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704667C" wp14:editId="4EDC4CDB">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0D7583"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Religion and Life</w:t>
      </w:r>
    </w:p>
    <w:p w:rsidR="00855E0F" w:rsidRPr="00891E0F" w:rsidRDefault="00EE3E1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1 and Unit 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0D7583" w:rsidP="00855E0F">
      <w:pPr>
        <w:pStyle w:val="Heading1"/>
      </w:pPr>
      <w:r>
        <w:t>Religion and Life</w:t>
      </w:r>
      <w:r w:rsidR="00EE3E1A">
        <w:t xml:space="preserve"> </w:t>
      </w:r>
      <w:r w:rsidR="00563856">
        <w:t xml:space="preserve">– </w:t>
      </w:r>
      <w:r w:rsidR="00034EBB">
        <w:t>Preliminary</w:t>
      </w:r>
    </w:p>
    <w:p w:rsidR="0025174E" w:rsidRPr="00855E0F" w:rsidRDefault="00EE3E1A" w:rsidP="00855E0F">
      <w:pPr>
        <w:pStyle w:val="Heading2"/>
      </w:pPr>
      <w:r>
        <w:t>Unit 1 and Unit 2</w:t>
      </w:r>
    </w:p>
    <w:p w:rsidR="00453AB5" w:rsidRPr="005E47CC" w:rsidRDefault="00453AB5" w:rsidP="00453AB5">
      <w:pPr>
        <w:pStyle w:val="Heading2"/>
        <w:spacing w:before="360" w:after="120"/>
        <w:rPr>
          <w:rFonts w:asciiTheme="minorHAnsi" w:hAnsiTheme="minorHAnsi" w:cstheme="minorHAnsi"/>
          <w:szCs w:val="22"/>
        </w:rPr>
      </w:pPr>
      <w:r w:rsidRPr="005E47CC">
        <w:rPr>
          <w:rFonts w:asciiTheme="minorHAnsi" w:hAnsiTheme="minorHAnsi" w:cstheme="minorHAnsi"/>
          <w:szCs w:val="22"/>
        </w:rPr>
        <w:t>Unit 1 (notional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670"/>
        <w:gridCol w:w="2693"/>
      </w:tblGrid>
      <w:tr w:rsidR="00E4601D" w:rsidRPr="0025174E" w:rsidTr="001F6EC8">
        <w:trPr>
          <w:tblHeader/>
        </w:trPr>
        <w:tc>
          <w:tcPr>
            <w:tcW w:w="993" w:type="dxa"/>
            <w:tcBorders>
              <w:right w:val="single" w:sz="4" w:space="0" w:color="FFFFFF" w:themeColor="background1"/>
            </w:tcBorders>
            <w:shd w:val="clear" w:color="auto" w:fill="BD9FCF"/>
            <w:vAlign w:val="center"/>
            <w:hideMark/>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670" w:type="dxa"/>
            <w:tcBorders>
              <w:left w:val="single" w:sz="4" w:space="0" w:color="FFFFFF" w:themeColor="background1"/>
              <w:right w:val="single" w:sz="4" w:space="0" w:color="FFFFFF" w:themeColor="background1"/>
            </w:tcBorders>
            <w:shd w:val="clear" w:color="auto" w:fill="BD9FCF"/>
            <w:vAlign w:val="center"/>
            <w:hideMark/>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693" w:type="dxa"/>
            <w:tcBorders>
              <w:left w:val="single" w:sz="4" w:space="0" w:color="FFFFFF" w:themeColor="background1"/>
            </w:tcBorders>
            <w:shd w:val="clear" w:color="auto" w:fill="BD9FCF"/>
          </w:tcPr>
          <w:p w:rsidR="00E4601D" w:rsidRPr="00324ACE" w:rsidRDefault="00E4601D" w:rsidP="00A526BD">
            <w:pPr>
              <w:spacing w:before="120" w:after="4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C16300" w:rsidRPr="0025174E" w:rsidTr="004E5672">
        <w:tc>
          <w:tcPr>
            <w:tcW w:w="993" w:type="dxa"/>
            <w:shd w:val="clear" w:color="auto" w:fill="E4D8EB" w:themeFill="accent4" w:themeFillTint="66"/>
            <w:vAlign w:val="center"/>
            <w:hideMark/>
          </w:tcPr>
          <w:p w:rsidR="00C16300" w:rsidRPr="00324ACE" w:rsidRDefault="00C16300"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670" w:type="dxa"/>
          </w:tcPr>
          <w:p w:rsidR="00C16300" w:rsidRDefault="00C16300" w:rsidP="00C16300">
            <w:pPr>
              <w:spacing w:after="80"/>
              <w:rPr>
                <w:rFonts w:asciiTheme="minorHAnsi" w:hAnsiTheme="minorHAnsi" w:cs="Arial"/>
                <w:b/>
                <w:sz w:val="20"/>
                <w:szCs w:val="20"/>
                <w:lang w:eastAsia="en-US"/>
              </w:rPr>
            </w:pPr>
            <w:r>
              <w:rPr>
                <w:rFonts w:asciiTheme="minorHAnsi" w:hAnsiTheme="minorHAnsi" w:cs="Arial"/>
                <w:b/>
                <w:sz w:val="20"/>
                <w:szCs w:val="20"/>
                <w:lang w:eastAsia="en-US"/>
              </w:rPr>
              <w:t>Introduction</w:t>
            </w:r>
          </w:p>
          <w:p w:rsidR="00C16300" w:rsidRPr="001E7D81" w:rsidRDefault="00AC7430" w:rsidP="00C16300">
            <w:pPr>
              <w:pStyle w:val="ListParagraph"/>
              <w:numPr>
                <w:ilvl w:val="0"/>
                <w:numId w:val="8"/>
              </w:numPr>
              <w:spacing w:after="80"/>
              <w:rPr>
                <w:rFonts w:asciiTheme="minorHAnsi" w:hAnsiTheme="minorHAnsi" w:cs="Arial"/>
                <w:b/>
                <w:sz w:val="20"/>
                <w:szCs w:val="20"/>
                <w:lang w:eastAsia="en-US"/>
              </w:rPr>
            </w:pPr>
            <w:r>
              <w:rPr>
                <w:rFonts w:asciiTheme="minorHAnsi" w:hAnsiTheme="minorHAnsi" w:cs="Arial"/>
                <w:sz w:val="20"/>
                <w:szCs w:val="20"/>
                <w:lang w:eastAsia="en-US"/>
              </w:rPr>
              <w:t>i</w:t>
            </w:r>
            <w:r w:rsidR="00C16300">
              <w:rPr>
                <w:rFonts w:asciiTheme="minorHAnsi" w:hAnsiTheme="minorHAnsi" w:cs="Arial"/>
                <w:sz w:val="20"/>
                <w:szCs w:val="20"/>
                <w:lang w:eastAsia="en-US"/>
              </w:rPr>
              <w:t>ntroduce the course and the focus of Unit 1</w:t>
            </w:r>
          </w:p>
          <w:p w:rsidR="00C16300" w:rsidRDefault="00C16300" w:rsidP="00C16300">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What people like about </w:t>
            </w:r>
            <w:r w:rsidR="00177E5E">
              <w:rPr>
                <w:rFonts w:asciiTheme="minorHAnsi" w:hAnsiTheme="minorHAnsi" w:cs="Arial"/>
                <w:b/>
                <w:sz w:val="20"/>
                <w:szCs w:val="20"/>
                <w:lang w:eastAsia="en-US"/>
              </w:rPr>
              <w:t>religion</w:t>
            </w:r>
          </w:p>
          <w:p w:rsidR="00C16300" w:rsidRPr="001E7D81" w:rsidRDefault="00C16300" w:rsidP="00C16300">
            <w:pPr>
              <w:pStyle w:val="ListParagraph"/>
              <w:numPr>
                <w:ilvl w:val="0"/>
                <w:numId w:val="8"/>
              </w:numPr>
              <w:spacing w:after="80"/>
              <w:rPr>
                <w:rFonts w:asciiTheme="minorHAnsi" w:hAnsiTheme="minorHAnsi" w:cs="Arial"/>
                <w:b/>
                <w:sz w:val="20"/>
                <w:szCs w:val="20"/>
                <w:lang w:eastAsia="en-US"/>
              </w:rPr>
            </w:pPr>
            <w:r>
              <w:rPr>
                <w:rFonts w:asciiTheme="minorHAnsi" w:hAnsiTheme="minorHAnsi" w:cs="Arial"/>
                <w:sz w:val="20"/>
                <w:szCs w:val="20"/>
                <w:lang w:eastAsia="en-US"/>
              </w:rPr>
              <w:t>what students know about religion</w:t>
            </w:r>
          </w:p>
          <w:p w:rsidR="00C16300" w:rsidRPr="0025329C" w:rsidRDefault="00C16300" w:rsidP="00C16300">
            <w:pPr>
              <w:pStyle w:val="ListParagraph"/>
              <w:numPr>
                <w:ilvl w:val="0"/>
                <w:numId w:val="8"/>
              </w:numPr>
              <w:spacing w:after="80"/>
              <w:rPr>
                <w:rFonts w:asciiTheme="minorHAnsi" w:hAnsiTheme="minorHAnsi" w:cs="Arial"/>
                <w:b/>
                <w:sz w:val="20"/>
                <w:szCs w:val="20"/>
                <w:lang w:eastAsia="en-US"/>
              </w:rPr>
            </w:pPr>
            <w:r>
              <w:rPr>
                <w:rFonts w:asciiTheme="minorHAnsi" w:hAnsiTheme="minorHAnsi" w:cs="Arial"/>
                <w:sz w:val="20"/>
                <w:szCs w:val="20"/>
                <w:lang w:eastAsia="en-US"/>
              </w:rPr>
              <w:t>examples that show what people like about religion</w:t>
            </w:r>
          </w:p>
        </w:tc>
        <w:tc>
          <w:tcPr>
            <w:tcW w:w="2693" w:type="dxa"/>
          </w:tcPr>
          <w:p w:rsidR="00ED3C03" w:rsidRPr="00453AB5" w:rsidRDefault="00BB0C52"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 xml:space="preserve">What people like about </w:t>
            </w:r>
            <w:r w:rsidR="00177E5E">
              <w:rPr>
                <w:rFonts w:asciiTheme="minorHAnsi" w:hAnsiTheme="minorHAnsi" w:cs="Arial"/>
                <w:sz w:val="20"/>
                <w:szCs w:val="20"/>
                <w:lang w:eastAsia="en-US"/>
              </w:rPr>
              <w:t>religion</w:t>
            </w:r>
            <w:r w:rsidR="00ED3C03" w:rsidRPr="00453AB5">
              <w:rPr>
                <w:rFonts w:asciiTheme="minorHAnsi" w:hAnsiTheme="minorHAnsi" w:cs="Arial"/>
                <w:sz w:val="20"/>
                <w:szCs w:val="20"/>
                <w:lang w:eastAsia="en-US"/>
              </w:rPr>
              <w:t xml:space="preserve"> </w:t>
            </w:r>
          </w:p>
          <w:p w:rsidR="00ED3C03"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recognise and use key words in self-expression</w:t>
            </w:r>
          </w:p>
          <w:p w:rsidR="00C16300" w:rsidRPr="00AC7430" w:rsidRDefault="00C16300" w:rsidP="008C0ABF">
            <w:pPr>
              <w:spacing w:after="40"/>
              <w:rPr>
                <w:rFonts w:asciiTheme="minorHAnsi" w:hAnsiTheme="minorHAnsi" w:cs="Arial"/>
                <w:sz w:val="20"/>
                <w:szCs w:val="20"/>
                <w:lang w:eastAsia="en-US"/>
              </w:rPr>
            </w:pPr>
          </w:p>
        </w:tc>
      </w:tr>
      <w:tr w:rsidR="00C16300" w:rsidRPr="0025174E" w:rsidTr="001F6EC8">
        <w:tc>
          <w:tcPr>
            <w:tcW w:w="993" w:type="dxa"/>
            <w:shd w:val="clear" w:color="auto" w:fill="E4D8EB" w:themeFill="accent4" w:themeFillTint="66"/>
            <w:vAlign w:val="center"/>
            <w:hideMark/>
          </w:tcPr>
          <w:p w:rsidR="00C16300" w:rsidRPr="00324ACE" w:rsidRDefault="00C16300" w:rsidP="00C16300">
            <w:pPr>
              <w:jc w:val="center"/>
              <w:rPr>
                <w:rFonts w:asciiTheme="minorHAnsi" w:hAnsiTheme="minorHAnsi" w:cs="Arial"/>
                <w:sz w:val="20"/>
                <w:szCs w:val="20"/>
                <w:lang w:eastAsia="en-US"/>
              </w:rPr>
            </w:pPr>
            <w:r w:rsidRPr="00324ACE">
              <w:rPr>
                <w:rFonts w:asciiTheme="minorHAnsi" w:hAnsiTheme="minorHAnsi" w:cs="Arial"/>
                <w:sz w:val="20"/>
                <w:szCs w:val="20"/>
                <w:lang w:eastAsia="en-US"/>
              </w:rPr>
              <w:t>2</w:t>
            </w:r>
          </w:p>
        </w:tc>
        <w:tc>
          <w:tcPr>
            <w:tcW w:w="5670" w:type="dxa"/>
          </w:tcPr>
          <w:p w:rsidR="00C16300" w:rsidRDefault="00C16300" w:rsidP="00C16300">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The meaning of the word </w:t>
            </w:r>
            <w:r w:rsidR="00177E5E">
              <w:rPr>
                <w:rFonts w:asciiTheme="minorHAnsi" w:hAnsiTheme="minorHAnsi" w:cs="Arial"/>
                <w:b/>
                <w:sz w:val="20"/>
                <w:szCs w:val="20"/>
                <w:lang w:eastAsia="en-US"/>
              </w:rPr>
              <w:t>religion</w:t>
            </w:r>
          </w:p>
          <w:p w:rsidR="00C16300" w:rsidRPr="0025329C" w:rsidRDefault="00C16300" w:rsidP="00C16300">
            <w:pPr>
              <w:pStyle w:val="ListParagraph"/>
              <w:numPr>
                <w:ilvl w:val="0"/>
                <w:numId w:val="9"/>
              </w:numPr>
              <w:spacing w:after="80"/>
              <w:rPr>
                <w:rFonts w:asciiTheme="minorHAnsi" w:hAnsiTheme="minorHAnsi" w:cs="Arial"/>
                <w:b/>
                <w:sz w:val="20"/>
                <w:szCs w:val="20"/>
                <w:lang w:eastAsia="en-US"/>
              </w:rPr>
            </w:pPr>
            <w:r>
              <w:rPr>
                <w:rFonts w:asciiTheme="minorHAnsi" w:hAnsiTheme="minorHAnsi" w:cs="Arial"/>
                <w:sz w:val="20"/>
                <w:szCs w:val="20"/>
                <w:lang w:eastAsia="en-US"/>
              </w:rPr>
              <w:t>a simple meaning of the word religion</w:t>
            </w:r>
          </w:p>
          <w:p w:rsidR="00C16300" w:rsidRPr="004A367B" w:rsidRDefault="00C16300" w:rsidP="00C16300">
            <w:pPr>
              <w:pStyle w:val="ListParagraph"/>
              <w:numPr>
                <w:ilvl w:val="0"/>
                <w:numId w:val="9"/>
              </w:numPr>
              <w:spacing w:after="80"/>
              <w:rPr>
                <w:rFonts w:asciiTheme="minorHAnsi" w:hAnsiTheme="minorHAnsi" w:cs="Arial"/>
                <w:b/>
                <w:sz w:val="20"/>
                <w:szCs w:val="20"/>
                <w:lang w:eastAsia="en-US"/>
              </w:rPr>
            </w:pPr>
            <w:r>
              <w:rPr>
                <w:rFonts w:asciiTheme="minorHAnsi" w:hAnsiTheme="minorHAnsi" w:cs="Arial"/>
                <w:sz w:val="20"/>
                <w:szCs w:val="20"/>
                <w:lang w:eastAsia="en-US"/>
              </w:rPr>
              <w:t>us</w:t>
            </w:r>
            <w:r w:rsidR="000431C2">
              <w:rPr>
                <w:rFonts w:asciiTheme="minorHAnsi" w:hAnsiTheme="minorHAnsi" w:cs="Arial"/>
                <w:sz w:val="20"/>
                <w:szCs w:val="20"/>
                <w:lang w:eastAsia="en-US"/>
              </w:rPr>
              <w:t>e of</w:t>
            </w:r>
            <w:r>
              <w:rPr>
                <w:rFonts w:asciiTheme="minorHAnsi" w:hAnsiTheme="minorHAnsi" w:cs="Arial"/>
                <w:sz w:val="20"/>
                <w:szCs w:val="20"/>
                <w:lang w:eastAsia="en-US"/>
              </w:rPr>
              <w:t xml:space="preserve"> the word r</w:t>
            </w:r>
            <w:r w:rsidRPr="0025329C">
              <w:rPr>
                <w:rFonts w:asciiTheme="minorHAnsi" w:hAnsiTheme="minorHAnsi" w:cs="Arial"/>
                <w:sz w:val="20"/>
                <w:szCs w:val="20"/>
                <w:lang w:eastAsia="en-US"/>
              </w:rPr>
              <w:t xml:space="preserve">eligion and </w:t>
            </w:r>
            <w:r w:rsidR="000431C2">
              <w:rPr>
                <w:rFonts w:asciiTheme="minorHAnsi" w:hAnsiTheme="minorHAnsi" w:cs="Arial"/>
                <w:sz w:val="20"/>
                <w:szCs w:val="20"/>
                <w:lang w:eastAsia="en-US"/>
              </w:rPr>
              <w:t xml:space="preserve">showing understanding of </w:t>
            </w:r>
            <w:r w:rsidRPr="0025329C">
              <w:rPr>
                <w:rFonts w:asciiTheme="minorHAnsi" w:hAnsiTheme="minorHAnsi" w:cs="Arial"/>
                <w:sz w:val="20"/>
                <w:szCs w:val="20"/>
                <w:lang w:eastAsia="en-US"/>
              </w:rPr>
              <w:t xml:space="preserve">the word </w:t>
            </w:r>
            <w:r>
              <w:rPr>
                <w:rFonts w:asciiTheme="minorHAnsi" w:hAnsiTheme="minorHAnsi" w:cs="Arial"/>
                <w:sz w:val="20"/>
                <w:szCs w:val="20"/>
                <w:lang w:eastAsia="en-US"/>
              </w:rPr>
              <w:t>r</w:t>
            </w:r>
            <w:r w:rsidRPr="0025329C">
              <w:rPr>
                <w:rFonts w:asciiTheme="minorHAnsi" w:hAnsiTheme="minorHAnsi" w:cs="Arial"/>
                <w:sz w:val="20"/>
                <w:szCs w:val="20"/>
                <w:lang w:eastAsia="en-US"/>
              </w:rPr>
              <w:t>eligion</w:t>
            </w:r>
          </w:p>
          <w:p w:rsidR="004A367B" w:rsidRPr="00A56642" w:rsidRDefault="00A56642" w:rsidP="005B2F18">
            <w:pPr>
              <w:spacing w:after="80"/>
              <w:rPr>
                <w:rFonts w:asciiTheme="minorHAnsi" w:hAnsiTheme="minorHAnsi" w:cs="Arial"/>
                <w:b/>
                <w:sz w:val="20"/>
                <w:szCs w:val="20"/>
                <w:lang w:eastAsia="en-US"/>
              </w:rPr>
            </w:pPr>
            <w:r w:rsidRPr="00A56642">
              <w:rPr>
                <w:rFonts w:asciiTheme="minorHAnsi" w:hAnsiTheme="minorHAnsi" w:cs="Arial"/>
                <w:b/>
                <w:sz w:val="20"/>
                <w:szCs w:val="20"/>
                <w:lang w:eastAsia="en-US"/>
              </w:rPr>
              <w:t>Introduce Task 5</w:t>
            </w:r>
          </w:p>
        </w:tc>
        <w:tc>
          <w:tcPr>
            <w:tcW w:w="2693" w:type="dxa"/>
          </w:tcPr>
          <w:p w:rsidR="00C16300" w:rsidRPr="00AC7430" w:rsidRDefault="00BB0C52"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 xml:space="preserve">The meaning of the word </w:t>
            </w:r>
            <w:r w:rsidR="00FC0047" w:rsidRPr="00AC7430">
              <w:rPr>
                <w:rFonts w:asciiTheme="minorHAnsi" w:hAnsiTheme="minorHAnsi" w:cs="Arial"/>
                <w:sz w:val="20"/>
                <w:szCs w:val="20"/>
                <w:lang w:eastAsia="en-US"/>
              </w:rPr>
              <w:t>r</w:t>
            </w:r>
            <w:r w:rsidRPr="00AC7430">
              <w:rPr>
                <w:rFonts w:asciiTheme="minorHAnsi" w:hAnsiTheme="minorHAnsi" w:cs="Arial"/>
                <w:sz w:val="20"/>
                <w:szCs w:val="20"/>
                <w:lang w:eastAsia="en-US"/>
              </w:rPr>
              <w:t>eligion</w:t>
            </w:r>
          </w:p>
          <w:p w:rsidR="00ED3C03"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recognise and use key words in self-expression</w:t>
            </w:r>
          </w:p>
          <w:p w:rsidR="00ED3C03" w:rsidRPr="00453AB5" w:rsidRDefault="00ED3C03"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Formats to express understandings</w:t>
            </w:r>
          </w:p>
        </w:tc>
      </w:tr>
      <w:tr w:rsidR="00E42FC8" w:rsidRPr="0025174E" w:rsidTr="001F6EC8">
        <w:tc>
          <w:tcPr>
            <w:tcW w:w="993" w:type="dxa"/>
            <w:shd w:val="clear" w:color="auto" w:fill="E4D8EB" w:themeFill="accent4" w:themeFillTint="66"/>
            <w:vAlign w:val="center"/>
          </w:tcPr>
          <w:p w:rsidR="00E42FC8" w:rsidRDefault="00E42FC8" w:rsidP="00E42FC8">
            <w:pPr>
              <w:jc w:val="center"/>
              <w:rPr>
                <w:rFonts w:asciiTheme="minorHAnsi" w:hAnsiTheme="minorHAnsi" w:cs="Arial"/>
                <w:sz w:val="20"/>
                <w:szCs w:val="20"/>
                <w:lang w:eastAsia="en-US"/>
              </w:rPr>
            </w:pPr>
            <w:r>
              <w:rPr>
                <w:rFonts w:asciiTheme="minorHAnsi" w:hAnsiTheme="minorHAnsi" w:cs="Arial"/>
                <w:sz w:val="20"/>
                <w:szCs w:val="20"/>
                <w:lang w:eastAsia="en-US"/>
              </w:rPr>
              <w:t>3</w:t>
            </w:r>
            <w:r w:rsidR="00177E5E">
              <w:rPr>
                <w:rFonts w:asciiTheme="minorHAnsi" w:hAnsiTheme="minorHAnsi" w:cs="Arial"/>
                <w:sz w:val="20"/>
                <w:szCs w:val="20"/>
                <w:lang w:eastAsia="en-US"/>
              </w:rPr>
              <w:t>–</w:t>
            </w:r>
            <w:r>
              <w:rPr>
                <w:rFonts w:asciiTheme="minorHAnsi" w:hAnsiTheme="minorHAnsi" w:cs="Arial"/>
                <w:sz w:val="20"/>
                <w:szCs w:val="20"/>
                <w:lang w:eastAsia="en-US"/>
              </w:rPr>
              <w:t>4</w:t>
            </w:r>
          </w:p>
        </w:tc>
        <w:tc>
          <w:tcPr>
            <w:tcW w:w="5670" w:type="dxa"/>
          </w:tcPr>
          <w:p w:rsidR="00E42FC8" w:rsidRDefault="00E42FC8" w:rsidP="00E42FC8">
            <w:pPr>
              <w:spacing w:after="80"/>
              <w:rPr>
                <w:rFonts w:asciiTheme="minorHAnsi" w:hAnsiTheme="minorHAnsi" w:cs="Arial"/>
                <w:b/>
                <w:sz w:val="20"/>
                <w:szCs w:val="20"/>
                <w:lang w:eastAsia="en-US"/>
              </w:rPr>
            </w:pPr>
            <w:r>
              <w:rPr>
                <w:rFonts w:asciiTheme="minorHAnsi" w:hAnsiTheme="minorHAnsi" w:cs="Arial"/>
                <w:b/>
                <w:sz w:val="20"/>
                <w:szCs w:val="20"/>
                <w:lang w:eastAsia="en-US"/>
              </w:rPr>
              <w:t>Awareness of own experiences of religion</w:t>
            </w:r>
          </w:p>
          <w:p w:rsidR="00E42FC8" w:rsidRDefault="00E42FC8" w:rsidP="00E42FC8">
            <w:pPr>
              <w:pStyle w:val="ListParagraph"/>
              <w:numPr>
                <w:ilvl w:val="0"/>
                <w:numId w:val="10"/>
              </w:numPr>
              <w:spacing w:after="80"/>
              <w:rPr>
                <w:rFonts w:asciiTheme="minorHAnsi" w:hAnsiTheme="minorHAnsi" w:cs="Arial"/>
                <w:sz w:val="20"/>
                <w:szCs w:val="20"/>
                <w:lang w:eastAsia="en-US"/>
              </w:rPr>
            </w:pPr>
            <w:r>
              <w:rPr>
                <w:rFonts w:asciiTheme="minorHAnsi" w:hAnsiTheme="minorHAnsi" w:cs="Arial"/>
                <w:sz w:val="20"/>
                <w:szCs w:val="20"/>
                <w:lang w:eastAsia="en-US"/>
              </w:rPr>
              <w:t>some examples of different experiences people have of religion</w:t>
            </w:r>
          </w:p>
          <w:p w:rsidR="00E42FC8" w:rsidRDefault="00E42FC8" w:rsidP="00E42FC8">
            <w:pPr>
              <w:pStyle w:val="ListParagraph"/>
              <w:numPr>
                <w:ilvl w:val="0"/>
                <w:numId w:val="10"/>
              </w:numPr>
              <w:spacing w:after="80"/>
              <w:rPr>
                <w:rFonts w:asciiTheme="minorHAnsi" w:hAnsiTheme="minorHAnsi" w:cs="Arial"/>
                <w:sz w:val="20"/>
                <w:szCs w:val="20"/>
                <w:lang w:eastAsia="en-US"/>
              </w:rPr>
            </w:pPr>
            <w:r>
              <w:rPr>
                <w:rFonts w:asciiTheme="minorHAnsi" w:hAnsiTheme="minorHAnsi" w:cs="Arial"/>
                <w:sz w:val="20"/>
                <w:szCs w:val="20"/>
                <w:lang w:eastAsia="en-US"/>
              </w:rPr>
              <w:t>examples of experiences students have had of religion</w:t>
            </w:r>
            <w:r w:rsidR="00563856">
              <w:rPr>
                <w:rFonts w:asciiTheme="minorHAnsi" w:hAnsiTheme="minorHAnsi" w:cs="Arial"/>
                <w:sz w:val="20"/>
                <w:szCs w:val="20"/>
                <w:lang w:eastAsia="en-US"/>
              </w:rPr>
              <w:t>;</w:t>
            </w:r>
            <w:r>
              <w:rPr>
                <w:rFonts w:asciiTheme="minorHAnsi" w:hAnsiTheme="minorHAnsi" w:cs="Arial"/>
                <w:sz w:val="20"/>
                <w:szCs w:val="20"/>
                <w:lang w:eastAsia="en-US"/>
              </w:rPr>
              <w:t xml:space="preserve"> for </w:t>
            </w:r>
            <w:r w:rsidR="001860C9">
              <w:rPr>
                <w:rFonts w:asciiTheme="minorHAnsi" w:hAnsiTheme="minorHAnsi" w:cs="Arial"/>
                <w:sz w:val="20"/>
                <w:szCs w:val="20"/>
                <w:lang w:eastAsia="en-US"/>
              </w:rPr>
              <w:t>example</w:t>
            </w:r>
            <w:r>
              <w:rPr>
                <w:rFonts w:asciiTheme="minorHAnsi" w:hAnsiTheme="minorHAnsi" w:cs="Arial"/>
                <w:sz w:val="20"/>
                <w:szCs w:val="20"/>
                <w:lang w:eastAsia="en-US"/>
              </w:rPr>
              <w:t>:</w:t>
            </w:r>
          </w:p>
          <w:p w:rsidR="00E42FC8" w:rsidRDefault="00E42FC8"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at home</w:t>
            </w:r>
          </w:p>
          <w:p w:rsidR="00E42FC8" w:rsidRDefault="00E42FC8"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in the school</w:t>
            </w:r>
          </w:p>
          <w:p w:rsidR="00E42FC8" w:rsidRDefault="00E42FC8" w:rsidP="00177E5E">
            <w:pPr>
              <w:pStyle w:val="ListParagraph"/>
              <w:numPr>
                <w:ilvl w:val="1"/>
                <w:numId w:val="21"/>
              </w:numPr>
              <w:spacing w:after="80"/>
              <w:ind w:left="742" w:hanging="385"/>
              <w:rPr>
                <w:rFonts w:asciiTheme="minorHAnsi" w:hAnsiTheme="minorHAnsi" w:cs="Arial"/>
                <w:sz w:val="20"/>
                <w:szCs w:val="20"/>
                <w:lang w:eastAsia="en-US"/>
              </w:rPr>
            </w:pPr>
            <w:r w:rsidRPr="001B1F70">
              <w:rPr>
                <w:rFonts w:asciiTheme="minorHAnsi" w:hAnsiTheme="minorHAnsi" w:cs="Arial"/>
                <w:sz w:val="20"/>
                <w:szCs w:val="20"/>
                <w:lang w:eastAsia="en-US"/>
              </w:rPr>
              <w:t>in the community</w:t>
            </w:r>
          </w:p>
          <w:p w:rsidR="004A367B" w:rsidRPr="00A56642" w:rsidRDefault="004A367B" w:rsidP="005B2F18">
            <w:pPr>
              <w:spacing w:after="80"/>
              <w:rPr>
                <w:rFonts w:asciiTheme="minorHAnsi" w:hAnsiTheme="minorHAnsi" w:cs="Arial"/>
                <w:b/>
                <w:sz w:val="20"/>
                <w:szCs w:val="20"/>
                <w:lang w:eastAsia="en-US"/>
              </w:rPr>
            </w:pPr>
            <w:r w:rsidRPr="00A56642">
              <w:rPr>
                <w:rFonts w:asciiTheme="minorHAnsi" w:hAnsiTheme="minorHAnsi" w:cs="Arial"/>
                <w:b/>
                <w:sz w:val="20"/>
                <w:szCs w:val="20"/>
                <w:lang w:eastAsia="en-US"/>
              </w:rPr>
              <w:t>Task 1</w:t>
            </w:r>
            <w:r w:rsidR="005B2F18">
              <w:rPr>
                <w:rFonts w:asciiTheme="minorHAnsi" w:hAnsiTheme="minorHAnsi" w:cs="Arial"/>
                <w:b/>
                <w:sz w:val="20"/>
                <w:szCs w:val="20"/>
                <w:lang w:eastAsia="en-US"/>
              </w:rPr>
              <w:t xml:space="preserve"> </w:t>
            </w:r>
            <w:r w:rsidR="00AC7430">
              <w:rPr>
                <w:rFonts w:asciiTheme="minorHAnsi" w:hAnsiTheme="minorHAnsi" w:cs="Arial"/>
                <w:b/>
                <w:sz w:val="20"/>
                <w:szCs w:val="20"/>
                <w:lang w:eastAsia="en-US"/>
              </w:rPr>
              <w:t>d</w:t>
            </w:r>
            <w:r w:rsidR="00CA09A2">
              <w:rPr>
                <w:rFonts w:asciiTheme="minorHAnsi" w:hAnsiTheme="minorHAnsi" w:cs="Arial"/>
                <w:b/>
                <w:sz w:val="20"/>
                <w:szCs w:val="20"/>
                <w:lang w:eastAsia="en-US"/>
              </w:rPr>
              <w:t>ue Week 4</w:t>
            </w:r>
          </w:p>
        </w:tc>
        <w:tc>
          <w:tcPr>
            <w:tcW w:w="2693" w:type="dxa"/>
          </w:tcPr>
          <w:p w:rsidR="00E42FC8" w:rsidRPr="00AC7430" w:rsidRDefault="00BB0C52"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Awareness of own experiences of religion</w:t>
            </w:r>
          </w:p>
          <w:p w:rsidR="00ED3C03"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self-manage behaviour</w:t>
            </w:r>
          </w:p>
          <w:p w:rsidR="00ED3C03" w:rsidRPr="00AC7430" w:rsidRDefault="00ED3C03"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Formats to express understandings</w:t>
            </w:r>
          </w:p>
        </w:tc>
      </w:tr>
      <w:tr w:rsidR="00E42FC8" w:rsidRPr="0025174E" w:rsidTr="001F6EC8">
        <w:tc>
          <w:tcPr>
            <w:tcW w:w="993" w:type="dxa"/>
            <w:shd w:val="clear" w:color="auto" w:fill="E4D8EB" w:themeFill="accent4" w:themeFillTint="66"/>
            <w:vAlign w:val="center"/>
          </w:tcPr>
          <w:p w:rsidR="00E42FC8" w:rsidRPr="00324ACE" w:rsidRDefault="00E42FC8" w:rsidP="00E42FC8">
            <w:pPr>
              <w:jc w:val="center"/>
              <w:rPr>
                <w:rFonts w:asciiTheme="minorHAnsi" w:hAnsiTheme="minorHAnsi" w:cs="Arial"/>
                <w:sz w:val="20"/>
                <w:szCs w:val="20"/>
                <w:lang w:eastAsia="en-US"/>
              </w:rPr>
            </w:pPr>
            <w:r>
              <w:rPr>
                <w:rFonts w:asciiTheme="minorHAnsi" w:hAnsiTheme="minorHAnsi" w:cs="Arial"/>
                <w:sz w:val="20"/>
                <w:szCs w:val="20"/>
                <w:lang w:eastAsia="en-US"/>
              </w:rPr>
              <w:t>5</w:t>
            </w:r>
            <w:r w:rsidR="00177E5E">
              <w:rPr>
                <w:rFonts w:asciiTheme="minorHAnsi" w:hAnsiTheme="minorHAnsi" w:cs="Arial"/>
                <w:sz w:val="20"/>
                <w:szCs w:val="20"/>
                <w:lang w:eastAsia="en-US"/>
              </w:rPr>
              <w:t>–</w:t>
            </w:r>
            <w:r>
              <w:rPr>
                <w:rFonts w:asciiTheme="minorHAnsi" w:hAnsiTheme="minorHAnsi" w:cs="Arial"/>
                <w:sz w:val="20"/>
                <w:szCs w:val="20"/>
                <w:lang w:eastAsia="en-US"/>
              </w:rPr>
              <w:t>7</w:t>
            </w:r>
          </w:p>
        </w:tc>
        <w:tc>
          <w:tcPr>
            <w:tcW w:w="5670" w:type="dxa"/>
          </w:tcPr>
          <w:p w:rsidR="00E42FC8" w:rsidRPr="006C7C09" w:rsidRDefault="00E42FC8" w:rsidP="00F77550">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Common symbols of a </w:t>
            </w:r>
            <w:r w:rsidR="00177E5E">
              <w:rPr>
                <w:rFonts w:asciiTheme="minorHAnsi" w:hAnsiTheme="minorHAnsi" w:cs="Arial"/>
                <w:b/>
                <w:sz w:val="20"/>
                <w:szCs w:val="20"/>
                <w:lang w:eastAsia="en-US"/>
              </w:rPr>
              <w:t>religion</w:t>
            </w:r>
          </w:p>
          <w:p w:rsidR="00E42FC8" w:rsidRDefault="00E42FC8" w:rsidP="00F77550">
            <w:pPr>
              <w:pStyle w:val="ListParagraph"/>
              <w:numPr>
                <w:ilvl w:val="0"/>
                <w:numId w:val="13"/>
              </w:numPr>
              <w:spacing w:after="80"/>
              <w:rPr>
                <w:rFonts w:asciiTheme="minorHAnsi" w:hAnsiTheme="minorHAnsi" w:cs="Arial"/>
                <w:sz w:val="20"/>
                <w:szCs w:val="20"/>
                <w:lang w:eastAsia="en-US"/>
              </w:rPr>
            </w:pPr>
            <w:r>
              <w:rPr>
                <w:rFonts w:asciiTheme="minorHAnsi" w:hAnsiTheme="minorHAnsi" w:cs="Arial"/>
                <w:sz w:val="20"/>
                <w:szCs w:val="20"/>
                <w:lang w:eastAsia="en-US"/>
              </w:rPr>
              <w:t xml:space="preserve">a simple definition of </w:t>
            </w:r>
            <w:r w:rsidR="00563856">
              <w:rPr>
                <w:rFonts w:asciiTheme="minorHAnsi" w:hAnsiTheme="minorHAnsi" w:cs="Arial"/>
                <w:sz w:val="20"/>
                <w:szCs w:val="20"/>
                <w:lang w:eastAsia="en-US"/>
              </w:rPr>
              <w:t xml:space="preserve">a </w:t>
            </w:r>
            <w:r>
              <w:rPr>
                <w:rFonts w:asciiTheme="minorHAnsi" w:hAnsiTheme="minorHAnsi" w:cs="Arial"/>
                <w:sz w:val="20"/>
                <w:szCs w:val="20"/>
                <w:lang w:eastAsia="en-US"/>
              </w:rPr>
              <w:t>symbol</w:t>
            </w:r>
          </w:p>
          <w:p w:rsidR="00E42FC8" w:rsidRDefault="00E42FC8" w:rsidP="00F77550">
            <w:pPr>
              <w:pStyle w:val="ListParagraph"/>
              <w:numPr>
                <w:ilvl w:val="0"/>
                <w:numId w:val="13"/>
              </w:numPr>
              <w:spacing w:after="80"/>
              <w:rPr>
                <w:rFonts w:asciiTheme="minorHAnsi" w:hAnsiTheme="minorHAnsi" w:cs="Arial"/>
                <w:sz w:val="20"/>
                <w:szCs w:val="20"/>
                <w:lang w:eastAsia="en-US"/>
              </w:rPr>
            </w:pPr>
            <w:r>
              <w:rPr>
                <w:rFonts w:asciiTheme="minorHAnsi" w:hAnsiTheme="minorHAnsi" w:cs="Arial"/>
                <w:sz w:val="20"/>
                <w:szCs w:val="20"/>
                <w:lang w:eastAsia="en-US"/>
              </w:rPr>
              <w:t>examples of different religious symbols</w:t>
            </w:r>
          </w:p>
          <w:p w:rsidR="00E42FC8" w:rsidRDefault="00E42FC8" w:rsidP="00F77550">
            <w:pPr>
              <w:pStyle w:val="ListParagraph"/>
              <w:numPr>
                <w:ilvl w:val="0"/>
                <w:numId w:val="13"/>
              </w:numPr>
              <w:spacing w:after="80"/>
              <w:rPr>
                <w:rFonts w:asciiTheme="minorHAnsi" w:hAnsiTheme="minorHAnsi" w:cs="Arial"/>
                <w:sz w:val="20"/>
                <w:szCs w:val="20"/>
                <w:lang w:eastAsia="en-US"/>
              </w:rPr>
            </w:pPr>
            <w:r>
              <w:rPr>
                <w:rFonts w:asciiTheme="minorHAnsi" w:hAnsiTheme="minorHAnsi" w:cs="Arial"/>
                <w:sz w:val="20"/>
                <w:szCs w:val="20"/>
                <w:lang w:eastAsia="en-US"/>
              </w:rPr>
              <w:t xml:space="preserve">what some religious symbols look like and mean </w:t>
            </w:r>
          </w:p>
          <w:p w:rsidR="00E42FC8" w:rsidRDefault="00E42FC8" w:rsidP="00F77550">
            <w:pPr>
              <w:pStyle w:val="ListParagraph"/>
              <w:numPr>
                <w:ilvl w:val="0"/>
                <w:numId w:val="13"/>
              </w:numPr>
              <w:spacing w:after="80"/>
              <w:rPr>
                <w:rFonts w:asciiTheme="minorHAnsi" w:hAnsiTheme="minorHAnsi" w:cs="Arial"/>
                <w:sz w:val="20"/>
                <w:szCs w:val="20"/>
                <w:lang w:eastAsia="en-US"/>
              </w:rPr>
            </w:pPr>
            <w:r>
              <w:rPr>
                <w:rFonts w:asciiTheme="minorHAnsi" w:hAnsiTheme="minorHAnsi" w:cs="Arial"/>
                <w:sz w:val="20"/>
                <w:szCs w:val="20"/>
                <w:lang w:eastAsia="en-US"/>
              </w:rPr>
              <w:t>examples of common religious symbols</w:t>
            </w:r>
          </w:p>
          <w:p w:rsidR="00E42FC8" w:rsidRDefault="00E42FC8" w:rsidP="0066729F">
            <w:pPr>
              <w:pStyle w:val="ListParagraph"/>
              <w:numPr>
                <w:ilvl w:val="0"/>
                <w:numId w:val="13"/>
              </w:numPr>
              <w:spacing w:after="80"/>
              <w:rPr>
                <w:rFonts w:asciiTheme="minorHAnsi" w:hAnsiTheme="minorHAnsi" w:cs="Arial"/>
                <w:sz w:val="20"/>
                <w:szCs w:val="20"/>
                <w:lang w:eastAsia="en-US"/>
              </w:rPr>
            </w:pPr>
            <w:r>
              <w:rPr>
                <w:rFonts w:asciiTheme="minorHAnsi" w:hAnsiTheme="minorHAnsi" w:cs="Arial"/>
                <w:sz w:val="20"/>
                <w:szCs w:val="20"/>
                <w:lang w:eastAsia="en-US"/>
              </w:rPr>
              <w:t>what some of these common religious symbols mean</w:t>
            </w:r>
          </w:p>
          <w:p w:rsidR="00E42FC8" w:rsidRPr="00A56642" w:rsidRDefault="00E42FC8" w:rsidP="005B2F18">
            <w:pPr>
              <w:spacing w:after="80"/>
              <w:rPr>
                <w:rFonts w:asciiTheme="minorHAnsi" w:hAnsiTheme="minorHAnsi" w:cs="Arial"/>
                <w:b/>
                <w:sz w:val="20"/>
                <w:szCs w:val="20"/>
                <w:lang w:eastAsia="en-US"/>
              </w:rPr>
            </w:pPr>
            <w:r w:rsidRPr="00A56642">
              <w:rPr>
                <w:rFonts w:asciiTheme="minorHAnsi" w:hAnsiTheme="minorHAnsi" w:cs="Arial"/>
                <w:b/>
                <w:sz w:val="20"/>
                <w:szCs w:val="20"/>
                <w:lang w:eastAsia="en-US"/>
              </w:rPr>
              <w:t xml:space="preserve">Introduction to </w:t>
            </w:r>
            <w:r w:rsidR="00A56642">
              <w:rPr>
                <w:rFonts w:asciiTheme="minorHAnsi" w:hAnsiTheme="minorHAnsi" w:cs="Arial"/>
                <w:b/>
                <w:sz w:val="20"/>
                <w:szCs w:val="20"/>
                <w:lang w:eastAsia="en-US"/>
              </w:rPr>
              <w:t>T</w:t>
            </w:r>
            <w:r w:rsidRPr="00A56642">
              <w:rPr>
                <w:rFonts w:asciiTheme="minorHAnsi" w:hAnsiTheme="minorHAnsi" w:cs="Arial"/>
                <w:b/>
                <w:sz w:val="20"/>
                <w:szCs w:val="20"/>
                <w:lang w:eastAsia="en-US"/>
              </w:rPr>
              <w:t xml:space="preserve">ask </w:t>
            </w:r>
            <w:r w:rsidR="00A56642">
              <w:rPr>
                <w:rFonts w:asciiTheme="minorHAnsi" w:hAnsiTheme="minorHAnsi" w:cs="Arial"/>
                <w:b/>
                <w:sz w:val="20"/>
                <w:szCs w:val="20"/>
                <w:lang w:eastAsia="en-US"/>
              </w:rPr>
              <w:t>2</w:t>
            </w:r>
          </w:p>
        </w:tc>
        <w:tc>
          <w:tcPr>
            <w:tcW w:w="2693" w:type="dxa"/>
          </w:tcPr>
          <w:p w:rsidR="00E42FC8" w:rsidRPr="00AC7430" w:rsidRDefault="00BB0C52"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 xml:space="preserve">Common symbols of a </w:t>
            </w:r>
            <w:r w:rsidR="00177E5E">
              <w:rPr>
                <w:rFonts w:asciiTheme="minorHAnsi" w:hAnsiTheme="minorHAnsi" w:cs="Arial"/>
                <w:sz w:val="20"/>
                <w:szCs w:val="20"/>
                <w:lang w:eastAsia="en-US"/>
              </w:rPr>
              <w:t>religion</w:t>
            </w:r>
          </w:p>
          <w:p w:rsidR="00ED3C03"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recognise and use key words in self-expression</w:t>
            </w:r>
          </w:p>
          <w:p w:rsidR="000431C2" w:rsidRPr="00453AB5" w:rsidRDefault="000431C2"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self-manage behaviour</w:t>
            </w:r>
          </w:p>
          <w:p w:rsidR="00ED3C03" w:rsidRPr="00AC7430"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Fo</w:t>
            </w:r>
            <w:r w:rsidR="00CD7876">
              <w:rPr>
                <w:rFonts w:asciiTheme="minorHAnsi" w:hAnsiTheme="minorHAnsi" w:cs="Arial"/>
                <w:sz w:val="20"/>
                <w:szCs w:val="20"/>
                <w:lang w:eastAsia="en-US"/>
              </w:rPr>
              <w:t>rmats to express understandings</w:t>
            </w:r>
          </w:p>
        </w:tc>
      </w:tr>
      <w:tr w:rsidR="00E42FC8" w:rsidRPr="0025174E" w:rsidTr="001F6EC8">
        <w:tc>
          <w:tcPr>
            <w:tcW w:w="993" w:type="dxa"/>
            <w:shd w:val="clear" w:color="auto" w:fill="E4D8EB" w:themeFill="accent4" w:themeFillTint="66"/>
            <w:vAlign w:val="center"/>
          </w:tcPr>
          <w:p w:rsidR="00E42FC8" w:rsidRPr="00324ACE" w:rsidRDefault="00E42FC8" w:rsidP="0025174E">
            <w:pPr>
              <w:jc w:val="center"/>
              <w:rPr>
                <w:rFonts w:asciiTheme="minorHAnsi" w:hAnsiTheme="minorHAnsi" w:cs="Arial"/>
                <w:sz w:val="20"/>
                <w:szCs w:val="20"/>
                <w:lang w:eastAsia="en-US"/>
              </w:rPr>
            </w:pPr>
            <w:r>
              <w:rPr>
                <w:rFonts w:asciiTheme="minorHAnsi" w:hAnsiTheme="minorHAnsi" w:cs="Arial"/>
                <w:sz w:val="20"/>
                <w:szCs w:val="20"/>
                <w:lang w:eastAsia="en-US"/>
              </w:rPr>
              <w:t>8</w:t>
            </w:r>
            <w:r w:rsidR="00177E5E">
              <w:rPr>
                <w:rFonts w:asciiTheme="minorHAnsi" w:hAnsiTheme="minorHAnsi" w:cs="Arial"/>
                <w:sz w:val="20"/>
                <w:szCs w:val="20"/>
                <w:lang w:eastAsia="en-US"/>
              </w:rPr>
              <w:t>–</w:t>
            </w:r>
            <w:r>
              <w:rPr>
                <w:rFonts w:asciiTheme="minorHAnsi" w:hAnsiTheme="minorHAnsi" w:cs="Arial"/>
                <w:sz w:val="20"/>
                <w:szCs w:val="20"/>
                <w:lang w:eastAsia="en-US"/>
              </w:rPr>
              <w:t>10</w:t>
            </w:r>
          </w:p>
        </w:tc>
        <w:tc>
          <w:tcPr>
            <w:tcW w:w="5670" w:type="dxa"/>
          </w:tcPr>
          <w:p w:rsidR="00E42FC8" w:rsidRDefault="00BB0C52" w:rsidP="00C16300">
            <w:pPr>
              <w:spacing w:after="80"/>
              <w:rPr>
                <w:rFonts w:asciiTheme="minorHAnsi" w:hAnsiTheme="minorHAnsi" w:cs="Arial"/>
                <w:b/>
                <w:sz w:val="20"/>
                <w:szCs w:val="20"/>
                <w:lang w:eastAsia="en-US"/>
              </w:rPr>
            </w:pPr>
            <w:r>
              <w:rPr>
                <w:rFonts w:asciiTheme="minorHAnsi" w:hAnsiTheme="minorHAnsi" w:cs="Arial"/>
                <w:b/>
                <w:sz w:val="20"/>
                <w:szCs w:val="20"/>
                <w:lang w:eastAsia="en-US"/>
              </w:rPr>
              <w:t>E</w:t>
            </w:r>
            <w:r w:rsidR="00E42FC8">
              <w:rPr>
                <w:rFonts w:asciiTheme="minorHAnsi" w:hAnsiTheme="minorHAnsi" w:cs="Arial"/>
                <w:b/>
                <w:sz w:val="20"/>
                <w:szCs w:val="20"/>
                <w:lang w:eastAsia="en-US"/>
              </w:rPr>
              <w:t xml:space="preserve">xamples of the presence of religion in society </w:t>
            </w:r>
          </w:p>
          <w:p w:rsidR="00E42FC8" w:rsidRPr="00065925" w:rsidRDefault="00E42FC8" w:rsidP="00C16300">
            <w:pPr>
              <w:pStyle w:val="ListParagraph"/>
              <w:numPr>
                <w:ilvl w:val="0"/>
                <w:numId w:val="11"/>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of religious b</w:t>
            </w:r>
            <w:r w:rsidRPr="00065925">
              <w:rPr>
                <w:rFonts w:asciiTheme="minorHAnsi" w:hAnsiTheme="minorHAnsi" w:cs="Arial"/>
                <w:sz w:val="20"/>
                <w:szCs w:val="20"/>
                <w:lang w:eastAsia="en-US"/>
              </w:rPr>
              <w:t>uildings</w:t>
            </w:r>
            <w:r>
              <w:rPr>
                <w:rFonts w:asciiTheme="minorHAnsi" w:hAnsiTheme="minorHAnsi" w:cs="Arial"/>
                <w:sz w:val="20"/>
                <w:szCs w:val="20"/>
                <w:lang w:eastAsia="en-US"/>
              </w:rPr>
              <w:t xml:space="preserve"> in the local area</w:t>
            </w:r>
          </w:p>
          <w:p w:rsidR="00E42FC8" w:rsidRDefault="00E42FC8" w:rsidP="00C16300">
            <w:pPr>
              <w:pStyle w:val="ListParagraph"/>
              <w:numPr>
                <w:ilvl w:val="0"/>
                <w:numId w:val="11"/>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of religious a</w:t>
            </w:r>
            <w:r w:rsidRPr="00065925">
              <w:rPr>
                <w:rFonts w:asciiTheme="minorHAnsi" w:hAnsiTheme="minorHAnsi" w:cs="Arial"/>
                <w:sz w:val="20"/>
                <w:szCs w:val="20"/>
                <w:lang w:eastAsia="en-US"/>
              </w:rPr>
              <w:t>rtwork</w:t>
            </w:r>
          </w:p>
          <w:p w:rsidR="00E42FC8" w:rsidRDefault="00E42FC8" w:rsidP="00C16300">
            <w:pPr>
              <w:pStyle w:val="ListParagraph"/>
              <w:numPr>
                <w:ilvl w:val="0"/>
                <w:numId w:val="11"/>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of some religious activities that take place in the local community</w:t>
            </w:r>
          </w:p>
          <w:p w:rsidR="004A367B" w:rsidRPr="00A56642" w:rsidRDefault="00A56642" w:rsidP="005B2F18">
            <w:pPr>
              <w:spacing w:after="80"/>
              <w:rPr>
                <w:rFonts w:asciiTheme="minorHAnsi" w:hAnsiTheme="minorHAnsi" w:cs="Arial"/>
                <w:b/>
                <w:sz w:val="20"/>
                <w:szCs w:val="20"/>
                <w:lang w:eastAsia="en-US"/>
              </w:rPr>
            </w:pPr>
            <w:r w:rsidRPr="00A56642">
              <w:rPr>
                <w:rFonts w:asciiTheme="minorHAnsi" w:hAnsiTheme="minorHAnsi" w:cs="Arial"/>
                <w:b/>
                <w:sz w:val="20"/>
                <w:szCs w:val="20"/>
                <w:lang w:eastAsia="en-US"/>
              </w:rPr>
              <w:t>Task 2</w:t>
            </w:r>
            <w:r w:rsidR="005B2F18">
              <w:rPr>
                <w:rFonts w:asciiTheme="minorHAnsi" w:hAnsiTheme="minorHAnsi" w:cs="Arial"/>
                <w:b/>
                <w:sz w:val="20"/>
                <w:szCs w:val="20"/>
                <w:lang w:eastAsia="en-US"/>
              </w:rPr>
              <w:t xml:space="preserve"> </w:t>
            </w:r>
            <w:r w:rsidR="00CA09A2">
              <w:rPr>
                <w:rFonts w:asciiTheme="minorHAnsi" w:hAnsiTheme="minorHAnsi" w:cs="Arial"/>
                <w:b/>
                <w:sz w:val="20"/>
                <w:szCs w:val="20"/>
                <w:lang w:eastAsia="en-US"/>
              </w:rPr>
              <w:t>due Week 10</w:t>
            </w:r>
          </w:p>
        </w:tc>
        <w:tc>
          <w:tcPr>
            <w:tcW w:w="2693" w:type="dxa"/>
          </w:tcPr>
          <w:p w:rsidR="00ED3C03" w:rsidRPr="00453AB5" w:rsidRDefault="00BB0C52"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Examples of the presence of religion in society</w:t>
            </w:r>
            <w:r w:rsidR="00ED3C03" w:rsidRPr="00453AB5">
              <w:rPr>
                <w:rFonts w:asciiTheme="minorHAnsi" w:hAnsiTheme="minorHAnsi" w:cs="Arial"/>
                <w:sz w:val="20"/>
                <w:szCs w:val="20"/>
                <w:lang w:eastAsia="en-US"/>
              </w:rPr>
              <w:t xml:space="preserve"> </w:t>
            </w:r>
          </w:p>
          <w:p w:rsidR="00ED3C03"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Ways to use relevant information and/or ideas</w:t>
            </w:r>
          </w:p>
          <w:p w:rsidR="00ED3C03"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work on own (with or without assistance) and/or with others on set tasks</w:t>
            </w:r>
          </w:p>
          <w:p w:rsidR="00F42E1F"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work appropriately in different social settings</w:t>
            </w:r>
          </w:p>
        </w:tc>
      </w:tr>
      <w:tr w:rsidR="00E42FC8" w:rsidRPr="0025174E" w:rsidTr="001F6EC8">
        <w:trPr>
          <w:cantSplit/>
        </w:trPr>
        <w:tc>
          <w:tcPr>
            <w:tcW w:w="993" w:type="dxa"/>
            <w:shd w:val="clear" w:color="auto" w:fill="E4D8EB" w:themeFill="accent4" w:themeFillTint="66"/>
            <w:vAlign w:val="center"/>
          </w:tcPr>
          <w:p w:rsidR="00E42FC8" w:rsidRPr="00324ACE" w:rsidRDefault="00E42FC8" w:rsidP="0025174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11</w:t>
            </w:r>
            <w:r w:rsidR="00177E5E">
              <w:rPr>
                <w:rFonts w:asciiTheme="minorHAnsi" w:hAnsiTheme="minorHAnsi" w:cs="Arial"/>
                <w:sz w:val="20"/>
                <w:szCs w:val="20"/>
                <w:lang w:eastAsia="en-US"/>
              </w:rPr>
              <w:t>–</w:t>
            </w:r>
            <w:r>
              <w:rPr>
                <w:rFonts w:asciiTheme="minorHAnsi" w:hAnsiTheme="minorHAnsi" w:cs="Arial"/>
                <w:sz w:val="20"/>
                <w:szCs w:val="20"/>
                <w:lang w:eastAsia="en-US"/>
              </w:rPr>
              <w:t>13</w:t>
            </w:r>
          </w:p>
        </w:tc>
        <w:tc>
          <w:tcPr>
            <w:tcW w:w="5670" w:type="dxa"/>
          </w:tcPr>
          <w:p w:rsidR="00E42FC8" w:rsidRPr="001B4B29" w:rsidRDefault="00BB0C52" w:rsidP="00C16300">
            <w:pPr>
              <w:spacing w:after="80"/>
              <w:rPr>
                <w:rFonts w:asciiTheme="minorHAnsi" w:hAnsiTheme="minorHAnsi" w:cs="Arial"/>
                <w:b/>
                <w:sz w:val="20"/>
                <w:szCs w:val="20"/>
                <w:lang w:eastAsia="en-US"/>
              </w:rPr>
            </w:pPr>
            <w:r>
              <w:rPr>
                <w:rFonts w:asciiTheme="minorHAnsi" w:hAnsiTheme="minorHAnsi" w:cs="Arial"/>
                <w:b/>
                <w:sz w:val="20"/>
                <w:szCs w:val="20"/>
                <w:lang w:eastAsia="en-US"/>
              </w:rPr>
              <w:t>E</w:t>
            </w:r>
            <w:r w:rsidR="00E42FC8" w:rsidRPr="001B4B29">
              <w:rPr>
                <w:rFonts w:asciiTheme="minorHAnsi" w:hAnsiTheme="minorHAnsi" w:cs="Arial"/>
                <w:b/>
                <w:sz w:val="20"/>
                <w:szCs w:val="20"/>
                <w:lang w:eastAsia="en-US"/>
              </w:rPr>
              <w:t>xamples of what religion looked like or did in the past</w:t>
            </w:r>
          </w:p>
          <w:p w:rsidR="00E42FC8" w:rsidRDefault="00E42FC8" w:rsidP="00C16300">
            <w:pPr>
              <w:pStyle w:val="ListParagraph"/>
              <w:numPr>
                <w:ilvl w:val="0"/>
                <w:numId w:val="12"/>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a simple definition of the past</w:t>
            </w:r>
          </w:p>
          <w:p w:rsidR="00E42FC8" w:rsidRDefault="00E42FC8" w:rsidP="00C16300">
            <w:pPr>
              <w:pStyle w:val="ListParagraph"/>
              <w:numPr>
                <w:ilvl w:val="0"/>
                <w:numId w:val="12"/>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from the past of what religion looked like or something a religion did in the past</w:t>
            </w:r>
          </w:p>
          <w:p w:rsidR="004A367B" w:rsidRPr="00A56642" w:rsidRDefault="005B2F18" w:rsidP="005B2F18">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3 </w:t>
            </w:r>
            <w:r w:rsidR="00CA09A2">
              <w:rPr>
                <w:rFonts w:asciiTheme="minorHAnsi" w:hAnsiTheme="minorHAnsi" w:cs="Arial"/>
                <w:b/>
                <w:sz w:val="20"/>
                <w:szCs w:val="20"/>
                <w:lang w:eastAsia="en-US"/>
              </w:rPr>
              <w:t>due Week 13</w:t>
            </w:r>
          </w:p>
        </w:tc>
        <w:tc>
          <w:tcPr>
            <w:tcW w:w="2693" w:type="dxa"/>
          </w:tcPr>
          <w:p w:rsidR="00E42FC8" w:rsidRPr="00AC7430" w:rsidRDefault="00BB0C52"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Examples of what religion looked like or did in the past</w:t>
            </w:r>
          </w:p>
          <w:p w:rsidR="00ED3C03" w:rsidRPr="00453AB5" w:rsidRDefault="00ED3C03"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recognise and use key words in self-expression</w:t>
            </w:r>
          </w:p>
          <w:p w:rsidR="00ED3C03" w:rsidRPr="00453AB5" w:rsidRDefault="00F42E1F" w:rsidP="008C0ABF">
            <w:pPr>
              <w:spacing w:after="40"/>
              <w:rPr>
                <w:rFonts w:asciiTheme="minorHAnsi" w:hAnsiTheme="minorHAnsi" w:cs="Arial"/>
                <w:sz w:val="20"/>
                <w:szCs w:val="20"/>
                <w:lang w:eastAsia="en-US"/>
              </w:rPr>
            </w:pPr>
            <w:r w:rsidRPr="00453AB5">
              <w:rPr>
                <w:rFonts w:asciiTheme="minorHAnsi" w:hAnsiTheme="minorHAnsi" w:cs="Arial"/>
                <w:sz w:val="20"/>
                <w:szCs w:val="20"/>
                <w:lang w:eastAsia="en-US"/>
              </w:rPr>
              <w:t>How to self-manage behaviour</w:t>
            </w:r>
          </w:p>
        </w:tc>
      </w:tr>
      <w:tr w:rsidR="00E42FC8" w:rsidRPr="0025174E" w:rsidTr="001F6EC8">
        <w:tc>
          <w:tcPr>
            <w:tcW w:w="993" w:type="dxa"/>
            <w:shd w:val="clear" w:color="auto" w:fill="E4D8EB" w:themeFill="accent4" w:themeFillTint="66"/>
            <w:vAlign w:val="center"/>
          </w:tcPr>
          <w:p w:rsidR="00E42FC8" w:rsidRPr="00324ACE" w:rsidRDefault="00E42FC8" w:rsidP="0025174E">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177E5E">
              <w:rPr>
                <w:rFonts w:asciiTheme="minorHAnsi" w:hAnsiTheme="minorHAnsi" w:cs="Arial"/>
                <w:sz w:val="20"/>
                <w:szCs w:val="20"/>
                <w:lang w:eastAsia="en-US"/>
              </w:rPr>
              <w:t>–</w:t>
            </w:r>
            <w:r>
              <w:rPr>
                <w:rFonts w:asciiTheme="minorHAnsi" w:hAnsiTheme="minorHAnsi" w:cs="Arial"/>
                <w:sz w:val="20"/>
                <w:szCs w:val="20"/>
                <w:lang w:eastAsia="en-US"/>
              </w:rPr>
              <w:t>16</w:t>
            </w:r>
          </w:p>
        </w:tc>
        <w:tc>
          <w:tcPr>
            <w:tcW w:w="5670" w:type="dxa"/>
          </w:tcPr>
          <w:p w:rsidR="00E42FC8" w:rsidRDefault="00E42FC8" w:rsidP="00C16300">
            <w:pPr>
              <w:spacing w:after="80"/>
              <w:rPr>
                <w:rFonts w:asciiTheme="minorHAnsi" w:hAnsiTheme="minorHAnsi" w:cs="Arial"/>
                <w:b/>
                <w:sz w:val="20"/>
                <w:szCs w:val="20"/>
                <w:lang w:eastAsia="en-US"/>
              </w:rPr>
            </w:pPr>
            <w:r>
              <w:rPr>
                <w:rFonts w:asciiTheme="minorHAnsi" w:hAnsiTheme="minorHAnsi" w:cs="Arial"/>
                <w:b/>
                <w:sz w:val="20"/>
                <w:szCs w:val="20"/>
                <w:lang w:eastAsia="en-US"/>
              </w:rPr>
              <w:t>Key features of a special religious event or place</w:t>
            </w:r>
          </w:p>
          <w:p w:rsidR="00E42FC8" w:rsidRPr="0006341E" w:rsidRDefault="00E42FC8" w:rsidP="00C16300">
            <w:pPr>
              <w:pStyle w:val="ListParagraph"/>
              <w:numPr>
                <w:ilvl w:val="0"/>
                <w:numId w:val="14"/>
              </w:numPr>
              <w:spacing w:after="80"/>
              <w:rPr>
                <w:rFonts w:asciiTheme="minorHAnsi" w:hAnsiTheme="minorHAnsi" w:cs="Arial"/>
                <w:sz w:val="20"/>
                <w:szCs w:val="20"/>
                <w:lang w:eastAsia="en-US"/>
              </w:rPr>
            </w:pPr>
            <w:r>
              <w:rPr>
                <w:rFonts w:asciiTheme="minorHAnsi" w:hAnsiTheme="minorHAnsi" w:cs="Arial"/>
                <w:sz w:val="20"/>
                <w:szCs w:val="20"/>
                <w:lang w:eastAsia="en-US"/>
              </w:rPr>
              <w:t>e</w:t>
            </w:r>
            <w:r w:rsidRPr="0006341E">
              <w:rPr>
                <w:rFonts w:asciiTheme="minorHAnsi" w:hAnsiTheme="minorHAnsi" w:cs="Arial"/>
                <w:sz w:val="20"/>
                <w:szCs w:val="20"/>
                <w:lang w:eastAsia="en-US"/>
              </w:rPr>
              <w:t>xamples of religious events</w:t>
            </w:r>
            <w:r>
              <w:rPr>
                <w:rFonts w:asciiTheme="minorHAnsi" w:hAnsiTheme="minorHAnsi" w:cs="Arial"/>
                <w:sz w:val="20"/>
                <w:szCs w:val="20"/>
                <w:lang w:eastAsia="en-US"/>
              </w:rPr>
              <w:t xml:space="preserve"> or places</w:t>
            </w:r>
          </w:p>
          <w:p w:rsidR="00E42FC8" w:rsidRPr="0006341E" w:rsidRDefault="00E42FC8" w:rsidP="00C16300">
            <w:pPr>
              <w:pStyle w:val="ListParagraph"/>
              <w:numPr>
                <w:ilvl w:val="0"/>
                <w:numId w:val="14"/>
              </w:numPr>
              <w:spacing w:after="80"/>
              <w:rPr>
                <w:rFonts w:asciiTheme="minorHAnsi" w:hAnsiTheme="minorHAnsi" w:cs="Arial"/>
                <w:b/>
                <w:sz w:val="20"/>
                <w:szCs w:val="20"/>
                <w:lang w:eastAsia="en-US"/>
              </w:rPr>
            </w:pPr>
            <w:r>
              <w:rPr>
                <w:rFonts w:asciiTheme="minorHAnsi" w:hAnsiTheme="minorHAnsi" w:cs="Arial"/>
                <w:sz w:val="20"/>
                <w:szCs w:val="20"/>
                <w:lang w:eastAsia="en-US"/>
              </w:rPr>
              <w:t>when religious events are held or where religious events are held</w:t>
            </w:r>
          </w:p>
          <w:p w:rsidR="00E42FC8" w:rsidRPr="003B6520" w:rsidRDefault="00E42FC8" w:rsidP="00C16300">
            <w:pPr>
              <w:pStyle w:val="ListParagraph"/>
              <w:numPr>
                <w:ilvl w:val="0"/>
                <w:numId w:val="14"/>
              </w:numPr>
              <w:spacing w:after="80"/>
              <w:rPr>
                <w:rFonts w:asciiTheme="minorHAnsi" w:hAnsiTheme="minorHAnsi" w:cs="Arial"/>
                <w:b/>
                <w:sz w:val="20"/>
                <w:szCs w:val="20"/>
                <w:lang w:eastAsia="en-US"/>
              </w:rPr>
            </w:pPr>
            <w:r>
              <w:rPr>
                <w:rFonts w:asciiTheme="minorHAnsi" w:hAnsiTheme="minorHAnsi" w:cs="Arial"/>
                <w:sz w:val="20"/>
                <w:szCs w:val="20"/>
                <w:lang w:eastAsia="en-US"/>
              </w:rPr>
              <w:t>what people do at a special religious event or place</w:t>
            </w:r>
          </w:p>
          <w:p w:rsidR="00E42FC8" w:rsidRPr="003B6520" w:rsidRDefault="00E42FC8" w:rsidP="00C16300">
            <w:pPr>
              <w:pStyle w:val="ListParagraph"/>
              <w:numPr>
                <w:ilvl w:val="0"/>
                <w:numId w:val="14"/>
              </w:numPr>
              <w:spacing w:after="80"/>
              <w:rPr>
                <w:rFonts w:asciiTheme="minorHAnsi" w:hAnsiTheme="minorHAnsi" w:cs="Arial"/>
                <w:b/>
                <w:sz w:val="20"/>
                <w:szCs w:val="20"/>
                <w:lang w:eastAsia="en-US"/>
              </w:rPr>
            </w:pPr>
            <w:r w:rsidRPr="003B6520">
              <w:rPr>
                <w:rFonts w:asciiTheme="minorHAnsi" w:hAnsiTheme="minorHAnsi" w:cs="Arial"/>
                <w:sz w:val="20"/>
                <w:szCs w:val="20"/>
                <w:lang w:eastAsia="en-US"/>
              </w:rPr>
              <w:t>recognise key features</w:t>
            </w:r>
            <w:r>
              <w:rPr>
                <w:rFonts w:asciiTheme="minorHAnsi" w:hAnsiTheme="minorHAnsi" w:cs="Arial"/>
                <w:sz w:val="20"/>
                <w:szCs w:val="20"/>
                <w:lang w:eastAsia="en-US"/>
              </w:rPr>
              <w:t xml:space="preserve"> of</w:t>
            </w:r>
            <w:r w:rsidRPr="003B6520">
              <w:rPr>
                <w:rFonts w:asciiTheme="minorHAnsi" w:hAnsiTheme="minorHAnsi" w:cs="Arial"/>
                <w:sz w:val="20"/>
                <w:szCs w:val="20"/>
                <w:lang w:eastAsia="en-US"/>
              </w:rPr>
              <w:t xml:space="preserve"> a </w:t>
            </w:r>
            <w:r>
              <w:rPr>
                <w:rFonts w:asciiTheme="minorHAnsi" w:hAnsiTheme="minorHAnsi" w:cs="Arial"/>
                <w:sz w:val="20"/>
                <w:szCs w:val="20"/>
                <w:lang w:eastAsia="en-US"/>
              </w:rPr>
              <w:t xml:space="preserve">particular </w:t>
            </w:r>
            <w:r w:rsidRPr="003B6520">
              <w:rPr>
                <w:rFonts w:asciiTheme="minorHAnsi" w:hAnsiTheme="minorHAnsi" w:cs="Arial"/>
                <w:sz w:val="20"/>
                <w:szCs w:val="20"/>
                <w:lang w:eastAsia="en-US"/>
              </w:rPr>
              <w:t>religious event</w:t>
            </w:r>
            <w:r>
              <w:rPr>
                <w:rFonts w:asciiTheme="minorHAnsi" w:hAnsiTheme="minorHAnsi" w:cs="Arial"/>
                <w:sz w:val="20"/>
                <w:szCs w:val="20"/>
                <w:lang w:eastAsia="en-US"/>
              </w:rPr>
              <w:t>, such as:</w:t>
            </w:r>
          </w:p>
          <w:p w:rsidR="00E42FC8" w:rsidRDefault="00E42FC8"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location or setting</w:t>
            </w:r>
          </w:p>
          <w:p w:rsidR="00E42FC8" w:rsidRDefault="000431C2"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p</w:t>
            </w:r>
            <w:r w:rsidR="00E42FC8">
              <w:rPr>
                <w:rFonts w:asciiTheme="minorHAnsi" w:hAnsiTheme="minorHAnsi" w:cs="Arial"/>
                <w:sz w:val="20"/>
                <w:szCs w:val="20"/>
                <w:lang w:eastAsia="en-US"/>
              </w:rPr>
              <w:t>eople involved</w:t>
            </w:r>
          </w:p>
          <w:p w:rsidR="00E42FC8" w:rsidRDefault="000431C2"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l</w:t>
            </w:r>
            <w:r w:rsidR="00E42FC8">
              <w:rPr>
                <w:rFonts w:asciiTheme="minorHAnsi" w:hAnsiTheme="minorHAnsi" w:cs="Arial"/>
                <w:sz w:val="20"/>
                <w:szCs w:val="20"/>
                <w:lang w:eastAsia="en-US"/>
              </w:rPr>
              <w:t>anguage used/words</w:t>
            </w:r>
          </w:p>
          <w:p w:rsidR="00E42FC8" w:rsidRDefault="000431C2"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s</w:t>
            </w:r>
            <w:r w:rsidR="00E42FC8">
              <w:rPr>
                <w:rFonts w:asciiTheme="minorHAnsi" w:hAnsiTheme="minorHAnsi" w:cs="Arial"/>
                <w:sz w:val="20"/>
                <w:szCs w:val="20"/>
                <w:lang w:eastAsia="en-US"/>
              </w:rPr>
              <w:t>pecial clothing</w:t>
            </w:r>
          </w:p>
          <w:p w:rsidR="00E42FC8" w:rsidRDefault="00E42FC8"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special symbols</w:t>
            </w:r>
          </w:p>
          <w:p w:rsidR="00E42FC8" w:rsidRDefault="000431C2"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g</w:t>
            </w:r>
            <w:r w:rsidR="00E42FC8">
              <w:rPr>
                <w:rFonts w:asciiTheme="minorHAnsi" w:hAnsiTheme="minorHAnsi" w:cs="Arial"/>
                <w:sz w:val="20"/>
                <w:szCs w:val="20"/>
                <w:lang w:eastAsia="en-US"/>
              </w:rPr>
              <w:t>estures</w:t>
            </w:r>
          </w:p>
          <w:p w:rsidR="000431C2" w:rsidRDefault="000431C2"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rituals</w:t>
            </w:r>
          </w:p>
          <w:p w:rsidR="004A367B" w:rsidRPr="00A56642" w:rsidRDefault="005B2F18" w:rsidP="004A367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4 </w:t>
            </w:r>
            <w:r w:rsidR="00CA09A2">
              <w:rPr>
                <w:rFonts w:asciiTheme="minorHAnsi" w:hAnsiTheme="minorHAnsi" w:cs="Arial"/>
                <w:b/>
                <w:sz w:val="20"/>
                <w:szCs w:val="20"/>
                <w:lang w:eastAsia="en-US"/>
              </w:rPr>
              <w:t>due Week 15</w:t>
            </w:r>
          </w:p>
          <w:p w:rsidR="004A367B" w:rsidRPr="004A367B" w:rsidRDefault="005B2F18" w:rsidP="005B2F18">
            <w:pPr>
              <w:spacing w:after="80"/>
              <w:rPr>
                <w:rFonts w:asciiTheme="minorHAnsi" w:hAnsiTheme="minorHAnsi" w:cs="Arial"/>
                <w:sz w:val="20"/>
                <w:szCs w:val="20"/>
                <w:lang w:eastAsia="en-US"/>
              </w:rPr>
            </w:pPr>
            <w:r>
              <w:rPr>
                <w:rFonts w:asciiTheme="minorHAnsi" w:hAnsiTheme="minorHAnsi" w:cs="Arial"/>
                <w:b/>
                <w:sz w:val="20"/>
                <w:szCs w:val="20"/>
                <w:lang w:eastAsia="en-US"/>
              </w:rPr>
              <w:t xml:space="preserve">Task 5 </w:t>
            </w:r>
            <w:r w:rsidR="00FC0047">
              <w:rPr>
                <w:rFonts w:asciiTheme="minorHAnsi" w:hAnsiTheme="minorHAnsi" w:cs="Arial"/>
                <w:b/>
                <w:sz w:val="20"/>
                <w:szCs w:val="20"/>
                <w:lang w:eastAsia="en-US"/>
              </w:rPr>
              <w:t>due Week 16</w:t>
            </w:r>
          </w:p>
        </w:tc>
        <w:tc>
          <w:tcPr>
            <w:tcW w:w="2693" w:type="dxa"/>
          </w:tcPr>
          <w:p w:rsidR="00E42FC8" w:rsidRPr="00AC7430" w:rsidRDefault="00BB0C52"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Key features of a special religious event or place</w:t>
            </w:r>
          </w:p>
          <w:p w:rsidR="00F42E1F" w:rsidRPr="00AC7430" w:rsidRDefault="00F42E1F"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How to recognise and use key words in self-expression</w:t>
            </w:r>
          </w:p>
          <w:p w:rsidR="00F42E1F" w:rsidRPr="00AC7430" w:rsidRDefault="00F42E1F"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How to work on own (with or without assistance) and/or with others on set tasks</w:t>
            </w:r>
          </w:p>
          <w:p w:rsidR="00F42E1F" w:rsidRPr="00AC7430" w:rsidRDefault="00F42E1F" w:rsidP="008C0ABF">
            <w:pPr>
              <w:spacing w:after="40"/>
              <w:rPr>
                <w:rFonts w:asciiTheme="minorHAnsi" w:hAnsiTheme="minorHAnsi" w:cs="Arial"/>
                <w:sz w:val="20"/>
                <w:szCs w:val="20"/>
                <w:lang w:eastAsia="en-US"/>
              </w:rPr>
            </w:pPr>
            <w:r w:rsidRPr="00AC7430">
              <w:rPr>
                <w:rFonts w:asciiTheme="minorHAnsi" w:hAnsiTheme="minorHAnsi" w:cs="Arial"/>
                <w:sz w:val="20"/>
                <w:szCs w:val="20"/>
                <w:lang w:eastAsia="en-US"/>
              </w:rPr>
              <w:t>Formats to express understandings</w:t>
            </w:r>
          </w:p>
        </w:tc>
      </w:tr>
    </w:tbl>
    <w:p w:rsidR="00443172" w:rsidRDefault="00443172" w:rsidP="00443172">
      <w:pPr>
        <w:rPr>
          <w:rFonts w:asciiTheme="minorHAnsi" w:hAnsiTheme="minorHAnsi" w:cstheme="minorHAnsi"/>
          <w:sz w:val="20"/>
        </w:rPr>
      </w:pPr>
    </w:p>
    <w:p w:rsidR="00FC0047" w:rsidRDefault="00FC0047">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DB5929" w:rsidRPr="009E0C6D" w:rsidRDefault="00DB5929" w:rsidP="009E0C6D">
      <w:pPr>
        <w:pStyle w:val="Heading2"/>
        <w:spacing w:before="360" w:after="120"/>
        <w:rPr>
          <w:rFonts w:asciiTheme="minorHAnsi" w:hAnsiTheme="minorHAnsi" w:cstheme="minorHAnsi"/>
          <w:szCs w:val="22"/>
        </w:rPr>
      </w:pPr>
      <w:r w:rsidRPr="009E0C6D">
        <w:rPr>
          <w:rFonts w:asciiTheme="minorHAnsi" w:hAnsiTheme="minorHAnsi" w:cstheme="minorHAnsi"/>
          <w:szCs w:val="22"/>
        </w:rPr>
        <w:lastRenderedPageBreak/>
        <w:t xml:space="preserve">Unit </w:t>
      </w:r>
      <w:r w:rsidR="00E44650" w:rsidRPr="009E0C6D">
        <w:rPr>
          <w:rFonts w:asciiTheme="minorHAnsi" w:hAnsiTheme="minorHAnsi" w:cstheme="minorHAnsi"/>
          <w:szCs w:val="22"/>
        </w:rPr>
        <w:t>2</w:t>
      </w:r>
      <w:r w:rsidRPr="009E0C6D">
        <w:rPr>
          <w:rFonts w:asciiTheme="minorHAnsi" w:hAnsiTheme="minorHAnsi" w:cstheme="minorHAnsi"/>
          <w:szCs w:val="22"/>
        </w:rPr>
        <w:t xml:space="preserve"> (notional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670"/>
        <w:gridCol w:w="2693"/>
      </w:tblGrid>
      <w:tr w:rsidR="00E44650" w:rsidRPr="0025174E" w:rsidTr="00177E5E">
        <w:trPr>
          <w:tblHeader/>
        </w:trPr>
        <w:tc>
          <w:tcPr>
            <w:tcW w:w="993" w:type="dxa"/>
            <w:tcBorders>
              <w:right w:val="single" w:sz="4" w:space="0" w:color="FFFFFF" w:themeColor="background1"/>
            </w:tcBorders>
            <w:shd w:val="clear" w:color="auto" w:fill="BD9FCF" w:themeFill="accent4"/>
            <w:vAlign w:val="center"/>
            <w:hideMark/>
          </w:tcPr>
          <w:p w:rsidR="00E44650" w:rsidRPr="00324ACE" w:rsidRDefault="00E44650" w:rsidP="00C16300">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670" w:type="dxa"/>
            <w:tcBorders>
              <w:left w:val="single" w:sz="4" w:space="0" w:color="FFFFFF" w:themeColor="background1"/>
              <w:right w:val="single" w:sz="4" w:space="0" w:color="FFFFFF" w:themeColor="background1"/>
            </w:tcBorders>
            <w:shd w:val="clear" w:color="auto" w:fill="BD9FCF" w:themeFill="accent4"/>
            <w:vAlign w:val="center"/>
            <w:hideMark/>
          </w:tcPr>
          <w:p w:rsidR="00E44650" w:rsidRPr="00324ACE" w:rsidRDefault="00E44650" w:rsidP="00C16300">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693" w:type="dxa"/>
            <w:tcBorders>
              <w:left w:val="single" w:sz="4" w:space="0" w:color="FFFFFF" w:themeColor="background1"/>
            </w:tcBorders>
            <w:shd w:val="clear" w:color="auto" w:fill="BD9FCF" w:themeFill="accent4"/>
          </w:tcPr>
          <w:p w:rsidR="00E44650" w:rsidRPr="00324ACE" w:rsidRDefault="00E44650" w:rsidP="00A526BD">
            <w:pPr>
              <w:spacing w:before="120" w:after="4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F77550" w:rsidRPr="0025174E" w:rsidTr="004E5672">
        <w:tc>
          <w:tcPr>
            <w:tcW w:w="993" w:type="dxa"/>
            <w:shd w:val="clear" w:color="auto" w:fill="E4D8EB" w:themeFill="accent4" w:themeFillTint="66"/>
            <w:vAlign w:val="center"/>
            <w:hideMark/>
          </w:tcPr>
          <w:p w:rsidR="00F77550" w:rsidRPr="00324ACE" w:rsidRDefault="00F77550" w:rsidP="00C16300">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177E5E">
              <w:rPr>
                <w:rFonts w:asciiTheme="minorHAnsi" w:hAnsiTheme="minorHAnsi" w:cs="Arial"/>
                <w:sz w:val="20"/>
                <w:szCs w:val="20"/>
                <w:lang w:eastAsia="en-US"/>
              </w:rPr>
              <w:t>–</w:t>
            </w:r>
            <w:r>
              <w:rPr>
                <w:rFonts w:asciiTheme="minorHAnsi" w:hAnsiTheme="minorHAnsi" w:cs="Arial"/>
                <w:sz w:val="20"/>
                <w:szCs w:val="20"/>
                <w:lang w:eastAsia="en-US"/>
              </w:rPr>
              <w:t>3</w:t>
            </w:r>
          </w:p>
        </w:tc>
        <w:tc>
          <w:tcPr>
            <w:tcW w:w="5670" w:type="dxa"/>
          </w:tcPr>
          <w:p w:rsidR="00F77550" w:rsidRDefault="00F77550" w:rsidP="00F77550">
            <w:pPr>
              <w:spacing w:after="80"/>
              <w:rPr>
                <w:rFonts w:asciiTheme="minorHAnsi" w:hAnsiTheme="minorHAnsi" w:cs="Arial"/>
                <w:b/>
                <w:sz w:val="20"/>
                <w:szCs w:val="20"/>
                <w:lang w:eastAsia="en-US"/>
              </w:rPr>
            </w:pPr>
            <w:r>
              <w:rPr>
                <w:rFonts w:asciiTheme="minorHAnsi" w:hAnsiTheme="minorHAnsi" w:cs="Arial"/>
                <w:b/>
                <w:sz w:val="20"/>
                <w:szCs w:val="20"/>
                <w:lang w:eastAsia="en-US"/>
              </w:rPr>
              <w:t>Ways people express religion in their life</w:t>
            </w:r>
          </w:p>
          <w:p w:rsidR="00F77550" w:rsidRDefault="00AC7430" w:rsidP="00F77550">
            <w:pPr>
              <w:pStyle w:val="ListParagraph"/>
              <w:numPr>
                <w:ilvl w:val="0"/>
                <w:numId w:val="16"/>
              </w:numPr>
              <w:spacing w:after="80"/>
              <w:rPr>
                <w:rFonts w:asciiTheme="minorHAnsi" w:hAnsiTheme="minorHAnsi" w:cs="Arial"/>
                <w:sz w:val="20"/>
                <w:szCs w:val="20"/>
                <w:lang w:eastAsia="en-US"/>
              </w:rPr>
            </w:pPr>
            <w:r>
              <w:rPr>
                <w:rFonts w:asciiTheme="minorHAnsi" w:hAnsiTheme="minorHAnsi" w:cs="Arial"/>
                <w:sz w:val="20"/>
                <w:szCs w:val="20"/>
                <w:lang w:eastAsia="en-US"/>
              </w:rPr>
              <w:t>e</w:t>
            </w:r>
            <w:r w:rsidR="00F77550">
              <w:rPr>
                <w:rFonts w:asciiTheme="minorHAnsi" w:hAnsiTheme="minorHAnsi" w:cs="Arial"/>
                <w:sz w:val="20"/>
                <w:szCs w:val="20"/>
                <w:lang w:eastAsia="en-US"/>
              </w:rPr>
              <w:t xml:space="preserve">xamples </w:t>
            </w:r>
            <w:r>
              <w:rPr>
                <w:rFonts w:asciiTheme="minorHAnsi" w:hAnsiTheme="minorHAnsi" w:cs="Arial"/>
                <w:sz w:val="20"/>
                <w:szCs w:val="20"/>
                <w:lang w:eastAsia="en-US"/>
              </w:rPr>
              <w:t xml:space="preserve">and possible meanings </w:t>
            </w:r>
            <w:r w:rsidR="00F77550">
              <w:rPr>
                <w:rFonts w:asciiTheme="minorHAnsi" w:hAnsiTheme="minorHAnsi" w:cs="Arial"/>
                <w:sz w:val="20"/>
                <w:szCs w:val="20"/>
                <w:lang w:eastAsia="en-US"/>
              </w:rPr>
              <w:t>of religious clothing</w:t>
            </w:r>
          </w:p>
          <w:p w:rsidR="00F77550" w:rsidRDefault="00AC7430" w:rsidP="00F77550">
            <w:pPr>
              <w:pStyle w:val="ListParagraph"/>
              <w:numPr>
                <w:ilvl w:val="0"/>
                <w:numId w:val="16"/>
              </w:numPr>
              <w:spacing w:after="80"/>
              <w:rPr>
                <w:rFonts w:asciiTheme="minorHAnsi" w:hAnsiTheme="minorHAnsi" w:cs="Arial"/>
                <w:sz w:val="20"/>
                <w:szCs w:val="20"/>
                <w:lang w:eastAsia="en-US"/>
              </w:rPr>
            </w:pPr>
            <w:r>
              <w:rPr>
                <w:rFonts w:asciiTheme="minorHAnsi" w:hAnsiTheme="minorHAnsi" w:cs="Arial"/>
                <w:sz w:val="20"/>
                <w:szCs w:val="20"/>
                <w:lang w:eastAsia="en-US"/>
              </w:rPr>
              <w:t>e</w:t>
            </w:r>
            <w:r w:rsidR="00F77550">
              <w:rPr>
                <w:rFonts w:asciiTheme="minorHAnsi" w:hAnsiTheme="minorHAnsi" w:cs="Arial"/>
                <w:sz w:val="20"/>
                <w:szCs w:val="20"/>
                <w:lang w:eastAsia="en-US"/>
              </w:rPr>
              <w:t>xamples of people who live a dedicated religious way of life</w:t>
            </w:r>
          </w:p>
          <w:p w:rsidR="00F77550" w:rsidRDefault="00AC7430" w:rsidP="00F77550">
            <w:pPr>
              <w:pStyle w:val="ListParagraph"/>
              <w:numPr>
                <w:ilvl w:val="0"/>
                <w:numId w:val="16"/>
              </w:numPr>
              <w:spacing w:after="80"/>
              <w:rPr>
                <w:rFonts w:asciiTheme="minorHAnsi" w:hAnsiTheme="minorHAnsi" w:cs="Arial"/>
                <w:sz w:val="20"/>
                <w:szCs w:val="20"/>
                <w:lang w:eastAsia="en-US"/>
              </w:rPr>
            </w:pPr>
            <w:r>
              <w:rPr>
                <w:rFonts w:asciiTheme="minorHAnsi" w:hAnsiTheme="minorHAnsi" w:cs="Arial"/>
                <w:sz w:val="20"/>
                <w:szCs w:val="20"/>
                <w:lang w:eastAsia="en-US"/>
              </w:rPr>
              <w:t>r</w:t>
            </w:r>
            <w:r w:rsidR="00F77550">
              <w:rPr>
                <w:rFonts w:asciiTheme="minorHAnsi" w:hAnsiTheme="minorHAnsi" w:cs="Arial"/>
                <w:sz w:val="20"/>
                <w:szCs w:val="20"/>
                <w:lang w:eastAsia="en-US"/>
              </w:rPr>
              <w:t>eligious activities people do in their homes</w:t>
            </w:r>
          </w:p>
          <w:p w:rsidR="00F77550" w:rsidRDefault="00AC7430" w:rsidP="00F77550">
            <w:pPr>
              <w:pStyle w:val="ListParagraph"/>
              <w:numPr>
                <w:ilvl w:val="0"/>
                <w:numId w:val="16"/>
              </w:numPr>
              <w:spacing w:after="80"/>
              <w:rPr>
                <w:rFonts w:asciiTheme="minorHAnsi" w:hAnsiTheme="minorHAnsi" w:cs="Arial"/>
                <w:sz w:val="20"/>
                <w:szCs w:val="20"/>
                <w:lang w:eastAsia="en-US"/>
              </w:rPr>
            </w:pPr>
            <w:r>
              <w:rPr>
                <w:rFonts w:asciiTheme="minorHAnsi" w:hAnsiTheme="minorHAnsi" w:cs="Arial"/>
                <w:sz w:val="20"/>
                <w:szCs w:val="20"/>
                <w:lang w:eastAsia="en-US"/>
              </w:rPr>
              <w:t>e</w:t>
            </w:r>
            <w:r w:rsidR="00F77550">
              <w:rPr>
                <w:rFonts w:asciiTheme="minorHAnsi" w:hAnsiTheme="minorHAnsi" w:cs="Arial"/>
                <w:sz w:val="20"/>
                <w:szCs w:val="20"/>
                <w:lang w:eastAsia="en-US"/>
              </w:rPr>
              <w:t>xamples of people using religious language</w:t>
            </w:r>
          </w:p>
          <w:p w:rsidR="00BB0C52" w:rsidRPr="00A56642" w:rsidRDefault="00A56642" w:rsidP="005630E0">
            <w:pPr>
              <w:spacing w:after="80"/>
              <w:rPr>
                <w:rFonts w:asciiTheme="minorHAnsi" w:hAnsiTheme="minorHAnsi" w:cs="Arial"/>
                <w:b/>
                <w:sz w:val="20"/>
                <w:szCs w:val="20"/>
                <w:lang w:eastAsia="en-US"/>
              </w:rPr>
            </w:pPr>
            <w:r>
              <w:rPr>
                <w:rFonts w:asciiTheme="minorHAnsi" w:hAnsiTheme="minorHAnsi" w:cs="Arial"/>
                <w:b/>
                <w:sz w:val="20"/>
                <w:szCs w:val="20"/>
                <w:lang w:eastAsia="en-US"/>
              </w:rPr>
              <w:t>Introduce T</w:t>
            </w:r>
            <w:r w:rsidR="005630E0">
              <w:rPr>
                <w:rFonts w:asciiTheme="minorHAnsi" w:hAnsiTheme="minorHAnsi" w:cs="Arial"/>
                <w:b/>
                <w:sz w:val="20"/>
                <w:szCs w:val="20"/>
                <w:lang w:eastAsia="en-US"/>
              </w:rPr>
              <w:t>ask 10</w:t>
            </w:r>
          </w:p>
        </w:tc>
        <w:tc>
          <w:tcPr>
            <w:tcW w:w="2693" w:type="dxa"/>
          </w:tcPr>
          <w:p w:rsidR="00F77550" w:rsidRPr="00AC7430" w:rsidRDefault="00BB0C52"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Ways peopl</w:t>
            </w:r>
            <w:r w:rsidR="00563856">
              <w:rPr>
                <w:rFonts w:asciiTheme="minorHAnsi" w:hAnsiTheme="minorHAnsi" w:cs="Arial"/>
                <w:sz w:val="20"/>
                <w:szCs w:val="20"/>
                <w:lang w:eastAsia="en-US"/>
              </w:rPr>
              <w:t>e express religion in their life</w:t>
            </w:r>
          </w:p>
          <w:p w:rsidR="00F42E1F" w:rsidRPr="00453AB5" w:rsidRDefault="00F42E1F"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How to recognise and use key words in self-expression</w:t>
            </w:r>
          </w:p>
          <w:p w:rsidR="00B00923" w:rsidRPr="00AC7430" w:rsidRDefault="00B00923" w:rsidP="008C0ABF">
            <w:pPr>
              <w:spacing w:after="40" w:line="228" w:lineRule="auto"/>
              <w:rPr>
                <w:rFonts w:asciiTheme="minorHAnsi" w:hAnsiTheme="minorHAnsi" w:cs="Arial"/>
                <w:sz w:val="20"/>
                <w:szCs w:val="20"/>
                <w:lang w:eastAsia="en-US"/>
              </w:rPr>
            </w:pPr>
          </w:p>
        </w:tc>
      </w:tr>
      <w:tr w:rsidR="00F77550" w:rsidRPr="0025174E" w:rsidTr="004E5672">
        <w:tc>
          <w:tcPr>
            <w:tcW w:w="993" w:type="dxa"/>
            <w:shd w:val="clear" w:color="auto" w:fill="E4D8EB" w:themeFill="accent4" w:themeFillTint="66"/>
            <w:vAlign w:val="center"/>
          </w:tcPr>
          <w:p w:rsidR="00F77550" w:rsidRPr="00324ACE" w:rsidRDefault="00F77550" w:rsidP="00C16300">
            <w:pPr>
              <w:jc w:val="center"/>
              <w:rPr>
                <w:rFonts w:asciiTheme="minorHAnsi" w:hAnsiTheme="minorHAnsi" w:cs="Arial"/>
                <w:sz w:val="20"/>
                <w:szCs w:val="20"/>
                <w:lang w:eastAsia="en-US"/>
              </w:rPr>
            </w:pPr>
            <w:r>
              <w:rPr>
                <w:rFonts w:asciiTheme="minorHAnsi" w:hAnsiTheme="minorHAnsi" w:cs="Arial"/>
                <w:sz w:val="20"/>
                <w:szCs w:val="20"/>
                <w:lang w:eastAsia="en-US"/>
              </w:rPr>
              <w:t>4</w:t>
            </w:r>
            <w:r w:rsidR="00177E5E">
              <w:rPr>
                <w:rFonts w:asciiTheme="minorHAnsi" w:hAnsiTheme="minorHAnsi" w:cs="Arial"/>
                <w:sz w:val="20"/>
                <w:szCs w:val="20"/>
                <w:lang w:eastAsia="en-US"/>
              </w:rPr>
              <w:t>–</w:t>
            </w:r>
            <w:r>
              <w:rPr>
                <w:rFonts w:asciiTheme="minorHAnsi" w:hAnsiTheme="minorHAnsi" w:cs="Arial"/>
                <w:sz w:val="20"/>
                <w:szCs w:val="20"/>
                <w:lang w:eastAsia="en-US"/>
              </w:rPr>
              <w:t>6</w:t>
            </w:r>
          </w:p>
        </w:tc>
        <w:tc>
          <w:tcPr>
            <w:tcW w:w="5670" w:type="dxa"/>
          </w:tcPr>
          <w:p w:rsidR="00F77550" w:rsidRDefault="00F77550" w:rsidP="00F77550">
            <w:pPr>
              <w:spacing w:after="80"/>
              <w:rPr>
                <w:rFonts w:asciiTheme="minorHAnsi" w:hAnsiTheme="minorHAnsi" w:cs="Arial"/>
                <w:b/>
                <w:sz w:val="20"/>
                <w:szCs w:val="20"/>
                <w:lang w:eastAsia="en-US"/>
              </w:rPr>
            </w:pPr>
            <w:r>
              <w:rPr>
                <w:rFonts w:asciiTheme="minorHAnsi" w:hAnsiTheme="minorHAnsi" w:cs="Arial"/>
                <w:b/>
                <w:sz w:val="20"/>
                <w:szCs w:val="20"/>
                <w:lang w:eastAsia="en-US"/>
              </w:rPr>
              <w:t>Examples of how religion is expressed in Australia</w:t>
            </w:r>
          </w:p>
          <w:p w:rsidR="00F77550" w:rsidRDefault="00F77550" w:rsidP="00F77550">
            <w:pPr>
              <w:pStyle w:val="ListParagraph"/>
              <w:numPr>
                <w:ilvl w:val="0"/>
                <w:numId w:val="17"/>
              </w:numPr>
              <w:spacing w:after="80"/>
              <w:rPr>
                <w:rFonts w:asciiTheme="minorHAnsi" w:hAnsiTheme="minorHAnsi" w:cs="Arial"/>
                <w:sz w:val="20"/>
                <w:szCs w:val="20"/>
                <w:lang w:eastAsia="en-US"/>
              </w:rPr>
            </w:pPr>
            <w:r>
              <w:rPr>
                <w:rFonts w:asciiTheme="minorHAnsi" w:hAnsiTheme="minorHAnsi" w:cs="Arial"/>
                <w:sz w:val="20"/>
                <w:szCs w:val="20"/>
                <w:lang w:eastAsia="en-US"/>
              </w:rPr>
              <w:t>religions found in Australia</w:t>
            </w:r>
          </w:p>
          <w:p w:rsidR="00F77550" w:rsidRDefault="00F77550" w:rsidP="00F77550">
            <w:pPr>
              <w:pStyle w:val="ListParagraph"/>
              <w:numPr>
                <w:ilvl w:val="0"/>
                <w:numId w:val="17"/>
              </w:numPr>
              <w:spacing w:after="80"/>
              <w:rPr>
                <w:rFonts w:asciiTheme="minorHAnsi" w:hAnsiTheme="minorHAnsi" w:cs="Arial"/>
                <w:sz w:val="20"/>
                <w:szCs w:val="20"/>
                <w:lang w:eastAsia="en-US"/>
              </w:rPr>
            </w:pPr>
            <w:r>
              <w:rPr>
                <w:rFonts w:asciiTheme="minorHAnsi" w:hAnsiTheme="minorHAnsi" w:cs="Arial"/>
                <w:sz w:val="20"/>
                <w:szCs w:val="20"/>
                <w:lang w:eastAsia="en-US"/>
              </w:rPr>
              <w:t>examples of how religion is expressed in Australia</w:t>
            </w:r>
          </w:p>
          <w:p w:rsidR="00F77550" w:rsidRDefault="00F77550" w:rsidP="00F77550">
            <w:pPr>
              <w:pStyle w:val="ListParagraph"/>
              <w:numPr>
                <w:ilvl w:val="0"/>
                <w:numId w:val="17"/>
              </w:numPr>
              <w:spacing w:after="80"/>
              <w:rPr>
                <w:rFonts w:asciiTheme="minorHAnsi" w:hAnsiTheme="minorHAnsi" w:cs="Arial"/>
                <w:sz w:val="20"/>
                <w:szCs w:val="20"/>
                <w:lang w:eastAsia="en-US"/>
              </w:rPr>
            </w:pPr>
            <w:r w:rsidRPr="001C6D08">
              <w:rPr>
                <w:rFonts w:asciiTheme="minorHAnsi" w:hAnsiTheme="minorHAnsi" w:cs="Arial"/>
                <w:sz w:val="20"/>
                <w:szCs w:val="20"/>
                <w:lang w:eastAsia="en-US"/>
              </w:rPr>
              <w:t>where rel</w:t>
            </w:r>
            <w:r w:rsidR="00563856">
              <w:rPr>
                <w:rFonts w:asciiTheme="minorHAnsi" w:hAnsiTheme="minorHAnsi" w:cs="Arial"/>
                <w:sz w:val="20"/>
                <w:szCs w:val="20"/>
                <w:lang w:eastAsia="en-US"/>
              </w:rPr>
              <w:t>igious buildings, like churches</w:t>
            </w:r>
            <w:r w:rsidRPr="001C6D08">
              <w:rPr>
                <w:rFonts w:asciiTheme="minorHAnsi" w:hAnsiTheme="minorHAnsi" w:cs="Arial"/>
                <w:sz w:val="20"/>
                <w:szCs w:val="20"/>
                <w:lang w:eastAsia="en-US"/>
              </w:rPr>
              <w:t>,</w:t>
            </w:r>
            <w:r w:rsidR="00563856">
              <w:rPr>
                <w:rFonts w:asciiTheme="minorHAnsi" w:hAnsiTheme="minorHAnsi" w:cs="Arial"/>
                <w:sz w:val="20"/>
                <w:szCs w:val="20"/>
                <w:lang w:eastAsia="en-US"/>
              </w:rPr>
              <w:t xml:space="preserve"> </w:t>
            </w:r>
            <w:r w:rsidRPr="001C6D08">
              <w:rPr>
                <w:rFonts w:asciiTheme="minorHAnsi" w:hAnsiTheme="minorHAnsi" w:cs="Arial"/>
                <w:sz w:val="20"/>
                <w:szCs w:val="20"/>
                <w:lang w:eastAsia="en-US"/>
              </w:rPr>
              <w:t>mosques, synagogue</w:t>
            </w:r>
            <w:r w:rsidR="00563856">
              <w:rPr>
                <w:rFonts w:asciiTheme="minorHAnsi" w:hAnsiTheme="minorHAnsi" w:cs="Arial"/>
                <w:sz w:val="20"/>
                <w:szCs w:val="20"/>
                <w:lang w:eastAsia="en-US"/>
              </w:rPr>
              <w:t>s</w:t>
            </w:r>
            <w:r w:rsidRPr="001C6D08">
              <w:rPr>
                <w:rFonts w:asciiTheme="minorHAnsi" w:hAnsiTheme="minorHAnsi" w:cs="Arial"/>
                <w:sz w:val="20"/>
                <w:szCs w:val="20"/>
                <w:lang w:eastAsia="en-US"/>
              </w:rPr>
              <w:t xml:space="preserve"> or temples, can be found in the local area</w:t>
            </w:r>
            <w:r>
              <w:rPr>
                <w:rFonts w:asciiTheme="minorHAnsi" w:hAnsiTheme="minorHAnsi" w:cs="Arial"/>
                <w:sz w:val="20"/>
                <w:szCs w:val="20"/>
                <w:lang w:eastAsia="en-US"/>
              </w:rPr>
              <w:t xml:space="preserve"> </w:t>
            </w:r>
          </w:p>
          <w:p w:rsidR="00F77550" w:rsidRDefault="00F77550" w:rsidP="00F77550">
            <w:pPr>
              <w:pStyle w:val="ListParagraph"/>
              <w:numPr>
                <w:ilvl w:val="0"/>
                <w:numId w:val="17"/>
              </w:numPr>
              <w:spacing w:after="80"/>
              <w:rPr>
                <w:rFonts w:asciiTheme="minorHAnsi" w:hAnsiTheme="minorHAnsi" w:cs="Arial"/>
                <w:sz w:val="20"/>
                <w:szCs w:val="20"/>
                <w:lang w:eastAsia="en-US"/>
              </w:rPr>
            </w:pPr>
            <w:r>
              <w:rPr>
                <w:rFonts w:asciiTheme="minorHAnsi" w:hAnsiTheme="minorHAnsi" w:cs="Arial"/>
                <w:sz w:val="20"/>
                <w:szCs w:val="20"/>
                <w:lang w:eastAsia="en-US"/>
              </w:rPr>
              <w:t>how Australians celebrate some religious festivals or seasons</w:t>
            </w:r>
          </w:p>
          <w:p w:rsidR="00F77550" w:rsidRDefault="00F77550" w:rsidP="00F77550">
            <w:pPr>
              <w:pStyle w:val="ListParagraph"/>
              <w:numPr>
                <w:ilvl w:val="0"/>
                <w:numId w:val="17"/>
              </w:numPr>
              <w:spacing w:after="80"/>
              <w:rPr>
                <w:rFonts w:asciiTheme="minorHAnsi" w:hAnsiTheme="minorHAnsi" w:cs="Arial"/>
                <w:sz w:val="20"/>
                <w:szCs w:val="20"/>
                <w:lang w:eastAsia="en-US"/>
              </w:rPr>
            </w:pPr>
            <w:r>
              <w:rPr>
                <w:rFonts w:asciiTheme="minorHAnsi" w:hAnsiTheme="minorHAnsi" w:cs="Arial"/>
                <w:sz w:val="20"/>
                <w:szCs w:val="20"/>
                <w:lang w:eastAsia="en-US"/>
              </w:rPr>
              <w:t>an example of a religious festival or season some Australians celebrate</w:t>
            </w:r>
          </w:p>
          <w:p w:rsidR="00BB0C52" w:rsidRPr="00A56642" w:rsidRDefault="005630E0" w:rsidP="00BB0C52">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6 due </w:t>
            </w:r>
            <w:r w:rsidR="00FC0047">
              <w:rPr>
                <w:rFonts w:asciiTheme="minorHAnsi" w:hAnsiTheme="minorHAnsi" w:cs="Arial"/>
                <w:b/>
                <w:sz w:val="20"/>
                <w:szCs w:val="20"/>
                <w:lang w:eastAsia="en-US"/>
              </w:rPr>
              <w:t>Week 6</w:t>
            </w:r>
          </w:p>
          <w:p w:rsidR="00BB0C52" w:rsidRPr="00BB0C52" w:rsidRDefault="00A56642" w:rsidP="005630E0">
            <w:pPr>
              <w:spacing w:after="80"/>
              <w:rPr>
                <w:rFonts w:asciiTheme="minorHAnsi" w:hAnsiTheme="minorHAnsi" w:cs="Arial"/>
                <w:sz w:val="20"/>
                <w:szCs w:val="20"/>
                <w:lang w:eastAsia="en-US"/>
              </w:rPr>
            </w:pPr>
            <w:r>
              <w:rPr>
                <w:rFonts w:asciiTheme="minorHAnsi" w:hAnsiTheme="minorHAnsi" w:cs="Arial"/>
                <w:b/>
                <w:sz w:val="20"/>
                <w:szCs w:val="20"/>
                <w:lang w:eastAsia="en-US"/>
              </w:rPr>
              <w:t>Introduce T</w:t>
            </w:r>
            <w:r w:rsidR="005630E0">
              <w:rPr>
                <w:rFonts w:asciiTheme="minorHAnsi" w:hAnsiTheme="minorHAnsi" w:cs="Arial"/>
                <w:b/>
                <w:sz w:val="20"/>
                <w:szCs w:val="20"/>
                <w:lang w:eastAsia="en-US"/>
              </w:rPr>
              <w:t>ask 9</w:t>
            </w:r>
          </w:p>
        </w:tc>
        <w:tc>
          <w:tcPr>
            <w:tcW w:w="2693" w:type="dxa"/>
          </w:tcPr>
          <w:p w:rsidR="00F77550" w:rsidRPr="00AC7430" w:rsidRDefault="00BB0C52"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Examples of how religion is expressed in Australia</w:t>
            </w:r>
          </w:p>
          <w:p w:rsidR="00F42E1F" w:rsidRPr="00453AB5" w:rsidRDefault="00F42E1F"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How to recognise and use key words in self-expression</w:t>
            </w:r>
          </w:p>
          <w:p w:rsidR="00B00923" w:rsidRPr="00453AB5" w:rsidRDefault="00B00923"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Ways to use relevant information and/or ideas</w:t>
            </w:r>
          </w:p>
          <w:p w:rsidR="00B00923" w:rsidRPr="00453AB5" w:rsidRDefault="00B00923"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Formats to express understandings</w:t>
            </w:r>
          </w:p>
          <w:p w:rsidR="00B00923" w:rsidRPr="00AC7430" w:rsidRDefault="00B00923"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How to work appropriately in different social settings</w:t>
            </w:r>
          </w:p>
        </w:tc>
      </w:tr>
      <w:tr w:rsidR="00F77550" w:rsidRPr="0025174E" w:rsidTr="004E5672">
        <w:tc>
          <w:tcPr>
            <w:tcW w:w="993" w:type="dxa"/>
            <w:shd w:val="clear" w:color="auto" w:fill="E4D8EB" w:themeFill="accent4" w:themeFillTint="66"/>
            <w:vAlign w:val="center"/>
          </w:tcPr>
          <w:p w:rsidR="00F77550" w:rsidRPr="00324ACE" w:rsidRDefault="00F77550" w:rsidP="00C16300">
            <w:pPr>
              <w:jc w:val="center"/>
              <w:rPr>
                <w:rFonts w:asciiTheme="minorHAnsi" w:hAnsiTheme="minorHAnsi" w:cs="Arial"/>
                <w:sz w:val="20"/>
                <w:szCs w:val="20"/>
                <w:lang w:eastAsia="en-US"/>
              </w:rPr>
            </w:pPr>
            <w:r>
              <w:rPr>
                <w:rFonts w:asciiTheme="minorHAnsi" w:hAnsiTheme="minorHAnsi" w:cs="Arial"/>
                <w:sz w:val="20"/>
                <w:szCs w:val="20"/>
                <w:lang w:eastAsia="en-US"/>
              </w:rPr>
              <w:t>7</w:t>
            </w:r>
            <w:r w:rsidR="00177E5E">
              <w:rPr>
                <w:rFonts w:asciiTheme="minorHAnsi" w:hAnsiTheme="minorHAnsi" w:cs="Arial"/>
                <w:sz w:val="20"/>
                <w:szCs w:val="20"/>
                <w:lang w:eastAsia="en-US"/>
              </w:rPr>
              <w:t>–</w:t>
            </w:r>
            <w:r>
              <w:rPr>
                <w:rFonts w:asciiTheme="minorHAnsi" w:hAnsiTheme="minorHAnsi" w:cs="Arial"/>
                <w:sz w:val="20"/>
                <w:szCs w:val="20"/>
                <w:lang w:eastAsia="en-US"/>
              </w:rPr>
              <w:t>9</w:t>
            </w:r>
          </w:p>
        </w:tc>
        <w:tc>
          <w:tcPr>
            <w:tcW w:w="5670" w:type="dxa"/>
          </w:tcPr>
          <w:p w:rsidR="00F77550" w:rsidRDefault="00F77550" w:rsidP="00F77550">
            <w:pPr>
              <w:spacing w:after="80"/>
              <w:rPr>
                <w:rFonts w:asciiTheme="minorHAnsi" w:hAnsiTheme="minorHAnsi" w:cs="Arial"/>
                <w:b/>
                <w:sz w:val="20"/>
                <w:szCs w:val="20"/>
                <w:lang w:eastAsia="en-US"/>
              </w:rPr>
            </w:pPr>
            <w:r>
              <w:rPr>
                <w:rFonts w:asciiTheme="minorHAnsi" w:hAnsiTheme="minorHAnsi" w:cs="Arial"/>
                <w:b/>
                <w:sz w:val="20"/>
                <w:szCs w:val="20"/>
                <w:lang w:eastAsia="en-US"/>
              </w:rPr>
              <w:t>Ways people participate in religion</w:t>
            </w:r>
          </w:p>
          <w:p w:rsidR="00F77550" w:rsidRDefault="00F77550" w:rsidP="00F77550">
            <w:pPr>
              <w:pStyle w:val="ListParagraph"/>
              <w:numPr>
                <w:ilvl w:val="0"/>
                <w:numId w:val="18"/>
              </w:numPr>
              <w:spacing w:after="80"/>
              <w:rPr>
                <w:rFonts w:asciiTheme="minorHAnsi" w:hAnsiTheme="minorHAnsi" w:cs="Arial"/>
                <w:sz w:val="20"/>
                <w:szCs w:val="20"/>
                <w:lang w:eastAsia="en-US"/>
              </w:rPr>
            </w:pPr>
            <w:r>
              <w:rPr>
                <w:rFonts w:asciiTheme="minorHAnsi" w:hAnsiTheme="minorHAnsi" w:cs="Arial"/>
                <w:sz w:val="20"/>
                <w:szCs w:val="20"/>
                <w:lang w:eastAsia="en-US"/>
              </w:rPr>
              <w:t>how people participate in religion such as religious rituals, events or special religious days</w:t>
            </w:r>
          </w:p>
          <w:p w:rsidR="00F77550" w:rsidRDefault="00F77550" w:rsidP="00F77550">
            <w:pPr>
              <w:pStyle w:val="ListParagraph"/>
              <w:numPr>
                <w:ilvl w:val="0"/>
                <w:numId w:val="18"/>
              </w:numPr>
              <w:spacing w:after="80"/>
              <w:rPr>
                <w:rFonts w:asciiTheme="minorHAnsi" w:hAnsiTheme="minorHAnsi" w:cs="Arial"/>
                <w:sz w:val="20"/>
                <w:szCs w:val="20"/>
                <w:lang w:eastAsia="en-US"/>
              </w:rPr>
            </w:pPr>
            <w:r>
              <w:rPr>
                <w:rFonts w:asciiTheme="minorHAnsi" w:hAnsiTheme="minorHAnsi" w:cs="Arial"/>
                <w:sz w:val="20"/>
                <w:szCs w:val="20"/>
                <w:lang w:eastAsia="en-US"/>
              </w:rPr>
              <w:t xml:space="preserve">what religious </w:t>
            </w:r>
            <w:r w:rsidRPr="001C6D08">
              <w:rPr>
                <w:rFonts w:asciiTheme="minorHAnsi" w:hAnsiTheme="minorHAnsi" w:cs="Arial"/>
                <w:sz w:val="20"/>
                <w:szCs w:val="20"/>
                <w:lang w:eastAsia="en-US"/>
              </w:rPr>
              <w:t>ritual</w:t>
            </w:r>
            <w:r w:rsidR="00563856">
              <w:rPr>
                <w:rFonts w:asciiTheme="minorHAnsi" w:hAnsiTheme="minorHAnsi" w:cs="Arial"/>
                <w:sz w:val="20"/>
                <w:szCs w:val="20"/>
                <w:lang w:eastAsia="en-US"/>
              </w:rPr>
              <w:t>s</w:t>
            </w:r>
            <w:r w:rsidRPr="001C6D08">
              <w:rPr>
                <w:rFonts w:asciiTheme="minorHAnsi" w:hAnsiTheme="minorHAnsi" w:cs="Arial"/>
                <w:sz w:val="20"/>
                <w:szCs w:val="20"/>
                <w:lang w:eastAsia="en-US"/>
              </w:rPr>
              <w:t>, events or special religious days</w:t>
            </w:r>
            <w:r>
              <w:rPr>
                <w:rFonts w:asciiTheme="minorHAnsi" w:hAnsiTheme="minorHAnsi" w:cs="Arial"/>
                <w:sz w:val="20"/>
                <w:szCs w:val="20"/>
                <w:lang w:eastAsia="en-US"/>
              </w:rPr>
              <w:t xml:space="preserve"> look like</w:t>
            </w:r>
          </w:p>
          <w:p w:rsidR="00F77550" w:rsidRDefault="00F77550" w:rsidP="00F77550">
            <w:pPr>
              <w:pStyle w:val="ListParagraph"/>
              <w:numPr>
                <w:ilvl w:val="0"/>
                <w:numId w:val="18"/>
              </w:numPr>
              <w:spacing w:after="80"/>
              <w:rPr>
                <w:rFonts w:asciiTheme="minorHAnsi" w:hAnsiTheme="minorHAnsi" w:cs="Arial"/>
                <w:sz w:val="20"/>
                <w:szCs w:val="20"/>
                <w:lang w:eastAsia="en-US"/>
              </w:rPr>
            </w:pPr>
            <w:r w:rsidRPr="00EC6155">
              <w:rPr>
                <w:rFonts w:asciiTheme="minorHAnsi" w:hAnsiTheme="minorHAnsi" w:cs="Arial"/>
                <w:sz w:val="20"/>
                <w:szCs w:val="20"/>
                <w:lang w:eastAsia="en-US"/>
              </w:rPr>
              <w:t>ways people pa</w:t>
            </w:r>
            <w:r>
              <w:rPr>
                <w:rFonts w:asciiTheme="minorHAnsi" w:hAnsiTheme="minorHAnsi" w:cs="Arial"/>
                <w:sz w:val="20"/>
                <w:szCs w:val="20"/>
                <w:lang w:eastAsia="en-US"/>
              </w:rPr>
              <w:t>rticipate in r</w:t>
            </w:r>
            <w:r w:rsidRPr="001C6D08">
              <w:rPr>
                <w:rFonts w:asciiTheme="minorHAnsi" w:hAnsiTheme="minorHAnsi" w:cs="Arial"/>
                <w:sz w:val="20"/>
                <w:szCs w:val="20"/>
                <w:lang w:eastAsia="en-US"/>
              </w:rPr>
              <w:t>eligious rituals, events or special religious days</w:t>
            </w:r>
          </w:p>
          <w:p w:rsidR="00BB0C52" w:rsidRPr="00A56642" w:rsidRDefault="005630E0" w:rsidP="005630E0">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7 </w:t>
            </w:r>
            <w:r w:rsidR="00FC0047">
              <w:rPr>
                <w:rFonts w:asciiTheme="minorHAnsi" w:hAnsiTheme="minorHAnsi" w:cs="Arial"/>
                <w:b/>
                <w:sz w:val="20"/>
                <w:szCs w:val="20"/>
                <w:lang w:eastAsia="en-US"/>
              </w:rPr>
              <w:t>due Week 9</w:t>
            </w:r>
          </w:p>
        </w:tc>
        <w:tc>
          <w:tcPr>
            <w:tcW w:w="2693" w:type="dxa"/>
          </w:tcPr>
          <w:p w:rsidR="00F77550" w:rsidRPr="00AC7430" w:rsidRDefault="00BB0C52"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Ways people participate in religion</w:t>
            </w:r>
          </w:p>
          <w:p w:rsidR="00F42E1F" w:rsidRPr="00453AB5" w:rsidRDefault="00F42E1F"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How to recognise and use key words in self-expression</w:t>
            </w:r>
          </w:p>
          <w:p w:rsidR="00B00923" w:rsidRPr="00453AB5" w:rsidRDefault="00B00923"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Ways to use relevant information and/or ideas</w:t>
            </w:r>
          </w:p>
          <w:p w:rsidR="00B00923" w:rsidRPr="00AC7430" w:rsidRDefault="00B00923" w:rsidP="008C0ABF">
            <w:pPr>
              <w:spacing w:after="40" w:line="228" w:lineRule="auto"/>
              <w:rPr>
                <w:rFonts w:asciiTheme="minorHAnsi" w:hAnsiTheme="minorHAnsi" w:cs="Arial"/>
                <w:sz w:val="20"/>
                <w:szCs w:val="20"/>
                <w:lang w:eastAsia="en-US"/>
              </w:rPr>
            </w:pPr>
          </w:p>
        </w:tc>
      </w:tr>
      <w:tr w:rsidR="00F77550" w:rsidRPr="0025174E" w:rsidTr="004E5672">
        <w:tc>
          <w:tcPr>
            <w:tcW w:w="993" w:type="dxa"/>
            <w:shd w:val="clear" w:color="auto" w:fill="E4D8EB" w:themeFill="accent4" w:themeFillTint="66"/>
            <w:vAlign w:val="center"/>
          </w:tcPr>
          <w:p w:rsidR="00F77550" w:rsidRPr="00324ACE" w:rsidRDefault="00F77550" w:rsidP="00C16300">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177E5E">
              <w:rPr>
                <w:rFonts w:asciiTheme="minorHAnsi" w:hAnsiTheme="minorHAnsi" w:cs="Arial"/>
                <w:sz w:val="20"/>
                <w:szCs w:val="20"/>
                <w:lang w:eastAsia="en-US"/>
              </w:rPr>
              <w:t>–</w:t>
            </w:r>
            <w:r>
              <w:rPr>
                <w:rFonts w:asciiTheme="minorHAnsi" w:hAnsiTheme="minorHAnsi" w:cs="Arial"/>
                <w:sz w:val="20"/>
                <w:szCs w:val="20"/>
                <w:lang w:eastAsia="en-US"/>
              </w:rPr>
              <w:t>12</w:t>
            </w:r>
          </w:p>
        </w:tc>
        <w:tc>
          <w:tcPr>
            <w:tcW w:w="5670" w:type="dxa"/>
          </w:tcPr>
          <w:p w:rsidR="00F77550" w:rsidRDefault="00F42E1F" w:rsidP="00F77550">
            <w:pPr>
              <w:spacing w:after="80"/>
              <w:rPr>
                <w:rFonts w:asciiTheme="minorHAnsi" w:hAnsiTheme="minorHAnsi" w:cs="Arial"/>
                <w:b/>
                <w:sz w:val="20"/>
                <w:szCs w:val="20"/>
                <w:lang w:eastAsia="en-US"/>
              </w:rPr>
            </w:pPr>
            <w:r>
              <w:rPr>
                <w:rFonts w:asciiTheme="minorHAnsi" w:hAnsiTheme="minorHAnsi" w:cs="Arial"/>
                <w:b/>
                <w:sz w:val="20"/>
                <w:szCs w:val="20"/>
                <w:lang w:eastAsia="en-US"/>
              </w:rPr>
              <w:t>K</w:t>
            </w:r>
            <w:r w:rsidR="00F77550">
              <w:rPr>
                <w:rFonts w:asciiTheme="minorHAnsi" w:hAnsiTheme="minorHAnsi" w:cs="Arial"/>
                <w:b/>
                <w:sz w:val="20"/>
                <w:szCs w:val="20"/>
                <w:lang w:eastAsia="en-US"/>
              </w:rPr>
              <w:t>ey features of religion</w:t>
            </w:r>
          </w:p>
          <w:p w:rsidR="00F77550" w:rsidRPr="00EC6155" w:rsidRDefault="00F77550" w:rsidP="00F77550">
            <w:pPr>
              <w:pStyle w:val="ListParagraph"/>
              <w:numPr>
                <w:ilvl w:val="0"/>
                <w:numId w:val="19"/>
              </w:numPr>
              <w:spacing w:after="80"/>
              <w:ind w:left="360"/>
              <w:rPr>
                <w:rFonts w:asciiTheme="minorHAnsi" w:hAnsiTheme="minorHAnsi" w:cs="Arial"/>
                <w:b/>
                <w:sz w:val="20"/>
                <w:szCs w:val="20"/>
                <w:lang w:eastAsia="en-US"/>
              </w:rPr>
            </w:pPr>
            <w:r w:rsidRPr="00EC6155">
              <w:rPr>
                <w:rFonts w:asciiTheme="minorHAnsi" w:hAnsiTheme="minorHAnsi" w:cs="Arial"/>
                <w:sz w:val="20"/>
                <w:szCs w:val="20"/>
                <w:lang w:eastAsia="en-US"/>
              </w:rPr>
              <w:t>some common features of religion, such as leader</w:t>
            </w:r>
            <w:r>
              <w:rPr>
                <w:rFonts w:asciiTheme="minorHAnsi" w:hAnsiTheme="minorHAnsi" w:cs="Arial"/>
                <w:sz w:val="20"/>
                <w:szCs w:val="20"/>
                <w:lang w:eastAsia="en-US"/>
              </w:rPr>
              <w:t>s</w:t>
            </w:r>
            <w:r w:rsidRPr="00EC6155">
              <w:rPr>
                <w:rFonts w:asciiTheme="minorHAnsi" w:hAnsiTheme="minorHAnsi" w:cs="Arial"/>
                <w:sz w:val="20"/>
                <w:szCs w:val="20"/>
                <w:lang w:eastAsia="en-US"/>
              </w:rPr>
              <w:t xml:space="preserve">, symbols, sacred text, teachings, </w:t>
            </w:r>
            <w:r w:rsidR="000431C2">
              <w:rPr>
                <w:rFonts w:asciiTheme="minorHAnsi" w:hAnsiTheme="minorHAnsi" w:cs="Arial"/>
                <w:sz w:val="20"/>
                <w:szCs w:val="20"/>
                <w:lang w:eastAsia="en-US"/>
              </w:rPr>
              <w:t xml:space="preserve">rituals and </w:t>
            </w:r>
            <w:r w:rsidRPr="00EC6155">
              <w:rPr>
                <w:rFonts w:asciiTheme="minorHAnsi" w:hAnsiTheme="minorHAnsi" w:cs="Arial"/>
                <w:sz w:val="20"/>
                <w:szCs w:val="20"/>
                <w:lang w:eastAsia="en-US"/>
              </w:rPr>
              <w:t>buildings</w:t>
            </w:r>
          </w:p>
          <w:p w:rsidR="00F77550" w:rsidRPr="00BB0C52" w:rsidRDefault="00F77550" w:rsidP="00F77550">
            <w:pPr>
              <w:pStyle w:val="ListParagraph"/>
              <w:numPr>
                <w:ilvl w:val="0"/>
                <w:numId w:val="19"/>
              </w:numPr>
              <w:spacing w:after="80"/>
              <w:ind w:left="360"/>
              <w:rPr>
                <w:rFonts w:asciiTheme="minorHAnsi" w:hAnsiTheme="minorHAnsi" w:cs="Arial"/>
                <w:b/>
                <w:sz w:val="20"/>
                <w:szCs w:val="20"/>
                <w:lang w:eastAsia="en-US"/>
              </w:rPr>
            </w:pPr>
            <w:r>
              <w:rPr>
                <w:rFonts w:asciiTheme="minorHAnsi" w:hAnsiTheme="minorHAnsi" w:cs="Arial"/>
                <w:sz w:val="20"/>
                <w:szCs w:val="20"/>
                <w:lang w:eastAsia="en-US"/>
              </w:rPr>
              <w:t>a description of one religion using the key features of a religion</w:t>
            </w:r>
          </w:p>
          <w:p w:rsidR="00BB0C52" w:rsidRPr="00A56642" w:rsidRDefault="005630E0" w:rsidP="005630E0">
            <w:pPr>
              <w:spacing w:after="80"/>
              <w:rPr>
                <w:rFonts w:asciiTheme="minorHAnsi" w:hAnsiTheme="minorHAnsi" w:cs="Arial"/>
                <w:b/>
                <w:sz w:val="20"/>
                <w:szCs w:val="20"/>
                <w:lang w:eastAsia="en-US"/>
              </w:rPr>
            </w:pPr>
            <w:r>
              <w:rPr>
                <w:rFonts w:asciiTheme="minorHAnsi" w:hAnsiTheme="minorHAnsi" w:cs="Arial"/>
                <w:b/>
                <w:sz w:val="20"/>
                <w:szCs w:val="20"/>
                <w:lang w:eastAsia="en-US"/>
              </w:rPr>
              <w:t>Task 8 du</w:t>
            </w:r>
            <w:r w:rsidR="00FC0047">
              <w:rPr>
                <w:rFonts w:asciiTheme="minorHAnsi" w:hAnsiTheme="minorHAnsi" w:cs="Arial"/>
                <w:b/>
                <w:sz w:val="20"/>
                <w:szCs w:val="20"/>
                <w:lang w:eastAsia="en-US"/>
              </w:rPr>
              <w:t>e Week 12</w:t>
            </w:r>
          </w:p>
        </w:tc>
        <w:tc>
          <w:tcPr>
            <w:tcW w:w="2693" w:type="dxa"/>
          </w:tcPr>
          <w:p w:rsidR="00F77550" w:rsidRPr="00AC7430" w:rsidRDefault="00FC0047"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K</w:t>
            </w:r>
            <w:r w:rsidR="00BB0C52" w:rsidRPr="00AC7430">
              <w:rPr>
                <w:rFonts w:asciiTheme="minorHAnsi" w:hAnsiTheme="minorHAnsi" w:cs="Arial"/>
                <w:sz w:val="20"/>
                <w:szCs w:val="20"/>
                <w:lang w:eastAsia="en-US"/>
              </w:rPr>
              <w:t>ey features of religion</w:t>
            </w:r>
          </w:p>
          <w:p w:rsidR="00F42E1F" w:rsidRPr="00453AB5" w:rsidRDefault="00F42E1F"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 xml:space="preserve">How to recognise and use key words in self-expression </w:t>
            </w:r>
          </w:p>
          <w:p w:rsidR="00F42E1F" w:rsidRPr="00453AB5" w:rsidRDefault="00F42E1F"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Ways to use relevant information and/or ideas</w:t>
            </w:r>
          </w:p>
          <w:p w:rsidR="00F42E1F" w:rsidRPr="00AC7430" w:rsidRDefault="00F42E1F"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How to work on own (with or without assistance) and/or with others on set tasks</w:t>
            </w:r>
          </w:p>
          <w:p w:rsidR="00F42E1F" w:rsidRPr="00AC7430" w:rsidRDefault="00F42E1F"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How to self-manage behaviour</w:t>
            </w:r>
          </w:p>
          <w:p w:rsidR="00605D5C" w:rsidRPr="00AC7430" w:rsidRDefault="00F42E1F"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Fo</w:t>
            </w:r>
            <w:r w:rsidR="00177E5E">
              <w:rPr>
                <w:rFonts w:asciiTheme="minorHAnsi" w:hAnsiTheme="minorHAnsi" w:cs="Arial"/>
                <w:sz w:val="20"/>
                <w:szCs w:val="20"/>
                <w:lang w:eastAsia="en-US"/>
              </w:rPr>
              <w:t>rmats to express understandings</w:t>
            </w:r>
          </w:p>
        </w:tc>
      </w:tr>
      <w:tr w:rsidR="00F77550" w:rsidRPr="0025174E" w:rsidTr="004E5672">
        <w:tc>
          <w:tcPr>
            <w:tcW w:w="993" w:type="dxa"/>
            <w:shd w:val="clear" w:color="auto" w:fill="E4D8EB" w:themeFill="accent4" w:themeFillTint="66"/>
            <w:vAlign w:val="center"/>
          </w:tcPr>
          <w:p w:rsidR="00F77550" w:rsidRPr="00324ACE" w:rsidRDefault="00F77550" w:rsidP="00C16300">
            <w:pPr>
              <w:jc w:val="center"/>
              <w:rPr>
                <w:rFonts w:asciiTheme="minorHAnsi" w:hAnsiTheme="minorHAnsi" w:cs="Arial"/>
                <w:sz w:val="20"/>
                <w:szCs w:val="20"/>
                <w:lang w:eastAsia="en-US"/>
              </w:rPr>
            </w:pPr>
            <w:r>
              <w:rPr>
                <w:rFonts w:asciiTheme="minorHAnsi" w:hAnsiTheme="minorHAnsi" w:cs="Arial"/>
                <w:sz w:val="20"/>
                <w:szCs w:val="20"/>
                <w:lang w:eastAsia="en-US"/>
              </w:rPr>
              <w:t>13</w:t>
            </w:r>
            <w:r w:rsidR="00177E5E">
              <w:rPr>
                <w:rFonts w:asciiTheme="minorHAnsi" w:hAnsiTheme="minorHAnsi" w:cs="Arial"/>
                <w:sz w:val="20"/>
                <w:szCs w:val="20"/>
                <w:lang w:eastAsia="en-US"/>
              </w:rPr>
              <w:t>–</w:t>
            </w:r>
            <w:r>
              <w:rPr>
                <w:rFonts w:asciiTheme="minorHAnsi" w:hAnsiTheme="minorHAnsi" w:cs="Arial"/>
                <w:sz w:val="20"/>
                <w:szCs w:val="20"/>
                <w:lang w:eastAsia="en-US"/>
              </w:rPr>
              <w:t>14</w:t>
            </w:r>
          </w:p>
        </w:tc>
        <w:tc>
          <w:tcPr>
            <w:tcW w:w="5670" w:type="dxa"/>
          </w:tcPr>
          <w:p w:rsidR="00F77550" w:rsidRDefault="00F77550" w:rsidP="00F77550">
            <w:pPr>
              <w:spacing w:after="80"/>
              <w:rPr>
                <w:rFonts w:asciiTheme="minorHAnsi" w:hAnsiTheme="minorHAnsi" w:cs="Arial"/>
                <w:b/>
                <w:sz w:val="20"/>
                <w:szCs w:val="20"/>
                <w:lang w:eastAsia="en-US"/>
              </w:rPr>
            </w:pPr>
            <w:r>
              <w:rPr>
                <w:rFonts w:asciiTheme="minorHAnsi" w:hAnsiTheme="minorHAnsi" w:cs="Arial"/>
                <w:b/>
                <w:sz w:val="20"/>
                <w:szCs w:val="20"/>
                <w:lang w:eastAsia="en-US"/>
              </w:rPr>
              <w:t>Examples from the past of how people in Australia contributed to religion</w:t>
            </w:r>
          </w:p>
          <w:p w:rsidR="00F77550" w:rsidRPr="001C6D08" w:rsidRDefault="00F77550" w:rsidP="00F77550">
            <w:pPr>
              <w:pStyle w:val="ListParagraph"/>
              <w:numPr>
                <w:ilvl w:val="0"/>
                <w:numId w:val="20"/>
              </w:numPr>
              <w:spacing w:after="80"/>
              <w:rPr>
                <w:rFonts w:asciiTheme="minorHAnsi" w:hAnsiTheme="minorHAnsi" w:cs="Arial"/>
                <w:b/>
                <w:sz w:val="20"/>
                <w:szCs w:val="20"/>
                <w:lang w:eastAsia="en-US"/>
              </w:rPr>
            </w:pPr>
            <w:r>
              <w:rPr>
                <w:rFonts w:asciiTheme="minorHAnsi" w:hAnsiTheme="minorHAnsi" w:cs="Arial"/>
                <w:sz w:val="20"/>
                <w:szCs w:val="20"/>
                <w:lang w:eastAsia="en-US"/>
              </w:rPr>
              <w:t>examples from the past of religion in Australia</w:t>
            </w:r>
          </w:p>
          <w:p w:rsidR="00F77550" w:rsidRPr="001C6D08" w:rsidRDefault="00F77550" w:rsidP="00F77550">
            <w:pPr>
              <w:pStyle w:val="ListParagraph"/>
              <w:numPr>
                <w:ilvl w:val="0"/>
                <w:numId w:val="20"/>
              </w:numPr>
              <w:spacing w:after="80"/>
              <w:rPr>
                <w:rFonts w:asciiTheme="minorHAnsi" w:hAnsiTheme="minorHAnsi" w:cs="Arial"/>
                <w:b/>
                <w:sz w:val="20"/>
                <w:szCs w:val="20"/>
                <w:lang w:eastAsia="en-US"/>
              </w:rPr>
            </w:pPr>
            <w:r>
              <w:rPr>
                <w:rFonts w:asciiTheme="minorHAnsi" w:hAnsiTheme="minorHAnsi" w:cs="Arial"/>
                <w:sz w:val="20"/>
                <w:szCs w:val="20"/>
                <w:lang w:eastAsia="en-US"/>
              </w:rPr>
              <w:t>important Australians from the past who contributed to a religion</w:t>
            </w:r>
          </w:p>
          <w:p w:rsidR="00F77550" w:rsidRPr="00BB0C52" w:rsidRDefault="00F77550" w:rsidP="00F77550">
            <w:pPr>
              <w:pStyle w:val="ListParagraph"/>
              <w:numPr>
                <w:ilvl w:val="0"/>
                <w:numId w:val="20"/>
              </w:numPr>
              <w:spacing w:after="80"/>
              <w:rPr>
                <w:rFonts w:asciiTheme="minorHAnsi" w:hAnsiTheme="minorHAnsi" w:cs="Arial"/>
                <w:b/>
                <w:sz w:val="20"/>
                <w:szCs w:val="20"/>
                <w:lang w:eastAsia="en-US"/>
              </w:rPr>
            </w:pPr>
            <w:r>
              <w:rPr>
                <w:rFonts w:asciiTheme="minorHAnsi" w:hAnsiTheme="minorHAnsi" w:cs="Arial"/>
                <w:sz w:val="20"/>
                <w:szCs w:val="20"/>
                <w:lang w:eastAsia="en-US"/>
              </w:rPr>
              <w:t>an example of a person from the past who contributed to religion</w:t>
            </w:r>
          </w:p>
          <w:p w:rsidR="00BB0C52" w:rsidRPr="00A56642" w:rsidRDefault="005630E0" w:rsidP="005630E0">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9 </w:t>
            </w:r>
            <w:r w:rsidR="00FC0047">
              <w:rPr>
                <w:rFonts w:asciiTheme="minorHAnsi" w:hAnsiTheme="minorHAnsi" w:cs="Arial"/>
                <w:b/>
                <w:sz w:val="20"/>
                <w:szCs w:val="20"/>
                <w:lang w:eastAsia="en-US"/>
              </w:rPr>
              <w:t>due Week 14</w:t>
            </w:r>
          </w:p>
        </w:tc>
        <w:tc>
          <w:tcPr>
            <w:tcW w:w="2693" w:type="dxa"/>
          </w:tcPr>
          <w:p w:rsidR="00F77550" w:rsidRPr="00AC7430" w:rsidRDefault="00BB0C52"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Examples from the past of how people in Australia contributed to religion</w:t>
            </w:r>
          </w:p>
          <w:p w:rsidR="00B00923" w:rsidRPr="00AC7430" w:rsidRDefault="00B00923"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How to work on own (with or without assistance) and/or with others on set tasks</w:t>
            </w:r>
          </w:p>
          <w:p w:rsidR="00B00923" w:rsidRPr="00AC7430" w:rsidRDefault="00B00923"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How to work appropriately in different social settings</w:t>
            </w:r>
          </w:p>
          <w:p w:rsidR="00B00923" w:rsidRPr="00AC7430" w:rsidRDefault="00B00923"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How to self-manage behaviour</w:t>
            </w:r>
          </w:p>
          <w:p w:rsidR="00605D5C" w:rsidRPr="00AC7430" w:rsidRDefault="00B00923"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Formats to express understandings</w:t>
            </w:r>
          </w:p>
        </w:tc>
      </w:tr>
      <w:tr w:rsidR="00F77550" w:rsidRPr="0025174E" w:rsidTr="004E5672">
        <w:tc>
          <w:tcPr>
            <w:tcW w:w="993" w:type="dxa"/>
            <w:shd w:val="clear" w:color="auto" w:fill="E4D8EB" w:themeFill="accent4" w:themeFillTint="66"/>
            <w:vAlign w:val="center"/>
          </w:tcPr>
          <w:p w:rsidR="00F77550" w:rsidRPr="00324ACE" w:rsidRDefault="00F77550" w:rsidP="00C1630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15</w:t>
            </w:r>
            <w:r w:rsidR="00177E5E">
              <w:rPr>
                <w:rFonts w:asciiTheme="minorHAnsi" w:hAnsiTheme="minorHAnsi" w:cs="Arial"/>
                <w:sz w:val="20"/>
                <w:szCs w:val="20"/>
                <w:lang w:eastAsia="en-US"/>
              </w:rPr>
              <w:t>–</w:t>
            </w:r>
            <w:r>
              <w:rPr>
                <w:rFonts w:asciiTheme="minorHAnsi" w:hAnsiTheme="minorHAnsi" w:cs="Arial"/>
                <w:sz w:val="20"/>
                <w:szCs w:val="20"/>
                <w:lang w:eastAsia="en-US"/>
              </w:rPr>
              <w:t>16</w:t>
            </w:r>
          </w:p>
        </w:tc>
        <w:tc>
          <w:tcPr>
            <w:tcW w:w="5670" w:type="dxa"/>
          </w:tcPr>
          <w:p w:rsidR="00F77550" w:rsidRDefault="00F77550" w:rsidP="00F77550">
            <w:pPr>
              <w:spacing w:after="80"/>
              <w:rPr>
                <w:rFonts w:asciiTheme="minorHAnsi" w:hAnsiTheme="minorHAnsi" w:cs="Arial"/>
                <w:b/>
                <w:sz w:val="20"/>
                <w:szCs w:val="20"/>
                <w:lang w:eastAsia="en-US"/>
              </w:rPr>
            </w:pPr>
            <w:r>
              <w:rPr>
                <w:rFonts w:asciiTheme="minorHAnsi" w:hAnsiTheme="minorHAnsi" w:cs="Arial"/>
                <w:b/>
                <w:sz w:val="20"/>
                <w:szCs w:val="20"/>
                <w:lang w:eastAsia="en-US"/>
              </w:rPr>
              <w:t>Current issues for religion</w:t>
            </w:r>
          </w:p>
          <w:p w:rsidR="00F77550" w:rsidRPr="009A5954" w:rsidRDefault="00F77550" w:rsidP="00F77550">
            <w:pPr>
              <w:pStyle w:val="ListParagraph"/>
              <w:numPr>
                <w:ilvl w:val="0"/>
                <w:numId w:val="20"/>
              </w:numPr>
              <w:spacing w:after="80"/>
              <w:rPr>
                <w:rFonts w:asciiTheme="minorHAnsi" w:hAnsiTheme="minorHAnsi" w:cs="Arial"/>
                <w:b/>
                <w:sz w:val="20"/>
                <w:szCs w:val="20"/>
                <w:lang w:eastAsia="en-US"/>
              </w:rPr>
            </w:pPr>
            <w:r>
              <w:rPr>
                <w:rFonts w:asciiTheme="minorHAnsi" w:hAnsiTheme="minorHAnsi" w:cs="Arial"/>
                <w:sz w:val="20"/>
                <w:szCs w:val="20"/>
                <w:lang w:eastAsia="en-US"/>
              </w:rPr>
              <w:t>people today and their experiences of religion such as:</w:t>
            </w:r>
          </w:p>
          <w:p w:rsidR="00F77550" w:rsidRPr="00177E5E" w:rsidRDefault="00F77550" w:rsidP="00177E5E">
            <w:pPr>
              <w:pStyle w:val="ListParagraph"/>
              <w:numPr>
                <w:ilvl w:val="1"/>
                <w:numId w:val="21"/>
              </w:numPr>
              <w:spacing w:after="80"/>
              <w:ind w:left="742" w:hanging="385"/>
              <w:rPr>
                <w:rFonts w:asciiTheme="minorHAnsi" w:hAnsiTheme="minorHAnsi" w:cs="Arial"/>
                <w:sz w:val="20"/>
                <w:szCs w:val="20"/>
                <w:lang w:eastAsia="en-US"/>
              </w:rPr>
            </w:pPr>
            <w:r w:rsidRPr="009A5954">
              <w:rPr>
                <w:rFonts w:asciiTheme="minorHAnsi" w:hAnsiTheme="minorHAnsi" w:cs="Arial"/>
                <w:sz w:val="20"/>
                <w:szCs w:val="20"/>
                <w:lang w:eastAsia="en-US"/>
              </w:rPr>
              <w:t>what they like and don’t like</w:t>
            </w:r>
            <w:r>
              <w:rPr>
                <w:rFonts w:asciiTheme="minorHAnsi" w:hAnsiTheme="minorHAnsi" w:cs="Arial"/>
                <w:sz w:val="20"/>
                <w:szCs w:val="20"/>
                <w:lang w:eastAsia="en-US"/>
              </w:rPr>
              <w:t xml:space="preserve"> about religion</w:t>
            </w:r>
          </w:p>
          <w:p w:rsidR="00F77550" w:rsidRPr="00177E5E" w:rsidRDefault="00F77550" w:rsidP="00177E5E">
            <w:pPr>
              <w:pStyle w:val="ListParagraph"/>
              <w:numPr>
                <w:ilvl w:val="1"/>
                <w:numId w:val="21"/>
              </w:numPr>
              <w:spacing w:after="80"/>
              <w:ind w:left="742" w:hanging="385"/>
              <w:rPr>
                <w:rFonts w:asciiTheme="minorHAnsi" w:hAnsiTheme="minorHAnsi" w:cs="Arial"/>
                <w:sz w:val="20"/>
                <w:szCs w:val="20"/>
                <w:lang w:eastAsia="en-US"/>
              </w:rPr>
            </w:pPr>
            <w:r>
              <w:rPr>
                <w:rFonts w:asciiTheme="minorHAnsi" w:hAnsiTheme="minorHAnsi" w:cs="Arial"/>
                <w:sz w:val="20"/>
                <w:szCs w:val="20"/>
                <w:lang w:eastAsia="en-US"/>
              </w:rPr>
              <w:t>how they respond and/or participate in religion</w:t>
            </w:r>
          </w:p>
          <w:p w:rsidR="00F77550" w:rsidRPr="009A5954" w:rsidRDefault="00F77550" w:rsidP="00177E5E">
            <w:pPr>
              <w:pStyle w:val="ListParagraph"/>
              <w:numPr>
                <w:ilvl w:val="1"/>
                <w:numId w:val="21"/>
              </w:numPr>
              <w:spacing w:after="80"/>
              <w:ind w:left="742" w:hanging="385"/>
              <w:rPr>
                <w:rFonts w:asciiTheme="minorHAnsi" w:hAnsiTheme="minorHAnsi" w:cs="Arial"/>
                <w:b/>
                <w:sz w:val="20"/>
                <w:szCs w:val="20"/>
                <w:lang w:eastAsia="en-US"/>
              </w:rPr>
            </w:pPr>
            <w:r>
              <w:rPr>
                <w:rFonts w:asciiTheme="minorHAnsi" w:hAnsiTheme="minorHAnsi" w:cs="Arial"/>
                <w:sz w:val="20"/>
                <w:szCs w:val="20"/>
                <w:lang w:eastAsia="en-US"/>
              </w:rPr>
              <w:t>why they participate</w:t>
            </w:r>
          </w:p>
          <w:p w:rsidR="00BB0C52" w:rsidRPr="00A56642" w:rsidRDefault="005630E0" w:rsidP="005630E0">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10 </w:t>
            </w:r>
            <w:r w:rsidR="00FC0047">
              <w:rPr>
                <w:rFonts w:asciiTheme="minorHAnsi" w:hAnsiTheme="minorHAnsi" w:cs="Arial"/>
                <w:b/>
                <w:sz w:val="20"/>
                <w:szCs w:val="20"/>
                <w:lang w:eastAsia="en-US"/>
              </w:rPr>
              <w:t>due Week 16</w:t>
            </w:r>
          </w:p>
        </w:tc>
        <w:tc>
          <w:tcPr>
            <w:tcW w:w="2693" w:type="dxa"/>
          </w:tcPr>
          <w:p w:rsidR="00F77550" w:rsidRPr="00AC7430" w:rsidRDefault="00FC0047" w:rsidP="008C0ABF">
            <w:pPr>
              <w:spacing w:after="40" w:line="228" w:lineRule="auto"/>
              <w:rPr>
                <w:rFonts w:asciiTheme="minorHAnsi" w:hAnsiTheme="minorHAnsi" w:cs="Arial"/>
                <w:sz w:val="20"/>
                <w:szCs w:val="20"/>
                <w:lang w:eastAsia="en-US"/>
              </w:rPr>
            </w:pPr>
            <w:r w:rsidRPr="00AC7430">
              <w:rPr>
                <w:rFonts w:asciiTheme="minorHAnsi" w:hAnsiTheme="minorHAnsi" w:cs="Arial"/>
                <w:sz w:val="20"/>
                <w:szCs w:val="20"/>
                <w:lang w:eastAsia="en-US"/>
              </w:rPr>
              <w:t>A</w:t>
            </w:r>
            <w:r w:rsidR="00543438" w:rsidRPr="00AC7430">
              <w:rPr>
                <w:rFonts w:asciiTheme="minorHAnsi" w:hAnsiTheme="minorHAnsi" w:cs="Arial"/>
                <w:sz w:val="20"/>
                <w:szCs w:val="20"/>
                <w:lang w:eastAsia="en-US"/>
              </w:rPr>
              <w:t>wareness of other people’s experiences of religion</w:t>
            </w:r>
          </w:p>
          <w:p w:rsidR="00B00923" w:rsidRPr="00453AB5" w:rsidRDefault="00B00923" w:rsidP="008C0ABF">
            <w:pPr>
              <w:spacing w:after="40" w:line="228" w:lineRule="auto"/>
              <w:rPr>
                <w:rFonts w:asciiTheme="minorHAnsi" w:hAnsiTheme="minorHAnsi" w:cs="Arial"/>
                <w:sz w:val="20"/>
                <w:szCs w:val="20"/>
                <w:lang w:eastAsia="en-US"/>
              </w:rPr>
            </w:pPr>
            <w:r w:rsidRPr="00453AB5">
              <w:rPr>
                <w:rFonts w:asciiTheme="minorHAnsi" w:hAnsiTheme="minorHAnsi" w:cs="Arial"/>
                <w:sz w:val="20"/>
                <w:szCs w:val="20"/>
                <w:lang w:eastAsia="en-US"/>
              </w:rPr>
              <w:t xml:space="preserve">How to recognise and use key words in self-expression </w:t>
            </w:r>
          </w:p>
          <w:p w:rsidR="00B00923" w:rsidRPr="00CD7876" w:rsidRDefault="00B00923" w:rsidP="008C0ABF">
            <w:pPr>
              <w:spacing w:after="40" w:line="228" w:lineRule="auto"/>
              <w:rPr>
                <w:rFonts w:asciiTheme="minorHAnsi" w:hAnsiTheme="minorHAnsi" w:cstheme="minorHAnsi"/>
                <w:color w:val="000000" w:themeColor="text1"/>
                <w:sz w:val="20"/>
                <w:szCs w:val="18"/>
              </w:rPr>
            </w:pPr>
            <w:r w:rsidRPr="00453AB5">
              <w:rPr>
                <w:rFonts w:asciiTheme="minorHAnsi" w:hAnsiTheme="minorHAnsi" w:cs="Arial"/>
                <w:sz w:val="20"/>
                <w:szCs w:val="20"/>
                <w:lang w:eastAsia="en-US"/>
              </w:rPr>
              <w:t>Ways to use relevant information and</w:t>
            </w:r>
            <w:r w:rsidR="00CD7876">
              <w:rPr>
                <w:rFonts w:asciiTheme="minorHAnsi" w:hAnsiTheme="minorHAnsi" w:cstheme="minorHAnsi"/>
                <w:color w:val="000000" w:themeColor="text1"/>
                <w:sz w:val="20"/>
                <w:szCs w:val="18"/>
              </w:rPr>
              <w:t>/or ideas</w:t>
            </w:r>
          </w:p>
        </w:tc>
      </w:tr>
    </w:tbl>
    <w:p w:rsidR="00CF3CB2" w:rsidRPr="0025174E" w:rsidRDefault="00CF3CB2" w:rsidP="0025174E">
      <w:bookmarkStart w:id="0" w:name="_GoBack"/>
      <w:bookmarkEnd w:id="0"/>
    </w:p>
    <w:sectPr w:rsidR="00CF3CB2" w:rsidRPr="0025174E"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C9" w:rsidRDefault="002B3FC9" w:rsidP="00DB14C9">
      <w:r>
        <w:separator/>
      </w:r>
    </w:p>
  </w:endnote>
  <w:endnote w:type="continuationSeparator" w:id="0">
    <w:p w:rsidR="002B3FC9" w:rsidRDefault="002B3FC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453AB5" w:rsidRDefault="002B3FC9" w:rsidP="00453AB5">
    <w:pPr>
      <w:pStyle w:val="Footer"/>
      <w:pBdr>
        <w:top w:val="single" w:sz="4" w:space="4" w:color="76923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32485v3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DE34C4" w:rsidRDefault="002B3FC9"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32485v2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453AB5" w:rsidRDefault="002B3FC9" w:rsidP="00453AB5">
    <w:pPr>
      <w:pStyle w:val="Footer"/>
      <w:pBdr>
        <w:top w:val="single" w:sz="8" w:space="4" w:color="76923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453AB5" w:rsidRDefault="002B3FC9" w:rsidP="00453AB5">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453AB5" w:rsidRDefault="002B3FC9" w:rsidP="00453AB5">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C9" w:rsidRDefault="002B3FC9" w:rsidP="00DB14C9">
      <w:r>
        <w:separator/>
      </w:r>
    </w:p>
  </w:footnote>
  <w:footnote w:type="continuationSeparator" w:id="0">
    <w:p w:rsidR="002B3FC9" w:rsidRDefault="002B3FC9"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Default="002B3FC9" w:rsidP="00E00B8D">
    <w:pPr>
      <w:pStyle w:val="Header"/>
      <w:ind w:left="-709"/>
    </w:pPr>
    <w:r>
      <w:rPr>
        <w:noProof/>
      </w:rPr>
      <w:drawing>
        <wp:inline distT="0" distB="0" distL="0" distR="0" wp14:anchorId="03A85755" wp14:editId="6C2B0AE7">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1B3981" w:rsidRDefault="002B3FC9" w:rsidP="00453AB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0AB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2B3FC9" w:rsidRDefault="002B3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1B3981" w:rsidRDefault="002B3FC9" w:rsidP="00453AB5">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0AB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B3FC9" w:rsidRDefault="002B3F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C9" w:rsidRPr="001B3981" w:rsidRDefault="002B3FC9" w:rsidP="00453AB5">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0AB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B3FC9" w:rsidRPr="00453AB5" w:rsidRDefault="002B3FC9" w:rsidP="00453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41955A8"/>
    <w:multiLevelType w:val="hybridMultilevel"/>
    <w:tmpl w:val="C3EE1A4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BE5397"/>
    <w:multiLevelType w:val="hybridMultilevel"/>
    <w:tmpl w:val="37960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1F2FFF"/>
    <w:multiLevelType w:val="hybridMultilevel"/>
    <w:tmpl w:val="0712A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293C13"/>
    <w:multiLevelType w:val="hybridMultilevel"/>
    <w:tmpl w:val="E0DE2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BEB6B6E"/>
    <w:multiLevelType w:val="hybridMultilevel"/>
    <w:tmpl w:val="4EE03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34B597F"/>
    <w:multiLevelType w:val="hybridMultilevel"/>
    <w:tmpl w:val="36140C52"/>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nsid w:val="588B0BA3"/>
    <w:multiLevelType w:val="hybridMultilevel"/>
    <w:tmpl w:val="2B5CE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95975A4"/>
    <w:multiLevelType w:val="hybridMultilevel"/>
    <w:tmpl w:val="E0F47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nsid w:val="6ECE217F"/>
    <w:multiLevelType w:val="hybridMultilevel"/>
    <w:tmpl w:val="6A9E9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2975DED"/>
    <w:multiLevelType w:val="hybridMultilevel"/>
    <w:tmpl w:val="403EE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46C3464"/>
    <w:multiLevelType w:val="hybridMultilevel"/>
    <w:tmpl w:val="2B6C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97398D"/>
    <w:multiLevelType w:val="hybridMultilevel"/>
    <w:tmpl w:val="81DC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A4474A"/>
    <w:multiLevelType w:val="hybridMultilevel"/>
    <w:tmpl w:val="24345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CC9111C"/>
    <w:multiLevelType w:val="hybridMultilevel"/>
    <w:tmpl w:val="1EC00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1"/>
  </w:num>
  <w:num w:numId="4">
    <w:abstractNumId w:val="0"/>
  </w:num>
  <w:num w:numId="5">
    <w:abstractNumId w:val="3"/>
  </w:num>
  <w:num w:numId="6">
    <w:abstractNumId w:val="4"/>
  </w:num>
  <w:num w:numId="7">
    <w:abstractNumId w:val="7"/>
  </w:num>
  <w:num w:numId="8">
    <w:abstractNumId w:val="19"/>
  </w:num>
  <w:num w:numId="9">
    <w:abstractNumId w:val="16"/>
  </w:num>
  <w:num w:numId="10">
    <w:abstractNumId w:val="2"/>
  </w:num>
  <w:num w:numId="11">
    <w:abstractNumId w:val="18"/>
  </w:num>
  <w:num w:numId="12">
    <w:abstractNumId w:val="17"/>
  </w:num>
  <w:num w:numId="13">
    <w:abstractNumId w:val="15"/>
  </w:num>
  <w:num w:numId="14">
    <w:abstractNumId w:val="12"/>
  </w:num>
  <w:num w:numId="15">
    <w:abstractNumId w:val="10"/>
  </w:num>
  <w:num w:numId="16">
    <w:abstractNumId w:val="20"/>
  </w:num>
  <w:num w:numId="17">
    <w:abstractNumId w:val="13"/>
  </w:num>
  <w:num w:numId="18">
    <w:abstractNumId w:val="8"/>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4EBB"/>
    <w:rsid w:val="000431C2"/>
    <w:rsid w:val="0004659D"/>
    <w:rsid w:val="0009174F"/>
    <w:rsid w:val="000D7583"/>
    <w:rsid w:val="001122CE"/>
    <w:rsid w:val="0013470E"/>
    <w:rsid w:val="0016616E"/>
    <w:rsid w:val="00177E5E"/>
    <w:rsid w:val="001860C9"/>
    <w:rsid w:val="001A065F"/>
    <w:rsid w:val="001F6EC8"/>
    <w:rsid w:val="00237908"/>
    <w:rsid w:val="00240545"/>
    <w:rsid w:val="00247EF0"/>
    <w:rsid w:val="0025174E"/>
    <w:rsid w:val="002928CA"/>
    <w:rsid w:val="002B3FC9"/>
    <w:rsid w:val="00324ACE"/>
    <w:rsid w:val="003C5A53"/>
    <w:rsid w:val="003E18D3"/>
    <w:rsid w:val="00443172"/>
    <w:rsid w:val="00453AB5"/>
    <w:rsid w:val="00455B50"/>
    <w:rsid w:val="004814F0"/>
    <w:rsid w:val="00483AE4"/>
    <w:rsid w:val="004863E5"/>
    <w:rsid w:val="004A367B"/>
    <w:rsid w:val="004C6186"/>
    <w:rsid w:val="004E1286"/>
    <w:rsid w:val="004E5672"/>
    <w:rsid w:val="00543438"/>
    <w:rsid w:val="00561544"/>
    <w:rsid w:val="005630E0"/>
    <w:rsid w:val="00563856"/>
    <w:rsid w:val="005878D4"/>
    <w:rsid w:val="005B2F18"/>
    <w:rsid w:val="00605D5C"/>
    <w:rsid w:val="00646E96"/>
    <w:rsid w:val="0066729F"/>
    <w:rsid w:val="00742B1D"/>
    <w:rsid w:val="007736C7"/>
    <w:rsid w:val="00794144"/>
    <w:rsid w:val="007D7C15"/>
    <w:rsid w:val="007E3CE0"/>
    <w:rsid w:val="00814ADC"/>
    <w:rsid w:val="00840722"/>
    <w:rsid w:val="00855E0F"/>
    <w:rsid w:val="008B157B"/>
    <w:rsid w:val="008C0ABF"/>
    <w:rsid w:val="008E0E4D"/>
    <w:rsid w:val="008E259C"/>
    <w:rsid w:val="008F280D"/>
    <w:rsid w:val="00930FD4"/>
    <w:rsid w:val="00946263"/>
    <w:rsid w:val="00952D80"/>
    <w:rsid w:val="009E0C6D"/>
    <w:rsid w:val="00A11E6F"/>
    <w:rsid w:val="00A307A8"/>
    <w:rsid w:val="00A526BD"/>
    <w:rsid w:val="00A56642"/>
    <w:rsid w:val="00A57719"/>
    <w:rsid w:val="00AA5FB7"/>
    <w:rsid w:val="00AC7430"/>
    <w:rsid w:val="00AE5E03"/>
    <w:rsid w:val="00AF317D"/>
    <w:rsid w:val="00B00923"/>
    <w:rsid w:val="00B8403E"/>
    <w:rsid w:val="00B84099"/>
    <w:rsid w:val="00BB0C52"/>
    <w:rsid w:val="00BC415E"/>
    <w:rsid w:val="00BD7C4A"/>
    <w:rsid w:val="00C16300"/>
    <w:rsid w:val="00C87148"/>
    <w:rsid w:val="00CA09A2"/>
    <w:rsid w:val="00CC78DE"/>
    <w:rsid w:val="00CD7876"/>
    <w:rsid w:val="00CF3CB2"/>
    <w:rsid w:val="00D11C20"/>
    <w:rsid w:val="00D203BF"/>
    <w:rsid w:val="00D3715A"/>
    <w:rsid w:val="00D47F40"/>
    <w:rsid w:val="00DB14C9"/>
    <w:rsid w:val="00DB5929"/>
    <w:rsid w:val="00DF4C0D"/>
    <w:rsid w:val="00E00B8D"/>
    <w:rsid w:val="00E42FC8"/>
    <w:rsid w:val="00E44650"/>
    <w:rsid w:val="00E4601D"/>
    <w:rsid w:val="00E92482"/>
    <w:rsid w:val="00EB63AB"/>
    <w:rsid w:val="00ED3C03"/>
    <w:rsid w:val="00EE3E1A"/>
    <w:rsid w:val="00F167AD"/>
    <w:rsid w:val="00F25368"/>
    <w:rsid w:val="00F31A2B"/>
    <w:rsid w:val="00F42E1F"/>
    <w:rsid w:val="00F53533"/>
    <w:rsid w:val="00F667AA"/>
    <w:rsid w:val="00F7346B"/>
    <w:rsid w:val="00F77550"/>
    <w:rsid w:val="00F853E0"/>
    <w:rsid w:val="00F962EC"/>
    <w:rsid w:val="00FA1552"/>
    <w:rsid w:val="00FC0047"/>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3E2E-D8C9-4081-A670-6B063681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30</cp:revision>
  <cp:lastPrinted>2014-09-24T04:01:00Z</cp:lastPrinted>
  <dcterms:created xsi:type="dcterms:W3CDTF">2014-09-04T01:43:00Z</dcterms:created>
  <dcterms:modified xsi:type="dcterms:W3CDTF">2015-01-14T03:35:00Z</dcterms:modified>
</cp:coreProperties>
</file>