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BA2E6B" w:rsidRDefault="006C5CE6" w:rsidP="00897899">
      <w:pPr>
        <w:keepNext/>
        <w:spacing w:before="3500" w:after="200" w:line="276" w:lineRule="auto"/>
        <w:jc w:val="center"/>
        <w:outlineLvl w:val="0"/>
        <w:rPr>
          <w:rFonts w:ascii="Franklin Gothic Book" w:hAnsi="Franklin Gothic Book"/>
          <w:b/>
          <w:smallCaps/>
          <w:color w:val="9688BE"/>
          <w:sz w:val="36"/>
          <w:szCs w:val="36"/>
          <w:lang w:val="en-GB"/>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720044B9" wp14:editId="0F5960AD">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BA2E6B">
        <w:rPr>
          <w:rFonts w:ascii="Franklin Gothic Book" w:hAnsi="Franklin Gothic Book"/>
          <w:b/>
          <w:smallCaps/>
          <w:color w:val="9688BE"/>
          <w:sz w:val="36"/>
          <w:szCs w:val="36"/>
          <w:lang w:val="en-GB"/>
        </w:rPr>
        <w:t>Sample Assessment Outline</w:t>
      </w:r>
    </w:p>
    <w:p w:rsidR="003C0817" w:rsidRPr="00BA2E6B" w:rsidRDefault="006C5CE6"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Pr>
          <w:rFonts w:ascii="Franklin Gothic Medium" w:hAnsi="Franklin Gothic Medium"/>
          <w:smallCaps/>
          <w:color w:val="5F497A"/>
          <w:sz w:val="28"/>
          <w:szCs w:val="28"/>
          <w:lang w:val="en-GB"/>
        </w:rPr>
        <w:t>Aboriginal Languages of Western Australia</w:t>
      </w:r>
      <w:r w:rsidRPr="00BA2E6B">
        <w:rPr>
          <w:rFonts w:ascii="Franklin Gothic Medium" w:hAnsi="Franklin Gothic Medium"/>
          <w:smallCaps/>
          <w:color w:val="5F497A"/>
          <w:sz w:val="28"/>
          <w:szCs w:val="28"/>
          <w:lang w:val="en-GB"/>
        </w:rPr>
        <w:t xml:space="preserve"> </w:t>
      </w:r>
    </w:p>
    <w:p w:rsidR="00897899" w:rsidRPr="00BA2E6B" w:rsidRDefault="006C5CE6"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sidRPr="00BA2E6B">
        <w:rPr>
          <w:rFonts w:ascii="Franklin Gothic Medium" w:hAnsi="Franklin Gothic Medium"/>
          <w:smallCaps/>
          <w:color w:val="5F497A"/>
          <w:sz w:val="28"/>
          <w:szCs w:val="28"/>
          <w:lang w:val="en-GB"/>
        </w:rPr>
        <w:t>G</w:t>
      </w:r>
      <w:r>
        <w:rPr>
          <w:rFonts w:ascii="Franklin Gothic Medium" w:hAnsi="Franklin Gothic Medium"/>
          <w:smallCaps/>
          <w:color w:val="5F497A"/>
          <w:sz w:val="28"/>
          <w:szCs w:val="28"/>
          <w:lang w:val="en-GB"/>
        </w:rPr>
        <w:t xml:space="preserve">eneral </w:t>
      </w:r>
      <w:r w:rsidRPr="00BA2E6B">
        <w:rPr>
          <w:rFonts w:ascii="Franklin Gothic Medium" w:hAnsi="Franklin Gothic Medium"/>
          <w:smallCaps/>
          <w:color w:val="5F497A"/>
          <w:sz w:val="28"/>
          <w:szCs w:val="28"/>
          <w:lang w:val="en-GB"/>
        </w:rPr>
        <w:t xml:space="preserve">Year </w:t>
      </w:r>
      <w:r>
        <w:rPr>
          <w:rFonts w:ascii="Franklin Gothic Medium" w:hAnsi="Franklin Gothic Medium"/>
          <w:smallCaps/>
          <w:color w:val="5F497A"/>
          <w:sz w:val="28"/>
          <w:szCs w:val="28"/>
          <w:lang w:val="en-GB"/>
        </w:rPr>
        <w:t>12</w:t>
      </w:r>
    </w:p>
    <w:p w:rsidR="00897899" w:rsidRPr="00BA2E6B" w:rsidRDefault="009058B4" w:rsidP="00897899">
      <w:pPr>
        <w:keepNext/>
        <w:jc w:val="center"/>
        <w:outlineLvl w:val="0"/>
        <w:rPr>
          <w:rFonts w:ascii="Calibri" w:hAnsi="Calibri"/>
          <w:b/>
          <w:lang w:val="en-GB"/>
        </w:rPr>
      </w:pPr>
    </w:p>
    <w:p w:rsidR="0017191C" w:rsidRPr="00BA2E6B" w:rsidRDefault="009058B4" w:rsidP="00897899">
      <w:pPr>
        <w:keepNext/>
        <w:spacing w:before="3500"/>
        <w:jc w:val="center"/>
        <w:outlineLvl w:val="0"/>
        <w:rPr>
          <w:rFonts w:ascii="Franklin Gothic Medium" w:hAnsi="Franklin Gothic Medium"/>
          <w:smallCaps/>
          <w:color w:val="463969"/>
          <w:sz w:val="52"/>
          <w:szCs w:val="52"/>
          <w:lang w:val="en-GB"/>
        </w:rPr>
      </w:pPr>
    </w:p>
    <w:p w:rsidR="0017191C" w:rsidRPr="00BA2E6B" w:rsidRDefault="009058B4" w:rsidP="0017191C">
      <w:pPr>
        <w:spacing w:after="240"/>
        <w:rPr>
          <w:rFonts w:ascii="Franklin Gothic Book" w:hAnsi="Franklin Gothic Book"/>
          <w:sz w:val="44"/>
          <w:szCs w:val="44"/>
          <w:lang w:val="en-GB"/>
        </w:rPr>
      </w:pPr>
    </w:p>
    <w:p w:rsidR="0017191C" w:rsidRPr="00BA2E6B" w:rsidRDefault="009058B4" w:rsidP="0017191C">
      <w:pPr>
        <w:rPr>
          <w:b/>
          <w:sz w:val="28"/>
          <w:szCs w:val="28"/>
          <w:lang w:val="en-GB"/>
        </w:rPr>
      </w:pPr>
    </w:p>
    <w:p w:rsidR="0017191C" w:rsidRPr="00BA2E6B" w:rsidRDefault="009058B4" w:rsidP="0017191C">
      <w:pPr>
        <w:rPr>
          <w:b/>
          <w:sz w:val="28"/>
          <w:szCs w:val="28"/>
          <w:lang w:val="en-GB"/>
        </w:rPr>
      </w:pPr>
    </w:p>
    <w:p w:rsidR="0017191C" w:rsidRPr="00BA2E6B" w:rsidRDefault="009058B4" w:rsidP="0017191C">
      <w:pPr>
        <w:rPr>
          <w:b/>
          <w:sz w:val="28"/>
          <w:szCs w:val="28"/>
          <w:lang w:val="en-GB"/>
        </w:rPr>
      </w:pPr>
    </w:p>
    <w:p w:rsidR="0017191C" w:rsidRPr="00BA2E6B" w:rsidRDefault="009058B4" w:rsidP="0017191C">
      <w:pPr>
        <w:keepNext/>
        <w:spacing w:line="264" w:lineRule="auto"/>
        <w:rPr>
          <w:rFonts w:ascii="Franklin Gothic Book" w:hAnsi="Franklin Gothic Book"/>
          <w:b/>
          <w:color w:val="9688BE"/>
          <w:sz w:val="20"/>
          <w:szCs w:val="20"/>
          <w:lang w:val="en-GB"/>
        </w:rPr>
      </w:pPr>
    </w:p>
    <w:p w:rsidR="0017191C" w:rsidRPr="00BA2E6B" w:rsidRDefault="006C5CE6" w:rsidP="0017191C">
      <w:pPr>
        <w:spacing w:line="264" w:lineRule="auto"/>
        <w:rPr>
          <w:lang w:val="en-GB"/>
        </w:rPr>
      </w:pPr>
      <w:r w:rsidRPr="00BA2E6B">
        <w:rPr>
          <w:lang w:val="en-GB"/>
        </w:rPr>
        <w:br w:type="page"/>
      </w:r>
    </w:p>
    <w:p w:rsidR="00C52070" w:rsidRDefault="009058B4" w:rsidP="0017191C">
      <w:pPr>
        <w:spacing w:before="10000" w:after="80" w:line="264" w:lineRule="auto"/>
        <w:ind w:right="68"/>
        <w:jc w:val="both"/>
        <w:rPr>
          <w:rFonts w:ascii="Calibri" w:hAnsi="Calibri"/>
          <w:b/>
          <w:sz w:val="16"/>
          <w:lang w:val="en-GB"/>
        </w:rPr>
      </w:pPr>
    </w:p>
    <w:p w:rsidR="0017191C" w:rsidRPr="00BA2E6B" w:rsidRDefault="006C5CE6"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17191C" w:rsidRPr="00BA2E6B" w:rsidRDefault="006C5CE6"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Pr>
          <w:rFonts w:ascii="Calibri" w:hAnsi="Calibri"/>
          <w:sz w:val="16"/>
          <w:lang w:val="en-GB"/>
        </w:rPr>
        <w:t>um and Standards Authority, 2015</w:t>
      </w:r>
    </w:p>
    <w:p w:rsidR="0017191C" w:rsidRPr="00BA2E6B" w:rsidRDefault="006C5CE6"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BA2E6B" w:rsidRDefault="006C5CE6"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17191C" w:rsidRPr="00BA2E6B" w:rsidRDefault="006C5CE6" w:rsidP="0017191C">
      <w:pPr>
        <w:spacing w:after="80" w:line="264" w:lineRule="auto"/>
        <w:ind w:right="68"/>
        <w:jc w:val="both"/>
        <w:rPr>
          <w:rFonts w:asciiTheme="minorHAnsi" w:hAnsiTheme="minorHAnsi"/>
          <w:sz w:val="16"/>
          <w:szCs w:val="16"/>
          <w:lang w:val="en-GB"/>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BA2E6B">
          <w:rPr>
            <w:rFonts w:asciiTheme="minorHAnsi" w:hAnsiTheme="minorHAnsi" w:cs="Arial"/>
            <w:color w:val="3333CC"/>
            <w:sz w:val="16"/>
            <w:szCs w:val="16"/>
            <w:u w:val="single"/>
            <w:lang w:val="en-GB"/>
          </w:rPr>
          <w:t>Creative Commons Attribution-</w:t>
        </w:r>
        <w:proofErr w:type="spellStart"/>
        <w:r w:rsidRPr="00BA2E6B">
          <w:rPr>
            <w:rFonts w:asciiTheme="minorHAnsi" w:hAnsiTheme="minorHAnsi" w:cs="Arial"/>
            <w:color w:val="3333CC"/>
            <w:sz w:val="16"/>
            <w:szCs w:val="16"/>
            <w:u w:val="single"/>
            <w:lang w:val="en-GB"/>
          </w:rPr>
          <w:t>NonCommercial</w:t>
        </w:r>
        <w:proofErr w:type="spellEnd"/>
        <w:r w:rsidRPr="00BA2E6B">
          <w:rPr>
            <w:rFonts w:asciiTheme="minorHAnsi" w:hAnsiTheme="minorHAnsi" w:cs="Arial"/>
            <w:color w:val="3333CC"/>
            <w:sz w:val="16"/>
            <w:szCs w:val="16"/>
            <w:u w:val="single"/>
            <w:lang w:val="en-GB"/>
          </w:rPr>
          <w:t xml:space="preserve"> 3.0 Australia licence</w:t>
        </w:r>
      </w:hyperlink>
    </w:p>
    <w:p w:rsidR="0017191C" w:rsidRPr="00BA2E6B" w:rsidRDefault="006C5CE6"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17191C" w:rsidRPr="00BA2E6B" w:rsidRDefault="006C5CE6"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BA2E6B" w:rsidRDefault="009058B4" w:rsidP="0017191C">
      <w:pPr>
        <w:spacing w:line="264" w:lineRule="auto"/>
        <w:ind w:right="68"/>
        <w:jc w:val="both"/>
        <w:rPr>
          <w:rFonts w:ascii="Calibri" w:hAnsi="Calibri"/>
          <w:sz w:val="16"/>
          <w:lang w:val="en-GB"/>
        </w:rPr>
        <w:sectPr w:rsidR="0017191C" w:rsidRPr="00BA2E6B">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453518" w:rsidRDefault="00453518" w:rsidP="00F60A46">
      <w:pPr>
        <w:pStyle w:val="Heading1"/>
      </w:pPr>
    </w:p>
    <w:p w:rsidR="007D70D1" w:rsidRPr="00BA2E6B" w:rsidRDefault="006C5CE6" w:rsidP="00F60A46">
      <w:pPr>
        <w:pStyle w:val="Heading1"/>
      </w:pPr>
      <w:r w:rsidRPr="00BA2E6B">
        <w:t>Sample assessment outline</w:t>
      </w:r>
    </w:p>
    <w:p w:rsidR="00897899" w:rsidRPr="00BA2E6B" w:rsidRDefault="006C5CE6" w:rsidP="00F60A46">
      <w:pPr>
        <w:pStyle w:val="Heading1"/>
      </w:pPr>
      <w:r>
        <w:t>Aboriginal Languages of Western Australia</w:t>
      </w:r>
      <w:r w:rsidRPr="00BA2E6B">
        <w:t xml:space="preserve"> – General Year 12</w:t>
      </w:r>
    </w:p>
    <w:p w:rsidR="0017191C" w:rsidRPr="00BA2E6B" w:rsidRDefault="006C5CE6" w:rsidP="00F60A46">
      <w:pPr>
        <w:pStyle w:val="Heading2"/>
      </w:pPr>
      <w:r w:rsidRPr="00BA2E6B">
        <w:t>Unit 3 and Unit 4</w:t>
      </w:r>
    </w:p>
    <w:p w:rsidR="0017191C" w:rsidRPr="00BA2E6B" w:rsidRDefault="009058B4" w:rsidP="0017191C">
      <w:pPr>
        <w:contextualSpacing/>
        <w:rPr>
          <w:rFonts w:asciiTheme="minorHAnsi" w:hAnsiTheme="minorHAnsi"/>
          <w:sz w:val="16"/>
          <w:szCs w:val="16"/>
          <w:highlight w:val="cyan"/>
          <w:lang w:val="en-GB"/>
        </w:rPr>
      </w:pP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705"/>
        <w:gridCol w:w="1346"/>
        <w:gridCol w:w="1346"/>
        <w:gridCol w:w="1560"/>
        <w:gridCol w:w="9070"/>
      </w:tblGrid>
      <w:tr w:rsidR="00C51828" w:rsidRPr="00BA2E6B" w:rsidTr="00AC498B">
        <w:tc>
          <w:tcPr>
            <w:tcW w:w="567" w:type="pct"/>
            <w:tcBorders>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6C5CE6" w:rsidP="00EC682F">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4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6C5CE6" w:rsidP="00EC682F">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4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6C5CE6" w:rsidP="00EC682F">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C51828" w:rsidRPr="00BA2E6B" w:rsidRDefault="006C5CE6" w:rsidP="00EC682F">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C51828" w:rsidRPr="00BA2E6B" w:rsidRDefault="006C5CE6" w:rsidP="00EC682F">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519"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6C5CE6" w:rsidP="00EC682F">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When</w:t>
            </w:r>
          </w:p>
        </w:tc>
        <w:tc>
          <w:tcPr>
            <w:tcW w:w="3018" w:type="pct"/>
            <w:tcBorders>
              <w:left w:val="single" w:sz="4" w:space="0" w:color="FFFFFF" w:themeColor="background1"/>
              <w:bottom w:val="single" w:sz="4" w:space="0" w:color="C3A9D3" w:themeColor="accent3" w:themeTint="99"/>
            </w:tcBorders>
            <w:shd w:val="clear" w:color="auto" w:fill="BD9FCF" w:themeFill="accent4"/>
            <w:vAlign w:val="center"/>
          </w:tcPr>
          <w:p w:rsidR="00C51828" w:rsidRPr="00BA2E6B" w:rsidRDefault="006C5CE6" w:rsidP="00EC682F">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17191C" w:rsidRPr="00BA2E6B" w:rsidTr="00AC498B">
        <w:trPr>
          <w:trHeight w:val="20"/>
        </w:trPr>
        <w:tc>
          <w:tcPr>
            <w:tcW w:w="56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17191C">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 xml:space="preserve">Oral </w:t>
            </w:r>
            <w:r w:rsidR="00654714">
              <w:rPr>
                <w:rFonts w:asciiTheme="minorHAnsi" w:hAnsiTheme="minorHAnsi" w:cs="Arial"/>
                <w:sz w:val="20"/>
                <w:szCs w:val="20"/>
                <w:lang w:val="en-GB"/>
              </w:rPr>
              <w:br/>
            </w:r>
            <w:r>
              <w:rPr>
                <w:rFonts w:asciiTheme="minorHAnsi" w:hAnsiTheme="minorHAnsi" w:cs="Arial"/>
                <w:sz w:val="20"/>
                <w:szCs w:val="20"/>
                <w:lang w:val="en-GB"/>
              </w:rPr>
              <w:t>communication</w:t>
            </w:r>
          </w:p>
        </w:tc>
        <w:tc>
          <w:tcPr>
            <w:tcW w:w="44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17191C">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30</w:t>
            </w:r>
            <w:r w:rsidRPr="00BA2E6B">
              <w:rPr>
                <w:rFonts w:asciiTheme="minorHAnsi" w:hAnsiTheme="minorHAnsi" w:cs="Arial"/>
                <w:bCs/>
                <w:sz w:val="20"/>
                <w:szCs w:val="20"/>
                <w:lang w:val="en-GB" w:eastAsia="en-US"/>
              </w:rPr>
              <w:t>%</w:t>
            </w:r>
          </w:p>
        </w:tc>
        <w:tc>
          <w:tcPr>
            <w:tcW w:w="44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1</w:t>
            </w:r>
          </w:p>
          <w:p w:rsidR="0017191C" w:rsidRPr="00BA2E6B" w:rsidRDefault="006C5CE6" w:rsidP="00543354">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6</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70B5" w:rsidRDefault="006C5CE6" w:rsidP="00EA70B5">
            <w:pPr>
              <w:tabs>
                <w:tab w:val="left" w:pos="4140"/>
                <w:tab w:val="left" w:pos="4800"/>
              </w:tabs>
              <w:ind w:left="93" w:right="71"/>
              <w:rPr>
                <w:rFonts w:asciiTheme="minorHAnsi" w:hAnsiTheme="minorHAnsi" w:cs="Arial"/>
                <w:b/>
                <w:sz w:val="20"/>
                <w:szCs w:val="20"/>
                <w:lang w:val="en-GB"/>
              </w:rPr>
            </w:pPr>
            <w:r>
              <w:rPr>
                <w:rFonts w:asciiTheme="minorHAnsi" w:hAnsiTheme="minorHAnsi" w:cs="Arial"/>
                <w:b/>
                <w:sz w:val="20"/>
                <w:szCs w:val="20"/>
                <w:lang w:val="en-GB"/>
              </w:rPr>
              <w:t>Task 2</w:t>
            </w:r>
            <w:r w:rsidRPr="007123E8">
              <w:rPr>
                <w:rFonts w:asciiTheme="minorHAnsi" w:hAnsiTheme="minorHAnsi" w:cs="Arial"/>
                <w:b/>
                <w:sz w:val="20"/>
                <w:szCs w:val="20"/>
                <w:lang w:val="en-GB"/>
              </w:rPr>
              <w:t xml:space="preserve">: </w:t>
            </w:r>
            <w:r>
              <w:rPr>
                <w:rFonts w:asciiTheme="minorHAnsi" w:hAnsiTheme="minorHAnsi" w:cs="Arial"/>
                <w:b/>
                <w:sz w:val="20"/>
                <w:szCs w:val="20"/>
                <w:lang w:val="en-GB"/>
              </w:rPr>
              <w:t>L</w:t>
            </w:r>
            <w:r w:rsidRPr="00EA70B5">
              <w:rPr>
                <w:rFonts w:asciiTheme="minorHAnsi" w:hAnsiTheme="minorHAnsi" w:cs="Arial"/>
                <w:b/>
                <w:sz w:val="20"/>
                <w:szCs w:val="20"/>
                <w:lang w:val="en-GB"/>
              </w:rPr>
              <w:t xml:space="preserve">anguage </w:t>
            </w:r>
            <w:r>
              <w:rPr>
                <w:rFonts w:asciiTheme="minorHAnsi" w:hAnsiTheme="minorHAnsi" w:cs="Arial"/>
                <w:b/>
                <w:sz w:val="20"/>
                <w:szCs w:val="20"/>
                <w:lang w:val="en-GB"/>
              </w:rPr>
              <w:t>and social life</w:t>
            </w:r>
          </w:p>
          <w:p w:rsidR="0017191C" w:rsidRPr="00EA70B5" w:rsidRDefault="006C5CE6" w:rsidP="00EA70B5">
            <w:pPr>
              <w:tabs>
                <w:tab w:val="left" w:pos="4140"/>
                <w:tab w:val="left" w:pos="4800"/>
              </w:tabs>
              <w:ind w:left="93" w:right="71"/>
              <w:rPr>
                <w:rFonts w:asciiTheme="minorHAnsi" w:hAnsiTheme="minorHAnsi" w:cs="Arial"/>
                <w:sz w:val="20"/>
                <w:szCs w:val="20"/>
                <w:lang w:val="en-GB"/>
              </w:rPr>
            </w:pPr>
            <w:r>
              <w:rPr>
                <w:rFonts w:asciiTheme="minorHAnsi" w:hAnsiTheme="minorHAnsi" w:cs="Arial"/>
                <w:sz w:val="20"/>
                <w:szCs w:val="20"/>
                <w:lang w:val="en-GB"/>
              </w:rPr>
              <w:t>Participate in a conversation about the relationships and responsibilities between people and Country</w:t>
            </w:r>
          </w:p>
        </w:tc>
      </w:tr>
      <w:tr w:rsidR="0017191C" w:rsidRPr="00BA2E6B" w:rsidTr="00AC498B">
        <w:trPr>
          <w:trHeight w:val="20"/>
        </w:trPr>
        <w:tc>
          <w:tcPr>
            <w:tcW w:w="56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9058B4" w:rsidP="0017191C">
            <w:pPr>
              <w:rPr>
                <w:rFonts w:asciiTheme="minorHAnsi" w:hAnsiTheme="minorHAnsi" w:cs="Arial"/>
                <w:sz w:val="20"/>
                <w:szCs w:val="20"/>
                <w:lang w:val="en-GB" w:eastAsia="en-US"/>
              </w:rPr>
            </w:pPr>
          </w:p>
        </w:tc>
        <w:tc>
          <w:tcPr>
            <w:tcW w:w="44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9058B4" w:rsidP="0017191C">
            <w:pPr>
              <w:ind w:left="93" w:right="71"/>
              <w:jc w:val="center"/>
              <w:rPr>
                <w:rFonts w:asciiTheme="minorHAnsi" w:hAnsiTheme="minorHAnsi" w:cs="Arial"/>
                <w:bCs/>
                <w:sz w:val="20"/>
                <w:szCs w:val="20"/>
                <w:lang w:val="en-GB" w:eastAsia="en-US"/>
              </w:rPr>
            </w:pPr>
          </w:p>
        </w:tc>
        <w:tc>
          <w:tcPr>
            <w:tcW w:w="44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46048" w:rsidRPr="00BA2E6B" w:rsidRDefault="006C5CE6" w:rsidP="00346048">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17191C" w:rsidRPr="00BA2E6B" w:rsidRDefault="006C5CE6" w:rsidP="00543354">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8</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B6422" w:rsidRDefault="006C5CE6" w:rsidP="00F038DA">
            <w:pPr>
              <w:ind w:left="93" w:right="71"/>
              <w:rPr>
                <w:rFonts w:asciiTheme="minorHAnsi" w:hAnsiTheme="minorHAnsi" w:cs="Arial"/>
                <w:b/>
                <w:bCs/>
                <w:sz w:val="20"/>
                <w:szCs w:val="20"/>
                <w:lang w:val="en-GB" w:eastAsia="en-US"/>
              </w:rPr>
            </w:pPr>
            <w:r w:rsidRPr="007123E8">
              <w:rPr>
                <w:rFonts w:asciiTheme="minorHAnsi" w:hAnsiTheme="minorHAnsi" w:cs="Arial"/>
                <w:b/>
                <w:bCs/>
                <w:sz w:val="20"/>
                <w:szCs w:val="20"/>
                <w:lang w:val="en-GB" w:eastAsia="en-US"/>
              </w:rPr>
              <w:t xml:space="preserve">Task 8: </w:t>
            </w:r>
            <w:r>
              <w:rPr>
                <w:rFonts w:asciiTheme="minorHAnsi" w:hAnsiTheme="minorHAnsi" w:cs="Arial"/>
                <w:b/>
                <w:bCs/>
                <w:sz w:val="20"/>
                <w:szCs w:val="20"/>
                <w:lang w:val="en-GB" w:eastAsia="en-US"/>
              </w:rPr>
              <w:t>Language variety and change</w:t>
            </w:r>
          </w:p>
          <w:p w:rsidR="0017191C" w:rsidRPr="006B6422" w:rsidRDefault="006C5CE6" w:rsidP="00F038DA">
            <w:pPr>
              <w:ind w:left="93" w:right="71"/>
              <w:rPr>
                <w:rFonts w:asciiTheme="minorHAnsi" w:hAnsiTheme="minorHAnsi" w:cs="Arial"/>
                <w:bCs/>
                <w:i/>
                <w:sz w:val="20"/>
                <w:szCs w:val="20"/>
                <w:lang w:val="en-GB" w:eastAsia="en-US"/>
              </w:rPr>
            </w:pPr>
            <w:r>
              <w:rPr>
                <w:rFonts w:asciiTheme="minorHAnsi" w:hAnsiTheme="minorHAnsi" w:cs="Arial"/>
                <w:bCs/>
                <w:sz w:val="20"/>
                <w:szCs w:val="20"/>
                <w:lang w:val="en-GB" w:eastAsia="en-US"/>
              </w:rPr>
              <w:t>Retell a person's story about their language experience in your own words</w:t>
            </w:r>
          </w:p>
        </w:tc>
      </w:tr>
      <w:tr w:rsidR="0017191C" w:rsidRPr="00BA2E6B" w:rsidTr="00AC498B">
        <w:trPr>
          <w:trHeight w:val="20"/>
        </w:trPr>
        <w:tc>
          <w:tcPr>
            <w:tcW w:w="56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9058B4" w:rsidP="0017191C">
            <w:pPr>
              <w:rPr>
                <w:rFonts w:asciiTheme="minorHAnsi" w:hAnsiTheme="minorHAnsi" w:cs="Arial"/>
                <w:sz w:val="20"/>
                <w:szCs w:val="20"/>
                <w:lang w:val="en-GB" w:eastAsia="en-US"/>
              </w:rPr>
            </w:pPr>
          </w:p>
        </w:tc>
        <w:tc>
          <w:tcPr>
            <w:tcW w:w="44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9058B4" w:rsidP="0017191C">
            <w:pPr>
              <w:ind w:left="93" w:right="71"/>
              <w:jc w:val="center"/>
              <w:rPr>
                <w:rFonts w:asciiTheme="minorHAnsi" w:hAnsiTheme="minorHAnsi" w:cs="Arial"/>
                <w:bCs/>
                <w:sz w:val="20"/>
                <w:szCs w:val="20"/>
                <w:lang w:val="en-GB" w:eastAsia="en-US"/>
              </w:rPr>
            </w:pPr>
          </w:p>
        </w:tc>
        <w:tc>
          <w:tcPr>
            <w:tcW w:w="44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17191C" w:rsidRPr="00BA2E6B" w:rsidRDefault="006C5CE6" w:rsidP="00543354">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13</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65418" w:rsidRDefault="006C5CE6" w:rsidP="00F038DA">
            <w:pPr>
              <w:ind w:left="93" w:right="71"/>
              <w:rPr>
                <w:rFonts w:asciiTheme="minorHAnsi" w:hAnsiTheme="minorHAnsi" w:cs="Arial"/>
                <w:b/>
                <w:bCs/>
                <w:sz w:val="20"/>
                <w:szCs w:val="20"/>
                <w:lang w:val="en-GB" w:eastAsia="en-US"/>
              </w:rPr>
            </w:pPr>
            <w:r w:rsidRPr="007123E8">
              <w:rPr>
                <w:rFonts w:asciiTheme="minorHAnsi" w:hAnsiTheme="minorHAnsi" w:cs="Arial"/>
                <w:b/>
                <w:bCs/>
                <w:sz w:val="20"/>
                <w:szCs w:val="20"/>
                <w:lang w:val="en-GB" w:eastAsia="en-US"/>
              </w:rPr>
              <w:t xml:space="preserve">Task 10: </w:t>
            </w:r>
            <w:r>
              <w:rPr>
                <w:rFonts w:asciiTheme="minorHAnsi" w:hAnsiTheme="minorHAnsi" w:cs="Arial"/>
                <w:b/>
                <w:bCs/>
                <w:sz w:val="20"/>
                <w:szCs w:val="20"/>
                <w:lang w:val="en-GB" w:eastAsia="en-US"/>
              </w:rPr>
              <w:t xml:space="preserve">Intergenerational </w:t>
            </w:r>
            <w:r w:rsidR="00174D92">
              <w:rPr>
                <w:rFonts w:asciiTheme="minorHAnsi" w:hAnsiTheme="minorHAnsi" w:cs="Arial"/>
                <w:b/>
                <w:bCs/>
                <w:sz w:val="20"/>
                <w:szCs w:val="20"/>
                <w:lang w:val="en-GB" w:eastAsia="en-US"/>
              </w:rPr>
              <w:t xml:space="preserve">language </w:t>
            </w:r>
            <w:r>
              <w:rPr>
                <w:rFonts w:asciiTheme="minorHAnsi" w:hAnsiTheme="minorHAnsi" w:cs="Arial"/>
                <w:b/>
                <w:bCs/>
                <w:sz w:val="20"/>
                <w:szCs w:val="20"/>
                <w:lang w:val="en-GB" w:eastAsia="en-US"/>
              </w:rPr>
              <w:t>change</w:t>
            </w:r>
          </w:p>
          <w:p w:rsidR="0017191C" w:rsidRPr="00365418" w:rsidRDefault="006C5CE6" w:rsidP="00174D92">
            <w:pPr>
              <w:ind w:left="93" w:right="71"/>
              <w:rPr>
                <w:rFonts w:asciiTheme="minorHAnsi" w:hAnsiTheme="minorHAnsi" w:cs="Arial"/>
                <w:bCs/>
                <w:sz w:val="20"/>
                <w:szCs w:val="20"/>
                <w:lang w:val="en-GB" w:eastAsia="en-US"/>
              </w:rPr>
            </w:pPr>
            <w:r>
              <w:rPr>
                <w:rFonts w:asciiTheme="minorHAnsi" w:hAnsiTheme="minorHAnsi" w:cs="Arial"/>
                <w:bCs/>
                <w:sz w:val="20"/>
                <w:szCs w:val="20"/>
                <w:lang w:val="en-GB" w:eastAsia="en-US"/>
              </w:rPr>
              <w:t>Interview</w:t>
            </w:r>
            <w:r w:rsidR="00174D92">
              <w:rPr>
                <w:rFonts w:asciiTheme="minorHAnsi" w:hAnsiTheme="minorHAnsi" w:cs="Arial"/>
                <w:bCs/>
                <w:sz w:val="20"/>
                <w:szCs w:val="20"/>
                <w:lang w:val="en-GB" w:eastAsia="en-US"/>
              </w:rPr>
              <w:t xml:space="preserve"> a community member/Elder/linguist</w:t>
            </w:r>
            <w:r>
              <w:rPr>
                <w:rFonts w:asciiTheme="minorHAnsi" w:hAnsiTheme="minorHAnsi" w:cs="Arial"/>
                <w:bCs/>
                <w:sz w:val="20"/>
                <w:szCs w:val="20"/>
                <w:lang w:val="en-GB" w:eastAsia="en-US"/>
              </w:rPr>
              <w:t xml:space="preserve"> </w:t>
            </w:r>
            <w:r w:rsidR="00174D92">
              <w:rPr>
                <w:rFonts w:asciiTheme="minorHAnsi" w:hAnsiTheme="minorHAnsi" w:cs="Arial"/>
                <w:bCs/>
                <w:sz w:val="20"/>
                <w:szCs w:val="20"/>
                <w:lang w:val="en-GB" w:eastAsia="en-US"/>
              </w:rPr>
              <w:t>u</w:t>
            </w:r>
            <w:r>
              <w:rPr>
                <w:rFonts w:asciiTheme="minorHAnsi" w:hAnsiTheme="minorHAnsi" w:cs="Arial"/>
                <w:bCs/>
                <w:sz w:val="20"/>
                <w:szCs w:val="20"/>
                <w:lang w:val="en-GB" w:eastAsia="en-US"/>
              </w:rPr>
              <w:t>sing questions to elicit information about language change during this person's life</w:t>
            </w:r>
          </w:p>
        </w:tc>
      </w:tr>
      <w:tr w:rsidR="0017191C" w:rsidRPr="00BA2E6B" w:rsidTr="00AC498B">
        <w:trPr>
          <w:trHeight w:val="20"/>
        </w:trPr>
        <w:tc>
          <w:tcPr>
            <w:tcW w:w="56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17191C">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 xml:space="preserve">Response: </w:t>
            </w:r>
            <w:r w:rsidR="00AC498B">
              <w:rPr>
                <w:rFonts w:asciiTheme="minorHAnsi" w:hAnsiTheme="minorHAnsi" w:cs="Arial"/>
                <w:sz w:val="20"/>
                <w:szCs w:val="20"/>
                <w:lang w:val="en-GB"/>
              </w:rPr>
              <w:br/>
            </w:r>
            <w:r>
              <w:rPr>
                <w:rFonts w:asciiTheme="minorHAnsi" w:hAnsiTheme="minorHAnsi" w:cs="Arial"/>
                <w:sz w:val="20"/>
                <w:szCs w:val="20"/>
                <w:lang w:val="en-GB"/>
              </w:rPr>
              <w:t>Listening</w:t>
            </w:r>
          </w:p>
        </w:tc>
        <w:tc>
          <w:tcPr>
            <w:tcW w:w="44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17191C">
            <w:pPr>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20</w:t>
            </w:r>
            <w:r w:rsidRPr="00BA2E6B">
              <w:rPr>
                <w:rFonts w:asciiTheme="minorHAnsi" w:hAnsiTheme="minorHAnsi" w:cs="Arial"/>
                <w:sz w:val="20"/>
                <w:szCs w:val="20"/>
                <w:lang w:val="en-GB" w:eastAsia="en-US"/>
              </w:rPr>
              <w:t>%</w:t>
            </w:r>
          </w:p>
        </w:tc>
        <w:tc>
          <w:tcPr>
            <w:tcW w:w="44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46048" w:rsidRPr="00BA2E6B" w:rsidRDefault="006C5CE6" w:rsidP="00346048">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1</w:t>
            </w:r>
          </w:p>
          <w:p w:rsidR="0017191C" w:rsidRPr="00BA2E6B" w:rsidRDefault="006C5CE6" w:rsidP="00543354">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3</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70B5" w:rsidRDefault="006C5CE6" w:rsidP="00F038DA">
            <w:pPr>
              <w:ind w:left="93" w:right="71"/>
              <w:rPr>
                <w:rFonts w:asciiTheme="minorHAnsi" w:hAnsiTheme="minorHAnsi" w:cs="Arial"/>
                <w:sz w:val="20"/>
                <w:szCs w:val="20"/>
                <w:lang w:val="en-GB"/>
              </w:rPr>
            </w:pPr>
            <w:r w:rsidRPr="007123E8">
              <w:rPr>
                <w:rFonts w:asciiTheme="minorHAnsi" w:hAnsiTheme="minorHAnsi" w:cs="Arial"/>
                <w:b/>
                <w:bCs/>
                <w:sz w:val="20"/>
                <w:szCs w:val="20"/>
                <w:lang w:val="en-GB" w:eastAsia="en-US"/>
              </w:rPr>
              <w:t xml:space="preserve">Task 1: </w:t>
            </w:r>
            <w:r w:rsidRPr="00EA70B5">
              <w:rPr>
                <w:rFonts w:asciiTheme="minorHAnsi" w:hAnsiTheme="minorHAnsi" w:cs="Arial"/>
                <w:b/>
                <w:sz w:val="20"/>
                <w:szCs w:val="20"/>
                <w:lang w:val="en-GB"/>
              </w:rPr>
              <w:t>R</w:t>
            </w:r>
            <w:r>
              <w:rPr>
                <w:rFonts w:asciiTheme="minorHAnsi" w:hAnsiTheme="minorHAnsi" w:cs="Arial"/>
                <w:b/>
                <w:sz w:val="20"/>
                <w:szCs w:val="20"/>
                <w:lang w:val="en-GB"/>
              </w:rPr>
              <w:t>oles, r</w:t>
            </w:r>
            <w:r w:rsidRPr="00EA70B5">
              <w:rPr>
                <w:rFonts w:asciiTheme="minorHAnsi" w:hAnsiTheme="minorHAnsi" w:cs="Arial"/>
                <w:b/>
                <w:sz w:val="20"/>
                <w:szCs w:val="20"/>
                <w:lang w:val="en-GB"/>
              </w:rPr>
              <w:t xml:space="preserve">elationships and responsibilities </w:t>
            </w:r>
            <w:r>
              <w:rPr>
                <w:rFonts w:asciiTheme="minorHAnsi" w:hAnsiTheme="minorHAnsi" w:cs="Arial"/>
                <w:b/>
                <w:sz w:val="20"/>
                <w:szCs w:val="20"/>
                <w:lang w:val="en-GB"/>
              </w:rPr>
              <w:t>between people and Country</w:t>
            </w:r>
          </w:p>
          <w:p w:rsidR="0017191C" w:rsidRPr="002834D3" w:rsidRDefault="006C5CE6" w:rsidP="00F038DA">
            <w:pPr>
              <w:ind w:left="93" w:right="71"/>
              <w:rPr>
                <w:rFonts w:asciiTheme="minorHAnsi" w:hAnsiTheme="minorHAnsi" w:cs="Arial"/>
                <w:bCs/>
                <w:sz w:val="20"/>
                <w:szCs w:val="20"/>
                <w:lang w:val="en-GB"/>
              </w:rPr>
            </w:pPr>
            <w:r>
              <w:rPr>
                <w:rFonts w:asciiTheme="minorHAnsi" w:hAnsiTheme="minorHAnsi" w:cs="Arial"/>
                <w:bCs/>
                <w:sz w:val="20"/>
                <w:szCs w:val="20"/>
                <w:lang w:val="en-GB" w:eastAsia="en-US"/>
              </w:rPr>
              <w:t xml:space="preserve">Listen to spoken texts and respond in English or </w:t>
            </w:r>
            <w:r w:rsidR="00025952">
              <w:rPr>
                <w:rFonts w:asciiTheme="minorHAnsi" w:hAnsiTheme="minorHAnsi" w:cs="Arial"/>
                <w:bCs/>
                <w:sz w:val="20"/>
                <w:szCs w:val="20"/>
                <w:lang w:val="en-GB" w:eastAsia="en-US"/>
              </w:rPr>
              <w:t xml:space="preserve">the </w:t>
            </w:r>
            <w:r>
              <w:rPr>
                <w:rFonts w:asciiTheme="minorHAnsi" w:hAnsiTheme="minorHAnsi" w:cs="Arial"/>
                <w:bCs/>
                <w:sz w:val="20"/>
                <w:szCs w:val="20"/>
                <w:lang w:val="en-GB" w:eastAsia="en-US"/>
              </w:rPr>
              <w:t>Language to questions in English or</w:t>
            </w:r>
            <w:r w:rsidR="009058B4">
              <w:rPr>
                <w:rFonts w:asciiTheme="minorHAnsi" w:hAnsiTheme="minorHAnsi" w:cs="Arial"/>
                <w:bCs/>
                <w:sz w:val="20"/>
                <w:szCs w:val="20"/>
                <w:lang w:val="en-GB" w:eastAsia="en-US"/>
              </w:rPr>
              <w:t xml:space="preserve"> the</w:t>
            </w:r>
            <w:r>
              <w:rPr>
                <w:rFonts w:asciiTheme="minorHAnsi" w:hAnsiTheme="minorHAnsi" w:cs="Arial"/>
                <w:bCs/>
                <w:sz w:val="20"/>
                <w:szCs w:val="20"/>
                <w:lang w:val="en-GB" w:eastAsia="en-US"/>
              </w:rPr>
              <w:t xml:space="preserve"> Language</w:t>
            </w:r>
          </w:p>
        </w:tc>
      </w:tr>
      <w:tr w:rsidR="0017191C" w:rsidRPr="00BA2E6B" w:rsidTr="00AC498B">
        <w:trPr>
          <w:trHeight w:val="20"/>
        </w:trPr>
        <w:tc>
          <w:tcPr>
            <w:tcW w:w="56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9058B4" w:rsidP="0017191C">
            <w:pPr>
              <w:rPr>
                <w:rFonts w:asciiTheme="minorHAnsi" w:hAnsiTheme="minorHAnsi" w:cs="Arial"/>
                <w:sz w:val="20"/>
                <w:szCs w:val="20"/>
                <w:lang w:val="en-GB"/>
              </w:rPr>
            </w:pPr>
          </w:p>
        </w:tc>
        <w:tc>
          <w:tcPr>
            <w:tcW w:w="44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9058B4" w:rsidP="0017191C">
            <w:pPr>
              <w:ind w:left="93" w:right="71"/>
              <w:jc w:val="center"/>
              <w:rPr>
                <w:rFonts w:asciiTheme="minorHAnsi" w:hAnsiTheme="minorHAnsi" w:cs="Arial"/>
                <w:bCs/>
                <w:sz w:val="20"/>
                <w:szCs w:val="20"/>
                <w:lang w:val="en-GB" w:eastAsia="en-US"/>
              </w:rPr>
            </w:pPr>
          </w:p>
        </w:tc>
        <w:tc>
          <w:tcPr>
            <w:tcW w:w="44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46048" w:rsidRPr="00BA2E6B" w:rsidRDefault="006C5CE6" w:rsidP="00346048">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17191C" w:rsidRPr="00BA2E6B" w:rsidRDefault="006C5CE6" w:rsidP="00543354">
            <w:pPr>
              <w:ind w:left="95" w:right="71"/>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 xml:space="preserve">Week </w:t>
            </w:r>
            <w:r>
              <w:rPr>
                <w:rFonts w:asciiTheme="minorHAnsi" w:hAnsiTheme="minorHAnsi" w:cs="Arial"/>
                <w:bCs/>
                <w:sz w:val="20"/>
                <w:szCs w:val="20"/>
                <w:lang w:val="en-GB" w:eastAsia="en-US"/>
              </w:rPr>
              <w:t>3</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91DAC" w:rsidRDefault="006C5CE6" w:rsidP="00F038DA">
            <w:pPr>
              <w:ind w:left="93" w:right="71"/>
              <w:rPr>
                <w:rFonts w:asciiTheme="minorHAnsi" w:hAnsiTheme="minorHAnsi" w:cs="Arial"/>
                <w:b/>
                <w:bCs/>
                <w:sz w:val="20"/>
                <w:szCs w:val="20"/>
                <w:lang w:val="en-GB" w:eastAsia="en-US"/>
              </w:rPr>
            </w:pPr>
            <w:r w:rsidRPr="007123E8">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6</w:t>
            </w:r>
            <w:r w:rsidRPr="007123E8">
              <w:rPr>
                <w:rFonts w:asciiTheme="minorHAnsi" w:hAnsiTheme="minorHAnsi" w:cs="Arial"/>
                <w:b/>
                <w:bCs/>
                <w:sz w:val="20"/>
                <w:szCs w:val="20"/>
                <w:lang w:val="en-GB" w:eastAsia="en-US"/>
              </w:rPr>
              <w:t xml:space="preserve">: </w:t>
            </w:r>
            <w:r>
              <w:rPr>
                <w:rFonts w:asciiTheme="minorHAnsi" w:hAnsiTheme="minorHAnsi" w:cs="Arial"/>
                <w:b/>
                <w:bCs/>
                <w:sz w:val="20"/>
                <w:szCs w:val="20"/>
                <w:lang w:val="en-GB" w:eastAsia="en-US"/>
              </w:rPr>
              <w:t>The language in today's world</w:t>
            </w:r>
          </w:p>
          <w:p w:rsidR="0017191C" w:rsidRPr="007123E8" w:rsidRDefault="006C5CE6" w:rsidP="00F038DA">
            <w:pPr>
              <w:ind w:left="93" w:right="71"/>
              <w:rPr>
                <w:rFonts w:asciiTheme="minorHAnsi" w:hAnsiTheme="minorHAnsi" w:cs="Arial"/>
                <w:b/>
                <w:bCs/>
                <w:sz w:val="20"/>
                <w:szCs w:val="20"/>
                <w:lang w:val="en-GB" w:eastAsia="en-US"/>
              </w:rPr>
            </w:pPr>
            <w:r>
              <w:rPr>
                <w:rFonts w:asciiTheme="minorHAnsi" w:hAnsiTheme="minorHAnsi" w:cs="Arial"/>
                <w:bCs/>
                <w:sz w:val="20"/>
                <w:szCs w:val="20"/>
                <w:lang w:val="en-GB" w:eastAsia="en-US"/>
              </w:rPr>
              <w:t xml:space="preserve">Listen to spoken texts and respond in English or </w:t>
            </w:r>
            <w:r w:rsidR="00025952">
              <w:rPr>
                <w:rFonts w:asciiTheme="minorHAnsi" w:hAnsiTheme="minorHAnsi" w:cs="Arial"/>
                <w:bCs/>
                <w:sz w:val="20"/>
                <w:szCs w:val="20"/>
                <w:lang w:val="en-GB" w:eastAsia="en-US"/>
              </w:rPr>
              <w:t xml:space="preserve">the </w:t>
            </w:r>
            <w:r>
              <w:rPr>
                <w:rFonts w:asciiTheme="minorHAnsi" w:hAnsiTheme="minorHAnsi" w:cs="Arial"/>
                <w:bCs/>
                <w:sz w:val="20"/>
                <w:szCs w:val="20"/>
                <w:lang w:val="en-GB" w:eastAsia="en-US"/>
              </w:rPr>
              <w:t xml:space="preserve">Language to questions in English or </w:t>
            </w:r>
            <w:r w:rsidR="009058B4">
              <w:rPr>
                <w:rFonts w:asciiTheme="minorHAnsi" w:hAnsiTheme="minorHAnsi" w:cs="Arial"/>
                <w:bCs/>
                <w:sz w:val="20"/>
                <w:szCs w:val="20"/>
                <w:lang w:val="en-GB" w:eastAsia="en-US"/>
              </w:rPr>
              <w:t xml:space="preserve">the </w:t>
            </w:r>
            <w:r>
              <w:rPr>
                <w:rFonts w:asciiTheme="minorHAnsi" w:hAnsiTheme="minorHAnsi" w:cs="Arial"/>
                <w:bCs/>
                <w:sz w:val="20"/>
                <w:szCs w:val="20"/>
                <w:lang w:val="en-GB" w:eastAsia="en-US"/>
              </w:rPr>
              <w:t>Language</w:t>
            </w:r>
          </w:p>
        </w:tc>
      </w:tr>
      <w:tr w:rsidR="0017191C" w:rsidRPr="00BA2E6B" w:rsidTr="00AC498B">
        <w:trPr>
          <w:trHeight w:val="20"/>
        </w:trPr>
        <w:tc>
          <w:tcPr>
            <w:tcW w:w="56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17191C">
            <w:pPr>
              <w:ind w:left="3"/>
              <w:jc w:val="center"/>
              <w:rPr>
                <w:rFonts w:asciiTheme="minorHAnsi" w:hAnsiTheme="minorHAnsi" w:cs="Arial"/>
                <w:sz w:val="20"/>
                <w:szCs w:val="20"/>
                <w:lang w:val="en-GB"/>
              </w:rPr>
            </w:pPr>
            <w:r>
              <w:rPr>
                <w:rFonts w:asciiTheme="minorHAnsi" w:hAnsiTheme="minorHAnsi" w:cs="Arial"/>
                <w:sz w:val="20"/>
                <w:szCs w:val="20"/>
                <w:lang w:val="en-GB"/>
              </w:rPr>
              <w:t xml:space="preserve">Response: </w:t>
            </w:r>
            <w:r w:rsidR="00654714">
              <w:rPr>
                <w:rFonts w:asciiTheme="minorHAnsi" w:hAnsiTheme="minorHAnsi" w:cs="Arial"/>
                <w:sz w:val="20"/>
                <w:szCs w:val="20"/>
                <w:lang w:val="en-GB"/>
              </w:rPr>
              <w:br/>
            </w:r>
            <w:r>
              <w:rPr>
                <w:rFonts w:asciiTheme="minorHAnsi" w:hAnsiTheme="minorHAnsi" w:cs="Arial"/>
                <w:sz w:val="20"/>
                <w:szCs w:val="20"/>
                <w:lang w:val="en-GB"/>
              </w:rPr>
              <w:t xml:space="preserve">Viewing and </w:t>
            </w:r>
            <w:r w:rsidR="00AC498B">
              <w:rPr>
                <w:rFonts w:asciiTheme="minorHAnsi" w:hAnsiTheme="minorHAnsi" w:cs="Arial"/>
                <w:sz w:val="20"/>
                <w:szCs w:val="20"/>
                <w:lang w:val="en-GB"/>
              </w:rPr>
              <w:br/>
            </w:r>
            <w:r>
              <w:rPr>
                <w:rFonts w:asciiTheme="minorHAnsi" w:hAnsiTheme="minorHAnsi" w:cs="Arial"/>
                <w:sz w:val="20"/>
                <w:szCs w:val="20"/>
                <w:lang w:val="en-GB"/>
              </w:rPr>
              <w:t>reading</w:t>
            </w:r>
          </w:p>
        </w:tc>
        <w:tc>
          <w:tcPr>
            <w:tcW w:w="44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17191C">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20</w:t>
            </w:r>
            <w:r w:rsidRPr="00BA2E6B">
              <w:rPr>
                <w:rFonts w:asciiTheme="minorHAnsi" w:hAnsiTheme="minorHAnsi" w:cs="Arial"/>
                <w:bCs/>
                <w:sz w:val="20"/>
                <w:szCs w:val="20"/>
                <w:lang w:val="en-GB" w:eastAsia="en-US"/>
              </w:rPr>
              <w:t>%</w:t>
            </w:r>
          </w:p>
        </w:tc>
        <w:tc>
          <w:tcPr>
            <w:tcW w:w="44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46048" w:rsidRPr="00BA2E6B" w:rsidRDefault="006C5CE6" w:rsidP="00346048">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1</w:t>
            </w:r>
          </w:p>
          <w:p w:rsidR="0017191C" w:rsidRPr="00BA2E6B" w:rsidRDefault="006C5CE6" w:rsidP="00543354">
            <w:pPr>
              <w:ind w:left="95" w:right="71"/>
              <w:rPr>
                <w:rFonts w:asciiTheme="minorHAnsi" w:hAnsiTheme="minorHAnsi" w:cs="Arial"/>
                <w:sz w:val="20"/>
                <w:szCs w:val="20"/>
                <w:lang w:val="en-GB"/>
              </w:rPr>
            </w:pPr>
            <w:r w:rsidRPr="00BA2E6B">
              <w:rPr>
                <w:rFonts w:asciiTheme="minorHAnsi" w:hAnsiTheme="minorHAnsi" w:cs="Arial"/>
                <w:bCs/>
                <w:sz w:val="20"/>
                <w:szCs w:val="20"/>
                <w:lang w:val="en-GB"/>
              </w:rPr>
              <w:t xml:space="preserve">Week </w:t>
            </w:r>
            <w:r>
              <w:rPr>
                <w:rFonts w:asciiTheme="minorHAnsi" w:hAnsiTheme="minorHAnsi" w:cs="Arial"/>
                <w:bCs/>
                <w:sz w:val="20"/>
                <w:szCs w:val="20"/>
                <w:lang w:val="en-GB"/>
              </w:rPr>
              <w:t>9</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A70B5" w:rsidRDefault="006C5CE6" w:rsidP="002834D3">
            <w:pPr>
              <w:ind w:left="93" w:right="71"/>
              <w:rPr>
                <w:rFonts w:asciiTheme="minorHAnsi" w:hAnsiTheme="minorHAnsi" w:cs="Arial"/>
                <w:b/>
                <w:sz w:val="20"/>
                <w:szCs w:val="20"/>
                <w:lang w:val="en-GB"/>
              </w:rPr>
            </w:pPr>
            <w:r>
              <w:rPr>
                <w:rFonts w:asciiTheme="minorHAnsi" w:hAnsiTheme="minorHAnsi" w:cs="Arial"/>
                <w:b/>
                <w:sz w:val="20"/>
                <w:szCs w:val="20"/>
                <w:lang w:val="en-GB"/>
              </w:rPr>
              <w:t>Task 3</w:t>
            </w:r>
            <w:r w:rsidRPr="007123E8">
              <w:rPr>
                <w:rFonts w:asciiTheme="minorHAnsi" w:hAnsiTheme="minorHAnsi" w:cs="Arial"/>
                <w:b/>
                <w:sz w:val="20"/>
                <w:szCs w:val="20"/>
                <w:lang w:val="en-GB"/>
              </w:rPr>
              <w:t xml:space="preserve">: </w:t>
            </w:r>
            <w:r>
              <w:rPr>
                <w:rFonts w:asciiTheme="minorHAnsi" w:hAnsiTheme="minorHAnsi" w:cs="Arial"/>
                <w:b/>
                <w:sz w:val="20"/>
                <w:szCs w:val="20"/>
                <w:lang w:val="en-GB"/>
              </w:rPr>
              <w:t>Regional language revival initiatives</w:t>
            </w:r>
          </w:p>
          <w:p w:rsidR="0017191C" w:rsidRPr="007123E8" w:rsidRDefault="006C5CE6" w:rsidP="00EA70B5">
            <w:pPr>
              <w:ind w:left="93" w:right="71"/>
              <w:rPr>
                <w:rFonts w:asciiTheme="minorHAnsi" w:hAnsiTheme="minorHAnsi" w:cs="Arial"/>
                <w:b/>
                <w:sz w:val="20"/>
                <w:szCs w:val="20"/>
                <w:lang w:val="en-GB"/>
              </w:rPr>
            </w:pPr>
            <w:r>
              <w:rPr>
                <w:rFonts w:asciiTheme="minorHAnsi" w:hAnsiTheme="minorHAnsi" w:cs="Arial"/>
                <w:bCs/>
                <w:sz w:val="20"/>
                <w:szCs w:val="20"/>
                <w:lang w:val="en-GB" w:eastAsia="en-US"/>
              </w:rPr>
              <w:t xml:space="preserve">Read texts and respond in English or </w:t>
            </w:r>
            <w:r w:rsidR="00025952">
              <w:rPr>
                <w:rFonts w:asciiTheme="minorHAnsi" w:hAnsiTheme="minorHAnsi" w:cs="Arial"/>
                <w:bCs/>
                <w:sz w:val="20"/>
                <w:szCs w:val="20"/>
                <w:lang w:val="en-GB" w:eastAsia="en-US"/>
              </w:rPr>
              <w:t xml:space="preserve">the </w:t>
            </w:r>
            <w:r>
              <w:rPr>
                <w:rFonts w:asciiTheme="minorHAnsi" w:hAnsiTheme="minorHAnsi" w:cs="Arial"/>
                <w:bCs/>
                <w:sz w:val="20"/>
                <w:szCs w:val="20"/>
                <w:lang w:val="en-GB" w:eastAsia="en-US"/>
              </w:rPr>
              <w:t xml:space="preserve">Language to questions in English or </w:t>
            </w:r>
            <w:r w:rsidR="009058B4">
              <w:rPr>
                <w:rFonts w:asciiTheme="minorHAnsi" w:hAnsiTheme="minorHAnsi" w:cs="Arial"/>
                <w:bCs/>
                <w:sz w:val="20"/>
                <w:szCs w:val="20"/>
                <w:lang w:val="en-GB" w:eastAsia="en-US"/>
              </w:rPr>
              <w:t xml:space="preserve">the </w:t>
            </w:r>
            <w:r>
              <w:rPr>
                <w:rFonts w:asciiTheme="minorHAnsi" w:hAnsiTheme="minorHAnsi" w:cs="Arial"/>
                <w:bCs/>
                <w:sz w:val="20"/>
                <w:szCs w:val="20"/>
                <w:lang w:val="en-GB" w:eastAsia="en-US"/>
              </w:rPr>
              <w:t>Language</w:t>
            </w:r>
          </w:p>
        </w:tc>
      </w:tr>
      <w:tr w:rsidR="0017191C" w:rsidRPr="00BA2E6B" w:rsidTr="00AC498B">
        <w:trPr>
          <w:trHeight w:val="20"/>
        </w:trPr>
        <w:tc>
          <w:tcPr>
            <w:tcW w:w="56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9058B4" w:rsidP="0017191C">
            <w:pPr>
              <w:rPr>
                <w:rFonts w:asciiTheme="minorHAnsi" w:hAnsiTheme="minorHAnsi" w:cs="Arial"/>
                <w:sz w:val="20"/>
                <w:szCs w:val="20"/>
                <w:lang w:val="en-GB" w:eastAsia="en-US"/>
              </w:rPr>
            </w:pPr>
          </w:p>
        </w:tc>
        <w:tc>
          <w:tcPr>
            <w:tcW w:w="44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9058B4" w:rsidP="0017191C">
            <w:pPr>
              <w:ind w:left="93" w:right="71"/>
              <w:jc w:val="center"/>
              <w:rPr>
                <w:rFonts w:asciiTheme="minorHAnsi" w:hAnsiTheme="minorHAnsi" w:cs="Arial"/>
                <w:bCs/>
                <w:sz w:val="20"/>
                <w:szCs w:val="20"/>
                <w:lang w:val="en-GB" w:eastAsia="en-US"/>
              </w:rPr>
            </w:pPr>
          </w:p>
        </w:tc>
        <w:tc>
          <w:tcPr>
            <w:tcW w:w="44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46048" w:rsidRPr="00BA2E6B" w:rsidRDefault="006C5CE6" w:rsidP="00346048">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17191C" w:rsidRPr="00BA2E6B" w:rsidRDefault="006C5CE6" w:rsidP="00543354">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6</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B6422" w:rsidRDefault="006C5CE6" w:rsidP="00F038DA">
            <w:pPr>
              <w:ind w:left="93" w:right="71"/>
              <w:rPr>
                <w:rFonts w:asciiTheme="minorHAnsi" w:hAnsiTheme="minorHAnsi" w:cs="Arial"/>
                <w:b/>
                <w:bCs/>
                <w:sz w:val="20"/>
                <w:szCs w:val="20"/>
                <w:lang w:val="en-GB" w:eastAsia="en-US"/>
              </w:rPr>
            </w:pPr>
            <w:r w:rsidRPr="007123E8">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7</w:t>
            </w:r>
            <w:r w:rsidRPr="007123E8">
              <w:rPr>
                <w:rFonts w:asciiTheme="minorHAnsi" w:hAnsiTheme="minorHAnsi" w:cs="Arial"/>
                <w:b/>
                <w:bCs/>
                <w:sz w:val="20"/>
                <w:szCs w:val="20"/>
                <w:lang w:val="en-GB" w:eastAsia="en-US"/>
              </w:rPr>
              <w:t xml:space="preserve">: </w:t>
            </w:r>
            <w:r>
              <w:rPr>
                <w:rFonts w:asciiTheme="minorHAnsi" w:hAnsiTheme="minorHAnsi" w:cs="Arial"/>
                <w:b/>
                <w:bCs/>
                <w:sz w:val="20"/>
                <w:szCs w:val="20"/>
                <w:lang w:val="en-GB" w:eastAsia="en-US"/>
              </w:rPr>
              <w:t>Australian government policies affecting language</w:t>
            </w:r>
          </w:p>
          <w:p w:rsidR="0017191C" w:rsidRPr="007123E8" w:rsidRDefault="006C5CE6" w:rsidP="00F038DA">
            <w:pPr>
              <w:ind w:left="93" w:right="71"/>
              <w:rPr>
                <w:rFonts w:asciiTheme="minorHAnsi" w:hAnsiTheme="minorHAnsi" w:cs="Arial"/>
                <w:b/>
                <w:bCs/>
                <w:sz w:val="20"/>
                <w:szCs w:val="20"/>
                <w:lang w:val="en-GB" w:eastAsia="en-US"/>
              </w:rPr>
            </w:pPr>
            <w:r>
              <w:rPr>
                <w:rFonts w:asciiTheme="minorHAnsi" w:hAnsiTheme="minorHAnsi" w:cs="Arial"/>
                <w:bCs/>
                <w:sz w:val="20"/>
                <w:szCs w:val="20"/>
                <w:lang w:val="en-GB" w:eastAsia="en-US"/>
              </w:rPr>
              <w:t xml:space="preserve">Read texts and respond in English or </w:t>
            </w:r>
            <w:r w:rsidR="00025952">
              <w:rPr>
                <w:rFonts w:asciiTheme="minorHAnsi" w:hAnsiTheme="minorHAnsi" w:cs="Arial"/>
                <w:bCs/>
                <w:sz w:val="20"/>
                <w:szCs w:val="20"/>
                <w:lang w:val="en-GB" w:eastAsia="en-US"/>
              </w:rPr>
              <w:t xml:space="preserve">the </w:t>
            </w:r>
            <w:r>
              <w:rPr>
                <w:rFonts w:asciiTheme="minorHAnsi" w:hAnsiTheme="minorHAnsi" w:cs="Arial"/>
                <w:bCs/>
                <w:sz w:val="20"/>
                <w:szCs w:val="20"/>
                <w:lang w:val="en-GB" w:eastAsia="en-US"/>
              </w:rPr>
              <w:t xml:space="preserve">Language to questions in English or </w:t>
            </w:r>
            <w:r w:rsidR="009058B4">
              <w:rPr>
                <w:rFonts w:asciiTheme="minorHAnsi" w:hAnsiTheme="minorHAnsi" w:cs="Arial"/>
                <w:bCs/>
                <w:sz w:val="20"/>
                <w:szCs w:val="20"/>
                <w:lang w:val="en-GB" w:eastAsia="en-US"/>
              </w:rPr>
              <w:t xml:space="preserve">the </w:t>
            </w:r>
            <w:bookmarkStart w:id="0" w:name="_GoBack"/>
            <w:bookmarkEnd w:id="0"/>
            <w:r>
              <w:rPr>
                <w:rFonts w:asciiTheme="minorHAnsi" w:hAnsiTheme="minorHAnsi" w:cs="Arial"/>
                <w:bCs/>
                <w:sz w:val="20"/>
                <w:szCs w:val="20"/>
                <w:lang w:val="en-GB" w:eastAsia="en-US"/>
              </w:rPr>
              <w:t>Language</w:t>
            </w:r>
          </w:p>
        </w:tc>
      </w:tr>
      <w:tr w:rsidR="0017191C" w:rsidRPr="00BA2E6B" w:rsidTr="00AC498B">
        <w:trPr>
          <w:trHeight w:val="20"/>
        </w:trPr>
        <w:tc>
          <w:tcPr>
            <w:tcW w:w="56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17191C">
            <w:pPr>
              <w:ind w:left="3"/>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 xml:space="preserve">Written </w:t>
            </w:r>
            <w:r w:rsidR="00654714">
              <w:rPr>
                <w:rFonts w:asciiTheme="minorHAnsi" w:hAnsiTheme="minorHAnsi" w:cs="Arial"/>
                <w:bCs/>
                <w:sz w:val="20"/>
                <w:szCs w:val="20"/>
                <w:lang w:val="en-GB" w:eastAsia="en-US"/>
              </w:rPr>
              <w:br/>
            </w:r>
            <w:r>
              <w:rPr>
                <w:rFonts w:asciiTheme="minorHAnsi" w:hAnsiTheme="minorHAnsi" w:cs="Arial"/>
                <w:bCs/>
                <w:sz w:val="20"/>
                <w:szCs w:val="20"/>
                <w:lang w:val="en-GB" w:eastAsia="en-US"/>
              </w:rPr>
              <w:t>communication</w:t>
            </w:r>
          </w:p>
        </w:tc>
        <w:tc>
          <w:tcPr>
            <w:tcW w:w="44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17191C">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15</w:t>
            </w:r>
            <w:r w:rsidRPr="00BA2E6B">
              <w:rPr>
                <w:rFonts w:asciiTheme="minorHAnsi" w:hAnsiTheme="minorHAnsi" w:cs="Arial"/>
                <w:bCs/>
                <w:sz w:val="20"/>
                <w:szCs w:val="20"/>
                <w:lang w:val="en-GB" w:eastAsia="en-US"/>
              </w:rPr>
              <w:t>%</w:t>
            </w:r>
          </w:p>
        </w:tc>
        <w:tc>
          <w:tcPr>
            <w:tcW w:w="44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7.5</w:t>
            </w:r>
            <w:r w:rsidRPr="00BA2E6B">
              <w:rPr>
                <w:rFonts w:asciiTheme="minorHAnsi" w:hAnsiTheme="minorHAnsi" w:cs="Arial"/>
                <w:sz w:val="20"/>
                <w:szCs w:val="20"/>
                <w:lang w:val="en-GB" w:eastAsia="en-US"/>
              </w:rPr>
              <w:t>%</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1</w:t>
            </w:r>
          </w:p>
          <w:p w:rsidR="0017191C" w:rsidRPr="00BA2E6B" w:rsidRDefault="006C5CE6" w:rsidP="00543354">
            <w:pPr>
              <w:ind w:left="95" w:right="71"/>
              <w:rPr>
                <w:rFonts w:asciiTheme="minorHAnsi" w:hAnsiTheme="minorHAnsi" w:cs="Arial"/>
                <w:sz w:val="20"/>
                <w:szCs w:val="20"/>
                <w:lang w:val="en-GB"/>
              </w:rPr>
            </w:pPr>
            <w:r w:rsidRPr="00BA2E6B">
              <w:rPr>
                <w:rFonts w:asciiTheme="minorHAnsi" w:hAnsiTheme="minorHAnsi" w:cs="Arial"/>
                <w:bCs/>
                <w:sz w:val="20"/>
                <w:szCs w:val="20"/>
                <w:lang w:val="en-GB"/>
              </w:rPr>
              <w:t xml:space="preserve">Week </w:t>
            </w:r>
            <w:r>
              <w:rPr>
                <w:rFonts w:asciiTheme="minorHAnsi" w:hAnsiTheme="minorHAnsi" w:cs="Arial"/>
                <w:bCs/>
                <w:sz w:val="20"/>
                <w:szCs w:val="20"/>
                <w:lang w:val="en-GB"/>
              </w:rPr>
              <w:t>11</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DF2EA1" w:rsidRDefault="006C5CE6" w:rsidP="00F038DA">
            <w:pPr>
              <w:tabs>
                <w:tab w:val="left" w:pos="4140"/>
              </w:tabs>
              <w:ind w:left="93" w:right="160"/>
              <w:rPr>
                <w:rFonts w:asciiTheme="minorHAnsi" w:hAnsiTheme="minorHAnsi" w:cs="Arial"/>
                <w:b/>
                <w:bCs/>
                <w:sz w:val="20"/>
                <w:szCs w:val="20"/>
                <w:lang w:val="en-GB" w:eastAsia="en-US"/>
              </w:rPr>
            </w:pPr>
            <w:r w:rsidRPr="007123E8">
              <w:rPr>
                <w:rFonts w:asciiTheme="minorHAnsi" w:hAnsiTheme="minorHAnsi" w:cs="Arial"/>
                <w:b/>
                <w:bCs/>
                <w:sz w:val="20"/>
                <w:szCs w:val="20"/>
                <w:lang w:val="en-GB" w:eastAsia="en-US"/>
              </w:rPr>
              <w:t xml:space="preserve">Task 4: </w:t>
            </w:r>
            <w:r>
              <w:rPr>
                <w:rFonts w:asciiTheme="minorHAnsi" w:hAnsiTheme="minorHAnsi" w:cs="Arial"/>
                <w:b/>
                <w:bCs/>
                <w:sz w:val="20"/>
                <w:szCs w:val="20"/>
                <w:lang w:val="en-GB" w:eastAsia="en-US"/>
              </w:rPr>
              <w:t>Language variety and use</w:t>
            </w:r>
            <w:r w:rsidR="0082341A">
              <w:rPr>
                <w:rFonts w:asciiTheme="minorHAnsi" w:hAnsiTheme="minorHAnsi" w:cs="Arial"/>
                <w:b/>
                <w:bCs/>
                <w:sz w:val="20"/>
                <w:szCs w:val="20"/>
                <w:lang w:val="en-GB" w:eastAsia="en-US"/>
              </w:rPr>
              <w:t>: Language and land, people and environment, relationships</w:t>
            </w:r>
          </w:p>
          <w:p w:rsidR="0017191C" w:rsidRPr="00DF2EA1" w:rsidRDefault="006C5CE6" w:rsidP="00F038DA">
            <w:pPr>
              <w:tabs>
                <w:tab w:val="left" w:pos="4140"/>
              </w:tabs>
              <w:ind w:left="93" w:right="160"/>
              <w:rPr>
                <w:rFonts w:asciiTheme="minorHAnsi" w:hAnsiTheme="minorHAnsi" w:cs="Arial"/>
                <w:bCs/>
                <w:sz w:val="20"/>
                <w:szCs w:val="20"/>
                <w:lang w:val="en-GB"/>
              </w:rPr>
            </w:pPr>
            <w:r>
              <w:rPr>
                <w:rFonts w:asciiTheme="minorHAnsi" w:hAnsiTheme="minorHAnsi" w:cs="Arial"/>
                <w:bCs/>
                <w:sz w:val="20"/>
                <w:szCs w:val="20"/>
                <w:lang w:val="en-GB" w:eastAsia="en-US"/>
              </w:rPr>
              <w:t>The impact of Aboriginal English and Kriol on the local language</w:t>
            </w:r>
          </w:p>
        </w:tc>
      </w:tr>
      <w:tr w:rsidR="0017191C" w:rsidRPr="00BA2E6B" w:rsidTr="00AC498B">
        <w:trPr>
          <w:trHeight w:val="20"/>
        </w:trPr>
        <w:tc>
          <w:tcPr>
            <w:tcW w:w="56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9058B4" w:rsidP="0017191C">
            <w:pPr>
              <w:rPr>
                <w:rFonts w:asciiTheme="minorHAnsi" w:hAnsiTheme="minorHAnsi" w:cs="Arial"/>
                <w:sz w:val="20"/>
                <w:szCs w:val="20"/>
                <w:lang w:val="en-GB" w:eastAsia="en-US"/>
              </w:rPr>
            </w:pPr>
          </w:p>
        </w:tc>
        <w:tc>
          <w:tcPr>
            <w:tcW w:w="44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17191C" w:rsidRPr="00BA2E6B" w:rsidRDefault="009058B4" w:rsidP="0017191C">
            <w:pPr>
              <w:ind w:left="93"/>
              <w:rPr>
                <w:rFonts w:asciiTheme="minorHAnsi" w:hAnsiTheme="minorHAnsi" w:cs="Arial"/>
                <w:sz w:val="20"/>
                <w:szCs w:val="20"/>
                <w:lang w:val="en-GB"/>
              </w:rPr>
            </w:pPr>
          </w:p>
        </w:tc>
        <w:tc>
          <w:tcPr>
            <w:tcW w:w="44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7.5</w:t>
            </w:r>
            <w:r w:rsidRPr="00BA2E6B">
              <w:rPr>
                <w:rFonts w:asciiTheme="minorHAnsi" w:hAnsiTheme="minorHAnsi" w:cs="Arial"/>
                <w:sz w:val="20"/>
                <w:szCs w:val="20"/>
                <w:lang w:val="en-GB" w:eastAsia="en-US"/>
              </w:rPr>
              <w:t>%</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C5CE6"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17191C" w:rsidRPr="00BA2E6B" w:rsidRDefault="006C5CE6" w:rsidP="00543354">
            <w:pPr>
              <w:ind w:left="95"/>
              <w:rPr>
                <w:rFonts w:asciiTheme="minorHAnsi" w:hAnsiTheme="minorHAnsi" w:cs="Arial"/>
                <w:sz w:val="20"/>
                <w:szCs w:val="20"/>
                <w:lang w:val="en-GB"/>
              </w:rPr>
            </w:pPr>
            <w:r w:rsidRPr="00BA2E6B">
              <w:rPr>
                <w:rFonts w:asciiTheme="minorHAnsi" w:hAnsiTheme="minorHAnsi" w:cs="Arial"/>
                <w:bCs/>
                <w:sz w:val="20"/>
                <w:szCs w:val="20"/>
                <w:lang w:val="en-GB"/>
              </w:rPr>
              <w:t xml:space="preserve">Week </w:t>
            </w:r>
            <w:r>
              <w:rPr>
                <w:rFonts w:asciiTheme="minorHAnsi" w:hAnsiTheme="minorHAnsi" w:cs="Arial"/>
                <w:bCs/>
                <w:sz w:val="20"/>
                <w:szCs w:val="20"/>
                <w:lang w:val="en-GB"/>
              </w:rPr>
              <w:t>11</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A49CA" w:rsidRDefault="006C5CE6" w:rsidP="00BA49CA">
            <w:pPr>
              <w:ind w:left="93"/>
              <w:rPr>
                <w:rFonts w:asciiTheme="minorHAnsi" w:hAnsiTheme="minorHAnsi" w:cs="Arial"/>
                <w:b/>
                <w:sz w:val="20"/>
                <w:szCs w:val="20"/>
                <w:lang w:val="en-GB"/>
              </w:rPr>
            </w:pPr>
            <w:r w:rsidRPr="007123E8">
              <w:rPr>
                <w:rFonts w:asciiTheme="minorHAnsi" w:hAnsiTheme="minorHAnsi" w:cs="Arial"/>
                <w:b/>
                <w:sz w:val="20"/>
                <w:szCs w:val="20"/>
                <w:lang w:val="en-GB"/>
              </w:rPr>
              <w:t xml:space="preserve">Task 9: </w:t>
            </w:r>
            <w:r>
              <w:rPr>
                <w:rFonts w:asciiTheme="minorHAnsi" w:hAnsiTheme="minorHAnsi" w:cs="Arial"/>
                <w:b/>
                <w:sz w:val="20"/>
                <w:szCs w:val="20"/>
                <w:lang w:val="en-GB"/>
              </w:rPr>
              <w:t xml:space="preserve">National language revival </w:t>
            </w:r>
          </w:p>
          <w:p w:rsidR="0017191C" w:rsidRPr="007123E8" w:rsidRDefault="006C5CE6" w:rsidP="00606DBB">
            <w:pPr>
              <w:ind w:left="93"/>
              <w:rPr>
                <w:rFonts w:asciiTheme="minorHAnsi" w:hAnsiTheme="minorHAnsi" w:cs="Arial"/>
                <w:b/>
                <w:i/>
                <w:sz w:val="20"/>
                <w:szCs w:val="20"/>
                <w:lang w:val="en-GB"/>
              </w:rPr>
            </w:pPr>
            <w:r>
              <w:rPr>
                <w:rFonts w:asciiTheme="minorHAnsi" w:hAnsiTheme="minorHAnsi" w:cs="Arial"/>
                <w:sz w:val="20"/>
                <w:szCs w:val="20"/>
                <w:lang w:val="en-GB"/>
              </w:rPr>
              <w:t xml:space="preserve">Write a summary or report of a documentary </w:t>
            </w:r>
          </w:p>
        </w:tc>
      </w:tr>
      <w:tr w:rsidR="005B5857" w:rsidRPr="00BA2E6B" w:rsidTr="00AC498B">
        <w:tc>
          <w:tcPr>
            <w:tcW w:w="56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B5857" w:rsidRPr="00BA2E6B" w:rsidRDefault="006C5CE6" w:rsidP="0017191C">
            <w:pPr>
              <w:ind w:left="3"/>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 xml:space="preserve">Externally </w:t>
            </w:r>
            <w:r w:rsidRPr="00BA2E6B">
              <w:rPr>
                <w:rFonts w:asciiTheme="minorHAnsi" w:hAnsiTheme="minorHAnsi" w:cs="Arial"/>
                <w:bCs/>
                <w:sz w:val="20"/>
                <w:szCs w:val="20"/>
                <w:lang w:val="en-GB" w:eastAsia="en-US"/>
              </w:rPr>
              <w:br/>
              <w:t>set task</w:t>
            </w:r>
          </w:p>
        </w:tc>
        <w:tc>
          <w:tcPr>
            <w:tcW w:w="44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B5857" w:rsidRPr="00BA2E6B" w:rsidRDefault="006C5CE6" w:rsidP="0017191C">
            <w:pPr>
              <w:ind w:left="93"/>
              <w:jc w:val="center"/>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15</w:t>
            </w:r>
            <w:r w:rsidRPr="00BA2E6B">
              <w:rPr>
                <w:rFonts w:asciiTheme="minorHAnsi" w:hAnsiTheme="minorHAnsi" w:cs="Arial"/>
                <w:bCs/>
                <w:sz w:val="20"/>
                <w:szCs w:val="20"/>
                <w:lang w:val="en-GB" w:eastAsia="en-US"/>
              </w:rPr>
              <w:t>%</w:t>
            </w:r>
          </w:p>
        </w:tc>
        <w:tc>
          <w:tcPr>
            <w:tcW w:w="44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B5857" w:rsidRPr="00BA2E6B" w:rsidRDefault="006C5CE6" w:rsidP="0017191C">
            <w:pPr>
              <w:jc w:val="center"/>
              <w:rPr>
                <w:rFonts w:asciiTheme="minorHAnsi" w:hAnsiTheme="minorHAnsi" w:cs="Arial"/>
                <w:sz w:val="20"/>
                <w:szCs w:val="20"/>
                <w:lang w:val="en-GB" w:eastAsia="en-US"/>
              </w:rPr>
            </w:pPr>
            <w:r w:rsidRPr="00BA2E6B">
              <w:rPr>
                <w:rFonts w:asciiTheme="minorHAnsi" w:hAnsiTheme="minorHAnsi" w:cs="Arial"/>
                <w:bCs/>
                <w:sz w:val="20"/>
                <w:szCs w:val="20"/>
                <w:lang w:val="en-GB" w:eastAsia="en-US"/>
              </w:rPr>
              <w:t>15%</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46048" w:rsidRPr="00BA2E6B" w:rsidRDefault="006C5CE6" w:rsidP="00346048">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1</w:t>
            </w:r>
          </w:p>
          <w:p w:rsidR="005B5857" w:rsidRPr="00BA2E6B" w:rsidRDefault="006C5CE6"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13</w:t>
            </w: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B5857" w:rsidRPr="00BA2E6B" w:rsidRDefault="006C5CE6" w:rsidP="00543354">
            <w:pPr>
              <w:ind w:left="93" w:right="71"/>
              <w:rPr>
                <w:rFonts w:asciiTheme="minorHAnsi" w:hAnsiTheme="minorHAnsi" w:cs="Arial"/>
                <w:b/>
                <w:bCs/>
                <w:sz w:val="20"/>
                <w:szCs w:val="20"/>
                <w:lang w:val="en-GB" w:eastAsia="en-US"/>
              </w:rPr>
            </w:pPr>
            <w:r>
              <w:rPr>
                <w:rFonts w:asciiTheme="minorHAnsi" w:hAnsiTheme="minorHAnsi" w:cs="Arial"/>
                <w:b/>
                <w:bCs/>
                <w:sz w:val="20"/>
                <w:szCs w:val="20"/>
                <w:lang w:val="en-GB" w:eastAsia="en-US"/>
              </w:rPr>
              <w:t>Task 5</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A</w:t>
            </w:r>
            <w:r w:rsidRPr="00BA2E6B">
              <w:rPr>
                <w:rFonts w:asciiTheme="minorHAnsi" w:hAnsiTheme="minorHAnsi" w:cs="Arial"/>
                <w:bCs/>
                <w:sz w:val="20"/>
                <w:szCs w:val="20"/>
                <w:lang w:val="en-GB" w:eastAsia="en-US"/>
              </w:rPr>
              <w:t xml:space="preserve"> task set by the SCSA based on the following content from Unit 3 – &lt;teacher to insert information provided by the Authority&gt;</w:t>
            </w:r>
          </w:p>
        </w:tc>
      </w:tr>
      <w:tr w:rsidR="0017191C" w:rsidRPr="00BA2E6B" w:rsidTr="00AC498B">
        <w:trPr>
          <w:trHeight w:val="20"/>
        </w:trPr>
        <w:tc>
          <w:tcPr>
            <w:tcW w:w="56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6C5CE6" w:rsidP="00AC2E1A">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4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6C5CE6" w:rsidP="00AC2E1A">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4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6C5CE6" w:rsidP="00AC2E1A">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17191C" w:rsidRPr="00BA2E6B" w:rsidRDefault="009058B4" w:rsidP="00AC2E1A">
            <w:pPr>
              <w:spacing w:before="60" w:after="60"/>
              <w:ind w:left="93"/>
              <w:rPr>
                <w:rFonts w:asciiTheme="minorHAnsi" w:hAnsiTheme="minorHAnsi" w:cs="Arial"/>
                <w:b/>
                <w:bCs/>
                <w:sz w:val="20"/>
                <w:szCs w:val="20"/>
                <w:lang w:val="en-GB" w:eastAsia="en-US"/>
              </w:rPr>
            </w:pPr>
          </w:p>
        </w:tc>
        <w:tc>
          <w:tcPr>
            <w:tcW w:w="30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9058B4" w:rsidP="00AC2E1A">
            <w:pPr>
              <w:spacing w:before="60" w:after="60"/>
              <w:ind w:left="93" w:right="71"/>
              <w:rPr>
                <w:rFonts w:asciiTheme="minorHAnsi" w:hAnsiTheme="minorHAnsi" w:cs="Arial"/>
                <w:b/>
                <w:bCs/>
                <w:sz w:val="20"/>
                <w:szCs w:val="20"/>
                <w:lang w:val="en-GB" w:eastAsia="en-US"/>
              </w:rPr>
            </w:pPr>
          </w:p>
        </w:tc>
      </w:tr>
    </w:tbl>
    <w:p w:rsidR="00313837" w:rsidRPr="00BA2E6B" w:rsidRDefault="009058B4" w:rsidP="0017191C">
      <w:pPr>
        <w:rPr>
          <w:lang w:val="en-GB"/>
        </w:rPr>
      </w:pPr>
    </w:p>
    <w:sectPr w:rsidR="00313837" w:rsidRPr="00BA2E6B" w:rsidSect="00897899">
      <w:footerReference w:type="default" r:id="rId14"/>
      <w:headerReference w:type="first" r:id="rId15"/>
      <w:footerReference w:type="first" r:id="rId16"/>
      <w:pgSz w:w="16838" w:h="11906" w:orient="landscape"/>
      <w:pgMar w:top="709" w:right="1440" w:bottom="993" w:left="1440"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E6" w:rsidRDefault="006C5CE6" w:rsidP="00E35001">
      <w:r>
        <w:separator/>
      </w:r>
    </w:p>
  </w:endnote>
  <w:endnote w:type="continuationSeparator" w:id="0">
    <w:p w:rsidR="006C5CE6" w:rsidRDefault="006C5CE6"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33" w:rsidRPr="00DE34C4" w:rsidRDefault="006C5CE6"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C05136">
      <w:rPr>
        <w:rFonts w:ascii="Franklin Gothic Book" w:hAnsi="Franklin Gothic Book"/>
        <w:noProof/>
        <w:color w:val="342568"/>
        <w:sz w:val="16"/>
        <w:szCs w:val="16"/>
      </w:rPr>
      <w:t>/56541</w:t>
    </w:r>
    <w:r w:rsidR="00654714">
      <w:rPr>
        <w:rFonts w:ascii="Franklin Gothic Book" w:hAnsi="Franklin Gothic Book"/>
        <w:noProof/>
        <w:color w:val="342568"/>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33" w:rsidRPr="00DE34C4" w:rsidRDefault="006C5CE6" w:rsidP="00EC682F">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33" w:rsidRPr="00897899" w:rsidRDefault="006C5CE6"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33" w:rsidRPr="00A41897" w:rsidRDefault="009058B4"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E6" w:rsidRDefault="006C5CE6" w:rsidP="00E35001">
      <w:r>
        <w:separator/>
      </w:r>
    </w:p>
  </w:footnote>
  <w:footnote w:type="continuationSeparator" w:id="0">
    <w:p w:rsidR="006C5CE6" w:rsidRDefault="006C5CE6"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33" w:rsidRDefault="006C5CE6" w:rsidP="00687F53">
    <w:pPr>
      <w:pStyle w:val="Header"/>
      <w:ind w:left="-709"/>
    </w:pPr>
    <w:r>
      <w:rPr>
        <w:noProof/>
        <w:lang w:val="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92" w:rsidRDefault="00174D92" w:rsidP="00687F53">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25952"/>
    <w:rsid w:val="00174D92"/>
    <w:rsid w:val="00453518"/>
    <w:rsid w:val="005B4B65"/>
    <w:rsid w:val="00654714"/>
    <w:rsid w:val="006C5CE6"/>
    <w:rsid w:val="0082341A"/>
    <w:rsid w:val="009058B4"/>
    <w:rsid w:val="00A42FEA"/>
    <w:rsid w:val="00AB14EC"/>
    <w:rsid w:val="00AC498B"/>
    <w:rsid w:val="00B004E9"/>
    <w:rsid w:val="00C0513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3ED9-14CD-4C79-AE6E-23C87746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Hanneke Rekelhof</cp:lastModifiedBy>
  <cp:revision>11</cp:revision>
  <cp:lastPrinted>2016-01-19T01:26:00Z</cp:lastPrinted>
  <dcterms:created xsi:type="dcterms:W3CDTF">2015-06-03T23:57:00Z</dcterms:created>
  <dcterms:modified xsi:type="dcterms:W3CDTF">2016-01-27T03:22:00Z</dcterms:modified>
</cp:coreProperties>
</file>