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E0F" w:rsidRPr="005621DD" w:rsidRDefault="00855E0F" w:rsidP="00855E0F">
      <w:pPr>
        <w:keepNext/>
        <w:spacing w:before="3500" w:after="200" w:line="276" w:lineRule="auto"/>
        <w:jc w:val="center"/>
        <w:outlineLvl w:val="0"/>
        <w:rPr>
          <w:rFonts w:ascii="Franklin Gothic Book" w:hAnsi="Franklin Gothic Book"/>
          <w:b/>
          <w:smallCaps/>
          <w:color w:val="9688BE"/>
          <w:sz w:val="36"/>
          <w:szCs w:val="36"/>
          <w:lang w:val="en-GB" w:eastAsia="x-none"/>
        </w:rPr>
      </w:pPr>
      <w:bookmarkStart w:id="0" w:name="_GoBack"/>
      <w:bookmarkEnd w:id="0"/>
      <w:r w:rsidRPr="005621DD">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1F6B27AA" wp14:editId="6CDD6D49">
            <wp:simplePos x="0" y="0"/>
            <wp:positionH relativeFrom="column">
              <wp:posOffset>-6134100</wp:posOffset>
            </wp:positionH>
            <wp:positionV relativeFrom="paragraph">
              <wp:posOffset>566420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5621DD">
        <w:rPr>
          <w:rFonts w:ascii="Franklin Gothic Book" w:hAnsi="Franklin Gothic Book"/>
          <w:b/>
          <w:smallCaps/>
          <w:color w:val="9688BE"/>
          <w:sz w:val="36"/>
          <w:szCs w:val="36"/>
          <w:lang w:val="en-GB" w:eastAsia="x-none"/>
        </w:rPr>
        <w:t>Sample Course Outline</w:t>
      </w:r>
    </w:p>
    <w:p w:rsidR="00855E0F" w:rsidRPr="005621DD" w:rsidRDefault="008C560C"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Plant Production Systems</w:t>
      </w:r>
    </w:p>
    <w:p w:rsidR="00855E0F" w:rsidRPr="005621DD" w:rsidRDefault="008C560C"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ATAR Year 12</w:t>
      </w:r>
    </w:p>
    <w:p w:rsidR="00855E0F" w:rsidRPr="005621DD" w:rsidRDefault="00855E0F" w:rsidP="00855E0F">
      <w:pPr>
        <w:keepNext/>
        <w:jc w:val="center"/>
        <w:outlineLvl w:val="0"/>
        <w:rPr>
          <w:rFonts w:ascii="Calibri" w:hAnsi="Calibri"/>
          <w:b/>
          <w:lang w:val="en-GB" w:eastAsia="x-none"/>
        </w:rPr>
      </w:pPr>
    </w:p>
    <w:p w:rsidR="0025174E" w:rsidRPr="005621DD" w:rsidRDefault="0025174E" w:rsidP="0025174E">
      <w:pPr>
        <w:keepNext/>
        <w:spacing w:before="3500"/>
        <w:jc w:val="center"/>
        <w:outlineLvl w:val="0"/>
        <w:rPr>
          <w:rFonts w:ascii="Franklin Gothic Medium" w:hAnsi="Franklin Gothic Medium"/>
          <w:smallCaps/>
          <w:color w:val="463969"/>
          <w:sz w:val="52"/>
          <w:szCs w:val="52"/>
          <w:lang w:val="en-GB" w:eastAsia="x-none"/>
        </w:rPr>
      </w:pPr>
    </w:p>
    <w:p w:rsidR="0025174E" w:rsidRPr="005621DD" w:rsidRDefault="0025174E" w:rsidP="0025174E">
      <w:pPr>
        <w:spacing w:after="240"/>
        <w:rPr>
          <w:rFonts w:ascii="Franklin Gothic Book" w:hAnsi="Franklin Gothic Book"/>
          <w:sz w:val="44"/>
          <w:szCs w:val="44"/>
          <w:lang w:val="en-GB"/>
        </w:rPr>
      </w:pPr>
    </w:p>
    <w:p w:rsidR="0025174E" w:rsidRPr="005621DD" w:rsidRDefault="0025174E" w:rsidP="0025174E">
      <w:pPr>
        <w:rPr>
          <w:b/>
          <w:sz w:val="28"/>
          <w:szCs w:val="28"/>
          <w:lang w:val="en-GB"/>
        </w:rPr>
      </w:pPr>
    </w:p>
    <w:p w:rsidR="0025174E" w:rsidRPr="005621DD" w:rsidRDefault="0025174E" w:rsidP="0025174E">
      <w:pPr>
        <w:rPr>
          <w:b/>
          <w:sz w:val="28"/>
          <w:szCs w:val="28"/>
          <w:lang w:val="en-GB"/>
        </w:rPr>
      </w:pPr>
    </w:p>
    <w:p w:rsidR="0025174E" w:rsidRPr="005621DD" w:rsidRDefault="0025174E" w:rsidP="0025174E">
      <w:pPr>
        <w:rPr>
          <w:b/>
          <w:sz w:val="28"/>
          <w:szCs w:val="28"/>
          <w:lang w:val="en-GB"/>
        </w:rPr>
      </w:pPr>
    </w:p>
    <w:p w:rsidR="0025174E" w:rsidRPr="005621DD" w:rsidRDefault="0025174E" w:rsidP="0025174E">
      <w:pPr>
        <w:spacing w:before="10000" w:after="80" w:line="264" w:lineRule="auto"/>
        <w:jc w:val="both"/>
        <w:rPr>
          <w:b/>
          <w:sz w:val="16"/>
          <w:lang w:val="en-GB"/>
        </w:rPr>
      </w:pPr>
    </w:p>
    <w:p w:rsidR="0025174E" w:rsidRPr="005621DD" w:rsidRDefault="0025174E" w:rsidP="0025174E">
      <w:pPr>
        <w:spacing w:before="10000" w:after="80" w:line="264" w:lineRule="auto"/>
        <w:jc w:val="both"/>
        <w:rPr>
          <w:rFonts w:ascii="Calibri" w:hAnsi="Calibri"/>
          <w:b/>
          <w:sz w:val="16"/>
          <w:lang w:val="en-GB"/>
        </w:rPr>
      </w:pPr>
      <w:r w:rsidRPr="005621DD">
        <w:rPr>
          <w:rFonts w:ascii="Calibri" w:hAnsi="Calibri"/>
          <w:b/>
          <w:sz w:val="16"/>
          <w:lang w:val="en-GB"/>
        </w:rPr>
        <w:t>Copyright</w:t>
      </w:r>
    </w:p>
    <w:p w:rsidR="0025174E" w:rsidRPr="005621DD" w:rsidRDefault="0025174E" w:rsidP="0025174E">
      <w:pPr>
        <w:spacing w:after="80" w:line="264" w:lineRule="auto"/>
        <w:jc w:val="both"/>
        <w:rPr>
          <w:rFonts w:ascii="Calibri" w:hAnsi="Calibri"/>
          <w:sz w:val="16"/>
          <w:lang w:val="en-GB"/>
        </w:rPr>
      </w:pPr>
      <w:r w:rsidRPr="005621DD">
        <w:rPr>
          <w:rFonts w:ascii="Calibri" w:hAnsi="Calibri"/>
          <w:sz w:val="16"/>
          <w:lang w:val="en-GB"/>
        </w:rPr>
        <w:t>© School Curricul</w:t>
      </w:r>
      <w:r w:rsidR="00382F77">
        <w:rPr>
          <w:rFonts w:ascii="Calibri" w:hAnsi="Calibri"/>
          <w:sz w:val="16"/>
          <w:lang w:val="en-GB"/>
        </w:rPr>
        <w:t>um and Standards Authority, 2015</w:t>
      </w:r>
    </w:p>
    <w:p w:rsidR="0025174E" w:rsidRPr="005621DD" w:rsidRDefault="0025174E" w:rsidP="0025174E">
      <w:pPr>
        <w:spacing w:after="80" w:line="264" w:lineRule="auto"/>
        <w:jc w:val="both"/>
        <w:rPr>
          <w:rFonts w:ascii="Calibri" w:hAnsi="Calibri"/>
          <w:sz w:val="16"/>
          <w:lang w:val="en-GB"/>
        </w:rPr>
      </w:pPr>
      <w:r w:rsidRPr="005621DD">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5174E" w:rsidRPr="005621DD" w:rsidRDefault="0025174E" w:rsidP="0025174E">
      <w:pPr>
        <w:spacing w:after="80" w:line="264" w:lineRule="auto"/>
        <w:jc w:val="both"/>
        <w:rPr>
          <w:rFonts w:asciiTheme="minorHAnsi" w:hAnsiTheme="minorHAnsi"/>
          <w:sz w:val="16"/>
          <w:szCs w:val="16"/>
          <w:lang w:val="en-GB"/>
        </w:rPr>
      </w:pPr>
      <w:r w:rsidRPr="005621DD">
        <w:rPr>
          <w:rFonts w:ascii="Calibri" w:hAnsi="Calibri"/>
          <w:sz w:val="16"/>
          <w:lang w:val="en-GB"/>
        </w:rPr>
        <w:t xml:space="preserve">Copying or communication for any other purpose can be done only within the terms of the </w:t>
      </w:r>
      <w:r w:rsidRPr="005621DD">
        <w:rPr>
          <w:rFonts w:ascii="Calibri" w:hAnsi="Calibri"/>
          <w:i/>
          <w:iCs/>
          <w:sz w:val="16"/>
          <w:lang w:val="en-GB"/>
        </w:rPr>
        <w:t>Copyright Act 1968</w:t>
      </w:r>
      <w:r w:rsidRPr="005621DD">
        <w:rPr>
          <w:rFonts w:ascii="Calibri" w:hAnsi="Calibri"/>
          <w:sz w:val="16"/>
          <w:lang w:val="en-GB"/>
        </w:rPr>
        <w:t xml:space="preserve"> or with prior written permission of the School Curriculum and Standards Authority. Copying or communication of any third party copyright material can be </w:t>
      </w:r>
      <w:r w:rsidRPr="005621DD">
        <w:rPr>
          <w:rFonts w:asciiTheme="minorHAnsi" w:hAnsiTheme="minorHAnsi"/>
          <w:sz w:val="16"/>
          <w:szCs w:val="16"/>
          <w:lang w:val="en-GB"/>
        </w:rPr>
        <w:t xml:space="preserve">done only within the terms of the </w:t>
      </w:r>
      <w:r w:rsidRPr="005621DD">
        <w:rPr>
          <w:rFonts w:asciiTheme="minorHAnsi" w:hAnsiTheme="minorHAnsi"/>
          <w:i/>
          <w:iCs/>
          <w:sz w:val="16"/>
          <w:szCs w:val="16"/>
          <w:lang w:val="en-GB"/>
        </w:rPr>
        <w:t>Copyright Act 1968</w:t>
      </w:r>
      <w:r w:rsidRPr="005621DD">
        <w:rPr>
          <w:rFonts w:asciiTheme="minorHAnsi" w:hAnsiTheme="minorHAnsi"/>
          <w:sz w:val="16"/>
          <w:szCs w:val="16"/>
          <w:lang w:val="en-GB"/>
        </w:rPr>
        <w:t xml:space="preserve"> or with permission of the copyright owners.</w:t>
      </w:r>
    </w:p>
    <w:p w:rsidR="0025174E" w:rsidRPr="005621DD" w:rsidRDefault="0025174E" w:rsidP="0025174E">
      <w:pPr>
        <w:spacing w:after="80" w:line="264" w:lineRule="auto"/>
        <w:jc w:val="both"/>
        <w:rPr>
          <w:rFonts w:ascii="Calibri" w:hAnsi="Calibri"/>
          <w:sz w:val="16"/>
          <w:lang w:val="en-GB"/>
        </w:rPr>
      </w:pPr>
      <w:r w:rsidRPr="005621DD">
        <w:rPr>
          <w:rFonts w:asciiTheme="minorHAnsi" w:hAnsiTheme="minorHAnsi"/>
          <w:sz w:val="16"/>
          <w:szCs w:val="16"/>
          <w:lang w:val="en-GB"/>
        </w:rPr>
        <w:t xml:space="preserve">Any content in this document that has been derived from the Australian Curriculum may be used under the terms of the </w:t>
      </w:r>
      <w:hyperlink r:id="rId10" w:history="1">
        <w:r w:rsidRPr="005621DD">
          <w:rPr>
            <w:rFonts w:asciiTheme="minorHAnsi" w:hAnsiTheme="minorHAnsi" w:cs="Arial"/>
            <w:color w:val="3333CC"/>
            <w:sz w:val="16"/>
            <w:szCs w:val="16"/>
            <w:u w:val="single"/>
            <w:lang w:val="en-GB"/>
          </w:rPr>
          <w:t>Creative Commons Attribution-</w:t>
        </w:r>
        <w:proofErr w:type="spellStart"/>
        <w:r w:rsidRPr="005621DD">
          <w:rPr>
            <w:rFonts w:asciiTheme="minorHAnsi" w:hAnsiTheme="minorHAnsi" w:cs="Arial"/>
            <w:color w:val="3333CC"/>
            <w:sz w:val="16"/>
            <w:szCs w:val="16"/>
            <w:u w:val="single"/>
            <w:lang w:val="en-GB"/>
          </w:rPr>
          <w:t>NonCommercial</w:t>
        </w:r>
        <w:proofErr w:type="spellEnd"/>
        <w:r w:rsidRPr="005621DD">
          <w:rPr>
            <w:rFonts w:asciiTheme="minorHAnsi" w:hAnsiTheme="minorHAnsi" w:cs="Arial"/>
            <w:color w:val="3333CC"/>
            <w:sz w:val="16"/>
            <w:szCs w:val="16"/>
            <w:u w:val="single"/>
            <w:lang w:val="en-GB"/>
          </w:rPr>
          <w:t xml:space="preserve"> 3.0 Australia licence</w:t>
        </w:r>
      </w:hyperlink>
    </w:p>
    <w:p w:rsidR="0025174E" w:rsidRPr="005621DD" w:rsidRDefault="0025174E" w:rsidP="0025174E">
      <w:pPr>
        <w:spacing w:after="80" w:line="264" w:lineRule="auto"/>
        <w:jc w:val="both"/>
        <w:rPr>
          <w:rFonts w:ascii="Calibri" w:hAnsi="Calibri"/>
          <w:b/>
          <w:sz w:val="16"/>
          <w:lang w:val="en-GB"/>
        </w:rPr>
      </w:pPr>
      <w:r w:rsidRPr="005621DD">
        <w:rPr>
          <w:rFonts w:ascii="Calibri" w:hAnsi="Calibri"/>
          <w:b/>
          <w:sz w:val="16"/>
          <w:lang w:val="en-GB"/>
        </w:rPr>
        <w:t>Disclaimer</w:t>
      </w:r>
    </w:p>
    <w:p w:rsidR="0025174E" w:rsidRPr="005621DD" w:rsidRDefault="0025174E" w:rsidP="0025174E">
      <w:pPr>
        <w:spacing w:line="264" w:lineRule="auto"/>
        <w:jc w:val="both"/>
        <w:rPr>
          <w:rFonts w:ascii="Calibri" w:hAnsi="Calibri"/>
          <w:sz w:val="16"/>
          <w:lang w:val="en-GB"/>
        </w:rPr>
      </w:pPr>
      <w:r w:rsidRPr="005621DD">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5174E" w:rsidRPr="005621DD" w:rsidRDefault="0025174E" w:rsidP="0025174E">
      <w:pPr>
        <w:spacing w:line="264" w:lineRule="auto"/>
        <w:jc w:val="both"/>
        <w:rPr>
          <w:rFonts w:ascii="Calibri" w:hAnsi="Calibri"/>
          <w:sz w:val="16"/>
          <w:lang w:val="en-GB"/>
        </w:rPr>
        <w:sectPr w:rsidR="0025174E" w:rsidRPr="005621DD" w:rsidSect="00237908">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F167AD" w:rsidRPr="005621DD" w:rsidRDefault="00F167AD" w:rsidP="00855E0F">
      <w:pPr>
        <w:pStyle w:val="Heading1"/>
      </w:pPr>
      <w:r w:rsidRPr="005621DD">
        <w:lastRenderedPageBreak/>
        <w:t>Sample course outline</w:t>
      </w:r>
    </w:p>
    <w:p w:rsidR="0025174E" w:rsidRPr="005621DD" w:rsidRDefault="008C560C" w:rsidP="00855E0F">
      <w:pPr>
        <w:pStyle w:val="Heading1"/>
      </w:pPr>
      <w:r>
        <w:t xml:space="preserve">Plant Production Systems – </w:t>
      </w:r>
      <w:r w:rsidR="00855E0F" w:rsidRPr="005621DD">
        <w:t xml:space="preserve">ATAR </w:t>
      </w:r>
      <w:r>
        <w:t>Year 12</w:t>
      </w:r>
    </w:p>
    <w:p w:rsidR="0025174E" w:rsidRPr="005621DD" w:rsidRDefault="008C560C" w:rsidP="00855E0F">
      <w:pPr>
        <w:pStyle w:val="Heading2"/>
      </w:pPr>
      <w:r>
        <w:t>Unit 3 and Unit 4</w:t>
      </w:r>
    </w:p>
    <w:p w:rsidR="0025174E" w:rsidRPr="005621DD" w:rsidRDefault="008C560C" w:rsidP="004C6186">
      <w:pPr>
        <w:pStyle w:val="Heading4"/>
      </w:pPr>
      <w:r>
        <w:t>Semester 1</w:t>
      </w:r>
      <w:r w:rsidR="0025174E" w:rsidRPr="005621DD">
        <w:t xml:space="preserve"> </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993"/>
        <w:gridCol w:w="8363"/>
      </w:tblGrid>
      <w:tr w:rsidR="0025174E" w:rsidRPr="005621DD" w:rsidTr="00BB20C5">
        <w:trPr>
          <w:tblHeader/>
        </w:trPr>
        <w:tc>
          <w:tcPr>
            <w:tcW w:w="993" w:type="dxa"/>
            <w:tcBorders>
              <w:left w:val="single" w:sz="4" w:space="0" w:color="BD9FCF" w:themeColor="accent4"/>
              <w:bottom w:val="single" w:sz="4" w:space="0" w:color="C3A9D3" w:themeColor="accent3" w:themeTint="99"/>
              <w:right w:val="single" w:sz="4" w:space="0" w:color="FFFFFF" w:themeColor="background1"/>
            </w:tcBorders>
            <w:shd w:val="clear" w:color="auto" w:fill="BD9FCF" w:themeFill="accent4"/>
            <w:vAlign w:val="center"/>
            <w:hideMark/>
          </w:tcPr>
          <w:p w:rsidR="0025174E" w:rsidRPr="005621DD" w:rsidRDefault="0025174E" w:rsidP="0025174E">
            <w:pPr>
              <w:spacing w:before="120" w:after="120"/>
              <w:jc w:val="center"/>
              <w:rPr>
                <w:rFonts w:asciiTheme="minorHAnsi" w:hAnsiTheme="minorHAnsi" w:cs="Arial"/>
                <w:b/>
                <w:color w:val="FFFFFF" w:themeColor="background1"/>
                <w:sz w:val="20"/>
                <w:szCs w:val="20"/>
                <w:lang w:val="en-GB" w:eastAsia="en-US"/>
              </w:rPr>
            </w:pPr>
            <w:r w:rsidRPr="005621DD">
              <w:rPr>
                <w:rFonts w:asciiTheme="minorHAnsi" w:hAnsiTheme="minorHAnsi" w:cs="Arial"/>
                <w:b/>
                <w:color w:val="FFFFFF" w:themeColor="background1"/>
                <w:sz w:val="20"/>
                <w:szCs w:val="20"/>
                <w:lang w:val="en-GB" w:eastAsia="en-US"/>
              </w:rPr>
              <w:t>Week</w:t>
            </w:r>
          </w:p>
        </w:tc>
        <w:tc>
          <w:tcPr>
            <w:tcW w:w="8363" w:type="dxa"/>
            <w:tcBorders>
              <w:left w:val="single" w:sz="4" w:space="0" w:color="FFFFFF" w:themeColor="background1"/>
              <w:bottom w:val="single" w:sz="4" w:space="0" w:color="C3A9D3" w:themeColor="accent3" w:themeTint="99"/>
              <w:right w:val="single" w:sz="4" w:space="0" w:color="BD9FCF" w:themeColor="accent4"/>
            </w:tcBorders>
            <w:shd w:val="clear" w:color="auto" w:fill="BD9FCF" w:themeFill="accent4"/>
            <w:vAlign w:val="center"/>
            <w:hideMark/>
          </w:tcPr>
          <w:p w:rsidR="0025174E" w:rsidRPr="005621DD" w:rsidRDefault="00F31413" w:rsidP="00F31413">
            <w:pPr>
              <w:spacing w:before="120" w:after="120"/>
              <w:jc w:val="center"/>
              <w:rPr>
                <w:rFonts w:asciiTheme="minorHAnsi" w:hAnsiTheme="minorHAnsi" w:cs="Arial"/>
                <w:b/>
                <w:color w:val="FFFFFF" w:themeColor="background1"/>
                <w:sz w:val="20"/>
                <w:szCs w:val="20"/>
                <w:lang w:val="en-GB" w:eastAsia="en-US"/>
              </w:rPr>
            </w:pPr>
            <w:r>
              <w:rPr>
                <w:rFonts w:asciiTheme="minorHAnsi" w:hAnsiTheme="minorHAnsi" w:cs="Arial"/>
                <w:b/>
                <w:color w:val="FFFFFF" w:themeColor="background1"/>
                <w:sz w:val="20"/>
                <w:szCs w:val="20"/>
                <w:lang w:val="en-GB" w:eastAsia="en-US"/>
              </w:rPr>
              <w:t>Syllabus content</w:t>
            </w:r>
          </w:p>
        </w:tc>
      </w:tr>
      <w:tr w:rsidR="0025174E" w:rsidRPr="005621DD" w:rsidTr="00184052">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25174E" w:rsidRPr="005621DD" w:rsidRDefault="0025174E" w:rsidP="0025174E">
            <w:pPr>
              <w:jc w:val="center"/>
              <w:rPr>
                <w:rFonts w:asciiTheme="minorHAnsi" w:hAnsiTheme="minorHAnsi" w:cs="Arial"/>
                <w:sz w:val="20"/>
                <w:szCs w:val="20"/>
                <w:lang w:val="en-GB" w:eastAsia="en-US"/>
              </w:rPr>
            </w:pPr>
            <w:r w:rsidRPr="005621DD">
              <w:rPr>
                <w:rFonts w:asciiTheme="minorHAnsi" w:hAnsiTheme="minorHAnsi" w:cs="Arial"/>
                <w:sz w:val="20"/>
                <w:szCs w:val="20"/>
                <w:lang w:val="en-GB" w:eastAsia="en-US"/>
              </w:rPr>
              <w:t>1</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25174E" w:rsidRDefault="00A309DB" w:rsidP="00A309DB">
            <w:pPr>
              <w:pStyle w:val="ListParagraph"/>
              <w:numPr>
                <w:ilvl w:val="0"/>
                <w:numId w:val="4"/>
              </w:numPr>
              <w:ind w:left="284" w:hanging="284"/>
              <w:rPr>
                <w:rFonts w:asciiTheme="minorHAnsi" w:hAnsiTheme="minorHAnsi" w:cs="Arial"/>
                <w:sz w:val="20"/>
                <w:szCs w:val="20"/>
                <w:lang w:val="en-GB" w:eastAsia="en-US"/>
              </w:rPr>
            </w:pPr>
            <w:r w:rsidRPr="00A309DB">
              <w:rPr>
                <w:rFonts w:asciiTheme="minorHAnsi" w:hAnsiTheme="minorHAnsi" w:cs="Arial"/>
                <w:sz w:val="20"/>
                <w:szCs w:val="20"/>
                <w:lang w:val="en-GB" w:eastAsia="en-US"/>
              </w:rPr>
              <w:t xml:space="preserve">Course description </w:t>
            </w:r>
            <w:r>
              <w:rPr>
                <w:rFonts w:asciiTheme="minorHAnsi" w:hAnsiTheme="minorHAnsi" w:cs="Arial"/>
                <w:sz w:val="20"/>
                <w:szCs w:val="20"/>
                <w:lang w:val="en-GB" w:eastAsia="en-US"/>
              </w:rPr>
              <w:t>and assessment</w:t>
            </w:r>
          </w:p>
          <w:p w:rsidR="00A309DB" w:rsidRPr="00A309DB" w:rsidRDefault="00A309DB" w:rsidP="00CA5BC3">
            <w:pPr>
              <w:pStyle w:val="ListParagraph"/>
              <w:numPr>
                <w:ilvl w:val="0"/>
                <w:numId w:val="4"/>
              </w:numPr>
              <w:ind w:left="284" w:hanging="284"/>
              <w:rPr>
                <w:rFonts w:asciiTheme="minorHAnsi" w:hAnsiTheme="minorHAnsi" w:cs="Arial"/>
                <w:sz w:val="20"/>
                <w:szCs w:val="20"/>
                <w:lang w:val="en-GB" w:eastAsia="en-US"/>
              </w:rPr>
            </w:pPr>
            <w:r>
              <w:rPr>
                <w:rFonts w:asciiTheme="minorHAnsi" w:hAnsiTheme="minorHAnsi" w:cs="Arial"/>
                <w:sz w:val="20"/>
                <w:szCs w:val="20"/>
                <w:lang w:val="en-GB" w:eastAsia="en-US"/>
              </w:rPr>
              <w:t xml:space="preserve">Revision, update on key concepts from </w:t>
            </w:r>
            <w:r w:rsidR="00CA5BC3">
              <w:rPr>
                <w:rFonts w:asciiTheme="minorHAnsi" w:hAnsiTheme="minorHAnsi" w:cs="Arial"/>
                <w:sz w:val="20"/>
                <w:szCs w:val="20"/>
                <w:lang w:val="en-GB" w:eastAsia="en-US"/>
              </w:rPr>
              <w:t>Year 11</w:t>
            </w:r>
          </w:p>
        </w:tc>
      </w:tr>
      <w:tr w:rsidR="0025174E" w:rsidRPr="005621DD" w:rsidTr="00184052">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25174E" w:rsidRPr="005621DD" w:rsidRDefault="0025174E" w:rsidP="008A520F">
            <w:pPr>
              <w:jc w:val="center"/>
              <w:rPr>
                <w:rFonts w:asciiTheme="minorHAnsi" w:hAnsiTheme="minorHAnsi" w:cs="Arial"/>
                <w:sz w:val="20"/>
                <w:szCs w:val="20"/>
                <w:lang w:val="en-GB" w:eastAsia="en-US"/>
              </w:rPr>
            </w:pPr>
            <w:r w:rsidRPr="005621DD">
              <w:rPr>
                <w:rFonts w:asciiTheme="minorHAnsi" w:hAnsiTheme="minorHAnsi" w:cs="Arial"/>
                <w:sz w:val="20"/>
                <w:szCs w:val="20"/>
                <w:lang w:val="en-GB" w:eastAsia="en-US"/>
              </w:rPr>
              <w:t>2–</w:t>
            </w:r>
            <w:r w:rsidR="008A520F">
              <w:rPr>
                <w:rFonts w:asciiTheme="minorHAnsi" w:hAnsiTheme="minorHAnsi" w:cs="Arial"/>
                <w:sz w:val="20"/>
                <w:szCs w:val="20"/>
                <w:lang w:val="en-GB" w:eastAsia="en-US"/>
              </w:rPr>
              <w:t>4</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25174E" w:rsidRDefault="00A309DB" w:rsidP="009B6E81">
            <w:pPr>
              <w:rPr>
                <w:rFonts w:asciiTheme="minorHAnsi" w:hAnsiTheme="minorHAnsi" w:cs="Arial"/>
                <w:sz w:val="20"/>
                <w:szCs w:val="20"/>
                <w:lang w:eastAsia="en-US"/>
              </w:rPr>
            </w:pPr>
            <w:r w:rsidRPr="00A309DB">
              <w:rPr>
                <w:rFonts w:asciiTheme="minorHAnsi" w:hAnsiTheme="minorHAnsi" w:cs="Arial"/>
                <w:sz w:val="20"/>
                <w:szCs w:val="20"/>
                <w:lang w:eastAsia="en-US"/>
              </w:rPr>
              <w:t>Systems ecology</w:t>
            </w:r>
          </w:p>
          <w:p w:rsidR="00A309DB" w:rsidRPr="00A309DB" w:rsidRDefault="00A309DB" w:rsidP="00A309DB">
            <w:pPr>
              <w:pStyle w:val="ListParagraph"/>
              <w:numPr>
                <w:ilvl w:val="0"/>
                <w:numId w:val="5"/>
              </w:numPr>
              <w:ind w:left="284" w:hanging="284"/>
              <w:rPr>
                <w:rFonts w:asciiTheme="minorHAnsi" w:hAnsiTheme="minorHAnsi" w:cs="Arial"/>
                <w:sz w:val="20"/>
                <w:szCs w:val="20"/>
                <w:lang w:val="en-GB" w:eastAsia="en-US"/>
              </w:rPr>
            </w:pPr>
            <w:r w:rsidRPr="00A309DB">
              <w:rPr>
                <w:rFonts w:asciiTheme="minorHAnsi" w:hAnsiTheme="minorHAnsi" w:cs="Arial"/>
                <w:sz w:val="20"/>
                <w:szCs w:val="20"/>
                <w:lang w:eastAsia="en-US"/>
              </w:rPr>
              <w:t>comparison of natural, agricultural and urban ecosystems, including the energy flow and recycling of matter</w:t>
            </w:r>
          </w:p>
          <w:p w:rsidR="00A309DB" w:rsidRPr="00A309DB" w:rsidRDefault="00A309DB" w:rsidP="00A309DB">
            <w:pPr>
              <w:pStyle w:val="ListParagraph"/>
              <w:numPr>
                <w:ilvl w:val="0"/>
                <w:numId w:val="5"/>
              </w:numPr>
              <w:ind w:left="284" w:hanging="284"/>
              <w:rPr>
                <w:rFonts w:asciiTheme="minorHAnsi" w:hAnsiTheme="minorHAnsi" w:cs="Arial"/>
                <w:sz w:val="20"/>
                <w:szCs w:val="20"/>
                <w:lang w:val="en-GB" w:eastAsia="en-US"/>
              </w:rPr>
            </w:pPr>
            <w:r w:rsidRPr="00A309DB">
              <w:rPr>
                <w:rFonts w:asciiTheme="minorHAnsi" w:hAnsiTheme="minorHAnsi" w:cs="Arial"/>
                <w:sz w:val="20"/>
                <w:szCs w:val="20"/>
                <w:lang w:eastAsia="en-US"/>
              </w:rPr>
              <w:t>conservation of biodiversity and natural ecosystems</w:t>
            </w:r>
          </w:p>
          <w:p w:rsidR="00A309DB" w:rsidRPr="00A309DB" w:rsidRDefault="00A309DB" w:rsidP="00A309DB">
            <w:pPr>
              <w:pStyle w:val="ListParagraph"/>
              <w:numPr>
                <w:ilvl w:val="0"/>
                <w:numId w:val="5"/>
              </w:numPr>
              <w:ind w:left="284" w:hanging="284"/>
              <w:rPr>
                <w:rFonts w:asciiTheme="minorHAnsi" w:hAnsiTheme="minorHAnsi" w:cs="Arial"/>
                <w:sz w:val="20"/>
                <w:szCs w:val="20"/>
                <w:lang w:val="en-GB" w:eastAsia="en-US"/>
              </w:rPr>
            </w:pPr>
            <w:r w:rsidRPr="00A309DB">
              <w:rPr>
                <w:rFonts w:asciiTheme="minorHAnsi" w:hAnsiTheme="minorHAnsi" w:cs="Arial"/>
                <w:sz w:val="20"/>
                <w:szCs w:val="20"/>
                <w:lang w:eastAsia="en-US"/>
              </w:rPr>
              <w:t>climate change and possible impacts on production systems</w:t>
            </w:r>
          </w:p>
        </w:tc>
      </w:tr>
      <w:tr w:rsidR="0058671E" w:rsidRPr="005621DD" w:rsidTr="00184052">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58671E" w:rsidRPr="005621DD" w:rsidRDefault="008A520F" w:rsidP="008A520F">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0058671E" w:rsidRPr="005621DD">
              <w:rPr>
                <w:rFonts w:asciiTheme="minorHAnsi" w:hAnsiTheme="minorHAnsi" w:cs="Arial"/>
                <w:sz w:val="20"/>
                <w:szCs w:val="20"/>
                <w:lang w:val="en-GB" w:eastAsia="en-US"/>
              </w:rPr>
              <w:t>–</w:t>
            </w:r>
            <w:r>
              <w:rPr>
                <w:rFonts w:asciiTheme="minorHAnsi" w:hAnsiTheme="minorHAnsi" w:cs="Arial"/>
                <w:sz w:val="20"/>
                <w:szCs w:val="20"/>
                <w:lang w:val="en-GB" w:eastAsia="en-US"/>
              </w:rPr>
              <w:t>7</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58671E" w:rsidRDefault="0058671E" w:rsidP="00E00FC5">
            <w:pPr>
              <w:rPr>
                <w:rFonts w:asciiTheme="minorHAnsi" w:hAnsiTheme="minorHAnsi" w:cs="Arial"/>
                <w:sz w:val="20"/>
                <w:szCs w:val="20"/>
                <w:lang w:eastAsia="en-US"/>
              </w:rPr>
            </w:pPr>
            <w:r w:rsidRPr="0058671E">
              <w:rPr>
                <w:rFonts w:asciiTheme="minorHAnsi" w:hAnsiTheme="minorHAnsi" w:cs="Arial"/>
                <w:sz w:val="20"/>
                <w:szCs w:val="20"/>
                <w:lang w:eastAsia="en-US"/>
              </w:rPr>
              <w:t>Plant structure and function</w:t>
            </w:r>
          </w:p>
          <w:p w:rsidR="0058671E" w:rsidRPr="0058671E" w:rsidRDefault="0058671E" w:rsidP="0058671E">
            <w:pPr>
              <w:pStyle w:val="ListParagraph"/>
              <w:numPr>
                <w:ilvl w:val="0"/>
                <w:numId w:val="5"/>
              </w:numPr>
              <w:ind w:left="284" w:hanging="284"/>
              <w:rPr>
                <w:rFonts w:asciiTheme="minorHAnsi" w:hAnsiTheme="minorHAnsi" w:cs="Arial"/>
                <w:sz w:val="20"/>
                <w:szCs w:val="20"/>
                <w:lang w:eastAsia="en-US"/>
              </w:rPr>
            </w:pPr>
            <w:r w:rsidRPr="0058671E">
              <w:rPr>
                <w:rFonts w:asciiTheme="minorHAnsi" w:hAnsiTheme="minorHAnsi" w:cs="Arial"/>
                <w:sz w:val="20"/>
                <w:szCs w:val="20"/>
                <w:lang w:eastAsia="en-US"/>
              </w:rPr>
              <w:t>utilisation of the net products of photosynthesis</w:t>
            </w:r>
          </w:p>
          <w:p w:rsidR="0058671E" w:rsidRPr="0058671E" w:rsidRDefault="0058671E" w:rsidP="0058671E">
            <w:pPr>
              <w:pStyle w:val="ListParagraph"/>
              <w:numPr>
                <w:ilvl w:val="0"/>
                <w:numId w:val="5"/>
              </w:numPr>
              <w:ind w:left="284" w:hanging="284"/>
              <w:rPr>
                <w:rFonts w:asciiTheme="minorHAnsi" w:hAnsiTheme="minorHAnsi" w:cs="Arial"/>
                <w:sz w:val="20"/>
                <w:szCs w:val="20"/>
                <w:lang w:eastAsia="en-US"/>
              </w:rPr>
            </w:pPr>
            <w:r w:rsidRPr="0058671E">
              <w:rPr>
                <w:rFonts w:asciiTheme="minorHAnsi" w:hAnsiTheme="minorHAnsi" w:cs="Arial"/>
                <w:sz w:val="20"/>
                <w:szCs w:val="20"/>
                <w:lang w:eastAsia="en-US"/>
              </w:rPr>
              <w:t>transpiration and its controls</w:t>
            </w:r>
          </w:p>
          <w:p w:rsidR="0058671E" w:rsidRPr="0058671E" w:rsidRDefault="0058671E" w:rsidP="0058671E">
            <w:pPr>
              <w:pStyle w:val="ListParagraph"/>
              <w:numPr>
                <w:ilvl w:val="0"/>
                <w:numId w:val="5"/>
              </w:numPr>
              <w:ind w:left="284" w:hanging="284"/>
              <w:rPr>
                <w:rFonts w:asciiTheme="minorHAnsi" w:hAnsiTheme="minorHAnsi" w:cs="Arial"/>
                <w:sz w:val="20"/>
                <w:szCs w:val="20"/>
                <w:lang w:eastAsia="en-US"/>
              </w:rPr>
            </w:pPr>
            <w:r w:rsidRPr="0058671E">
              <w:rPr>
                <w:rFonts w:asciiTheme="minorHAnsi" w:hAnsiTheme="minorHAnsi" w:cs="Arial"/>
                <w:sz w:val="20"/>
                <w:szCs w:val="20"/>
                <w:lang w:eastAsia="en-US"/>
              </w:rPr>
              <w:t xml:space="preserve">absorption and translocation of nutrients </w:t>
            </w:r>
          </w:p>
          <w:p w:rsidR="0058671E" w:rsidRPr="0058671E" w:rsidRDefault="0058671E" w:rsidP="0058671E">
            <w:pPr>
              <w:pStyle w:val="ListParagraph"/>
              <w:numPr>
                <w:ilvl w:val="0"/>
                <w:numId w:val="5"/>
              </w:numPr>
              <w:ind w:left="284" w:hanging="284"/>
              <w:rPr>
                <w:rFonts w:asciiTheme="minorHAnsi" w:hAnsiTheme="minorHAnsi" w:cs="Arial"/>
                <w:sz w:val="20"/>
                <w:szCs w:val="20"/>
                <w:lang w:val="en-GB" w:eastAsia="en-US"/>
              </w:rPr>
            </w:pPr>
            <w:r w:rsidRPr="0058671E">
              <w:rPr>
                <w:rFonts w:asciiTheme="minorHAnsi" w:hAnsiTheme="minorHAnsi" w:cs="Arial"/>
                <w:sz w:val="20"/>
                <w:szCs w:val="20"/>
                <w:lang w:eastAsia="en-US"/>
              </w:rPr>
              <w:t xml:space="preserve">plant hormones and their role in plant physiology, including gibberellins, ethylene, </w:t>
            </w:r>
            <w:proofErr w:type="spellStart"/>
            <w:r w:rsidRPr="0058671E">
              <w:rPr>
                <w:rFonts w:asciiTheme="minorHAnsi" w:hAnsiTheme="minorHAnsi" w:cs="Arial"/>
                <w:sz w:val="20"/>
                <w:szCs w:val="20"/>
                <w:lang w:eastAsia="en-US"/>
              </w:rPr>
              <w:t>cytokinins</w:t>
            </w:r>
            <w:proofErr w:type="spellEnd"/>
            <w:r w:rsidRPr="0058671E">
              <w:rPr>
                <w:rFonts w:asciiTheme="minorHAnsi" w:hAnsiTheme="minorHAnsi" w:cs="Arial"/>
                <w:sz w:val="20"/>
                <w:szCs w:val="20"/>
                <w:lang w:eastAsia="en-US"/>
              </w:rPr>
              <w:t xml:space="preserve"> and auxins</w:t>
            </w:r>
          </w:p>
          <w:p w:rsidR="0058671E" w:rsidRPr="0058671E" w:rsidRDefault="0058671E" w:rsidP="0058671E">
            <w:pPr>
              <w:pStyle w:val="ListParagraph"/>
              <w:numPr>
                <w:ilvl w:val="0"/>
                <w:numId w:val="5"/>
              </w:numPr>
              <w:ind w:left="284" w:hanging="284"/>
              <w:rPr>
                <w:rFonts w:asciiTheme="minorHAnsi" w:hAnsiTheme="minorHAnsi" w:cs="Arial"/>
                <w:sz w:val="20"/>
                <w:szCs w:val="20"/>
                <w:lang w:val="en-GB" w:eastAsia="en-US"/>
              </w:rPr>
            </w:pPr>
            <w:r w:rsidRPr="0058671E">
              <w:rPr>
                <w:rFonts w:asciiTheme="minorHAnsi" w:hAnsiTheme="minorHAnsi" w:cs="Arial"/>
                <w:sz w:val="20"/>
                <w:szCs w:val="20"/>
                <w:lang w:val="en-GB" w:eastAsia="en-US"/>
              </w:rPr>
              <w:t>manipulating plant processes by managing plant growing conditions</w:t>
            </w:r>
          </w:p>
          <w:p w:rsidR="0058671E" w:rsidRPr="0058671E" w:rsidRDefault="0058671E" w:rsidP="0058671E">
            <w:pPr>
              <w:pStyle w:val="ListParagraph"/>
              <w:numPr>
                <w:ilvl w:val="0"/>
                <w:numId w:val="5"/>
              </w:numPr>
              <w:ind w:left="284" w:hanging="284"/>
              <w:rPr>
                <w:rFonts w:asciiTheme="minorHAnsi" w:hAnsiTheme="minorHAnsi" w:cs="Arial"/>
                <w:sz w:val="20"/>
                <w:szCs w:val="20"/>
                <w:lang w:val="en-GB" w:eastAsia="en-US"/>
              </w:rPr>
            </w:pPr>
            <w:r w:rsidRPr="0058671E">
              <w:rPr>
                <w:rFonts w:asciiTheme="minorHAnsi" w:hAnsiTheme="minorHAnsi" w:cs="Arial"/>
                <w:sz w:val="20"/>
                <w:szCs w:val="20"/>
                <w:lang w:val="en-GB" w:eastAsia="en-US"/>
              </w:rPr>
              <w:t xml:space="preserve">the use of plant hormones in manipulating end products </w:t>
            </w:r>
          </w:p>
          <w:p w:rsidR="0058671E" w:rsidRDefault="0058671E" w:rsidP="0058671E">
            <w:pPr>
              <w:pStyle w:val="ListParagraph"/>
              <w:numPr>
                <w:ilvl w:val="0"/>
                <w:numId w:val="5"/>
              </w:numPr>
              <w:ind w:left="284" w:hanging="284"/>
              <w:rPr>
                <w:rFonts w:asciiTheme="minorHAnsi" w:hAnsiTheme="minorHAnsi" w:cs="Arial"/>
                <w:sz w:val="20"/>
                <w:szCs w:val="20"/>
                <w:lang w:val="en-GB" w:eastAsia="en-US"/>
              </w:rPr>
            </w:pPr>
            <w:r w:rsidRPr="0058671E">
              <w:rPr>
                <w:rFonts w:asciiTheme="minorHAnsi" w:hAnsiTheme="minorHAnsi" w:cs="Arial"/>
                <w:sz w:val="20"/>
                <w:szCs w:val="20"/>
                <w:lang w:val="en-GB" w:eastAsia="en-US"/>
              </w:rPr>
              <w:t>use of synthetic hormones in weed control</w:t>
            </w:r>
          </w:p>
          <w:p w:rsidR="003A315F" w:rsidRPr="003A315F" w:rsidRDefault="003A315F" w:rsidP="003A315F">
            <w:pPr>
              <w:pStyle w:val="ListParagraph"/>
              <w:ind w:left="34"/>
              <w:rPr>
                <w:rFonts w:asciiTheme="minorHAnsi" w:hAnsiTheme="minorHAnsi" w:cs="Arial"/>
                <w:sz w:val="20"/>
                <w:szCs w:val="20"/>
                <w:lang w:val="en-GB" w:eastAsia="en-US"/>
              </w:rPr>
            </w:pPr>
            <w:r w:rsidRPr="003A315F">
              <w:rPr>
                <w:rFonts w:asciiTheme="minorHAnsi" w:hAnsiTheme="minorHAnsi" w:cs="Arial"/>
                <w:sz w:val="20"/>
                <w:szCs w:val="20"/>
                <w:lang w:val="en-GB" w:eastAsia="en-US"/>
              </w:rPr>
              <w:t>Investigating plant production</w:t>
            </w:r>
          </w:p>
          <w:p w:rsidR="003A315F" w:rsidRDefault="003A315F" w:rsidP="003A315F">
            <w:pPr>
              <w:pStyle w:val="ListParagraph"/>
              <w:numPr>
                <w:ilvl w:val="0"/>
                <w:numId w:val="11"/>
              </w:numPr>
              <w:ind w:left="284" w:hanging="284"/>
              <w:rPr>
                <w:rFonts w:asciiTheme="minorHAnsi" w:hAnsiTheme="minorHAnsi" w:cs="Arial"/>
                <w:sz w:val="20"/>
                <w:szCs w:val="20"/>
                <w:lang w:val="en-GB" w:eastAsia="en-US"/>
              </w:rPr>
            </w:pPr>
            <w:r w:rsidRPr="003A315F">
              <w:rPr>
                <w:rFonts w:asciiTheme="minorHAnsi" w:hAnsiTheme="minorHAnsi" w:cs="Arial"/>
                <w:sz w:val="20"/>
                <w:szCs w:val="20"/>
                <w:lang w:val="en-GB" w:eastAsia="en-US"/>
              </w:rPr>
              <w:t>develop hypotheses to test, based on prior information</w:t>
            </w:r>
          </w:p>
          <w:p w:rsidR="003A315F" w:rsidRDefault="003A315F" w:rsidP="003A315F">
            <w:pPr>
              <w:pStyle w:val="ListParagraph"/>
              <w:numPr>
                <w:ilvl w:val="0"/>
                <w:numId w:val="11"/>
              </w:numPr>
              <w:ind w:left="284" w:hanging="284"/>
              <w:rPr>
                <w:rFonts w:asciiTheme="minorHAnsi" w:hAnsiTheme="minorHAnsi" w:cs="Arial"/>
                <w:sz w:val="20"/>
                <w:szCs w:val="20"/>
                <w:lang w:val="en-GB" w:eastAsia="en-US"/>
              </w:rPr>
            </w:pPr>
            <w:r w:rsidRPr="003A315F">
              <w:rPr>
                <w:rFonts w:asciiTheme="minorHAnsi" w:hAnsiTheme="minorHAnsi" w:cs="Arial"/>
                <w:sz w:val="20"/>
                <w:szCs w:val="20"/>
                <w:lang w:val="en-GB" w:eastAsia="en-US"/>
              </w:rPr>
              <w:t>design and conduct an investigation considering aspects of experimental design, including variables, controls, randomisation and replication</w:t>
            </w:r>
          </w:p>
          <w:p w:rsidR="003A315F" w:rsidRDefault="003A315F" w:rsidP="003A315F">
            <w:pPr>
              <w:pStyle w:val="ListParagraph"/>
              <w:numPr>
                <w:ilvl w:val="0"/>
                <w:numId w:val="11"/>
              </w:numPr>
              <w:ind w:left="284" w:hanging="284"/>
              <w:rPr>
                <w:rFonts w:asciiTheme="minorHAnsi" w:hAnsiTheme="minorHAnsi" w:cs="Arial"/>
                <w:sz w:val="20"/>
                <w:szCs w:val="20"/>
                <w:lang w:val="en-GB" w:eastAsia="en-US"/>
              </w:rPr>
            </w:pPr>
            <w:r w:rsidRPr="003A315F">
              <w:rPr>
                <w:rFonts w:asciiTheme="minorHAnsi" w:hAnsiTheme="minorHAnsi" w:cs="Arial"/>
                <w:sz w:val="20"/>
                <w:szCs w:val="20"/>
                <w:lang w:val="en-GB" w:eastAsia="en-US"/>
              </w:rPr>
              <w:t>analyse and interpret data, including use of standard deviation and standard error</w:t>
            </w:r>
          </w:p>
          <w:p w:rsidR="003A315F" w:rsidRDefault="003A315F" w:rsidP="003A315F">
            <w:pPr>
              <w:pStyle w:val="ListParagraph"/>
              <w:numPr>
                <w:ilvl w:val="0"/>
                <w:numId w:val="11"/>
              </w:numPr>
              <w:ind w:left="284" w:hanging="284"/>
              <w:rPr>
                <w:rFonts w:asciiTheme="minorHAnsi" w:hAnsiTheme="minorHAnsi" w:cs="Arial"/>
                <w:sz w:val="20"/>
                <w:szCs w:val="20"/>
                <w:lang w:val="en-GB" w:eastAsia="en-US"/>
              </w:rPr>
            </w:pPr>
            <w:r w:rsidRPr="003A315F">
              <w:rPr>
                <w:rFonts w:asciiTheme="minorHAnsi" w:hAnsiTheme="minorHAnsi" w:cs="Arial"/>
                <w:sz w:val="20"/>
                <w:szCs w:val="20"/>
                <w:lang w:val="en-GB" w:eastAsia="en-US"/>
              </w:rPr>
              <w:t>present data using appropriate methods</w:t>
            </w:r>
          </w:p>
          <w:p w:rsidR="003A315F" w:rsidRDefault="003A315F" w:rsidP="003A315F">
            <w:pPr>
              <w:pStyle w:val="ListParagraph"/>
              <w:numPr>
                <w:ilvl w:val="0"/>
                <w:numId w:val="11"/>
              </w:numPr>
              <w:ind w:left="284" w:hanging="284"/>
              <w:rPr>
                <w:rFonts w:asciiTheme="minorHAnsi" w:hAnsiTheme="minorHAnsi" w:cs="Arial"/>
                <w:sz w:val="20"/>
                <w:szCs w:val="20"/>
                <w:lang w:val="en-GB" w:eastAsia="en-US"/>
              </w:rPr>
            </w:pPr>
            <w:r w:rsidRPr="003A315F">
              <w:rPr>
                <w:rFonts w:asciiTheme="minorHAnsi" w:hAnsiTheme="minorHAnsi" w:cs="Arial"/>
                <w:sz w:val="20"/>
                <w:szCs w:val="20"/>
                <w:lang w:val="en-GB" w:eastAsia="en-US"/>
              </w:rPr>
              <w:t>draw conclusions based on experimental data and validate from other sources</w:t>
            </w:r>
          </w:p>
          <w:p w:rsidR="003A315F" w:rsidRPr="003A315F" w:rsidRDefault="003A315F" w:rsidP="003A315F">
            <w:pPr>
              <w:pStyle w:val="ListParagraph"/>
              <w:numPr>
                <w:ilvl w:val="0"/>
                <w:numId w:val="11"/>
              </w:numPr>
              <w:ind w:left="284" w:hanging="284"/>
              <w:rPr>
                <w:rFonts w:asciiTheme="minorHAnsi" w:hAnsiTheme="minorHAnsi" w:cs="Arial"/>
                <w:sz w:val="20"/>
                <w:szCs w:val="20"/>
                <w:lang w:val="en-GB" w:eastAsia="en-US"/>
              </w:rPr>
            </w:pPr>
            <w:r w:rsidRPr="003A315F">
              <w:rPr>
                <w:rFonts w:asciiTheme="minorHAnsi" w:hAnsiTheme="minorHAnsi" w:cs="Arial"/>
                <w:sz w:val="20"/>
                <w:szCs w:val="20"/>
                <w:lang w:val="en-GB" w:eastAsia="en-US"/>
              </w:rPr>
              <w:t>evaluate experimental design, including possible bias and experimental error, and propose areas for future investigation</w:t>
            </w:r>
          </w:p>
        </w:tc>
      </w:tr>
      <w:tr w:rsidR="0025174E" w:rsidRPr="005621DD" w:rsidTr="00184052">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25174E" w:rsidRPr="005621DD" w:rsidRDefault="008A520F" w:rsidP="008A520F">
            <w:pPr>
              <w:jc w:val="center"/>
              <w:rPr>
                <w:rFonts w:asciiTheme="minorHAnsi" w:hAnsiTheme="minorHAnsi" w:cs="Arial"/>
                <w:sz w:val="20"/>
                <w:szCs w:val="20"/>
                <w:lang w:val="en-GB" w:eastAsia="en-US"/>
              </w:rPr>
            </w:pPr>
            <w:r>
              <w:rPr>
                <w:rFonts w:asciiTheme="minorHAnsi" w:hAnsiTheme="minorHAnsi" w:cs="Arial"/>
                <w:sz w:val="20"/>
                <w:szCs w:val="20"/>
                <w:lang w:val="en-GB" w:eastAsia="en-US"/>
              </w:rPr>
              <w:t>8</w:t>
            </w:r>
            <w:r w:rsidR="0025174E" w:rsidRPr="005621DD">
              <w:rPr>
                <w:rFonts w:asciiTheme="minorHAnsi" w:hAnsiTheme="minorHAnsi" w:cs="Arial"/>
                <w:sz w:val="20"/>
                <w:szCs w:val="20"/>
                <w:lang w:val="en-GB" w:eastAsia="en-US"/>
              </w:rPr>
              <w:t>–</w:t>
            </w:r>
            <w:r>
              <w:rPr>
                <w:rFonts w:asciiTheme="minorHAnsi" w:hAnsiTheme="minorHAnsi" w:cs="Arial"/>
                <w:sz w:val="20"/>
                <w:szCs w:val="20"/>
                <w:lang w:val="en-GB" w:eastAsia="en-US"/>
              </w:rPr>
              <w:t>11</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9B59F9" w:rsidRPr="009B59F9" w:rsidRDefault="009B59F9" w:rsidP="009B59F9">
            <w:pPr>
              <w:rPr>
                <w:rFonts w:asciiTheme="minorHAnsi" w:hAnsiTheme="minorHAnsi" w:cs="Arial"/>
                <w:bCs/>
                <w:sz w:val="20"/>
                <w:szCs w:val="20"/>
                <w:lang w:eastAsia="en-US"/>
              </w:rPr>
            </w:pPr>
            <w:r w:rsidRPr="009B59F9">
              <w:rPr>
                <w:rFonts w:asciiTheme="minorHAnsi" w:hAnsiTheme="minorHAnsi" w:cs="Arial"/>
                <w:bCs/>
                <w:sz w:val="20"/>
                <w:szCs w:val="20"/>
                <w:lang w:eastAsia="en-US"/>
              </w:rPr>
              <w:t xml:space="preserve">Plant environment </w:t>
            </w:r>
          </w:p>
          <w:p w:rsidR="009B59F9" w:rsidRDefault="009B59F9" w:rsidP="009B59F9">
            <w:pPr>
              <w:pStyle w:val="ListParagraph"/>
              <w:numPr>
                <w:ilvl w:val="0"/>
                <w:numId w:val="6"/>
              </w:numPr>
              <w:ind w:left="284" w:hanging="284"/>
              <w:rPr>
                <w:rFonts w:asciiTheme="minorHAnsi" w:hAnsiTheme="minorHAnsi" w:cs="Arial"/>
                <w:sz w:val="20"/>
                <w:szCs w:val="20"/>
                <w:lang w:eastAsia="en-US"/>
              </w:rPr>
            </w:pPr>
            <w:r w:rsidRPr="009B59F9">
              <w:rPr>
                <w:rFonts w:asciiTheme="minorHAnsi" w:hAnsiTheme="minorHAnsi" w:cs="Arial"/>
                <w:sz w:val="20"/>
                <w:szCs w:val="20"/>
                <w:lang w:eastAsia="en-US"/>
              </w:rPr>
              <w:t>determining the availability of water in growing media and soil water management</w:t>
            </w:r>
          </w:p>
          <w:p w:rsidR="009B59F9" w:rsidRDefault="009B59F9" w:rsidP="009B59F9">
            <w:pPr>
              <w:pStyle w:val="ListParagraph"/>
              <w:numPr>
                <w:ilvl w:val="0"/>
                <w:numId w:val="6"/>
              </w:numPr>
              <w:ind w:left="284" w:hanging="284"/>
              <w:rPr>
                <w:rFonts w:asciiTheme="minorHAnsi" w:hAnsiTheme="minorHAnsi" w:cs="Arial"/>
                <w:sz w:val="20"/>
                <w:szCs w:val="20"/>
                <w:lang w:val="en-GB" w:eastAsia="en-US"/>
              </w:rPr>
            </w:pPr>
            <w:r w:rsidRPr="009B59F9">
              <w:rPr>
                <w:rFonts w:asciiTheme="minorHAnsi" w:hAnsiTheme="minorHAnsi" w:cs="Arial"/>
                <w:sz w:val="20"/>
                <w:szCs w:val="20"/>
                <w:lang w:val="en-GB" w:eastAsia="en-US"/>
              </w:rPr>
              <w:t>production records used in nutrition management</w:t>
            </w:r>
          </w:p>
          <w:p w:rsidR="009B59F9" w:rsidRDefault="009B59F9" w:rsidP="009B59F9">
            <w:pPr>
              <w:pStyle w:val="ListParagraph"/>
              <w:numPr>
                <w:ilvl w:val="0"/>
                <w:numId w:val="6"/>
              </w:numPr>
              <w:ind w:left="284" w:hanging="284"/>
              <w:rPr>
                <w:rFonts w:asciiTheme="minorHAnsi" w:hAnsiTheme="minorHAnsi" w:cs="Arial"/>
                <w:sz w:val="20"/>
                <w:szCs w:val="20"/>
                <w:lang w:val="en-GB" w:eastAsia="en-US"/>
              </w:rPr>
            </w:pPr>
            <w:r w:rsidRPr="009B59F9">
              <w:rPr>
                <w:rFonts w:asciiTheme="minorHAnsi" w:hAnsiTheme="minorHAnsi" w:cs="Arial"/>
                <w:sz w:val="20"/>
                <w:szCs w:val="20"/>
                <w:lang w:val="en-GB" w:eastAsia="en-US"/>
              </w:rPr>
              <w:t>decision making involved in fertiliser selection, including soil and crop type, stage of growth, cost, availability, and application method</w:t>
            </w:r>
          </w:p>
          <w:p w:rsidR="009B59F9" w:rsidRPr="009B59F9" w:rsidRDefault="009B59F9" w:rsidP="009B59F9">
            <w:pPr>
              <w:pStyle w:val="ListParagraph"/>
              <w:numPr>
                <w:ilvl w:val="0"/>
                <w:numId w:val="6"/>
              </w:numPr>
              <w:ind w:left="284" w:hanging="284"/>
              <w:rPr>
                <w:rFonts w:asciiTheme="minorHAnsi" w:hAnsiTheme="minorHAnsi" w:cs="Arial"/>
                <w:sz w:val="20"/>
                <w:szCs w:val="20"/>
                <w:lang w:val="en-GB" w:eastAsia="en-US"/>
              </w:rPr>
            </w:pPr>
            <w:r w:rsidRPr="009B59F9">
              <w:rPr>
                <w:rFonts w:asciiTheme="minorHAnsi" w:hAnsiTheme="minorHAnsi" w:cs="Arial"/>
                <w:sz w:val="20"/>
                <w:szCs w:val="20"/>
                <w:lang w:val="en-GB" w:eastAsia="en-US"/>
              </w:rPr>
              <w:t xml:space="preserve">designing a plant nutrition program </w:t>
            </w:r>
          </w:p>
          <w:p w:rsidR="009B59F9" w:rsidRPr="009B59F9" w:rsidRDefault="009B59F9" w:rsidP="009B59F9">
            <w:pPr>
              <w:pStyle w:val="ListParagraph"/>
              <w:numPr>
                <w:ilvl w:val="0"/>
                <w:numId w:val="6"/>
              </w:numPr>
              <w:ind w:left="284" w:hanging="284"/>
              <w:rPr>
                <w:rFonts w:asciiTheme="minorHAnsi" w:hAnsiTheme="minorHAnsi" w:cs="Arial"/>
                <w:sz w:val="20"/>
                <w:szCs w:val="20"/>
                <w:lang w:val="en-GB" w:eastAsia="en-US"/>
              </w:rPr>
            </w:pPr>
            <w:r w:rsidRPr="009B59F9">
              <w:rPr>
                <w:rFonts w:asciiTheme="minorHAnsi" w:hAnsiTheme="minorHAnsi" w:cs="Arial"/>
                <w:sz w:val="20"/>
                <w:szCs w:val="20"/>
                <w:lang w:val="en-GB" w:eastAsia="en-US"/>
              </w:rPr>
              <w:t>management of plant nutrition and soil water throughout the growing season</w:t>
            </w:r>
          </w:p>
          <w:p w:rsidR="009B59F9" w:rsidRPr="005621DD" w:rsidRDefault="009B59F9" w:rsidP="009B59F9">
            <w:pPr>
              <w:pStyle w:val="ListParagraph"/>
              <w:numPr>
                <w:ilvl w:val="0"/>
                <w:numId w:val="6"/>
              </w:numPr>
              <w:ind w:left="284" w:hanging="284"/>
              <w:rPr>
                <w:rFonts w:asciiTheme="minorHAnsi" w:hAnsiTheme="minorHAnsi" w:cs="Arial"/>
                <w:sz w:val="20"/>
                <w:szCs w:val="20"/>
                <w:lang w:val="en-GB" w:eastAsia="en-US"/>
              </w:rPr>
            </w:pPr>
            <w:r w:rsidRPr="009B59F9">
              <w:rPr>
                <w:rFonts w:asciiTheme="minorHAnsi" w:hAnsiTheme="minorHAnsi" w:cs="Arial"/>
                <w:sz w:val="20"/>
                <w:szCs w:val="20"/>
                <w:lang w:val="en-GB" w:eastAsia="en-US"/>
              </w:rPr>
              <w:t>nutrient application to reduce environmental impacts</w:t>
            </w:r>
          </w:p>
        </w:tc>
      </w:tr>
      <w:tr w:rsidR="0025174E" w:rsidRPr="005621DD" w:rsidTr="00184052">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25174E" w:rsidRPr="005621DD" w:rsidRDefault="008A520F" w:rsidP="008A520F">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12</w:t>
            </w:r>
            <w:r w:rsidR="002005EF">
              <w:rPr>
                <w:rFonts w:asciiTheme="minorHAnsi" w:hAnsiTheme="minorHAnsi" w:cs="Arial"/>
                <w:sz w:val="20"/>
                <w:szCs w:val="20"/>
                <w:lang w:val="en-GB" w:eastAsia="en-US"/>
              </w:rPr>
              <w:t>–</w:t>
            </w:r>
            <w:r>
              <w:rPr>
                <w:rFonts w:asciiTheme="minorHAnsi" w:hAnsiTheme="minorHAnsi" w:cs="Arial"/>
                <w:sz w:val="20"/>
                <w:szCs w:val="20"/>
                <w:lang w:val="en-GB" w:eastAsia="en-US"/>
              </w:rPr>
              <w:t>14</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E2247E" w:rsidRPr="00E2247E" w:rsidRDefault="00E2247E" w:rsidP="00E90EAE">
            <w:pPr>
              <w:rPr>
                <w:rFonts w:asciiTheme="minorHAnsi" w:hAnsiTheme="minorHAnsi" w:cs="Arial"/>
                <w:bCs/>
                <w:sz w:val="20"/>
                <w:szCs w:val="20"/>
                <w:lang w:eastAsia="en-US"/>
              </w:rPr>
            </w:pPr>
            <w:r w:rsidRPr="00E2247E">
              <w:rPr>
                <w:rFonts w:asciiTheme="minorHAnsi" w:hAnsiTheme="minorHAnsi" w:cs="Arial"/>
                <w:bCs/>
                <w:sz w:val="20"/>
                <w:szCs w:val="20"/>
                <w:lang w:eastAsia="en-US"/>
              </w:rPr>
              <w:t xml:space="preserve">Plant health </w:t>
            </w:r>
          </w:p>
          <w:p w:rsidR="00E90EAE" w:rsidRDefault="00E90EAE" w:rsidP="00E90EAE">
            <w:pPr>
              <w:numPr>
                <w:ilvl w:val="0"/>
                <w:numId w:val="7"/>
              </w:numPr>
              <w:ind w:left="284" w:hanging="284"/>
              <w:rPr>
                <w:rFonts w:asciiTheme="minorHAnsi" w:hAnsiTheme="minorHAnsi" w:cs="Arial"/>
                <w:iCs/>
                <w:sz w:val="20"/>
                <w:szCs w:val="20"/>
                <w:lang w:eastAsia="en-US"/>
              </w:rPr>
            </w:pPr>
            <w:r w:rsidRPr="00E90EAE">
              <w:rPr>
                <w:rFonts w:asciiTheme="minorHAnsi" w:hAnsiTheme="minorHAnsi" w:cs="Arial"/>
                <w:iCs/>
                <w:sz w:val="20"/>
                <w:szCs w:val="20"/>
                <w:lang w:eastAsia="en-US"/>
              </w:rPr>
              <w:t>economic principles of pest and disease control, including thresholds and economic injury levels of pests</w:t>
            </w:r>
          </w:p>
          <w:p w:rsidR="00E2247E" w:rsidRPr="00E2247E" w:rsidRDefault="00E2247E" w:rsidP="00E90EAE">
            <w:pPr>
              <w:numPr>
                <w:ilvl w:val="0"/>
                <w:numId w:val="7"/>
              </w:numPr>
              <w:ind w:left="284" w:hanging="284"/>
              <w:rPr>
                <w:rFonts w:asciiTheme="minorHAnsi" w:hAnsiTheme="minorHAnsi" w:cs="Arial"/>
                <w:iCs/>
                <w:sz w:val="20"/>
                <w:szCs w:val="20"/>
                <w:lang w:eastAsia="en-US"/>
              </w:rPr>
            </w:pPr>
            <w:r w:rsidRPr="00E2247E">
              <w:rPr>
                <w:rFonts w:asciiTheme="minorHAnsi" w:hAnsiTheme="minorHAnsi" w:cs="Arial"/>
                <w:iCs/>
                <w:sz w:val="20"/>
                <w:szCs w:val="20"/>
                <w:lang w:eastAsia="en-US"/>
              </w:rPr>
              <w:t>the relationship between modes of action of pesticides to their effectiveness, and to resistance risk</w:t>
            </w:r>
          </w:p>
          <w:p w:rsidR="00E2247E" w:rsidRPr="00E2247E" w:rsidRDefault="00E2247E" w:rsidP="00E90EAE">
            <w:pPr>
              <w:numPr>
                <w:ilvl w:val="0"/>
                <w:numId w:val="7"/>
              </w:numPr>
              <w:ind w:left="284" w:hanging="284"/>
              <w:rPr>
                <w:rFonts w:asciiTheme="minorHAnsi" w:hAnsiTheme="minorHAnsi" w:cs="Arial"/>
                <w:sz w:val="20"/>
                <w:szCs w:val="20"/>
                <w:lang w:val="en-GB" w:eastAsia="en-US"/>
              </w:rPr>
            </w:pPr>
            <w:r w:rsidRPr="00E2247E">
              <w:rPr>
                <w:rFonts w:asciiTheme="minorHAnsi" w:hAnsiTheme="minorHAnsi" w:cs="Arial"/>
                <w:bCs/>
                <w:iCs/>
                <w:sz w:val="20"/>
                <w:szCs w:val="20"/>
                <w:lang w:eastAsia="en-US"/>
              </w:rPr>
              <w:t>the development of pesticide resistance</w:t>
            </w:r>
          </w:p>
          <w:p w:rsidR="0025174E" w:rsidRPr="00E90EAE" w:rsidRDefault="00E2247E" w:rsidP="00E90EAE">
            <w:pPr>
              <w:numPr>
                <w:ilvl w:val="0"/>
                <w:numId w:val="7"/>
              </w:numPr>
              <w:ind w:left="284" w:hanging="284"/>
              <w:rPr>
                <w:rFonts w:asciiTheme="minorHAnsi" w:hAnsiTheme="minorHAnsi" w:cs="Arial"/>
                <w:sz w:val="20"/>
                <w:szCs w:val="20"/>
                <w:lang w:val="en-GB" w:eastAsia="en-US"/>
              </w:rPr>
            </w:pPr>
            <w:r w:rsidRPr="00E2247E">
              <w:rPr>
                <w:rFonts w:asciiTheme="minorHAnsi" w:hAnsiTheme="minorHAnsi" w:cs="Arial"/>
                <w:bCs/>
                <w:sz w:val="20"/>
                <w:szCs w:val="20"/>
                <w:lang w:eastAsia="en-US"/>
              </w:rPr>
              <w:t>avoiding and managing pesticide resistance</w:t>
            </w:r>
          </w:p>
          <w:p w:rsidR="002A0AD9" w:rsidRDefault="00E90EAE" w:rsidP="002A0AD9">
            <w:pPr>
              <w:pStyle w:val="ListItem"/>
              <w:spacing w:before="0" w:after="0"/>
              <w:ind w:left="284" w:hanging="284"/>
              <w:rPr>
                <w:rFonts w:asciiTheme="minorHAnsi" w:eastAsia="Times New Roman" w:hAnsiTheme="minorHAnsi"/>
                <w:iCs w:val="0"/>
                <w:color w:val="auto"/>
                <w:sz w:val="20"/>
                <w:szCs w:val="20"/>
                <w:lang w:val="en-GB" w:eastAsia="en-US"/>
              </w:rPr>
            </w:pPr>
            <w:r w:rsidRPr="00E90EAE">
              <w:rPr>
                <w:rFonts w:asciiTheme="minorHAnsi" w:eastAsia="Times New Roman" w:hAnsiTheme="minorHAnsi"/>
                <w:iCs w:val="0"/>
                <w:color w:val="auto"/>
                <w:sz w:val="20"/>
                <w:szCs w:val="20"/>
                <w:lang w:val="en-GB" w:eastAsia="en-US"/>
              </w:rPr>
              <w:t>management strategies for pest and disease outbreak on a local, national and international level</w:t>
            </w:r>
          </w:p>
          <w:p w:rsidR="00E90EAE" w:rsidRPr="002A0AD9" w:rsidRDefault="00E90EAE" w:rsidP="002A0AD9">
            <w:pPr>
              <w:pStyle w:val="ListItem"/>
              <w:spacing w:before="0" w:after="0"/>
              <w:ind w:left="284" w:hanging="284"/>
              <w:rPr>
                <w:rFonts w:asciiTheme="minorHAnsi" w:eastAsia="Times New Roman" w:hAnsiTheme="minorHAnsi"/>
                <w:iCs w:val="0"/>
                <w:color w:val="auto"/>
                <w:sz w:val="20"/>
                <w:szCs w:val="20"/>
                <w:lang w:val="en-GB" w:eastAsia="en-US"/>
              </w:rPr>
            </w:pPr>
            <w:r w:rsidRPr="002A0AD9">
              <w:rPr>
                <w:rFonts w:asciiTheme="minorHAnsi" w:eastAsia="Times New Roman" w:hAnsiTheme="minorHAnsi"/>
                <w:iCs w:val="0"/>
                <w:color w:val="auto"/>
                <w:sz w:val="20"/>
                <w:szCs w:val="20"/>
                <w:lang w:val="en-GB" w:eastAsia="en-US"/>
              </w:rPr>
              <w:t>comparing the effectiveness of different pest control methods</w:t>
            </w:r>
          </w:p>
        </w:tc>
      </w:tr>
      <w:tr w:rsidR="00980583" w:rsidRPr="005621DD" w:rsidTr="00184052">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980583" w:rsidRPr="005621DD" w:rsidRDefault="00980583" w:rsidP="0025174E">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15</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980583" w:rsidRDefault="00980583" w:rsidP="00986765">
            <w:pPr>
              <w:rPr>
                <w:rFonts w:asciiTheme="minorHAnsi" w:hAnsiTheme="minorHAnsi" w:cs="Arial"/>
                <w:sz w:val="20"/>
                <w:szCs w:val="20"/>
                <w:lang w:val="en-GB" w:eastAsia="en-US"/>
              </w:rPr>
            </w:pPr>
            <w:r>
              <w:rPr>
                <w:rFonts w:asciiTheme="minorHAnsi" w:hAnsiTheme="minorHAnsi" w:cs="Arial"/>
                <w:sz w:val="20"/>
                <w:szCs w:val="20"/>
                <w:lang w:val="en-GB" w:eastAsia="en-US"/>
              </w:rPr>
              <w:t xml:space="preserve">Examination revision </w:t>
            </w:r>
          </w:p>
        </w:tc>
      </w:tr>
      <w:tr w:rsidR="0025174E" w:rsidRPr="005621DD" w:rsidTr="00184052">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25174E" w:rsidRPr="005621DD" w:rsidRDefault="0025174E" w:rsidP="0025174E">
            <w:pPr>
              <w:jc w:val="center"/>
              <w:rPr>
                <w:rFonts w:asciiTheme="minorHAnsi" w:hAnsiTheme="minorHAnsi" w:cs="Arial"/>
                <w:sz w:val="20"/>
                <w:szCs w:val="20"/>
                <w:lang w:val="en-GB" w:eastAsia="en-US"/>
              </w:rPr>
            </w:pPr>
            <w:r w:rsidRPr="005621DD">
              <w:rPr>
                <w:rFonts w:asciiTheme="minorHAnsi" w:hAnsiTheme="minorHAnsi" w:cs="Arial"/>
                <w:sz w:val="20"/>
                <w:szCs w:val="20"/>
                <w:lang w:val="en-GB" w:eastAsia="en-US"/>
              </w:rPr>
              <w:t>16</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25174E" w:rsidRPr="005621DD" w:rsidRDefault="00B5689B" w:rsidP="00986765">
            <w:pPr>
              <w:rPr>
                <w:rFonts w:asciiTheme="minorHAnsi" w:hAnsiTheme="minorHAnsi" w:cs="Arial"/>
                <w:sz w:val="20"/>
                <w:szCs w:val="20"/>
                <w:lang w:val="en-GB" w:eastAsia="en-US"/>
              </w:rPr>
            </w:pPr>
            <w:r>
              <w:rPr>
                <w:rFonts w:asciiTheme="minorHAnsi" w:hAnsiTheme="minorHAnsi" w:cs="Arial"/>
                <w:sz w:val="20"/>
                <w:szCs w:val="20"/>
                <w:lang w:val="en-GB" w:eastAsia="en-US"/>
              </w:rPr>
              <w:t>Semester 1 E</w:t>
            </w:r>
            <w:r w:rsidR="00986765">
              <w:rPr>
                <w:rFonts w:asciiTheme="minorHAnsi" w:hAnsiTheme="minorHAnsi" w:cs="Arial"/>
                <w:sz w:val="20"/>
                <w:szCs w:val="20"/>
                <w:lang w:val="en-GB" w:eastAsia="en-US"/>
              </w:rPr>
              <w:t>xamination</w:t>
            </w:r>
          </w:p>
        </w:tc>
      </w:tr>
    </w:tbl>
    <w:p w:rsidR="0025174E" w:rsidRPr="005621DD" w:rsidRDefault="008C560C" w:rsidP="004C6186">
      <w:pPr>
        <w:pStyle w:val="Heading4"/>
      </w:pPr>
      <w:r>
        <w:lastRenderedPageBreak/>
        <w:t>Semester 2</w:t>
      </w:r>
      <w:r w:rsidR="0025174E" w:rsidRPr="005621DD">
        <w:t xml:space="preserve"> </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993"/>
        <w:gridCol w:w="8363"/>
      </w:tblGrid>
      <w:tr w:rsidR="0025174E" w:rsidRPr="005621DD" w:rsidTr="00184052">
        <w:trPr>
          <w:tblHeader/>
        </w:trPr>
        <w:tc>
          <w:tcPr>
            <w:tcW w:w="993" w:type="dxa"/>
            <w:tcBorders>
              <w:left w:val="single" w:sz="4" w:space="0" w:color="BD9FCF" w:themeColor="accent4"/>
              <w:bottom w:val="single" w:sz="4" w:space="0" w:color="C3A9D3" w:themeColor="accent3" w:themeTint="99"/>
              <w:right w:val="single" w:sz="4" w:space="0" w:color="FFFFFF" w:themeColor="background1"/>
            </w:tcBorders>
            <w:shd w:val="clear" w:color="auto" w:fill="BD9FCF" w:themeFill="accent4"/>
            <w:vAlign w:val="center"/>
            <w:hideMark/>
          </w:tcPr>
          <w:p w:rsidR="0025174E" w:rsidRPr="005621DD" w:rsidRDefault="0025174E" w:rsidP="0025174E">
            <w:pPr>
              <w:spacing w:before="120" w:after="120"/>
              <w:jc w:val="center"/>
              <w:rPr>
                <w:rFonts w:asciiTheme="minorHAnsi" w:hAnsiTheme="minorHAnsi" w:cs="Arial"/>
                <w:b/>
                <w:color w:val="FFFFFF" w:themeColor="background1"/>
                <w:sz w:val="20"/>
                <w:szCs w:val="20"/>
                <w:lang w:val="en-GB" w:eastAsia="en-US"/>
              </w:rPr>
            </w:pPr>
            <w:r w:rsidRPr="005621DD">
              <w:rPr>
                <w:rFonts w:asciiTheme="minorHAnsi" w:hAnsiTheme="minorHAnsi" w:cs="Arial"/>
                <w:b/>
                <w:color w:val="FFFFFF" w:themeColor="background1"/>
                <w:sz w:val="20"/>
                <w:szCs w:val="20"/>
                <w:lang w:val="en-GB" w:eastAsia="en-US"/>
              </w:rPr>
              <w:t>Week</w:t>
            </w:r>
          </w:p>
        </w:tc>
        <w:tc>
          <w:tcPr>
            <w:tcW w:w="8363" w:type="dxa"/>
            <w:tcBorders>
              <w:left w:val="single" w:sz="4" w:space="0" w:color="FFFFFF" w:themeColor="background1"/>
              <w:bottom w:val="single" w:sz="4" w:space="0" w:color="C3A9D3" w:themeColor="accent3" w:themeTint="99"/>
              <w:right w:val="single" w:sz="4" w:space="0" w:color="BD9FCF" w:themeColor="accent4"/>
            </w:tcBorders>
            <w:shd w:val="clear" w:color="auto" w:fill="BD9FCF" w:themeFill="accent4"/>
            <w:vAlign w:val="center"/>
            <w:hideMark/>
          </w:tcPr>
          <w:p w:rsidR="0025174E" w:rsidRPr="005621DD" w:rsidRDefault="00F31413" w:rsidP="0025174E">
            <w:pPr>
              <w:spacing w:before="120" w:after="120"/>
              <w:jc w:val="center"/>
              <w:rPr>
                <w:rFonts w:asciiTheme="minorHAnsi" w:hAnsiTheme="minorHAnsi" w:cs="Arial"/>
                <w:b/>
                <w:color w:val="FFFFFF" w:themeColor="background1"/>
                <w:sz w:val="20"/>
                <w:szCs w:val="20"/>
                <w:lang w:val="en-GB" w:eastAsia="en-US"/>
              </w:rPr>
            </w:pPr>
            <w:r>
              <w:rPr>
                <w:rFonts w:asciiTheme="minorHAnsi" w:hAnsiTheme="minorHAnsi" w:cs="Arial"/>
                <w:b/>
                <w:color w:val="FFFFFF" w:themeColor="background1"/>
                <w:sz w:val="20"/>
                <w:szCs w:val="20"/>
                <w:lang w:val="en-GB" w:eastAsia="en-US"/>
              </w:rPr>
              <w:t>Syllabus content</w:t>
            </w:r>
          </w:p>
        </w:tc>
      </w:tr>
      <w:tr w:rsidR="00980583" w:rsidRPr="005621DD" w:rsidTr="00184052">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980583" w:rsidRPr="005621DD" w:rsidRDefault="008A520F" w:rsidP="00574E58">
            <w:pPr>
              <w:jc w:val="center"/>
              <w:rPr>
                <w:rFonts w:asciiTheme="minorHAnsi" w:hAnsiTheme="minorHAnsi" w:cs="Arial"/>
                <w:sz w:val="20"/>
                <w:szCs w:val="20"/>
                <w:lang w:val="en-GB" w:eastAsia="en-US"/>
              </w:rPr>
            </w:pPr>
            <w:r w:rsidRPr="005621DD">
              <w:rPr>
                <w:rFonts w:asciiTheme="minorHAnsi" w:hAnsiTheme="minorHAnsi" w:cs="Arial"/>
                <w:sz w:val="20"/>
                <w:szCs w:val="20"/>
                <w:lang w:val="en-GB" w:eastAsia="en-US"/>
              </w:rPr>
              <w:t>1</w:t>
            </w:r>
            <w:r>
              <w:rPr>
                <w:rFonts w:asciiTheme="minorHAnsi" w:hAnsiTheme="minorHAnsi" w:cs="Arial"/>
                <w:sz w:val="20"/>
                <w:szCs w:val="20"/>
                <w:lang w:val="en-GB" w:eastAsia="en-US"/>
              </w:rPr>
              <w:t>–</w:t>
            </w:r>
            <w:r w:rsidR="00574E58">
              <w:rPr>
                <w:rFonts w:asciiTheme="minorHAnsi" w:hAnsiTheme="minorHAnsi" w:cs="Arial"/>
                <w:sz w:val="20"/>
                <w:szCs w:val="20"/>
                <w:lang w:val="en-GB" w:eastAsia="en-US"/>
              </w:rPr>
              <w:t>4</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980583" w:rsidRDefault="00980583" w:rsidP="00E00FC5">
            <w:pPr>
              <w:rPr>
                <w:rFonts w:asciiTheme="minorHAnsi" w:hAnsiTheme="minorHAnsi" w:cs="Arial"/>
                <w:sz w:val="20"/>
                <w:szCs w:val="20"/>
                <w:lang w:eastAsia="en-US"/>
              </w:rPr>
            </w:pPr>
            <w:r w:rsidRPr="002005EF">
              <w:rPr>
                <w:rFonts w:asciiTheme="minorHAnsi" w:hAnsiTheme="minorHAnsi" w:cs="Arial"/>
                <w:sz w:val="20"/>
                <w:szCs w:val="20"/>
                <w:lang w:eastAsia="en-US"/>
              </w:rPr>
              <w:t>Sustainable production</w:t>
            </w:r>
          </w:p>
          <w:p w:rsidR="00980583" w:rsidRPr="00B5689B" w:rsidRDefault="00980583" w:rsidP="00B5689B">
            <w:pPr>
              <w:pStyle w:val="ListParagraph"/>
              <w:numPr>
                <w:ilvl w:val="0"/>
                <w:numId w:val="5"/>
              </w:numPr>
              <w:ind w:left="284" w:hanging="284"/>
              <w:rPr>
                <w:rFonts w:asciiTheme="minorHAnsi" w:hAnsiTheme="minorHAnsi" w:cs="Arial"/>
                <w:sz w:val="20"/>
                <w:szCs w:val="20"/>
                <w:lang w:eastAsia="en-US"/>
              </w:rPr>
            </w:pPr>
            <w:r w:rsidRPr="00B5689B">
              <w:rPr>
                <w:rFonts w:asciiTheme="minorHAnsi" w:hAnsiTheme="minorHAnsi" w:cs="Arial"/>
                <w:sz w:val="20"/>
                <w:szCs w:val="20"/>
                <w:lang w:eastAsia="en-US"/>
              </w:rPr>
              <w:t>intergenerational equity</w:t>
            </w:r>
            <w:r w:rsidR="002A0AD9">
              <w:rPr>
                <w:rFonts w:asciiTheme="minorHAnsi" w:hAnsiTheme="minorHAnsi" w:cs="Arial"/>
                <w:sz w:val="20"/>
                <w:szCs w:val="20"/>
                <w:lang w:eastAsia="en-US"/>
              </w:rPr>
              <w:t>,</w:t>
            </w:r>
            <w:r w:rsidRPr="00B5689B">
              <w:rPr>
                <w:rFonts w:asciiTheme="minorHAnsi" w:hAnsiTheme="minorHAnsi" w:cs="Arial"/>
                <w:sz w:val="20"/>
                <w:szCs w:val="20"/>
                <w:lang w:eastAsia="en-US"/>
              </w:rPr>
              <w:t xml:space="preserve"> ensuring that the wellbeing of future generations (social, economic and environmental factors) are not compromised by the activities of the current generation </w:t>
            </w:r>
          </w:p>
          <w:p w:rsidR="00980583" w:rsidRPr="00B5689B" w:rsidRDefault="00980583" w:rsidP="00B5689B">
            <w:pPr>
              <w:pStyle w:val="ListParagraph"/>
              <w:numPr>
                <w:ilvl w:val="0"/>
                <w:numId w:val="5"/>
              </w:numPr>
              <w:ind w:left="284" w:hanging="284"/>
              <w:rPr>
                <w:rFonts w:asciiTheme="minorHAnsi" w:hAnsiTheme="minorHAnsi" w:cs="Arial"/>
                <w:sz w:val="20"/>
                <w:szCs w:val="20"/>
                <w:lang w:eastAsia="en-US"/>
              </w:rPr>
            </w:pPr>
            <w:r w:rsidRPr="00B5689B">
              <w:rPr>
                <w:rFonts w:asciiTheme="minorHAnsi" w:hAnsiTheme="minorHAnsi" w:cs="Arial"/>
                <w:sz w:val="20"/>
                <w:szCs w:val="20"/>
                <w:lang w:eastAsia="en-US"/>
              </w:rPr>
              <w:t xml:space="preserve">duty of care in the workplace </w:t>
            </w:r>
          </w:p>
          <w:p w:rsidR="00980583" w:rsidRPr="00B5689B" w:rsidRDefault="00980583" w:rsidP="00B5689B">
            <w:pPr>
              <w:pStyle w:val="ListParagraph"/>
              <w:numPr>
                <w:ilvl w:val="0"/>
                <w:numId w:val="5"/>
              </w:numPr>
              <w:ind w:left="284" w:hanging="284"/>
              <w:rPr>
                <w:rFonts w:asciiTheme="minorHAnsi" w:hAnsiTheme="minorHAnsi" w:cs="Arial"/>
                <w:sz w:val="20"/>
                <w:szCs w:val="20"/>
                <w:lang w:eastAsia="en-US"/>
              </w:rPr>
            </w:pPr>
            <w:r w:rsidRPr="002005EF">
              <w:rPr>
                <w:rFonts w:asciiTheme="minorHAnsi" w:hAnsiTheme="minorHAnsi" w:cs="Arial"/>
                <w:sz w:val="20"/>
                <w:szCs w:val="20"/>
                <w:lang w:eastAsia="en-US"/>
              </w:rPr>
              <w:t>planning for sustainability: balancing short-term needs with long-term improvement of resources</w:t>
            </w:r>
          </w:p>
          <w:p w:rsidR="00980583" w:rsidRPr="00B5689B" w:rsidRDefault="00980583" w:rsidP="00B5689B">
            <w:pPr>
              <w:pStyle w:val="ListParagraph"/>
              <w:numPr>
                <w:ilvl w:val="0"/>
                <w:numId w:val="5"/>
              </w:numPr>
              <w:ind w:left="284" w:hanging="284"/>
              <w:rPr>
                <w:rFonts w:asciiTheme="minorHAnsi" w:hAnsiTheme="minorHAnsi" w:cs="Arial"/>
                <w:sz w:val="20"/>
                <w:szCs w:val="20"/>
                <w:lang w:eastAsia="en-US"/>
              </w:rPr>
            </w:pPr>
            <w:r w:rsidRPr="00B5689B">
              <w:rPr>
                <w:rFonts w:asciiTheme="minorHAnsi" w:hAnsiTheme="minorHAnsi" w:cs="Arial"/>
                <w:sz w:val="20"/>
                <w:szCs w:val="20"/>
                <w:lang w:eastAsia="en-US"/>
              </w:rPr>
              <w:t>establishing short-term and long-term enterprise goals</w:t>
            </w:r>
          </w:p>
          <w:p w:rsidR="00980583" w:rsidRPr="00B5689B" w:rsidRDefault="00980583" w:rsidP="00B5689B">
            <w:pPr>
              <w:pStyle w:val="ListParagraph"/>
              <w:numPr>
                <w:ilvl w:val="0"/>
                <w:numId w:val="5"/>
              </w:numPr>
              <w:ind w:left="284" w:hanging="284"/>
              <w:rPr>
                <w:rFonts w:asciiTheme="minorHAnsi" w:hAnsiTheme="minorHAnsi" w:cs="Arial"/>
                <w:sz w:val="20"/>
                <w:szCs w:val="20"/>
                <w:lang w:eastAsia="en-US"/>
              </w:rPr>
            </w:pPr>
            <w:r w:rsidRPr="00B5689B">
              <w:rPr>
                <w:rFonts w:asciiTheme="minorHAnsi" w:hAnsiTheme="minorHAnsi" w:cs="Arial"/>
                <w:sz w:val="20"/>
                <w:szCs w:val="20"/>
                <w:lang w:eastAsia="en-US"/>
              </w:rPr>
              <w:t>optimising production through new technologies</w:t>
            </w:r>
          </w:p>
          <w:p w:rsidR="00980583" w:rsidRPr="00B5689B" w:rsidRDefault="00980583" w:rsidP="00B5689B">
            <w:pPr>
              <w:pStyle w:val="ListParagraph"/>
              <w:numPr>
                <w:ilvl w:val="0"/>
                <w:numId w:val="5"/>
              </w:numPr>
              <w:ind w:left="284" w:hanging="284"/>
              <w:rPr>
                <w:rFonts w:asciiTheme="minorHAnsi" w:hAnsiTheme="minorHAnsi" w:cs="Arial"/>
                <w:sz w:val="20"/>
                <w:szCs w:val="20"/>
                <w:lang w:eastAsia="en-US"/>
              </w:rPr>
            </w:pPr>
            <w:r w:rsidRPr="00B5689B">
              <w:rPr>
                <w:rFonts w:asciiTheme="minorHAnsi" w:hAnsiTheme="minorHAnsi" w:cs="Arial"/>
                <w:sz w:val="20"/>
                <w:szCs w:val="20"/>
                <w:lang w:eastAsia="en-US"/>
              </w:rPr>
              <w:t>managing the conflicting demands of social, environmental and economic factors, also known as the ‘triple bottom line’</w:t>
            </w:r>
          </w:p>
          <w:p w:rsidR="00980583" w:rsidRPr="00B5689B" w:rsidRDefault="00980583" w:rsidP="00B5689B">
            <w:pPr>
              <w:pStyle w:val="ListParagraph"/>
              <w:numPr>
                <w:ilvl w:val="0"/>
                <w:numId w:val="5"/>
              </w:numPr>
              <w:ind w:left="284" w:hanging="284"/>
              <w:rPr>
                <w:rFonts w:asciiTheme="minorHAnsi" w:hAnsiTheme="minorHAnsi" w:cs="Arial"/>
                <w:sz w:val="20"/>
                <w:szCs w:val="20"/>
                <w:lang w:eastAsia="en-US"/>
              </w:rPr>
            </w:pPr>
            <w:r w:rsidRPr="00B5689B">
              <w:rPr>
                <w:rFonts w:asciiTheme="minorHAnsi" w:hAnsiTheme="minorHAnsi" w:cs="Arial"/>
                <w:sz w:val="20"/>
                <w:szCs w:val="20"/>
                <w:lang w:eastAsia="en-US"/>
              </w:rPr>
              <w:t>responding to the impacts of climate change on production systems</w:t>
            </w:r>
          </w:p>
          <w:p w:rsidR="00980583" w:rsidRPr="005621DD" w:rsidRDefault="00980583" w:rsidP="00B5689B">
            <w:pPr>
              <w:pStyle w:val="ListParagraph"/>
              <w:numPr>
                <w:ilvl w:val="0"/>
                <w:numId w:val="5"/>
              </w:numPr>
              <w:ind w:left="284" w:hanging="284"/>
              <w:rPr>
                <w:rFonts w:asciiTheme="minorHAnsi" w:hAnsiTheme="minorHAnsi" w:cs="Arial"/>
                <w:sz w:val="20"/>
                <w:szCs w:val="20"/>
                <w:lang w:val="en-GB" w:eastAsia="en-US"/>
              </w:rPr>
            </w:pPr>
            <w:r w:rsidRPr="00B5689B">
              <w:rPr>
                <w:rFonts w:asciiTheme="minorHAnsi" w:hAnsiTheme="minorHAnsi" w:cs="Arial"/>
                <w:sz w:val="20"/>
                <w:szCs w:val="20"/>
                <w:lang w:eastAsia="en-US"/>
              </w:rPr>
              <w:t>assessment</w:t>
            </w:r>
            <w:r w:rsidRPr="002005EF">
              <w:rPr>
                <w:rFonts w:asciiTheme="minorHAnsi" w:hAnsiTheme="minorHAnsi" w:cs="Arial"/>
                <w:sz w:val="20"/>
                <w:szCs w:val="20"/>
                <w:lang w:val="en-GB" w:eastAsia="en-US"/>
              </w:rPr>
              <w:t xml:space="preserve"> and management of risk, including probabilities, consequences, avoidance and mitigation</w:t>
            </w:r>
          </w:p>
        </w:tc>
      </w:tr>
      <w:tr w:rsidR="00980583" w:rsidRPr="005621DD" w:rsidTr="00184052">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980583" w:rsidRPr="005621DD" w:rsidRDefault="00574E58" w:rsidP="00574E58">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00980583">
              <w:rPr>
                <w:rFonts w:asciiTheme="minorHAnsi" w:hAnsiTheme="minorHAnsi" w:cs="Arial"/>
                <w:sz w:val="20"/>
                <w:szCs w:val="20"/>
                <w:lang w:val="en-GB" w:eastAsia="en-US"/>
              </w:rPr>
              <w:t>–</w:t>
            </w:r>
            <w:r>
              <w:rPr>
                <w:rFonts w:asciiTheme="minorHAnsi" w:hAnsiTheme="minorHAnsi" w:cs="Arial"/>
                <w:sz w:val="20"/>
                <w:szCs w:val="20"/>
                <w:lang w:val="en-GB" w:eastAsia="en-US"/>
              </w:rPr>
              <w:t>7</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980583" w:rsidRPr="002D3426" w:rsidRDefault="00980583" w:rsidP="002D3426">
            <w:pPr>
              <w:rPr>
                <w:rFonts w:asciiTheme="minorHAnsi" w:hAnsiTheme="minorHAnsi" w:cs="Arial"/>
                <w:bCs/>
                <w:sz w:val="20"/>
                <w:szCs w:val="20"/>
                <w:lang w:eastAsia="en-US"/>
              </w:rPr>
            </w:pPr>
            <w:r w:rsidRPr="002D3426">
              <w:rPr>
                <w:rFonts w:asciiTheme="minorHAnsi" w:hAnsiTheme="minorHAnsi" w:cs="Arial"/>
                <w:bCs/>
                <w:sz w:val="20"/>
                <w:szCs w:val="20"/>
                <w:lang w:eastAsia="en-US"/>
              </w:rPr>
              <w:t>Breeding and improvement</w:t>
            </w:r>
          </w:p>
          <w:p w:rsidR="00980583" w:rsidRPr="00B5689B" w:rsidRDefault="00980583" w:rsidP="00B5689B">
            <w:pPr>
              <w:pStyle w:val="ListParagraph"/>
              <w:numPr>
                <w:ilvl w:val="0"/>
                <w:numId w:val="5"/>
              </w:numPr>
              <w:ind w:left="284" w:hanging="284"/>
              <w:rPr>
                <w:rFonts w:asciiTheme="minorHAnsi" w:hAnsiTheme="minorHAnsi" w:cs="Arial"/>
                <w:sz w:val="20"/>
                <w:szCs w:val="20"/>
                <w:lang w:eastAsia="en-US"/>
              </w:rPr>
            </w:pPr>
            <w:r w:rsidRPr="002D3426">
              <w:rPr>
                <w:rFonts w:asciiTheme="minorHAnsi" w:hAnsiTheme="minorHAnsi" w:cs="Arial"/>
                <w:iCs/>
                <w:sz w:val="20"/>
                <w:szCs w:val="20"/>
                <w:lang w:eastAsia="en-US"/>
              </w:rPr>
              <w:t xml:space="preserve">sources of </w:t>
            </w:r>
            <w:r w:rsidRPr="00B5689B">
              <w:rPr>
                <w:rFonts w:asciiTheme="minorHAnsi" w:hAnsiTheme="minorHAnsi" w:cs="Arial"/>
                <w:sz w:val="20"/>
                <w:szCs w:val="20"/>
                <w:lang w:eastAsia="en-US"/>
              </w:rPr>
              <w:t xml:space="preserve">genetic diversity, including seed banks </w:t>
            </w:r>
          </w:p>
          <w:p w:rsidR="00980583" w:rsidRPr="00B5689B" w:rsidRDefault="00980583" w:rsidP="00B5689B">
            <w:pPr>
              <w:pStyle w:val="ListParagraph"/>
              <w:numPr>
                <w:ilvl w:val="0"/>
                <w:numId w:val="5"/>
              </w:numPr>
              <w:ind w:left="284" w:hanging="284"/>
              <w:rPr>
                <w:rFonts w:asciiTheme="minorHAnsi" w:hAnsiTheme="minorHAnsi" w:cs="Arial"/>
                <w:sz w:val="20"/>
                <w:szCs w:val="20"/>
                <w:lang w:eastAsia="en-US"/>
              </w:rPr>
            </w:pPr>
            <w:r w:rsidRPr="00B5689B">
              <w:rPr>
                <w:rFonts w:asciiTheme="minorHAnsi" w:hAnsiTheme="minorHAnsi" w:cs="Arial"/>
                <w:sz w:val="20"/>
                <w:szCs w:val="20"/>
                <w:lang w:eastAsia="en-US"/>
              </w:rPr>
              <w:t xml:space="preserve">breeding technologies, including genetically modified organisms (GMO) </w:t>
            </w:r>
          </w:p>
          <w:p w:rsidR="00980583" w:rsidRPr="00B5689B" w:rsidRDefault="00980583" w:rsidP="00B5689B">
            <w:pPr>
              <w:pStyle w:val="ListParagraph"/>
              <w:numPr>
                <w:ilvl w:val="0"/>
                <w:numId w:val="5"/>
              </w:numPr>
              <w:ind w:left="284" w:hanging="284"/>
              <w:rPr>
                <w:rFonts w:asciiTheme="minorHAnsi" w:hAnsiTheme="minorHAnsi" w:cs="Arial"/>
                <w:sz w:val="20"/>
                <w:szCs w:val="20"/>
                <w:lang w:eastAsia="en-US"/>
              </w:rPr>
            </w:pPr>
            <w:r w:rsidRPr="002D3426">
              <w:rPr>
                <w:rFonts w:asciiTheme="minorHAnsi" w:hAnsiTheme="minorHAnsi" w:cs="Arial"/>
                <w:sz w:val="20"/>
                <w:szCs w:val="20"/>
                <w:lang w:eastAsia="en-US"/>
              </w:rPr>
              <w:t>steps in breeding new plant varieties</w:t>
            </w:r>
          </w:p>
          <w:p w:rsidR="00980583" w:rsidRPr="00B5689B" w:rsidRDefault="00980583" w:rsidP="00B5689B">
            <w:pPr>
              <w:pStyle w:val="ListParagraph"/>
              <w:numPr>
                <w:ilvl w:val="0"/>
                <w:numId w:val="5"/>
              </w:numPr>
              <w:ind w:left="284" w:hanging="284"/>
              <w:rPr>
                <w:rFonts w:asciiTheme="minorHAnsi" w:hAnsiTheme="minorHAnsi" w:cs="Arial"/>
                <w:sz w:val="20"/>
                <w:szCs w:val="20"/>
                <w:lang w:eastAsia="en-US"/>
              </w:rPr>
            </w:pPr>
            <w:r w:rsidRPr="00B5689B">
              <w:rPr>
                <w:rFonts w:asciiTheme="minorHAnsi" w:hAnsiTheme="minorHAnsi" w:cs="Arial"/>
                <w:sz w:val="20"/>
                <w:szCs w:val="20"/>
                <w:lang w:eastAsia="en-US"/>
              </w:rPr>
              <w:t xml:space="preserve">developing cultivars for specific environments and markets </w:t>
            </w:r>
          </w:p>
          <w:p w:rsidR="00980583" w:rsidRPr="002D3426" w:rsidRDefault="00980583" w:rsidP="00B5689B">
            <w:pPr>
              <w:pStyle w:val="ListParagraph"/>
              <w:numPr>
                <w:ilvl w:val="0"/>
                <w:numId w:val="5"/>
              </w:numPr>
              <w:ind w:left="284" w:hanging="284"/>
              <w:rPr>
                <w:rFonts w:asciiTheme="minorHAnsi" w:hAnsiTheme="minorHAnsi" w:cs="Arial"/>
                <w:sz w:val="20"/>
                <w:szCs w:val="20"/>
                <w:lang w:val="en-GB" w:eastAsia="en-US"/>
              </w:rPr>
            </w:pPr>
            <w:r w:rsidRPr="00B5689B">
              <w:rPr>
                <w:rFonts w:asciiTheme="minorHAnsi" w:hAnsiTheme="minorHAnsi" w:cs="Arial"/>
                <w:sz w:val="20"/>
                <w:szCs w:val="20"/>
                <w:lang w:eastAsia="en-US"/>
              </w:rPr>
              <w:t>impact of breeding</w:t>
            </w:r>
            <w:r w:rsidRPr="002D3426">
              <w:rPr>
                <w:rFonts w:asciiTheme="minorHAnsi" w:hAnsiTheme="minorHAnsi" w:cs="Arial"/>
                <w:sz w:val="20"/>
                <w:szCs w:val="20"/>
                <w:lang w:val="en-GB" w:eastAsia="en-US"/>
              </w:rPr>
              <w:t xml:space="preserve"> technologies and related ethical issues</w:t>
            </w:r>
          </w:p>
        </w:tc>
      </w:tr>
      <w:tr w:rsidR="00980583" w:rsidRPr="005621DD" w:rsidTr="00184052">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980583" w:rsidRPr="005621DD" w:rsidRDefault="00574E58" w:rsidP="00574E58">
            <w:pPr>
              <w:jc w:val="center"/>
              <w:rPr>
                <w:rFonts w:asciiTheme="minorHAnsi" w:hAnsiTheme="minorHAnsi" w:cs="Arial"/>
                <w:sz w:val="20"/>
                <w:szCs w:val="20"/>
                <w:lang w:val="en-GB" w:eastAsia="en-US"/>
              </w:rPr>
            </w:pPr>
            <w:r>
              <w:rPr>
                <w:rFonts w:asciiTheme="minorHAnsi" w:hAnsiTheme="minorHAnsi" w:cs="Arial"/>
                <w:sz w:val="20"/>
                <w:szCs w:val="20"/>
                <w:lang w:val="en-GB" w:eastAsia="en-US"/>
              </w:rPr>
              <w:t>8</w:t>
            </w:r>
            <w:r w:rsidR="00980583" w:rsidRPr="005621DD">
              <w:rPr>
                <w:rFonts w:asciiTheme="minorHAnsi" w:hAnsiTheme="minorHAnsi" w:cs="Arial"/>
                <w:sz w:val="20"/>
                <w:szCs w:val="20"/>
                <w:lang w:val="en-GB" w:eastAsia="en-US"/>
              </w:rPr>
              <w:t>–</w:t>
            </w:r>
            <w:r>
              <w:rPr>
                <w:rFonts w:asciiTheme="minorHAnsi" w:hAnsiTheme="minorHAnsi" w:cs="Arial"/>
                <w:sz w:val="20"/>
                <w:szCs w:val="20"/>
                <w:lang w:val="en-GB" w:eastAsia="en-US"/>
              </w:rPr>
              <w:t>10</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980583" w:rsidRPr="00E930F2" w:rsidRDefault="00980583" w:rsidP="00492776">
            <w:pPr>
              <w:rPr>
                <w:rFonts w:asciiTheme="minorHAnsi" w:hAnsiTheme="minorHAnsi" w:cs="Arial"/>
                <w:bCs/>
                <w:sz w:val="20"/>
                <w:szCs w:val="20"/>
                <w:lang w:eastAsia="en-US"/>
              </w:rPr>
            </w:pPr>
            <w:r w:rsidRPr="00E930F2">
              <w:rPr>
                <w:rFonts w:asciiTheme="minorHAnsi" w:hAnsiTheme="minorHAnsi" w:cs="Arial"/>
                <w:bCs/>
                <w:sz w:val="20"/>
                <w:szCs w:val="20"/>
                <w:lang w:eastAsia="en-US"/>
              </w:rPr>
              <w:t>Economics, finance and markets</w:t>
            </w:r>
          </w:p>
          <w:p w:rsidR="00980583" w:rsidRPr="00B5689B" w:rsidRDefault="00980583" w:rsidP="00B5689B">
            <w:pPr>
              <w:pStyle w:val="ListParagraph"/>
              <w:numPr>
                <w:ilvl w:val="0"/>
                <w:numId w:val="5"/>
              </w:numPr>
              <w:ind w:left="284" w:hanging="284"/>
              <w:rPr>
                <w:rFonts w:asciiTheme="minorHAnsi" w:hAnsiTheme="minorHAnsi" w:cs="Arial"/>
                <w:sz w:val="20"/>
                <w:szCs w:val="20"/>
                <w:lang w:eastAsia="en-US"/>
              </w:rPr>
            </w:pPr>
            <w:r w:rsidRPr="00B5689B">
              <w:rPr>
                <w:rFonts w:asciiTheme="minorHAnsi" w:hAnsiTheme="minorHAnsi" w:cs="Arial"/>
                <w:sz w:val="20"/>
                <w:szCs w:val="20"/>
                <w:lang w:eastAsia="en-US"/>
              </w:rPr>
              <w:t>comparative advantage of Australian producers in the international market</w:t>
            </w:r>
          </w:p>
          <w:p w:rsidR="00980583" w:rsidRPr="00B5689B" w:rsidRDefault="00980583" w:rsidP="00B5689B">
            <w:pPr>
              <w:pStyle w:val="ListParagraph"/>
              <w:numPr>
                <w:ilvl w:val="0"/>
                <w:numId w:val="5"/>
              </w:numPr>
              <w:ind w:left="284" w:hanging="284"/>
              <w:rPr>
                <w:rFonts w:asciiTheme="minorHAnsi" w:hAnsiTheme="minorHAnsi" w:cs="Arial"/>
                <w:sz w:val="20"/>
                <w:szCs w:val="20"/>
                <w:lang w:eastAsia="en-US"/>
              </w:rPr>
            </w:pPr>
            <w:r w:rsidRPr="00B5689B">
              <w:rPr>
                <w:rFonts w:asciiTheme="minorHAnsi" w:hAnsiTheme="minorHAnsi" w:cs="Arial"/>
                <w:sz w:val="20"/>
                <w:szCs w:val="20"/>
                <w:lang w:eastAsia="en-US"/>
              </w:rPr>
              <w:t>importance of the global economy to Australian plant production, including major markets and competitors</w:t>
            </w:r>
          </w:p>
          <w:p w:rsidR="00980583" w:rsidRPr="00B5689B" w:rsidRDefault="00980583" w:rsidP="00B5689B">
            <w:pPr>
              <w:pStyle w:val="ListParagraph"/>
              <w:numPr>
                <w:ilvl w:val="0"/>
                <w:numId w:val="5"/>
              </w:numPr>
              <w:ind w:left="284" w:hanging="284"/>
              <w:rPr>
                <w:rFonts w:asciiTheme="minorHAnsi" w:hAnsiTheme="minorHAnsi" w:cs="Arial"/>
                <w:sz w:val="20"/>
                <w:szCs w:val="20"/>
                <w:lang w:eastAsia="en-US"/>
              </w:rPr>
            </w:pPr>
            <w:r w:rsidRPr="00B5689B">
              <w:rPr>
                <w:rFonts w:asciiTheme="minorHAnsi" w:hAnsiTheme="minorHAnsi" w:cs="Arial"/>
                <w:sz w:val="20"/>
                <w:szCs w:val="20"/>
                <w:lang w:eastAsia="en-US"/>
              </w:rPr>
              <w:t>use budgets and gross margins to compare profitability of management decisions</w:t>
            </w:r>
          </w:p>
          <w:p w:rsidR="00980583" w:rsidRPr="00B5689B" w:rsidRDefault="00980583" w:rsidP="00B5689B">
            <w:pPr>
              <w:pStyle w:val="ListParagraph"/>
              <w:numPr>
                <w:ilvl w:val="0"/>
                <w:numId w:val="5"/>
              </w:numPr>
              <w:ind w:left="284" w:hanging="284"/>
              <w:rPr>
                <w:rFonts w:asciiTheme="minorHAnsi" w:hAnsiTheme="minorHAnsi" w:cs="Arial"/>
                <w:sz w:val="20"/>
                <w:szCs w:val="20"/>
                <w:lang w:eastAsia="en-US"/>
              </w:rPr>
            </w:pPr>
            <w:r w:rsidRPr="00B5689B">
              <w:rPr>
                <w:rFonts w:asciiTheme="minorHAnsi" w:hAnsiTheme="minorHAnsi" w:cs="Arial"/>
                <w:sz w:val="20"/>
                <w:szCs w:val="20"/>
                <w:lang w:eastAsia="en-US"/>
              </w:rPr>
              <w:t>use market information to plan production and marketing</w:t>
            </w:r>
          </w:p>
          <w:p w:rsidR="00980583" w:rsidRPr="00B5689B" w:rsidRDefault="00980583" w:rsidP="00B5689B">
            <w:pPr>
              <w:pStyle w:val="ListParagraph"/>
              <w:numPr>
                <w:ilvl w:val="0"/>
                <w:numId w:val="5"/>
              </w:numPr>
              <w:ind w:left="284" w:hanging="284"/>
              <w:rPr>
                <w:rFonts w:asciiTheme="minorHAnsi" w:hAnsiTheme="minorHAnsi" w:cs="Arial"/>
                <w:sz w:val="20"/>
                <w:szCs w:val="20"/>
                <w:lang w:eastAsia="en-US"/>
              </w:rPr>
            </w:pPr>
            <w:r w:rsidRPr="00492776">
              <w:rPr>
                <w:rFonts w:asciiTheme="minorHAnsi" w:hAnsiTheme="minorHAnsi" w:cs="Arial"/>
                <w:sz w:val="20"/>
                <w:szCs w:val="20"/>
                <w:lang w:eastAsia="en-US"/>
              </w:rPr>
              <w:t>use financial records to guide decision making</w:t>
            </w:r>
          </w:p>
          <w:p w:rsidR="00980583" w:rsidRPr="00B5689B" w:rsidRDefault="00980583" w:rsidP="00B5689B">
            <w:pPr>
              <w:pStyle w:val="ListParagraph"/>
              <w:numPr>
                <w:ilvl w:val="0"/>
                <w:numId w:val="5"/>
              </w:numPr>
              <w:ind w:left="284" w:hanging="284"/>
              <w:rPr>
                <w:rFonts w:asciiTheme="minorHAnsi" w:hAnsiTheme="minorHAnsi" w:cs="Arial"/>
                <w:sz w:val="20"/>
                <w:szCs w:val="20"/>
                <w:lang w:eastAsia="en-US"/>
              </w:rPr>
            </w:pPr>
            <w:r w:rsidRPr="00B5689B">
              <w:rPr>
                <w:rFonts w:asciiTheme="minorHAnsi" w:hAnsiTheme="minorHAnsi" w:cs="Arial"/>
                <w:sz w:val="20"/>
                <w:szCs w:val="20"/>
                <w:lang w:eastAsia="en-US"/>
              </w:rPr>
              <w:t>maintaining Australian global competitiveness</w:t>
            </w:r>
          </w:p>
          <w:p w:rsidR="00980583" w:rsidRPr="00B5689B" w:rsidRDefault="00980583" w:rsidP="00B5689B">
            <w:pPr>
              <w:pStyle w:val="ListParagraph"/>
              <w:numPr>
                <w:ilvl w:val="0"/>
                <w:numId w:val="5"/>
              </w:numPr>
              <w:ind w:left="284" w:hanging="284"/>
              <w:rPr>
                <w:rFonts w:asciiTheme="minorHAnsi" w:hAnsiTheme="minorHAnsi" w:cs="Arial"/>
                <w:sz w:val="20"/>
                <w:szCs w:val="20"/>
                <w:lang w:eastAsia="en-US"/>
              </w:rPr>
            </w:pPr>
            <w:r w:rsidRPr="00B5689B">
              <w:rPr>
                <w:rFonts w:asciiTheme="minorHAnsi" w:hAnsiTheme="minorHAnsi" w:cs="Arial"/>
                <w:sz w:val="20"/>
                <w:szCs w:val="20"/>
                <w:lang w:eastAsia="en-US"/>
              </w:rPr>
              <w:t>protection strategies for Australian markets, including quarantine and tariffs</w:t>
            </w:r>
          </w:p>
          <w:p w:rsidR="00980583" w:rsidRPr="005621DD" w:rsidRDefault="00980583" w:rsidP="00B5689B">
            <w:pPr>
              <w:pStyle w:val="ListParagraph"/>
              <w:numPr>
                <w:ilvl w:val="0"/>
                <w:numId w:val="5"/>
              </w:numPr>
              <w:ind w:left="284" w:hanging="284"/>
              <w:rPr>
                <w:rFonts w:asciiTheme="minorHAnsi" w:hAnsiTheme="minorHAnsi"/>
                <w:sz w:val="20"/>
                <w:szCs w:val="20"/>
                <w:lang w:val="en-GB" w:eastAsia="en-US"/>
              </w:rPr>
            </w:pPr>
            <w:r w:rsidRPr="00B5689B">
              <w:rPr>
                <w:rFonts w:asciiTheme="minorHAnsi" w:hAnsiTheme="minorHAnsi" w:cs="Arial"/>
                <w:sz w:val="20"/>
                <w:szCs w:val="20"/>
                <w:lang w:eastAsia="en-US"/>
              </w:rPr>
              <w:t>altering production</w:t>
            </w:r>
            <w:r w:rsidRPr="00492776">
              <w:rPr>
                <w:rFonts w:asciiTheme="minorHAnsi" w:hAnsiTheme="minorHAnsi"/>
                <w:sz w:val="20"/>
                <w:szCs w:val="20"/>
                <w:lang w:val="en-GB" w:eastAsia="en-US"/>
              </w:rPr>
              <w:t xml:space="preserve"> systems in response to consumer trends</w:t>
            </w:r>
          </w:p>
        </w:tc>
      </w:tr>
      <w:tr w:rsidR="00980583" w:rsidRPr="005621DD" w:rsidTr="00184052">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980583" w:rsidRPr="005621DD" w:rsidRDefault="00574E58" w:rsidP="00574E58">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11</w:t>
            </w:r>
            <w:r w:rsidR="00980583" w:rsidRPr="005621DD">
              <w:rPr>
                <w:rFonts w:asciiTheme="minorHAnsi" w:hAnsiTheme="minorHAnsi" w:cs="Arial"/>
                <w:sz w:val="20"/>
                <w:szCs w:val="20"/>
                <w:lang w:val="en-GB" w:eastAsia="en-US"/>
              </w:rPr>
              <w:t>–</w:t>
            </w:r>
            <w:r>
              <w:rPr>
                <w:rFonts w:asciiTheme="minorHAnsi" w:hAnsiTheme="minorHAnsi" w:cs="Arial"/>
                <w:sz w:val="20"/>
                <w:szCs w:val="20"/>
                <w:lang w:val="en-GB" w:eastAsia="en-US"/>
              </w:rPr>
              <w:t>14</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980583" w:rsidRDefault="00980583" w:rsidP="009B6E81">
            <w:pPr>
              <w:rPr>
                <w:rFonts w:asciiTheme="minorHAnsi" w:hAnsiTheme="minorHAnsi" w:cs="Arial"/>
                <w:sz w:val="20"/>
                <w:szCs w:val="20"/>
                <w:lang w:eastAsia="en-US"/>
              </w:rPr>
            </w:pPr>
            <w:r w:rsidRPr="00980583">
              <w:rPr>
                <w:rFonts w:asciiTheme="minorHAnsi" w:hAnsiTheme="minorHAnsi" w:cs="Arial"/>
                <w:sz w:val="20"/>
                <w:szCs w:val="20"/>
                <w:lang w:eastAsia="en-US"/>
              </w:rPr>
              <w:t>Produce for purpose</w:t>
            </w:r>
          </w:p>
          <w:p w:rsidR="00980583" w:rsidRPr="00B5689B" w:rsidRDefault="00980583" w:rsidP="00B5689B">
            <w:pPr>
              <w:pStyle w:val="ListParagraph"/>
              <w:numPr>
                <w:ilvl w:val="0"/>
                <w:numId w:val="5"/>
              </w:numPr>
              <w:ind w:left="284" w:hanging="284"/>
              <w:rPr>
                <w:rFonts w:asciiTheme="minorHAnsi" w:hAnsiTheme="minorHAnsi" w:cs="Arial"/>
                <w:sz w:val="20"/>
                <w:szCs w:val="20"/>
                <w:lang w:eastAsia="en-US"/>
              </w:rPr>
            </w:pPr>
            <w:r w:rsidRPr="00B5689B">
              <w:rPr>
                <w:rFonts w:asciiTheme="minorHAnsi" w:hAnsiTheme="minorHAnsi" w:cs="Arial"/>
                <w:sz w:val="20"/>
                <w:szCs w:val="20"/>
                <w:lang w:eastAsia="en-US"/>
              </w:rPr>
              <w:t xml:space="preserve">identify variations in product quality and quantity and causes, including variety, weather, nutrition, handling and transport </w:t>
            </w:r>
          </w:p>
          <w:p w:rsidR="00980583" w:rsidRPr="00B5689B" w:rsidRDefault="00980583" w:rsidP="00B5689B">
            <w:pPr>
              <w:pStyle w:val="ListParagraph"/>
              <w:numPr>
                <w:ilvl w:val="0"/>
                <w:numId w:val="5"/>
              </w:numPr>
              <w:ind w:left="284" w:hanging="284"/>
              <w:rPr>
                <w:rFonts w:asciiTheme="minorHAnsi" w:hAnsiTheme="minorHAnsi" w:cs="Arial"/>
                <w:sz w:val="20"/>
                <w:szCs w:val="20"/>
                <w:lang w:eastAsia="en-US"/>
              </w:rPr>
            </w:pPr>
            <w:r w:rsidRPr="00B5689B">
              <w:rPr>
                <w:rFonts w:asciiTheme="minorHAnsi" w:hAnsiTheme="minorHAnsi" w:cs="Arial"/>
                <w:sz w:val="20"/>
                <w:szCs w:val="20"/>
                <w:lang w:eastAsia="en-US"/>
              </w:rPr>
              <w:t>effect of product variation on financial return</w:t>
            </w:r>
          </w:p>
          <w:p w:rsidR="00980583" w:rsidRPr="00B5689B" w:rsidRDefault="00980583" w:rsidP="00B5689B">
            <w:pPr>
              <w:pStyle w:val="ListParagraph"/>
              <w:numPr>
                <w:ilvl w:val="0"/>
                <w:numId w:val="5"/>
              </w:numPr>
              <w:ind w:left="284" w:hanging="284"/>
              <w:rPr>
                <w:rFonts w:asciiTheme="minorHAnsi" w:hAnsiTheme="minorHAnsi" w:cs="Arial"/>
                <w:sz w:val="20"/>
                <w:szCs w:val="20"/>
                <w:lang w:eastAsia="en-US"/>
              </w:rPr>
            </w:pPr>
            <w:r w:rsidRPr="00980583">
              <w:rPr>
                <w:rFonts w:asciiTheme="minorHAnsi" w:hAnsiTheme="minorHAnsi" w:cs="Arial"/>
                <w:sz w:val="20"/>
                <w:szCs w:val="20"/>
                <w:lang w:eastAsia="en-US"/>
              </w:rPr>
              <w:t>evaluate on-farm practices to meet quality assurance criteria</w:t>
            </w:r>
          </w:p>
          <w:p w:rsidR="00980583" w:rsidRPr="00B5689B" w:rsidRDefault="00980583" w:rsidP="00B5689B">
            <w:pPr>
              <w:pStyle w:val="ListParagraph"/>
              <w:numPr>
                <w:ilvl w:val="0"/>
                <w:numId w:val="5"/>
              </w:numPr>
              <w:ind w:left="284" w:hanging="284"/>
              <w:rPr>
                <w:rFonts w:asciiTheme="minorHAnsi" w:hAnsiTheme="minorHAnsi" w:cs="Arial"/>
                <w:sz w:val="20"/>
                <w:szCs w:val="20"/>
                <w:lang w:eastAsia="en-US"/>
              </w:rPr>
            </w:pPr>
            <w:r w:rsidRPr="00B5689B">
              <w:rPr>
                <w:rFonts w:asciiTheme="minorHAnsi" w:hAnsiTheme="minorHAnsi" w:cs="Arial"/>
                <w:sz w:val="20"/>
                <w:szCs w:val="20"/>
                <w:lang w:eastAsia="en-US"/>
              </w:rPr>
              <w:t>propose adaptations to production systems to improve efficiency or to meet changed circumstances</w:t>
            </w:r>
          </w:p>
          <w:p w:rsidR="00980583" w:rsidRPr="005621DD" w:rsidRDefault="00980583" w:rsidP="00B5689B">
            <w:pPr>
              <w:pStyle w:val="ListParagraph"/>
              <w:numPr>
                <w:ilvl w:val="0"/>
                <w:numId w:val="5"/>
              </w:numPr>
              <w:ind w:left="284" w:hanging="284"/>
              <w:rPr>
                <w:rFonts w:asciiTheme="minorHAnsi" w:hAnsiTheme="minorHAnsi" w:cs="Arial"/>
                <w:sz w:val="20"/>
                <w:szCs w:val="20"/>
                <w:lang w:val="en-GB" w:eastAsia="en-US"/>
              </w:rPr>
            </w:pPr>
            <w:r w:rsidRPr="00B5689B">
              <w:rPr>
                <w:rFonts w:asciiTheme="minorHAnsi" w:hAnsiTheme="minorHAnsi" w:cs="Arial"/>
                <w:sz w:val="20"/>
                <w:szCs w:val="20"/>
                <w:lang w:eastAsia="en-US"/>
              </w:rPr>
              <w:t>evaluate new</w:t>
            </w:r>
            <w:r w:rsidRPr="00980583">
              <w:rPr>
                <w:rFonts w:asciiTheme="minorHAnsi" w:hAnsiTheme="minorHAnsi" w:cs="Arial"/>
                <w:sz w:val="20"/>
                <w:szCs w:val="20"/>
                <w:lang w:val="en-GB" w:eastAsia="en-US"/>
              </w:rPr>
              <w:t xml:space="preserve"> technologies to optimise production</w:t>
            </w:r>
          </w:p>
        </w:tc>
      </w:tr>
      <w:tr w:rsidR="00980583" w:rsidRPr="005621DD" w:rsidTr="00184052">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980583" w:rsidRPr="005621DD" w:rsidRDefault="00980583" w:rsidP="0025174E">
            <w:pPr>
              <w:jc w:val="center"/>
              <w:rPr>
                <w:rFonts w:asciiTheme="minorHAnsi" w:hAnsiTheme="minorHAnsi" w:cs="Arial"/>
                <w:sz w:val="20"/>
                <w:szCs w:val="20"/>
                <w:lang w:val="en-GB" w:eastAsia="en-US"/>
              </w:rPr>
            </w:pPr>
            <w:r w:rsidRPr="005621DD">
              <w:rPr>
                <w:rFonts w:asciiTheme="minorHAnsi" w:hAnsiTheme="minorHAnsi" w:cs="Arial"/>
                <w:sz w:val="20"/>
                <w:szCs w:val="20"/>
                <w:lang w:val="en-GB" w:eastAsia="en-US"/>
              </w:rPr>
              <w:t>15</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980583" w:rsidRDefault="00980583" w:rsidP="00E00FC5">
            <w:pPr>
              <w:rPr>
                <w:rFonts w:asciiTheme="minorHAnsi" w:hAnsiTheme="minorHAnsi" w:cs="Arial"/>
                <w:sz w:val="20"/>
                <w:szCs w:val="20"/>
                <w:lang w:val="en-GB" w:eastAsia="en-US"/>
              </w:rPr>
            </w:pPr>
            <w:r>
              <w:rPr>
                <w:rFonts w:asciiTheme="minorHAnsi" w:hAnsiTheme="minorHAnsi" w:cs="Arial"/>
                <w:sz w:val="20"/>
                <w:szCs w:val="20"/>
                <w:lang w:val="en-GB" w:eastAsia="en-US"/>
              </w:rPr>
              <w:t xml:space="preserve">Examination revision </w:t>
            </w:r>
          </w:p>
        </w:tc>
      </w:tr>
      <w:tr w:rsidR="00980583" w:rsidRPr="005621DD" w:rsidTr="00184052">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980583" w:rsidRPr="005621DD" w:rsidRDefault="00980583" w:rsidP="0025174E">
            <w:pPr>
              <w:jc w:val="center"/>
              <w:rPr>
                <w:rFonts w:asciiTheme="minorHAnsi" w:hAnsiTheme="minorHAnsi" w:cs="Arial"/>
                <w:sz w:val="20"/>
                <w:szCs w:val="20"/>
                <w:lang w:val="en-GB" w:eastAsia="en-US"/>
              </w:rPr>
            </w:pPr>
            <w:r w:rsidRPr="005621DD">
              <w:rPr>
                <w:rFonts w:asciiTheme="minorHAnsi" w:hAnsiTheme="minorHAnsi" w:cs="Arial"/>
                <w:sz w:val="20"/>
                <w:szCs w:val="20"/>
                <w:lang w:val="en-GB" w:eastAsia="en-US"/>
              </w:rPr>
              <w:t>16</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980583" w:rsidRPr="005621DD" w:rsidRDefault="00B5689B" w:rsidP="00986765">
            <w:pPr>
              <w:rPr>
                <w:rFonts w:asciiTheme="minorHAnsi" w:hAnsiTheme="minorHAnsi" w:cs="Arial"/>
                <w:sz w:val="20"/>
                <w:szCs w:val="20"/>
                <w:lang w:val="en-GB" w:eastAsia="en-US"/>
              </w:rPr>
            </w:pPr>
            <w:r>
              <w:rPr>
                <w:rFonts w:asciiTheme="minorHAnsi" w:hAnsiTheme="minorHAnsi" w:cs="Arial"/>
                <w:sz w:val="20"/>
                <w:szCs w:val="20"/>
                <w:lang w:val="en-GB" w:eastAsia="en-US"/>
              </w:rPr>
              <w:t>Semester 2 E</w:t>
            </w:r>
            <w:r w:rsidR="00980583">
              <w:rPr>
                <w:rFonts w:asciiTheme="minorHAnsi" w:hAnsiTheme="minorHAnsi" w:cs="Arial"/>
                <w:sz w:val="20"/>
                <w:szCs w:val="20"/>
                <w:lang w:val="en-GB" w:eastAsia="en-US"/>
              </w:rPr>
              <w:t>xamination</w:t>
            </w:r>
          </w:p>
        </w:tc>
      </w:tr>
    </w:tbl>
    <w:p w:rsidR="0025174E" w:rsidRPr="005621DD" w:rsidRDefault="0025174E" w:rsidP="0025174E">
      <w:pPr>
        <w:rPr>
          <w:rFonts w:ascii="Arial" w:hAnsi="Arial"/>
          <w:sz w:val="20"/>
          <w:szCs w:val="20"/>
          <w:lang w:val="en-GB"/>
        </w:rPr>
      </w:pPr>
    </w:p>
    <w:p w:rsidR="00F33444" w:rsidRPr="005621DD" w:rsidRDefault="00F33444">
      <w:pPr>
        <w:spacing w:after="200" w:line="276" w:lineRule="auto"/>
        <w:rPr>
          <w:lang w:val="en-GB"/>
        </w:rPr>
      </w:pPr>
    </w:p>
    <w:sectPr w:rsidR="00F33444" w:rsidRPr="005621DD" w:rsidSect="0004659D">
      <w:headerReference w:type="even" r:id="rId14"/>
      <w:headerReference w:type="default" r:id="rId15"/>
      <w:footerReference w:type="even" r:id="rId16"/>
      <w:footerReference w:type="default" r:id="rId17"/>
      <w:headerReference w:type="first" r:id="rId18"/>
      <w:footerReference w:type="first" r:id="rId19"/>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BDF" w:rsidRDefault="00AF7BDF" w:rsidP="00DB14C9">
      <w:r>
        <w:separator/>
      </w:r>
    </w:p>
  </w:endnote>
  <w:endnote w:type="continuationSeparator" w:id="0">
    <w:p w:rsidR="00AF7BDF" w:rsidRDefault="00AF7BDF"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FC5" w:rsidRPr="00DE34C4" w:rsidRDefault="00E00FC5" w:rsidP="00F33444">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w:t>
    </w:r>
    <w:r w:rsidRPr="00507F00">
      <w:rPr>
        <w:rFonts w:ascii="Franklin Gothic Book" w:hAnsi="Franklin Gothic Book"/>
        <w:noProof/>
        <w:color w:val="342568"/>
        <w:sz w:val="16"/>
        <w:szCs w:val="16"/>
      </w:rPr>
      <w:t>/</w:t>
    </w:r>
    <w:r>
      <w:rPr>
        <w:rFonts w:ascii="Franklin Gothic Book" w:hAnsi="Franklin Gothic Book"/>
        <w:noProof/>
        <w:color w:val="342568"/>
        <w:sz w:val="16"/>
        <w:szCs w:val="16"/>
      </w:rPr>
      <w:t>56961</w:t>
    </w:r>
    <w:r w:rsidR="00B5689B">
      <w:rPr>
        <w:rFonts w:ascii="Franklin Gothic Book" w:hAnsi="Franklin Gothic Book"/>
        <w:noProof/>
        <w:color w:val="342568"/>
        <w:sz w:val="16"/>
        <w:szCs w:val="16"/>
      </w:rPr>
      <w:t>v</w:t>
    </w:r>
    <w:r w:rsidR="00CE768C">
      <w:rPr>
        <w:rFonts w:ascii="Franklin Gothic Book" w:hAnsi="Franklin Gothic Book"/>
        <w:noProof/>
        <w:color w:val="342568"/>
        <w:sz w:val="16"/>
        <w:szCs w:val="16"/>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FC5" w:rsidRPr="00DE34C4" w:rsidRDefault="00E00FC5"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FC5" w:rsidRPr="00F33444" w:rsidRDefault="00E00FC5" w:rsidP="00F33444">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Plant Production Systems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FC5" w:rsidRPr="00711EDC" w:rsidRDefault="00E00FC5" w:rsidP="00711EDC">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&lt;ATAR&gt;</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&lt;xx&gt;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FC5" w:rsidRPr="00AE7115" w:rsidRDefault="00E00FC5" w:rsidP="00AE7115">
    <w:pPr>
      <w:pStyle w:val="Footer"/>
      <w:pBdr>
        <w:top w:val="single" w:sz="4"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Plant Production Systems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BDF" w:rsidRDefault="00AF7BDF" w:rsidP="00DB14C9">
      <w:r>
        <w:separator/>
      </w:r>
    </w:p>
  </w:footnote>
  <w:footnote w:type="continuationSeparator" w:id="0">
    <w:p w:rsidR="00AF7BDF" w:rsidRDefault="00AF7BDF"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FC5" w:rsidRDefault="00E00FC5" w:rsidP="00E8086E">
    <w:pPr>
      <w:pStyle w:val="Header"/>
      <w:ind w:left="-709"/>
    </w:pPr>
    <w:r>
      <w:rPr>
        <w:noProof/>
      </w:rPr>
      <w:drawing>
        <wp:inline distT="0" distB="0" distL="0" distR="0" wp14:anchorId="5D502BAE" wp14:editId="67A8AB71">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FC5" w:rsidRPr="001B3981" w:rsidRDefault="00E00FC5" w:rsidP="00F33444">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E768C">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E00FC5" w:rsidRDefault="00E00FC5" w:rsidP="00F33444">
    <w:pPr>
      <w:pStyle w:val="Header"/>
      <w:ind w:left="-1134" w:right="9192"/>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FC5" w:rsidRPr="001B3981" w:rsidRDefault="00E00FC5" w:rsidP="00711EDC">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A315F">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E00FC5" w:rsidRDefault="00E00FC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FC5" w:rsidRPr="001B3981" w:rsidRDefault="00E00FC5" w:rsidP="00F33444">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E768C">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E00FC5" w:rsidRPr="00D05780" w:rsidRDefault="00E00FC5" w:rsidP="00237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51BA"/>
    <w:multiLevelType w:val="hybridMultilevel"/>
    <w:tmpl w:val="24A89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nsid w:val="27047FCB"/>
    <w:multiLevelType w:val="hybridMultilevel"/>
    <w:tmpl w:val="A350B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70322F3"/>
    <w:multiLevelType w:val="hybridMultilevel"/>
    <w:tmpl w:val="143ED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D062BC4"/>
    <w:multiLevelType w:val="hybridMultilevel"/>
    <w:tmpl w:val="8670F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FF1045C"/>
    <w:multiLevelType w:val="hybridMultilevel"/>
    <w:tmpl w:val="E3CA7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3FF183F"/>
    <w:multiLevelType w:val="hybridMultilevel"/>
    <w:tmpl w:val="D0026CE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7">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8">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9">
    <w:nsid w:val="6CBF2513"/>
    <w:multiLevelType w:val="hybridMultilevel"/>
    <w:tmpl w:val="5726C056"/>
    <w:lvl w:ilvl="0" w:tplc="1BDC2C3A">
      <w:start w:val="1"/>
      <w:numFmt w:val="bullet"/>
      <w:pStyle w:val="ListItem"/>
      <w:lvlText w:val=""/>
      <w:lvlJc w:val="left"/>
      <w:pPr>
        <w:ind w:left="360" w:hanging="360"/>
      </w:pPr>
      <w:rPr>
        <w:rFonts w:ascii="Symbol" w:hAnsi="Symbol" w:hint="default"/>
        <w:strike w:val="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74E2593C"/>
    <w:multiLevelType w:val="hybridMultilevel"/>
    <w:tmpl w:val="50203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0"/>
  </w:num>
  <w:num w:numId="5">
    <w:abstractNumId w:val="2"/>
  </w:num>
  <w:num w:numId="6">
    <w:abstractNumId w:val="3"/>
  </w:num>
  <w:num w:numId="7">
    <w:abstractNumId w:val="9"/>
  </w:num>
  <w:num w:numId="8">
    <w:abstractNumId w:val="4"/>
  </w:num>
  <w:num w:numId="9">
    <w:abstractNumId w:val="1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4659D"/>
    <w:rsid w:val="0009174F"/>
    <w:rsid w:val="000D718D"/>
    <w:rsid w:val="000E1B55"/>
    <w:rsid w:val="00184052"/>
    <w:rsid w:val="001A065F"/>
    <w:rsid w:val="001B7CDC"/>
    <w:rsid w:val="002005EF"/>
    <w:rsid w:val="00222F56"/>
    <w:rsid w:val="00237908"/>
    <w:rsid w:val="00240545"/>
    <w:rsid w:val="0025174E"/>
    <w:rsid w:val="002928CA"/>
    <w:rsid w:val="002A0AD9"/>
    <w:rsid w:val="002D3426"/>
    <w:rsid w:val="00324ACE"/>
    <w:rsid w:val="00356A0B"/>
    <w:rsid w:val="00382F77"/>
    <w:rsid w:val="003A315F"/>
    <w:rsid w:val="003C5A53"/>
    <w:rsid w:val="003E18D3"/>
    <w:rsid w:val="004814F0"/>
    <w:rsid w:val="004863E5"/>
    <w:rsid w:val="00492776"/>
    <w:rsid w:val="004C6186"/>
    <w:rsid w:val="004E1286"/>
    <w:rsid w:val="004F11FF"/>
    <w:rsid w:val="005621DD"/>
    <w:rsid w:val="00574E58"/>
    <w:rsid w:val="0058671E"/>
    <w:rsid w:val="006A5C8D"/>
    <w:rsid w:val="006E774A"/>
    <w:rsid w:val="00711EDC"/>
    <w:rsid w:val="00714E9C"/>
    <w:rsid w:val="00742B1D"/>
    <w:rsid w:val="0079095A"/>
    <w:rsid w:val="007D7C15"/>
    <w:rsid w:val="007E1122"/>
    <w:rsid w:val="007E3CE0"/>
    <w:rsid w:val="00840722"/>
    <w:rsid w:val="00855E0F"/>
    <w:rsid w:val="008A520F"/>
    <w:rsid w:val="008B157B"/>
    <w:rsid w:val="008B622A"/>
    <w:rsid w:val="008C560C"/>
    <w:rsid w:val="00930FD4"/>
    <w:rsid w:val="00952D80"/>
    <w:rsid w:val="00980583"/>
    <w:rsid w:val="00986765"/>
    <w:rsid w:val="009B59F9"/>
    <w:rsid w:val="009B6E81"/>
    <w:rsid w:val="00A309DB"/>
    <w:rsid w:val="00A57719"/>
    <w:rsid w:val="00AA5FB7"/>
    <w:rsid w:val="00AE5E03"/>
    <w:rsid w:val="00AE7115"/>
    <w:rsid w:val="00AF317D"/>
    <w:rsid w:val="00AF7BDF"/>
    <w:rsid w:val="00B03718"/>
    <w:rsid w:val="00B5689B"/>
    <w:rsid w:val="00BB20C5"/>
    <w:rsid w:val="00BC5EB0"/>
    <w:rsid w:val="00BD7C4A"/>
    <w:rsid w:val="00C73731"/>
    <w:rsid w:val="00CA5BC3"/>
    <w:rsid w:val="00CE23EC"/>
    <w:rsid w:val="00CE768C"/>
    <w:rsid w:val="00CF3CB2"/>
    <w:rsid w:val="00D3715A"/>
    <w:rsid w:val="00D47F40"/>
    <w:rsid w:val="00DB14C9"/>
    <w:rsid w:val="00DF4C0D"/>
    <w:rsid w:val="00E00FC5"/>
    <w:rsid w:val="00E2247E"/>
    <w:rsid w:val="00E8086E"/>
    <w:rsid w:val="00E90EAE"/>
    <w:rsid w:val="00E930F2"/>
    <w:rsid w:val="00F167AD"/>
    <w:rsid w:val="00F31413"/>
    <w:rsid w:val="00F33444"/>
    <w:rsid w:val="00F53533"/>
    <w:rsid w:val="00F667AA"/>
    <w:rsid w:val="00F7346B"/>
    <w:rsid w:val="00F853E0"/>
    <w:rsid w:val="00FA1552"/>
    <w:rsid w:val="00FA7B6F"/>
    <w:rsid w:val="00FC4EFB"/>
    <w:rsid w:val="00FE2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customStyle="1" w:styleId="ListItem">
    <w:name w:val="List Item"/>
    <w:basedOn w:val="Normal"/>
    <w:qFormat/>
    <w:rsid w:val="00E2247E"/>
    <w:pPr>
      <w:numPr>
        <w:numId w:val="7"/>
      </w:numPr>
      <w:spacing w:before="120" w:after="120" w:line="276" w:lineRule="auto"/>
    </w:pPr>
    <w:rPr>
      <w:rFonts w:ascii="Arial" w:eastAsiaTheme="minorHAnsi" w:hAnsi="Arial" w:cs="Arial"/>
      <w:iCs/>
      <w:color w:val="595959" w:themeColor="text1" w:themeTint="A6"/>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customStyle="1" w:styleId="ListItem">
    <w:name w:val="List Item"/>
    <w:basedOn w:val="Normal"/>
    <w:qFormat/>
    <w:rsid w:val="00E2247E"/>
    <w:pPr>
      <w:numPr>
        <w:numId w:val="7"/>
      </w:numPr>
      <w:spacing w:before="120" w:after="120" w:line="276" w:lineRule="auto"/>
    </w:pPr>
    <w:rPr>
      <w:rFonts w:ascii="Arial" w:eastAsiaTheme="minorHAnsi" w:hAnsi="Arial" w:cs="Arial"/>
      <w:iCs/>
      <w:color w:val="595959" w:themeColor="text1" w:themeTint="A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56B0D-115F-4E44-BCE0-90BFFBF09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Jan Barnett</cp:lastModifiedBy>
  <cp:revision>5</cp:revision>
  <cp:lastPrinted>2015-03-04T04:51:00Z</cp:lastPrinted>
  <dcterms:created xsi:type="dcterms:W3CDTF">2015-07-21T05:41:00Z</dcterms:created>
  <dcterms:modified xsi:type="dcterms:W3CDTF">2015-07-22T05:10:00Z</dcterms:modified>
</cp:coreProperties>
</file>