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3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A30A50">
        <w:rPr>
          <w:rFonts w:ascii="Arial" w:eastAsia="Times New Roman" w:hAnsi="Arial" w:cs="Times New Roman"/>
          <w:noProof/>
          <w:szCs w:val="24"/>
          <w:lang w:eastAsia="en-AU"/>
        </w:rPr>
        <w:drawing>
          <wp:inline distT="0" distB="0" distL="0" distR="0" wp14:anchorId="1992F9EB" wp14:editId="368A6518">
            <wp:extent cx="3830138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3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D0E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4C7FA5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4C7FA5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4C7FA5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4C7FA5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4C7FA5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4C7FA5" w:rsidRPr="001A575C" w:rsidRDefault="004C7FA5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9D2D0E" w:rsidRPr="00A30A50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A30A50">
        <w:rPr>
          <w:rFonts w:ascii="Arial" w:eastAsia="Times New Roman" w:hAnsi="Arial" w:cs="Arial"/>
          <w:b/>
          <w:sz w:val="52"/>
          <w:szCs w:val="52"/>
        </w:rPr>
        <w:t>WORKPLACE LEARNING</w:t>
      </w:r>
    </w:p>
    <w:p w:rsidR="009D2D0E" w:rsidRPr="00A30A50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 w:rsidRPr="00A30A50">
        <w:rPr>
          <w:rFonts w:ascii="Arial" w:eastAsia="Times New Roman" w:hAnsi="Arial" w:cs="Arial"/>
          <w:b/>
          <w:sz w:val="52"/>
          <w:szCs w:val="52"/>
        </w:rPr>
        <w:t>(ADWPL)</w:t>
      </w:r>
    </w:p>
    <w:p w:rsidR="009D2D0E" w:rsidRPr="00A30A50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</w:p>
    <w:p w:rsidR="009D2D0E" w:rsidRPr="00A30A50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9D2D0E" w:rsidRPr="00A30A50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A30A50">
        <w:rPr>
          <w:rFonts w:ascii="Arial" w:eastAsia="Times New Roman" w:hAnsi="Arial" w:cs="Arial"/>
          <w:b/>
          <w:sz w:val="36"/>
          <w:szCs w:val="36"/>
        </w:rPr>
        <w:t>Authority-developed endorsed program</w:t>
      </w:r>
    </w:p>
    <w:p w:rsidR="009D2D0E" w:rsidRPr="00A30A50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</w:p>
    <w:p w:rsidR="009D2D0E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96"/>
          <w:szCs w:val="96"/>
        </w:rPr>
      </w:pPr>
      <w:r w:rsidRPr="0091488C">
        <w:rPr>
          <w:rFonts w:ascii="Arial" w:eastAsia="Times New Roman" w:hAnsi="Arial" w:cs="Arial"/>
          <w:b/>
          <w:sz w:val="96"/>
          <w:szCs w:val="96"/>
        </w:rPr>
        <w:t>Logbook</w:t>
      </w:r>
    </w:p>
    <w:p w:rsidR="009E29E0" w:rsidRPr="009E29E0" w:rsidRDefault="009E29E0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E29E0" w:rsidRPr="009E29E0" w:rsidRDefault="009E29E0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E29E0">
        <w:rPr>
          <w:rFonts w:ascii="Arial" w:eastAsia="Times New Roman" w:hAnsi="Arial" w:cs="Arial"/>
          <w:b/>
          <w:sz w:val="36"/>
          <w:szCs w:val="36"/>
        </w:rPr>
        <w:t>Template</w:t>
      </w:r>
    </w:p>
    <w:p w:rsidR="009E29E0" w:rsidRPr="009E29E0" w:rsidRDefault="00AB5869" w:rsidP="009E29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52"/>
          <w:szCs w:val="52"/>
        </w:rPr>
        <w:br w:type="page"/>
      </w:r>
    </w:p>
    <w:p w:rsidR="00AB5869" w:rsidRDefault="00AB5869" w:rsidP="009D2D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E29E0" w:rsidRDefault="009E29E0" w:rsidP="009D2D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2D0E" w:rsidRPr="00A30A50" w:rsidRDefault="009D2D0E" w:rsidP="009D2D0E">
      <w:pPr>
        <w:spacing w:after="0" w:line="240" w:lineRule="auto"/>
        <w:rPr>
          <w:rFonts w:ascii="Arial" w:eastAsia="Times New Roman" w:hAnsi="Arial" w:cs="Arial"/>
          <w:b/>
          <w:sz w:val="52"/>
          <w:szCs w:val="52"/>
        </w:rPr>
      </w:pPr>
    </w:p>
    <w:p w:rsidR="009D2D0E" w:rsidRPr="001A575C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  <w:b/>
          <w:sz w:val="44"/>
          <w:szCs w:val="44"/>
        </w:rPr>
      </w:pPr>
    </w:p>
    <w:p w:rsidR="009D2D0E" w:rsidRPr="001A575C" w:rsidRDefault="009D2D0E" w:rsidP="009D2D0E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Default="00293FD3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3FD3" w:rsidRPr="009D3ABF" w:rsidRDefault="00293FD3" w:rsidP="00293FD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D3ABF">
        <w:rPr>
          <w:rFonts w:ascii="Arial" w:eastAsia="Times New Roman" w:hAnsi="Arial" w:cs="Arial"/>
          <w:sz w:val="20"/>
          <w:szCs w:val="20"/>
        </w:rPr>
        <w:t>© School Curriculum and Standards Authority, 2014</w:t>
      </w:r>
    </w:p>
    <w:p w:rsidR="00293FD3" w:rsidRPr="009D3ABF" w:rsidRDefault="00293FD3" w:rsidP="00293FD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D3ABF">
        <w:rPr>
          <w:rFonts w:ascii="Arial" w:eastAsia="Times New Roman" w:hAnsi="Arial" w:cs="Arial"/>
          <w:sz w:val="20"/>
          <w:szCs w:val="20"/>
        </w:rPr>
        <w:t>This template may be freely copied, adapted and communicated on an intranet in Western Australian schools and Western Australian registered training organisations (RTOs) for non-commercial purposes, provided that the School Curriculum and Standards Authority logo is retained, and that the Authority’s moral rights are not infringed.</w:t>
      </w:r>
    </w:p>
    <w:p w:rsidR="00293FD3" w:rsidRPr="009D3ABF" w:rsidRDefault="00293FD3" w:rsidP="00293FD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9D3ABF">
        <w:rPr>
          <w:rFonts w:ascii="Arial" w:eastAsia="Times New Roman" w:hAnsi="Arial" w:cs="Arial"/>
          <w:sz w:val="20"/>
          <w:szCs w:val="20"/>
        </w:rPr>
        <w:t xml:space="preserve">Copying or communication for any other purpose can be done only within the terms of the </w:t>
      </w:r>
      <w:r w:rsidRPr="009D3ABF">
        <w:rPr>
          <w:rFonts w:ascii="Arial" w:eastAsia="Times New Roman" w:hAnsi="Arial" w:cs="Arial"/>
          <w:i/>
          <w:sz w:val="20"/>
          <w:szCs w:val="20"/>
        </w:rPr>
        <w:t>Copyright Act 1968</w:t>
      </w:r>
      <w:r w:rsidRPr="009D3ABF">
        <w:rPr>
          <w:rFonts w:ascii="Arial" w:eastAsia="Times New Roman" w:hAnsi="Arial" w:cs="Arial"/>
          <w:sz w:val="20"/>
          <w:szCs w:val="20"/>
        </w:rPr>
        <w:t xml:space="preserve"> or with prior written permission of the School Curriculum and Standards Authority.</w:t>
      </w:r>
    </w:p>
    <w:p w:rsidR="0091488C" w:rsidRDefault="0091488C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9D2D0E" w:rsidRPr="001A575C" w:rsidRDefault="009D2D0E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A575C">
        <w:rPr>
          <w:rFonts w:ascii="Arial" w:eastAsia="Times New Roman" w:hAnsi="Arial" w:cs="Arial"/>
          <w:b/>
          <w:sz w:val="24"/>
          <w:szCs w:val="24"/>
        </w:rPr>
        <w:lastRenderedPageBreak/>
        <w:t>Student details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eastAsiaTheme="minorEastAsia" w:hAnsi="Frutiger LT Std 45 Light" w:cs="FrutigerLTStd-Light"/>
          <w:color w:val="000000"/>
          <w:sz w:val="16"/>
          <w:szCs w:val="16"/>
          <w:lang w:val="en-GB"/>
        </w:rPr>
      </w:pPr>
    </w:p>
    <w:tbl>
      <w:tblPr>
        <w:tblW w:w="9111" w:type="dxa"/>
        <w:tblInd w:w="-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5792"/>
      </w:tblGrid>
      <w:tr w:rsidR="009D2D0E" w:rsidRPr="001A575C" w:rsidTr="0091488C">
        <w:trPr>
          <w:trHeight w:val="566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Phone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Home:                                Mobile:</w:t>
            </w:r>
          </w:p>
        </w:tc>
      </w:tr>
      <w:tr w:rsidR="009D2D0E" w:rsidRPr="001A575C" w:rsidTr="0091488C">
        <w:trPr>
          <w:trHeight w:val="566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Parent/Guardian name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Parent/Guardian contact numbers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Home:                                Mobile:</w:t>
            </w:r>
          </w:p>
        </w:tc>
      </w:tr>
      <w:tr w:rsidR="009D2D0E" w:rsidRPr="001A575C" w:rsidTr="0091488C">
        <w:trPr>
          <w:trHeight w:val="566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Medicare number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Medical considerations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eastAsiaTheme="minorEastAsia" w:hAnsi="Frutiger LT Std 45 Light" w:cs="FrutigerLTStd-Light"/>
          <w:color w:val="000000"/>
          <w:sz w:val="16"/>
          <w:szCs w:val="16"/>
          <w:lang w:val="en-GB"/>
        </w:rPr>
      </w:pPr>
      <w:r w:rsidRPr="001A575C">
        <w:rPr>
          <w:rFonts w:ascii="Frutiger LT Std 45 Light" w:eastAsiaTheme="minorEastAsia" w:hAnsi="Frutiger LT Std 45 Light" w:cs="FrutigerLTStd-Light"/>
          <w:color w:val="000000"/>
          <w:sz w:val="20"/>
          <w:szCs w:val="20"/>
          <w:lang w:val="en-GB"/>
        </w:rPr>
        <w:tab/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eastAsiaTheme="minorEastAsia" w:hAnsi="Frutiger LT Std 45 Light" w:cs="FrutigerLTStd-Light"/>
          <w:color w:val="000000"/>
          <w:sz w:val="24"/>
          <w:szCs w:val="24"/>
          <w:lang w:val="en-GB"/>
        </w:rPr>
      </w:pPr>
      <w:r w:rsidRPr="001A575C">
        <w:rPr>
          <w:rFonts w:ascii="Arial" w:eastAsia="Times New Roman" w:hAnsi="Arial" w:cs="Arial"/>
          <w:b/>
          <w:sz w:val="24"/>
          <w:szCs w:val="24"/>
        </w:rPr>
        <w:t>Student emergency contact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eastAsiaTheme="minorEastAsia" w:hAnsi="Frutiger LT Std 45 Light" w:cs="FrutigerLTStd-Light"/>
          <w:color w:val="000000"/>
          <w:sz w:val="16"/>
          <w:szCs w:val="16"/>
          <w:lang w:val="en-GB"/>
        </w:rPr>
      </w:pPr>
    </w:p>
    <w:tbl>
      <w:tblPr>
        <w:tblW w:w="9155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5826"/>
      </w:tblGrid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Telephone numbers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Relationship to student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eastAsiaTheme="minorEastAsia" w:hAnsi="Frutiger LT Std 45 Light" w:cs="FrutigerLTStd-Light"/>
          <w:color w:val="000000"/>
          <w:sz w:val="16"/>
          <w:szCs w:val="16"/>
          <w:lang w:val="en-GB"/>
        </w:rPr>
      </w:pPr>
    </w:p>
    <w:p w:rsidR="009D2D0E" w:rsidRPr="001A575C" w:rsidRDefault="009D2D0E" w:rsidP="009D2D0E">
      <w:pPr>
        <w:spacing w:before="60" w:after="6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A575C">
        <w:rPr>
          <w:rFonts w:ascii="Arial" w:eastAsia="Times New Roman" w:hAnsi="Arial" w:cs="Arial"/>
          <w:b/>
          <w:sz w:val="24"/>
          <w:szCs w:val="24"/>
        </w:rPr>
        <w:t>Workplace Learning Coordinator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Frutiger LT Std 45 Light" w:eastAsiaTheme="minorEastAsia" w:hAnsi="Frutiger LT Std 45 Light" w:cs="FrutigerLTStd-Light"/>
          <w:color w:val="000000"/>
          <w:sz w:val="16"/>
          <w:szCs w:val="16"/>
          <w:lang w:val="en-GB"/>
        </w:rPr>
      </w:pPr>
    </w:p>
    <w:tbl>
      <w:tblPr>
        <w:tblW w:w="9132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9"/>
        <w:gridCol w:w="5803"/>
      </w:tblGrid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 xml:space="preserve">School 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Telephone number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</w:p>
        </w:tc>
      </w:tr>
      <w:tr w:rsidR="009D2D0E" w:rsidRPr="001A575C" w:rsidTr="0091488C">
        <w:trPr>
          <w:trHeight w:val="566"/>
        </w:trPr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  <w:r w:rsidRPr="001A575C">
              <w:rPr>
                <w:rFonts w:ascii="Arial" w:eastAsia="Times New Roman" w:hAnsi="Arial" w:cs="Arial"/>
              </w:rPr>
              <w:t>Mobile telephone number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</w:rPr>
            </w:pPr>
          </w:p>
        </w:tc>
      </w:tr>
    </w:tbl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val="en-GB"/>
        </w:rPr>
      </w:pPr>
      <w:r w:rsidRPr="001A575C">
        <w:rPr>
          <w:rFonts w:ascii="Frutiger LT Std 45 Light" w:eastAsiaTheme="minorEastAsia" w:hAnsi="Frutiger LT Std 45 Light"/>
          <w:sz w:val="20"/>
          <w:szCs w:val="20"/>
          <w:lang w:val="en-US"/>
        </w:rPr>
        <w:br/>
      </w:r>
      <w:r w:rsidRPr="001A575C">
        <w:rPr>
          <w:rFonts w:ascii="Arial" w:eastAsiaTheme="minorEastAsia" w:hAnsi="Arial" w:cs="Arial"/>
          <w:b/>
          <w:bCs/>
          <w:color w:val="002C1A"/>
          <w:sz w:val="24"/>
          <w:szCs w:val="24"/>
          <w:lang w:val="en-GB"/>
        </w:rPr>
        <w:t>Absences</w:t>
      </w:r>
    </w:p>
    <w:p w:rsidR="009D2D0E" w:rsidRPr="001A575C" w:rsidRDefault="009D2D0E" w:rsidP="009D2D0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sz w:val="16"/>
          <w:szCs w:val="16"/>
          <w:lang w:val="en-GB"/>
        </w:rPr>
      </w:pPr>
    </w:p>
    <w:p w:rsidR="009D2D0E" w:rsidRPr="001A575C" w:rsidRDefault="009D2D0E" w:rsidP="009D2D0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</w:rPr>
      </w:pPr>
      <w:r w:rsidRPr="001A575C">
        <w:rPr>
          <w:rFonts w:ascii="Arial" w:eastAsia="Times New Roman" w:hAnsi="Arial" w:cs="Arial"/>
        </w:rPr>
        <w:t>If unable to attend your workplace you must contact, by an agreed method (phone, email), with as much notice as possible:</w:t>
      </w:r>
    </w:p>
    <w:p w:rsidR="009D2D0E" w:rsidRPr="001A575C" w:rsidRDefault="009D2D0E" w:rsidP="009D2D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="Times New Roman" w:hAnsi="Arial" w:cs="Arial"/>
        </w:rPr>
      </w:pPr>
      <w:r w:rsidRPr="001A575C">
        <w:rPr>
          <w:rFonts w:ascii="Arial" w:eastAsia="Times New Roman" w:hAnsi="Arial" w:cs="Arial"/>
        </w:rPr>
        <w:t xml:space="preserve">your workplace supervisor </w:t>
      </w:r>
    </w:p>
    <w:p w:rsidR="009D2D0E" w:rsidRPr="001A575C" w:rsidRDefault="009D2D0E" w:rsidP="009D2D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="Times New Roman" w:hAnsi="Arial" w:cs="Arial"/>
        </w:rPr>
      </w:pPr>
      <w:r w:rsidRPr="001A575C">
        <w:rPr>
          <w:rFonts w:ascii="Arial" w:eastAsia="Times New Roman" w:hAnsi="Arial" w:cs="Arial"/>
        </w:rPr>
        <w:t>your Workplace Learning Coordinator (or school)</w:t>
      </w:r>
    </w:p>
    <w:p w:rsidR="009D2D0E" w:rsidRPr="001A575C" w:rsidRDefault="009D2D0E" w:rsidP="009D2D0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="Times New Roman" w:hAnsi="Arial" w:cs="Arial"/>
        </w:rPr>
      </w:pPr>
      <w:proofErr w:type="gramStart"/>
      <w:r w:rsidRPr="001A575C">
        <w:rPr>
          <w:rFonts w:ascii="Arial" w:eastAsia="Times New Roman" w:hAnsi="Arial" w:cs="Arial"/>
        </w:rPr>
        <w:t>your</w:t>
      </w:r>
      <w:proofErr w:type="gramEnd"/>
      <w:r w:rsidRPr="001A575C">
        <w:rPr>
          <w:rFonts w:ascii="Arial" w:eastAsia="Times New Roman" w:hAnsi="Arial" w:cs="Arial"/>
        </w:rPr>
        <w:t xml:space="preserve"> </w:t>
      </w:r>
      <w:proofErr w:type="spellStart"/>
      <w:r w:rsidRPr="001A575C">
        <w:rPr>
          <w:rFonts w:ascii="Arial" w:eastAsia="Times New Roman" w:hAnsi="Arial" w:cs="Arial"/>
        </w:rPr>
        <w:t>CareerLink</w:t>
      </w:r>
      <w:proofErr w:type="spellEnd"/>
      <w:r w:rsidRPr="001A575C">
        <w:rPr>
          <w:rFonts w:ascii="Arial" w:eastAsia="Times New Roman" w:hAnsi="Arial" w:cs="Arial"/>
        </w:rPr>
        <w:t>/Instep/Onsite/</w:t>
      </w:r>
      <w:proofErr w:type="spellStart"/>
      <w:r w:rsidRPr="001A575C">
        <w:rPr>
          <w:rFonts w:ascii="Arial" w:eastAsia="Times New Roman" w:hAnsi="Arial" w:cs="Arial"/>
        </w:rPr>
        <w:t>WorkLink</w:t>
      </w:r>
      <w:proofErr w:type="spellEnd"/>
      <w:r w:rsidRPr="001A575C">
        <w:rPr>
          <w:rFonts w:ascii="Arial" w:eastAsia="Times New Roman" w:hAnsi="Arial" w:cs="Arial"/>
        </w:rPr>
        <w:t xml:space="preserve"> coordinator, if applicable. </w:t>
      </w:r>
    </w:p>
    <w:p w:rsidR="009D2D0E" w:rsidRPr="001A575C" w:rsidRDefault="009D2D0E" w:rsidP="009D2D0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="Times New Roman" w:hAnsi="Arial" w:cs="Arial"/>
          <w:sz w:val="16"/>
          <w:szCs w:val="16"/>
        </w:rPr>
      </w:pPr>
    </w:p>
    <w:p w:rsidR="009D2D0E" w:rsidRPr="001A575C" w:rsidRDefault="009D2D0E" w:rsidP="009D2D0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2C1A"/>
          <w:lang w:val="en-GB"/>
        </w:rPr>
      </w:pPr>
      <w:r w:rsidRPr="001A575C">
        <w:rPr>
          <w:rFonts w:ascii="Arial" w:eastAsia="Times New Roman" w:hAnsi="Arial" w:cs="Arial"/>
        </w:rPr>
        <w:t>A medical certificate can be requested</w:t>
      </w:r>
      <w:r w:rsidR="00AB5869">
        <w:rPr>
          <w:rFonts w:ascii="Arial" w:eastAsia="Times New Roman" w:hAnsi="Arial" w:cs="Arial"/>
        </w:rPr>
        <w:t xml:space="preserve"> by the school or workplace supervisor</w:t>
      </w:r>
      <w:r w:rsidRPr="001A575C">
        <w:rPr>
          <w:rFonts w:ascii="Arial" w:eastAsia="Times New Roman" w:hAnsi="Arial" w:cs="Arial"/>
        </w:rPr>
        <w:t xml:space="preserve">. Unexplained or frequent absenteeism may result in the placement being cancelled. </w:t>
      </w:r>
      <w:r w:rsidRPr="001A575C">
        <w:rPr>
          <w:rFonts w:ascii="Arial" w:eastAsia="Times New Roman" w:hAnsi="Arial" w:cs="Arial"/>
        </w:rPr>
        <w:br/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2C1A"/>
          <w:sz w:val="24"/>
          <w:szCs w:val="24"/>
          <w:lang w:val="en-GB"/>
        </w:rPr>
        <w:t>Work placement details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To be completed by the student in discussion with the workplace supervisor. </w:t>
      </w: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5823"/>
      </w:tblGrid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Placement dates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Company/business/organisation name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Contact person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Contact telephone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Type of industry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Start and finish times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Dress requirements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Safety requirements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Security arrangements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Confidentiality arrangements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Time and duration of breaks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Transport arrangements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Lunch arrangements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9D2D0E" w:rsidRPr="001A575C" w:rsidTr="0091488C">
        <w:trPr>
          <w:trHeight w:val="807"/>
        </w:trPr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Other details to remember</w:t>
            </w:r>
          </w:p>
        </w:tc>
        <w:tc>
          <w:tcPr>
            <w:tcW w:w="5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D0E" w:rsidRPr="001A575C" w:rsidRDefault="009D2D0E" w:rsidP="0091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br w:type="page"/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2C1A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2C1A"/>
          <w:sz w:val="24"/>
          <w:szCs w:val="24"/>
          <w:lang w:val="en-GB"/>
        </w:rPr>
        <w:lastRenderedPageBreak/>
        <w:t xml:space="preserve">Work history 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-188"/>
        <w:textAlignment w:val="center"/>
        <w:rPr>
          <w:rFonts w:ascii="Arial" w:eastAsia="Times New Roman" w:hAnsi="Arial" w:cs="Arial"/>
        </w:rPr>
      </w:pPr>
      <w:r w:rsidRPr="009D2D0E">
        <w:rPr>
          <w:rFonts w:ascii="Arial" w:eastAsia="Times New Roman" w:hAnsi="Arial" w:cs="Arial"/>
        </w:rPr>
        <w:t>This checklist provides a snapshot of the student’s history of work and general experience. Students should add to this as new relevant experience is gained. The workplace supervisor/s can use this to develop appropriate workplace learning activities and experiences.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984"/>
        <w:gridCol w:w="425"/>
        <w:gridCol w:w="17"/>
        <w:gridCol w:w="1826"/>
        <w:gridCol w:w="425"/>
        <w:gridCol w:w="1985"/>
        <w:gridCol w:w="425"/>
      </w:tblGrid>
      <w:tr w:rsidR="009D2D0E" w:rsidRPr="001A575C" w:rsidTr="0091488C">
        <w:trPr>
          <w:trHeight w:val="99"/>
        </w:trPr>
        <w:tc>
          <w:tcPr>
            <w:tcW w:w="9322" w:type="dxa"/>
            <w:gridSpan w:val="9"/>
          </w:tcPr>
          <w:p w:rsidR="009D2D0E" w:rsidRPr="001A575C" w:rsidRDefault="00815CFE" w:rsidP="004C7FA5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</w:t>
            </w:r>
            <w:r w:rsidR="009D2D0E" w:rsidRPr="001A575C">
              <w:rPr>
                <w:rFonts w:ascii="Arial" w:hAnsi="Arial" w:cs="Arial"/>
              </w:rPr>
              <w:t xml:space="preserve">chool </w:t>
            </w:r>
            <w:r w:rsidR="004C7FA5">
              <w:rPr>
                <w:rFonts w:ascii="Arial" w:hAnsi="Arial" w:cs="Arial"/>
              </w:rPr>
              <w:t>course</w:t>
            </w:r>
            <w:r w:rsidR="009D2D0E" w:rsidRPr="001A575C">
              <w:rPr>
                <w:rFonts w:ascii="Arial" w:hAnsi="Arial" w:cs="Arial"/>
              </w:rPr>
              <w:t xml:space="preserve">s </w:t>
            </w:r>
            <w:r w:rsidR="009D2D0E" w:rsidRPr="001A575C">
              <w:rPr>
                <w:rFonts w:ascii="Arial" w:hAnsi="Arial" w:cs="Arial"/>
                <w:sz w:val="16"/>
                <w:szCs w:val="16"/>
              </w:rPr>
              <w:t>(List the courses you are currently studying)</w:t>
            </w:r>
          </w:p>
        </w:tc>
      </w:tr>
      <w:tr w:rsidR="009D2D0E" w:rsidRPr="001A575C" w:rsidTr="0091488C">
        <w:trPr>
          <w:trHeight w:val="97"/>
        </w:trPr>
        <w:tc>
          <w:tcPr>
            <w:tcW w:w="4661" w:type="dxa"/>
            <w:gridSpan w:val="5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gridSpan w:val="4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rPr>
          <w:trHeight w:val="97"/>
        </w:trPr>
        <w:tc>
          <w:tcPr>
            <w:tcW w:w="4661" w:type="dxa"/>
            <w:gridSpan w:val="5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gridSpan w:val="4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rPr>
          <w:trHeight w:val="97"/>
        </w:trPr>
        <w:tc>
          <w:tcPr>
            <w:tcW w:w="4661" w:type="dxa"/>
            <w:gridSpan w:val="5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gridSpan w:val="4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rPr>
          <w:trHeight w:val="97"/>
        </w:trPr>
        <w:tc>
          <w:tcPr>
            <w:tcW w:w="4661" w:type="dxa"/>
            <w:gridSpan w:val="5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gridSpan w:val="4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rPr>
          <w:trHeight w:val="97"/>
        </w:trPr>
        <w:tc>
          <w:tcPr>
            <w:tcW w:w="9322" w:type="dxa"/>
            <w:gridSpan w:val="9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 xml:space="preserve">VET qualifications </w:t>
            </w:r>
            <w:r w:rsidRPr="001A575C">
              <w:rPr>
                <w:rFonts w:ascii="Arial" w:hAnsi="Arial" w:cs="Arial"/>
                <w:sz w:val="16"/>
                <w:szCs w:val="16"/>
              </w:rPr>
              <w:t>(List any VET qualifications you have completed or are currently working towards)</w:t>
            </w:r>
          </w:p>
        </w:tc>
      </w:tr>
      <w:tr w:rsidR="009D2D0E" w:rsidRPr="001A575C" w:rsidTr="0091488C">
        <w:trPr>
          <w:trHeight w:val="97"/>
        </w:trPr>
        <w:tc>
          <w:tcPr>
            <w:tcW w:w="4661" w:type="dxa"/>
            <w:gridSpan w:val="5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gridSpan w:val="4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rPr>
          <w:trHeight w:val="54"/>
        </w:trPr>
        <w:tc>
          <w:tcPr>
            <w:tcW w:w="9322" w:type="dxa"/>
            <w:gridSpan w:val="9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75C">
              <w:rPr>
                <w:rFonts w:ascii="Arial" w:hAnsi="Arial" w:cs="Arial"/>
                <w:sz w:val="18"/>
                <w:szCs w:val="18"/>
              </w:rPr>
              <w:t>WorkSafe</w:t>
            </w:r>
            <w:proofErr w:type="spellEnd"/>
            <w:r w:rsidRPr="001A57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75C">
              <w:rPr>
                <w:rFonts w:ascii="Arial" w:hAnsi="Arial" w:cs="Arial"/>
                <w:sz w:val="18"/>
                <w:szCs w:val="18"/>
              </w:rPr>
              <w:t>SmartMove</w:t>
            </w:r>
            <w:proofErr w:type="spellEnd"/>
            <w:r w:rsidRPr="001A575C">
              <w:rPr>
                <w:rFonts w:ascii="Arial" w:hAnsi="Arial" w:cs="Arial"/>
                <w:sz w:val="18"/>
                <w:szCs w:val="18"/>
              </w:rPr>
              <w:t xml:space="preserve"> certificate/s </w:t>
            </w:r>
            <w:r w:rsidRPr="001A575C">
              <w:rPr>
                <w:rFonts w:ascii="Arial" w:hAnsi="Arial" w:cs="Arial"/>
                <w:sz w:val="16"/>
                <w:szCs w:val="16"/>
              </w:rPr>
              <w:t>(</w:t>
            </w:r>
            <w:r w:rsidR="0091488C">
              <w:rPr>
                <w:rFonts w:ascii="Arial" w:hAnsi="Arial" w:cs="Arial"/>
                <w:sz w:val="16"/>
                <w:szCs w:val="16"/>
              </w:rPr>
              <w:t xml:space="preserve">Tick if you have completed any of the following: </w:t>
            </w:r>
            <w:r w:rsidRPr="001A57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488C" w:rsidRPr="001A575C" w:rsidTr="0091488C">
        <w:trPr>
          <w:trHeight w:val="54"/>
        </w:trPr>
        <w:tc>
          <w:tcPr>
            <w:tcW w:w="1809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Automotive</w:t>
            </w:r>
          </w:p>
        </w:tc>
        <w:tc>
          <w:tcPr>
            <w:tcW w:w="426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Farming, Forestry &amp; Fishing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Hospitality &amp; Tourism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Nail &amp; Beauty Technology</w:t>
            </w:r>
          </w:p>
        </w:tc>
        <w:tc>
          <w:tcPr>
            <w:tcW w:w="425" w:type="dxa"/>
            <w:vAlign w:val="center"/>
          </w:tcPr>
          <w:p w:rsid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</w:rPr>
            </w:pPr>
          </w:p>
        </w:tc>
      </w:tr>
      <w:tr w:rsidR="0091488C" w:rsidRPr="001A575C" w:rsidTr="0091488C">
        <w:trPr>
          <w:trHeight w:val="54"/>
        </w:trPr>
        <w:tc>
          <w:tcPr>
            <w:tcW w:w="1809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Building &amp; Construction</w:t>
            </w:r>
          </w:p>
        </w:tc>
        <w:tc>
          <w:tcPr>
            <w:tcW w:w="426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General Module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Manufacturing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Retail</w:t>
            </w:r>
          </w:p>
        </w:tc>
        <w:tc>
          <w:tcPr>
            <w:tcW w:w="425" w:type="dxa"/>
            <w:vAlign w:val="center"/>
          </w:tcPr>
          <w:p w:rsid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</w:rPr>
            </w:pPr>
          </w:p>
        </w:tc>
      </w:tr>
      <w:tr w:rsidR="0091488C" w:rsidRPr="001A575C" w:rsidTr="0091488C">
        <w:trPr>
          <w:trHeight w:val="54"/>
        </w:trPr>
        <w:tc>
          <w:tcPr>
            <w:tcW w:w="1809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Business &amp; IT</w:t>
            </w:r>
          </w:p>
        </w:tc>
        <w:tc>
          <w:tcPr>
            <w:tcW w:w="426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Hairdressing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Metals &amp; Engineering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Sport &amp; Recreation</w:t>
            </w:r>
          </w:p>
        </w:tc>
        <w:tc>
          <w:tcPr>
            <w:tcW w:w="425" w:type="dxa"/>
            <w:vAlign w:val="center"/>
          </w:tcPr>
          <w:p w:rsid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</w:rPr>
            </w:pPr>
          </w:p>
        </w:tc>
      </w:tr>
      <w:tr w:rsidR="0091488C" w:rsidRPr="001A575C" w:rsidTr="0091488C">
        <w:trPr>
          <w:trHeight w:val="54"/>
        </w:trPr>
        <w:tc>
          <w:tcPr>
            <w:tcW w:w="1809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Electrical</w:t>
            </w:r>
          </w:p>
        </w:tc>
        <w:tc>
          <w:tcPr>
            <w:tcW w:w="426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Health &amp; Community Services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Mining</w:t>
            </w:r>
          </w:p>
        </w:tc>
        <w:tc>
          <w:tcPr>
            <w:tcW w:w="425" w:type="dxa"/>
            <w:vAlign w:val="center"/>
          </w:tcPr>
          <w:p w:rsidR="0091488C" w:rsidRP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1488C" w:rsidRPr="0091488C" w:rsidRDefault="0091488C" w:rsidP="0091488C">
            <w:pPr>
              <w:rPr>
                <w:rFonts w:ascii="Arial" w:hAnsi="Arial" w:cs="Arial"/>
                <w:sz w:val="16"/>
                <w:szCs w:val="16"/>
              </w:rPr>
            </w:pPr>
            <w:r w:rsidRPr="0091488C">
              <w:rPr>
                <w:rFonts w:ascii="Arial" w:hAnsi="Arial" w:cs="Arial"/>
                <w:sz w:val="16"/>
                <w:szCs w:val="16"/>
              </w:rPr>
              <w:t>The WHS Extension Module</w:t>
            </w:r>
          </w:p>
        </w:tc>
        <w:tc>
          <w:tcPr>
            <w:tcW w:w="425" w:type="dxa"/>
            <w:vAlign w:val="center"/>
          </w:tcPr>
          <w:p w:rsidR="0091488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ind w:right="-472"/>
              <w:textAlignment w:val="center"/>
              <w:rPr>
                <w:rFonts w:ascii="Arial" w:hAnsi="Arial" w:cs="Arial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536AC4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D0E" w:rsidRPr="001A575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line="288" w:lineRule="auto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575C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White Card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75C">
              <w:rPr>
                <w:rFonts w:ascii="Arial" w:hAnsi="Arial" w:cs="Arial"/>
                <w:sz w:val="18"/>
                <w:szCs w:val="18"/>
              </w:rPr>
              <w:t>WorkSafe</w:t>
            </w:r>
            <w:proofErr w:type="spellEnd"/>
            <w:r w:rsidRPr="001A575C">
              <w:rPr>
                <w:rFonts w:ascii="Arial" w:hAnsi="Arial" w:cs="Arial"/>
                <w:sz w:val="18"/>
                <w:szCs w:val="18"/>
              </w:rPr>
              <w:t xml:space="preserve"> Safety Passport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Electrical Training Licence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First Aid Certificate (Please state level)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Bronze Medallion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School-developed workplace induction program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Workplace-developed induction program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6912" w:type="dxa"/>
            <w:gridSpan w:val="7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Year 9/10 Work Studies</w:t>
            </w:r>
          </w:p>
        </w:tc>
        <w:tc>
          <w:tcPr>
            <w:tcW w:w="2410" w:type="dxa"/>
            <w:gridSpan w:val="2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D0E" w:rsidRPr="001A575C" w:rsidTr="0091488C">
        <w:tc>
          <w:tcPr>
            <w:tcW w:w="9322" w:type="dxa"/>
            <w:gridSpan w:val="9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Other (Please state)</w:t>
            </w:r>
          </w:p>
        </w:tc>
      </w:tr>
      <w:tr w:rsidR="009D2D0E" w:rsidRPr="001A575C" w:rsidTr="0091488C">
        <w:tc>
          <w:tcPr>
            <w:tcW w:w="9322" w:type="dxa"/>
            <w:gridSpan w:val="9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Previous work placement/s (List host workplace, the hours worked and the date of completion date)</w:t>
            </w:r>
          </w:p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1. ________________________________________________________________________________________</w:t>
            </w:r>
          </w:p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2. ________________________________________________________________________________________</w:t>
            </w:r>
          </w:p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3. ________________________________________________________________________________________</w:t>
            </w:r>
          </w:p>
        </w:tc>
      </w:tr>
      <w:tr w:rsidR="009D2D0E" w:rsidRPr="001A575C" w:rsidTr="0091488C">
        <w:tc>
          <w:tcPr>
            <w:tcW w:w="9322" w:type="dxa"/>
            <w:gridSpan w:val="9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Part-time employment:</w:t>
            </w:r>
          </w:p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1. ________________________________________________________________________________________</w:t>
            </w:r>
          </w:p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2. ________________________________________________________________________________________</w:t>
            </w:r>
          </w:p>
        </w:tc>
      </w:tr>
      <w:tr w:rsidR="0091488C" w:rsidRPr="001A575C" w:rsidTr="0091488C">
        <w:tc>
          <w:tcPr>
            <w:tcW w:w="9322" w:type="dxa"/>
            <w:gridSpan w:val="9"/>
          </w:tcPr>
          <w:p w:rsidR="0091488C" w:rsidRPr="001A575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service</w:t>
            </w:r>
            <w:r w:rsidRPr="001A575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488C" w:rsidRPr="001A575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1. ________________________________________________________________________________________</w:t>
            </w:r>
          </w:p>
          <w:p w:rsidR="0091488C" w:rsidRPr="001A575C" w:rsidRDefault="0091488C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A575C">
              <w:rPr>
                <w:rFonts w:ascii="Arial" w:hAnsi="Arial" w:cs="Arial"/>
                <w:sz w:val="18"/>
                <w:szCs w:val="18"/>
              </w:rPr>
              <w:t>2. ________________________________________________________________________________________</w:t>
            </w:r>
          </w:p>
        </w:tc>
      </w:tr>
    </w:tbl>
    <w:p w:rsidR="009D2D0E" w:rsidRPr="001A575C" w:rsidRDefault="009D2D0E" w:rsidP="009D2D0E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2C1A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2C1A"/>
          <w:sz w:val="24"/>
          <w:szCs w:val="24"/>
          <w:lang w:val="en-GB"/>
        </w:rPr>
        <w:lastRenderedPageBreak/>
        <w:t>Expectations, rights and responsibilities</w:t>
      </w:r>
    </w:p>
    <w:p w:rsidR="009D2D0E" w:rsidRPr="001A575C" w:rsidRDefault="009D2D0E" w:rsidP="009D2D0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It is important that students are aware of the behaviours expected in the workplace, and of their rights and responsibilities, so they can be confident in exercising them. 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sz w:val="16"/>
          <w:szCs w:val="16"/>
          <w:lang w:val="en-GB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b/>
          <w:bCs/>
          <w:color w:val="002C1A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2C1A"/>
          <w:lang w:val="en-GB"/>
        </w:rPr>
        <w:t>Expectations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Students are expected to:  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commit to industry-based learning 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cooperate and accept duties in an obliging manner 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work with the workplace supervisor to design a workplace learning program that includes experiences and activities that develop the core skills for work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be eager to learn, listen to instructions and ask questions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be respectful, polite, courteous and honest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meet standards of hygiene, decency and cleanliness</w:t>
      </w:r>
    </w:p>
    <w:p w:rsidR="009D2D0E" w:rsidRPr="001A575C" w:rsidRDefault="009D2D0E" w:rsidP="009D2D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proofErr w:type="gramStart"/>
      <w:r w:rsidRPr="001A575C">
        <w:rPr>
          <w:rFonts w:ascii="Arial" w:eastAsiaTheme="minorEastAsia" w:hAnsi="Arial" w:cs="Arial"/>
          <w:color w:val="000000"/>
          <w:lang w:val="en-GB"/>
        </w:rPr>
        <w:t>comply</w:t>
      </w:r>
      <w:proofErr w:type="gramEnd"/>
      <w:r w:rsidRPr="001A575C">
        <w:rPr>
          <w:rFonts w:ascii="Arial" w:eastAsiaTheme="minorEastAsia" w:hAnsi="Arial" w:cs="Arial"/>
          <w:color w:val="000000"/>
          <w:lang w:val="en-GB"/>
        </w:rPr>
        <w:t xml:space="preserve"> with specified uniform and/or standard of dress expected at the host workplace.  </w:t>
      </w:r>
    </w:p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b/>
          <w:bCs/>
          <w:color w:val="002C1A"/>
          <w:sz w:val="16"/>
          <w:szCs w:val="16"/>
          <w:lang w:val="en-GB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b/>
          <w:bCs/>
          <w:color w:val="002C1A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2C1A"/>
          <w:lang w:val="en-GB"/>
        </w:rPr>
        <w:t>Rights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Students are entitled to: </w:t>
      </w:r>
    </w:p>
    <w:p w:rsidR="009D2D0E" w:rsidRPr="001A575C" w:rsidRDefault="009D2D0E" w:rsidP="009D2D0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a workplace that is safe and free of bullying, discrimination, harassment or intimidation </w:t>
      </w:r>
    </w:p>
    <w:p w:rsidR="009D2D0E" w:rsidRPr="001A575C" w:rsidRDefault="009D2D0E" w:rsidP="009D2D0E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proofErr w:type="gramStart"/>
      <w:r w:rsidRPr="001A575C">
        <w:rPr>
          <w:rFonts w:ascii="Arial" w:eastAsiaTheme="minorEastAsia" w:hAnsi="Arial" w:cs="Arial"/>
          <w:color w:val="000000"/>
          <w:lang w:val="en-GB"/>
        </w:rPr>
        <w:t>a</w:t>
      </w:r>
      <w:proofErr w:type="gramEnd"/>
      <w:r w:rsidRPr="001A575C">
        <w:rPr>
          <w:rFonts w:ascii="Arial" w:eastAsiaTheme="minorEastAsia" w:hAnsi="Arial" w:cs="Arial"/>
          <w:color w:val="000000"/>
          <w:lang w:val="en-GB"/>
        </w:rPr>
        <w:t xml:space="preserve"> meal break at a time to be negotiated with the workplace supervisor.</w:t>
      </w:r>
    </w:p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b/>
          <w:bCs/>
          <w:color w:val="002C1A"/>
          <w:sz w:val="16"/>
          <w:szCs w:val="16"/>
          <w:lang w:val="en-GB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b/>
          <w:bCs/>
          <w:color w:val="002C1A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2C1A"/>
          <w:lang w:val="en-GB"/>
        </w:rPr>
        <w:t>Responsibilities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Students are responsible for: 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contacting the workplace supervisor and, if requested, attending an interview before starting the work placement 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contacting the workplace supervisor and Workplace Learning Coordinator if unable to attend the workplace on any given occasion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taking the </w:t>
      </w:r>
      <w:r w:rsidRPr="001A575C">
        <w:rPr>
          <w:rFonts w:ascii="Arial" w:eastAsiaTheme="minorEastAsia" w:hAnsi="Arial" w:cs="Arial"/>
          <w:i/>
          <w:color w:val="000000"/>
          <w:lang w:val="en-GB"/>
        </w:rPr>
        <w:t>Workplace Learning Logbook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 to the workplace and completing the written components each day of work placement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following workplace rules and protocols, including use of mobile telephones and personal  digital devices, use of company computers for personal use, or to access non-work related web sites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maintaining their own safety and carrying out work duties in a safe manner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observing specific company safety policies and procedures and standards in the workplace, including reporting any workplace injuries/incidents and hazards/dangers 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proofErr w:type="gramStart"/>
      <w:r w:rsidRPr="001A575C">
        <w:rPr>
          <w:rFonts w:ascii="Arial" w:eastAsiaTheme="minorEastAsia" w:hAnsi="Arial" w:cs="Arial"/>
          <w:color w:val="000000"/>
          <w:lang w:val="en-GB"/>
        </w:rPr>
        <w:t>ensuring</w:t>
      </w:r>
      <w:proofErr w:type="gramEnd"/>
      <w:r w:rsidRPr="001A575C">
        <w:rPr>
          <w:rFonts w:ascii="Arial" w:eastAsiaTheme="minorEastAsia" w:hAnsi="Arial" w:cs="Arial"/>
          <w:color w:val="000000"/>
          <w:lang w:val="en-GB"/>
        </w:rPr>
        <w:t xml:space="preserve"> information regarding the business, and all people with whom students may have dealings, are kept confidential (students may be asked to sign a confidentiality agreement).</w:t>
      </w:r>
    </w:p>
    <w:p w:rsidR="009D2D0E" w:rsidRPr="001A575C" w:rsidRDefault="009D2D0E" w:rsidP="009D2D0E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proofErr w:type="gramStart"/>
      <w:r w:rsidRPr="001A575C">
        <w:rPr>
          <w:rFonts w:ascii="Arial" w:eastAsiaTheme="minorEastAsia" w:hAnsi="Arial" w:cs="Arial"/>
          <w:color w:val="000000"/>
          <w:lang w:val="en-GB"/>
        </w:rPr>
        <w:t>maintaining</w:t>
      </w:r>
      <w:proofErr w:type="gramEnd"/>
      <w:r w:rsidRPr="001A575C">
        <w:rPr>
          <w:rFonts w:ascii="Arial" w:eastAsiaTheme="minorEastAsia" w:hAnsi="Arial" w:cs="Arial"/>
          <w:color w:val="000000"/>
          <w:lang w:val="en-GB"/>
        </w:rPr>
        <w:t xml:space="preserve"> high standards of conduct, and as a minimum, abiding by all federal, state and local government laws.  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sz w:val="16"/>
          <w:szCs w:val="16"/>
          <w:lang w:val="en-GB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  <w:b/>
        </w:rPr>
      </w:pPr>
      <w:r w:rsidRPr="001A575C">
        <w:rPr>
          <w:rFonts w:ascii="Arial" w:eastAsia="Times New Roman" w:hAnsi="Arial" w:cs="Arial"/>
          <w:b/>
          <w:i/>
        </w:rPr>
        <w:t>Workplace Learning Logbook</w:t>
      </w:r>
      <w:r w:rsidR="00AB5869">
        <w:rPr>
          <w:rFonts w:ascii="Arial" w:eastAsia="Times New Roman" w:hAnsi="Arial" w:cs="Arial"/>
          <w:b/>
        </w:rPr>
        <w:t xml:space="preserve"> 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The </w:t>
      </w:r>
      <w:r w:rsidRPr="001A575C">
        <w:rPr>
          <w:rFonts w:ascii="Arial" w:eastAsiaTheme="minorEastAsia" w:hAnsi="Arial" w:cs="Arial"/>
          <w:i/>
          <w:color w:val="000000"/>
          <w:lang w:val="en-GB"/>
        </w:rPr>
        <w:t>Workplace Learning Logbook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 is a valuable document as it provides an accurate record of the number of hours </w:t>
      </w:r>
      <w:proofErr w:type="gramStart"/>
      <w:r w:rsidRPr="001A575C">
        <w:rPr>
          <w:rFonts w:ascii="Arial" w:eastAsiaTheme="minorEastAsia" w:hAnsi="Arial" w:cs="Arial"/>
          <w:color w:val="000000"/>
          <w:lang w:val="en-GB"/>
        </w:rPr>
        <w:t>worked,</w:t>
      </w:r>
      <w:proofErr w:type="gramEnd"/>
      <w:r w:rsidRPr="001A575C">
        <w:rPr>
          <w:rFonts w:ascii="Arial" w:eastAsiaTheme="minorEastAsia" w:hAnsi="Arial" w:cs="Arial"/>
          <w:color w:val="000000"/>
          <w:lang w:val="en-GB"/>
        </w:rPr>
        <w:t xml:space="preserve"> a detailed account of workplace activities and experiences and a comprehensive evaluation of workplace performance. Students are responsible for ensuring the logbook: </w:t>
      </w:r>
    </w:p>
    <w:p w:rsidR="009D2D0E" w:rsidRPr="001A575C" w:rsidRDefault="009D2D0E" w:rsidP="009D2D0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is kept up to date, in good condition and is not lost</w:t>
      </w:r>
    </w:p>
    <w:p w:rsidR="009D2D0E" w:rsidRPr="001A575C" w:rsidRDefault="009D2D0E" w:rsidP="009D2D0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if lost, is reported to the Workplace Learning Coordinator promptly</w:t>
      </w:r>
    </w:p>
    <w:p w:rsidR="009D2D0E" w:rsidRPr="001A575C" w:rsidRDefault="009D2D0E" w:rsidP="009D2D0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>is accurately and carefully completed</w:t>
      </w:r>
    </w:p>
    <w:p w:rsidR="009D2D0E" w:rsidRPr="001A575C" w:rsidRDefault="009D2D0E" w:rsidP="009D2D0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120" w:line="288" w:lineRule="auto"/>
        <w:contextualSpacing/>
        <w:textAlignment w:val="center"/>
        <w:rPr>
          <w:rFonts w:ascii="Arial" w:eastAsiaTheme="minorEastAsia" w:hAnsi="Arial" w:cs="Arial"/>
          <w:lang w:val="en-GB"/>
        </w:rPr>
      </w:pPr>
      <w:r w:rsidRPr="001A575C">
        <w:rPr>
          <w:rFonts w:ascii="Arial" w:eastAsiaTheme="minorEastAsia" w:hAnsi="Arial" w:cs="Arial"/>
          <w:color w:val="000000"/>
          <w:lang w:val="en-GB"/>
        </w:rPr>
        <w:t xml:space="preserve">is readily available to the Workplace Learning Coordinator and </w:t>
      </w:r>
      <w:r w:rsidRPr="001A575C">
        <w:rPr>
          <w:rFonts w:ascii="Arial" w:eastAsiaTheme="minorEastAsia" w:hAnsi="Arial" w:cs="Arial"/>
          <w:lang w:val="en-GB"/>
        </w:rPr>
        <w:t>workplace supervisor</w:t>
      </w:r>
    </w:p>
    <w:p w:rsidR="009D2D0E" w:rsidRPr="001A575C" w:rsidRDefault="009D2D0E" w:rsidP="009D2D0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Arial" w:eastAsiaTheme="minorEastAsia" w:hAnsi="Arial" w:cs="Arial"/>
          <w:color w:val="000000"/>
          <w:lang w:val="en-GB"/>
        </w:rPr>
      </w:pPr>
      <w:proofErr w:type="gramStart"/>
      <w:r w:rsidRPr="001A575C">
        <w:rPr>
          <w:rFonts w:ascii="Arial" w:eastAsiaTheme="minorEastAsia" w:hAnsi="Arial" w:cs="Arial"/>
          <w:lang w:val="en-GB"/>
        </w:rPr>
        <w:t>is</w:t>
      </w:r>
      <w:proofErr w:type="gramEnd"/>
      <w:r w:rsidRPr="001A575C">
        <w:rPr>
          <w:rFonts w:ascii="Arial" w:eastAsiaTheme="minorEastAsia" w:hAnsi="Arial" w:cs="Arial"/>
          <w:lang w:val="en-GB"/>
        </w:rPr>
        <w:t xml:space="preserve"> signed by the workplace supervisor after each 55 hours </w:t>
      </w:r>
      <w:r w:rsidR="00AB5869">
        <w:rPr>
          <w:rFonts w:ascii="Arial" w:eastAsiaTheme="minorEastAsia" w:hAnsi="Arial" w:cs="Arial"/>
          <w:lang w:val="en-GB"/>
        </w:rPr>
        <w:t xml:space="preserve">completed </w:t>
      </w:r>
      <w:r w:rsidRPr="001A575C">
        <w:rPr>
          <w:rFonts w:ascii="Arial" w:eastAsiaTheme="minorEastAsia" w:hAnsi="Arial" w:cs="Arial"/>
          <w:lang w:val="en-GB"/>
        </w:rPr>
        <w:t>in the workplace (or at the end of the placement if fewer than 55 hours are completed).</w:t>
      </w:r>
      <w:r w:rsidRPr="001A575C">
        <w:rPr>
          <w:rFonts w:ascii="Arial" w:eastAsiaTheme="minorEastAsia" w:hAnsi="Arial" w:cs="Arial"/>
          <w:color w:val="000000"/>
          <w:lang w:val="en-GB"/>
        </w:rPr>
        <w:br w:type="page"/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lastRenderedPageBreak/>
        <w:t>Attendance record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9D2D0E" w:rsidRPr="001A575C" w:rsidTr="0091488C">
        <w:tc>
          <w:tcPr>
            <w:tcW w:w="1985" w:type="dxa"/>
            <w:vAlign w:val="bottom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  <w:bCs/>
              </w:rPr>
            </w:pPr>
            <w:r w:rsidRPr="001A575C">
              <w:rPr>
                <w:rFonts w:ascii="Arial" w:hAnsi="Arial" w:cs="Arial"/>
                <w:bCs/>
              </w:rPr>
              <w:t>Student’s name:</w:t>
            </w:r>
          </w:p>
        </w:tc>
        <w:tc>
          <w:tcPr>
            <w:tcW w:w="7149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2D0E" w:rsidRPr="001A575C" w:rsidTr="0091488C">
        <w:tc>
          <w:tcPr>
            <w:tcW w:w="1985" w:type="dxa"/>
            <w:vAlign w:val="bottom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  <w:bCs/>
              </w:rPr>
            </w:pPr>
            <w:r w:rsidRPr="001A575C">
              <w:rPr>
                <w:rFonts w:ascii="Arial" w:hAnsi="Arial" w:cs="Arial"/>
                <w:bCs/>
              </w:rPr>
              <w:t>Workplace:</w:t>
            </w:r>
          </w:p>
        </w:tc>
        <w:tc>
          <w:tcPr>
            <w:tcW w:w="7149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</w:rPr>
      </w:pPr>
      <w:r w:rsidRPr="001A575C">
        <w:rPr>
          <w:rFonts w:ascii="Arial" w:eastAsia="Times New Roman" w:hAnsi="Arial" w:cs="Arial"/>
        </w:rPr>
        <w:t xml:space="preserve">This summary of attendance and hours worked is completed progressively by the student and verified by the workplace supervisor after each 55 hours </w:t>
      </w:r>
      <w:r w:rsidR="00AB5869">
        <w:rPr>
          <w:rFonts w:ascii="Arial" w:eastAsia="Times New Roman" w:hAnsi="Arial" w:cs="Arial"/>
        </w:rPr>
        <w:t xml:space="preserve">completed </w:t>
      </w:r>
      <w:r w:rsidRPr="001A575C">
        <w:rPr>
          <w:rFonts w:ascii="Arial" w:eastAsia="Times New Roman" w:hAnsi="Arial" w:cs="Arial"/>
        </w:rPr>
        <w:t xml:space="preserve">in the workplace.  </w:t>
      </w:r>
      <w:r w:rsidR="000B54EB" w:rsidRPr="001A575C">
        <w:rPr>
          <w:rFonts w:ascii="Arial" w:eastAsiaTheme="minorEastAsia" w:hAnsi="Arial" w:cs="Arial"/>
          <w:color w:val="000000"/>
          <w:lang w:val="en-GB"/>
        </w:rPr>
        <w:t>Pages may be added as required.</w:t>
      </w:r>
    </w:p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  <w:color w:val="FF0000"/>
        </w:rPr>
      </w:pPr>
    </w:p>
    <w:tbl>
      <w:tblPr>
        <w:tblW w:w="910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346"/>
        <w:gridCol w:w="1347"/>
      </w:tblGrid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Date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Start time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Start lunch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End lunch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Finish time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Total hours worked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Cumulative</w:t>
            </w:r>
          </w:p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hours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0E" w:rsidRPr="001A575C" w:rsidRDefault="009D2D0E" w:rsidP="0091488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A575C">
              <w:rPr>
                <w:rFonts w:ascii="Arial" w:eastAsia="Times New Roman" w:hAnsi="Arial" w:cs="Arial"/>
                <w:bCs/>
              </w:rPr>
              <w:t>Supervisor Initial</w:t>
            </w: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D0E" w:rsidRPr="001A575C" w:rsidTr="009148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0E" w:rsidRPr="001A575C" w:rsidRDefault="009D2D0E" w:rsidP="0091488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page" w:horzAnchor="margin" w:tblpY="13321"/>
        <w:tblW w:w="9322" w:type="dxa"/>
        <w:tblLook w:val="04A0" w:firstRow="1" w:lastRow="0" w:firstColumn="1" w:lastColumn="0" w:noHBand="0" w:noVBand="1"/>
      </w:tblPr>
      <w:tblGrid>
        <w:gridCol w:w="4219"/>
        <w:gridCol w:w="3260"/>
        <w:gridCol w:w="1843"/>
      </w:tblGrid>
      <w:tr w:rsidR="009D2D0E" w:rsidRPr="001A575C" w:rsidTr="0091488C">
        <w:tc>
          <w:tcPr>
            <w:tcW w:w="4219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 xml:space="preserve">Workplace supervisor’s name </w:t>
            </w:r>
            <w:r w:rsidRPr="001A575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en-GB"/>
              </w:rPr>
              <w:t>(please print):</w:t>
            </w:r>
          </w:p>
        </w:tc>
        <w:tc>
          <w:tcPr>
            <w:tcW w:w="5103" w:type="dxa"/>
            <w:gridSpan w:val="2"/>
            <w:vAlign w:val="bottom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</w:p>
        </w:tc>
      </w:tr>
      <w:tr w:rsidR="009D2D0E" w:rsidRPr="001A575C" w:rsidTr="0091488C">
        <w:tc>
          <w:tcPr>
            <w:tcW w:w="4219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Company/business/organisation name:</w:t>
            </w:r>
          </w:p>
        </w:tc>
        <w:tc>
          <w:tcPr>
            <w:tcW w:w="5103" w:type="dxa"/>
            <w:gridSpan w:val="2"/>
            <w:vAlign w:val="bottom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6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</w:tr>
      <w:tr w:rsidR="009D2D0E" w:rsidRPr="001A575C" w:rsidTr="0091488C">
        <w:tc>
          <w:tcPr>
            <w:tcW w:w="4219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Workplace supervisor‘s signature:</w:t>
            </w:r>
          </w:p>
        </w:tc>
        <w:tc>
          <w:tcPr>
            <w:tcW w:w="3260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  <w:tc>
          <w:tcPr>
            <w:tcW w:w="1843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Date:</w:t>
            </w: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br w:type="page"/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lastRenderedPageBreak/>
        <w:t>Task schedule exemplar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36"/>
        <w:gridCol w:w="6598"/>
      </w:tblGrid>
      <w:tr w:rsidR="009D2D0E" w:rsidRPr="001A575C" w:rsidTr="0091488C">
        <w:tc>
          <w:tcPr>
            <w:tcW w:w="2552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  <w:r w:rsidRPr="001A575C">
              <w:rPr>
                <w:rFonts w:ascii="Arial" w:hAnsi="Arial" w:cs="Arial"/>
              </w:rPr>
              <w:t>Student’s name:</w:t>
            </w:r>
          </w:p>
        </w:tc>
        <w:tc>
          <w:tcPr>
            <w:tcW w:w="6662" w:type="dxa"/>
          </w:tcPr>
          <w:p w:rsidR="009D2D0E" w:rsidRPr="001A575C" w:rsidRDefault="009D2D0E" w:rsidP="0091488C">
            <w:pPr>
              <w:spacing w:before="120" w:after="120"/>
              <w:rPr>
                <w:rFonts w:ascii="BaskervilleLightSSK" w:hAnsi="BaskervilleLightSSK" w:cs="Arial"/>
                <w:sz w:val="28"/>
                <w:szCs w:val="28"/>
              </w:rPr>
            </w:pPr>
            <w:r w:rsidRPr="001A575C">
              <w:rPr>
                <w:rFonts w:ascii="BaskervilleLightSSK" w:hAnsi="BaskervilleLightSSK" w:cs="Arial"/>
                <w:sz w:val="28"/>
                <w:szCs w:val="28"/>
              </w:rPr>
              <w:t>John Student</w:t>
            </w:r>
          </w:p>
        </w:tc>
      </w:tr>
      <w:tr w:rsidR="009D2D0E" w:rsidRPr="001A575C" w:rsidTr="0091488C">
        <w:tc>
          <w:tcPr>
            <w:tcW w:w="2552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  <w:r w:rsidRPr="001A575C">
              <w:rPr>
                <w:rFonts w:ascii="Arial" w:hAnsi="Arial" w:cs="Arial"/>
              </w:rPr>
              <w:t>Workplace:</w:t>
            </w:r>
          </w:p>
        </w:tc>
        <w:tc>
          <w:tcPr>
            <w:tcW w:w="6662" w:type="dxa"/>
          </w:tcPr>
          <w:p w:rsidR="009D2D0E" w:rsidRPr="001A575C" w:rsidRDefault="009D2D0E" w:rsidP="0091488C">
            <w:pPr>
              <w:spacing w:before="120" w:after="120"/>
              <w:rPr>
                <w:rFonts w:ascii="BaskervilleLightSSK" w:hAnsi="BaskervilleLightSSK" w:cs="Arial"/>
                <w:sz w:val="28"/>
                <w:szCs w:val="28"/>
              </w:rPr>
            </w:pPr>
            <w:r w:rsidRPr="001A575C">
              <w:rPr>
                <w:rFonts w:ascii="BaskervilleLightSSK" w:hAnsi="BaskervilleLightSSK" w:cs="Arial"/>
                <w:sz w:val="28"/>
                <w:szCs w:val="28"/>
              </w:rPr>
              <w:t>Jimmy’s Grocery Store, Downtown</w:t>
            </w:r>
          </w:p>
        </w:tc>
      </w:tr>
    </w:tbl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</w:rPr>
      </w:pPr>
    </w:p>
    <w:p w:rsidR="009D2D0E" w:rsidRPr="001A575C" w:rsidRDefault="009D2D0E" w:rsidP="009D2D0E">
      <w:pPr>
        <w:spacing w:after="0" w:line="240" w:lineRule="auto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="Times New Roman" w:hAnsi="Arial" w:cs="Arial"/>
        </w:rPr>
        <w:t xml:space="preserve">This list of workplace tasks, activities and experiences is completed progressively by the student and verified by the workplace supervisor after each 55 hours </w:t>
      </w:r>
      <w:r w:rsidR="00AB5869">
        <w:rPr>
          <w:rFonts w:ascii="Arial" w:eastAsia="Times New Roman" w:hAnsi="Arial" w:cs="Arial"/>
        </w:rPr>
        <w:t xml:space="preserve">completed </w:t>
      </w:r>
      <w:r w:rsidRPr="001A575C">
        <w:rPr>
          <w:rFonts w:ascii="Arial" w:eastAsia="Times New Roman" w:hAnsi="Arial" w:cs="Arial"/>
        </w:rPr>
        <w:t xml:space="preserve">in the workplace. 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The workplace supervisor </w:t>
      </w:r>
      <w:r w:rsidR="00AB5869">
        <w:rPr>
          <w:rFonts w:ascii="Arial" w:eastAsiaTheme="minorEastAsia" w:hAnsi="Arial" w:cs="Arial"/>
          <w:color w:val="000000"/>
          <w:lang w:val="en-GB"/>
        </w:rPr>
        <w:t>must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 </w:t>
      </w:r>
      <w:r w:rsidR="00AB5869">
        <w:rPr>
          <w:rFonts w:ascii="Arial" w:eastAsiaTheme="minorEastAsia" w:hAnsi="Arial" w:cs="Arial"/>
          <w:color w:val="000000"/>
          <w:lang w:val="en-GB"/>
        </w:rPr>
        <w:t>initial each page as it is completed and</w:t>
      </w:r>
      <w:r w:rsidR="00AB5869" w:rsidRPr="00AB5869">
        <w:rPr>
          <w:rFonts w:ascii="Arial" w:eastAsiaTheme="minorEastAsia" w:hAnsi="Arial" w:cs="Arial"/>
          <w:color w:val="000000"/>
          <w:lang w:val="en-GB"/>
        </w:rPr>
        <w:t xml:space="preserve"> </w:t>
      </w:r>
      <w:r w:rsidR="00AB5869" w:rsidRPr="001A575C">
        <w:rPr>
          <w:rFonts w:ascii="Arial" w:eastAsiaTheme="minorEastAsia" w:hAnsi="Arial" w:cs="Arial"/>
          <w:color w:val="000000"/>
          <w:lang w:val="en-GB"/>
        </w:rPr>
        <w:t xml:space="preserve">sign </w:t>
      </w:r>
      <w:r w:rsidR="00AB5869">
        <w:rPr>
          <w:rFonts w:ascii="Arial" w:eastAsiaTheme="minorEastAsia" w:hAnsi="Arial" w:cs="Arial"/>
          <w:color w:val="000000"/>
          <w:lang w:val="en-GB"/>
        </w:rPr>
        <w:t xml:space="preserve">and date </w:t>
      </w:r>
      <w:r w:rsidR="00AB5869" w:rsidRPr="001A575C">
        <w:rPr>
          <w:rFonts w:ascii="Arial" w:eastAsiaTheme="minorEastAsia" w:hAnsi="Arial" w:cs="Arial"/>
          <w:color w:val="000000"/>
          <w:lang w:val="en-GB"/>
        </w:rPr>
        <w:t>the final page</w:t>
      </w:r>
      <w:r w:rsidRPr="001A575C">
        <w:rPr>
          <w:rFonts w:ascii="Arial" w:eastAsiaTheme="minorEastAsia" w:hAnsi="Arial" w:cs="Arial"/>
          <w:color w:val="000000"/>
          <w:lang w:val="en-GB"/>
        </w:rPr>
        <w:t>.</w:t>
      </w:r>
      <w:r w:rsidR="000B54EB" w:rsidRPr="000B54EB">
        <w:rPr>
          <w:rFonts w:ascii="Arial" w:eastAsiaTheme="minorEastAsia" w:hAnsi="Arial" w:cs="Arial"/>
          <w:color w:val="000000"/>
          <w:lang w:val="en-GB"/>
        </w:rPr>
        <w:t xml:space="preserve"> </w:t>
      </w:r>
      <w:r w:rsidR="000B54EB" w:rsidRPr="001A575C">
        <w:rPr>
          <w:rFonts w:ascii="Arial" w:eastAsiaTheme="minorEastAsia" w:hAnsi="Arial" w:cs="Arial"/>
          <w:color w:val="000000"/>
          <w:lang w:val="en-GB"/>
        </w:rPr>
        <w:t>Pages may be added as required.</w:t>
      </w:r>
    </w:p>
    <w:p w:rsidR="009D2D0E" w:rsidRPr="001A575C" w:rsidRDefault="009D2D0E" w:rsidP="009D2D0E">
      <w:pPr>
        <w:spacing w:after="0" w:line="240" w:lineRule="auto"/>
        <w:rPr>
          <w:rFonts w:eastAsiaTheme="minorEastAsia" w:cstheme="minorHAnsi"/>
          <w:color w:val="000000"/>
          <w:lang w:val="en-GB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EB6ACA" w:rsidRPr="001A575C" w:rsidTr="0091488C">
        <w:tc>
          <w:tcPr>
            <w:tcW w:w="4361" w:type="dxa"/>
            <w:vMerge w:val="restart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>Workplace tasks</w:t>
            </w:r>
          </w:p>
          <w:p w:rsid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List the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EB6ACA" w:rsidRDefault="00EB6ACA" w:rsidP="00EB6ACA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tasks, activities and experiences</w:t>
            </w:r>
          </w:p>
          <w:p w:rsidR="00EB6ACA" w:rsidRDefault="00EB6ACA" w:rsidP="00EB6ACA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tools and equipment used </w:t>
            </w:r>
          </w:p>
          <w:p w:rsidR="00EB6ACA" w:rsidRPr="00EB6ACA" w:rsidRDefault="00EB6ACA" w:rsidP="00EB6ACA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safety</w:t>
            </w:r>
            <w:proofErr w:type="gramEnd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measures taken. 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GB"/>
              </w:rPr>
              <w:t>Add at least one new task each work day.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 xml:space="preserve">Work placement  dates 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Write in the dates of your work placement and tick the days you completed the task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, activit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ies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experience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EB6ACA" w:rsidRPr="001A575C" w:rsidTr="00EB6ACA">
        <w:tc>
          <w:tcPr>
            <w:tcW w:w="4361" w:type="dxa"/>
            <w:vMerge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1 Mar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  <w:p w:rsidR="00EB6ACA" w:rsidRP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Mar</w:t>
            </w: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15Mar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22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Mar</w:t>
            </w: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t>29Mar</w:t>
            </w:r>
          </w:p>
        </w:tc>
        <w:tc>
          <w:tcPr>
            <w:tcW w:w="496" w:type="dxa"/>
          </w:tcPr>
          <w:p w:rsidR="00EB6ACA" w:rsidRP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LightSSK" w:hAnsi="BaskervilleLightSSK" w:cs="Arial"/>
                <w:i/>
                <w:sz w:val="24"/>
                <w:szCs w:val="24"/>
              </w:rPr>
            </w:pP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 xml:space="preserve">Dusted the shelves and moved stock around so the items with the nearest use-by date were at the front. Used the step stool to reach the top shelf.  </w:t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LightSSK" w:hAnsi="BaskervilleLightSSK" w:cs="Arial"/>
                <w:i/>
                <w:sz w:val="24"/>
                <w:szCs w:val="24"/>
              </w:rPr>
            </w:pP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 xml:space="preserve">Restocked shelves. The cartons are brought into the shop on a trolley by night staff and dropped in the aisles. They don’t have time to unpack them all so the day staff finish the job. </w:t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</w:tcPr>
          <w:p w:rsidR="009D2D0E" w:rsidRPr="001A575C" w:rsidRDefault="009D2D0E" w:rsidP="00F96F60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LightSSK" w:hAnsi="BaskervilleLightSSK" w:cs="Arial"/>
                <w:i/>
                <w:sz w:val="24"/>
                <w:szCs w:val="24"/>
              </w:rPr>
            </w:pP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>Vacuumed shop floor before closing time with the commercial vacuum cleaner. My supervisor, Bob, showed me how to use it so I didn</w:t>
            </w:r>
            <w:r w:rsidR="00F96F60">
              <w:rPr>
                <w:rFonts w:ascii="BaskervilleLightSSK" w:hAnsi="BaskervilleLightSSK" w:cs="Arial"/>
                <w:i/>
                <w:sz w:val="24"/>
                <w:szCs w:val="24"/>
              </w:rPr>
              <w:t>’t</w:t>
            </w: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 xml:space="preserve"> hurt my back. </w:t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LightSSK" w:hAnsi="BaskervilleLightSSK" w:cs="Arial"/>
                <w:i/>
                <w:sz w:val="24"/>
                <w:szCs w:val="24"/>
              </w:rPr>
            </w:pP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 xml:space="preserve">Helped customers use the self-service check out by showing them how to scan the items. Bob said I spoke politely to customers and was patient with them, especially the older ones. This is more fun than stacking shelves. </w:t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BaskervilleLightSSK" w:hAnsi="BaskervilleLightSSK" w:cs="Arial"/>
                <w:i/>
                <w:sz w:val="24"/>
                <w:szCs w:val="24"/>
              </w:rPr>
            </w:pP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 xml:space="preserve">I had problems with the pricing gun today - it kept jamming.  Found another one that worked fine. I let Bob know about the broken one. </w:t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BaskervilleLightSSK" w:hAnsi="BaskervilleLightSSK" w:cs="Arial"/>
                <w:i/>
                <w:sz w:val="24"/>
                <w:szCs w:val="24"/>
              </w:rPr>
              <w:t xml:space="preserve">Another workplace student started today. I had to show him how to refill the fridges and other things. I felt pretty good. Didn’t realise how much I have learned since I started here.  </w:t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  <w:sym w:font="Wingdings" w:char="F0FC"/>
            </w: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7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before="120" w:after="120" w:line="288" w:lineRule="auto"/>
        <w:textAlignment w:val="center"/>
        <w:rPr>
          <w:rFonts w:ascii="Arial" w:eastAsiaTheme="minorEastAsia" w:hAnsi="Arial" w:cs="Arial"/>
          <w:color w:val="000000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3118"/>
        <w:gridCol w:w="1843"/>
      </w:tblGrid>
      <w:tr w:rsidR="009D2D0E" w:rsidRPr="001A575C" w:rsidTr="0091488C">
        <w:tc>
          <w:tcPr>
            <w:tcW w:w="4361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 xml:space="preserve">Workplace supervisor’s name </w:t>
            </w:r>
            <w:r w:rsidRPr="001A575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en-GB"/>
              </w:rPr>
              <w:t>(please print):</w:t>
            </w:r>
          </w:p>
        </w:tc>
        <w:tc>
          <w:tcPr>
            <w:tcW w:w="4961" w:type="dxa"/>
            <w:gridSpan w:val="2"/>
            <w:vAlign w:val="bottom"/>
          </w:tcPr>
          <w:p w:rsidR="009D2D0E" w:rsidRPr="001A575C" w:rsidRDefault="00C95CCD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C95CCD">
              <w:rPr>
                <w:rFonts w:ascii="Arial" w:eastAsiaTheme="minorEastAsia" w:hAnsi="Arial" w:cs="Arial"/>
                <w:bCs/>
                <w:color w:val="000000"/>
                <w:lang w:val="en-GB"/>
              </w:rPr>
              <w:t>Jimmy Brown</w:t>
            </w:r>
          </w:p>
        </w:tc>
      </w:tr>
      <w:tr w:rsidR="009D2D0E" w:rsidRPr="001A575C" w:rsidTr="0091488C">
        <w:tc>
          <w:tcPr>
            <w:tcW w:w="4361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Company/business/organisation name:</w:t>
            </w:r>
          </w:p>
        </w:tc>
        <w:tc>
          <w:tcPr>
            <w:tcW w:w="4961" w:type="dxa"/>
            <w:gridSpan w:val="2"/>
            <w:vAlign w:val="bottom"/>
          </w:tcPr>
          <w:p w:rsidR="009D2D0E" w:rsidRPr="001A575C" w:rsidRDefault="00C95CCD" w:rsidP="00C95CC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>
              <w:rPr>
                <w:rFonts w:ascii="Arial" w:eastAsiaTheme="minorEastAsia" w:hAnsi="Arial" w:cs="Arial"/>
                <w:bCs/>
                <w:color w:val="000000"/>
                <w:lang w:val="en-GB"/>
              </w:rPr>
              <w:t>Jimmy’s Grocery Store</w:t>
            </w:r>
          </w:p>
        </w:tc>
      </w:tr>
      <w:tr w:rsidR="009D2D0E" w:rsidRPr="001A575C" w:rsidTr="0091488C">
        <w:tc>
          <w:tcPr>
            <w:tcW w:w="4361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Workplace supervisor‘s signature:</w:t>
            </w:r>
          </w:p>
        </w:tc>
        <w:tc>
          <w:tcPr>
            <w:tcW w:w="3118" w:type="dxa"/>
            <w:vAlign w:val="center"/>
          </w:tcPr>
          <w:p w:rsidR="009D2D0E" w:rsidRPr="00C95CCD" w:rsidRDefault="00C95CCD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brazoScriptSSK" w:eastAsiaTheme="minorEastAsia" w:hAnsi="AbrazoScriptSSK" w:cs="Arial"/>
                <w:bCs/>
                <w:color w:val="000000"/>
                <w:sz w:val="28"/>
                <w:szCs w:val="28"/>
                <w:lang w:val="en-GB"/>
              </w:rPr>
            </w:pPr>
            <w:r w:rsidRPr="00C95CCD">
              <w:rPr>
                <w:rFonts w:ascii="AbrazoScriptSSK" w:eastAsiaTheme="minorEastAsia" w:hAnsi="AbrazoScriptSSK" w:cs="Arial"/>
                <w:bCs/>
                <w:color w:val="000000"/>
                <w:sz w:val="28"/>
                <w:szCs w:val="28"/>
                <w:lang w:val="en-GB"/>
              </w:rPr>
              <w:t>Jimmy Brown</w:t>
            </w:r>
          </w:p>
        </w:tc>
        <w:tc>
          <w:tcPr>
            <w:tcW w:w="1843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Date:</w:t>
            </w:r>
            <w:r w:rsidR="00C95CCD">
              <w:rPr>
                <w:rFonts w:ascii="Arial" w:eastAsiaTheme="minorEastAsia" w:hAnsi="Arial" w:cs="Arial"/>
                <w:bCs/>
                <w:color w:val="000000"/>
                <w:lang w:val="en-GB"/>
              </w:rPr>
              <w:t xml:space="preserve"> 23/3/16</w:t>
            </w: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br w:type="page"/>
      </w: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lastRenderedPageBreak/>
        <w:t xml:space="preserve">Task schedule 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9D2D0E" w:rsidRPr="001A575C" w:rsidTr="0091488C">
        <w:tc>
          <w:tcPr>
            <w:tcW w:w="1985" w:type="dxa"/>
            <w:vAlign w:val="bottom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  <w:r w:rsidRPr="001A575C">
              <w:rPr>
                <w:rFonts w:ascii="Arial" w:hAnsi="Arial" w:cs="Arial"/>
              </w:rPr>
              <w:t>Student’s name:</w:t>
            </w:r>
          </w:p>
        </w:tc>
        <w:tc>
          <w:tcPr>
            <w:tcW w:w="7149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2D0E" w:rsidRPr="001A575C" w:rsidTr="0091488C">
        <w:tc>
          <w:tcPr>
            <w:tcW w:w="1985" w:type="dxa"/>
            <w:vAlign w:val="bottom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  <w:r w:rsidRPr="001A575C">
              <w:rPr>
                <w:rFonts w:ascii="Arial" w:hAnsi="Arial" w:cs="Arial"/>
              </w:rPr>
              <w:t>Workplace:</w:t>
            </w:r>
          </w:p>
        </w:tc>
        <w:tc>
          <w:tcPr>
            <w:tcW w:w="7149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2D0E" w:rsidRPr="001A575C" w:rsidRDefault="009D2D0E" w:rsidP="009D2D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page" w:horzAnchor="margin" w:tblpY="4051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EB6ACA" w:rsidRPr="001A575C" w:rsidTr="00EB6ACA">
        <w:tc>
          <w:tcPr>
            <w:tcW w:w="4219" w:type="dxa"/>
            <w:vMerge w:val="restart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>Workplace tasks</w:t>
            </w:r>
          </w:p>
          <w:p w:rsidR="00EB6ACA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List the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EB6ACA" w:rsidRDefault="00EB6ACA" w:rsidP="00EB6ACA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tasks, activities and experiences</w:t>
            </w:r>
          </w:p>
          <w:p w:rsidR="00EB6ACA" w:rsidRDefault="00EB6ACA" w:rsidP="00EB6ACA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tools and equipment used </w:t>
            </w:r>
          </w:p>
          <w:p w:rsidR="00EB6ACA" w:rsidRPr="00EB6ACA" w:rsidRDefault="00EB6ACA" w:rsidP="00EB6ACA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safety</w:t>
            </w:r>
            <w:proofErr w:type="gramEnd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measures taken. 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GB"/>
              </w:rPr>
              <w:t>Add at least one new task each work day.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 xml:space="preserve">Work placement  dates 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Write in the dates of your work placement and tick the days you completed the task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, activit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ies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experience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EB6ACA" w:rsidRPr="001A575C" w:rsidTr="00EB6ACA">
        <w:tc>
          <w:tcPr>
            <w:tcW w:w="4219" w:type="dxa"/>
            <w:vMerge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B6ACA" w:rsidRPr="001A575C" w:rsidTr="00EB6ACA">
        <w:tc>
          <w:tcPr>
            <w:tcW w:w="4219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B6ACA" w:rsidRPr="001A575C" w:rsidTr="00EB6ACA">
        <w:tc>
          <w:tcPr>
            <w:tcW w:w="4219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B6ACA" w:rsidRPr="001A575C" w:rsidTr="00EB6ACA">
        <w:tc>
          <w:tcPr>
            <w:tcW w:w="4219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B6ACA" w:rsidRPr="001A575C" w:rsidTr="00EB6ACA">
        <w:tc>
          <w:tcPr>
            <w:tcW w:w="4219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lang w:val="en-GB"/>
              </w:rPr>
              <w:t xml:space="preserve"> </w:t>
            </w: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7" w:type="dxa"/>
          </w:tcPr>
          <w:p w:rsidR="00EB6ACA" w:rsidRPr="001A575C" w:rsidRDefault="00EB6ACA" w:rsidP="00EB6AC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</w:tr>
    </w:tbl>
    <w:p w:rsidR="00EB6ACA" w:rsidRPr="001A575C" w:rsidRDefault="00EB6ACA" w:rsidP="00EB6ACA">
      <w:pPr>
        <w:spacing w:after="0" w:line="240" w:lineRule="auto"/>
        <w:rPr>
          <w:rFonts w:ascii="Arial" w:eastAsiaTheme="minorEastAsia" w:hAnsi="Arial" w:cs="Arial"/>
          <w:color w:val="000000"/>
          <w:lang w:val="en-GB"/>
        </w:rPr>
      </w:pPr>
      <w:r w:rsidRPr="001A575C">
        <w:rPr>
          <w:rFonts w:ascii="Arial" w:eastAsia="Times New Roman" w:hAnsi="Arial" w:cs="Arial"/>
        </w:rPr>
        <w:t xml:space="preserve">This list of workplace tasks, activities and experiences is completed progressively by the student and verified by the workplace supervisor after each 55 hours </w:t>
      </w:r>
      <w:r>
        <w:rPr>
          <w:rFonts w:ascii="Arial" w:eastAsia="Times New Roman" w:hAnsi="Arial" w:cs="Arial"/>
        </w:rPr>
        <w:t xml:space="preserve">completed </w:t>
      </w:r>
      <w:r w:rsidRPr="001A575C">
        <w:rPr>
          <w:rFonts w:ascii="Arial" w:eastAsia="Times New Roman" w:hAnsi="Arial" w:cs="Arial"/>
        </w:rPr>
        <w:t xml:space="preserve">in the workplace. 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The workplace supervisor </w:t>
      </w:r>
      <w:r>
        <w:rPr>
          <w:rFonts w:ascii="Arial" w:eastAsiaTheme="minorEastAsia" w:hAnsi="Arial" w:cs="Arial"/>
          <w:color w:val="000000"/>
          <w:lang w:val="en-GB"/>
        </w:rPr>
        <w:t>must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 </w:t>
      </w:r>
      <w:r>
        <w:rPr>
          <w:rFonts w:ascii="Arial" w:eastAsiaTheme="minorEastAsia" w:hAnsi="Arial" w:cs="Arial"/>
          <w:color w:val="000000"/>
          <w:lang w:val="en-GB"/>
        </w:rPr>
        <w:t>initial each page as it is completed and</w:t>
      </w:r>
      <w:r w:rsidRPr="00AB5869">
        <w:rPr>
          <w:rFonts w:ascii="Arial" w:eastAsiaTheme="minorEastAsia" w:hAnsi="Arial" w:cs="Arial"/>
          <w:color w:val="000000"/>
          <w:lang w:val="en-GB"/>
        </w:rPr>
        <w:t xml:space="preserve"> </w:t>
      </w:r>
      <w:r w:rsidRPr="001A575C">
        <w:rPr>
          <w:rFonts w:ascii="Arial" w:eastAsiaTheme="minorEastAsia" w:hAnsi="Arial" w:cs="Arial"/>
          <w:color w:val="000000"/>
          <w:lang w:val="en-GB"/>
        </w:rPr>
        <w:t xml:space="preserve">sign </w:t>
      </w:r>
      <w:r>
        <w:rPr>
          <w:rFonts w:ascii="Arial" w:eastAsiaTheme="minorEastAsia" w:hAnsi="Arial" w:cs="Arial"/>
          <w:color w:val="000000"/>
          <w:lang w:val="en-GB"/>
        </w:rPr>
        <w:t xml:space="preserve">and date </w:t>
      </w:r>
      <w:r w:rsidRPr="001A575C">
        <w:rPr>
          <w:rFonts w:ascii="Arial" w:eastAsiaTheme="minorEastAsia" w:hAnsi="Arial" w:cs="Arial"/>
          <w:color w:val="000000"/>
          <w:lang w:val="en-GB"/>
        </w:rPr>
        <w:t>the final page.</w:t>
      </w:r>
      <w:r w:rsidR="000B54EB" w:rsidRPr="000B54EB">
        <w:rPr>
          <w:rFonts w:ascii="Arial" w:eastAsiaTheme="minorEastAsia" w:hAnsi="Arial" w:cs="Arial"/>
          <w:color w:val="000000"/>
          <w:lang w:val="en-GB"/>
        </w:rPr>
        <w:t xml:space="preserve"> </w:t>
      </w:r>
      <w:r w:rsidR="000B54EB" w:rsidRPr="001A575C">
        <w:rPr>
          <w:rFonts w:ascii="Arial" w:eastAsiaTheme="minorEastAsia" w:hAnsi="Arial" w:cs="Arial"/>
          <w:color w:val="000000"/>
          <w:lang w:val="en-GB"/>
        </w:rPr>
        <w:t>Pages may be added as required.</w:t>
      </w:r>
    </w:p>
    <w:p w:rsidR="00EB6ACA" w:rsidRPr="001A575C" w:rsidRDefault="00EB6ACA" w:rsidP="009D2D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page" w:horzAnchor="margin" w:tblpY="1006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72B18" w:rsidRPr="001A575C" w:rsidTr="00772B18">
        <w:tc>
          <w:tcPr>
            <w:tcW w:w="4219" w:type="dxa"/>
            <w:vMerge w:val="restart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lastRenderedPageBreak/>
              <w:t>Workplace tasks</w:t>
            </w:r>
          </w:p>
          <w:p w:rsidR="00772B18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List the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tasks, activities and experiences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tools and equipment used </w:t>
            </w:r>
          </w:p>
          <w:p w:rsidR="00772B18" w:rsidRPr="00EB6ACA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safety</w:t>
            </w:r>
            <w:proofErr w:type="gramEnd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measures taken.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GB"/>
              </w:rPr>
              <w:t>Add at least one new task each work day.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 xml:space="preserve">Work placement  dates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Write in the dates of your work placement and tick the days you completed the task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, activit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ies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experience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772B18" w:rsidRPr="001A575C" w:rsidTr="00772B18">
        <w:tc>
          <w:tcPr>
            <w:tcW w:w="4219" w:type="dxa"/>
            <w:vMerge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Y="961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72B18" w:rsidRPr="001A575C" w:rsidTr="00772B18">
        <w:tc>
          <w:tcPr>
            <w:tcW w:w="4219" w:type="dxa"/>
            <w:vMerge w:val="restart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lastRenderedPageBreak/>
              <w:t>Workplace tasks</w:t>
            </w:r>
          </w:p>
          <w:p w:rsidR="00772B18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List the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tasks, activities and experiences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tools and equipment used </w:t>
            </w:r>
          </w:p>
          <w:p w:rsidR="00772B18" w:rsidRPr="00EB6ACA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safety</w:t>
            </w:r>
            <w:proofErr w:type="gramEnd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measures taken.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GB"/>
              </w:rPr>
              <w:t>Add at least one new task each work day.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 xml:space="preserve">Work placement  dates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Write in the dates of your work placement and tick the days you completed the task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, activit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ies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experience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772B18" w:rsidRPr="001A575C" w:rsidTr="00772B18">
        <w:tc>
          <w:tcPr>
            <w:tcW w:w="4219" w:type="dxa"/>
            <w:vMerge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Y="931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72B18" w:rsidRPr="001A575C" w:rsidTr="00772B18">
        <w:tc>
          <w:tcPr>
            <w:tcW w:w="4219" w:type="dxa"/>
            <w:vMerge w:val="restart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lastRenderedPageBreak/>
              <w:t>Workplace tasks</w:t>
            </w:r>
          </w:p>
          <w:p w:rsidR="00772B18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List the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tasks, activities and experiences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tools and equipment used </w:t>
            </w:r>
          </w:p>
          <w:p w:rsidR="00772B18" w:rsidRPr="00EB6ACA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safety</w:t>
            </w:r>
            <w:proofErr w:type="gramEnd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measures taken.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GB"/>
              </w:rPr>
              <w:t>Add at least one new task each work day.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 xml:space="preserve">Work placement  dates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Write in the dates of your work placement and tick the days you completed the task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, activit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ies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experience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772B18" w:rsidRPr="001A575C" w:rsidTr="00772B18">
        <w:tc>
          <w:tcPr>
            <w:tcW w:w="4219" w:type="dxa"/>
            <w:vMerge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Y="13156"/>
        <w:tblW w:w="9322" w:type="dxa"/>
        <w:tblLook w:val="04A0" w:firstRow="1" w:lastRow="0" w:firstColumn="1" w:lastColumn="0" w:noHBand="0" w:noVBand="1"/>
      </w:tblPr>
      <w:tblGrid>
        <w:gridCol w:w="4361"/>
        <w:gridCol w:w="3118"/>
        <w:gridCol w:w="1843"/>
      </w:tblGrid>
      <w:tr w:rsidR="009D2D0E" w:rsidRPr="001A575C" w:rsidTr="0091488C">
        <w:tc>
          <w:tcPr>
            <w:tcW w:w="4361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lastRenderedPageBreak/>
              <w:t xml:space="preserve">Workplace supervisor’s name </w:t>
            </w:r>
            <w:r w:rsidRPr="001A575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en-GB"/>
              </w:rPr>
              <w:t>(please print)</w:t>
            </w: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4961" w:type="dxa"/>
            <w:gridSpan w:val="2"/>
            <w:vAlign w:val="bottom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Company/business/organisation name:</w:t>
            </w:r>
          </w:p>
        </w:tc>
        <w:tc>
          <w:tcPr>
            <w:tcW w:w="4961" w:type="dxa"/>
            <w:gridSpan w:val="2"/>
            <w:vAlign w:val="bottom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</w:tr>
      <w:tr w:rsidR="009D2D0E" w:rsidRPr="001A575C" w:rsidTr="0091488C">
        <w:tc>
          <w:tcPr>
            <w:tcW w:w="4361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Workplace supervisor‘s signature:</w:t>
            </w:r>
          </w:p>
        </w:tc>
        <w:tc>
          <w:tcPr>
            <w:tcW w:w="3118" w:type="dxa"/>
            <w:vAlign w:val="center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  <w:tc>
          <w:tcPr>
            <w:tcW w:w="1843" w:type="dxa"/>
          </w:tcPr>
          <w:p w:rsidR="009D2D0E" w:rsidRPr="001A575C" w:rsidRDefault="009D2D0E" w:rsidP="0091488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page" w:horzAnchor="margin" w:tblpY="1081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72B18" w:rsidRPr="001A575C" w:rsidTr="00772B18">
        <w:tc>
          <w:tcPr>
            <w:tcW w:w="4219" w:type="dxa"/>
            <w:vMerge w:val="restart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>Workplace tasks</w:t>
            </w:r>
          </w:p>
          <w:p w:rsidR="00772B18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List the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tasks, activities and experiences</w:t>
            </w:r>
          </w:p>
          <w:p w:rsidR="00772B18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tools and equipment used </w:t>
            </w:r>
          </w:p>
          <w:p w:rsidR="00772B18" w:rsidRPr="00EB6ACA" w:rsidRDefault="00772B18" w:rsidP="00772B18">
            <w:pPr>
              <w:pStyle w:val="ListParagraph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proofErr w:type="gramStart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safety</w:t>
            </w:r>
            <w:proofErr w:type="gramEnd"/>
            <w:r w:rsidRPr="00EB6ACA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measures taken.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val="en-GB"/>
              </w:rPr>
              <w:t>Add at least one new task each work day.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61" w:type="dxa"/>
            <w:gridSpan w:val="10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/>
                <w:color w:val="000000"/>
                <w:lang w:val="en-GB"/>
              </w:rPr>
              <w:t xml:space="preserve">Work placement  dates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Write in the dates of your work placement and tick the days you completed the task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, activit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ies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and 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experience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s</w:t>
            </w: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772B18" w:rsidRPr="001A575C" w:rsidTr="00772B18">
        <w:tc>
          <w:tcPr>
            <w:tcW w:w="4219" w:type="dxa"/>
            <w:vMerge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  <w:r w:rsidRPr="001A575C"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772B18" w:rsidRPr="001A575C" w:rsidTr="00772B18">
        <w:tc>
          <w:tcPr>
            <w:tcW w:w="4219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  <w:vAlign w:val="center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6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97" w:type="dxa"/>
          </w:tcPr>
          <w:p w:rsidR="00772B18" w:rsidRPr="001A575C" w:rsidRDefault="00772B18" w:rsidP="00772B1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</w:pP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br w:type="page"/>
      </w:r>
      <w:r w:rsidRPr="001A575C">
        <w:rPr>
          <w:rFonts w:ascii="Arial" w:eastAsiaTheme="minorEastAsia" w:hAnsi="Arial" w:cs="Arial"/>
          <w:b/>
          <w:bCs/>
          <w:color w:val="000000"/>
          <w:sz w:val="24"/>
          <w:szCs w:val="24"/>
          <w:lang w:val="en-GB"/>
        </w:rPr>
        <w:lastRenderedPageBreak/>
        <w:t>Workplace supervisor’s evaluation of student performance</w:t>
      </w:r>
    </w:p>
    <w:p w:rsidR="009D2D0E" w:rsidRPr="001A575C" w:rsidRDefault="009D2D0E" w:rsidP="009D2D0E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eastAsiaTheme="minorEastAsia" w:hAnsi="Arial" w:cs="Arial"/>
          <w:b/>
          <w:bCs/>
          <w:color w:val="000000"/>
          <w:lang w:val="en-GB"/>
        </w:rPr>
      </w:pPr>
    </w:p>
    <w:tbl>
      <w:tblPr>
        <w:tblStyle w:val="TableGrid2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49"/>
      </w:tblGrid>
      <w:tr w:rsidR="009D2D0E" w:rsidRPr="001A575C" w:rsidTr="0091488C">
        <w:tc>
          <w:tcPr>
            <w:tcW w:w="1985" w:type="dxa"/>
            <w:vAlign w:val="bottom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  <w:r w:rsidRPr="001A575C">
              <w:rPr>
                <w:rFonts w:ascii="Arial" w:hAnsi="Arial" w:cs="Arial"/>
              </w:rPr>
              <w:t>Student’s name:</w:t>
            </w:r>
          </w:p>
        </w:tc>
        <w:tc>
          <w:tcPr>
            <w:tcW w:w="7149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2D0E" w:rsidRPr="001A575C" w:rsidTr="0091488C">
        <w:tc>
          <w:tcPr>
            <w:tcW w:w="1985" w:type="dxa"/>
            <w:vAlign w:val="bottom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  <w:r w:rsidRPr="001A575C">
              <w:rPr>
                <w:rFonts w:ascii="Arial" w:hAnsi="Arial" w:cs="Arial"/>
              </w:rPr>
              <w:t>Workplace:</w:t>
            </w:r>
          </w:p>
        </w:tc>
        <w:tc>
          <w:tcPr>
            <w:tcW w:w="7149" w:type="dxa"/>
          </w:tcPr>
          <w:p w:rsidR="009D2D0E" w:rsidRPr="001A575C" w:rsidRDefault="009D2D0E" w:rsidP="0091488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2D0E" w:rsidRPr="001A575C" w:rsidRDefault="009D2D0E" w:rsidP="009D2D0E">
      <w:pPr>
        <w:spacing w:after="0"/>
        <w:rPr>
          <w:rFonts w:ascii="Arial" w:eastAsia="Times New Roman" w:hAnsi="Arial" w:cs="Arial"/>
          <w:sz w:val="16"/>
          <w:szCs w:val="16"/>
        </w:rPr>
      </w:pPr>
    </w:p>
    <w:p w:rsidR="00431344" w:rsidRPr="00431344" w:rsidRDefault="009D2D0E" w:rsidP="009D2D0E">
      <w:pPr>
        <w:spacing w:after="0"/>
        <w:rPr>
          <w:rFonts w:ascii="Arial" w:eastAsiaTheme="minorEastAsia" w:hAnsi="Arial" w:cs="Arial"/>
          <w:bCs/>
          <w:color w:val="000000"/>
          <w:sz w:val="20"/>
          <w:szCs w:val="20"/>
          <w:lang w:val="en-GB"/>
        </w:rPr>
      </w:pPr>
      <w:r w:rsidRPr="00431344">
        <w:rPr>
          <w:rFonts w:ascii="Arial" w:eastAsia="Times New Roman" w:hAnsi="Arial" w:cs="Arial"/>
        </w:rPr>
        <w:t xml:space="preserve">This evaluation of the student’s workplace performance is completed by the workplace supervisor after each 55 hours </w:t>
      </w:r>
      <w:r w:rsidR="00361A8A" w:rsidRPr="00431344">
        <w:rPr>
          <w:rFonts w:ascii="Arial" w:eastAsia="Times New Roman" w:hAnsi="Arial" w:cs="Arial"/>
        </w:rPr>
        <w:t xml:space="preserve">completed </w:t>
      </w:r>
      <w:r w:rsidRPr="00431344">
        <w:rPr>
          <w:rFonts w:ascii="Arial" w:eastAsia="Times New Roman" w:hAnsi="Arial" w:cs="Arial"/>
        </w:rPr>
        <w:t>in the workplace</w:t>
      </w:r>
      <w:r w:rsidRPr="00431344">
        <w:rPr>
          <w:rFonts w:ascii="Arial" w:eastAsiaTheme="minorEastAsia" w:hAnsi="Arial" w:cs="Arial"/>
          <w:bCs/>
          <w:lang w:val="en-GB"/>
        </w:rPr>
        <w:t xml:space="preserve"> (or at the end of the placement if fewer than 55 hours are </w:t>
      </w:r>
      <w:r w:rsidR="00361A8A" w:rsidRPr="00431344">
        <w:rPr>
          <w:rFonts w:ascii="Arial" w:eastAsiaTheme="minorEastAsia" w:hAnsi="Arial" w:cs="Arial"/>
          <w:bCs/>
          <w:lang w:val="en-GB"/>
        </w:rPr>
        <w:t>completed</w:t>
      </w:r>
      <w:r w:rsidRPr="00431344">
        <w:rPr>
          <w:rFonts w:ascii="Arial" w:eastAsiaTheme="minorEastAsia" w:hAnsi="Arial" w:cs="Arial"/>
          <w:bCs/>
          <w:lang w:val="en-GB"/>
        </w:rPr>
        <w:t xml:space="preserve">). For each attribute, </w:t>
      </w:r>
      <w:r w:rsidRPr="00431344">
        <w:rPr>
          <w:rFonts w:ascii="Arial" w:eastAsiaTheme="minorEastAsia" w:hAnsi="Arial" w:cs="Arial"/>
          <w:b/>
          <w:bCs/>
          <w:lang w:val="en-GB"/>
        </w:rPr>
        <w:t>circle</w:t>
      </w:r>
      <w:r w:rsidRPr="00431344">
        <w:rPr>
          <w:rFonts w:ascii="Arial" w:eastAsiaTheme="minorEastAsia" w:hAnsi="Arial" w:cs="Arial"/>
          <w:bCs/>
          <w:lang w:val="en-GB"/>
        </w:rPr>
        <w:t xml:space="preserve"> or place a </w:t>
      </w:r>
      <w:r w:rsidRPr="00431344">
        <w:rPr>
          <w:rFonts w:ascii="Arial" w:eastAsiaTheme="minorEastAsia" w:hAnsi="Arial" w:cs="Arial"/>
          <w:b/>
          <w:bCs/>
          <w:lang w:val="en-GB"/>
        </w:rPr>
        <w:t>tick</w:t>
      </w:r>
      <w:r w:rsidRPr="00431344">
        <w:rPr>
          <w:rFonts w:ascii="Arial" w:eastAsiaTheme="minorEastAsia" w:hAnsi="Arial" w:cs="Arial"/>
          <w:bCs/>
          <w:lang w:val="en-GB"/>
        </w:rPr>
        <w:t xml:space="preserve"> in the box that contains the most appropriate description of workplace performance.</w:t>
      </w:r>
      <w:r w:rsidR="000B54EB" w:rsidRPr="00431344">
        <w:rPr>
          <w:rFonts w:ascii="Arial" w:eastAsiaTheme="minorEastAsia" w:hAnsi="Arial" w:cs="Arial"/>
          <w:color w:val="000000"/>
          <w:lang w:val="en-GB"/>
        </w:rPr>
        <w:t xml:space="preserve"> Pages may be added as required.</w:t>
      </w:r>
    </w:p>
    <w:p w:rsidR="009D2D0E" w:rsidRPr="001A575C" w:rsidRDefault="009D2D0E" w:rsidP="009D2D0E">
      <w:pPr>
        <w:spacing w:after="0"/>
        <w:rPr>
          <w:rFonts w:ascii="Arial" w:eastAsiaTheme="minorEastAsia" w:hAnsi="Arial" w:cs="Arial"/>
          <w:bCs/>
          <w:color w:val="000000"/>
          <w:sz w:val="16"/>
          <w:szCs w:val="16"/>
          <w:lang w:val="en-GB"/>
        </w:rPr>
      </w:pPr>
    </w:p>
    <w:tbl>
      <w:tblPr>
        <w:tblW w:w="9250" w:type="dxa"/>
        <w:jc w:val="center"/>
        <w:tblInd w:w="-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425"/>
        <w:gridCol w:w="2479"/>
        <w:gridCol w:w="2479"/>
        <w:gridCol w:w="2479"/>
      </w:tblGrid>
      <w:tr w:rsidR="009D2D0E" w:rsidRPr="001A575C" w:rsidTr="0091488C">
        <w:trPr>
          <w:cantSplit/>
          <w:trHeight w:val="1111"/>
          <w:jc w:val="center"/>
        </w:trPr>
        <w:tc>
          <w:tcPr>
            <w:tcW w:w="1388" w:type="dxa"/>
          </w:tcPr>
          <w:p w:rsidR="009D2D0E" w:rsidRPr="001A575C" w:rsidRDefault="009D2D0E" w:rsidP="00333EFB">
            <w:pPr>
              <w:spacing w:before="120" w:after="120" w:line="240" w:lineRule="auto"/>
              <w:ind w:left="6" w:right="-5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5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Personal attributes</w:t>
            </w:r>
          </w:p>
        </w:tc>
        <w:tc>
          <w:tcPr>
            <w:tcW w:w="425" w:type="dxa"/>
            <w:textDirection w:val="btLr"/>
          </w:tcPr>
          <w:p w:rsidR="009D2D0E" w:rsidRPr="001A575C" w:rsidRDefault="009D2D0E" w:rsidP="0091488C">
            <w:pPr>
              <w:spacing w:before="60" w:after="60" w:line="240" w:lineRule="auto"/>
              <w:ind w:left="15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Unsatisfacto</w:t>
            </w:r>
            <w:r w:rsidRPr="001A575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ry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5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Satisfactory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5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5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Very high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>Enthusiasm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Observes and listens, follows instructions and performs most tasks enthusiastically.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Maintains an enthusiastic approach to all tasks. 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Extremely motivated and keen. Prioritises tasks and takes responsibility for own workload. </w:t>
            </w:r>
          </w:p>
        </w:tc>
      </w:tr>
      <w:tr w:rsidR="00535CC8" w:rsidRPr="001A575C" w:rsidTr="0091488C">
        <w:trPr>
          <w:jc w:val="center"/>
        </w:trPr>
        <w:tc>
          <w:tcPr>
            <w:tcW w:w="1388" w:type="dxa"/>
          </w:tcPr>
          <w:p w:rsidR="00535CC8" w:rsidRPr="001A575C" w:rsidRDefault="00535CC8" w:rsidP="00535CC8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Approach  to safety</w:t>
            </w:r>
          </w:p>
        </w:tc>
        <w:tc>
          <w:tcPr>
            <w:tcW w:w="425" w:type="dxa"/>
          </w:tcPr>
          <w:p w:rsidR="00535CC8" w:rsidRPr="001A575C" w:rsidRDefault="00535CC8" w:rsidP="00F77062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535CC8" w:rsidRPr="001A575C" w:rsidRDefault="00535CC8" w:rsidP="00F77062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Follows safety rules in the workplace, Maintains own safety and carries out work duties in a safe manner. </w:t>
            </w:r>
          </w:p>
        </w:tc>
        <w:tc>
          <w:tcPr>
            <w:tcW w:w="2479" w:type="dxa"/>
          </w:tcPr>
          <w:p w:rsidR="00535CC8" w:rsidRPr="001A575C" w:rsidRDefault="00535CC8" w:rsidP="00535CC8">
            <w:pPr>
              <w:spacing w:before="60" w:after="6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Observes specific workplace safety policies, procedures and standards and acts to minimise risks to self.</w:t>
            </w:r>
          </w:p>
        </w:tc>
        <w:tc>
          <w:tcPr>
            <w:tcW w:w="2479" w:type="dxa"/>
          </w:tcPr>
          <w:p w:rsidR="00535CC8" w:rsidRPr="001A575C" w:rsidRDefault="00535CC8" w:rsidP="00535CC8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535CC8">
              <w:rPr>
                <w:rFonts w:ascii="Arial" w:eastAsia="Times New Roman" w:hAnsi="Arial" w:cs="Arial"/>
                <w:sz w:val="14"/>
                <w:szCs w:val="14"/>
              </w:rPr>
              <w:t>Observes specific workplace safety policies, procedures and standards and acts to minimise risks to self</w:t>
            </w:r>
            <w:r w:rsidR="00C7484E">
              <w:rPr>
                <w:rFonts w:ascii="Arial" w:eastAsia="Times New Roman" w:hAnsi="Arial" w:cs="Arial"/>
                <w:sz w:val="14"/>
                <w:szCs w:val="14"/>
              </w:rPr>
              <w:t xml:space="preserve"> and others.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Approach to learning 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Willing to learn and asks for assistance or clarification if needed. </w:t>
            </w:r>
          </w:p>
        </w:tc>
        <w:tc>
          <w:tcPr>
            <w:tcW w:w="2479" w:type="dxa"/>
          </w:tcPr>
          <w:p w:rsidR="009D2D0E" w:rsidRPr="001A575C" w:rsidRDefault="002D4F69" w:rsidP="002D4F69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Shows interest in the work and the industry area. </w:t>
            </w:r>
            <w:r w:rsidR="009D2D0E"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Asks good questions and listens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attentively</w:t>
            </w:r>
            <w:r w:rsidR="009D2D0E"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Eagerly seeks new and more challenging tasks to extend workplace skills and knowledge. 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>Approach to others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Relates well to co-workers and is comfortable in a work environment.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Interacts with co-workers and clients in a confident and friendly manner. 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Communicates effectively with co-workers, seeks other’s opinions and begins to cultivate networks. 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>Reliability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F96F60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Can be relied on to complete allocated tasks.</w:t>
            </w:r>
            <w:r w:rsidR="00F96F60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Can be relied on to complete allocated tasks and follow the job through when faced with difficulties.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Is totally reliable and shows determination in resolving difficult tasks.  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>Initiative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Completes routine or familiar tasks without direct or repeated instruction.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Thinks ahead and often completes tasks without prompting.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Works independently and collaboratively, solves problems and is resourceful.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>Response to advice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Listens to advice and acts on it.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Acts on advice and seeks feedback to improve work performance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Actively seeks feedback to improve work performance and applies advice to different situations.</w:t>
            </w:r>
          </w:p>
        </w:tc>
      </w:tr>
      <w:tr w:rsidR="009D2D0E" w:rsidRPr="001A575C" w:rsidTr="0091488C">
        <w:trPr>
          <w:jc w:val="center"/>
        </w:trPr>
        <w:tc>
          <w:tcPr>
            <w:tcW w:w="1388" w:type="dxa"/>
          </w:tcPr>
          <w:p w:rsidR="009D2D0E" w:rsidRPr="001A575C" w:rsidRDefault="009D2D0E" w:rsidP="0091488C">
            <w:pPr>
              <w:spacing w:before="60" w:after="60" w:line="240" w:lineRule="auto"/>
              <w:ind w:left="6" w:right="-51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1A575C">
              <w:rPr>
                <w:rFonts w:ascii="Arial" w:eastAsia="Times New Roman" w:hAnsi="Arial" w:cs="Arial"/>
                <w:bCs/>
                <w:sz w:val="16"/>
                <w:szCs w:val="16"/>
              </w:rPr>
              <w:t>Quality of work</w:t>
            </w:r>
          </w:p>
        </w:tc>
        <w:tc>
          <w:tcPr>
            <w:tcW w:w="425" w:type="dxa"/>
          </w:tcPr>
          <w:p w:rsidR="009D2D0E" w:rsidRPr="001A575C" w:rsidRDefault="009D2D0E" w:rsidP="0091488C">
            <w:pPr>
              <w:spacing w:before="60" w:after="60" w:line="240" w:lineRule="auto"/>
              <w:ind w:left="15"/>
              <w:rPr>
                <w:rFonts w:ascii="Helvetica" w:eastAsia="Times New Roman" w:hAnsi="Helvetica" w:cs="Times New Roman"/>
                <w:sz w:val="14"/>
                <w:szCs w:val="14"/>
              </w:rPr>
            </w:pP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Completes given tasks to required standard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>All work is of a high standard and self-checks are made for quality.</w:t>
            </w:r>
          </w:p>
        </w:tc>
        <w:tc>
          <w:tcPr>
            <w:tcW w:w="2479" w:type="dxa"/>
          </w:tcPr>
          <w:p w:rsidR="009D2D0E" w:rsidRPr="001A575C" w:rsidRDefault="009D2D0E" w:rsidP="0091488C">
            <w:pPr>
              <w:spacing w:before="60" w:after="60" w:line="240" w:lineRule="auto"/>
              <w:ind w:left="6"/>
              <w:rPr>
                <w:rFonts w:ascii="Arial" w:eastAsia="Times New Roman" w:hAnsi="Arial" w:cs="Arial"/>
                <w:sz w:val="14"/>
                <w:szCs w:val="14"/>
              </w:rPr>
            </w:pPr>
            <w:r w:rsidRPr="001A575C">
              <w:rPr>
                <w:rFonts w:ascii="Arial" w:eastAsia="Times New Roman" w:hAnsi="Arial" w:cs="Arial"/>
                <w:sz w:val="14"/>
                <w:szCs w:val="14"/>
              </w:rPr>
              <w:t xml:space="preserve">Work is always of a high quality. Pays attention to detail and takes pride in completing tasks to a very high standard. </w:t>
            </w:r>
          </w:p>
        </w:tc>
      </w:tr>
    </w:tbl>
    <w:tbl>
      <w:tblPr>
        <w:tblStyle w:val="TableGrid21"/>
        <w:tblpPr w:leftFromText="180" w:rightFromText="180" w:vertAnchor="text" w:horzAnchor="margin" w:tblpY="38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1344" w:rsidRPr="001A575C" w:rsidTr="00535CC8">
        <w:trPr>
          <w:trHeight w:val="2261"/>
        </w:trPr>
        <w:tc>
          <w:tcPr>
            <w:tcW w:w="9322" w:type="dxa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Comment:</w:t>
            </w:r>
          </w:p>
        </w:tc>
      </w:tr>
    </w:tbl>
    <w:tbl>
      <w:tblPr>
        <w:tblStyle w:val="TableGrid21"/>
        <w:tblpPr w:leftFromText="180" w:rightFromText="180" w:vertAnchor="page" w:horzAnchor="margin" w:tblpY="13546"/>
        <w:tblW w:w="9322" w:type="dxa"/>
        <w:tblLook w:val="04A0" w:firstRow="1" w:lastRow="0" w:firstColumn="1" w:lastColumn="0" w:noHBand="0" w:noVBand="1"/>
      </w:tblPr>
      <w:tblGrid>
        <w:gridCol w:w="4219"/>
        <w:gridCol w:w="3260"/>
        <w:gridCol w:w="1843"/>
      </w:tblGrid>
      <w:tr w:rsidR="00431344" w:rsidRPr="001A575C" w:rsidTr="00431344">
        <w:trPr>
          <w:trHeight w:val="70"/>
        </w:trPr>
        <w:tc>
          <w:tcPr>
            <w:tcW w:w="4219" w:type="dxa"/>
            <w:vAlign w:val="center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 xml:space="preserve">Workplace supervisor’s name </w:t>
            </w:r>
            <w:r w:rsidRPr="001A575C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en-GB"/>
              </w:rPr>
              <w:t>(please print)</w:t>
            </w: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5103" w:type="dxa"/>
            <w:gridSpan w:val="2"/>
            <w:vAlign w:val="bottom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</w:p>
        </w:tc>
      </w:tr>
      <w:tr w:rsidR="00431344" w:rsidRPr="001A575C" w:rsidTr="00431344">
        <w:tc>
          <w:tcPr>
            <w:tcW w:w="4219" w:type="dxa"/>
            <w:vAlign w:val="center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Company/business/organisation name:</w:t>
            </w:r>
          </w:p>
        </w:tc>
        <w:tc>
          <w:tcPr>
            <w:tcW w:w="5103" w:type="dxa"/>
            <w:gridSpan w:val="2"/>
            <w:vAlign w:val="bottom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before="16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</w:tr>
      <w:tr w:rsidR="00431344" w:rsidRPr="001A575C" w:rsidTr="00431344">
        <w:tc>
          <w:tcPr>
            <w:tcW w:w="4219" w:type="dxa"/>
            <w:vAlign w:val="center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288" w:lineRule="auto"/>
              <w:textAlignment w:val="center"/>
              <w:rPr>
                <w:rFonts w:eastAsiaTheme="minorEastAsia" w:cstheme="minorHAnsi"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Workplace supervisor‘s signature:</w:t>
            </w:r>
          </w:p>
        </w:tc>
        <w:tc>
          <w:tcPr>
            <w:tcW w:w="3260" w:type="dxa"/>
            <w:vAlign w:val="center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</w:p>
        </w:tc>
        <w:tc>
          <w:tcPr>
            <w:tcW w:w="1843" w:type="dxa"/>
          </w:tcPr>
          <w:p w:rsidR="00431344" w:rsidRPr="001A575C" w:rsidRDefault="00431344" w:rsidP="00431344">
            <w:pPr>
              <w:widowControl w:val="0"/>
              <w:suppressAutoHyphens/>
              <w:autoSpaceDE w:val="0"/>
              <w:autoSpaceDN w:val="0"/>
              <w:adjustRightInd w:val="0"/>
              <w:spacing w:before="240" w:line="288" w:lineRule="auto"/>
              <w:textAlignment w:val="center"/>
              <w:rPr>
                <w:rFonts w:ascii="Arial" w:eastAsiaTheme="minorEastAsia" w:hAnsi="Arial" w:cs="Arial"/>
                <w:bCs/>
                <w:color w:val="000000"/>
                <w:lang w:val="en-GB"/>
              </w:rPr>
            </w:pPr>
            <w:r w:rsidRPr="001A575C">
              <w:rPr>
                <w:rFonts w:ascii="Arial" w:eastAsiaTheme="minorEastAsia" w:hAnsi="Arial" w:cs="Arial"/>
                <w:bCs/>
                <w:color w:val="000000"/>
                <w:lang w:val="en-GB"/>
              </w:rPr>
              <w:t>Date:</w:t>
            </w:r>
          </w:p>
        </w:tc>
      </w:tr>
    </w:tbl>
    <w:p w:rsidR="00670AA0" w:rsidRPr="009D2D0E" w:rsidRDefault="00670AA0" w:rsidP="009D2D0E"/>
    <w:sectPr w:rsidR="00670AA0" w:rsidRPr="009D2D0E" w:rsidSect="00E17519">
      <w:foot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62" w:rsidRDefault="00F77062" w:rsidP="00E17519">
      <w:pPr>
        <w:spacing w:after="0" w:line="240" w:lineRule="auto"/>
      </w:pPr>
      <w:r>
        <w:separator/>
      </w:r>
    </w:p>
  </w:endnote>
  <w:endnote w:type="continuationSeparator" w:id="0">
    <w:p w:rsidR="00F77062" w:rsidRDefault="00F77062" w:rsidP="00E1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FrutigerLTStd-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askervilleLight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brazoScriptSS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2" w:rsidRPr="00DB7651" w:rsidRDefault="00F77062">
    <w:pPr>
      <w:pStyle w:val="Footer"/>
      <w:rPr>
        <w:sz w:val="16"/>
        <w:szCs w:val="16"/>
      </w:rPr>
    </w:pPr>
    <w:r w:rsidRPr="00DB7651">
      <w:rPr>
        <w:sz w:val="16"/>
        <w:szCs w:val="16"/>
      </w:rPr>
      <w:t>2014/10139v</w:t>
    </w:r>
    <w:r>
      <w:rPr>
        <w:sz w:val="16"/>
        <w:szCs w:val="16"/>
      </w:rPr>
      <w:t>4</w:t>
    </w:r>
    <w:r w:rsidRPr="00DB7651">
      <w:rPr>
        <w:sz w:val="16"/>
        <w:szCs w:val="16"/>
      </w:rPr>
      <w:t xml:space="preserve"> EP0046</w:t>
    </w:r>
    <w:r>
      <w:rPr>
        <w:sz w:val="16"/>
        <w:szCs w:val="16"/>
      </w:rPr>
      <w:t xml:space="preserve">                                       Workplace Learning Logbook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62" w:rsidRDefault="00F77062" w:rsidP="00E17519">
      <w:pPr>
        <w:spacing w:after="0" w:line="240" w:lineRule="auto"/>
      </w:pPr>
      <w:r>
        <w:separator/>
      </w:r>
    </w:p>
  </w:footnote>
  <w:footnote w:type="continuationSeparator" w:id="0">
    <w:p w:rsidR="00F77062" w:rsidRDefault="00F77062" w:rsidP="00E1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5CA"/>
    <w:multiLevelType w:val="hybridMultilevel"/>
    <w:tmpl w:val="6A1E8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5370"/>
    <w:multiLevelType w:val="hybridMultilevel"/>
    <w:tmpl w:val="4998C3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65DE4"/>
    <w:multiLevelType w:val="hybridMultilevel"/>
    <w:tmpl w:val="4B94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6B6EF4"/>
    <w:multiLevelType w:val="hybridMultilevel"/>
    <w:tmpl w:val="BCD86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61038"/>
    <w:multiLevelType w:val="hybridMultilevel"/>
    <w:tmpl w:val="D60C1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078F"/>
    <w:multiLevelType w:val="hybridMultilevel"/>
    <w:tmpl w:val="4B7AD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72A6D"/>
    <w:multiLevelType w:val="hybridMultilevel"/>
    <w:tmpl w:val="952E9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C6A68"/>
    <w:multiLevelType w:val="hybridMultilevel"/>
    <w:tmpl w:val="EA1CC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1235C"/>
    <w:multiLevelType w:val="hybridMultilevel"/>
    <w:tmpl w:val="93A250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B6BE7"/>
    <w:multiLevelType w:val="hybridMultilevel"/>
    <w:tmpl w:val="7EF040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8F12AC"/>
    <w:multiLevelType w:val="hybridMultilevel"/>
    <w:tmpl w:val="67BC0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4353CD"/>
    <w:multiLevelType w:val="hybridMultilevel"/>
    <w:tmpl w:val="5172E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211E7F"/>
    <w:multiLevelType w:val="hybridMultilevel"/>
    <w:tmpl w:val="7AA0E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641724"/>
    <w:multiLevelType w:val="hybridMultilevel"/>
    <w:tmpl w:val="2D94E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F420F"/>
    <w:multiLevelType w:val="hybridMultilevel"/>
    <w:tmpl w:val="E7F89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817FF0"/>
    <w:multiLevelType w:val="hybridMultilevel"/>
    <w:tmpl w:val="C1B26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32A1E"/>
    <w:multiLevelType w:val="hybridMultilevel"/>
    <w:tmpl w:val="0240B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1C5B02"/>
    <w:multiLevelType w:val="hybridMultilevel"/>
    <w:tmpl w:val="27E61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D1976"/>
    <w:multiLevelType w:val="hybridMultilevel"/>
    <w:tmpl w:val="F872F796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9">
    <w:nsid w:val="43FC5FEF"/>
    <w:multiLevelType w:val="hybridMultilevel"/>
    <w:tmpl w:val="448E6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C20E1B"/>
    <w:multiLevelType w:val="hybridMultilevel"/>
    <w:tmpl w:val="BB52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033C61"/>
    <w:multiLevelType w:val="hybridMultilevel"/>
    <w:tmpl w:val="31AAC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D45586"/>
    <w:multiLevelType w:val="hybridMultilevel"/>
    <w:tmpl w:val="9244B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DF0951"/>
    <w:multiLevelType w:val="hybridMultilevel"/>
    <w:tmpl w:val="BE4C0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8B73F9"/>
    <w:multiLevelType w:val="hybridMultilevel"/>
    <w:tmpl w:val="BE680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01791"/>
    <w:multiLevelType w:val="hybridMultilevel"/>
    <w:tmpl w:val="878A3F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BA0C0B"/>
    <w:multiLevelType w:val="hybridMultilevel"/>
    <w:tmpl w:val="43428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826B3A"/>
    <w:multiLevelType w:val="hybridMultilevel"/>
    <w:tmpl w:val="B4107E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457CBC"/>
    <w:multiLevelType w:val="hybridMultilevel"/>
    <w:tmpl w:val="0F80F3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0A59E3"/>
    <w:multiLevelType w:val="hybridMultilevel"/>
    <w:tmpl w:val="21F4F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725602"/>
    <w:multiLevelType w:val="hybridMultilevel"/>
    <w:tmpl w:val="CA583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E27AD2"/>
    <w:multiLevelType w:val="hybridMultilevel"/>
    <w:tmpl w:val="2A601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416C5F"/>
    <w:multiLevelType w:val="hybridMultilevel"/>
    <w:tmpl w:val="939AFB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1B4DCD"/>
    <w:multiLevelType w:val="hybridMultilevel"/>
    <w:tmpl w:val="190ADFBA"/>
    <w:lvl w:ilvl="0" w:tplc="D3D425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A91DEB"/>
    <w:multiLevelType w:val="hybridMultilevel"/>
    <w:tmpl w:val="6C741B1E"/>
    <w:lvl w:ilvl="0" w:tplc="8B585A5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CAA6701"/>
    <w:multiLevelType w:val="hybridMultilevel"/>
    <w:tmpl w:val="AD38EC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711A4"/>
    <w:multiLevelType w:val="hybridMultilevel"/>
    <w:tmpl w:val="F4D8A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35"/>
  </w:num>
  <w:num w:numId="5">
    <w:abstractNumId w:val="6"/>
  </w:num>
  <w:num w:numId="6">
    <w:abstractNumId w:val="26"/>
  </w:num>
  <w:num w:numId="7">
    <w:abstractNumId w:val="8"/>
  </w:num>
  <w:num w:numId="8">
    <w:abstractNumId w:val="30"/>
  </w:num>
  <w:num w:numId="9">
    <w:abstractNumId w:val="15"/>
  </w:num>
  <w:num w:numId="10">
    <w:abstractNumId w:val="21"/>
  </w:num>
  <w:num w:numId="11">
    <w:abstractNumId w:val="7"/>
  </w:num>
  <w:num w:numId="12">
    <w:abstractNumId w:val="25"/>
  </w:num>
  <w:num w:numId="13">
    <w:abstractNumId w:val="3"/>
  </w:num>
  <w:num w:numId="14">
    <w:abstractNumId w:val="36"/>
  </w:num>
  <w:num w:numId="15">
    <w:abstractNumId w:val="9"/>
  </w:num>
  <w:num w:numId="16">
    <w:abstractNumId w:val="33"/>
  </w:num>
  <w:num w:numId="17">
    <w:abstractNumId w:val="27"/>
  </w:num>
  <w:num w:numId="18">
    <w:abstractNumId w:val="10"/>
  </w:num>
  <w:num w:numId="19">
    <w:abstractNumId w:val="29"/>
  </w:num>
  <w:num w:numId="20">
    <w:abstractNumId w:val="28"/>
  </w:num>
  <w:num w:numId="21">
    <w:abstractNumId w:val="12"/>
  </w:num>
  <w:num w:numId="22">
    <w:abstractNumId w:val="2"/>
  </w:num>
  <w:num w:numId="23">
    <w:abstractNumId w:val="32"/>
  </w:num>
  <w:num w:numId="24">
    <w:abstractNumId w:val="19"/>
  </w:num>
  <w:num w:numId="25">
    <w:abstractNumId w:val="1"/>
  </w:num>
  <w:num w:numId="26">
    <w:abstractNumId w:val="0"/>
  </w:num>
  <w:num w:numId="27">
    <w:abstractNumId w:val="22"/>
  </w:num>
  <w:num w:numId="28">
    <w:abstractNumId w:val="16"/>
  </w:num>
  <w:num w:numId="29">
    <w:abstractNumId w:val="18"/>
  </w:num>
  <w:num w:numId="30">
    <w:abstractNumId w:val="34"/>
  </w:num>
  <w:num w:numId="31">
    <w:abstractNumId w:val="17"/>
  </w:num>
  <w:num w:numId="32">
    <w:abstractNumId w:val="13"/>
  </w:num>
  <w:num w:numId="33">
    <w:abstractNumId w:val="14"/>
  </w:num>
  <w:num w:numId="34">
    <w:abstractNumId w:val="31"/>
  </w:num>
  <w:num w:numId="35">
    <w:abstractNumId w:val="5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5C"/>
    <w:rsid w:val="00070E2D"/>
    <w:rsid w:val="000B54EB"/>
    <w:rsid w:val="001A575C"/>
    <w:rsid w:val="002622E6"/>
    <w:rsid w:val="00293FD3"/>
    <w:rsid w:val="002D4F69"/>
    <w:rsid w:val="00333EFB"/>
    <w:rsid w:val="00361A8A"/>
    <w:rsid w:val="00431344"/>
    <w:rsid w:val="00450FF5"/>
    <w:rsid w:val="004C7FA5"/>
    <w:rsid w:val="00535CC8"/>
    <w:rsid w:val="00536AC4"/>
    <w:rsid w:val="005D7874"/>
    <w:rsid w:val="00670AA0"/>
    <w:rsid w:val="00772B18"/>
    <w:rsid w:val="00812677"/>
    <w:rsid w:val="00815CFE"/>
    <w:rsid w:val="0091488C"/>
    <w:rsid w:val="00943696"/>
    <w:rsid w:val="009D2D0E"/>
    <w:rsid w:val="009E29E0"/>
    <w:rsid w:val="00AB5869"/>
    <w:rsid w:val="00B66B63"/>
    <w:rsid w:val="00C2569A"/>
    <w:rsid w:val="00C7484E"/>
    <w:rsid w:val="00C75919"/>
    <w:rsid w:val="00C95CCD"/>
    <w:rsid w:val="00D32698"/>
    <w:rsid w:val="00D573A3"/>
    <w:rsid w:val="00DB7651"/>
    <w:rsid w:val="00E17519"/>
    <w:rsid w:val="00E830DD"/>
    <w:rsid w:val="00EB6ACA"/>
    <w:rsid w:val="00F77062"/>
    <w:rsid w:val="00F96F60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0E"/>
  </w:style>
  <w:style w:type="paragraph" w:styleId="Heading1">
    <w:name w:val="heading 1"/>
    <w:basedOn w:val="Normal"/>
    <w:next w:val="Normal"/>
    <w:link w:val="Heading1Char"/>
    <w:qFormat/>
    <w:rsid w:val="001A57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575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A575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7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7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575C"/>
    <w:rPr>
      <w:rFonts w:ascii="Arial" w:eastAsia="Times New Roman" w:hAnsi="Arial" w:cs="Times New Roman"/>
      <w:b/>
      <w:bCs/>
      <w:i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7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A575C"/>
    <w:rPr>
      <w:rFonts w:ascii="Arial" w:eastAsia="Times New Roman" w:hAnsi="Arial" w:cs="Times New Roman"/>
      <w:b/>
      <w:bCs/>
      <w:i/>
      <w:i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7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5C"/>
  </w:style>
  <w:style w:type="character" w:styleId="PageNumber">
    <w:name w:val="page number"/>
    <w:basedOn w:val="DefaultParagraphFont"/>
    <w:rsid w:val="001A575C"/>
  </w:style>
  <w:style w:type="character" w:styleId="CommentReference">
    <w:name w:val="annotation reference"/>
    <w:basedOn w:val="DefaultParagraphFont"/>
    <w:uiPriority w:val="99"/>
    <w:semiHidden/>
    <w:unhideWhenUsed/>
    <w:rsid w:val="001A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5C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A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575C"/>
  </w:style>
  <w:style w:type="paragraph" w:styleId="ListParagraph">
    <w:name w:val="List Paragraph"/>
    <w:basedOn w:val="Normal"/>
    <w:uiPriority w:val="34"/>
    <w:qFormat/>
    <w:rsid w:val="001A575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1A575C"/>
  </w:style>
  <w:style w:type="paragraph" w:customStyle="1" w:styleId="csbullet">
    <w:name w:val="csbullet"/>
    <w:basedOn w:val="Normal"/>
    <w:rsid w:val="001A575C"/>
    <w:pPr>
      <w:tabs>
        <w:tab w:val="left" w:pos="-851"/>
      </w:tabs>
      <w:spacing w:before="120" w:after="120" w:line="280" w:lineRule="exact"/>
    </w:pPr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A575C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8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1A575C"/>
    <w:rPr>
      <w:rFonts w:ascii="Arial" w:eastAsia="Times New Roman" w:hAnsi="Arial" w:cs="Times New Roman"/>
      <w:b/>
      <w:bCs/>
      <w:color w:val="000080"/>
      <w:sz w:val="32"/>
      <w:szCs w:val="24"/>
    </w:rPr>
  </w:style>
  <w:style w:type="character" w:styleId="Hyperlink">
    <w:name w:val="Hyperlink"/>
    <w:uiPriority w:val="99"/>
    <w:rsid w:val="001A575C"/>
    <w:rPr>
      <w:color w:val="0000FF"/>
      <w:u w:val="single"/>
    </w:rPr>
  </w:style>
  <w:style w:type="paragraph" w:styleId="BodyText">
    <w:name w:val="Body Text"/>
    <w:basedOn w:val="Normal"/>
    <w:link w:val="BodyTextChar"/>
    <w:rsid w:val="001A575C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A575C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Normal"/>
    <w:link w:val="BodyText3Char"/>
    <w:rsid w:val="001A575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75C"/>
    <w:rPr>
      <w:rFonts w:ascii="Arial" w:eastAsia="Times New Roman" w:hAnsi="Arial" w:cs="Times New Roman"/>
      <w:sz w:val="16"/>
      <w:szCs w:val="16"/>
    </w:rPr>
  </w:style>
  <w:style w:type="paragraph" w:customStyle="1" w:styleId="DH">
    <w:name w:val="D/H"/>
    <w:basedOn w:val="Normal"/>
    <w:rsid w:val="001A575C"/>
    <w:pPr>
      <w:spacing w:before="120" w:after="60" w:line="280" w:lineRule="exact"/>
    </w:pPr>
    <w:rPr>
      <w:rFonts w:ascii="Arial" w:eastAsia="Times New Roman" w:hAnsi="Arial" w:cs="Times New Roman"/>
      <w:b/>
      <w:szCs w:val="20"/>
    </w:rPr>
  </w:style>
  <w:style w:type="paragraph" w:customStyle="1" w:styleId="LevelSix">
    <w:name w:val="Level Six"/>
    <w:basedOn w:val="Normal"/>
    <w:rsid w:val="001A575C"/>
    <w:pPr>
      <w:spacing w:before="120" w:after="60" w:line="280" w:lineRule="exact"/>
    </w:pPr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1A575C"/>
    <w:rPr>
      <w:color w:val="800080"/>
      <w:u w:val="single"/>
    </w:rPr>
  </w:style>
  <w:style w:type="character" w:styleId="Strong">
    <w:name w:val="Strong"/>
    <w:qFormat/>
    <w:rsid w:val="001A57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1A575C"/>
  </w:style>
  <w:style w:type="table" w:customStyle="1" w:styleId="TableGrid21">
    <w:name w:val="Table Grid21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qFormat/>
    <w:rsid w:val="001A575C"/>
    <w:pPr>
      <w:widowControl w:val="0"/>
      <w:spacing w:after="120" w:line="240" w:lineRule="auto"/>
      <w:ind w:right="-23"/>
    </w:pPr>
    <w:rPr>
      <w:rFonts w:ascii="Calibri" w:eastAsia="Arial" w:hAnsi="Calibri" w:cs="Arial"/>
      <w:color w:val="000000"/>
      <w:spacing w:val="-14"/>
      <w:position w:val="-1"/>
      <w:sz w:val="20"/>
      <w:lang w:val="en-US"/>
    </w:rPr>
  </w:style>
  <w:style w:type="table" w:styleId="LightShading-Accent5">
    <w:name w:val="Light Shading Accent 5"/>
    <w:basedOn w:val="TableNormal"/>
    <w:uiPriority w:val="60"/>
    <w:rsid w:val="001A57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0E"/>
  </w:style>
  <w:style w:type="paragraph" w:styleId="Heading1">
    <w:name w:val="heading 1"/>
    <w:basedOn w:val="Normal"/>
    <w:next w:val="Normal"/>
    <w:link w:val="Heading1Char"/>
    <w:qFormat/>
    <w:rsid w:val="001A57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A575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i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A575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7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57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575C"/>
    <w:rPr>
      <w:rFonts w:ascii="Arial" w:eastAsia="Times New Roman" w:hAnsi="Arial" w:cs="Times New Roman"/>
      <w:b/>
      <w:bCs/>
      <w:i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7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A575C"/>
    <w:rPr>
      <w:rFonts w:ascii="Arial" w:eastAsia="Times New Roman" w:hAnsi="Arial" w:cs="Times New Roman"/>
      <w:b/>
      <w:bCs/>
      <w:i/>
      <w:i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7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5C"/>
  </w:style>
  <w:style w:type="character" w:styleId="PageNumber">
    <w:name w:val="page number"/>
    <w:basedOn w:val="DefaultParagraphFont"/>
    <w:rsid w:val="001A575C"/>
  </w:style>
  <w:style w:type="character" w:styleId="CommentReference">
    <w:name w:val="annotation reference"/>
    <w:basedOn w:val="DefaultParagraphFont"/>
    <w:uiPriority w:val="99"/>
    <w:semiHidden/>
    <w:unhideWhenUsed/>
    <w:rsid w:val="001A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5C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A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575C"/>
  </w:style>
  <w:style w:type="paragraph" w:styleId="ListParagraph">
    <w:name w:val="List Paragraph"/>
    <w:basedOn w:val="Normal"/>
    <w:uiPriority w:val="34"/>
    <w:qFormat/>
    <w:rsid w:val="001A575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1A575C"/>
  </w:style>
  <w:style w:type="paragraph" w:customStyle="1" w:styleId="csbullet">
    <w:name w:val="csbullet"/>
    <w:basedOn w:val="Normal"/>
    <w:rsid w:val="001A575C"/>
    <w:pPr>
      <w:tabs>
        <w:tab w:val="left" w:pos="-851"/>
      </w:tabs>
      <w:spacing w:before="120" w:after="120" w:line="280" w:lineRule="exact"/>
    </w:pPr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A575C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80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1A575C"/>
    <w:rPr>
      <w:rFonts w:ascii="Arial" w:eastAsia="Times New Roman" w:hAnsi="Arial" w:cs="Times New Roman"/>
      <w:b/>
      <w:bCs/>
      <w:color w:val="000080"/>
      <w:sz w:val="32"/>
      <w:szCs w:val="24"/>
    </w:rPr>
  </w:style>
  <w:style w:type="character" w:styleId="Hyperlink">
    <w:name w:val="Hyperlink"/>
    <w:uiPriority w:val="99"/>
    <w:rsid w:val="001A575C"/>
    <w:rPr>
      <w:color w:val="0000FF"/>
      <w:u w:val="single"/>
    </w:rPr>
  </w:style>
  <w:style w:type="paragraph" w:styleId="BodyText">
    <w:name w:val="Body Text"/>
    <w:basedOn w:val="Normal"/>
    <w:link w:val="BodyTextChar"/>
    <w:rsid w:val="001A575C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A575C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Normal"/>
    <w:link w:val="BodyText3Char"/>
    <w:rsid w:val="001A575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75C"/>
    <w:rPr>
      <w:rFonts w:ascii="Arial" w:eastAsia="Times New Roman" w:hAnsi="Arial" w:cs="Times New Roman"/>
      <w:sz w:val="16"/>
      <w:szCs w:val="16"/>
    </w:rPr>
  </w:style>
  <w:style w:type="paragraph" w:customStyle="1" w:styleId="DH">
    <w:name w:val="D/H"/>
    <w:basedOn w:val="Normal"/>
    <w:rsid w:val="001A575C"/>
    <w:pPr>
      <w:spacing w:before="120" w:after="60" w:line="280" w:lineRule="exact"/>
    </w:pPr>
    <w:rPr>
      <w:rFonts w:ascii="Arial" w:eastAsia="Times New Roman" w:hAnsi="Arial" w:cs="Times New Roman"/>
      <w:b/>
      <w:szCs w:val="20"/>
    </w:rPr>
  </w:style>
  <w:style w:type="paragraph" w:customStyle="1" w:styleId="LevelSix">
    <w:name w:val="Level Six"/>
    <w:basedOn w:val="Normal"/>
    <w:rsid w:val="001A575C"/>
    <w:pPr>
      <w:spacing w:before="120" w:after="60" w:line="280" w:lineRule="exact"/>
    </w:pPr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1A575C"/>
    <w:rPr>
      <w:color w:val="800080"/>
      <w:u w:val="single"/>
    </w:rPr>
  </w:style>
  <w:style w:type="character" w:styleId="Strong">
    <w:name w:val="Strong"/>
    <w:qFormat/>
    <w:rsid w:val="001A57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1A575C"/>
  </w:style>
  <w:style w:type="table" w:customStyle="1" w:styleId="TableGrid21">
    <w:name w:val="Table Grid21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rsid w:val="001A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qFormat/>
    <w:rsid w:val="001A575C"/>
    <w:pPr>
      <w:widowControl w:val="0"/>
      <w:spacing w:after="120" w:line="240" w:lineRule="auto"/>
      <w:ind w:right="-23"/>
    </w:pPr>
    <w:rPr>
      <w:rFonts w:ascii="Calibri" w:eastAsia="Arial" w:hAnsi="Calibri" w:cs="Arial"/>
      <w:color w:val="000000"/>
      <w:spacing w:val="-14"/>
      <w:position w:val="-1"/>
      <w:sz w:val="20"/>
      <w:lang w:val="en-US"/>
    </w:rPr>
  </w:style>
  <w:style w:type="table" w:styleId="LightShading-Accent5">
    <w:name w:val="Light Shading Accent 5"/>
    <w:basedOn w:val="TableNormal"/>
    <w:uiPriority w:val="60"/>
    <w:rsid w:val="001A57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meldl</dc:creator>
  <cp:keywords/>
  <dc:description/>
  <cp:lastModifiedBy>Leanne Meldrum</cp:lastModifiedBy>
  <cp:revision>28</cp:revision>
  <cp:lastPrinted>2014-03-31T09:23:00Z</cp:lastPrinted>
  <dcterms:created xsi:type="dcterms:W3CDTF">2014-03-20T07:15:00Z</dcterms:created>
  <dcterms:modified xsi:type="dcterms:W3CDTF">2015-11-10T02:42:00Z</dcterms:modified>
</cp:coreProperties>
</file>