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27" w:rsidRPr="00FC5727" w:rsidRDefault="00FC5727" w:rsidP="00FC5727">
      <w:pPr>
        <w:keepNext/>
        <w:spacing w:before="3500" w:after="200" w:line="276" w:lineRule="auto"/>
        <w:jc w:val="center"/>
        <w:outlineLvl w:val="0"/>
        <w:rPr>
          <w:rFonts w:ascii="Franklin Gothic Book" w:hAnsi="Franklin Gothic Book"/>
          <w:b/>
          <w:smallCaps/>
          <w:color w:val="9688BE"/>
          <w:sz w:val="36"/>
          <w:szCs w:val="36"/>
          <w:lang w:eastAsia="x-none"/>
        </w:rPr>
      </w:pPr>
      <w:r w:rsidRPr="00FC5727">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753F491B" wp14:editId="17E484A7">
            <wp:simplePos x="0" y="0"/>
            <wp:positionH relativeFrom="column">
              <wp:posOffset>-6105525</wp:posOffset>
            </wp:positionH>
            <wp:positionV relativeFrom="paragraph">
              <wp:posOffset>514985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C5727">
        <w:rPr>
          <w:rFonts w:ascii="Franklin Gothic Book" w:hAnsi="Franklin Gothic Book"/>
          <w:b/>
          <w:smallCaps/>
          <w:color w:val="9688BE"/>
          <w:sz w:val="36"/>
          <w:szCs w:val="36"/>
          <w:lang w:eastAsia="x-none"/>
        </w:rPr>
        <w:t>Sample Assessment Outline</w:t>
      </w:r>
    </w:p>
    <w:p w:rsidR="00FC5727" w:rsidRPr="00FC5727" w:rsidRDefault="00FC5727" w:rsidP="00FC572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Integrated Science</w:t>
      </w:r>
    </w:p>
    <w:p w:rsidR="00FC5727" w:rsidRPr="00FC5727" w:rsidRDefault="00C91C04" w:rsidP="00FC572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FC5727" w:rsidRPr="00FC5727">
        <w:rPr>
          <w:rFonts w:ascii="Franklin Gothic Medium" w:hAnsi="Franklin Gothic Medium"/>
          <w:smallCaps/>
          <w:color w:val="5F497A"/>
          <w:sz w:val="28"/>
          <w:szCs w:val="28"/>
          <w:lang w:eastAsia="x-none"/>
        </w:rPr>
        <w:t xml:space="preserve"> Year 11</w:t>
      </w:r>
    </w:p>
    <w:p w:rsidR="00FC5727" w:rsidRPr="00FC5727" w:rsidRDefault="00FC5727" w:rsidP="00FC5727">
      <w:pPr>
        <w:keepNext/>
        <w:jc w:val="center"/>
        <w:outlineLvl w:val="0"/>
        <w:rPr>
          <w:rFonts w:ascii="Calibri" w:hAnsi="Calibri"/>
          <w:b/>
          <w:lang w:val="x-none" w:eastAsia="x-none"/>
        </w:rPr>
      </w:pPr>
    </w:p>
    <w:p w:rsidR="00FC5727" w:rsidRPr="00FC5727" w:rsidRDefault="00FC5727" w:rsidP="00FC5727">
      <w:pPr>
        <w:keepNext/>
        <w:spacing w:before="3500"/>
        <w:jc w:val="center"/>
        <w:outlineLvl w:val="0"/>
        <w:rPr>
          <w:rFonts w:ascii="Franklin Gothic Medium" w:hAnsi="Franklin Gothic Medium"/>
          <w:smallCaps/>
          <w:color w:val="463969"/>
          <w:sz w:val="52"/>
          <w:szCs w:val="52"/>
          <w:lang w:eastAsia="x-none"/>
        </w:rPr>
      </w:pPr>
    </w:p>
    <w:p w:rsidR="00FC5727" w:rsidRPr="00FC5727" w:rsidRDefault="00FC5727" w:rsidP="00FC5727">
      <w:pPr>
        <w:spacing w:after="240"/>
        <w:rPr>
          <w:rFonts w:ascii="Franklin Gothic Book" w:hAnsi="Franklin Gothic Book"/>
          <w:sz w:val="44"/>
          <w:szCs w:val="44"/>
        </w:rPr>
      </w:pPr>
    </w:p>
    <w:p w:rsidR="00FC5727" w:rsidRPr="00FC5727" w:rsidRDefault="00FC5727" w:rsidP="00FC5727">
      <w:pPr>
        <w:rPr>
          <w:b/>
          <w:sz w:val="28"/>
          <w:szCs w:val="28"/>
        </w:rPr>
      </w:pPr>
    </w:p>
    <w:p w:rsidR="00FC5727" w:rsidRPr="00FC5727" w:rsidRDefault="00FC5727" w:rsidP="00FC5727">
      <w:pPr>
        <w:rPr>
          <w:b/>
          <w:sz w:val="28"/>
          <w:szCs w:val="28"/>
        </w:rPr>
      </w:pPr>
    </w:p>
    <w:p w:rsidR="00FC5727" w:rsidRPr="00FC5727" w:rsidRDefault="00FC5727" w:rsidP="00FC5727">
      <w:pPr>
        <w:rPr>
          <w:b/>
          <w:sz w:val="28"/>
          <w:szCs w:val="28"/>
        </w:rPr>
      </w:pPr>
    </w:p>
    <w:p w:rsidR="00FC5727" w:rsidRPr="00FC5727" w:rsidRDefault="00FC5727" w:rsidP="00FC5727">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FC5727" w:rsidRPr="00FC5727" w:rsidRDefault="00FC5727" w:rsidP="00FC5727">
      <w:pPr>
        <w:spacing w:line="264" w:lineRule="auto"/>
      </w:pPr>
      <w:r w:rsidRPr="00FC5727">
        <w:br w:type="page"/>
      </w:r>
    </w:p>
    <w:p w:rsidR="00FC5727" w:rsidRPr="00FC5727" w:rsidRDefault="00FC5727" w:rsidP="00FC5727">
      <w:pPr>
        <w:spacing w:before="10000" w:after="80" w:line="264" w:lineRule="auto"/>
        <w:jc w:val="both"/>
        <w:rPr>
          <w:b/>
          <w:sz w:val="16"/>
        </w:rPr>
      </w:pPr>
    </w:p>
    <w:p w:rsidR="00FC5727" w:rsidRPr="00FC5727" w:rsidRDefault="00FC5727" w:rsidP="00FC5727">
      <w:pPr>
        <w:spacing w:before="10000" w:after="80" w:line="264" w:lineRule="auto"/>
        <w:ind w:right="68"/>
        <w:jc w:val="both"/>
        <w:rPr>
          <w:rFonts w:ascii="Calibri" w:hAnsi="Calibri"/>
          <w:b/>
          <w:sz w:val="16"/>
        </w:rPr>
      </w:pPr>
      <w:r w:rsidRPr="00FC5727">
        <w:rPr>
          <w:rFonts w:ascii="Calibri" w:hAnsi="Calibri"/>
          <w:b/>
          <w:sz w:val="16"/>
        </w:rPr>
        <w:t>Copyright</w:t>
      </w:r>
    </w:p>
    <w:p w:rsidR="00FC5727" w:rsidRPr="00FC5727" w:rsidRDefault="00FC5727" w:rsidP="00FC5727">
      <w:pPr>
        <w:spacing w:after="80" w:line="264" w:lineRule="auto"/>
        <w:ind w:right="68"/>
        <w:jc w:val="both"/>
        <w:rPr>
          <w:rFonts w:ascii="Calibri" w:hAnsi="Calibri"/>
          <w:sz w:val="16"/>
        </w:rPr>
      </w:pPr>
      <w:r w:rsidRPr="00FC5727">
        <w:rPr>
          <w:rFonts w:ascii="Calibri" w:hAnsi="Calibri"/>
          <w:sz w:val="16"/>
        </w:rPr>
        <w:t>© School Curriculum and Standards Authority, 2014</w:t>
      </w:r>
    </w:p>
    <w:p w:rsidR="00FC5727" w:rsidRPr="00FC5727" w:rsidRDefault="00FC5727" w:rsidP="00FC5727">
      <w:pPr>
        <w:spacing w:after="80" w:line="264" w:lineRule="auto"/>
        <w:ind w:right="68"/>
        <w:jc w:val="both"/>
        <w:rPr>
          <w:rFonts w:ascii="Calibri" w:hAnsi="Calibri"/>
          <w:sz w:val="16"/>
        </w:rPr>
      </w:pPr>
      <w:r w:rsidRPr="00FC5727">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C5727" w:rsidRPr="00FC5727" w:rsidRDefault="00FC5727" w:rsidP="00FC5727">
      <w:pPr>
        <w:spacing w:after="80" w:line="264" w:lineRule="auto"/>
        <w:ind w:right="68"/>
        <w:jc w:val="both"/>
        <w:rPr>
          <w:rFonts w:ascii="Calibri" w:hAnsi="Calibri"/>
          <w:sz w:val="16"/>
        </w:rPr>
      </w:pPr>
      <w:r w:rsidRPr="00FC5727">
        <w:rPr>
          <w:rFonts w:ascii="Calibri" w:hAnsi="Calibri"/>
          <w:sz w:val="16"/>
        </w:rPr>
        <w:t xml:space="preserve">Copying or communication for any other purpose can be done only within the terms of the </w:t>
      </w:r>
      <w:r w:rsidRPr="00FC5727">
        <w:rPr>
          <w:rFonts w:ascii="Calibri" w:hAnsi="Calibri"/>
          <w:i/>
          <w:iCs/>
          <w:sz w:val="16"/>
        </w:rPr>
        <w:t>Copyright Act 1968</w:t>
      </w:r>
      <w:r w:rsidRPr="00FC5727">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FC5727">
        <w:rPr>
          <w:rFonts w:ascii="Calibri" w:hAnsi="Calibri"/>
          <w:i/>
          <w:iCs/>
          <w:sz w:val="16"/>
        </w:rPr>
        <w:t>Copyright Act 1968</w:t>
      </w:r>
      <w:r w:rsidRPr="00FC5727">
        <w:rPr>
          <w:rFonts w:ascii="Calibri" w:hAnsi="Calibri"/>
          <w:sz w:val="16"/>
        </w:rPr>
        <w:t xml:space="preserve"> or with permission of the copyright owners.</w:t>
      </w:r>
    </w:p>
    <w:p w:rsidR="00FC5727" w:rsidRPr="00FC5727" w:rsidRDefault="00FC5727" w:rsidP="00FC5727">
      <w:pPr>
        <w:spacing w:after="80" w:line="264" w:lineRule="auto"/>
        <w:ind w:right="68"/>
        <w:jc w:val="both"/>
        <w:rPr>
          <w:rFonts w:asciiTheme="minorHAnsi" w:hAnsiTheme="minorHAnsi"/>
          <w:sz w:val="16"/>
          <w:szCs w:val="16"/>
        </w:rPr>
      </w:pPr>
      <w:r w:rsidRPr="00FC5727">
        <w:rPr>
          <w:rFonts w:asciiTheme="minorHAnsi" w:hAnsiTheme="minorHAnsi"/>
          <w:sz w:val="16"/>
          <w:szCs w:val="16"/>
        </w:rPr>
        <w:t xml:space="preserve">Any content in this document that has been derived from the Australian Curriculum may be used under the terms of the </w:t>
      </w:r>
      <w:hyperlink r:id="rId9" w:history="1">
        <w:r w:rsidRPr="00FC5727">
          <w:rPr>
            <w:rFonts w:asciiTheme="minorHAnsi" w:hAnsiTheme="minorHAnsi" w:cs="Arial"/>
            <w:color w:val="3333CC"/>
            <w:sz w:val="16"/>
            <w:szCs w:val="16"/>
            <w:u w:val="single"/>
          </w:rPr>
          <w:t>Creative Commons Attribution-NonCommercial 3.0 Australia licence</w:t>
        </w:r>
      </w:hyperlink>
    </w:p>
    <w:p w:rsidR="00FC5727" w:rsidRPr="00FC5727" w:rsidRDefault="00FC5727" w:rsidP="00FC5727">
      <w:pPr>
        <w:spacing w:after="80" w:line="264" w:lineRule="auto"/>
        <w:ind w:right="68"/>
        <w:jc w:val="both"/>
        <w:rPr>
          <w:rFonts w:ascii="Calibri" w:hAnsi="Calibri"/>
          <w:b/>
          <w:sz w:val="16"/>
        </w:rPr>
      </w:pPr>
      <w:r w:rsidRPr="00FC5727">
        <w:rPr>
          <w:rFonts w:ascii="Calibri" w:hAnsi="Calibri"/>
          <w:b/>
          <w:sz w:val="16"/>
        </w:rPr>
        <w:t>Disclaimer</w:t>
      </w:r>
    </w:p>
    <w:p w:rsidR="00FC5727" w:rsidRPr="00FC5727" w:rsidRDefault="00FC5727" w:rsidP="00FC5727">
      <w:pPr>
        <w:spacing w:line="264" w:lineRule="auto"/>
        <w:ind w:right="68"/>
        <w:jc w:val="both"/>
        <w:rPr>
          <w:rFonts w:ascii="Calibri" w:hAnsi="Calibri"/>
          <w:sz w:val="16"/>
        </w:rPr>
      </w:pPr>
      <w:r w:rsidRPr="00FC5727">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C5727" w:rsidRPr="00FC5727" w:rsidRDefault="00FC5727" w:rsidP="00FC5727">
      <w:pPr>
        <w:spacing w:line="264" w:lineRule="auto"/>
        <w:ind w:right="68"/>
        <w:jc w:val="both"/>
        <w:rPr>
          <w:rFonts w:ascii="Calibri" w:hAnsi="Calibri"/>
          <w:sz w:val="16"/>
        </w:rPr>
        <w:sectPr w:rsidR="00FC5727" w:rsidRPr="00FC5727" w:rsidSect="00A4189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C5727" w:rsidRPr="00FC5727" w:rsidRDefault="00FC5727" w:rsidP="00FC5727">
      <w:pPr>
        <w:spacing w:after="80" w:line="276" w:lineRule="auto"/>
        <w:outlineLvl w:val="0"/>
        <w:rPr>
          <w:rFonts w:ascii="Franklin Gothic Book" w:eastAsia="MS Mincho" w:hAnsi="Franklin Gothic Book" w:cs="Calibri"/>
          <w:color w:val="342568"/>
          <w:sz w:val="28"/>
          <w:szCs w:val="28"/>
          <w:lang w:val="en-GB" w:eastAsia="ja-JP"/>
        </w:rPr>
      </w:pPr>
      <w:r w:rsidRPr="00FC5727">
        <w:rPr>
          <w:rFonts w:ascii="Franklin Gothic Book" w:eastAsia="MS Mincho" w:hAnsi="Franklin Gothic Book" w:cs="Calibri"/>
          <w:color w:val="342568"/>
          <w:sz w:val="28"/>
          <w:szCs w:val="28"/>
          <w:lang w:val="en-GB" w:eastAsia="ja-JP"/>
        </w:rPr>
        <w:lastRenderedPageBreak/>
        <w:t>Sample assessment outline</w:t>
      </w:r>
    </w:p>
    <w:p w:rsidR="00FC5727" w:rsidRPr="00FC5727" w:rsidRDefault="00FC5727" w:rsidP="00FC5727">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Integrated Science</w:t>
      </w:r>
      <w:r w:rsidRPr="00FC5727">
        <w:rPr>
          <w:rFonts w:ascii="Franklin Gothic Book" w:eastAsia="MS Mincho" w:hAnsi="Franklin Gothic Book" w:cs="Calibri"/>
          <w:color w:val="342568"/>
          <w:sz w:val="28"/>
          <w:szCs w:val="28"/>
          <w:lang w:val="en-GB" w:eastAsia="ja-JP"/>
        </w:rPr>
        <w:t xml:space="preserve"> </w:t>
      </w:r>
      <w:r w:rsidR="000A0EB9">
        <w:rPr>
          <w:rFonts w:ascii="Franklin Gothic Book" w:eastAsia="MS Mincho" w:hAnsi="Franklin Gothic Book" w:cs="Calibri"/>
          <w:color w:val="342568"/>
          <w:sz w:val="28"/>
          <w:szCs w:val="28"/>
          <w:lang w:val="en-GB" w:eastAsia="ja-JP"/>
        </w:rPr>
        <w:t>–</w:t>
      </w:r>
      <w:r w:rsidRPr="00FC5727">
        <w:rPr>
          <w:rFonts w:ascii="Franklin Gothic Book" w:eastAsia="MS Mincho" w:hAnsi="Franklin Gothic Book" w:cs="Calibri"/>
          <w:color w:val="342568"/>
          <w:sz w:val="28"/>
          <w:szCs w:val="28"/>
          <w:lang w:val="en-GB" w:eastAsia="ja-JP"/>
        </w:rPr>
        <w:t xml:space="preserve"> ATAR Year 11</w:t>
      </w:r>
    </w:p>
    <w:p w:rsidR="00FC5727" w:rsidRPr="00FC5727" w:rsidRDefault="00FC5727" w:rsidP="00FC5727">
      <w:pPr>
        <w:spacing w:before="80" w:after="80" w:line="276" w:lineRule="auto"/>
        <w:outlineLvl w:val="1"/>
        <w:rPr>
          <w:rFonts w:ascii="Franklin Gothic Book" w:eastAsia="MS Mincho" w:hAnsi="Franklin Gothic Book" w:cs="Calibri"/>
          <w:color w:val="342568"/>
          <w:sz w:val="24"/>
          <w:szCs w:val="24"/>
          <w:lang w:val="en-GB" w:eastAsia="ja-JP"/>
        </w:rPr>
      </w:pPr>
      <w:r w:rsidRPr="00FC5727">
        <w:rPr>
          <w:rFonts w:ascii="Franklin Gothic Book" w:eastAsia="MS Mincho" w:hAnsi="Franklin Gothic Book" w:cs="Calibri"/>
          <w:color w:val="342568"/>
          <w:sz w:val="24"/>
          <w:szCs w:val="24"/>
          <w:lang w:val="en-GB" w:eastAsia="ja-JP"/>
        </w:rPr>
        <w:t>Unit 1 and Unit 2</w:t>
      </w:r>
    </w:p>
    <w:p w:rsidR="00FC5727" w:rsidRPr="00FC5727" w:rsidRDefault="00FC5727" w:rsidP="00FC5727">
      <w:pPr>
        <w:rPr>
          <w:lang w:val="en-GB" w:eastAsia="ja-JP"/>
        </w:rPr>
      </w:pPr>
    </w:p>
    <w:tbl>
      <w:tblPr>
        <w:tblW w:w="5057" w:type="pct"/>
        <w:tblInd w:w="3"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527"/>
        <w:gridCol w:w="1527"/>
        <w:gridCol w:w="1527"/>
        <w:gridCol w:w="1945"/>
        <w:gridCol w:w="8505"/>
      </w:tblGrid>
      <w:tr w:rsidR="006D43F8" w:rsidRPr="00FC5727" w:rsidTr="00955C43">
        <w:tc>
          <w:tcPr>
            <w:tcW w:w="508" w:type="pct"/>
            <w:tcBorders>
              <w:bottom w:val="single" w:sz="2" w:space="0" w:color="D7C5E2" w:themeColor="accent4" w:themeTint="99"/>
              <w:right w:val="single" w:sz="4" w:space="0" w:color="FFFFFF" w:themeColor="background1"/>
            </w:tcBorders>
            <w:shd w:val="clear" w:color="auto" w:fill="BD9FCF" w:themeFill="accent4"/>
            <w:vAlign w:val="center"/>
            <w:hideMark/>
          </w:tcPr>
          <w:p w:rsidR="00FC5727" w:rsidRPr="00FC5727" w:rsidRDefault="00FC5727" w:rsidP="00FC5727">
            <w:pPr>
              <w:jc w:val="center"/>
              <w:rPr>
                <w:rFonts w:asciiTheme="minorHAnsi" w:hAnsiTheme="minorHAnsi" w:cs="Arial"/>
                <w:b/>
                <w:color w:val="FFFFFF" w:themeColor="background1"/>
                <w:sz w:val="20"/>
                <w:szCs w:val="20"/>
                <w:lang w:val="en-AU"/>
              </w:rPr>
            </w:pPr>
            <w:r w:rsidRPr="00FC5727">
              <w:rPr>
                <w:rFonts w:asciiTheme="minorHAnsi" w:hAnsiTheme="minorHAnsi" w:cs="Arial"/>
                <w:b/>
                <w:color w:val="FFFFFF" w:themeColor="background1"/>
                <w:sz w:val="20"/>
                <w:szCs w:val="20"/>
                <w:lang w:val="en-AU"/>
              </w:rPr>
              <w:t xml:space="preserve">Assessment </w:t>
            </w:r>
            <w:r w:rsidRPr="00FC5727">
              <w:rPr>
                <w:rFonts w:asciiTheme="minorHAnsi" w:hAnsiTheme="minorHAnsi" w:cs="Arial"/>
                <w:b/>
                <w:color w:val="FFFFFF" w:themeColor="background1"/>
                <w:sz w:val="20"/>
                <w:szCs w:val="20"/>
                <w:lang w:val="en-AU"/>
              </w:rPr>
              <w:br/>
              <w:t xml:space="preserve">type </w:t>
            </w:r>
          </w:p>
        </w:tc>
        <w:tc>
          <w:tcPr>
            <w:tcW w:w="508"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FC5727" w:rsidRPr="00FC5727" w:rsidRDefault="00FC5727" w:rsidP="00FC5727">
            <w:pPr>
              <w:jc w:val="center"/>
              <w:rPr>
                <w:rFonts w:asciiTheme="minorHAnsi" w:hAnsiTheme="minorHAnsi" w:cs="Arial"/>
                <w:b/>
                <w:bCs/>
                <w:color w:val="FFFFFF" w:themeColor="background1"/>
                <w:sz w:val="20"/>
                <w:szCs w:val="20"/>
                <w:lang w:val="en-US"/>
              </w:rPr>
            </w:pPr>
            <w:r w:rsidRPr="00FC5727">
              <w:rPr>
                <w:rFonts w:asciiTheme="minorHAnsi" w:hAnsiTheme="minorHAnsi" w:cs="Arial"/>
                <w:b/>
                <w:bCs/>
                <w:color w:val="FFFFFF" w:themeColor="background1"/>
                <w:sz w:val="20"/>
                <w:szCs w:val="20"/>
                <w:lang w:val="en-US"/>
              </w:rPr>
              <w:t xml:space="preserve">Assessment </w:t>
            </w:r>
            <w:r w:rsidRPr="00FC5727">
              <w:rPr>
                <w:rFonts w:asciiTheme="minorHAnsi" w:hAnsiTheme="minorHAnsi" w:cs="Arial"/>
                <w:b/>
                <w:bCs/>
                <w:color w:val="FFFFFF" w:themeColor="background1"/>
                <w:sz w:val="20"/>
                <w:szCs w:val="20"/>
                <w:lang w:val="en-US"/>
              </w:rPr>
              <w:br/>
              <w:t xml:space="preserve">type </w:t>
            </w:r>
            <w:r w:rsidRPr="00FC5727">
              <w:rPr>
                <w:rFonts w:asciiTheme="minorHAnsi" w:hAnsiTheme="minorHAnsi" w:cs="Arial"/>
                <w:b/>
                <w:bCs/>
                <w:color w:val="FFFFFF" w:themeColor="background1"/>
                <w:sz w:val="20"/>
                <w:szCs w:val="20"/>
                <w:lang w:val="en-US"/>
              </w:rPr>
              <w:br/>
              <w:t xml:space="preserve">weighting </w:t>
            </w:r>
          </w:p>
        </w:tc>
        <w:tc>
          <w:tcPr>
            <w:tcW w:w="507"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FC5727" w:rsidRPr="00FC5727" w:rsidRDefault="00FC5727" w:rsidP="006210FA">
            <w:pPr>
              <w:jc w:val="center"/>
              <w:rPr>
                <w:rFonts w:asciiTheme="minorHAnsi" w:hAnsiTheme="minorHAnsi" w:cs="Arial"/>
                <w:b/>
                <w:color w:val="FFFFFF" w:themeColor="background1"/>
                <w:sz w:val="20"/>
                <w:szCs w:val="20"/>
                <w:lang w:val="en-US" w:eastAsia="en-US"/>
              </w:rPr>
            </w:pPr>
            <w:r w:rsidRPr="00FC5727">
              <w:rPr>
                <w:rFonts w:asciiTheme="minorHAnsi" w:hAnsiTheme="minorHAnsi" w:cs="Arial"/>
                <w:b/>
                <w:color w:val="FFFFFF" w:themeColor="background1"/>
                <w:sz w:val="20"/>
                <w:szCs w:val="20"/>
                <w:lang w:val="en-US" w:eastAsia="en-US"/>
              </w:rPr>
              <w:t xml:space="preserve">Assessment </w:t>
            </w:r>
            <w:r w:rsidR="006210FA">
              <w:rPr>
                <w:rFonts w:asciiTheme="minorHAnsi" w:hAnsiTheme="minorHAnsi" w:cs="Arial"/>
                <w:b/>
                <w:color w:val="FFFFFF" w:themeColor="background1"/>
                <w:sz w:val="20"/>
                <w:szCs w:val="20"/>
                <w:lang w:val="en-US" w:eastAsia="en-US"/>
              </w:rPr>
              <w:br/>
            </w:r>
            <w:r w:rsidRPr="00FC5727">
              <w:rPr>
                <w:rFonts w:asciiTheme="minorHAnsi" w:hAnsiTheme="minorHAnsi" w:cs="Arial"/>
                <w:b/>
                <w:color w:val="FFFFFF" w:themeColor="background1"/>
                <w:sz w:val="20"/>
                <w:szCs w:val="20"/>
                <w:lang w:val="en-US" w:eastAsia="en-US"/>
              </w:rPr>
              <w:t xml:space="preserve">task </w:t>
            </w:r>
            <w:r w:rsidR="006210FA">
              <w:rPr>
                <w:rFonts w:asciiTheme="minorHAnsi" w:hAnsiTheme="minorHAnsi" w:cs="Arial"/>
                <w:b/>
                <w:color w:val="FFFFFF" w:themeColor="background1"/>
                <w:sz w:val="20"/>
                <w:szCs w:val="20"/>
                <w:lang w:val="en-US" w:eastAsia="en-US"/>
              </w:rPr>
              <w:br/>
            </w:r>
            <w:r w:rsidRPr="00FC5727">
              <w:rPr>
                <w:rFonts w:asciiTheme="minorHAnsi" w:hAnsiTheme="minorHAnsi" w:cs="Arial"/>
                <w:b/>
                <w:color w:val="FFFFFF" w:themeColor="background1"/>
                <w:sz w:val="20"/>
                <w:szCs w:val="20"/>
                <w:lang w:val="en-US" w:eastAsia="en-US"/>
              </w:rPr>
              <w:t>weighting</w:t>
            </w:r>
          </w:p>
        </w:tc>
        <w:tc>
          <w:tcPr>
            <w:tcW w:w="647"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FC5727" w:rsidRPr="00FC5727" w:rsidRDefault="006D43F8" w:rsidP="00955C43">
            <w:pPr>
              <w:jc w:val="center"/>
              <w:rPr>
                <w:rFonts w:asciiTheme="minorHAnsi" w:hAnsiTheme="minorHAnsi" w:cs="Arial"/>
                <w:b/>
                <w:bCs/>
                <w:color w:val="FFFFFF" w:themeColor="background1"/>
                <w:sz w:val="20"/>
                <w:szCs w:val="20"/>
                <w:lang w:val="en-US"/>
              </w:rPr>
            </w:pPr>
            <w:r w:rsidRPr="006D43F8">
              <w:rPr>
                <w:rFonts w:asciiTheme="minorHAnsi" w:hAnsiTheme="minorHAnsi" w:cs="Arial"/>
                <w:b/>
                <w:bCs/>
                <w:color w:val="FFFFFF" w:themeColor="background1"/>
                <w:sz w:val="20"/>
                <w:szCs w:val="20"/>
                <w:lang w:val="en-US"/>
              </w:rPr>
              <w:t>When</w:t>
            </w:r>
          </w:p>
        </w:tc>
        <w:tc>
          <w:tcPr>
            <w:tcW w:w="2830" w:type="pct"/>
            <w:tcBorders>
              <w:left w:val="single" w:sz="4" w:space="0" w:color="FFFFFF" w:themeColor="background1"/>
              <w:bottom w:val="single" w:sz="2" w:space="0" w:color="D7C5E2" w:themeColor="accent4" w:themeTint="99"/>
            </w:tcBorders>
            <w:shd w:val="clear" w:color="auto" w:fill="BD9FCF" w:themeFill="accent4"/>
            <w:vAlign w:val="center"/>
            <w:hideMark/>
          </w:tcPr>
          <w:p w:rsidR="00FC5727" w:rsidRPr="00FC5727" w:rsidRDefault="00FC5727" w:rsidP="00FC5727">
            <w:pPr>
              <w:jc w:val="center"/>
              <w:rPr>
                <w:rFonts w:asciiTheme="minorHAnsi" w:hAnsiTheme="minorHAnsi" w:cs="Arial"/>
                <w:b/>
                <w:bCs/>
                <w:color w:val="FFFFFF" w:themeColor="background1"/>
                <w:sz w:val="20"/>
                <w:szCs w:val="20"/>
                <w:lang w:val="en-US"/>
              </w:rPr>
            </w:pPr>
            <w:r w:rsidRPr="00FC5727">
              <w:rPr>
                <w:rFonts w:asciiTheme="minorHAnsi" w:hAnsiTheme="minorHAnsi" w:cs="Arial"/>
                <w:b/>
                <w:bCs/>
                <w:color w:val="FFFFFF" w:themeColor="background1"/>
                <w:sz w:val="20"/>
                <w:szCs w:val="20"/>
                <w:lang w:val="en-US"/>
              </w:rPr>
              <w:t>Assessment task</w:t>
            </w:r>
          </w:p>
        </w:tc>
      </w:tr>
      <w:tr w:rsidR="006D43F8" w:rsidRPr="00FC5727" w:rsidTr="009D2A9F">
        <w:trPr>
          <w:trHeight w:val="20"/>
        </w:trPr>
        <w:tc>
          <w:tcPr>
            <w:tcW w:w="508" w:type="pct"/>
            <w:vMerge w:val="restart"/>
            <w:vAlign w:val="center"/>
          </w:tcPr>
          <w:p w:rsidR="004F420D" w:rsidRPr="00FC5727" w:rsidRDefault="009D2A9F" w:rsidP="009D2A9F">
            <w:pPr>
              <w:tabs>
                <w:tab w:val="left" w:pos="1440"/>
                <w:tab w:val="left" w:pos="4140"/>
                <w:tab w:val="left" w:pos="4800"/>
              </w:tabs>
              <w:jc w:val="center"/>
              <w:rPr>
                <w:rFonts w:asciiTheme="minorHAnsi" w:hAnsiTheme="minorHAnsi" w:cs="Arial"/>
                <w:sz w:val="20"/>
                <w:szCs w:val="20"/>
                <w:lang w:val="en-AU"/>
              </w:rPr>
            </w:pPr>
            <w:r>
              <w:rPr>
                <w:rFonts w:asciiTheme="minorHAnsi" w:hAnsiTheme="minorHAnsi"/>
                <w:sz w:val="20"/>
                <w:szCs w:val="20"/>
              </w:rPr>
              <w:t>Science i</w:t>
            </w:r>
            <w:r w:rsidR="004F420D" w:rsidRPr="00FC5727">
              <w:rPr>
                <w:rFonts w:asciiTheme="minorHAnsi" w:hAnsiTheme="minorHAnsi"/>
                <w:sz w:val="20"/>
                <w:szCs w:val="20"/>
              </w:rPr>
              <w:t>nquiry</w:t>
            </w:r>
          </w:p>
        </w:tc>
        <w:tc>
          <w:tcPr>
            <w:tcW w:w="508" w:type="pct"/>
            <w:vMerge w:val="restart"/>
            <w:vAlign w:val="center"/>
          </w:tcPr>
          <w:p w:rsidR="004F420D" w:rsidRPr="00955C43" w:rsidRDefault="004F420D" w:rsidP="009D2A9F">
            <w:pPr>
              <w:tabs>
                <w:tab w:val="left" w:pos="4140"/>
                <w:tab w:val="left" w:pos="4800"/>
              </w:tabs>
              <w:ind w:right="71"/>
              <w:jc w:val="center"/>
              <w:rPr>
                <w:rFonts w:asciiTheme="minorHAnsi" w:hAnsiTheme="minorHAnsi" w:cs="Arial"/>
                <w:bCs/>
                <w:sz w:val="20"/>
                <w:szCs w:val="20"/>
                <w:lang w:eastAsia="en-US"/>
              </w:rPr>
            </w:pPr>
            <w:r w:rsidRPr="00955C43">
              <w:rPr>
                <w:rFonts w:asciiTheme="minorHAnsi" w:hAnsiTheme="minorHAnsi" w:cs="Arial"/>
                <w:bCs/>
                <w:sz w:val="20"/>
                <w:szCs w:val="20"/>
                <w:lang w:eastAsia="en-US"/>
              </w:rPr>
              <w:t>35%</w:t>
            </w:r>
          </w:p>
        </w:tc>
        <w:tc>
          <w:tcPr>
            <w:tcW w:w="507" w:type="pct"/>
            <w:vAlign w:val="center"/>
          </w:tcPr>
          <w:p w:rsidR="004F420D" w:rsidRPr="00955C43" w:rsidRDefault="004F420D" w:rsidP="009D2A9F">
            <w:pPr>
              <w:pStyle w:val="Title"/>
              <w:rPr>
                <w:rFonts w:asciiTheme="minorHAnsi" w:hAnsiTheme="minorHAnsi" w:cs="Arial"/>
                <w:b w:val="0"/>
                <w:bCs w:val="0"/>
                <w:sz w:val="20"/>
                <w:szCs w:val="20"/>
              </w:rPr>
            </w:pPr>
            <w:r w:rsidRPr="00955C43">
              <w:rPr>
                <w:rFonts w:asciiTheme="minorHAnsi" w:hAnsiTheme="minorHAnsi" w:cs="Arial"/>
                <w:b w:val="0"/>
                <w:bCs w:val="0"/>
                <w:sz w:val="20"/>
                <w:szCs w:val="20"/>
              </w:rPr>
              <w:t>6%</w:t>
            </w:r>
          </w:p>
        </w:tc>
        <w:tc>
          <w:tcPr>
            <w:tcW w:w="647" w:type="pct"/>
            <w:vAlign w:val="center"/>
          </w:tcPr>
          <w:p w:rsidR="004F420D" w:rsidRPr="00FC5727" w:rsidRDefault="006D43F8" w:rsidP="009D2A9F">
            <w:pPr>
              <w:pStyle w:val="Title"/>
              <w:ind w:left="102"/>
              <w:jc w:val="left"/>
              <w:rPr>
                <w:rFonts w:asciiTheme="minorHAnsi" w:hAnsiTheme="minorHAnsi" w:cs="Arial"/>
                <w:b w:val="0"/>
                <w:bCs w:val="0"/>
                <w:sz w:val="20"/>
                <w:szCs w:val="20"/>
                <w:lang w:val="en-AU"/>
              </w:rPr>
            </w:pPr>
            <w:r>
              <w:rPr>
                <w:rFonts w:asciiTheme="minorHAnsi" w:hAnsiTheme="minorHAnsi" w:cs="Arial"/>
                <w:b w:val="0"/>
                <w:bCs w:val="0"/>
                <w:sz w:val="20"/>
                <w:szCs w:val="20"/>
              </w:rPr>
              <w:t>Semester 1</w:t>
            </w:r>
            <w:r w:rsidR="004F420D" w:rsidRPr="00FC5727">
              <w:rPr>
                <w:rFonts w:asciiTheme="minorHAnsi" w:hAnsiTheme="minorHAnsi" w:cs="Arial"/>
                <w:b w:val="0"/>
                <w:bCs w:val="0"/>
                <w:sz w:val="20"/>
                <w:szCs w:val="20"/>
              </w:rPr>
              <w:t xml:space="preserve"> w</w:t>
            </w:r>
            <w:r w:rsidR="0046693D" w:rsidRPr="00FC5727">
              <w:rPr>
                <w:rFonts w:asciiTheme="minorHAnsi" w:hAnsiTheme="minorHAnsi" w:cs="Arial"/>
                <w:b w:val="0"/>
                <w:bCs w:val="0"/>
                <w:sz w:val="20"/>
                <w:szCs w:val="20"/>
              </w:rPr>
              <w:t>ee</w:t>
            </w:r>
            <w:r w:rsidR="004F420D" w:rsidRPr="00FC5727">
              <w:rPr>
                <w:rFonts w:asciiTheme="minorHAnsi" w:hAnsiTheme="minorHAnsi" w:cs="Arial"/>
                <w:b w:val="0"/>
                <w:bCs w:val="0"/>
                <w:sz w:val="20"/>
                <w:szCs w:val="20"/>
              </w:rPr>
              <w:t>k 6</w:t>
            </w:r>
          </w:p>
        </w:tc>
        <w:tc>
          <w:tcPr>
            <w:tcW w:w="2830" w:type="pct"/>
            <w:vAlign w:val="center"/>
          </w:tcPr>
          <w:p w:rsidR="004F420D" w:rsidRPr="00FC5727" w:rsidRDefault="00E3265F" w:rsidP="009D2A9F">
            <w:pPr>
              <w:pStyle w:val="Title"/>
              <w:ind w:left="142" w:right="71"/>
              <w:jc w:val="left"/>
              <w:rPr>
                <w:rFonts w:asciiTheme="minorHAnsi" w:hAnsiTheme="minorHAnsi" w:cs="Arial"/>
                <w:b w:val="0"/>
                <w:sz w:val="20"/>
                <w:szCs w:val="20"/>
              </w:rPr>
            </w:pPr>
            <w:r w:rsidRPr="00FC5727">
              <w:rPr>
                <w:rFonts w:asciiTheme="minorHAnsi" w:hAnsiTheme="minorHAnsi" w:cs="Arial"/>
                <w:sz w:val="20"/>
                <w:szCs w:val="20"/>
                <w:lang w:val="en-AU"/>
              </w:rPr>
              <w:t>Task 3</w:t>
            </w:r>
            <w:r w:rsidR="004F420D" w:rsidRPr="00FC5727">
              <w:rPr>
                <w:rFonts w:asciiTheme="minorHAnsi" w:hAnsiTheme="minorHAnsi" w:cs="Arial"/>
                <w:sz w:val="20"/>
                <w:szCs w:val="20"/>
                <w:lang w:val="en-AU"/>
              </w:rPr>
              <w:t>:</w:t>
            </w:r>
            <w:r w:rsidR="004F420D" w:rsidRPr="00FC5727">
              <w:rPr>
                <w:rFonts w:asciiTheme="minorHAnsi" w:hAnsiTheme="minorHAnsi" w:cs="Arial"/>
                <w:b w:val="0"/>
                <w:sz w:val="20"/>
                <w:szCs w:val="20"/>
                <w:lang w:val="en-AU"/>
              </w:rPr>
              <w:t xml:space="preserve"> Investigation</w:t>
            </w:r>
            <w:r w:rsidR="004F420D" w:rsidRPr="00FC5727">
              <w:rPr>
                <w:rFonts w:asciiTheme="minorHAnsi" w:hAnsiTheme="minorHAnsi" w:cs="Arial"/>
                <w:sz w:val="20"/>
                <w:szCs w:val="20"/>
                <w:lang w:val="en-AU"/>
              </w:rPr>
              <w:t xml:space="preserve"> – </w:t>
            </w:r>
            <w:r w:rsidR="004F420D" w:rsidRPr="00FC5727">
              <w:rPr>
                <w:rFonts w:asciiTheme="minorHAnsi" w:hAnsiTheme="minorHAnsi" w:cs="Arial"/>
                <w:b w:val="0"/>
                <w:sz w:val="20"/>
                <w:szCs w:val="20"/>
                <w:lang w:val="en-AU"/>
              </w:rPr>
              <w:t xml:space="preserve">Vehicle safety design </w:t>
            </w:r>
          </w:p>
        </w:tc>
      </w:tr>
      <w:tr w:rsidR="006D43F8" w:rsidRPr="00FC5727" w:rsidTr="009D2A9F">
        <w:trPr>
          <w:trHeight w:val="20"/>
        </w:trPr>
        <w:tc>
          <w:tcPr>
            <w:tcW w:w="508" w:type="pct"/>
            <w:vMerge/>
            <w:vAlign w:val="center"/>
          </w:tcPr>
          <w:p w:rsidR="007C0BEA" w:rsidRPr="00FC5727" w:rsidRDefault="007C0BEA" w:rsidP="009D2A9F">
            <w:pPr>
              <w:rPr>
                <w:rFonts w:asciiTheme="minorHAnsi" w:hAnsiTheme="minorHAnsi" w:cs="Arial"/>
                <w:sz w:val="20"/>
                <w:szCs w:val="20"/>
                <w:lang w:val="en-US" w:eastAsia="en-US"/>
              </w:rPr>
            </w:pPr>
          </w:p>
        </w:tc>
        <w:tc>
          <w:tcPr>
            <w:tcW w:w="508" w:type="pct"/>
            <w:vMerge/>
            <w:vAlign w:val="center"/>
          </w:tcPr>
          <w:p w:rsidR="007C0BEA" w:rsidRPr="00955C43" w:rsidRDefault="007C0BEA" w:rsidP="009D2A9F">
            <w:pPr>
              <w:pStyle w:val="Title"/>
              <w:ind w:right="71"/>
              <w:rPr>
                <w:rFonts w:asciiTheme="minorHAnsi" w:hAnsiTheme="minorHAnsi" w:cs="Arial"/>
                <w:b w:val="0"/>
                <w:sz w:val="20"/>
                <w:szCs w:val="20"/>
                <w:lang w:val="en-AU"/>
              </w:rPr>
            </w:pPr>
          </w:p>
        </w:tc>
        <w:tc>
          <w:tcPr>
            <w:tcW w:w="507" w:type="pct"/>
            <w:vAlign w:val="center"/>
          </w:tcPr>
          <w:p w:rsidR="007C0BEA" w:rsidRPr="00955C43" w:rsidRDefault="004F420D" w:rsidP="009D2A9F">
            <w:pPr>
              <w:pStyle w:val="Title"/>
              <w:rPr>
                <w:rFonts w:asciiTheme="minorHAnsi" w:hAnsiTheme="minorHAnsi" w:cs="Arial"/>
                <w:b w:val="0"/>
                <w:bCs w:val="0"/>
                <w:sz w:val="20"/>
                <w:szCs w:val="20"/>
              </w:rPr>
            </w:pPr>
            <w:r w:rsidRPr="00955C43">
              <w:rPr>
                <w:rFonts w:asciiTheme="minorHAnsi" w:hAnsiTheme="minorHAnsi" w:cs="Arial"/>
                <w:b w:val="0"/>
                <w:bCs w:val="0"/>
                <w:sz w:val="20"/>
                <w:szCs w:val="20"/>
              </w:rPr>
              <w:t>6</w:t>
            </w:r>
            <w:r w:rsidR="004C0590" w:rsidRPr="00955C43">
              <w:rPr>
                <w:rFonts w:asciiTheme="minorHAnsi" w:hAnsiTheme="minorHAnsi" w:cs="Arial"/>
                <w:b w:val="0"/>
                <w:bCs w:val="0"/>
                <w:sz w:val="20"/>
                <w:szCs w:val="20"/>
              </w:rPr>
              <w:t>%</w:t>
            </w:r>
          </w:p>
        </w:tc>
        <w:tc>
          <w:tcPr>
            <w:tcW w:w="647" w:type="pct"/>
            <w:vAlign w:val="center"/>
          </w:tcPr>
          <w:p w:rsidR="007C0BEA" w:rsidRPr="00FC5727" w:rsidRDefault="006D43F8" w:rsidP="009D2A9F">
            <w:pPr>
              <w:pStyle w:val="Title"/>
              <w:ind w:left="102" w:right="71"/>
              <w:jc w:val="left"/>
              <w:rPr>
                <w:rFonts w:asciiTheme="minorHAnsi" w:hAnsiTheme="minorHAnsi" w:cs="Arial"/>
                <w:b w:val="0"/>
                <w:sz w:val="20"/>
                <w:szCs w:val="20"/>
              </w:rPr>
            </w:pPr>
            <w:r>
              <w:rPr>
                <w:rFonts w:asciiTheme="minorHAnsi" w:hAnsiTheme="minorHAnsi" w:cs="Arial"/>
                <w:b w:val="0"/>
                <w:sz w:val="20"/>
                <w:szCs w:val="20"/>
              </w:rPr>
              <w:t>Semester 1</w:t>
            </w:r>
            <w:r w:rsidR="007C0BEA" w:rsidRPr="00FC5727">
              <w:rPr>
                <w:rFonts w:asciiTheme="minorHAnsi" w:hAnsiTheme="minorHAnsi" w:cs="Arial"/>
                <w:b w:val="0"/>
                <w:sz w:val="20"/>
                <w:szCs w:val="20"/>
              </w:rPr>
              <w:t xml:space="preserve"> w</w:t>
            </w:r>
            <w:r w:rsidR="0046693D" w:rsidRPr="00FC5727">
              <w:rPr>
                <w:rFonts w:asciiTheme="minorHAnsi" w:hAnsiTheme="minorHAnsi" w:cs="Arial"/>
                <w:b w:val="0"/>
                <w:sz w:val="20"/>
                <w:szCs w:val="20"/>
              </w:rPr>
              <w:t>ee</w:t>
            </w:r>
            <w:r w:rsidR="007C0BEA" w:rsidRPr="00FC5727">
              <w:rPr>
                <w:rFonts w:asciiTheme="minorHAnsi" w:hAnsiTheme="minorHAnsi" w:cs="Arial"/>
                <w:b w:val="0"/>
                <w:sz w:val="20"/>
                <w:szCs w:val="20"/>
              </w:rPr>
              <w:t>k 9</w:t>
            </w:r>
          </w:p>
        </w:tc>
        <w:tc>
          <w:tcPr>
            <w:tcW w:w="2830" w:type="pct"/>
            <w:vAlign w:val="center"/>
          </w:tcPr>
          <w:p w:rsidR="007C0BEA" w:rsidRPr="00FC5727" w:rsidRDefault="004F420D" w:rsidP="006210FA">
            <w:pPr>
              <w:pStyle w:val="Title"/>
              <w:ind w:left="142" w:right="71"/>
              <w:jc w:val="left"/>
              <w:rPr>
                <w:rFonts w:asciiTheme="minorHAnsi" w:hAnsiTheme="minorHAnsi" w:cs="Arial"/>
                <w:sz w:val="20"/>
                <w:szCs w:val="20"/>
              </w:rPr>
            </w:pPr>
            <w:r w:rsidRPr="00FC5727">
              <w:rPr>
                <w:rFonts w:asciiTheme="minorHAnsi" w:hAnsiTheme="minorHAnsi" w:cs="Arial"/>
                <w:sz w:val="20"/>
                <w:szCs w:val="20"/>
                <w:lang w:val="en-AU"/>
              </w:rPr>
              <w:t>Task 5</w:t>
            </w:r>
            <w:r w:rsidR="007C0BEA" w:rsidRPr="00FC5727">
              <w:rPr>
                <w:rFonts w:asciiTheme="minorHAnsi" w:hAnsiTheme="minorHAnsi" w:cs="Arial"/>
                <w:sz w:val="20"/>
                <w:szCs w:val="20"/>
                <w:lang w:val="en-AU"/>
              </w:rPr>
              <w:t>:</w:t>
            </w:r>
            <w:r w:rsidR="007C0BEA" w:rsidRPr="00FC5727">
              <w:rPr>
                <w:rFonts w:asciiTheme="minorHAnsi" w:hAnsiTheme="minorHAnsi" w:cs="Arial"/>
                <w:b w:val="0"/>
                <w:sz w:val="20"/>
                <w:szCs w:val="20"/>
                <w:lang w:val="en-AU"/>
              </w:rPr>
              <w:t xml:space="preserve"> </w:t>
            </w:r>
            <w:r w:rsidR="00624261" w:rsidRPr="00FC5727">
              <w:rPr>
                <w:rFonts w:asciiTheme="minorHAnsi" w:hAnsiTheme="minorHAnsi" w:cs="Arial"/>
                <w:b w:val="0"/>
                <w:sz w:val="20"/>
                <w:szCs w:val="20"/>
                <w:lang w:val="en-AU"/>
              </w:rPr>
              <w:t>Investigation</w:t>
            </w:r>
            <w:r w:rsidR="00624261" w:rsidRPr="00FC5727">
              <w:rPr>
                <w:rFonts w:asciiTheme="minorHAnsi" w:hAnsiTheme="minorHAnsi" w:cs="Arial"/>
                <w:sz w:val="20"/>
                <w:szCs w:val="20"/>
                <w:lang w:val="en-AU"/>
              </w:rPr>
              <w:t xml:space="preserve"> – </w:t>
            </w:r>
            <w:r w:rsidR="006210FA">
              <w:rPr>
                <w:rFonts w:asciiTheme="minorHAnsi" w:hAnsiTheme="minorHAnsi" w:cs="Arial"/>
                <w:b w:val="0"/>
                <w:sz w:val="20"/>
                <w:szCs w:val="20"/>
                <w:lang w:val="en-AU"/>
              </w:rPr>
              <w:t>A</w:t>
            </w:r>
            <w:r w:rsidR="006210FA" w:rsidRPr="00FC5727">
              <w:rPr>
                <w:rFonts w:asciiTheme="minorHAnsi" w:hAnsiTheme="minorHAnsi" w:cs="Arial"/>
                <w:b w:val="0"/>
                <w:sz w:val="20"/>
                <w:szCs w:val="20"/>
                <w:lang w:val="en-AU"/>
              </w:rPr>
              <w:t xml:space="preserve">coustic </w:t>
            </w:r>
            <w:r w:rsidR="007C0BEA" w:rsidRPr="00FC5727">
              <w:rPr>
                <w:rFonts w:asciiTheme="minorHAnsi" w:hAnsiTheme="minorHAnsi" w:cs="Arial"/>
                <w:b w:val="0"/>
                <w:sz w:val="20"/>
                <w:szCs w:val="20"/>
                <w:lang w:val="en-AU"/>
              </w:rPr>
              <w:t xml:space="preserve">properties of materials </w:t>
            </w:r>
          </w:p>
        </w:tc>
      </w:tr>
      <w:tr w:rsidR="006D43F8" w:rsidRPr="00FC5727" w:rsidTr="009D2A9F">
        <w:trPr>
          <w:trHeight w:val="20"/>
        </w:trPr>
        <w:tc>
          <w:tcPr>
            <w:tcW w:w="508" w:type="pct"/>
            <w:vMerge/>
            <w:vAlign w:val="center"/>
          </w:tcPr>
          <w:p w:rsidR="004F420D" w:rsidRPr="00FC5727" w:rsidRDefault="004F420D" w:rsidP="009D2A9F">
            <w:pPr>
              <w:rPr>
                <w:rFonts w:asciiTheme="minorHAnsi" w:hAnsiTheme="minorHAnsi" w:cs="Arial"/>
                <w:sz w:val="20"/>
                <w:szCs w:val="20"/>
                <w:lang w:val="en-US" w:eastAsia="en-US"/>
              </w:rPr>
            </w:pPr>
          </w:p>
        </w:tc>
        <w:tc>
          <w:tcPr>
            <w:tcW w:w="508" w:type="pct"/>
            <w:vMerge/>
            <w:vAlign w:val="center"/>
          </w:tcPr>
          <w:p w:rsidR="004F420D" w:rsidRPr="00955C43" w:rsidRDefault="004F420D" w:rsidP="009D2A9F">
            <w:pPr>
              <w:pStyle w:val="Title"/>
              <w:ind w:right="71"/>
              <w:rPr>
                <w:rFonts w:asciiTheme="minorHAnsi" w:hAnsiTheme="minorHAnsi" w:cs="Arial"/>
                <w:b w:val="0"/>
                <w:sz w:val="20"/>
                <w:szCs w:val="20"/>
                <w:lang w:val="en-AU"/>
              </w:rPr>
            </w:pPr>
          </w:p>
        </w:tc>
        <w:tc>
          <w:tcPr>
            <w:tcW w:w="507" w:type="pct"/>
            <w:vAlign w:val="center"/>
          </w:tcPr>
          <w:p w:rsidR="004F420D" w:rsidRPr="00955C43" w:rsidRDefault="004F420D" w:rsidP="009D2A9F">
            <w:pPr>
              <w:pStyle w:val="Title"/>
              <w:rPr>
                <w:rFonts w:asciiTheme="minorHAnsi" w:hAnsiTheme="minorHAnsi" w:cs="Arial"/>
                <w:b w:val="0"/>
                <w:bCs w:val="0"/>
                <w:sz w:val="20"/>
                <w:szCs w:val="20"/>
              </w:rPr>
            </w:pPr>
            <w:r w:rsidRPr="00955C43">
              <w:rPr>
                <w:rFonts w:asciiTheme="minorHAnsi" w:hAnsiTheme="minorHAnsi" w:cs="Arial"/>
                <w:b w:val="0"/>
                <w:bCs w:val="0"/>
                <w:sz w:val="20"/>
                <w:szCs w:val="20"/>
              </w:rPr>
              <w:t>5.5%</w:t>
            </w:r>
          </w:p>
        </w:tc>
        <w:tc>
          <w:tcPr>
            <w:tcW w:w="647" w:type="pct"/>
            <w:vAlign w:val="center"/>
          </w:tcPr>
          <w:p w:rsidR="004F420D" w:rsidRPr="00FC5727" w:rsidRDefault="006D43F8" w:rsidP="009D2A9F">
            <w:pPr>
              <w:pStyle w:val="Title"/>
              <w:ind w:left="102" w:right="71"/>
              <w:jc w:val="left"/>
              <w:rPr>
                <w:rFonts w:asciiTheme="minorHAnsi" w:hAnsiTheme="minorHAnsi" w:cs="Arial"/>
                <w:b w:val="0"/>
                <w:sz w:val="20"/>
                <w:szCs w:val="20"/>
              </w:rPr>
            </w:pPr>
            <w:r>
              <w:rPr>
                <w:rFonts w:asciiTheme="minorHAnsi" w:hAnsiTheme="minorHAnsi" w:cs="Arial"/>
                <w:b w:val="0"/>
                <w:sz w:val="20"/>
                <w:szCs w:val="20"/>
              </w:rPr>
              <w:t>Semester 1</w:t>
            </w:r>
            <w:r w:rsidR="004F420D" w:rsidRPr="00FC5727">
              <w:rPr>
                <w:rFonts w:asciiTheme="minorHAnsi" w:hAnsiTheme="minorHAnsi" w:cs="Arial"/>
                <w:b w:val="0"/>
                <w:sz w:val="20"/>
                <w:szCs w:val="20"/>
              </w:rPr>
              <w:t xml:space="preserve"> w</w:t>
            </w:r>
            <w:r w:rsidR="0046693D" w:rsidRPr="00FC5727">
              <w:rPr>
                <w:rFonts w:asciiTheme="minorHAnsi" w:hAnsiTheme="minorHAnsi" w:cs="Arial"/>
                <w:b w:val="0"/>
                <w:sz w:val="20"/>
                <w:szCs w:val="20"/>
              </w:rPr>
              <w:t>ee</w:t>
            </w:r>
            <w:r w:rsidR="004F420D" w:rsidRPr="00FC5727">
              <w:rPr>
                <w:rFonts w:asciiTheme="minorHAnsi" w:hAnsiTheme="minorHAnsi" w:cs="Arial"/>
                <w:b w:val="0"/>
                <w:sz w:val="20"/>
                <w:szCs w:val="20"/>
              </w:rPr>
              <w:t>k 12</w:t>
            </w:r>
          </w:p>
        </w:tc>
        <w:tc>
          <w:tcPr>
            <w:tcW w:w="2830" w:type="pct"/>
            <w:vAlign w:val="center"/>
          </w:tcPr>
          <w:p w:rsidR="004F420D" w:rsidRPr="00FC5727" w:rsidRDefault="004F420D" w:rsidP="009D2A9F">
            <w:pPr>
              <w:pStyle w:val="Title"/>
              <w:ind w:left="142" w:right="71"/>
              <w:jc w:val="left"/>
              <w:rPr>
                <w:rFonts w:asciiTheme="minorHAnsi" w:hAnsiTheme="minorHAnsi" w:cs="Arial"/>
                <w:sz w:val="20"/>
                <w:szCs w:val="20"/>
                <w:lang w:val="en-AU"/>
              </w:rPr>
            </w:pPr>
            <w:r w:rsidRPr="00FC5727">
              <w:rPr>
                <w:rFonts w:asciiTheme="minorHAnsi" w:hAnsiTheme="minorHAnsi" w:cs="Arial"/>
                <w:sz w:val="20"/>
                <w:szCs w:val="20"/>
                <w:lang w:val="en-AU"/>
              </w:rPr>
              <w:t>Task 6:</w:t>
            </w:r>
            <w:r w:rsidRPr="00FC5727">
              <w:rPr>
                <w:rFonts w:asciiTheme="minorHAnsi" w:hAnsiTheme="minorHAnsi" w:cs="Arial"/>
                <w:b w:val="0"/>
                <w:sz w:val="20"/>
                <w:szCs w:val="20"/>
                <w:lang w:val="en-AU"/>
              </w:rPr>
              <w:t xml:space="preserve"> Investigation</w:t>
            </w:r>
            <w:r w:rsidRPr="00FC5727">
              <w:rPr>
                <w:rFonts w:asciiTheme="minorHAnsi" w:hAnsiTheme="minorHAnsi" w:cs="Arial"/>
                <w:sz w:val="20"/>
                <w:szCs w:val="20"/>
                <w:lang w:val="en-AU"/>
              </w:rPr>
              <w:t xml:space="preserve"> – </w:t>
            </w:r>
            <w:r w:rsidRPr="00FC5727">
              <w:rPr>
                <w:rFonts w:asciiTheme="minorHAnsi" w:hAnsiTheme="minorHAnsi" w:cs="Arial"/>
                <w:b w:val="0"/>
                <w:sz w:val="20"/>
                <w:szCs w:val="20"/>
                <w:lang w:val="en-AU"/>
              </w:rPr>
              <w:t xml:space="preserve">Effect of age on hearing </w:t>
            </w:r>
          </w:p>
        </w:tc>
      </w:tr>
      <w:tr w:rsidR="006D43F8" w:rsidRPr="00FC5727" w:rsidTr="009D2A9F">
        <w:trPr>
          <w:trHeight w:val="20"/>
        </w:trPr>
        <w:tc>
          <w:tcPr>
            <w:tcW w:w="508" w:type="pct"/>
            <w:vMerge/>
            <w:vAlign w:val="center"/>
          </w:tcPr>
          <w:p w:rsidR="007C0BEA" w:rsidRPr="00FC5727" w:rsidRDefault="007C0BEA" w:rsidP="009D2A9F">
            <w:pPr>
              <w:rPr>
                <w:rFonts w:asciiTheme="minorHAnsi" w:hAnsiTheme="minorHAnsi" w:cs="Arial"/>
                <w:sz w:val="20"/>
                <w:szCs w:val="20"/>
                <w:lang w:val="en-US" w:eastAsia="en-US"/>
              </w:rPr>
            </w:pPr>
          </w:p>
        </w:tc>
        <w:tc>
          <w:tcPr>
            <w:tcW w:w="508" w:type="pct"/>
            <w:vMerge/>
            <w:vAlign w:val="center"/>
          </w:tcPr>
          <w:p w:rsidR="007C0BEA" w:rsidRPr="00955C43" w:rsidRDefault="007C0BEA" w:rsidP="009D2A9F">
            <w:pPr>
              <w:pStyle w:val="Title"/>
              <w:ind w:right="71"/>
              <w:rPr>
                <w:rFonts w:asciiTheme="minorHAnsi" w:hAnsiTheme="minorHAnsi" w:cs="Arial"/>
                <w:b w:val="0"/>
                <w:sz w:val="20"/>
                <w:szCs w:val="20"/>
                <w:lang w:val="en-AU"/>
              </w:rPr>
            </w:pPr>
          </w:p>
        </w:tc>
        <w:tc>
          <w:tcPr>
            <w:tcW w:w="507" w:type="pct"/>
            <w:vAlign w:val="center"/>
          </w:tcPr>
          <w:p w:rsidR="007C0BEA" w:rsidRPr="00955C43" w:rsidRDefault="004F420D" w:rsidP="009D2A9F">
            <w:pPr>
              <w:pStyle w:val="Title"/>
              <w:rPr>
                <w:rFonts w:asciiTheme="minorHAnsi" w:hAnsiTheme="minorHAnsi" w:cs="Arial"/>
                <w:b w:val="0"/>
                <w:bCs w:val="0"/>
                <w:sz w:val="20"/>
                <w:szCs w:val="20"/>
              </w:rPr>
            </w:pPr>
            <w:r w:rsidRPr="00955C43">
              <w:rPr>
                <w:rFonts w:asciiTheme="minorHAnsi" w:hAnsiTheme="minorHAnsi" w:cs="Arial"/>
                <w:b w:val="0"/>
                <w:bCs w:val="0"/>
                <w:sz w:val="20"/>
                <w:szCs w:val="20"/>
              </w:rPr>
              <w:t>6.5</w:t>
            </w:r>
            <w:r w:rsidR="004C0590" w:rsidRPr="00955C43">
              <w:rPr>
                <w:rFonts w:asciiTheme="minorHAnsi" w:hAnsiTheme="minorHAnsi" w:cs="Arial"/>
                <w:b w:val="0"/>
                <w:bCs w:val="0"/>
                <w:sz w:val="20"/>
                <w:szCs w:val="20"/>
              </w:rPr>
              <w:t>%</w:t>
            </w:r>
          </w:p>
        </w:tc>
        <w:tc>
          <w:tcPr>
            <w:tcW w:w="647" w:type="pct"/>
            <w:vAlign w:val="center"/>
          </w:tcPr>
          <w:p w:rsidR="007C0BEA" w:rsidRPr="00FC5727" w:rsidRDefault="006D43F8" w:rsidP="009D2A9F">
            <w:pPr>
              <w:pStyle w:val="Title"/>
              <w:ind w:left="10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r w:rsidR="007C0BEA" w:rsidRPr="00FC5727">
              <w:rPr>
                <w:rFonts w:asciiTheme="minorHAnsi" w:hAnsiTheme="minorHAnsi" w:cs="Arial"/>
                <w:b w:val="0"/>
                <w:bCs w:val="0"/>
                <w:sz w:val="20"/>
                <w:szCs w:val="20"/>
                <w:lang w:val="en-AU"/>
              </w:rPr>
              <w:t xml:space="preserve"> w</w:t>
            </w:r>
            <w:r w:rsidR="0046693D" w:rsidRPr="00FC5727">
              <w:rPr>
                <w:rFonts w:asciiTheme="minorHAnsi" w:hAnsiTheme="minorHAnsi" w:cs="Arial"/>
                <w:b w:val="0"/>
                <w:bCs w:val="0"/>
                <w:sz w:val="20"/>
                <w:szCs w:val="20"/>
                <w:lang w:val="en-AU"/>
              </w:rPr>
              <w:t>ee</w:t>
            </w:r>
            <w:r w:rsidR="007C0BEA" w:rsidRPr="00FC5727">
              <w:rPr>
                <w:rFonts w:asciiTheme="minorHAnsi" w:hAnsiTheme="minorHAnsi" w:cs="Arial"/>
                <w:b w:val="0"/>
                <w:bCs w:val="0"/>
                <w:sz w:val="20"/>
                <w:szCs w:val="20"/>
                <w:lang w:val="en-AU"/>
              </w:rPr>
              <w:t>k 11</w:t>
            </w:r>
          </w:p>
        </w:tc>
        <w:tc>
          <w:tcPr>
            <w:tcW w:w="2830" w:type="pct"/>
            <w:vAlign w:val="center"/>
          </w:tcPr>
          <w:p w:rsidR="007C0BEA" w:rsidRPr="00FC5727" w:rsidRDefault="00D33ACF" w:rsidP="009D2A9F">
            <w:pPr>
              <w:pStyle w:val="Title"/>
              <w:ind w:left="142" w:right="71"/>
              <w:jc w:val="left"/>
              <w:rPr>
                <w:rFonts w:asciiTheme="minorHAnsi" w:hAnsiTheme="minorHAnsi" w:cs="Arial"/>
                <w:b w:val="0"/>
                <w:sz w:val="20"/>
                <w:szCs w:val="20"/>
              </w:rPr>
            </w:pPr>
            <w:r w:rsidRPr="00FC5727">
              <w:rPr>
                <w:rFonts w:asciiTheme="minorHAnsi" w:hAnsiTheme="minorHAnsi" w:cs="Arial"/>
                <w:sz w:val="20"/>
                <w:szCs w:val="20"/>
              </w:rPr>
              <w:t>Task 12</w:t>
            </w:r>
            <w:r w:rsidR="007C0BEA" w:rsidRPr="00FC5727">
              <w:rPr>
                <w:rFonts w:asciiTheme="minorHAnsi" w:hAnsiTheme="minorHAnsi" w:cs="Arial"/>
                <w:sz w:val="20"/>
                <w:szCs w:val="20"/>
              </w:rPr>
              <w:t>:</w:t>
            </w:r>
            <w:r w:rsidR="007C0BEA" w:rsidRPr="00FC5727">
              <w:rPr>
                <w:rFonts w:asciiTheme="minorHAnsi" w:hAnsiTheme="minorHAnsi" w:cs="Arial"/>
                <w:b w:val="0"/>
                <w:sz w:val="20"/>
                <w:szCs w:val="20"/>
              </w:rPr>
              <w:t xml:space="preserve"> </w:t>
            </w:r>
            <w:r w:rsidR="00624261" w:rsidRPr="00FC5727">
              <w:rPr>
                <w:rFonts w:asciiTheme="minorHAnsi" w:hAnsiTheme="minorHAnsi" w:cs="Arial"/>
                <w:b w:val="0"/>
                <w:sz w:val="20"/>
                <w:szCs w:val="20"/>
              </w:rPr>
              <w:t xml:space="preserve">Practical – </w:t>
            </w:r>
            <w:r w:rsidR="007C0BEA" w:rsidRPr="00FC5727">
              <w:rPr>
                <w:rFonts w:asciiTheme="minorHAnsi" w:hAnsiTheme="minorHAnsi" w:cs="Arial"/>
                <w:b w:val="0"/>
                <w:sz w:val="20"/>
                <w:szCs w:val="20"/>
              </w:rPr>
              <w:t xml:space="preserve">Ecosystem monitoring </w:t>
            </w:r>
            <w:r w:rsidR="00FA1A0E">
              <w:rPr>
                <w:rFonts w:asciiTheme="minorHAnsi" w:hAnsiTheme="minorHAnsi" w:cs="Arial"/>
                <w:b w:val="0"/>
                <w:sz w:val="20"/>
                <w:szCs w:val="20"/>
              </w:rPr>
              <w:t>techniques</w:t>
            </w:r>
          </w:p>
        </w:tc>
      </w:tr>
      <w:tr w:rsidR="006D43F8" w:rsidRPr="00FC5727" w:rsidTr="009D2A9F">
        <w:trPr>
          <w:trHeight w:val="20"/>
        </w:trPr>
        <w:tc>
          <w:tcPr>
            <w:tcW w:w="508" w:type="pct"/>
            <w:vMerge/>
            <w:vAlign w:val="center"/>
          </w:tcPr>
          <w:p w:rsidR="007C0BEA" w:rsidRPr="00FC5727" w:rsidRDefault="007C0BEA" w:rsidP="009D2A9F">
            <w:pPr>
              <w:rPr>
                <w:rFonts w:asciiTheme="minorHAnsi" w:hAnsiTheme="minorHAnsi" w:cs="Arial"/>
                <w:sz w:val="20"/>
                <w:szCs w:val="20"/>
                <w:lang w:val="en-US" w:eastAsia="en-US"/>
              </w:rPr>
            </w:pPr>
          </w:p>
        </w:tc>
        <w:tc>
          <w:tcPr>
            <w:tcW w:w="508" w:type="pct"/>
            <w:vMerge/>
            <w:vAlign w:val="center"/>
          </w:tcPr>
          <w:p w:rsidR="007C0BEA" w:rsidRPr="00955C43" w:rsidRDefault="007C0BEA" w:rsidP="009D2A9F">
            <w:pPr>
              <w:pStyle w:val="Title"/>
              <w:ind w:right="71"/>
              <w:rPr>
                <w:rFonts w:asciiTheme="minorHAnsi" w:hAnsiTheme="minorHAnsi" w:cs="Arial"/>
                <w:b w:val="0"/>
                <w:sz w:val="20"/>
                <w:szCs w:val="20"/>
                <w:lang w:val="en-AU"/>
              </w:rPr>
            </w:pPr>
          </w:p>
        </w:tc>
        <w:tc>
          <w:tcPr>
            <w:tcW w:w="507" w:type="pct"/>
            <w:vAlign w:val="center"/>
          </w:tcPr>
          <w:p w:rsidR="007C0BEA" w:rsidRPr="00955C43" w:rsidRDefault="004F420D" w:rsidP="009D2A9F">
            <w:pPr>
              <w:pStyle w:val="Title"/>
              <w:rPr>
                <w:rFonts w:asciiTheme="minorHAnsi" w:hAnsiTheme="minorHAnsi" w:cs="Arial"/>
                <w:b w:val="0"/>
                <w:bCs w:val="0"/>
                <w:sz w:val="20"/>
                <w:szCs w:val="20"/>
              </w:rPr>
            </w:pPr>
            <w:r w:rsidRPr="00955C43">
              <w:rPr>
                <w:rFonts w:asciiTheme="minorHAnsi" w:hAnsiTheme="minorHAnsi" w:cs="Arial"/>
                <w:b w:val="0"/>
                <w:bCs w:val="0"/>
                <w:sz w:val="20"/>
                <w:szCs w:val="20"/>
              </w:rPr>
              <w:t>11</w:t>
            </w:r>
            <w:r w:rsidR="004C0590" w:rsidRPr="00955C43">
              <w:rPr>
                <w:rFonts w:asciiTheme="minorHAnsi" w:hAnsiTheme="minorHAnsi" w:cs="Arial"/>
                <w:b w:val="0"/>
                <w:bCs w:val="0"/>
                <w:sz w:val="20"/>
                <w:szCs w:val="20"/>
              </w:rPr>
              <w:t>%</w:t>
            </w:r>
          </w:p>
        </w:tc>
        <w:tc>
          <w:tcPr>
            <w:tcW w:w="647" w:type="pct"/>
            <w:vAlign w:val="center"/>
          </w:tcPr>
          <w:p w:rsidR="007C0BEA" w:rsidRPr="00FC5727" w:rsidRDefault="006D43F8" w:rsidP="009D2A9F">
            <w:pPr>
              <w:pStyle w:val="Title"/>
              <w:ind w:left="10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r w:rsidR="007C0BEA" w:rsidRPr="00FC5727">
              <w:rPr>
                <w:rFonts w:asciiTheme="minorHAnsi" w:hAnsiTheme="minorHAnsi" w:cs="Arial"/>
                <w:b w:val="0"/>
                <w:bCs w:val="0"/>
                <w:sz w:val="20"/>
                <w:szCs w:val="20"/>
                <w:lang w:val="en-AU"/>
              </w:rPr>
              <w:t xml:space="preserve"> w</w:t>
            </w:r>
            <w:r w:rsidR="0046693D" w:rsidRPr="00FC5727">
              <w:rPr>
                <w:rFonts w:asciiTheme="minorHAnsi" w:hAnsiTheme="minorHAnsi" w:cs="Arial"/>
                <w:b w:val="0"/>
                <w:bCs w:val="0"/>
                <w:sz w:val="20"/>
                <w:szCs w:val="20"/>
                <w:lang w:val="en-AU"/>
              </w:rPr>
              <w:t>ee</w:t>
            </w:r>
            <w:r w:rsidR="007C0BEA" w:rsidRPr="00FC5727">
              <w:rPr>
                <w:rFonts w:asciiTheme="minorHAnsi" w:hAnsiTheme="minorHAnsi" w:cs="Arial"/>
                <w:b w:val="0"/>
                <w:bCs w:val="0"/>
                <w:sz w:val="20"/>
                <w:szCs w:val="20"/>
                <w:lang w:val="en-AU"/>
              </w:rPr>
              <w:t xml:space="preserve">k </w:t>
            </w:r>
            <w:r w:rsidR="004C0590" w:rsidRPr="00FC5727">
              <w:rPr>
                <w:rFonts w:asciiTheme="minorHAnsi" w:hAnsiTheme="minorHAnsi" w:cs="Arial"/>
                <w:b w:val="0"/>
                <w:bCs w:val="0"/>
                <w:sz w:val="20"/>
                <w:szCs w:val="20"/>
                <w:lang w:val="en-AU"/>
              </w:rPr>
              <w:t>14</w:t>
            </w:r>
          </w:p>
        </w:tc>
        <w:tc>
          <w:tcPr>
            <w:tcW w:w="2830" w:type="pct"/>
            <w:vAlign w:val="center"/>
          </w:tcPr>
          <w:p w:rsidR="007C0BEA" w:rsidRPr="00FC5727" w:rsidRDefault="004F420D" w:rsidP="009D2A9F">
            <w:pPr>
              <w:pStyle w:val="Title"/>
              <w:ind w:left="142" w:right="71"/>
              <w:jc w:val="left"/>
              <w:rPr>
                <w:rFonts w:asciiTheme="minorHAnsi" w:hAnsiTheme="minorHAnsi" w:cs="Arial"/>
                <w:b w:val="0"/>
                <w:sz w:val="20"/>
                <w:szCs w:val="20"/>
              </w:rPr>
            </w:pPr>
            <w:r w:rsidRPr="00FC5727">
              <w:rPr>
                <w:rFonts w:asciiTheme="minorHAnsi" w:hAnsiTheme="minorHAnsi" w:cs="Arial"/>
                <w:sz w:val="20"/>
                <w:szCs w:val="20"/>
              </w:rPr>
              <w:t>Task 1</w:t>
            </w:r>
            <w:r w:rsidR="00D33ACF" w:rsidRPr="00FC5727">
              <w:rPr>
                <w:rFonts w:asciiTheme="minorHAnsi" w:hAnsiTheme="minorHAnsi" w:cs="Arial"/>
                <w:sz w:val="20"/>
                <w:szCs w:val="20"/>
              </w:rPr>
              <w:t>3</w:t>
            </w:r>
            <w:r w:rsidR="004C0590" w:rsidRPr="00FC5727">
              <w:rPr>
                <w:rFonts w:asciiTheme="minorHAnsi" w:hAnsiTheme="minorHAnsi" w:cs="Arial"/>
                <w:sz w:val="20"/>
                <w:szCs w:val="20"/>
              </w:rPr>
              <w:t>:</w:t>
            </w:r>
            <w:r w:rsidR="004C0590" w:rsidRPr="00FC5727">
              <w:rPr>
                <w:rFonts w:asciiTheme="minorHAnsi" w:hAnsiTheme="minorHAnsi" w:cs="Arial"/>
                <w:b w:val="0"/>
                <w:sz w:val="20"/>
                <w:szCs w:val="20"/>
              </w:rPr>
              <w:t xml:space="preserve"> </w:t>
            </w:r>
            <w:r w:rsidR="00624261" w:rsidRPr="00FC5727">
              <w:rPr>
                <w:rFonts w:asciiTheme="minorHAnsi" w:hAnsiTheme="minorHAnsi" w:cs="Arial"/>
                <w:b w:val="0"/>
                <w:sz w:val="20"/>
                <w:szCs w:val="20"/>
              </w:rPr>
              <w:t>I</w:t>
            </w:r>
            <w:r w:rsidR="00624261" w:rsidRPr="00FC5727">
              <w:rPr>
                <w:rFonts w:asciiTheme="minorHAnsi" w:hAnsiTheme="minorHAnsi" w:cs="Arial"/>
                <w:b w:val="0"/>
                <w:sz w:val="20"/>
                <w:szCs w:val="20"/>
                <w:lang w:val="it-IT"/>
              </w:rPr>
              <w:t>nvestigation</w:t>
            </w:r>
            <w:r w:rsidR="00624261" w:rsidRPr="00FC5727">
              <w:rPr>
                <w:rFonts w:asciiTheme="minorHAnsi" w:hAnsiTheme="minorHAnsi" w:cs="Arial"/>
                <w:sz w:val="20"/>
                <w:szCs w:val="20"/>
                <w:lang w:val="it-IT"/>
              </w:rPr>
              <w:t xml:space="preserve"> – </w:t>
            </w:r>
            <w:r w:rsidR="004C0590" w:rsidRPr="00FC5727">
              <w:rPr>
                <w:rFonts w:asciiTheme="minorHAnsi" w:hAnsiTheme="minorHAnsi" w:cs="Arial"/>
                <w:b w:val="0"/>
                <w:sz w:val="20"/>
                <w:szCs w:val="20"/>
              </w:rPr>
              <w:t xml:space="preserve">Monitoring a local ecosystem </w:t>
            </w:r>
          </w:p>
        </w:tc>
      </w:tr>
      <w:tr w:rsidR="006D43F8" w:rsidRPr="00FC5727" w:rsidTr="009D2A9F">
        <w:trPr>
          <w:trHeight w:val="20"/>
        </w:trPr>
        <w:tc>
          <w:tcPr>
            <w:tcW w:w="508" w:type="pct"/>
            <w:vMerge w:val="restart"/>
            <w:vAlign w:val="center"/>
          </w:tcPr>
          <w:p w:rsidR="004F420D" w:rsidRPr="00FC5727" w:rsidRDefault="009D2A9F" w:rsidP="009D2A9F">
            <w:pPr>
              <w:tabs>
                <w:tab w:val="left" w:pos="1440"/>
                <w:tab w:val="left" w:pos="4140"/>
                <w:tab w:val="left" w:pos="4800"/>
              </w:tabs>
              <w:jc w:val="center"/>
              <w:rPr>
                <w:rFonts w:asciiTheme="minorHAnsi" w:hAnsiTheme="minorHAnsi" w:cs="Arial"/>
                <w:sz w:val="20"/>
                <w:szCs w:val="20"/>
                <w:lang w:val="en-AU"/>
              </w:rPr>
            </w:pPr>
            <w:r>
              <w:rPr>
                <w:rFonts w:asciiTheme="minorHAnsi" w:hAnsiTheme="minorHAnsi"/>
                <w:sz w:val="20"/>
                <w:szCs w:val="20"/>
              </w:rPr>
              <w:t>Extended r</w:t>
            </w:r>
            <w:r w:rsidR="004F420D" w:rsidRPr="00FC5727">
              <w:rPr>
                <w:rFonts w:asciiTheme="minorHAnsi" w:hAnsiTheme="minorHAnsi"/>
                <w:sz w:val="20"/>
                <w:szCs w:val="20"/>
              </w:rPr>
              <w:t>esponse</w:t>
            </w:r>
          </w:p>
        </w:tc>
        <w:tc>
          <w:tcPr>
            <w:tcW w:w="508" w:type="pct"/>
            <w:vMerge w:val="restart"/>
            <w:vAlign w:val="center"/>
          </w:tcPr>
          <w:p w:rsidR="004F420D" w:rsidRPr="00955C43" w:rsidRDefault="004F420D" w:rsidP="009D2A9F">
            <w:pPr>
              <w:pStyle w:val="Title"/>
              <w:ind w:right="71"/>
              <w:rPr>
                <w:rFonts w:asciiTheme="minorHAnsi" w:hAnsiTheme="minorHAnsi" w:cs="Arial"/>
                <w:b w:val="0"/>
                <w:sz w:val="20"/>
                <w:szCs w:val="20"/>
                <w:lang w:val="en-AU"/>
              </w:rPr>
            </w:pPr>
            <w:r w:rsidRPr="00955C43">
              <w:rPr>
                <w:rFonts w:asciiTheme="minorHAnsi" w:hAnsiTheme="minorHAnsi" w:cs="Arial"/>
                <w:b w:val="0"/>
                <w:bCs w:val="0"/>
                <w:sz w:val="20"/>
                <w:szCs w:val="20"/>
              </w:rPr>
              <w:t>10</w:t>
            </w:r>
            <w:r w:rsidRPr="00955C43">
              <w:rPr>
                <w:rFonts w:asciiTheme="minorHAnsi" w:hAnsiTheme="minorHAnsi" w:cs="Arial"/>
                <w:b w:val="0"/>
                <w:sz w:val="20"/>
                <w:szCs w:val="20"/>
              </w:rPr>
              <w:t>%</w:t>
            </w:r>
          </w:p>
        </w:tc>
        <w:tc>
          <w:tcPr>
            <w:tcW w:w="507" w:type="pct"/>
            <w:vAlign w:val="center"/>
          </w:tcPr>
          <w:p w:rsidR="004F420D" w:rsidRPr="00955C43" w:rsidRDefault="004F420D" w:rsidP="009D2A9F">
            <w:pPr>
              <w:pStyle w:val="Title"/>
              <w:rPr>
                <w:rFonts w:asciiTheme="minorHAnsi" w:hAnsiTheme="minorHAnsi" w:cs="Arial"/>
                <w:b w:val="0"/>
                <w:bCs w:val="0"/>
                <w:sz w:val="20"/>
                <w:szCs w:val="20"/>
              </w:rPr>
            </w:pPr>
            <w:r w:rsidRPr="00955C43">
              <w:rPr>
                <w:rFonts w:asciiTheme="minorHAnsi" w:hAnsiTheme="minorHAnsi" w:cs="Arial"/>
                <w:b w:val="0"/>
                <w:bCs w:val="0"/>
                <w:sz w:val="20"/>
                <w:szCs w:val="20"/>
              </w:rPr>
              <w:t>5%</w:t>
            </w:r>
          </w:p>
        </w:tc>
        <w:tc>
          <w:tcPr>
            <w:tcW w:w="647" w:type="pct"/>
            <w:vAlign w:val="center"/>
          </w:tcPr>
          <w:p w:rsidR="004F420D" w:rsidRPr="00FC5727" w:rsidRDefault="006D43F8" w:rsidP="009D2A9F">
            <w:pPr>
              <w:pStyle w:val="Title"/>
              <w:ind w:left="102" w:right="71"/>
              <w:jc w:val="left"/>
              <w:rPr>
                <w:rFonts w:asciiTheme="minorHAnsi" w:hAnsiTheme="minorHAnsi" w:cs="Arial"/>
                <w:b w:val="0"/>
                <w:sz w:val="20"/>
                <w:szCs w:val="20"/>
                <w:lang w:val="en-AU"/>
              </w:rPr>
            </w:pPr>
            <w:r>
              <w:rPr>
                <w:rFonts w:asciiTheme="minorHAnsi" w:hAnsiTheme="minorHAnsi" w:cs="Arial"/>
                <w:b w:val="0"/>
                <w:sz w:val="20"/>
                <w:szCs w:val="20"/>
              </w:rPr>
              <w:t>Semester 1</w:t>
            </w:r>
            <w:r w:rsidR="004F420D" w:rsidRPr="00FC5727">
              <w:rPr>
                <w:rFonts w:asciiTheme="minorHAnsi" w:hAnsiTheme="minorHAnsi" w:cs="Arial"/>
                <w:b w:val="0"/>
                <w:sz w:val="20"/>
                <w:szCs w:val="20"/>
              </w:rPr>
              <w:t xml:space="preserve"> w</w:t>
            </w:r>
            <w:r w:rsidR="0046693D" w:rsidRPr="00FC5727">
              <w:rPr>
                <w:rFonts w:asciiTheme="minorHAnsi" w:hAnsiTheme="minorHAnsi" w:cs="Arial"/>
                <w:b w:val="0"/>
                <w:sz w:val="20"/>
                <w:szCs w:val="20"/>
              </w:rPr>
              <w:t>ee</w:t>
            </w:r>
            <w:r w:rsidR="004F420D" w:rsidRPr="00FC5727">
              <w:rPr>
                <w:rFonts w:asciiTheme="minorHAnsi" w:hAnsiTheme="minorHAnsi" w:cs="Arial"/>
                <w:b w:val="0"/>
                <w:sz w:val="20"/>
                <w:szCs w:val="20"/>
              </w:rPr>
              <w:t>k 14</w:t>
            </w:r>
          </w:p>
        </w:tc>
        <w:tc>
          <w:tcPr>
            <w:tcW w:w="2830" w:type="pct"/>
            <w:vAlign w:val="center"/>
          </w:tcPr>
          <w:p w:rsidR="004F420D" w:rsidRPr="00FC5727" w:rsidRDefault="004F420D" w:rsidP="000A0EB9">
            <w:pPr>
              <w:pStyle w:val="Title"/>
              <w:ind w:left="142" w:right="71"/>
              <w:jc w:val="left"/>
              <w:rPr>
                <w:rFonts w:asciiTheme="minorHAnsi" w:hAnsiTheme="minorHAnsi" w:cs="Arial"/>
                <w:sz w:val="20"/>
                <w:szCs w:val="20"/>
                <w:lang w:val="en-AU" w:eastAsia="en-AU"/>
              </w:rPr>
            </w:pPr>
            <w:r w:rsidRPr="00FC5727">
              <w:rPr>
                <w:rFonts w:asciiTheme="minorHAnsi" w:hAnsiTheme="minorHAnsi" w:cs="Arial"/>
                <w:sz w:val="20"/>
                <w:szCs w:val="20"/>
                <w:lang w:val="en-AU"/>
              </w:rPr>
              <w:t>Task 7:</w:t>
            </w:r>
            <w:r w:rsidRPr="00FC5727">
              <w:rPr>
                <w:rFonts w:asciiTheme="minorHAnsi" w:hAnsiTheme="minorHAnsi" w:cs="Arial"/>
                <w:b w:val="0"/>
                <w:sz w:val="20"/>
                <w:szCs w:val="20"/>
                <w:lang w:val="en-AU"/>
              </w:rPr>
              <w:t xml:space="preserve"> Ex</w:t>
            </w:r>
            <w:r w:rsidR="009D2A9F">
              <w:rPr>
                <w:rFonts w:asciiTheme="minorHAnsi" w:hAnsiTheme="minorHAnsi" w:cs="Arial"/>
                <w:b w:val="0"/>
                <w:sz w:val="20"/>
                <w:szCs w:val="20"/>
                <w:lang w:val="en-AU"/>
              </w:rPr>
              <w:t>tended response – Hearing aids and</w:t>
            </w:r>
            <w:r w:rsidRPr="00FC5727">
              <w:rPr>
                <w:rFonts w:asciiTheme="minorHAnsi" w:hAnsiTheme="minorHAnsi" w:cs="Arial"/>
                <w:b w:val="0"/>
                <w:sz w:val="20"/>
                <w:szCs w:val="20"/>
                <w:lang w:val="en-AU"/>
              </w:rPr>
              <w:t xml:space="preserve"> </w:t>
            </w:r>
            <w:r w:rsidR="000A0EB9">
              <w:rPr>
                <w:rFonts w:asciiTheme="minorHAnsi" w:hAnsiTheme="minorHAnsi" w:cs="Arial"/>
                <w:b w:val="0"/>
                <w:sz w:val="20"/>
                <w:szCs w:val="20"/>
                <w:lang w:val="en-AU"/>
              </w:rPr>
              <w:t>c</w:t>
            </w:r>
            <w:r w:rsidRPr="00FC5727">
              <w:rPr>
                <w:rFonts w:asciiTheme="minorHAnsi" w:hAnsiTheme="minorHAnsi" w:cs="Arial"/>
                <w:b w:val="0"/>
                <w:sz w:val="20"/>
                <w:szCs w:val="20"/>
                <w:lang w:val="en-AU"/>
              </w:rPr>
              <w:t>ochlea implants research assignment</w:t>
            </w:r>
          </w:p>
        </w:tc>
      </w:tr>
      <w:tr w:rsidR="006D43F8" w:rsidRPr="00FC5727" w:rsidTr="009D2A9F">
        <w:trPr>
          <w:trHeight w:val="20"/>
        </w:trPr>
        <w:tc>
          <w:tcPr>
            <w:tcW w:w="508" w:type="pct"/>
            <w:vMerge/>
            <w:vAlign w:val="center"/>
          </w:tcPr>
          <w:p w:rsidR="004F420D" w:rsidRPr="00FC5727" w:rsidRDefault="004F420D" w:rsidP="009D2A9F">
            <w:pPr>
              <w:rPr>
                <w:rFonts w:asciiTheme="minorHAnsi" w:hAnsiTheme="minorHAnsi" w:cs="Arial"/>
                <w:b/>
                <w:sz w:val="20"/>
                <w:szCs w:val="20"/>
                <w:lang w:val="en-AU"/>
              </w:rPr>
            </w:pPr>
          </w:p>
        </w:tc>
        <w:tc>
          <w:tcPr>
            <w:tcW w:w="508" w:type="pct"/>
            <w:vMerge/>
            <w:vAlign w:val="center"/>
          </w:tcPr>
          <w:p w:rsidR="004F420D" w:rsidRPr="00955C43" w:rsidRDefault="004F420D" w:rsidP="009D2A9F">
            <w:pPr>
              <w:pStyle w:val="Title"/>
              <w:ind w:right="71"/>
              <w:rPr>
                <w:rFonts w:asciiTheme="minorHAnsi" w:hAnsiTheme="minorHAnsi" w:cs="Arial"/>
                <w:b w:val="0"/>
                <w:sz w:val="20"/>
                <w:szCs w:val="20"/>
              </w:rPr>
            </w:pPr>
          </w:p>
        </w:tc>
        <w:tc>
          <w:tcPr>
            <w:tcW w:w="507" w:type="pct"/>
            <w:vAlign w:val="center"/>
          </w:tcPr>
          <w:p w:rsidR="004F420D" w:rsidRPr="00955C43" w:rsidRDefault="004F420D" w:rsidP="009D2A9F">
            <w:pPr>
              <w:pStyle w:val="Title"/>
              <w:rPr>
                <w:rFonts w:asciiTheme="minorHAnsi" w:hAnsiTheme="minorHAnsi" w:cs="Arial"/>
                <w:b w:val="0"/>
                <w:bCs w:val="0"/>
                <w:sz w:val="20"/>
                <w:szCs w:val="20"/>
              </w:rPr>
            </w:pPr>
            <w:r w:rsidRPr="00955C43">
              <w:rPr>
                <w:rFonts w:asciiTheme="minorHAnsi" w:hAnsiTheme="minorHAnsi" w:cs="Arial"/>
                <w:b w:val="0"/>
                <w:bCs w:val="0"/>
                <w:sz w:val="20"/>
                <w:szCs w:val="20"/>
              </w:rPr>
              <w:t>5%</w:t>
            </w:r>
          </w:p>
        </w:tc>
        <w:tc>
          <w:tcPr>
            <w:tcW w:w="647" w:type="pct"/>
            <w:vAlign w:val="center"/>
          </w:tcPr>
          <w:p w:rsidR="004F420D" w:rsidRPr="00FC5727" w:rsidRDefault="006D43F8" w:rsidP="009D2A9F">
            <w:pPr>
              <w:pStyle w:val="Title"/>
              <w:ind w:left="102" w:right="71"/>
              <w:jc w:val="left"/>
              <w:rPr>
                <w:rFonts w:asciiTheme="minorHAnsi" w:hAnsiTheme="minorHAnsi" w:cs="Arial"/>
                <w:b w:val="0"/>
                <w:sz w:val="20"/>
                <w:szCs w:val="20"/>
              </w:rPr>
            </w:pPr>
            <w:r>
              <w:rPr>
                <w:rFonts w:asciiTheme="minorHAnsi" w:hAnsiTheme="minorHAnsi" w:cs="Arial"/>
                <w:b w:val="0"/>
                <w:sz w:val="20"/>
                <w:szCs w:val="20"/>
              </w:rPr>
              <w:t>Semester 2</w:t>
            </w:r>
            <w:r w:rsidR="004F420D" w:rsidRPr="00FC5727">
              <w:rPr>
                <w:rFonts w:asciiTheme="minorHAnsi" w:hAnsiTheme="minorHAnsi" w:cs="Arial"/>
                <w:b w:val="0"/>
                <w:sz w:val="20"/>
                <w:szCs w:val="20"/>
              </w:rPr>
              <w:t xml:space="preserve"> w</w:t>
            </w:r>
            <w:r w:rsidR="0046693D" w:rsidRPr="00FC5727">
              <w:rPr>
                <w:rFonts w:asciiTheme="minorHAnsi" w:hAnsiTheme="minorHAnsi" w:cs="Arial"/>
                <w:b w:val="0"/>
                <w:sz w:val="20"/>
                <w:szCs w:val="20"/>
              </w:rPr>
              <w:t>ee</w:t>
            </w:r>
            <w:r w:rsidR="004F420D" w:rsidRPr="00FC5727">
              <w:rPr>
                <w:rFonts w:asciiTheme="minorHAnsi" w:hAnsiTheme="minorHAnsi" w:cs="Arial"/>
                <w:b w:val="0"/>
                <w:sz w:val="20"/>
                <w:szCs w:val="20"/>
              </w:rPr>
              <w:t xml:space="preserve">k 7 </w:t>
            </w:r>
          </w:p>
        </w:tc>
        <w:tc>
          <w:tcPr>
            <w:tcW w:w="2830" w:type="pct"/>
            <w:vAlign w:val="center"/>
          </w:tcPr>
          <w:p w:rsidR="004F420D" w:rsidRPr="00FC5727" w:rsidRDefault="004F420D" w:rsidP="009D2A9F">
            <w:pPr>
              <w:pStyle w:val="Title"/>
              <w:ind w:left="142" w:right="71"/>
              <w:jc w:val="left"/>
              <w:rPr>
                <w:rFonts w:asciiTheme="minorHAnsi" w:hAnsiTheme="minorHAnsi" w:cs="Arial"/>
                <w:b w:val="0"/>
                <w:sz w:val="20"/>
                <w:szCs w:val="20"/>
              </w:rPr>
            </w:pPr>
            <w:r w:rsidRPr="00FC5727">
              <w:rPr>
                <w:rFonts w:asciiTheme="minorHAnsi" w:hAnsiTheme="minorHAnsi" w:cs="Arial"/>
                <w:sz w:val="20"/>
                <w:szCs w:val="20"/>
              </w:rPr>
              <w:t>Task 1</w:t>
            </w:r>
            <w:r w:rsidR="005614D8" w:rsidRPr="00FC5727">
              <w:rPr>
                <w:rFonts w:asciiTheme="minorHAnsi" w:hAnsiTheme="minorHAnsi" w:cs="Arial"/>
                <w:sz w:val="20"/>
                <w:szCs w:val="20"/>
              </w:rPr>
              <w:t>0</w:t>
            </w:r>
            <w:r w:rsidRPr="00FC5727">
              <w:rPr>
                <w:rFonts w:asciiTheme="minorHAnsi" w:hAnsiTheme="minorHAnsi" w:cs="Arial"/>
                <w:sz w:val="20"/>
                <w:szCs w:val="20"/>
              </w:rPr>
              <w:t xml:space="preserve">: </w:t>
            </w:r>
            <w:r w:rsidRPr="00FC5727">
              <w:rPr>
                <w:rFonts w:asciiTheme="minorHAnsi" w:hAnsiTheme="minorHAnsi" w:cs="Arial"/>
                <w:b w:val="0"/>
                <w:sz w:val="20"/>
                <w:szCs w:val="20"/>
              </w:rPr>
              <w:t>Extended response – Feral animals in Western Australia research assignment</w:t>
            </w:r>
          </w:p>
        </w:tc>
      </w:tr>
      <w:tr w:rsidR="006D43F8" w:rsidRPr="00FC5727" w:rsidTr="009D2A9F">
        <w:trPr>
          <w:trHeight w:val="20"/>
        </w:trPr>
        <w:tc>
          <w:tcPr>
            <w:tcW w:w="508" w:type="pct"/>
            <w:vMerge w:val="restart"/>
            <w:vAlign w:val="center"/>
          </w:tcPr>
          <w:p w:rsidR="0003329B" w:rsidRPr="00FC5727" w:rsidRDefault="0003329B" w:rsidP="009D2A9F">
            <w:pPr>
              <w:tabs>
                <w:tab w:val="left" w:pos="1440"/>
                <w:tab w:val="left" w:pos="4140"/>
                <w:tab w:val="left" w:pos="4800"/>
              </w:tabs>
              <w:jc w:val="center"/>
              <w:rPr>
                <w:rFonts w:asciiTheme="minorHAnsi" w:hAnsiTheme="minorHAnsi" w:cs="Arial"/>
                <w:b/>
                <w:sz w:val="20"/>
                <w:szCs w:val="20"/>
                <w:lang w:val="en-AU"/>
              </w:rPr>
            </w:pPr>
            <w:r w:rsidRPr="00FC5727">
              <w:rPr>
                <w:rFonts w:asciiTheme="minorHAnsi" w:hAnsiTheme="minorHAnsi"/>
                <w:sz w:val="20"/>
                <w:szCs w:val="20"/>
              </w:rPr>
              <w:t>Test</w:t>
            </w:r>
          </w:p>
        </w:tc>
        <w:tc>
          <w:tcPr>
            <w:tcW w:w="508" w:type="pct"/>
            <w:vMerge w:val="restart"/>
            <w:vAlign w:val="center"/>
          </w:tcPr>
          <w:p w:rsidR="0003329B" w:rsidRPr="00955C43" w:rsidRDefault="0031458A" w:rsidP="009D2A9F">
            <w:pPr>
              <w:ind w:right="71"/>
              <w:jc w:val="center"/>
              <w:rPr>
                <w:rFonts w:asciiTheme="minorHAnsi" w:hAnsiTheme="minorHAnsi" w:cs="Arial"/>
                <w:sz w:val="20"/>
                <w:szCs w:val="20"/>
                <w:lang w:val="en-AU"/>
              </w:rPr>
            </w:pPr>
            <w:r w:rsidRPr="00955C43">
              <w:rPr>
                <w:rFonts w:asciiTheme="minorHAnsi" w:hAnsiTheme="minorHAnsi" w:cs="Arial"/>
                <w:bCs/>
                <w:sz w:val="20"/>
                <w:szCs w:val="20"/>
                <w:lang w:eastAsia="en-US"/>
              </w:rPr>
              <w:t>2</w:t>
            </w:r>
            <w:r w:rsidR="00473C07" w:rsidRPr="00955C43">
              <w:rPr>
                <w:rFonts w:asciiTheme="minorHAnsi" w:hAnsiTheme="minorHAnsi" w:cs="Arial"/>
                <w:bCs/>
                <w:sz w:val="20"/>
                <w:szCs w:val="20"/>
                <w:lang w:eastAsia="en-US"/>
              </w:rPr>
              <w:t>0</w:t>
            </w:r>
            <w:r w:rsidR="0003329B" w:rsidRPr="00955C43">
              <w:rPr>
                <w:rFonts w:asciiTheme="minorHAnsi" w:hAnsiTheme="minorHAnsi" w:cs="Arial"/>
                <w:bCs/>
                <w:sz w:val="20"/>
                <w:szCs w:val="20"/>
                <w:lang w:eastAsia="en-US"/>
              </w:rPr>
              <w:t>%</w:t>
            </w:r>
          </w:p>
        </w:tc>
        <w:tc>
          <w:tcPr>
            <w:tcW w:w="507" w:type="pct"/>
            <w:vAlign w:val="center"/>
          </w:tcPr>
          <w:p w:rsidR="0003329B" w:rsidRPr="00955C43" w:rsidRDefault="00473C07" w:rsidP="009D2A9F">
            <w:pPr>
              <w:pStyle w:val="Title"/>
              <w:rPr>
                <w:rFonts w:asciiTheme="minorHAnsi" w:hAnsiTheme="minorHAnsi" w:cs="Arial"/>
                <w:b w:val="0"/>
                <w:bCs w:val="0"/>
                <w:sz w:val="20"/>
                <w:szCs w:val="20"/>
              </w:rPr>
            </w:pPr>
            <w:r w:rsidRPr="00955C43">
              <w:rPr>
                <w:rFonts w:asciiTheme="minorHAnsi" w:hAnsiTheme="minorHAnsi" w:cs="Arial"/>
                <w:b w:val="0"/>
                <w:bCs w:val="0"/>
                <w:sz w:val="20"/>
                <w:szCs w:val="20"/>
              </w:rPr>
              <w:t>2.5</w:t>
            </w:r>
            <w:r w:rsidR="00A5048F" w:rsidRPr="00955C43">
              <w:rPr>
                <w:rFonts w:asciiTheme="minorHAnsi" w:hAnsiTheme="minorHAnsi" w:cs="Arial"/>
                <w:b w:val="0"/>
                <w:bCs w:val="0"/>
                <w:sz w:val="20"/>
                <w:szCs w:val="20"/>
              </w:rPr>
              <w:t>%</w:t>
            </w:r>
          </w:p>
        </w:tc>
        <w:tc>
          <w:tcPr>
            <w:tcW w:w="647" w:type="pct"/>
            <w:vAlign w:val="center"/>
          </w:tcPr>
          <w:p w:rsidR="0003329B" w:rsidRPr="00FC5727" w:rsidRDefault="006D43F8" w:rsidP="009D2A9F">
            <w:pPr>
              <w:ind w:left="102" w:right="71"/>
              <w:rPr>
                <w:rFonts w:asciiTheme="minorHAnsi" w:hAnsiTheme="minorHAnsi" w:cs="Arial"/>
                <w:sz w:val="20"/>
                <w:szCs w:val="20"/>
                <w:lang w:val="en-AU"/>
              </w:rPr>
            </w:pPr>
            <w:r>
              <w:rPr>
                <w:rFonts w:asciiTheme="minorHAnsi" w:hAnsiTheme="minorHAnsi" w:cs="Arial"/>
                <w:sz w:val="20"/>
                <w:szCs w:val="20"/>
                <w:lang w:val="en-AU"/>
              </w:rPr>
              <w:t>Semester 1</w:t>
            </w:r>
            <w:r w:rsidR="0046693D" w:rsidRPr="00FC5727">
              <w:rPr>
                <w:rFonts w:asciiTheme="minorHAnsi" w:hAnsiTheme="minorHAnsi" w:cs="Arial"/>
                <w:sz w:val="20"/>
                <w:szCs w:val="20"/>
                <w:lang w:val="en-AU"/>
              </w:rPr>
              <w:t xml:space="preserve"> wee</w:t>
            </w:r>
            <w:r w:rsidR="00A31B1B" w:rsidRPr="00FC5727">
              <w:rPr>
                <w:rFonts w:asciiTheme="minorHAnsi" w:hAnsiTheme="minorHAnsi" w:cs="Arial"/>
                <w:sz w:val="20"/>
                <w:szCs w:val="20"/>
                <w:lang w:val="en-AU"/>
              </w:rPr>
              <w:t>k 3</w:t>
            </w:r>
          </w:p>
        </w:tc>
        <w:tc>
          <w:tcPr>
            <w:tcW w:w="2830" w:type="pct"/>
            <w:vAlign w:val="center"/>
          </w:tcPr>
          <w:p w:rsidR="0003329B" w:rsidRPr="00FC5727" w:rsidRDefault="004F420D" w:rsidP="009D2A9F">
            <w:pPr>
              <w:pStyle w:val="Title"/>
              <w:ind w:left="142" w:right="71"/>
              <w:jc w:val="left"/>
              <w:rPr>
                <w:rFonts w:asciiTheme="minorHAnsi" w:hAnsiTheme="minorHAnsi" w:cs="Arial"/>
                <w:b w:val="0"/>
                <w:sz w:val="20"/>
                <w:szCs w:val="20"/>
              </w:rPr>
            </w:pPr>
            <w:r w:rsidRPr="00FC5727">
              <w:rPr>
                <w:rFonts w:asciiTheme="minorHAnsi" w:hAnsiTheme="minorHAnsi" w:cs="Arial"/>
                <w:sz w:val="20"/>
                <w:szCs w:val="20"/>
                <w:lang w:val="en-AU"/>
              </w:rPr>
              <w:t>Task 1</w:t>
            </w:r>
            <w:r w:rsidR="00A31B1B" w:rsidRPr="00FC5727">
              <w:rPr>
                <w:rFonts w:asciiTheme="minorHAnsi" w:hAnsiTheme="minorHAnsi" w:cs="Arial"/>
                <w:sz w:val="20"/>
                <w:szCs w:val="20"/>
                <w:lang w:val="en-AU"/>
              </w:rPr>
              <w:t>:</w:t>
            </w:r>
            <w:r w:rsidR="003911C1" w:rsidRPr="00FC5727">
              <w:rPr>
                <w:rFonts w:asciiTheme="minorHAnsi" w:hAnsiTheme="minorHAnsi" w:cs="Arial"/>
                <w:b w:val="0"/>
                <w:sz w:val="20"/>
                <w:szCs w:val="20"/>
                <w:lang w:val="en-AU"/>
              </w:rPr>
              <w:t xml:space="preserve"> </w:t>
            </w:r>
            <w:r w:rsidR="00351E6B" w:rsidRPr="00FC5727">
              <w:rPr>
                <w:rFonts w:asciiTheme="minorHAnsi" w:hAnsiTheme="minorHAnsi" w:cs="Arial"/>
                <w:b w:val="0"/>
                <w:sz w:val="20"/>
                <w:szCs w:val="20"/>
                <w:lang w:val="en-AU"/>
              </w:rPr>
              <w:t>Test</w:t>
            </w:r>
            <w:r w:rsidR="00351E6B" w:rsidRPr="00FC5727">
              <w:rPr>
                <w:rFonts w:asciiTheme="minorHAnsi" w:hAnsiTheme="minorHAnsi" w:cs="Arial"/>
                <w:sz w:val="20"/>
                <w:szCs w:val="20"/>
                <w:lang w:val="en-AU"/>
              </w:rPr>
              <w:t xml:space="preserve"> – </w:t>
            </w:r>
            <w:r w:rsidR="003911C1" w:rsidRPr="00FC5727">
              <w:rPr>
                <w:rFonts w:asciiTheme="minorHAnsi" w:hAnsiTheme="minorHAnsi" w:cs="Arial"/>
                <w:b w:val="0"/>
                <w:sz w:val="20"/>
                <w:szCs w:val="20"/>
                <w:lang w:val="en-AU"/>
              </w:rPr>
              <w:t>Nervous s</w:t>
            </w:r>
            <w:r w:rsidR="00A31B1B" w:rsidRPr="00FC5727">
              <w:rPr>
                <w:rFonts w:asciiTheme="minorHAnsi" w:hAnsiTheme="minorHAnsi" w:cs="Arial"/>
                <w:b w:val="0"/>
                <w:sz w:val="20"/>
                <w:szCs w:val="20"/>
                <w:lang w:val="en-AU"/>
              </w:rPr>
              <w:t xml:space="preserve">ystem </w:t>
            </w:r>
          </w:p>
        </w:tc>
      </w:tr>
      <w:tr w:rsidR="006D43F8" w:rsidRPr="00FC5727" w:rsidTr="009D2A9F">
        <w:trPr>
          <w:trHeight w:val="20"/>
        </w:trPr>
        <w:tc>
          <w:tcPr>
            <w:tcW w:w="508" w:type="pct"/>
            <w:vMerge/>
            <w:vAlign w:val="center"/>
          </w:tcPr>
          <w:p w:rsidR="0003329B" w:rsidRPr="00FC5727" w:rsidRDefault="0003329B" w:rsidP="009D2A9F">
            <w:pPr>
              <w:rPr>
                <w:rFonts w:asciiTheme="minorHAnsi" w:hAnsiTheme="minorHAnsi" w:cs="Arial"/>
                <w:b/>
                <w:sz w:val="20"/>
                <w:szCs w:val="20"/>
                <w:lang w:val="en-US" w:eastAsia="en-US"/>
              </w:rPr>
            </w:pPr>
          </w:p>
        </w:tc>
        <w:tc>
          <w:tcPr>
            <w:tcW w:w="508" w:type="pct"/>
            <w:vMerge/>
          </w:tcPr>
          <w:p w:rsidR="0003329B" w:rsidRPr="00955C43" w:rsidRDefault="0003329B" w:rsidP="009D2A9F">
            <w:pPr>
              <w:rPr>
                <w:rFonts w:asciiTheme="minorHAnsi" w:hAnsiTheme="minorHAnsi" w:cs="Arial"/>
                <w:sz w:val="20"/>
                <w:szCs w:val="20"/>
                <w:lang w:val="en-AU"/>
              </w:rPr>
            </w:pPr>
          </w:p>
        </w:tc>
        <w:tc>
          <w:tcPr>
            <w:tcW w:w="507" w:type="pct"/>
            <w:vAlign w:val="center"/>
          </w:tcPr>
          <w:p w:rsidR="0003329B" w:rsidRPr="00955C43" w:rsidRDefault="00473C07" w:rsidP="009D2A9F">
            <w:pPr>
              <w:pStyle w:val="Title"/>
              <w:rPr>
                <w:rFonts w:asciiTheme="minorHAnsi" w:hAnsiTheme="minorHAnsi" w:cs="Arial"/>
                <w:b w:val="0"/>
                <w:bCs w:val="0"/>
                <w:sz w:val="20"/>
                <w:szCs w:val="20"/>
              </w:rPr>
            </w:pPr>
            <w:r w:rsidRPr="00955C43">
              <w:rPr>
                <w:rFonts w:asciiTheme="minorHAnsi" w:hAnsiTheme="minorHAnsi" w:cs="Arial"/>
                <w:b w:val="0"/>
                <w:bCs w:val="0"/>
                <w:sz w:val="20"/>
                <w:szCs w:val="20"/>
              </w:rPr>
              <w:t>2</w:t>
            </w:r>
            <w:r w:rsidR="00A5048F" w:rsidRPr="00955C43">
              <w:rPr>
                <w:rFonts w:asciiTheme="minorHAnsi" w:hAnsiTheme="minorHAnsi" w:cs="Arial"/>
                <w:b w:val="0"/>
                <w:bCs w:val="0"/>
                <w:sz w:val="20"/>
                <w:szCs w:val="20"/>
              </w:rPr>
              <w:t>.5%</w:t>
            </w:r>
          </w:p>
        </w:tc>
        <w:tc>
          <w:tcPr>
            <w:tcW w:w="647" w:type="pct"/>
            <w:vAlign w:val="center"/>
          </w:tcPr>
          <w:p w:rsidR="0003329B" w:rsidRPr="00FC5727" w:rsidRDefault="006D43F8" w:rsidP="009D2A9F">
            <w:pPr>
              <w:ind w:left="102"/>
              <w:rPr>
                <w:rFonts w:asciiTheme="minorHAnsi" w:hAnsiTheme="minorHAnsi" w:cs="Arial"/>
                <w:sz w:val="20"/>
                <w:szCs w:val="20"/>
                <w:lang w:val="en-AU"/>
              </w:rPr>
            </w:pPr>
            <w:r>
              <w:rPr>
                <w:rFonts w:asciiTheme="minorHAnsi" w:hAnsiTheme="minorHAnsi" w:cs="Arial"/>
                <w:sz w:val="20"/>
                <w:szCs w:val="20"/>
                <w:lang w:val="en-AU"/>
              </w:rPr>
              <w:t>Semester 1</w:t>
            </w:r>
            <w:r w:rsidR="0046693D" w:rsidRPr="00FC5727">
              <w:rPr>
                <w:rFonts w:asciiTheme="minorHAnsi" w:hAnsiTheme="minorHAnsi" w:cs="Arial"/>
                <w:sz w:val="20"/>
                <w:szCs w:val="20"/>
                <w:lang w:val="en-AU"/>
              </w:rPr>
              <w:t xml:space="preserve"> wee</w:t>
            </w:r>
            <w:r w:rsidR="003911C1" w:rsidRPr="00FC5727">
              <w:rPr>
                <w:rFonts w:asciiTheme="minorHAnsi" w:hAnsiTheme="minorHAnsi" w:cs="Arial"/>
                <w:sz w:val="20"/>
                <w:szCs w:val="20"/>
                <w:lang w:val="en-AU"/>
              </w:rPr>
              <w:t>k 7</w:t>
            </w:r>
          </w:p>
        </w:tc>
        <w:tc>
          <w:tcPr>
            <w:tcW w:w="2830" w:type="pct"/>
            <w:vAlign w:val="center"/>
          </w:tcPr>
          <w:p w:rsidR="0003329B" w:rsidRPr="00FC5727" w:rsidRDefault="00A31B1B" w:rsidP="00416F13">
            <w:pPr>
              <w:pStyle w:val="Title"/>
              <w:ind w:left="142" w:right="71"/>
              <w:jc w:val="left"/>
              <w:rPr>
                <w:rFonts w:asciiTheme="minorHAnsi" w:hAnsiTheme="minorHAnsi" w:cs="Arial"/>
                <w:b w:val="0"/>
                <w:sz w:val="20"/>
                <w:szCs w:val="20"/>
                <w:lang w:val="en-AU"/>
              </w:rPr>
            </w:pPr>
            <w:r w:rsidRPr="00FC5727">
              <w:rPr>
                <w:rFonts w:asciiTheme="minorHAnsi" w:hAnsiTheme="minorHAnsi" w:cs="Arial"/>
                <w:sz w:val="20"/>
                <w:szCs w:val="20"/>
                <w:lang w:val="en-AU"/>
              </w:rPr>
              <w:t xml:space="preserve">Task </w:t>
            </w:r>
            <w:r w:rsidR="00E3265F" w:rsidRPr="00FC5727">
              <w:rPr>
                <w:rFonts w:asciiTheme="minorHAnsi" w:hAnsiTheme="minorHAnsi" w:cs="Arial"/>
                <w:sz w:val="20"/>
                <w:szCs w:val="20"/>
                <w:lang w:val="en-AU"/>
              </w:rPr>
              <w:t>2</w:t>
            </w:r>
            <w:r w:rsidRPr="00FC5727">
              <w:rPr>
                <w:rFonts w:asciiTheme="minorHAnsi" w:hAnsiTheme="minorHAnsi" w:cs="Arial"/>
                <w:sz w:val="20"/>
                <w:szCs w:val="20"/>
                <w:lang w:val="en-AU"/>
              </w:rPr>
              <w:t>:</w:t>
            </w:r>
            <w:r w:rsidRPr="00FC5727">
              <w:rPr>
                <w:rFonts w:asciiTheme="minorHAnsi" w:hAnsiTheme="minorHAnsi" w:cs="Arial"/>
                <w:b w:val="0"/>
                <w:sz w:val="20"/>
                <w:szCs w:val="20"/>
                <w:lang w:val="en-AU"/>
              </w:rPr>
              <w:t xml:space="preserve"> </w:t>
            </w:r>
            <w:r w:rsidR="00351E6B" w:rsidRPr="00FC5727">
              <w:rPr>
                <w:rFonts w:asciiTheme="minorHAnsi" w:hAnsiTheme="minorHAnsi" w:cs="Arial"/>
                <w:b w:val="0"/>
                <w:sz w:val="20"/>
                <w:szCs w:val="20"/>
                <w:lang w:val="en-AU"/>
              </w:rPr>
              <w:t>Test</w:t>
            </w:r>
            <w:r w:rsidR="00351E6B" w:rsidRPr="00FC5727">
              <w:rPr>
                <w:rFonts w:asciiTheme="minorHAnsi" w:hAnsiTheme="minorHAnsi" w:cs="Arial"/>
                <w:sz w:val="20"/>
                <w:szCs w:val="20"/>
                <w:lang w:val="en-AU"/>
              </w:rPr>
              <w:t xml:space="preserve"> – </w:t>
            </w:r>
            <w:r w:rsidRPr="00FC5727">
              <w:rPr>
                <w:rFonts w:asciiTheme="minorHAnsi" w:hAnsiTheme="minorHAnsi" w:cs="Arial"/>
                <w:b w:val="0"/>
                <w:sz w:val="20"/>
                <w:szCs w:val="20"/>
                <w:lang w:val="en-AU"/>
              </w:rPr>
              <w:t xml:space="preserve">Newton’s </w:t>
            </w:r>
            <w:r w:rsidR="006210FA">
              <w:rPr>
                <w:rFonts w:asciiTheme="minorHAnsi" w:hAnsiTheme="minorHAnsi" w:cs="Arial"/>
                <w:b w:val="0"/>
                <w:sz w:val="20"/>
                <w:szCs w:val="20"/>
                <w:lang w:val="en-AU"/>
              </w:rPr>
              <w:t>L</w:t>
            </w:r>
            <w:r w:rsidR="006210FA" w:rsidRPr="00FC5727">
              <w:rPr>
                <w:rFonts w:asciiTheme="minorHAnsi" w:hAnsiTheme="minorHAnsi" w:cs="Arial"/>
                <w:b w:val="0"/>
                <w:sz w:val="20"/>
                <w:szCs w:val="20"/>
                <w:lang w:val="en-AU"/>
              </w:rPr>
              <w:t xml:space="preserve">aws </w:t>
            </w:r>
            <w:r w:rsidRPr="00FC5727">
              <w:rPr>
                <w:rFonts w:asciiTheme="minorHAnsi" w:hAnsiTheme="minorHAnsi" w:cs="Arial"/>
                <w:b w:val="0"/>
                <w:sz w:val="20"/>
                <w:szCs w:val="20"/>
                <w:lang w:val="en-AU"/>
              </w:rPr>
              <w:t xml:space="preserve">of </w:t>
            </w:r>
            <w:r w:rsidR="006210FA">
              <w:rPr>
                <w:rFonts w:asciiTheme="minorHAnsi" w:hAnsiTheme="minorHAnsi" w:cs="Arial"/>
                <w:b w:val="0"/>
                <w:sz w:val="20"/>
                <w:szCs w:val="20"/>
                <w:lang w:val="en-AU"/>
              </w:rPr>
              <w:t>M</w:t>
            </w:r>
            <w:r w:rsidR="006210FA" w:rsidRPr="00FC5727">
              <w:rPr>
                <w:rFonts w:asciiTheme="minorHAnsi" w:hAnsiTheme="minorHAnsi" w:cs="Arial"/>
                <w:b w:val="0"/>
                <w:sz w:val="20"/>
                <w:szCs w:val="20"/>
                <w:lang w:val="en-AU"/>
              </w:rPr>
              <w:t xml:space="preserve">otion </w:t>
            </w:r>
          </w:p>
        </w:tc>
      </w:tr>
      <w:tr w:rsidR="006D43F8" w:rsidRPr="00FC5727" w:rsidTr="009D2A9F">
        <w:trPr>
          <w:trHeight w:val="20"/>
        </w:trPr>
        <w:tc>
          <w:tcPr>
            <w:tcW w:w="508" w:type="pct"/>
            <w:vMerge/>
            <w:vAlign w:val="center"/>
          </w:tcPr>
          <w:p w:rsidR="0003329B" w:rsidRPr="00FC5727" w:rsidRDefault="0003329B" w:rsidP="009D2A9F">
            <w:pPr>
              <w:rPr>
                <w:rFonts w:asciiTheme="minorHAnsi" w:hAnsiTheme="minorHAnsi" w:cs="Arial"/>
                <w:b/>
                <w:sz w:val="20"/>
                <w:szCs w:val="20"/>
                <w:lang w:val="en-US" w:eastAsia="en-US"/>
              </w:rPr>
            </w:pPr>
          </w:p>
        </w:tc>
        <w:tc>
          <w:tcPr>
            <w:tcW w:w="508" w:type="pct"/>
            <w:vMerge/>
          </w:tcPr>
          <w:p w:rsidR="0003329B" w:rsidRPr="00955C43" w:rsidRDefault="0003329B" w:rsidP="009D2A9F">
            <w:pPr>
              <w:rPr>
                <w:rFonts w:asciiTheme="minorHAnsi" w:hAnsiTheme="minorHAnsi" w:cs="Arial"/>
                <w:sz w:val="20"/>
                <w:szCs w:val="20"/>
                <w:lang w:val="en-AU"/>
              </w:rPr>
            </w:pPr>
          </w:p>
        </w:tc>
        <w:tc>
          <w:tcPr>
            <w:tcW w:w="507" w:type="pct"/>
            <w:vAlign w:val="center"/>
          </w:tcPr>
          <w:p w:rsidR="0003329B" w:rsidRPr="00955C43" w:rsidRDefault="00473C07" w:rsidP="009D2A9F">
            <w:pPr>
              <w:pStyle w:val="Title"/>
              <w:rPr>
                <w:rFonts w:asciiTheme="minorHAnsi" w:hAnsiTheme="minorHAnsi" w:cs="Arial"/>
                <w:b w:val="0"/>
                <w:bCs w:val="0"/>
                <w:sz w:val="20"/>
                <w:szCs w:val="20"/>
              </w:rPr>
            </w:pPr>
            <w:r w:rsidRPr="00955C43">
              <w:rPr>
                <w:rFonts w:asciiTheme="minorHAnsi" w:hAnsiTheme="minorHAnsi" w:cs="Arial"/>
                <w:b w:val="0"/>
                <w:bCs w:val="0"/>
                <w:sz w:val="20"/>
                <w:szCs w:val="20"/>
              </w:rPr>
              <w:t>2.5</w:t>
            </w:r>
            <w:r w:rsidR="00A5048F" w:rsidRPr="00955C43">
              <w:rPr>
                <w:rFonts w:asciiTheme="minorHAnsi" w:hAnsiTheme="minorHAnsi" w:cs="Arial"/>
                <w:b w:val="0"/>
                <w:bCs w:val="0"/>
                <w:sz w:val="20"/>
                <w:szCs w:val="20"/>
              </w:rPr>
              <w:t>%</w:t>
            </w:r>
          </w:p>
        </w:tc>
        <w:tc>
          <w:tcPr>
            <w:tcW w:w="647" w:type="pct"/>
            <w:vAlign w:val="center"/>
          </w:tcPr>
          <w:p w:rsidR="00FA16CB" w:rsidRPr="00FC5727" w:rsidRDefault="006D43F8" w:rsidP="009D2A9F">
            <w:pPr>
              <w:pStyle w:val="Title"/>
              <w:ind w:left="10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r w:rsidR="0046693D" w:rsidRPr="00FC5727">
              <w:rPr>
                <w:rFonts w:asciiTheme="minorHAnsi" w:hAnsiTheme="minorHAnsi" w:cs="Arial"/>
                <w:b w:val="0"/>
                <w:bCs w:val="0"/>
                <w:sz w:val="20"/>
                <w:szCs w:val="20"/>
                <w:lang w:val="en-AU"/>
              </w:rPr>
              <w:t xml:space="preserve"> wee</w:t>
            </w:r>
            <w:r w:rsidR="003911C1" w:rsidRPr="00FC5727">
              <w:rPr>
                <w:rFonts w:asciiTheme="minorHAnsi" w:hAnsiTheme="minorHAnsi" w:cs="Arial"/>
                <w:b w:val="0"/>
                <w:bCs w:val="0"/>
                <w:sz w:val="20"/>
                <w:szCs w:val="20"/>
                <w:lang w:val="en-AU"/>
              </w:rPr>
              <w:t>k 10</w:t>
            </w:r>
          </w:p>
        </w:tc>
        <w:tc>
          <w:tcPr>
            <w:tcW w:w="2830" w:type="pct"/>
            <w:vAlign w:val="center"/>
          </w:tcPr>
          <w:p w:rsidR="0003329B" w:rsidRPr="00FC5727" w:rsidRDefault="004F420D" w:rsidP="009D2A9F">
            <w:pPr>
              <w:pStyle w:val="Title"/>
              <w:ind w:left="142" w:right="71"/>
              <w:jc w:val="left"/>
              <w:rPr>
                <w:rFonts w:asciiTheme="minorHAnsi" w:hAnsiTheme="minorHAnsi" w:cs="Arial"/>
                <w:sz w:val="20"/>
                <w:szCs w:val="20"/>
                <w:lang w:val="en-AU"/>
              </w:rPr>
            </w:pPr>
            <w:r w:rsidRPr="00FC5727">
              <w:rPr>
                <w:rFonts w:asciiTheme="minorHAnsi" w:hAnsiTheme="minorHAnsi" w:cs="Arial"/>
                <w:sz w:val="20"/>
                <w:szCs w:val="20"/>
                <w:lang w:val="en-AU"/>
              </w:rPr>
              <w:t>Task 4</w:t>
            </w:r>
            <w:r w:rsidR="00A31B1B" w:rsidRPr="00FC5727">
              <w:rPr>
                <w:rFonts w:asciiTheme="minorHAnsi" w:hAnsiTheme="minorHAnsi" w:cs="Arial"/>
                <w:sz w:val="20"/>
                <w:szCs w:val="20"/>
                <w:lang w:val="en-AU"/>
              </w:rPr>
              <w:t xml:space="preserve">: </w:t>
            </w:r>
            <w:r w:rsidR="00351E6B" w:rsidRPr="00FC5727">
              <w:rPr>
                <w:rFonts w:asciiTheme="minorHAnsi" w:hAnsiTheme="minorHAnsi" w:cs="Arial"/>
                <w:b w:val="0"/>
                <w:sz w:val="20"/>
                <w:szCs w:val="20"/>
                <w:lang w:val="en-AU"/>
              </w:rPr>
              <w:t>Test</w:t>
            </w:r>
            <w:r w:rsidR="00351E6B" w:rsidRPr="00FC5727">
              <w:rPr>
                <w:rFonts w:asciiTheme="minorHAnsi" w:hAnsiTheme="minorHAnsi" w:cs="Arial"/>
                <w:sz w:val="20"/>
                <w:szCs w:val="20"/>
                <w:lang w:val="en-AU"/>
              </w:rPr>
              <w:t xml:space="preserve"> </w:t>
            </w:r>
            <w:r w:rsidR="00351E6B" w:rsidRPr="00FC5727">
              <w:rPr>
                <w:rFonts w:asciiTheme="minorHAnsi" w:hAnsiTheme="minorHAnsi" w:cs="Arial"/>
                <w:b w:val="0"/>
                <w:sz w:val="20"/>
                <w:szCs w:val="20"/>
                <w:lang w:val="en-AU"/>
              </w:rPr>
              <w:t xml:space="preserve">– </w:t>
            </w:r>
            <w:r w:rsidR="00A31B1B" w:rsidRPr="00FC5727">
              <w:rPr>
                <w:rFonts w:asciiTheme="minorHAnsi" w:hAnsiTheme="minorHAnsi" w:cs="Arial"/>
                <w:b w:val="0"/>
                <w:sz w:val="20"/>
                <w:szCs w:val="20"/>
                <w:lang w:val="en-AU"/>
              </w:rPr>
              <w:t xml:space="preserve">Sound </w:t>
            </w:r>
          </w:p>
        </w:tc>
      </w:tr>
      <w:tr w:rsidR="006D43F8" w:rsidRPr="00FC5727" w:rsidTr="009D2A9F">
        <w:trPr>
          <w:trHeight w:val="20"/>
        </w:trPr>
        <w:tc>
          <w:tcPr>
            <w:tcW w:w="508" w:type="pct"/>
            <w:vMerge/>
            <w:vAlign w:val="center"/>
          </w:tcPr>
          <w:p w:rsidR="0003329B" w:rsidRPr="00FC5727" w:rsidRDefault="0003329B" w:rsidP="009D2A9F">
            <w:pPr>
              <w:rPr>
                <w:rFonts w:asciiTheme="minorHAnsi" w:hAnsiTheme="minorHAnsi" w:cs="Arial"/>
                <w:b/>
                <w:sz w:val="20"/>
                <w:szCs w:val="20"/>
                <w:lang w:val="en-US" w:eastAsia="en-US"/>
              </w:rPr>
            </w:pPr>
          </w:p>
        </w:tc>
        <w:tc>
          <w:tcPr>
            <w:tcW w:w="508" w:type="pct"/>
            <w:vMerge/>
          </w:tcPr>
          <w:p w:rsidR="0003329B" w:rsidRPr="00955C43" w:rsidRDefault="0003329B" w:rsidP="009D2A9F">
            <w:pPr>
              <w:rPr>
                <w:rFonts w:asciiTheme="minorHAnsi" w:hAnsiTheme="minorHAnsi" w:cs="Arial"/>
                <w:sz w:val="20"/>
                <w:szCs w:val="20"/>
                <w:lang w:val="en-AU"/>
              </w:rPr>
            </w:pPr>
          </w:p>
        </w:tc>
        <w:tc>
          <w:tcPr>
            <w:tcW w:w="507" w:type="pct"/>
            <w:vAlign w:val="center"/>
          </w:tcPr>
          <w:p w:rsidR="0003329B" w:rsidRPr="00955C43" w:rsidRDefault="00473C07" w:rsidP="009D2A9F">
            <w:pPr>
              <w:pStyle w:val="Title"/>
              <w:rPr>
                <w:rFonts w:asciiTheme="minorHAnsi" w:hAnsiTheme="minorHAnsi" w:cs="Arial"/>
                <w:b w:val="0"/>
                <w:bCs w:val="0"/>
                <w:sz w:val="20"/>
                <w:szCs w:val="20"/>
              </w:rPr>
            </w:pPr>
            <w:r w:rsidRPr="00955C43">
              <w:rPr>
                <w:rFonts w:asciiTheme="minorHAnsi" w:hAnsiTheme="minorHAnsi" w:cs="Arial"/>
                <w:b w:val="0"/>
                <w:bCs w:val="0"/>
                <w:sz w:val="20"/>
                <w:szCs w:val="20"/>
              </w:rPr>
              <w:t>2.5</w:t>
            </w:r>
            <w:r w:rsidR="00A5048F" w:rsidRPr="00955C43">
              <w:rPr>
                <w:rFonts w:asciiTheme="minorHAnsi" w:hAnsiTheme="minorHAnsi" w:cs="Arial"/>
                <w:b w:val="0"/>
                <w:bCs w:val="0"/>
                <w:sz w:val="20"/>
                <w:szCs w:val="20"/>
              </w:rPr>
              <w:t>%</w:t>
            </w:r>
          </w:p>
        </w:tc>
        <w:tc>
          <w:tcPr>
            <w:tcW w:w="647" w:type="pct"/>
            <w:vAlign w:val="center"/>
          </w:tcPr>
          <w:p w:rsidR="0003329B" w:rsidRPr="00FC5727" w:rsidRDefault="006D43F8" w:rsidP="009D2A9F">
            <w:pPr>
              <w:pStyle w:val="Title"/>
              <w:ind w:left="10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r w:rsidR="0046693D" w:rsidRPr="00FC5727">
              <w:rPr>
                <w:rFonts w:asciiTheme="minorHAnsi" w:hAnsiTheme="minorHAnsi" w:cs="Arial"/>
                <w:b w:val="0"/>
                <w:bCs w:val="0"/>
                <w:sz w:val="20"/>
                <w:szCs w:val="20"/>
                <w:lang w:val="en-AU"/>
              </w:rPr>
              <w:t xml:space="preserve"> wee</w:t>
            </w:r>
            <w:r w:rsidR="003911C1" w:rsidRPr="00FC5727">
              <w:rPr>
                <w:rFonts w:asciiTheme="minorHAnsi" w:hAnsiTheme="minorHAnsi" w:cs="Arial"/>
                <w:b w:val="0"/>
                <w:bCs w:val="0"/>
                <w:sz w:val="20"/>
                <w:szCs w:val="20"/>
                <w:lang w:val="en-AU"/>
              </w:rPr>
              <w:t>k 14</w:t>
            </w:r>
          </w:p>
        </w:tc>
        <w:tc>
          <w:tcPr>
            <w:tcW w:w="2830" w:type="pct"/>
            <w:vAlign w:val="center"/>
          </w:tcPr>
          <w:p w:rsidR="0003329B" w:rsidRPr="00FC5727" w:rsidRDefault="004F420D" w:rsidP="009D2A9F">
            <w:pPr>
              <w:ind w:left="142"/>
              <w:rPr>
                <w:rFonts w:asciiTheme="minorHAnsi" w:hAnsiTheme="minorHAnsi" w:cs="Arial"/>
                <w:sz w:val="20"/>
                <w:szCs w:val="20"/>
              </w:rPr>
            </w:pPr>
            <w:r w:rsidRPr="00FC5727">
              <w:rPr>
                <w:rFonts w:asciiTheme="minorHAnsi" w:hAnsiTheme="minorHAnsi" w:cs="Arial"/>
                <w:b/>
                <w:sz w:val="20"/>
                <w:szCs w:val="20"/>
                <w:lang w:val="en-AU"/>
              </w:rPr>
              <w:t>Task 8</w:t>
            </w:r>
            <w:r w:rsidR="003911C1" w:rsidRPr="00FC5727">
              <w:rPr>
                <w:rFonts w:asciiTheme="minorHAnsi" w:hAnsiTheme="minorHAnsi" w:cs="Arial"/>
                <w:b/>
                <w:sz w:val="20"/>
                <w:szCs w:val="20"/>
                <w:lang w:val="en-AU"/>
              </w:rPr>
              <w:t xml:space="preserve">: </w:t>
            </w:r>
            <w:r w:rsidR="00351E6B" w:rsidRPr="00FC5727">
              <w:rPr>
                <w:rFonts w:asciiTheme="minorHAnsi" w:hAnsiTheme="minorHAnsi" w:cs="Arial"/>
                <w:sz w:val="20"/>
                <w:szCs w:val="20"/>
                <w:lang w:val="en-AU"/>
              </w:rPr>
              <w:t>Test</w:t>
            </w:r>
            <w:r w:rsidR="00351E6B" w:rsidRPr="00FC5727">
              <w:rPr>
                <w:rFonts w:asciiTheme="minorHAnsi" w:hAnsiTheme="minorHAnsi" w:cs="Arial"/>
                <w:b/>
                <w:sz w:val="20"/>
                <w:szCs w:val="20"/>
                <w:lang w:val="en-AU"/>
              </w:rPr>
              <w:t xml:space="preserve"> </w:t>
            </w:r>
            <w:r w:rsidR="00351E6B" w:rsidRPr="00FC5727">
              <w:rPr>
                <w:rFonts w:asciiTheme="minorHAnsi" w:hAnsiTheme="minorHAnsi" w:cs="Arial"/>
                <w:sz w:val="20"/>
                <w:szCs w:val="20"/>
                <w:lang w:val="en-AU"/>
              </w:rPr>
              <w:t xml:space="preserve">– </w:t>
            </w:r>
            <w:r w:rsidR="003911C1" w:rsidRPr="00FC5727">
              <w:rPr>
                <w:rFonts w:asciiTheme="minorHAnsi" w:hAnsiTheme="minorHAnsi" w:cs="Arial"/>
                <w:sz w:val="20"/>
                <w:szCs w:val="20"/>
                <w:lang w:val="en-AU"/>
              </w:rPr>
              <w:t xml:space="preserve">Hearing and impairment </w:t>
            </w:r>
          </w:p>
        </w:tc>
      </w:tr>
      <w:tr w:rsidR="006D43F8" w:rsidRPr="00FC5727" w:rsidTr="009D2A9F">
        <w:trPr>
          <w:trHeight w:val="20"/>
        </w:trPr>
        <w:tc>
          <w:tcPr>
            <w:tcW w:w="508" w:type="pct"/>
            <w:vMerge/>
            <w:vAlign w:val="center"/>
          </w:tcPr>
          <w:p w:rsidR="0003329B" w:rsidRPr="00FC5727" w:rsidRDefault="0003329B" w:rsidP="009D2A9F">
            <w:pPr>
              <w:rPr>
                <w:rFonts w:asciiTheme="minorHAnsi" w:hAnsiTheme="minorHAnsi" w:cs="Arial"/>
                <w:b/>
                <w:sz w:val="20"/>
                <w:szCs w:val="20"/>
                <w:lang w:val="en-US" w:eastAsia="en-US"/>
              </w:rPr>
            </w:pPr>
          </w:p>
        </w:tc>
        <w:tc>
          <w:tcPr>
            <w:tcW w:w="508" w:type="pct"/>
            <w:vMerge/>
          </w:tcPr>
          <w:p w:rsidR="0003329B" w:rsidRPr="00955C43" w:rsidRDefault="0003329B" w:rsidP="009D2A9F">
            <w:pPr>
              <w:rPr>
                <w:rFonts w:asciiTheme="minorHAnsi" w:hAnsiTheme="minorHAnsi" w:cs="Arial"/>
                <w:sz w:val="20"/>
                <w:szCs w:val="20"/>
                <w:lang w:val="en-AU"/>
              </w:rPr>
            </w:pPr>
          </w:p>
        </w:tc>
        <w:tc>
          <w:tcPr>
            <w:tcW w:w="507" w:type="pct"/>
            <w:vAlign w:val="center"/>
          </w:tcPr>
          <w:p w:rsidR="0003329B" w:rsidRPr="00955C43" w:rsidRDefault="00A5048F" w:rsidP="009D2A9F">
            <w:pPr>
              <w:pStyle w:val="Title"/>
              <w:rPr>
                <w:rFonts w:asciiTheme="minorHAnsi" w:hAnsiTheme="minorHAnsi" w:cs="Arial"/>
                <w:b w:val="0"/>
                <w:bCs w:val="0"/>
                <w:sz w:val="20"/>
                <w:szCs w:val="20"/>
              </w:rPr>
            </w:pPr>
            <w:r w:rsidRPr="00955C43">
              <w:rPr>
                <w:rFonts w:asciiTheme="minorHAnsi" w:hAnsiTheme="minorHAnsi" w:cs="Arial"/>
                <w:b w:val="0"/>
                <w:bCs w:val="0"/>
                <w:sz w:val="20"/>
                <w:szCs w:val="20"/>
              </w:rPr>
              <w:t>5%</w:t>
            </w:r>
          </w:p>
        </w:tc>
        <w:tc>
          <w:tcPr>
            <w:tcW w:w="647" w:type="pct"/>
            <w:vAlign w:val="center"/>
          </w:tcPr>
          <w:p w:rsidR="0003329B" w:rsidRPr="00FC5727" w:rsidRDefault="006D43F8" w:rsidP="009D2A9F">
            <w:pPr>
              <w:pStyle w:val="Title"/>
              <w:ind w:left="10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r w:rsidR="0046693D" w:rsidRPr="00FC5727">
              <w:rPr>
                <w:rFonts w:asciiTheme="minorHAnsi" w:hAnsiTheme="minorHAnsi" w:cs="Arial"/>
                <w:b w:val="0"/>
                <w:bCs w:val="0"/>
                <w:sz w:val="20"/>
                <w:szCs w:val="20"/>
                <w:lang w:val="en-AU"/>
              </w:rPr>
              <w:t xml:space="preserve"> wee</w:t>
            </w:r>
            <w:r w:rsidR="007C0BEA" w:rsidRPr="00FC5727">
              <w:rPr>
                <w:rFonts w:asciiTheme="minorHAnsi" w:hAnsiTheme="minorHAnsi" w:cs="Arial"/>
                <w:b w:val="0"/>
                <w:bCs w:val="0"/>
                <w:sz w:val="20"/>
                <w:szCs w:val="20"/>
                <w:lang w:val="en-AU"/>
              </w:rPr>
              <w:t>k 9</w:t>
            </w:r>
          </w:p>
        </w:tc>
        <w:tc>
          <w:tcPr>
            <w:tcW w:w="2830" w:type="pct"/>
            <w:vAlign w:val="center"/>
          </w:tcPr>
          <w:p w:rsidR="0003329B" w:rsidRPr="00FC5727" w:rsidRDefault="007C0BEA" w:rsidP="009D2A9F">
            <w:pPr>
              <w:ind w:left="142"/>
              <w:rPr>
                <w:rFonts w:asciiTheme="minorHAnsi" w:hAnsiTheme="minorHAnsi" w:cs="Arial"/>
                <w:b/>
                <w:sz w:val="20"/>
                <w:szCs w:val="20"/>
              </w:rPr>
            </w:pPr>
            <w:r w:rsidRPr="00FC5727">
              <w:rPr>
                <w:rFonts w:asciiTheme="minorHAnsi" w:hAnsiTheme="minorHAnsi" w:cs="Arial"/>
                <w:b/>
                <w:sz w:val="20"/>
                <w:szCs w:val="20"/>
              </w:rPr>
              <w:t>Task 1</w:t>
            </w:r>
            <w:r w:rsidR="005614D8" w:rsidRPr="00FC5727">
              <w:rPr>
                <w:rFonts w:asciiTheme="minorHAnsi" w:hAnsiTheme="minorHAnsi" w:cs="Arial"/>
                <w:b/>
                <w:sz w:val="20"/>
                <w:szCs w:val="20"/>
              </w:rPr>
              <w:t>1</w:t>
            </w:r>
            <w:r w:rsidRPr="00FC5727">
              <w:rPr>
                <w:rFonts w:asciiTheme="minorHAnsi" w:hAnsiTheme="minorHAnsi" w:cs="Arial"/>
                <w:b/>
                <w:sz w:val="20"/>
                <w:szCs w:val="20"/>
              </w:rPr>
              <w:t>:</w:t>
            </w:r>
            <w:r w:rsidRPr="00FC5727">
              <w:rPr>
                <w:rFonts w:asciiTheme="minorHAnsi" w:hAnsiTheme="minorHAnsi" w:cs="Arial"/>
                <w:sz w:val="20"/>
                <w:szCs w:val="20"/>
              </w:rPr>
              <w:t xml:space="preserve"> </w:t>
            </w:r>
            <w:r w:rsidR="00351E6B" w:rsidRPr="00FC5727">
              <w:rPr>
                <w:rFonts w:asciiTheme="minorHAnsi" w:hAnsiTheme="minorHAnsi" w:cs="Arial"/>
                <w:sz w:val="20"/>
                <w:szCs w:val="20"/>
              </w:rPr>
              <w:t>T</w:t>
            </w:r>
            <w:r w:rsidR="00351E6B" w:rsidRPr="00FC5727">
              <w:rPr>
                <w:rFonts w:asciiTheme="minorHAnsi" w:hAnsiTheme="minorHAnsi" w:cs="Arial"/>
                <w:sz w:val="20"/>
                <w:szCs w:val="20"/>
                <w:lang w:val="en-AU"/>
              </w:rPr>
              <w:t>est</w:t>
            </w:r>
            <w:r w:rsidR="00351E6B" w:rsidRPr="00FC5727">
              <w:rPr>
                <w:rFonts w:asciiTheme="minorHAnsi" w:hAnsiTheme="minorHAnsi" w:cs="Arial"/>
                <w:b/>
                <w:sz w:val="20"/>
                <w:szCs w:val="20"/>
                <w:lang w:val="en-AU"/>
              </w:rPr>
              <w:t xml:space="preserve"> </w:t>
            </w:r>
            <w:r w:rsidR="00351E6B" w:rsidRPr="00FC5727">
              <w:rPr>
                <w:rFonts w:asciiTheme="minorHAnsi" w:hAnsiTheme="minorHAnsi" w:cs="Arial"/>
                <w:sz w:val="20"/>
                <w:szCs w:val="20"/>
                <w:lang w:val="en-AU"/>
              </w:rPr>
              <w:t xml:space="preserve">– </w:t>
            </w:r>
            <w:r w:rsidRPr="00FC5727">
              <w:rPr>
                <w:rFonts w:asciiTheme="minorHAnsi" w:hAnsiTheme="minorHAnsi" w:cs="Arial"/>
                <w:sz w:val="20"/>
                <w:szCs w:val="20"/>
                <w:lang w:val="en-AU"/>
              </w:rPr>
              <w:t xml:space="preserve">Key threats to biodiversity </w:t>
            </w:r>
          </w:p>
        </w:tc>
      </w:tr>
      <w:tr w:rsidR="006D43F8" w:rsidRPr="00FC5727" w:rsidTr="009D2A9F">
        <w:trPr>
          <w:trHeight w:val="20"/>
        </w:trPr>
        <w:tc>
          <w:tcPr>
            <w:tcW w:w="508" w:type="pct"/>
            <w:vMerge/>
            <w:vAlign w:val="center"/>
          </w:tcPr>
          <w:p w:rsidR="004C0590" w:rsidRPr="00FC5727" w:rsidRDefault="004C0590" w:rsidP="009D2A9F">
            <w:pPr>
              <w:rPr>
                <w:rFonts w:asciiTheme="minorHAnsi" w:hAnsiTheme="minorHAnsi" w:cs="Arial"/>
                <w:b/>
                <w:sz w:val="20"/>
                <w:szCs w:val="20"/>
                <w:lang w:val="en-US" w:eastAsia="en-US"/>
              </w:rPr>
            </w:pPr>
          </w:p>
        </w:tc>
        <w:tc>
          <w:tcPr>
            <w:tcW w:w="508" w:type="pct"/>
            <w:vMerge/>
          </w:tcPr>
          <w:p w:rsidR="004C0590" w:rsidRPr="00955C43" w:rsidRDefault="004C0590" w:rsidP="009D2A9F">
            <w:pPr>
              <w:rPr>
                <w:rFonts w:asciiTheme="minorHAnsi" w:hAnsiTheme="minorHAnsi" w:cs="Arial"/>
                <w:sz w:val="20"/>
                <w:szCs w:val="20"/>
                <w:lang w:val="en-AU"/>
              </w:rPr>
            </w:pPr>
          </w:p>
        </w:tc>
        <w:tc>
          <w:tcPr>
            <w:tcW w:w="507" w:type="pct"/>
            <w:vAlign w:val="center"/>
          </w:tcPr>
          <w:p w:rsidR="004C0590" w:rsidRPr="00955C43" w:rsidRDefault="00473C07" w:rsidP="009D2A9F">
            <w:pPr>
              <w:pStyle w:val="Title"/>
              <w:rPr>
                <w:rFonts w:asciiTheme="minorHAnsi" w:hAnsiTheme="minorHAnsi" w:cs="Arial"/>
                <w:b w:val="0"/>
                <w:bCs w:val="0"/>
                <w:sz w:val="20"/>
                <w:szCs w:val="20"/>
              </w:rPr>
            </w:pPr>
            <w:r w:rsidRPr="00955C43">
              <w:rPr>
                <w:rFonts w:asciiTheme="minorHAnsi" w:hAnsiTheme="minorHAnsi" w:cs="Arial"/>
                <w:b w:val="0"/>
                <w:bCs w:val="0"/>
                <w:sz w:val="20"/>
                <w:szCs w:val="20"/>
              </w:rPr>
              <w:t>5</w:t>
            </w:r>
            <w:r w:rsidR="00A5048F" w:rsidRPr="00955C43">
              <w:rPr>
                <w:rFonts w:asciiTheme="minorHAnsi" w:hAnsiTheme="minorHAnsi" w:cs="Arial"/>
                <w:b w:val="0"/>
                <w:bCs w:val="0"/>
                <w:sz w:val="20"/>
                <w:szCs w:val="20"/>
              </w:rPr>
              <w:t>%</w:t>
            </w:r>
          </w:p>
        </w:tc>
        <w:tc>
          <w:tcPr>
            <w:tcW w:w="647" w:type="pct"/>
            <w:vAlign w:val="center"/>
          </w:tcPr>
          <w:p w:rsidR="004C0590" w:rsidRPr="00FC5727" w:rsidRDefault="006D43F8" w:rsidP="009D2A9F">
            <w:pPr>
              <w:pStyle w:val="Title"/>
              <w:ind w:left="10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r w:rsidR="004C0590" w:rsidRPr="00FC5727">
              <w:rPr>
                <w:rFonts w:asciiTheme="minorHAnsi" w:hAnsiTheme="minorHAnsi" w:cs="Arial"/>
                <w:b w:val="0"/>
                <w:bCs w:val="0"/>
                <w:sz w:val="20"/>
                <w:szCs w:val="20"/>
                <w:lang w:val="en-AU"/>
              </w:rPr>
              <w:t xml:space="preserve"> w</w:t>
            </w:r>
            <w:r w:rsidR="0046693D" w:rsidRPr="00FC5727">
              <w:rPr>
                <w:rFonts w:asciiTheme="minorHAnsi" w:hAnsiTheme="minorHAnsi" w:cs="Arial"/>
                <w:b w:val="0"/>
                <w:bCs w:val="0"/>
                <w:sz w:val="20"/>
                <w:szCs w:val="20"/>
                <w:lang w:val="en-AU"/>
              </w:rPr>
              <w:t>ee</w:t>
            </w:r>
            <w:r w:rsidR="004C0590" w:rsidRPr="00FC5727">
              <w:rPr>
                <w:rFonts w:asciiTheme="minorHAnsi" w:hAnsiTheme="minorHAnsi" w:cs="Arial"/>
                <w:b w:val="0"/>
                <w:bCs w:val="0"/>
                <w:sz w:val="20"/>
                <w:szCs w:val="20"/>
                <w:lang w:val="en-AU"/>
              </w:rPr>
              <w:t>k 14</w:t>
            </w:r>
          </w:p>
        </w:tc>
        <w:tc>
          <w:tcPr>
            <w:tcW w:w="2830" w:type="pct"/>
            <w:vAlign w:val="center"/>
          </w:tcPr>
          <w:p w:rsidR="004C0590" w:rsidRPr="00FC5727" w:rsidRDefault="004F420D" w:rsidP="009D2A9F">
            <w:pPr>
              <w:ind w:left="142"/>
              <w:rPr>
                <w:rFonts w:asciiTheme="minorHAnsi" w:hAnsiTheme="minorHAnsi" w:cs="Arial"/>
                <w:sz w:val="20"/>
                <w:szCs w:val="20"/>
              </w:rPr>
            </w:pPr>
            <w:r w:rsidRPr="00FC5727">
              <w:rPr>
                <w:rFonts w:asciiTheme="minorHAnsi" w:hAnsiTheme="minorHAnsi" w:cs="Arial"/>
                <w:b/>
                <w:sz w:val="20"/>
                <w:szCs w:val="20"/>
              </w:rPr>
              <w:t>Task 1</w:t>
            </w:r>
            <w:r w:rsidR="00D33ACF" w:rsidRPr="00FC5727">
              <w:rPr>
                <w:rFonts w:asciiTheme="minorHAnsi" w:hAnsiTheme="minorHAnsi" w:cs="Arial"/>
                <w:b/>
                <w:sz w:val="20"/>
                <w:szCs w:val="20"/>
              </w:rPr>
              <w:t>4</w:t>
            </w:r>
            <w:r w:rsidR="004C0590" w:rsidRPr="00FC5727">
              <w:rPr>
                <w:rFonts w:asciiTheme="minorHAnsi" w:hAnsiTheme="minorHAnsi" w:cs="Arial"/>
                <w:b/>
                <w:sz w:val="20"/>
                <w:szCs w:val="20"/>
              </w:rPr>
              <w:t>:</w:t>
            </w:r>
            <w:r w:rsidR="005902C0" w:rsidRPr="00FC5727">
              <w:rPr>
                <w:rFonts w:asciiTheme="minorHAnsi" w:hAnsiTheme="minorHAnsi" w:cs="Arial"/>
                <w:sz w:val="20"/>
                <w:szCs w:val="20"/>
              </w:rPr>
              <w:t xml:space="preserve"> </w:t>
            </w:r>
            <w:r w:rsidR="00351E6B" w:rsidRPr="00FC5727">
              <w:rPr>
                <w:rFonts w:asciiTheme="minorHAnsi" w:hAnsiTheme="minorHAnsi" w:cs="Arial"/>
                <w:sz w:val="20"/>
                <w:szCs w:val="20"/>
              </w:rPr>
              <w:t xml:space="preserve">Test – </w:t>
            </w:r>
            <w:r w:rsidR="00FD2B8C">
              <w:rPr>
                <w:rFonts w:asciiTheme="minorHAnsi" w:hAnsiTheme="minorHAnsi" w:cs="Arial"/>
                <w:sz w:val="20"/>
                <w:szCs w:val="20"/>
              </w:rPr>
              <w:t>Environ</w:t>
            </w:r>
            <w:r w:rsidR="005902C0" w:rsidRPr="00FC5727">
              <w:rPr>
                <w:rFonts w:asciiTheme="minorHAnsi" w:hAnsiTheme="minorHAnsi" w:cs="Arial"/>
                <w:sz w:val="20"/>
                <w:szCs w:val="20"/>
              </w:rPr>
              <w:t xml:space="preserve">metal monitoring </w:t>
            </w:r>
          </w:p>
        </w:tc>
      </w:tr>
      <w:tr w:rsidR="006D43F8" w:rsidRPr="00FC5727" w:rsidTr="009D2A9F">
        <w:trPr>
          <w:trHeight w:val="20"/>
        </w:trPr>
        <w:tc>
          <w:tcPr>
            <w:tcW w:w="508" w:type="pct"/>
            <w:vMerge w:val="restart"/>
            <w:vAlign w:val="center"/>
          </w:tcPr>
          <w:p w:rsidR="00ED4901" w:rsidRPr="00FC5727" w:rsidRDefault="00ED4901" w:rsidP="009D2A9F">
            <w:pPr>
              <w:pStyle w:val="Title"/>
              <w:rPr>
                <w:rFonts w:asciiTheme="minorHAnsi" w:hAnsiTheme="minorHAnsi" w:cs="Arial"/>
                <w:b w:val="0"/>
                <w:sz w:val="20"/>
                <w:szCs w:val="20"/>
              </w:rPr>
            </w:pPr>
            <w:r w:rsidRPr="00FC5727">
              <w:rPr>
                <w:rFonts w:asciiTheme="minorHAnsi" w:hAnsiTheme="minorHAnsi" w:cs="Arial"/>
                <w:b w:val="0"/>
                <w:sz w:val="20"/>
                <w:szCs w:val="20"/>
              </w:rPr>
              <w:t>E</w:t>
            </w:r>
            <w:r w:rsidRPr="00FC5727">
              <w:rPr>
                <w:rFonts w:asciiTheme="minorHAnsi" w:hAnsiTheme="minorHAnsi"/>
                <w:b w:val="0"/>
                <w:bCs w:val="0"/>
                <w:sz w:val="20"/>
                <w:szCs w:val="20"/>
                <w:lang w:val="it-IT" w:eastAsia="en-AU"/>
              </w:rPr>
              <w:t>xamination</w:t>
            </w:r>
          </w:p>
        </w:tc>
        <w:tc>
          <w:tcPr>
            <w:tcW w:w="508" w:type="pct"/>
            <w:vMerge w:val="restart"/>
            <w:vAlign w:val="center"/>
          </w:tcPr>
          <w:p w:rsidR="00ED4901" w:rsidRPr="00955C43" w:rsidRDefault="00473C07" w:rsidP="009D2A9F">
            <w:pPr>
              <w:pStyle w:val="Title"/>
              <w:rPr>
                <w:rFonts w:asciiTheme="minorHAnsi" w:hAnsiTheme="minorHAnsi" w:cs="Arial"/>
                <w:b w:val="0"/>
                <w:sz w:val="20"/>
                <w:szCs w:val="20"/>
              </w:rPr>
            </w:pPr>
            <w:r w:rsidRPr="00955C43">
              <w:rPr>
                <w:rFonts w:asciiTheme="minorHAnsi" w:hAnsiTheme="minorHAnsi" w:cs="Arial"/>
                <w:b w:val="0"/>
                <w:sz w:val="20"/>
                <w:szCs w:val="20"/>
              </w:rPr>
              <w:t>35</w:t>
            </w:r>
            <w:r w:rsidR="00ED4901" w:rsidRPr="00955C43">
              <w:rPr>
                <w:rFonts w:asciiTheme="minorHAnsi" w:hAnsiTheme="minorHAnsi" w:cs="Arial"/>
                <w:b w:val="0"/>
                <w:sz w:val="20"/>
                <w:szCs w:val="20"/>
              </w:rPr>
              <w:t>%</w:t>
            </w:r>
          </w:p>
        </w:tc>
        <w:tc>
          <w:tcPr>
            <w:tcW w:w="507" w:type="pct"/>
            <w:vAlign w:val="center"/>
          </w:tcPr>
          <w:p w:rsidR="00ED4901" w:rsidRPr="00955C43" w:rsidRDefault="00A5048F" w:rsidP="009D2A9F">
            <w:pPr>
              <w:pStyle w:val="Title"/>
              <w:rPr>
                <w:rFonts w:asciiTheme="minorHAnsi" w:hAnsiTheme="minorHAnsi" w:cs="Arial"/>
                <w:b w:val="0"/>
                <w:bCs w:val="0"/>
                <w:sz w:val="20"/>
                <w:szCs w:val="20"/>
              </w:rPr>
            </w:pPr>
            <w:r w:rsidRPr="00955C43">
              <w:rPr>
                <w:rFonts w:asciiTheme="minorHAnsi" w:hAnsiTheme="minorHAnsi" w:cs="Arial"/>
                <w:b w:val="0"/>
                <w:bCs w:val="0"/>
                <w:sz w:val="20"/>
                <w:szCs w:val="20"/>
              </w:rPr>
              <w:t>15</w:t>
            </w:r>
            <w:r w:rsidR="00ED4901" w:rsidRPr="00955C43">
              <w:rPr>
                <w:rFonts w:asciiTheme="minorHAnsi" w:hAnsiTheme="minorHAnsi" w:cs="Arial"/>
                <w:b w:val="0"/>
                <w:sz w:val="20"/>
                <w:szCs w:val="20"/>
              </w:rPr>
              <w:t>%</w:t>
            </w:r>
          </w:p>
        </w:tc>
        <w:tc>
          <w:tcPr>
            <w:tcW w:w="647" w:type="pct"/>
            <w:vAlign w:val="center"/>
          </w:tcPr>
          <w:p w:rsidR="00ED4901" w:rsidRPr="00FC5727" w:rsidRDefault="00ED4901" w:rsidP="009D2A9F">
            <w:pPr>
              <w:pStyle w:val="Title"/>
              <w:ind w:left="102"/>
              <w:jc w:val="left"/>
              <w:rPr>
                <w:rFonts w:asciiTheme="minorHAnsi" w:hAnsiTheme="minorHAnsi" w:cs="Arial"/>
                <w:b w:val="0"/>
                <w:bCs w:val="0"/>
                <w:sz w:val="20"/>
                <w:szCs w:val="20"/>
              </w:rPr>
            </w:pPr>
            <w:r w:rsidRPr="00FC5727">
              <w:rPr>
                <w:rFonts w:asciiTheme="minorHAnsi" w:hAnsiTheme="minorHAnsi" w:cs="Arial"/>
                <w:b w:val="0"/>
                <w:bCs w:val="0"/>
                <w:sz w:val="20"/>
                <w:szCs w:val="20"/>
              </w:rPr>
              <w:t>Examination</w:t>
            </w:r>
            <w:r w:rsidR="006D43F8">
              <w:rPr>
                <w:rFonts w:asciiTheme="minorHAnsi" w:hAnsiTheme="minorHAnsi" w:cs="Arial"/>
                <w:b w:val="0"/>
                <w:bCs w:val="0"/>
                <w:sz w:val="20"/>
                <w:szCs w:val="20"/>
              </w:rPr>
              <w:t xml:space="preserve"> </w:t>
            </w:r>
            <w:r w:rsidRPr="00FC5727">
              <w:rPr>
                <w:rFonts w:asciiTheme="minorHAnsi" w:hAnsiTheme="minorHAnsi" w:cs="Arial"/>
                <w:b w:val="0"/>
                <w:bCs w:val="0"/>
                <w:sz w:val="20"/>
                <w:szCs w:val="20"/>
              </w:rPr>
              <w:t>week</w:t>
            </w:r>
          </w:p>
        </w:tc>
        <w:tc>
          <w:tcPr>
            <w:tcW w:w="2830" w:type="pct"/>
            <w:vAlign w:val="center"/>
            <w:hideMark/>
          </w:tcPr>
          <w:p w:rsidR="00E41566" w:rsidRPr="00FC5727" w:rsidRDefault="003F7F40" w:rsidP="009D2A9F">
            <w:pPr>
              <w:pStyle w:val="Title"/>
              <w:ind w:left="142" w:right="71"/>
              <w:jc w:val="left"/>
              <w:rPr>
                <w:rFonts w:asciiTheme="minorHAnsi" w:hAnsiTheme="minorHAnsi" w:cs="Arial"/>
                <w:b w:val="0"/>
                <w:i/>
                <w:sz w:val="20"/>
                <w:szCs w:val="20"/>
                <w:lang w:val="en-AU"/>
              </w:rPr>
            </w:pPr>
            <w:r w:rsidRPr="00FC5727">
              <w:rPr>
                <w:rFonts w:asciiTheme="minorHAnsi" w:hAnsiTheme="minorHAnsi" w:cs="Arial"/>
                <w:sz w:val="20"/>
                <w:szCs w:val="20"/>
              </w:rPr>
              <w:t>Task</w:t>
            </w:r>
            <w:r w:rsidR="004F420D" w:rsidRPr="00FC5727">
              <w:rPr>
                <w:rFonts w:asciiTheme="minorHAnsi" w:hAnsiTheme="minorHAnsi" w:cs="Arial"/>
                <w:sz w:val="20"/>
                <w:szCs w:val="20"/>
              </w:rPr>
              <w:t xml:space="preserve"> 9</w:t>
            </w:r>
            <w:r w:rsidR="009D2A9F">
              <w:rPr>
                <w:rFonts w:asciiTheme="minorHAnsi" w:hAnsiTheme="minorHAnsi" w:cs="Arial"/>
                <w:sz w:val="20"/>
                <w:szCs w:val="20"/>
              </w:rPr>
              <w:t>: Semester 1 examination</w:t>
            </w:r>
          </w:p>
          <w:p w:rsidR="00E41566" w:rsidRPr="00FC5727" w:rsidRDefault="00ED4901" w:rsidP="009D2A9F">
            <w:pPr>
              <w:ind w:left="142"/>
              <w:rPr>
                <w:rFonts w:asciiTheme="minorHAnsi" w:hAnsiTheme="minorHAnsi" w:cs="Arial"/>
                <w:sz w:val="20"/>
                <w:szCs w:val="20"/>
              </w:rPr>
            </w:pPr>
            <w:r w:rsidRPr="00FC5727">
              <w:rPr>
                <w:rFonts w:asciiTheme="minorHAnsi" w:hAnsiTheme="minorHAnsi" w:cs="Arial"/>
                <w:sz w:val="20"/>
                <w:szCs w:val="20"/>
              </w:rPr>
              <w:t>2.5 h</w:t>
            </w:r>
            <w:r w:rsidR="009D2A9F">
              <w:rPr>
                <w:rFonts w:asciiTheme="minorHAnsi" w:hAnsiTheme="minorHAnsi" w:cs="Arial"/>
                <w:sz w:val="20"/>
                <w:szCs w:val="20"/>
              </w:rPr>
              <w:t>ou</w:t>
            </w:r>
            <w:r w:rsidRPr="00FC5727">
              <w:rPr>
                <w:rFonts w:asciiTheme="minorHAnsi" w:hAnsiTheme="minorHAnsi" w:cs="Arial"/>
                <w:sz w:val="20"/>
                <w:szCs w:val="20"/>
              </w:rPr>
              <w:t>rs using a modified examination design brief from the</w:t>
            </w:r>
            <w:r w:rsidR="006210FA">
              <w:rPr>
                <w:rFonts w:asciiTheme="minorHAnsi" w:hAnsiTheme="minorHAnsi" w:cs="Arial"/>
                <w:sz w:val="20"/>
                <w:szCs w:val="20"/>
              </w:rPr>
              <w:t xml:space="preserve"> </w:t>
            </w:r>
            <w:r w:rsidR="00955C43">
              <w:rPr>
                <w:rFonts w:asciiTheme="minorHAnsi" w:hAnsiTheme="minorHAnsi" w:cs="Arial"/>
                <w:sz w:val="20"/>
                <w:szCs w:val="20"/>
              </w:rPr>
              <w:t xml:space="preserve">ATAR </w:t>
            </w:r>
            <w:r w:rsidR="006210FA">
              <w:rPr>
                <w:rFonts w:asciiTheme="minorHAnsi" w:hAnsiTheme="minorHAnsi" w:cs="Arial"/>
                <w:sz w:val="20"/>
                <w:szCs w:val="20"/>
              </w:rPr>
              <w:t>Year 12</w:t>
            </w:r>
            <w:r w:rsidRPr="00FC5727">
              <w:rPr>
                <w:rFonts w:asciiTheme="minorHAnsi" w:hAnsiTheme="minorHAnsi" w:cs="Arial"/>
                <w:sz w:val="20"/>
                <w:szCs w:val="20"/>
              </w:rPr>
              <w:t xml:space="preserve"> syllabus </w:t>
            </w:r>
            <w:bookmarkStart w:id="0" w:name="_GoBack"/>
            <w:bookmarkEnd w:id="0"/>
          </w:p>
          <w:p w:rsidR="00E41566" w:rsidRPr="00FC5727" w:rsidRDefault="00ED4901" w:rsidP="009D2A9F">
            <w:pPr>
              <w:ind w:left="142"/>
              <w:rPr>
                <w:rFonts w:asciiTheme="minorHAnsi" w:hAnsiTheme="minorHAnsi" w:cs="Arial"/>
                <w:sz w:val="20"/>
                <w:szCs w:val="20"/>
              </w:rPr>
            </w:pPr>
            <w:r w:rsidRPr="00FC5727">
              <w:rPr>
                <w:rFonts w:asciiTheme="minorHAnsi" w:hAnsiTheme="minorHAnsi" w:cs="Arial"/>
                <w:sz w:val="20"/>
                <w:szCs w:val="20"/>
              </w:rPr>
              <w:t xml:space="preserve">Section </w:t>
            </w:r>
            <w:r w:rsidR="009D2A9F">
              <w:rPr>
                <w:rFonts w:asciiTheme="minorHAnsi" w:hAnsiTheme="minorHAnsi" w:cs="Arial"/>
                <w:sz w:val="20"/>
                <w:szCs w:val="20"/>
              </w:rPr>
              <w:t>One</w:t>
            </w:r>
            <w:r w:rsidRPr="00FC5727">
              <w:rPr>
                <w:rFonts w:asciiTheme="minorHAnsi" w:hAnsiTheme="minorHAnsi" w:cs="Arial"/>
                <w:sz w:val="20"/>
                <w:szCs w:val="20"/>
              </w:rPr>
              <w:t xml:space="preserve">: </w:t>
            </w:r>
            <w:r w:rsidR="0052123D">
              <w:rPr>
                <w:rFonts w:asciiTheme="minorHAnsi" w:hAnsiTheme="minorHAnsi" w:cs="Arial"/>
                <w:sz w:val="20"/>
                <w:szCs w:val="20"/>
              </w:rPr>
              <w:t>20 multiple-c</w:t>
            </w:r>
            <w:r w:rsidR="00E41566" w:rsidRPr="00FC5727">
              <w:rPr>
                <w:rFonts w:asciiTheme="minorHAnsi" w:hAnsiTheme="minorHAnsi" w:cs="Arial"/>
                <w:sz w:val="20"/>
                <w:szCs w:val="20"/>
              </w:rPr>
              <w:t>hoice questions (20%)</w:t>
            </w:r>
          </w:p>
          <w:p w:rsidR="00ED4901" w:rsidRPr="00FC5727" w:rsidRDefault="009D2A9F" w:rsidP="009D2A9F">
            <w:pPr>
              <w:ind w:left="142"/>
              <w:rPr>
                <w:rFonts w:asciiTheme="minorHAnsi" w:hAnsiTheme="minorHAnsi" w:cs="Arial"/>
                <w:sz w:val="20"/>
                <w:szCs w:val="20"/>
              </w:rPr>
            </w:pPr>
            <w:r>
              <w:rPr>
                <w:rFonts w:asciiTheme="minorHAnsi" w:hAnsiTheme="minorHAnsi" w:cs="Arial"/>
                <w:sz w:val="20"/>
                <w:szCs w:val="20"/>
              </w:rPr>
              <w:t>Section Two</w:t>
            </w:r>
            <w:r w:rsidR="00E41566" w:rsidRPr="00FC5727">
              <w:rPr>
                <w:rFonts w:asciiTheme="minorHAnsi" w:hAnsiTheme="minorHAnsi" w:cs="Arial"/>
                <w:sz w:val="20"/>
                <w:szCs w:val="20"/>
              </w:rPr>
              <w:t>: 6</w:t>
            </w:r>
            <w:r>
              <w:rPr>
                <w:rFonts w:asciiTheme="minorHAnsi" w:hAnsiTheme="minorHAnsi" w:cs="Arial"/>
                <w:sz w:val="20"/>
                <w:szCs w:val="20"/>
              </w:rPr>
              <w:t>–</w:t>
            </w:r>
            <w:r w:rsidR="00E41566" w:rsidRPr="00FC5727">
              <w:rPr>
                <w:rFonts w:asciiTheme="minorHAnsi" w:hAnsiTheme="minorHAnsi" w:cs="Arial"/>
                <w:sz w:val="20"/>
                <w:szCs w:val="20"/>
              </w:rPr>
              <w:t>8 short answer questions (60%)</w:t>
            </w:r>
          </w:p>
          <w:p w:rsidR="00E41566" w:rsidRPr="00FC5727" w:rsidRDefault="009D2A9F" w:rsidP="009D2A9F">
            <w:pPr>
              <w:ind w:left="142"/>
              <w:rPr>
                <w:rFonts w:asciiTheme="minorHAnsi" w:hAnsiTheme="minorHAnsi" w:cs="Arial"/>
                <w:sz w:val="20"/>
                <w:szCs w:val="20"/>
              </w:rPr>
            </w:pPr>
            <w:r>
              <w:rPr>
                <w:rFonts w:asciiTheme="minorHAnsi" w:hAnsiTheme="minorHAnsi" w:cs="Arial"/>
                <w:sz w:val="20"/>
                <w:szCs w:val="20"/>
              </w:rPr>
              <w:t>Section Three</w:t>
            </w:r>
            <w:r w:rsidR="00E41566" w:rsidRPr="00FC5727">
              <w:rPr>
                <w:rFonts w:asciiTheme="minorHAnsi" w:hAnsiTheme="minorHAnsi" w:cs="Arial"/>
                <w:sz w:val="20"/>
                <w:szCs w:val="20"/>
              </w:rPr>
              <w:t>:</w:t>
            </w:r>
            <w:r w:rsidR="00E41566" w:rsidRPr="00FC5727">
              <w:rPr>
                <w:rFonts w:asciiTheme="minorHAnsi" w:hAnsiTheme="minorHAnsi" w:cs="Arial"/>
                <w:b/>
                <w:i/>
                <w:sz w:val="20"/>
                <w:szCs w:val="20"/>
                <w:lang w:val="en-AU"/>
              </w:rPr>
              <w:t xml:space="preserve"> </w:t>
            </w:r>
            <w:r w:rsidRPr="009D2A9F">
              <w:rPr>
                <w:rFonts w:asciiTheme="minorHAnsi" w:hAnsiTheme="minorHAnsi" w:cs="Arial"/>
                <w:sz w:val="20"/>
                <w:szCs w:val="20"/>
                <w:lang w:val="en-AU"/>
              </w:rPr>
              <w:t>two</w:t>
            </w:r>
            <w:r>
              <w:rPr>
                <w:rFonts w:asciiTheme="minorHAnsi" w:hAnsiTheme="minorHAnsi" w:cs="Arial"/>
                <w:sz w:val="20"/>
                <w:szCs w:val="20"/>
                <w:lang w:val="en-AU"/>
              </w:rPr>
              <w:t xml:space="preserve"> questions from a choice of three</w:t>
            </w:r>
            <w:r w:rsidR="00E41566" w:rsidRPr="00FC5727">
              <w:rPr>
                <w:rFonts w:asciiTheme="minorHAnsi" w:hAnsiTheme="minorHAnsi" w:cs="Arial"/>
                <w:sz w:val="20"/>
                <w:szCs w:val="20"/>
                <w:lang w:val="en-AU"/>
              </w:rPr>
              <w:t xml:space="preserve"> (20%)</w:t>
            </w:r>
          </w:p>
        </w:tc>
      </w:tr>
      <w:tr w:rsidR="006D43F8" w:rsidRPr="00FC5727" w:rsidTr="009D2A9F">
        <w:trPr>
          <w:trHeight w:val="20"/>
        </w:trPr>
        <w:tc>
          <w:tcPr>
            <w:tcW w:w="508" w:type="pct"/>
            <w:vMerge/>
            <w:vAlign w:val="center"/>
          </w:tcPr>
          <w:p w:rsidR="00ED4901" w:rsidRPr="00FC5727" w:rsidRDefault="00ED4901" w:rsidP="009D2A9F">
            <w:pPr>
              <w:pStyle w:val="Title"/>
              <w:rPr>
                <w:rFonts w:asciiTheme="minorHAnsi" w:hAnsiTheme="minorHAnsi" w:cs="Arial"/>
                <w:b w:val="0"/>
                <w:sz w:val="20"/>
                <w:szCs w:val="20"/>
              </w:rPr>
            </w:pPr>
          </w:p>
        </w:tc>
        <w:tc>
          <w:tcPr>
            <w:tcW w:w="508" w:type="pct"/>
            <w:vMerge/>
            <w:vAlign w:val="center"/>
          </w:tcPr>
          <w:p w:rsidR="00ED4901" w:rsidRPr="00955C43" w:rsidRDefault="00ED4901" w:rsidP="009D2A9F">
            <w:pPr>
              <w:pStyle w:val="Title"/>
              <w:rPr>
                <w:rFonts w:asciiTheme="minorHAnsi" w:hAnsiTheme="minorHAnsi" w:cs="Arial"/>
                <w:b w:val="0"/>
                <w:sz w:val="20"/>
                <w:szCs w:val="20"/>
              </w:rPr>
            </w:pPr>
          </w:p>
        </w:tc>
        <w:tc>
          <w:tcPr>
            <w:tcW w:w="507" w:type="pct"/>
            <w:vAlign w:val="center"/>
          </w:tcPr>
          <w:p w:rsidR="00ED4901" w:rsidRPr="00955C43" w:rsidRDefault="00473C07" w:rsidP="009D2A9F">
            <w:pPr>
              <w:pStyle w:val="Title"/>
              <w:rPr>
                <w:rFonts w:asciiTheme="minorHAnsi" w:hAnsiTheme="minorHAnsi" w:cs="Arial"/>
                <w:b w:val="0"/>
                <w:bCs w:val="0"/>
                <w:sz w:val="20"/>
                <w:szCs w:val="20"/>
              </w:rPr>
            </w:pPr>
            <w:r w:rsidRPr="00955C43">
              <w:rPr>
                <w:rFonts w:asciiTheme="minorHAnsi" w:hAnsiTheme="minorHAnsi" w:cs="Arial"/>
                <w:b w:val="0"/>
                <w:bCs w:val="0"/>
                <w:sz w:val="20"/>
                <w:szCs w:val="20"/>
              </w:rPr>
              <w:t>20</w:t>
            </w:r>
            <w:r w:rsidR="00ED4901" w:rsidRPr="00955C43">
              <w:rPr>
                <w:rFonts w:asciiTheme="minorHAnsi" w:hAnsiTheme="minorHAnsi" w:cs="Arial"/>
                <w:b w:val="0"/>
                <w:sz w:val="20"/>
                <w:szCs w:val="20"/>
              </w:rPr>
              <w:t>%</w:t>
            </w:r>
          </w:p>
        </w:tc>
        <w:tc>
          <w:tcPr>
            <w:tcW w:w="647" w:type="pct"/>
            <w:vAlign w:val="center"/>
          </w:tcPr>
          <w:p w:rsidR="00ED4901" w:rsidRPr="00FC5727" w:rsidRDefault="00ED4901" w:rsidP="009D2A9F">
            <w:pPr>
              <w:pStyle w:val="Title"/>
              <w:ind w:left="102"/>
              <w:jc w:val="left"/>
              <w:rPr>
                <w:rFonts w:asciiTheme="minorHAnsi" w:hAnsiTheme="minorHAnsi" w:cs="Arial"/>
                <w:b w:val="0"/>
                <w:bCs w:val="0"/>
                <w:sz w:val="20"/>
                <w:szCs w:val="20"/>
              </w:rPr>
            </w:pPr>
            <w:r w:rsidRPr="00FC5727">
              <w:rPr>
                <w:rFonts w:asciiTheme="minorHAnsi" w:hAnsiTheme="minorHAnsi" w:cs="Arial"/>
                <w:b w:val="0"/>
                <w:bCs w:val="0"/>
                <w:sz w:val="20"/>
                <w:szCs w:val="20"/>
              </w:rPr>
              <w:t>Examination</w:t>
            </w:r>
            <w:r w:rsidR="006D43F8">
              <w:rPr>
                <w:rFonts w:asciiTheme="minorHAnsi" w:hAnsiTheme="minorHAnsi" w:cs="Arial"/>
                <w:b w:val="0"/>
                <w:bCs w:val="0"/>
                <w:sz w:val="20"/>
                <w:szCs w:val="20"/>
              </w:rPr>
              <w:t xml:space="preserve"> </w:t>
            </w:r>
            <w:r w:rsidRPr="00FC5727">
              <w:rPr>
                <w:rFonts w:asciiTheme="minorHAnsi" w:hAnsiTheme="minorHAnsi" w:cs="Arial"/>
                <w:b w:val="0"/>
                <w:bCs w:val="0"/>
                <w:sz w:val="20"/>
                <w:szCs w:val="20"/>
              </w:rPr>
              <w:t>week</w:t>
            </w:r>
          </w:p>
        </w:tc>
        <w:tc>
          <w:tcPr>
            <w:tcW w:w="2830" w:type="pct"/>
            <w:vAlign w:val="center"/>
          </w:tcPr>
          <w:p w:rsidR="00673FCA" w:rsidRPr="00FC5727" w:rsidRDefault="00DC04C7" w:rsidP="009D2A9F">
            <w:pPr>
              <w:pStyle w:val="Title"/>
              <w:ind w:left="142" w:right="71"/>
              <w:jc w:val="left"/>
              <w:rPr>
                <w:rFonts w:asciiTheme="minorHAnsi" w:hAnsiTheme="minorHAnsi" w:cs="Arial"/>
                <w:sz w:val="20"/>
                <w:szCs w:val="20"/>
              </w:rPr>
            </w:pPr>
            <w:r w:rsidRPr="00FC5727">
              <w:rPr>
                <w:rFonts w:asciiTheme="minorHAnsi" w:hAnsiTheme="minorHAnsi" w:cs="Arial"/>
                <w:sz w:val="20"/>
                <w:szCs w:val="20"/>
              </w:rPr>
              <w:t xml:space="preserve">Task </w:t>
            </w:r>
            <w:r w:rsidR="004F420D" w:rsidRPr="00FC5727">
              <w:rPr>
                <w:rFonts w:asciiTheme="minorHAnsi" w:hAnsiTheme="minorHAnsi" w:cs="Arial"/>
                <w:sz w:val="20"/>
                <w:szCs w:val="20"/>
              </w:rPr>
              <w:t>1</w:t>
            </w:r>
            <w:r w:rsidR="00D33ACF" w:rsidRPr="00FC5727">
              <w:rPr>
                <w:rFonts w:asciiTheme="minorHAnsi" w:hAnsiTheme="minorHAnsi" w:cs="Arial"/>
                <w:sz w:val="20"/>
                <w:szCs w:val="20"/>
              </w:rPr>
              <w:t>5</w:t>
            </w:r>
            <w:r w:rsidRPr="00FC5727">
              <w:rPr>
                <w:rFonts w:asciiTheme="minorHAnsi" w:hAnsiTheme="minorHAnsi" w:cs="Arial"/>
                <w:sz w:val="20"/>
                <w:szCs w:val="20"/>
              </w:rPr>
              <w:t>: Semester 2</w:t>
            </w:r>
            <w:r w:rsidR="00641C0F" w:rsidRPr="00FC5727">
              <w:rPr>
                <w:rFonts w:asciiTheme="minorHAnsi" w:hAnsiTheme="minorHAnsi" w:cs="Arial"/>
                <w:sz w:val="20"/>
                <w:szCs w:val="20"/>
              </w:rPr>
              <w:t xml:space="preserve"> </w:t>
            </w:r>
            <w:r w:rsidR="009D2A9F">
              <w:rPr>
                <w:rFonts w:asciiTheme="minorHAnsi" w:hAnsiTheme="minorHAnsi" w:cs="Arial"/>
                <w:sz w:val="20"/>
                <w:szCs w:val="20"/>
              </w:rPr>
              <w:t>examination</w:t>
            </w:r>
          </w:p>
          <w:p w:rsidR="00673FCA" w:rsidRPr="00FC5727" w:rsidRDefault="00D64628" w:rsidP="009D2A9F">
            <w:pPr>
              <w:ind w:left="142"/>
              <w:rPr>
                <w:rFonts w:asciiTheme="minorHAnsi" w:hAnsiTheme="minorHAnsi" w:cs="Arial"/>
                <w:sz w:val="20"/>
                <w:szCs w:val="20"/>
              </w:rPr>
            </w:pPr>
            <w:r w:rsidRPr="00FC5727">
              <w:rPr>
                <w:rFonts w:asciiTheme="minorHAnsi" w:hAnsiTheme="minorHAnsi" w:cs="Arial"/>
                <w:sz w:val="20"/>
                <w:szCs w:val="20"/>
              </w:rPr>
              <w:t>3</w:t>
            </w:r>
            <w:r w:rsidR="00673FCA" w:rsidRPr="00FC5727">
              <w:rPr>
                <w:rFonts w:asciiTheme="minorHAnsi" w:hAnsiTheme="minorHAnsi" w:cs="Arial"/>
                <w:sz w:val="20"/>
                <w:szCs w:val="20"/>
              </w:rPr>
              <w:t xml:space="preserve"> h</w:t>
            </w:r>
            <w:r w:rsidR="009D2A9F">
              <w:rPr>
                <w:rFonts w:asciiTheme="minorHAnsi" w:hAnsiTheme="minorHAnsi" w:cs="Arial"/>
                <w:sz w:val="20"/>
                <w:szCs w:val="20"/>
              </w:rPr>
              <w:t>ou</w:t>
            </w:r>
            <w:r w:rsidR="00673FCA" w:rsidRPr="00FC5727">
              <w:rPr>
                <w:rFonts w:asciiTheme="minorHAnsi" w:hAnsiTheme="minorHAnsi" w:cs="Arial"/>
                <w:sz w:val="20"/>
                <w:szCs w:val="20"/>
              </w:rPr>
              <w:t xml:space="preserve">rs using a modified examination design brief from the </w:t>
            </w:r>
            <w:r w:rsidR="00955C43">
              <w:rPr>
                <w:rFonts w:asciiTheme="minorHAnsi" w:hAnsiTheme="minorHAnsi" w:cs="Arial"/>
                <w:sz w:val="20"/>
                <w:szCs w:val="20"/>
              </w:rPr>
              <w:t xml:space="preserve">ATAR </w:t>
            </w:r>
            <w:r w:rsidR="006210FA">
              <w:rPr>
                <w:rFonts w:asciiTheme="minorHAnsi" w:hAnsiTheme="minorHAnsi" w:cs="Arial"/>
                <w:sz w:val="20"/>
                <w:szCs w:val="20"/>
              </w:rPr>
              <w:t xml:space="preserve">Year 12 </w:t>
            </w:r>
            <w:r w:rsidR="00673FCA" w:rsidRPr="00FC5727">
              <w:rPr>
                <w:rFonts w:asciiTheme="minorHAnsi" w:hAnsiTheme="minorHAnsi" w:cs="Arial"/>
                <w:sz w:val="20"/>
                <w:szCs w:val="20"/>
              </w:rPr>
              <w:t xml:space="preserve">syllabus </w:t>
            </w:r>
          </w:p>
          <w:p w:rsidR="00673FCA" w:rsidRPr="00FC5727" w:rsidRDefault="009D2A9F" w:rsidP="009D2A9F">
            <w:pPr>
              <w:ind w:left="142"/>
              <w:rPr>
                <w:rFonts w:asciiTheme="minorHAnsi" w:hAnsiTheme="minorHAnsi" w:cs="Arial"/>
                <w:sz w:val="20"/>
                <w:szCs w:val="20"/>
              </w:rPr>
            </w:pPr>
            <w:r>
              <w:rPr>
                <w:rFonts w:asciiTheme="minorHAnsi" w:hAnsiTheme="minorHAnsi" w:cs="Arial"/>
                <w:sz w:val="20"/>
                <w:szCs w:val="20"/>
              </w:rPr>
              <w:t>Section One</w:t>
            </w:r>
            <w:r w:rsidR="00673FCA" w:rsidRPr="00FC5727">
              <w:rPr>
                <w:rFonts w:asciiTheme="minorHAnsi" w:hAnsiTheme="minorHAnsi" w:cs="Arial"/>
                <w:sz w:val="20"/>
                <w:szCs w:val="20"/>
              </w:rPr>
              <w:t xml:space="preserve">: </w:t>
            </w:r>
            <w:r w:rsidR="00D64628" w:rsidRPr="00FC5727">
              <w:rPr>
                <w:rFonts w:asciiTheme="minorHAnsi" w:hAnsiTheme="minorHAnsi" w:cs="Arial"/>
                <w:sz w:val="20"/>
                <w:szCs w:val="20"/>
              </w:rPr>
              <w:t>3</w:t>
            </w:r>
            <w:r>
              <w:rPr>
                <w:rFonts w:asciiTheme="minorHAnsi" w:hAnsiTheme="minorHAnsi" w:cs="Arial"/>
                <w:sz w:val="20"/>
                <w:szCs w:val="20"/>
              </w:rPr>
              <w:t>0 multiple-c</w:t>
            </w:r>
            <w:r w:rsidR="00673FCA" w:rsidRPr="00FC5727">
              <w:rPr>
                <w:rFonts w:asciiTheme="minorHAnsi" w:hAnsiTheme="minorHAnsi" w:cs="Arial"/>
                <w:sz w:val="20"/>
                <w:szCs w:val="20"/>
              </w:rPr>
              <w:t>hoice questions (</w:t>
            </w:r>
            <w:r w:rsidR="00D64628" w:rsidRPr="00FC5727">
              <w:rPr>
                <w:rFonts w:asciiTheme="minorHAnsi" w:hAnsiTheme="minorHAnsi" w:cs="Arial"/>
                <w:sz w:val="20"/>
                <w:szCs w:val="20"/>
              </w:rPr>
              <w:t>3</w:t>
            </w:r>
            <w:r w:rsidR="00673FCA" w:rsidRPr="00FC5727">
              <w:rPr>
                <w:rFonts w:asciiTheme="minorHAnsi" w:hAnsiTheme="minorHAnsi" w:cs="Arial"/>
                <w:sz w:val="20"/>
                <w:szCs w:val="20"/>
              </w:rPr>
              <w:t>0%)</w:t>
            </w:r>
          </w:p>
          <w:p w:rsidR="00673FCA" w:rsidRPr="00FC5727" w:rsidRDefault="00673FCA" w:rsidP="009D2A9F">
            <w:pPr>
              <w:ind w:left="142"/>
              <w:rPr>
                <w:rFonts w:asciiTheme="minorHAnsi" w:hAnsiTheme="minorHAnsi" w:cs="Arial"/>
                <w:sz w:val="20"/>
                <w:szCs w:val="20"/>
              </w:rPr>
            </w:pPr>
            <w:r w:rsidRPr="00FC5727">
              <w:rPr>
                <w:rFonts w:asciiTheme="minorHAnsi" w:hAnsiTheme="minorHAnsi" w:cs="Arial"/>
                <w:sz w:val="20"/>
                <w:szCs w:val="20"/>
              </w:rPr>
              <w:t xml:space="preserve">Section </w:t>
            </w:r>
            <w:r w:rsidR="009D2A9F">
              <w:rPr>
                <w:rFonts w:asciiTheme="minorHAnsi" w:hAnsiTheme="minorHAnsi" w:cs="Arial"/>
                <w:sz w:val="20"/>
                <w:szCs w:val="20"/>
              </w:rPr>
              <w:t>Two</w:t>
            </w:r>
            <w:r w:rsidRPr="00FC5727">
              <w:rPr>
                <w:rFonts w:asciiTheme="minorHAnsi" w:hAnsiTheme="minorHAnsi" w:cs="Arial"/>
                <w:sz w:val="20"/>
                <w:szCs w:val="20"/>
              </w:rPr>
              <w:t>: 6</w:t>
            </w:r>
            <w:r w:rsidR="009D2A9F">
              <w:rPr>
                <w:rFonts w:asciiTheme="minorHAnsi" w:hAnsiTheme="minorHAnsi" w:cs="Arial"/>
                <w:sz w:val="20"/>
                <w:szCs w:val="20"/>
              </w:rPr>
              <w:t>–</w:t>
            </w:r>
            <w:r w:rsidRPr="00FC5727">
              <w:rPr>
                <w:rFonts w:asciiTheme="minorHAnsi" w:hAnsiTheme="minorHAnsi" w:cs="Arial"/>
                <w:sz w:val="20"/>
                <w:szCs w:val="20"/>
              </w:rPr>
              <w:t>8 short answer</w:t>
            </w:r>
            <w:r w:rsidR="00D64628" w:rsidRPr="00FC5727">
              <w:rPr>
                <w:rFonts w:asciiTheme="minorHAnsi" w:hAnsiTheme="minorHAnsi" w:cs="Arial"/>
                <w:sz w:val="20"/>
                <w:szCs w:val="20"/>
              </w:rPr>
              <w:t xml:space="preserve"> questions (5</w:t>
            </w:r>
            <w:r w:rsidRPr="00FC5727">
              <w:rPr>
                <w:rFonts w:asciiTheme="minorHAnsi" w:hAnsiTheme="minorHAnsi" w:cs="Arial"/>
                <w:sz w:val="20"/>
                <w:szCs w:val="20"/>
              </w:rPr>
              <w:t>0%)</w:t>
            </w:r>
          </w:p>
          <w:p w:rsidR="00DC04C7" w:rsidRPr="00FC5727" w:rsidRDefault="00673FCA" w:rsidP="009D2A9F">
            <w:pPr>
              <w:ind w:left="142"/>
              <w:rPr>
                <w:rFonts w:asciiTheme="minorHAnsi" w:hAnsiTheme="minorHAnsi" w:cs="Arial"/>
                <w:sz w:val="20"/>
                <w:szCs w:val="20"/>
              </w:rPr>
            </w:pPr>
            <w:r w:rsidRPr="00FC5727">
              <w:rPr>
                <w:rFonts w:asciiTheme="minorHAnsi" w:hAnsiTheme="minorHAnsi" w:cs="Arial"/>
                <w:sz w:val="20"/>
                <w:szCs w:val="20"/>
              </w:rPr>
              <w:t xml:space="preserve">Section </w:t>
            </w:r>
            <w:r w:rsidR="009D2A9F">
              <w:rPr>
                <w:rFonts w:asciiTheme="minorHAnsi" w:hAnsiTheme="minorHAnsi" w:cs="Arial"/>
                <w:sz w:val="20"/>
                <w:szCs w:val="20"/>
              </w:rPr>
              <w:t>Three</w:t>
            </w:r>
            <w:r w:rsidRPr="00FC5727">
              <w:rPr>
                <w:rFonts w:asciiTheme="minorHAnsi" w:hAnsiTheme="minorHAnsi" w:cs="Arial"/>
                <w:sz w:val="20"/>
                <w:szCs w:val="20"/>
              </w:rPr>
              <w:t xml:space="preserve">: </w:t>
            </w:r>
            <w:r w:rsidR="009D2A9F">
              <w:rPr>
                <w:rFonts w:asciiTheme="minorHAnsi" w:hAnsiTheme="minorHAnsi" w:cs="Arial"/>
                <w:sz w:val="20"/>
                <w:szCs w:val="20"/>
              </w:rPr>
              <w:t>two</w:t>
            </w:r>
            <w:r w:rsidRPr="00FC5727">
              <w:rPr>
                <w:rFonts w:asciiTheme="minorHAnsi" w:hAnsiTheme="minorHAnsi" w:cs="Arial"/>
                <w:sz w:val="20"/>
                <w:szCs w:val="20"/>
              </w:rPr>
              <w:t xml:space="preserve"> questions from a choice of </w:t>
            </w:r>
            <w:r w:rsidR="009D2A9F">
              <w:rPr>
                <w:rFonts w:asciiTheme="minorHAnsi" w:hAnsiTheme="minorHAnsi" w:cs="Arial"/>
                <w:sz w:val="20"/>
                <w:szCs w:val="20"/>
              </w:rPr>
              <w:t>three</w:t>
            </w:r>
            <w:r w:rsidRPr="00FC5727">
              <w:rPr>
                <w:rFonts w:asciiTheme="minorHAnsi" w:hAnsiTheme="minorHAnsi" w:cs="Arial"/>
                <w:sz w:val="20"/>
                <w:szCs w:val="20"/>
              </w:rPr>
              <w:t xml:space="preserve"> (20%)</w:t>
            </w:r>
          </w:p>
        </w:tc>
      </w:tr>
      <w:tr w:rsidR="006D43F8" w:rsidRPr="00FC5727" w:rsidTr="00955C43">
        <w:trPr>
          <w:trHeight w:val="20"/>
        </w:trPr>
        <w:tc>
          <w:tcPr>
            <w:tcW w:w="508" w:type="pct"/>
            <w:shd w:val="clear" w:color="auto" w:fill="E4D8EB" w:themeFill="accent4" w:themeFillTint="66"/>
            <w:vAlign w:val="center"/>
          </w:tcPr>
          <w:p w:rsidR="00ED4901" w:rsidRPr="00FC5727" w:rsidRDefault="00ED4901" w:rsidP="009D2A9F">
            <w:pPr>
              <w:pStyle w:val="Title"/>
              <w:rPr>
                <w:rFonts w:asciiTheme="minorHAnsi" w:hAnsiTheme="minorHAnsi" w:cs="Arial"/>
                <w:sz w:val="20"/>
                <w:szCs w:val="20"/>
              </w:rPr>
            </w:pPr>
            <w:r w:rsidRPr="00FC5727">
              <w:rPr>
                <w:rFonts w:asciiTheme="minorHAnsi" w:hAnsiTheme="minorHAnsi" w:cs="Arial"/>
                <w:sz w:val="20"/>
                <w:szCs w:val="20"/>
              </w:rPr>
              <w:t>Total</w:t>
            </w:r>
          </w:p>
        </w:tc>
        <w:tc>
          <w:tcPr>
            <w:tcW w:w="508" w:type="pct"/>
            <w:shd w:val="clear" w:color="auto" w:fill="E4D8EB" w:themeFill="accent4" w:themeFillTint="66"/>
            <w:vAlign w:val="center"/>
          </w:tcPr>
          <w:p w:rsidR="00ED4901" w:rsidRPr="00FC5727" w:rsidRDefault="00ED4901" w:rsidP="009D2A9F">
            <w:pPr>
              <w:pStyle w:val="Title"/>
              <w:rPr>
                <w:rFonts w:asciiTheme="minorHAnsi" w:hAnsiTheme="minorHAnsi" w:cs="Arial"/>
                <w:sz w:val="20"/>
                <w:szCs w:val="20"/>
              </w:rPr>
            </w:pPr>
            <w:r w:rsidRPr="00FC5727">
              <w:rPr>
                <w:rFonts w:asciiTheme="minorHAnsi" w:hAnsiTheme="minorHAnsi" w:cs="Arial"/>
                <w:sz w:val="20"/>
                <w:szCs w:val="20"/>
              </w:rPr>
              <w:t>100%</w:t>
            </w:r>
          </w:p>
        </w:tc>
        <w:tc>
          <w:tcPr>
            <w:tcW w:w="508" w:type="pct"/>
            <w:shd w:val="clear" w:color="auto" w:fill="E4D8EB" w:themeFill="accent4" w:themeFillTint="66"/>
            <w:vAlign w:val="center"/>
          </w:tcPr>
          <w:p w:rsidR="00ED4901" w:rsidRPr="00FC5727" w:rsidRDefault="00ED4901" w:rsidP="009D2A9F">
            <w:pPr>
              <w:pStyle w:val="Title"/>
              <w:rPr>
                <w:rFonts w:asciiTheme="minorHAnsi" w:hAnsiTheme="minorHAnsi" w:cs="Arial"/>
                <w:bCs w:val="0"/>
                <w:sz w:val="20"/>
                <w:szCs w:val="20"/>
              </w:rPr>
            </w:pPr>
            <w:r w:rsidRPr="00FC5727">
              <w:rPr>
                <w:rFonts w:asciiTheme="minorHAnsi" w:hAnsiTheme="minorHAnsi" w:cs="Arial"/>
                <w:bCs w:val="0"/>
                <w:sz w:val="20"/>
                <w:szCs w:val="20"/>
              </w:rPr>
              <w:t>100%</w:t>
            </w:r>
          </w:p>
        </w:tc>
        <w:tc>
          <w:tcPr>
            <w:tcW w:w="646" w:type="pct"/>
            <w:shd w:val="clear" w:color="auto" w:fill="E4D8EB" w:themeFill="accent4" w:themeFillTint="66"/>
          </w:tcPr>
          <w:p w:rsidR="00ED4901" w:rsidRPr="00FC5727" w:rsidRDefault="00ED4901" w:rsidP="009D2A9F">
            <w:pPr>
              <w:pStyle w:val="Title"/>
              <w:jc w:val="left"/>
              <w:rPr>
                <w:rFonts w:asciiTheme="minorHAnsi" w:hAnsiTheme="minorHAnsi" w:cs="Arial"/>
                <w:sz w:val="20"/>
                <w:szCs w:val="20"/>
              </w:rPr>
            </w:pPr>
          </w:p>
        </w:tc>
        <w:tc>
          <w:tcPr>
            <w:tcW w:w="2830" w:type="pct"/>
            <w:shd w:val="clear" w:color="auto" w:fill="E4D8EB" w:themeFill="accent4" w:themeFillTint="66"/>
            <w:vAlign w:val="center"/>
          </w:tcPr>
          <w:p w:rsidR="00ED4901" w:rsidRPr="00FC5727" w:rsidRDefault="00ED4901" w:rsidP="009D2A9F">
            <w:pPr>
              <w:pStyle w:val="Title"/>
              <w:ind w:right="71"/>
              <w:jc w:val="left"/>
              <w:rPr>
                <w:rFonts w:asciiTheme="minorHAnsi" w:hAnsiTheme="minorHAnsi" w:cs="Arial"/>
                <w:sz w:val="20"/>
                <w:szCs w:val="20"/>
              </w:rPr>
            </w:pPr>
          </w:p>
        </w:tc>
      </w:tr>
    </w:tbl>
    <w:p w:rsidR="00DC04C7" w:rsidRPr="004736E2" w:rsidRDefault="00DC04C7" w:rsidP="00FC5727">
      <w:pPr>
        <w:rPr>
          <w:rFonts w:asciiTheme="minorHAnsi" w:hAnsiTheme="minorHAnsi"/>
          <w:lang w:val="en-AU"/>
        </w:rPr>
      </w:pPr>
    </w:p>
    <w:sectPr w:rsidR="00DC04C7" w:rsidRPr="004736E2" w:rsidSect="00FC5727">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993" w:bottom="1134" w:left="993"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D8" w:rsidRDefault="005614D8" w:rsidP="00E35001">
      <w:r>
        <w:separator/>
      </w:r>
    </w:p>
  </w:endnote>
  <w:endnote w:type="continuationSeparator" w:id="0">
    <w:p w:rsidR="005614D8" w:rsidRDefault="005614D8"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27" w:rsidRPr="00DE34C4" w:rsidRDefault="00FC5727" w:rsidP="00955C43">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16001v</w:t>
    </w:r>
    <w:r w:rsidR="00955C43">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27" w:rsidRPr="00DE34C4" w:rsidRDefault="00FC5727"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D8" w:rsidRDefault="005614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D8" w:rsidRDefault="005614D8" w:rsidP="00361B00">
    <w:pPr>
      <w:jc w:val="center"/>
      <w:rPr>
        <w:sz w:val="18"/>
        <w:szCs w:val="18"/>
      </w:rPr>
    </w:pPr>
    <w:r w:rsidRPr="00361B00">
      <w:rPr>
        <w:sz w:val="18"/>
        <w:szCs w:val="18"/>
      </w:rPr>
      <w:t>Sample a</w:t>
    </w:r>
    <w:r>
      <w:rPr>
        <w:sz w:val="18"/>
        <w:szCs w:val="18"/>
      </w:rPr>
      <w:t>ssessment outline – Integrated Science</w:t>
    </w:r>
    <w:r w:rsidRPr="00361B00">
      <w:rPr>
        <w:sz w:val="18"/>
        <w:szCs w:val="18"/>
      </w:rPr>
      <w:t xml:space="preserve">: </w:t>
    </w:r>
    <w:r>
      <w:rPr>
        <w:sz w:val="18"/>
        <w:szCs w:val="18"/>
      </w:rPr>
      <w:t>ATAR</w:t>
    </w:r>
    <w:r w:rsidRPr="00361B00">
      <w:rPr>
        <w:sz w:val="18"/>
        <w:szCs w:val="18"/>
      </w:rPr>
      <w:t xml:space="preserve"> - Year </w:t>
    </w:r>
    <w:r>
      <w:rPr>
        <w:sz w:val="18"/>
        <w:szCs w:val="18"/>
      </w:rPr>
      <w:t>11</w:t>
    </w:r>
  </w:p>
  <w:p w:rsidR="005614D8" w:rsidRPr="00361B00" w:rsidRDefault="005614D8" w:rsidP="00361B00">
    <w:pPr>
      <w:rPr>
        <w:sz w:val="18"/>
        <w:szCs w:val="18"/>
      </w:rPr>
    </w:pPr>
    <w:r>
      <w:rPr>
        <w:sz w:val="18"/>
        <w:szCs w:val="18"/>
      </w:rPr>
      <w:t>2014/16001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D8" w:rsidRPr="00FC5727" w:rsidRDefault="00FC5727" w:rsidP="00955C43">
    <w:pPr>
      <w:pStyle w:val="Footer"/>
      <w:pBdr>
        <w:top w:val="single" w:sz="4" w:space="4" w:color="5C815C"/>
      </w:pBdr>
      <w:tabs>
        <w:tab w:val="clear" w:pos="4513"/>
        <w:tab w:val="clear" w:pos="9026"/>
      </w:tabs>
      <w:ind w:right="-32"/>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Integrated Science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D8" w:rsidRDefault="005614D8" w:rsidP="00E35001">
      <w:r>
        <w:separator/>
      </w:r>
    </w:p>
  </w:footnote>
  <w:footnote w:type="continuationSeparator" w:id="0">
    <w:p w:rsidR="005614D8" w:rsidRDefault="005614D8"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27" w:rsidRDefault="00585BF7" w:rsidP="00585BF7">
    <w:pPr>
      <w:pStyle w:val="Header"/>
      <w:ind w:left="-567"/>
    </w:pPr>
    <w:r>
      <w:rPr>
        <w:noProof/>
        <w:lang w:val="en-AU"/>
      </w:rPr>
      <w:drawing>
        <wp:inline distT="0" distB="0" distL="0" distR="0" wp14:anchorId="660FDB7B" wp14:editId="0963E936">
          <wp:extent cx="4529130"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FC5727" w:rsidRDefault="00FC5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D8" w:rsidRDefault="00561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D8" w:rsidRDefault="005614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27" w:rsidRPr="000C582A" w:rsidRDefault="00FC5727" w:rsidP="00955C43">
    <w:pPr>
      <w:pStyle w:val="Header"/>
      <w:pBdr>
        <w:bottom w:val="single" w:sz="8" w:space="1" w:color="5C815C"/>
      </w:pBdr>
      <w:tabs>
        <w:tab w:val="clear" w:pos="4513"/>
        <w:tab w:val="clear" w:pos="9026"/>
      </w:tabs>
      <w:ind w:left="14601" w:right="-74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55C4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614D8" w:rsidRDefault="00561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3329B"/>
    <w:rsid w:val="000744CF"/>
    <w:rsid w:val="000A0EB9"/>
    <w:rsid w:val="000D6487"/>
    <w:rsid w:val="00121C95"/>
    <w:rsid w:val="0014757E"/>
    <w:rsid w:val="00192594"/>
    <w:rsid w:val="001B59F7"/>
    <w:rsid w:val="002B6E48"/>
    <w:rsid w:val="00307024"/>
    <w:rsid w:val="00313837"/>
    <w:rsid w:val="0031458A"/>
    <w:rsid w:val="00351E6B"/>
    <w:rsid w:val="00361B00"/>
    <w:rsid w:val="00363B43"/>
    <w:rsid w:val="003911C1"/>
    <w:rsid w:val="003C2E8B"/>
    <w:rsid w:val="003D60C7"/>
    <w:rsid w:val="003E63B5"/>
    <w:rsid w:val="003F7F40"/>
    <w:rsid w:val="00416F13"/>
    <w:rsid w:val="0046693D"/>
    <w:rsid w:val="004736E2"/>
    <w:rsid w:val="00473C07"/>
    <w:rsid w:val="004C0590"/>
    <w:rsid w:val="004F420D"/>
    <w:rsid w:val="0052123D"/>
    <w:rsid w:val="005614D8"/>
    <w:rsid w:val="00571385"/>
    <w:rsid w:val="00585BF7"/>
    <w:rsid w:val="005902C0"/>
    <w:rsid w:val="005B4B65"/>
    <w:rsid w:val="00614A11"/>
    <w:rsid w:val="006210FA"/>
    <w:rsid w:val="00624261"/>
    <w:rsid w:val="00625CFE"/>
    <w:rsid w:val="00641C0F"/>
    <w:rsid w:val="00673FCA"/>
    <w:rsid w:val="006D43F8"/>
    <w:rsid w:val="006D760B"/>
    <w:rsid w:val="00713C31"/>
    <w:rsid w:val="007B2215"/>
    <w:rsid w:val="007C0BEA"/>
    <w:rsid w:val="007F3832"/>
    <w:rsid w:val="008701B4"/>
    <w:rsid w:val="00894D95"/>
    <w:rsid w:val="008A1FB9"/>
    <w:rsid w:val="008B35EB"/>
    <w:rsid w:val="00902299"/>
    <w:rsid w:val="00932EFF"/>
    <w:rsid w:val="009521F1"/>
    <w:rsid w:val="00955C43"/>
    <w:rsid w:val="00962C86"/>
    <w:rsid w:val="009D2A9F"/>
    <w:rsid w:val="00A31B1B"/>
    <w:rsid w:val="00A44EC6"/>
    <w:rsid w:val="00A46A6A"/>
    <w:rsid w:val="00A5048F"/>
    <w:rsid w:val="00A7213B"/>
    <w:rsid w:val="00A75CE9"/>
    <w:rsid w:val="00B329C8"/>
    <w:rsid w:val="00BB0BC2"/>
    <w:rsid w:val="00BC29F2"/>
    <w:rsid w:val="00C33853"/>
    <w:rsid w:val="00C91C04"/>
    <w:rsid w:val="00CC2369"/>
    <w:rsid w:val="00CF2B72"/>
    <w:rsid w:val="00D33ACF"/>
    <w:rsid w:val="00D64628"/>
    <w:rsid w:val="00DC0357"/>
    <w:rsid w:val="00DC04C7"/>
    <w:rsid w:val="00DC4FAA"/>
    <w:rsid w:val="00DD6AF1"/>
    <w:rsid w:val="00E300BB"/>
    <w:rsid w:val="00E3265F"/>
    <w:rsid w:val="00E35001"/>
    <w:rsid w:val="00E41566"/>
    <w:rsid w:val="00E63C3E"/>
    <w:rsid w:val="00ED4901"/>
    <w:rsid w:val="00EF61F2"/>
    <w:rsid w:val="00F261F4"/>
    <w:rsid w:val="00F540E5"/>
    <w:rsid w:val="00FA16CB"/>
    <w:rsid w:val="00FA1A0E"/>
    <w:rsid w:val="00FC5727"/>
    <w:rsid w:val="00FD2B8C"/>
    <w:rsid w:val="00FE73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Jan Barnett</cp:lastModifiedBy>
  <cp:revision>22</cp:revision>
  <cp:lastPrinted>2014-12-09T01:06:00Z</cp:lastPrinted>
  <dcterms:created xsi:type="dcterms:W3CDTF">2014-05-02T07:59:00Z</dcterms:created>
  <dcterms:modified xsi:type="dcterms:W3CDTF">2014-12-09T01:06:00Z</dcterms:modified>
</cp:coreProperties>
</file>