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BD" w:rsidRPr="00E91AE0" w:rsidRDefault="003913BD" w:rsidP="003913BD">
      <w:pPr>
        <w:rPr>
          <w:b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8"/>
      </w:tblGrid>
      <w:tr w:rsidR="003913BD" w:rsidRPr="001974A7" w:rsidTr="00785B05">
        <w:trPr>
          <w:tblHeader/>
        </w:trPr>
        <w:tc>
          <w:tcPr>
            <w:tcW w:w="7178" w:type="dxa"/>
          </w:tcPr>
          <w:p w:rsidR="003913BD" w:rsidRPr="001974A7" w:rsidRDefault="003913BD" w:rsidP="00A954AA">
            <w:pPr>
              <w:spacing w:line="240" w:lineRule="auto"/>
              <w:rPr>
                <w:rFonts w:cstheme="minorHAnsi"/>
              </w:rPr>
            </w:pPr>
            <w:r w:rsidRPr="001974A7">
              <w:rPr>
                <w:rFonts w:cstheme="minorHAnsi"/>
                <w:b/>
              </w:rPr>
              <w:t>Syllabus change</w:t>
            </w:r>
            <w:r w:rsidR="00920235">
              <w:rPr>
                <w:rFonts w:cstheme="minorHAnsi"/>
                <w:b/>
              </w:rPr>
              <w:t>s</w:t>
            </w:r>
          </w:p>
        </w:tc>
      </w:tr>
    </w:tbl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C7D40" w:rsidRPr="00CC17F2" w:rsidTr="00920235">
        <w:trPr>
          <w:trHeight w:val="3503"/>
        </w:trPr>
        <w:tc>
          <w:tcPr>
            <w:tcW w:w="8926" w:type="dxa"/>
            <w:vAlign w:val="center"/>
          </w:tcPr>
          <w:p w:rsidR="00920235" w:rsidRPr="006B3D54" w:rsidRDefault="00920235" w:rsidP="00920235">
            <w:pPr>
              <w:tabs>
                <w:tab w:val="left" w:pos="360"/>
              </w:tabs>
            </w:pPr>
            <w:r w:rsidRPr="006B3D54">
              <w:t xml:space="preserve">The content identified by </w:t>
            </w:r>
            <w:r w:rsidRPr="006B3D54">
              <w:rPr>
                <w:strike/>
              </w:rPr>
              <w:t>strikethrough</w:t>
            </w:r>
            <w:r w:rsidRPr="006B3D54">
              <w:t xml:space="preserve"> has been deleted from the syllabus and the content identified in </w:t>
            </w:r>
            <w:r w:rsidRPr="006B3D54">
              <w:rPr>
                <w:i/>
              </w:rPr>
              <w:t>italic</w:t>
            </w:r>
            <w:r w:rsidRPr="006B3D54">
              <w:t>s has been revised in the syllabus for teaching from 2023</w:t>
            </w:r>
            <w:r>
              <w:t>.</w:t>
            </w:r>
          </w:p>
          <w:p w:rsidR="006B5EF7" w:rsidRDefault="006B5EF7" w:rsidP="00A954AA">
            <w:pPr>
              <w:pStyle w:val="Paragraph"/>
              <w:rPr>
                <w:b/>
              </w:rPr>
            </w:pPr>
            <w:r>
              <w:rPr>
                <w:b/>
              </w:rPr>
              <w:t>Unit 1</w:t>
            </w:r>
          </w:p>
          <w:p w:rsidR="003C7D40" w:rsidRPr="005C0C19" w:rsidRDefault="003C7D40" w:rsidP="00A954AA">
            <w:pPr>
              <w:pStyle w:val="Paragraph"/>
              <w:rPr>
                <w:b/>
              </w:rPr>
            </w:pPr>
            <w:r w:rsidRPr="005C0C19">
              <w:rPr>
                <w:b/>
              </w:rPr>
              <w:t>Aviation systems and structures</w:t>
            </w:r>
          </w:p>
          <w:p w:rsidR="003C7D40" w:rsidRPr="006B5EF7" w:rsidRDefault="003C7D40" w:rsidP="003C7D40">
            <w:pPr>
              <w:pStyle w:val="ListItem"/>
              <w:numPr>
                <w:ilvl w:val="0"/>
                <w:numId w:val="11"/>
              </w:numPr>
              <w:spacing w:before="60" w:after="0"/>
              <w:ind w:left="432" w:hanging="432"/>
              <w:rPr>
                <w:strike/>
              </w:rPr>
            </w:pPr>
            <w:r w:rsidRPr="006B5EF7">
              <w:rPr>
                <w:strike/>
              </w:rPr>
              <w:t>airframe structure and materials</w:t>
            </w:r>
          </w:p>
          <w:p w:rsidR="003C7D40" w:rsidRPr="006B5EF7" w:rsidRDefault="003C7D40" w:rsidP="003C7D40">
            <w:pPr>
              <w:numPr>
                <w:ilvl w:val="1"/>
                <w:numId w:val="12"/>
              </w:numPr>
              <w:spacing w:line="276" w:lineRule="auto"/>
              <w:ind w:left="709" w:right="-62" w:hanging="283"/>
              <w:rPr>
                <w:strike/>
              </w:rPr>
            </w:pPr>
            <w:r w:rsidRPr="006B5EF7">
              <w:rPr>
                <w:strike/>
              </w:rPr>
              <w:t>truss, semi-</w:t>
            </w:r>
            <w:proofErr w:type="spellStart"/>
            <w:r w:rsidRPr="006B5EF7">
              <w:rPr>
                <w:strike/>
              </w:rPr>
              <w:t>monocoque</w:t>
            </w:r>
            <w:proofErr w:type="spellEnd"/>
            <w:r w:rsidRPr="006B5EF7">
              <w:rPr>
                <w:strike/>
              </w:rPr>
              <w:t xml:space="preserve">, </w:t>
            </w:r>
            <w:proofErr w:type="spellStart"/>
            <w:r w:rsidRPr="006B5EF7">
              <w:rPr>
                <w:strike/>
              </w:rPr>
              <w:t>monocoque</w:t>
            </w:r>
            <w:proofErr w:type="spellEnd"/>
            <w:r w:rsidRPr="006B5EF7">
              <w:rPr>
                <w:strike/>
              </w:rPr>
              <w:t xml:space="preserve"> structures</w:t>
            </w:r>
          </w:p>
          <w:p w:rsidR="003C7D40" w:rsidRPr="006B5EF7" w:rsidRDefault="003C7D40" w:rsidP="003C7D40">
            <w:pPr>
              <w:numPr>
                <w:ilvl w:val="1"/>
                <w:numId w:val="12"/>
              </w:numPr>
              <w:spacing w:line="276" w:lineRule="auto"/>
              <w:ind w:left="709" w:right="-62" w:hanging="283"/>
              <w:rPr>
                <w:strike/>
              </w:rPr>
            </w:pPr>
            <w:r w:rsidRPr="006B5EF7">
              <w:rPr>
                <w:strike/>
              </w:rPr>
              <w:t>wood, fabric, steel, aluminium alloy and carbon fibre composite materials</w:t>
            </w:r>
          </w:p>
          <w:p w:rsidR="003C7D40" w:rsidRPr="006B5EF7" w:rsidRDefault="003C7D40" w:rsidP="006B5EF7">
            <w:pPr>
              <w:pStyle w:val="ListItem"/>
              <w:numPr>
                <w:ilvl w:val="0"/>
                <w:numId w:val="11"/>
              </w:numPr>
              <w:spacing w:before="60" w:after="0"/>
              <w:ind w:left="432" w:hanging="432"/>
              <w:rPr>
                <w:strike/>
              </w:rPr>
            </w:pPr>
            <w:r w:rsidRPr="006B5EF7">
              <w:rPr>
                <w:strike/>
              </w:rPr>
              <w:t>relative advantages and disadvantages of different types of airframe structures and materials</w:t>
            </w:r>
          </w:p>
        </w:tc>
      </w:tr>
    </w:tbl>
    <w:p w:rsidR="00BB05A7" w:rsidRDefault="00BB05A7"/>
    <w:sectPr w:rsidR="00BB0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7B" w:rsidRDefault="00CE4A7B" w:rsidP="00785B05">
      <w:pPr>
        <w:spacing w:after="0" w:line="240" w:lineRule="auto"/>
      </w:pPr>
      <w:r>
        <w:separator/>
      </w:r>
    </w:p>
  </w:endnote>
  <w:endnote w:type="continuationSeparator" w:id="0">
    <w:p w:rsidR="00CE4A7B" w:rsidRDefault="00CE4A7B" w:rsidP="0078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35" w:rsidRDefault="00920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05" w:rsidRPr="00920235" w:rsidRDefault="00785B05">
    <w:pPr>
      <w:pStyle w:val="Footer"/>
      <w:rPr>
        <w:rFonts w:cstheme="minorHAnsi"/>
        <w:sz w:val="18"/>
      </w:rPr>
    </w:pPr>
    <w:bookmarkStart w:id="0" w:name="_GoBack"/>
    <w:r w:rsidRPr="00920235">
      <w:rPr>
        <w:rFonts w:cstheme="minorHAnsi"/>
        <w:sz w:val="18"/>
      </w:rPr>
      <w:t>CM: 2022/36679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35" w:rsidRDefault="0092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7B" w:rsidRDefault="00CE4A7B" w:rsidP="00785B05">
      <w:pPr>
        <w:spacing w:after="0" w:line="240" w:lineRule="auto"/>
      </w:pPr>
      <w:r>
        <w:separator/>
      </w:r>
    </w:p>
  </w:footnote>
  <w:footnote w:type="continuationSeparator" w:id="0">
    <w:p w:rsidR="00CE4A7B" w:rsidRDefault="00CE4A7B" w:rsidP="0078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35" w:rsidRDefault="00920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05" w:rsidRPr="008A1670" w:rsidRDefault="008A1670" w:rsidP="008A1670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 xml:space="preserve">Science and Technologies </w:t>
    </w:r>
    <w:r w:rsidRPr="00871FC2">
      <w:rPr>
        <w:b/>
      </w:rPr>
      <w:t xml:space="preserve">and teachers of </w:t>
    </w:r>
    <w:r>
      <w:rPr>
        <w:b/>
      </w:rPr>
      <w:t>Aviation</w:t>
    </w:r>
    <w:r>
      <w:rPr>
        <w:b/>
      </w:rPr>
      <w:t xml:space="preserve"> </w:t>
    </w:r>
    <w:r>
      <w:rPr>
        <w:b/>
      </w:rPr>
      <w:t>General</w:t>
    </w:r>
    <w:r w:rsidRPr="00871FC2">
      <w:rPr>
        <w:b/>
      </w:rPr>
      <w:t xml:space="preserve"> </w:t>
    </w:r>
    <w:r>
      <w:rPr>
        <w:b/>
      </w:rPr>
      <w:t>Year 1</w:t>
    </w:r>
    <w:r>
      <w:rPr>
        <w:b/>
      </w:rPr>
      <w:t xml:space="preserve">1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35" w:rsidRDefault="00920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8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C5A16"/>
    <w:rsid w:val="002100BD"/>
    <w:rsid w:val="002214D0"/>
    <w:rsid w:val="00247F54"/>
    <w:rsid w:val="00281A31"/>
    <w:rsid w:val="002F1895"/>
    <w:rsid w:val="00355F5A"/>
    <w:rsid w:val="00360C97"/>
    <w:rsid w:val="00376354"/>
    <w:rsid w:val="003913BD"/>
    <w:rsid w:val="003C7D40"/>
    <w:rsid w:val="005617E9"/>
    <w:rsid w:val="006951BF"/>
    <w:rsid w:val="006B5EF7"/>
    <w:rsid w:val="007131BF"/>
    <w:rsid w:val="00774281"/>
    <w:rsid w:val="00785B05"/>
    <w:rsid w:val="008A1670"/>
    <w:rsid w:val="008B6C4D"/>
    <w:rsid w:val="008C14A1"/>
    <w:rsid w:val="00920235"/>
    <w:rsid w:val="00924B1C"/>
    <w:rsid w:val="009365C7"/>
    <w:rsid w:val="00A314F4"/>
    <w:rsid w:val="00A32E0B"/>
    <w:rsid w:val="00A4204D"/>
    <w:rsid w:val="00AD7D8D"/>
    <w:rsid w:val="00AE24E8"/>
    <w:rsid w:val="00AF5A52"/>
    <w:rsid w:val="00BB05A7"/>
    <w:rsid w:val="00C64978"/>
    <w:rsid w:val="00CE4A7B"/>
    <w:rsid w:val="00D86977"/>
    <w:rsid w:val="00DE55E0"/>
    <w:rsid w:val="00E00712"/>
    <w:rsid w:val="00E10C94"/>
    <w:rsid w:val="00E61DAB"/>
    <w:rsid w:val="00E8571A"/>
    <w:rsid w:val="00E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1756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05"/>
  </w:style>
  <w:style w:type="paragraph" w:styleId="Footer">
    <w:name w:val="footer"/>
    <w:basedOn w:val="Normal"/>
    <w:link w:val="FooterChar"/>
    <w:uiPriority w:val="99"/>
    <w:unhideWhenUsed/>
    <w:rsid w:val="0078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05"/>
  </w:style>
  <w:style w:type="paragraph" w:styleId="BalloonText">
    <w:name w:val="Balloon Text"/>
    <w:basedOn w:val="Normal"/>
    <w:link w:val="BalloonTextChar"/>
    <w:uiPriority w:val="99"/>
    <w:semiHidden/>
    <w:unhideWhenUsed/>
    <w:rsid w:val="00E0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9</cp:revision>
  <cp:lastPrinted>2022-08-09T02:56:00Z</cp:lastPrinted>
  <dcterms:created xsi:type="dcterms:W3CDTF">2022-08-08T00:46:00Z</dcterms:created>
  <dcterms:modified xsi:type="dcterms:W3CDTF">2022-08-09T23:05:00Z</dcterms:modified>
</cp:coreProperties>
</file>