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2783" w14:textId="77777777" w:rsidR="00C829FD" w:rsidRPr="00C829FD" w:rsidRDefault="00C829FD" w:rsidP="00242C09">
      <w:pPr>
        <w:pStyle w:val="SCSATitle1"/>
        <w:spacing w:before="3840" w:after="0"/>
      </w:pPr>
      <w:r w:rsidRPr="00C829FD">
        <w:rPr>
          <w:rFonts w:ascii="Franklin Gothic Medium" w:hAnsi="Franklin Gothic Medium"/>
          <w:noProof/>
          <w:color w:val="463969"/>
          <w:sz w:val="52"/>
        </w:rPr>
        <w:drawing>
          <wp:anchor distT="0" distB="0" distL="114300" distR="114300" simplePos="0" relativeHeight="251659264" behindDoc="1" locked="1" layoutInCell="1" allowOverlap="1" wp14:anchorId="6941B2D5" wp14:editId="18767DAF">
            <wp:simplePos x="0" y="0"/>
            <wp:positionH relativeFrom="column">
              <wp:posOffset>-6105525</wp:posOffset>
            </wp:positionH>
            <wp:positionV relativeFrom="paragraph">
              <wp:posOffset>524510</wp:posOffset>
            </wp:positionV>
            <wp:extent cx="11631295" cy="9121775"/>
            <wp:effectExtent l="0" t="0" r="0" b="0"/>
            <wp:wrapNone/>
            <wp:docPr id="3" name="Picture 3"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C829FD">
        <w:t>Sample Course Outline</w:t>
      </w:r>
    </w:p>
    <w:p w14:paraId="1C42A78E" w14:textId="460BAF78" w:rsidR="00C829FD" w:rsidRDefault="00C829FD" w:rsidP="00242C09">
      <w:pPr>
        <w:pStyle w:val="SCSATitle2"/>
        <w:spacing w:after="0"/>
      </w:pPr>
      <w:r w:rsidRPr="004302E9">
        <w:t>English</w:t>
      </w:r>
    </w:p>
    <w:p w14:paraId="47D97AD2" w14:textId="569AA3F0" w:rsidR="00C829FD" w:rsidRDefault="00C829FD" w:rsidP="00242C09">
      <w:pPr>
        <w:pStyle w:val="SCSATitle3"/>
        <w:spacing w:after="0"/>
      </w:pPr>
      <w:r w:rsidRPr="00C829FD">
        <w:t>ATAR Year 11</w:t>
      </w:r>
    </w:p>
    <w:p w14:paraId="059023E7" w14:textId="68FA86C3" w:rsidR="007D216C" w:rsidRPr="0089543B" w:rsidRDefault="00BD72E5" w:rsidP="004302E9">
      <w:pPr>
        <w:pStyle w:val="SCSATitle3"/>
      </w:pPr>
      <w:r>
        <w:t>Eight</w:t>
      </w:r>
      <w:r w:rsidR="005C246E">
        <w:t>-</w:t>
      </w:r>
      <w:r w:rsidR="00E47E2E">
        <w:t>Task Model</w:t>
      </w:r>
    </w:p>
    <w:p w14:paraId="410805F9" w14:textId="77777777" w:rsidR="00971B50" w:rsidRDefault="00971B50">
      <w:pPr>
        <w:spacing w:after="200"/>
        <w:rPr>
          <w:rFonts w:ascii="Calibri" w:hAnsi="Calibri" w:cs="Calibri"/>
          <w:b/>
        </w:rPr>
      </w:pPr>
      <w:r>
        <w:rPr>
          <w:rFonts w:ascii="Calibri" w:hAnsi="Calibri" w:cs="Calibri"/>
          <w:b/>
        </w:rPr>
        <w:br w:type="page"/>
      </w:r>
    </w:p>
    <w:p w14:paraId="0A9559E1" w14:textId="77777777" w:rsidR="000E6445" w:rsidRPr="000E6445" w:rsidRDefault="000E6445" w:rsidP="000E6445">
      <w:pPr>
        <w:keepNext/>
        <w:rPr>
          <w:rFonts w:ascii="Calibri" w:hAnsi="Calibri" w:cs="Calibri"/>
          <w:b/>
        </w:rPr>
      </w:pPr>
      <w:bookmarkStart w:id="0" w:name="_Hlk120689785"/>
      <w:r w:rsidRPr="000E6445">
        <w:rPr>
          <w:rFonts w:ascii="Calibri" w:hAnsi="Calibri" w:cs="Calibri"/>
          <w:b/>
        </w:rPr>
        <w:lastRenderedPageBreak/>
        <w:t>Acknowledgement of Country</w:t>
      </w:r>
    </w:p>
    <w:p w14:paraId="1EA5D56C" w14:textId="77777777" w:rsidR="000E6445" w:rsidRPr="000E6445" w:rsidRDefault="000E6445" w:rsidP="000E6445">
      <w:pPr>
        <w:spacing w:before="120"/>
        <w:rPr>
          <w:rFonts w:ascii="Calibri" w:eastAsia="Calibri" w:hAnsi="Calibri" w:cs="Myanmar Text"/>
        </w:rPr>
      </w:pPr>
      <w:r w:rsidRPr="000E6445">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AF94B0D" w14:textId="77777777" w:rsidR="000E6445" w:rsidRPr="000E6445" w:rsidRDefault="000E6445" w:rsidP="004302E9">
      <w:pPr>
        <w:spacing w:before="6600" w:after="0" w:line="264" w:lineRule="auto"/>
        <w:rPr>
          <w:rFonts w:ascii="Calibri" w:eastAsia="Calibri" w:hAnsi="Calibri" w:cs="Myanmar Text"/>
          <w:sz w:val="20"/>
          <w:szCs w:val="20"/>
        </w:rPr>
      </w:pPr>
      <w:r w:rsidRPr="000E6445">
        <w:rPr>
          <w:rFonts w:ascii="Calibri" w:hAnsi="Calibri"/>
          <w:b/>
          <w:sz w:val="20"/>
          <w:szCs w:val="20"/>
        </w:rPr>
        <w:t>Copyright</w:t>
      </w:r>
    </w:p>
    <w:p w14:paraId="28C1221E" w14:textId="02299D78" w:rsidR="000E6445" w:rsidRPr="000E6445" w:rsidRDefault="000E6445" w:rsidP="00042898">
      <w:pPr>
        <w:spacing w:after="80" w:line="264" w:lineRule="auto"/>
        <w:rPr>
          <w:rFonts w:ascii="Calibri" w:hAnsi="Calibri"/>
          <w:sz w:val="20"/>
          <w:szCs w:val="20"/>
        </w:rPr>
      </w:pPr>
      <w:r w:rsidRPr="000E6445">
        <w:rPr>
          <w:rFonts w:ascii="Calibri" w:hAnsi="Calibri"/>
          <w:sz w:val="20"/>
          <w:szCs w:val="20"/>
        </w:rPr>
        <w:t>© School Curriculum and Standards Authority, 202</w:t>
      </w:r>
      <w:r w:rsidR="005E562C">
        <w:rPr>
          <w:rFonts w:ascii="Calibri" w:hAnsi="Calibri"/>
          <w:sz w:val="20"/>
          <w:szCs w:val="20"/>
        </w:rPr>
        <w:t>3</w:t>
      </w:r>
    </w:p>
    <w:p w14:paraId="14469E0F" w14:textId="1D0429A8" w:rsidR="000E6445" w:rsidRPr="000E6445" w:rsidRDefault="000E6445" w:rsidP="00852935">
      <w:pPr>
        <w:spacing w:line="264" w:lineRule="auto"/>
        <w:rPr>
          <w:rFonts w:ascii="Calibri" w:hAnsi="Calibri"/>
          <w:sz w:val="20"/>
          <w:szCs w:val="20"/>
        </w:rPr>
      </w:pPr>
      <w:r w:rsidRPr="000E6445">
        <w:rPr>
          <w:rFonts w:ascii="Calibri" w:hAnsi="Calibri"/>
          <w:sz w:val="20"/>
          <w:szCs w:val="20"/>
        </w:rPr>
        <w:t>This document – apart from any third</w:t>
      </w:r>
      <w:r w:rsidR="00D36F3B">
        <w:rPr>
          <w:rFonts w:ascii="Calibri" w:hAnsi="Calibri"/>
          <w:sz w:val="20"/>
          <w:szCs w:val="20"/>
        </w:rPr>
        <w:t>-</w:t>
      </w:r>
      <w:r w:rsidRPr="000E6445">
        <w:rPr>
          <w:rFonts w:ascii="Calibri" w:hAnsi="Calibri"/>
          <w:sz w:val="20"/>
          <w:szCs w:val="20"/>
        </w:rPr>
        <w:t>party copyright material contained in it – may be freely copied, or communicated on an intranet, for non-commercial purposes in educational institutions, provided that the School Curriculum and Standards Authority</w:t>
      </w:r>
      <w:r w:rsidR="00D36F3B">
        <w:rPr>
          <w:rFonts w:ascii="Calibri" w:hAnsi="Calibri"/>
          <w:sz w:val="20"/>
          <w:szCs w:val="20"/>
        </w:rPr>
        <w:t xml:space="preserve"> (the Authority)</w:t>
      </w:r>
      <w:r w:rsidRPr="000E6445">
        <w:rPr>
          <w:rFonts w:ascii="Calibri" w:hAnsi="Calibri"/>
          <w:sz w:val="20"/>
          <w:szCs w:val="20"/>
        </w:rPr>
        <w:t xml:space="preserve"> is acknowledged as the copyright owner</w:t>
      </w:r>
      <w:r w:rsidR="00D36F3B" w:rsidRPr="00D36F3B">
        <w:rPr>
          <w:rFonts w:ascii="Calibri" w:hAnsi="Calibri"/>
          <w:sz w:val="20"/>
          <w:szCs w:val="20"/>
        </w:rPr>
        <w:t>, and that the Authority’s moral rights are not infringed</w:t>
      </w:r>
      <w:r w:rsidRPr="000E6445">
        <w:rPr>
          <w:rFonts w:ascii="Calibri" w:hAnsi="Calibri"/>
          <w:sz w:val="20"/>
          <w:szCs w:val="20"/>
        </w:rPr>
        <w:t>.</w:t>
      </w:r>
    </w:p>
    <w:p w14:paraId="742A7206" w14:textId="09D3F095" w:rsidR="000E6445" w:rsidRPr="000E6445" w:rsidRDefault="000E6445" w:rsidP="00852935">
      <w:pPr>
        <w:spacing w:line="264" w:lineRule="auto"/>
        <w:rPr>
          <w:sz w:val="20"/>
          <w:szCs w:val="20"/>
        </w:rPr>
      </w:pPr>
      <w:r w:rsidRPr="000E6445">
        <w:rPr>
          <w:rFonts w:ascii="Calibri" w:hAnsi="Calibri"/>
          <w:sz w:val="20"/>
          <w:szCs w:val="20"/>
        </w:rPr>
        <w:t xml:space="preserve">Copying or communication for any other purpose can be done only within the terms of the </w:t>
      </w:r>
      <w:r w:rsidRPr="000E6445">
        <w:rPr>
          <w:rFonts w:ascii="Calibri" w:hAnsi="Calibri"/>
          <w:i/>
          <w:iCs/>
          <w:sz w:val="20"/>
          <w:szCs w:val="20"/>
        </w:rPr>
        <w:t>Copyright Act 1968</w:t>
      </w:r>
      <w:r w:rsidRPr="000E6445">
        <w:rPr>
          <w:rFonts w:ascii="Calibri" w:hAnsi="Calibri"/>
          <w:sz w:val="20"/>
          <w:szCs w:val="20"/>
        </w:rPr>
        <w:t xml:space="preserve"> or with prior written permission of the Authority. Copying or communication of any third</w:t>
      </w:r>
      <w:r w:rsidR="00D36F3B">
        <w:rPr>
          <w:rFonts w:ascii="Calibri" w:hAnsi="Calibri"/>
          <w:sz w:val="20"/>
          <w:szCs w:val="20"/>
        </w:rPr>
        <w:t>-</w:t>
      </w:r>
      <w:r w:rsidRPr="000E6445">
        <w:rPr>
          <w:rFonts w:ascii="Calibri" w:hAnsi="Calibri"/>
          <w:sz w:val="20"/>
          <w:szCs w:val="20"/>
        </w:rPr>
        <w:t xml:space="preserve">party copyright material can be </w:t>
      </w:r>
      <w:r w:rsidRPr="000E6445">
        <w:rPr>
          <w:sz w:val="20"/>
          <w:szCs w:val="20"/>
        </w:rPr>
        <w:t xml:space="preserve">done only within the terms of the </w:t>
      </w:r>
      <w:r w:rsidRPr="000E6445">
        <w:rPr>
          <w:i/>
          <w:iCs/>
          <w:sz w:val="20"/>
          <w:szCs w:val="20"/>
        </w:rPr>
        <w:t>Copyright Act 1968</w:t>
      </w:r>
      <w:r w:rsidRPr="000E6445">
        <w:rPr>
          <w:sz w:val="20"/>
          <w:szCs w:val="20"/>
        </w:rPr>
        <w:t xml:space="preserve"> or with </w:t>
      </w:r>
      <w:proofErr w:type="gramStart"/>
      <w:r w:rsidRPr="000E6445">
        <w:rPr>
          <w:sz w:val="20"/>
          <w:szCs w:val="20"/>
        </w:rPr>
        <w:t>permission of the copyright owners</w:t>
      </w:r>
      <w:proofErr w:type="gramEnd"/>
      <w:r w:rsidRPr="000E6445">
        <w:rPr>
          <w:sz w:val="20"/>
          <w:szCs w:val="20"/>
        </w:rPr>
        <w:t>.</w:t>
      </w:r>
    </w:p>
    <w:p w14:paraId="1B654273" w14:textId="64DD5348" w:rsidR="000E6445" w:rsidRPr="000E6445" w:rsidRDefault="000E6445" w:rsidP="00042898">
      <w:pPr>
        <w:spacing w:after="80" w:line="264" w:lineRule="auto"/>
        <w:ind w:right="68"/>
        <w:rPr>
          <w:rFonts w:ascii="Calibri" w:hAnsi="Calibri"/>
          <w:iCs/>
          <w:sz w:val="20"/>
          <w:szCs w:val="20"/>
        </w:rPr>
      </w:pPr>
      <w:r w:rsidRPr="000E6445">
        <w:rPr>
          <w:rFonts w:ascii="Calibri" w:hAnsi="Calibri"/>
          <w:sz w:val="20"/>
          <w:szCs w:val="20"/>
        </w:rPr>
        <w:t xml:space="preserve">Any content in this document that has been derived from the Australian Curriculum may be used under the terms of the </w:t>
      </w:r>
      <w:hyperlink r:id="rId12" w:tgtFrame="_blank" w:history="1">
        <w:r w:rsidRPr="00C0394B">
          <w:rPr>
            <w:rStyle w:val="Hyperlink"/>
            <w:sz w:val="20"/>
            <w:szCs w:val="20"/>
          </w:rPr>
          <w:t>Creative Commons Attribution 4.0 International licence</w:t>
        </w:r>
      </w:hyperlink>
      <w:r w:rsidRPr="00C0394B">
        <w:rPr>
          <w:rFonts w:ascii="Calibri" w:hAnsi="Calibri"/>
          <w:iCs/>
          <w:sz w:val="20"/>
          <w:szCs w:val="20"/>
        </w:rPr>
        <w:t>.</w:t>
      </w:r>
    </w:p>
    <w:p w14:paraId="16B2E968" w14:textId="77777777" w:rsidR="000E6445" w:rsidRPr="000E6445" w:rsidRDefault="000E6445" w:rsidP="00042898">
      <w:pPr>
        <w:spacing w:after="80" w:line="264" w:lineRule="auto"/>
        <w:rPr>
          <w:rFonts w:ascii="Calibri" w:hAnsi="Calibri"/>
          <w:b/>
          <w:sz w:val="20"/>
          <w:szCs w:val="20"/>
        </w:rPr>
      </w:pPr>
      <w:r w:rsidRPr="000E6445">
        <w:rPr>
          <w:rFonts w:ascii="Calibri" w:hAnsi="Calibri"/>
          <w:b/>
          <w:sz w:val="20"/>
          <w:szCs w:val="20"/>
        </w:rPr>
        <w:t>Disclaimer</w:t>
      </w:r>
    </w:p>
    <w:p w14:paraId="3E4AD8F2" w14:textId="77777777" w:rsidR="004302E9" w:rsidRDefault="000E6445" w:rsidP="004302E9">
      <w:pPr>
        <w:spacing w:line="264" w:lineRule="auto"/>
        <w:rPr>
          <w:rFonts w:ascii="Calibri" w:hAnsi="Calibri"/>
          <w:sz w:val="20"/>
          <w:szCs w:val="20"/>
        </w:rPr>
        <w:sectPr w:rsidR="004302E9" w:rsidSect="004302E9">
          <w:headerReference w:type="default" r:id="rId13"/>
          <w:footerReference w:type="even" r:id="rId14"/>
          <w:footerReference w:type="default" r:id="rId15"/>
          <w:headerReference w:type="first" r:id="rId16"/>
          <w:pgSz w:w="11900" w:h="16820" w:code="9"/>
          <w:pgMar w:top="1644" w:right="1418" w:bottom="1276" w:left="1418" w:header="680" w:footer="567" w:gutter="0"/>
          <w:pgNumType w:start="1"/>
          <w:cols w:space="720"/>
          <w:titlePg/>
          <w:docGrid w:linePitch="326"/>
        </w:sectPr>
      </w:pPr>
      <w:r w:rsidRPr="000E6445">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05E05E9B" w14:textId="766A79A7" w:rsidR="00BD72E5" w:rsidRPr="00C171DB" w:rsidRDefault="00BD72E5" w:rsidP="004302E9">
      <w:pPr>
        <w:spacing w:line="264" w:lineRule="auto"/>
        <w:rPr>
          <w:rFonts w:ascii="Calibri" w:hAnsi="Calibri"/>
          <w:b/>
          <w:sz w:val="24"/>
          <w:szCs w:val="24"/>
          <w:lang w:val="en-GB"/>
        </w:rPr>
      </w:pPr>
      <w:r w:rsidRPr="00C171DB">
        <w:rPr>
          <w:rFonts w:ascii="Calibri" w:hAnsi="Calibri"/>
          <w:b/>
          <w:sz w:val="24"/>
          <w:szCs w:val="24"/>
          <w:lang w:val="en-GB"/>
        </w:rPr>
        <w:lastRenderedPageBreak/>
        <w:t xml:space="preserve">How to use this </w:t>
      </w:r>
      <w:r w:rsidR="00FB1A55" w:rsidRPr="00C171DB">
        <w:rPr>
          <w:rFonts w:ascii="Calibri" w:hAnsi="Calibri"/>
          <w:b/>
          <w:sz w:val="24"/>
          <w:szCs w:val="24"/>
          <w:lang w:val="en-GB"/>
        </w:rPr>
        <w:t>d</w:t>
      </w:r>
      <w:r w:rsidRPr="00C171DB">
        <w:rPr>
          <w:rFonts w:ascii="Calibri" w:hAnsi="Calibri"/>
          <w:b/>
          <w:sz w:val="24"/>
          <w:szCs w:val="24"/>
          <w:lang w:val="en-GB"/>
        </w:rPr>
        <w:t>ocument</w:t>
      </w:r>
    </w:p>
    <w:p w14:paraId="305A9EAD" w14:textId="190787D4" w:rsidR="00BD72E5" w:rsidRDefault="00BD72E5" w:rsidP="00C54BA4">
      <w:bookmarkStart w:id="1" w:name="_Hlk121486260"/>
      <w:r>
        <w:rPr>
          <w:rFonts w:eastAsia="Calibri" w:cs="Myanmar Text"/>
          <w:b/>
        </w:rPr>
        <w:t>Background about the Eight-</w:t>
      </w:r>
      <w:r w:rsidRPr="00942CF6">
        <w:rPr>
          <w:rFonts w:eastAsia="Calibri" w:cs="Myanmar Text"/>
          <w:b/>
        </w:rPr>
        <w:t xml:space="preserve">Task Model </w:t>
      </w:r>
    </w:p>
    <w:p w14:paraId="1F862499" w14:textId="4AE731DA" w:rsidR="00BD72E5" w:rsidRPr="003C5F82" w:rsidRDefault="00D13D8A" w:rsidP="00C54BA4">
      <w:r>
        <w:t>T</w:t>
      </w:r>
      <w:r w:rsidR="00BD72E5" w:rsidRPr="003C5F82">
        <w:t xml:space="preserve">he Board of the School Curriculum and Standards Authority </w:t>
      </w:r>
      <w:r>
        <w:t xml:space="preserve">(the Authority) has </w:t>
      </w:r>
      <w:r w:rsidR="00BD72E5" w:rsidRPr="003C5F82">
        <w:t>introduce</w:t>
      </w:r>
      <w:r>
        <w:t>d</w:t>
      </w:r>
      <w:r w:rsidR="00BD72E5">
        <w:t xml:space="preserve"> an </w:t>
      </w:r>
      <w:r w:rsidR="00C27E98">
        <w:t>E</w:t>
      </w:r>
      <w:r w:rsidR="00BD72E5">
        <w:t>ight</w:t>
      </w:r>
      <w:r w:rsidR="00DF6825">
        <w:noBreakHyphen/>
      </w:r>
      <w:r w:rsidR="00C27E98">
        <w:t>T</w:t>
      </w:r>
      <w:r w:rsidR="00BD72E5" w:rsidRPr="003C5F82">
        <w:t>ask (maximum)</w:t>
      </w:r>
      <w:r w:rsidR="00BD72E5">
        <w:t xml:space="preserve"> </w:t>
      </w:r>
      <w:r w:rsidR="00C27E98">
        <w:t>M</w:t>
      </w:r>
      <w:r w:rsidR="00BD72E5" w:rsidRPr="0027094F">
        <w:t>odel</w:t>
      </w:r>
      <w:r w:rsidR="00BD72E5" w:rsidRPr="003C5F82">
        <w:t xml:space="preserve"> for all courses</w:t>
      </w:r>
      <w:r>
        <w:t xml:space="preserve"> as part of the Authority’s syllabus review process</w:t>
      </w:r>
      <w:r w:rsidR="00BD72E5" w:rsidRPr="003C5F82">
        <w:t xml:space="preserve">. </w:t>
      </w:r>
      <w:r>
        <w:t xml:space="preserve">The intent of the </w:t>
      </w:r>
      <w:r w:rsidR="00C27E98">
        <w:t>E</w:t>
      </w:r>
      <w:r>
        <w:t>ight-</w:t>
      </w:r>
      <w:r w:rsidR="00C27E98">
        <w:t>T</w:t>
      </w:r>
      <w:r>
        <w:t xml:space="preserve">ask </w:t>
      </w:r>
      <w:r w:rsidR="00A9455F">
        <w:t>(</w:t>
      </w:r>
      <w:r>
        <w:t>maximum</w:t>
      </w:r>
      <w:r w:rsidR="00A9455F">
        <w:t>)</w:t>
      </w:r>
      <w:r>
        <w:t xml:space="preserve"> </w:t>
      </w:r>
      <w:r w:rsidR="00C27E98">
        <w:t>M</w:t>
      </w:r>
      <w:r>
        <w:t xml:space="preserve">odel is to ensure </w:t>
      </w:r>
      <w:r w:rsidR="00BD72E5" w:rsidRPr="003C5F82">
        <w:t xml:space="preserve">that the Authority’s assessment requirements do not generate </w:t>
      </w:r>
      <w:proofErr w:type="gramStart"/>
      <w:r w:rsidR="00BD72E5" w:rsidRPr="003C5F82">
        <w:t>workloads</w:t>
      </w:r>
      <w:proofErr w:type="gramEnd"/>
      <w:r w:rsidR="00BD72E5" w:rsidRPr="003C5F82">
        <w:t xml:space="preserve"> and/or stress that, under fair and reasonable circumstances, would unduly diminish the performance of students.</w:t>
      </w:r>
    </w:p>
    <w:p w14:paraId="4D2640E3" w14:textId="0676ECC6" w:rsidR="00397608" w:rsidRPr="00397608" w:rsidRDefault="00397608" w:rsidP="00C54BA4">
      <w:pPr>
        <w:rPr>
          <w:rFonts w:cstheme="minorHAnsi"/>
        </w:rPr>
      </w:pPr>
      <w:r w:rsidRPr="00397608">
        <w:rPr>
          <w:rFonts w:cstheme="minorHAnsi"/>
        </w:rPr>
        <w:t>The Eight-Task (maximum) Model is not mandated until a course has a syllabus review, and as English hasn’t undergone a review, the eight-task maximum is not compulsory in English courses.</w:t>
      </w:r>
    </w:p>
    <w:p w14:paraId="7B019E67" w14:textId="311DF582" w:rsidR="00BD72E5" w:rsidRPr="003C5F82" w:rsidRDefault="00C27E98" w:rsidP="00C54BA4">
      <w:bookmarkStart w:id="2" w:name="_Hlk141787938"/>
      <w:r>
        <w:t>Although t</w:t>
      </w:r>
      <w:r w:rsidR="00BD72E5" w:rsidRPr="003C5F82">
        <w:t>he English and Literature courses have not yet had syllabus reviews</w:t>
      </w:r>
      <w:bookmarkEnd w:id="2"/>
      <w:r w:rsidR="00BD72E5" w:rsidRPr="003C5F82">
        <w:t>, the</w:t>
      </w:r>
      <w:r w:rsidR="00BD72E5">
        <w:t xml:space="preserve"> Eight</w:t>
      </w:r>
      <w:r w:rsidR="00BD72E5" w:rsidRPr="003C5F82">
        <w:t xml:space="preserve">-Task Models </w:t>
      </w:r>
      <w:r w:rsidR="00762B66">
        <w:t xml:space="preserve">not only </w:t>
      </w:r>
      <w:r w:rsidR="00BD72E5" w:rsidRPr="003C5F82">
        <w:t>provide exemplars for future change but can also be used for present courses to aid student wellbeing. The intention is to improve the balance between learning and assessment. Therefore</w:t>
      </w:r>
      <w:r w:rsidR="00AF5E55">
        <w:t>,</w:t>
      </w:r>
      <w:r w:rsidR="00BD72E5" w:rsidRPr="003C5F82">
        <w:t xml:space="preserve"> the</w:t>
      </w:r>
      <w:r w:rsidR="00BD72E5">
        <w:t xml:space="preserve"> </w:t>
      </w:r>
      <w:r w:rsidR="00D36F3B">
        <w:t>E</w:t>
      </w:r>
      <w:r w:rsidR="00BD72E5">
        <w:t>ight</w:t>
      </w:r>
      <w:r w:rsidR="00BD72E5" w:rsidRPr="003C5F82">
        <w:t>-</w:t>
      </w:r>
      <w:r w:rsidR="00D36F3B">
        <w:t>T</w:t>
      </w:r>
      <w:r w:rsidR="00BD72E5" w:rsidRPr="003C5F82">
        <w:t xml:space="preserve">ask </w:t>
      </w:r>
      <w:r w:rsidR="00D36F3B">
        <w:t>M</w:t>
      </w:r>
      <w:r w:rsidR="00BD72E5" w:rsidRPr="003C5F82">
        <w:t>odels for English include</w:t>
      </w:r>
      <w:r w:rsidR="00BD72E5">
        <w:t xml:space="preserve"> a reduction (to eight</w:t>
      </w:r>
      <w:r w:rsidR="00BD72E5" w:rsidRPr="003C5F82">
        <w:t>) in the maximum number of summative assessments required and an increased emphasis on formative activities. The formative activities and the texts listed in these models are suggestions only.</w:t>
      </w:r>
    </w:p>
    <w:p w14:paraId="3FCD19BE" w14:textId="292F3562" w:rsidR="00BD72E5" w:rsidRPr="00586011" w:rsidRDefault="00BD72E5" w:rsidP="00C54BA4">
      <w:pPr>
        <w:jc w:val="both"/>
        <w:rPr>
          <w:rFonts w:ascii="Calibri" w:hAnsi="Calibri"/>
          <w:b/>
        </w:rPr>
      </w:pPr>
      <w:r>
        <w:rPr>
          <w:rFonts w:ascii="Calibri" w:hAnsi="Calibri"/>
          <w:b/>
        </w:rPr>
        <w:t>Advice</w:t>
      </w:r>
      <w:r w:rsidRPr="00586011">
        <w:rPr>
          <w:rFonts w:ascii="Calibri" w:hAnsi="Calibri"/>
          <w:b/>
        </w:rPr>
        <w:t xml:space="preserve"> on </w:t>
      </w:r>
      <w:r w:rsidR="009B7C3D">
        <w:rPr>
          <w:rFonts w:ascii="Calibri" w:hAnsi="Calibri"/>
          <w:b/>
        </w:rPr>
        <w:t>u</w:t>
      </w:r>
      <w:r w:rsidRPr="00586011">
        <w:rPr>
          <w:rFonts w:ascii="Calibri" w:hAnsi="Calibri"/>
          <w:b/>
        </w:rPr>
        <w:t xml:space="preserve">se of </w:t>
      </w:r>
      <w:r w:rsidR="009B7C3D">
        <w:rPr>
          <w:rFonts w:ascii="Calibri" w:hAnsi="Calibri"/>
          <w:b/>
        </w:rPr>
        <w:t>t</w:t>
      </w:r>
      <w:r w:rsidRPr="00586011">
        <w:rPr>
          <w:rFonts w:ascii="Calibri" w:hAnsi="Calibri"/>
          <w:b/>
        </w:rPr>
        <w:t xml:space="preserve">exts in </w:t>
      </w:r>
      <w:r w:rsidR="009B7C3D">
        <w:rPr>
          <w:rFonts w:ascii="Calibri" w:hAnsi="Calibri"/>
          <w:b/>
        </w:rPr>
        <w:t>e</w:t>
      </w:r>
      <w:r w:rsidRPr="00586011">
        <w:rPr>
          <w:rFonts w:ascii="Calibri" w:hAnsi="Calibri"/>
          <w:b/>
        </w:rPr>
        <w:t xml:space="preserve">ducational </w:t>
      </w:r>
      <w:r w:rsidR="009B7C3D">
        <w:rPr>
          <w:rFonts w:ascii="Calibri" w:hAnsi="Calibri"/>
          <w:b/>
        </w:rPr>
        <w:t>s</w:t>
      </w:r>
      <w:r w:rsidRPr="00586011">
        <w:rPr>
          <w:rFonts w:ascii="Calibri" w:hAnsi="Calibri"/>
          <w:b/>
        </w:rPr>
        <w:t>ettings</w:t>
      </w:r>
    </w:p>
    <w:p w14:paraId="3A6173A0" w14:textId="131FCB31" w:rsidR="00BD72E5" w:rsidRPr="00586011" w:rsidRDefault="00BD72E5" w:rsidP="00C54BA4">
      <w:pPr>
        <w:jc w:val="both"/>
      </w:pPr>
      <w:r w:rsidRPr="00586011">
        <w:t xml:space="preserve">Teachers use their professional judgement when selecting texts to use in their teaching and learning programs. They base their decisions on the requirements of the Western Australian </w:t>
      </w:r>
      <w:r w:rsidR="00AD1971">
        <w:t>c</w:t>
      </w:r>
      <w:r w:rsidRPr="00586011">
        <w:t>urriculum, student data, the needs of their students and proposed learning intentions and success criteria.</w:t>
      </w:r>
    </w:p>
    <w:p w14:paraId="060F333B" w14:textId="77499E82" w:rsidR="00BD72E5" w:rsidRPr="00586011" w:rsidRDefault="00BD72E5" w:rsidP="00C54BA4">
      <w:pPr>
        <w:jc w:val="both"/>
      </w:pPr>
      <w:r w:rsidRPr="00586011">
        <w:t>When using texts in the classroom, teachers are also required to:</w:t>
      </w:r>
    </w:p>
    <w:p w14:paraId="102D1AC1" w14:textId="7FDFA3D2" w:rsidR="00BD72E5" w:rsidRPr="00C54BA4" w:rsidRDefault="00BD72E5" w:rsidP="00D25D66">
      <w:pPr>
        <w:pStyle w:val="ListParagraph"/>
        <w:numPr>
          <w:ilvl w:val="0"/>
          <w:numId w:val="20"/>
        </w:numPr>
        <w:jc w:val="both"/>
        <w:rPr>
          <w:rFonts w:cstheme="minorHAnsi"/>
        </w:rPr>
      </w:pPr>
      <w:r w:rsidRPr="00C54BA4">
        <w:rPr>
          <w:rFonts w:cstheme="minorHAnsi"/>
        </w:rPr>
        <w:t xml:space="preserve">conform with relevant legal requirements and Department </w:t>
      </w:r>
      <w:r w:rsidR="00482939">
        <w:rPr>
          <w:rFonts w:cstheme="minorHAnsi"/>
        </w:rPr>
        <w:t xml:space="preserve">of Education </w:t>
      </w:r>
      <w:r w:rsidRPr="00C54BA4">
        <w:rPr>
          <w:rFonts w:cstheme="minorHAnsi"/>
        </w:rPr>
        <w:t>policies</w:t>
      </w:r>
    </w:p>
    <w:p w14:paraId="2D681A0F" w14:textId="15F51C41" w:rsidR="00BD72E5" w:rsidRPr="00C54BA4" w:rsidRDefault="00BD72E5" w:rsidP="00D25D66">
      <w:pPr>
        <w:pStyle w:val="ListParagraph"/>
        <w:numPr>
          <w:ilvl w:val="0"/>
          <w:numId w:val="20"/>
        </w:numPr>
        <w:jc w:val="both"/>
        <w:rPr>
          <w:rFonts w:cstheme="minorHAnsi"/>
        </w:rPr>
      </w:pPr>
      <w:r w:rsidRPr="00C54BA4">
        <w:rPr>
          <w:rFonts w:cstheme="minorHAnsi"/>
        </w:rPr>
        <w:t>address duty of care responsibilities</w:t>
      </w:r>
    </w:p>
    <w:p w14:paraId="0DBC70EB" w14:textId="1FDDAAFB" w:rsidR="00BD72E5" w:rsidRPr="00C54BA4" w:rsidRDefault="00BD72E5" w:rsidP="00D25D66">
      <w:pPr>
        <w:pStyle w:val="ListParagraph"/>
        <w:numPr>
          <w:ilvl w:val="0"/>
          <w:numId w:val="20"/>
        </w:numPr>
        <w:jc w:val="both"/>
        <w:rPr>
          <w:rFonts w:cstheme="minorHAnsi"/>
        </w:rPr>
      </w:pPr>
      <w:r w:rsidRPr="00C54BA4">
        <w:rPr>
          <w:rFonts w:cstheme="minorHAnsi"/>
        </w:rPr>
        <w:t>meet copyright requirements</w:t>
      </w:r>
    </w:p>
    <w:p w14:paraId="11449515" w14:textId="16FA6ABE" w:rsidR="00BD72E5" w:rsidRPr="00C54BA4" w:rsidRDefault="00BD72E5" w:rsidP="00D25D66">
      <w:pPr>
        <w:pStyle w:val="ListParagraph"/>
        <w:numPr>
          <w:ilvl w:val="0"/>
          <w:numId w:val="20"/>
        </w:numPr>
        <w:jc w:val="both"/>
        <w:rPr>
          <w:rFonts w:cstheme="minorHAnsi"/>
        </w:rPr>
      </w:pPr>
      <w:r w:rsidRPr="00C54BA4">
        <w:rPr>
          <w:rFonts w:cstheme="minorHAnsi"/>
        </w:rPr>
        <w:t>adhere to the requirements of classification categories.</w:t>
      </w:r>
    </w:p>
    <w:p w14:paraId="34479343" w14:textId="0B426D9C" w:rsidR="006C7C60" w:rsidRDefault="00BD72E5" w:rsidP="00480477">
      <w:r w:rsidRPr="00586011">
        <w:t>Parent or guardian permission should be sought when showing a publication, film, video or computer game that has a PG or M classification to students under 15 years of age.</w:t>
      </w:r>
      <w:r w:rsidR="009B7C3D">
        <w:t xml:space="preserve"> </w:t>
      </w:r>
      <w:r w:rsidR="00A63C05" w:rsidRPr="004C0E88">
        <w:t xml:space="preserve">Texts </w:t>
      </w:r>
      <w:proofErr w:type="gramStart"/>
      <w:r w:rsidR="00A63C05" w:rsidRPr="004C0E88">
        <w:t>classified</w:t>
      </w:r>
      <w:proofErr w:type="gramEnd"/>
      <w:r w:rsidR="00A63C05" w:rsidRPr="004C0E88">
        <w:t xml:space="preserve"> MA 15+ may not be shown to any students without parental consent, and allowances must be made in case of withdrawal. For further information, see the Department of Education policy on Use of Texts in Educational Settings at </w:t>
      </w:r>
      <w:hyperlink r:id="rId17" w:history="1">
        <w:r w:rsidR="00AF5E55">
          <w:rPr>
            <w:rStyle w:val="Hyperlink"/>
            <w:rFonts w:asciiTheme="minorHAnsi" w:hAnsiTheme="minorHAnsi" w:cs="Arial"/>
          </w:rPr>
          <w:t>https://www.education.wa.edu.au/web/policies/-/use-of-texts-in-educational-settings</w:t>
        </w:r>
      </w:hyperlink>
      <w:r w:rsidR="00AF5E55" w:rsidRPr="00586011">
        <w:t>.</w:t>
      </w:r>
      <w:r w:rsidR="00AF5E55">
        <w:t xml:space="preserve"> </w:t>
      </w:r>
      <w:r w:rsidRPr="00586011">
        <w:t>Schools may develop proformas for advising parents or guardians and/or seeking permission for their child to view or use a particular text, or texts</w:t>
      </w:r>
      <w:r w:rsidR="002E3BE4">
        <w:t>,</w:t>
      </w:r>
      <w:r w:rsidRPr="00586011">
        <w:t xml:space="preserve"> with a specific classification category.</w:t>
      </w:r>
    </w:p>
    <w:p w14:paraId="5112B322" w14:textId="1153675E" w:rsidR="00F7762D" w:rsidRPr="00F7762D" w:rsidRDefault="00F7762D" w:rsidP="00553EB9">
      <w:pPr>
        <w:spacing w:before="240"/>
        <w:ind w:right="-296"/>
        <w:rPr>
          <w:rFonts w:ascii="Arial" w:hAnsi="Arial" w:cs="Arial"/>
          <w:sz w:val="20"/>
          <w:szCs w:val="20"/>
        </w:rPr>
      </w:pPr>
      <w:r w:rsidRPr="00F7762D">
        <w:rPr>
          <w:rFonts w:ascii="Arial" w:hAnsi="Arial" w:cs="Arial"/>
          <w:sz w:val="20"/>
          <w:szCs w:val="20"/>
        </w:rPr>
        <w:t xml:space="preserve">Department of Education. (2023). </w:t>
      </w:r>
      <w:r w:rsidRPr="00F7762D">
        <w:rPr>
          <w:rFonts w:ascii="Arial" w:hAnsi="Arial" w:cs="Arial"/>
          <w:i/>
          <w:iCs/>
          <w:sz w:val="20"/>
          <w:szCs w:val="20"/>
        </w:rPr>
        <w:t>Select and use Texts in the Classroom</w:t>
      </w:r>
      <w:r w:rsidRPr="00F7762D">
        <w:rPr>
          <w:rFonts w:ascii="Arial" w:hAnsi="Arial" w:cs="Arial"/>
          <w:sz w:val="20"/>
          <w:szCs w:val="20"/>
        </w:rPr>
        <w:t xml:space="preserve">. Retrieved April, 2025, from </w:t>
      </w:r>
      <w:hyperlink r:id="rId18" w:history="1">
        <w:r w:rsidRPr="00553EB9">
          <w:rPr>
            <w:rStyle w:val="Hyperlink"/>
            <w:rFonts w:ascii="Arial" w:hAnsi="Arial" w:cs="Arial"/>
            <w:sz w:val="20"/>
            <w:szCs w:val="20"/>
          </w:rPr>
          <w:t>https://www.education.wa.edu.au/dl/4gr22v3</w:t>
        </w:r>
      </w:hyperlink>
      <w:r w:rsidRPr="00F7762D">
        <w:rPr>
          <w:rFonts w:ascii="Arial" w:hAnsi="Arial" w:cs="Arial"/>
          <w:sz w:val="20"/>
          <w:szCs w:val="20"/>
          <w:u w:val="single"/>
        </w:rPr>
        <w:t xml:space="preserve"> </w:t>
      </w:r>
      <w:r w:rsidRPr="00F7762D">
        <w:rPr>
          <w:rFonts w:ascii="Arial" w:hAnsi="Arial" w:cs="Arial"/>
          <w:sz w:val="20"/>
          <w:szCs w:val="20"/>
          <w:u w:val="single"/>
        </w:rPr>
        <w:br/>
      </w:r>
      <w:r w:rsidRPr="00F7762D">
        <w:rPr>
          <w:rFonts w:ascii="Arial" w:hAnsi="Arial" w:cs="Arial"/>
          <w:sz w:val="20"/>
          <w:szCs w:val="20"/>
        </w:rPr>
        <w:t xml:space="preserve">Used under </w:t>
      </w:r>
      <w:hyperlink r:id="rId19" w:history="1">
        <w:r w:rsidRPr="00553EB9">
          <w:rPr>
            <w:rStyle w:val="Hyperlink"/>
            <w:rFonts w:ascii="Arial" w:hAnsi="Arial" w:cs="Arial"/>
            <w:sz w:val="20"/>
            <w:szCs w:val="20"/>
          </w:rPr>
          <w:t>Creative Commons Attribution 4.0 International licence</w:t>
        </w:r>
      </w:hyperlink>
      <w:r w:rsidRPr="00F7762D">
        <w:rPr>
          <w:rFonts w:ascii="Arial" w:hAnsi="Arial" w:cs="Arial"/>
          <w:sz w:val="20"/>
          <w:szCs w:val="20"/>
        </w:rPr>
        <w:t>.</w:t>
      </w:r>
    </w:p>
    <w:p w14:paraId="2A85BB10" w14:textId="77777777" w:rsidR="00F7762D" w:rsidRPr="00C54BA4" w:rsidRDefault="00F7762D" w:rsidP="00480477"/>
    <w:p w14:paraId="2C84BF93" w14:textId="422CB117" w:rsidR="007F5AC6" w:rsidRDefault="00BD72E5" w:rsidP="004C5654">
      <w:pPr>
        <w:sectPr w:rsidR="007F5AC6" w:rsidSect="004302E9">
          <w:headerReference w:type="first" r:id="rId20"/>
          <w:footerReference w:type="first" r:id="rId21"/>
          <w:pgSz w:w="11900" w:h="16820" w:code="9"/>
          <w:pgMar w:top="1644" w:right="1418" w:bottom="1276" w:left="1418" w:header="680" w:footer="567" w:gutter="0"/>
          <w:pgNumType w:start="1"/>
          <w:cols w:space="720"/>
          <w:titlePg/>
          <w:docGrid w:linePitch="326"/>
        </w:sectPr>
      </w:pPr>
      <w:r w:rsidRPr="00586011">
        <w:rPr>
          <w:b/>
        </w:rPr>
        <w:t>A</w:t>
      </w:r>
      <w:r>
        <w:rPr>
          <w:b/>
        </w:rPr>
        <w:t xml:space="preserve"> n</w:t>
      </w:r>
      <w:r w:rsidRPr="00586011">
        <w:rPr>
          <w:b/>
        </w:rPr>
        <w:t>ote on t</w:t>
      </w:r>
      <w:r>
        <w:rPr>
          <w:b/>
        </w:rPr>
        <w:t>he c</w:t>
      </w:r>
      <w:r w:rsidRPr="00586011">
        <w:rPr>
          <w:b/>
        </w:rPr>
        <w:t>olumn ‘</w:t>
      </w:r>
      <w:r w:rsidR="00B67295">
        <w:rPr>
          <w:b/>
        </w:rPr>
        <w:t>F</w:t>
      </w:r>
      <w:r w:rsidRPr="00586011">
        <w:rPr>
          <w:b/>
        </w:rPr>
        <w:t>ormative activities, resources, texts’</w:t>
      </w:r>
      <w:r w:rsidR="00B12A1A">
        <w:rPr>
          <w:b/>
        </w:rPr>
        <w:t>:</w:t>
      </w:r>
      <w:r w:rsidRPr="00586011">
        <w:rPr>
          <w:b/>
        </w:rPr>
        <w:t xml:space="preserve"> </w:t>
      </w:r>
      <w:r w:rsidR="00B12A1A">
        <w:t>t</w:t>
      </w:r>
      <w:r w:rsidRPr="00586011">
        <w:t>his column is not require</w:t>
      </w:r>
      <w:r w:rsidR="006841C0">
        <w:t>d by the Authority. It</w:t>
      </w:r>
      <w:r w:rsidRPr="00586011">
        <w:t xml:space="preserve"> has been included </w:t>
      </w:r>
      <w:r w:rsidR="006841C0">
        <w:t>to</w:t>
      </w:r>
      <w:r w:rsidRPr="00586011">
        <w:t xml:space="preserve"> support</w:t>
      </w:r>
      <w:r w:rsidR="006841C0">
        <w:t xml:space="preserve"> </w:t>
      </w:r>
      <w:r w:rsidRPr="00586011">
        <w:t>educators</w:t>
      </w:r>
      <w:r>
        <w:t xml:space="preserve"> who are first engaging with the </w:t>
      </w:r>
      <w:r w:rsidR="00DF6825">
        <w:t>E</w:t>
      </w:r>
      <w:r>
        <w:t>ight-</w:t>
      </w:r>
      <w:r w:rsidR="00DF6825">
        <w:t>T</w:t>
      </w:r>
      <w:r>
        <w:t xml:space="preserve">ask </w:t>
      </w:r>
      <w:r w:rsidR="00DF6825">
        <w:t>M</w:t>
      </w:r>
      <w:r>
        <w:t>odel construct</w:t>
      </w:r>
      <w:r w:rsidRPr="00586011">
        <w:t>.</w:t>
      </w:r>
    </w:p>
    <w:bookmarkEnd w:id="0"/>
    <w:bookmarkEnd w:id="1"/>
    <w:p w14:paraId="3F745E39" w14:textId="0A4192C8" w:rsidR="00C829FD" w:rsidRPr="00C54BA4" w:rsidRDefault="00C829FD" w:rsidP="00DE20C0">
      <w:pPr>
        <w:pStyle w:val="SCSAHeading1"/>
      </w:pPr>
      <w:r w:rsidRPr="00C54BA4">
        <w:lastRenderedPageBreak/>
        <w:t>Sample course outline</w:t>
      </w:r>
    </w:p>
    <w:p w14:paraId="6E4F9303" w14:textId="2003434C" w:rsidR="00C829FD" w:rsidRPr="00C829FD" w:rsidRDefault="00C829FD" w:rsidP="00DE20C0">
      <w:pPr>
        <w:pStyle w:val="SCSAHeading2"/>
      </w:pPr>
      <w:r>
        <w:t>English</w:t>
      </w:r>
      <w:r w:rsidRPr="00C829FD">
        <w:t xml:space="preserve"> – ATAR Year 11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28" w:type="dxa"/>
          <w:bottom w:w="28" w:type="dxa"/>
        </w:tblCellMar>
        <w:tblLook w:val="04A0" w:firstRow="1" w:lastRow="0" w:firstColumn="1" w:lastColumn="0" w:noHBand="0" w:noVBand="1"/>
      </w:tblPr>
      <w:tblGrid>
        <w:gridCol w:w="1228"/>
        <w:gridCol w:w="5018"/>
        <w:gridCol w:w="4669"/>
        <w:gridCol w:w="3079"/>
      </w:tblGrid>
      <w:tr w:rsidR="00075758" w:rsidRPr="00C829FD" w14:paraId="4C02F239" w14:textId="77777777" w:rsidTr="007A076D">
        <w:trPr>
          <w:tblHeader/>
        </w:trPr>
        <w:tc>
          <w:tcPr>
            <w:tcW w:w="405" w:type="pct"/>
            <w:tcBorders>
              <w:right w:val="single" w:sz="4" w:space="0" w:color="FFFFFF" w:themeColor="background1"/>
            </w:tcBorders>
            <w:shd w:val="clear" w:color="auto" w:fill="BD9FCF" w:themeFill="accent4"/>
            <w:vAlign w:val="center"/>
            <w:hideMark/>
          </w:tcPr>
          <w:p w14:paraId="7006A4CC" w14:textId="77777777" w:rsidR="00075758" w:rsidRPr="00D25D66" w:rsidRDefault="00075758" w:rsidP="00DE20C0">
            <w:pPr>
              <w:spacing w:after="0" w:line="276" w:lineRule="auto"/>
              <w:jc w:val="center"/>
              <w:rPr>
                <w:b/>
                <w:szCs w:val="20"/>
              </w:rPr>
            </w:pPr>
            <w:r w:rsidRPr="00D25D66">
              <w:rPr>
                <w:b/>
                <w:szCs w:val="20"/>
              </w:rPr>
              <w:t>Week</w:t>
            </w:r>
          </w:p>
        </w:tc>
        <w:tc>
          <w:tcPr>
            <w:tcW w:w="1804" w:type="pct"/>
            <w:tcBorders>
              <w:left w:val="single" w:sz="4" w:space="0" w:color="FFFFFF" w:themeColor="background1"/>
              <w:right w:val="single" w:sz="4" w:space="0" w:color="FFFFFF" w:themeColor="background1"/>
            </w:tcBorders>
            <w:shd w:val="clear" w:color="auto" w:fill="BD9FCF"/>
          </w:tcPr>
          <w:p w14:paraId="49ED1D18" w14:textId="5D3443D4" w:rsidR="00FC4EB8" w:rsidRPr="00D25D66" w:rsidRDefault="00F00D91" w:rsidP="00DE20C0">
            <w:pPr>
              <w:spacing w:after="0" w:line="276" w:lineRule="auto"/>
              <w:jc w:val="center"/>
              <w:rPr>
                <w:b/>
                <w:szCs w:val="20"/>
              </w:rPr>
            </w:pPr>
            <w:r w:rsidRPr="00D25D66">
              <w:rPr>
                <w:b/>
                <w:szCs w:val="20"/>
              </w:rPr>
              <w:t>Formative activities, resources, texts</w:t>
            </w:r>
          </w:p>
        </w:tc>
        <w:tc>
          <w:tcPr>
            <w:tcW w:w="1679" w:type="pct"/>
            <w:tcBorders>
              <w:left w:val="single" w:sz="4" w:space="0" w:color="FFFFFF" w:themeColor="background1"/>
              <w:right w:val="single" w:sz="4" w:space="0" w:color="FFFFFF" w:themeColor="background1"/>
            </w:tcBorders>
            <w:shd w:val="clear" w:color="auto" w:fill="BD9FCF" w:themeFill="accent4"/>
            <w:vAlign w:val="center"/>
            <w:hideMark/>
          </w:tcPr>
          <w:p w14:paraId="28820CA5" w14:textId="77777777" w:rsidR="00075758" w:rsidRPr="00D25D66" w:rsidRDefault="00075758" w:rsidP="00DE20C0">
            <w:pPr>
              <w:spacing w:after="0" w:line="276" w:lineRule="auto"/>
              <w:jc w:val="center"/>
              <w:rPr>
                <w:b/>
                <w:szCs w:val="20"/>
              </w:rPr>
            </w:pPr>
            <w:r w:rsidRPr="00D25D66">
              <w:rPr>
                <w:b/>
                <w:szCs w:val="20"/>
              </w:rPr>
              <w:t>Syllabus content</w:t>
            </w:r>
          </w:p>
        </w:tc>
        <w:tc>
          <w:tcPr>
            <w:tcW w:w="1111" w:type="pct"/>
            <w:tcBorders>
              <w:left w:val="single" w:sz="4" w:space="0" w:color="FFFFFF" w:themeColor="background1"/>
            </w:tcBorders>
            <w:shd w:val="clear" w:color="auto" w:fill="BD9FCF" w:themeFill="accent4"/>
          </w:tcPr>
          <w:p w14:paraId="202BD123" w14:textId="77777777" w:rsidR="00075758" w:rsidRPr="00D25D66" w:rsidRDefault="00075758" w:rsidP="00DE20C0">
            <w:pPr>
              <w:spacing w:after="0" w:line="276" w:lineRule="auto"/>
              <w:ind w:right="-108"/>
              <w:jc w:val="center"/>
              <w:rPr>
                <w:b/>
                <w:szCs w:val="20"/>
              </w:rPr>
            </w:pPr>
            <w:r w:rsidRPr="00D25D66">
              <w:rPr>
                <w:b/>
                <w:szCs w:val="20"/>
              </w:rPr>
              <w:t>Assessment tasks</w:t>
            </w:r>
          </w:p>
        </w:tc>
      </w:tr>
      <w:tr w:rsidR="000F28C4" w:rsidRPr="00C829FD" w14:paraId="08E5AAE7" w14:textId="77777777" w:rsidTr="007A076D">
        <w:trPr>
          <w:trHeight w:val="20"/>
        </w:trPr>
        <w:tc>
          <w:tcPr>
            <w:tcW w:w="405" w:type="pct"/>
            <w:shd w:val="clear" w:color="auto" w:fill="E4D8EB"/>
            <w:vAlign w:val="center"/>
          </w:tcPr>
          <w:p w14:paraId="28134BA0" w14:textId="77777777" w:rsidR="000F28C4" w:rsidRPr="00C829FD" w:rsidRDefault="000F28C4" w:rsidP="00DE20C0">
            <w:pPr>
              <w:spacing w:after="0" w:line="276" w:lineRule="auto"/>
              <w:jc w:val="center"/>
              <w:rPr>
                <w:szCs w:val="20"/>
              </w:rPr>
            </w:pPr>
            <w:r w:rsidRPr="00C829FD">
              <w:rPr>
                <w:szCs w:val="20"/>
              </w:rPr>
              <w:t>1</w:t>
            </w:r>
          </w:p>
        </w:tc>
        <w:tc>
          <w:tcPr>
            <w:tcW w:w="1804" w:type="pct"/>
          </w:tcPr>
          <w:p w14:paraId="07490794" w14:textId="77777777" w:rsidR="00BB5C99" w:rsidRPr="00C829FD" w:rsidRDefault="00BB5C99" w:rsidP="00D25D66">
            <w:pPr>
              <w:pStyle w:val="ListParagraph"/>
              <w:numPr>
                <w:ilvl w:val="0"/>
                <w:numId w:val="22"/>
              </w:numPr>
            </w:pPr>
            <w:r w:rsidRPr="00C829FD">
              <w:t xml:space="preserve">Unit overview </w:t>
            </w:r>
          </w:p>
          <w:p w14:paraId="17B47310" w14:textId="77777777" w:rsidR="00BB5C99" w:rsidRPr="00C829FD" w:rsidRDefault="00BB5C99" w:rsidP="00D25D66">
            <w:pPr>
              <w:pStyle w:val="ListParagraph"/>
              <w:numPr>
                <w:ilvl w:val="0"/>
                <w:numId w:val="22"/>
              </w:numPr>
            </w:pPr>
            <w:r w:rsidRPr="00C829FD">
              <w:t>Task expectations</w:t>
            </w:r>
          </w:p>
          <w:p w14:paraId="78D93553" w14:textId="77777777" w:rsidR="00BB5C99" w:rsidRDefault="00BB5C99" w:rsidP="00D25D66">
            <w:pPr>
              <w:pStyle w:val="ListParagraph"/>
              <w:numPr>
                <w:ilvl w:val="0"/>
                <w:numId w:val="22"/>
              </w:numPr>
            </w:pPr>
            <w:r w:rsidRPr="00C829FD">
              <w:t>Written and oral communication standards</w:t>
            </w:r>
          </w:p>
          <w:p w14:paraId="0650834E" w14:textId="77777777" w:rsidR="00FC4EB8" w:rsidRDefault="00FC4EB8" w:rsidP="00D25D66">
            <w:pPr>
              <w:pStyle w:val="ListParagraph"/>
              <w:numPr>
                <w:ilvl w:val="0"/>
                <w:numId w:val="22"/>
              </w:numPr>
            </w:pPr>
            <w:r>
              <w:t>Course terminology</w:t>
            </w:r>
          </w:p>
          <w:p w14:paraId="00AEEC6E" w14:textId="713FF973" w:rsidR="00FC4EB8" w:rsidRPr="00C829FD" w:rsidRDefault="00FC4EB8" w:rsidP="00D25D66">
            <w:pPr>
              <w:pStyle w:val="ListParagraph"/>
              <w:numPr>
                <w:ilvl w:val="0"/>
                <w:numId w:val="22"/>
              </w:numPr>
            </w:pPr>
            <w:r>
              <w:t>Commence reading/viewing program</w:t>
            </w:r>
          </w:p>
        </w:tc>
        <w:tc>
          <w:tcPr>
            <w:tcW w:w="1679" w:type="pct"/>
          </w:tcPr>
          <w:p w14:paraId="51B0F39A" w14:textId="77777777" w:rsidR="000F28C4" w:rsidRPr="00C829FD" w:rsidRDefault="000F28C4" w:rsidP="00D25D66">
            <w:pPr>
              <w:pStyle w:val="ListParagraph"/>
              <w:numPr>
                <w:ilvl w:val="0"/>
                <w:numId w:val="22"/>
              </w:numPr>
            </w:pPr>
            <w:r w:rsidRPr="00C829FD">
              <w:t>Rationale</w:t>
            </w:r>
          </w:p>
          <w:p w14:paraId="0C7E4B44" w14:textId="77777777" w:rsidR="000F28C4" w:rsidRPr="00C829FD" w:rsidRDefault="000F28C4" w:rsidP="00D25D66">
            <w:pPr>
              <w:pStyle w:val="ListParagraph"/>
              <w:numPr>
                <w:ilvl w:val="0"/>
                <w:numId w:val="22"/>
              </w:numPr>
            </w:pPr>
            <w:r w:rsidRPr="00C829FD">
              <w:t>Aims</w:t>
            </w:r>
          </w:p>
          <w:p w14:paraId="641A395B" w14:textId="77777777" w:rsidR="000F28C4" w:rsidRPr="00C829FD" w:rsidRDefault="000F28C4" w:rsidP="00D25D66">
            <w:pPr>
              <w:pStyle w:val="ListParagraph"/>
              <w:numPr>
                <w:ilvl w:val="0"/>
                <w:numId w:val="22"/>
              </w:numPr>
            </w:pPr>
            <w:r w:rsidRPr="00C829FD">
              <w:t>Organisation</w:t>
            </w:r>
          </w:p>
          <w:p w14:paraId="5D17471A" w14:textId="77777777" w:rsidR="000F28C4" w:rsidRPr="00C829FD" w:rsidRDefault="000F28C4" w:rsidP="00D25D66">
            <w:pPr>
              <w:pStyle w:val="ListParagraph"/>
              <w:numPr>
                <w:ilvl w:val="0"/>
                <w:numId w:val="22"/>
              </w:numPr>
            </w:pPr>
            <w:r w:rsidRPr="00C829FD">
              <w:t xml:space="preserve">Grade </w:t>
            </w:r>
            <w:r w:rsidRPr="00C22A1B">
              <w:t>descriptions</w:t>
            </w:r>
          </w:p>
          <w:p w14:paraId="610F91A0" w14:textId="77777777" w:rsidR="000F28C4" w:rsidRPr="00C829FD" w:rsidRDefault="000F28C4" w:rsidP="00D25D66">
            <w:pPr>
              <w:pStyle w:val="ListParagraph"/>
              <w:numPr>
                <w:ilvl w:val="0"/>
                <w:numId w:val="22"/>
              </w:numPr>
            </w:pPr>
            <w:r w:rsidRPr="00C829FD">
              <w:t>Glossary</w:t>
            </w:r>
          </w:p>
          <w:p w14:paraId="2D529785" w14:textId="5680486E" w:rsidR="00BB5C99" w:rsidRPr="00C829FD" w:rsidRDefault="00433A30" w:rsidP="00D25D66">
            <w:pPr>
              <w:pStyle w:val="ListParagraph"/>
              <w:numPr>
                <w:ilvl w:val="0"/>
                <w:numId w:val="22"/>
              </w:numPr>
              <w:spacing w:after="0"/>
            </w:pPr>
            <w:r>
              <w:t>Assessment o</w:t>
            </w:r>
            <w:r w:rsidR="00BB5C99" w:rsidRPr="00C829FD">
              <w:t>utline</w:t>
            </w:r>
          </w:p>
        </w:tc>
        <w:tc>
          <w:tcPr>
            <w:tcW w:w="1111" w:type="pct"/>
          </w:tcPr>
          <w:p w14:paraId="2F8FC757" w14:textId="1A874718" w:rsidR="000F28C4" w:rsidRPr="00F42CE5" w:rsidRDefault="000F28C4" w:rsidP="00DE20C0">
            <w:pPr>
              <w:tabs>
                <w:tab w:val="left" w:pos="1905"/>
              </w:tabs>
              <w:spacing w:after="0" w:line="276" w:lineRule="auto"/>
              <w:rPr>
                <w:szCs w:val="20"/>
              </w:rPr>
            </w:pPr>
          </w:p>
        </w:tc>
      </w:tr>
      <w:tr w:rsidR="000F28C4" w:rsidRPr="001F1F5C" w14:paraId="0BC89E9C" w14:textId="77777777" w:rsidTr="007A076D">
        <w:trPr>
          <w:trHeight w:val="20"/>
        </w:trPr>
        <w:tc>
          <w:tcPr>
            <w:tcW w:w="405" w:type="pct"/>
            <w:shd w:val="clear" w:color="auto" w:fill="E4D8EB" w:themeFill="accent4" w:themeFillTint="66"/>
            <w:vAlign w:val="center"/>
            <w:hideMark/>
          </w:tcPr>
          <w:p w14:paraId="6DDA0574" w14:textId="355E3399" w:rsidR="000F28C4" w:rsidRPr="001F1F5C" w:rsidRDefault="00C829FD" w:rsidP="00DE20C0">
            <w:pPr>
              <w:spacing w:after="0" w:line="276" w:lineRule="auto"/>
              <w:jc w:val="center"/>
              <w:rPr>
                <w:szCs w:val="20"/>
              </w:rPr>
            </w:pPr>
            <w:r w:rsidRPr="001F1F5C">
              <w:rPr>
                <w:szCs w:val="20"/>
              </w:rPr>
              <w:t>2–</w:t>
            </w:r>
            <w:r w:rsidR="00DE26E9">
              <w:rPr>
                <w:szCs w:val="20"/>
              </w:rPr>
              <w:t>5</w:t>
            </w:r>
          </w:p>
        </w:tc>
        <w:tc>
          <w:tcPr>
            <w:tcW w:w="1804" w:type="pct"/>
          </w:tcPr>
          <w:p w14:paraId="2C79B836" w14:textId="5A8F916F" w:rsidR="00952C4B" w:rsidRPr="00DE20C0" w:rsidRDefault="00300F73" w:rsidP="00D25D66">
            <w:pPr>
              <w:pStyle w:val="ListParagraph"/>
              <w:numPr>
                <w:ilvl w:val="0"/>
                <w:numId w:val="23"/>
              </w:numPr>
            </w:pPr>
            <w:r w:rsidRPr="00DE20C0">
              <w:t>Read a range of short t</w:t>
            </w:r>
            <w:r w:rsidR="008D0FEF" w:rsidRPr="00DE20C0">
              <w:t>exts</w:t>
            </w:r>
            <w:r w:rsidR="003D678F" w:rsidRPr="00DE20C0">
              <w:t>, such as</w:t>
            </w:r>
            <w:r w:rsidR="008D0FEF" w:rsidRPr="00DE20C0">
              <w:t xml:space="preserve"> extracts, still images</w:t>
            </w:r>
            <w:r w:rsidR="003D678F" w:rsidRPr="00DE20C0">
              <w:t xml:space="preserve"> and</w:t>
            </w:r>
            <w:r w:rsidR="008D0FEF" w:rsidRPr="00DE20C0">
              <w:t xml:space="preserve"> </w:t>
            </w:r>
            <w:r w:rsidRPr="00DE20C0">
              <w:t>multimodal te</w:t>
            </w:r>
            <w:r w:rsidR="00610052" w:rsidRPr="00DE20C0">
              <w:t>xts</w:t>
            </w:r>
            <w:r w:rsidR="003D678F" w:rsidRPr="00DE20C0">
              <w:t>,</w:t>
            </w:r>
            <w:r w:rsidR="00610052" w:rsidRPr="00DE20C0">
              <w:t xml:space="preserve"> from a variety of genres</w:t>
            </w:r>
            <w:r w:rsidRPr="00DE20C0">
              <w:t>, categorising them according to</w:t>
            </w:r>
            <w:r w:rsidR="008D0FEF" w:rsidRPr="00DE20C0">
              <w:t xml:space="preserve"> their</w:t>
            </w:r>
            <w:r w:rsidRPr="00DE20C0">
              <w:t xml:space="preserve"> features</w:t>
            </w:r>
            <w:r w:rsidR="001E5771" w:rsidRPr="00DE20C0">
              <w:t>.</w:t>
            </w:r>
          </w:p>
          <w:p w14:paraId="11138CA6" w14:textId="1433E088" w:rsidR="008D0FEF" w:rsidRPr="00DE20C0" w:rsidRDefault="00CE6CC5" w:rsidP="00D25D66">
            <w:pPr>
              <w:pStyle w:val="ListParagraph"/>
              <w:numPr>
                <w:ilvl w:val="0"/>
                <w:numId w:val="23"/>
              </w:numPr>
            </w:pPr>
            <w:r w:rsidRPr="00DE20C0">
              <w:t xml:space="preserve">Explore varying interpretations and responses to texts </w:t>
            </w:r>
            <w:r w:rsidR="00610052" w:rsidRPr="00DE20C0">
              <w:t>via</w:t>
            </w:r>
            <w:r w:rsidR="00300F73" w:rsidRPr="00DE20C0">
              <w:t xml:space="preserve"> </w:t>
            </w:r>
            <w:r w:rsidR="006841C0" w:rsidRPr="00DE20C0">
              <w:t xml:space="preserve">a </w:t>
            </w:r>
            <w:r w:rsidR="00300F73" w:rsidRPr="00DE20C0">
              <w:t>think</w:t>
            </w:r>
            <w:r w:rsidR="002E3BE4" w:rsidRPr="00DE20C0">
              <w:t>-</w:t>
            </w:r>
            <w:r w:rsidR="00FF7047" w:rsidRPr="00DE20C0">
              <w:t>pair</w:t>
            </w:r>
            <w:r w:rsidR="002E3BE4" w:rsidRPr="00DE20C0">
              <w:t>-</w:t>
            </w:r>
            <w:r w:rsidR="00300F73" w:rsidRPr="00DE20C0">
              <w:t>share</w:t>
            </w:r>
            <w:r w:rsidR="006841C0" w:rsidRPr="00DE20C0">
              <w:t xml:space="preserve"> strategy</w:t>
            </w:r>
            <w:r w:rsidRPr="00DE20C0">
              <w:t xml:space="preserve"> </w:t>
            </w:r>
            <w:r w:rsidR="00610052" w:rsidRPr="00DE20C0">
              <w:t xml:space="preserve">or within small </w:t>
            </w:r>
            <w:r w:rsidRPr="00DE20C0">
              <w:t>groups</w:t>
            </w:r>
            <w:r w:rsidR="001E5771" w:rsidRPr="00DE20C0">
              <w:t>.</w:t>
            </w:r>
          </w:p>
          <w:p w14:paraId="0AD1BC57" w14:textId="3B088EEB" w:rsidR="008D0FEF" w:rsidRPr="00DE20C0" w:rsidRDefault="008D26B0" w:rsidP="00D25D66">
            <w:pPr>
              <w:pStyle w:val="ListParagraph"/>
              <w:numPr>
                <w:ilvl w:val="0"/>
                <w:numId w:val="23"/>
              </w:numPr>
            </w:pPr>
            <w:r w:rsidRPr="00DE20C0">
              <w:t>Practise g</w:t>
            </w:r>
            <w:r w:rsidR="00300F73" w:rsidRPr="00DE20C0">
              <w:t>uid</w:t>
            </w:r>
            <w:r w:rsidR="00CE6CC5" w:rsidRPr="00DE20C0">
              <w:t>e</w:t>
            </w:r>
            <w:r w:rsidRPr="00DE20C0">
              <w:t>d</w:t>
            </w:r>
            <w:r w:rsidR="00300F73" w:rsidRPr="00DE20C0">
              <w:t xml:space="preserve"> analysis and annotation of texts, drawing attention to language</w:t>
            </w:r>
            <w:r w:rsidR="002A474E" w:rsidRPr="00DE20C0">
              <w:t xml:space="preserve"> and</w:t>
            </w:r>
            <w:r w:rsidR="00300F73" w:rsidRPr="00DE20C0">
              <w:t xml:space="preserve"> st</w:t>
            </w:r>
            <w:r w:rsidR="008D0FEF" w:rsidRPr="00DE20C0">
              <w:t>ructural and stylistic features</w:t>
            </w:r>
            <w:r w:rsidR="001E5771" w:rsidRPr="00DE20C0">
              <w:t>.</w:t>
            </w:r>
          </w:p>
          <w:p w14:paraId="423EC0F2" w14:textId="1CFD1211" w:rsidR="008D0FEF" w:rsidRPr="00DE20C0" w:rsidRDefault="00300F73" w:rsidP="00D25D66">
            <w:pPr>
              <w:pStyle w:val="ListParagraph"/>
              <w:numPr>
                <w:ilvl w:val="0"/>
                <w:numId w:val="23"/>
              </w:numPr>
            </w:pPr>
            <w:r w:rsidRPr="00DE20C0">
              <w:t>Deconstruct sample questions and writ</w:t>
            </w:r>
            <w:r w:rsidR="00CE6CC5" w:rsidRPr="00DE20C0">
              <w:t>e</w:t>
            </w:r>
            <w:r w:rsidR="00610052" w:rsidRPr="00DE20C0">
              <w:t xml:space="preserve"> </w:t>
            </w:r>
            <w:r w:rsidRPr="00DE20C0">
              <w:t>syllabus</w:t>
            </w:r>
            <w:r w:rsidR="0023478C">
              <w:noBreakHyphen/>
            </w:r>
            <w:r w:rsidRPr="00DE20C0">
              <w:t>based questions to reinforce understanding</w:t>
            </w:r>
            <w:r w:rsidR="00610052" w:rsidRPr="00DE20C0">
              <w:t>s</w:t>
            </w:r>
            <w:r w:rsidR="008D0FEF" w:rsidRPr="00DE20C0">
              <w:t xml:space="preserve"> of syllabus and metalanguage</w:t>
            </w:r>
            <w:r w:rsidR="001E5771" w:rsidRPr="00DE20C0">
              <w:t>.</w:t>
            </w:r>
          </w:p>
          <w:p w14:paraId="7B48C47A" w14:textId="7DDCB285" w:rsidR="008D0FEF" w:rsidRPr="00DE20C0" w:rsidRDefault="00CE6CC5" w:rsidP="00D25D66">
            <w:pPr>
              <w:pStyle w:val="ListParagraph"/>
              <w:numPr>
                <w:ilvl w:val="0"/>
                <w:numId w:val="23"/>
              </w:numPr>
            </w:pPr>
            <w:r w:rsidRPr="00DE20C0">
              <w:t>M</w:t>
            </w:r>
            <w:r w:rsidR="00300F73" w:rsidRPr="00DE20C0">
              <w:t xml:space="preserve">odel short answer responses, including use of evidence and </w:t>
            </w:r>
            <w:r w:rsidR="008D0FEF" w:rsidRPr="00DE20C0">
              <w:t>editing to improve succinctness</w:t>
            </w:r>
            <w:r w:rsidR="001E5771" w:rsidRPr="00DE20C0">
              <w:t>.</w:t>
            </w:r>
          </w:p>
          <w:p w14:paraId="1A3B68A7" w14:textId="618F7A4A" w:rsidR="008D0FEF" w:rsidRPr="00DE20C0" w:rsidRDefault="008D26B0" w:rsidP="00D25D66">
            <w:pPr>
              <w:pStyle w:val="ListParagraph"/>
              <w:numPr>
                <w:ilvl w:val="0"/>
                <w:numId w:val="23"/>
              </w:numPr>
            </w:pPr>
            <w:r w:rsidRPr="00DE20C0">
              <w:t xml:space="preserve">Use </w:t>
            </w:r>
            <w:r w:rsidR="006841C0" w:rsidRPr="00DE20C0">
              <w:t xml:space="preserve">a </w:t>
            </w:r>
            <w:r w:rsidR="00300F73" w:rsidRPr="00DE20C0">
              <w:t>Jigsaw</w:t>
            </w:r>
            <w:r w:rsidRPr="00DE20C0">
              <w:t xml:space="preserve"> strategy to </w:t>
            </w:r>
            <w:r w:rsidR="00300F73" w:rsidRPr="00DE20C0">
              <w:t>reconstruct fragmented models of student writing</w:t>
            </w:r>
            <w:r w:rsidR="001E5771" w:rsidRPr="00DE20C0">
              <w:t>.</w:t>
            </w:r>
          </w:p>
          <w:p w14:paraId="6045B9E1" w14:textId="39FFE3FB" w:rsidR="008D0FEF" w:rsidRPr="00DE20C0" w:rsidRDefault="00107D47" w:rsidP="00D25D66">
            <w:pPr>
              <w:pStyle w:val="ListParagraph"/>
              <w:numPr>
                <w:ilvl w:val="0"/>
                <w:numId w:val="23"/>
              </w:numPr>
            </w:pPr>
            <w:r w:rsidRPr="00DE20C0">
              <w:t>Use c</w:t>
            </w:r>
            <w:r w:rsidR="00300F73" w:rsidRPr="00DE20C0">
              <w:t xml:space="preserve">ollaborative writing </w:t>
            </w:r>
            <w:r w:rsidRPr="00DE20C0">
              <w:t xml:space="preserve">to create </w:t>
            </w:r>
            <w:r w:rsidR="00300F73" w:rsidRPr="00DE20C0">
              <w:t>short answer responses</w:t>
            </w:r>
            <w:r w:rsidR="002248C7" w:rsidRPr="00DE20C0">
              <w:t>.</w:t>
            </w:r>
          </w:p>
          <w:p w14:paraId="6010336B" w14:textId="35902A8A" w:rsidR="000F28C4" w:rsidRPr="00F443AC" w:rsidRDefault="00E541E8" w:rsidP="00D25D66">
            <w:pPr>
              <w:pStyle w:val="ListParagraph"/>
              <w:numPr>
                <w:ilvl w:val="0"/>
                <w:numId w:val="23"/>
              </w:numPr>
            </w:pPr>
            <w:r w:rsidRPr="00DE20C0">
              <w:t>Practis</w:t>
            </w:r>
            <w:r w:rsidR="00300F73" w:rsidRPr="00DE20C0">
              <w:t>e timed comprehension, reducing time li</w:t>
            </w:r>
            <w:r w:rsidR="008D0FEF" w:rsidRPr="00DE20C0">
              <w:t>mits with subsequent attempts</w:t>
            </w:r>
            <w:r w:rsidR="002248C7" w:rsidRPr="00DE20C0">
              <w:t>.</w:t>
            </w:r>
            <w:r w:rsidR="00300F73" w:rsidRPr="008D0FEF">
              <w:t xml:space="preserve"> </w:t>
            </w:r>
          </w:p>
        </w:tc>
        <w:tc>
          <w:tcPr>
            <w:tcW w:w="1679" w:type="pct"/>
          </w:tcPr>
          <w:p w14:paraId="0B2CBFD1" w14:textId="77777777" w:rsidR="00DE26E9" w:rsidRPr="004D152B" w:rsidRDefault="00DE26E9" w:rsidP="00DE20C0">
            <w:pPr>
              <w:spacing w:after="0" w:line="276" w:lineRule="auto"/>
              <w:rPr>
                <w:b/>
                <w:szCs w:val="20"/>
              </w:rPr>
            </w:pPr>
            <w:r w:rsidRPr="004D152B">
              <w:rPr>
                <w:b/>
                <w:szCs w:val="20"/>
              </w:rPr>
              <w:t>Investigate the relationships between language, context and meaning by:</w:t>
            </w:r>
          </w:p>
          <w:p w14:paraId="4EC77510" w14:textId="00FF1494" w:rsidR="00DE26E9" w:rsidRPr="00DE26E9" w:rsidRDefault="00DE26E9" w:rsidP="00D25D66">
            <w:pPr>
              <w:pStyle w:val="ListParagraph"/>
              <w:numPr>
                <w:ilvl w:val="0"/>
                <w:numId w:val="24"/>
              </w:numPr>
            </w:pPr>
            <w:r w:rsidRPr="00DE26E9">
              <w:t>explaining how texts are created in and for different contexts</w:t>
            </w:r>
          </w:p>
          <w:p w14:paraId="54E2D33C" w14:textId="45DBB3A0" w:rsidR="00DE26E9" w:rsidRPr="00DE26E9" w:rsidRDefault="00DE26E9" w:rsidP="00D25D66">
            <w:pPr>
              <w:pStyle w:val="ListParagraph"/>
              <w:numPr>
                <w:ilvl w:val="0"/>
                <w:numId w:val="24"/>
              </w:numPr>
            </w:pPr>
            <w:r w:rsidRPr="00DE26E9">
              <w:t>analysing how language choices are made for different purposes and in different contexts using appropriate metalanguage</w:t>
            </w:r>
          </w:p>
          <w:p w14:paraId="1CCE7845" w14:textId="1EBFB741" w:rsidR="00DE26E9" w:rsidRPr="00DE26E9" w:rsidRDefault="00DE26E9" w:rsidP="00D25D66">
            <w:pPr>
              <w:pStyle w:val="ListParagraph"/>
              <w:numPr>
                <w:ilvl w:val="0"/>
                <w:numId w:val="24"/>
              </w:numPr>
            </w:pPr>
            <w:r w:rsidRPr="00DE26E9">
              <w:t>evaluating the choice of mode in shaping the response of audiences, including digital texts</w:t>
            </w:r>
            <w:r w:rsidR="001D16F1">
              <w:t>.</w:t>
            </w:r>
          </w:p>
          <w:p w14:paraId="74B02925" w14:textId="77777777" w:rsidR="00DE26E9" w:rsidRPr="004D152B" w:rsidRDefault="00DE26E9" w:rsidP="00DE20C0">
            <w:pPr>
              <w:spacing w:after="0" w:line="276" w:lineRule="auto"/>
              <w:rPr>
                <w:b/>
                <w:szCs w:val="20"/>
              </w:rPr>
            </w:pPr>
            <w:r w:rsidRPr="004D152B">
              <w:rPr>
                <w:b/>
                <w:szCs w:val="20"/>
              </w:rPr>
              <w:t>Examine the language, structure and features of imaginative, interpretive and persuasive texts, including:</w:t>
            </w:r>
          </w:p>
          <w:p w14:paraId="25276B8D" w14:textId="77777777" w:rsidR="00DE26E9" w:rsidRPr="00CF7AC3" w:rsidRDefault="00DE26E9" w:rsidP="00D25D66">
            <w:pPr>
              <w:pStyle w:val="ListParagraph"/>
              <w:numPr>
                <w:ilvl w:val="0"/>
                <w:numId w:val="25"/>
              </w:numPr>
            </w:pPr>
            <w:r w:rsidRPr="00CF7AC3">
              <w:t>explaining the ways language features, text structures and conventions communicate ideas and perspectives</w:t>
            </w:r>
          </w:p>
          <w:p w14:paraId="7455C47B" w14:textId="77777777" w:rsidR="00DE26E9" w:rsidRPr="00CF7AC3" w:rsidRDefault="00DE26E9" w:rsidP="00D25D66">
            <w:pPr>
              <w:pStyle w:val="ListParagraph"/>
              <w:numPr>
                <w:ilvl w:val="0"/>
                <w:numId w:val="25"/>
              </w:numPr>
            </w:pPr>
            <w:r w:rsidRPr="00CF7AC3">
              <w:t>explaining the ways text structures, language features and stylistic choices are used in different types of texts</w:t>
            </w:r>
          </w:p>
          <w:p w14:paraId="195F8EBC" w14:textId="6369F5E6" w:rsidR="00DE26E9" w:rsidRPr="00CF7AC3" w:rsidRDefault="00DE26E9" w:rsidP="00D25D66">
            <w:pPr>
              <w:pStyle w:val="ListParagraph"/>
              <w:numPr>
                <w:ilvl w:val="0"/>
                <w:numId w:val="25"/>
              </w:numPr>
            </w:pPr>
            <w:r w:rsidRPr="00CF7AC3">
              <w:t>analysing how vocabulary, idiom and rhetoric are used for different purposes and contexts</w:t>
            </w:r>
          </w:p>
          <w:p w14:paraId="01F37314" w14:textId="453F15BF" w:rsidR="00DE26E9" w:rsidRPr="00CF7AC3" w:rsidRDefault="00DE26E9" w:rsidP="00D25D66">
            <w:pPr>
              <w:pStyle w:val="ListParagraph"/>
              <w:numPr>
                <w:ilvl w:val="0"/>
                <w:numId w:val="25"/>
              </w:numPr>
              <w:spacing w:after="0"/>
            </w:pPr>
            <w:r w:rsidRPr="00CF7AC3">
              <w:t>evaluating the impact of description and imagery</w:t>
            </w:r>
            <w:r w:rsidR="001618B7">
              <w:t>.</w:t>
            </w:r>
          </w:p>
          <w:p w14:paraId="73928341" w14:textId="77777777" w:rsidR="00DE26E9" w:rsidRPr="004D152B" w:rsidRDefault="00DE26E9" w:rsidP="00E642E0">
            <w:pPr>
              <w:keepNext/>
              <w:spacing w:after="0" w:line="276" w:lineRule="auto"/>
              <w:rPr>
                <w:b/>
                <w:szCs w:val="20"/>
              </w:rPr>
            </w:pPr>
            <w:r w:rsidRPr="004D152B">
              <w:rPr>
                <w:b/>
                <w:szCs w:val="20"/>
              </w:rPr>
              <w:lastRenderedPageBreak/>
              <w:t>Create a range of texts:</w:t>
            </w:r>
          </w:p>
          <w:p w14:paraId="56C24F46" w14:textId="63BA9BA0" w:rsidR="00DE26E9" w:rsidRPr="00DE26E9" w:rsidRDefault="00DE26E9" w:rsidP="00D25D66">
            <w:pPr>
              <w:pStyle w:val="ListParagraph"/>
              <w:numPr>
                <w:ilvl w:val="0"/>
                <w:numId w:val="26"/>
              </w:numPr>
            </w:pPr>
            <w:r w:rsidRPr="00DE26E9">
              <w:t xml:space="preserve">using appropriate form, content, style and tone for different purposes and audiences </w:t>
            </w:r>
            <w:r w:rsidR="007C3F37">
              <w:t>in real and imagined contexts</w:t>
            </w:r>
          </w:p>
          <w:p w14:paraId="7EEC4C11" w14:textId="617E4A52" w:rsidR="00835368" w:rsidRPr="00DE26E9" w:rsidRDefault="00DE26E9" w:rsidP="00D25D66">
            <w:pPr>
              <w:pStyle w:val="ListParagraph"/>
              <w:numPr>
                <w:ilvl w:val="0"/>
                <w:numId w:val="26"/>
              </w:numPr>
            </w:pPr>
            <w:r w:rsidRPr="00DE26E9">
              <w:t>using evidence-based argument</w:t>
            </w:r>
            <w:r w:rsidR="001618B7">
              <w:t>.</w:t>
            </w:r>
          </w:p>
        </w:tc>
        <w:tc>
          <w:tcPr>
            <w:tcW w:w="1111" w:type="pct"/>
          </w:tcPr>
          <w:p w14:paraId="65B8C92B" w14:textId="79F27FBE" w:rsidR="000F28C4" w:rsidRDefault="00835368" w:rsidP="00916033">
            <w:pPr>
              <w:spacing w:after="0" w:line="276" w:lineRule="auto"/>
              <w:rPr>
                <w:b/>
                <w:szCs w:val="20"/>
              </w:rPr>
            </w:pPr>
            <w:r w:rsidRPr="001F1F5C">
              <w:rPr>
                <w:b/>
                <w:szCs w:val="20"/>
              </w:rPr>
              <w:lastRenderedPageBreak/>
              <w:t>Task 1</w:t>
            </w:r>
            <w:r w:rsidR="007E5824">
              <w:rPr>
                <w:b/>
                <w:szCs w:val="20"/>
              </w:rPr>
              <w:t xml:space="preserve"> –</w:t>
            </w:r>
            <w:r w:rsidR="00AD6E92">
              <w:rPr>
                <w:b/>
                <w:szCs w:val="20"/>
              </w:rPr>
              <w:t xml:space="preserve"> </w:t>
            </w:r>
            <w:r w:rsidR="00AE5459">
              <w:rPr>
                <w:b/>
                <w:szCs w:val="20"/>
              </w:rPr>
              <w:t xml:space="preserve">Responding </w:t>
            </w:r>
            <w:r w:rsidR="00B403EE">
              <w:rPr>
                <w:b/>
                <w:szCs w:val="20"/>
              </w:rPr>
              <w:t>5</w:t>
            </w:r>
            <w:r w:rsidRPr="001F1F5C">
              <w:rPr>
                <w:b/>
                <w:szCs w:val="20"/>
              </w:rPr>
              <w:t xml:space="preserve">% </w:t>
            </w:r>
            <w:r w:rsidR="00F75D35">
              <w:rPr>
                <w:b/>
                <w:szCs w:val="20"/>
              </w:rPr>
              <w:br/>
            </w:r>
            <w:r w:rsidR="00FD3BDF" w:rsidRPr="001F1F5C">
              <w:rPr>
                <w:b/>
                <w:szCs w:val="20"/>
              </w:rPr>
              <w:t>(</w:t>
            </w:r>
            <w:r w:rsidR="00431F93" w:rsidRPr="001F1F5C">
              <w:rPr>
                <w:b/>
                <w:szCs w:val="20"/>
              </w:rPr>
              <w:t>Set Week 2</w:t>
            </w:r>
            <w:r w:rsidR="00877940">
              <w:rPr>
                <w:b/>
                <w:szCs w:val="20"/>
              </w:rPr>
              <w:t>,</w:t>
            </w:r>
            <w:r w:rsidR="00431F93" w:rsidRPr="001F1F5C">
              <w:rPr>
                <w:b/>
                <w:szCs w:val="20"/>
              </w:rPr>
              <w:t xml:space="preserve"> d</w:t>
            </w:r>
            <w:r w:rsidRPr="001F1F5C">
              <w:rPr>
                <w:b/>
                <w:szCs w:val="20"/>
              </w:rPr>
              <w:t xml:space="preserve">ue </w:t>
            </w:r>
            <w:r w:rsidR="00DE26E9">
              <w:rPr>
                <w:b/>
                <w:szCs w:val="20"/>
              </w:rPr>
              <w:t>Week 5</w:t>
            </w:r>
            <w:r w:rsidR="00BB5C99" w:rsidRPr="001F1F5C">
              <w:rPr>
                <w:b/>
                <w:szCs w:val="20"/>
              </w:rPr>
              <w:t>)</w:t>
            </w:r>
          </w:p>
          <w:p w14:paraId="4AACCC86" w14:textId="36C4B6B4" w:rsidR="00DE26E9" w:rsidRPr="004D152B" w:rsidRDefault="00DE26E9" w:rsidP="00916033">
            <w:pPr>
              <w:spacing w:line="276" w:lineRule="auto"/>
              <w:rPr>
                <w:szCs w:val="20"/>
              </w:rPr>
            </w:pPr>
            <w:r w:rsidRPr="004D152B">
              <w:rPr>
                <w:szCs w:val="20"/>
              </w:rPr>
              <w:t>In-</w:t>
            </w:r>
            <w:r w:rsidR="003628A0" w:rsidRPr="00382E9F">
              <w:rPr>
                <w:szCs w:val="20"/>
              </w:rPr>
              <w:t>c</w:t>
            </w:r>
            <w:r w:rsidRPr="004D152B">
              <w:rPr>
                <w:szCs w:val="20"/>
              </w:rPr>
              <w:t xml:space="preserve">lass </w:t>
            </w:r>
            <w:r w:rsidR="003628A0" w:rsidRPr="00382E9F">
              <w:rPr>
                <w:szCs w:val="20"/>
              </w:rPr>
              <w:t>s</w:t>
            </w:r>
            <w:r w:rsidR="003628A0" w:rsidRPr="004D152B">
              <w:rPr>
                <w:szCs w:val="20"/>
              </w:rPr>
              <w:t xml:space="preserve">hort </w:t>
            </w:r>
            <w:r w:rsidR="003628A0" w:rsidRPr="00382E9F">
              <w:rPr>
                <w:szCs w:val="20"/>
              </w:rPr>
              <w:t>a</w:t>
            </w:r>
            <w:r w:rsidR="003628A0" w:rsidRPr="004D152B">
              <w:rPr>
                <w:szCs w:val="20"/>
              </w:rPr>
              <w:t xml:space="preserve">nswer </w:t>
            </w:r>
            <w:r w:rsidR="00EC5960">
              <w:rPr>
                <w:szCs w:val="20"/>
              </w:rPr>
              <w:t>response</w:t>
            </w:r>
          </w:p>
          <w:p w14:paraId="392F7CF2" w14:textId="59BB9140" w:rsidR="000F12A8" w:rsidRDefault="004B28CE" w:rsidP="00916033">
            <w:pPr>
              <w:spacing w:line="276" w:lineRule="auto"/>
              <w:rPr>
                <w:rFonts w:ascii="Calibri" w:hAnsi="Calibri"/>
                <w:szCs w:val="20"/>
              </w:rPr>
            </w:pPr>
            <w:r>
              <w:rPr>
                <w:rFonts w:ascii="Calibri" w:hAnsi="Calibri"/>
                <w:szCs w:val="20"/>
                <w:lang w:val="en-AU"/>
              </w:rPr>
              <w:t xml:space="preserve">You will be </w:t>
            </w:r>
            <w:r w:rsidR="00345D68" w:rsidRPr="00345D68">
              <w:rPr>
                <w:rFonts w:ascii="Calibri" w:hAnsi="Calibri"/>
                <w:szCs w:val="20"/>
                <w:lang w:val="en-AU"/>
              </w:rPr>
              <w:t>presented with t</w:t>
            </w:r>
            <w:r w:rsidR="00345D68">
              <w:rPr>
                <w:rFonts w:ascii="Calibri" w:hAnsi="Calibri"/>
                <w:szCs w:val="20"/>
                <w:lang w:val="en-AU"/>
              </w:rPr>
              <w:t>wo</w:t>
            </w:r>
            <w:r w:rsidR="003776BF" w:rsidRPr="00F31C43">
              <w:rPr>
                <w:rFonts w:ascii="Calibri" w:hAnsi="Calibri"/>
                <w:szCs w:val="20"/>
              </w:rPr>
              <w:t xml:space="preserve"> texts</w:t>
            </w:r>
            <w:r w:rsidR="000F12A8">
              <w:rPr>
                <w:rFonts w:ascii="Calibri" w:hAnsi="Calibri"/>
                <w:szCs w:val="20"/>
              </w:rPr>
              <w:t>,</w:t>
            </w:r>
            <w:r w:rsidR="003776BF" w:rsidRPr="00F31C43">
              <w:rPr>
                <w:rFonts w:ascii="Calibri" w:hAnsi="Calibri"/>
                <w:szCs w:val="20"/>
              </w:rPr>
              <w:t xml:space="preserve"> one written and one </w:t>
            </w:r>
            <w:r w:rsidR="00592682">
              <w:rPr>
                <w:rFonts w:ascii="Calibri" w:hAnsi="Calibri"/>
                <w:szCs w:val="20"/>
              </w:rPr>
              <w:t xml:space="preserve">still </w:t>
            </w:r>
            <w:r w:rsidR="00F42CE5" w:rsidRPr="00F00D91">
              <w:rPr>
                <w:rFonts w:ascii="Calibri" w:hAnsi="Calibri"/>
                <w:szCs w:val="20"/>
              </w:rPr>
              <w:t>image/</w:t>
            </w:r>
            <w:r w:rsidR="003776BF" w:rsidRPr="00F00D91">
              <w:rPr>
                <w:rFonts w:ascii="Calibri" w:hAnsi="Calibri"/>
                <w:szCs w:val="20"/>
              </w:rPr>
              <w:t>multimoda</w:t>
            </w:r>
            <w:r w:rsidR="00F42CE5" w:rsidRPr="00F00D91">
              <w:rPr>
                <w:rFonts w:ascii="Calibri" w:hAnsi="Calibri"/>
                <w:szCs w:val="20"/>
              </w:rPr>
              <w:t>l text</w:t>
            </w:r>
            <w:r w:rsidR="003776BF">
              <w:rPr>
                <w:rFonts w:ascii="Calibri" w:hAnsi="Calibri"/>
                <w:szCs w:val="20"/>
              </w:rPr>
              <w:t xml:space="preserve">. </w:t>
            </w:r>
          </w:p>
          <w:p w14:paraId="4E09F842" w14:textId="0BC0201E" w:rsidR="003776BF" w:rsidRPr="00F31C43" w:rsidRDefault="003776BF" w:rsidP="00DE20C0">
            <w:pPr>
              <w:spacing w:after="0" w:line="276" w:lineRule="auto"/>
              <w:rPr>
                <w:rFonts w:ascii="Calibri" w:hAnsi="Calibri"/>
                <w:szCs w:val="20"/>
              </w:rPr>
            </w:pPr>
            <w:r>
              <w:rPr>
                <w:rFonts w:ascii="Calibri" w:hAnsi="Calibri"/>
                <w:szCs w:val="20"/>
              </w:rPr>
              <w:t>Respond</w:t>
            </w:r>
            <w:r w:rsidR="00123446">
              <w:rPr>
                <w:rFonts w:ascii="Calibri" w:hAnsi="Calibri"/>
                <w:szCs w:val="20"/>
              </w:rPr>
              <w:t xml:space="preserve"> concisely t</w:t>
            </w:r>
            <w:r>
              <w:rPr>
                <w:rFonts w:ascii="Calibri" w:hAnsi="Calibri"/>
                <w:szCs w:val="20"/>
              </w:rPr>
              <w:t>o</w:t>
            </w:r>
            <w:r w:rsidR="00123446">
              <w:rPr>
                <w:rFonts w:ascii="Calibri" w:hAnsi="Calibri"/>
                <w:szCs w:val="20"/>
              </w:rPr>
              <w:t xml:space="preserve"> each of the two questions</w:t>
            </w:r>
            <w:r w:rsidR="00B662D2">
              <w:rPr>
                <w:rFonts w:ascii="Calibri" w:hAnsi="Calibri"/>
                <w:szCs w:val="20"/>
              </w:rPr>
              <w:t xml:space="preserve"> </w:t>
            </w:r>
            <w:r w:rsidR="00123446">
              <w:rPr>
                <w:rFonts w:ascii="Calibri" w:hAnsi="Calibri"/>
                <w:szCs w:val="20"/>
              </w:rPr>
              <w:t>(200</w:t>
            </w:r>
            <w:r w:rsidR="00F443AC">
              <w:rPr>
                <w:rFonts w:ascii="Calibri" w:hAnsi="Calibri"/>
                <w:szCs w:val="20"/>
              </w:rPr>
              <w:t>–</w:t>
            </w:r>
            <w:r w:rsidR="00123446">
              <w:rPr>
                <w:rFonts w:ascii="Calibri" w:hAnsi="Calibri"/>
                <w:szCs w:val="20"/>
              </w:rPr>
              <w:t xml:space="preserve">300 words </w:t>
            </w:r>
            <w:r w:rsidR="00EC5960">
              <w:rPr>
                <w:rFonts w:ascii="Calibri" w:hAnsi="Calibri"/>
                <w:szCs w:val="20"/>
              </w:rPr>
              <w:t>each</w:t>
            </w:r>
            <w:r w:rsidR="00123446">
              <w:rPr>
                <w:rFonts w:ascii="Calibri" w:hAnsi="Calibri"/>
                <w:szCs w:val="20"/>
              </w:rPr>
              <w:t>)</w:t>
            </w:r>
            <w:r w:rsidR="00544477">
              <w:rPr>
                <w:rFonts w:ascii="Calibri" w:hAnsi="Calibri"/>
                <w:szCs w:val="20"/>
              </w:rPr>
              <w:t>.</w:t>
            </w:r>
          </w:p>
          <w:p w14:paraId="6F85D237" w14:textId="5616A21C" w:rsidR="003776BF" w:rsidRPr="00F31C43" w:rsidRDefault="003776BF" w:rsidP="00DE20C0">
            <w:pPr>
              <w:numPr>
                <w:ilvl w:val="0"/>
                <w:numId w:val="3"/>
              </w:numPr>
              <w:spacing w:after="0" w:line="276" w:lineRule="auto"/>
              <w:rPr>
                <w:rFonts w:ascii="Calibri" w:hAnsi="Calibri"/>
                <w:szCs w:val="20"/>
              </w:rPr>
            </w:pPr>
            <w:r w:rsidRPr="00F31C43">
              <w:rPr>
                <w:rFonts w:ascii="Calibri" w:hAnsi="Calibri"/>
                <w:szCs w:val="20"/>
              </w:rPr>
              <w:t>Analyse how</w:t>
            </w:r>
            <w:r w:rsidR="00592682">
              <w:rPr>
                <w:rFonts w:ascii="Calibri" w:hAnsi="Calibri"/>
                <w:szCs w:val="20"/>
              </w:rPr>
              <w:t xml:space="preserve"> two</w:t>
            </w:r>
            <w:r w:rsidRPr="00F31C43">
              <w:rPr>
                <w:rFonts w:ascii="Calibri" w:hAnsi="Calibri"/>
                <w:szCs w:val="20"/>
              </w:rPr>
              <w:t xml:space="preserve"> language or </w:t>
            </w:r>
            <w:r w:rsidR="00592682">
              <w:rPr>
                <w:rFonts w:ascii="Calibri" w:hAnsi="Calibri"/>
                <w:szCs w:val="20"/>
              </w:rPr>
              <w:t>two</w:t>
            </w:r>
            <w:r w:rsidR="00410A4E">
              <w:rPr>
                <w:rFonts w:ascii="Calibri" w:hAnsi="Calibri"/>
                <w:szCs w:val="20"/>
              </w:rPr>
              <w:t xml:space="preserve"> </w:t>
            </w:r>
            <w:r w:rsidRPr="00F31C43">
              <w:rPr>
                <w:rFonts w:ascii="Calibri" w:hAnsi="Calibri"/>
                <w:szCs w:val="20"/>
              </w:rPr>
              <w:t>structural features are used to communicate an idea in Text</w:t>
            </w:r>
            <w:r w:rsidR="004F7833">
              <w:rPr>
                <w:rFonts w:ascii="Calibri" w:hAnsi="Calibri"/>
                <w:szCs w:val="20"/>
              </w:rPr>
              <w:t> </w:t>
            </w:r>
            <w:r w:rsidRPr="00F31C43">
              <w:rPr>
                <w:rFonts w:ascii="Calibri" w:hAnsi="Calibri"/>
                <w:szCs w:val="20"/>
              </w:rPr>
              <w:t>1.</w:t>
            </w:r>
          </w:p>
          <w:p w14:paraId="4A2F186B" w14:textId="3A4503DC" w:rsidR="00D0309A" w:rsidRPr="00DE26E9" w:rsidRDefault="003776BF" w:rsidP="00DE20C0">
            <w:pPr>
              <w:numPr>
                <w:ilvl w:val="0"/>
                <w:numId w:val="3"/>
              </w:numPr>
              <w:spacing w:after="0" w:line="276" w:lineRule="auto"/>
              <w:rPr>
                <w:szCs w:val="20"/>
              </w:rPr>
            </w:pPr>
            <w:r w:rsidRPr="00F31C43">
              <w:rPr>
                <w:rFonts w:ascii="Calibri" w:hAnsi="Calibri"/>
                <w:szCs w:val="20"/>
              </w:rPr>
              <w:t>Explain how the purpose of Text</w:t>
            </w:r>
            <w:r w:rsidR="004F7833">
              <w:rPr>
                <w:rFonts w:ascii="Calibri" w:hAnsi="Calibri"/>
                <w:szCs w:val="20"/>
              </w:rPr>
              <w:t> </w:t>
            </w:r>
            <w:r w:rsidRPr="00F31C43">
              <w:rPr>
                <w:rFonts w:ascii="Calibri" w:hAnsi="Calibri"/>
                <w:szCs w:val="20"/>
              </w:rPr>
              <w:t xml:space="preserve">2 is </w:t>
            </w:r>
            <w:r>
              <w:rPr>
                <w:rFonts w:ascii="Calibri" w:hAnsi="Calibri"/>
                <w:szCs w:val="20"/>
              </w:rPr>
              <w:t>achieved</w:t>
            </w:r>
            <w:r w:rsidRPr="00F31C43">
              <w:rPr>
                <w:rFonts w:ascii="Calibri" w:hAnsi="Calibri"/>
                <w:szCs w:val="20"/>
              </w:rPr>
              <w:t xml:space="preserve"> through </w:t>
            </w:r>
            <w:r w:rsidR="00592682">
              <w:rPr>
                <w:rFonts w:ascii="Calibri" w:hAnsi="Calibri"/>
                <w:szCs w:val="20"/>
              </w:rPr>
              <w:t xml:space="preserve">two </w:t>
            </w:r>
            <w:r w:rsidRPr="00F31C43">
              <w:rPr>
                <w:rFonts w:ascii="Calibri" w:hAnsi="Calibri"/>
                <w:szCs w:val="20"/>
              </w:rPr>
              <w:t>visual language features.</w:t>
            </w:r>
          </w:p>
        </w:tc>
      </w:tr>
      <w:tr w:rsidR="00075758" w:rsidRPr="001F1F5C" w14:paraId="4B918413" w14:textId="77777777" w:rsidTr="007A076D">
        <w:trPr>
          <w:trHeight w:val="20"/>
        </w:trPr>
        <w:tc>
          <w:tcPr>
            <w:tcW w:w="405" w:type="pct"/>
            <w:shd w:val="clear" w:color="auto" w:fill="E4D8EB" w:themeFill="accent4" w:themeFillTint="66"/>
            <w:vAlign w:val="center"/>
          </w:tcPr>
          <w:p w14:paraId="2A798311" w14:textId="139F26F1" w:rsidR="00075758" w:rsidRPr="001F1F5C" w:rsidRDefault="00F7581A" w:rsidP="00DE20C0">
            <w:pPr>
              <w:spacing w:after="0" w:line="276" w:lineRule="auto"/>
              <w:jc w:val="center"/>
              <w:rPr>
                <w:szCs w:val="20"/>
              </w:rPr>
            </w:pPr>
            <w:r>
              <w:rPr>
                <w:szCs w:val="20"/>
              </w:rPr>
              <w:t>6</w:t>
            </w:r>
            <w:r w:rsidR="00147D21">
              <w:rPr>
                <w:szCs w:val="20"/>
              </w:rPr>
              <w:t>–</w:t>
            </w:r>
            <w:r>
              <w:rPr>
                <w:szCs w:val="20"/>
              </w:rPr>
              <w:t>9</w:t>
            </w:r>
          </w:p>
        </w:tc>
        <w:tc>
          <w:tcPr>
            <w:tcW w:w="1804" w:type="pct"/>
          </w:tcPr>
          <w:p w14:paraId="1477BDAC" w14:textId="649CC689" w:rsidR="00DB3ADD" w:rsidRPr="00950061" w:rsidRDefault="00DB3ADD" w:rsidP="00D25D66">
            <w:pPr>
              <w:pStyle w:val="ListParagraph"/>
              <w:numPr>
                <w:ilvl w:val="0"/>
                <w:numId w:val="8"/>
              </w:numPr>
              <w:spacing w:after="0"/>
              <w:rPr>
                <w:b/>
                <w:szCs w:val="20"/>
              </w:rPr>
            </w:pPr>
            <w:r w:rsidRPr="00950061">
              <w:rPr>
                <w:szCs w:val="20"/>
              </w:rPr>
              <w:t>Read or view studied text for Task 2 (and the formative work related to it). Due to the timeframe</w:t>
            </w:r>
            <w:r w:rsidR="004F7833">
              <w:rPr>
                <w:szCs w:val="20"/>
              </w:rPr>
              <w:t>,</w:t>
            </w:r>
            <w:r w:rsidRPr="00950061">
              <w:rPr>
                <w:szCs w:val="20"/>
              </w:rPr>
              <w:t xml:space="preserve"> this could be a short text </w:t>
            </w:r>
            <w:r w:rsidR="00454345">
              <w:rPr>
                <w:szCs w:val="20"/>
              </w:rPr>
              <w:t>(</w:t>
            </w:r>
            <w:r w:rsidRPr="00950061">
              <w:rPr>
                <w:szCs w:val="20"/>
              </w:rPr>
              <w:t>e</w:t>
            </w:r>
            <w:r w:rsidR="00454345">
              <w:rPr>
                <w:szCs w:val="20"/>
              </w:rPr>
              <w:t>.</w:t>
            </w:r>
            <w:r w:rsidRPr="00950061">
              <w:rPr>
                <w:szCs w:val="20"/>
              </w:rPr>
              <w:t>g</w:t>
            </w:r>
            <w:r w:rsidR="00454345">
              <w:rPr>
                <w:szCs w:val="20"/>
              </w:rPr>
              <w:t>.</w:t>
            </w:r>
            <w:r w:rsidRPr="00950061">
              <w:rPr>
                <w:szCs w:val="20"/>
              </w:rPr>
              <w:t xml:space="preserve"> </w:t>
            </w:r>
            <w:r w:rsidR="0023478C">
              <w:rPr>
                <w:szCs w:val="20"/>
              </w:rPr>
              <w:t>one or two</w:t>
            </w:r>
            <w:r w:rsidRPr="00950061">
              <w:rPr>
                <w:szCs w:val="20"/>
              </w:rPr>
              <w:t xml:space="preserve"> short stories</w:t>
            </w:r>
            <w:r w:rsidR="00454345">
              <w:rPr>
                <w:szCs w:val="20"/>
              </w:rPr>
              <w:t>)</w:t>
            </w:r>
            <w:r w:rsidRPr="00950061">
              <w:rPr>
                <w:szCs w:val="20"/>
              </w:rPr>
              <w:t xml:space="preserve"> or a lengthier one (if it is a novel, students to begin reading in Week </w:t>
            </w:r>
            <w:r w:rsidR="0089560A" w:rsidRPr="00950061">
              <w:rPr>
                <w:szCs w:val="20"/>
              </w:rPr>
              <w:t>1</w:t>
            </w:r>
            <w:r w:rsidRPr="00950061">
              <w:rPr>
                <w:szCs w:val="20"/>
              </w:rPr>
              <w:t>)</w:t>
            </w:r>
            <w:r w:rsidR="002248C7">
              <w:rPr>
                <w:szCs w:val="20"/>
              </w:rPr>
              <w:t>.</w:t>
            </w:r>
          </w:p>
          <w:p w14:paraId="2E33475C" w14:textId="5A32A07A" w:rsidR="00950061" w:rsidRPr="00950061" w:rsidRDefault="00300F73" w:rsidP="00D25D66">
            <w:pPr>
              <w:pStyle w:val="ListParagraph"/>
              <w:numPr>
                <w:ilvl w:val="0"/>
                <w:numId w:val="8"/>
              </w:numPr>
              <w:spacing w:after="0"/>
              <w:rPr>
                <w:b/>
                <w:szCs w:val="20"/>
              </w:rPr>
            </w:pPr>
            <w:r w:rsidRPr="00950061">
              <w:rPr>
                <w:szCs w:val="20"/>
              </w:rPr>
              <w:t>Conduct contextual research leading to brief presentations on aspects of personal, social and cultural contexts</w:t>
            </w:r>
            <w:r w:rsidR="002248C7">
              <w:rPr>
                <w:szCs w:val="20"/>
              </w:rPr>
              <w:t>.</w:t>
            </w:r>
          </w:p>
          <w:p w14:paraId="5ADF13E3" w14:textId="1210C4B7" w:rsidR="00950061" w:rsidRPr="00950061" w:rsidRDefault="006A13CD" w:rsidP="00D25D66">
            <w:pPr>
              <w:pStyle w:val="ListParagraph"/>
              <w:numPr>
                <w:ilvl w:val="0"/>
                <w:numId w:val="8"/>
              </w:numPr>
              <w:spacing w:after="0"/>
              <w:rPr>
                <w:b/>
                <w:szCs w:val="20"/>
              </w:rPr>
            </w:pPr>
            <w:r w:rsidRPr="00950061">
              <w:rPr>
                <w:szCs w:val="20"/>
              </w:rPr>
              <w:t>Develop awareness of personal context</w:t>
            </w:r>
            <w:r w:rsidR="00DB3ADD" w:rsidRPr="00950061">
              <w:rPr>
                <w:szCs w:val="20"/>
              </w:rPr>
              <w:t>/worldview</w:t>
            </w:r>
            <w:r w:rsidRPr="00950061">
              <w:rPr>
                <w:szCs w:val="20"/>
              </w:rPr>
              <w:t xml:space="preserve"> and its impact on responses to texts through self</w:t>
            </w:r>
            <w:r w:rsidR="0023478C">
              <w:rPr>
                <w:szCs w:val="20"/>
              </w:rPr>
              <w:noBreakHyphen/>
            </w:r>
            <w:r w:rsidRPr="00950061">
              <w:rPr>
                <w:szCs w:val="20"/>
              </w:rPr>
              <w:t>reflection activiti</w:t>
            </w:r>
            <w:r w:rsidR="00F55455" w:rsidRPr="00950061">
              <w:rPr>
                <w:szCs w:val="20"/>
              </w:rPr>
              <w:t>es using a range of short texts</w:t>
            </w:r>
            <w:r w:rsidRPr="00950061">
              <w:rPr>
                <w:szCs w:val="20"/>
              </w:rPr>
              <w:t>/extracts that provoke responses</w:t>
            </w:r>
            <w:r w:rsidR="00454345">
              <w:rPr>
                <w:szCs w:val="20"/>
              </w:rPr>
              <w:t>. R</w:t>
            </w:r>
            <w:r w:rsidR="00DB3ADD" w:rsidRPr="00950061">
              <w:rPr>
                <w:szCs w:val="20"/>
              </w:rPr>
              <w:t>elate the impact of this p</w:t>
            </w:r>
            <w:r w:rsidR="00950061">
              <w:rPr>
                <w:szCs w:val="20"/>
              </w:rPr>
              <w:t>ersonal context on</w:t>
            </w:r>
            <w:r w:rsidR="00954661">
              <w:rPr>
                <w:szCs w:val="20"/>
              </w:rPr>
              <w:t xml:space="preserve"> responses to</w:t>
            </w:r>
            <w:r w:rsidR="00950061">
              <w:rPr>
                <w:szCs w:val="20"/>
              </w:rPr>
              <w:t xml:space="preserve"> studied text</w:t>
            </w:r>
            <w:r w:rsidR="002248C7">
              <w:rPr>
                <w:szCs w:val="20"/>
              </w:rPr>
              <w:t>.</w:t>
            </w:r>
            <w:r w:rsidR="00DB3ADD" w:rsidRPr="00950061">
              <w:rPr>
                <w:szCs w:val="20"/>
              </w:rPr>
              <w:t xml:space="preserve"> </w:t>
            </w:r>
          </w:p>
          <w:p w14:paraId="25571EF8" w14:textId="125D0570" w:rsidR="00950061" w:rsidRPr="00950061" w:rsidRDefault="00300F73" w:rsidP="00D25D66">
            <w:pPr>
              <w:pStyle w:val="ListParagraph"/>
              <w:numPr>
                <w:ilvl w:val="0"/>
                <w:numId w:val="8"/>
              </w:numPr>
              <w:spacing w:after="0"/>
              <w:rPr>
                <w:b/>
                <w:szCs w:val="20"/>
              </w:rPr>
            </w:pPr>
            <w:r w:rsidRPr="00950061">
              <w:rPr>
                <w:szCs w:val="20"/>
              </w:rPr>
              <w:t xml:space="preserve">Design </w:t>
            </w:r>
            <w:r w:rsidR="00DB3ADD" w:rsidRPr="00950061">
              <w:rPr>
                <w:szCs w:val="20"/>
              </w:rPr>
              <w:t xml:space="preserve">response essay </w:t>
            </w:r>
            <w:r w:rsidRPr="00950061">
              <w:rPr>
                <w:szCs w:val="20"/>
              </w:rPr>
              <w:t>questions based on syllabus concepts</w:t>
            </w:r>
            <w:r w:rsidR="002248C7">
              <w:rPr>
                <w:szCs w:val="20"/>
              </w:rPr>
              <w:t>.</w:t>
            </w:r>
          </w:p>
          <w:p w14:paraId="17D3CF41" w14:textId="4F71BAC4" w:rsidR="00950061" w:rsidRPr="00950061" w:rsidRDefault="008D26B0" w:rsidP="00D25D66">
            <w:pPr>
              <w:pStyle w:val="ListParagraph"/>
              <w:numPr>
                <w:ilvl w:val="0"/>
                <w:numId w:val="8"/>
              </w:numPr>
              <w:spacing w:after="0"/>
              <w:rPr>
                <w:b/>
                <w:szCs w:val="20"/>
              </w:rPr>
            </w:pPr>
            <w:r w:rsidRPr="00950061">
              <w:rPr>
                <w:szCs w:val="20"/>
              </w:rPr>
              <w:t>Attempt</w:t>
            </w:r>
            <w:r w:rsidR="00F85C67" w:rsidRPr="00950061">
              <w:rPr>
                <w:szCs w:val="20"/>
              </w:rPr>
              <w:t xml:space="preserve"> c</w:t>
            </w:r>
            <w:r w:rsidR="00300F73" w:rsidRPr="00950061">
              <w:rPr>
                <w:szCs w:val="20"/>
              </w:rPr>
              <w:t>omprehension</w:t>
            </w:r>
            <w:r w:rsidRPr="00950061">
              <w:rPr>
                <w:szCs w:val="20"/>
              </w:rPr>
              <w:t xml:space="preserve"> questions</w:t>
            </w:r>
            <w:r w:rsidR="00300F73" w:rsidRPr="00950061">
              <w:rPr>
                <w:szCs w:val="20"/>
              </w:rPr>
              <w:t xml:space="preserve"> on </w:t>
            </w:r>
            <w:r w:rsidR="00DB3ADD" w:rsidRPr="00950061">
              <w:rPr>
                <w:szCs w:val="20"/>
              </w:rPr>
              <w:t>selected passages/excerpts from the studied text</w:t>
            </w:r>
            <w:r w:rsidR="00F42CE5" w:rsidRPr="00950061">
              <w:rPr>
                <w:szCs w:val="20"/>
              </w:rPr>
              <w:t xml:space="preserve"> to further</w:t>
            </w:r>
            <w:r w:rsidR="00300F73" w:rsidRPr="00950061">
              <w:rPr>
                <w:szCs w:val="20"/>
              </w:rPr>
              <w:t xml:space="preserve"> understanding</w:t>
            </w:r>
            <w:r w:rsidR="00F42CE5" w:rsidRPr="00950061">
              <w:rPr>
                <w:szCs w:val="20"/>
              </w:rPr>
              <w:t>s</w:t>
            </w:r>
            <w:r w:rsidR="00300F73" w:rsidRPr="00950061">
              <w:rPr>
                <w:szCs w:val="20"/>
              </w:rPr>
              <w:t xml:space="preserve"> of course concepts</w:t>
            </w:r>
            <w:r w:rsidR="002248C7">
              <w:rPr>
                <w:szCs w:val="20"/>
              </w:rPr>
              <w:t>.</w:t>
            </w:r>
          </w:p>
          <w:p w14:paraId="1299E34E" w14:textId="2AF65D58" w:rsidR="00950061" w:rsidRPr="00950061" w:rsidRDefault="008F3C87" w:rsidP="00D25D66">
            <w:pPr>
              <w:pStyle w:val="ListParagraph"/>
              <w:numPr>
                <w:ilvl w:val="0"/>
                <w:numId w:val="8"/>
              </w:numPr>
              <w:spacing w:after="0"/>
              <w:rPr>
                <w:b/>
                <w:szCs w:val="20"/>
              </w:rPr>
            </w:pPr>
            <w:r w:rsidRPr="00950061">
              <w:rPr>
                <w:szCs w:val="20"/>
              </w:rPr>
              <w:t>G</w:t>
            </w:r>
            <w:r w:rsidR="00300F73" w:rsidRPr="00950061">
              <w:rPr>
                <w:szCs w:val="20"/>
              </w:rPr>
              <w:t>uide and collate evidence of analysis</w:t>
            </w:r>
            <w:r w:rsidRPr="00950061">
              <w:rPr>
                <w:szCs w:val="20"/>
              </w:rPr>
              <w:t xml:space="preserve"> using</w:t>
            </w:r>
            <w:r w:rsidRPr="00950061">
              <w:t xml:space="preserve"> </w:t>
            </w:r>
            <w:r w:rsidRPr="00950061">
              <w:rPr>
                <w:szCs w:val="20"/>
              </w:rPr>
              <w:t>graphic organisers</w:t>
            </w:r>
            <w:r w:rsidR="002248C7">
              <w:rPr>
                <w:szCs w:val="20"/>
              </w:rPr>
              <w:t>.</w:t>
            </w:r>
          </w:p>
          <w:p w14:paraId="1E1AB1E0" w14:textId="5C247C14" w:rsidR="00950061" w:rsidRPr="00950061" w:rsidRDefault="008F3C87" w:rsidP="00D25D66">
            <w:pPr>
              <w:pStyle w:val="ListParagraph"/>
              <w:numPr>
                <w:ilvl w:val="0"/>
                <w:numId w:val="8"/>
              </w:numPr>
              <w:spacing w:after="0"/>
              <w:rPr>
                <w:b/>
                <w:szCs w:val="20"/>
              </w:rPr>
            </w:pPr>
            <w:r w:rsidRPr="00950061">
              <w:rPr>
                <w:szCs w:val="20"/>
              </w:rPr>
              <w:t xml:space="preserve">Develop comprehension using </w:t>
            </w:r>
            <w:r w:rsidR="004F7833">
              <w:rPr>
                <w:szCs w:val="20"/>
              </w:rPr>
              <w:t xml:space="preserve">a </w:t>
            </w:r>
            <w:r w:rsidRPr="00950061">
              <w:rPr>
                <w:szCs w:val="20"/>
              </w:rPr>
              <w:t>t</w:t>
            </w:r>
            <w:r w:rsidR="00300F73" w:rsidRPr="00950061">
              <w:rPr>
                <w:szCs w:val="20"/>
              </w:rPr>
              <w:t>hink</w:t>
            </w:r>
            <w:r w:rsidR="002E3BE4">
              <w:rPr>
                <w:szCs w:val="20"/>
              </w:rPr>
              <w:t>-</w:t>
            </w:r>
            <w:r w:rsidR="00300F73" w:rsidRPr="00950061">
              <w:rPr>
                <w:szCs w:val="20"/>
              </w:rPr>
              <w:t>pair</w:t>
            </w:r>
            <w:r w:rsidR="002E3BE4">
              <w:rPr>
                <w:szCs w:val="20"/>
              </w:rPr>
              <w:t>-</w:t>
            </w:r>
            <w:r w:rsidR="00300F73" w:rsidRPr="00950061">
              <w:rPr>
                <w:szCs w:val="20"/>
              </w:rPr>
              <w:t xml:space="preserve">share </w:t>
            </w:r>
            <w:r w:rsidR="004F7833">
              <w:rPr>
                <w:szCs w:val="20"/>
              </w:rPr>
              <w:t>strategy</w:t>
            </w:r>
            <w:r w:rsidR="002248C7">
              <w:rPr>
                <w:szCs w:val="20"/>
              </w:rPr>
              <w:t>.</w:t>
            </w:r>
          </w:p>
          <w:p w14:paraId="4F85907B" w14:textId="16FEFDE2" w:rsidR="00952C4B" w:rsidRPr="00FC4C33" w:rsidRDefault="00300F73" w:rsidP="00D25D66">
            <w:pPr>
              <w:pStyle w:val="ListParagraph"/>
              <w:numPr>
                <w:ilvl w:val="0"/>
                <w:numId w:val="8"/>
              </w:numPr>
              <w:spacing w:after="0"/>
              <w:rPr>
                <w:b/>
                <w:szCs w:val="20"/>
              </w:rPr>
            </w:pPr>
            <w:r w:rsidRPr="00950061">
              <w:rPr>
                <w:szCs w:val="20"/>
              </w:rPr>
              <w:t>Practise writing – introductions, body paragraphs, conclusions – including under timed conditions</w:t>
            </w:r>
            <w:r w:rsidR="002248C7">
              <w:rPr>
                <w:szCs w:val="20"/>
              </w:rPr>
              <w:t>.</w:t>
            </w:r>
          </w:p>
          <w:p w14:paraId="5204A75C" w14:textId="37C8E6BB" w:rsidR="00952C4B" w:rsidRPr="00FC4C33" w:rsidRDefault="008D26B0" w:rsidP="00D25D66">
            <w:pPr>
              <w:pStyle w:val="ListParagraph"/>
              <w:numPr>
                <w:ilvl w:val="0"/>
                <w:numId w:val="8"/>
              </w:numPr>
              <w:spacing w:after="0"/>
              <w:rPr>
                <w:b/>
                <w:szCs w:val="20"/>
              </w:rPr>
            </w:pPr>
            <w:r w:rsidRPr="00FC4C33">
              <w:rPr>
                <w:szCs w:val="20"/>
              </w:rPr>
              <w:t>Practise g</w:t>
            </w:r>
            <w:r w:rsidR="00300F73" w:rsidRPr="00FC4C33">
              <w:rPr>
                <w:szCs w:val="20"/>
              </w:rPr>
              <w:t>uid</w:t>
            </w:r>
            <w:r w:rsidR="008F3C87" w:rsidRPr="00FC4C33">
              <w:rPr>
                <w:szCs w:val="20"/>
              </w:rPr>
              <w:t>e</w:t>
            </w:r>
            <w:r w:rsidRPr="00FC4C33">
              <w:rPr>
                <w:szCs w:val="20"/>
              </w:rPr>
              <w:t>d</w:t>
            </w:r>
            <w:r w:rsidR="00300F73" w:rsidRPr="00FC4C33">
              <w:rPr>
                <w:szCs w:val="20"/>
              </w:rPr>
              <w:t xml:space="preserve"> analysis and annotation of sample passages</w:t>
            </w:r>
            <w:r w:rsidR="00DB3ADD" w:rsidRPr="00FC4C33">
              <w:rPr>
                <w:szCs w:val="20"/>
              </w:rPr>
              <w:t>/</w:t>
            </w:r>
            <w:r w:rsidR="008F5163" w:rsidRPr="00FC4C33">
              <w:rPr>
                <w:szCs w:val="20"/>
              </w:rPr>
              <w:t>excerpts fro</w:t>
            </w:r>
            <w:r w:rsidR="00DB3ADD" w:rsidRPr="00FC4C33">
              <w:rPr>
                <w:szCs w:val="20"/>
              </w:rPr>
              <w:t>m studied text</w:t>
            </w:r>
            <w:r w:rsidR="002248C7">
              <w:rPr>
                <w:szCs w:val="20"/>
              </w:rPr>
              <w:t>.</w:t>
            </w:r>
          </w:p>
          <w:p w14:paraId="179544BF" w14:textId="031396BC" w:rsidR="00952C4B" w:rsidRPr="00FC4C33" w:rsidRDefault="00CC1A75" w:rsidP="00D25D66">
            <w:pPr>
              <w:pStyle w:val="ListParagraph"/>
              <w:numPr>
                <w:ilvl w:val="0"/>
                <w:numId w:val="8"/>
              </w:numPr>
              <w:spacing w:after="0"/>
              <w:rPr>
                <w:b/>
                <w:szCs w:val="20"/>
              </w:rPr>
            </w:pPr>
            <w:r w:rsidRPr="00FC4C33">
              <w:rPr>
                <w:szCs w:val="20"/>
              </w:rPr>
              <w:t>E</w:t>
            </w:r>
            <w:r w:rsidR="00300F73" w:rsidRPr="00FC4C33">
              <w:rPr>
                <w:szCs w:val="20"/>
              </w:rPr>
              <w:t>xplor</w:t>
            </w:r>
            <w:r w:rsidR="008F3C87" w:rsidRPr="00FC4C33">
              <w:rPr>
                <w:szCs w:val="20"/>
              </w:rPr>
              <w:t>e</w:t>
            </w:r>
            <w:r w:rsidR="00300F73" w:rsidRPr="00FC4C33">
              <w:rPr>
                <w:szCs w:val="20"/>
              </w:rPr>
              <w:t xml:space="preserve"> exemplars</w:t>
            </w:r>
            <w:r w:rsidR="00FC4C33">
              <w:rPr>
                <w:szCs w:val="20"/>
              </w:rPr>
              <w:t xml:space="preserve"> and model responses</w:t>
            </w:r>
            <w:r w:rsidR="002248C7">
              <w:rPr>
                <w:szCs w:val="20"/>
              </w:rPr>
              <w:t>.</w:t>
            </w:r>
          </w:p>
          <w:p w14:paraId="547B226F" w14:textId="72F579AB" w:rsidR="00F7581A" w:rsidRPr="00FC4C33" w:rsidRDefault="00542787" w:rsidP="00D25D66">
            <w:pPr>
              <w:pStyle w:val="ListParagraph"/>
              <w:numPr>
                <w:ilvl w:val="0"/>
                <w:numId w:val="8"/>
              </w:numPr>
              <w:spacing w:after="0"/>
              <w:rPr>
                <w:b/>
                <w:szCs w:val="20"/>
              </w:rPr>
            </w:pPr>
            <w:r w:rsidRPr="00FC4C33">
              <w:rPr>
                <w:szCs w:val="20"/>
              </w:rPr>
              <w:t>Conduct p</w:t>
            </w:r>
            <w:r w:rsidR="00300F73" w:rsidRPr="00FC4C33">
              <w:rPr>
                <w:szCs w:val="20"/>
              </w:rPr>
              <w:t xml:space="preserve">eer review </w:t>
            </w:r>
            <w:r w:rsidRPr="00FC4C33">
              <w:rPr>
                <w:szCs w:val="20"/>
              </w:rPr>
              <w:t xml:space="preserve">of </w:t>
            </w:r>
            <w:r w:rsidR="00300F73" w:rsidRPr="00FC4C33">
              <w:rPr>
                <w:szCs w:val="20"/>
              </w:rPr>
              <w:t>practice pieces</w:t>
            </w:r>
            <w:r w:rsidR="002248C7">
              <w:rPr>
                <w:szCs w:val="20"/>
              </w:rPr>
              <w:t>.</w:t>
            </w:r>
          </w:p>
          <w:p w14:paraId="12E4EE5E" w14:textId="33195D2D" w:rsidR="00952C4B" w:rsidRPr="00FC4C33" w:rsidRDefault="008F3C87" w:rsidP="00D25D66">
            <w:pPr>
              <w:pStyle w:val="ListParagraph"/>
              <w:numPr>
                <w:ilvl w:val="0"/>
                <w:numId w:val="8"/>
              </w:numPr>
              <w:spacing w:after="0"/>
              <w:rPr>
                <w:b/>
                <w:szCs w:val="20"/>
              </w:rPr>
            </w:pPr>
            <w:r w:rsidRPr="00FC4C33">
              <w:rPr>
                <w:szCs w:val="20"/>
              </w:rPr>
              <w:lastRenderedPageBreak/>
              <w:t>Organise d</w:t>
            </w:r>
            <w:r w:rsidR="00300F73" w:rsidRPr="00FC4C33">
              <w:rPr>
                <w:szCs w:val="20"/>
              </w:rPr>
              <w:t>ebates</w:t>
            </w:r>
            <w:r w:rsidR="00DB3ADD" w:rsidRPr="00FC4C33">
              <w:rPr>
                <w:szCs w:val="20"/>
              </w:rPr>
              <w:t>/panels</w:t>
            </w:r>
            <w:r w:rsidR="00300F73" w:rsidRPr="00FC4C33">
              <w:rPr>
                <w:szCs w:val="20"/>
              </w:rPr>
              <w:t xml:space="preserve"> on purpose, inter</w:t>
            </w:r>
            <w:r w:rsidR="00FC4C33">
              <w:rPr>
                <w:szCs w:val="20"/>
              </w:rPr>
              <w:t>pretation and responses to text</w:t>
            </w:r>
            <w:r w:rsidR="002248C7">
              <w:rPr>
                <w:szCs w:val="20"/>
              </w:rPr>
              <w:t>.</w:t>
            </w:r>
          </w:p>
          <w:p w14:paraId="2AB6580E" w14:textId="3B7DDF69" w:rsidR="0035527A" w:rsidRPr="0027094F" w:rsidRDefault="00300F73" w:rsidP="009D25F1">
            <w:pPr>
              <w:pStyle w:val="ListParagraph"/>
              <w:numPr>
                <w:ilvl w:val="0"/>
                <w:numId w:val="8"/>
              </w:numPr>
              <w:rPr>
                <w:szCs w:val="20"/>
              </w:rPr>
            </w:pPr>
            <w:r w:rsidRPr="00FC4C33">
              <w:rPr>
                <w:szCs w:val="20"/>
              </w:rPr>
              <w:t>Practise essay</w:t>
            </w:r>
            <w:r w:rsidR="00F55455" w:rsidRPr="00FC4C33">
              <w:rPr>
                <w:szCs w:val="20"/>
              </w:rPr>
              <w:t xml:space="preserve"> writing</w:t>
            </w:r>
            <w:r w:rsidRPr="00FC4C33">
              <w:rPr>
                <w:szCs w:val="20"/>
              </w:rPr>
              <w:t xml:space="preserve"> with self, peer and teacher feedback</w:t>
            </w:r>
            <w:r w:rsidR="002248C7">
              <w:rPr>
                <w:szCs w:val="20"/>
              </w:rPr>
              <w:t>.</w:t>
            </w:r>
          </w:p>
          <w:p w14:paraId="5E015446" w14:textId="73B3F128" w:rsidR="00036DCE" w:rsidRPr="00950061" w:rsidRDefault="0035527A" w:rsidP="00DE20C0">
            <w:pPr>
              <w:spacing w:after="0" w:line="276" w:lineRule="auto"/>
              <w:rPr>
                <w:b/>
                <w:szCs w:val="20"/>
              </w:rPr>
            </w:pPr>
            <w:r w:rsidRPr="00950061">
              <w:rPr>
                <w:b/>
                <w:szCs w:val="20"/>
              </w:rPr>
              <w:t xml:space="preserve">Suggested </w:t>
            </w:r>
            <w:r w:rsidR="00607517">
              <w:rPr>
                <w:b/>
                <w:szCs w:val="20"/>
              </w:rPr>
              <w:t>t</w:t>
            </w:r>
            <w:r w:rsidRPr="00950061">
              <w:rPr>
                <w:b/>
                <w:szCs w:val="20"/>
              </w:rPr>
              <w:t xml:space="preserve">exts </w:t>
            </w:r>
          </w:p>
          <w:p w14:paraId="1361E49A" w14:textId="65BDC3DE" w:rsidR="00036DCE" w:rsidRPr="00A65AEC" w:rsidRDefault="00036DCE" w:rsidP="00D25D66">
            <w:pPr>
              <w:pStyle w:val="ListParagraph"/>
              <w:numPr>
                <w:ilvl w:val="0"/>
                <w:numId w:val="32"/>
              </w:numPr>
            </w:pPr>
            <w:r w:rsidRPr="00A65AEC">
              <w:rPr>
                <w:i/>
              </w:rPr>
              <w:t>Of Mice and Men</w:t>
            </w:r>
            <w:r w:rsidR="004F7833" w:rsidRPr="00A65AEC">
              <w:t>,</w:t>
            </w:r>
            <w:r w:rsidRPr="00A65AEC">
              <w:t xml:space="preserve"> John Steinbeck</w:t>
            </w:r>
          </w:p>
          <w:p w14:paraId="06A6092F" w14:textId="4FB61B21" w:rsidR="00036DCE" w:rsidRPr="00A65AEC" w:rsidRDefault="00542787" w:rsidP="00D25D66">
            <w:pPr>
              <w:pStyle w:val="ListParagraph"/>
              <w:numPr>
                <w:ilvl w:val="0"/>
                <w:numId w:val="32"/>
              </w:numPr>
            </w:pPr>
            <w:r w:rsidRPr="0027094F">
              <w:rPr>
                <w:i/>
              </w:rPr>
              <w:t>Flowers for</w:t>
            </w:r>
            <w:r w:rsidR="00036DCE" w:rsidRPr="0027094F">
              <w:rPr>
                <w:i/>
              </w:rPr>
              <w:t xml:space="preserve"> Algernon</w:t>
            </w:r>
            <w:r w:rsidR="004F7833" w:rsidRPr="00A65AEC">
              <w:t>,</w:t>
            </w:r>
            <w:r w:rsidR="008F63D6" w:rsidRPr="00A65AEC">
              <w:t xml:space="preserve"> Daniel Keyes</w:t>
            </w:r>
          </w:p>
          <w:p w14:paraId="421A58AB" w14:textId="3FC11EEF" w:rsidR="008F63D6" w:rsidRPr="00A65AEC" w:rsidRDefault="008F63D6" w:rsidP="00D25D66">
            <w:pPr>
              <w:pStyle w:val="ListParagraph"/>
              <w:numPr>
                <w:ilvl w:val="0"/>
                <w:numId w:val="32"/>
              </w:numPr>
            </w:pPr>
            <w:r w:rsidRPr="0027094F">
              <w:rPr>
                <w:i/>
              </w:rPr>
              <w:t>The Longest Memory</w:t>
            </w:r>
            <w:r w:rsidR="004F7833" w:rsidRPr="00A65AEC">
              <w:t>,</w:t>
            </w:r>
            <w:r w:rsidR="00542787" w:rsidRPr="00A65AEC">
              <w:t xml:space="preserve"> Fred D’Agui</w:t>
            </w:r>
            <w:r w:rsidRPr="00A65AEC">
              <w:t>ar</w:t>
            </w:r>
          </w:p>
          <w:p w14:paraId="6A63B5EF" w14:textId="35C2FEDE" w:rsidR="008F63D6" w:rsidRPr="00A65AEC" w:rsidRDefault="008F63D6" w:rsidP="00D25D66">
            <w:pPr>
              <w:pStyle w:val="ListParagraph"/>
              <w:numPr>
                <w:ilvl w:val="0"/>
                <w:numId w:val="32"/>
              </w:numPr>
            </w:pPr>
            <w:r w:rsidRPr="00A65AEC">
              <w:rPr>
                <w:i/>
              </w:rPr>
              <w:t>Montana 1948</w:t>
            </w:r>
            <w:r w:rsidR="004F7833" w:rsidRPr="00A65AEC">
              <w:t>,</w:t>
            </w:r>
            <w:r w:rsidRPr="00A65AEC">
              <w:t xml:space="preserve"> Larry Watson</w:t>
            </w:r>
          </w:p>
          <w:p w14:paraId="7C77B2CF" w14:textId="4908B975" w:rsidR="008F5163" w:rsidRPr="00A65AEC" w:rsidRDefault="00CF47A4" w:rsidP="00D25D66">
            <w:pPr>
              <w:pStyle w:val="ListParagraph"/>
              <w:numPr>
                <w:ilvl w:val="0"/>
                <w:numId w:val="32"/>
              </w:numPr>
              <w:rPr>
                <w:rFonts w:cstheme="minorHAnsi"/>
                <w:color w:val="580F8B"/>
                <w:u w:val="single"/>
              </w:rPr>
            </w:pPr>
            <w:r w:rsidRPr="00521A3B">
              <w:rPr>
                <w:rFonts w:cstheme="minorHAnsi"/>
              </w:rPr>
              <w:t xml:space="preserve">Cate Blanchett pays tribute to Gough Whitlam: </w:t>
            </w:r>
            <w:r w:rsidRPr="00521A3B">
              <w:rPr>
                <w:rFonts w:cstheme="minorHAnsi"/>
                <w:szCs w:val="20"/>
              </w:rPr>
              <w:t>full text</w:t>
            </w:r>
            <w:r w:rsidR="00521A3B" w:rsidRPr="00521A3B">
              <w:rPr>
                <w:rStyle w:val="CommentReference"/>
                <w:rFonts w:eastAsiaTheme="minorHAnsi"/>
                <w:sz w:val="20"/>
                <w:szCs w:val="20"/>
              </w:rPr>
              <w:t xml:space="preserve"> by Cate Blanchett </w:t>
            </w:r>
            <w:r w:rsidR="00521A3B" w:rsidRPr="00521A3B">
              <w:rPr>
                <w:rStyle w:val="CommentReference"/>
                <w:rFonts w:eastAsiaTheme="minorHAnsi"/>
                <w:sz w:val="20"/>
                <w:szCs w:val="20"/>
              </w:rPr>
              <w:softHyphen/>
              <w:t>–</w:t>
            </w:r>
            <w:r w:rsidR="00C5751E" w:rsidRPr="00521A3B">
              <w:rPr>
                <w:rFonts w:eastAsiaTheme="minorHAnsi" w:cstheme="minorHAnsi"/>
                <w:szCs w:val="20"/>
              </w:rPr>
              <w:t xml:space="preserve"> </w:t>
            </w:r>
            <w:r w:rsidR="00C5751E" w:rsidRPr="00521A3B">
              <w:rPr>
                <w:rFonts w:cstheme="minorHAnsi"/>
                <w:i/>
                <w:szCs w:val="20"/>
              </w:rPr>
              <w:t>The Sydney Morning Herald</w:t>
            </w:r>
            <w:r w:rsidR="0000017A" w:rsidRPr="00A65AEC">
              <w:rPr>
                <w:rStyle w:val="Hyperlink"/>
                <w:rFonts w:asciiTheme="minorHAnsi" w:hAnsiTheme="minorHAnsi" w:cstheme="minorHAnsi"/>
                <w:szCs w:val="20"/>
              </w:rPr>
              <w:t xml:space="preserve"> </w:t>
            </w:r>
            <w:hyperlink r:id="rId22" w:history="1">
              <w:r w:rsidR="00521A3B" w:rsidRPr="00D634AF">
                <w:rPr>
                  <w:rStyle w:val="Hyperlink"/>
                </w:rPr>
                <w:t>https://www.smh.com.au/opinion/cate-blanchett-pays-tribute-to-gough-whitlam-full-text-20141105-11hdb1.html</w:t>
              </w:r>
            </w:hyperlink>
          </w:p>
          <w:p w14:paraId="19EAA9D4" w14:textId="1FDB3AB6" w:rsidR="00FC4C33" w:rsidRPr="00A65AEC" w:rsidRDefault="008F63D6" w:rsidP="00D25D66">
            <w:pPr>
              <w:pStyle w:val="ListParagraph"/>
              <w:numPr>
                <w:ilvl w:val="0"/>
                <w:numId w:val="32"/>
              </w:numPr>
            </w:pPr>
            <w:r w:rsidRPr="00A65AEC">
              <w:rPr>
                <w:i/>
              </w:rPr>
              <w:t>The Slap</w:t>
            </w:r>
            <w:r w:rsidR="00850454" w:rsidRPr="00A65AEC">
              <w:rPr>
                <w:i/>
              </w:rPr>
              <w:t xml:space="preserve">, </w:t>
            </w:r>
            <w:r w:rsidR="00C5751E" w:rsidRPr="00A65AEC">
              <w:t>2011</w:t>
            </w:r>
            <w:r w:rsidR="005061BF" w:rsidRPr="00A65AEC">
              <w:t xml:space="preserve">, </w:t>
            </w:r>
            <w:r w:rsidR="00850454" w:rsidRPr="00A65AEC">
              <w:t>Mat</w:t>
            </w:r>
            <w:r w:rsidR="00F00D91" w:rsidRPr="00A65AEC">
              <w:t>ch</w:t>
            </w:r>
            <w:r w:rsidR="00850454" w:rsidRPr="00A65AEC">
              <w:t>box Pictures</w:t>
            </w:r>
            <w:r w:rsidR="005061BF" w:rsidRPr="00A65AEC">
              <w:t xml:space="preserve"> [television series]</w:t>
            </w:r>
          </w:p>
          <w:p w14:paraId="3C919190" w14:textId="0D5D57B1" w:rsidR="00FC4C33" w:rsidRPr="00A65AEC" w:rsidRDefault="008F63D6" w:rsidP="00D25D66">
            <w:pPr>
              <w:pStyle w:val="ListParagraph"/>
              <w:numPr>
                <w:ilvl w:val="0"/>
                <w:numId w:val="32"/>
              </w:numPr>
            </w:pPr>
            <w:r w:rsidRPr="00A65AEC">
              <w:rPr>
                <w:i/>
              </w:rPr>
              <w:t>Barracuda</w:t>
            </w:r>
            <w:r w:rsidR="00850454" w:rsidRPr="00A65AEC">
              <w:t>,</w:t>
            </w:r>
            <w:r w:rsidR="00850454" w:rsidRPr="00A65AEC">
              <w:rPr>
                <w:i/>
              </w:rPr>
              <w:t xml:space="preserve"> </w:t>
            </w:r>
            <w:r w:rsidR="00C5751E" w:rsidRPr="00A65AEC">
              <w:t>2016,</w:t>
            </w:r>
            <w:r w:rsidR="00FC4C33" w:rsidRPr="00A65AEC">
              <w:t xml:space="preserve"> Matchbox Picture</w:t>
            </w:r>
            <w:r w:rsidR="00E856AC" w:rsidRPr="00A65AEC">
              <w:t>s</w:t>
            </w:r>
            <w:r w:rsidRPr="00A65AEC">
              <w:rPr>
                <w:i/>
              </w:rPr>
              <w:t xml:space="preserve"> </w:t>
            </w:r>
            <w:r w:rsidR="005061BF" w:rsidRPr="00A65AEC">
              <w:t>[television series]</w:t>
            </w:r>
          </w:p>
          <w:p w14:paraId="12A5E617" w14:textId="7B6168AB" w:rsidR="008F5163" w:rsidRPr="00A65AEC" w:rsidRDefault="00850454" w:rsidP="00D25D66">
            <w:pPr>
              <w:pStyle w:val="ListParagraph"/>
              <w:numPr>
                <w:ilvl w:val="0"/>
                <w:numId w:val="32"/>
              </w:numPr>
            </w:pPr>
            <w:r w:rsidRPr="00A65AEC">
              <w:rPr>
                <w:i/>
              </w:rPr>
              <w:t>Fisk</w:t>
            </w:r>
            <w:r w:rsidR="00F00D91" w:rsidRPr="00A65AEC">
              <w:rPr>
                <w:i/>
              </w:rPr>
              <w:t xml:space="preserve">, </w:t>
            </w:r>
            <w:r w:rsidR="00C5751E" w:rsidRPr="00A65AEC">
              <w:t xml:space="preserve">2021, </w:t>
            </w:r>
            <w:r w:rsidR="00F00D91" w:rsidRPr="00A65AEC">
              <w:t>Porchlight Films</w:t>
            </w:r>
            <w:r w:rsidR="005061BF" w:rsidRPr="00A65AEC">
              <w:t xml:space="preserve"> [television series]</w:t>
            </w:r>
          </w:p>
        </w:tc>
        <w:tc>
          <w:tcPr>
            <w:tcW w:w="1679" w:type="pct"/>
          </w:tcPr>
          <w:p w14:paraId="5C732258" w14:textId="3B2B5252" w:rsidR="00F7581A" w:rsidRPr="00950061" w:rsidRDefault="00F7581A" w:rsidP="00DE20C0">
            <w:pPr>
              <w:spacing w:after="0" w:line="276" w:lineRule="auto"/>
              <w:rPr>
                <w:b/>
                <w:szCs w:val="20"/>
              </w:rPr>
            </w:pPr>
            <w:r w:rsidRPr="00950061">
              <w:rPr>
                <w:b/>
                <w:szCs w:val="20"/>
              </w:rPr>
              <w:lastRenderedPageBreak/>
              <w:t>Compare texts in a variety of contexts</w:t>
            </w:r>
            <w:r w:rsidR="00734DA2">
              <w:rPr>
                <w:b/>
                <w:szCs w:val="20"/>
              </w:rPr>
              <w:t xml:space="preserve"> </w:t>
            </w:r>
            <w:r w:rsidRPr="00950061">
              <w:rPr>
                <w:b/>
                <w:szCs w:val="20"/>
              </w:rPr>
              <w:t>and modes by:</w:t>
            </w:r>
          </w:p>
          <w:p w14:paraId="47F97C9C" w14:textId="77777777" w:rsidR="00F7581A" w:rsidRPr="00950061" w:rsidRDefault="00F7581A" w:rsidP="00D25D66">
            <w:pPr>
              <w:pStyle w:val="ListParagraph"/>
              <w:numPr>
                <w:ilvl w:val="0"/>
                <w:numId w:val="27"/>
              </w:numPr>
            </w:pPr>
            <w:r w:rsidRPr="00950061">
              <w:t>explaining the relationship between purpose and context</w:t>
            </w:r>
          </w:p>
          <w:p w14:paraId="492E4310" w14:textId="7AC7106B" w:rsidR="00F7581A" w:rsidRPr="00950061" w:rsidRDefault="00F7581A" w:rsidP="00D25D66">
            <w:pPr>
              <w:pStyle w:val="ListParagraph"/>
              <w:numPr>
                <w:ilvl w:val="0"/>
                <w:numId w:val="27"/>
              </w:numPr>
            </w:pPr>
            <w:r w:rsidRPr="00950061">
              <w:t>analysing the style and structure of texts</w:t>
            </w:r>
          </w:p>
          <w:p w14:paraId="0ECFA737" w14:textId="4649488F" w:rsidR="00F7581A" w:rsidRPr="00950061" w:rsidRDefault="00F7581A" w:rsidP="00D25D66">
            <w:pPr>
              <w:pStyle w:val="ListParagraph"/>
              <w:numPr>
                <w:ilvl w:val="0"/>
                <w:numId w:val="27"/>
              </w:numPr>
            </w:pPr>
            <w:r w:rsidRPr="00950061">
              <w:t>evaluating the construction of hybrid texts</w:t>
            </w:r>
            <w:r w:rsidR="001618B7">
              <w:t>.</w:t>
            </w:r>
          </w:p>
          <w:p w14:paraId="4F4E99C2" w14:textId="77777777" w:rsidR="00F7581A" w:rsidRPr="00950061" w:rsidRDefault="00F7581A" w:rsidP="00DE20C0">
            <w:pPr>
              <w:spacing w:after="0" w:line="276" w:lineRule="auto"/>
              <w:rPr>
                <w:b/>
                <w:szCs w:val="20"/>
              </w:rPr>
            </w:pPr>
            <w:r w:rsidRPr="00950061">
              <w:rPr>
                <w:b/>
                <w:szCs w:val="20"/>
              </w:rPr>
              <w:t>Investigate the representation of ideas, attitudes and voices in texts, including:</w:t>
            </w:r>
          </w:p>
          <w:p w14:paraId="156D8AD6" w14:textId="77777777" w:rsidR="00F7581A" w:rsidRPr="00950061" w:rsidRDefault="00F7581A" w:rsidP="00D25D66">
            <w:pPr>
              <w:pStyle w:val="ListParagraph"/>
              <w:numPr>
                <w:ilvl w:val="0"/>
                <w:numId w:val="28"/>
              </w:numPr>
            </w:pPr>
            <w:r w:rsidRPr="00950061">
              <w:t>analysing the ways language features, text structures and stylistic choices shape perspectives and interpretations</w:t>
            </w:r>
          </w:p>
          <w:p w14:paraId="2673E1AD" w14:textId="0FF98C11" w:rsidR="00F7581A" w:rsidRPr="00950061" w:rsidRDefault="00F7581A" w:rsidP="00D25D66">
            <w:pPr>
              <w:pStyle w:val="ListParagraph"/>
              <w:numPr>
                <w:ilvl w:val="0"/>
                <w:numId w:val="28"/>
              </w:numPr>
            </w:pPr>
            <w:r w:rsidRPr="00950061">
              <w:t>evaluating the effects of rhetorical devices</w:t>
            </w:r>
          </w:p>
          <w:p w14:paraId="46A56A96" w14:textId="77777777" w:rsidR="00F7581A" w:rsidRPr="00950061" w:rsidRDefault="00F7581A" w:rsidP="00D25D66">
            <w:pPr>
              <w:pStyle w:val="ListParagraph"/>
              <w:numPr>
                <w:ilvl w:val="0"/>
                <w:numId w:val="28"/>
              </w:numPr>
            </w:pPr>
            <w:r w:rsidRPr="00950061">
              <w:t>analysing the effects of using multimodal and digital features</w:t>
            </w:r>
          </w:p>
          <w:p w14:paraId="52F6D3EF" w14:textId="3C2E4CBC" w:rsidR="00F7581A" w:rsidRPr="00950061" w:rsidRDefault="00F7581A" w:rsidP="00D25D66">
            <w:pPr>
              <w:pStyle w:val="ListParagraph"/>
              <w:numPr>
                <w:ilvl w:val="0"/>
                <w:numId w:val="28"/>
              </w:numPr>
            </w:pPr>
            <w:r w:rsidRPr="00950061">
              <w:t>analysing how attitude and mood are shaped</w:t>
            </w:r>
            <w:r w:rsidR="001618B7">
              <w:t>.</w:t>
            </w:r>
          </w:p>
          <w:p w14:paraId="331B3468" w14:textId="3763AE52" w:rsidR="00950061" w:rsidRPr="00950061" w:rsidRDefault="00950061" w:rsidP="00DE20C0">
            <w:pPr>
              <w:spacing w:after="0" w:line="276" w:lineRule="auto"/>
              <w:rPr>
                <w:b/>
                <w:szCs w:val="20"/>
                <w:highlight w:val="yellow"/>
              </w:rPr>
            </w:pPr>
            <w:r w:rsidRPr="00950061">
              <w:rPr>
                <w:b/>
                <w:szCs w:val="20"/>
              </w:rPr>
              <w:t xml:space="preserve">Analyse and evaluate how responses to texts, including </w:t>
            </w:r>
            <w:r w:rsidRPr="0097359C">
              <w:rPr>
                <w:b/>
                <w:szCs w:val="20"/>
              </w:rPr>
              <w:t>students’ own responses</w:t>
            </w:r>
            <w:r w:rsidR="001618B7">
              <w:rPr>
                <w:b/>
                <w:szCs w:val="20"/>
              </w:rPr>
              <w:t>,</w:t>
            </w:r>
            <w:r w:rsidRPr="0097359C">
              <w:rPr>
                <w:b/>
                <w:szCs w:val="20"/>
              </w:rPr>
              <w:t xml:space="preserve"> are influenced by:</w:t>
            </w:r>
          </w:p>
          <w:p w14:paraId="704BEC28" w14:textId="16C85F2B" w:rsidR="00950061" w:rsidRPr="00950061" w:rsidRDefault="00950061" w:rsidP="00D25D66">
            <w:pPr>
              <w:pStyle w:val="ListParagraph"/>
              <w:numPr>
                <w:ilvl w:val="0"/>
                <w:numId w:val="29"/>
              </w:numPr>
              <w:rPr>
                <w:b/>
              </w:rPr>
            </w:pPr>
            <w:r w:rsidRPr="0097359C">
              <w:t>personal, social</w:t>
            </w:r>
            <w:r w:rsidRPr="00950061">
              <w:t xml:space="preserve"> and cultural context</w:t>
            </w:r>
          </w:p>
          <w:p w14:paraId="1FF7AB9F" w14:textId="2B483AC4" w:rsidR="00950061" w:rsidRPr="00AA1BA3" w:rsidRDefault="00950061" w:rsidP="00D25D66">
            <w:pPr>
              <w:pStyle w:val="ListParagraph"/>
              <w:numPr>
                <w:ilvl w:val="0"/>
                <w:numId w:val="29"/>
              </w:numPr>
            </w:pPr>
            <w:r w:rsidRPr="00950061">
              <w:t xml:space="preserve">purpose, </w:t>
            </w:r>
            <w:proofErr w:type="gramStart"/>
            <w:r>
              <w:t>taking into account</w:t>
            </w:r>
            <w:proofErr w:type="gramEnd"/>
            <w:r>
              <w:t xml:space="preserve"> that a text’s purpose i</w:t>
            </w:r>
            <w:r w:rsidR="009B4D20">
              <w:t>s</w:t>
            </w:r>
            <w:r>
              <w:t xml:space="preserve"> often open to debate</w:t>
            </w:r>
            <w:r w:rsidR="001618B7">
              <w:t>.</w:t>
            </w:r>
          </w:p>
          <w:p w14:paraId="622D50B0" w14:textId="77777777" w:rsidR="00F7581A" w:rsidRPr="00950061" w:rsidRDefault="00F7581A" w:rsidP="00DE20C0">
            <w:pPr>
              <w:spacing w:after="0" w:line="276" w:lineRule="auto"/>
              <w:rPr>
                <w:b/>
                <w:szCs w:val="20"/>
              </w:rPr>
            </w:pPr>
            <w:r w:rsidRPr="00950061">
              <w:rPr>
                <w:b/>
                <w:szCs w:val="20"/>
              </w:rPr>
              <w:t>Analyse and evaluate how and why responses to texts vary through:</w:t>
            </w:r>
          </w:p>
          <w:p w14:paraId="7F7D5A1B" w14:textId="77777777" w:rsidR="00F7581A" w:rsidRPr="00950061" w:rsidRDefault="00F7581A" w:rsidP="00D25D66">
            <w:pPr>
              <w:pStyle w:val="ListParagraph"/>
              <w:numPr>
                <w:ilvl w:val="0"/>
                <w:numId w:val="5"/>
              </w:numPr>
            </w:pPr>
            <w:r w:rsidRPr="00950061">
              <w:t>the impact of language and structural choices on shaping own and others’ interpretations</w:t>
            </w:r>
          </w:p>
          <w:p w14:paraId="06F6CCC7" w14:textId="77777777" w:rsidR="00F7581A" w:rsidRPr="00950061" w:rsidRDefault="00F7581A" w:rsidP="00D25D66">
            <w:pPr>
              <w:pStyle w:val="ListParagraph"/>
              <w:numPr>
                <w:ilvl w:val="0"/>
                <w:numId w:val="5"/>
              </w:numPr>
            </w:pPr>
            <w:r w:rsidRPr="00950061">
              <w:t>the ways ideas, attitudes and voices are represented</w:t>
            </w:r>
          </w:p>
          <w:p w14:paraId="451A9149" w14:textId="2653276D" w:rsidR="00F7581A" w:rsidRPr="00950061" w:rsidRDefault="00F7581A" w:rsidP="00D25D66">
            <w:pPr>
              <w:pStyle w:val="ListParagraph"/>
              <w:numPr>
                <w:ilvl w:val="0"/>
                <w:numId w:val="5"/>
              </w:numPr>
            </w:pPr>
            <w:r w:rsidRPr="00950061">
              <w:t>analysing changing responses to texts over time and in different cultural contexts</w:t>
            </w:r>
            <w:r w:rsidR="001618B7">
              <w:t>.</w:t>
            </w:r>
          </w:p>
          <w:p w14:paraId="274470B1" w14:textId="77777777" w:rsidR="00F7581A" w:rsidRPr="00950061" w:rsidRDefault="00F7581A" w:rsidP="00DE20C0">
            <w:pPr>
              <w:spacing w:after="0" w:line="276" w:lineRule="auto"/>
              <w:rPr>
                <w:b/>
                <w:szCs w:val="20"/>
              </w:rPr>
            </w:pPr>
            <w:r w:rsidRPr="00950061">
              <w:rPr>
                <w:b/>
                <w:szCs w:val="20"/>
              </w:rPr>
              <w:lastRenderedPageBreak/>
              <w:t>Create a range of texts:</w:t>
            </w:r>
          </w:p>
          <w:p w14:paraId="07A4019C" w14:textId="2694B911" w:rsidR="00F7581A" w:rsidRPr="00950061" w:rsidRDefault="00F7581A" w:rsidP="00D25D66">
            <w:pPr>
              <w:pStyle w:val="ListParagraph"/>
              <w:numPr>
                <w:ilvl w:val="0"/>
                <w:numId w:val="31"/>
              </w:numPr>
            </w:pPr>
            <w:r w:rsidRPr="00950061">
              <w:t>using appropriate form, content, style and tone for different purposes and audiences</w:t>
            </w:r>
            <w:r w:rsidR="007C3F37" w:rsidRPr="00950061">
              <w:t xml:space="preserve"> in real and imagined contexts</w:t>
            </w:r>
          </w:p>
          <w:p w14:paraId="39DE5FD7" w14:textId="77777777" w:rsidR="00F7581A" w:rsidRPr="00950061" w:rsidRDefault="00F7581A" w:rsidP="00D25D66">
            <w:pPr>
              <w:pStyle w:val="ListParagraph"/>
              <w:numPr>
                <w:ilvl w:val="0"/>
                <w:numId w:val="31"/>
              </w:numPr>
            </w:pPr>
            <w:r w:rsidRPr="00950061">
              <w:t>using evidence-based argument</w:t>
            </w:r>
          </w:p>
          <w:p w14:paraId="230F8E5A" w14:textId="77777777" w:rsidR="00F7581A" w:rsidRPr="00950061" w:rsidRDefault="00F7581A" w:rsidP="00D25D66">
            <w:pPr>
              <w:pStyle w:val="ListParagraph"/>
              <w:numPr>
                <w:ilvl w:val="0"/>
                <w:numId w:val="31"/>
              </w:numPr>
            </w:pPr>
            <w:r w:rsidRPr="00950061">
              <w:t>using appropriate quotation and referencing protocols</w:t>
            </w:r>
          </w:p>
          <w:p w14:paraId="26D4E4F8" w14:textId="11645389" w:rsidR="00F7581A" w:rsidRPr="00950061" w:rsidRDefault="00F7581A" w:rsidP="00D25D66">
            <w:pPr>
              <w:pStyle w:val="ListParagraph"/>
              <w:numPr>
                <w:ilvl w:val="0"/>
                <w:numId w:val="31"/>
              </w:numPr>
            </w:pPr>
            <w:r w:rsidRPr="00950061">
              <w:t>using strategies for planning, editing</w:t>
            </w:r>
            <w:r w:rsidR="007E0E54">
              <w:t>, drafting</w:t>
            </w:r>
            <w:r w:rsidRPr="00950061">
              <w:t xml:space="preserve"> and proofreading</w:t>
            </w:r>
          </w:p>
          <w:p w14:paraId="7F1ACC8C" w14:textId="411EBBD1" w:rsidR="00FC05FC" w:rsidRPr="00950061" w:rsidRDefault="00F7581A" w:rsidP="00D25D66">
            <w:pPr>
              <w:pStyle w:val="ListParagraph"/>
              <w:numPr>
                <w:ilvl w:val="0"/>
                <w:numId w:val="31"/>
              </w:numPr>
            </w:pPr>
            <w:r w:rsidRPr="00950061">
              <w:t>using accurate spelling, punctuation, syntax and metalanguage</w:t>
            </w:r>
            <w:r w:rsidR="001618B7">
              <w:t>.</w:t>
            </w:r>
          </w:p>
        </w:tc>
        <w:tc>
          <w:tcPr>
            <w:tcW w:w="1111" w:type="pct"/>
          </w:tcPr>
          <w:p w14:paraId="5B29C355" w14:textId="14B84E50" w:rsidR="00F75D35" w:rsidRDefault="0093082D" w:rsidP="00DE20C0">
            <w:pPr>
              <w:spacing w:after="0" w:line="276" w:lineRule="auto"/>
              <w:rPr>
                <w:b/>
                <w:szCs w:val="20"/>
              </w:rPr>
            </w:pPr>
            <w:r w:rsidRPr="001F1F5C">
              <w:rPr>
                <w:b/>
                <w:szCs w:val="20"/>
              </w:rPr>
              <w:lastRenderedPageBreak/>
              <w:t>Task 2</w:t>
            </w:r>
            <w:r w:rsidR="007E5824">
              <w:rPr>
                <w:b/>
                <w:szCs w:val="20"/>
              </w:rPr>
              <w:t xml:space="preserve"> –</w:t>
            </w:r>
            <w:r w:rsidR="00F71D56" w:rsidRPr="00950061">
              <w:rPr>
                <w:b/>
                <w:szCs w:val="20"/>
              </w:rPr>
              <w:t xml:space="preserve"> </w:t>
            </w:r>
            <w:r w:rsidR="008C1D05" w:rsidRPr="00950061">
              <w:rPr>
                <w:b/>
                <w:szCs w:val="20"/>
              </w:rPr>
              <w:t xml:space="preserve">Responding </w:t>
            </w:r>
            <w:r w:rsidR="00F71D56" w:rsidRPr="00950061">
              <w:rPr>
                <w:b/>
                <w:szCs w:val="20"/>
              </w:rPr>
              <w:t>1</w:t>
            </w:r>
            <w:r w:rsidR="00F7581A" w:rsidRPr="00950061">
              <w:rPr>
                <w:b/>
                <w:szCs w:val="20"/>
              </w:rPr>
              <w:t>0</w:t>
            </w:r>
            <w:r w:rsidR="00835368" w:rsidRPr="00950061">
              <w:rPr>
                <w:b/>
                <w:szCs w:val="20"/>
              </w:rPr>
              <w:t>%</w:t>
            </w:r>
            <w:r w:rsidRPr="001F1F5C">
              <w:rPr>
                <w:b/>
                <w:szCs w:val="20"/>
              </w:rPr>
              <w:t xml:space="preserve"> </w:t>
            </w:r>
          </w:p>
          <w:p w14:paraId="4BBA88BF" w14:textId="3C813239" w:rsidR="0093082D" w:rsidRDefault="0093082D" w:rsidP="00DE20C0">
            <w:pPr>
              <w:spacing w:after="0" w:line="276" w:lineRule="auto"/>
              <w:rPr>
                <w:b/>
                <w:szCs w:val="20"/>
              </w:rPr>
            </w:pPr>
            <w:r w:rsidRPr="001F1F5C">
              <w:rPr>
                <w:b/>
                <w:szCs w:val="20"/>
              </w:rPr>
              <w:t>(</w:t>
            </w:r>
            <w:r w:rsidR="00F7581A">
              <w:rPr>
                <w:b/>
                <w:szCs w:val="20"/>
              </w:rPr>
              <w:t>Set Week 6</w:t>
            </w:r>
            <w:r w:rsidR="00877940">
              <w:rPr>
                <w:b/>
                <w:szCs w:val="20"/>
              </w:rPr>
              <w:t>,</w:t>
            </w:r>
            <w:r w:rsidR="00431F93" w:rsidRPr="001F1F5C">
              <w:rPr>
                <w:b/>
                <w:szCs w:val="20"/>
              </w:rPr>
              <w:t xml:space="preserve"> d</w:t>
            </w:r>
            <w:r w:rsidR="00835368" w:rsidRPr="001F1F5C">
              <w:rPr>
                <w:b/>
                <w:szCs w:val="20"/>
              </w:rPr>
              <w:t xml:space="preserve">ue </w:t>
            </w:r>
            <w:r w:rsidRPr="001F1F5C">
              <w:rPr>
                <w:b/>
                <w:szCs w:val="20"/>
              </w:rPr>
              <w:t>Week</w:t>
            </w:r>
            <w:r w:rsidR="00F7581A">
              <w:rPr>
                <w:b/>
                <w:szCs w:val="20"/>
              </w:rPr>
              <w:t xml:space="preserve"> 9</w:t>
            </w:r>
            <w:r w:rsidRPr="001F1F5C">
              <w:rPr>
                <w:b/>
                <w:szCs w:val="20"/>
              </w:rPr>
              <w:t>)</w:t>
            </w:r>
          </w:p>
          <w:p w14:paraId="31D25F22" w14:textId="76C01A93" w:rsidR="00A73C5B" w:rsidRDefault="00722AB9" w:rsidP="00916033">
            <w:pPr>
              <w:spacing w:line="276" w:lineRule="auto"/>
              <w:rPr>
                <w:szCs w:val="20"/>
              </w:rPr>
            </w:pPr>
            <w:r>
              <w:rPr>
                <w:szCs w:val="20"/>
              </w:rPr>
              <w:t>Analytical essay</w:t>
            </w:r>
          </w:p>
          <w:p w14:paraId="407E24D5" w14:textId="6D7952FA" w:rsidR="00F7581A" w:rsidRDefault="00F7581A" w:rsidP="00DE20C0">
            <w:pPr>
              <w:spacing w:after="0" w:line="276" w:lineRule="auto"/>
              <w:rPr>
                <w:szCs w:val="20"/>
              </w:rPr>
            </w:pPr>
            <w:r w:rsidRPr="00F7581A">
              <w:rPr>
                <w:szCs w:val="20"/>
              </w:rPr>
              <w:t xml:space="preserve">Compose an analytical essay responding to </w:t>
            </w:r>
            <w:r w:rsidRPr="0027094F">
              <w:rPr>
                <w:b/>
                <w:bCs/>
                <w:szCs w:val="20"/>
              </w:rPr>
              <w:t>one</w:t>
            </w:r>
            <w:r w:rsidRPr="00F7581A">
              <w:rPr>
                <w:szCs w:val="20"/>
              </w:rPr>
              <w:t xml:space="preserve"> of the following questions, with reference to a studied text</w:t>
            </w:r>
            <w:r w:rsidR="00264E24">
              <w:rPr>
                <w:szCs w:val="20"/>
              </w:rPr>
              <w:t xml:space="preserve"> (900</w:t>
            </w:r>
            <w:r w:rsidR="004F7833">
              <w:rPr>
                <w:szCs w:val="20"/>
              </w:rPr>
              <w:t>–</w:t>
            </w:r>
            <w:r w:rsidR="00264E24">
              <w:rPr>
                <w:szCs w:val="20"/>
              </w:rPr>
              <w:t>1200 words)</w:t>
            </w:r>
            <w:r w:rsidR="00544477">
              <w:rPr>
                <w:szCs w:val="20"/>
              </w:rPr>
              <w:t>.</w:t>
            </w:r>
          </w:p>
          <w:p w14:paraId="41FAF79E" w14:textId="77777777" w:rsidR="001229CA" w:rsidRDefault="001229CA" w:rsidP="00D25D66">
            <w:pPr>
              <w:pStyle w:val="ListParagraph"/>
              <w:numPr>
                <w:ilvl w:val="0"/>
                <w:numId w:val="30"/>
              </w:numPr>
              <w:ind w:left="360"/>
            </w:pPr>
            <w:r w:rsidRPr="001229CA">
              <w:t>Explain why the purposes of a studied text may be open to debate.</w:t>
            </w:r>
          </w:p>
          <w:p w14:paraId="06C96AEB" w14:textId="4B4EAC5B" w:rsidR="004E4520" w:rsidRPr="00916033" w:rsidRDefault="004E4520" w:rsidP="00916033">
            <w:pPr>
              <w:pStyle w:val="ListParagraph"/>
              <w:ind w:left="360"/>
              <w:rPr>
                <w:b/>
                <w:bCs/>
              </w:rPr>
            </w:pPr>
            <w:r w:rsidRPr="00916033">
              <w:rPr>
                <w:b/>
                <w:bCs/>
              </w:rPr>
              <w:t>or</w:t>
            </w:r>
          </w:p>
          <w:p w14:paraId="42261F74" w14:textId="0B3B4904" w:rsidR="00E779BF" w:rsidRPr="00175194" w:rsidRDefault="001229CA" w:rsidP="00D25D66">
            <w:pPr>
              <w:pStyle w:val="ListParagraph"/>
              <w:numPr>
                <w:ilvl w:val="0"/>
                <w:numId w:val="30"/>
              </w:numPr>
              <w:ind w:left="360"/>
            </w:pPr>
            <w:r w:rsidRPr="001229CA">
              <w:t>Discuss how your personal context has influenced your response to a studied text.</w:t>
            </w:r>
          </w:p>
        </w:tc>
      </w:tr>
      <w:tr w:rsidR="0093082D" w:rsidRPr="001F1F5C" w14:paraId="3AE7424C" w14:textId="77777777" w:rsidTr="007A076D">
        <w:trPr>
          <w:trHeight w:val="20"/>
        </w:trPr>
        <w:tc>
          <w:tcPr>
            <w:tcW w:w="405" w:type="pct"/>
            <w:shd w:val="clear" w:color="auto" w:fill="E4D8EB" w:themeFill="accent4" w:themeFillTint="66"/>
            <w:vAlign w:val="center"/>
          </w:tcPr>
          <w:p w14:paraId="2416FF4D" w14:textId="5A8CED63" w:rsidR="0093082D" w:rsidRPr="001F1F5C" w:rsidRDefault="00E25741" w:rsidP="00DE20C0">
            <w:pPr>
              <w:pageBreakBefore/>
              <w:spacing w:after="0" w:line="276" w:lineRule="auto"/>
              <w:jc w:val="center"/>
              <w:rPr>
                <w:szCs w:val="20"/>
              </w:rPr>
            </w:pPr>
            <w:r>
              <w:rPr>
                <w:szCs w:val="20"/>
              </w:rPr>
              <w:lastRenderedPageBreak/>
              <w:t>10</w:t>
            </w:r>
            <w:r w:rsidR="00147D21">
              <w:rPr>
                <w:szCs w:val="20"/>
              </w:rPr>
              <w:t>–</w:t>
            </w:r>
            <w:r>
              <w:rPr>
                <w:szCs w:val="20"/>
              </w:rPr>
              <w:t>13</w:t>
            </w:r>
          </w:p>
        </w:tc>
        <w:tc>
          <w:tcPr>
            <w:tcW w:w="1804" w:type="pct"/>
          </w:tcPr>
          <w:p w14:paraId="10848BA9" w14:textId="3AB596E0" w:rsidR="00E25741" w:rsidRDefault="00EC4BF6" w:rsidP="00D25D66">
            <w:pPr>
              <w:pStyle w:val="ListParagraph"/>
              <w:numPr>
                <w:ilvl w:val="0"/>
                <w:numId w:val="16"/>
              </w:numPr>
              <w:spacing w:after="0"/>
              <w:rPr>
                <w:szCs w:val="20"/>
              </w:rPr>
            </w:pPr>
            <w:r w:rsidRPr="00FC4C33">
              <w:rPr>
                <w:szCs w:val="20"/>
              </w:rPr>
              <w:t>Analyse</w:t>
            </w:r>
            <w:r w:rsidR="00F00D91" w:rsidRPr="00FC4C33">
              <w:rPr>
                <w:szCs w:val="20"/>
              </w:rPr>
              <w:t xml:space="preserve"> openings/first pages only</w:t>
            </w:r>
            <w:r w:rsidR="00300F73" w:rsidRPr="00FC4C33">
              <w:rPr>
                <w:szCs w:val="20"/>
              </w:rPr>
              <w:t xml:space="preserve"> from imaginative</w:t>
            </w:r>
            <w:r w:rsidR="00F00D91" w:rsidRPr="00FC4C33">
              <w:rPr>
                <w:szCs w:val="20"/>
              </w:rPr>
              <w:t xml:space="preserve"> or interpretive </w:t>
            </w:r>
            <w:r w:rsidR="008649B2" w:rsidRPr="00FC4C33">
              <w:rPr>
                <w:szCs w:val="20"/>
              </w:rPr>
              <w:t>written</w:t>
            </w:r>
            <w:r w:rsidR="00F00D91" w:rsidRPr="00FC4C33">
              <w:rPr>
                <w:szCs w:val="20"/>
              </w:rPr>
              <w:t xml:space="preserve"> texts</w:t>
            </w:r>
            <w:r w:rsidR="00E94807">
              <w:rPr>
                <w:szCs w:val="20"/>
              </w:rPr>
              <w:t>,</w:t>
            </w:r>
            <w:r w:rsidR="00F00D91" w:rsidRPr="00FC4C33">
              <w:rPr>
                <w:szCs w:val="20"/>
              </w:rPr>
              <w:t xml:space="preserve"> </w:t>
            </w:r>
            <w:r w:rsidR="00300F73" w:rsidRPr="00FC4C33">
              <w:rPr>
                <w:szCs w:val="20"/>
              </w:rPr>
              <w:t>e.g. novel, memoir, au</w:t>
            </w:r>
            <w:r w:rsidR="00F00D91" w:rsidRPr="00FC4C33">
              <w:rPr>
                <w:szCs w:val="20"/>
              </w:rPr>
              <w:t>tobiography, short stories</w:t>
            </w:r>
            <w:r w:rsidR="002248C7">
              <w:rPr>
                <w:szCs w:val="20"/>
              </w:rPr>
              <w:t>.</w:t>
            </w:r>
          </w:p>
          <w:p w14:paraId="1C55D79E" w14:textId="0B18D235" w:rsidR="00FC4C33" w:rsidRDefault="00EC4BF6" w:rsidP="00D25D66">
            <w:pPr>
              <w:pStyle w:val="ListParagraph"/>
              <w:numPr>
                <w:ilvl w:val="0"/>
                <w:numId w:val="16"/>
              </w:numPr>
              <w:spacing w:after="0"/>
              <w:rPr>
                <w:szCs w:val="20"/>
              </w:rPr>
            </w:pPr>
            <w:r w:rsidRPr="00FC4C33">
              <w:rPr>
                <w:szCs w:val="20"/>
              </w:rPr>
              <w:t>Practise r</w:t>
            </w:r>
            <w:r w:rsidR="008649B2" w:rsidRPr="00FC4C33">
              <w:rPr>
                <w:szCs w:val="20"/>
              </w:rPr>
              <w:t>eading and short answer skills</w:t>
            </w:r>
            <w:r w:rsidR="002248C7">
              <w:rPr>
                <w:szCs w:val="20"/>
              </w:rPr>
              <w:t>.</w:t>
            </w:r>
          </w:p>
          <w:p w14:paraId="12839BB7" w14:textId="7220F962" w:rsidR="00FC4C33" w:rsidRDefault="00300F73" w:rsidP="00D25D66">
            <w:pPr>
              <w:pStyle w:val="ListParagraph"/>
              <w:numPr>
                <w:ilvl w:val="0"/>
                <w:numId w:val="16"/>
              </w:numPr>
              <w:spacing w:after="0"/>
              <w:rPr>
                <w:szCs w:val="20"/>
              </w:rPr>
            </w:pPr>
            <w:r w:rsidRPr="00FC4C33">
              <w:rPr>
                <w:szCs w:val="20"/>
              </w:rPr>
              <w:t>Compar</w:t>
            </w:r>
            <w:r w:rsidR="00EC4BF6" w:rsidRPr="00FC4C33">
              <w:rPr>
                <w:szCs w:val="20"/>
              </w:rPr>
              <w:t>e</w:t>
            </w:r>
            <w:r w:rsidRPr="00FC4C33">
              <w:rPr>
                <w:szCs w:val="20"/>
              </w:rPr>
              <w:t xml:space="preserve"> written texts that have been adapted or transformed into different modes and </w:t>
            </w:r>
            <w:r w:rsidR="0065197D">
              <w:rPr>
                <w:szCs w:val="20"/>
              </w:rPr>
              <w:t>genre</w:t>
            </w:r>
            <w:r w:rsidR="00AE349F">
              <w:rPr>
                <w:szCs w:val="20"/>
              </w:rPr>
              <w:t>s</w:t>
            </w:r>
            <w:r w:rsidR="002248C7">
              <w:rPr>
                <w:szCs w:val="20"/>
              </w:rPr>
              <w:t>.</w:t>
            </w:r>
          </w:p>
          <w:p w14:paraId="1DB8A0E5" w14:textId="090BE41D" w:rsidR="00660457" w:rsidRDefault="00300F73" w:rsidP="00D25D66">
            <w:pPr>
              <w:pStyle w:val="ListParagraph"/>
              <w:numPr>
                <w:ilvl w:val="0"/>
                <w:numId w:val="16"/>
              </w:numPr>
              <w:spacing w:after="0"/>
              <w:rPr>
                <w:szCs w:val="20"/>
              </w:rPr>
            </w:pPr>
            <w:r w:rsidRPr="00FC4C33">
              <w:rPr>
                <w:szCs w:val="20"/>
              </w:rPr>
              <w:t>‘</w:t>
            </w:r>
            <w:r w:rsidR="00295B34" w:rsidRPr="00FC4C33">
              <w:rPr>
                <w:szCs w:val="20"/>
              </w:rPr>
              <w:t>S</w:t>
            </w:r>
            <w:r w:rsidRPr="00FC4C33">
              <w:rPr>
                <w:szCs w:val="20"/>
              </w:rPr>
              <w:t>peed-dat</w:t>
            </w:r>
            <w:r w:rsidR="00295B34" w:rsidRPr="00FC4C33">
              <w:rPr>
                <w:szCs w:val="20"/>
              </w:rPr>
              <w:t>e</w:t>
            </w:r>
            <w:r w:rsidRPr="00FC4C33">
              <w:rPr>
                <w:szCs w:val="20"/>
              </w:rPr>
              <w:t>’</w:t>
            </w:r>
            <w:r w:rsidR="00295B34" w:rsidRPr="00FC4C33">
              <w:t xml:space="preserve"> </w:t>
            </w:r>
            <w:r w:rsidR="00295B34" w:rsidRPr="00FC4C33">
              <w:rPr>
                <w:szCs w:val="20"/>
              </w:rPr>
              <w:t>syllabus</w:t>
            </w:r>
            <w:r w:rsidR="0017055B" w:rsidRPr="00FC4C33">
              <w:rPr>
                <w:szCs w:val="20"/>
              </w:rPr>
              <w:t xml:space="preserve"> terms</w:t>
            </w:r>
            <w:r w:rsidRPr="00FC4C33">
              <w:rPr>
                <w:szCs w:val="20"/>
              </w:rPr>
              <w:t xml:space="preserve"> to reinforce syl</w:t>
            </w:r>
            <w:r w:rsidR="008649B2" w:rsidRPr="00FC4C33">
              <w:rPr>
                <w:szCs w:val="20"/>
              </w:rPr>
              <w:t>labus concepts and metalanguage</w:t>
            </w:r>
            <w:r w:rsidR="002248C7">
              <w:rPr>
                <w:szCs w:val="20"/>
              </w:rPr>
              <w:t>.</w:t>
            </w:r>
            <w:r w:rsidR="00F00D91" w:rsidRPr="00FC4C33">
              <w:rPr>
                <w:szCs w:val="20"/>
              </w:rPr>
              <w:t xml:space="preserve"> </w:t>
            </w:r>
          </w:p>
          <w:p w14:paraId="5F4DAEC8" w14:textId="2DBBD585" w:rsidR="00660457" w:rsidRDefault="008C2525" w:rsidP="00D25D66">
            <w:pPr>
              <w:pStyle w:val="ListParagraph"/>
              <w:numPr>
                <w:ilvl w:val="0"/>
                <w:numId w:val="16"/>
              </w:numPr>
              <w:spacing w:after="0"/>
              <w:rPr>
                <w:szCs w:val="20"/>
              </w:rPr>
            </w:pPr>
            <w:r>
              <w:rPr>
                <w:szCs w:val="20"/>
              </w:rPr>
              <w:t>Use</w:t>
            </w:r>
            <w:r w:rsidR="0017055B" w:rsidRPr="00660457">
              <w:rPr>
                <w:szCs w:val="20"/>
              </w:rPr>
              <w:t xml:space="preserve"> </w:t>
            </w:r>
            <w:r w:rsidR="001B3F26" w:rsidRPr="00660457">
              <w:rPr>
                <w:szCs w:val="20"/>
              </w:rPr>
              <w:t>t</w:t>
            </w:r>
            <w:r w:rsidR="00300F73" w:rsidRPr="00660457">
              <w:rPr>
                <w:szCs w:val="20"/>
              </w:rPr>
              <w:t>hink</w:t>
            </w:r>
            <w:r w:rsidR="002E3BE4">
              <w:rPr>
                <w:szCs w:val="20"/>
              </w:rPr>
              <w:t>-</w:t>
            </w:r>
            <w:r w:rsidR="00300F73" w:rsidRPr="00660457">
              <w:rPr>
                <w:szCs w:val="20"/>
              </w:rPr>
              <w:t>pair</w:t>
            </w:r>
            <w:r w:rsidR="002E3BE4">
              <w:rPr>
                <w:szCs w:val="20"/>
              </w:rPr>
              <w:t>-</w:t>
            </w:r>
            <w:r w:rsidR="00300F73" w:rsidRPr="00660457">
              <w:rPr>
                <w:szCs w:val="20"/>
              </w:rPr>
              <w:t>share</w:t>
            </w:r>
            <w:r w:rsidR="0017055B" w:rsidRPr="00660457">
              <w:rPr>
                <w:szCs w:val="20"/>
              </w:rPr>
              <w:t xml:space="preserve"> strategies</w:t>
            </w:r>
            <w:r w:rsidR="00295B34" w:rsidRPr="00660457">
              <w:rPr>
                <w:szCs w:val="20"/>
              </w:rPr>
              <w:t xml:space="preserve"> in small groups</w:t>
            </w:r>
            <w:r w:rsidR="00300F73" w:rsidRPr="00660457">
              <w:rPr>
                <w:szCs w:val="20"/>
              </w:rPr>
              <w:t xml:space="preserve"> to explore varying interpretations and response</w:t>
            </w:r>
            <w:r w:rsidR="008649B2" w:rsidRPr="00660457">
              <w:rPr>
                <w:szCs w:val="20"/>
              </w:rPr>
              <w:t>s to texts</w:t>
            </w:r>
            <w:r w:rsidR="002248C7">
              <w:rPr>
                <w:szCs w:val="20"/>
              </w:rPr>
              <w:t>.</w:t>
            </w:r>
          </w:p>
          <w:p w14:paraId="2784978C" w14:textId="56D87A9E" w:rsidR="00660457" w:rsidRDefault="0017055B" w:rsidP="00D25D66">
            <w:pPr>
              <w:pStyle w:val="ListParagraph"/>
              <w:numPr>
                <w:ilvl w:val="0"/>
                <w:numId w:val="16"/>
              </w:numPr>
              <w:spacing w:after="0"/>
              <w:rPr>
                <w:szCs w:val="20"/>
              </w:rPr>
            </w:pPr>
            <w:r w:rsidRPr="00660457">
              <w:rPr>
                <w:szCs w:val="20"/>
              </w:rPr>
              <w:t>Practi</w:t>
            </w:r>
            <w:r w:rsidR="00521A3B">
              <w:rPr>
                <w:szCs w:val="20"/>
              </w:rPr>
              <w:t>s</w:t>
            </w:r>
            <w:r w:rsidRPr="00660457">
              <w:rPr>
                <w:szCs w:val="20"/>
              </w:rPr>
              <w:t>e g</w:t>
            </w:r>
            <w:r w:rsidR="00300F73" w:rsidRPr="00660457">
              <w:rPr>
                <w:szCs w:val="20"/>
              </w:rPr>
              <w:t>uide</w:t>
            </w:r>
            <w:r w:rsidRPr="00660457">
              <w:rPr>
                <w:szCs w:val="20"/>
              </w:rPr>
              <w:t>d analyses of</w:t>
            </w:r>
            <w:r w:rsidR="00300F73" w:rsidRPr="00660457">
              <w:rPr>
                <w:szCs w:val="20"/>
              </w:rPr>
              <w:t xml:space="preserve"> short multimodal texts</w:t>
            </w:r>
            <w:r w:rsidR="002248C7">
              <w:rPr>
                <w:szCs w:val="20"/>
              </w:rPr>
              <w:t>.</w:t>
            </w:r>
          </w:p>
          <w:p w14:paraId="71A54A1D" w14:textId="6B742AD1" w:rsidR="00660457" w:rsidRDefault="0017055B" w:rsidP="00D25D66">
            <w:pPr>
              <w:pStyle w:val="ListParagraph"/>
              <w:numPr>
                <w:ilvl w:val="0"/>
                <w:numId w:val="16"/>
              </w:numPr>
              <w:spacing w:after="0"/>
              <w:rPr>
                <w:szCs w:val="20"/>
              </w:rPr>
            </w:pPr>
            <w:r w:rsidRPr="00660457">
              <w:rPr>
                <w:szCs w:val="20"/>
              </w:rPr>
              <w:t xml:space="preserve">Brainstorm reasons for differences </w:t>
            </w:r>
            <w:r w:rsidR="00300F73" w:rsidRPr="00660457">
              <w:rPr>
                <w:szCs w:val="20"/>
              </w:rPr>
              <w:t xml:space="preserve">between </w:t>
            </w:r>
            <w:r w:rsidRPr="00660457">
              <w:rPr>
                <w:szCs w:val="20"/>
              </w:rPr>
              <w:t>interpretations of</w:t>
            </w:r>
            <w:r w:rsidR="00300F73" w:rsidRPr="00660457">
              <w:rPr>
                <w:szCs w:val="20"/>
              </w:rPr>
              <w:t xml:space="preserve"> texts</w:t>
            </w:r>
            <w:r w:rsidR="002248C7">
              <w:rPr>
                <w:szCs w:val="20"/>
              </w:rPr>
              <w:t>.</w:t>
            </w:r>
          </w:p>
          <w:p w14:paraId="6ADCA7A4" w14:textId="2B068AF6" w:rsidR="00660457" w:rsidRDefault="00382E9F" w:rsidP="00D25D66">
            <w:pPr>
              <w:pStyle w:val="ListParagraph"/>
              <w:numPr>
                <w:ilvl w:val="0"/>
                <w:numId w:val="16"/>
              </w:numPr>
              <w:spacing w:after="0"/>
              <w:rPr>
                <w:szCs w:val="20"/>
              </w:rPr>
            </w:pPr>
            <w:r w:rsidRPr="00660457">
              <w:rPr>
                <w:szCs w:val="20"/>
              </w:rPr>
              <w:t>M</w:t>
            </w:r>
            <w:r w:rsidR="00300F73" w:rsidRPr="00660457">
              <w:rPr>
                <w:szCs w:val="20"/>
              </w:rPr>
              <w:t>odel</w:t>
            </w:r>
            <w:r w:rsidRPr="00660457">
              <w:rPr>
                <w:szCs w:val="20"/>
              </w:rPr>
              <w:t xml:space="preserve"> (teacher)</w:t>
            </w:r>
            <w:r w:rsidR="00300F73" w:rsidRPr="00660457">
              <w:rPr>
                <w:szCs w:val="20"/>
              </w:rPr>
              <w:t xml:space="preserve"> how to create a multimodal text</w:t>
            </w:r>
            <w:r w:rsidR="002248C7">
              <w:rPr>
                <w:szCs w:val="20"/>
              </w:rPr>
              <w:t>.</w:t>
            </w:r>
          </w:p>
          <w:p w14:paraId="368560DA" w14:textId="3C389A4D" w:rsidR="00660457" w:rsidRDefault="00596BC4" w:rsidP="00D25D66">
            <w:pPr>
              <w:pStyle w:val="ListParagraph"/>
              <w:numPr>
                <w:ilvl w:val="0"/>
                <w:numId w:val="16"/>
              </w:numPr>
              <w:spacing w:after="0"/>
              <w:rPr>
                <w:szCs w:val="20"/>
              </w:rPr>
            </w:pPr>
            <w:r w:rsidRPr="00660457">
              <w:rPr>
                <w:szCs w:val="20"/>
              </w:rPr>
              <w:t>Practise</w:t>
            </w:r>
            <w:r w:rsidR="00382E9F" w:rsidRPr="00660457">
              <w:rPr>
                <w:szCs w:val="20"/>
              </w:rPr>
              <w:t xml:space="preserve"> (students)</w:t>
            </w:r>
            <w:r w:rsidR="00300F73" w:rsidRPr="00660457">
              <w:rPr>
                <w:szCs w:val="20"/>
              </w:rPr>
              <w:t xml:space="preserve"> </w:t>
            </w:r>
            <w:r w:rsidR="0017055B" w:rsidRPr="00660457">
              <w:rPr>
                <w:szCs w:val="20"/>
              </w:rPr>
              <w:t>how to deliver a</w:t>
            </w:r>
            <w:r w:rsidR="00300F73" w:rsidRPr="00660457">
              <w:rPr>
                <w:szCs w:val="20"/>
              </w:rPr>
              <w:t xml:space="preserve"> tutorial using digital tools</w:t>
            </w:r>
            <w:r w:rsidR="002248C7">
              <w:rPr>
                <w:szCs w:val="20"/>
              </w:rPr>
              <w:t>.</w:t>
            </w:r>
          </w:p>
          <w:p w14:paraId="21E83E14" w14:textId="2857632B" w:rsidR="00660457" w:rsidRDefault="00300F73" w:rsidP="00D25D66">
            <w:pPr>
              <w:pStyle w:val="ListParagraph"/>
              <w:numPr>
                <w:ilvl w:val="0"/>
                <w:numId w:val="16"/>
              </w:numPr>
              <w:spacing w:after="0"/>
              <w:rPr>
                <w:szCs w:val="20"/>
              </w:rPr>
            </w:pPr>
            <w:r w:rsidRPr="00660457">
              <w:rPr>
                <w:szCs w:val="20"/>
              </w:rPr>
              <w:t>Practise making short films, vlogs, podcasts etc. using digital devices (e</w:t>
            </w:r>
            <w:r w:rsidR="001B3F26" w:rsidRPr="00660457">
              <w:rPr>
                <w:szCs w:val="20"/>
              </w:rPr>
              <w:t>.</w:t>
            </w:r>
            <w:r w:rsidRPr="00660457">
              <w:rPr>
                <w:szCs w:val="20"/>
              </w:rPr>
              <w:t xml:space="preserve">g. </w:t>
            </w:r>
            <w:r w:rsidR="001B3F26" w:rsidRPr="00660457">
              <w:rPr>
                <w:szCs w:val="20"/>
              </w:rPr>
              <w:t>s</w:t>
            </w:r>
            <w:r w:rsidRPr="00660457">
              <w:rPr>
                <w:szCs w:val="20"/>
              </w:rPr>
              <w:t>martphones, tablets)</w:t>
            </w:r>
            <w:r w:rsidR="002248C7">
              <w:rPr>
                <w:szCs w:val="20"/>
              </w:rPr>
              <w:t>.</w:t>
            </w:r>
          </w:p>
          <w:p w14:paraId="3E034951" w14:textId="399DA7CE" w:rsidR="00660457" w:rsidRDefault="00300F73" w:rsidP="00D25D66">
            <w:pPr>
              <w:pStyle w:val="ListParagraph"/>
              <w:numPr>
                <w:ilvl w:val="0"/>
                <w:numId w:val="16"/>
              </w:numPr>
              <w:spacing w:after="0"/>
              <w:rPr>
                <w:szCs w:val="20"/>
              </w:rPr>
            </w:pPr>
            <w:r w:rsidRPr="00660457">
              <w:rPr>
                <w:szCs w:val="20"/>
              </w:rPr>
              <w:t>View writer/creator in</w:t>
            </w:r>
            <w:r w:rsidR="008649B2" w:rsidRPr="00660457">
              <w:rPr>
                <w:szCs w:val="20"/>
              </w:rPr>
              <w:t>terviews, panel discussions etc</w:t>
            </w:r>
            <w:r w:rsidR="00A27AE0">
              <w:rPr>
                <w:szCs w:val="20"/>
              </w:rPr>
              <w:t>.</w:t>
            </w:r>
          </w:p>
          <w:p w14:paraId="63E06580" w14:textId="3D428516" w:rsidR="0093082D" w:rsidRPr="00660457" w:rsidRDefault="0086208C" w:rsidP="00D25D66">
            <w:pPr>
              <w:pStyle w:val="ListParagraph"/>
              <w:numPr>
                <w:ilvl w:val="0"/>
                <w:numId w:val="16"/>
              </w:numPr>
              <w:rPr>
                <w:szCs w:val="20"/>
              </w:rPr>
            </w:pPr>
            <w:r w:rsidRPr="00660457">
              <w:rPr>
                <w:szCs w:val="20"/>
              </w:rPr>
              <w:t>B</w:t>
            </w:r>
            <w:r w:rsidR="00300F73" w:rsidRPr="00660457">
              <w:rPr>
                <w:szCs w:val="20"/>
              </w:rPr>
              <w:t>rainstorm</w:t>
            </w:r>
            <w:r w:rsidR="00875DCB" w:rsidRPr="00660457">
              <w:rPr>
                <w:szCs w:val="20"/>
              </w:rPr>
              <w:t xml:space="preserve"> </w:t>
            </w:r>
            <w:r w:rsidR="00300F73" w:rsidRPr="00660457">
              <w:rPr>
                <w:szCs w:val="20"/>
              </w:rPr>
              <w:t>questions suitable for panel interviews</w:t>
            </w:r>
            <w:r w:rsidR="002248C7">
              <w:rPr>
                <w:szCs w:val="20"/>
              </w:rPr>
              <w:t>.</w:t>
            </w:r>
          </w:p>
          <w:p w14:paraId="1BE58EB3" w14:textId="07B98AF1" w:rsidR="00376482" w:rsidRPr="00376482" w:rsidRDefault="00E25741" w:rsidP="00DE20C0">
            <w:pPr>
              <w:spacing w:after="0" w:line="276" w:lineRule="auto"/>
              <w:rPr>
                <w:b/>
                <w:szCs w:val="20"/>
              </w:rPr>
            </w:pPr>
            <w:r w:rsidRPr="00376482">
              <w:rPr>
                <w:b/>
                <w:szCs w:val="20"/>
              </w:rPr>
              <w:t>S</w:t>
            </w:r>
            <w:r w:rsidR="00376482" w:rsidRPr="00376482">
              <w:rPr>
                <w:b/>
                <w:szCs w:val="20"/>
              </w:rPr>
              <w:t>uggested texts for first pages/openings</w:t>
            </w:r>
          </w:p>
          <w:p w14:paraId="40E1654C" w14:textId="3A3CFDCA" w:rsidR="00952C4B" w:rsidRPr="008C2525" w:rsidRDefault="00495F83" w:rsidP="00D25D66">
            <w:pPr>
              <w:pStyle w:val="ListParagraph"/>
              <w:numPr>
                <w:ilvl w:val="0"/>
                <w:numId w:val="33"/>
              </w:numPr>
            </w:pPr>
            <w:r w:rsidRPr="00916033">
              <w:rPr>
                <w:i/>
                <w:iCs/>
              </w:rPr>
              <w:t xml:space="preserve">The </w:t>
            </w:r>
            <w:r w:rsidR="008E7BF1" w:rsidRPr="00916033">
              <w:rPr>
                <w:i/>
                <w:iCs/>
              </w:rPr>
              <w:t>W</w:t>
            </w:r>
            <w:r w:rsidRPr="00916033">
              <w:rPr>
                <w:i/>
                <w:iCs/>
              </w:rPr>
              <w:t xml:space="preserve">hite </w:t>
            </w:r>
            <w:r w:rsidR="008E7BF1" w:rsidRPr="00916033">
              <w:rPr>
                <w:i/>
                <w:iCs/>
              </w:rPr>
              <w:t>G</w:t>
            </w:r>
            <w:r w:rsidRPr="00916033">
              <w:rPr>
                <w:i/>
                <w:iCs/>
              </w:rPr>
              <w:t>irl</w:t>
            </w:r>
            <w:r w:rsidR="008C2525">
              <w:t>,</w:t>
            </w:r>
            <w:r w:rsidR="00300F73" w:rsidRPr="008C2525">
              <w:t xml:space="preserve"> Tony Birch</w:t>
            </w:r>
          </w:p>
          <w:p w14:paraId="3E333295" w14:textId="50E0F125" w:rsidR="00952C4B" w:rsidRPr="00BD3114" w:rsidRDefault="00495F83" w:rsidP="00D25D66">
            <w:pPr>
              <w:pStyle w:val="ListParagraph"/>
              <w:numPr>
                <w:ilvl w:val="0"/>
                <w:numId w:val="33"/>
              </w:numPr>
            </w:pPr>
            <w:r w:rsidRPr="00916033">
              <w:rPr>
                <w:i/>
                <w:iCs/>
              </w:rPr>
              <w:t xml:space="preserve">A </w:t>
            </w:r>
            <w:r w:rsidR="008E7BF1" w:rsidRPr="00916033">
              <w:rPr>
                <w:i/>
                <w:iCs/>
              </w:rPr>
              <w:t>C</w:t>
            </w:r>
            <w:r w:rsidRPr="00916033">
              <w:rPr>
                <w:i/>
                <w:iCs/>
              </w:rPr>
              <w:t xml:space="preserve">ountry </w:t>
            </w:r>
            <w:r w:rsidR="008E7BF1" w:rsidRPr="00916033">
              <w:rPr>
                <w:i/>
                <w:iCs/>
              </w:rPr>
              <w:t>T</w:t>
            </w:r>
            <w:r w:rsidRPr="00916033">
              <w:rPr>
                <w:i/>
                <w:iCs/>
              </w:rPr>
              <w:t xml:space="preserve">oo </w:t>
            </w:r>
            <w:r w:rsidR="008E7BF1" w:rsidRPr="00916033">
              <w:rPr>
                <w:i/>
                <w:iCs/>
              </w:rPr>
              <w:t>F</w:t>
            </w:r>
            <w:r w:rsidRPr="00916033">
              <w:rPr>
                <w:i/>
                <w:iCs/>
              </w:rPr>
              <w:t xml:space="preserve">ar: Writings on </w:t>
            </w:r>
            <w:r w:rsidR="008E7BF1" w:rsidRPr="00916033">
              <w:rPr>
                <w:i/>
                <w:iCs/>
              </w:rPr>
              <w:t>A</w:t>
            </w:r>
            <w:r w:rsidRPr="00916033">
              <w:rPr>
                <w:i/>
                <w:iCs/>
              </w:rPr>
              <w:t xml:space="preserve">sylum </w:t>
            </w:r>
            <w:r w:rsidR="008E7BF1" w:rsidRPr="00916033">
              <w:rPr>
                <w:i/>
                <w:iCs/>
              </w:rPr>
              <w:t>S</w:t>
            </w:r>
            <w:r w:rsidRPr="00916033">
              <w:rPr>
                <w:i/>
                <w:iCs/>
              </w:rPr>
              <w:t>eekers</w:t>
            </w:r>
            <w:r w:rsidR="008C2525">
              <w:t>,</w:t>
            </w:r>
            <w:r w:rsidRPr="008C2525">
              <w:t xml:space="preserve"> </w:t>
            </w:r>
            <w:r w:rsidR="00B662D2" w:rsidRPr="008C2525">
              <w:t>e</w:t>
            </w:r>
            <w:r w:rsidR="008649B2" w:rsidRPr="008C2525">
              <w:t>d. Rosie Scott</w:t>
            </w:r>
            <w:r w:rsidR="00300F73" w:rsidRPr="008C2525">
              <w:t xml:space="preserve"> </w:t>
            </w:r>
          </w:p>
          <w:p w14:paraId="4D2846F5" w14:textId="2F851694" w:rsidR="00952C4B" w:rsidRPr="008C2525" w:rsidRDefault="00130ACE" w:rsidP="00D25D66">
            <w:pPr>
              <w:pStyle w:val="ListParagraph"/>
              <w:numPr>
                <w:ilvl w:val="0"/>
                <w:numId w:val="33"/>
              </w:numPr>
            </w:pPr>
            <w:r w:rsidRPr="00916033">
              <w:rPr>
                <w:i/>
                <w:iCs/>
              </w:rPr>
              <w:t xml:space="preserve">The </w:t>
            </w:r>
            <w:r w:rsidR="00300F73" w:rsidRPr="00916033">
              <w:rPr>
                <w:i/>
                <w:iCs/>
              </w:rPr>
              <w:t>Best Australian Stories</w:t>
            </w:r>
            <w:r w:rsidR="00376482" w:rsidRPr="008C2525">
              <w:t xml:space="preserve"> anthology series (</w:t>
            </w:r>
            <w:r w:rsidR="00954661" w:rsidRPr="008C2525">
              <w:t xml:space="preserve">pub. Black Inc., </w:t>
            </w:r>
            <w:r w:rsidR="00376482" w:rsidRPr="008C2525">
              <w:t xml:space="preserve">various editors) </w:t>
            </w:r>
          </w:p>
          <w:p w14:paraId="1D371420" w14:textId="608FEC36" w:rsidR="00952C4B" w:rsidRPr="008C2525" w:rsidRDefault="00495F83" w:rsidP="00D25D66">
            <w:pPr>
              <w:pStyle w:val="ListParagraph"/>
              <w:numPr>
                <w:ilvl w:val="0"/>
                <w:numId w:val="33"/>
              </w:numPr>
            </w:pPr>
            <w:r w:rsidRPr="00916033">
              <w:rPr>
                <w:i/>
                <w:iCs/>
              </w:rPr>
              <w:t xml:space="preserve">We’ll </w:t>
            </w:r>
            <w:r w:rsidR="008E7BF1" w:rsidRPr="00916033">
              <w:rPr>
                <w:i/>
                <w:iCs/>
              </w:rPr>
              <w:t>S</w:t>
            </w:r>
            <w:r w:rsidRPr="00916033">
              <w:rPr>
                <w:i/>
                <w:iCs/>
              </w:rPr>
              <w:t xml:space="preserve">tand in </w:t>
            </w:r>
            <w:r w:rsidR="008E7BF1" w:rsidRPr="00916033">
              <w:rPr>
                <w:i/>
                <w:iCs/>
              </w:rPr>
              <w:t>T</w:t>
            </w:r>
            <w:r w:rsidRPr="00916033">
              <w:rPr>
                <w:i/>
                <w:iCs/>
              </w:rPr>
              <w:t xml:space="preserve">hat </w:t>
            </w:r>
            <w:r w:rsidR="008E7BF1" w:rsidRPr="00916033">
              <w:rPr>
                <w:i/>
                <w:iCs/>
              </w:rPr>
              <w:t>P</w:t>
            </w:r>
            <w:r w:rsidRPr="00916033">
              <w:rPr>
                <w:i/>
                <w:iCs/>
              </w:rPr>
              <w:t>lace and other stories</w:t>
            </w:r>
            <w:r w:rsidR="008C2525" w:rsidRPr="00916033">
              <w:rPr>
                <w:i/>
                <w:iCs/>
              </w:rPr>
              <w:t>,</w:t>
            </w:r>
            <w:r w:rsidRPr="008C2525">
              <w:t xml:space="preserve"> </w:t>
            </w:r>
            <w:r w:rsidR="00B662D2" w:rsidRPr="008C2525">
              <w:t>e</w:t>
            </w:r>
            <w:r w:rsidR="00376482" w:rsidRPr="008C2525">
              <w:t>d. Michelle Cahill</w:t>
            </w:r>
          </w:p>
          <w:p w14:paraId="650BD169" w14:textId="0C65B04F" w:rsidR="00952C4B" w:rsidRPr="008C2525" w:rsidRDefault="00300F73" w:rsidP="00D25D66">
            <w:pPr>
              <w:pStyle w:val="ListParagraph"/>
              <w:numPr>
                <w:ilvl w:val="0"/>
                <w:numId w:val="33"/>
              </w:numPr>
            </w:pPr>
            <w:r w:rsidRPr="00916033">
              <w:rPr>
                <w:i/>
                <w:iCs/>
              </w:rPr>
              <w:t>Island</w:t>
            </w:r>
            <w:r w:rsidR="00791EFC" w:rsidRPr="00916033">
              <w:rPr>
                <w:i/>
                <w:iCs/>
              </w:rPr>
              <w:t>s</w:t>
            </w:r>
            <w:r w:rsidR="008C2525">
              <w:t>,</w:t>
            </w:r>
            <w:r w:rsidR="00376482" w:rsidRPr="008C2525">
              <w:t xml:space="preserve"> Peggy Frew</w:t>
            </w:r>
          </w:p>
          <w:p w14:paraId="116D956B" w14:textId="34296E43" w:rsidR="00952C4B" w:rsidRPr="008C2525" w:rsidRDefault="00871ED6" w:rsidP="00D25D66">
            <w:pPr>
              <w:pStyle w:val="ListParagraph"/>
              <w:numPr>
                <w:ilvl w:val="0"/>
                <w:numId w:val="33"/>
              </w:numPr>
            </w:pPr>
            <w:r w:rsidRPr="00916033">
              <w:rPr>
                <w:i/>
                <w:iCs/>
              </w:rPr>
              <w:t xml:space="preserve">True </w:t>
            </w:r>
            <w:r w:rsidR="008E7BF1" w:rsidRPr="00916033">
              <w:rPr>
                <w:i/>
                <w:iCs/>
              </w:rPr>
              <w:t>W</w:t>
            </w:r>
            <w:r w:rsidRPr="00916033">
              <w:rPr>
                <w:i/>
                <w:iCs/>
              </w:rPr>
              <w:t>est</w:t>
            </w:r>
            <w:r w:rsidR="008C2525">
              <w:t>,</w:t>
            </w:r>
            <w:r w:rsidR="00376482" w:rsidRPr="008C2525">
              <w:t xml:space="preserve"> David Whish-Wilson</w:t>
            </w:r>
          </w:p>
          <w:p w14:paraId="214CDFC7" w14:textId="3477D695" w:rsidR="00E25741" w:rsidRPr="008C2525" w:rsidRDefault="00495F83" w:rsidP="00D25D66">
            <w:pPr>
              <w:pStyle w:val="ListParagraph"/>
              <w:numPr>
                <w:ilvl w:val="0"/>
                <w:numId w:val="33"/>
              </w:numPr>
            </w:pPr>
            <w:r w:rsidRPr="0027094F">
              <w:rPr>
                <w:i/>
              </w:rPr>
              <w:t xml:space="preserve">Beautiful </w:t>
            </w:r>
            <w:r w:rsidR="008E7BF1" w:rsidRPr="0027094F">
              <w:rPr>
                <w:i/>
              </w:rPr>
              <w:t>W</w:t>
            </w:r>
            <w:r w:rsidRPr="0027094F">
              <w:rPr>
                <w:i/>
              </w:rPr>
              <w:t>itness</w:t>
            </w:r>
            <w:r w:rsidR="00791EFC" w:rsidRPr="0027094F">
              <w:rPr>
                <w:i/>
              </w:rPr>
              <w:t>:</w:t>
            </w:r>
            <w:r w:rsidR="00300F73" w:rsidRPr="0027094F">
              <w:rPr>
                <w:i/>
              </w:rPr>
              <w:t xml:space="preserve"> In a World of Travel</w:t>
            </w:r>
            <w:r w:rsidR="008C2525">
              <w:t>,</w:t>
            </w:r>
            <w:r w:rsidR="00376482" w:rsidRPr="008C2525">
              <w:t xml:space="preserve"> Stephen Scourfield</w:t>
            </w:r>
          </w:p>
        </w:tc>
        <w:tc>
          <w:tcPr>
            <w:tcW w:w="1679" w:type="pct"/>
          </w:tcPr>
          <w:p w14:paraId="00906B2E" w14:textId="77777777" w:rsidR="00E4705F" w:rsidRPr="004D152B" w:rsidRDefault="00E4705F" w:rsidP="00DE20C0">
            <w:pPr>
              <w:spacing w:after="0" w:line="276" w:lineRule="auto"/>
              <w:ind w:right="-51"/>
              <w:rPr>
                <w:b/>
                <w:szCs w:val="20"/>
              </w:rPr>
            </w:pPr>
            <w:r w:rsidRPr="004D152B">
              <w:rPr>
                <w:b/>
                <w:szCs w:val="20"/>
              </w:rPr>
              <w:t>Create a range of texts:</w:t>
            </w:r>
          </w:p>
          <w:p w14:paraId="3F6C77F0" w14:textId="46EC89DD" w:rsidR="00E4705F" w:rsidRPr="00E4705F" w:rsidRDefault="00E4705F" w:rsidP="00D25D66">
            <w:pPr>
              <w:pStyle w:val="ListParagraph"/>
              <w:numPr>
                <w:ilvl w:val="0"/>
                <w:numId w:val="34"/>
              </w:numPr>
            </w:pPr>
            <w:r w:rsidRPr="00E4705F">
              <w:t>using appropriate form, content, style and tone for different purposes and audiences in real and imagined contexts</w:t>
            </w:r>
          </w:p>
          <w:p w14:paraId="3F41FCD1" w14:textId="7B71CB5B" w:rsidR="00E4705F" w:rsidRPr="00E4705F" w:rsidRDefault="00E4705F" w:rsidP="00D25D66">
            <w:pPr>
              <w:pStyle w:val="ListParagraph"/>
              <w:numPr>
                <w:ilvl w:val="0"/>
                <w:numId w:val="34"/>
              </w:numPr>
            </w:pPr>
            <w:r w:rsidRPr="00E4705F">
              <w:t>drawing on a range of technologies</w:t>
            </w:r>
          </w:p>
          <w:p w14:paraId="618CBFEE" w14:textId="77777777" w:rsidR="00E4705F" w:rsidRPr="00E4705F" w:rsidRDefault="00E4705F" w:rsidP="00D25D66">
            <w:pPr>
              <w:pStyle w:val="ListParagraph"/>
              <w:numPr>
                <w:ilvl w:val="0"/>
                <w:numId w:val="34"/>
              </w:numPr>
            </w:pPr>
            <w:r w:rsidRPr="00E4705F">
              <w:t>combining visual, spoken and written elements where appropriate</w:t>
            </w:r>
          </w:p>
          <w:p w14:paraId="6FABFDC7" w14:textId="77777777" w:rsidR="00E4705F" w:rsidRPr="00E4705F" w:rsidRDefault="00E4705F" w:rsidP="00D25D66">
            <w:pPr>
              <w:pStyle w:val="ListParagraph"/>
              <w:numPr>
                <w:ilvl w:val="0"/>
                <w:numId w:val="34"/>
              </w:numPr>
            </w:pPr>
            <w:r w:rsidRPr="00E4705F">
              <w:t>using evidence-based argument</w:t>
            </w:r>
          </w:p>
          <w:p w14:paraId="34339FD9" w14:textId="77777777" w:rsidR="00E4705F" w:rsidRPr="00E4705F" w:rsidRDefault="00E4705F" w:rsidP="00D25D66">
            <w:pPr>
              <w:pStyle w:val="ListParagraph"/>
              <w:numPr>
                <w:ilvl w:val="0"/>
                <w:numId w:val="34"/>
              </w:numPr>
            </w:pPr>
            <w:r w:rsidRPr="00E4705F">
              <w:t>using appropriate quotation and referencing protocols</w:t>
            </w:r>
          </w:p>
          <w:p w14:paraId="3B8818AE" w14:textId="57936DB9" w:rsidR="00E4705F" w:rsidRPr="00E4705F" w:rsidRDefault="00E4705F" w:rsidP="00D25D66">
            <w:pPr>
              <w:pStyle w:val="ListParagraph"/>
              <w:numPr>
                <w:ilvl w:val="0"/>
                <w:numId w:val="34"/>
              </w:numPr>
            </w:pPr>
            <w:r w:rsidRPr="00E4705F">
              <w:t>using strategies for planning, drafting, editing and proofreading</w:t>
            </w:r>
          </w:p>
          <w:p w14:paraId="6F27A4AC" w14:textId="0A17777B" w:rsidR="00E4705F" w:rsidRPr="00E4705F" w:rsidRDefault="00E4705F" w:rsidP="00D25D66">
            <w:pPr>
              <w:pStyle w:val="ListParagraph"/>
              <w:numPr>
                <w:ilvl w:val="0"/>
                <w:numId w:val="34"/>
              </w:numPr>
            </w:pPr>
            <w:r w:rsidRPr="00E4705F">
              <w:t>using accurate spelling, punctuation, syntax and metalanguage</w:t>
            </w:r>
            <w:r w:rsidR="001618B7">
              <w:t>.</w:t>
            </w:r>
          </w:p>
          <w:p w14:paraId="5EE5560A" w14:textId="77777777" w:rsidR="00E4705F" w:rsidRPr="004D152B" w:rsidRDefault="00E4705F" w:rsidP="00DE20C0">
            <w:pPr>
              <w:spacing w:after="0" w:line="276" w:lineRule="auto"/>
              <w:rPr>
                <w:b/>
                <w:szCs w:val="20"/>
              </w:rPr>
            </w:pPr>
            <w:r w:rsidRPr="004D152B">
              <w:rPr>
                <w:b/>
                <w:szCs w:val="20"/>
              </w:rPr>
              <w:t>Reflect on their own and others’ texts by:</w:t>
            </w:r>
          </w:p>
          <w:p w14:paraId="1F22ABB4" w14:textId="77777777" w:rsidR="00E4705F" w:rsidRPr="00E4705F" w:rsidRDefault="00E4705F" w:rsidP="00D25D66">
            <w:pPr>
              <w:pStyle w:val="ListParagraph"/>
              <w:numPr>
                <w:ilvl w:val="0"/>
                <w:numId w:val="35"/>
              </w:numPr>
            </w:pPr>
            <w:r w:rsidRPr="00E4705F">
              <w:t>analysing textual evidence to assess the purpose and context of texts</w:t>
            </w:r>
          </w:p>
          <w:p w14:paraId="1021EBB7" w14:textId="6F2A73C0" w:rsidR="00E4705F" w:rsidRPr="00E4705F" w:rsidRDefault="00E4705F" w:rsidP="00D25D66">
            <w:pPr>
              <w:pStyle w:val="ListParagraph"/>
              <w:numPr>
                <w:ilvl w:val="0"/>
                <w:numId w:val="35"/>
              </w:numPr>
            </w:pPr>
            <w:r w:rsidRPr="00E4705F">
              <w:t>questioning responses to texts</w:t>
            </w:r>
          </w:p>
          <w:p w14:paraId="0CD8D58D" w14:textId="793AA278" w:rsidR="0093082D" w:rsidRDefault="00E4705F" w:rsidP="00D25D66">
            <w:pPr>
              <w:pStyle w:val="ListParagraph"/>
              <w:numPr>
                <w:ilvl w:val="0"/>
                <w:numId w:val="35"/>
              </w:numPr>
            </w:pPr>
            <w:r w:rsidRPr="00E4705F">
              <w:t>investigating the impact and uses of imaginative, interpretive and persuasive texts</w:t>
            </w:r>
            <w:r w:rsidR="001618B7">
              <w:t>.</w:t>
            </w:r>
          </w:p>
          <w:p w14:paraId="55239885" w14:textId="77777777" w:rsidR="008649B2" w:rsidRDefault="008649B2" w:rsidP="00DE20C0">
            <w:pPr>
              <w:spacing w:after="0" w:line="276" w:lineRule="auto"/>
              <w:rPr>
                <w:b/>
                <w:szCs w:val="20"/>
              </w:rPr>
            </w:pPr>
            <w:r>
              <w:rPr>
                <w:b/>
                <w:szCs w:val="20"/>
              </w:rPr>
              <w:t>Analyse and evaluate how responses to texts, including students’ own responses, are influenced by:</w:t>
            </w:r>
          </w:p>
          <w:p w14:paraId="179F18BD" w14:textId="129769FC" w:rsidR="008649B2" w:rsidRDefault="008649B2" w:rsidP="00D25D66">
            <w:pPr>
              <w:pStyle w:val="ListParagraph"/>
              <w:numPr>
                <w:ilvl w:val="0"/>
                <w:numId w:val="9"/>
              </w:numPr>
              <w:spacing w:after="0"/>
              <w:rPr>
                <w:szCs w:val="20"/>
              </w:rPr>
            </w:pPr>
            <w:r>
              <w:rPr>
                <w:szCs w:val="20"/>
              </w:rPr>
              <w:t xml:space="preserve">the use of techniques </w:t>
            </w:r>
            <w:r w:rsidR="00376482">
              <w:rPr>
                <w:szCs w:val="20"/>
              </w:rPr>
              <w:t>associated</w:t>
            </w:r>
            <w:r>
              <w:rPr>
                <w:szCs w:val="20"/>
              </w:rPr>
              <w:t xml:space="preserve"> with imaginative, interpretive, and persuasive texts</w:t>
            </w:r>
          </w:p>
          <w:p w14:paraId="55C9A1B7" w14:textId="08E2B792" w:rsidR="001618B7" w:rsidRPr="004C0E88" w:rsidRDefault="001618B7" w:rsidP="00DE20C0">
            <w:pPr>
              <w:spacing w:after="0" w:line="276" w:lineRule="auto"/>
              <w:rPr>
                <w:b/>
                <w:szCs w:val="20"/>
              </w:rPr>
            </w:pPr>
            <w:r w:rsidRPr="004C0E88">
              <w:rPr>
                <w:b/>
                <w:szCs w:val="20"/>
              </w:rPr>
              <w:t>Analyse and evaluate how and why responses to texts vary through:</w:t>
            </w:r>
          </w:p>
          <w:p w14:paraId="2F0F5DBC" w14:textId="533F81A3" w:rsidR="003D4CE5" w:rsidRPr="008649B2" w:rsidRDefault="003D4CE5" w:rsidP="00D25D66">
            <w:pPr>
              <w:pStyle w:val="ListParagraph"/>
              <w:numPr>
                <w:ilvl w:val="0"/>
                <w:numId w:val="9"/>
              </w:numPr>
              <w:spacing w:after="0"/>
              <w:rPr>
                <w:szCs w:val="20"/>
              </w:rPr>
            </w:pPr>
            <w:r>
              <w:rPr>
                <w:szCs w:val="20"/>
              </w:rPr>
              <w:t>the interplay between imaginative, interpretive and persuasive techniques</w:t>
            </w:r>
          </w:p>
        </w:tc>
        <w:tc>
          <w:tcPr>
            <w:tcW w:w="1111" w:type="pct"/>
          </w:tcPr>
          <w:p w14:paraId="265373B0" w14:textId="746FEE96" w:rsidR="00F75D35" w:rsidRDefault="00924309" w:rsidP="00DE20C0">
            <w:pPr>
              <w:spacing w:after="0" w:line="276" w:lineRule="auto"/>
              <w:rPr>
                <w:b/>
                <w:szCs w:val="20"/>
              </w:rPr>
            </w:pPr>
            <w:r w:rsidRPr="001F1F5C">
              <w:rPr>
                <w:b/>
                <w:szCs w:val="20"/>
              </w:rPr>
              <w:t>Task 3</w:t>
            </w:r>
            <w:r w:rsidR="007E5824">
              <w:rPr>
                <w:b/>
                <w:szCs w:val="20"/>
              </w:rPr>
              <w:t xml:space="preserve"> –</w:t>
            </w:r>
            <w:r w:rsidR="008C1D05">
              <w:rPr>
                <w:b/>
                <w:szCs w:val="20"/>
              </w:rPr>
              <w:t xml:space="preserve"> </w:t>
            </w:r>
            <w:r w:rsidR="008C1D05" w:rsidRPr="00960BD7">
              <w:rPr>
                <w:b/>
                <w:szCs w:val="20"/>
              </w:rPr>
              <w:t>Creating</w:t>
            </w:r>
            <w:r w:rsidR="00835368" w:rsidRPr="00960BD7">
              <w:rPr>
                <w:b/>
                <w:szCs w:val="20"/>
              </w:rPr>
              <w:t xml:space="preserve"> </w:t>
            </w:r>
            <w:r w:rsidR="00E47E2E" w:rsidRPr="00960BD7">
              <w:rPr>
                <w:b/>
                <w:szCs w:val="20"/>
              </w:rPr>
              <w:t>18%</w:t>
            </w:r>
          </w:p>
          <w:p w14:paraId="63DCFFFD" w14:textId="2A85B262" w:rsidR="00EE22F4" w:rsidRDefault="0093082D" w:rsidP="00DE20C0">
            <w:pPr>
              <w:spacing w:after="0" w:line="276" w:lineRule="auto"/>
              <w:rPr>
                <w:b/>
                <w:szCs w:val="20"/>
              </w:rPr>
            </w:pPr>
            <w:r w:rsidRPr="001F1F5C">
              <w:rPr>
                <w:b/>
                <w:szCs w:val="20"/>
              </w:rPr>
              <w:t>(Set W</w:t>
            </w:r>
            <w:r w:rsidR="00924309" w:rsidRPr="001F1F5C">
              <w:rPr>
                <w:b/>
                <w:szCs w:val="20"/>
              </w:rPr>
              <w:t>ee</w:t>
            </w:r>
            <w:r w:rsidRPr="001F1F5C">
              <w:rPr>
                <w:b/>
                <w:szCs w:val="20"/>
              </w:rPr>
              <w:t xml:space="preserve">k </w:t>
            </w:r>
            <w:r w:rsidR="00E25741">
              <w:rPr>
                <w:b/>
                <w:szCs w:val="20"/>
              </w:rPr>
              <w:t>10</w:t>
            </w:r>
            <w:r w:rsidR="000F4CB0" w:rsidRPr="001F1F5C">
              <w:rPr>
                <w:b/>
                <w:szCs w:val="20"/>
              </w:rPr>
              <w:t>,</w:t>
            </w:r>
            <w:r w:rsidR="00E25741">
              <w:rPr>
                <w:b/>
                <w:szCs w:val="20"/>
              </w:rPr>
              <w:t xml:space="preserve"> due Week 13</w:t>
            </w:r>
            <w:r w:rsidRPr="001F1F5C">
              <w:rPr>
                <w:b/>
                <w:szCs w:val="20"/>
              </w:rPr>
              <w:t>)</w:t>
            </w:r>
            <w:r w:rsidR="001821B5" w:rsidRPr="001F1F5C">
              <w:rPr>
                <w:b/>
                <w:szCs w:val="20"/>
              </w:rPr>
              <w:t xml:space="preserve"> </w:t>
            </w:r>
          </w:p>
          <w:p w14:paraId="68FB2489" w14:textId="0520F63E" w:rsidR="00983010" w:rsidRDefault="00983010" w:rsidP="00DE20C0">
            <w:pPr>
              <w:spacing w:after="0" w:line="276" w:lineRule="auto"/>
              <w:rPr>
                <w:szCs w:val="20"/>
              </w:rPr>
            </w:pPr>
            <w:r w:rsidRPr="004D152B">
              <w:rPr>
                <w:szCs w:val="20"/>
              </w:rPr>
              <w:t>Creation of a multimodal text</w:t>
            </w:r>
          </w:p>
          <w:p w14:paraId="05B58546" w14:textId="1B5097FA" w:rsidR="00983010" w:rsidRPr="004D152B" w:rsidRDefault="001E6ED2" w:rsidP="00916033">
            <w:pPr>
              <w:spacing w:line="276" w:lineRule="auto"/>
              <w:rPr>
                <w:szCs w:val="20"/>
              </w:rPr>
            </w:pPr>
            <w:r>
              <w:rPr>
                <w:szCs w:val="20"/>
              </w:rPr>
              <w:t>T</w:t>
            </w:r>
            <w:r w:rsidR="00983010" w:rsidRPr="004D152B">
              <w:rPr>
                <w:szCs w:val="20"/>
              </w:rPr>
              <w:t>ake</w:t>
            </w:r>
            <w:r w:rsidR="0028626D">
              <w:rPr>
                <w:szCs w:val="20"/>
              </w:rPr>
              <w:t>-</w:t>
            </w:r>
            <w:r w:rsidR="00983010" w:rsidRPr="004D152B">
              <w:rPr>
                <w:szCs w:val="20"/>
              </w:rPr>
              <w:t>home and in</w:t>
            </w:r>
            <w:r w:rsidR="00CE11DB">
              <w:rPr>
                <w:szCs w:val="20"/>
              </w:rPr>
              <w:t>-</w:t>
            </w:r>
            <w:r w:rsidR="00983010" w:rsidRPr="004D152B">
              <w:rPr>
                <w:szCs w:val="20"/>
              </w:rPr>
              <w:t>class</w:t>
            </w:r>
            <w:r w:rsidR="008C2525">
              <w:rPr>
                <w:szCs w:val="20"/>
              </w:rPr>
              <w:t xml:space="preserve"> tasks</w:t>
            </w:r>
          </w:p>
          <w:p w14:paraId="104ECD10" w14:textId="6512349F" w:rsidR="003776BF" w:rsidRDefault="00983010" w:rsidP="00DE20C0">
            <w:pPr>
              <w:spacing w:after="0" w:line="276" w:lineRule="auto"/>
              <w:rPr>
                <w:rFonts w:ascii="Calibri" w:eastAsia="Calibri" w:hAnsi="Calibri"/>
                <w:szCs w:val="20"/>
                <w:lang w:val="en-AU"/>
              </w:rPr>
            </w:pPr>
            <w:r w:rsidRPr="00983010">
              <w:rPr>
                <w:b/>
                <w:szCs w:val="20"/>
              </w:rPr>
              <w:t>Part A: Multimodal presentat</w:t>
            </w:r>
            <w:r w:rsidRPr="006401FD">
              <w:rPr>
                <w:b/>
                <w:szCs w:val="20"/>
              </w:rPr>
              <w:t>ions</w:t>
            </w:r>
            <w:r w:rsidRPr="00E541E8">
              <w:rPr>
                <w:szCs w:val="20"/>
              </w:rPr>
              <w:t xml:space="preserve"> </w:t>
            </w:r>
            <w:r w:rsidR="003776BF" w:rsidRPr="003776BF">
              <w:rPr>
                <w:rFonts w:ascii="Calibri" w:eastAsia="Calibri" w:hAnsi="Calibri"/>
                <w:szCs w:val="20"/>
                <w:lang w:val="en-AU"/>
              </w:rPr>
              <w:t xml:space="preserve">Working in small groups of </w:t>
            </w:r>
            <w:r w:rsidR="00F16798">
              <w:rPr>
                <w:rFonts w:ascii="Calibri" w:eastAsia="Calibri" w:hAnsi="Calibri"/>
                <w:szCs w:val="20"/>
                <w:lang w:val="en-AU"/>
              </w:rPr>
              <w:t>three to four</w:t>
            </w:r>
            <w:r w:rsidR="003776BF" w:rsidRPr="003776BF">
              <w:rPr>
                <w:rFonts w:ascii="Calibri" w:eastAsia="Calibri" w:hAnsi="Calibri"/>
                <w:szCs w:val="20"/>
                <w:lang w:val="en-AU"/>
              </w:rPr>
              <w:t xml:space="preserve"> students, create a </w:t>
            </w:r>
            <w:r w:rsidR="00F16798">
              <w:rPr>
                <w:rFonts w:ascii="Calibri" w:eastAsia="Calibri" w:hAnsi="Calibri"/>
                <w:szCs w:val="20"/>
                <w:lang w:val="en-AU"/>
              </w:rPr>
              <w:t>three- to five-</w:t>
            </w:r>
            <w:r w:rsidR="003776BF" w:rsidRPr="003776BF">
              <w:rPr>
                <w:rFonts w:ascii="Calibri" w:eastAsia="Calibri" w:hAnsi="Calibri"/>
                <w:szCs w:val="20"/>
                <w:lang w:val="en-AU"/>
              </w:rPr>
              <w:t>minute imaginative or interpretive multimodal text that adapts and extends a given extract of either an imaginative or an interpretive written text.</w:t>
            </w:r>
          </w:p>
          <w:p w14:paraId="3A1D9330" w14:textId="1E1AFF87" w:rsidR="003776BF" w:rsidRPr="003776BF" w:rsidRDefault="003776BF" w:rsidP="009D25F1">
            <w:pPr>
              <w:spacing w:line="276" w:lineRule="auto"/>
              <w:rPr>
                <w:rFonts w:ascii="Calibri" w:eastAsia="Calibri" w:hAnsi="Calibri"/>
                <w:szCs w:val="20"/>
                <w:lang w:val="en-AU"/>
              </w:rPr>
            </w:pPr>
            <w:r w:rsidRPr="003776BF">
              <w:rPr>
                <w:rFonts w:ascii="Calibri" w:eastAsia="Calibri" w:hAnsi="Calibri"/>
                <w:szCs w:val="20"/>
                <w:lang w:val="en-AU"/>
              </w:rPr>
              <w:t>Multimodal texts could include scripted performance, vlog, short film, digital presentation, one segment of a graphic novel, a current affairs segment etc.</w:t>
            </w:r>
          </w:p>
          <w:p w14:paraId="103D05E0" w14:textId="0E518178" w:rsidR="00983010" w:rsidRPr="00983010" w:rsidRDefault="00983010" w:rsidP="00DE20C0">
            <w:pPr>
              <w:spacing w:after="0" w:line="276" w:lineRule="auto"/>
              <w:rPr>
                <w:szCs w:val="20"/>
              </w:rPr>
            </w:pPr>
            <w:r w:rsidRPr="00983010">
              <w:rPr>
                <w:b/>
                <w:szCs w:val="20"/>
              </w:rPr>
              <w:t>Part B: Pos</w:t>
            </w:r>
            <w:r w:rsidR="0007357E">
              <w:rPr>
                <w:b/>
                <w:szCs w:val="20"/>
              </w:rPr>
              <w:t>t-presentation panel interviews</w:t>
            </w:r>
          </w:p>
          <w:p w14:paraId="4C319761" w14:textId="77777777" w:rsidR="007C21DE" w:rsidRDefault="003776BF" w:rsidP="00DE20C0">
            <w:pPr>
              <w:spacing w:after="0" w:line="276" w:lineRule="auto"/>
              <w:rPr>
                <w:rFonts w:ascii="Calibri" w:eastAsia="Calibri" w:hAnsi="Calibri"/>
                <w:szCs w:val="20"/>
                <w:lang w:val="en-AU"/>
              </w:rPr>
            </w:pPr>
            <w:r w:rsidRPr="003776BF">
              <w:rPr>
                <w:rFonts w:ascii="Calibri" w:eastAsia="Calibri" w:hAnsi="Calibri"/>
                <w:szCs w:val="20"/>
                <w:lang w:val="en-AU"/>
              </w:rPr>
              <w:t xml:space="preserve">Following presentation of multimodal texts, each </w:t>
            </w:r>
            <w:r w:rsidR="00EC5960">
              <w:rPr>
                <w:rFonts w:ascii="Calibri" w:eastAsia="Calibri" w:hAnsi="Calibri"/>
                <w:szCs w:val="20"/>
                <w:lang w:val="en-AU"/>
              </w:rPr>
              <w:t>group</w:t>
            </w:r>
            <w:r w:rsidR="00EC5960" w:rsidRPr="003776BF">
              <w:rPr>
                <w:rFonts w:ascii="Calibri" w:eastAsia="Calibri" w:hAnsi="Calibri"/>
                <w:szCs w:val="20"/>
                <w:lang w:val="en-AU"/>
              </w:rPr>
              <w:t xml:space="preserve"> </w:t>
            </w:r>
            <w:r w:rsidRPr="003776BF">
              <w:rPr>
                <w:rFonts w:ascii="Calibri" w:eastAsia="Calibri" w:hAnsi="Calibri"/>
                <w:szCs w:val="20"/>
                <w:lang w:val="en-AU"/>
              </w:rPr>
              <w:t>is to work with another group to alternate role</w:t>
            </w:r>
            <w:r w:rsidR="00F02248">
              <w:rPr>
                <w:rFonts w:ascii="Calibri" w:eastAsia="Calibri" w:hAnsi="Calibri"/>
                <w:szCs w:val="20"/>
                <w:lang w:val="en-AU"/>
              </w:rPr>
              <w:noBreakHyphen/>
            </w:r>
            <w:r w:rsidRPr="003776BF">
              <w:rPr>
                <w:rFonts w:ascii="Calibri" w:eastAsia="Calibri" w:hAnsi="Calibri"/>
                <w:szCs w:val="20"/>
                <w:lang w:val="en-AU"/>
              </w:rPr>
              <w:t xml:space="preserve">playing the text’s creators/actors and the press pool interviewing them. The panel will respond to a series of prepared questions from the audience of peers acting as the press pool. </w:t>
            </w:r>
          </w:p>
          <w:p w14:paraId="47F6BA51" w14:textId="02E5FD43" w:rsidR="003776BF" w:rsidRPr="003776BF" w:rsidRDefault="003776BF" w:rsidP="00DE20C0">
            <w:pPr>
              <w:spacing w:after="0" w:line="276" w:lineRule="auto"/>
              <w:rPr>
                <w:rFonts w:ascii="Calibri" w:eastAsia="Calibri" w:hAnsi="Calibri"/>
                <w:szCs w:val="20"/>
                <w:lang w:val="en-AU"/>
              </w:rPr>
            </w:pPr>
            <w:r w:rsidRPr="003776BF">
              <w:rPr>
                <w:rFonts w:ascii="Calibri" w:eastAsia="Calibri" w:hAnsi="Calibri"/>
                <w:szCs w:val="20"/>
                <w:lang w:val="en-AU"/>
              </w:rPr>
              <w:t>Questions for the panel will be based on a teacher</w:t>
            </w:r>
            <w:r w:rsidR="00F02248">
              <w:rPr>
                <w:rFonts w:ascii="Calibri" w:eastAsia="Calibri" w:hAnsi="Calibri"/>
                <w:szCs w:val="20"/>
                <w:lang w:val="en-AU"/>
              </w:rPr>
              <w:noBreakHyphen/>
            </w:r>
            <w:r w:rsidRPr="003776BF">
              <w:rPr>
                <w:rFonts w:ascii="Calibri" w:eastAsia="Calibri" w:hAnsi="Calibri"/>
                <w:szCs w:val="20"/>
                <w:lang w:val="en-AU"/>
              </w:rPr>
              <w:t xml:space="preserve">modelled bank </w:t>
            </w:r>
            <w:r w:rsidRPr="003776BF">
              <w:rPr>
                <w:rFonts w:ascii="Calibri" w:eastAsia="Calibri" w:hAnsi="Calibri"/>
                <w:szCs w:val="20"/>
                <w:lang w:val="en-AU"/>
              </w:rPr>
              <w:lastRenderedPageBreak/>
              <w:t xml:space="preserve">of possibilities or produced as a class collaboration. Questions should be adapted to suit the </w:t>
            </w:r>
            <w:proofErr w:type="gramStart"/>
            <w:r w:rsidRPr="003776BF">
              <w:rPr>
                <w:rFonts w:ascii="Calibri" w:eastAsia="Calibri" w:hAnsi="Calibri"/>
                <w:szCs w:val="20"/>
                <w:lang w:val="en-AU"/>
              </w:rPr>
              <w:t>particular presentations</w:t>
            </w:r>
            <w:proofErr w:type="gramEnd"/>
            <w:r w:rsidRPr="003776BF">
              <w:rPr>
                <w:rFonts w:ascii="Calibri" w:eastAsia="Calibri" w:hAnsi="Calibri"/>
                <w:szCs w:val="20"/>
                <w:lang w:val="en-AU"/>
              </w:rPr>
              <w:t xml:space="preserve"> viewed.</w:t>
            </w:r>
          </w:p>
          <w:p w14:paraId="7B8BBD3A" w14:textId="0679A8D5" w:rsidR="0093082D" w:rsidRPr="001F1F5C" w:rsidRDefault="003776BF" w:rsidP="00DE20C0">
            <w:pPr>
              <w:spacing w:after="0" w:line="276" w:lineRule="auto"/>
              <w:rPr>
                <w:szCs w:val="20"/>
              </w:rPr>
            </w:pPr>
            <w:r w:rsidRPr="003776BF">
              <w:rPr>
                <w:szCs w:val="20"/>
              </w:rPr>
              <w:t>Panels should allow for</w:t>
            </w:r>
            <w:r>
              <w:rPr>
                <w:szCs w:val="20"/>
              </w:rPr>
              <w:t xml:space="preserve"> a</w:t>
            </w:r>
            <w:r w:rsidRPr="003776BF">
              <w:rPr>
                <w:szCs w:val="20"/>
              </w:rPr>
              <w:t xml:space="preserve"> </w:t>
            </w:r>
            <w:r w:rsidR="00F16798">
              <w:rPr>
                <w:szCs w:val="20"/>
              </w:rPr>
              <w:t>two- to three-</w:t>
            </w:r>
            <w:r w:rsidRPr="003776BF">
              <w:rPr>
                <w:szCs w:val="20"/>
              </w:rPr>
              <w:t>minute discussion per member.</w:t>
            </w:r>
          </w:p>
        </w:tc>
      </w:tr>
      <w:tr w:rsidR="00E25741" w:rsidRPr="001F1F5C" w14:paraId="43081C6E" w14:textId="77777777" w:rsidTr="007A076D">
        <w:trPr>
          <w:trHeight w:val="20"/>
        </w:trPr>
        <w:tc>
          <w:tcPr>
            <w:tcW w:w="405" w:type="pct"/>
            <w:shd w:val="clear" w:color="auto" w:fill="E4D8EB" w:themeFill="accent4" w:themeFillTint="66"/>
            <w:vAlign w:val="center"/>
          </w:tcPr>
          <w:p w14:paraId="4423FBFF" w14:textId="53E92369" w:rsidR="00E25741" w:rsidRDefault="00E25741" w:rsidP="00DE20C0">
            <w:pPr>
              <w:spacing w:after="0" w:line="276" w:lineRule="auto"/>
              <w:jc w:val="center"/>
              <w:rPr>
                <w:szCs w:val="20"/>
              </w:rPr>
            </w:pPr>
            <w:r>
              <w:rPr>
                <w:szCs w:val="20"/>
              </w:rPr>
              <w:lastRenderedPageBreak/>
              <w:t>14</w:t>
            </w:r>
            <w:r w:rsidR="00147D21">
              <w:rPr>
                <w:szCs w:val="20"/>
              </w:rPr>
              <w:t>–</w:t>
            </w:r>
            <w:r>
              <w:rPr>
                <w:szCs w:val="20"/>
              </w:rPr>
              <w:t>15</w:t>
            </w:r>
          </w:p>
        </w:tc>
        <w:tc>
          <w:tcPr>
            <w:tcW w:w="1804" w:type="pct"/>
          </w:tcPr>
          <w:p w14:paraId="338740C0" w14:textId="77777777" w:rsidR="00E25741" w:rsidRPr="00E25741" w:rsidRDefault="00E25741" w:rsidP="00DE20C0">
            <w:pPr>
              <w:spacing w:after="0" w:line="276" w:lineRule="auto"/>
              <w:contextualSpacing/>
              <w:rPr>
                <w:szCs w:val="20"/>
              </w:rPr>
            </w:pPr>
          </w:p>
        </w:tc>
        <w:tc>
          <w:tcPr>
            <w:tcW w:w="1679" w:type="pct"/>
          </w:tcPr>
          <w:p w14:paraId="66CBDACB" w14:textId="77777777" w:rsidR="00E25741" w:rsidRPr="00E4705F" w:rsidRDefault="00E25741" w:rsidP="00DE20C0">
            <w:pPr>
              <w:spacing w:after="0" w:line="276" w:lineRule="auto"/>
              <w:ind w:right="-53"/>
              <w:contextualSpacing/>
              <w:rPr>
                <w:szCs w:val="20"/>
              </w:rPr>
            </w:pPr>
          </w:p>
        </w:tc>
        <w:tc>
          <w:tcPr>
            <w:tcW w:w="1111" w:type="pct"/>
          </w:tcPr>
          <w:p w14:paraId="35957DCE" w14:textId="78879678" w:rsidR="00E25741" w:rsidRPr="001F1F5C" w:rsidRDefault="00086772" w:rsidP="00DE20C0">
            <w:pPr>
              <w:spacing w:after="0" w:line="276" w:lineRule="auto"/>
              <w:rPr>
                <w:b/>
                <w:szCs w:val="20"/>
              </w:rPr>
            </w:pPr>
            <w:r>
              <w:rPr>
                <w:b/>
                <w:szCs w:val="20"/>
              </w:rPr>
              <w:t>Task 7</w:t>
            </w:r>
            <w:r w:rsidR="007E5824">
              <w:rPr>
                <w:b/>
                <w:szCs w:val="20"/>
              </w:rPr>
              <w:t xml:space="preserve"> –</w:t>
            </w:r>
            <w:r>
              <w:rPr>
                <w:b/>
                <w:szCs w:val="20"/>
              </w:rPr>
              <w:t xml:space="preserve"> </w:t>
            </w:r>
            <w:r w:rsidR="00AC7701">
              <w:rPr>
                <w:b/>
                <w:szCs w:val="20"/>
              </w:rPr>
              <w:t>Semester One exam</w:t>
            </w:r>
            <w:r w:rsidR="004E5668">
              <w:rPr>
                <w:b/>
                <w:szCs w:val="20"/>
              </w:rPr>
              <w:t>ination</w:t>
            </w:r>
            <w:r w:rsidR="00E25741">
              <w:rPr>
                <w:b/>
                <w:szCs w:val="20"/>
              </w:rPr>
              <w:t xml:space="preserve"> </w:t>
            </w:r>
            <w:r w:rsidR="00E25741" w:rsidRPr="00EA7F08">
              <w:rPr>
                <w:b/>
                <w:szCs w:val="20"/>
              </w:rPr>
              <w:t>15%</w:t>
            </w:r>
          </w:p>
        </w:tc>
      </w:tr>
      <w:tr w:rsidR="00644811" w:rsidRPr="001F1F5C" w14:paraId="6FD12418" w14:textId="77777777" w:rsidTr="007A076D">
        <w:trPr>
          <w:trHeight w:val="554"/>
        </w:trPr>
        <w:tc>
          <w:tcPr>
            <w:tcW w:w="405" w:type="pct"/>
            <w:shd w:val="clear" w:color="auto" w:fill="E4D8EB" w:themeFill="accent4" w:themeFillTint="66"/>
            <w:vAlign w:val="center"/>
          </w:tcPr>
          <w:p w14:paraId="095025BD" w14:textId="32005681" w:rsidR="00644811" w:rsidRPr="001F1F5C" w:rsidRDefault="00E25741" w:rsidP="00DE20C0">
            <w:pPr>
              <w:spacing w:after="0" w:line="276" w:lineRule="auto"/>
              <w:jc w:val="center"/>
              <w:rPr>
                <w:szCs w:val="20"/>
              </w:rPr>
            </w:pPr>
            <w:r>
              <w:rPr>
                <w:szCs w:val="20"/>
              </w:rPr>
              <w:t>16</w:t>
            </w:r>
            <w:r w:rsidR="00147D21">
              <w:rPr>
                <w:szCs w:val="20"/>
              </w:rPr>
              <w:t>–</w:t>
            </w:r>
            <w:r w:rsidR="00AD5CC5">
              <w:rPr>
                <w:szCs w:val="20"/>
              </w:rPr>
              <w:t>19</w:t>
            </w:r>
          </w:p>
        </w:tc>
        <w:tc>
          <w:tcPr>
            <w:tcW w:w="1804" w:type="pct"/>
          </w:tcPr>
          <w:p w14:paraId="010E6C18" w14:textId="112AA575"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Research contexts of production and reception, including personal context</w:t>
            </w:r>
            <w:r w:rsidR="002248C7">
              <w:rPr>
                <w:rFonts w:ascii="Calibri" w:eastAsia="Calibri" w:hAnsi="Calibri"/>
                <w:szCs w:val="20"/>
              </w:rPr>
              <w:t>.</w:t>
            </w:r>
          </w:p>
          <w:p w14:paraId="6E31BEF8" w14:textId="26C930AF"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w:t>
            </w:r>
            <w:r w:rsidR="0015286F" w:rsidRPr="00660457">
              <w:rPr>
                <w:rFonts w:ascii="Calibri" w:eastAsia="Calibri" w:hAnsi="Calibri"/>
                <w:szCs w:val="20"/>
              </w:rPr>
              <w:t>S</w:t>
            </w:r>
            <w:r w:rsidRPr="00660457">
              <w:rPr>
                <w:rFonts w:ascii="Calibri" w:eastAsia="Calibri" w:hAnsi="Calibri"/>
                <w:szCs w:val="20"/>
              </w:rPr>
              <w:t>peed-dat</w:t>
            </w:r>
            <w:r w:rsidR="0015286F" w:rsidRPr="00660457">
              <w:rPr>
                <w:rFonts w:ascii="Calibri" w:eastAsia="Calibri" w:hAnsi="Calibri"/>
                <w:szCs w:val="20"/>
              </w:rPr>
              <w:t>e</w:t>
            </w:r>
            <w:r w:rsidRPr="00660457">
              <w:rPr>
                <w:rFonts w:ascii="Calibri" w:eastAsia="Calibri" w:hAnsi="Calibri"/>
                <w:szCs w:val="20"/>
              </w:rPr>
              <w:t xml:space="preserve">’ </w:t>
            </w:r>
            <w:r w:rsidR="0015286F" w:rsidRPr="00660457">
              <w:rPr>
                <w:rFonts w:ascii="Calibri" w:eastAsia="Calibri" w:hAnsi="Calibri"/>
                <w:szCs w:val="20"/>
              </w:rPr>
              <w:t xml:space="preserve">syllabus </w:t>
            </w:r>
            <w:r w:rsidR="002D303A">
              <w:rPr>
                <w:rFonts w:ascii="Calibri" w:eastAsia="Calibri" w:hAnsi="Calibri"/>
                <w:szCs w:val="20"/>
              </w:rPr>
              <w:t>to reinforce</w:t>
            </w:r>
            <w:r w:rsidRPr="00660457">
              <w:rPr>
                <w:rFonts w:ascii="Calibri" w:eastAsia="Calibri" w:hAnsi="Calibri"/>
                <w:szCs w:val="20"/>
              </w:rPr>
              <w:t xml:space="preserve"> understandings</w:t>
            </w:r>
            <w:r w:rsidR="002D303A">
              <w:rPr>
                <w:rFonts w:ascii="Calibri" w:eastAsia="Calibri" w:hAnsi="Calibri"/>
                <w:szCs w:val="20"/>
              </w:rPr>
              <w:t xml:space="preserve"> of texts</w:t>
            </w:r>
            <w:r w:rsidRPr="00660457">
              <w:rPr>
                <w:rFonts w:ascii="Calibri" w:eastAsia="Calibri" w:hAnsi="Calibri"/>
                <w:szCs w:val="20"/>
              </w:rPr>
              <w:t>, syl</w:t>
            </w:r>
            <w:r w:rsidR="008649B2" w:rsidRPr="00660457">
              <w:rPr>
                <w:rFonts w:ascii="Calibri" w:eastAsia="Calibri" w:hAnsi="Calibri"/>
                <w:szCs w:val="20"/>
              </w:rPr>
              <w:t>labus concepts and metalanguage</w:t>
            </w:r>
            <w:r w:rsidR="002248C7">
              <w:rPr>
                <w:rFonts w:ascii="Calibri" w:eastAsia="Calibri" w:hAnsi="Calibri"/>
                <w:szCs w:val="20"/>
              </w:rPr>
              <w:t>.</w:t>
            </w:r>
          </w:p>
          <w:p w14:paraId="2CF605F7" w14:textId="505F621A" w:rsidR="00660457" w:rsidRDefault="0015286F"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Use V</w:t>
            </w:r>
            <w:r w:rsidR="00AD5CC5" w:rsidRPr="00660457">
              <w:rPr>
                <w:rFonts w:ascii="Calibri" w:eastAsia="Calibri" w:hAnsi="Calibri"/>
                <w:szCs w:val="20"/>
              </w:rPr>
              <w:t xml:space="preserve">enn </w:t>
            </w:r>
            <w:r w:rsidRPr="00660457">
              <w:rPr>
                <w:rFonts w:ascii="Calibri" w:eastAsia="Calibri" w:hAnsi="Calibri"/>
                <w:szCs w:val="20"/>
              </w:rPr>
              <w:t>d</w:t>
            </w:r>
            <w:r w:rsidR="00AD5CC5" w:rsidRPr="00660457">
              <w:rPr>
                <w:rFonts w:ascii="Calibri" w:eastAsia="Calibri" w:hAnsi="Calibri"/>
                <w:szCs w:val="20"/>
              </w:rPr>
              <w:t>iagrams and T-charts to facilitate comparisons between texts</w:t>
            </w:r>
            <w:r w:rsidR="002248C7">
              <w:rPr>
                <w:rFonts w:ascii="Calibri" w:eastAsia="Calibri" w:hAnsi="Calibri"/>
                <w:szCs w:val="20"/>
              </w:rPr>
              <w:t>.</w:t>
            </w:r>
          </w:p>
          <w:p w14:paraId="0BEC8F56" w14:textId="02C633F3"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Guid</w:t>
            </w:r>
            <w:r w:rsidR="0015286F" w:rsidRPr="00660457">
              <w:rPr>
                <w:rFonts w:ascii="Calibri" w:eastAsia="Calibri" w:hAnsi="Calibri"/>
                <w:szCs w:val="20"/>
              </w:rPr>
              <w:t>e</w:t>
            </w:r>
            <w:r w:rsidRPr="00660457">
              <w:rPr>
                <w:rFonts w:ascii="Calibri" w:eastAsia="Calibri" w:hAnsi="Calibri"/>
                <w:szCs w:val="20"/>
              </w:rPr>
              <w:t xml:space="preserve"> comparisons of excerpts from studied text</w:t>
            </w:r>
            <w:r w:rsidR="00B61FA5" w:rsidRPr="00660457">
              <w:rPr>
                <w:rFonts w:ascii="Calibri" w:eastAsia="Calibri" w:hAnsi="Calibri"/>
                <w:szCs w:val="20"/>
              </w:rPr>
              <w:t xml:space="preserve"> (teacher)</w:t>
            </w:r>
            <w:r w:rsidR="002248C7">
              <w:rPr>
                <w:rFonts w:ascii="Calibri" w:eastAsia="Calibri" w:hAnsi="Calibri"/>
                <w:szCs w:val="20"/>
              </w:rPr>
              <w:t>.</w:t>
            </w:r>
          </w:p>
          <w:p w14:paraId="0B51595C" w14:textId="78EB3DCC"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Independent</w:t>
            </w:r>
            <w:r w:rsidR="00DA4EF3" w:rsidRPr="00660457">
              <w:rPr>
                <w:rFonts w:ascii="Calibri" w:eastAsia="Calibri" w:hAnsi="Calibri"/>
                <w:szCs w:val="20"/>
              </w:rPr>
              <w:t>ly</w:t>
            </w:r>
            <w:r w:rsidRPr="00660457">
              <w:rPr>
                <w:rFonts w:ascii="Calibri" w:eastAsia="Calibri" w:hAnsi="Calibri"/>
                <w:szCs w:val="20"/>
              </w:rPr>
              <w:t xml:space="preserve"> compar</w:t>
            </w:r>
            <w:r w:rsidR="00DA4EF3" w:rsidRPr="00660457">
              <w:rPr>
                <w:rFonts w:ascii="Calibri" w:eastAsia="Calibri" w:hAnsi="Calibri"/>
                <w:szCs w:val="20"/>
              </w:rPr>
              <w:t>e</w:t>
            </w:r>
            <w:r w:rsidR="008649B2" w:rsidRPr="00660457">
              <w:rPr>
                <w:rFonts w:ascii="Calibri" w:eastAsia="Calibri" w:hAnsi="Calibri"/>
                <w:szCs w:val="20"/>
              </w:rPr>
              <w:t xml:space="preserve"> other excerpts</w:t>
            </w:r>
            <w:r w:rsidR="002248C7">
              <w:rPr>
                <w:rFonts w:ascii="Calibri" w:eastAsia="Calibri" w:hAnsi="Calibri"/>
                <w:szCs w:val="20"/>
              </w:rPr>
              <w:t>.</w:t>
            </w:r>
          </w:p>
          <w:p w14:paraId="1A0E5FEB" w14:textId="5BEAC0C7"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Debate similarities and differences between texts</w:t>
            </w:r>
            <w:r w:rsidR="002248C7">
              <w:rPr>
                <w:rFonts w:ascii="Calibri" w:eastAsia="Calibri" w:hAnsi="Calibri"/>
                <w:szCs w:val="20"/>
              </w:rPr>
              <w:t>.</w:t>
            </w:r>
          </w:p>
          <w:p w14:paraId="7D412B29" w14:textId="3657FDE6"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Model and prac</w:t>
            </w:r>
            <w:r w:rsidR="0097359C" w:rsidRPr="00660457">
              <w:rPr>
                <w:rFonts w:ascii="Calibri" w:eastAsia="Calibri" w:hAnsi="Calibri"/>
                <w:szCs w:val="20"/>
              </w:rPr>
              <w:t xml:space="preserve">tise comparative essay writing: </w:t>
            </w:r>
            <w:r w:rsidRPr="00660457">
              <w:rPr>
                <w:rFonts w:ascii="Calibri" w:eastAsia="Calibri" w:hAnsi="Calibri"/>
                <w:szCs w:val="20"/>
              </w:rPr>
              <w:t>planning, paragraphing, editing, develo</w:t>
            </w:r>
            <w:r w:rsidR="00B61FA5" w:rsidRPr="00660457">
              <w:rPr>
                <w:rFonts w:ascii="Calibri" w:eastAsia="Calibri" w:hAnsi="Calibri"/>
                <w:szCs w:val="20"/>
              </w:rPr>
              <w:t>ping voice</w:t>
            </w:r>
            <w:r w:rsidR="00B662D2">
              <w:rPr>
                <w:rFonts w:ascii="Calibri" w:eastAsia="Calibri" w:hAnsi="Calibri"/>
                <w:szCs w:val="20"/>
              </w:rPr>
              <w:t xml:space="preserve"> and</w:t>
            </w:r>
            <w:r w:rsidR="00B61FA5" w:rsidRPr="00660457">
              <w:rPr>
                <w:rFonts w:ascii="Calibri" w:eastAsia="Calibri" w:hAnsi="Calibri"/>
                <w:szCs w:val="20"/>
              </w:rPr>
              <w:t xml:space="preserve"> style and </w:t>
            </w:r>
            <w:r w:rsidRPr="00660457">
              <w:rPr>
                <w:rFonts w:ascii="Calibri" w:eastAsia="Calibri" w:hAnsi="Calibri"/>
                <w:szCs w:val="20"/>
              </w:rPr>
              <w:t>exploring different comparative structures</w:t>
            </w:r>
            <w:r w:rsidR="0097359C" w:rsidRPr="00660457">
              <w:rPr>
                <w:rFonts w:ascii="Calibri" w:eastAsia="Calibri" w:hAnsi="Calibri"/>
                <w:szCs w:val="20"/>
              </w:rPr>
              <w:t xml:space="preserve"> and components</w:t>
            </w:r>
            <w:r w:rsidR="002248C7">
              <w:rPr>
                <w:rFonts w:ascii="Calibri" w:eastAsia="Calibri" w:hAnsi="Calibri"/>
                <w:szCs w:val="20"/>
              </w:rPr>
              <w:t>.</w:t>
            </w:r>
          </w:p>
          <w:p w14:paraId="7BD62B91" w14:textId="3B204F82" w:rsidR="00660457" w:rsidRDefault="00AD5CC5"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Design, deconstruct and plan for questions based on syllabus points</w:t>
            </w:r>
            <w:r w:rsidR="002248C7">
              <w:rPr>
                <w:rFonts w:ascii="Calibri" w:eastAsia="Calibri" w:hAnsi="Calibri"/>
                <w:szCs w:val="20"/>
              </w:rPr>
              <w:t>.</w:t>
            </w:r>
          </w:p>
          <w:p w14:paraId="21A909E5" w14:textId="7A26CF37" w:rsidR="00AD5CC5" w:rsidRPr="00660457" w:rsidRDefault="00012AB6" w:rsidP="00D25D66">
            <w:pPr>
              <w:pStyle w:val="ListParagraph"/>
              <w:numPr>
                <w:ilvl w:val="0"/>
                <w:numId w:val="9"/>
              </w:numPr>
              <w:spacing w:after="0"/>
              <w:rPr>
                <w:rFonts w:ascii="Calibri" w:eastAsia="Calibri" w:hAnsi="Calibri"/>
                <w:szCs w:val="20"/>
              </w:rPr>
            </w:pPr>
            <w:r w:rsidRPr="00660457">
              <w:rPr>
                <w:rFonts w:ascii="Calibri" w:eastAsia="Calibri" w:hAnsi="Calibri"/>
                <w:szCs w:val="20"/>
              </w:rPr>
              <w:t>R</w:t>
            </w:r>
            <w:r w:rsidR="00AD5CC5" w:rsidRPr="00660457">
              <w:rPr>
                <w:rFonts w:ascii="Calibri" w:eastAsia="Calibri" w:hAnsi="Calibri"/>
                <w:szCs w:val="20"/>
              </w:rPr>
              <w:t>eflect</w:t>
            </w:r>
            <w:r w:rsidRPr="00660457">
              <w:rPr>
                <w:rFonts w:ascii="Calibri" w:eastAsia="Calibri" w:hAnsi="Calibri"/>
                <w:szCs w:val="20"/>
              </w:rPr>
              <w:t xml:space="preserve"> </w:t>
            </w:r>
            <w:r w:rsidR="008C2525">
              <w:rPr>
                <w:rFonts w:ascii="Calibri" w:eastAsia="Calibri" w:hAnsi="Calibri"/>
                <w:szCs w:val="20"/>
              </w:rPr>
              <w:t>on</w:t>
            </w:r>
            <w:r w:rsidR="008649B2" w:rsidRPr="00660457">
              <w:rPr>
                <w:rFonts w:ascii="Calibri" w:eastAsia="Calibri" w:hAnsi="Calibri"/>
                <w:szCs w:val="20"/>
              </w:rPr>
              <w:t xml:space="preserve"> self and peer reviews of essay</w:t>
            </w:r>
            <w:r w:rsidR="002248C7">
              <w:rPr>
                <w:rFonts w:ascii="Calibri" w:eastAsia="Calibri" w:hAnsi="Calibri"/>
                <w:szCs w:val="20"/>
              </w:rPr>
              <w:t>.</w:t>
            </w:r>
          </w:p>
          <w:p w14:paraId="55940D83" w14:textId="6794BB31" w:rsidR="00B61FA5" w:rsidRDefault="00176553" w:rsidP="00DE20C0">
            <w:pPr>
              <w:spacing w:after="0" w:line="276" w:lineRule="auto"/>
              <w:rPr>
                <w:rFonts w:ascii="Calibri" w:eastAsia="Calibri" w:hAnsi="Calibri"/>
                <w:b/>
                <w:szCs w:val="20"/>
              </w:rPr>
            </w:pPr>
            <w:r w:rsidRPr="004D152B">
              <w:rPr>
                <w:rFonts w:ascii="Calibri" w:eastAsia="Calibri" w:hAnsi="Calibri"/>
                <w:b/>
                <w:szCs w:val="20"/>
              </w:rPr>
              <w:t>Suggested texts</w:t>
            </w:r>
          </w:p>
          <w:p w14:paraId="68DDE6E5" w14:textId="4FDE38EA" w:rsidR="00B61FA5" w:rsidRPr="00B61FA5" w:rsidRDefault="00B61FA5" w:rsidP="00DE20C0">
            <w:pPr>
              <w:spacing w:after="0" w:line="276" w:lineRule="auto"/>
              <w:rPr>
                <w:rFonts w:ascii="Calibri" w:eastAsia="Calibri" w:hAnsi="Calibri"/>
                <w:szCs w:val="20"/>
              </w:rPr>
            </w:pPr>
            <w:r>
              <w:rPr>
                <w:rFonts w:ascii="Calibri" w:eastAsia="Calibri" w:hAnsi="Calibri"/>
                <w:szCs w:val="20"/>
              </w:rPr>
              <w:t xml:space="preserve">Representations of Black American </w:t>
            </w:r>
            <w:r w:rsidR="00234276">
              <w:rPr>
                <w:rFonts w:ascii="Calibri" w:eastAsia="Calibri" w:hAnsi="Calibri"/>
                <w:szCs w:val="20"/>
              </w:rPr>
              <w:t>c</w:t>
            </w:r>
            <w:r>
              <w:rPr>
                <w:rFonts w:ascii="Calibri" w:eastAsia="Calibri" w:hAnsi="Calibri"/>
                <w:szCs w:val="20"/>
              </w:rPr>
              <w:t>ommunities</w:t>
            </w:r>
          </w:p>
          <w:p w14:paraId="5AC989A1" w14:textId="01A98E9E" w:rsidR="00B61FA5" w:rsidRPr="00B61FA5" w:rsidRDefault="00F877D5" w:rsidP="00D25D66">
            <w:pPr>
              <w:pStyle w:val="ListParagraph"/>
              <w:numPr>
                <w:ilvl w:val="0"/>
                <w:numId w:val="9"/>
              </w:numPr>
              <w:spacing w:after="0"/>
              <w:rPr>
                <w:rFonts w:ascii="Calibri" w:eastAsia="Calibri" w:hAnsi="Calibri"/>
                <w:i/>
                <w:szCs w:val="20"/>
              </w:rPr>
            </w:pPr>
            <w:r w:rsidRPr="00B61FA5">
              <w:rPr>
                <w:rFonts w:ascii="Calibri" w:eastAsia="Calibri" w:hAnsi="Calibri"/>
                <w:i/>
                <w:szCs w:val="20"/>
              </w:rPr>
              <w:t xml:space="preserve">The </w:t>
            </w:r>
            <w:r w:rsidR="00487684" w:rsidRPr="00B61FA5">
              <w:rPr>
                <w:rFonts w:ascii="Calibri" w:eastAsia="Calibri" w:hAnsi="Calibri"/>
                <w:i/>
                <w:szCs w:val="20"/>
              </w:rPr>
              <w:t>W</w:t>
            </w:r>
            <w:r w:rsidRPr="00B61FA5">
              <w:rPr>
                <w:rFonts w:ascii="Calibri" w:eastAsia="Calibri" w:hAnsi="Calibri"/>
                <w:i/>
                <w:szCs w:val="20"/>
              </w:rPr>
              <w:t>ire</w:t>
            </w:r>
            <w:r w:rsidR="005061BF">
              <w:rPr>
                <w:rFonts w:ascii="Calibri" w:eastAsia="Calibri" w:hAnsi="Calibri"/>
                <w:i/>
                <w:szCs w:val="20"/>
              </w:rPr>
              <w:t>,</w:t>
            </w:r>
            <w:r w:rsidR="00904716">
              <w:rPr>
                <w:rFonts w:ascii="Calibri" w:eastAsia="Calibri" w:hAnsi="Calibri"/>
                <w:i/>
                <w:szCs w:val="20"/>
              </w:rPr>
              <w:t xml:space="preserve"> </w:t>
            </w:r>
            <w:r w:rsidR="00904716" w:rsidRPr="00B61FA5">
              <w:rPr>
                <w:rFonts w:ascii="Calibri" w:eastAsia="Calibri" w:hAnsi="Calibri"/>
                <w:szCs w:val="20"/>
              </w:rPr>
              <w:t>2002</w:t>
            </w:r>
            <w:r w:rsidR="00CE11DB">
              <w:rPr>
                <w:rFonts w:ascii="Calibri" w:eastAsia="Calibri" w:hAnsi="Calibri"/>
                <w:szCs w:val="20"/>
              </w:rPr>
              <w:t>–</w:t>
            </w:r>
            <w:r w:rsidR="00904716" w:rsidRPr="00B61FA5">
              <w:rPr>
                <w:rFonts w:ascii="Calibri" w:eastAsia="Calibri" w:hAnsi="Calibri"/>
                <w:szCs w:val="20"/>
              </w:rPr>
              <w:t>2008</w:t>
            </w:r>
            <w:r w:rsidR="00B61FA5" w:rsidRPr="00B61FA5">
              <w:rPr>
                <w:rFonts w:ascii="Calibri" w:eastAsia="Calibri" w:hAnsi="Calibri"/>
                <w:szCs w:val="20"/>
              </w:rPr>
              <w:t>, HBO Entertainment &amp; Blown Deadline Productions</w:t>
            </w:r>
            <w:r w:rsidR="005061BF">
              <w:rPr>
                <w:rFonts w:ascii="Calibri" w:eastAsia="Calibri" w:hAnsi="Calibri"/>
                <w:szCs w:val="20"/>
              </w:rPr>
              <w:t xml:space="preserve"> [</w:t>
            </w:r>
            <w:r w:rsidR="00904716">
              <w:rPr>
                <w:rFonts w:ascii="Calibri" w:eastAsia="Calibri" w:hAnsi="Calibri"/>
                <w:szCs w:val="20"/>
              </w:rPr>
              <w:t>television series</w:t>
            </w:r>
            <w:r w:rsidR="005061BF">
              <w:rPr>
                <w:rFonts w:ascii="Calibri" w:eastAsia="Calibri" w:hAnsi="Calibri"/>
                <w:szCs w:val="20"/>
              </w:rPr>
              <w:t>]</w:t>
            </w:r>
          </w:p>
          <w:p w14:paraId="4E774473" w14:textId="1B3A5B5A" w:rsidR="00A25A2B" w:rsidRDefault="00F62824" w:rsidP="00D25D66">
            <w:pPr>
              <w:pStyle w:val="ListParagraph"/>
              <w:numPr>
                <w:ilvl w:val="0"/>
                <w:numId w:val="9"/>
              </w:numPr>
              <w:spacing w:after="0"/>
              <w:rPr>
                <w:rFonts w:ascii="Calibri" w:eastAsia="Calibri" w:hAnsi="Calibri"/>
                <w:szCs w:val="20"/>
              </w:rPr>
            </w:pPr>
            <w:r>
              <w:rPr>
                <w:rFonts w:ascii="Calibri" w:eastAsia="Calibri" w:hAnsi="Calibri"/>
                <w:szCs w:val="20"/>
              </w:rPr>
              <w:t>‘Backlash B</w:t>
            </w:r>
            <w:r w:rsidR="0001026B">
              <w:rPr>
                <w:rFonts w:ascii="Calibri" w:eastAsia="Calibri" w:hAnsi="Calibri"/>
                <w:szCs w:val="20"/>
              </w:rPr>
              <w:t>lues’</w:t>
            </w:r>
            <w:r w:rsidR="008C2525">
              <w:rPr>
                <w:rFonts w:ascii="Calibri" w:eastAsia="Calibri" w:hAnsi="Calibri"/>
                <w:szCs w:val="20"/>
              </w:rPr>
              <w:t>,</w:t>
            </w:r>
            <w:r w:rsidR="0001026B">
              <w:rPr>
                <w:rFonts w:ascii="Calibri" w:eastAsia="Calibri" w:hAnsi="Calibri"/>
                <w:szCs w:val="20"/>
              </w:rPr>
              <w:t xml:space="preserve"> Nina Simone </w:t>
            </w:r>
            <w:r w:rsidR="006B1B87">
              <w:rPr>
                <w:rFonts w:ascii="Calibri" w:eastAsia="Calibri" w:hAnsi="Calibri"/>
                <w:szCs w:val="20"/>
              </w:rPr>
              <w:t>[</w:t>
            </w:r>
            <w:r w:rsidR="0001026B">
              <w:rPr>
                <w:rFonts w:ascii="Calibri" w:eastAsia="Calibri" w:hAnsi="Calibri"/>
                <w:szCs w:val="20"/>
              </w:rPr>
              <w:t xml:space="preserve">song </w:t>
            </w:r>
            <w:r w:rsidR="006B1B87">
              <w:rPr>
                <w:rFonts w:ascii="Calibri" w:eastAsia="Calibri" w:hAnsi="Calibri"/>
                <w:szCs w:val="20"/>
              </w:rPr>
              <w:t>and</w:t>
            </w:r>
            <w:r w:rsidR="0001026B">
              <w:rPr>
                <w:rFonts w:ascii="Calibri" w:eastAsia="Calibri" w:hAnsi="Calibri"/>
                <w:szCs w:val="20"/>
              </w:rPr>
              <w:t xml:space="preserve"> lyrics</w:t>
            </w:r>
            <w:r w:rsidR="006B1B87">
              <w:rPr>
                <w:rFonts w:ascii="Calibri" w:eastAsia="Calibri" w:hAnsi="Calibri"/>
                <w:szCs w:val="20"/>
              </w:rPr>
              <w:t>]</w:t>
            </w:r>
          </w:p>
          <w:p w14:paraId="737A811D" w14:textId="28CF4637" w:rsidR="00F62824" w:rsidRDefault="0001026B" w:rsidP="00DE20C0">
            <w:pPr>
              <w:spacing w:after="0" w:line="276" w:lineRule="auto"/>
              <w:rPr>
                <w:rFonts w:ascii="Calibri" w:eastAsia="Calibri" w:hAnsi="Calibri"/>
                <w:szCs w:val="20"/>
              </w:rPr>
            </w:pPr>
            <w:r>
              <w:rPr>
                <w:rFonts w:ascii="Calibri" w:eastAsia="Calibri" w:hAnsi="Calibri"/>
                <w:szCs w:val="20"/>
              </w:rPr>
              <w:t xml:space="preserve">Asylum </w:t>
            </w:r>
            <w:r w:rsidR="00234276">
              <w:rPr>
                <w:rFonts w:ascii="Calibri" w:eastAsia="Calibri" w:hAnsi="Calibri"/>
                <w:szCs w:val="20"/>
              </w:rPr>
              <w:t>s</w:t>
            </w:r>
            <w:r>
              <w:rPr>
                <w:rFonts w:ascii="Calibri" w:eastAsia="Calibri" w:hAnsi="Calibri"/>
                <w:szCs w:val="20"/>
              </w:rPr>
              <w:t xml:space="preserve">eeker and refugee perspectives </w:t>
            </w:r>
          </w:p>
          <w:p w14:paraId="6424B2E0" w14:textId="62713F86" w:rsidR="0001026B" w:rsidRPr="00F62824" w:rsidRDefault="00F877D5" w:rsidP="00D25D66">
            <w:pPr>
              <w:pStyle w:val="ListParagraph"/>
              <w:numPr>
                <w:ilvl w:val="0"/>
                <w:numId w:val="12"/>
              </w:numPr>
              <w:spacing w:after="0"/>
              <w:rPr>
                <w:rFonts w:ascii="Calibri" w:eastAsia="Calibri" w:hAnsi="Calibri"/>
                <w:szCs w:val="20"/>
              </w:rPr>
            </w:pPr>
            <w:r w:rsidRPr="00F62824">
              <w:rPr>
                <w:rFonts w:ascii="Calibri" w:eastAsia="Calibri" w:hAnsi="Calibri"/>
                <w:i/>
                <w:szCs w:val="20"/>
              </w:rPr>
              <w:t xml:space="preserve">Exit </w:t>
            </w:r>
            <w:r w:rsidR="00487684" w:rsidRPr="00F62824">
              <w:rPr>
                <w:rFonts w:ascii="Calibri" w:eastAsia="Calibri" w:hAnsi="Calibri"/>
                <w:i/>
                <w:szCs w:val="20"/>
              </w:rPr>
              <w:t>W</w:t>
            </w:r>
            <w:r w:rsidRPr="00F62824">
              <w:rPr>
                <w:rFonts w:ascii="Calibri" w:eastAsia="Calibri" w:hAnsi="Calibri"/>
                <w:i/>
                <w:szCs w:val="20"/>
              </w:rPr>
              <w:t>est</w:t>
            </w:r>
            <w:r w:rsidR="008C2525">
              <w:rPr>
                <w:rFonts w:ascii="Calibri" w:eastAsia="Calibri" w:hAnsi="Calibri"/>
                <w:szCs w:val="20"/>
              </w:rPr>
              <w:t>,</w:t>
            </w:r>
            <w:r w:rsidR="0001026B" w:rsidRPr="00F62824">
              <w:rPr>
                <w:rFonts w:ascii="Calibri" w:eastAsia="Calibri" w:hAnsi="Calibri"/>
                <w:szCs w:val="20"/>
              </w:rPr>
              <w:t xml:space="preserve"> </w:t>
            </w:r>
            <w:r w:rsidR="00F73A59">
              <w:rPr>
                <w:rFonts w:ascii="Calibri" w:eastAsia="Calibri" w:hAnsi="Calibri"/>
                <w:szCs w:val="20"/>
              </w:rPr>
              <w:t>Mohsin</w:t>
            </w:r>
            <w:r w:rsidR="00DF01AF">
              <w:rPr>
                <w:rFonts w:ascii="Calibri" w:eastAsia="Calibri" w:hAnsi="Calibri"/>
                <w:szCs w:val="20"/>
              </w:rPr>
              <w:t xml:space="preserve"> </w:t>
            </w:r>
            <w:r w:rsidR="0001026B" w:rsidRPr="00F62824">
              <w:rPr>
                <w:rFonts w:ascii="Calibri" w:eastAsia="Calibri" w:hAnsi="Calibri"/>
                <w:szCs w:val="20"/>
              </w:rPr>
              <w:t>Hamid</w:t>
            </w:r>
          </w:p>
          <w:p w14:paraId="7F0CA2A5" w14:textId="62DD4A85" w:rsidR="0001026B" w:rsidRDefault="00183868" w:rsidP="00D25D66">
            <w:pPr>
              <w:pStyle w:val="ListParagraph"/>
              <w:numPr>
                <w:ilvl w:val="0"/>
                <w:numId w:val="9"/>
              </w:numPr>
              <w:spacing w:after="0"/>
              <w:rPr>
                <w:rFonts w:ascii="Calibri" w:eastAsia="Calibri" w:hAnsi="Calibri"/>
                <w:szCs w:val="20"/>
              </w:rPr>
            </w:pPr>
            <w:r w:rsidRPr="00B61FA5">
              <w:rPr>
                <w:rFonts w:ascii="Calibri" w:eastAsia="Calibri" w:hAnsi="Calibri"/>
                <w:i/>
                <w:szCs w:val="20"/>
              </w:rPr>
              <w:lastRenderedPageBreak/>
              <w:t xml:space="preserve">No Friend </w:t>
            </w:r>
            <w:r w:rsidR="00487684" w:rsidRPr="00B61FA5">
              <w:rPr>
                <w:rFonts w:ascii="Calibri" w:eastAsia="Calibri" w:hAnsi="Calibri"/>
                <w:i/>
                <w:szCs w:val="20"/>
              </w:rPr>
              <w:t>B</w:t>
            </w:r>
            <w:r w:rsidRPr="00B61FA5">
              <w:rPr>
                <w:rFonts w:ascii="Calibri" w:eastAsia="Calibri" w:hAnsi="Calibri"/>
                <w:i/>
                <w:szCs w:val="20"/>
              </w:rPr>
              <w:t>ut the Mountains</w:t>
            </w:r>
            <w:r w:rsidR="008C2525">
              <w:rPr>
                <w:rFonts w:ascii="Calibri" w:eastAsia="Calibri" w:hAnsi="Calibri"/>
                <w:szCs w:val="20"/>
              </w:rPr>
              <w:t>,</w:t>
            </w:r>
            <w:r w:rsidRPr="00B61FA5">
              <w:rPr>
                <w:rFonts w:ascii="Calibri" w:eastAsia="Calibri" w:hAnsi="Calibri"/>
                <w:szCs w:val="20"/>
              </w:rPr>
              <w:t xml:space="preserve"> Behrouz </w:t>
            </w:r>
            <w:proofErr w:type="spellStart"/>
            <w:r w:rsidRPr="00B61FA5">
              <w:rPr>
                <w:rFonts w:ascii="Calibri" w:eastAsia="Calibri" w:hAnsi="Calibri"/>
                <w:szCs w:val="20"/>
              </w:rPr>
              <w:t>Booch</w:t>
            </w:r>
            <w:r w:rsidR="00EA7F08">
              <w:rPr>
                <w:rFonts w:ascii="Calibri" w:eastAsia="Calibri" w:hAnsi="Calibri"/>
                <w:szCs w:val="20"/>
              </w:rPr>
              <w:t>a</w:t>
            </w:r>
            <w:r w:rsidRPr="00B61FA5">
              <w:rPr>
                <w:rFonts w:ascii="Calibri" w:eastAsia="Calibri" w:hAnsi="Calibri"/>
                <w:szCs w:val="20"/>
              </w:rPr>
              <w:t>ni</w:t>
            </w:r>
            <w:proofErr w:type="spellEnd"/>
          </w:p>
          <w:p w14:paraId="06CD16FC" w14:textId="7E0E18B8" w:rsidR="0001026B" w:rsidRPr="00521A3B" w:rsidRDefault="0001026B" w:rsidP="00D25D66">
            <w:pPr>
              <w:pStyle w:val="ListParagraph"/>
              <w:numPr>
                <w:ilvl w:val="0"/>
                <w:numId w:val="9"/>
              </w:numPr>
              <w:spacing w:after="0"/>
              <w:rPr>
                <w:rFonts w:eastAsia="Calibri" w:cstheme="minorHAnsi"/>
                <w:szCs w:val="20"/>
              </w:rPr>
            </w:pPr>
            <w:bookmarkStart w:id="3" w:name="_Hlk119483043"/>
            <w:r>
              <w:rPr>
                <w:rFonts w:ascii="Calibri" w:eastAsia="Calibri" w:hAnsi="Calibri"/>
                <w:szCs w:val="20"/>
              </w:rPr>
              <w:t>Vala</w:t>
            </w:r>
            <w:r w:rsidR="00183868" w:rsidRPr="00183868">
              <w:rPr>
                <w:rFonts w:ascii="Calibri" w:eastAsia="Calibri" w:hAnsi="Calibri"/>
                <w:szCs w:val="20"/>
              </w:rPr>
              <w:t>rie Kaur</w:t>
            </w:r>
            <w:r w:rsidR="00521A3B">
              <w:rPr>
                <w:rFonts w:ascii="Calibri" w:eastAsia="Calibri" w:hAnsi="Calibri"/>
                <w:szCs w:val="20"/>
              </w:rPr>
              <w:t xml:space="preserve"> –</w:t>
            </w:r>
            <w:r w:rsidR="00904716" w:rsidRPr="0000017A">
              <w:rPr>
                <w:rFonts w:ascii="Calibri" w:eastAsia="Calibri" w:hAnsi="Calibri"/>
                <w:szCs w:val="20"/>
              </w:rPr>
              <w:t xml:space="preserve"> </w:t>
            </w:r>
            <w:r w:rsidR="0000017A" w:rsidRPr="00521A3B">
              <w:rPr>
                <w:rFonts w:ascii="Calibri" w:eastAsia="Calibri" w:hAnsi="Calibri"/>
                <w:szCs w:val="20"/>
              </w:rPr>
              <w:t>Watch Night Speech: Breathe and Push</w:t>
            </w:r>
            <w:r w:rsidR="0000017A" w:rsidRPr="0000017A">
              <w:rPr>
                <w:rFonts w:ascii="Calibri" w:eastAsia="Calibri" w:hAnsi="Calibri"/>
                <w:szCs w:val="20"/>
              </w:rPr>
              <w:t xml:space="preserve"> </w:t>
            </w:r>
            <w:hyperlink r:id="rId23" w:history="1">
              <w:r w:rsidR="00521A3B" w:rsidRPr="00521A3B">
                <w:rPr>
                  <w:rStyle w:val="Hyperlink"/>
                  <w:rFonts w:asciiTheme="minorHAnsi" w:eastAsia="Calibri" w:hAnsiTheme="minorHAnsi" w:cstheme="minorHAnsi"/>
                  <w:szCs w:val="20"/>
                </w:rPr>
                <w:t>https://valariekaur.com/2017/01/watch-night-speech-breathe-push/</w:t>
              </w:r>
            </w:hyperlink>
          </w:p>
          <w:p w14:paraId="589BFCFA" w14:textId="516E092D" w:rsidR="005B1FD7" w:rsidRPr="00521A3B" w:rsidRDefault="00521A3B" w:rsidP="00D25D66">
            <w:pPr>
              <w:pStyle w:val="ListParagraph"/>
              <w:numPr>
                <w:ilvl w:val="0"/>
                <w:numId w:val="9"/>
              </w:numPr>
              <w:spacing w:after="0"/>
              <w:rPr>
                <w:rFonts w:eastAsia="Calibri" w:cstheme="minorHAnsi"/>
                <w:szCs w:val="20"/>
              </w:rPr>
            </w:pPr>
            <w:r>
              <w:rPr>
                <w:rFonts w:eastAsia="Calibri" w:cstheme="minorHAnsi"/>
                <w:iCs/>
                <w:szCs w:val="20"/>
              </w:rPr>
              <w:t xml:space="preserve">Australian Broadcasting Corporation – </w:t>
            </w:r>
            <w:r w:rsidR="00904716" w:rsidRPr="00521A3B">
              <w:rPr>
                <w:rFonts w:eastAsia="Calibri" w:cstheme="minorHAnsi"/>
                <w:iCs/>
                <w:szCs w:val="20"/>
              </w:rPr>
              <w:t xml:space="preserve">Actor Meyne Wyatt delivers a monologue on racism on Q+A </w:t>
            </w:r>
            <w:r w:rsidRPr="00521A3B">
              <w:rPr>
                <w:rFonts w:cstheme="minorHAnsi"/>
                <w:szCs w:val="20"/>
              </w:rPr>
              <w:br/>
            </w:r>
            <w:hyperlink r:id="rId24" w:history="1">
              <w:r w:rsidRPr="00521A3B">
                <w:rPr>
                  <w:rStyle w:val="Hyperlink"/>
                  <w:rFonts w:asciiTheme="minorHAnsi" w:eastAsia="Calibri" w:hAnsiTheme="minorHAnsi" w:cstheme="minorHAnsi"/>
                  <w:szCs w:val="20"/>
                </w:rPr>
                <w:t>https://www.abc.net.au/news/2020-06-09/actor-meyne-wyatt-delivers-monologue-on-racism/12334392</w:t>
              </w:r>
            </w:hyperlink>
          </w:p>
          <w:bookmarkEnd w:id="3"/>
          <w:p w14:paraId="44D66490" w14:textId="66E159FA" w:rsidR="005B1FD7" w:rsidRDefault="00636B5F" w:rsidP="00D25D66">
            <w:pPr>
              <w:pStyle w:val="ListParagraph"/>
              <w:numPr>
                <w:ilvl w:val="0"/>
                <w:numId w:val="9"/>
              </w:numPr>
              <w:spacing w:after="0"/>
              <w:rPr>
                <w:rFonts w:ascii="Calibri" w:eastAsia="Calibri" w:hAnsi="Calibri"/>
                <w:szCs w:val="20"/>
              </w:rPr>
            </w:pPr>
            <w:r w:rsidRPr="00183868">
              <w:rPr>
                <w:rFonts w:ascii="Calibri" w:eastAsia="Calibri" w:hAnsi="Calibri"/>
                <w:i/>
                <w:szCs w:val="20"/>
              </w:rPr>
              <w:t xml:space="preserve">Growing </w:t>
            </w:r>
            <w:r w:rsidR="0062584C">
              <w:rPr>
                <w:rFonts w:ascii="Calibri" w:eastAsia="Calibri" w:hAnsi="Calibri"/>
                <w:i/>
                <w:szCs w:val="20"/>
              </w:rPr>
              <w:t>U</w:t>
            </w:r>
            <w:r w:rsidR="0062584C" w:rsidRPr="00183868">
              <w:rPr>
                <w:rFonts w:ascii="Calibri" w:eastAsia="Calibri" w:hAnsi="Calibri"/>
                <w:i/>
                <w:szCs w:val="20"/>
              </w:rPr>
              <w:t xml:space="preserve">p </w:t>
            </w:r>
            <w:r w:rsidR="00374921">
              <w:rPr>
                <w:rFonts w:ascii="Calibri" w:eastAsia="Calibri" w:hAnsi="Calibri"/>
                <w:i/>
                <w:szCs w:val="20"/>
              </w:rPr>
              <w:t>A</w:t>
            </w:r>
            <w:r w:rsidRPr="00183868">
              <w:rPr>
                <w:rFonts w:ascii="Calibri" w:eastAsia="Calibri" w:hAnsi="Calibri"/>
                <w:i/>
                <w:szCs w:val="20"/>
              </w:rPr>
              <w:t xml:space="preserve">sian in </w:t>
            </w:r>
            <w:r w:rsidR="009B492B">
              <w:rPr>
                <w:rFonts w:ascii="Calibri" w:eastAsia="Calibri" w:hAnsi="Calibri"/>
                <w:i/>
                <w:szCs w:val="20"/>
              </w:rPr>
              <w:t>A</w:t>
            </w:r>
            <w:r w:rsidR="009B492B" w:rsidRPr="00183868">
              <w:rPr>
                <w:rFonts w:ascii="Calibri" w:eastAsia="Calibri" w:hAnsi="Calibri"/>
                <w:i/>
                <w:szCs w:val="20"/>
              </w:rPr>
              <w:t>ustralia</w:t>
            </w:r>
            <w:r w:rsidR="008C2525">
              <w:rPr>
                <w:rFonts w:ascii="Calibri" w:eastAsia="Calibri" w:hAnsi="Calibri"/>
                <w:szCs w:val="20"/>
              </w:rPr>
              <w:t>,</w:t>
            </w:r>
            <w:r w:rsidR="005B1FD7">
              <w:rPr>
                <w:rFonts w:ascii="Calibri" w:eastAsia="Calibri" w:hAnsi="Calibri"/>
                <w:szCs w:val="20"/>
              </w:rPr>
              <w:t xml:space="preserve"> Alice </w:t>
            </w:r>
            <w:proofErr w:type="spellStart"/>
            <w:r w:rsidR="005B1FD7">
              <w:rPr>
                <w:rFonts w:ascii="Calibri" w:eastAsia="Calibri" w:hAnsi="Calibri"/>
                <w:szCs w:val="20"/>
              </w:rPr>
              <w:t>Pung</w:t>
            </w:r>
            <w:proofErr w:type="spellEnd"/>
          </w:p>
          <w:p w14:paraId="56604064" w14:textId="611FD488" w:rsidR="00183868" w:rsidRPr="0084174F" w:rsidRDefault="005B1FD7" w:rsidP="00D25D66">
            <w:pPr>
              <w:pStyle w:val="ListParagraph"/>
              <w:numPr>
                <w:ilvl w:val="0"/>
                <w:numId w:val="9"/>
              </w:numPr>
              <w:spacing w:after="0"/>
              <w:rPr>
                <w:rFonts w:ascii="Calibri" w:eastAsia="Calibri" w:hAnsi="Calibri"/>
                <w:szCs w:val="20"/>
              </w:rPr>
            </w:pPr>
            <w:r>
              <w:rPr>
                <w:rFonts w:ascii="Calibri" w:eastAsia="Calibri" w:hAnsi="Calibri"/>
                <w:szCs w:val="20"/>
              </w:rPr>
              <w:t>‘The Angry Kettle’</w:t>
            </w:r>
            <w:r w:rsidR="008C2525">
              <w:rPr>
                <w:rFonts w:ascii="Calibri" w:eastAsia="Calibri" w:hAnsi="Calibri"/>
                <w:szCs w:val="20"/>
              </w:rPr>
              <w:t>,</w:t>
            </w:r>
            <w:r>
              <w:rPr>
                <w:rFonts w:ascii="Calibri" w:eastAsia="Calibri" w:hAnsi="Calibri"/>
                <w:szCs w:val="20"/>
              </w:rPr>
              <w:t xml:space="preserve"> Ding Xiaoqi</w:t>
            </w:r>
            <w:r>
              <w:rPr>
                <w:rFonts w:ascii="Calibri" w:eastAsia="Calibri" w:hAnsi="Calibri"/>
                <w:i/>
                <w:szCs w:val="20"/>
              </w:rPr>
              <w:t xml:space="preserve"> </w:t>
            </w:r>
          </w:p>
          <w:p w14:paraId="5BBD1363" w14:textId="5A4C1238" w:rsidR="0084174F" w:rsidRDefault="0084174F" w:rsidP="00D25D66">
            <w:pPr>
              <w:pStyle w:val="ListParagraph"/>
              <w:numPr>
                <w:ilvl w:val="0"/>
                <w:numId w:val="9"/>
              </w:numPr>
              <w:spacing w:after="0"/>
              <w:rPr>
                <w:rFonts w:ascii="Calibri" w:eastAsia="Calibri" w:hAnsi="Calibri"/>
                <w:szCs w:val="20"/>
              </w:rPr>
            </w:pPr>
            <w:r>
              <w:rPr>
                <w:rFonts w:ascii="Calibri" w:eastAsia="Calibri" w:hAnsi="Calibri"/>
                <w:i/>
                <w:szCs w:val="20"/>
              </w:rPr>
              <w:t>A Touch of Spice</w:t>
            </w:r>
            <w:r w:rsidR="00521A3B">
              <w:rPr>
                <w:rFonts w:ascii="Calibri" w:eastAsia="Calibri" w:hAnsi="Calibri"/>
                <w:i/>
                <w:szCs w:val="20"/>
              </w:rPr>
              <w:t>,</w:t>
            </w:r>
            <w:r w:rsidR="00904716">
              <w:rPr>
                <w:rFonts w:ascii="Calibri" w:eastAsia="Calibri" w:hAnsi="Calibri"/>
                <w:szCs w:val="20"/>
              </w:rPr>
              <w:t xml:space="preserve"> 2003,</w:t>
            </w:r>
            <w:r>
              <w:rPr>
                <w:rFonts w:ascii="Calibri" w:eastAsia="Calibri" w:hAnsi="Calibri"/>
                <w:i/>
                <w:szCs w:val="20"/>
              </w:rPr>
              <w:t xml:space="preserve"> </w:t>
            </w:r>
            <w:r>
              <w:rPr>
                <w:rFonts w:ascii="Calibri" w:eastAsia="Calibri" w:hAnsi="Calibri"/>
                <w:szCs w:val="20"/>
              </w:rPr>
              <w:t>Village Roadshow &amp; Capitol Films</w:t>
            </w:r>
            <w:r w:rsidR="006B1B87">
              <w:rPr>
                <w:rFonts w:ascii="Calibri" w:eastAsia="Calibri" w:hAnsi="Calibri"/>
                <w:szCs w:val="20"/>
              </w:rPr>
              <w:t xml:space="preserve"> [film]</w:t>
            </w:r>
          </w:p>
          <w:p w14:paraId="18D7946C" w14:textId="1D29532E" w:rsidR="0084174F" w:rsidRPr="0084174F" w:rsidRDefault="0084174F" w:rsidP="00DE20C0">
            <w:pPr>
              <w:spacing w:after="0" w:line="276" w:lineRule="auto"/>
              <w:rPr>
                <w:rFonts w:ascii="Calibri" w:eastAsia="Calibri" w:hAnsi="Calibri"/>
                <w:szCs w:val="20"/>
              </w:rPr>
            </w:pPr>
            <w:r>
              <w:rPr>
                <w:rFonts w:ascii="Calibri" w:eastAsia="Calibri" w:hAnsi="Calibri"/>
                <w:szCs w:val="20"/>
              </w:rPr>
              <w:t>R</w:t>
            </w:r>
            <w:r w:rsidRPr="00183868">
              <w:rPr>
                <w:rFonts w:ascii="Calibri" w:eastAsia="Calibri" w:hAnsi="Calibri"/>
                <w:szCs w:val="20"/>
              </w:rPr>
              <w:t>e</w:t>
            </w:r>
            <w:r>
              <w:rPr>
                <w:rFonts w:ascii="Calibri" w:eastAsia="Calibri" w:hAnsi="Calibri"/>
                <w:szCs w:val="20"/>
              </w:rPr>
              <w:t>presentations of the wife/maternal</w:t>
            </w:r>
            <w:r w:rsidRPr="00183868">
              <w:rPr>
                <w:rFonts w:ascii="Calibri" w:eastAsia="Calibri" w:hAnsi="Calibri"/>
                <w:szCs w:val="20"/>
              </w:rPr>
              <w:t xml:space="preserve"> figure</w:t>
            </w:r>
          </w:p>
          <w:p w14:paraId="3F7B6D48" w14:textId="2F13BF42" w:rsidR="0084174F" w:rsidRDefault="00464571" w:rsidP="00D25D66">
            <w:pPr>
              <w:pStyle w:val="ListParagraph"/>
              <w:numPr>
                <w:ilvl w:val="0"/>
                <w:numId w:val="10"/>
              </w:numPr>
              <w:spacing w:after="0"/>
              <w:rPr>
                <w:rFonts w:ascii="Calibri" w:eastAsia="Calibri" w:hAnsi="Calibri"/>
                <w:szCs w:val="20"/>
              </w:rPr>
            </w:pPr>
            <w:r w:rsidRPr="0084174F">
              <w:rPr>
                <w:rFonts w:ascii="Calibri" w:eastAsia="Calibri" w:hAnsi="Calibri"/>
                <w:szCs w:val="20"/>
              </w:rPr>
              <w:t xml:space="preserve">‘The </w:t>
            </w:r>
            <w:r w:rsidR="0062584C" w:rsidRPr="0084174F">
              <w:rPr>
                <w:rFonts w:ascii="Calibri" w:eastAsia="Calibri" w:hAnsi="Calibri"/>
                <w:szCs w:val="20"/>
              </w:rPr>
              <w:t>Drover’s Wife’</w:t>
            </w:r>
            <w:r w:rsidR="008C2525">
              <w:rPr>
                <w:rFonts w:ascii="Calibri" w:eastAsia="Calibri" w:hAnsi="Calibri"/>
                <w:szCs w:val="20"/>
              </w:rPr>
              <w:t>,</w:t>
            </w:r>
            <w:r w:rsidR="0084174F" w:rsidRPr="0084174F">
              <w:rPr>
                <w:rFonts w:ascii="Calibri" w:eastAsia="Calibri" w:hAnsi="Calibri"/>
                <w:szCs w:val="20"/>
              </w:rPr>
              <w:t xml:space="preserve"> Henry Lawson</w:t>
            </w:r>
          </w:p>
          <w:p w14:paraId="459320CF" w14:textId="59F31248" w:rsidR="00183868" w:rsidRDefault="00464571" w:rsidP="00D25D66">
            <w:pPr>
              <w:pStyle w:val="ListParagraph"/>
              <w:numPr>
                <w:ilvl w:val="0"/>
                <w:numId w:val="10"/>
              </w:numPr>
              <w:spacing w:after="0"/>
              <w:ind w:left="357" w:hanging="357"/>
              <w:contextualSpacing w:val="0"/>
              <w:rPr>
                <w:rFonts w:ascii="Calibri" w:eastAsia="Calibri" w:hAnsi="Calibri"/>
                <w:szCs w:val="20"/>
              </w:rPr>
            </w:pPr>
            <w:r w:rsidRPr="0084174F">
              <w:rPr>
                <w:rFonts w:ascii="Calibri" w:eastAsia="Calibri" w:hAnsi="Calibri"/>
                <w:szCs w:val="20"/>
              </w:rPr>
              <w:t>‘</w:t>
            </w:r>
            <w:proofErr w:type="spellStart"/>
            <w:r w:rsidR="00183868" w:rsidRPr="0084174F">
              <w:rPr>
                <w:rFonts w:ascii="Calibri" w:eastAsia="Calibri" w:hAnsi="Calibri"/>
                <w:szCs w:val="20"/>
              </w:rPr>
              <w:t>Manyuk</w:t>
            </w:r>
            <w:proofErr w:type="spellEnd"/>
            <w:r w:rsidRPr="0084174F">
              <w:rPr>
                <w:rFonts w:ascii="Calibri" w:eastAsia="Calibri" w:hAnsi="Calibri"/>
                <w:szCs w:val="20"/>
              </w:rPr>
              <w:t>’</w:t>
            </w:r>
            <w:r w:rsidR="008C2525">
              <w:rPr>
                <w:rFonts w:ascii="Calibri" w:eastAsia="Calibri" w:hAnsi="Calibri"/>
                <w:szCs w:val="20"/>
              </w:rPr>
              <w:t>,</w:t>
            </w:r>
            <w:r w:rsidR="00183868" w:rsidRPr="0084174F">
              <w:rPr>
                <w:rFonts w:ascii="Calibri" w:eastAsia="Calibri" w:hAnsi="Calibri"/>
                <w:szCs w:val="20"/>
              </w:rPr>
              <w:t xml:space="preserve"> Mark Smith</w:t>
            </w:r>
          </w:p>
          <w:p w14:paraId="2E6DA634" w14:textId="5D114B71" w:rsidR="0084174F" w:rsidRPr="0084174F" w:rsidRDefault="0084174F" w:rsidP="00DE20C0">
            <w:pPr>
              <w:pStyle w:val="ListParagraph"/>
              <w:spacing w:after="0"/>
              <w:rPr>
                <w:rFonts w:ascii="Calibri" w:eastAsia="Calibri" w:hAnsi="Calibri"/>
                <w:szCs w:val="20"/>
              </w:rPr>
            </w:pPr>
            <w:r>
              <w:rPr>
                <w:rFonts w:ascii="Calibri" w:eastAsia="Calibri" w:hAnsi="Calibri"/>
                <w:szCs w:val="20"/>
              </w:rPr>
              <w:t>R</w:t>
            </w:r>
            <w:r w:rsidRPr="00183868">
              <w:rPr>
                <w:rFonts w:ascii="Calibri" w:eastAsia="Calibri" w:hAnsi="Calibri"/>
                <w:szCs w:val="20"/>
              </w:rPr>
              <w:t>epresentations of artificial intelligence</w:t>
            </w:r>
          </w:p>
          <w:p w14:paraId="1283D391" w14:textId="0746E413" w:rsidR="00624FB8" w:rsidRDefault="0098383E" w:rsidP="00D25D66">
            <w:pPr>
              <w:pStyle w:val="ListParagraph"/>
              <w:numPr>
                <w:ilvl w:val="0"/>
                <w:numId w:val="11"/>
              </w:numPr>
              <w:spacing w:after="0"/>
              <w:rPr>
                <w:rFonts w:ascii="Calibri" w:eastAsia="Calibri" w:hAnsi="Calibri"/>
                <w:szCs w:val="20"/>
              </w:rPr>
            </w:pPr>
            <w:bookmarkStart w:id="4" w:name="_Hlk119483418"/>
            <w:r>
              <w:rPr>
                <w:rFonts w:ascii="Calibri" w:eastAsia="Calibri" w:hAnsi="Calibri"/>
                <w:i/>
                <w:szCs w:val="20"/>
              </w:rPr>
              <w:t>Her</w:t>
            </w:r>
            <w:r w:rsidRPr="0098383E">
              <w:rPr>
                <w:rFonts w:ascii="Calibri" w:eastAsia="Calibri" w:hAnsi="Calibri"/>
                <w:szCs w:val="20"/>
              </w:rPr>
              <w:t>,</w:t>
            </w:r>
            <w:r w:rsidR="006B1B87">
              <w:rPr>
                <w:rFonts w:ascii="Calibri" w:eastAsia="Calibri" w:hAnsi="Calibri"/>
                <w:szCs w:val="20"/>
              </w:rPr>
              <w:t xml:space="preserve"> 2013</w:t>
            </w:r>
            <w:r>
              <w:rPr>
                <w:rFonts w:ascii="Calibri" w:eastAsia="Calibri" w:hAnsi="Calibri"/>
                <w:szCs w:val="20"/>
              </w:rPr>
              <w:t>, Annapurna Pictures</w:t>
            </w:r>
            <w:r w:rsidR="006B1B87">
              <w:rPr>
                <w:rFonts w:ascii="Calibri" w:eastAsia="Calibri" w:hAnsi="Calibri"/>
                <w:szCs w:val="20"/>
              </w:rPr>
              <w:t xml:space="preserve"> [film]</w:t>
            </w:r>
          </w:p>
          <w:p w14:paraId="1FD2C8EA" w14:textId="6607F79C" w:rsidR="00F62824" w:rsidRDefault="00F62824" w:rsidP="00D25D66">
            <w:pPr>
              <w:pStyle w:val="ListParagraph"/>
              <w:numPr>
                <w:ilvl w:val="0"/>
                <w:numId w:val="11"/>
              </w:numPr>
              <w:spacing w:after="0"/>
              <w:rPr>
                <w:rFonts w:ascii="Calibri" w:eastAsia="Calibri" w:hAnsi="Calibri"/>
                <w:szCs w:val="20"/>
              </w:rPr>
            </w:pPr>
            <w:r>
              <w:rPr>
                <w:rFonts w:ascii="Calibri" w:eastAsia="Calibri" w:hAnsi="Calibri"/>
                <w:i/>
                <w:szCs w:val="20"/>
              </w:rPr>
              <w:t xml:space="preserve">I, Robot, </w:t>
            </w:r>
            <w:r w:rsidR="006B1B87">
              <w:rPr>
                <w:rFonts w:ascii="Calibri" w:eastAsia="Calibri" w:hAnsi="Calibri"/>
                <w:szCs w:val="20"/>
              </w:rPr>
              <w:t>2004,</w:t>
            </w:r>
            <w:r>
              <w:rPr>
                <w:rFonts w:ascii="Calibri" w:eastAsia="Calibri" w:hAnsi="Calibri"/>
                <w:szCs w:val="20"/>
              </w:rPr>
              <w:t xml:space="preserve"> 20</w:t>
            </w:r>
            <w:r w:rsidRPr="00F62824">
              <w:rPr>
                <w:rFonts w:ascii="Calibri" w:eastAsia="Calibri" w:hAnsi="Calibri"/>
                <w:szCs w:val="20"/>
                <w:vertAlign w:val="superscript"/>
              </w:rPr>
              <w:t>th</w:t>
            </w:r>
            <w:r>
              <w:rPr>
                <w:rFonts w:ascii="Calibri" w:eastAsia="Calibri" w:hAnsi="Calibri"/>
                <w:szCs w:val="20"/>
              </w:rPr>
              <w:t xml:space="preserve"> Century Fox</w:t>
            </w:r>
            <w:r w:rsidR="006B1B87">
              <w:rPr>
                <w:rFonts w:ascii="Calibri" w:eastAsia="Calibri" w:hAnsi="Calibri"/>
                <w:szCs w:val="20"/>
              </w:rPr>
              <w:t xml:space="preserve"> [film]</w:t>
            </w:r>
          </w:p>
          <w:p w14:paraId="438584DE" w14:textId="1757D6B1" w:rsidR="00F62824" w:rsidRDefault="00F62824" w:rsidP="00D25D66">
            <w:pPr>
              <w:pStyle w:val="ListParagraph"/>
              <w:numPr>
                <w:ilvl w:val="0"/>
                <w:numId w:val="11"/>
              </w:numPr>
              <w:spacing w:after="0"/>
              <w:rPr>
                <w:rFonts w:ascii="Calibri" w:eastAsia="Calibri" w:hAnsi="Calibri"/>
                <w:szCs w:val="20"/>
              </w:rPr>
            </w:pPr>
            <w:r>
              <w:rPr>
                <w:rFonts w:ascii="Calibri" w:eastAsia="Calibri" w:hAnsi="Calibri"/>
                <w:i/>
                <w:szCs w:val="20"/>
              </w:rPr>
              <w:t xml:space="preserve">Machines Like Me </w:t>
            </w:r>
            <w:r>
              <w:rPr>
                <w:rFonts w:ascii="Calibri" w:eastAsia="Calibri" w:hAnsi="Calibri"/>
                <w:szCs w:val="20"/>
              </w:rPr>
              <w:t>by Ian McEwan</w:t>
            </w:r>
          </w:p>
          <w:bookmarkEnd w:id="4"/>
          <w:p w14:paraId="1FD40AD0" w14:textId="5379889E" w:rsidR="001C0CEC" w:rsidRPr="001C0CEC" w:rsidRDefault="001C0CEC" w:rsidP="00DE20C0">
            <w:pPr>
              <w:keepNext/>
              <w:spacing w:after="0" w:line="276" w:lineRule="auto"/>
              <w:rPr>
                <w:rFonts w:ascii="Calibri" w:eastAsia="Calibri" w:hAnsi="Calibri"/>
                <w:szCs w:val="20"/>
              </w:rPr>
            </w:pPr>
            <w:r>
              <w:rPr>
                <w:rFonts w:ascii="Calibri" w:eastAsia="Calibri" w:hAnsi="Calibri"/>
                <w:szCs w:val="20"/>
              </w:rPr>
              <w:t>Representations of beauty, race and culture</w:t>
            </w:r>
          </w:p>
          <w:p w14:paraId="564A6241" w14:textId="41E8F37E" w:rsidR="00267F50" w:rsidRDefault="00183868" w:rsidP="00D25D66">
            <w:pPr>
              <w:pStyle w:val="ListParagraph"/>
              <w:numPr>
                <w:ilvl w:val="0"/>
                <w:numId w:val="13"/>
              </w:numPr>
              <w:spacing w:after="0"/>
              <w:rPr>
                <w:rFonts w:ascii="Calibri" w:eastAsia="Calibri" w:hAnsi="Calibri"/>
                <w:szCs w:val="20"/>
              </w:rPr>
            </w:pPr>
            <w:r w:rsidRPr="00267F50">
              <w:rPr>
                <w:rFonts w:ascii="Calibri" w:eastAsia="Calibri" w:hAnsi="Calibri"/>
                <w:i/>
                <w:szCs w:val="20"/>
              </w:rPr>
              <w:t xml:space="preserve">Change </w:t>
            </w:r>
            <w:r w:rsidR="0062584C" w:rsidRPr="00267F50">
              <w:rPr>
                <w:rFonts w:ascii="Calibri" w:eastAsia="Calibri" w:hAnsi="Calibri"/>
                <w:i/>
                <w:szCs w:val="20"/>
              </w:rPr>
              <w:t>My R</w:t>
            </w:r>
            <w:r w:rsidR="009B492B" w:rsidRPr="00267F50">
              <w:rPr>
                <w:rFonts w:ascii="Calibri" w:eastAsia="Calibri" w:hAnsi="Calibri"/>
                <w:i/>
                <w:szCs w:val="20"/>
              </w:rPr>
              <w:t>ace</w:t>
            </w:r>
            <w:r w:rsidR="00267F50">
              <w:rPr>
                <w:rFonts w:ascii="Calibri" w:eastAsia="Calibri" w:hAnsi="Calibri"/>
                <w:szCs w:val="20"/>
              </w:rPr>
              <w:t xml:space="preserve">, </w:t>
            </w:r>
            <w:r w:rsidR="006B1B87">
              <w:rPr>
                <w:rFonts w:ascii="Calibri" w:eastAsia="Calibri" w:hAnsi="Calibri"/>
                <w:szCs w:val="20"/>
              </w:rPr>
              <w:t>2013,</w:t>
            </w:r>
            <w:r w:rsidR="00624599">
              <w:rPr>
                <w:rFonts w:ascii="Calibri" w:eastAsia="Calibri" w:hAnsi="Calibri"/>
                <w:szCs w:val="20"/>
              </w:rPr>
              <w:t xml:space="preserve"> Prospero Productions Pty Ltd</w:t>
            </w:r>
            <w:r w:rsidR="006B1B87">
              <w:rPr>
                <w:rFonts w:ascii="Calibri" w:eastAsia="Calibri" w:hAnsi="Calibri"/>
                <w:szCs w:val="20"/>
              </w:rPr>
              <w:t xml:space="preserve"> [documentary film]</w:t>
            </w:r>
          </w:p>
          <w:p w14:paraId="62C487B1" w14:textId="31FD86C1" w:rsidR="00644811" w:rsidRPr="00267F50" w:rsidRDefault="00183868" w:rsidP="00D25D66">
            <w:pPr>
              <w:pStyle w:val="ListParagraph"/>
              <w:numPr>
                <w:ilvl w:val="0"/>
                <w:numId w:val="13"/>
              </w:numPr>
              <w:rPr>
                <w:rFonts w:ascii="Calibri" w:eastAsia="Calibri" w:hAnsi="Calibri"/>
                <w:szCs w:val="20"/>
              </w:rPr>
            </w:pPr>
            <w:r w:rsidRPr="00267F50">
              <w:rPr>
                <w:rFonts w:ascii="Calibri" w:eastAsia="Calibri" w:hAnsi="Calibri"/>
                <w:i/>
                <w:szCs w:val="20"/>
              </w:rPr>
              <w:t xml:space="preserve">Good </w:t>
            </w:r>
            <w:r w:rsidR="0062584C" w:rsidRPr="00267F50">
              <w:rPr>
                <w:rFonts w:ascii="Calibri" w:eastAsia="Calibri" w:hAnsi="Calibri"/>
                <w:i/>
                <w:szCs w:val="20"/>
              </w:rPr>
              <w:t>H</w:t>
            </w:r>
            <w:r w:rsidR="009B492B" w:rsidRPr="00267F50">
              <w:rPr>
                <w:rFonts w:ascii="Calibri" w:eastAsia="Calibri" w:hAnsi="Calibri"/>
                <w:i/>
                <w:szCs w:val="20"/>
              </w:rPr>
              <w:t>air</w:t>
            </w:r>
            <w:r w:rsidR="00624599">
              <w:rPr>
                <w:rFonts w:ascii="Calibri" w:eastAsia="Calibri" w:hAnsi="Calibri"/>
                <w:szCs w:val="20"/>
              </w:rPr>
              <w:t xml:space="preserve">, </w:t>
            </w:r>
            <w:r w:rsidR="006B1B87">
              <w:rPr>
                <w:rFonts w:ascii="Calibri" w:eastAsia="Calibri" w:hAnsi="Calibri"/>
                <w:szCs w:val="20"/>
              </w:rPr>
              <w:t xml:space="preserve">2009, </w:t>
            </w:r>
            <w:r w:rsidR="00624599">
              <w:rPr>
                <w:rFonts w:ascii="Calibri" w:eastAsia="Calibri" w:hAnsi="Calibri"/>
                <w:szCs w:val="20"/>
              </w:rPr>
              <w:t>Roadside Attractions</w:t>
            </w:r>
            <w:r w:rsidR="006B1B87">
              <w:rPr>
                <w:rFonts w:ascii="Calibri" w:eastAsia="Calibri" w:hAnsi="Calibri"/>
                <w:szCs w:val="20"/>
              </w:rPr>
              <w:t xml:space="preserve"> [documentary film]</w:t>
            </w:r>
          </w:p>
        </w:tc>
        <w:tc>
          <w:tcPr>
            <w:tcW w:w="1679" w:type="pct"/>
          </w:tcPr>
          <w:p w14:paraId="3210CE30" w14:textId="357B6471" w:rsidR="00AD5CC5" w:rsidRPr="004D152B" w:rsidRDefault="00AD5CC5" w:rsidP="00DE20C0">
            <w:pPr>
              <w:spacing w:after="0" w:line="276" w:lineRule="auto"/>
              <w:rPr>
                <w:b/>
                <w:szCs w:val="20"/>
              </w:rPr>
            </w:pPr>
            <w:r w:rsidRPr="004D152B">
              <w:rPr>
                <w:b/>
                <w:szCs w:val="20"/>
              </w:rPr>
              <w:lastRenderedPageBreak/>
              <w:t>Compare texts in a variety of contexts and modes by:</w:t>
            </w:r>
          </w:p>
          <w:p w14:paraId="49C2E8C5" w14:textId="77777777" w:rsidR="00AD5CC5" w:rsidRPr="00AD5CC5" w:rsidRDefault="00AD5CC5" w:rsidP="00D25D66">
            <w:pPr>
              <w:pStyle w:val="ListParagraph"/>
              <w:numPr>
                <w:ilvl w:val="0"/>
                <w:numId w:val="36"/>
              </w:numPr>
            </w:pPr>
            <w:r w:rsidRPr="00AD5CC5">
              <w:t>explaining the relationship between purpose and context</w:t>
            </w:r>
          </w:p>
          <w:p w14:paraId="5568A588" w14:textId="2B30C737" w:rsidR="00AD5CC5" w:rsidRPr="00AD5CC5" w:rsidRDefault="00AD5CC5" w:rsidP="00D25D66">
            <w:pPr>
              <w:pStyle w:val="ListParagraph"/>
              <w:numPr>
                <w:ilvl w:val="0"/>
                <w:numId w:val="36"/>
              </w:numPr>
            </w:pPr>
            <w:r w:rsidRPr="00AD5CC5">
              <w:t>analysing the style and structure of texts</w:t>
            </w:r>
          </w:p>
          <w:p w14:paraId="2AA335B0" w14:textId="0EEB943B" w:rsidR="00AD5CC5" w:rsidRPr="00AD5CC5" w:rsidRDefault="00AD5CC5" w:rsidP="00D25D66">
            <w:pPr>
              <w:pStyle w:val="ListParagraph"/>
              <w:numPr>
                <w:ilvl w:val="0"/>
                <w:numId w:val="36"/>
              </w:numPr>
            </w:pPr>
            <w:r w:rsidRPr="00AD5CC5">
              <w:t>evaluating the construction of hybrid texts</w:t>
            </w:r>
            <w:r w:rsidR="00454345">
              <w:t>.</w:t>
            </w:r>
          </w:p>
          <w:p w14:paraId="524F6E43" w14:textId="77777777" w:rsidR="00AD5CC5" w:rsidRPr="004D152B" w:rsidRDefault="00AD5CC5" w:rsidP="00DE20C0">
            <w:pPr>
              <w:spacing w:after="0" w:line="276" w:lineRule="auto"/>
              <w:rPr>
                <w:b/>
                <w:szCs w:val="20"/>
              </w:rPr>
            </w:pPr>
            <w:r w:rsidRPr="004D152B">
              <w:rPr>
                <w:b/>
                <w:szCs w:val="20"/>
              </w:rPr>
              <w:t>Investigate the representation of ideas, attitudes and voices in texts, including:</w:t>
            </w:r>
          </w:p>
          <w:p w14:paraId="4C45EB90" w14:textId="77777777" w:rsidR="00AD5CC5" w:rsidRPr="00AD5CC5" w:rsidRDefault="00AD5CC5" w:rsidP="00D25D66">
            <w:pPr>
              <w:pStyle w:val="ListParagraph"/>
              <w:numPr>
                <w:ilvl w:val="0"/>
                <w:numId w:val="37"/>
              </w:numPr>
            </w:pPr>
            <w:r w:rsidRPr="00AD5CC5">
              <w:t>analysing the ways language features, text structures and stylistic choices shape perspectives and interpretations</w:t>
            </w:r>
          </w:p>
          <w:p w14:paraId="316ACA61" w14:textId="7418B644" w:rsidR="00AD5CC5" w:rsidRPr="00AD5CC5" w:rsidRDefault="00AD5CC5" w:rsidP="00D25D66">
            <w:pPr>
              <w:pStyle w:val="ListParagraph"/>
              <w:numPr>
                <w:ilvl w:val="0"/>
                <w:numId w:val="37"/>
              </w:numPr>
            </w:pPr>
            <w:r w:rsidRPr="00AD5CC5">
              <w:t>evaluating the effects of rhetorical devices</w:t>
            </w:r>
          </w:p>
          <w:p w14:paraId="68E2C79F" w14:textId="77777777" w:rsidR="00AD5CC5" w:rsidRPr="00AD5CC5" w:rsidRDefault="00AD5CC5" w:rsidP="00D25D66">
            <w:pPr>
              <w:pStyle w:val="ListParagraph"/>
              <w:numPr>
                <w:ilvl w:val="0"/>
                <w:numId w:val="37"/>
              </w:numPr>
            </w:pPr>
            <w:r w:rsidRPr="00AD5CC5">
              <w:t>analysing the effects of using multimodal and digital features</w:t>
            </w:r>
          </w:p>
          <w:p w14:paraId="5F111D8A" w14:textId="4E1DAC2B" w:rsidR="00AD5CC5" w:rsidRPr="00AD5CC5" w:rsidRDefault="00AD5CC5" w:rsidP="00D25D66">
            <w:pPr>
              <w:pStyle w:val="ListParagraph"/>
              <w:numPr>
                <w:ilvl w:val="0"/>
                <w:numId w:val="37"/>
              </w:numPr>
            </w:pPr>
            <w:r w:rsidRPr="00AD5CC5">
              <w:t>analysing how attitude and mood are shaped</w:t>
            </w:r>
            <w:r w:rsidR="00454345">
              <w:t>.</w:t>
            </w:r>
          </w:p>
          <w:p w14:paraId="2EA71DDC" w14:textId="77777777" w:rsidR="00AD5CC5" w:rsidRPr="004D152B" w:rsidRDefault="00AD5CC5" w:rsidP="00DE20C0">
            <w:pPr>
              <w:spacing w:after="0" w:line="276" w:lineRule="auto"/>
              <w:rPr>
                <w:b/>
                <w:szCs w:val="20"/>
              </w:rPr>
            </w:pPr>
            <w:r w:rsidRPr="004D152B">
              <w:rPr>
                <w:b/>
                <w:szCs w:val="20"/>
              </w:rPr>
              <w:t>Analyse and evaluate how and why responses to texts vary through:</w:t>
            </w:r>
          </w:p>
          <w:p w14:paraId="5C315BE2" w14:textId="77777777" w:rsidR="00AD5CC5" w:rsidRPr="00AD5CC5" w:rsidRDefault="00AD5CC5" w:rsidP="00D25D66">
            <w:pPr>
              <w:pStyle w:val="ListParagraph"/>
              <w:numPr>
                <w:ilvl w:val="0"/>
                <w:numId w:val="38"/>
              </w:numPr>
            </w:pPr>
            <w:r w:rsidRPr="00AD5CC5">
              <w:t>the impact of language and structural choices on shaping own and others’ interpretations</w:t>
            </w:r>
          </w:p>
          <w:p w14:paraId="6C9EDA92" w14:textId="77777777" w:rsidR="00AD5CC5" w:rsidRPr="00AD5CC5" w:rsidRDefault="00AD5CC5" w:rsidP="00D25D66">
            <w:pPr>
              <w:pStyle w:val="ListParagraph"/>
              <w:numPr>
                <w:ilvl w:val="0"/>
                <w:numId w:val="38"/>
              </w:numPr>
            </w:pPr>
            <w:r w:rsidRPr="00AD5CC5">
              <w:t>the ways ideas, attitudes and voices are represented</w:t>
            </w:r>
          </w:p>
          <w:p w14:paraId="2533FB57" w14:textId="60FE7621" w:rsidR="00AD5CC5" w:rsidRPr="00AD5CC5" w:rsidRDefault="00AD5CC5" w:rsidP="00D25D66">
            <w:pPr>
              <w:pStyle w:val="ListParagraph"/>
              <w:numPr>
                <w:ilvl w:val="0"/>
                <w:numId w:val="38"/>
              </w:numPr>
            </w:pPr>
            <w:r w:rsidRPr="00AD5CC5">
              <w:t>analysing changing responses to texts over time and in different cultural contexts</w:t>
            </w:r>
            <w:r w:rsidR="00454345">
              <w:t>.</w:t>
            </w:r>
          </w:p>
          <w:p w14:paraId="563E0C73" w14:textId="77777777" w:rsidR="00AD5CC5" w:rsidRPr="004D152B" w:rsidRDefault="00AD5CC5" w:rsidP="00DE20C0">
            <w:pPr>
              <w:spacing w:after="0" w:line="276" w:lineRule="auto"/>
              <w:rPr>
                <w:b/>
                <w:szCs w:val="20"/>
              </w:rPr>
            </w:pPr>
            <w:r w:rsidRPr="004D152B">
              <w:rPr>
                <w:b/>
                <w:szCs w:val="20"/>
              </w:rPr>
              <w:lastRenderedPageBreak/>
              <w:t>Create a range of texts:</w:t>
            </w:r>
          </w:p>
          <w:p w14:paraId="25707B6F" w14:textId="4A4737AE" w:rsidR="00AD5CC5" w:rsidRPr="00AD5CC5" w:rsidRDefault="00AD5CC5" w:rsidP="00D25D66">
            <w:pPr>
              <w:pStyle w:val="ListParagraph"/>
              <w:numPr>
                <w:ilvl w:val="0"/>
                <w:numId w:val="40"/>
              </w:numPr>
            </w:pPr>
            <w:r w:rsidRPr="00AD5CC5">
              <w:t>using appropriate form, content, style and tone for different purposes and audiences</w:t>
            </w:r>
          </w:p>
          <w:p w14:paraId="673C1B20" w14:textId="77777777" w:rsidR="00AD5CC5" w:rsidRPr="00AD5CC5" w:rsidRDefault="00AD5CC5" w:rsidP="00D25D66">
            <w:pPr>
              <w:pStyle w:val="ListParagraph"/>
              <w:numPr>
                <w:ilvl w:val="0"/>
                <w:numId w:val="40"/>
              </w:numPr>
            </w:pPr>
            <w:r w:rsidRPr="00AD5CC5">
              <w:t>using evidence-based argument</w:t>
            </w:r>
          </w:p>
          <w:p w14:paraId="07E9979C" w14:textId="77777777" w:rsidR="00AD5CC5" w:rsidRPr="00AD5CC5" w:rsidRDefault="00AD5CC5" w:rsidP="00D25D66">
            <w:pPr>
              <w:pStyle w:val="ListParagraph"/>
              <w:numPr>
                <w:ilvl w:val="0"/>
                <w:numId w:val="40"/>
              </w:numPr>
            </w:pPr>
            <w:r w:rsidRPr="00AD5CC5">
              <w:t>using appropriate quotation and referencing protocols</w:t>
            </w:r>
          </w:p>
          <w:p w14:paraId="2769EE40" w14:textId="39ECF167" w:rsidR="00AD5CC5" w:rsidRPr="00AD5CC5" w:rsidRDefault="00AD5CC5" w:rsidP="00D25D66">
            <w:pPr>
              <w:pStyle w:val="ListParagraph"/>
              <w:numPr>
                <w:ilvl w:val="0"/>
                <w:numId w:val="40"/>
              </w:numPr>
            </w:pPr>
            <w:r w:rsidRPr="00AD5CC5">
              <w:t>using strategies for planning,</w:t>
            </w:r>
            <w:r w:rsidR="009F347D">
              <w:t xml:space="preserve"> drafting,</w:t>
            </w:r>
            <w:r w:rsidRPr="00AD5CC5">
              <w:t xml:space="preserve"> editing and proofreading</w:t>
            </w:r>
          </w:p>
          <w:p w14:paraId="6955685A" w14:textId="0FC438DD" w:rsidR="00EE220B" w:rsidRDefault="00AD5CC5" w:rsidP="00D25D66">
            <w:pPr>
              <w:pStyle w:val="ListParagraph"/>
              <w:numPr>
                <w:ilvl w:val="0"/>
                <w:numId w:val="40"/>
              </w:numPr>
            </w:pPr>
            <w:r w:rsidRPr="00AD5CC5">
              <w:t>using accurate spelling, punctuation, syntax and metalanguage</w:t>
            </w:r>
            <w:r w:rsidR="00454345">
              <w:t>.</w:t>
            </w:r>
          </w:p>
          <w:p w14:paraId="1C22CF96" w14:textId="69C5C30D" w:rsidR="00624599" w:rsidRDefault="00624599" w:rsidP="00DE20C0">
            <w:pPr>
              <w:spacing w:after="0" w:line="276" w:lineRule="auto"/>
              <w:rPr>
                <w:b/>
                <w:szCs w:val="20"/>
              </w:rPr>
            </w:pPr>
            <w:r>
              <w:rPr>
                <w:b/>
                <w:szCs w:val="20"/>
              </w:rPr>
              <w:t>Analyse and evaluate how responses to texts, including students’ own responses, are influenced by</w:t>
            </w:r>
            <w:r w:rsidR="00F255F4">
              <w:rPr>
                <w:b/>
                <w:szCs w:val="20"/>
              </w:rPr>
              <w:t>:</w:t>
            </w:r>
          </w:p>
          <w:p w14:paraId="28968ECF" w14:textId="3BB5F339" w:rsidR="003D4CE5" w:rsidRPr="00EA6386" w:rsidRDefault="00624599" w:rsidP="00D25D66">
            <w:pPr>
              <w:pStyle w:val="ListParagraph"/>
              <w:numPr>
                <w:ilvl w:val="0"/>
                <w:numId w:val="15"/>
              </w:numPr>
              <w:spacing w:after="0"/>
              <w:rPr>
                <w:szCs w:val="20"/>
              </w:rPr>
            </w:pPr>
            <w:r>
              <w:rPr>
                <w:szCs w:val="20"/>
              </w:rPr>
              <w:t>the use of techniques associated with imaginative, interpretive, and persuasive texts</w:t>
            </w:r>
            <w:r w:rsidR="00454345">
              <w:rPr>
                <w:szCs w:val="20"/>
              </w:rPr>
              <w:t>.</w:t>
            </w:r>
          </w:p>
        </w:tc>
        <w:tc>
          <w:tcPr>
            <w:tcW w:w="1111" w:type="pct"/>
          </w:tcPr>
          <w:p w14:paraId="4A49EF9B" w14:textId="044EAA88" w:rsidR="00F75D35" w:rsidRDefault="000F4CB0" w:rsidP="00DE20C0">
            <w:pPr>
              <w:spacing w:after="0" w:line="276" w:lineRule="auto"/>
              <w:rPr>
                <w:b/>
                <w:szCs w:val="20"/>
              </w:rPr>
            </w:pPr>
            <w:r w:rsidRPr="001F1F5C">
              <w:rPr>
                <w:b/>
                <w:szCs w:val="20"/>
              </w:rPr>
              <w:lastRenderedPageBreak/>
              <w:t>Task 4</w:t>
            </w:r>
            <w:r w:rsidR="00F16798">
              <w:rPr>
                <w:b/>
                <w:szCs w:val="20"/>
              </w:rPr>
              <w:t xml:space="preserve"> –</w:t>
            </w:r>
            <w:r w:rsidR="008002CF" w:rsidRPr="00EA7F08">
              <w:rPr>
                <w:b/>
                <w:szCs w:val="20"/>
              </w:rPr>
              <w:t xml:space="preserve"> Responding</w:t>
            </w:r>
            <w:r w:rsidR="00600B8A" w:rsidRPr="00EA7F08">
              <w:rPr>
                <w:b/>
                <w:szCs w:val="20"/>
              </w:rPr>
              <w:t xml:space="preserve"> </w:t>
            </w:r>
            <w:r w:rsidR="00F71D56" w:rsidRPr="00EA7F08">
              <w:rPr>
                <w:b/>
                <w:szCs w:val="20"/>
              </w:rPr>
              <w:t>10</w:t>
            </w:r>
            <w:r w:rsidR="00835368" w:rsidRPr="00EA7F08">
              <w:rPr>
                <w:b/>
                <w:szCs w:val="20"/>
              </w:rPr>
              <w:t>%</w:t>
            </w:r>
            <w:r w:rsidR="00835368" w:rsidRPr="001F1F5C">
              <w:rPr>
                <w:b/>
                <w:szCs w:val="20"/>
              </w:rPr>
              <w:t xml:space="preserve"> </w:t>
            </w:r>
          </w:p>
          <w:p w14:paraId="5032778E" w14:textId="02A09E99" w:rsidR="000F4CB0" w:rsidRPr="001F1F5C" w:rsidRDefault="00600B8A" w:rsidP="00DE20C0">
            <w:pPr>
              <w:spacing w:after="0" w:line="276" w:lineRule="auto"/>
              <w:rPr>
                <w:b/>
                <w:szCs w:val="20"/>
              </w:rPr>
            </w:pPr>
            <w:r w:rsidRPr="001F1F5C">
              <w:rPr>
                <w:b/>
                <w:szCs w:val="20"/>
              </w:rPr>
              <w:t>(</w:t>
            </w:r>
            <w:r w:rsidR="00183868">
              <w:rPr>
                <w:b/>
                <w:szCs w:val="20"/>
              </w:rPr>
              <w:t>Set Week 16</w:t>
            </w:r>
            <w:r w:rsidR="0072710E">
              <w:rPr>
                <w:b/>
                <w:szCs w:val="20"/>
              </w:rPr>
              <w:t>,</w:t>
            </w:r>
            <w:r w:rsidR="00431F93" w:rsidRPr="001F1F5C">
              <w:rPr>
                <w:b/>
                <w:szCs w:val="20"/>
              </w:rPr>
              <w:t xml:space="preserve"> d</w:t>
            </w:r>
            <w:r w:rsidR="00183868">
              <w:rPr>
                <w:b/>
                <w:szCs w:val="20"/>
              </w:rPr>
              <w:t>ue Week 19</w:t>
            </w:r>
            <w:r w:rsidR="000F4CB0" w:rsidRPr="001F1F5C">
              <w:rPr>
                <w:b/>
                <w:szCs w:val="20"/>
              </w:rPr>
              <w:t>)</w:t>
            </w:r>
          </w:p>
          <w:p w14:paraId="625D085D" w14:textId="2DA07C1F" w:rsidR="00176553" w:rsidRPr="004D152B" w:rsidRDefault="00176553" w:rsidP="00916033">
            <w:pPr>
              <w:spacing w:line="276" w:lineRule="auto"/>
              <w:rPr>
                <w:szCs w:val="20"/>
              </w:rPr>
            </w:pPr>
            <w:r w:rsidRPr="004D152B">
              <w:rPr>
                <w:szCs w:val="20"/>
              </w:rPr>
              <w:t xml:space="preserve">In-class </w:t>
            </w:r>
            <w:r w:rsidR="00722AB9">
              <w:rPr>
                <w:szCs w:val="20"/>
              </w:rPr>
              <w:t>e</w:t>
            </w:r>
            <w:r w:rsidRPr="004D152B">
              <w:rPr>
                <w:szCs w:val="20"/>
              </w:rPr>
              <w:t>ssay</w:t>
            </w:r>
          </w:p>
          <w:p w14:paraId="5404669E" w14:textId="7C3563B7" w:rsidR="00176553" w:rsidRPr="00176553" w:rsidRDefault="008002CF" w:rsidP="00DE20C0">
            <w:pPr>
              <w:spacing w:after="0" w:line="276" w:lineRule="auto"/>
              <w:rPr>
                <w:szCs w:val="20"/>
              </w:rPr>
            </w:pPr>
            <w:r>
              <w:rPr>
                <w:szCs w:val="20"/>
              </w:rPr>
              <w:t>Write</w:t>
            </w:r>
            <w:r w:rsidR="00176553" w:rsidRPr="00176553">
              <w:rPr>
                <w:szCs w:val="20"/>
              </w:rPr>
              <w:t xml:space="preserve"> a comparative analytical essay responding to </w:t>
            </w:r>
            <w:r w:rsidR="001E4255" w:rsidRPr="0027094F">
              <w:rPr>
                <w:b/>
                <w:bCs/>
                <w:szCs w:val="20"/>
              </w:rPr>
              <w:t>one</w:t>
            </w:r>
            <w:r w:rsidR="001E4255">
              <w:rPr>
                <w:szCs w:val="20"/>
              </w:rPr>
              <w:t xml:space="preserve"> of the following questions </w:t>
            </w:r>
            <w:r w:rsidR="00176553" w:rsidRPr="00176553">
              <w:rPr>
                <w:szCs w:val="20"/>
              </w:rPr>
              <w:t>with reference to two studied texts.</w:t>
            </w:r>
          </w:p>
          <w:p w14:paraId="35ED4266" w14:textId="77777777" w:rsidR="00176553" w:rsidRDefault="00176553" w:rsidP="00D25D66">
            <w:pPr>
              <w:pStyle w:val="ListParagraph"/>
              <w:numPr>
                <w:ilvl w:val="0"/>
                <w:numId w:val="39"/>
              </w:numPr>
              <w:ind w:left="360"/>
            </w:pPr>
            <w:r w:rsidRPr="00176553">
              <w:t>Compare the effects of style and structure on the construction of voice within two studied texts.</w:t>
            </w:r>
          </w:p>
          <w:p w14:paraId="4B463F09" w14:textId="41BEA2A4" w:rsidR="00F16798" w:rsidRPr="00916033" w:rsidRDefault="00B80A2F" w:rsidP="00701149">
            <w:pPr>
              <w:pStyle w:val="ListParagraph"/>
              <w:ind w:left="360"/>
            </w:pPr>
            <w:r w:rsidRPr="00701149">
              <w:rPr>
                <w:b/>
                <w:bCs/>
              </w:rPr>
              <w:t>or</w:t>
            </w:r>
          </w:p>
          <w:p w14:paraId="32F15831" w14:textId="2D3AFDAA" w:rsidR="00140D35" w:rsidRPr="00BD3114" w:rsidRDefault="00176553" w:rsidP="00D25D66">
            <w:pPr>
              <w:pStyle w:val="ListParagraph"/>
              <w:numPr>
                <w:ilvl w:val="0"/>
                <w:numId w:val="39"/>
              </w:numPr>
              <w:ind w:left="360"/>
            </w:pPr>
            <w:r w:rsidRPr="00176553">
              <w:t>Compare the relationship between purpose and context wit</w:t>
            </w:r>
            <w:r w:rsidR="008002CF">
              <w:t>h</w:t>
            </w:r>
            <w:r w:rsidRPr="00176553">
              <w:t xml:space="preserve">in two </w:t>
            </w:r>
            <w:r w:rsidR="001229CA">
              <w:t xml:space="preserve">studied </w:t>
            </w:r>
            <w:r w:rsidRPr="00176553">
              <w:t>texts.</w:t>
            </w:r>
          </w:p>
        </w:tc>
      </w:tr>
      <w:tr w:rsidR="00644811" w:rsidRPr="001F1F5C" w14:paraId="3CA287DE" w14:textId="77777777" w:rsidTr="007A076D">
        <w:trPr>
          <w:trHeight w:val="20"/>
        </w:trPr>
        <w:tc>
          <w:tcPr>
            <w:tcW w:w="405" w:type="pct"/>
            <w:shd w:val="clear" w:color="auto" w:fill="E4D8EB" w:themeFill="accent4" w:themeFillTint="66"/>
            <w:vAlign w:val="center"/>
          </w:tcPr>
          <w:p w14:paraId="00825A94" w14:textId="012473CF" w:rsidR="00644811" w:rsidRPr="001F1F5C" w:rsidRDefault="008F2058" w:rsidP="00D25D66">
            <w:pPr>
              <w:pageBreakBefore/>
              <w:spacing w:after="0" w:line="276" w:lineRule="auto"/>
              <w:jc w:val="center"/>
              <w:rPr>
                <w:szCs w:val="20"/>
              </w:rPr>
            </w:pPr>
            <w:r>
              <w:rPr>
                <w:szCs w:val="20"/>
              </w:rPr>
              <w:lastRenderedPageBreak/>
              <w:t>20–</w:t>
            </w:r>
            <w:r w:rsidR="008E46FE">
              <w:rPr>
                <w:szCs w:val="20"/>
              </w:rPr>
              <w:t>23</w:t>
            </w:r>
          </w:p>
        </w:tc>
        <w:tc>
          <w:tcPr>
            <w:tcW w:w="1804" w:type="pct"/>
          </w:tcPr>
          <w:p w14:paraId="74EF8A7F" w14:textId="0856592C" w:rsidR="00952C4B" w:rsidRDefault="002510A0" w:rsidP="00D25D66">
            <w:pPr>
              <w:pStyle w:val="ListParagraph"/>
              <w:numPr>
                <w:ilvl w:val="0"/>
                <w:numId w:val="14"/>
              </w:numPr>
              <w:spacing w:after="0"/>
              <w:rPr>
                <w:szCs w:val="20"/>
              </w:rPr>
            </w:pPr>
            <w:r w:rsidRPr="00624599">
              <w:rPr>
                <w:szCs w:val="20"/>
              </w:rPr>
              <w:t>D</w:t>
            </w:r>
            <w:r w:rsidR="0049305B" w:rsidRPr="00624599">
              <w:rPr>
                <w:szCs w:val="20"/>
              </w:rPr>
              <w:t>emonstrate</w:t>
            </w:r>
            <w:r w:rsidRPr="00624599">
              <w:rPr>
                <w:szCs w:val="20"/>
              </w:rPr>
              <w:t xml:space="preserve"> research on context through b</w:t>
            </w:r>
            <w:r w:rsidR="00300F73" w:rsidRPr="00624599">
              <w:rPr>
                <w:szCs w:val="20"/>
              </w:rPr>
              <w:t>rief presentati</w:t>
            </w:r>
            <w:r w:rsidR="00A97C5C">
              <w:rPr>
                <w:szCs w:val="20"/>
              </w:rPr>
              <w:t>ons</w:t>
            </w:r>
            <w:r w:rsidR="002248C7">
              <w:rPr>
                <w:szCs w:val="20"/>
              </w:rPr>
              <w:t>.</w:t>
            </w:r>
          </w:p>
          <w:p w14:paraId="24A13342" w14:textId="12D32623" w:rsidR="00952C4B" w:rsidRDefault="00300F73" w:rsidP="00D25D66">
            <w:pPr>
              <w:pStyle w:val="ListParagraph"/>
              <w:numPr>
                <w:ilvl w:val="0"/>
                <w:numId w:val="14"/>
              </w:numPr>
              <w:spacing w:after="0"/>
              <w:rPr>
                <w:szCs w:val="20"/>
              </w:rPr>
            </w:pPr>
            <w:r w:rsidRPr="00624599">
              <w:rPr>
                <w:szCs w:val="20"/>
              </w:rPr>
              <w:t>View and discuss sample author/director commentaries, interviews and panel discussions</w:t>
            </w:r>
            <w:r w:rsidR="002248C7">
              <w:rPr>
                <w:szCs w:val="20"/>
              </w:rPr>
              <w:t>.</w:t>
            </w:r>
          </w:p>
          <w:p w14:paraId="0F210B66" w14:textId="3A7EF884" w:rsidR="00A97C5C" w:rsidRDefault="002248C7" w:rsidP="00D25D66">
            <w:pPr>
              <w:pStyle w:val="ListParagraph"/>
              <w:numPr>
                <w:ilvl w:val="0"/>
                <w:numId w:val="14"/>
              </w:numPr>
              <w:spacing w:after="0"/>
              <w:rPr>
                <w:szCs w:val="20"/>
              </w:rPr>
            </w:pPr>
            <w:r>
              <w:rPr>
                <w:szCs w:val="20"/>
              </w:rPr>
              <w:t xml:space="preserve">Play </w:t>
            </w:r>
            <w:r w:rsidR="00300F73" w:rsidRPr="00A97C5C">
              <w:rPr>
                <w:szCs w:val="20"/>
              </w:rPr>
              <w:t>‘Hot seat’</w:t>
            </w:r>
            <w:r w:rsidR="000A65E4">
              <w:rPr>
                <w:szCs w:val="20"/>
              </w:rPr>
              <w:t>,</w:t>
            </w:r>
            <w:r w:rsidR="00300F73" w:rsidRPr="00A97C5C">
              <w:rPr>
                <w:szCs w:val="20"/>
              </w:rPr>
              <w:t xml:space="preserve"> </w:t>
            </w:r>
            <w:r>
              <w:rPr>
                <w:szCs w:val="20"/>
              </w:rPr>
              <w:t xml:space="preserve">where students give </w:t>
            </w:r>
            <w:r w:rsidR="00300F73" w:rsidRPr="00A97C5C">
              <w:rPr>
                <w:szCs w:val="20"/>
              </w:rPr>
              <w:t>two</w:t>
            </w:r>
            <w:r w:rsidR="00561181">
              <w:rPr>
                <w:szCs w:val="20"/>
              </w:rPr>
              <w:t>-</w:t>
            </w:r>
            <w:r w:rsidR="00300F73" w:rsidRPr="00A97C5C">
              <w:rPr>
                <w:szCs w:val="20"/>
              </w:rPr>
              <w:t>minute speeches – prepared and impromptu</w:t>
            </w:r>
            <w:r>
              <w:rPr>
                <w:szCs w:val="20"/>
              </w:rPr>
              <w:t>.</w:t>
            </w:r>
          </w:p>
          <w:p w14:paraId="09B480C1" w14:textId="1524F7FA" w:rsidR="00A97C5C" w:rsidRDefault="00525781" w:rsidP="00D25D66">
            <w:pPr>
              <w:pStyle w:val="ListParagraph"/>
              <w:numPr>
                <w:ilvl w:val="0"/>
                <w:numId w:val="14"/>
              </w:numPr>
              <w:spacing w:after="0"/>
              <w:rPr>
                <w:szCs w:val="20"/>
              </w:rPr>
            </w:pPr>
            <w:r w:rsidRPr="00A97C5C">
              <w:rPr>
                <w:szCs w:val="20"/>
              </w:rPr>
              <w:t>Organise group d</w:t>
            </w:r>
            <w:r w:rsidR="00300F73" w:rsidRPr="00A97C5C">
              <w:rPr>
                <w:szCs w:val="20"/>
              </w:rPr>
              <w:t>iscussions of texts</w:t>
            </w:r>
            <w:r w:rsidR="007F5405">
              <w:rPr>
                <w:szCs w:val="20"/>
              </w:rPr>
              <w:t>.</w:t>
            </w:r>
          </w:p>
          <w:p w14:paraId="640EBEE9" w14:textId="5583D97D" w:rsidR="00A97C5C" w:rsidRDefault="00300F73" w:rsidP="00D25D66">
            <w:pPr>
              <w:pStyle w:val="ListParagraph"/>
              <w:numPr>
                <w:ilvl w:val="0"/>
                <w:numId w:val="14"/>
              </w:numPr>
              <w:spacing w:after="0"/>
              <w:rPr>
                <w:szCs w:val="20"/>
              </w:rPr>
            </w:pPr>
            <w:r w:rsidRPr="00A97C5C">
              <w:rPr>
                <w:szCs w:val="20"/>
              </w:rPr>
              <w:t>Practise comprehension exercises analysing s</w:t>
            </w:r>
            <w:r w:rsidR="00A0187B">
              <w:rPr>
                <w:szCs w:val="20"/>
              </w:rPr>
              <w:t xml:space="preserve">hort texts, </w:t>
            </w:r>
            <w:r w:rsidRPr="00A97C5C">
              <w:rPr>
                <w:szCs w:val="20"/>
              </w:rPr>
              <w:t>p</w:t>
            </w:r>
            <w:r w:rsidR="00A0187B">
              <w:rPr>
                <w:szCs w:val="20"/>
              </w:rPr>
              <w:t>assages</w:t>
            </w:r>
            <w:r w:rsidR="00A37D87">
              <w:rPr>
                <w:szCs w:val="20"/>
              </w:rPr>
              <w:t xml:space="preserve"> and</w:t>
            </w:r>
            <w:r w:rsidR="00A0187B">
              <w:rPr>
                <w:szCs w:val="20"/>
              </w:rPr>
              <w:t xml:space="preserve"> </w:t>
            </w:r>
            <w:r w:rsidRPr="00A97C5C">
              <w:rPr>
                <w:szCs w:val="20"/>
              </w:rPr>
              <w:t>images for language features, text structures and stylistic choices</w:t>
            </w:r>
            <w:r w:rsidR="007F5405">
              <w:rPr>
                <w:szCs w:val="20"/>
              </w:rPr>
              <w:t>.</w:t>
            </w:r>
          </w:p>
          <w:p w14:paraId="6568A217" w14:textId="130915E9" w:rsidR="00A97C5C" w:rsidRDefault="00525781" w:rsidP="00D25D66">
            <w:pPr>
              <w:pStyle w:val="ListParagraph"/>
              <w:numPr>
                <w:ilvl w:val="0"/>
                <w:numId w:val="14"/>
              </w:numPr>
              <w:spacing w:after="0"/>
              <w:rPr>
                <w:szCs w:val="20"/>
              </w:rPr>
            </w:pPr>
            <w:r w:rsidRPr="00A97C5C">
              <w:rPr>
                <w:szCs w:val="20"/>
              </w:rPr>
              <w:t>I</w:t>
            </w:r>
            <w:r w:rsidR="00300F73" w:rsidRPr="00A97C5C">
              <w:rPr>
                <w:szCs w:val="20"/>
              </w:rPr>
              <w:t>dentify and compar</w:t>
            </w:r>
            <w:r w:rsidRPr="00A97C5C">
              <w:rPr>
                <w:szCs w:val="20"/>
              </w:rPr>
              <w:t>e</w:t>
            </w:r>
            <w:r w:rsidR="00300F73" w:rsidRPr="00A97C5C">
              <w:rPr>
                <w:szCs w:val="20"/>
              </w:rPr>
              <w:t xml:space="preserve"> perspectives, attitudes and voices in a range of short texts</w:t>
            </w:r>
            <w:r w:rsidRPr="00A97C5C">
              <w:rPr>
                <w:szCs w:val="20"/>
              </w:rPr>
              <w:t xml:space="preserve"> using retrieval charts</w:t>
            </w:r>
            <w:r w:rsidR="007F5405">
              <w:rPr>
                <w:szCs w:val="20"/>
              </w:rPr>
              <w:t>.</w:t>
            </w:r>
          </w:p>
          <w:p w14:paraId="6ED71E57" w14:textId="04F49BF2" w:rsidR="00A97C5C" w:rsidRDefault="00300F73" w:rsidP="00D25D66">
            <w:pPr>
              <w:pStyle w:val="ListParagraph"/>
              <w:numPr>
                <w:ilvl w:val="0"/>
                <w:numId w:val="14"/>
              </w:numPr>
              <w:spacing w:after="0"/>
              <w:rPr>
                <w:szCs w:val="20"/>
              </w:rPr>
            </w:pPr>
            <w:r w:rsidRPr="00A97C5C">
              <w:rPr>
                <w:szCs w:val="20"/>
              </w:rPr>
              <w:t>Reflective journal</w:t>
            </w:r>
            <w:r w:rsidR="0049305B" w:rsidRPr="00A97C5C">
              <w:rPr>
                <w:szCs w:val="20"/>
              </w:rPr>
              <w:t xml:space="preserve"> activity – </w:t>
            </w:r>
            <w:r w:rsidRPr="00A97C5C">
              <w:rPr>
                <w:szCs w:val="20"/>
              </w:rPr>
              <w:t>evaluat</w:t>
            </w:r>
            <w:r w:rsidR="0049305B" w:rsidRPr="00A97C5C">
              <w:rPr>
                <w:szCs w:val="20"/>
              </w:rPr>
              <w:t>e</w:t>
            </w:r>
            <w:r w:rsidRPr="00A97C5C">
              <w:rPr>
                <w:szCs w:val="20"/>
              </w:rPr>
              <w:t xml:space="preserve"> effectiveness of texts and personal responses to them</w:t>
            </w:r>
            <w:r w:rsidR="007F5405">
              <w:rPr>
                <w:szCs w:val="20"/>
              </w:rPr>
              <w:t>.</w:t>
            </w:r>
          </w:p>
          <w:p w14:paraId="4E4C3050" w14:textId="5E2DEE8D" w:rsidR="00A97C5C" w:rsidRDefault="00A97C5C" w:rsidP="00D25D66">
            <w:pPr>
              <w:pStyle w:val="ListParagraph"/>
              <w:numPr>
                <w:ilvl w:val="0"/>
                <w:numId w:val="14"/>
              </w:numPr>
              <w:spacing w:after="0"/>
              <w:rPr>
                <w:szCs w:val="20"/>
              </w:rPr>
            </w:pPr>
            <w:r>
              <w:rPr>
                <w:szCs w:val="20"/>
              </w:rPr>
              <w:t>I</w:t>
            </w:r>
            <w:r w:rsidR="00300F73" w:rsidRPr="00A97C5C">
              <w:rPr>
                <w:szCs w:val="20"/>
              </w:rPr>
              <w:t>nterrogat</w:t>
            </w:r>
            <w:r w:rsidR="0049305B" w:rsidRPr="00A97C5C">
              <w:rPr>
                <w:szCs w:val="20"/>
              </w:rPr>
              <w:t>e</w:t>
            </w:r>
            <w:r w:rsidR="00300F73" w:rsidRPr="00A97C5C">
              <w:rPr>
                <w:szCs w:val="20"/>
              </w:rPr>
              <w:t xml:space="preserve"> perspectives on issues/ideas</w:t>
            </w:r>
            <w:r>
              <w:rPr>
                <w:szCs w:val="20"/>
              </w:rPr>
              <w:t xml:space="preserve"> explored in texts</w:t>
            </w:r>
            <w:r w:rsidR="00300F73" w:rsidRPr="00A97C5C">
              <w:rPr>
                <w:szCs w:val="20"/>
              </w:rPr>
              <w:t xml:space="preserve"> through group discussions, analytical paragraphs and short answer responses</w:t>
            </w:r>
            <w:r w:rsidR="007F5405">
              <w:rPr>
                <w:szCs w:val="20"/>
              </w:rPr>
              <w:t>.</w:t>
            </w:r>
          </w:p>
          <w:p w14:paraId="455BAB96" w14:textId="4216E52C" w:rsidR="00A97C5C" w:rsidRDefault="00300F73" w:rsidP="00D25D66">
            <w:pPr>
              <w:pStyle w:val="ListParagraph"/>
              <w:numPr>
                <w:ilvl w:val="0"/>
                <w:numId w:val="14"/>
              </w:numPr>
              <w:spacing w:after="0"/>
              <w:rPr>
                <w:szCs w:val="20"/>
              </w:rPr>
            </w:pPr>
            <w:r w:rsidRPr="00A97C5C">
              <w:rPr>
                <w:szCs w:val="20"/>
              </w:rPr>
              <w:t>Practise short answer responses</w:t>
            </w:r>
            <w:r w:rsidR="007F5405">
              <w:rPr>
                <w:szCs w:val="20"/>
              </w:rPr>
              <w:t>.</w:t>
            </w:r>
          </w:p>
          <w:p w14:paraId="585B20E7" w14:textId="01EFCA3E" w:rsidR="00A97C5C" w:rsidRDefault="00A0187B" w:rsidP="00D25D66">
            <w:pPr>
              <w:pStyle w:val="ListParagraph"/>
              <w:numPr>
                <w:ilvl w:val="0"/>
                <w:numId w:val="14"/>
              </w:numPr>
              <w:spacing w:after="0"/>
              <w:rPr>
                <w:szCs w:val="20"/>
              </w:rPr>
            </w:pPr>
            <w:r>
              <w:rPr>
                <w:szCs w:val="20"/>
              </w:rPr>
              <w:t>Practise commentary on</w:t>
            </w:r>
            <w:r w:rsidR="00300F73" w:rsidRPr="00A97C5C">
              <w:rPr>
                <w:szCs w:val="20"/>
              </w:rPr>
              <w:t xml:space="preserve"> scene/extract</w:t>
            </w:r>
            <w:r w:rsidR="007F5405">
              <w:rPr>
                <w:szCs w:val="20"/>
              </w:rPr>
              <w:t>.</w:t>
            </w:r>
          </w:p>
          <w:p w14:paraId="0FD68154" w14:textId="6458CE01" w:rsidR="00952C4B" w:rsidRPr="00A97C5C" w:rsidRDefault="00596BC4" w:rsidP="00D25D66">
            <w:pPr>
              <w:pStyle w:val="ListParagraph"/>
              <w:numPr>
                <w:ilvl w:val="0"/>
                <w:numId w:val="14"/>
              </w:numPr>
              <w:spacing w:after="0"/>
              <w:rPr>
                <w:szCs w:val="20"/>
              </w:rPr>
            </w:pPr>
            <w:r w:rsidRPr="00A97C5C">
              <w:rPr>
                <w:szCs w:val="20"/>
              </w:rPr>
              <w:t>R</w:t>
            </w:r>
            <w:r w:rsidR="0049305B" w:rsidRPr="00A97C5C">
              <w:rPr>
                <w:szCs w:val="20"/>
              </w:rPr>
              <w:t>ole</w:t>
            </w:r>
            <w:r w:rsidR="001802D3">
              <w:rPr>
                <w:szCs w:val="20"/>
              </w:rPr>
              <w:t>-</w:t>
            </w:r>
            <w:r w:rsidR="0049305B" w:rsidRPr="00A97C5C">
              <w:rPr>
                <w:szCs w:val="20"/>
              </w:rPr>
              <w:t xml:space="preserve">play the director/writer and interviewer in </w:t>
            </w:r>
            <w:r w:rsidRPr="00A97C5C">
              <w:rPr>
                <w:szCs w:val="20"/>
              </w:rPr>
              <w:t>p</w:t>
            </w:r>
            <w:r w:rsidR="00300F73" w:rsidRPr="00A97C5C">
              <w:rPr>
                <w:szCs w:val="20"/>
              </w:rPr>
              <w:t>ai</w:t>
            </w:r>
            <w:r w:rsidR="0049305B" w:rsidRPr="00A97C5C">
              <w:rPr>
                <w:szCs w:val="20"/>
              </w:rPr>
              <w:t>red</w:t>
            </w:r>
            <w:r w:rsidR="00300F73" w:rsidRPr="00A97C5C">
              <w:rPr>
                <w:szCs w:val="20"/>
              </w:rPr>
              <w:t xml:space="preserve"> </w:t>
            </w:r>
            <w:r w:rsidR="0049305B" w:rsidRPr="00A97C5C">
              <w:rPr>
                <w:szCs w:val="20"/>
              </w:rPr>
              <w:t xml:space="preserve">student </w:t>
            </w:r>
            <w:r w:rsidR="00300F73" w:rsidRPr="00A97C5C">
              <w:rPr>
                <w:szCs w:val="20"/>
              </w:rPr>
              <w:t xml:space="preserve">interviews </w:t>
            </w:r>
            <w:r w:rsidR="0049305B" w:rsidRPr="00A97C5C">
              <w:rPr>
                <w:szCs w:val="20"/>
              </w:rPr>
              <w:t>and alternate roles</w:t>
            </w:r>
            <w:r w:rsidR="007F5405">
              <w:rPr>
                <w:szCs w:val="20"/>
              </w:rPr>
              <w:t>.</w:t>
            </w:r>
          </w:p>
          <w:p w14:paraId="31B6A11B" w14:textId="63AEE5B1" w:rsidR="0001230D" w:rsidRPr="00E84F0F" w:rsidRDefault="00E84F0F" w:rsidP="00DE20C0">
            <w:pPr>
              <w:keepNext/>
              <w:spacing w:after="0" w:line="276" w:lineRule="auto"/>
              <w:contextualSpacing/>
              <w:rPr>
                <w:b/>
                <w:szCs w:val="20"/>
              </w:rPr>
            </w:pPr>
            <w:r w:rsidRPr="00E84F0F">
              <w:rPr>
                <w:b/>
                <w:szCs w:val="20"/>
              </w:rPr>
              <w:t>Suggested texts</w:t>
            </w:r>
          </w:p>
          <w:p w14:paraId="3666D87B" w14:textId="6F3DFC67" w:rsidR="008F43E5" w:rsidRPr="00BE0F79" w:rsidRDefault="0049305B" w:rsidP="00D25D66">
            <w:pPr>
              <w:pStyle w:val="ListParagraph"/>
              <w:numPr>
                <w:ilvl w:val="0"/>
                <w:numId w:val="19"/>
              </w:numPr>
              <w:spacing w:after="0"/>
              <w:ind w:left="357" w:hanging="357"/>
              <w:rPr>
                <w:szCs w:val="20"/>
              </w:rPr>
            </w:pPr>
            <w:r w:rsidRPr="00BE0F79">
              <w:rPr>
                <w:szCs w:val="20"/>
              </w:rPr>
              <w:t>‘</w:t>
            </w:r>
            <w:r w:rsidR="00300F73" w:rsidRPr="00BE0F79">
              <w:rPr>
                <w:szCs w:val="20"/>
              </w:rPr>
              <w:t xml:space="preserve">Flicking the </w:t>
            </w:r>
            <w:r w:rsidR="004C465C" w:rsidRPr="00BE0F79">
              <w:rPr>
                <w:szCs w:val="20"/>
              </w:rPr>
              <w:t>Flint’</w:t>
            </w:r>
            <w:r w:rsidR="001802D3" w:rsidRPr="00BE0F79">
              <w:rPr>
                <w:szCs w:val="20"/>
              </w:rPr>
              <w:t>,</w:t>
            </w:r>
            <w:r w:rsidR="0001230D" w:rsidRPr="00BE0F79">
              <w:rPr>
                <w:szCs w:val="20"/>
              </w:rPr>
              <w:t xml:space="preserve"> Anna Krien</w:t>
            </w:r>
            <w:r w:rsidR="00A37D87" w:rsidRPr="00BE0F79">
              <w:rPr>
                <w:szCs w:val="20"/>
              </w:rPr>
              <w:t xml:space="preserve"> (short story)</w:t>
            </w:r>
          </w:p>
          <w:p w14:paraId="5A1963B5" w14:textId="155BA7AF" w:rsidR="008F43E5" w:rsidRPr="00BE0F79" w:rsidRDefault="009B4CC8" w:rsidP="00D25D66">
            <w:pPr>
              <w:pStyle w:val="ListParagraph"/>
              <w:numPr>
                <w:ilvl w:val="0"/>
                <w:numId w:val="19"/>
              </w:numPr>
              <w:spacing w:after="0"/>
              <w:ind w:left="357" w:hanging="357"/>
              <w:rPr>
                <w:szCs w:val="20"/>
              </w:rPr>
            </w:pPr>
            <w:r w:rsidRPr="00BE0F79">
              <w:rPr>
                <w:szCs w:val="20"/>
              </w:rPr>
              <w:t>‘Old Habits’</w:t>
            </w:r>
            <w:r w:rsidR="001802D3" w:rsidRPr="00BE0F79">
              <w:rPr>
                <w:szCs w:val="20"/>
              </w:rPr>
              <w:t>,</w:t>
            </w:r>
            <w:r w:rsidRPr="00BE0F79">
              <w:rPr>
                <w:szCs w:val="20"/>
              </w:rPr>
              <w:t xml:space="preserve"> Nalo Hopkinson (short stor</w:t>
            </w:r>
            <w:r w:rsidR="00A37D87" w:rsidRPr="00BE0F79">
              <w:rPr>
                <w:szCs w:val="20"/>
              </w:rPr>
              <w:t>y</w:t>
            </w:r>
            <w:r w:rsidRPr="00BE0F79">
              <w:rPr>
                <w:szCs w:val="20"/>
              </w:rPr>
              <w:t>)</w:t>
            </w:r>
          </w:p>
          <w:p w14:paraId="143AC2BF" w14:textId="41F778C7" w:rsidR="008F43E5" w:rsidRPr="00BE0F79" w:rsidRDefault="00300F73" w:rsidP="00D25D66">
            <w:pPr>
              <w:pStyle w:val="ListParagraph"/>
              <w:numPr>
                <w:ilvl w:val="0"/>
                <w:numId w:val="19"/>
              </w:numPr>
              <w:spacing w:after="0"/>
              <w:ind w:left="357" w:hanging="357"/>
              <w:rPr>
                <w:szCs w:val="20"/>
              </w:rPr>
            </w:pPr>
            <w:r w:rsidRPr="00BE0F79">
              <w:rPr>
                <w:i/>
                <w:szCs w:val="20"/>
              </w:rPr>
              <w:t xml:space="preserve">The </w:t>
            </w:r>
            <w:r w:rsidR="004C465C" w:rsidRPr="00BE0F79">
              <w:rPr>
                <w:i/>
                <w:szCs w:val="20"/>
              </w:rPr>
              <w:t>L</w:t>
            </w:r>
            <w:r w:rsidRPr="00BE0F79">
              <w:rPr>
                <w:i/>
                <w:szCs w:val="20"/>
              </w:rPr>
              <w:t xml:space="preserve">ost </w:t>
            </w:r>
            <w:r w:rsidR="004C465C" w:rsidRPr="00BE0F79">
              <w:rPr>
                <w:i/>
                <w:szCs w:val="20"/>
              </w:rPr>
              <w:t>T</w:t>
            </w:r>
            <w:r w:rsidRPr="00BE0F79">
              <w:rPr>
                <w:i/>
                <w:szCs w:val="20"/>
              </w:rPr>
              <w:t>hing</w:t>
            </w:r>
            <w:r w:rsidR="009D2C74" w:rsidRPr="00BE0F79">
              <w:rPr>
                <w:szCs w:val="20"/>
              </w:rPr>
              <w:t xml:space="preserve">, </w:t>
            </w:r>
            <w:r w:rsidR="00823C14" w:rsidRPr="00BE0F79">
              <w:rPr>
                <w:szCs w:val="20"/>
              </w:rPr>
              <w:t>2010</w:t>
            </w:r>
            <w:r w:rsidR="001802D3" w:rsidRPr="00BE0F79">
              <w:rPr>
                <w:szCs w:val="20"/>
              </w:rPr>
              <w:t>,</w:t>
            </w:r>
            <w:r w:rsidR="009D2C74" w:rsidRPr="00BE0F79">
              <w:rPr>
                <w:szCs w:val="20"/>
              </w:rPr>
              <w:t xml:space="preserve"> Passion Pictures Australia </w:t>
            </w:r>
            <w:r w:rsidR="00823C14" w:rsidRPr="00BE0F79">
              <w:rPr>
                <w:szCs w:val="20"/>
              </w:rPr>
              <w:t>[</w:t>
            </w:r>
            <w:r w:rsidR="009D2C74" w:rsidRPr="00BE0F79">
              <w:rPr>
                <w:szCs w:val="20"/>
              </w:rPr>
              <w:t>short film based on Shaun Tan’s picture book of the same name</w:t>
            </w:r>
            <w:r w:rsidR="00823C14" w:rsidRPr="00BE0F79">
              <w:rPr>
                <w:szCs w:val="20"/>
              </w:rPr>
              <w:t>]</w:t>
            </w:r>
          </w:p>
          <w:p w14:paraId="36E4FF89" w14:textId="6E143813" w:rsidR="008F43E5" w:rsidRPr="00BE0F79" w:rsidRDefault="00300F73" w:rsidP="00D25D66">
            <w:pPr>
              <w:pStyle w:val="ListParagraph"/>
              <w:numPr>
                <w:ilvl w:val="0"/>
                <w:numId w:val="19"/>
              </w:numPr>
              <w:spacing w:after="0"/>
              <w:ind w:left="357" w:hanging="357"/>
              <w:rPr>
                <w:szCs w:val="20"/>
              </w:rPr>
            </w:pPr>
            <w:r w:rsidRPr="00BE0F79">
              <w:rPr>
                <w:i/>
                <w:szCs w:val="20"/>
              </w:rPr>
              <w:t>Nosedive</w:t>
            </w:r>
            <w:r w:rsidR="001802D3" w:rsidRPr="00BE0F79">
              <w:rPr>
                <w:i/>
                <w:szCs w:val="20"/>
              </w:rPr>
              <w:t xml:space="preserve">, </w:t>
            </w:r>
            <w:r w:rsidR="001802D3" w:rsidRPr="00BE0F79">
              <w:rPr>
                <w:iCs/>
                <w:szCs w:val="20"/>
              </w:rPr>
              <w:t>episode of</w:t>
            </w:r>
            <w:r w:rsidR="0001230D" w:rsidRPr="00BE0F79">
              <w:rPr>
                <w:i/>
                <w:szCs w:val="20"/>
              </w:rPr>
              <w:t xml:space="preserve"> Black Mirror</w:t>
            </w:r>
            <w:r w:rsidR="001802D3" w:rsidRPr="00BE0F79">
              <w:rPr>
                <w:i/>
                <w:szCs w:val="20"/>
              </w:rPr>
              <w:t xml:space="preserve"> </w:t>
            </w:r>
            <w:r w:rsidR="001802D3" w:rsidRPr="00BE0F79">
              <w:rPr>
                <w:iCs/>
                <w:szCs w:val="20"/>
              </w:rPr>
              <w:t>[television series]</w:t>
            </w:r>
            <w:r w:rsidR="0001230D" w:rsidRPr="00BE0F79">
              <w:rPr>
                <w:szCs w:val="20"/>
              </w:rPr>
              <w:t xml:space="preserve"> (Season 3, Episode 1)</w:t>
            </w:r>
          </w:p>
          <w:p w14:paraId="1B419B76" w14:textId="59E80E16" w:rsidR="008F43E5" w:rsidRPr="00BE0F79" w:rsidRDefault="00596841" w:rsidP="00D25D66">
            <w:pPr>
              <w:pStyle w:val="ListParagraph"/>
              <w:numPr>
                <w:ilvl w:val="0"/>
                <w:numId w:val="19"/>
              </w:numPr>
              <w:spacing w:after="0"/>
              <w:ind w:left="357" w:hanging="357"/>
              <w:rPr>
                <w:szCs w:val="20"/>
              </w:rPr>
            </w:pPr>
            <w:r>
              <w:rPr>
                <w:iCs/>
                <w:szCs w:val="20"/>
              </w:rPr>
              <w:t xml:space="preserve">The Ethics Centre – </w:t>
            </w:r>
            <w:r w:rsidR="00823C14" w:rsidRPr="00BE0F79">
              <w:rPr>
                <w:i/>
                <w:szCs w:val="20"/>
              </w:rPr>
              <w:t>Stan Grant: Racism and the Aust</w:t>
            </w:r>
            <w:r w:rsidR="00823C14" w:rsidRPr="001256F7">
              <w:rPr>
                <w:i/>
                <w:szCs w:val="20"/>
              </w:rPr>
              <w:t>ralian dream</w:t>
            </w:r>
            <w:r w:rsidR="001256F7">
              <w:rPr>
                <w:szCs w:val="20"/>
              </w:rPr>
              <w:br/>
            </w:r>
            <w:hyperlink r:id="rId25" w:history="1">
              <w:r w:rsidR="001256F7" w:rsidRPr="001256F7">
                <w:rPr>
                  <w:rStyle w:val="Hyperlink"/>
                  <w:rFonts w:asciiTheme="minorHAnsi" w:hAnsiTheme="minorHAnsi" w:cs="Arial"/>
                  <w:szCs w:val="20"/>
                </w:rPr>
                <w:t>https://ethics.org.au/stan-grants-speech/</w:t>
              </w:r>
            </w:hyperlink>
          </w:p>
          <w:p w14:paraId="2D4B9725" w14:textId="23A4E287" w:rsidR="008F43E5" w:rsidRPr="00BE0F79" w:rsidRDefault="00300F73" w:rsidP="00D25D66">
            <w:pPr>
              <w:pStyle w:val="ListParagraph"/>
              <w:numPr>
                <w:ilvl w:val="0"/>
                <w:numId w:val="19"/>
              </w:numPr>
              <w:spacing w:after="0"/>
              <w:ind w:left="357" w:hanging="357"/>
              <w:rPr>
                <w:szCs w:val="20"/>
              </w:rPr>
            </w:pPr>
            <w:r w:rsidRPr="00BE0F79">
              <w:rPr>
                <w:i/>
                <w:szCs w:val="20"/>
              </w:rPr>
              <w:t xml:space="preserve">Ride </w:t>
            </w:r>
            <w:r w:rsidR="004C465C" w:rsidRPr="00BE0F79">
              <w:rPr>
                <w:i/>
                <w:szCs w:val="20"/>
              </w:rPr>
              <w:t xml:space="preserve">Like </w:t>
            </w:r>
            <w:r w:rsidRPr="00BE0F79">
              <w:rPr>
                <w:i/>
                <w:szCs w:val="20"/>
              </w:rPr>
              <w:t xml:space="preserve">a </w:t>
            </w:r>
            <w:r w:rsidR="004C465C" w:rsidRPr="00BE0F79">
              <w:rPr>
                <w:i/>
                <w:szCs w:val="20"/>
              </w:rPr>
              <w:t>G</w:t>
            </w:r>
            <w:r w:rsidR="0049305B" w:rsidRPr="00BE0F79">
              <w:rPr>
                <w:i/>
                <w:szCs w:val="20"/>
              </w:rPr>
              <w:t>irl</w:t>
            </w:r>
            <w:r w:rsidR="006701EC" w:rsidRPr="00BE0F79">
              <w:rPr>
                <w:szCs w:val="20"/>
              </w:rPr>
              <w:t xml:space="preserve">, </w:t>
            </w:r>
            <w:r w:rsidR="007F7F73" w:rsidRPr="00BE0F79">
              <w:rPr>
                <w:szCs w:val="20"/>
              </w:rPr>
              <w:t>2019</w:t>
            </w:r>
            <w:r w:rsidR="006701EC" w:rsidRPr="00BE0F79">
              <w:rPr>
                <w:szCs w:val="20"/>
              </w:rPr>
              <w:t>, Screen Australia &amp; Transmission Films</w:t>
            </w:r>
            <w:r w:rsidR="007F7F73" w:rsidRPr="00BE0F79">
              <w:rPr>
                <w:szCs w:val="20"/>
              </w:rPr>
              <w:t xml:space="preserve"> [film]</w:t>
            </w:r>
          </w:p>
          <w:p w14:paraId="2731DBCD" w14:textId="07931689" w:rsidR="008F43E5" w:rsidRPr="00BE0F79" w:rsidRDefault="00300F73" w:rsidP="00D25D66">
            <w:pPr>
              <w:pStyle w:val="ListParagraph"/>
              <w:numPr>
                <w:ilvl w:val="0"/>
                <w:numId w:val="19"/>
              </w:numPr>
              <w:spacing w:after="0"/>
              <w:ind w:left="357" w:hanging="357"/>
              <w:rPr>
                <w:szCs w:val="20"/>
              </w:rPr>
            </w:pPr>
            <w:r w:rsidRPr="00BE0F79">
              <w:rPr>
                <w:i/>
                <w:szCs w:val="20"/>
              </w:rPr>
              <w:lastRenderedPageBreak/>
              <w:t xml:space="preserve">Forbidden </w:t>
            </w:r>
            <w:r w:rsidR="004C465C" w:rsidRPr="00BE0F79">
              <w:rPr>
                <w:i/>
                <w:szCs w:val="20"/>
              </w:rPr>
              <w:t>L</w:t>
            </w:r>
            <w:r w:rsidR="00EC61F7" w:rsidRPr="00BE0F79">
              <w:rPr>
                <w:i/>
                <w:szCs w:val="20"/>
              </w:rPr>
              <w:t xml:space="preserve">ie$, </w:t>
            </w:r>
            <w:r w:rsidR="000908D4" w:rsidRPr="00BE0F79">
              <w:rPr>
                <w:szCs w:val="20"/>
              </w:rPr>
              <w:t>2007</w:t>
            </w:r>
            <w:r w:rsidR="00EC61F7" w:rsidRPr="00BE0F79">
              <w:rPr>
                <w:szCs w:val="20"/>
              </w:rPr>
              <w:t>, Liberty Productions Pty Ltd</w:t>
            </w:r>
            <w:r w:rsidR="000908D4" w:rsidRPr="00BE0F79">
              <w:rPr>
                <w:szCs w:val="20"/>
              </w:rPr>
              <w:t xml:space="preserve"> [documentary film]</w:t>
            </w:r>
          </w:p>
          <w:p w14:paraId="546C3398" w14:textId="4A2DEFD0" w:rsidR="008F43E5" w:rsidRPr="00BE0F79" w:rsidRDefault="00EC61F7" w:rsidP="00D25D66">
            <w:pPr>
              <w:pStyle w:val="ListParagraph"/>
              <w:numPr>
                <w:ilvl w:val="0"/>
                <w:numId w:val="19"/>
              </w:numPr>
              <w:spacing w:after="0"/>
              <w:ind w:left="357" w:hanging="357"/>
              <w:rPr>
                <w:szCs w:val="20"/>
              </w:rPr>
            </w:pPr>
            <w:r w:rsidRPr="00BE0F79">
              <w:rPr>
                <w:i/>
                <w:szCs w:val="20"/>
              </w:rPr>
              <w:t>Blue</w:t>
            </w:r>
            <w:r w:rsidR="009D2C74" w:rsidRPr="00BE0F79">
              <w:rPr>
                <w:i/>
                <w:szCs w:val="20"/>
              </w:rPr>
              <w:t>b</w:t>
            </w:r>
            <w:r w:rsidRPr="00BE0F79">
              <w:rPr>
                <w:i/>
                <w:szCs w:val="20"/>
              </w:rPr>
              <w:t>eard</w:t>
            </w:r>
            <w:r w:rsidR="007D4AD3">
              <w:rPr>
                <w:szCs w:val="20"/>
              </w:rPr>
              <w:t>,</w:t>
            </w:r>
            <w:r w:rsidR="009D2C74" w:rsidRPr="00BE0F79">
              <w:rPr>
                <w:szCs w:val="20"/>
              </w:rPr>
              <w:t xml:space="preserve"> Kurt Vonnegut</w:t>
            </w:r>
          </w:p>
          <w:p w14:paraId="63B16DB8" w14:textId="7C22102A" w:rsidR="008F43E5" w:rsidRPr="00BE0F79" w:rsidRDefault="009D2C74" w:rsidP="00D25D66">
            <w:pPr>
              <w:pStyle w:val="ListParagraph"/>
              <w:numPr>
                <w:ilvl w:val="0"/>
                <w:numId w:val="19"/>
              </w:numPr>
              <w:spacing w:after="0"/>
              <w:ind w:left="357" w:hanging="357"/>
              <w:rPr>
                <w:szCs w:val="20"/>
              </w:rPr>
            </w:pPr>
            <w:r w:rsidRPr="00BE0F79">
              <w:rPr>
                <w:i/>
                <w:szCs w:val="20"/>
              </w:rPr>
              <w:t>The Lovely Bones</w:t>
            </w:r>
            <w:r w:rsidR="007D4AD3">
              <w:rPr>
                <w:szCs w:val="20"/>
              </w:rPr>
              <w:t>,</w:t>
            </w:r>
            <w:r w:rsidRPr="00BE0F79">
              <w:rPr>
                <w:szCs w:val="20"/>
              </w:rPr>
              <w:t xml:space="preserve"> Alice Sebold</w:t>
            </w:r>
          </w:p>
          <w:p w14:paraId="678632A1" w14:textId="313B37FE" w:rsidR="008F43E5" w:rsidRPr="00BE0F79" w:rsidRDefault="009D2C74" w:rsidP="00D25D66">
            <w:pPr>
              <w:pStyle w:val="ListParagraph"/>
              <w:numPr>
                <w:ilvl w:val="0"/>
                <w:numId w:val="19"/>
              </w:numPr>
              <w:spacing w:after="0"/>
              <w:ind w:left="357" w:hanging="357"/>
              <w:rPr>
                <w:szCs w:val="20"/>
              </w:rPr>
            </w:pPr>
            <w:r w:rsidRPr="00BE0F79">
              <w:rPr>
                <w:i/>
                <w:szCs w:val="20"/>
              </w:rPr>
              <w:t>The Golden Age</w:t>
            </w:r>
            <w:r w:rsidR="007D4AD3">
              <w:rPr>
                <w:szCs w:val="20"/>
              </w:rPr>
              <w:t>,</w:t>
            </w:r>
            <w:r w:rsidRPr="00BE0F79">
              <w:rPr>
                <w:szCs w:val="20"/>
              </w:rPr>
              <w:t xml:space="preserve"> Joan London</w:t>
            </w:r>
          </w:p>
          <w:p w14:paraId="23D9817C" w14:textId="6FBC455D" w:rsidR="00644811" w:rsidRPr="00EA6386" w:rsidRDefault="009D2C74" w:rsidP="00D25D66">
            <w:pPr>
              <w:pStyle w:val="ListParagraph"/>
              <w:numPr>
                <w:ilvl w:val="0"/>
                <w:numId w:val="19"/>
              </w:numPr>
              <w:spacing w:after="0"/>
              <w:ind w:left="357" w:hanging="357"/>
              <w:rPr>
                <w:szCs w:val="20"/>
              </w:rPr>
            </w:pPr>
            <w:r w:rsidRPr="00BE0F79">
              <w:rPr>
                <w:i/>
                <w:szCs w:val="20"/>
              </w:rPr>
              <w:t>The Broken Shore</w:t>
            </w:r>
            <w:r w:rsidR="007D4AD3">
              <w:rPr>
                <w:szCs w:val="20"/>
              </w:rPr>
              <w:t>,</w:t>
            </w:r>
            <w:r w:rsidRPr="00BE0F79">
              <w:rPr>
                <w:szCs w:val="20"/>
              </w:rPr>
              <w:t xml:space="preserve"> Peter Temple</w:t>
            </w:r>
          </w:p>
        </w:tc>
        <w:tc>
          <w:tcPr>
            <w:tcW w:w="1679" w:type="pct"/>
          </w:tcPr>
          <w:p w14:paraId="7003A317" w14:textId="77777777" w:rsidR="00183868" w:rsidRPr="004D152B" w:rsidRDefault="00183868" w:rsidP="00DE20C0">
            <w:pPr>
              <w:spacing w:after="0" w:line="276" w:lineRule="auto"/>
              <w:rPr>
                <w:b/>
                <w:szCs w:val="20"/>
              </w:rPr>
            </w:pPr>
            <w:r w:rsidRPr="004D152B">
              <w:rPr>
                <w:b/>
                <w:szCs w:val="20"/>
              </w:rPr>
              <w:lastRenderedPageBreak/>
              <w:t>Investigate the representation of ideas, attitudes and voices in texts, including:</w:t>
            </w:r>
          </w:p>
          <w:p w14:paraId="5694A67C" w14:textId="7088C376" w:rsidR="00183868" w:rsidRPr="00183868" w:rsidRDefault="00183868" w:rsidP="00D25D66">
            <w:pPr>
              <w:pStyle w:val="ListParagraph"/>
              <w:numPr>
                <w:ilvl w:val="0"/>
                <w:numId w:val="41"/>
              </w:numPr>
            </w:pPr>
            <w:r w:rsidRPr="00183868">
              <w:t>analysing the ways language features, text structures and stylistic choices shape perspectives and interpretations</w:t>
            </w:r>
            <w:r w:rsidR="00454345">
              <w:t>.</w:t>
            </w:r>
          </w:p>
          <w:p w14:paraId="1FC3CA13" w14:textId="77777777" w:rsidR="00183868" w:rsidRPr="004D152B" w:rsidRDefault="00183868" w:rsidP="00DE20C0">
            <w:pPr>
              <w:spacing w:after="0" w:line="276" w:lineRule="auto"/>
              <w:rPr>
                <w:b/>
                <w:szCs w:val="20"/>
              </w:rPr>
            </w:pPr>
            <w:r w:rsidRPr="004D152B">
              <w:rPr>
                <w:b/>
                <w:szCs w:val="20"/>
              </w:rPr>
              <w:t>Reflect on their own and others’ texts by:</w:t>
            </w:r>
          </w:p>
          <w:p w14:paraId="352C0B60" w14:textId="77777777" w:rsidR="00183868" w:rsidRPr="00183868" w:rsidRDefault="00183868" w:rsidP="00D25D66">
            <w:pPr>
              <w:pStyle w:val="ListParagraph"/>
              <w:numPr>
                <w:ilvl w:val="0"/>
                <w:numId w:val="41"/>
              </w:numPr>
            </w:pPr>
            <w:r w:rsidRPr="00183868">
              <w:t>analysing the values and attitudes expressed in texts</w:t>
            </w:r>
          </w:p>
          <w:p w14:paraId="75BD3EDC" w14:textId="4CED5166" w:rsidR="00183868" w:rsidRPr="00183868" w:rsidRDefault="00183868" w:rsidP="00D25D66">
            <w:pPr>
              <w:pStyle w:val="ListParagraph"/>
              <w:numPr>
                <w:ilvl w:val="0"/>
                <w:numId w:val="41"/>
              </w:numPr>
            </w:pPr>
            <w:r w:rsidRPr="00183868">
              <w:t>evaluating the effectiveness of texts in representing ideas, attitudes and voices</w:t>
            </w:r>
          </w:p>
          <w:p w14:paraId="782167B8" w14:textId="1BD3AFC1" w:rsidR="00183868" w:rsidRPr="00183868" w:rsidRDefault="00183868" w:rsidP="00D25D66">
            <w:pPr>
              <w:pStyle w:val="ListParagraph"/>
              <w:numPr>
                <w:ilvl w:val="0"/>
                <w:numId w:val="41"/>
              </w:numPr>
            </w:pPr>
            <w:r w:rsidRPr="00183868">
              <w:t>critically examining how and why texts position readers and viewers</w:t>
            </w:r>
            <w:r w:rsidR="00454345">
              <w:t>.</w:t>
            </w:r>
          </w:p>
          <w:p w14:paraId="3494E9F7" w14:textId="77777777" w:rsidR="00183868" w:rsidRPr="004D152B" w:rsidRDefault="00183868" w:rsidP="00DE20C0">
            <w:pPr>
              <w:spacing w:after="0" w:line="276" w:lineRule="auto"/>
              <w:rPr>
                <w:b/>
                <w:szCs w:val="20"/>
              </w:rPr>
            </w:pPr>
            <w:r w:rsidRPr="004D152B">
              <w:rPr>
                <w:b/>
                <w:szCs w:val="20"/>
              </w:rPr>
              <w:t>Create a range of texts:</w:t>
            </w:r>
          </w:p>
          <w:p w14:paraId="4FE086C4" w14:textId="2CF6A5F5" w:rsidR="00183868" w:rsidRPr="00183868" w:rsidRDefault="00183868" w:rsidP="00D25D66">
            <w:pPr>
              <w:pStyle w:val="ListParagraph"/>
              <w:numPr>
                <w:ilvl w:val="0"/>
                <w:numId w:val="42"/>
              </w:numPr>
            </w:pPr>
            <w:r w:rsidRPr="00183868">
              <w:t>developing and sustaining voice, tone and style</w:t>
            </w:r>
          </w:p>
          <w:p w14:paraId="739EE577" w14:textId="77777777" w:rsidR="00183868" w:rsidRPr="00183868" w:rsidRDefault="00183868" w:rsidP="00D25D66">
            <w:pPr>
              <w:pStyle w:val="ListParagraph"/>
              <w:numPr>
                <w:ilvl w:val="0"/>
                <w:numId w:val="42"/>
              </w:numPr>
            </w:pPr>
            <w:r w:rsidRPr="00183868">
              <w:t>selecting and applying appropriate textual evidence to support arguments</w:t>
            </w:r>
          </w:p>
          <w:p w14:paraId="31D60563" w14:textId="0D49793B" w:rsidR="00183868" w:rsidRPr="00183868" w:rsidRDefault="00183868" w:rsidP="00D25D66">
            <w:pPr>
              <w:pStyle w:val="ListParagraph"/>
              <w:numPr>
                <w:ilvl w:val="0"/>
                <w:numId w:val="42"/>
              </w:numPr>
            </w:pPr>
            <w:r w:rsidRPr="00183868">
              <w:t>using strategies for planning, drafting, editing and proofreading</w:t>
            </w:r>
          </w:p>
          <w:p w14:paraId="6A4941D8" w14:textId="2606BCF5" w:rsidR="00644811" w:rsidRPr="00183868" w:rsidRDefault="00183868" w:rsidP="00D25D66">
            <w:pPr>
              <w:pStyle w:val="ListParagraph"/>
              <w:numPr>
                <w:ilvl w:val="0"/>
                <w:numId w:val="42"/>
              </w:numPr>
              <w:rPr>
                <w:b/>
              </w:rPr>
            </w:pPr>
            <w:r w:rsidRPr="00183868">
              <w:t>using accurate spelling, punctuation, syntax and metalanguage</w:t>
            </w:r>
            <w:r w:rsidR="00454345">
              <w:t>.</w:t>
            </w:r>
          </w:p>
        </w:tc>
        <w:tc>
          <w:tcPr>
            <w:tcW w:w="1111" w:type="pct"/>
          </w:tcPr>
          <w:p w14:paraId="0AAB853E" w14:textId="1CCF7ECB" w:rsidR="00F75D35" w:rsidRDefault="005256D3" w:rsidP="00DE20C0">
            <w:pPr>
              <w:spacing w:after="0" w:line="276" w:lineRule="auto"/>
              <w:contextualSpacing/>
              <w:rPr>
                <w:b/>
                <w:szCs w:val="20"/>
              </w:rPr>
            </w:pPr>
            <w:r w:rsidRPr="001F1F5C">
              <w:rPr>
                <w:b/>
                <w:szCs w:val="20"/>
              </w:rPr>
              <w:t>Task 5</w:t>
            </w:r>
            <w:r w:rsidR="007E5824">
              <w:rPr>
                <w:b/>
                <w:szCs w:val="20"/>
              </w:rPr>
              <w:t xml:space="preserve"> –</w:t>
            </w:r>
            <w:r w:rsidR="00086772">
              <w:rPr>
                <w:b/>
                <w:szCs w:val="20"/>
              </w:rPr>
              <w:t xml:space="preserve"> </w:t>
            </w:r>
            <w:r w:rsidR="00086772" w:rsidRPr="00A97C5C">
              <w:rPr>
                <w:b/>
                <w:szCs w:val="20"/>
              </w:rPr>
              <w:t>Responding</w:t>
            </w:r>
            <w:r w:rsidRPr="00A97C5C">
              <w:rPr>
                <w:b/>
                <w:szCs w:val="20"/>
              </w:rPr>
              <w:t xml:space="preserve"> </w:t>
            </w:r>
            <w:r w:rsidR="00F71D56" w:rsidRPr="00A97C5C">
              <w:rPr>
                <w:b/>
                <w:szCs w:val="20"/>
              </w:rPr>
              <w:t>1</w:t>
            </w:r>
            <w:r w:rsidR="008E46FE" w:rsidRPr="00A97C5C">
              <w:rPr>
                <w:b/>
                <w:szCs w:val="20"/>
              </w:rPr>
              <w:t>0</w:t>
            </w:r>
            <w:r w:rsidR="00DB6A74" w:rsidRPr="00A97C5C">
              <w:rPr>
                <w:b/>
                <w:szCs w:val="20"/>
              </w:rPr>
              <w:t>%</w:t>
            </w:r>
            <w:r w:rsidR="00DB6A74" w:rsidRPr="001F1F5C">
              <w:rPr>
                <w:b/>
                <w:szCs w:val="20"/>
              </w:rPr>
              <w:t xml:space="preserve"> </w:t>
            </w:r>
          </w:p>
          <w:p w14:paraId="71FF4BA7" w14:textId="6791EAB0" w:rsidR="00F75D35" w:rsidRDefault="00DB6A74" w:rsidP="00DE20C0">
            <w:pPr>
              <w:spacing w:after="0" w:line="276" w:lineRule="auto"/>
              <w:contextualSpacing/>
              <w:rPr>
                <w:b/>
                <w:szCs w:val="20"/>
              </w:rPr>
            </w:pPr>
            <w:r w:rsidRPr="001F1F5C">
              <w:rPr>
                <w:b/>
                <w:szCs w:val="20"/>
              </w:rPr>
              <w:t>(Set Week</w:t>
            </w:r>
            <w:r w:rsidR="008E46FE">
              <w:rPr>
                <w:b/>
                <w:szCs w:val="20"/>
              </w:rPr>
              <w:t xml:space="preserve"> 20</w:t>
            </w:r>
            <w:r w:rsidR="001853E1">
              <w:rPr>
                <w:b/>
                <w:szCs w:val="20"/>
              </w:rPr>
              <w:t>,</w:t>
            </w:r>
            <w:r w:rsidRPr="001F1F5C">
              <w:rPr>
                <w:b/>
                <w:szCs w:val="20"/>
              </w:rPr>
              <w:t xml:space="preserve"> </w:t>
            </w:r>
            <w:r w:rsidR="00F85BDC" w:rsidRPr="001F1F5C">
              <w:rPr>
                <w:b/>
                <w:szCs w:val="20"/>
              </w:rPr>
              <w:t>d</w:t>
            </w:r>
            <w:r w:rsidR="008E46FE">
              <w:rPr>
                <w:b/>
                <w:szCs w:val="20"/>
              </w:rPr>
              <w:t>ue Week 23</w:t>
            </w:r>
            <w:r w:rsidR="00F85BDC" w:rsidRPr="001F1F5C">
              <w:rPr>
                <w:b/>
                <w:szCs w:val="20"/>
              </w:rPr>
              <w:t>)</w:t>
            </w:r>
          </w:p>
          <w:p w14:paraId="7CEEB9E9" w14:textId="34C7D301" w:rsidR="008331D3" w:rsidRPr="001F1F5C" w:rsidRDefault="00BD0935" w:rsidP="00916033">
            <w:pPr>
              <w:spacing w:line="276" w:lineRule="auto"/>
              <w:rPr>
                <w:b/>
                <w:szCs w:val="20"/>
              </w:rPr>
            </w:pPr>
            <w:r>
              <w:rPr>
                <w:szCs w:val="20"/>
              </w:rPr>
              <w:t>Oral presentation</w:t>
            </w:r>
          </w:p>
          <w:p w14:paraId="4D48A70A" w14:textId="5F3FFC4C" w:rsidR="00FE1726" w:rsidRDefault="008E46FE" w:rsidP="00DE20C0">
            <w:pPr>
              <w:spacing w:after="0" w:line="276" w:lineRule="auto"/>
              <w:rPr>
                <w:szCs w:val="20"/>
              </w:rPr>
            </w:pPr>
            <w:r w:rsidRPr="008E46FE">
              <w:rPr>
                <w:b/>
                <w:szCs w:val="20"/>
              </w:rPr>
              <w:t>Part A:</w:t>
            </w:r>
            <w:r w:rsidRPr="008E46FE">
              <w:rPr>
                <w:szCs w:val="20"/>
              </w:rPr>
              <w:t xml:space="preserve"> </w:t>
            </w:r>
            <w:r w:rsidRPr="00701149">
              <w:rPr>
                <w:b/>
                <w:bCs/>
                <w:szCs w:val="20"/>
              </w:rPr>
              <w:t xml:space="preserve">Individual </w:t>
            </w:r>
            <w:r w:rsidR="00CC7E09" w:rsidRPr="00701149">
              <w:rPr>
                <w:b/>
                <w:bCs/>
                <w:szCs w:val="20"/>
              </w:rPr>
              <w:t>d</w:t>
            </w:r>
            <w:r w:rsidRPr="00701149">
              <w:rPr>
                <w:b/>
                <w:bCs/>
                <w:szCs w:val="20"/>
              </w:rPr>
              <w:t>irec</w:t>
            </w:r>
            <w:r w:rsidR="006922E7" w:rsidRPr="00701149">
              <w:rPr>
                <w:b/>
                <w:bCs/>
                <w:szCs w:val="20"/>
              </w:rPr>
              <w:t>tor’s/</w:t>
            </w:r>
            <w:r w:rsidR="00CC7E09" w:rsidRPr="00701149">
              <w:rPr>
                <w:b/>
                <w:bCs/>
                <w:szCs w:val="20"/>
              </w:rPr>
              <w:t>w</w:t>
            </w:r>
            <w:r w:rsidR="006922E7" w:rsidRPr="00701149">
              <w:rPr>
                <w:b/>
                <w:bCs/>
                <w:szCs w:val="20"/>
              </w:rPr>
              <w:t xml:space="preserve">riter’s </w:t>
            </w:r>
            <w:r w:rsidR="00CC7E09" w:rsidRPr="00701149">
              <w:rPr>
                <w:b/>
                <w:bCs/>
                <w:szCs w:val="20"/>
              </w:rPr>
              <w:t>c</w:t>
            </w:r>
            <w:r w:rsidR="006922E7" w:rsidRPr="00701149">
              <w:rPr>
                <w:b/>
                <w:bCs/>
                <w:szCs w:val="20"/>
              </w:rPr>
              <w:t>ommentary</w:t>
            </w:r>
            <w:r w:rsidR="00855E7C" w:rsidRPr="00701149">
              <w:rPr>
                <w:b/>
                <w:bCs/>
                <w:szCs w:val="20"/>
              </w:rPr>
              <w:t xml:space="preserve"> (5</w:t>
            </w:r>
            <w:r w:rsidR="001802D3" w:rsidRPr="00701149">
              <w:rPr>
                <w:b/>
                <w:bCs/>
                <w:szCs w:val="20"/>
              </w:rPr>
              <w:t>–</w:t>
            </w:r>
            <w:r w:rsidR="00855E7C" w:rsidRPr="00701149">
              <w:rPr>
                <w:b/>
                <w:bCs/>
                <w:szCs w:val="20"/>
              </w:rPr>
              <w:t>7 minutes)</w:t>
            </w:r>
          </w:p>
          <w:p w14:paraId="424B480B" w14:textId="1921664C" w:rsidR="003776BF" w:rsidRPr="003776BF" w:rsidRDefault="003776BF" w:rsidP="00DE20C0">
            <w:pPr>
              <w:spacing w:after="0" w:line="276" w:lineRule="auto"/>
              <w:rPr>
                <w:rFonts w:ascii="Calibri" w:eastAsia="Calibri" w:hAnsi="Calibri"/>
                <w:szCs w:val="20"/>
                <w:lang w:val="en-AU"/>
              </w:rPr>
            </w:pPr>
            <w:r w:rsidRPr="003776BF" w:rsidDel="008977D6">
              <w:rPr>
                <w:rFonts w:ascii="Calibri" w:eastAsia="Calibri" w:hAnsi="Calibri"/>
                <w:szCs w:val="20"/>
                <w:lang w:val="en-AU"/>
              </w:rPr>
              <w:t>A</w:t>
            </w:r>
            <w:r w:rsidR="00A0187B">
              <w:rPr>
                <w:rFonts w:ascii="Calibri" w:eastAsia="Calibri" w:hAnsi="Calibri"/>
                <w:szCs w:val="20"/>
                <w:lang w:val="en-AU"/>
              </w:rPr>
              <w:t>fter the study</w:t>
            </w:r>
            <w:r w:rsidR="00FE1726">
              <w:rPr>
                <w:rFonts w:ascii="Calibri" w:eastAsia="Calibri" w:hAnsi="Calibri"/>
                <w:szCs w:val="20"/>
                <w:lang w:val="en-AU"/>
              </w:rPr>
              <w:t xml:space="preserve"> of a class text</w:t>
            </w:r>
            <w:r w:rsidR="00A0187B">
              <w:rPr>
                <w:rFonts w:ascii="Calibri" w:eastAsia="Calibri" w:hAnsi="Calibri"/>
                <w:szCs w:val="20"/>
                <w:lang w:val="en-AU"/>
              </w:rPr>
              <w:t xml:space="preserve">, </w:t>
            </w:r>
            <w:r w:rsidR="00D85C7C">
              <w:rPr>
                <w:rFonts w:ascii="Calibri" w:eastAsia="Calibri" w:hAnsi="Calibri"/>
                <w:szCs w:val="20"/>
                <w:lang w:val="en-AU"/>
              </w:rPr>
              <w:t>you will be</w:t>
            </w:r>
            <w:r w:rsidR="00960BD7">
              <w:rPr>
                <w:rFonts w:ascii="Calibri" w:eastAsia="Calibri" w:hAnsi="Calibri"/>
                <w:szCs w:val="20"/>
                <w:lang w:val="en-AU"/>
              </w:rPr>
              <w:t xml:space="preserve"> issued with a distinc</w:t>
            </w:r>
            <w:r w:rsidRPr="003776BF" w:rsidDel="008977D6">
              <w:rPr>
                <w:rFonts w:ascii="Calibri" w:eastAsia="Calibri" w:hAnsi="Calibri"/>
                <w:szCs w:val="20"/>
                <w:lang w:val="en-AU"/>
              </w:rPr>
              <w:t>t part</w:t>
            </w:r>
            <w:r w:rsidR="00FE1726">
              <w:rPr>
                <w:rFonts w:ascii="Calibri" w:eastAsia="Calibri" w:hAnsi="Calibri"/>
                <w:szCs w:val="20"/>
                <w:lang w:val="en-AU"/>
              </w:rPr>
              <w:t xml:space="preserve"> of the text</w:t>
            </w:r>
            <w:r w:rsidR="00BD0935">
              <w:rPr>
                <w:rFonts w:ascii="Calibri" w:eastAsia="Calibri" w:hAnsi="Calibri"/>
                <w:szCs w:val="20"/>
                <w:lang w:val="en-AU"/>
              </w:rPr>
              <w:t xml:space="preserve"> </w:t>
            </w:r>
            <w:r w:rsidR="001802D3">
              <w:rPr>
                <w:rFonts w:ascii="Calibri" w:eastAsia="Calibri" w:hAnsi="Calibri"/>
                <w:szCs w:val="20"/>
                <w:lang w:val="en-AU"/>
              </w:rPr>
              <w:t xml:space="preserve">as </w:t>
            </w:r>
            <w:r w:rsidR="00D85C7C">
              <w:rPr>
                <w:rFonts w:ascii="Calibri" w:eastAsia="Calibri" w:hAnsi="Calibri"/>
                <w:szCs w:val="20"/>
                <w:lang w:val="en-AU"/>
              </w:rPr>
              <w:t xml:space="preserve">your </w:t>
            </w:r>
            <w:r w:rsidR="00BD0935">
              <w:rPr>
                <w:rFonts w:ascii="Calibri" w:eastAsia="Calibri" w:hAnsi="Calibri"/>
                <w:szCs w:val="20"/>
                <w:lang w:val="en-AU"/>
              </w:rPr>
              <w:t>focus</w:t>
            </w:r>
            <w:r w:rsidR="001802D3">
              <w:rPr>
                <w:rFonts w:ascii="Calibri" w:eastAsia="Calibri" w:hAnsi="Calibri"/>
                <w:szCs w:val="20"/>
                <w:lang w:val="en-AU"/>
              </w:rPr>
              <w:t>.</w:t>
            </w:r>
            <w:r w:rsidR="00517ACA">
              <w:rPr>
                <w:rFonts w:ascii="Calibri" w:eastAsia="Calibri" w:hAnsi="Calibri"/>
                <w:szCs w:val="20"/>
                <w:lang w:val="en-AU"/>
              </w:rPr>
              <w:t xml:space="preserve"> </w:t>
            </w:r>
            <w:r w:rsidR="00D85C7C">
              <w:rPr>
                <w:rFonts w:ascii="Calibri" w:eastAsia="Calibri" w:hAnsi="Calibri"/>
                <w:szCs w:val="20"/>
                <w:lang w:val="en-AU"/>
              </w:rPr>
              <w:t>T</w:t>
            </w:r>
            <w:r w:rsidR="00681D36">
              <w:rPr>
                <w:rFonts w:ascii="Calibri" w:eastAsia="Calibri" w:hAnsi="Calibri"/>
                <w:szCs w:val="20"/>
                <w:lang w:val="en-AU"/>
              </w:rPr>
              <w:t>ake on the persona of the director/creator/author</w:t>
            </w:r>
            <w:r w:rsidRPr="003776BF">
              <w:rPr>
                <w:rFonts w:ascii="Calibri" w:eastAsia="Calibri" w:hAnsi="Calibri"/>
                <w:szCs w:val="20"/>
                <w:lang w:val="en-AU"/>
              </w:rPr>
              <w:t xml:space="preserve"> </w:t>
            </w:r>
            <w:r w:rsidR="00FF71F2">
              <w:rPr>
                <w:rFonts w:ascii="Calibri" w:eastAsia="Calibri" w:hAnsi="Calibri"/>
                <w:szCs w:val="20"/>
                <w:lang w:val="en-AU"/>
              </w:rPr>
              <w:t xml:space="preserve">and provide a commentary on how </w:t>
            </w:r>
            <w:r w:rsidR="00D85C7C">
              <w:rPr>
                <w:rFonts w:ascii="Calibri" w:eastAsia="Calibri" w:hAnsi="Calibri"/>
                <w:szCs w:val="20"/>
                <w:lang w:val="en-AU"/>
              </w:rPr>
              <w:t xml:space="preserve">you </w:t>
            </w:r>
            <w:r w:rsidR="00E663D4">
              <w:rPr>
                <w:rFonts w:ascii="Calibri" w:eastAsia="Calibri" w:hAnsi="Calibri"/>
                <w:szCs w:val="20"/>
                <w:lang w:val="en-AU"/>
              </w:rPr>
              <w:t>used</w:t>
            </w:r>
            <w:r w:rsidR="00FF71F2">
              <w:rPr>
                <w:rFonts w:ascii="Calibri" w:eastAsia="Calibri" w:hAnsi="Calibri"/>
                <w:szCs w:val="20"/>
                <w:lang w:val="en-AU"/>
              </w:rPr>
              <w:t xml:space="preserve"> </w:t>
            </w:r>
            <w:r w:rsidRPr="003776BF">
              <w:rPr>
                <w:rFonts w:ascii="Calibri" w:eastAsia="Calibri" w:hAnsi="Calibri"/>
                <w:szCs w:val="20"/>
                <w:lang w:val="en-AU"/>
              </w:rPr>
              <w:t>language features, text stru</w:t>
            </w:r>
            <w:r w:rsidR="00FF71F2">
              <w:rPr>
                <w:rFonts w:ascii="Calibri" w:eastAsia="Calibri" w:hAnsi="Calibri"/>
                <w:szCs w:val="20"/>
                <w:lang w:val="en-AU"/>
              </w:rPr>
              <w:t>ctures and stylistic choices to shape perspectives and interpretat</w:t>
            </w:r>
            <w:r w:rsidR="00E663D4">
              <w:rPr>
                <w:rFonts w:ascii="Calibri" w:eastAsia="Calibri" w:hAnsi="Calibri"/>
                <w:szCs w:val="20"/>
                <w:lang w:val="en-AU"/>
              </w:rPr>
              <w:t xml:space="preserve">ions (positioning of viewers and readers). </w:t>
            </w:r>
            <w:r w:rsidR="00D85C7C">
              <w:rPr>
                <w:rFonts w:ascii="Calibri" w:eastAsia="Calibri" w:hAnsi="Calibri"/>
                <w:szCs w:val="20"/>
                <w:lang w:val="en-AU"/>
              </w:rPr>
              <w:t xml:space="preserve">You </w:t>
            </w:r>
            <w:r w:rsidR="00E663D4">
              <w:rPr>
                <w:rFonts w:ascii="Calibri" w:eastAsia="Calibri" w:hAnsi="Calibri"/>
                <w:szCs w:val="20"/>
                <w:lang w:val="en-AU"/>
              </w:rPr>
              <w:t>are also</w:t>
            </w:r>
            <w:r w:rsidR="0001230D">
              <w:rPr>
                <w:rFonts w:ascii="Calibri" w:eastAsia="Calibri" w:hAnsi="Calibri"/>
                <w:szCs w:val="20"/>
                <w:lang w:val="en-AU"/>
              </w:rPr>
              <w:t xml:space="preserve"> to</w:t>
            </w:r>
            <w:r w:rsidR="00E663D4">
              <w:rPr>
                <w:rFonts w:ascii="Calibri" w:eastAsia="Calibri" w:hAnsi="Calibri"/>
                <w:szCs w:val="20"/>
                <w:lang w:val="en-AU"/>
              </w:rPr>
              <w:t xml:space="preserve"> </w:t>
            </w:r>
            <w:r w:rsidR="0001230D">
              <w:rPr>
                <w:rFonts w:ascii="Calibri" w:eastAsia="Calibri" w:hAnsi="Calibri"/>
                <w:szCs w:val="20"/>
                <w:lang w:val="en-AU"/>
              </w:rPr>
              <w:t>analyse</w:t>
            </w:r>
            <w:r w:rsidR="00E663D4">
              <w:rPr>
                <w:rFonts w:ascii="Calibri" w:eastAsia="Calibri" w:hAnsi="Calibri"/>
                <w:szCs w:val="20"/>
                <w:lang w:val="en-AU"/>
              </w:rPr>
              <w:t xml:space="preserve"> how the context of production </w:t>
            </w:r>
            <w:r w:rsidR="00E0079D">
              <w:rPr>
                <w:rFonts w:ascii="Calibri" w:eastAsia="Calibri" w:hAnsi="Calibri"/>
                <w:szCs w:val="20"/>
                <w:lang w:val="en-AU"/>
              </w:rPr>
              <w:t>influenced/</w:t>
            </w:r>
            <w:r w:rsidR="00E663D4">
              <w:rPr>
                <w:rFonts w:ascii="Calibri" w:eastAsia="Calibri" w:hAnsi="Calibri"/>
                <w:szCs w:val="20"/>
                <w:lang w:val="en-AU"/>
              </w:rPr>
              <w:t>affected the construction of the text</w:t>
            </w:r>
            <w:r w:rsidR="00EC5960">
              <w:rPr>
                <w:rFonts w:ascii="Calibri" w:eastAsia="Calibri" w:hAnsi="Calibri"/>
                <w:szCs w:val="20"/>
                <w:lang w:val="en-AU"/>
              </w:rPr>
              <w:t>.</w:t>
            </w:r>
            <w:r w:rsidR="00517ACA">
              <w:rPr>
                <w:rFonts w:ascii="Calibri" w:eastAsia="Calibri" w:hAnsi="Calibri"/>
                <w:szCs w:val="20"/>
                <w:lang w:val="en-AU"/>
              </w:rPr>
              <w:t xml:space="preserve"> </w:t>
            </w:r>
            <w:r w:rsidR="00E663D4">
              <w:rPr>
                <w:rFonts w:ascii="Calibri" w:eastAsia="Calibri" w:hAnsi="Calibri"/>
                <w:szCs w:val="20"/>
                <w:lang w:val="en-AU"/>
              </w:rPr>
              <w:t>This commentary</w:t>
            </w:r>
            <w:r w:rsidRPr="003776BF">
              <w:rPr>
                <w:rFonts w:ascii="Calibri" w:eastAsia="Calibri" w:hAnsi="Calibri"/>
                <w:szCs w:val="20"/>
                <w:lang w:val="en-AU"/>
              </w:rPr>
              <w:t xml:space="preserve"> may</w:t>
            </w:r>
            <w:r w:rsidR="00E663D4">
              <w:rPr>
                <w:rFonts w:ascii="Calibri" w:eastAsia="Calibri" w:hAnsi="Calibri"/>
                <w:szCs w:val="20"/>
                <w:lang w:val="en-AU"/>
              </w:rPr>
              <w:t xml:space="preserve"> be delivered in a form of </w:t>
            </w:r>
            <w:r w:rsidR="00D85C7C">
              <w:rPr>
                <w:rFonts w:ascii="Calibri" w:eastAsia="Calibri" w:hAnsi="Calibri"/>
                <w:szCs w:val="20"/>
                <w:lang w:val="en-AU"/>
              </w:rPr>
              <w:t xml:space="preserve">your </w:t>
            </w:r>
            <w:r w:rsidRPr="003776BF">
              <w:rPr>
                <w:rFonts w:ascii="Calibri" w:eastAsia="Calibri" w:hAnsi="Calibri"/>
                <w:szCs w:val="20"/>
                <w:lang w:val="en-AU"/>
              </w:rPr>
              <w:t>choice, such as voice</w:t>
            </w:r>
            <w:r w:rsidR="00D85C7C">
              <w:rPr>
                <w:rFonts w:ascii="Calibri" w:eastAsia="Calibri" w:hAnsi="Calibri"/>
                <w:szCs w:val="20"/>
                <w:lang w:val="en-AU"/>
              </w:rPr>
              <w:noBreakHyphen/>
            </w:r>
            <w:r w:rsidRPr="003776BF">
              <w:rPr>
                <w:rFonts w:ascii="Calibri" w:eastAsia="Calibri" w:hAnsi="Calibri"/>
                <w:szCs w:val="20"/>
                <w:lang w:val="en-AU"/>
              </w:rPr>
              <w:t>over commentary, podcast, vlog, speech, i</w:t>
            </w:r>
            <w:r w:rsidR="00E663D4">
              <w:rPr>
                <w:rFonts w:ascii="Calibri" w:eastAsia="Calibri" w:hAnsi="Calibri"/>
                <w:szCs w:val="20"/>
                <w:lang w:val="en-AU"/>
              </w:rPr>
              <w:t xml:space="preserve">nterview etc. Alternatively, </w:t>
            </w:r>
            <w:r w:rsidR="00D85C7C">
              <w:rPr>
                <w:rFonts w:ascii="Calibri" w:eastAsia="Calibri" w:hAnsi="Calibri"/>
                <w:szCs w:val="20"/>
                <w:lang w:val="en-AU"/>
              </w:rPr>
              <w:t xml:space="preserve">you </w:t>
            </w:r>
            <w:r w:rsidRPr="003776BF">
              <w:rPr>
                <w:rFonts w:ascii="Calibri" w:eastAsia="Calibri" w:hAnsi="Calibri"/>
                <w:szCs w:val="20"/>
                <w:lang w:val="en-AU"/>
              </w:rPr>
              <w:t>may deliver an oral pr</w:t>
            </w:r>
            <w:r w:rsidR="0001230D">
              <w:rPr>
                <w:rFonts w:ascii="Calibri" w:eastAsia="Calibri" w:hAnsi="Calibri"/>
                <w:szCs w:val="20"/>
                <w:lang w:val="en-AU"/>
              </w:rPr>
              <w:t>esentation in conjunction with</w:t>
            </w:r>
            <w:r w:rsidRPr="003776BF">
              <w:rPr>
                <w:rFonts w:ascii="Calibri" w:eastAsia="Calibri" w:hAnsi="Calibri"/>
                <w:szCs w:val="20"/>
                <w:lang w:val="en-AU"/>
              </w:rPr>
              <w:t xml:space="preserve"> annotations,</w:t>
            </w:r>
            <w:r w:rsidR="0001230D">
              <w:rPr>
                <w:rFonts w:ascii="Calibri" w:eastAsia="Calibri" w:hAnsi="Calibri"/>
                <w:szCs w:val="20"/>
                <w:lang w:val="en-AU"/>
              </w:rPr>
              <w:t xml:space="preserve"> or a commentary with</w:t>
            </w:r>
            <w:r w:rsidRPr="003776BF">
              <w:rPr>
                <w:rFonts w:ascii="Calibri" w:eastAsia="Calibri" w:hAnsi="Calibri"/>
                <w:szCs w:val="20"/>
                <w:lang w:val="en-AU"/>
              </w:rPr>
              <w:t xml:space="preserve"> an inf</w:t>
            </w:r>
            <w:r w:rsidR="0001230D">
              <w:rPr>
                <w:rFonts w:ascii="Calibri" w:eastAsia="Calibri" w:hAnsi="Calibri"/>
                <w:szCs w:val="20"/>
                <w:lang w:val="en-AU"/>
              </w:rPr>
              <w:t>ographic or digital elements</w:t>
            </w:r>
            <w:r w:rsidR="00517ACA">
              <w:rPr>
                <w:rFonts w:ascii="Calibri" w:eastAsia="Calibri" w:hAnsi="Calibri"/>
                <w:szCs w:val="20"/>
                <w:lang w:val="en-AU"/>
              </w:rPr>
              <w:t>.</w:t>
            </w:r>
          </w:p>
          <w:p w14:paraId="796F75C9" w14:textId="76495AEA" w:rsidR="008E46FE" w:rsidRDefault="008E46FE" w:rsidP="00DE20C0">
            <w:pPr>
              <w:spacing w:after="0" w:line="276" w:lineRule="auto"/>
              <w:rPr>
                <w:szCs w:val="20"/>
              </w:rPr>
            </w:pPr>
            <w:r w:rsidRPr="008E46FE">
              <w:rPr>
                <w:b/>
                <w:szCs w:val="20"/>
              </w:rPr>
              <w:t>Part B:</w:t>
            </w:r>
            <w:r w:rsidRPr="008E46FE">
              <w:rPr>
                <w:szCs w:val="20"/>
              </w:rPr>
              <w:t xml:space="preserve"> </w:t>
            </w:r>
            <w:r w:rsidRPr="00701149">
              <w:rPr>
                <w:b/>
                <w:bCs/>
                <w:szCs w:val="20"/>
              </w:rPr>
              <w:t xml:space="preserve">Group </w:t>
            </w:r>
            <w:r w:rsidR="001802D3" w:rsidRPr="00701149">
              <w:rPr>
                <w:b/>
                <w:bCs/>
                <w:szCs w:val="20"/>
              </w:rPr>
              <w:t>p</w:t>
            </w:r>
            <w:r w:rsidRPr="00701149">
              <w:rPr>
                <w:b/>
                <w:bCs/>
                <w:szCs w:val="20"/>
              </w:rPr>
              <w:t xml:space="preserve">anel </w:t>
            </w:r>
            <w:r w:rsidR="001802D3" w:rsidRPr="00701149">
              <w:rPr>
                <w:b/>
                <w:bCs/>
                <w:szCs w:val="20"/>
              </w:rPr>
              <w:t>d</w:t>
            </w:r>
            <w:r w:rsidRPr="00701149">
              <w:rPr>
                <w:b/>
                <w:bCs/>
                <w:szCs w:val="20"/>
              </w:rPr>
              <w:t>iscussi</w:t>
            </w:r>
            <w:r w:rsidR="006922E7" w:rsidRPr="00701149">
              <w:rPr>
                <w:b/>
                <w:bCs/>
                <w:szCs w:val="20"/>
              </w:rPr>
              <w:t>on</w:t>
            </w:r>
            <w:r w:rsidR="007D7F59" w:rsidRPr="00701149">
              <w:rPr>
                <w:b/>
                <w:bCs/>
                <w:szCs w:val="20"/>
              </w:rPr>
              <w:t xml:space="preserve"> </w:t>
            </w:r>
            <w:r w:rsidR="009B4CC8" w:rsidRPr="00701149">
              <w:rPr>
                <w:b/>
                <w:bCs/>
                <w:szCs w:val="20"/>
              </w:rPr>
              <w:t>(10</w:t>
            </w:r>
            <w:r w:rsidR="00D61B93" w:rsidRPr="00701149">
              <w:rPr>
                <w:b/>
                <w:bCs/>
                <w:szCs w:val="20"/>
              </w:rPr>
              <w:t>–</w:t>
            </w:r>
            <w:r w:rsidR="007D7F59" w:rsidRPr="00701149">
              <w:rPr>
                <w:b/>
                <w:bCs/>
                <w:szCs w:val="20"/>
              </w:rPr>
              <w:t>‍</w:t>
            </w:r>
            <w:r w:rsidR="009B4CC8" w:rsidRPr="00701149">
              <w:rPr>
                <w:b/>
                <w:bCs/>
                <w:szCs w:val="20"/>
              </w:rPr>
              <w:t>15 minutes)</w:t>
            </w:r>
          </w:p>
          <w:p w14:paraId="2D38806E" w14:textId="60616C94" w:rsidR="00554048" w:rsidRDefault="003776BF" w:rsidP="00DE20C0">
            <w:pPr>
              <w:spacing w:after="0" w:line="276" w:lineRule="auto"/>
              <w:rPr>
                <w:rFonts w:ascii="Calibri" w:eastAsia="Calibri" w:hAnsi="Calibri"/>
                <w:szCs w:val="20"/>
              </w:rPr>
            </w:pPr>
            <w:r>
              <w:rPr>
                <w:rFonts w:ascii="Calibri" w:eastAsia="Calibri" w:hAnsi="Calibri"/>
                <w:szCs w:val="20"/>
              </w:rPr>
              <w:lastRenderedPageBreak/>
              <w:t>In small groups</w:t>
            </w:r>
            <w:r w:rsidR="009B4CC8">
              <w:rPr>
                <w:rFonts w:ascii="Calibri" w:eastAsia="Calibri" w:hAnsi="Calibri"/>
                <w:szCs w:val="20"/>
              </w:rPr>
              <w:t xml:space="preserve"> of four (where possible)</w:t>
            </w:r>
            <w:r w:rsidR="001802D3">
              <w:rPr>
                <w:rFonts w:ascii="Calibri" w:eastAsia="Calibri" w:hAnsi="Calibri"/>
                <w:szCs w:val="20"/>
              </w:rPr>
              <w:t>,</w:t>
            </w:r>
            <w:r w:rsidR="009852F2">
              <w:rPr>
                <w:rFonts w:ascii="Calibri" w:eastAsia="Calibri" w:hAnsi="Calibri"/>
                <w:szCs w:val="20"/>
              </w:rPr>
              <w:t xml:space="preserve"> </w:t>
            </w:r>
            <w:r>
              <w:rPr>
                <w:rFonts w:ascii="Calibri" w:eastAsia="Calibri" w:hAnsi="Calibri"/>
                <w:szCs w:val="20"/>
              </w:rPr>
              <w:t>form</w:t>
            </w:r>
            <w:r w:rsidRPr="00734D64">
              <w:rPr>
                <w:rFonts w:ascii="Calibri" w:eastAsia="Calibri" w:hAnsi="Calibri"/>
                <w:szCs w:val="20"/>
              </w:rPr>
              <w:t xml:space="preserve"> a panel discussi</w:t>
            </w:r>
            <w:r>
              <w:rPr>
                <w:rFonts w:ascii="Calibri" w:eastAsia="Calibri" w:hAnsi="Calibri"/>
                <w:szCs w:val="20"/>
              </w:rPr>
              <w:t>ng</w:t>
            </w:r>
            <w:r w:rsidRPr="00734D64">
              <w:rPr>
                <w:rFonts w:ascii="Calibri" w:eastAsia="Calibri" w:hAnsi="Calibri"/>
                <w:szCs w:val="20"/>
              </w:rPr>
              <w:t xml:space="preserve"> reasons for </w:t>
            </w:r>
            <w:r>
              <w:rPr>
                <w:rFonts w:ascii="Calibri" w:eastAsia="Calibri" w:hAnsi="Calibri"/>
                <w:szCs w:val="20"/>
              </w:rPr>
              <w:t>varying</w:t>
            </w:r>
            <w:r w:rsidRPr="00734D64">
              <w:rPr>
                <w:rFonts w:ascii="Calibri" w:eastAsia="Calibri" w:hAnsi="Calibri"/>
                <w:szCs w:val="20"/>
              </w:rPr>
              <w:t xml:space="preserve"> interpretati</w:t>
            </w:r>
            <w:r w:rsidR="00044CC1">
              <w:rPr>
                <w:rFonts w:ascii="Calibri" w:eastAsia="Calibri" w:hAnsi="Calibri"/>
                <w:szCs w:val="20"/>
              </w:rPr>
              <w:t>ons and re</w:t>
            </w:r>
            <w:r w:rsidR="00F42D2C">
              <w:rPr>
                <w:rFonts w:ascii="Calibri" w:eastAsia="Calibri" w:hAnsi="Calibri"/>
                <w:szCs w:val="20"/>
              </w:rPr>
              <w:t>s</w:t>
            </w:r>
            <w:r w:rsidR="00044CC1">
              <w:rPr>
                <w:rFonts w:ascii="Calibri" w:eastAsia="Calibri" w:hAnsi="Calibri"/>
                <w:szCs w:val="20"/>
              </w:rPr>
              <w:t>ponses to the text</w:t>
            </w:r>
            <w:r w:rsidR="00CE11DB">
              <w:rPr>
                <w:rFonts w:ascii="Calibri" w:eastAsia="Calibri" w:hAnsi="Calibri"/>
                <w:szCs w:val="20"/>
              </w:rPr>
              <w:t>.</w:t>
            </w:r>
            <w:r w:rsidR="00D85C7C">
              <w:rPr>
                <w:rFonts w:ascii="Calibri" w:eastAsia="Calibri" w:hAnsi="Calibri"/>
                <w:szCs w:val="20"/>
              </w:rPr>
              <w:t xml:space="preserve"> You </w:t>
            </w:r>
            <w:r w:rsidR="00554048">
              <w:rPr>
                <w:rFonts w:ascii="Calibri" w:eastAsia="Calibri" w:hAnsi="Calibri"/>
                <w:szCs w:val="20"/>
              </w:rPr>
              <w:t xml:space="preserve">are </w:t>
            </w:r>
            <w:r w:rsidR="009B4CC8">
              <w:rPr>
                <w:rFonts w:ascii="Calibri" w:eastAsia="Calibri" w:hAnsi="Calibri"/>
                <w:szCs w:val="20"/>
              </w:rPr>
              <w:t xml:space="preserve">encouraged </w:t>
            </w:r>
            <w:r w:rsidR="00554048">
              <w:rPr>
                <w:rFonts w:ascii="Calibri" w:eastAsia="Calibri" w:hAnsi="Calibri"/>
                <w:szCs w:val="20"/>
              </w:rPr>
              <w:t>to demonstrate strong listening and speaking skills. Some tips include:</w:t>
            </w:r>
          </w:p>
          <w:p w14:paraId="77A1C772" w14:textId="4B3C7826" w:rsidR="00554048" w:rsidRDefault="00AC2D8F" w:rsidP="00D25D66">
            <w:pPr>
              <w:pStyle w:val="ListParagraph"/>
              <w:numPr>
                <w:ilvl w:val="0"/>
                <w:numId w:val="17"/>
              </w:numPr>
              <w:spacing w:after="0"/>
              <w:rPr>
                <w:rFonts w:ascii="Calibri" w:eastAsia="Calibri" w:hAnsi="Calibri"/>
                <w:szCs w:val="20"/>
              </w:rPr>
            </w:pPr>
            <w:r>
              <w:rPr>
                <w:rFonts w:ascii="Calibri" w:eastAsia="Calibri" w:hAnsi="Calibri"/>
                <w:szCs w:val="20"/>
              </w:rPr>
              <w:t>p</w:t>
            </w:r>
            <w:r w:rsidR="00554048">
              <w:rPr>
                <w:rFonts w:ascii="Calibri" w:eastAsia="Calibri" w:hAnsi="Calibri"/>
                <w:szCs w:val="20"/>
              </w:rPr>
              <w:t>olitely disagree or agree with other panel</w:t>
            </w:r>
            <w:r w:rsidR="00D937EF">
              <w:rPr>
                <w:rFonts w:ascii="Calibri" w:eastAsia="Calibri" w:hAnsi="Calibri"/>
                <w:szCs w:val="20"/>
              </w:rPr>
              <w:t>l</w:t>
            </w:r>
            <w:r w:rsidR="00554048">
              <w:rPr>
                <w:rFonts w:ascii="Calibri" w:eastAsia="Calibri" w:hAnsi="Calibri"/>
                <w:szCs w:val="20"/>
              </w:rPr>
              <w:t xml:space="preserve">ists by </w:t>
            </w:r>
            <w:r w:rsidR="009852F2">
              <w:rPr>
                <w:rFonts w:ascii="Calibri" w:eastAsia="Calibri" w:hAnsi="Calibri"/>
                <w:szCs w:val="20"/>
              </w:rPr>
              <w:t xml:space="preserve">giving reasons and thoughts rather </w:t>
            </w:r>
            <w:r w:rsidR="00BD0935">
              <w:rPr>
                <w:rFonts w:ascii="Calibri" w:eastAsia="Calibri" w:hAnsi="Calibri"/>
                <w:szCs w:val="20"/>
              </w:rPr>
              <w:t>than one</w:t>
            </w:r>
            <w:r w:rsidR="006963EE">
              <w:rPr>
                <w:rFonts w:ascii="Calibri" w:eastAsia="Calibri" w:hAnsi="Calibri"/>
                <w:szCs w:val="20"/>
              </w:rPr>
              <w:t>-</w:t>
            </w:r>
            <w:r w:rsidR="00BD0935">
              <w:rPr>
                <w:rFonts w:ascii="Calibri" w:eastAsia="Calibri" w:hAnsi="Calibri"/>
                <w:szCs w:val="20"/>
              </w:rPr>
              <w:t>word answers</w:t>
            </w:r>
            <w:r w:rsidR="00554048">
              <w:rPr>
                <w:rFonts w:ascii="Calibri" w:eastAsia="Calibri" w:hAnsi="Calibri"/>
                <w:szCs w:val="20"/>
              </w:rPr>
              <w:t xml:space="preserve"> </w:t>
            </w:r>
          </w:p>
          <w:p w14:paraId="3F96A2B7" w14:textId="6585E821" w:rsidR="00554048" w:rsidRPr="009B4CC8" w:rsidRDefault="00554048" w:rsidP="00D25D66">
            <w:pPr>
              <w:pStyle w:val="ListParagraph"/>
              <w:numPr>
                <w:ilvl w:val="0"/>
                <w:numId w:val="17"/>
              </w:numPr>
              <w:spacing w:after="0"/>
              <w:rPr>
                <w:rFonts w:ascii="Calibri" w:eastAsia="Calibri" w:hAnsi="Calibri"/>
                <w:szCs w:val="20"/>
              </w:rPr>
            </w:pPr>
            <w:r w:rsidRPr="009B4CC8">
              <w:rPr>
                <w:rFonts w:ascii="Calibri" w:eastAsia="Calibri" w:hAnsi="Calibri"/>
                <w:szCs w:val="20"/>
              </w:rPr>
              <w:t xml:space="preserve">reflect on and acknowledge other </w:t>
            </w:r>
            <w:r w:rsidR="009B4CC8" w:rsidRPr="009B4CC8">
              <w:rPr>
                <w:rFonts w:ascii="Calibri" w:eastAsia="Calibri" w:hAnsi="Calibri"/>
                <w:szCs w:val="20"/>
              </w:rPr>
              <w:t>panel</w:t>
            </w:r>
            <w:r w:rsidR="00D937EF">
              <w:rPr>
                <w:rFonts w:ascii="Calibri" w:eastAsia="Calibri" w:hAnsi="Calibri"/>
                <w:szCs w:val="20"/>
              </w:rPr>
              <w:t>l</w:t>
            </w:r>
            <w:r w:rsidR="009B4CC8" w:rsidRPr="009B4CC8">
              <w:rPr>
                <w:rFonts w:ascii="Calibri" w:eastAsia="Calibri" w:hAnsi="Calibri"/>
                <w:szCs w:val="20"/>
              </w:rPr>
              <w:t>ists’</w:t>
            </w:r>
            <w:r w:rsidR="009B4CC8">
              <w:rPr>
                <w:rFonts w:ascii="Calibri" w:eastAsia="Calibri" w:hAnsi="Calibri"/>
                <w:szCs w:val="20"/>
              </w:rPr>
              <w:t xml:space="preserve"> points </w:t>
            </w:r>
            <w:r w:rsidRPr="009B4CC8">
              <w:rPr>
                <w:rFonts w:ascii="Calibri" w:eastAsia="Calibri" w:hAnsi="Calibri"/>
                <w:szCs w:val="20"/>
              </w:rPr>
              <w:t>before adding a point</w:t>
            </w:r>
          </w:p>
          <w:p w14:paraId="4FBFA29E" w14:textId="30690F5F" w:rsidR="00554048" w:rsidRPr="00554048" w:rsidRDefault="00AC2D8F" w:rsidP="00D25D66">
            <w:pPr>
              <w:pStyle w:val="ListParagraph"/>
              <w:numPr>
                <w:ilvl w:val="0"/>
                <w:numId w:val="17"/>
              </w:numPr>
              <w:spacing w:after="0"/>
              <w:rPr>
                <w:rFonts w:ascii="Calibri" w:eastAsia="Calibri" w:hAnsi="Calibri"/>
                <w:szCs w:val="20"/>
              </w:rPr>
            </w:pPr>
            <w:r>
              <w:rPr>
                <w:rFonts w:ascii="Calibri" w:eastAsia="Calibri" w:hAnsi="Calibri"/>
                <w:szCs w:val="20"/>
              </w:rPr>
              <w:t>e</w:t>
            </w:r>
            <w:r w:rsidR="00554048">
              <w:rPr>
                <w:rFonts w:ascii="Calibri" w:eastAsia="Calibri" w:hAnsi="Calibri"/>
                <w:szCs w:val="20"/>
              </w:rPr>
              <w:t xml:space="preserve">ncourage </w:t>
            </w:r>
            <w:r w:rsidR="009B4CC8">
              <w:rPr>
                <w:rFonts w:ascii="Calibri" w:eastAsia="Calibri" w:hAnsi="Calibri"/>
                <w:szCs w:val="20"/>
              </w:rPr>
              <w:t xml:space="preserve">all others to </w:t>
            </w:r>
            <w:proofErr w:type="gramStart"/>
            <w:r w:rsidR="009B4CC8">
              <w:rPr>
                <w:rFonts w:ascii="Calibri" w:eastAsia="Calibri" w:hAnsi="Calibri"/>
                <w:szCs w:val="20"/>
              </w:rPr>
              <w:t>speak</w:t>
            </w:r>
            <w:r w:rsidR="006963EE">
              <w:rPr>
                <w:rFonts w:ascii="Calibri" w:eastAsia="Calibri" w:hAnsi="Calibri"/>
                <w:szCs w:val="20"/>
              </w:rPr>
              <w:t>,</w:t>
            </w:r>
            <w:r w:rsidR="00554048">
              <w:rPr>
                <w:rFonts w:ascii="Calibri" w:eastAsia="Calibri" w:hAnsi="Calibri"/>
                <w:szCs w:val="20"/>
              </w:rPr>
              <w:t xml:space="preserve"> but</w:t>
            </w:r>
            <w:proofErr w:type="gramEnd"/>
            <w:r w:rsidR="00554048">
              <w:rPr>
                <w:rFonts w:ascii="Calibri" w:eastAsia="Calibri" w:hAnsi="Calibri"/>
                <w:szCs w:val="20"/>
              </w:rPr>
              <w:t xml:space="preserve"> also </w:t>
            </w:r>
            <w:r w:rsidR="009B4CC8">
              <w:rPr>
                <w:rFonts w:ascii="Calibri" w:eastAsia="Calibri" w:hAnsi="Calibri"/>
                <w:szCs w:val="20"/>
              </w:rPr>
              <w:t xml:space="preserve">take the opportunity to </w:t>
            </w:r>
            <w:r w:rsidR="00554048">
              <w:rPr>
                <w:rFonts w:ascii="Calibri" w:eastAsia="Calibri" w:hAnsi="Calibri"/>
                <w:szCs w:val="20"/>
              </w:rPr>
              <w:t xml:space="preserve">speak (balance </w:t>
            </w:r>
            <w:r w:rsidR="009852F2">
              <w:rPr>
                <w:rFonts w:ascii="Calibri" w:eastAsia="Calibri" w:hAnsi="Calibri"/>
                <w:szCs w:val="20"/>
              </w:rPr>
              <w:t>active</w:t>
            </w:r>
            <w:r w:rsidR="00554048">
              <w:rPr>
                <w:rFonts w:ascii="Calibri" w:eastAsia="Calibri" w:hAnsi="Calibri"/>
                <w:szCs w:val="20"/>
              </w:rPr>
              <w:t xml:space="preserve"> listening and speaking</w:t>
            </w:r>
            <w:r w:rsidR="00F255F4">
              <w:rPr>
                <w:rFonts w:ascii="Calibri" w:eastAsia="Calibri" w:hAnsi="Calibri"/>
                <w:szCs w:val="20"/>
              </w:rPr>
              <w:t>,</w:t>
            </w:r>
            <w:r w:rsidR="009B4CC8">
              <w:rPr>
                <w:rFonts w:ascii="Calibri" w:eastAsia="Calibri" w:hAnsi="Calibri"/>
                <w:szCs w:val="20"/>
              </w:rPr>
              <w:t xml:space="preserve"> and ensur</w:t>
            </w:r>
            <w:r w:rsidR="006963EE">
              <w:rPr>
                <w:rFonts w:ascii="Calibri" w:eastAsia="Calibri" w:hAnsi="Calibri"/>
                <w:szCs w:val="20"/>
              </w:rPr>
              <w:t>e</w:t>
            </w:r>
            <w:r w:rsidR="009B4CC8">
              <w:rPr>
                <w:rFonts w:ascii="Calibri" w:eastAsia="Calibri" w:hAnsi="Calibri"/>
                <w:szCs w:val="20"/>
              </w:rPr>
              <w:t xml:space="preserve"> all </w:t>
            </w:r>
            <w:r w:rsidR="006963EE">
              <w:rPr>
                <w:rFonts w:ascii="Calibri" w:eastAsia="Calibri" w:hAnsi="Calibri"/>
                <w:szCs w:val="20"/>
              </w:rPr>
              <w:t xml:space="preserve">panellists are </w:t>
            </w:r>
            <w:r w:rsidR="009B4CC8">
              <w:rPr>
                <w:rFonts w:ascii="Calibri" w:eastAsia="Calibri" w:hAnsi="Calibri"/>
                <w:szCs w:val="20"/>
              </w:rPr>
              <w:t>involved</w:t>
            </w:r>
            <w:r w:rsidR="00554048">
              <w:rPr>
                <w:rFonts w:ascii="Calibri" w:eastAsia="Calibri" w:hAnsi="Calibri"/>
                <w:szCs w:val="20"/>
              </w:rPr>
              <w:t>)</w:t>
            </w:r>
            <w:r w:rsidR="004673A1">
              <w:rPr>
                <w:rFonts w:ascii="Calibri" w:eastAsia="Calibri" w:hAnsi="Calibri"/>
                <w:szCs w:val="20"/>
              </w:rPr>
              <w:t>.</w:t>
            </w:r>
          </w:p>
          <w:p w14:paraId="30A6B3AA" w14:textId="4DD4FD04" w:rsidR="003776BF" w:rsidRPr="00734D64" w:rsidRDefault="003776BF" w:rsidP="00DE20C0">
            <w:pPr>
              <w:spacing w:after="0" w:line="276" w:lineRule="auto"/>
              <w:contextualSpacing/>
              <w:rPr>
                <w:rFonts w:ascii="Calibri" w:eastAsia="Calibri" w:hAnsi="Calibri"/>
                <w:szCs w:val="20"/>
              </w:rPr>
            </w:pPr>
            <w:r w:rsidRPr="00734D64">
              <w:rPr>
                <w:rFonts w:ascii="Calibri" w:eastAsia="Calibri" w:hAnsi="Calibri"/>
                <w:szCs w:val="20"/>
              </w:rPr>
              <w:t>While unscripted, the panel discussion should address the following:</w:t>
            </w:r>
          </w:p>
          <w:p w14:paraId="06475AD3" w14:textId="388EECED" w:rsidR="003776BF" w:rsidRPr="00E57E6D" w:rsidRDefault="003776BF" w:rsidP="00D25D66">
            <w:pPr>
              <w:pStyle w:val="ListParagraph"/>
              <w:numPr>
                <w:ilvl w:val="0"/>
                <w:numId w:val="7"/>
              </w:numPr>
              <w:spacing w:after="0"/>
              <w:rPr>
                <w:rFonts w:ascii="Calibri" w:eastAsia="Calibri" w:hAnsi="Calibri"/>
                <w:szCs w:val="20"/>
              </w:rPr>
            </w:pPr>
            <w:r w:rsidRPr="00E57E6D">
              <w:rPr>
                <w:rFonts w:ascii="Calibri" w:eastAsia="Calibri" w:hAnsi="Calibri"/>
                <w:szCs w:val="20"/>
              </w:rPr>
              <w:t>the impact of language and structural choices on shap</w:t>
            </w:r>
            <w:r w:rsidR="009852F2">
              <w:rPr>
                <w:rFonts w:ascii="Calibri" w:eastAsia="Calibri" w:hAnsi="Calibri"/>
                <w:szCs w:val="20"/>
              </w:rPr>
              <w:t xml:space="preserve">ing the interpretations of the </w:t>
            </w:r>
            <w:r w:rsidRPr="00E57E6D">
              <w:rPr>
                <w:rFonts w:ascii="Calibri" w:eastAsia="Calibri" w:hAnsi="Calibri"/>
                <w:szCs w:val="20"/>
              </w:rPr>
              <w:t>group members</w:t>
            </w:r>
          </w:p>
          <w:p w14:paraId="7A7410DD" w14:textId="590ECA60" w:rsidR="003776BF" w:rsidRPr="00E57E6D" w:rsidRDefault="003776BF" w:rsidP="00D25D66">
            <w:pPr>
              <w:pStyle w:val="ListParagraph"/>
              <w:keepNext/>
              <w:keepLines/>
              <w:numPr>
                <w:ilvl w:val="0"/>
                <w:numId w:val="7"/>
              </w:numPr>
              <w:spacing w:after="0"/>
              <w:ind w:left="357" w:hanging="357"/>
              <w:rPr>
                <w:rFonts w:ascii="Calibri" w:eastAsia="Calibri" w:hAnsi="Calibri"/>
                <w:szCs w:val="20"/>
              </w:rPr>
            </w:pPr>
            <w:r w:rsidRPr="00E57E6D">
              <w:rPr>
                <w:rFonts w:ascii="Calibri" w:eastAsia="Calibri" w:hAnsi="Calibri"/>
                <w:szCs w:val="20"/>
              </w:rPr>
              <w:t>the ways perspectives, and their associated attitudes and ideas, have been represented in the text</w:t>
            </w:r>
          </w:p>
          <w:p w14:paraId="176FF1F8" w14:textId="148F464E" w:rsidR="00644811" w:rsidRPr="008F2058" w:rsidRDefault="00E0079D" w:rsidP="00D25D66">
            <w:pPr>
              <w:pStyle w:val="ListParagraph"/>
              <w:numPr>
                <w:ilvl w:val="0"/>
                <w:numId w:val="6"/>
              </w:numPr>
              <w:spacing w:after="0"/>
              <w:rPr>
                <w:szCs w:val="20"/>
              </w:rPr>
            </w:pPr>
            <w:r>
              <w:rPr>
                <w:rFonts w:ascii="Calibri" w:eastAsia="Calibri" w:hAnsi="Calibri"/>
                <w:szCs w:val="20"/>
              </w:rPr>
              <w:t xml:space="preserve">how </w:t>
            </w:r>
            <w:r w:rsidR="00F16CB1">
              <w:rPr>
                <w:rFonts w:ascii="Calibri" w:eastAsia="Calibri" w:hAnsi="Calibri"/>
                <w:szCs w:val="20"/>
              </w:rPr>
              <w:t>your</w:t>
            </w:r>
            <w:r>
              <w:rPr>
                <w:rFonts w:ascii="Calibri" w:eastAsia="Calibri" w:hAnsi="Calibri"/>
                <w:szCs w:val="20"/>
              </w:rPr>
              <w:t xml:space="preserve"> own context has shaped their response to </w:t>
            </w:r>
            <w:r w:rsidR="003776BF" w:rsidRPr="00E57E6D">
              <w:rPr>
                <w:rFonts w:ascii="Calibri" w:eastAsia="Calibri" w:hAnsi="Calibri"/>
                <w:szCs w:val="20"/>
              </w:rPr>
              <w:t>the text</w:t>
            </w:r>
            <w:r w:rsidR="004673A1">
              <w:rPr>
                <w:rFonts w:ascii="Calibri" w:eastAsia="Calibri" w:hAnsi="Calibri"/>
                <w:szCs w:val="20"/>
              </w:rPr>
              <w:t>.</w:t>
            </w:r>
          </w:p>
        </w:tc>
      </w:tr>
      <w:tr w:rsidR="005517EF" w:rsidRPr="001F1F5C" w14:paraId="152B1AE4" w14:textId="77777777" w:rsidTr="007A076D">
        <w:trPr>
          <w:trHeight w:val="20"/>
        </w:trPr>
        <w:tc>
          <w:tcPr>
            <w:tcW w:w="405" w:type="pct"/>
            <w:shd w:val="clear" w:color="auto" w:fill="E4D8EB" w:themeFill="accent4" w:themeFillTint="66"/>
            <w:vAlign w:val="center"/>
          </w:tcPr>
          <w:p w14:paraId="6A67CFA3" w14:textId="63A19BCE" w:rsidR="005517EF" w:rsidRPr="001F1F5C" w:rsidRDefault="0060645F" w:rsidP="00DE20C0">
            <w:pPr>
              <w:spacing w:after="0" w:line="276" w:lineRule="auto"/>
              <w:jc w:val="center"/>
              <w:rPr>
                <w:szCs w:val="20"/>
              </w:rPr>
            </w:pPr>
            <w:r>
              <w:rPr>
                <w:szCs w:val="20"/>
              </w:rPr>
              <w:lastRenderedPageBreak/>
              <w:t>24–</w:t>
            </w:r>
            <w:r w:rsidR="00F71D56">
              <w:rPr>
                <w:szCs w:val="20"/>
              </w:rPr>
              <w:t>27</w:t>
            </w:r>
          </w:p>
        </w:tc>
        <w:tc>
          <w:tcPr>
            <w:tcW w:w="1804" w:type="pct"/>
          </w:tcPr>
          <w:p w14:paraId="4245A6AC" w14:textId="43CCAE28" w:rsidR="00952C4B" w:rsidRDefault="00300F73" w:rsidP="00D25D66">
            <w:pPr>
              <w:pStyle w:val="ListParagraph"/>
              <w:numPr>
                <w:ilvl w:val="0"/>
                <w:numId w:val="6"/>
              </w:numPr>
              <w:spacing w:after="0"/>
              <w:rPr>
                <w:szCs w:val="20"/>
              </w:rPr>
            </w:pPr>
            <w:r w:rsidRPr="00BD0935">
              <w:rPr>
                <w:szCs w:val="20"/>
              </w:rPr>
              <w:t xml:space="preserve">Investigate and reflect on a range of </w:t>
            </w:r>
            <w:r w:rsidR="00A329AF" w:rsidRPr="00BD0935">
              <w:rPr>
                <w:szCs w:val="20"/>
              </w:rPr>
              <w:t xml:space="preserve">extracts from </w:t>
            </w:r>
            <w:r w:rsidRPr="00BD0935">
              <w:rPr>
                <w:szCs w:val="20"/>
              </w:rPr>
              <w:t>persuasive texts, analysing arguments, values, attitudes and perspectives, and evaluating use of rhetorical devices</w:t>
            </w:r>
            <w:r w:rsidR="007F5405">
              <w:rPr>
                <w:szCs w:val="20"/>
              </w:rPr>
              <w:t>.</w:t>
            </w:r>
          </w:p>
          <w:p w14:paraId="574D4833" w14:textId="5788DE53" w:rsidR="00BD0935" w:rsidRDefault="00353A1E" w:rsidP="00D25D66">
            <w:pPr>
              <w:pStyle w:val="ListParagraph"/>
              <w:numPr>
                <w:ilvl w:val="0"/>
                <w:numId w:val="6"/>
              </w:numPr>
              <w:spacing w:after="0"/>
              <w:rPr>
                <w:szCs w:val="20"/>
              </w:rPr>
            </w:pPr>
            <w:r w:rsidRPr="00BD0935">
              <w:rPr>
                <w:szCs w:val="20"/>
              </w:rPr>
              <w:t>D</w:t>
            </w:r>
            <w:r w:rsidR="00300F73" w:rsidRPr="00BD0935">
              <w:rPr>
                <w:szCs w:val="20"/>
              </w:rPr>
              <w:t>ebat</w:t>
            </w:r>
            <w:r w:rsidRPr="00BD0935">
              <w:rPr>
                <w:szCs w:val="20"/>
              </w:rPr>
              <w:t>e</w:t>
            </w:r>
            <w:r w:rsidR="00C24CC9">
              <w:rPr>
                <w:szCs w:val="20"/>
              </w:rPr>
              <w:t xml:space="preserve"> different sides of an argument</w:t>
            </w:r>
            <w:r w:rsidR="006445D9">
              <w:rPr>
                <w:szCs w:val="20"/>
              </w:rPr>
              <w:t xml:space="preserve"> or</w:t>
            </w:r>
            <w:r w:rsidR="00300F73" w:rsidRPr="00BD0935">
              <w:rPr>
                <w:szCs w:val="20"/>
              </w:rPr>
              <w:t xml:space="preserve"> perspectives represented in texts</w:t>
            </w:r>
            <w:r w:rsidRPr="00BD0935">
              <w:rPr>
                <w:szCs w:val="20"/>
              </w:rPr>
              <w:t xml:space="preserve"> using</w:t>
            </w:r>
            <w:r w:rsidRPr="00BD0935">
              <w:t xml:space="preserve"> </w:t>
            </w:r>
            <w:r w:rsidR="00BD0935" w:rsidRPr="00BD0935">
              <w:rPr>
                <w:szCs w:val="20"/>
              </w:rPr>
              <w:t>A</w:t>
            </w:r>
            <w:r w:rsidR="000A65E4">
              <w:rPr>
                <w:szCs w:val="20"/>
              </w:rPr>
              <w:t>–</w:t>
            </w:r>
            <w:r w:rsidR="00BD0935" w:rsidRPr="00BD0935">
              <w:rPr>
                <w:szCs w:val="20"/>
              </w:rPr>
              <w:t>B role-play</w:t>
            </w:r>
            <w:r w:rsidR="007F5405">
              <w:rPr>
                <w:szCs w:val="20"/>
              </w:rPr>
              <w:t>.</w:t>
            </w:r>
          </w:p>
          <w:p w14:paraId="226779FD" w14:textId="45E99752" w:rsidR="00952C4B" w:rsidRDefault="004673A1" w:rsidP="00D25D66">
            <w:pPr>
              <w:pStyle w:val="ListParagraph"/>
              <w:numPr>
                <w:ilvl w:val="0"/>
                <w:numId w:val="6"/>
              </w:numPr>
              <w:spacing w:after="0"/>
              <w:rPr>
                <w:szCs w:val="20"/>
              </w:rPr>
            </w:pPr>
            <w:r>
              <w:rPr>
                <w:szCs w:val="20"/>
              </w:rPr>
              <w:t>Use</w:t>
            </w:r>
            <w:r w:rsidR="00353A1E" w:rsidRPr="00BD0935">
              <w:rPr>
                <w:szCs w:val="20"/>
              </w:rPr>
              <w:t xml:space="preserve"> </w:t>
            </w:r>
            <w:r w:rsidR="00300F73" w:rsidRPr="00BD0935">
              <w:rPr>
                <w:szCs w:val="20"/>
              </w:rPr>
              <w:t>Four Corners or Barometer activities to reflect on and articulate students’ perspectives on topics and issues</w:t>
            </w:r>
            <w:r w:rsidR="007F5405">
              <w:rPr>
                <w:szCs w:val="20"/>
              </w:rPr>
              <w:t>.</w:t>
            </w:r>
          </w:p>
          <w:p w14:paraId="7053288B" w14:textId="2A0B50E1" w:rsidR="00B00EB9" w:rsidRDefault="00300F73" w:rsidP="00D25D66">
            <w:pPr>
              <w:pStyle w:val="ListParagraph"/>
              <w:numPr>
                <w:ilvl w:val="0"/>
                <w:numId w:val="6"/>
              </w:numPr>
              <w:spacing w:after="0"/>
              <w:rPr>
                <w:szCs w:val="20"/>
              </w:rPr>
            </w:pPr>
            <w:r w:rsidRPr="00B00EB9">
              <w:rPr>
                <w:szCs w:val="20"/>
              </w:rPr>
              <w:t>Practise writing short persuasive texts</w:t>
            </w:r>
            <w:r w:rsidR="006445D9">
              <w:rPr>
                <w:szCs w:val="20"/>
              </w:rPr>
              <w:t>,</w:t>
            </w:r>
            <w:r w:rsidRPr="00B00EB9">
              <w:rPr>
                <w:szCs w:val="20"/>
              </w:rPr>
              <w:t xml:space="preserve"> experimenting with rhetorical devices and structural features</w:t>
            </w:r>
            <w:r w:rsidR="007F5405">
              <w:rPr>
                <w:szCs w:val="20"/>
              </w:rPr>
              <w:t>.</w:t>
            </w:r>
          </w:p>
          <w:p w14:paraId="761D8594" w14:textId="2C8C4025" w:rsidR="00B00EB9" w:rsidRDefault="00300F73" w:rsidP="00D25D66">
            <w:pPr>
              <w:pStyle w:val="ListParagraph"/>
              <w:numPr>
                <w:ilvl w:val="0"/>
                <w:numId w:val="6"/>
              </w:numPr>
              <w:spacing w:after="0"/>
              <w:rPr>
                <w:szCs w:val="20"/>
              </w:rPr>
            </w:pPr>
            <w:r w:rsidRPr="00B00EB9">
              <w:rPr>
                <w:szCs w:val="20"/>
              </w:rPr>
              <w:t>Transform or adapt existing persuasive texts for different audiences and forms</w:t>
            </w:r>
            <w:r w:rsidR="007F5405">
              <w:rPr>
                <w:szCs w:val="20"/>
              </w:rPr>
              <w:t>.</w:t>
            </w:r>
          </w:p>
          <w:p w14:paraId="11AAC3D3" w14:textId="1DB6ED54" w:rsidR="00B00EB9" w:rsidRDefault="00300F73" w:rsidP="00D25D66">
            <w:pPr>
              <w:pStyle w:val="ListParagraph"/>
              <w:numPr>
                <w:ilvl w:val="0"/>
                <w:numId w:val="6"/>
              </w:numPr>
              <w:spacing w:after="0"/>
              <w:rPr>
                <w:szCs w:val="20"/>
              </w:rPr>
            </w:pPr>
            <w:r w:rsidRPr="00B00EB9">
              <w:rPr>
                <w:szCs w:val="20"/>
              </w:rPr>
              <w:t xml:space="preserve">Adopt </w:t>
            </w:r>
            <w:r w:rsidR="00353A1E" w:rsidRPr="00B00EB9">
              <w:rPr>
                <w:szCs w:val="20"/>
              </w:rPr>
              <w:t>a d</w:t>
            </w:r>
            <w:r w:rsidRPr="00B00EB9">
              <w:rPr>
                <w:szCs w:val="20"/>
              </w:rPr>
              <w:t xml:space="preserve">evil’s </w:t>
            </w:r>
            <w:r w:rsidR="00353A1E" w:rsidRPr="00B00EB9">
              <w:rPr>
                <w:szCs w:val="20"/>
              </w:rPr>
              <w:t>a</w:t>
            </w:r>
            <w:r w:rsidRPr="00B00EB9">
              <w:rPr>
                <w:szCs w:val="20"/>
              </w:rPr>
              <w:t xml:space="preserve">dvocate position to a topical issue </w:t>
            </w:r>
            <w:proofErr w:type="gramStart"/>
            <w:r w:rsidRPr="00B00EB9">
              <w:rPr>
                <w:szCs w:val="20"/>
              </w:rPr>
              <w:t>in order to</w:t>
            </w:r>
            <w:proofErr w:type="gramEnd"/>
            <w:r w:rsidRPr="00B00EB9">
              <w:rPr>
                <w:szCs w:val="20"/>
              </w:rPr>
              <w:t xml:space="preserve"> explore different perspectives</w:t>
            </w:r>
            <w:r w:rsidR="007F5405">
              <w:rPr>
                <w:szCs w:val="20"/>
              </w:rPr>
              <w:t>.</w:t>
            </w:r>
          </w:p>
          <w:p w14:paraId="48FF89AB" w14:textId="3C27A699" w:rsidR="004C465C" w:rsidRPr="00BE0F79" w:rsidRDefault="00300F73" w:rsidP="00D25D66">
            <w:pPr>
              <w:pStyle w:val="ListParagraph"/>
              <w:numPr>
                <w:ilvl w:val="0"/>
                <w:numId w:val="6"/>
              </w:numPr>
              <w:spacing w:after="0"/>
              <w:rPr>
                <w:szCs w:val="20"/>
              </w:rPr>
            </w:pPr>
            <w:r w:rsidRPr="00B00EB9">
              <w:rPr>
                <w:szCs w:val="20"/>
              </w:rPr>
              <w:t>Draw a persona from a hat and develop an argument from that perspective</w:t>
            </w:r>
            <w:r w:rsidR="007F5405">
              <w:rPr>
                <w:szCs w:val="20"/>
              </w:rPr>
              <w:t>.</w:t>
            </w:r>
          </w:p>
          <w:p w14:paraId="5644835B" w14:textId="2B3089AE" w:rsidR="00764566" w:rsidRPr="0075492E" w:rsidRDefault="0075492E" w:rsidP="00DE20C0">
            <w:pPr>
              <w:keepNext/>
              <w:spacing w:after="0" w:line="276" w:lineRule="auto"/>
              <w:rPr>
                <w:b/>
                <w:szCs w:val="20"/>
              </w:rPr>
            </w:pPr>
            <w:r w:rsidRPr="0075492E">
              <w:rPr>
                <w:b/>
                <w:szCs w:val="20"/>
              </w:rPr>
              <w:t>Suggested texts</w:t>
            </w:r>
          </w:p>
          <w:p w14:paraId="3EC71862" w14:textId="0C64910E" w:rsidR="00952C4B" w:rsidRPr="001256F7" w:rsidRDefault="001256F7" w:rsidP="00D25D66">
            <w:pPr>
              <w:pStyle w:val="ListParagraph"/>
              <w:numPr>
                <w:ilvl w:val="0"/>
                <w:numId w:val="43"/>
              </w:numPr>
              <w:rPr>
                <w:szCs w:val="20"/>
              </w:rPr>
            </w:pPr>
            <w:bookmarkStart w:id="5" w:name="_Hlk119483281"/>
            <w:r>
              <w:rPr>
                <w:rFonts w:cstheme="minorHAnsi"/>
              </w:rPr>
              <w:t xml:space="preserve">TED – </w:t>
            </w:r>
            <w:r w:rsidRPr="004673A1">
              <w:t>Chimamanda Ngozi Adichie</w:t>
            </w:r>
            <w:r>
              <w:t xml:space="preserve">: </w:t>
            </w:r>
            <w:hyperlink r:id="rId26" w:history="1">
              <w:r w:rsidR="00300F73" w:rsidRPr="004673A1">
                <w:rPr>
                  <w:rStyle w:val="Hyperlink"/>
                  <w:rFonts w:asciiTheme="minorHAnsi" w:hAnsiTheme="minorHAnsi" w:cstheme="minorHAnsi"/>
                  <w:color w:val="auto"/>
                  <w:szCs w:val="20"/>
                  <w:u w:val="none"/>
                </w:rPr>
                <w:t xml:space="preserve">The </w:t>
              </w:r>
              <w:r w:rsidR="00353A1E" w:rsidRPr="004673A1">
                <w:rPr>
                  <w:rStyle w:val="Hyperlink"/>
                  <w:rFonts w:asciiTheme="minorHAnsi" w:hAnsiTheme="minorHAnsi" w:cstheme="minorHAnsi"/>
                  <w:color w:val="auto"/>
                  <w:szCs w:val="20"/>
                  <w:u w:val="none"/>
                </w:rPr>
                <w:t xml:space="preserve">danger </w:t>
              </w:r>
              <w:r w:rsidR="00300F73" w:rsidRPr="004673A1">
                <w:rPr>
                  <w:rStyle w:val="Hyperlink"/>
                  <w:rFonts w:asciiTheme="minorHAnsi" w:hAnsiTheme="minorHAnsi" w:cstheme="minorHAnsi"/>
                  <w:color w:val="auto"/>
                  <w:szCs w:val="20"/>
                  <w:u w:val="none"/>
                </w:rPr>
                <w:t xml:space="preserve">of a </w:t>
              </w:r>
              <w:r w:rsidR="00353A1E" w:rsidRPr="004673A1">
                <w:rPr>
                  <w:rStyle w:val="Hyperlink"/>
                  <w:rFonts w:asciiTheme="minorHAnsi" w:hAnsiTheme="minorHAnsi" w:cstheme="minorHAnsi"/>
                  <w:color w:val="auto"/>
                  <w:szCs w:val="20"/>
                  <w:u w:val="none"/>
                </w:rPr>
                <w:t>single story</w:t>
              </w:r>
            </w:hyperlink>
            <w:r>
              <w:rPr>
                <w:rStyle w:val="Hyperlink"/>
                <w:rFonts w:asciiTheme="minorHAnsi" w:hAnsiTheme="minorHAnsi" w:cstheme="minorHAnsi"/>
                <w:color w:val="auto"/>
                <w:szCs w:val="20"/>
                <w:u w:val="none"/>
              </w:rPr>
              <w:t xml:space="preserve"> | TED</w:t>
            </w:r>
            <w:r>
              <w:br/>
            </w:r>
            <w:hyperlink r:id="rId27" w:history="1">
              <w:r w:rsidRPr="001256F7">
                <w:rPr>
                  <w:rStyle w:val="Hyperlink"/>
                  <w:rFonts w:cs="Calibri"/>
                  <w:szCs w:val="20"/>
                </w:rPr>
                <w:t>https://youtu.be/D9Ihs241zeg</w:t>
              </w:r>
            </w:hyperlink>
            <w:r w:rsidRPr="001256F7">
              <w:rPr>
                <w:szCs w:val="20"/>
              </w:rPr>
              <w:t xml:space="preserve"> </w:t>
            </w:r>
          </w:p>
          <w:bookmarkEnd w:id="5"/>
          <w:p w14:paraId="12AA80FF" w14:textId="067FFBD8" w:rsidR="00952C4B" w:rsidRPr="001256F7" w:rsidRDefault="00300F73" w:rsidP="00D25D66">
            <w:pPr>
              <w:pStyle w:val="ListParagraph"/>
              <w:numPr>
                <w:ilvl w:val="0"/>
                <w:numId w:val="43"/>
              </w:numPr>
              <w:rPr>
                <w:szCs w:val="20"/>
              </w:rPr>
            </w:pPr>
            <w:r w:rsidRPr="001256F7">
              <w:rPr>
                <w:i/>
                <w:szCs w:val="20"/>
              </w:rPr>
              <w:t>Affluenza</w:t>
            </w:r>
            <w:r w:rsidR="009425A9" w:rsidRPr="001256F7">
              <w:rPr>
                <w:i/>
                <w:szCs w:val="20"/>
              </w:rPr>
              <w:t>: When Too Much is Never Enough</w:t>
            </w:r>
            <w:r w:rsidR="004673A1" w:rsidRPr="001256F7">
              <w:rPr>
                <w:szCs w:val="20"/>
              </w:rPr>
              <w:t>,</w:t>
            </w:r>
            <w:r w:rsidR="009425A9" w:rsidRPr="001256F7">
              <w:rPr>
                <w:szCs w:val="20"/>
              </w:rPr>
              <w:t xml:space="preserve"> Clive Hamilton &amp; Richard Denniss</w:t>
            </w:r>
          </w:p>
          <w:p w14:paraId="756F6CAA" w14:textId="5711848F" w:rsidR="007646C4" w:rsidRPr="001256F7" w:rsidRDefault="001256F7" w:rsidP="00D25D66">
            <w:pPr>
              <w:pStyle w:val="ListParagraph"/>
              <w:numPr>
                <w:ilvl w:val="0"/>
                <w:numId w:val="43"/>
              </w:numPr>
              <w:rPr>
                <w:szCs w:val="20"/>
              </w:rPr>
            </w:pPr>
            <w:r w:rsidRPr="001256F7">
              <w:rPr>
                <w:szCs w:val="20"/>
              </w:rPr>
              <w:t xml:space="preserve">Prince </w:t>
            </w:r>
            <w:proofErr w:type="spellStart"/>
            <w:r w:rsidRPr="001256F7">
              <w:rPr>
                <w:szCs w:val="20"/>
              </w:rPr>
              <w:t>Ea</w:t>
            </w:r>
            <w:proofErr w:type="spellEnd"/>
            <w:r w:rsidRPr="001256F7">
              <w:rPr>
                <w:szCs w:val="20"/>
              </w:rPr>
              <w:t xml:space="preserve"> – </w:t>
            </w:r>
            <w:r w:rsidR="00300F73" w:rsidRPr="001256F7">
              <w:rPr>
                <w:szCs w:val="20"/>
              </w:rPr>
              <w:t>Man vs Earth</w:t>
            </w:r>
            <w:r w:rsidRPr="001256F7">
              <w:rPr>
                <w:szCs w:val="20"/>
              </w:rPr>
              <w:t xml:space="preserve"> (2023)</w:t>
            </w:r>
            <w:r w:rsidR="009425A9" w:rsidRPr="001256F7">
              <w:rPr>
                <w:szCs w:val="20"/>
              </w:rPr>
              <w:t xml:space="preserve"> </w:t>
            </w:r>
            <w:r w:rsidRPr="001256F7">
              <w:rPr>
                <w:szCs w:val="20"/>
              </w:rPr>
              <w:t>[</w:t>
            </w:r>
            <w:r w:rsidR="009425A9" w:rsidRPr="001256F7">
              <w:rPr>
                <w:szCs w:val="20"/>
              </w:rPr>
              <w:t>multimodal tex</w:t>
            </w:r>
            <w:r w:rsidR="007646C4" w:rsidRPr="001256F7">
              <w:rPr>
                <w:szCs w:val="20"/>
              </w:rPr>
              <w:t>t</w:t>
            </w:r>
            <w:r w:rsidRPr="001256F7">
              <w:rPr>
                <w:szCs w:val="20"/>
              </w:rPr>
              <w:t>]</w:t>
            </w:r>
            <w:r w:rsidRPr="001256F7">
              <w:rPr>
                <w:szCs w:val="20"/>
              </w:rPr>
              <w:br/>
            </w:r>
            <w:hyperlink r:id="rId28" w:history="1">
              <w:r w:rsidRPr="001256F7">
                <w:rPr>
                  <w:rStyle w:val="Hyperlink"/>
                  <w:rFonts w:cs="Calibri"/>
                  <w:szCs w:val="20"/>
                </w:rPr>
                <w:t>https://youtu.be/VrzbRZn5Ed4</w:t>
              </w:r>
            </w:hyperlink>
            <w:r w:rsidRPr="001256F7">
              <w:rPr>
                <w:szCs w:val="20"/>
              </w:rPr>
              <w:t xml:space="preserve"> </w:t>
            </w:r>
          </w:p>
          <w:p w14:paraId="2E3F3CC0" w14:textId="57F5758F" w:rsidR="007646C4" w:rsidRPr="001256F7" w:rsidRDefault="001256F7" w:rsidP="00D25D66">
            <w:pPr>
              <w:pStyle w:val="ListParagraph"/>
              <w:numPr>
                <w:ilvl w:val="0"/>
                <w:numId w:val="43"/>
              </w:numPr>
              <w:rPr>
                <w:szCs w:val="20"/>
              </w:rPr>
            </w:pPr>
            <w:proofErr w:type="spellStart"/>
            <w:r w:rsidRPr="001256F7">
              <w:rPr>
                <w:szCs w:val="20"/>
              </w:rPr>
              <w:t>Movieclips</w:t>
            </w:r>
            <w:proofErr w:type="spellEnd"/>
            <w:r w:rsidRPr="001256F7">
              <w:rPr>
                <w:szCs w:val="20"/>
              </w:rPr>
              <w:t xml:space="preserve"> – Bowling for Columbine (2002) - </w:t>
            </w:r>
            <w:r w:rsidR="007646C4" w:rsidRPr="001256F7">
              <w:rPr>
                <w:szCs w:val="20"/>
              </w:rPr>
              <w:t>A Brief History of the U</w:t>
            </w:r>
            <w:r w:rsidRPr="001256F7">
              <w:rPr>
                <w:szCs w:val="20"/>
              </w:rPr>
              <w:t xml:space="preserve">nited States Scene (8/11) | </w:t>
            </w:r>
            <w:proofErr w:type="spellStart"/>
            <w:r w:rsidRPr="001256F7">
              <w:rPr>
                <w:szCs w:val="20"/>
              </w:rPr>
              <w:t>Movieclips</w:t>
            </w:r>
            <w:proofErr w:type="spellEnd"/>
            <w:r w:rsidR="007646C4" w:rsidRPr="001256F7">
              <w:rPr>
                <w:szCs w:val="20"/>
              </w:rPr>
              <w:t xml:space="preserve"> </w:t>
            </w:r>
            <w:r w:rsidRPr="001256F7">
              <w:rPr>
                <w:szCs w:val="20"/>
              </w:rPr>
              <w:t>[</w:t>
            </w:r>
            <w:r w:rsidR="007646C4" w:rsidRPr="001256F7">
              <w:rPr>
                <w:szCs w:val="20"/>
              </w:rPr>
              <w:t xml:space="preserve">cartoon excerpt from </w:t>
            </w:r>
            <w:r w:rsidR="007646C4" w:rsidRPr="001256F7">
              <w:rPr>
                <w:i/>
                <w:szCs w:val="20"/>
              </w:rPr>
              <w:t>Bowling for Columbine</w:t>
            </w:r>
            <w:r w:rsidRPr="001256F7">
              <w:rPr>
                <w:szCs w:val="20"/>
              </w:rPr>
              <w:t>]</w:t>
            </w:r>
            <w:r w:rsidRPr="001256F7">
              <w:rPr>
                <w:szCs w:val="20"/>
              </w:rPr>
              <w:br/>
            </w:r>
            <w:hyperlink r:id="rId29" w:history="1">
              <w:r w:rsidRPr="001256F7">
                <w:rPr>
                  <w:rStyle w:val="Hyperlink"/>
                  <w:rFonts w:cs="Calibri"/>
                  <w:szCs w:val="20"/>
                </w:rPr>
                <w:t>https://youtu.be/58BDrZH7SX8</w:t>
              </w:r>
            </w:hyperlink>
            <w:r w:rsidRPr="001256F7">
              <w:rPr>
                <w:szCs w:val="20"/>
              </w:rPr>
              <w:t xml:space="preserve"> </w:t>
            </w:r>
          </w:p>
          <w:p w14:paraId="2B958AB1" w14:textId="574215DB" w:rsidR="007646C4" w:rsidRPr="004673A1" w:rsidRDefault="007646C4" w:rsidP="00D25D66">
            <w:pPr>
              <w:pStyle w:val="ListParagraph"/>
              <w:numPr>
                <w:ilvl w:val="0"/>
                <w:numId w:val="43"/>
              </w:numPr>
            </w:pPr>
            <w:r w:rsidRPr="0027094F">
              <w:rPr>
                <w:i/>
              </w:rPr>
              <w:t>Night Games: Sex, Power and Sport</w:t>
            </w:r>
            <w:r w:rsidR="004673A1">
              <w:t>,</w:t>
            </w:r>
            <w:r w:rsidRPr="004673A1">
              <w:t xml:space="preserve"> Anna Krien</w:t>
            </w:r>
          </w:p>
        </w:tc>
        <w:tc>
          <w:tcPr>
            <w:tcW w:w="1679" w:type="pct"/>
          </w:tcPr>
          <w:p w14:paraId="24319EB6" w14:textId="31498924" w:rsidR="0075492E" w:rsidRPr="0075492E" w:rsidRDefault="0075492E" w:rsidP="00DE20C0">
            <w:pPr>
              <w:spacing w:after="0" w:line="276" w:lineRule="auto"/>
              <w:rPr>
                <w:rFonts w:ascii="Calibri" w:eastAsia="Calibri" w:hAnsi="Calibri"/>
                <w:b/>
                <w:szCs w:val="20"/>
              </w:rPr>
            </w:pPr>
            <w:r w:rsidRPr="0075492E">
              <w:rPr>
                <w:rFonts w:ascii="Calibri" w:eastAsia="Calibri" w:hAnsi="Calibri"/>
                <w:b/>
                <w:szCs w:val="20"/>
              </w:rPr>
              <w:t>Compare texts in a variety of contexts</w:t>
            </w:r>
            <w:r w:rsidR="00B3528D">
              <w:rPr>
                <w:rFonts w:ascii="Calibri" w:eastAsia="Calibri" w:hAnsi="Calibri"/>
                <w:b/>
                <w:szCs w:val="20"/>
              </w:rPr>
              <w:t xml:space="preserve"> </w:t>
            </w:r>
            <w:r w:rsidRPr="0075492E">
              <w:rPr>
                <w:rFonts w:ascii="Calibri" w:eastAsia="Calibri" w:hAnsi="Calibri"/>
                <w:b/>
                <w:szCs w:val="20"/>
              </w:rPr>
              <w:t>and modes by:</w:t>
            </w:r>
          </w:p>
          <w:p w14:paraId="1EA26331" w14:textId="77777777" w:rsidR="0075492E" w:rsidRPr="00CF7AC3" w:rsidRDefault="0075492E" w:rsidP="00D25D66">
            <w:pPr>
              <w:numPr>
                <w:ilvl w:val="0"/>
                <w:numId w:val="4"/>
              </w:numPr>
              <w:spacing w:after="0" w:line="276" w:lineRule="auto"/>
              <w:ind w:left="357" w:hanging="357"/>
              <w:rPr>
                <w:szCs w:val="20"/>
              </w:rPr>
            </w:pPr>
            <w:r w:rsidRPr="00CF7AC3">
              <w:rPr>
                <w:szCs w:val="20"/>
              </w:rPr>
              <w:t>explaining the relationship between purpose and context</w:t>
            </w:r>
          </w:p>
          <w:p w14:paraId="56C415AF" w14:textId="470E6DDB" w:rsidR="0075492E" w:rsidRPr="00CF7AC3" w:rsidRDefault="0075492E" w:rsidP="00D25D66">
            <w:pPr>
              <w:numPr>
                <w:ilvl w:val="0"/>
                <w:numId w:val="4"/>
              </w:numPr>
              <w:spacing w:after="0" w:line="276" w:lineRule="auto"/>
              <w:contextualSpacing/>
              <w:rPr>
                <w:szCs w:val="20"/>
              </w:rPr>
            </w:pPr>
            <w:r w:rsidRPr="00CF7AC3">
              <w:rPr>
                <w:szCs w:val="20"/>
              </w:rPr>
              <w:t>analysing the style and structure of texts</w:t>
            </w:r>
          </w:p>
          <w:p w14:paraId="3B80ADF8" w14:textId="380B37C5" w:rsidR="0075492E" w:rsidRPr="00CF7AC3" w:rsidRDefault="0075492E" w:rsidP="00D25D66">
            <w:pPr>
              <w:numPr>
                <w:ilvl w:val="0"/>
                <w:numId w:val="4"/>
              </w:numPr>
              <w:spacing w:after="0" w:line="276" w:lineRule="auto"/>
              <w:ind w:left="357" w:hanging="357"/>
              <w:rPr>
                <w:szCs w:val="20"/>
              </w:rPr>
            </w:pPr>
            <w:r w:rsidRPr="00CF7AC3">
              <w:rPr>
                <w:szCs w:val="20"/>
              </w:rPr>
              <w:t>evaluating the construction of hybrid texts</w:t>
            </w:r>
            <w:r w:rsidR="00454345">
              <w:rPr>
                <w:szCs w:val="20"/>
              </w:rPr>
              <w:t>.</w:t>
            </w:r>
          </w:p>
          <w:p w14:paraId="3482E381" w14:textId="77777777" w:rsidR="0075492E" w:rsidRPr="0075492E" w:rsidRDefault="0075492E" w:rsidP="00DE20C0">
            <w:pPr>
              <w:spacing w:after="0" w:line="276" w:lineRule="auto"/>
              <w:rPr>
                <w:rFonts w:ascii="Calibri" w:eastAsia="Calibri" w:hAnsi="Calibri"/>
                <w:b/>
                <w:szCs w:val="20"/>
              </w:rPr>
            </w:pPr>
            <w:r w:rsidRPr="0075492E">
              <w:rPr>
                <w:rFonts w:ascii="Calibri" w:eastAsia="Calibri" w:hAnsi="Calibri"/>
                <w:b/>
                <w:szCs w:val="20"/>
              </w:rPr>
              <w:t>Investigate the representation of ideas, attitudes and voices in texts, including:</w:t>
            </w:r>
          </w:p>
          <w:p w14:paraId="1C5EA03C" w14:textId="34EAF0F5" w:rsidR="0075492E" w:rsidRPr="00CF7AC3" w:rsidRDefault="0075492E" w:rsidP="00D25D66">
            <w:pPr>
              <w:pStyle w:val="ListParagraph"/>
              <w:numPr>
                <w:ilvl w:val="0"/>
                <w:numId w:val="46"/>
              </w:numPr>
            </w:pPr>
            <w:r w:rsidRPr="00CF7AC3">
              <w:t>analys</w:t>
            </w:r>
            <w:r w:rsidR="00454345">
              <w:t>ing</w:t>
            </w:r>
            <w:r w:rsidRPr="00CF7AC3">
              <w:t xml:space="preserve"> the ways language features, text structures and stylistic choices shape perspectives and interpretations</w:t>
            </w:r>
          </w:p>
          <w:p w14:paraId="7535E580" w14:textId="32948598" w:rsidR="0075492E" w:rsidRPr="00CF7AC3" w:rsidRDefault="0075492E" w:rsidP="00D25D66">
            <w:pPr>
              <w:pStyle w:val="ListParagraph"/>
              <w:numPr>
                <w:ilvl w:val="0"/>
                <w:numId w:val="46"/>
              </w:numPr>
            </w:pPr>
            <w:r w:rsidRPr="00CF7AC3">
              <w:t>evaluating the effects of rhetorical devices</w:t>
            </w:r>
          </w:p>
          <w:p w14:paraId="2FB2592F" w14:textId="77777777" w:rsidR="0075492E" w:rsidRPr="00CF7AC3" w:rsidRDefault="0075492E" w:rsidP="00D25D66">
            <w:pPr>
              <w:pStyle w:val="ListParagraph"/>
              <w:numPr>
                <w:ilvl w:val="0"/>
                <w:numId w:val="46"/>
              </w:numPr>
            </w:pPr>
            <w:r w:rsidRPr="00CF7AC3">
              <w:t>analysing the effects of using multimodal and digital features</w:t>
            </w:r>
          </w:p>
          <w:p w14:paraId="68143950" w14:textId="63C67E62" w:rsidR="0075492E" w:rsidRPr="00CF7AC3" w:rsidRDefault="0075492E" w:rsidP="00D25D66">
            <w:pPr>
              <w:pStyle w:val="ListParagraph"/>
              <w:numPr>
                <w:ilvl w:val="0"/>
                <w:numId w:val="46"/>
              </w:numPr>
            </w:pPr>
            <w:r w:rsidRPr="00CF7AC3">
              <w:t>analysing how attitude and mood are shaped</w:t>
            </w:r>
            <w:r w:rsidR="00454345">
              <w:t>.</w:t>
            </w:r>
          </w:p>
          <w:p w14:paraId="51DA7879" w14:textId="77777777" w:rsidR="0075492E" w:rsidRPr="0075492E" w:rsidRDefault="0075492E" w:rsidP="00DE20C0">
            <w:pPr>
              <w:spacing w:after="0" w:line="276" w:lineRule="auto"/>
              <w:suppressOverlap/>
              <w:rPr>
                <w:rFonts w:ascii="Calibri" w:eastAsia="Calibri" w:hAnsi="Calibri"/>
                <w:b/>
                <w:szCs w:val="20"/>
              </w:rPr>
            </w:pPr>
            <w:r w:rsidRPr="0075492E">
              <w:rPr>
                <w:rFonts w:ascii="Calibri" w:eastAsia="Calibri" w:hAnsi="Calibri"/>
                <w:b/>
                <w:szCs w:val="20"/>
              </w:rPr>
              <w:t>Create a range of texts:</w:t>
            </w:r>
          </w:p>
          <w:p w14:paraId="454CABA0" w14:textId="06D5F0A3" w:rsidR="0075492E" w:rsidRPr="00CF7AC3" w:rsidRDefault="0075492E" w:rsidP="00D25D66">
            <w:pPr>
              <w:pStyle w:val="ListParagraph"/>
              <w:numPr>
                <w:ilvl w:val="0"/>
                <w:numId w:val="45"/>
              </w:numPr>
            </w:pPr>
            <w:r w:rsidRPr="00CF7AC3">
              <w:t>using imaginative, interpretive and persuasive elements for different purposes, contexts and audiences</w:t>
            </w:r>
          </w:p>
          <w:p w14:paraId="2960E1A8" w14:textId="77777777" w:rsidR="0075492E" w:rsidRPr="00CF7AC3" w:rsidRDefault="0075492E" w:rsidP="00D25D66">
            <w:pPr>
              <w:pStyle w:val="ListParagraph"/>
              <w:numPr>
                <w:ilvl w:val="0"/>
                <w:numId w:val="45"/>
              </w:numPr>
            </w:pPr>
            <w:r w:rsidRPr="00CF7AC3">
              <w:t>experimenting with text structures, language features and multimodal devices</w:t>
            </w:r>
          </w:p>
          <w:p w14:paraId="04BDBD48" w14:textId="587D5D94" w:rsidR="0075492E" w:rsidRPr="00CF7AC3" w:rsidRDefault="0075492E" w:rsidP="00D25D66">
            <w:pPr>
              <w:pStyle w:val="ListParagraph"/>
              <w:numPr>
                <w:ilvl w:val="0"/>
                <w:numId w:val="45"/>
              </w:numPr>
            </w:pPr>
            <w:r w:rsidRPr="00CF7AC3">
              <w:t>developing and sustaining voice, tone and style</w:t>
            </w:r>
          </w:p>
          <w:p w14:paraId="7E131F10" w14:textId="77777777" w:rsidR="0075492E" w:rsidRPr="00CF7AC3" w:rsidRDefault="0075492E" w:rsidP="00D25D66">
            <w:pPr>
              <w:pStyle w:val="ListParagraph"/>
              <w:numPr>
                <w:ilvl w:val="0"/>
                <w:numId w:val="45"/>
              </w:numPr>
            </w:pPr>
            <w:r w:rsidRPr="00CF7AC3">
              <w:t>selecting and applying appropriate textual evidence to support arguments</w:t>
            </w:r>
          </w:p>
          <w:p w14:paraId="3E9B9396" w14:textId="5C7BD1BA" w:rsidR="0075492E" w:rsidRPr="00CF7AC3" w:rsidRDefault="0075492E" w:rsidP="00D25D66">
            <w:pPr>
              <w:pStyle w:val="ListParagraph"/>
              <w:numPr>
                <w:ilvl w:val="0"/>
                <w:numId w:val="45"/>
              </w:numPr>
            </w:pPr>
            <w:r w:rsidRPr="00CF7AC3">
              <w:t>using strategies for planning, drafting, editing and proofreading</w:t>
            </w:r>
          </w:p>
          <w:p w14:paraId="7179B52F" w14:textId="77777777" w:rsidR="0075492E" w:rsidRPr="00CF7AC3" w:rsidRDefault="0075492E" w:rsidP="00D25D66">
            <w:pPr>
              <w:pStyle w:val="ListParagraph"/>
              <w:numPr>
                <w:ilvl w:val="0"/>
                <w:numId w:val="45"/>
              </w:numPr>
            </w:pPr>
            <w:r w:rsidRPr="00CF7AC3">
              <w:t>using accurate spelling, punctuation, syntax and metalanguage</w:t>
            </w:r>
          </w:p>
          <w:p w14:paraId="6528C827" w14:textId="6F8735BA" w:rsidR="0075492E" w:rsidRPr="00CF7AC3" w:rsidRDefault="0075492E" w:rsidP="00D25D66">
            <w:pPr>
              <w:pStyle w:val="ListParagraph"/>
              <w:numPr>
                <w:ilvl w:val="0"/>
                <w:numId w:val="45"/>
              </w:numPr>
            </w:pPr>
            <w:r w:rsidRPr="00CF7AC3">
              <w:t>using appropriate quotation and referencing protocols</w:t>
            </w:r>
            <w:r w:rsidR="00454345">
              <w:t>.</w:t>
            </w:r>
          </w:p>
          <w:p w14:paraId="7C859BA1" w14:textId="77777777" w:rsidR="0075492E" w:rsidRPr="0075492E" w:rsidRDefault="0075492E" w:rsidP="00DE20C0">
            <w:pPr>
              <w:spacing w:after="0" w:line="276" w:lineRule="auto"/>
              <w:suppressOverlap/>
              <w:rPr>
                <w:rFonts w:ascii="Calibri" w:eastAsia="Calibri" w:hAnsi="Calibri"/>
                <w:b/>
                <w:szCs w:val="20"/>
              </w:rPr>
            </w:pPr>
            <w:r w:rsidRPr="0075492E">
              <w:rPr>
                <w:rFonts w:ascii="Calibri" w:eastAsia="Calibri" w:hAnsi="Calibri"/>
                <w:b/>
                <w:szCs w:val="20"/>
              </w:rPr>
              <w:t>Reflect on their own and others’ texts by:</w:t>
            </w:r>
          </w:p>
          <w:p w14:paraId="2CB075D6" w14:textId="77777777" w:rsidR="0075492E" w:rsidRPr="00CF7AC3" w:rsidRDefault="0075492E" w:rsidP="00D25D66">
            <w:pPr>
              <w:pStyle w:val="ListParagraph"/>
              <w:numPr>
                <w:ilvl w:val="0"/>
                <w:numId w:val="44"/>
              </w:numPr>
            </w:pPr>
            <w:r w:rsidRPr="00CF7AC3">
              <w:t>analysing the values and attitudes expressed in texts</w:t>
            </w:r>
          </w:p>
          <w:p w14:paraId="08A56072" w14:textId="1529BA0B" w:rsidR="0075492E" w:rsidRPr="00CF7AC3" w:rsidRDefault="0075492E" w:rsidP="00D25D66">
            <w:pPr>
              <w:pStyle w:val="ListParagraph"/>
              <w:numPr>
                <w:ilvl w:val="0"/>
                <w:numId w:val="44"/>
              </w:numPr>
            </w:pPr>
            <w:r w:rsidRPr="00CF7AC3">
              <w:lastRenderedPageBreak/>
              <w:t>evaluating the effectiveness of texts in representing ideas, attitudes and voices</w:t>
            </w:r>
          </w:p>
          <w:p w14:paraId="22F6600D" w14:textId="069161DC" w:rsidR="005517EF" w:rsidRPr="008F2058" w:rsidRDefault="0075492E" w:rsidP="00D25D66">
            <w:pPr>
              <w:pStyle w:val="ListParagraph"/>
              <w:numPr>
                <w:ilvl w:val="0"/>
                <w:numId w:val="44"/>
              </w:numPr>
            </w:pPr>
            <w:r w:rsidRPr="00CF7AC3">
              <w:t>critically examining how and why texts position readers and viewers</w:t>
            </w:r>
            <w:r w:rsidR="00454345">
              <w:t>.</w:t>
            </w:r>
          </w:p>
        </w:tc>
        <w:tc>
          <w:tcPr>
            <w:tcW w:w="1111" w:type="pct"/>
          </w:tcPr>
          <w:p w14:paraId="45F98B56" w14:textId="1C869F1C" w:rsidR="005517EF" w:rsidRDefault="0073689F" w:rsidP="00DE20C0">
            <w:pPr>
              <w:spacing w:after="0" w:line="276" w:lineRule="auto"/>
              <w:rPr>
                <w:b/>
                <w:szCs w:val="20"/>
              </w:rPr>
            </w:pPr>
            <w:r w:rsidRPr="0073689F">
              <w:rPr>
                <w:b/>
                <w:szCs w:val="20"/>
              </w:rPr>
              <w:lastRenderedPageBreak/>
              <w:t>Task 6</w:t>
            </w:r>
            <w:r w:rsidR="00E47E2E">
              <w:rPr>
                <w:b/>
                <w:szCs w:val="20"/>
              </w:rPr>
              <w:t xml:space="preserve"> </w:t>
            </w:r>
            <w:r w:rsidR="007E5824">
              <w:rPr>
                <w:b/>
                <w:szCs w:val="20"/>
              </w:rPr>
              <w:t xml:space="preserve">– </w:t>
            </w:r>
            <w:r w:rsidR="00E47E2E" w:rsidRPr="00FA6138">
              <w:rPr>
                <w:b/>
                <w:szCs w:val="20"/>
              </w:rPr>
              <w:t xml:space="preserve">Creating 17 </w:t>
            </w:r>
            <w:r w:rsidRPr="00FA6138">
              <w:rPr>
                <w:b/>
                <w:szCs w:val="20"/>
              </w:rPr>
              <w:t>%</w:t>
            </w:r>
          </w:p>
          <w:p w14:paraId="222AB442" w14:textId="30445064" w:rsidR="004C3C21" w:rsidRPr="0073689F" w:rsidRDefault="004C3C21" w:rsidP="00DE20C0">
            <w:pPr>
              <w:spacing w:after="0" w:line="276" w:lineRule="auto"/>
              <w:rPr>
                <w:b/>
                <w:szCs w:val="20"/>
              </w:rPr>
            </w:pPr>
            <w:r>
              <w:rPr>
                <w:b/>
                <w:szCs w:val="20"/>
              </w:rPr>
              <w:t>(Set Week 24, due</w:t>
            </w:r>
            <w:r w:rsidR="00F500D5">
              <w:rPr>
                <w:b/>
                <w:szCs w:val="20"/>
              </w:rPr>
              <w:t xml:space="preserve"> Week 24 for Part A,</w:t>
            </w:r>
            <w:r>
              <w:rPr>
                <w:b/>
                <w:szCs w:val="20"/>
              </w:rPr>
              <w:t xml:space="preserve"> Week 27</w:t>
            </w:r>
            <w:r w:rsidR="00F500D5">
              <w:rPr>
                <w:b/>
                <w:szCs w:val="20"/>
              </w:rPr>
              <w:t xml:space="preserve"> for Part B</w:t>
            </w:r>
            <w:r>
              <w:rPr>
                <w:b/>
                <w:szCs w:val="20"/>
              </w:rPr>
              <w:t>)</w:t>
            </w:r>
          </w:p>
          <w:p w14:paraId="692D944A" w14:textId="7AC49730" w:rsidR="00764566" w:rsidRPr="004C0E88" w:rsidRDefault="00FF078A" w:rsidP="00916033">
            <w:pPr>
              <w:spacing w:line="276" w:lineRule="auto"/>
              <w:rPr>
                <w:szCs w:val="20"/>
              </w:rPr>
            </w:pPr>
            <w:r>
              <w:rPr>
                <w:szCs w:val="20"/>
              </w:rPr>
              <w:t>Persuasive composition</w:t>
            </w:r>
          </w:p>
          <w:p w14:paraId="7DD9A1B9" w14:textId="38C67EBF" w:rsidR="0073689F" w:rsidRPr="0073689F" w:rsidRDefault="0073689F" w:rsidP="00DE20C0">
            <w:pPr>
              <w:spacing w:after="0" w:line="276" w:lineRule="auto"/>
              <w:rPr>
                <w:b/>
                <w:szCs w:val="20"/>
              </w:rPr>
            </w:pPr>
            <w:r w:rsidRPr="0073689F">
              <w:rPr>
                <w:b/>
                <w:szCs w:val="20"/>
              </w:rPr>
              <w:t>Part A: In-</w:t>
            </w:r>
            <w:r w:rsidR="00092340">
              <w:rPr>
                <w:b/>
                <w:szCs w:val="20"/>
              </w:rPr>
              <w:t xml:space="preserve">class </w:t>
            </w:r>
            <w:r w:rsidR="004673A1">
              <w:rPr>
                <w:b/>
                <w:szCs w:val="20"/>
              </w:rPr>
              <w:t>p</w:t>
            </w:r>
            <w:r w:rsidR="00092340">
              <w:rPr>
                <w:b/>
                <w:szCs w:val="20"/>
              </w:rPr>
              <w:t xml:space="preserve">ersuasive </w:t>
            </w:r>
            <w:r w:rsidR="004673A1">
              <w:rPr>
                <w:b/>
                <w:szCs w:val="20"/>
              </w:rPr>
              <w:t>c</w:t>
            </w:r>
            <w:r w:rsidR="00092340">
              <w:rPr>
                <w:b/>
                <w:szCs w:val="20"/>
              </w:rPr>
              <w:t>omposition</w:t>
            </w:r>
          </w:p>
          <w:p w14:paraId="211E3FED" w14:textId="5C9DA3F3" w:rsidR="0073689F" w:rsidRDefault="00AC2D8F" w:rsidP="00DE20C0">
            <w:pPr>
              <w:spacing w:after="0" w:line="276" w:lineRule="auto"/>
              <w:rPr>
                <w:szCs w:val="20"/>
              </w:rPr>
            </w:pPr>
            <w:r>
              <w:rPr>
                <w:szCs w:val="20"/>
              </w:rPr>
              <w:t>C</w:t>
            </w:r>
            <w:r w:rsidR="00AB435E">
              <w:rPr>
                <w:szCs w:val="20"/>
              </w:rPr>
              <w:t>hoose from</w:t>
            </w:r>
            <w:r w:rsidR="0073689F" w:rsidRPr="0073689F">
              <w:rPr>
                <w:szCs w:val="20"/>
              </w:rPr>
              <w:t xml:space="preserve"> three examination</w:t>
            </w:r>
            <w:r w:rsidR="00F75236">
              <w:rPr>
                <w:szCs w:val="20"/>
              </w:rPr>
              <w:noBreakHyphen/>
            </w:r>
            <w:r w:rsidR="0073689F" w:rsidRPr="0073689F">
              <w:rPr>
                <w:szCs w:val="20"/>
              </w:rPr>
              <w:t>style persuasive prompts, encompassing a stimulus quote and image, and question or instruction.</w:t>
            </w:r>
          </w:p>
          <w:p w14:paraId="1D4DE321" w14:textId="6CA1A902" w:rsidR="00D321FD" w:rsidRPr="0073689F" w:rsidRDefault="00D321FD" w:rsidP="00DE20C0">
            <w:pPr>
              <w:keepNext/>
              <w:spacing w:after="0" w:line="276" w:lineRule="auto"/>
              <w:rPr>
                <w:szCs w:val="20"/>
              </w:rPr>
            </w:pPr>
            <w:r>
              <w:rPr>
                <w:szCs w:val="20"/>
              </w:rPr>
              <w:t xml:space="preserve">Sample </w:t>
            </w:r>
            <w:r w:rsidR="00A0587D">
              <w:rPr>
                <w:szCs w:val="20"/>
              </w:rPr>
              <w:t>q</w:t>
            </w:r>
            <w:r>
              <w:rPr>
                <w:szCs w:val="20"/>
              </w:rPr>
              <w:t>uestions</w:t>
            </w:r>
            <w:r w:rsidR="00F75236">
              <w:rPr>
                <w:szCs w:val="20"/>
              </w:rPr>
              <w:t>:</w:t>
            </w:r>
          </w:p>
          <w:p w14:paraId="007FF1EE" w14:textId="06BDDB3A" w:rsidR="00D321FD" w:rsidRDefault="000E2112" w:rsidP="00D25D66">
            <w:pPr>
              <w:pStyle w:val="ListParagraph"/>
              <w:numPr>
                <w:ilvl w:val="0"/>
                <w:numId w:val="47"/>
              </w:numPr>
              <w:ind w:left="360"/>
            </w:pPr>
            <w:r w:rsidRPr="000E2112">
              <w:t>Compose a persuasive te</w:t>
            </w:r>
            <w:r w:rsidR="00D321FD">
              <w:t>xt that relates to the image/quote prompt</w:t>
            </w:r>
            <w:r w:rsidR="00044CC1">
              <w:t xml:space="preserve"> provided</w:t>
            </w:r>
            <w:r w:rsidR="00D321FD">
              <w:t>.</w:t>
            </w:r>
          </w:p>
          <w:p w14:paraId="52A72FF0" w14:textId="0770F5E3" w:rsidR="0073689F" w:rsidRPr="00D321FD" w:rsidRDefault="00D321FD" w:rsidP="00D25D66">
            <w:pPr>
              <w:pStyle w:val="ListParagraph"/>
              <w:numPr>
                <w:ilvl w:val="0"/>
                <w:numId w:val="47"/>
              </w:numPr>
              <w:ind w:left="360"/>
            </w:pPr>
            <w:r>
              <w:t>Compose a text that employs</w:t>
            </w:r>
            <w:r w:rsidR="0073689F" w:rsidRPr="00D321FD">
              <w:t xml:space="preserve"> persuasive elements to engage a resistant audience.</w:t>
            </w:r>
          </w:p>
          <w:p w14:paraId="74A5E9FD" w14:textId="0FA33500" w:rsidR="00AC2D8F" w:rsidRPr="0027094F" w:rsidRDefault="00AC2D8F" w:rsidP="00D25D66">
            <w:pPr>
              <w:rPr>
                <w:rFonts w:ascii="Calibri" w:eastAsia="Calibri" w:hAnsi="Calibri"/>
                <w:szCs w:val="20"/>
                <w:lang w:val="en-AU"/>
              </w:rPr>
            </w:pPr>
            <w:r w:rsidRPr="0027094F">
              <w:rPr>
                <w:rFonts w:ascii="Calibri" w:eastAsia="Calibri" w:hAnsi="Calibri"/>
                <w:szCs w:val="20"/>
                <w:lang w:val="en-AU"/>
              </w:rPr>
              <w:t>Note: Part A is formative, with teacher and peer feedback rather than a mark that contributes to students’ grades.</w:t>
            </w:r>
          </w:p>
          <w:p w14:paraId="2B5EDD7E" w14:textId="0069D4A2" w:rsidR="00764566" w:rsidRDefault="0073689F" w:rsidP="00D25D66">
            <w:pPr>
              <w:keepNext/>
              <w:keepLines/>
              <w:spacing w:after="0" w:line="276" w:lineRule="auto"/>
              <w:rPr>
                <w:b/>
                <w:szCs w:val="20"/>
              </w:rPr>
            </w:pPr>
            <w:r w:rsidRPr="00192DFD">
              <w:rPr>
                <w:b/>
                <w:szCs w:val="20"/>
              </w:rPr>
              <w:lastRenderedPageBreak/>
              <w:t xml:space="preserve">Part B: Resubmitted </w:t>
            </w:r>
            <w:r w:rsidR="00A0587D">
              <w:rPr>
                <w:b/>
                <w:szCs w:val="20"/>
              </w:rPr>
              <w:t>p</w:t>
            </w:r>
            <w:r w:rsidRPr="00192DFD">
              <w:rPr>
                <w:b/>
                <w:szCs w:val="20"/>
              </w:rPr>
              <w:t>er</w:t>
            </w:r>
            <w:r w:rsidR="00092340">
              <w:rPr>
                <w:b/>
                <w:szCs w:val="20"/>
              </w:rPr>
              <w:t xml:space="preserve">suasive </w:t>
            </w:r>
            <w:r w:rsidR="00A0587D">
              <w:rPr>
                <w:b/>
                <w:szCs w:val="20"/>
              </w:rPr>
              <w:t>c</w:t>
            </w:r>
            <w:r w:rsidR="00092340">
              <w:rPr>
                <w:b/>
                <w:szCs w:val="20"/>
              </w:rPr>
              <w:t>omposition</w:t>
            </w:r>
          </w:p>
          <w:p w14:paraId="2BE6909C" w14:textId="6A60B110" w:rsidR="00D37DC3" w:rsidRPr="00D37DC3" w:rsidRDefault="00764566" w:rsidP="00D25D66">
            <w:pPr>
              <w:keepNext/>
              <w:keepLines/>
              <w:spacing w:after="0" w:line="276" w:lineRule="auto"/>
              <w:rPr>
                <w:rFonts w:ascii="Calibri" w:eastAsia="Calibri" w:hAnsi="Calibri"/>
                <w:szCs w:val="20"/>
                <w:lang w:val="en-AU"/>
              </w:rPr>
            </w:pPr>
            <w:r>
              <w:rPr>
                <w:rFonts w:ascii="Calibri" w:eastAsia="Calibri" w:hAnsi="Calibri"/>
                <w:szCs w:val="20"/>
                <w:lang w:val="en-AU"/>
              </w:rPr>
              <w:t>After receiving feedback from your teacher for Part A, receive feedback for</w:t>
            </w:r>
            <w:r w:rsidR="00D37DC3" w:rsidRPr="00D37DC3">
              <w:rPr>
                <w:rFonts w:ascii="Calibri" w:eastAsia="Calibri" w:hAnsi="Calibri"/>
                <w:szCs w:val="20"/>
                <w:lang w:val="en-AU"/>
              </w:rPr>
              <w:t xml:space="preserve"> yo</w:t>
            </w:r>
            <w:r w:rsidR="0054015A">
              <w:rPr>
                <w:rFonts w:ascii="Calibri" w:eastAsia="Calibri" w:hAnsi="Calibri"/>
                <w:szCs w:val="20"/>
                <w:lang w:val="en-AU"/>
              </w:rPr>
              <w:t>ur persuasive composition from</w:t>
            </w:r>
            <w:r>
              <w:rPr>
                <w:rFonts w:ascii="Calibri" w:eastAsia="Calibri" w:hAnsi="Calibri"/>
                <w:szCs w:val="20"/>
                <w:lang w:val="en-AU"/>
              </w:rPr>
              <w:t xml:space="preserve"> two other students</w:t>
            </w:r>
            <w:r w:rsidR="0054015A">
              <w:rPr>
                <w:rFonts w:ascii="Calibri" w:eastAsia="Calibri" w:hAnsi="Calibri"/>
                <w:szCs w:val="20"/>
                <w:lang w:val="en-AU"/>
              </w:rPr>
              <w:t>.</w:t>
            </w:r>
            <w:r w:rsidR="00D37DC3" w:rsidRPr="00D37DC3">
              <w:rPr>
                <w:rFonts w:ascii="Calibri" w:eastAsia="Calibri" w:hAnsi="Calibri"/>
                <w:szCs w:val="20"/>
                <w:lang w:val="en-AU"/>
              </w:rPr>
              <w:t xml:space="preserve"> </w:t>
            </w:r>
          </w:p>
          <w:p w14:paraId="60F67C26" w14:textId="38C5F4A3" w:rsidR="00044CC1" w:rsidRDefault="00D37DC3" w:rsidP="00DE20C0">
            <w:pPr>
              <w:spacing w:after="0" w:line="276" w:lineRule="auto"/>
              <w:rPr>
                <w:rFonts w:ascii="Calibri" w:eastAsia="Calibri" w:hAnsi="Calibri"/>
                <w:szCs w:val="20"/>
                <w:lang w:val="en-AU"/>
              </w:rPr>
            </w:pPr>
            <w:r w:rsidRPr="00D37DC3">
              <w:rPr>
                <w:rFonts w:ascii="Calibri" w:eastAsia="Calibri" w:hAnsi="Calibri"/>
                <w:szCs w:val="20"/>
                <w:lang w:val="en-AU"/>
              </w:rPr>
              <w:t xml:space="preserve">Reflect on the feedback from </w:t>
            </w:r>
            <w:r w:rsidR="00764566">
              <w:rPr>
                <w:rFonts w:ascii="Calibri" w:eastAsia="Calibri" w:hAnsi="Calibri"/>
                <w:szCs w:val="20"/>
                <w:lang w:val="en-AU"/>
              </w:rPr>
              <w:t xml:space="preserve">your two </w:t>
            </w:r>
            <w:r w:rsidRPr="00D37DC3">
              <w:rPr>
                <w:rFonts w:ascii="Calibri" w:eastAsia="Calibri" w:hAnsi="Calibri"/>
                <w:szCs w:val="20"/>
                <w:lang w:val="en-AU"/>
              </w:rPr>
              <w:t>peers and teacher, then edit, improve and resubmit your persuasive composition from Part</w:t>
            </w:r>
            <w:r w:rsidR="007F2C94">
              <w:rPr>
                <w:rFonts w:ascii="Calibri" w:eastAsia="Calibri" w:hAnsi="Calibri"/>
                <w:szCs w:val="20"/>
                <w:lang w:val="en-AU"/>
              </w:rPr>
              <w:t> </w:t>
            </w:r>
            <w:r w:rsidRPr="00D37DC3">
              <w:rPr>
                <w:rFonts w:ascii="Calibri" w:eastAsia="Calibri" w:hAnsi="Calibri"/>
                <w:szCs w:val="20"/>
                <w:lang w:val="en-AU"/>
              </w:rPr>
              <w:t>A. The resubmission should reveal a responsiveness to peer and teacher feedback</w:t>
            </w:r>
            <w:r w:rsidR="00BD0935">
              <w:rPr>
                <w:rFonts w:ascii="Calibri" w:eastAsia="Calibri" w:hAnsi="Calibri"/>
                <w:szCs w:val="20"/>
                <w:lang w:val="en-AU"/>
              </w:rPr>
              <w:t xml:space="preserve"> (900</w:t>
            </w:r>
            <w:r w:rsidR="00A0587D">
              <w:rPr>
                <w:rFonts w:ascii="Calibri" w:eastAsia="Calibri" w:hAnsi="Calibri"/>
                <w:szCs w:val="20"/>
                <w:lang w:val="en-AU"/>
              </w:rPr>
              <w:t>–</w:t>
            </w:r>
            <w:r w:rsidR="00BD0935">
              <w:rPr>
                <w:rFonts w:ascii="Calibri" w:eastAsia="Calibri" w:hAnsi="Calibri"/>
                <w:szCs w:val="20"/>
                <w:lang w:val="en-AU"/>
              </w:rPr>
              <w:t>1200 words)</w:t>
            </w:r>
            <w:r w:rsidR="00AC2D8F">
              <w:rPr>
                <w:rFonts w:ascii="Calibri" w:eastAsia="Calibri" w:hAnsi="Calibri"/>
                <w:szCs w:val="20"/>
                <w:lang w:val="en-AU"/>
              </w:rPr>
              <w:t>.</w:t>
            </w:r>
          </w:p>
          <w:p w14:paraId="60CF8B97" w14:textId="5FC029A7" w:rsidR="00044CC1" w:rsidRPr="0073689F" w:rsidRDefault="00044CC1" w:rsidP="00DE20C0">
            <w:pPr>
              <w:spacing w:after="0" w:line="276" w:lineRule="auto"/>
              <w:rPr>
                <w:szCs w:val="20"/>
              </w:rPr>
            </w:pPr>
            <w:r>
              <w:rPr>
                <w:rFonts w:ascii="Calibri" w:eastAsia="Calibri" w:hAnsi="Calibri"/>
                <w:szCs w:val="20"/>
                <w:lang w:val="en-AU"/>
              </w:rPr>
              <w:t>Tips: students can highlight changed parts</w:t>
            </w:r>
            <w:r w:rsidR="004D4580">
              <w:rPr>
                <w:rFonts w:ascii="Calibri" w:eastAsia="Calibri" w:hAnsi="Calibri"/>
                <w:szCs w:val="20"/>
                <w:lang w:val="en-AU"/>
              </w:rPr>
              <w:t xml:space="preserve"> in their </w:t>
            </w:r>
            <w:proofErr w:type="gramStart"/>
            <w:r w:rsidR="004D4580">
              <w:rPr>
                <w:rFonts w:ascii="Calibri" w:eastAsia="Calibri" w:hAnsi="Calibri"/>
                <w:szCs w:val="20"/>
                <w:lang w:val="en-AU"/>
              </w:rPr>
              <w:t>draft</w:t>
            </w:r>
            <w:r>
              <w:rPr>
                <w:rFonts w:ascii="Calibri" w:eastAsia="Calibri" w:hAnsi="Calibri"/>
                <w:szCs w:val="20"/>
                <w:lang w:val="en-AU"/>
              </w:rPr>
              <w:t>, or</w:t>
            </w:r>
            <w:proofErr w:type="gramEnd"/>
            <w:r>
              <w:rPr>
                <w:rFonts w:ascii="Calibri" w:eastAsia="Calibri" w:hAnsi="Calibri"/>
                <w:szCs w:val="20"/>
                <w:lang w:val="en-AU"/>
              </w:rPr>
              <w:t xml:space="preserve"> al</w:t>
            </w:r>
            <w:r w:rsidR="00BD0935">
              <w:rPr>
                <w:rFonts w:ascii="Calibri" w:eastAsia="Calibri" w:hAnsi="Calibri"/>
                <w:szCs w:val="20"/>
                <w:lang w:val="en-AU"/>
              </w:rPr>
              <w:t xml:space="preserve">ternatively use track changes so teachers can readily identify </w:t>
            </w:r>
            <w:r w:rsidR="00AC2D8F">
              <w:rPr>
                <w:rFonts w:ascii="Calibri" w:eastAsia="Calibri" w:hAnsi="Calibri"/>
                <w:szCs w:val="20"/>
                <w:lang w:val="en-AU"/>
              </w:rPr>
              <w:t xml:space="preserve">edits </w:t>
            </w:r>
            <w:r w:rsidR="0054015A">
              <w:rPr>
                <w:rFonts w:ascii="Calibri" w:eastAsia="Calibri" w:hAnsi="Calibri"/>
                <w:szCs w:val="20"/>
                <w:lang w:val="en-AU"/>
              </w:rPr>
              <w:t>made</w:t>
            </w:r>
            <w:r w:rsidR="00383ECD">
              <w:rPr>
                <w:rFonts w:ascii="Calibri" w:eastAsia="Calibri" w:hAnsi="Calibri"/>
                <w:szCs w:val="20"/>
                <w:lang w:val="en-AU"/>
              </w:rPr>
              <w:t>.</w:t>
            </w:r>
          </w:p>
        </w:tc>
      </w:tr>
      <w:tr w:rsidR="00F71D56" w:rsidRPr="001F1F5C" w14:paraId="24149D6A" w14:textId="77777777" w:rsidTr="007A076D">
        <w:trPr>
          <w:trHeight w:val="20"/>
        </w:trPr>
        <w:tc>
          <w:tcPr>
            <w:tcW w:w="405" w:type="pct"/>
            <w:shd w:val="clear" w:color="auto" w:fill="E4D8EB" w:themeFill="accent4" w:themeFillTint="66"/>
            <w:vAlign w:val="center"/>
          </w:tcPr>
          <w:p w14:paraId="35AD5F70" w14:textId="21E9F15F" w:rsidR="00F71D56" w:rsidRDefault="00CD5652" w:rsidP="00DE20C0">
            <w:pPr>
              <w:spacing w:after="0" w:line="276" w:lineRule="auto"/>
              <w:jc w:val="center"/>
              <w:rPr>
                <w:szCs w:val="20"/>
              </w:rPr>
            </w:pPr>
            <w:r>
              <w:rPr>
                <w:szCs w:val="20"/>
              </w:rPr>
              <w:lastRenderedPageBreak/>
              <w:t>28</w:t>
            </w:r>
          </w:p>
        </w:tc>
        <w:tc>
          <w:tcPr>
            <w:tcW w:w="1804" w:type="pct"/>
          </w:tcPr>
          <w:p w14:paraId="573324DA" w14:textId="77777777" w:rsidR="00F71D56" w:rsidRPr="0075492E" w:rsidRDefault="00F71D56" w:rsidP="00DE20C0">
            <w:pPr>
              <w:spacing w:after="0" w:line="276" w:lineRule="auto"/>
              <w:rPr>
                <w:szCs w:val="20"/>
              </w:rPr>
            </w:pPr>
          </w:p>
        </w:tc>
        <w:tc>
          <w:tcPr>
            <w:tcW w:w="1679" w:type="pct"/>
            <w:vAlign w:val="center"/>
          </w:tcPr>
          <w:p w14:paraId="60199EE1" w14:textId="77777777" w:rsidR="00F71D56" w:rsidRPr="0069426D" w:rsidRDefault="00F71D56" w:rsidP="00DE20C0">
            <w:pPr>
              <w:spacing w:after="0" w:line="276" w:lineRule="auto"/>
              <w:rPr>
                <w:rFonts w:ascii="Calibri" w:eastAsia="Calibri" w:hAnsi="Calibri"/>
                <w:bCs/>
                <w:szCs w:val="20"/>
              </w:rPr>
            </w:pPr>
          </w:p>
        </w:tc>
        <w:tc>
          <w:tcPr>
            <w:tcW w:w="1111" w:type="pct"/>
            <w:vAlign w:val="center"/>
          </w:tcPr>
          <w:p w14:paraId="51F0F5DA" w14:textId="46915088" w:rsidR="00F71D56" w:rsidRDefault="009D6137" w:rsidP="00DE20C0">
            <w:pPr>
              <w:spacing w:after="0" w:line="276" w:lineRule="auto"/>
              <w:rPr>
                <w:b/>
                <w:szCs w:val="20"/>
              </w:rPr>
            </w:pPr>
            <w:r>
              <w:rPr>
                <w:b/>
                <w:szCs w:val="20"/>
              </w:rPr>
              <w:t xml:space="preserve">Task 8 – </w:t>
            </w:r>
            <w:r w:rsidR="00F71D56">
              <w:rPr>
                <w:b/>
                <w:szCs w:val="20"/>
              </w:rPr>
              <w:t>Semester Two exam</w:t>
            </w:r>
            <w:r w:rsidR="004E5668">
              <w:rPr>
                <w:b/>
                <w:szCs w:val="20"/>
              </w:rPr>
              <w:t>ination</w:t>
            </w:r>
            <w:r w:rsidR="007E5824">
              <w:rPr>
                <w:b/>
                <w:szCs w:val="20"/>
              </w:rPr>
              <w:t xml:space="preserve"> –</w:t>
            </w:r>
            <w:r w:rsidR="00F71D56">
              <w:rPr>
                <w:b/>
                <w:szCs w:val="20"/>
              </w:rPr>
              <w:t xml:space="preserve"> </w:t>
            </w:r>
            <w:r w:rsidR="00F71D56" w:rsidRPr="00BD0935">
              <w:rPr>
                <w:b/>
                <w:szCs w:val="20"/>
              </w:rPr>
              <w:t>15%</w:t>
            </w:r>
          </w:p>
        </w:tc>
      </w:tr>
      <w:tr w:rsidR="00954661" w:rsidRPr="001F1F5C" w14:paraId="5A1B365E" w14:textId="77777777" w:rsidTr="007A076D">
        <w:trPr>
          <w:trHeight w:val="20"/>
        </w:trPr>
        <w:tc>
          <w:tcPr>
            <w:tcW w:w="405" w:type="pct"/>
            <w:shd w:val="clear" w:color="auto" w:fill="E4D8EB" w:themeFill="accent4" w:themeFillTint="66"/>
            <w:vAlign w:val="center"/>
          </w:tcPr>
          <w:p w14:paraId="410FD438" w14:textId="1FF65766" w:rsidR="00954661" w:rsidRDefault="00855AAA" w:rsidP="00D25D66">
            <w:pPr>
              <w:spacing w:after="0" w:line="276" w:lineRule="auto"/>
              <w:jc w:val="center"/>
              <w:rPr>
                <w:szCs w:val="20"/>
              </w:rPr>
            </w:pPr>
            <w:r>
              <w:rPr>
                <w:szCs w:val="20"/>
              </w:rPr>
              <w:t>Post-examination</w:t>
            </w:r>
          </w:p>
        </w:tc>
        <w:tc>
          <w:tcPr>
            <w:tcW w:w="1804" w:type="pct"/>
          </w:tcPr>
          <w:p w14:paraId="2B101617" w14:textId="10E5485C" w:rsidR="00855AAA" w:rsidRPr="004C0E88" w:rsidRDefault="007A4A7B" w:rsidP="00DE20C0">
            <w:pPr>
              <w:spacing w:after="0" w:line="276" w:lineRule="auto"/>
              <w:rPr>
                <w:szCs w:val="20"/>
              </w:rPr>
            </w:pPr>
            <w:r>
              <w:rPr>
                <w:szCs w:val="20"/>
              </w:rPr>
              <w:t>Student r</w:t>
            </w:r>
            <w:r w:rsidR="00855AAA">
              <w:rPr>
                <w:szCs w:val="20"/>
              </w:rPr>
              <w:t>eflection:</w:t>
            </w:r>
          </w:p>
          <w:p w14:paraId="438C999B" w14:textId="1284FB4C" w:rsidR="00954661" w:rsidRDefault="007A4A7B" w:rsidP="00D25D66">
            <w:pPr>
              <w:pStyle w:val="ListParagraph"/>
              <w:numPr>
                <w:ilvl w:val="0"/>
                <w:numId w:val="18"/>
              </w:numPr>
              <w:spacing w:after="0"/>
              <w:rPr>
                <w:szCs w:val="20"/>
              </w:rPr>
            </w:pPr>
            <w:r>
              <w:rPr>
                <w:szCs w:val="20"/>
              </w:rPr>
              <w:t>L</w:t>
            </w:r>
            <w:r w:rsidR="00954661">
              <w:rPr>
                <w:szCs w:val="20"/>
              </w:rPr>
              <w:t>ist strengths they had in each section of the examination</w:t>
            </w:r>
            <w:r>
              <w:rPr>
                <w:szCs w:val="20"/>
              </w:rPr>
              <w:t>.</w:t>
            </w:r>
          </w:p>
          <w:p w14:paraId="03EDA34F" w14:textId="2F119E61" w:rsidR="00954661" w:rsidRDefault="007A4A7B" w:rsidP="00D25D66">
            <w:pPr>
              <w:pStyle w:val="ListParagraph"/>
              <w:numPr>
                <w:ilvl w:val="0"/>
                <w:numId w:val="18"/>
              </w:numPr>
              <w:spacing w:after="0"/>
              <w:rPr>
                <w:szCs w:val="20"/>
              </w:rPr>
            </w:pPr>
            <w:r>
              <w:rPr>
                <w:szCs w:val="20"/>
              </w:rPr>
              <w:t>I</w:t>
            </w:r>
            <w:r w:rsidR="00954661">
              <w:rPr>
                <w:szCs w:val="20"/>
              </w:rPr>
              <w:t>dentify three specific targeted growth areas for each section of the examination</w:t>
            </w:r>
            <w:r>
              <w:rPr>
                <w:szCs w:val="20"/>
              </w:rPr>
              <w:t>.</w:t>
            </w:r>
            <w:r w:rsidR="00954661">
              <w:rPr>
                <w:szCs w:val="20"/>
              </w:rPr>
              <w:t xml:space="preserve"> </w:t>
            </w:r>
          </w:p>
          <w:p w14:paraId="4920EFBA" w14:textId="2E3F0FDC" w:rsidR="00855AAA" w:rsidRDefault="007A4A7B" w:rsidP="00D25D66">
            <w:pPr>
              <w:pStyle w:val="ListParagraph"/>
              <w:numPr>
                <w:ilvl w:val="0"/>
                <w:numId w:val="18"/>
              </w:numPr>
              <w:spacing w:after="0"/>
              <w:rPr>
                <w:szCs w:val="20"/>
              </w:rPr>
            </w:pPr>
            <w:r>
              <w:rPr>
                <w:szCs w:val="20"/>
              </w:rPr>
              <w:t>I</w:t>
            </w:r>
            <w:r w:rsidR="00954661">
              <w:rPr>
                <w:szCs w:val="20"/>
              </w:rPr>
              <w:t>dentify how they can improve on these growth areas</w:t>
            </w:r>
            <w:r>
              <w:rPr>
                <w:szCs w:val="20"/>
              </w:rPr>
              <w:t>.</w:t>
            </w:r>
          </w:p>
          <w:p w14:paraId="174D335A" w14:textId="2D0E3752" w:rsidR="00954661" w:rsidRPr="004C0E88" w:rsidRDefault="007A4A7B" w:rsidP="00D25D66">
            <w:pPr>
              <w:pStyle w:val="ListParagraph"/>
              <w:numPr>
                <w:ilvl w:val="0"/>
                <w:numId w:val="18"/>
              </w:numPr>
              <w:spacing w:after="0"/>
              <w:rPr>
                <w:szCs w:val="20"/>
              </w:rPr>
            </w:pPr>
            <w:r>
              <w:rPr>
                <w:szCs w:val="20"/>
              </w:rPr>
              <w:t>W</w:t>
            </w:r>
            <w:r w:rsidR="00954661" w:rsidRPr="004C0E88">
              <w:rPr>
                <w:szCs w:val="20"/>
              </w:rPr>
              <w:t>rite an opening and body paragraph for Section 2 of the exam</w:t>
            </w:r>
            <w:r w:rsidR="00A0587D">
              <w:rPr>
                <w:szCs w:val="20"/>
              </w:rPr>
              <w:t>ination</w:t>
            </w:r>
            <w:r w:rsidR="00954661" w:rsidRPr="004C0E88">
              <w:rPr>
                <w:szCs w:val="20"/>
              </w:rPr>
              <w:t>, or alternatively do the same for another question</w:t>
            </w:r>
            <w:r>
              <w:rPr>
                <w:szCs w:val="20"/>
              </w:rPr>
              <w:t>.</w:t>
            </w:r>
          </w:p>
        </w:tc>
        <w:tc>
          <w:tcPr>
            <w:tcW w:w="1679" w:type="pct"/>
          </w:tcPr>
          <w:p w14:paraId="07B7B05B" w14:textId="77777777" w:rsidR="00954661" w:rsidRPr="0069426D" w:rsidRDefault="00954661" w:rsidP="00DE20C0">
            <w:pPr>
              <w:spacing w:after="0" w:line="276" w:lineRule="auto"/>
              <w:rPr>
                <w:rFonts w:ascii="Calibri" w:eastAsia="Calibri" w:hAnsi="Calibri"/>
                <w:bCs/>
                <w:szCs w:val="20"/>
              </w:rPr>
            </w:pPr>
          </w:p>
        </w:tc>
        <w:tc>
          <w:tcPr>
            <w:tcW w:w="1111" w:type="pct"/>
          </w:tcPr>
          <w:p w14:paraId="2CF5506D" w14:textId="01361866" w:rsidR="00954661" w:rsidRPr="0069426D" w:rsidRDefault="00954661" w:rsidP="00DE20C0">
            <w:pPr>
              <w:spacing w:after="0" w:line="276" w:lineRule="auto"/>
              <w:rPr>
                <w:bCs/>
                <w:szCs w:val="20"/>
              </w:rPr>
            </w:pPr>
          </w:p>
        </w:tc>
      </w:tr>
    </w:tbl>
    <w:p w14:paraId="7720DD5D" w14:textId="25C8359E" w:rsidR="00627C2C" w:rsidRPr="00D25D66" w:rsidRDefault="00627C2C" w:rsidP="00D25D66">
      <w:pPr>
        <w:rPr>
          <w:rFonts w:cstheme="minorHAnsi"/>
          <w:sz w:val="2"/>
          <w:szCs w:val="2"/>
        </w:rPr>
      </w:pPr>
    </w:p>
    <w:sectPr w:rsidR="00627C2C" w:rsidRPr="00D25D66" w:rsidSect="00DE20C0">
      <w:headerReference w:type="even" r:id="rId30"/>
      <w:footerReference w:type="even" r:id="rId31"/>
      <w:headerReference w:type="first" r:id="rId32"/>
      <w:footerReference w:type="first" r:id="rId33"/>
      <w:pgSz w:w="16840" w:h="11907" w:orient="landscape" w:code="9"/>
      <w:pgMar w:top="1276" w:right="1418" w:bottom="1276" w:left="1418"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B87A" w14:textId="77777777" w:rsidR="00B34996" w:rsidRDefault="00B34996" w:rsidP="00DB14C9">
      <w:r>
        <w:separator/>
      </w:r>
    </w:p>
  </w:endnote>
  <w:endnote w:type="continuationSeparator" w:id="0">
    <w:p w14:paraId="04963288" w14:textId="77777777" w:rsidR="00B34996" w:rsidRDefault="00B34996"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63DE" w14:textId="7E81E7D0" w:rsidR="00954661" w:rsidRPr="00C829FD" w:rsidRDefault="00954661" w:rsidP="004302E9">
    <w:pPr>
      <w:pStyle w:val="Footereven"/>
      <w:tabs>
        <w:tab w:val="left" w:pos="3114"/>
      </w:tabs>
    </w:pPr>
    <w:r>
      <w:t>2020/51851</w:t>
    </w:r>
    <w:r w:rsidR="004302E9">
      <w:t>[</w:t>
    </w:r>
    <w:r>
      <w:t>v</w:t>
    </w:r>
    <w:r w:rsidR="00864EB8">
      <w:t>2</w:t>
    </w:r>
    <w:r w:rsidR="004A0663">
      <w:t>3</w:t>
    </w:r>
    <w:r w:rsidR="004302E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74522" w14:textId="17D2980A" w:rsidR="00954661" w:rsidRPr="00C829FD" w:rsidRDefault="00954661" w:rsidP="00DE20C0">
    <w:pPr>
      <w:pStyle w:val="Footerodd"/>
    </w:pPr>
    <w:r>
      <w:t xml:space="preserve">Sample course outline </w:t>
    </w:r>
    <w:r w:rsidRPr="00D41604">
      <w:t>|</w:t>
    </w:r>
    <w:r>
      <w:t xml:space="preserve"> English</w:t>
    </w:r>
    <w:r w:rsidRPr="00D41604">
      <w:t xml:space="preserve"> | </w:t>
    </w:r>
    <w:r>
      <w:t>ATAR Year 11</w:t>
    </w:r>
    <w:r w:rsidR="004C5654">
      <w:t xml:space="preserve"> </w:t>
    </w:r>
    <w:r w:rsidR="004C5654" w:rsidRPr="00307762">
      <w:t xml:space="preserve">| </w:t>
    </w:r>
    <w:r w:rsidR="004C5654">
      <w:t>Eight</w:t>
    </w:r>
    <w:r w:rsidR="00550C74">
      <w:t>-</w:t>
    </w:r>
    <w:r w:rsidR="004C5654" w:rsidRPr="00307762">
      <w: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B1DD" w14:textId="196D2647" w:rsidR="004302E9" w:rsidRPr="004302E9" w:rsidRDefault="00E642E0" w:rsidP="00E642E0">
    <w:pPr>
      <w:pStyle w:val="Footerodd"/>
    </w:pPr>
    <w:r w:rsidRPr="00DE20C0">
      <w:t>Sample course outline | English | ATAR Year 11 |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CFA6" w14:textId="24707F69" w:rsidR="00175194" w:rsidRPr="00175194" w:rsidRDefault="00307762" w:rsidP="00DE20C0">
    <w:pPr>
      <w:pStyle w:val="Footereven"/>
    </w:pPr>
    <w:r w:rsidRPr="00307762">
      <w:t>Sample course outline | English | ATAR Year 11</w:t>
    </w:r>
    <w:r w:rsidR="004C5654">
      <w:t xml:space="preserve"> </w:t>
    </w:r>
    <w:r w:rsidR="004C5654" w:rsidRPr="00307762">
      <w:t xml:space="preserve">| </w:t>
    </w:r>
    <w:r w:rsidR="004C5654">
      <w:t>Eight</w:t>
    </w:r>
    <w:r w:rsidR="00550C74">
      <w:t>-</w:t>
    </w:r>
    <w:r w:rsidR="004C5654" w:rsidRPr="00307762">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8F3D" w14:textId="49900D85" w:rsidR="004C5654" w:rsidRPr="00DE20C0" w:rsidRDefault="004C5654" w:rsidP="00DE20C0">
    <w:pPr>
      <w:pStyle w:val="Footereven"/>
    </w:pPr>
    <w:r w:rsidRPr="00DE20C0">
      <w:t>Sample course outline | English | ATAR Year 11 | Eight</w:t>
    </w:r>
    <w:r w:rsidR="00550C74" w:rsidRPr="00DE20C0">
      <w:t>-</w:t>
    </w:r>
    <w:r w:rsidRPr="00DE20C0">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1FDF" w14:textId="77777777" w:rsidR="00B34996" w:rsidRDefault="00B34996" w:rsidP="00DB14C9">
      <w:r>
        <w:separator/>
      </w:r>
    </w:p>
  </w:footnote>
  <w:footnote w:type="continuationSeparator" w:id="0">
    <w:p w14:paraId="2208C2E6" w14:textId="77777777" w:rsidR="00B34996" w:rsidRDefault="00B34996"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E33C" w14:textId="77777777" w:rsidR="00DE20C0" w:rsidRPr="00DE20C0" w:rsidRDefault="00DE20C0" w:rsidP="00DE20C0">
    <w:pPr>
      <w:pStyle w:val="Headeroddlandscape"/>
    </w:pPr>
    <w:r w:rsidRPr="00DE20C0">
      <w:rPr>
        <w:rStyle w:val="PageNumber"/>
      </w:rPr>
      <w:fldChar w:fldCharType="begin"/>
    </w:r>
    <w:r w:rsidRPr="00DE20C0">
      <w:rPr>
        <w:rStyle w:val="PageNumber"/>
      </w:rPr>
      <w:instrText xml:space="preserve"> PAGE </w:instrText>
    </w:r>
    <w:r w:rsidRPr="00DE20C0">
      <w:rPr>
        <w:rStyle w:val="PageNumber"/>
      </w:rPr>
      <w:fldChar w:fldCharType="separate"/>
    </w:r>
    <w:r w:rsidRPr="00DE20C0">
      <w:rPr>
        <w:rStyle w:val="PageNumber"/>
      </w:rPr>
      <w:t>2</w:t>
    </w:r>
    <w:r w:rsidRPr="00DE20C0">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BB77" w14:textId="5FB048E4" w:rsidR="004302E9" w:rsidRDefault="004302E9" w:rsidP="004302E9">
    <w:pPr>
      <w:pStyle w:val="Header"/>
      <w:tabs>
        <w:tab w:val="clear" w:pos="9026"/>
        <w:tab w:val="left" w:pos="7987"/>
      </w:tabs>
      <w:ind w:left="-709"/>
    </w:pPr>
    <w:r w:rsidRPr="000C23CF">
      <w:rPr>
        <w:noProof/>
      </w:rPr>
      <w:drawing>
        <wp:inline distT="0" distB="0" distL="0" distR="0" wp14:anchorId="6FD0297D" wp14:editId="69EDE2B5">
          <wp:extent cx="4533900" cy="704850"/>
          <wp:effectExtent l="0" t="0" r="0" b="0"/>
          <wp:docPr id="696047709" name="Picture 69604770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047709" name="Picture 696047709"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0E79" w14:textId="606FF8E2" w:rsidR="004302E9" w:rsidRPr="004302E9" w:rsidRDefault="00DE20C0" w:rsidP="00DE20C0">
    <w:pPr>
      <w:pStyle w:val="Headerodd"/>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315742"/>
      <w:docPartObj>
        <w:docPartGallery w:val="Page Numbers (Top of Page)"/>
        <w:docPartUnique/>
      </w:docPartObj>
    </w:sdtPr>
    <w:sdtEndPr/>
    <w:sdtContent>
      <w:p w14:paraId="78A3C480" w14:textId="35FB0D26" w:rsidR="00E642E0" w:rsidRDefault="00E642E0" w:rsidP="00E642E0">
        <w:pPr>
          <w:pStyle w:val="Headerevenlandscape"/>
        </w:pPr>
        <w:r>
          <w:fldChar w:fldCharType="begin"/>
        </w:r>
        <w:r>
          <w:instrText xml:space="preserve"> PAGE   \* MERGEFORMAT </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865A" w14:textId="0288F2B4" w:rsidR="00DE20C0" w:rsidRPr="00DE20C0" w:rsidRDefault="00DE20C0" w:rsidP="00DE20C0">
    <w:pPr>
      <w:pStyle w:val="Headerevenlandscape"/>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465"/>
    <w:multiLevelType w:val="hybridMultilevel"/>
    <w:tmpl w:val="F79C9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3244C"/>
    <w:multiLevelType w:val="hybridMultilevel"/>
    <w:tmpl w:val="5F942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926E9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9C04E7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2277BB"/>
    <w:multiLevelType w:val="hybridMultilevel"/>
    <w:tmpl w:val="36084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D405C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F1260C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44156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8F2D6F"/>
    <w:multiLevelType w:val="hybridMultilevel"/>
    <w:tmpl w:val="661E0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D9266E"/>
    <w:multiLevelType w:val="hybridMultilevel"/>
    <w:tmpl w:val="23FCD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1C54D4"/>
    <w:multiLevelType w:val="hybridMultilevel"/>
    <w:tmpl w:val="205E0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2540D7"/>
    <w:multiLevelType w:val="hybridMultilevel"/>
    <w:tmpl w:val="7A548B56"/>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496EDB"/>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C85481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AD4C83"/>
    <w:multiLevelType w:val="hybridMultilevel"/>
    <w:tmpl w:val="FCCA7D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22468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E75157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006C43"/>
    <w:multiLevelType w:val="hybridMultilevel"/>
    <w:tmpl w:val="0D48D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1044EA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357798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46029DF"/>
    <w:multiLevelType w:val="hybridMultilevel"/>
    <w:tmpl w:val="1F741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1165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E92B84"/>
    <w:multiLevelType w:val="hybridMultilevel"/>
    <w:tmpl w:val="237E1D6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43B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14D0401"/>
    <w:multiLevelType w:val="hybridMultilevel"/>
    <w:tmpl w:val="7214F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EE214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D604AE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5C136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69E6336"/>
    <w:multiLevelType w:val="hybridMultilevel"/>
    <w:tmpl w:val="D2083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8EA72A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1296246"/>
    <w:multiLevelType w:val="hybridMultilevel"/>
    <w:tmpl w:val="D01C5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CC21E3"/>
    <w:multiLevelType w:val="hybridMultilevel"/>
    <w:tmpl w:val="5A083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C073104"/>
    <w:multiLevelType w:val="hybridMultilevel"/>
    <w:tmpl w:val="3CF6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37" w15:restartNumberingAfterBreak="0">
    <w:nsid w:val="64D45A03"/>
    <w:multiLevelType w:val="hybridMultilevel"/>
    <w:tmpl w:val="E7648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BF2513"/>
    <w:multiLevelType w:val="hybridMultilevel"/>
    <w:tmpl w:val="D9007544"/>
    <w:lvl w:ilvl="0" w:tplc="4F724082">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21309F0"/>
    <w:multiLevelType w:val="hybridMultilevel"/>
    <w:tmpl w:val="C70ED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2004A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2032B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5BE3DE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6880E7B"/>
    <w:multiLevelType w:val="hybridMultilevel"/>
    <w:tmpl w:val="342A9D0A"/>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802A2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123645849">
    <w:abstractNumId w:val="36"/>
  </w:num>
  <w:num w:numId="2" w16cid:durableId="214389460">
    <w:abstractNumId w:val="38"/>
  </w:num>
  <w:num w:numId="3" w16cid:durableId="1493447602">
    <w:abstractNumId w:val="39"/>
  </w:num>
  <w:num w:numId="4" w16cid:durableId="109320621">
    <w:abstractNumId w:val="42"/>
  </w:num>
  <w:num w:numId="5" w16cid:durableId="1063525385">
    <w:abstractNumId w:val="45"/>
  </w:num>
  <w:num w:numId="6" w16cid:durableId="437257968">
    <w:abstractNumId w:val="28"/>
  </w:num>
  <w:num w:numId="7" w16cid:durableId="1493598154">
    <w:abstractNumId w:val="10"/>
  </w:num>
  <w:num w:numId="8" w16cid:durableId="1626426100">
    <w:abstractNumId w:val="34"/>
  </w:num>
  <w:num w:numId="9" w16cid:durableId="867717601">
    <w:abstractNumId w:val="17"/>
  </w:num>
  <w:num w:numId="10" w16cid:durableId="1425419284">
    <w:abstractNumId w:val="14"/>
  </w:num>
  <w:num w:numId="11" w16cid:durableId="1999071509">
    <w:abstractNumId w:val="4"/>
  </w:num>
  <w:num w:numId="12" w16cid:durableId="1242562767">
    <w:abstractNumId w:val="33"/>
  </w:num>
  <w:num w:numId="13" w16cid:durableId="751849566">
    <w:abstractNumId w:val="1"/>
  </w:num>
  <w:num w:numId="14" w16cid:durableId="1410737857">
    <w:abstractNumId w:val="21"/>
  </w:num>
  <w:num w:numId="15" w16cid:durableId="241139376">
    <w:abstractNumId w:val="25"/>
  </w:num>
  <w:num w:numId="16" w16cid:durableId="1235122343">
    <w:abstractNumId w:val="31"/>
  </w:num>
  <w:num w:numId="17" w16cid:durableId="1711758816">
    <w:abstractNumId w:val="29"/>
  </w:num>
  <w:num w:numId="18" w16cid:durableId="167984304">
    <w:abstractNumId w:val="9"/>
  </w:num>
  <w:num w:numId="19" w16cid:durableId="1539973918">
    <w:abstractNumId w:val="35"/>
  </w:num>
  <w:num w:numId="20" w16cid:durableId="908033008">
    <w:abstractNumId w:val="40"/>
  </w:num>
  <w:num w:numId="21" w16cid:durableId="1104225880">
    <w:abstractNumId w:val="18"/>
  </w:num>
  <w:num w:numId="22" w16cid:durableId="1493327601">
    <w:abstractNumId w:val="16"/>
  </w:num>
  <w:num w:numId="23" w16cid:durableId="319816726">
    <w:abstractNumId w:val="43"/>
  </w:num>
  <w:num w:numId="24" w16cid:durableId="489953024">
    <w:abstractNumId w:val="46"/>
  </w:num>
  <w:num w:numId="25" w16cid:durableId="1838492635">
    <w:abstractNumId w:val="19"/>
  </w:num>
  <w:num w:numId="26" w16cid:durableId="309865291">
    <w:abstractNumId w:val="15"/>
  </w:num>
  <w:num w:numId="27" w16cid:durableId="1713075520">
    <w:abstractNumId w:val="41"/>
  </w:num>
  <w:num w:numId="28" w16cid:durableId="1362127693">
    <w:abstractNumId w:val="30"/>
  </w:num>
  <w:num w:numId="29" w16cid:durableId="1097865003">
    <w:abstractNumId w:val="44"/>
  </w:num>
  <w:num w:numId="30" w16cid:durableId="978538707">
    <w:abstractNumId w:val="37"/>
  </w:num>
  <w:num w:numId="31" w16cid:durableId="1334142112">
    <w:abstractNumId w:val="11"/>
  </w:num>
  <w:num w:numId="32" w16cid:durableId="1978222053">
    <w:abstractNumId w:val="23"/>
  </w:num>
  <w:num w:numId="33" w16cid:durableId="1727292029">
    <w:abstractNumId w:val="22"/>
  </w:num>
  <w:num w:numId="34" w16cid:durableId="1178883328">
    <w:abstractNumId w:val="26"/>
  </w:num>
  <w:num w:numId="35" w16cid:durableId="1307510604">
    <w:abstractNumId w:val="5"/>
  </w:num>
  <w:num w:numId="36" w16cid:durableId="805198147">
    <w:abstractNumId w:val="13"/>
  </w:num>
  <w:num w:numId="37" w16cid:durableId="506947841">
    <w:abstractNumId w:val="7"/>
  </w:num>
  <w:num w:numId="38" w16cid:durableId="73476752">
    <w:abstractNumId w:val="3"/>
  </w:num>
  <w:num w:numId="39" w16cid:durableId="900360528">
    <w:abstractNumId w:val="0"/>
  </w:num>
  <w:num w:numId="40" w16cid:durableId="1227885409">
    <w:abstractNumId w:val="27"/>
  </w:num>
  <w:num w:numId="41" w16cid:durableId="816994766">
    <w:abstractNumId w:val="6"/>
  </w:num>
  <w:num w:numId="42" w16cid:durableId="1765304227">
    <w:abstractNumId w:val="12"/>
  </w:num>
  <w:num w:numId="43" w16cid:durableId="1367103793">
    <w:abstractNumId w:val="2"/>
  </w:num>
  <w:num w:numId="44" w16cid:durableId="437650316">
    <w:abstractNumId w:val="32"/>
  </w:num>
  <w:num w:numId="45" w16cid:durableId="1321034952">
    <w:abstractNumId w:val="20"/>
  </w:num>
  <w:num w:numId="46" w16cid:durableId="1227955242">
    <w:abstractNumId w:val="24"/>
  </w:num>
  <w:num w:numId="47" w16cid:durableId="188081891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wNjI0NTawMDE1MTBX0lEKTi0uzszPAykwrAUAKVkFXSwAAAA="/>
  </w:docVars>
  <w:rsids>
    <w:rsidRoot w:val="00840722"/>
    <w:rsid w:val="0000017A"/>
    <w:rsid w:val="00002F08"/>
    <w:rsid w:val="00003D36"/>
    <w:rsid w:val="0001026B"/>
    <w:rsid w:val="0001066E"/>
    <w:rsid w:val="00010BE2"/>
    <w:rsid w:val="0001230D"/>
    <w:rsid w:val="00012AB6"/>
    <w:rsid w:val="00015E2B"/>
    <w:rsid w:val="000231A3"/>
    <w:rsid w:val="00035B32"/>
    <w:rsid w:val="00036DCE"/>
    <w:rsid w:val="0004009E"/>
    <w:rsid w:val="0004031B"/>
    <w:rsid w:val="00042898"/>
    <w:rsid w:val="00043BBE"/>
    <w:rsid w:val="0004429B"/>
    <w:rsid w:val="00044CC1"/>
    <w:rsid w:val="00047938"/>
    <w:rsid w:val="00050A70"/>
    <w:rsid w:val="00055BD3"/>
    <w:rsid w:val="000608C8"/>
    <w:rsid w:val="00062988"/>
    <w:rsid w:val="000715FC"/>
    <w:rsid w:val="000720CE"/>
    <w:rsid w:val="0007357E"/>
    <w:rsid w:val="00075758"/>
    <w:rsid w:val="00075A1B"/>
    <w:rsid w:val="0007686E"/>
    <w:rsid w:val="00080B94"/>
    <w:rsid w:val="0008506A"/>
    <w:rsid w:val="00086772"/>
    <w:rsid w:val="000908D4"/>
    <w:rsid w:val="00092340"/>
    <w:rsid w:val="00092660"/>
    <w:rsid w:val="00094B38"/>
    <w:rsid w:val="000A5DD0"/>
    <w:rsid w:val="000A65E4"/>
    <w:rsid w:val="000A6A2E"/>
    <w:rsid w:val="000A7468"/>
    <w:rsid w:val="000B0731"/>
    <w:rsid w:val="000B62FF"/>
    <w:rsid w:val="000C0007"/>
    <w:rsid w:val="000C3FC1"/>
    <w:rsid w:val="000C5F9B"/>
    <w:rsid w:val="000C77E2"/>
    <w:rsid w:val="000D6D16"/>
    <w:rsid w:val="000D7586"/>
    <w:rsid w:val="000E2112"/>
    <w:rsid w:val="000E28B5"/>
    <w:rsid w:val="000E6445"/>
    <w:rsid w:val="000F12A8"/>
    <w:rsid w:val="000F1FF4"/>
    <w:rsid w:val="000F28C4"/>
    <w:rsid w:val="000F4CB0"/>
    <w:rsid w:val="0010400D"/>
    <w:rsid w:val="00105461"/>
    <w:rsid w:val="00107D47"/>
    <w:rsid w:val="001124ED"/>
    <w:rsid w:val="00113E1A"/>
    <w:rsid w:val="00117D27"/>
    <w:rsid w:val="00121026"/>
    <w:rsid w:val="00121FC5"/>
    <w:rsid w:val="001229CA"/>
    <w:rsid w:val="00123446"/>
    <w:rsid w:val="001242C7"/>
    <w:rsid w:val="001256F7"/>
    <w:rsid w:val="00130ACE"/>
    <w:rsid w:val="00132307"/>
    <w:rsid w:val="0013287A"/>
    <w:rsid w:val="00140D35"/>
    <w:rsid w:val="00143E3D"/>
    <w:rsid w:val="00147D21"/>
    <w:rsid w:val="00150535"/>
    <w:rsid w:val="0015286F"/>
    <w:rsid w:val="001556C4"/>
    <w:rsid w:val="0016000A"/>
    <w:rsid w:val="001618B7"/>
    <w:rsid w:val="00162D28"/>
    <w:rsid w:val="00167186"/>
    <w:rsid w:val="0017055B"/>
    <w:rsid w:val="00171D1C"/>
    <w:rsid w:val="00172824"/>
    <w:rsid w:val="00175194"/>
    <w:rsid w:val="00176553"/>
    <w:rsid w:val="001802D3"/>
    <w:rsid w:val="00180A15"/>
    <w:rsid w:val="00181F32"/>
    <w:rsid w:val="001821B5"/>
    <w:rsid w:val="00182CA2"/>
    <w:rsid w:val="001834AC"/>
    <w:rsid w:val="00183868"/>
    <w:rsid w:val="0018448D"/>
    <w:rsid w:val="001853E1"/>
    <w:rsid w:val="00186C67"/>
    <w:rsid w:val="00187E12"/>
    <w:rsid w:val="00192DFD"/>
    <w:rsid w:val="00193532"/>
    <w:rsid w:val="00197DA7"/>
    <w:rsid w:val="001A0052"/>
    <w:rsid w:val="001A065F"/>
    <w:rsid w:val="001A1B20"/>
    <w:rsid w:val="001A67C4"/>
    <w:rsid w:val="001B047F"/>
    <w:rsid w:val="001B2026"/>
    <w:rsid w:val="001B3F26"/>
    <w:rsid w:val="001B7211"/>
    <w:rsid w:val="001C07A4"/>
    <w:rsid w:val="001C0CEC"/>
    <w:rsid w:val="001C49F1"/>
    <w:rsid w:val="001C4D7B"/>
    <w:rsid w:val="001D16F1"/>
    <w:rsid w:val="001D1CB2"/>
    <w:rsid w:val="001D77B6"/>
    <w:rsid w:val="001E12EA"/>
    <w:rsid w:val="001E2334"/>
    <w:rsid w:val="001E4255"/>
    <w:rsid w:val="001E5436"/>
    <w:rsid w:val="001E5771"/>
    <w:rsid w:val="001E6ED2"/>
    <w:rsid w:val="001F1F5C"/>
    <w:rsid w:val="001F69D5"/>
    <w:rsid w:val="001F6DC9"/>
    <w:rsid w:val="002057B7"/>
    <w:rsid w:val="0020718E"/>
    <w:rsid w:val="002076C3"/>
    <w:rsid w:val="00211EA4"/>
    <w:rsid w:val="00215CF2"/>
    <w:rsid w:val="00221AB1"/>
    <w:rsid w:val="00221F4A"/>
    <w:rsid w:val="002248C7"/>
    <w:rsid w:val="00232AAC"/>
    <w:rsid w:val="00233A2D"/>
    <w:rsid w:val="00234276"/>
    <w:rsid w:val="0023478C"/>
    <w:rsid w:val="002360A7"/>
    <w:rsid w:val="00237050"/>
    <w:rsid w:val="00240545"/>
    <w:rsid w:val="002419DC"/>
    <w:rsid w:val="00241CB2"/>
    <w:rsid w:val="00242C09"/>
    <w:rsid w:val="002510A0"/>
    <w:rsid w:val="00255CD3"/>
    <w:rsid w:val="00263D10"/>
    <w:rsid w:val="00264E24"/>
    <w:rsid w:val="00267F50"/>
    <w:rsid w:val="0027094F"/>
    <w:rsid w:val="00270E99"/>
    <w:rsid w:val="002720CF"/>
    <w:rsid w:val="0027514E"/>
    <w:rsid w:val="0028133D"/>
    <w:rsid w:val="00282D77"/>
    <w:rsid w:val="00285ABB"/>
    <w:rsid w:val="0028626D"/>
    <w:rsid w:val="0029102C"/>
    <w:rsid w:val="00292043"/>
    <w:rsid w:val="002924CB"/>
    <w:rsid w:val="00295B34"/>
    <w:rsid w:val="002A20C3"/>
    <w:rsid w:val="002A474E"/>
    <w:rsid w:val="002A5EF2"/>
    <w:rsid w:val="002A636B"/>
    <w:rsid w:val="002B005F"/>
    <w:rsid w:val="002B01C0"/>
    <w:rsid w:val="002B3F01"/>
    <w:rsid w:val="002C0FFB"/>
    <w:rsid w:val="002C10EC"/>
    <w:rsid w:val="002C2324"/>
    <w:rsid w:val="002C642F"/>
    <w:rsid w:val="002D303A"/>
    <w:rsid w:val="002D678D"/>
    <w:rsid w:val="002E3BE4"/>
    <w:rsid w:val="002E7029"/>
    <w:rsid w:val="002F5991"/>
    <w:rsid w:val="002F63DD"/>
    <w:rsid w:val="002F750F"/>
    <w:rsid w:val="002F79BD"/>
    <w:rsid w:val="00300F73"/>
    <w:rsid w:val="00306038"/>
    <w:rsid w:val="00307762"/>
    <w:rsid w:val="00307E7E"/>
    <w:rsid w:val="00311F9E"/>
    <w:rsid w:val="0031778C"/>
    <w:rsid w:val="0032003F"/>
    <w:rsid w:val="00320519"/>
    <w:rsid w:val="003206A3"/>
    <w:rsid w:val="00320EEB"/>
    <w:rsid w:val="003257C0"/>
    <w:rsid w:val="00326E42"/>
    <w:rsid w:val="00344358"/>
    <w:rsid w:val="00345D68"/>
    <w:rsid w:val="00346722"/>
    <w:rsid w:val="0035358E"/>
    <w:rsid w:val="00353A1E"/>
    <w:rsid w:val="0035527A"/>
    <w:rsid w:val="0036086C"/>
    <w:rsid w:val="00361FE1"/>
    <w:rsid w:val="003628A0"/>
    <w:rsid w:val="00366B8F"/>
    <w:rsid w:val="00367A5D"/>
    <w:rsid w:val="00373A2F"/>
    <w:rsid w:val="00374921"/>
    <w:rsid w:val="00376482"/>
    <w:rsid w:val="003776BF"/>
    <w:rsid w:val="00381C11"/>
    <w:rsid w:val="00382E9F"/>
    <w:rsid w:val="00383653"/>
    <w:rsid w:val="00383ECD"/>
    <w:rsid w:val="0039092C"/>
    <w:rsid w:val="00390B9D"/>
    <w:rsid w:val="0039302E"/>
    <w:rsid w:val="00393285"/>
    <w:rsid w:val="00394F80"/>
    <w:rsid w:val="00395165"/>
    <w:rsid w:val="00397608"/>
    <w:rsid w:val="003A13C7"/>
    <w:rsid w:val="003A2DD6"/>
    <w:rsid w:val="003A44C0"/>
    <w:rsid w:val="003A470D"/>
    <w:rsid w:val="003A5410"/>
    <w:rsid w:val="003A57E5"/>
    <w:rsid w:val="003B3C64"/>
    <w:rsid w:val="003B4E14"/>
    <w:rsid w:val="003B6239"/>
    <w:rsid w:val="003C2C1D"/>
    <w:rsid w:val="003C5A53"/>
    <w:rsid w:val="003C6A0A"/>
    <w:rsid w:val="003C73E1"/>
    <w:rsid w:val="003D372F"/>
    <w:rsid w:val="003D3F58"/>
    <w:rsid w:val="003D45A2"/>
    <w:rsid w:val="003D4CE5"/>
    <w:rsid w:val="003D59B5"/>
    <w:rsid w:val="003D678F"/>
    <w:rsid w:val="003E25C8"/>
    <w:rsid w:val="003E609C"/>
    <w:rsid w:val="003F4E09"/>
    <w:rsid w:val="003F4E6B"/>
    <w:rsid w:val="003F5498"/>
    <w:rsid w:val="004037F3"/>
    <w:rsid w:val="0040628C"/>
    <w:rsid w:val="00406498"/>
    <w:rsid w:val="00406CDC"/>
    <w:rsid w:val="00410A4E"/>
    <w:rsid w:val="00420E86"/>
    <w:rsid w:val="004216BE"/>
    <w:rsid w:val="00423B4D"/>
    <w:rsid w:val="004302E9"/>
    <w:rsid w:val="00431429"/>
    <w:rsid w:val="004317AD"/>
    <w:rsid w:val="00431F93"/>
    <w:rsid w:val="0043286C"/>
    <w:rsid w:val="00433A30"/>
    <w:rsid w:val="0043660E"/>
    <w:rsid w:val="00441698"/>
    <w:rsid w:val="00444127"/>
    <w:rsid w:val="00446441"/>
    <w:rsid w:val="0045068B"/>
    <w:rsid w:val="004515A5"/>
    <w:rsid w:val="004521AE"/>
    <w:rsid w:val="00453C63"/>
    <w:rsid w:val="00454345"/>
    <w:rsid w:val="004562EF"/>
    <w:rsid w:val="00464571"/>
    <w:rsid w:val="00464A9D"/>
    <w:rsid w:val="004673A1"/>
    <w:rsid w:val="00467F9D"/>
    <w:rsid w:val="004717F9"/>
    <w:rsid w:val="00474B05"/>
    <w:rsid w:val="00480477"/>
    <w:rsid w:val="004814F0"/>
    <w:rsid w:val="00482939"/>
    <w:rsid w:val="004863E5"/>
    <w:rsid w:val="00487684"/>
    <w:rsid w:val="0049305B"/>
    <w:rsid w:val="00493BE9"/>
    <w:rsid w:val="00493CD4"/>
    <w:rsid w:val="00495F83"/>
    <w:rsid w:val="004A0663"/>
    <w:rsid w:val="004A1CA7"/>
    <w:rsid w:val="004A3FC2"/>
    <w:rsid w:val="004A7054"/>
    <w:rsid w:val="004B183A"/>
    <w:rsid w:val="004B28CE"/>
    <w:rsid w:val="004C03C6"/>
    <w:rsid w:val="004C0E88"/>
    <w:rsid w:val="004C3C21"/>
    <w:rsid w:val="004C465C"/>
    <w:rsid w:val="004C5654"/>
    <w:rsid w:val="004C6329"/>
    <w:rsid w:val="004C6D5F"/>
    <w:rsid w:val="004C7216"/>
    <w:rsid w:val="004C7EB1"/>
    <w:rsid w:val="004D152B"/>
    <w:rsid w:val="004D4580"/>
    <w:rsid w:val="004D6C59"/>
    <w:rsid w:val="004E03BF"/>
    <w:rsid w:val="004E1286"/>
    <w:rsid w:val="004E4520"/>
    <w:rsid w:val="004E5668"/>
    <w:rsid w:val="004F0F7D"/>
    <w:rsid w:val="004F72AB"/>
    <w:rsid w:val="004F7833"/>
    <w:rsid w:val="005046D2"/>
    <w:rsid w:val="005061BF"/>
    <w:rsid w:val="00511404"/>
    <w:rsid w:val="00517ACA"/>
    <w:rsid w:val="00521A3B"/>
    <w:rsid w:val="005256D3"/>
    <w:rsid w:val="00525781"/>
    <w:rsid w:val="00526828"/>
    <w:rsid w:val="00527A0F"/>
    <w:rsid w:val="005313E6"/>
    <w:rsid w:val="0053163D"/>
    <w:rsid w:val="00531C01"/>
    <w:rsid w:val="00531E81"/>
    <w:rsid w:val="005321E2"/>
    <w:rsid w:val="0053566B"/>
    <w:rsid w:val="00537862"/>
    <w:rsid w:val="0054015A"/>
    <w:rsid w:val="00542787"/>
    <w:rsid w:val="00543712"/>
    <w:rsid w:val="00544477"/>
    <w:rsid w:val="00545F95"/>
    <w:rsid w:val="0054732B"/>
    <w:rsid w:val="00550C74"/>
    <w:rsid w:val="005517EF"/>
    <w:rsid w:val="00553EB9"/>
    <w:rsid w:val="00554048"/>
    <w:rsid w:val="00557CF0"/>
    <w:rsid w:val="00561181"/>
    <w:rsid w:val="00561A97"/>
    <w:rsid w:val="005626F1"/>
    <w:rsid w:val="00565728"/>
    <w:rsid w:val="00567556"/>
    <w:rsid w:val="00572043"/>
    <w:rsid w:val="00572231"/>
    <w:rsid w:val="00572E17"/>
    <w:rsid w:val="00572F7C"/>
    <w:rsid w:val="00573569"/>
    <w:rsid w:val="00580642"/>
    <w:rsid w:val="00580D5B"/>
    <w:rsid w:val="00592682"/>
    <w:rsid w:val="00592FFE"/>
    <w:rsid w:val="005930C2"/>
    <w:rsid w:val="00595D1E"/>
    <w:rsid w:val="00596841"/>
    <w:rsid w:val="00596BC4"/>
    <w:rsid w:val="005A00EA"/>
    <w:rsid w:val="005B1990"/>
    <w:rsid w:val="005B1FD7"/>
    <w:rsid w:val="005C246E"/>
    <w:rsid w:val="005C3D8B"/>
    <w:rsid w:val="005C5701"/>
    <w:rsid w:val="005D498B"/>
    <w:rsid w:val="005E2C4C"/>
    <w:rsid w:val="005E4E93"/>
    <w:rsid w:val="005E562C"/>
    <w:rsid w:val="005E6288"/>
    <w:rsid w:val="005F5DB6"/>
    <w:rsid w:val="005F7771"/>
    <w:rsid w:val="00600B8A"/>
    <w:rsid w:val="006011C1"/>
    <w:rsid w:val="006022A1"/>
    <w:rsid w:val="0060645F"/>
    <w:rsid w:val="00606C02"/>
    <w:rsid w:val="00607517"/>
    <w:rsid w:val="00610052"/>
    <w:rsid w:val="006115AC"/>
    <w:rsid w:val="00620F9B"/>
    <w:rsid w:val="00621A4B"/>
    <w:rsid w:val="006234C8"/>
    <w:rsid w:val="00623AD9"/>
    <w:rsid w:val="00623F9A"/>
    <w:rsid w:val="00624599"/>
    <w:rsid w:val="00624672"/>
    <w:rsid w:val="00624FB8"/>
    <w:rsid w:val="0062546E"/>
    <w:rsid w:val="0062584C"/>
    <w:rsid w:val="00625C7A"/>
    <w:rsid w:val="00627C2C"/>
    <w:rsid w:val="00636B5F"/>
    <w:rsid w:val="006401FD"/>
    <w:rsid w:val="00643797"/>
    <w:rsid w:val="006445D9"/>
    <w:rsid w:val="00644811"/>
    <w:rsid w:val="00647AB7"/>
    <w:rsid w:val="00650D22"/>
    <w:rsid w:val="0065197D"/>
    <w:rsid w:val="006550E2"/>
    <w:rsid w:val="00655BF3"/>
    <w:rsid w:val="00656C8A"/>
    <w:rsid w:val="00660457"/>
    <w:rsid w:val="006652F4"/>
    <w:rsid w:val="00665CB9"/>
    <w:rsid w:val="006701EC"/>
    <w:rsid w:val="00672945"/>
    <w:rsid w:val="00674C4E"/>
    <w:rsid w:val="00676801"/>
    <w:rsid w:val="00681D36"/>
    <w:rsid w:val="00682352"/>
    <w:rsid w:val="006841C0"/>
    <w:rsid w:val="006922E7"/>
    <w:rsid w:val="0069426D"/>
    <w:rsid w:val="0069590B"/>
    <w:rsid w:val="006963EE"/>
    <w:rsid w:val="006964CF"/>
    <w:rsid w:val="006A079B"/>
    <w:rsid w:val="006A13CD"/>
    <w:rsid w:val="006A397B"/>
    <w:rsid w:val="006A4921"/>
    <w:rsid w:val="006A5C3F"/>
    <w:rsid w:val="006B1B87"/>
    <w:rsid w:val="006B1C3E"/>
    <w:rsid w:val="006C710A"/>
    <w:rsid w:val="006C7C60"/>
    <w:rsid w:val="006D1722"/>
    <w:rsid w:val="006D182D"/>
    <w:rsid w:val="006D5927"/>
    <w:rsid w:val="006D6D57"/>
    <w:rsid w:val="006E16D0"/>
    <w:rsid w:val="006E1FB0"/>
    <w:rsid w:val="006E70F3"/>
    <w:rsid w:val="006E7347"/>
    <w:rsid w:val="00701149"/>
    <w:rsid w:val="00706BD9"/>
    <w:rsid w:val="0070729F"/>
    <w:rsid w:val="0072012F"/>
    <w:rsid w:val="00722AB9"/>
    <w:rsid w:val="00724DD1"/>
    <w:rsid w:val="00725F35"/>
    <w:rsid w:val="0072710E"/>
    <w:rsid w:val="00734CA8"/>
    <w:rsid w:val="00734DA2"/>
    <w:rsid w:val="0073689F"/>
    <w:rsid w:val="00742B1D"/>
    <w:rsid w:val="00745533"/>
    <w:rsid w:val="00753FED"/>
    <w:rsid w:val="0075492E"/>
    <w:rsid w:val="00762B66"/>
    <w:rsid w:val="00764566"/>
    <w:rsid w:val="007646C4"/>
    <w:rsid w:val="007662C7"/>
    <w:rsid w:val="00770CF8"/>
    <w:rsid w:val="0077693D"/>
    <w:rsid w:val="00783430"/>
    <w:rsid w:val="00785007"/>
    <w:rsid w:val="007865CB"/>
    <w:rsid w:val="00791EFC"/>
    <w:rsid w:val="00792A08"/>
    <w:rsid w:val="00793262"/>
    <w:rsid w:val="007A076D"/>
    <w:rsid w:val="007A1DB9"/>
    <w:rsid w:val="007A4A7B"/>
    <w:rsid w:val="007A5DA1"/>
    <w:rsid w:val="007A7059"/>
    <w:rsid w:val="007B04A4"/>
    <w:rsid w:val="007B2B4C"/>
    <w:rsid w:val="007B48E9"/>
    <w:rsid w:val="007B4C09"/>
    <w:rsid w:val="007B5638"/>
    <w:rsid w:val="007C21DE"/>
    <w:rsid w:val="007C3015"/>
    <w:rsid w:val="007C3F37"/>
    <w:rsid w:val="007C614E"/>
    <w:rsid w:val="007C6CB9"/>
    <w:rsid w:val="007D0D9C"/>
    <w:rsid w:val="007D216C"/>
    <w:rsid w:val="007D4AD3"/>
    <w:rsid w:val="007D4C56"/>
    <w:rsid w:val="007D63FA"/>
    <w:rsid w:val="007D7C15"/>
    <w:rsid w:val="007D7F59"/>
    <w:rsid w:val="007E0E54"/>
    <w:rsid w:val="007E3CE0"/>
    <w:rsid w:val="007E4EED"/>
    <w:rsid w:val="007E5824"/>
    <w:rsid w:val="007F1F1C"/>
    <w:rsid w:val="007F238D"/>
    <w:rsid w:val="007F2C94"/>
    <w:rsid w:val="007F5405"/>
    <w:rsid w:val="007F5AC6"/>
    <w:rsid w:val="007F719D"/>
    <w:rsid w:val="007F772D"/>
    <w:rsid w:val="007F7F73"/>
    <w:rsid w:val="008002CF"/>
    <w:rsid w:val="00800300"/>
    <w:rsid w:val="00800A7D"/>
    <w:rsid w:val="00802E02"/>
    <w:rsid w:val="00803506"/>
    <w:rsid w:val="00811064"/>
    <w:rsid w:val="00815465"/>
    <w:rsid w:val="00823C14"/>
    <w:rsid w:val="00832C9B"/>
    <w:rsid w:val="008331D3"/>
    <w:rsid w:val="008346AE"/>
    <w:rsid w:val="008352E5"/>
    <w:rsid w:val="00835368"/>
    <w:rsid w:val="00836C99"/>
    <w:rsid w:val="00840722"/>
    <w:rsid w:val="00840C57"/>
    <w:rsid w:val="0084174F"/>
    <w:rsid w:val="00843A65"/>
    <w:rsid w:val="00843D08"/>
    <w:rsid w:val="0084484D"/>
    <w:rsid w:val="00845837"/>
    <w:rsid w:val="008464EC"/>
    <w:rsid w:val="00850454"/>
    <w:rsid w:val="00852935"/>
    <w:rsid w:val="00855AAA"/>
    <w:rsid w:val="00855E7C"/>
    <w:rsid w:val="0085607F"/>
    <w:rsid w:val="0086208C"/>
    <w:rsid w:val="00864586"/>
    <w:rsid w:val="008649B2"/>
    <w:rsid w:val="00864EB8"/>
    <w:rsid w:val="00867A37"/>
    <w:rsid w:val="00871ED6"/>
    <w:rsid w:val="008729CC"/>
    <w:rsid w:val="00873524"/>
    <w:rsid w:val="00875DCB"/>
    <w:rsid w:val="00876E9F"/>
    <w:rsid w:val="00877940"/>
    <w:rsid w:val="008834BF"/>
    <w:rsid w:val="00883B29"/>
    <w:rsid w:val="00885546"/>
    <w:rsid w:val="0089543B"/>
    <w:rsid w:val="0089560A"/>
    <w:rsid w:val="008A7491"/>
    <w:rsid w:val="008B21EE"/>
    <w:rsid w:val="008B27A6"/>
    <w:rsid w:val="008B399C"/>
    <w:rsid w:val="008B607A"/>
    <w:rsid w:val="008B671E"/>
    <w:rsid w:val="008C14D5"/>
    <w:rsid w:val="008C1D05"/>
    <w:rsid w:val="008C2525"/>
    <w:rsid w:val="008C68B9"/>
    <w:rsid w:val="008D0FEF"/>
    <w:rsid w:val="008D1209"/>
    <w:rsid w:val="008D26B0"/>
    <w:rsid w:val="008D4C7F"/>
    <w:rsid w:val="008E12A1"/>
    <w:rsid w:val="008E12B8"/>
    <w:rsid w:val="008E46FE"/>
    <w:rsid w:val="008E6450"/>
    <w:rsid w:val="008E7BF1"/>
    <w:rsid w:val="008F2058"/>
    <w:rsid w:val="008F3300"/>
    <w:rsid w:val="008F3C87"/>
    <w:rsid w:val="008F43E5"/>
    <w:rsid w:val="008F4CD6"/>
    <w:rsid w:val="008F5163"/>
    <w:rsid w:val="008F63D6"/>
    <w:rsid w:val="0090037B"/>
    <w:rsid w:val="009016D8"/>
    <w:rsid w:val="0090207C"/>
    <w:rsid w:val="009028D4"/>
    <w:rsid w:val="00902BD2"/>
    <w:rsid w:val="00904716"/>
    <w:rsid w:val="00912497"/>
    <w:rsid w:val="00916033"/>
    <w:rsid w:val="00916646"/>
    <w:rsid w:val="00920A28"/>
    <w:rsid w:val="00922D2A"/>
    <w:rsid w:val="00924309"/>
    <w:rsid w:val="00926095"/>
    <w:rsid w:val="0093044E"/>
    <w:rsid w:val="0093082D"/>
    <w:rsid w:val="00930FD4"/>
    <w:rsid w:val="00932A2A"/>
    <w:rsid w:val="00933C7D"/>
    <w:rsid w:val="009351E5"/>
    <w:rsid w:val="00936105"/>
    <w:rsid w:val="009425A9"/>
    <w:rsid w:val="00942CF6"/>
    <w:rsid w:val="00947AE3"/>
    <w:rsid w:val="00950061"/>
    <w:rsid w:val="00950966"/>
    <w:rsid w:val="00950EF0"/>
    <w:rsid w:val="00951B7E"/>
    <w:rsid w:val="00952C4B"/>
    <w:rsid w:val="00952D80"/>
    <w:rsid w:val="00954661"/>
    <w:rsid w:val="00960BD7"/>
    <w:rsid w:val="009625D0"/>
    <w:rsid w:val="00963DC9"/>
    <w:rsid w:val="00971B50"/>
    <w:rsid w:val="009722F8"/>
    <w:rsid w:val="0097359C"/>
    <w:rsid w:val="009753B4"/>
    <w:rsid w:val="00983010"/>
    <w:rsid w:val="0098383E"/>
    <w:rsid w:val="0098485D"/>
    <w:rsid w:val="00984BC6"/>
    <w:rsid w:val="009852F2"/>
    <w:rsid w:val="009859BA"/>
    <w:rsid w:val="00990F9D"/>
    <w:rsid w:val="009B1528"/>
    <w:rsid w:val="009B1CFE"/>
    <w:rsid w:val="009B438B"/>
    <w:rsid w:val="009B492B"/>
    <w:rsid w:val="009B4AE7"/>
    <w:rsid w:val="009B4CC8"/>
    <w:rsid w:val="009B4D20"/>
    <w:rsid w:val="009B7C3D"/>
    <w:rsid w:val="009C3CE5"/>
    <w:rsid w:val="009C6522"/>
    <w:rsid w:val="009D22E1"/>
    <w:rsid w:val="009D25F1"/>
    <w:rsid w:val="009D2C74"/>
    <w:rsid w:val="009D6137"/>
    <w:rsid w:val="009D7165"/>
    <w:rsid w:val="009F0926"/>
    <w:rsid w:val="009F347D"/>
    <w:rsid w:val="009F35C1"/>
    <w:rsid w:val="009F644D"/>
    <w:rsid w:val="00A000C1"/>
    <w:rsid w:val="00A006CD"/>
    <w:rsid w:val="00A00A6E"/>
    <w:rsid w:val="00A0187B"/>
    <w:rsid w:val="00A028F3"/>
    <w:rsid w:val="00A02CB8"/>
    <w:rsid w:val="00A0371A"/>
    <w:rsid w:val="00A0567D"/>
    <w:rsid w:val="00A0587D"/>
    <w:rsid w:val="00A12361"/>
    <w:rsid w:val="00A25A2B"/>
    <w:rsid w:val="00A27AE0"/>
    <w:rsid w:val="00A30B39"/>
    <w:rsid w:val="00A329AF"/>
    <w:rsid w:val="00A3478F"/>
    <w:rsid w:val="00A36160"/>
    <w:rsid w:val="00A37D87"/>
    <w:rsid w:val="00A4378F"/>
    <w:rsid w:val="00A46D20"/>
    <w:rsid w:val="00A57719"/>
    <w:rsid w:val="00A63C05"/>
    <w:rsid w:val="00A65AEC"/>
    <w:rsid w:val="00A66708"/>
    <w:rsid w:val="00A73C5B"/>
    <w:rsid w:val="00A82347"/>
    <w:rsid w:val="00A82FC5"/>
    <w:rsid w:val="00A83C34"/>
    <w:rsid w:val="00A9026B"/>
    <w:rsid w:val="00A906F2"/>
    <w:rsid w:val="00A913B0"/>
    <w:rsid w:val="00A9455F"/>
    <w:rsid w:val="00A97C5C"/>
    <w:rsid w:val="00AA1BA3"/>
    <w:rsid w:val="00AA3C01"/>
    <w:rsid w:val="00AA5FB7"/>
    <w:rsid w:val="00AA69F8"/>
    <w:rsid w:val="00AB0E4D"/>
    <w:rsid w:val="00AB113F"/>
    <w:rsid w:val="00AB435E"/>
    <w:rsid w:val="00AB5C76"/>
    <w:rsid w:val="00AB7507"/>
    <w:rsid w:val="00AC0ECA"/>
    <w:rsid w:val="00AC2D8F"/>
    <w:rsid w:val="00AC314B"/>
    <w:rsid w:val="00AC7701"/>
    <w:rsid w:val="00AD1971"/>
    <w:rsid w:val="00AD27EA"/>
    <w:rsid w:val="00AD5CC5"/>
    <w:rsid w:val="00AD6E92"/>
    <w:rsid w:val="00AE0A4A"/>
    <w:rsid w:val="00AE349F"/>
    <w:rsid w:val="00AE5459"/>
    <w:rsid w:val="00AE61D0"/>
    <w:rsid w:val="00AF0F07"/>
    <w:rsid w:val="00AF317D"/>
    <w:rsid w:val="00AF5E55"/>
    <w:rsid w:val="00B00EB9"/>
    <w:rsid w:val="00B11322"/>
    <w:rsid w:val="00B12A1A"/>
    <w:rsid w:val="00B15551"/>
    <w:rsid w:val="00B165F9"/>
    <w:rsid w:val="00B16AC0"/>
    <w:rsid w:val="00B17447"/>
    <w:rsid w:val="00B34996"/>
    <w:rsid w:val="00B3528D"/>
    <w:rsid w:val="00B403EE"/>
    <w:rsid w:val="00B42E90"/>
    <w:rsid w:val="00B45C14"/>
    <w:rsid w:val="00B512E0"/>
    <w:rsid w:val="00B520DD"/>
    <w:rsid w:val="00B53C7A"/>
    <w:rsid w:val="00B61FA5"/>
    <w:rsid w:val="00B652D3"/>
    <w:rsid w:val="00B65617"/>
    <w:rsid w:val="00B662D2"/>
    <w:rsid w:val="00B67295"/>
    <w:rsid w:val="00B762C1"/>
    <w:rsid w:val="00B80A2F"/>
    <w:rsid w:val="00B81D77"/>
    <w:rsid w:val="00B82C06"/>
    <w:rsid w:val="00B84237"/>
    <w:rsid w:val="00B85626"/>
    <w:rsid w:val="00B959A2"/>
    <w:rsid w:val="00BA0520"/>
    <w:rsid w:val="00BA3D17"/>
    <w:rsid w:val="00BA4363"/>
    <w:rsid w:val="00BB06CC"/>
    <w:rsid w:val="00BB5C99"/>
    <w:rsid w:val="00BC2552"/>
    <w:rsid w:val="00BD0935"/>
    <w:rsid w:val="00BD1D0E"/>
    <w:rsid w:val="00BD3114"/>
    <w:rsid w:val="00BD408A"/>
    <w:rsid w:val="00BD6B1B"/>
    <w:rsid w:val="00BD72E5"/>
    <w:rsid w:val="00BD7C4A"/>
    <w:rsid w:val="00BE0C03"/>
    <w:rsid w:val="00BE0F79"/>
    <w:rsid w:val="00BE1B5D"/>
    <w:rsid w:val="00BE29CC"/>
    <w:rsid w:val="00BE703B"/>
    <w:rsid w:val="00BE768C"/>
    <w:rsid w:val="00BF16BB"/>
    <w:rsid w:val="00BF2FCF"/>
    <w:rsid w:val="00BF551C"/>
    <w:rsid w:val="00C00C8A"/>
    <w:rsid w:val="00C0394B"/>
    <w:rsid w:val="00C171DB"/>
    <w:rsid w:val="00C21D85"/>
    <w:rsid w:val="00C22A1B"/>
    <w:rsid w:val="00C2396B"/>
    <w:rsid w:val="00C24219"/>
    <w:rsid w:val="00C24CC9"/>
    <w:rsid w:val="00C25481"/>
    <w:rsid w:val="00C27E98"/>
    <w:rsid w:val="00C34692"/>
    <w:rsid w:val="00C4580E"/>
    <w:rsid w:val="00C50669"/>
    <w:rsid w:val="00C52AF2"/>
    <w:rsid w:val="00C54BA4"/>
    <w:rsid w:val="00C5751E"/>
    <w:rsid w:val="00C57A6B"/>
    <w:rsid w:val="00C622C7"/>
    <w:rsid w:val="00C64E57"/>
    <w:rsid w:val="00C70390"/>
    <w:rsid w:val="00C7130A"/>
    <w:rsid w:val="00C723B5"/>
    <w:rsid w:val="00C74FE3"/>
    <w:rsid w:val="00C829FD"/>
    <w:rsid w:val="00C9740A"/>
    <w:rsid w:val="00CA2E93"/>
    <w:rsid w:val="00CB210C"/>
    <w:rsid w:val="00CB7C8F"/>
    <w:rsid w:val="00CC1A75"/>
    <w:rsid w:val="00CC27CB"/>
    <w:rsid w:val="00CC7E09"/>
    <w:rsid w:val="00CD02AA"/>
    <w:rsid w:val="00CD034E"/>
    <w:rsid w:val="00CD1928"/>
    <w:rsid w:val="00CD5652"/>
    <w:rsid w:val="00CE0A9A"/>
    <w:rsid w:val="00CE11DB"/>
    <w:rsid w:val="00CE26A1"/>
    <w:rsid w:val="00CE49C5"/>
    <w:rsid w:val="00CE6CC5"/>
    <w:rsid w:val="00CF0E5A"/>
    <w:rsid w:val="00CF45A5"/>
    <w:rsid w:val="00CF47A4"/>
    <w:rsid w:val="00CF7AC3"/>
    <w:rsid w:val="00D00C91"/>
    <w:rsid w:val="00D01446"/>
    <w:rsid w:val="00D0309A"/>
    <w:rsid w:val="00D04566"/>
    <w:rsid w:val="00D11A44"/>
    <w:rsid w:val="00D13D8A"/>
    <w:rsid w:val="00D20155"/>
    <w:rsid w:val="00D20F31"/>
    <w:rsid w:val="00D24090"/>
    <w:rsid w:val="00D25D66"/>
    <w:rsid w:val="00D266D3"/>
    <w:rsid w:val="00D27B68"/>
    <w:rsid w:val="00D321FD"/>
    <w:rsid w:val="00D34304"/>
    <w:rsid w:val="00D357AE"/>
    <w:rsid w:val="00D36057"/>
    <w:rsid w:val="00D36897"/>
    <w:rsid w:val="00D36F3B"/>
    <w:rsid w:val="00D3715A"/>
    <w:rsid w:val="00D37C9C"/>
    <w:rsid w:val="00D37DC3"/>
    <w:rsid w:val="00D421B8"/>
    <w:rsid w:val="00D456F6"/>
    <w:rsid w:val="00D46E21"/>
    <w:rsid w:val="00D47F40"/>
    <w:rsid w:val="00D5786F"/>
    <w:rsid w:val="00D614B8"/>
    <w:rsid w:val="00D61B93"/>
    <w:rsid w:val="00D634AF"/>
    <w:rsid w:val="00D65195"/>
    <w:rsid w:val="00D81246"/>
    <w:rsid w:val="00D84188"/>
    <w:rsid w:val="00D85C7C"/>
    <w:rsid w:val="00D937EF"/>
    <w:rsid w:val="00DA06C8"/>
    <w:rsid w:val="00DA4EF3"/>
    <w:rsid w:val="00DB14C9"/>
    <w:rsid w:val="00DB3ADD"/>
    <w:rsid w:val="00DB6A74"/>
    <w:rsid w:val="00DC034A"/>
    <w:rsid w:val="00DC1A05"/>
    <w:rsid w:val="00DC386C"/>
    <w:rsid w:val="00DC3B00"/>
    <w:rsid w:val="00DD0E6F"/>
    <w:rsid w:val="00DD1DD0"/>
    <w:rsid w:val="00DE1A19"/>
    <w:rsid w:val="00DE20C0"/>
    <w:rsid w:val="00DE26E9"/>
    <w:rsid w:val="00DE47CC"/>
    <w:rsid w:val="00DE4E09"/>
    <w:rsid w:val="00DE4F49"/>
    <w:rsid w:val="00DE55C8"/>
    <w:rsid w:val="00DF01AF"/>
    <w:rsid w:val="00DF4C0D"/>
    <w:rsid w:val="00DF6825"/>
    <w:rsid w:val="00E0079D"/>
    <w:rsid w:val="00E03397"/>
    <w:rsid w:val="00E039D8"/>
    <w:rsid w:val="00E052CB"/>
    <w:rsid w:val="00E0575C"/>
    <w:rsid w:val="00E11974"/>
    <w:rsid w:val="00E1328B"/>
    <w:rsid w:val="00E14FD1"/>
    <w:rsid w:val="00E2544A"/>
    <w:rsid w:val="00E25741"/>
    <w:rsid w:val="00E2579D"/>
    <w:rsid w:val="00E3061C"/>
    <w:rsid w:val="00E358C5"/>
    <w:rsid w:val="00E35A3C"/>
    <w:rsid w:val="00E362D4"/>
    <w:rsid w:val="00E40027"/>
    <w:rsid w:val="00E41665"/>
    <w:rsid w:val="00E43489"/>
    <w:rsid w:val="00E4705F"/>
    <w:rsid w:val="00E47E2E"/>
    <w:rsid w:val="00E541E8"/>
    <w:rsid w:val="00E54A33"/>
    <w:rsid w:val="00E62F31"/>
    <w:rsid w:val="00E642E0"/>
    <w:rsid w:val="00E663D4"/>
    <w:rsid w:val="00E70C5D"/>
    <w:rsid w:val="00E71F39"/>
    <w:rsid w:val="00E779BF"/>
    <w:rsid w:val="00E82B76"/>
    <w:rsid w:val="00E84F0F"/>
    <w:rsid w:val="00E856AC"/>
    <w:rsid w:val="00E879C8"/>
    <w:rsid w:val="00E90173"/>
    <w:rsid w:val="00E92CD5"/>
    <w:rsid w:val="00E94807"/>
    <w:rsid w:val="00E94B49"/>
    <w:rsid w:val="00E95D29"/>
    <w:rsid w:val="00EA21EC"/>
    <w:rsid w:val="00EA6386"/>
    <w:rsid w:val="00EA70E2"/>
    <w:rsid w:val="00EA7F08"/>
    <w:rsid w:val="00EB4618"/>
    <w:rsid w:val="00EB4FFA"/>
    <w:rsid w:val="00EC3D54"/>
    <w:rsid w:val="00EC4BF6"/>
    <w:rsid w:val="00EC5751"/>
    <w:rsid w:val="00EC5960"/>
    <w:rsid w:val="00EC61F7"/>
    <w:rsid w:val="00EC74CB"/>
    <w:rsid w:val="00ED05F3"/>
    <w:rsid w:val="00ED2490"/>
    <w:rsid w:val="00ED33EA"/>
    <w:rsid w:val="00ED62DE"/>
    <w:rsid w:val="00EE220B"/>
    <w:rsid w:val="00EE22F4"/>
    <w:rsid w:val="00EF1F15"/>
    <w:rsid w:val="00EF2A01"/>
    <w:rsid w:val="00F00D91"/>
    <w:rsid w:val="00F02248"/>
    <w:rsid w:val="00F046EE"/>
    <w:rsid w:val="00F06417"/>
    <w:rsid w:val="00F11957"/>
    <w:rsid w:val="00F14490"/>
    <w:rsid w:val="00F14D54"/>
    <w:rsid w:val="00F15438"/>
    <w:rsid w:val="00F16798"/>
    <w:rsid w:val="00F16CB1"/>
    <w:rsid w:val="00F2119B"/>
    <w:rsid w:val="00F21524"/>
    <w:rsid w:val="00F255F4"/>
    <w:rsid w:val="00F27DA7"/>
    <w:rsid w:val="00F42187"/>
    <w:rsid w:val="00F42CE5"/>
    <w:rsid w:val="00F42D2C"/>
    <w:rsid w:val="00F43989"/>
    <w:rsid w:val="00F443AC"/>
    <w:rsid w:val="00F500D5"/>
    <w:rsid w:val="00F51DFC"/>
    <w:rsid w:val="00F53533"/>
    <w:rsid w:val="00F545AA"/>
    <w:rsid w:val="00F54CAE"/>
    <w:rsid w:val="00F55455"/>
    <w:rsid w:val="00F6017D"/>
    <w:rsid w:val="00F62824"/>
    <w:rsid w:val="00F649DB"/>
    <w:rsid w:val="00F667AA"/>
    <w:rsid w:val="00F70804"/>
    <w:rsid w:val="00F71D56"/>
    <w:rsid w:val="00F7346B"/>
    <w:rsid w:val="00F73A59"/>
    <w:rsid w:val="00F75236"/>
    <w:rsid w:val="00F75246"/>
    <w:rsid w:val="00F7581A"/>
    <w:rsid w:val="00F75D35"/>
    <w:rsid w:val="00F761D5"/>
    <w:rsid w:val="00F7762D"/>
    <w:rsid w:val="00F848A2"/>
    <w:rsid w:val="00F853E0"/>
    <w:rsid w:val="00F85BDC"/>
    <w:rsid w:val="00F85C67"/>
    <w:rsid w:val="00F87057"/>
    <w:rsid w:val="00F877D5"/>
    <w:rsid w:val="00F90D5D"/>
    <w:rsid w:val="00F92AD9"/>
    <w:rsid w:val="00F963B8"/>
    <w:rsid w:val="00FA1B23"/>
    <w:rsid w:val="00FA1E69"/>
    <w:rsid w:val="00FA327D"/>
    <w:rsid w:val="00FA6138"/>
    <w:rsid w:val="00FB1A55"/>
    <w:rsid w:val="00FB21EE"/>
    <w:rsid w:val="00FC05FC"/>
    <w:rsid w:val="00FC2823"/>
    <w:rsid w:val="00FC2FEE"/>
    <w:rsid w:val="00FC4C33"/>
    <w:rsid w:val="00FC4EB8"/>
    <w:rsid w:val="00FC4EFB"/>
    <w:rsid w:val="00FC68E4"/>
    <w:rsid w:val="00FC6F20"/>
    <w:rsid w:val="00FC794D"/>
    <w:rsid w:val="00FD0457"/>
    <w:rsid w:val="00FD0E02"/>
    <w:rsid w:val="00FD3BDF"/>
    <w:rsid w:val="00FD5FFB"/>
    <w:rsid w:val="00FE1726"/>
    <w:rsid w:val="00FE2660"/>
    <w:rsid w:val="00FE4CD0"/>
    <w:rsid w:val="00FE53FE"/>
    <w:rsid w:val="00FE7812"/>
    <w:rsid w:val="00FF078A"/>
    <w:rsid w:val="00FF253F"/>
    <w:rsid w:val="00FF6AD8"/>
    <w:rsid w:val="00FF6C14"/>
    <w:rsid w:val="00FF7047"/>
    <w:rsid w:val="00FF71F2"/>
    <w:rsid w:val="00FF739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DC79A"/>
  <w15:docId w15:val="{38DAF3E4-2259-46A4-9DB9-E4EE76C8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66"/>
    <w:pPr>
      <w:spacing w:after="120"/>
    </w:pPr>
    <w:rPr>
      <w:rFonts w:asciiTheme="minorHAnsi" w:hAnsiTheme="minorHAnsi" w:cstheme="minorBidi"/>
    </w:rPr>
  </w:style>
  <w:style w:type="paragraph" w:styleId="Heading1">
    <w:name w:val="heading 1"/>
    <w:basedOn w:val="Normal"/>
    <w:next w:val="Normal"/>
    <w:link w:val="Heading1Char"/>
    <w:uiPriority w:val="9"/>
    <w:qFormat/>
    <w:rsid w:val="00C54BA4"/>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27C2C"/>
    <w:pPr>
      <w:keepNext/>
      <w:keepLines/>
      <w:spacing w:before="240" w:after="60" w:line="264" w:lineRule="auto"/>
      <w:outlineLvl w:val="1"/>
    </w:pPr>
    <w:rPr>
      <w:rFonts w:asciiTheme="majorHAnsi" w:eastAsiaTheme="majorEastAsia" w:hAnsiTheme="majorHAnsi" w:cstheme="majorBidi"/>
      <w:b/>
      <w:bCs/>
      <w:color w:val="595959" w:themeColor="text1" w:themeTint="A6"/>
      <w:sz w:val="32"/>
      <w:szCs w:val="26"/>
    </w:rPr>
  </w:style>
  <w:style w:type="paragraph" w:styleId="Heading4">
    <w:name w:val="heading 4"/>
    <w:basedOn w:val="Normal"/>
    <w:next w:val="Normal"/>
    <w:link w:val="Heading4Char"/>
    <w:uiPriority w:val="9"/>
    <w:semiHidden/>
    <w:unhideWhenUsed/>
    <w:qFormat/>
    <w:rsid w:val="00C829FD"/>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2E9"/>
    <w:pPr>
      <w:contextualSpacing/>
    </w:pPr>
    <w:rPr>
      <w:rFonts w:eastAsiaTheme="minorEastAsia" w:cs="Times New Roman"/>
      <w:lang w:val="en-AU" w:eastAsia="en-AU"/>
    </w:r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paragraph" w:customStyle="1" w:styleId="ListItem">
    <w:name w:val="List Item"/>
    <w:basedOn w:val="Normal"/>
    <w:link w:val="ListItemChar"/>
    <w:qFormat/>
    <w:rsid w:val="00CB7C8F"/>
    <w:pPr>
      <w:numPr>
        <w:numId w:val="2"/>
      </w:numPr>
      <w:spacing w:before="120"/>
    </w:pPr>
    <w:rPr>
      <w:rFonts w:ascii="Calibri" w:hAnsi="Calibri" w:cs="Calibri"/>
      <w:iCs/>
    </w:rPr>
  </w:style>
  <w:style w:type="character" w:customStyle="1" w:styleId="ListItemChar">
    <w:name w:val="List Item Char"/>
    <w:basedOn w:val="DefaultParagraphFont"/>
    <w:link w:val="ListItem"/>
    <w:rsid w:val="00CB7C8F"/>
    <w:rPr>
      <w:rFonts w:ascii="Calibri" w:hAnsi="Calibri" w:cs="Calibri"/>
      <w:iCs/>
    </w:rPr>
  </w:style>
  <w:style w:type="character" w:customStyle="1" w:styleId="Heading2Char">
    <w:name w:val="Heading 2 Char"/>
    <w:basedOn w:val="DefaultParagraphFont"/>
    <w:link w:val="Heading2"/>
    <w:uiPriority w:val="9"/>
    <w:rsid w:val="00627C2C"/>
    <w:rPr>
      <w:rFonts w:asciiTheme="majorHAnsi" w:eastAsiaTheme="majorEastAsia" w:hAnsiTheme="majorHAnsi" w:cstheme="majorBidi"/>
      <w:b/>
      <w:bCs/>
      <w:color w:val="595959" w:themeColor="text1" w:themeTint="A6"/>
      <w:sz w:val="32"/>
      <w:szCs w:val="26"/>
      <w:lang w:val="en-AU"/>
    </w:rPr>
  </w:style>
  <w:style w:type="paragraph" w:customStyle="1" w:styleId="Paragraph">
    <w:name w:val="Paragraph"/>
    <w:basedOn w:val="Normal"/>
    <w:link w:val="ParagraphChar"/>
    <w:qFormat/>
    <w:rsid w:val="00627C2C"/>
    <w:pPr>
      <w:spacing w:before="120"/>
    </w:pPr>
    <w:rPr>
      <w:rFonts w:ascii="Calibri" w:hAnsi="Calibri" w:cs="Calibri"/>
    </w:rPr>
  </w:style>
  <w:style w:type="character" w:customStyle="1" w:styleId="ParagraphChar">
    <w:name w:val="Paragraph Char"/>
    <w:basedOn w:val="DefaultParagraphFont"/>
    <w:link w:val="Paragraph"/>
    <w:locked/>
    <w:rsid w:val="00627C2C"/>
    <w:rPr>
      <w:rFonts w:ascii="Calibri" w:hAnsi="Calibri" w:cs="Calibri"/>
      <w:szCs w:val="22"/>
      <w:lang w:val="en-AU" w:eastAsia="en-AU"/>
    </w:rPr>
  </w:style>
  <w:style w:type="character" w:customStyle="1" w:styleId="Heading1Char">
    <w:name w:val="Heading 1 Char"/>
    <w:basedOn w:val="DefaultParagraphFont"/>
    <w:link w:val="Heading1"/>
    <w:uiPriority w:val="9"/>
    <w:rsid w:val="00C54BA4"/>
    <w:rPr>
      <w:rFonts w:ascii="Franklin Gothic Book" w:eastAsia="MS Mincho" w:hAnsi="Franklin Gothic Book" w:cs="Calibri"/>
      <w:color w:val="342568"/>
      <w:sz w:val="28"/>
      <w:szCs w:val="28"/>
      <w:lang w:val="en-GB" w:eastAsia="ja-JP"/>
    </w:rPr>
  </w:style>
  <w:style w:type="character" w:customStyle="1" w:styleId="Heading4Char">
    <w:name w:val="Heading 4 Char"/>
    <w:basedOn w:val="DefaultParagraphFont"/>
    <w:link w:val="Heading4"/>
    <w:uiPriority w:val="9"/>
    <w:semiHidden/>
    <w:rsid w:val="00C829FD"/>
    <w:rPr>
      <w:rFonts w:asciiTheme="majorHAnsi" w:eastAsiaTheme="majorEastAsia" w:hAnsiTheme="majorHAnsi" w:cstheme="majorBidi"/>
      <w:b/>
      <w:bCs/>
      <w:i/>
      <w:iCs/>
      <w:color w:val="291933" w:themeColor="accent1"/>
      <w:sz w:val="24"/>
      <w:lang w:val="en-AU" w:eastAsia="en-AU"/>
    </w:rPr>
  </w:style>
  <w:style w:type="table" w:customStyle="1" w:styleId="TableGrid1">
    <w:name w:val="Table Grid1"/>
    <w:basedOn w:val="TableNormal"/>
    <w:next w:val="TableGrid"/>
    <w:uiPriority w:val="59"/>
    <w:rsid w:val="00C829FD"/>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D1E"/>
    <w:rPr>
      <w:rFonts w:ascii="Calibri" w:hAnsi="Calibri" w:cs="Times New Roman"/>
      <w:color w:val="580F8B"/>
      <w:u w:val="single"/>
    </w:rPr>
  </w:style>
  <w:style w:type="character" w:styleId="CommentReference">
    <w:name w:val="annotation reference"/>
    <w:basedOn w:val="DefaultParagraphFont"/>
    <w:uiPriority w:val="99"/>
    <w:semiHidden/>
    <w:unhideWhenUsed/>
    <w:rsid w:val="009351E5"/>
    <w:rPr>
      <w:sz w:val="16"/>
      <w:szCs w:val="16"/>
    </w:rPr>
  </w:style>
  <w:style w:type="paragraph" w:styleId="CommentText">
    <w:name w:val="annotation text"/>
    <w:basedOn w:val="Normal"/>
    <w:link w:val="CommentTextChar"/>
    <w:uiPriority w:val="99"/>
    <w:unhideWhenUsed/>
    <w:rsid w:val="009351E5"/>
    <w:rPr>
      <w:sz w:val="20"/>
      <w:szCs w:val="20"/>
    </w:rPr>
  </w:style>
  <w:style w:type="character" w:customStyle="1" w:styleId="CommentTextChar">
    <w:name w:val="Comment Text Char"/>
    <w:basedOn w:val="DefaultParagraphFont"/>
    <w:link w:val="CommentText"/>
    <w:uiPriority w:val="99"/>
    <w:rsid w:val="009351E5"/>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351E5"/>
    <w:rPr>
      <w:b/>
      <w:bCs/>
    </w:rPr>
  </w:style>
  <w:style w:type="character" w:customStyle="1" w:styleId="CommentSubjectChar">
    <w:name w:val="Comment Subject Char"/>
    <w:basedOn w:val="CommentTextChar"/>
    <w:link w:val="CommentSubject"/>
    <w:uiPriority w:val="99"/>
    <w:semiHidden/>
    <w:rsid w:val="009351E5"/>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474B05"/>
    <w:pPr>
      <w:spacing w:after="0" w:line="240" w:lineRule="auto"/>
    </w:pPr>
    <w:rPr>
      <w:rFonts w:ascii="Times New Roman" w:eastAsia="Times New Roman" w:hAnsi="Times New Roman" w:cs="Times New Roman"/>
      <w:sz w:val="24"/>
      <w:lang w:val="en-AU" w:eastAsia="en-AU"/>
    </w:rPr>
  </w:style>
  <w:style w:type="character" w:styleId="FollowedHyperlink">
    <w:name w:val="FollowedHyperlink"/>
    <w:basedOn w:val="DefaultParagraphFont"/>
    <w:uiPriority w:val="99"/>
    <w:semiHidden/>
    <w:unhideWhenUsed/>
    <w:rsid w:val="00D634AF"/>
    <w:rPr>
      <w:color w:val="646464"/>
      <w:sz w:val="20"/>
      <w:u w:val="single"/>
    </w:rPr>
  </w:style>
  <w:style w:type="character" w:styleId="Emphasis">
    <w:name w:val="Emphasis"/>
    <w:basedOn w:val="DefaultParagraphFont"/>
    <w:uiPriority w:val="20"/>
    <w:qFormat/>
    <w:rsid w:val="008E7BF1"/>
    <w:rPr>
      <w:i/>
      <w:iCs/>
    </w:rPr>
  </w:style>
  <w:style w:type="character" w:styleId="Strong">
    <w:name w:val="Strong"/>
    <w:basedOn w:val="DefaultParagraphFont"/>
    <w:uiPriority w:val="22"/>
    <w:qFormat/>
    <w:rsid w:val="00035B32"/>
    <w:rPr>
      <w:b/>
      <w:bCs/>
    </w:rPr>
  </w:style>
  <w:style w:type="character" w:customStyle="1" w:styleId="UnresolvedMention1">
    <w:name w:val="Unresolved Mention1"/>
    <w:basedOn w:val="DefaultParagraphFont"/>
    <w:uiPriority w:val="99"/>
    <w:semiHidden/>
    <w:unhideWhenUsed/>
    <w:rsid w:val="00211EA4"/>
    <w:rPr>
      <w:color w:val="605E5C"/>
      <w:shd w:val="clear" w:color="auto" w:fill="E1DFDD"/>
    </w:rPr>
  </w:style>
  <w:style w:type="character" w:styleId="UnresolvedMention">
    <w:name w:val="Unresolved Mention"/>
    <w:basedOn w:val="DefaultParagraphFont"/>
    <w:uiPriority w:val="99"/>
    <w:semiHidden/>
    <w:unhideWhenUsed/>
    <w:rsid w:val="00521A3B"/>
    <w:rPr>
      <w:color w:val="605E5C"/>
      <w:shd w:val="clear" w:color="auto" w:fill="E1DFDD"/>
    </w:rPr>
  </w:style>
  <w:style w:type="paragraph" w:customStyle="1" w:styleId="Footereven">
    <w:name w:val="Footer even"/>
    <w:basedOn w:val="Normal"/>
    <w:qFormat/>
    <w:rsid w:val="004302E9"/>
    <w:pPr>
      <w:pBdr>
        <w:top w:val="single" w:sz="4" w:space="4" w:color="580F8B"/>
      </w:pBdr>
    </w:pPr>
    <w:rPr>
      <w:rFonts w:eastAsiaTheme="minorEastAsia" w:cs="Times New Roman"/>
      <w:b/>
      <w:noProof/>
      <w:color w:val="580F8B"/>
      <w:sz w:val="18"/>
      <w:szCs w:val="18"/>
      <w:lang w:val="en-AU" w:eastAsia="en-AU"/>
    </w:rPr>
  </w:style>
  <w:style w:type="paragraph" w:customStyle="1" w:styleId="Footerodd">
    <w:name w:val="Footer odd"/>
    <w:basedOn w:val="Normal"/>
    <w:qFormat/>
    <w:rsid w:val="004302E9"/>
    <w:pPr>
      <w:pBdr>
        <w:top w:val="single" w:sz="4" w:space="4" w:color="580F8B"/>
      </w:pBdr>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4302E9"/>
    <w:pPr>
      <w:pBdr>
        <w:bottom w:val="single" w:sz="8" w:space="1" w:color="580F8B"/>
      </w:pBdr>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4302E9"/>
    <w:pPr>
      <w:pBdr>
        <w:bottom w:val="single" w:sz="8" w:space="1" w:color="580F8B"/>
      </w:pBdr>
      <w:ind w:left="9356" w:right="-1134"/>
    </w:pPr>
    <w:rPr>
      <w:rFonts w:eastAsiaTheme="minorEastAsia" w:cs="Times New Roman"/>
      <w:b/>
      <w:noProof/>
      <w:color w:val="580F8B"/>
      <w:sz w:val="36"/>
      <w:szCs w:val="24"/>
      <w:lang w:val="en-AU" w:eastAsia="en-AU"/>
    </w:rPr>
  </w:style>
  <w:style w:type="numbering" w:customStyle="1" w:styleId="SCSABulletList">
    <w:name w:val="SCSA Bullet List"/>
    <w:uiPriority w:val="99"/>
    <w:rsid w:val="004302E9"/>
    <w:pPr>
      <w:numPr>
        <w:numId w:val="21"/>
      </w:numPr>
    </w:pPr>
  </w:style>
  <w:style w:type="paragraph" w:customStyle="1" w:styleId="SCSAHeading1">
    <w:name w:val="SCSA Heading 1"/>
    <w:basedOn w:val="Heading1"/>
    <w:qFormat/>
    <w:rsid w:val="004302E9"/>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302E9"/>
    <w:pPr>
      <w:keepNext w:val="0"/>
      <w:keepLines w:val="0"/>
      <w:spacing w:before="0" w:after="120" w:line="276" w:lineRule="auto"/>
    </w:pPr>
    <w:rPr>
      <w:rFonts w:asciiTheme="minorHAnsi" w:hAnsiTheme="minorHAnsi"/>
      <w:b w:val="0"/>
      <w:bCs w:val="0"/>
      <w:color w:val="580F8B"/>
      <w:sz w:val="28"/>
      <w:lang w:val="en-AU" w:eastAsia="en-AU"/>
    </w:rPr>
  </w:style>
  <w:style w:type="table" w:customStyle="1" w:styleId="SCSATable">
    <w:name w:val="SCSA Table"/>
    <w:basedOn w:val="TableNormal"/>
    <w:uiPriority w:val="99"/>
    <w:rsid w:val="004302E9"/>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4302E9"/>
    <w:pPr>
      <w:keepNext/>
      <w:spacing w:before="350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4302E9"/>
    <w:pPr>
      <w:keepNext/>
      <w:pBdr>
        <w:top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4302E9"/>
    <w:pPr>
      <w:keepNext/>
      <w:pBdr>
        <w:bottom w:val="single" w:sz="8" w:space="3" w:color="580F8B"/>
      </w:pBdr>
      <w:ind w:left="1701" w:right="1701"/>
      <w:jc w:val="center"/>
    </w:pPr>
    <w:rPr>
      <w:rFonts w:eastAsiaTheme="minorEastAsia" w:cs="Times New Roman"/>
      <w:b/>
      <w:smallCaps/>
      <w:color w:val="580F8B"/>
      <w:sz w:val="32"/>
      <w:szCs w:val="28"/>
      <w:lang w:val="en-AU" w:eastAsia="x-none"/>
    </w:rPr>
  </w:style>
  <w:style w:type="paragraph" w:customStyle="1" w:styleId="SCSATitle4">
    <w:name w:val="SCSA Title 4"/>
    <w:basedOn w:val="SCSATitle3"/>
    <w:qFormat/>
    <w:rsid w:val="004302E9"/>
    <w:pPr>
      <w:pBdr>
        <w:top w:val="single" w:sz="8" w:space="3" w:color="4F6228"/>
        <w:bottom w:val="single" w:sz="8" w:space="3" w:color="4F6228"/>
      </w:pBdr>
      <w:outlineLvl w:val="0"/>
    </w:pPr>
    <w:rPr>
      <w:smallCaps w:val="0"/>
      <w:color w:val="5F497A"/>
      <w:lang w:val="en-GB"/>
    </w:rPr>
  </w:style>
  <w:style w:type="character" w:styleId="PageNumber">
    <w:name w:val="page number"/>
    <w:basedOn w:val="DefaultParagraphFont"/>
    <w:uiPriority w:val="99"/>
    <w:semiHidden/>
    <w:unhideWhenUsed/>
    <w:rsid w:val="00DE20C0"/>
  </w:style>
  <w:style w:type="paragraph" w:customStyle="1" w:styleId="Headerevenlandscape">
    <w:name w:val="Header even landscape"/>
    <w:basedOn w:val="Headereven"/>
    <w:qFormat/>
    <w:rsid w:val="00DE20C0"/>
    <w:pPr>
      <w:spacing w:after="0" w:line="240" w:lineRule="auto"/>
      <w:ind w:left="-1276" w:right="14175"/>
    </w:pPr>
    <w:rPr>
      <w:noProof/>
    </w:rPr>
  </w:style>
  <w:style w:type="paragraph" w:customStyle="1" w:styleId="Headeroddlandscape">
    <w:name w:val="Header odd landscape"/>
    <w:basedOn w:val="Headerodd"/>
    <w:qFormat/>
    <w:rsid w:val="00DE20C0"/>
    <w:pPr>
      <w:spacing w:after="0" w:line="240" w:lineRule="auto"/>
      <w:ind w:left="14175" w:right="-1276"/>
    </w:pPr>
    <w:rPr>
      <w:noProof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4653">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6035164">
      <w:bodyDiv w:val="1"/>
      <w:marLeft w:val="0"/>
      <w:marRight w:val="0"/>
      <w:marTop w:val="0"/>
      <w:marBottom w:val="0"/>
      <w:divBdr>
        <w:top w:val="none" w:sz="0" w:space="0" w:color="auto"/>
        <w:left w:val="none" w:sz="0" w:space="0" w:color="auto"/>
        <w:bottom w:val="none" w:sz="0" w:space="0" w:color="auto"/>
        <w:right w:val="none" w:sz="0" w:space="0" w:color="auto"/>
      </w:divBdr>
    </w:div>
    <w:div w:id="7488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education.wa.edu.au/dl/4gr22v3" TargetMode="External"/><Relationship Id="rId26" Type="http://schemas.openxmlformats.org/officeDocument/2006/relationships/hyperlink" Target="https://www.youtube.com/watch?v=D9Ihs241zeg"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hyperlink" Target="https://www.education.wa.edu.au/web/policies/-/use-of-texts-in-educational-settings" TargetMode="External"/><Relationship Id="rId25" Type="http://schemas.openxmlformats.org/officeDocument/2006/relationships/hyperlink" Target="https://ethics.org.au/stan-grants-speech/"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youtu.be/58BDrZH7SX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bc.net.au/news/2020-06-09/actor-meyne-wyatt-delivers-monologue-on-racism/12334392"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valariekaur.com/2017/01/watch-night-speech-breathe-push/)" TargetMode="External"/><Relationship Id="rId28" Type="http://schemas.openxmlformats.org/officeDocument/2006/relationships/hyperlink" Target="https://youtu.be/VrzbRZn5Ed4" TargetMode="External"/><Relationship Id="rId10" Type="http://schemas.openxmlformats.org/officeDocument/2006/relationships/endnotes" Target="endnotes.xml"/><Relationship Id="rId19" Type="http://schemas.openxmlformats.org/officeDocument/2006/relationships/hyperlink" Target="https://creativecommons.org/licenses/by/4.0/deed.e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mh.com.au/opinion/cate-blanchett-pays-tribute-to-gough-whitlam-full-text-20141105-11hdb1.html" TargetMode="External"/><Relationship Id="rId27" Type="http://schemas.openxmlformats.org/officeDocument/2006/relationships/hyperlink" Target="https://youtu.be/D9Ihs241zeg"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4E4CB2F593BB4C8B3ED28C3DEA5341" ma:contentTypeVersion="11" ma:contentTypeDescription="Create a new document." ma:contentTypeScope="" ma:versionID="a3f50672021d2575b2f83838ee8d9658">
  <xsd:schema xmlns:xsd="http://www.w3.org/2001/XMLSchema" xmlns:xs="http://www.w3.org/2001/XMLSchema" xmlns:p="http://schemas.microsoft.com/office/2006/metadata/properties" xmlns:ns3="917aa282-5c9b-4077-b98a-9f555a8106ad" targetNamespace="http://schemas.microsoft.com/office/2006/metadata/properties" ma:root="true" ma:fieldsID="b3d03b3e4225e1b68b3672e45e97590f" ns3:_="">
    <xsd:import namespace="917aa282-5c9b-4077-b98a-9f555a8106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aa282-5c9b-4077-b98a-9f555a81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525F44-74CA-45AB-AA01-ABD157A974BF}">
  <ds:schemaRefs>
    <ds:schemaRef ds:uri="http://schemas.microsoft.com/sharepoint/v3/contenttype/forms"/>
  </ds:schemaRefs>
</ds:datastoreItem>
</file>

<file path=customXml/itemProps2.xml><?xml version="1.0" encoding="utf-8"?>
<ds:datastoreItem xmlns:ds="http://schemas.openxmlformats.org/officeDocument/2006/customXml" ds:itemID="{0761F505-F1A0-48F5-8945-DCEB118E3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aa282-5c9b-4077-b98a-9f555a810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61994-ECF3-4179-9717-F990BEE7DA5A}">
  <ds:schemaRefs>
    <ds:schemaRef ds:uri="http://schemas.openxmlformats.org/officeDocument/2006/bibliography"/>
  </ds:schemaRefs>
</ds:datastoreItem>
</file>

<file path=customXml/itemProps4.xml><?xml version="1.0" encoding="utf-8"?>
<ds:datastoreItem xmlns:ds="http://schemas.openxmlformats.org/officeDocument/2006/customXml" ds:itemID="{273C5447-57FA-48F6-A998-106DD05B1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3702</Words>
  <Characters>22461</Characters>
  <Application>Microsoft Office Word</Application>
  <DocSecurity>0</DocSecurity>
  <Lines>707</Lines>
  <Paragraphs>339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Leanne Bondin</cp:lastModifiedBy>
  <cp:revision>2</cp:revision>
  <cp:lastPrinted>2025-05-05T23:34:00Z</cp:lastPrinted>
  <dcterms:created xsi:type="dcterms:W3CDTF">2025-05-05T23:44:00Z</dcterms:created>
  <dcterms:modified xsi:type="dcterms:W3CDTF">2025-05-05T23:44:00Z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0x0101006A4E4CB2F593BB4C8B3ED28C3DEA5341</vt:lpwstr>
  </property>
</Properties>
</file>