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27" w:rsidRPr="00A71521" w:rsidRDefault="00A34227" w:rsidP="00A34227">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4087F143" wp14:editId="3A3F7095">
            <wp:simplePos x="0" y="0"/>
            <wp:positionH relativeFrom="column">
              <wp:posOffset>-6057900</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Assessment </w:t>
      </w:r>
      <w:r>
        <w:rPr>
          <w:rFonts w:ascii="Franklin Gothic Book" w:hAnsi="Franklin Gothic Book"/>
          <w:b/>
          <w:smallCaps/>
          <w:color w:val="9688BE"/>
          <w:sz w:val="36"/>
          <w:szCs w:val="36"/>
          <w:lang w:eastAsia="x-none"/>
        </w:rPr>
        <w:t>Outline</w:t>
      </w:r>
    </w:p>
    <w:p w:rsidR="00A34227" w:rsidRDefault="00A34227" w:rsidP="00A34227">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Materials Design and Technology</w:t>
      </w:r>
    </w:p>
    <w:p w:rsidR="00A34227" w:rsidRPr="00891E0F" w:rsidRDefault="00A34227" w:rsidP="00A34227">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 xml:space="preserve">ATAR Year </w:t>
      </w:r>
      <w:r w:rsidRPr="00891E0F">
        <w:rPr>
          <w:rFonts w:ascii="Franklin Gothic Medium" w:hAnsi="Franklin Gothic Medium"/>
          <w:smallCaps/>
          <w:color w:val="5F497A"/>
          <w:sz w:val="28"/>
          <w:szCs w:val="28"/>
          <w:lang w:eastAsia="x-none"/>
        </w:rPr>
        <w:t>11</w:t>
      </w:r>
    </w:p>
    <w:p w:rsidR="00A34227" w:rsidRPr="00891E0F" w:rsidRDefault="00A34227" w:rsidP="00A34227">
      <w:pPr>
        <w:keepNext/>
        <w:jc w:val="center"/>
        <w:outlineLvl w:val="0"/>
        <w:rPr>
          <w:rFonts w:ascii="Calibri" w:hAnsi="Calibri"/>
          <w:b/>
          <w:lang w:val="x-none" w:eastAsia="x-none"/>
        </w:rPr>
      </w:pPr>
    </w:p>
    <w:p w:rsidR="00A34227" w:rsidRPr="0017191C" w:rsidRDefault="00A34227" w:rsidP="00A34227">
      <w:pPr>
        <w:keepNext/>
        <w:spacing w:before="3500"/>
        <w:jc w:val="center"/>
        <w:outlineLvl w:val="0"/>
        <w:rPr>
          <w:rFonts w:ascii="Franklin Gothic Medium" w:hAnsi="Franklin Gothic Medium"/>
          <w:smallCaps/>
          <w:color w:val="463969"/>
          <w:sz w:val="52"/>
          <w:szCs w:val="52"/>
          <w:lang w:eastAsia="x-none"/>
        </w:rPr>
      </w:pPr>
    </w:p>
    <w:p w:rsidR="00A34227" w:rsidRPr="0017191C" w:rsidRDefault="00A34227" w:rsidP="00A34227">
      <w:pPr>
        <w:spacing w:after="240"/>
        <w:rPr>
          <w:rFonts w:ascii="Franklin Gothic Book" w:hAnsi="Franklin Gothic Book"/>
          <w:sz w:val="44"/>
          <w:szCs w:val="44"/>
        </w:rPr>
      </w:pPr>
    </w:p>
    <w:p w:rsidR="00A34227" w:rsidRPr="0017191C" w:rsidRDefault="00A34227" w:rsidP="00A34227">
      <w:pPr>
        <w:rPr>
          <w:b/>
          <w:sz w:val="28"/>
          <w:szCs w:val="28"/>
        </w:rPr>
      </w:pPr>
    </w:p>
    <w:p w:rsidR="00A34227" w:rsidRPr="0017191C" w:rsidRDefault="00A34227" w:rsidP="00A34227">
      <w:pPr>
        <w:rPr>
          <w:b/>
          <w:sz w:val="28"/>
          <w:szCs w:val="28"/>
        </w:rPr>
      </w:pPr>
    </w:p>
    <w:p w:rsidR="00A34227" w:rsidRPr="0017191C" w:rsidRDefault="00A34227" w:rsidP="00A34227">
      <w:pPr>
        <w:rPr>
          <w:b/>
          <w:sz w:val="28"/>
          <w:szCs w:val="28"/>
        </w:rPr>
      </w:pPr>
    </w:p>
    <w:p w:rsidR="00A34227" w:rsidRPr="0017191C" w:rsidRDefault="00A34227" w:rsidP="00A34227">
      <w:pPr>
        <w:keepNext/>
        <w:spacing w:line="264" w:lineRule="auto"/>
        <w:rPr>
          <w:rFonts w:ascii="Franklin Gothic Book" w:hAnsi="Franklin Gothic Book"/>
          <w:b/>
          <w:color w:val="9688BE"/>
          <w:sz w:val="20"/>
          <w:szCs w:val="20"/>
          <w14:textFill>
            <w14:solidFill>
              <w14:srgbClr w14:val="9688BE">
                <w14:lumMod w14:val="75000"/>
                <w14:lumMod w14:val="75000"/>
                <w14:lumMod w14:val="75000"/>
              </w14:srgbClr>
            </w14:solidFill>
          </w14:textFill>
        </w:rPr>
      </w:pPr>
    </w:p>
    <w:p w:rsidR="00A34227" w:rsidRPr="0017191C" w:rsidRDefault="00A34227" w:rsidP="00A34227">
      <w:pPr>
        <w:spacing w:line="264" w:lineRule="auto"/>
      </w:pPr>
      <w:r w:rsidRPr="0017191C">
        <w:br w:type="page"/>
      </w:r>
    </w:p>
    <w:p w:rsidR="00A34227" w:rsidRPr="0017191C" w:rsidRDefault="00A34227" w:rsidP="00A34227">
      <w:pPr>
        <w:spacing w:before="10000" w:after="80" w:line="264" w:lineRule="auto"/>
        <w:jc w:val="both"/>
        <w:rPr>
          <w:b/>
          <w:sz w:val="16"/>
        </w:rPr>
      </w:pPr>
    </w:p>
    <w:p w:rsidR="00A34227" w:rsidRPr="0017191C" w:rsidRDefault="00A34227" w:rsidP="00A34227">
      <w:pPr>
        <w:spacing w:before="10000" w:after="80" w:line="264" w:lineRule="auto"/>
        <w:ind w:right="68"/>
        <w:jc w:val="both"/>
        <w:rPr>
          <w:rFonts w:ascii="Calibri" w:hAnsi="Calibri"/>
          <w:b/>
          <w:sz w:val="16"/>
        </w:rPr>
      </w:pPr>
      <w:r w:rsidRPr="0017191C">
        <w:rPr>
          <w:rFonts w:ascii="Calibri" w:hAnsi="Calibri"/>
          <w:b/>
          <w:sz w:val="16"/>
        </w:rPr>
        <w:t>Copyright</w:t>
      </w:r>
    </w:p>
    <w:p w:rsidR="00A34227" w:rsidRPr="0017191C" w:rsidRDefault="00A34227" w:rsidP="00A34227">
      <w:pPr>
        <w:spacing w:after="80" w:line="264" w:lineRule="auto"/>
        <w:ind w:right="68"/>
        <w:jc w:val="both"/>
        <w:rPr>
          <w:rFonts w:ascii="Calibri" w:hAnsi="Calibri"/>
          <w:sz w:val="16"/>
        </w:rPr>
      </w:pPr>
      <w:r w:rsidRPr="0017191C">
        <w:rPr>
          <w:rFonts w:ascii="Calibri" w:hAnsi="Calibri"/>
          <w:sz w:val="16"/>
        </w:rPr>
        <w:t>© School Curriculum and Standards Authority, 2014</w:t>
      </w:r>
    </w:p>
    <w:p w:rsidR="00A34227" w:rsidRPr="0017191C" w:rsidRDefault="00A34227" w:rsidP="00A34227">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A34227" w:rsidRPr="0017191C" w:rsidRDefault="00A34227" w:rsidP="00A34227">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A34227" w:rsidRPr="0017191C" w:rsidRDefault="00A34227" w:rsidP="00A34227">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9" w:history="1">
        <w:r w:rsidRPr="0017191C">
          <w:rPr>
            <w:rFonts w:asciiTheme="minorHAnsi" w:hAnsiTheme="minorHAnsi" w:cs="Arial"/>
            <w:color w:val="3333CC"/>
            <w:sz w:val="16"/>
            <w:szCs w:val="16"/>
            <w:u w:val="single"/>
          </w:rPr>
          <w:t>Creative Commons Attribution-NonCommercial 3.0 Australia licence</w:t>
        </w:r>
      </w:hyperlink>
    </w:p>
    <w:p w:rsidR="00A34227" w:rsidRPr="0017191C" w:rsidRDefault="00A34227" w:rsidP="00A34227">
      <w:pPr>
        <w:spacing w:after="80" w:line="264" w:lineRule="auto"/>
        <w:ind w:right="68"/>
        <w:jc w:val="both"/>
        <w:rPr>
          <w:rFonts w:ascii="Calibri" w:hAnsi="Calibri"/>
          <w:b/>
          <w:sz w:val="16"/>
        </w:rPr>
      </w:pPr>
      <w:r w:rsidRPr="0017191C">
        <w:rPr>
          <w:rFonts w:ascii="Calibri" w:hAnsi="Calibri"/>
          <w:b/>
          <w:sz w:val="16"/>
        </w:rPr>
        <w:t>Disclaimer</w:t>
      </w:r>
    </w:p>
    <w:p w:rsidR="00A34227" w:rsidRDefault="00A34227" w:rsidP="00A34227">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A34227" w:rsidRDefault="00A34227" w:rsidP="00A34227">
      <w:pPr>
        <w:spacing w:line="264" w:lineRule="auto"/>
        <w:ind w:right="68"/>
        <w:rPr>
          <w:rFonts w:ascii="Calibri" w:hAnsi="Calibri"/>
          <w:sz w:val="16"/>
        </w:rPr>
      </w:pPr>
    </w:p>
    <w:p w:rsidR="00A34227" w:rsidRPr="0017191C" w:rsidRDefault="00A34227" w:rsidP="00A34227">
      <w:pPr>
        <w:spacing w:line="264" w:lineRule="auto"/>
        <w:ind w:right="68"/>
        <w:jc w:val="both"/>
        <w:rPr>
          <w:rFonts w:ascii="Calibri" w:hAnsi="Calibri"/>
          <w:sz w:val="16"/>
        </w:rPr>
        <w:sectPr w:rsidR="00A34227" w:rsidRPr="0017191C" w:rsidSect="00A34227">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BB60CA" w:rsidRPr="00BB60CA" w:rsidRDefault="00BB60CA" w:rsidP="008D6F35">
      <w:pPr>
        <w:spacing w:after="80" w:line="276" w:lineRule="auto"/>
        <w:outlineLvl w:val="0"/>
        <w:rPr>
          <w:rFonts w:ascii="Franklin Gothic Book" w:eastAsia="MS Mincho" w:hAnsi="Franklin Gothic Book" w:cs="Calibri"/>
          <w:color w:val="342568"/>
          <w:sz w:val="28"/>
          <w:szCs w:val="28"/>
          <w:lang w:val="en-GB" w:eastAsia="ja-JP"/>
        </w:rPr>
      </w:pPr>
      <w:r w:rsidRPr="00BB60CA">
        <w:rPr>
          <w:rFonts w:ascii="Franklin Gothic Book" w:eastAsia="MS Mincho" w:hAnsi="Franklin Gothic Book" w:cs="Calibri"/>
          <w:color w:val="342568"/>
          <w:sz w:val="28"/>
          <w:szCs w:val="28"/>
          <w:lang w:val="en-GB" w:eastAsia="ja-JP"/>
        </w:rPr>
        <w:lastRenderedPageBreak/>
        <w:t>Sample assessment outline</w:t>
      </w:r>
    </w:p>
    <w:p w:rsidR="00BB60CA" w:rsidRPr="00BB60CA" w:rsidRDefault="00BB60CA" w:rsidP="008D6F35">
      <w:pPr>
        <w:spacing w:after="80" w:line="276" w:lineRule="auto"/>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Materials Design and Technology</w:t>
      </w:r>
      <w:r w:rsidRPr="00BB60CA">
        <w:rPr>
          <w:rFonts w:ascii="Franklin Gothic Book" w:eastAsia="MS Mincho" w:hAnsi="Franklin Gothic Book" w:cs="Calibri"/>
          <w:color w:val="342568"/>
          <w:sz w:val="28"/>
          <w:szCs w:val="28"/>
          <w:lang w:val="en-GB" w:eastAsia="ja-JP"/>
        </w:rPr>
        <w:t xml:space="preserve"> – ATAR Year 11</w:t>
      </w:r>
    </w:p>
    <w:p w:rsidR="00BB60CA" w:rsidRDefault="00BB60CA" w:rsidP="008D6F35">
      <w:pPr>
        <w:spacing w:before="80" w:after="80" w:line="276" w:lineRule="auto"/>
        <w:outlineLvl w:val="1"/>
        <w:rPr>
          <w:rFonts w:ascii="Franklin Gothic Book" w:eastAsia="MS Mincho" w:hAnsi="Franklin Gothic Book" w:cs="Calibri"/>
          <w:color w:val="342568"/>
          <w:sz w:val="24"/>
          <w:szCs w:val="24"/>
          <w:lang w:val="en-GB" w:eastAsia="ja-JP"/>
        </w:rPr>
      </w:pPr>
      <w:r w:rsidRPr="00BB60CA">
        <w:rPr>
          <w:rFonts w:ascii="Franklin Gothic Book" w:eastAsia="MS Mincho" w:hAnsi="Franklin Gothic Book" w:cs="Calibri"/>
          <w:color w:val="342568"/>
          <w:sz w:val="24"/>
          <w:szCs w:val="24"/>
          <w:lang w:val="en-GB" w:eastAsia="ja-JP"/>
        </w:rPr>
        <w:t>Units 1 and 2</w:t>
      </w:r>
    </w:p>
    <w:p w:rsidR="006F16D1" w:rsidRDefault="006F16D1" w:rsidP="00BB60CA">
      <w:pPr>
        <w:spacing w:before="80" w:after="80" w:line="276" w:lineRule="auto"/>
        <w:ind w:left="-567"/>
        <w:outlineLvl w:val="1"/>
        <w:rPr>
          <w:rFonts w:ascii="Franklin Gothic Book" w:eastAsia="MS Mincho" w:hAnsi="Franklin Gothic Book" w:cs="Calibri"/>
          <w:color w:val="342568"/>
          <w:sz w:val="24"/>
          <w:szCs w:val="24"/>
          <w:lang w:val="en-GB" w:eastAsia="ja-JP"/>
        </w:rPr>
      </w:pPr>
    </w:p>
    <w:tbl>
      <w:tblPr>
        <w:tblW w:w="5054" w:type="pct"/>
        <w:tblInd w:w="-137"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545"/>
        <w:gridCol w:w="1548"/>
        <w:gridCol w:w="1586"/>
        <w:gridCol w:w="10090"/>
      </w:tblGrid>
      <w:tr w:rsidR="006F16D1" w:rsidRPr="00BB60CA" w:rsidTr="0070623B">
        <w:trPr>
          <w:tblHeader/>
        </w:trPr>
        <w:tc>
          <w:tcPr>
            <w:tcW w:w="523" w:type="pct"/>
            <w:tcBorders>
              <w:right w:val="single" w:sz="4" w:space="0" w:color="FFFFFF" w:themeColor="background1"/>
            </w:tcBorders>
            <w:shd w:val="clear" w:color="auto" w:fill="BD9FCF" w:themeFill="accent4"/>
            <w:vAlign w:val="center"/>
            <w:hideMark/>
          </w:tcPr>
          <w:p w:rsidR="001619E0" w:rsidRPr="00BB60CA" w:rsidRDefault="001619E0" w:rsidP="00BB60CA">
            <w:pPr>
              <w:spacing w:before="120" w:after="120"/>
              <w:jc w:val="center"/>
              <w:rPr>
                <w:rFonts w:asciiTheme="minorHAnsi" w:hAnsiTheme="minorHAnsi" w:cs="Arial"/>
                <w:b/>
                <w:color w:val="FFFFFF" w:themeColor="background1"/>
                <w:sz w:val="18"/>
                <w:szCs w:val="18"/>
              </w:rPr>
            </w:pPr>
            <w:r w:rsidRPr="00BB60CA">
              <w:rPr>
                <w:rFonts w:asciiTheme="minorHAnsi" w:hAnsiTheme="minorHAnsi" w:cs="Arial"/>
                <w:b/>
                <w:color w:val="FFFFFF" w:themeColor="background1"/>
                <w:sz w:val="18"/>
                <w:szCs w:val="18"/>
              </w:rPr>
              <w:t xml:space="preserve">Assessment </w:t>
            </w:r>
            <w:r>
              <w:rPr>
                <w:rFonts w:asciiTheme="minorHAnsi" w:hAnsiTheme="minorHAnsi" w:cs="Arial"/>
                <w:b/>
                <w:color w:val="FFFFFF" w:themeColor="background1"/>
                <w:sz w:val="18"/>
                <w:szCs w:val="18"/>
              </w:rPr>
              <w:t>type and weighting</w:t>
            </w:r>
          </w:p>
        </w:tc>
        <w:tc>
          <w:tcPr>
            <w:tcW w:w="524" w:type="pct"/>
            <w:tcBorders>
              <w:left w:val="single" w:sz="4" w:space="0" w:color="FFFFFF" w:themeColor="background1"/>
              <w:right w:val="single" w:sz="4" w:space="0" w:color="FFFFFF" w:themeColor="background1"/>
            </w:tcBorders>
            <w:shd w:val="clear" w:color="auto" w:fill="BD9FCF" w:themeFill="accent4"/>
            <w:vAlign w:val="center"/>
          </w:tcPr>
          <w:p w:rsidR="001619E0" w:rsidRPr="00BB60CA" w:rsidRDefault="001619E0" w:rsidP="00BB60CA">
            <w:pPr>
              <w:jc w:val="center"/>
              <w:rPr>
                <w:rFonts w:asciiTheme="minorHAnsi" w:hAnsiTheme="minorHAnsi" w:cs="Arial"/>
                <w:b/>
                <w:color w:val="FFFFFF" w:themeColor="background1"/>
                <w:sz w:val="18"/>
                <w:szCs w:val="18"/>
                <w:lang w:val="en-AU"/>
              </w:rPr>
            </w:pPr>
            <w:r w:rsidRPr="00BB60CA">
              <w:rPr>
                <w:rFonts w:asciiTheme="minorHAnsi" w:hAnsiTheme="minorHAnsi" w:cs="Arial"/>
                <w:b/>
                <w:color w:val="FFFFFF" w:themeColor="background1"/>
                <w:sz w:val="18"/>
                <w:szCs w:val="18"/>
                <w:lang w:val="en-AU"/>
              </w:rPr>
              <w:t xml:space="preserve">Assessment </w:t>
            </w:r>
            <w:r>
              <w:rPr>
                <w:rFonts w:asciiTheme="minorHAnsi" w:hAnsiTheme="minorHAnsi" w:cs="Arial"/>
                <w:b/>
                <w:color w:val="FFFFFF" w:themeColor="background1"/>
                <w:sz w:val="18"/>
                <w:szCs w:val="18"/>
                <w:lang w:val="en-AU"/>
              </w:rPr>
              <w:t>task weighting</w:t>
            </w:r>
          </w:p>
        </w:tc>
        <w:tc>
          <w:tcPr>
            <w:tcW w:w="537" w:type="pct"/>
            <w:tcBorders>
              <w:left w:val="single" w:sz="4" w:space="0" w:color="FFFFFF" w:themeColor="background1"/>
              <w:right w:val="single" w:sz="4" w:space="0" w:color="FFFFFF" w:themeColor="background1"/>
            </w:tcBorders>
            <w:shd w:val="clear" w:color="auto" w:fill="BD9FCF" w:themeFill="accent4"/>
            <w:vAlign w:val="center"/>
          </w:tcPr>
          <w:p w:rsidR="001619E0" w:rsidRPr="00BB60CA" w:rsidRDefault="001619E0" w:rsidP="00BB60CA">
            <w:pPr>
              <w:jc w:val="center"/>
              <w:rPr>
                <w:rFonts w:asciiTheme="minorHAnsi" w:hAnsiTheme="minorHAnsi" w:cs="Arial"/>
                <w:b/>
                <w:color w:val="FFFFFF" w:themeColor="background1"/>
                <w:sz w:val="18"/>
                <w:szCs w:val="18"/>
                <w:lang w:val="en-US" w:eastAsia="en-US"/>
              </w:rPr>
            </w:pPr>
            <w:r>
              <w:rPr>
                <w:rFonts w:asciiTheme="minorHAnsi" w:hAnsiTheme="minorHAnsi" w:cs="Arial"/>
                <w:b/>
                <w:color w:val="FFFFFF" w:themeColor="background1"/>
                <w:sz w:val="18"/>
                <w:szCs w:val="18"/>
                <w:lang w:val="en-US" w:eastAsia="en-US"/>
              </w:rPr>
              <w:t>Duration</w:t>
            </w:r>
          </w:p>
        </w:tc>
        <w:tc>
          <w:tcPr>
            <w:tcW w:w="3416" w:type="pct"/>
            <w:tcBorders>
              <w:left w:val="single" w:sz="4" w:space="0" w:color="FFFFFF" w:themeColor="background1"/>
              <w:right w:val="single" w:sz="4" w:space="0" w:color="D7C5E2" w:themeColor="accent4" w:themeTint="99"/>
            </w:tcBorders>
            <w:shd w:val="clear" w:color="auto" w:fill="BD9FCF" w:themeFill="accent4"/>
            <w:vAlign w:val="center"/>
          </w:tcPr>
          <w:p w:rsidR="001619E0" w:rsidRPr="00BB60CA" w:rsidRDefault="001619E0" w:rsidP="00BB60CA">
            <w:pPr>
              <w:jc w:val="center"/>
              <w:rPr>
                <w:rFonts w:asciiTheme="minorHAnsi" w:hAnsiTheme="minorHAnsi" w:cs="Arial"/>
                <w:b/>
                <w:bCs/>
                <w:color w:val="FFFFFF" w:themeColor="background1"/>
                <w:sz w:val="18"/>
                <w:szCs w:val="18"/>
                <w:lang w:val="en-US"/>
              </w:rPr>
            </w:pPr>
            <w:r>
              <w:rPr>
                <w:rFonts w:asciiTheme="minorHAnsi" w:hAnsiTheme="minorHAnsi" w:cs="Arial"/>
                <w:b/>
                <w:bCs/>
                <w:color w:val="FFFFFF" w:themeColor="background1"/>
                <w:sz w:val="18"/>
                <w:szCs w:val="18"/>
                <w:lang w:val="en-US"/>
              </w:rPr>
              <w:t>Assessment task</w:t>
            </w:r>
          </w:p>
        </w:tc>
      </w:tr>
      <w:tr w:rsidR="006F16D1" w:rsidRPr="00F261F4" w:rsidTr="0070623B">
        <w:trPr>
          <w:trHeight w:val="20"/>
        </w:trPr>
        <w:tc>
          <w:tcPr>
            <w:tcW w:w="523" w:type="pct"/>
            <w:vMerge w:val="restart"/>
            <w:vAlign w:val="center"/>
          </w:tcPr>
          <w:p w:rsidR="006F16D1" w:rsidRPr="0070623B" w:rsidRDefault="006F16D1" w:rsidP="005B4B65">
            <w:pPr>
              <w:tabs>
                <w:tab w:val="left" w:pos="1440"/>
                <w:tab w:val="left" w:pos="4140"/>
                <w:tab w:val="left" w:pos="4800"/>
              </w:tabs>
              <w:ind w:left="3"/>
              <w:jc w:val="center"/>
              <w:rPr>
                <w:rFonts w:asciiTheme="minorHAnsi" w:hAnsiTheme="minorHAnsi" w:cstheme="minorHAnsi"/>
                <w:sz w:val="20"/>
                <w:szCs w:val="20"/>
                <w:lang w:val="en-AU"/>
              </w:rPr>
            </w:pPr>
            <w:r w:rsidRPr="0070623B">
              <w:rPr>
                <w:rFonts w:asciiTheme="minorHAnsi" w:hAnsiTheme="minorHAnsi" w:cstheme="minorHAnsi"/>
                <w:sz w:val="20"/>
                <w:szCs w:val="20"/>
                <w:lang w:val="en-AU"/>
              </w:rPr>
              <w:t>Design</w:t>
            </w:r>
          </w:p>
          <w:p w:rsidR="006F16D1" w:rsidRPr="005179E7" w:rsidRDefault="006F16D1" w:rsidP="005B4B65">
            <w:pPr>
              <w:tabs>
                <w:tab w:val="left" w:pos="1440"/>
                <w:tab w:val="left" w:pos="4140"/>
                <w:tab w:val="left" w:pos="4800"/>
              </w:tabs>
              <w:ind w:left="3"/>
              <w:jc w:val="center"/>
              <w:rPr>
                <w:rFonts w:asciiTheme="minorHAnsi" w:hAnsiTheme="minorHAnsi" w:cstheme="minorHAnsi"/>
                <w:b/>
                <w:sz w:val="20"/>
                <w:szCs w:val="20"/>
                <w:lang w:val="en-AU"/>
              </w:rPr>
            </w:pPr>
            <w:r w:rsidRPr="0070623B">
              <w:rPr>
                <w:rFonts w:asciiTheme="minorHAnsi" w:hAnsiTheme="minorHAnsi" w:cstheme="minorHAnsi"/>
                <w:sz w:val="20"/>
                <w:szCs w:val="20"/>
                <w:lang w:val="en-AU"/>
              </w:rPr>
              <w:t>25%</w:t>
            </w:r>
          </w:p>
        </w:tc>
        <w:tc>
          <w:tcPr>
            <w:tcW w:w="524" w:type="pct"/>
            <w:vAlign w:val="center"/>
          </w:tcPr>
          <w:p w:rsidR="006F16D1" w:rsidRPr="005179E7" w:rsidRDefault="006F16D1" w:rsidP="00DC04C7">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5179E7">
              <w:rPr>
                <w:rFonts w:asciiTheme="minorHAnsi" w:hAnsiTheme="minorHAnsi" w:cstheme="minorHAnsi"/>
                <w:sz w:val="20"/>
                <w:szCs w:val="20"/>
              </w:rPr>
              <w:t>%</w:t>
            </w:r>
          </w:p>
        </w:tc>
        <w:tc>
          <w:tcPr>
            <w:tcW w:w="537" w:type="pct"/>
            <w:vAlign w:val="center"/>
          </w:tcPr>
          <w:p w:rsidR="006F16D1" w:rsidRPr="005179E7" w:rsidRDefault="006F16D1" w:rsidP="0070623B">
            <w:pPr>
              <w:pStyle w:val="Title"/>
              <w:ind w:left="168"/>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Term 1</w:t>
            </w:r>
          </w:p>
          <w:p w:rsidR="006F16D1" w:rsidRPr="005179E7" w:rsidRDefault="006F16D1" w:rsidP="0070623B">
            <w:pPr>
              <w:pStyle w:val="Title"/>
              <w:ind w:left="168"/>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Week 1–3</w:t>
            </w:r>
          </w:p>
        </w:tc>
        <w:tc>
          <w:tcPr>
            <w:tcW w:w="3416" w:type="pct"/>
            <w:vAlign w:val="center"/>
            <w:hideMark/>
          </w:tcPr>
          <w:p w:rsidR="006F16D1" w:rsidRPr="005179E7" w:rsidRDefault="009E6586" w:rsidP="008D6F35">
            <w:pPr>
              <w:ind w:left="158" w:right="141"/>
              <w:rPr>
                <w:rFonts w:asciiTheme="minorHAnsi" w:hAnsiTheme="minorHAnsi" w:cstheme="minorHAnsi"/>
                <w:sz w:val="20"/>
                <w:szCs w:val="20"/>
              </w:rPr>
            </w:pPr>
            <w:r>
              <w:rPr>
                <w:rFonts w:asciiTheme="minorHAnsi" w:hAnsiTheme="minorHAnsi" w:cstheme="minorHAnsi"/>
                <w:b/>
                <w:sz w:val="20"/>
                <w:szCs w:val="20"/>
              </w:rPr>
              <w:t>T</w:t>
            </w:r>
            <w:r w:rsidR="006F16D1" w:rsidRPr="005179E7">
              <w:rPr>
                <w:rFonts w:asciiTheme="minorHAnsi" w:hAnsiTheme="minorHAnsi" w:cstheme="minorHAnsi"/>
                <w:b/>
                <w:sz w:val="20"/>
                <w:szCs w:val="20"/>
              </w:rPr>
              <w:t xml:space="preserve">ask </w:t>
            </w:r>
            <w:r w:rsidR="006F16D1">
              <w:rPr>
                <w:rFonts w:asciiTheme="minorHAnsi" w:hAnsiTheme="minorHAnsi" w:cstheme="minorHAnsi"/>
                <w:b/>
                <w:sz w:val="20"/>
                <w:szCs w:val="20"/>
              </w:rPr>
              <w:t>1</w:t>
            </w:r>
            <w:r w:rsidR="006F16D1" w:rsidRPr="005179E7">
              <w:rPr>
                <w:rFonts w:asciiTheme="minorHAnsi" w:hAnsiTheme="minorHAnsi" w:cstheme="minorHAnsi"/>
                <w:b/>
                <w:sz w:val="20"/>
                <w:szCs w:val="20"/>
              </w:rPr>
              <w:t>:</w:t>
            </w:r>
            <w:r w:rsidR="006F16D1" w:rsidRPr="005179E7">
              <w:rPr>
                <w:rFonts w:asciiTheme="minorHAnsi" w:hAnsiTheme="minorHAnsi" w:cstheme="minorHAnsi"/>
                <w:sz w:val="20"/>
                <w:szCs w:val="20"/>
              </w:rPr>
              <w:t xml:space="preserve"> Investigate and develop ideas from:</w:t>
            </w:r>
          </w:p>
          <w:p w:rsidR="006F16D1" w:rsidRPr="005179E7"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5179E7">
              <w:rPr>
                <w:rFonts w:asciiTheme="minorHAnsi" w:hAnsiTheme="minorHAnsi" w:cstheme="minorHAnsi"/>
                <w:sz w:val="20"/>
                <w:szCs w:val="20"/>
                <w:lang w:eastAsia="en-US"/>
              </w:rPr>
              <w:t>needs, values and beliefs of the designer/developer</w:t>
            </w:r>
          </w:p>
          <w:p w:rsidR="006F16D1" w:rsidRPr="005179E7"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5179E7">
              <w:rPr>
                <w:rFonts w:asciiTheme="minorHAnsi" w:hAnsiTheme="minorHAnsi" w:cstheme="minorHAnsi"/>
                <w:sz w:val="20"/>
                <w:szCs w:val="20"/>
                <w:lang w:eastAsia="en-US"/>
              </w:rPr>
              <w:t xml:space="preserve">sources of design inspiration </w:t>
            </w:r>
          </w:p>
          <w:p w:rsidR="006F16D1" w:rsidRPr="005179E7"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5179E7">
              <w:rPr>
                <w:rFonts w:asciiTheme="minorHAnsi" w:hAnsiTheme="minorHAnsi" w:cstheme="minorHAnsi"/>
                <w:sz w:val="20"/>
                <w:szCs w:val="20"/>
                <w:lang w:eastAsia="en-US"/>
              </w:rPr>
              <w:t xml:space="preserve">performance criteria for products </w:t>
            </w:r>
          </w:p>
          <w:p w:rsidR="006F16D1" w:rsidRPr="005179E7"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5179E7">
              <w:rPr>
                <w:rFonts w:asciiTheme="minorHAnsi" w:hAnsiTheme="minorHAnsi" w:cstheme="minorHAnsi"/>
                <w:sz w:val="20"/>
                <w:szCs w:val="20"/>
                <w:lang w:eastAsia="en-US"/>
              </w:rPr>
              <w:t>application</w:t>
            </w:r>
            <w:r w:rsidRPr="005179E7">
              <w:rPr>
                <w:rFonts w:asciiTheme="minorHAnsi" w:hAnsiTheme="minorHAnsi" w:cstheme="minorHAnsi"/>
                <w:sz w:val="20"/>
                <w:szCs w:val="20"/>
              </w:rPr>
              <w:t xml:space="preserve"> of design fundamentals and factors affecting design</w:t>
            </w:r>
            <w:r>
              <w:rPr>
                <w:rFonts w:asciiTheme="minorHAnsi" w:hAnsiTheme="minorHAnsi" w:cstheme="minorHAnsi"/>
                <w:sz w:val="20"/>
                <w:szCs w:val="20"/>
              </w:rPr>
              <w:t>.</w:t>
            </w:r>
          </w:p>
        </w:tc>
      </w:tr>
      <w:tr w:rsidR="006F16D1" w:rsidRPr="00F261F4" w:rsidTr="0070623B">
        <w:trPr>
          <w:trHeight w:val="20"/>
        </w:trPr>
        <w:tc>
          <w:tcPr>
            <w:tcW w:w="523" w:type="pct"/>
            <w:vMerge/>
            <w:vAlign w:val="center"/>
          </w:tcPr>
          <w:p w:rsidR="006F16D1" w:rsidRPr="005179E7" w:rsidRDefault="006F16D1">
            <w:pPr>
              <w:rPr>
                <w:rFonts w:asciiTheme="minorHAnsi" w:hAnsiTheme="minorHAnsi" w:cstheme="minorHAnsi"/>
                <w:sz w:val="20"/>
                <w:szCs w:val="20"/>
                <w:lang w:val="en-US" w:eastAsia="en-US"/>
              </w:rPr>
            </w:pPr>
          </w:p>
        </w:tc>
        <w:tc>
          <w:tcPr>
            <w:tcW w:w="524" w:type="pct"/>
            <w:vAlign w:val="center"/>
          </w:tcPr>
          <w:p w:rsidR="006F16D1" w:rsidRPr="005179E7" w:rsidRDefault="006F16D1" w:rsidP="001202F5">
            <w:pPr>
              <w:pStyle w:val="Title"/>
              <w:rPr>
                <w:rFonts w:asciiTheme="minorHAnsi" w:hAnsiTheme="minorHAnsi" w:cstheme="minorHAnsi"/>
                <w:bCs w:val="0"/>
                <w:sz w:val="20"/>
                <w:szCs w:val="20"/>
              </w:rPr>
            </w:pPr>
            <w:r>
              <w:rPr>
                <w:rFonts w:asciiTheme="minorHAnsi" w:hAnsiTheme="minorHAnsi" w:cstheme="minorHAnsi"/>
                <w:b w:val="0"/>
                <w:bCs w:val="0"/>
                <w:sz w:val="20"/>
                <w:szCs w:val="20"/>
              </w:rPr>
              <w:t>8</w:t>
            </w:r>
            <w:r w:rsidRPr="005179E7">
              <w:rPr>
                <w:rFonts w:asciiTheme="minorHAnsi" w:hAnsiTheme="minorHAnsi" w:cstheme="minorHAnsi"/>
                <w:sz w:val="20"/>
                <w:szCs w:val="20"/>
              </w:rPr>
              <w:t>%</w:t>
            </w:r>
          </w:p>
        </w:tc>
        <w:tc>
          <w:tcPr>
            <w:tcW w:w="537" w:type="pct"/>
            <w:vAlign w:val="center"/>
          </w:tcPr>
          <w:p w:rsidR="006F16D1" w:rsidRPr="005179E7" w:rsidRDefault="006F16D1" w:rsidP="0070623B">
            <w:pPr>
              <w:pStyle w:val="Title"/>
              <w:ind w:left="168"/>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1</w:t>
            </w:r>
          </w:p>
          <w:p w:rsidR="006F16D1" w:rsidRPr="005179E7" w:rsidRDefault="006F16D1" w:rsidP="0070623B">
            <w:pPr>
              <w:pStyle w:val="Title"/>
              <w:ind w:left="168" w:right="71"/>
              <w:jc w:val="left"/>
              <w:rPr>
                <w:rFonts w:asciiTheme="minorHAnsi" w:hAnsiTheme="minorHAnsi" w:cstheme="minorHAnsi"/>
                <w:sz w:val="20"/>
                <w:szCs w:val="20"/>
              </w:rPr>
            </w:pPr>
            <w:r w:rsidRPr="005179E7">
              <w:rPr>
                <w:rFonts w:asciiTheme="minorHAnsi" w:hAnsiTheme="minorHAnsi" w:cstheme="minorHAnsi"/>
                <w:b w:val="0"/>
                <w:bCs w:val="0"/>
                <w:sz w:val="20"/>
                <w:szCs w:val="20"/>
                <w:lang w:val="en-AU"/>
              </w:rPr>
              <w:t xml:space="preserve">Week </w:t>
            </w:r>
            <w:r>
              <w:rPr>
                <w:rFonts w:asciiTheme="minorHAnsi" w:hAnsiTheme="minorHAnsi" w:cstheme="minorHAnsi"/>
                <w:b w:val="0"/>
                <w:bCs w:val="0"/>
                <w:sz w:val="20"/>
                <w:szCs w:val="20"/>
                <w:lang w:val="en-AU"/>
              </w:rPr>
              <w:t>6–9</w:t>
            </w:r>
          </w:p>
        </w:tc>
        <w:tc>
          <w:tcPr>
            <w:tcW w:w="3416" w:type="pct"/>
            <w:vAlign w:val="center"/>
          </w:tcPr>
          <w:p w:rsidR="006F16D1" w:rsidRPr="005179E7" w:rsidRDefault="009E6586" w:rsidP="008D6F35">
            <w:pPr>
              <w:ind w:left="158" w:right="141"/>
              <w:rPr>
                <w:rFonts w:asciiTheme="minorHAnsi" w:hAnsiTheme="minorHAnsi" w:cstheme="minorHAnsi"/>
                <w:sz w:val="20"/>
                <w:szCs w:val="20"/>
                <w:lang w:eastAsia="en-US"/>
              </w:rPr>
            </w:pPr>
            <w:r>
              <w:rPr>
                <w:rFonts w:asciiTheme="minorHAnsi" w:hAnsiTheme="minorHAnsi" w:cstheme="minorHAnsi"/>
                <w:b/>
                <w:sz w:val="20"/>
                <w:szCs w:val="20"/>
              </w:rPr>
              <w:t>T</w:t>
            </w:r>
            <w:r w:rsidR="006F16D1" w:rsidRPr="005179E7">
              <w:rPr>
                <w:rFonts w:asciiTheme="minorHAnsi" w:hAnsiTheme="minorHAnsi" w:cstheme="minorHAnsi"/>
                <w:b/>
                <w:sz w:val="20"/>
                <w:szCs w:val="20"/>
              </w:rPr>
              <w:t xml:space="preserve">ask </w:t>
            </w:r>
            <w:r w:rsidR="006F16D1">
              <w:rPr>
                <w:rFonts w:asciiTheme="minorHAnsi" w:hAnsiTheme="minorHAnsi" w:cstheme="minorHAnsi"/>
                <w:b/>
                <w:sz w:val="20"/>
                <w:szCs w:val="20"/>
              </w:rPr>
              <w:t>3</w:t>
            </w:r>
            <w:r w:rsidR="006F16D1" w:rsidRPr="005179E7">
              <w:rPr>
                <w:rFonts w:asciiTheme="minorHAnsi" w:hAnsiTheme="minorHAnsi" w:cstheme="minorHAnsi"/>
                <w:b/>
                <w:sz w:val="20"/>
                <w:szCs w:val="20"/>
              </w:rPr>
              <w:t>:</w:t>
            </w:r>
            <w:r w:rsidR="006F16D1" w:rsidRPr="005179E7">
              <w:rPr>
                <w:rFonts w:asciiTheme="minorHAnsi" w:hAnsiTheme="minorHAnsi" w:cstheme="minorHAnsi"/>
                <w:sz w:val="20"/>
                <w:szCs w:val="20"/>
              </w:rPr>
              <w:t xml:space="preserve"> </w:t>
            </w:r>
            <w:r w:rsidR="006F16D1" w:rsidRPr="005179E7">
              <w:rPr>
                <w:rFonts w:asciiTheme="minorHAnsi" w:hAnsiTheme="minorHAnsi" w:cstheme="minorHAnsi"/>
                <w:sz w:val="20"/>
                <w:szCs w:val="20"/>
                <w:lang w:eastAsia="en-US"/>
              </w:rPr>
              <w:t>Developing a solution; through concept drawings, working drawings, patterns or templates.</w:t>
            </w:r>
          </w:p>
          <w:p w:rsidR="006F16D1" w:rsidRPr="005179E7" w:rsidRDefault="006F16D1" w:rsidP="008D6F35">
            <w:pPr>
              <w:ind w:left="158" w:right="141"/>
              <w:rPr>
                <w:rFonts w:asciiTheme="minorHAnsi" w:hAnsiTheme="minorHAnsi" w:cstheme="minorHAnsi"/>
                <w:sz w:val="20"/>
                <w:szCs w:val="20"/>
                <w:lang w:eastAsia="en-US"/>
              </w:rPr>
            </w:pPr>
            <w:r w:rsidRPr="005179E7">
              <w:rPr>
                <w:rFonts w:asciiTheme="minorHAnsi" w:hAnsiTheme="minorHAnsi" w:cstheme="minorHAnsi"/>
                <w:sz w:val="20"/>
                <w:szCs w:val="20"/>
                <w:lang w:eastAsia="en-US"/>
              </w:rPr>
              <w:t xml:space="preserve">Final drawn proposal.  </w:t>
            </w:r>
          </w:p>
          <w:p w:rsidR="006F16D1" w:rsidRDefault="006F16D1" w:rsidP="008D6F35">
            <w:pPr>
              <w:ind w:left="158" w:right="141"/>
              <w:rPr>
                <w:rFonts w:asciiTheme="minorHAnsi" w:hAnsiTheme="minorHAnsi" w:cstheme="minorHAnsi"/>
                <w:sz w:val="20"/>
                <w:szCs w:val="20"/>
                <w:lang w:eastAsia="en-US"/>
              </w:rPr>
            </w:pPr>
            <w:r w:rsidRPr="005179E7">
              <w:rPr>
                <w:rFonts w:asciiTheme="minorHAnsi" w:hAnsiTheme="minorHAnsi" w:cstheme="minorHAnsi"/>
                <w:sz w:val="20"/>
                <w:szCs w:val="20"/>
                <w:lang w:eastAsia="en-US"/>
              </w:rPr>
              <w:t xml:space="preserve">Presentation drawing of proposed solution </w:t>
            </w:r>
            <w:r>
              <w:rPr>
                <w:rFonts w:asciiTheme="minorHAnsi" w:hAnsiTheme="minorHAnsi" w:cstheme="minorHAnsi"/>
                <w:sz w:val="20"/>
                <w:szCs w:val="20"/>
                <w:lang w:eastAsia="en-US"/>
              </w:rPr>
              <w:t xml:space="preserve">– </w:t>
            </w:r>
            <w:r w:rsidRPr="005179E7">
              <w:rPr>
                <w:rFonts w:asciiTheme="minorHAnsi" w:hAnsiTheme="minorHAnsi" w:cstheme="minorHAnsi"/>
                <w:sz w:val="20"/>
                <w:szCs w:val="20"/>
                <w:lang w:eastAsia="en-US"/>
              </w:rPr>
              <w:t>colour rendered pictorial 3D drawing either CAD or hand drawn</w:t>
            </w:r>
            <w:r w:rsidR="00444A49">
              <w:rPr>
                <w:rFonts w:asciiTheme="minorHAnsi" w:hAnsiTheme="minorHAnsi" w:cstheme="minorHAnsi"/>
                <w:sz w:val="20"/>
                <w:szCs w:val="20"/>
                <w:lang w:eastAsia="en-US"/>
              </w:rPr>
              <w:t>.</w:t>
            </w:r>
            <w:r>
              <w:rPr>
                <w:rFonts w:asciiTheme="minorHAnsi" w:hAnsiTheme="minorHAnsi" w:cstheme="minorHAnsi"/>
                <w:sz w:val="20"/>
                <w:szCs w:val="20"/>
                <w:lang w:eastAsia="en-US"/>
              </w:rPr>
              <w:t xml:space="preserve"> </w:t>
            </w:r>
          </w:p>
          <w:p w:rsidR="006F16D1" w:rsidRPr="00A94330" w:rsidRDefault="006F16D1" w:rsidP="00A94330">
            <w:pPr>
              <w:ind w:left="158" w:right="141"/>
              <w:rPr>
                <w:rFonts w:asciiTheme="minorHAnsi" w:hAnsiTheme="minorHAnsi" w:cstheme="minorHAnsi"/>
                <w:bCs/>
                <w:sz w:val="20"/>
                <w:szCs w:val="20"/>
                <w:lang w:val="en-AU" w:eastAsia="en-US"/>
              </w:rPr>
            </w:pPr>
            <w:r w:rsidRPr="005179E7">
              <w:rPr>
                <w:rFonts w:asciiTheme="minorHAnsi" w:hAnsiTheme="minorHAnsi" w:cstheme="minorHAnsi"/>
                <w:bCs/>
                <w:sz w:val="20"/>
                <w:szCs w:val="20"/>
                <w:lang w:val="en-AU" w:eastAsia="en-US"/>
              </w:rPr>
              <w:t>Prepare production plan, materials lists and costing/ordering; recor</w:t>
            </w:r>
            <w:r>
              <w:rPr>
                <w:rFonts w:asciiTheme="minorHAnsi" w:hAnsiTheme="minorHAnsi" w:cstheme="minorHAnsi"/>
                <w:bCs/>
                <w:sz w:val="20"/>
                <w:szCs w:val="20"/>
                <w:lang w:val="en-AU" w:eastAsia="en-US"/>
              </w:rPr>
              <w:t>d progress in design portfolio.</w:t>
            </w:r>
          </w:p>
        </w:tc>
      </w:tr>
      <w:tr w:rsidR="006F16D1" w:rsidRPr="00F261F4" w:rsidTr="0070623B">
        <w:trPr>
          <w:trHeight w:val="20"/>
        </w:trPr>
        <w:tc>
          <w:tcPr>
            <w:tcW w:w="523" w:type="pct"/>
            <w:vMerge/>
            <w:vAlign w:val="center"/>
          </w:tcPr>
          <w:p w:rsidR="006F16D1" w:rsidRPr="005179E7" w:rsidRDefault="006F16D1">
            <w:pPr>
              <w:rPr>
                <w:rFonts w:asciiTheme="minorHAnsi" w:hAnsiTheme="minorHAnsi" w:cstheme="minorHAnsi"/>
                <w:sz w:val="20"/>
                <w:szCs w:val="20"/>
                <w:lang w:val="en-US" w:eastAsia="en-US"/>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68"/>
              <w:jc w:val="left"/>
              <w:rPr>
                <w:rFonts w:asciiTheme="minorHAnsi" w:hAnsiTheme="minorHAnsi" w:cstheme="minorHAnsi"/>
                <w:b w:val="0"/>
                <w:bCs w:val="0"/>
                <w:sz w:val="20"/>
                <w:szCs w:val="20"/>
                <w:lang w:val="en-AU"/>
              </w:rPr>
            </w:pPr>
            <w:r w:rsidRPr="00391594">
              <w:rPr>
                <w:rFonts w:asciiTheme="minorHAnsi" w:hAnsiTheme="minorHAnsi" w:cstheme="minorHAnsi"/>
                <w:b w:val="0"/>
                <w:bCs w:val="0"/>
                <w:sz w:val="20"/>
                <w:szCs w:val="20"/>
                <w:lang w:val="en-AU"/>
              </w:rPr>
              <w:t>Term 3</w:t>
            </w:r>
          </w:p>
          <w:p w:rsidR="006F16D1" w:rsidRPr="00391594" w:rsidRDefault="00A94330" w:rsidP="0070623B">
            <w:pPr>
              <w:pStyle w:val="Title"/>
              <w:ind w:left="168"/>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Week 1–</w:t>
            </w:r>
            <w:r w:rsidR="006F16D1" w:rsidRPr="00391594">
              <w:rPr>
                <w:rFonts w:asciiTheme="minorHAnsi" w:hAnsiTheme="minorHAnsi" w:cstheme="minorHAnsi"/>
                <w:b w:val="0"/>
                <w:bCs w:val="0"/>
                <w:sz w:val="20"/>
                <w:szCs w:val="20"/>
                <w:lang w:val="en-AU"/>
              </w:rPr>
              <w:t>2</w:t>
            </w:r>
          </w:p>
        </w:tc>
        <w:tc>
          <w:tcPr>
            <w:tcW w:w="3416" w:type="pct"/>
            <w:vAlign w:val="center"/>
          </w:tcPr>
          <w:p w:rsidR="006F16D1" w:rsidRPr="00391594" w:rsidRDefault="009E6586" w:rsidP="008D6F35">
            <w:pPr>
              <w:ind w:left="158" w:right="132"/>
              <w:rPr>
                <w:rFonts w:asciiTheme="minorHAnsi" w:hAnsiTheme="minorHAnsi" w:cstheme="minorHAnsi"/>
                <w:sz w:val="20"/>
                <w:szCs w:val="20"/>
              </w:rPr>
            </w:pPr>
            <w:r>
              <w:rPr>
                <w:rFonts w:asciiTheme="minorHAnsi" w:hAnsiTheme="minorHAnsi" w:cstheme="minorHAnsi"/>
                <w:b/>
                <w:sz w:val="20"/>
                <w:szCs w:val="20"/>
              </w:rPr>
              <w:t>T</w:t>
            </w:r>
            <w:r w:rsidR="006F16D1" w:rsidRPr="00391594">
              <w:rPr>
                <w:rFonts w:asciiTheme="minorHAnsi" w:hAnsiTheme="minorHAnsi" w:cstheme="minorHAnsi"/>
                <w:b/>
                <w:sz w:val="20"/>
                <w:szCs w:val="20"/>
              </w:rPr>
              <w:t xml:space="preserve">ask </w:t>
            </w:r>
            <w:r w:rsidR="006F16D1">
              <w:rPr>
                <w:rFonts w:asciiTheme="minorHAnsi" w:hAnsiTheme="minorHAnsi" w:cstheme="minorHAnsi"/>
                <w:b/>
                <w:sz w:val="20"/>
                <w:szCs w:val="20"/>
              </w:rPr>
              <w:t>8</w:t>
            </w:r>
            <w:r w:rsidR="006F16D1" w:rsidRPr="00391594">
              <w:rPr>
                <w:rFonts w:asciiTheme="minorHAnsi" w:hAnsiTheme="minorHAnsi" w:cstheme="minorHAnsi"/>
                <w:b/>
                <w:sz w:val="20"/>
                <w:szCs w:val="20"/>
              </w:rPr>
              <w:t>:</w:t>
            </w:r>
            <w:r w:rsidR="006F16D1" w:rsidRPr="00391594">
              <w:rPr>
                <w:rFonts w:asciiTheme="minorHAnsi" w:hAnsiTheme="minorHAnsi" w:cstheme="minorHAnsi"/>
                <w:sz w:val="20"/>
                <w:szCs w:val="20"/>
              </w:rPr>
              <w:t xml:space="preserve"> Investigate and develop ideas from:</w:t>
            </w:r>
          </w:p>
          <w:p w:rsidR="006F16D1" w:rsidRPr="00391594"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391594">
              <w:rPr>
                <w:rFonts w:asciiTheme="minorHAnsi" w:hAnsiTheme="minorHAnsi" w:cstheme="minorHAnsi"/>
                <w:sz w:val="20"/>
                <w:szCs w:val="20"/>
                <w:lang w:eastAsia="en-US"/>
              </w:rPr>
              <w:t>needs, values and beliefs</w:t>
            </w:r>
          </w:p>
          <w:p w:rsidR="006F16D1" w:rsidRPr="00391594"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391594">
              <w:rPr>
                <w:rFonts w:asciiTheme="minorHAnsi" w:hAnsiTheme="minorHAnsi" w:cstheme="minorHAnsi"/>
                <w:sz w:val="20"/>
                <w:szCs w:val="20"/>
                <w:lang w:eastAsia="en-US"/>
              </w:rPr>
              <w:t>performance criteria</w:t>
            </w:r>
          </w:p>
          <w:p w:rsidR="006F16D1" w:rsidRPr="00391594"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391594">
              <w:rPr>
                <w:rFonts w:asciiTheme="minorHAnsi" w:hAnsiTheme="minorHAnsi" w:cstheme="minorHAnsi"/>
                <w:sz w:val="20"/>
                <w:szCs w:val="20"/>
                <w:lang w:eastAsia="en-US"/>
              </w:rPr>
              <w:t xml:space="preserve">historical, social and cultural sources of design inspiration </w:t>
            </w:r>
          </w:p>
          <w:p w:rsidR="006F16D1" w:rsidRPr="00391594" w:rsidRDefault="006F16D1" w:rsidP="008D6F35">
            <w:pPr>
              <w:pStyle w:val="ListParagraph"/>
              <w:numPr>
                <w:ilvl w:val="0"/>
                <w:numId w:val="14"/>
              </w:numPr>
              <w:ind w:left="440" w:right="141" w:hanging="282"/>
              <w:rPr>
                <w:rFonts w:asciiTheme="minorHAnsi" w:hAnsiTheme="minorHAnsi" w:cstheme="minorHAnsi"/>
                <w:sz w:val="20"/>
                <w:szCs w:val="20"/>
                <w:lang w:eastAsia="en-US"/>
              </w:rPr>
            </w:pPr>
            <w:r w:rsidRPr="00391594">
              <w:rPr>
                <w:rFonts w:asciiTheme="minorHAnsi" w:hAnsiTheme="minorHAnsi" w:cstheme="minorHAnsi"/>
                <w:sz w:val="20"/>
                <w:szCs w:val="20"/>
                <w:lang w:eastAsia="en-US"/>
              </w:rPr>
              <w:t xml:space="preserve">specific design characteristics/features of; products, designers and industries </w:t>
            </w:r>
          </w:p>
          <w:p w:rsidR="006F16D1" w:rsidRPr="00A94330" w:rsidRDefault="006F16D1" w:rsidP="00A94330">
            <w:pPr>
              <w:pStyle w:val="ListParagraph"/>
              <w:numPr>
                <w:ilvl w:val="0"/>
                <w:numId w:val="14"/>
              </w:numPr>
              <w:ind w:left="440" w:right="141" w:hanging="282"/>
              <w:rPr>
                <w:rFonts w:asciiTheme="minorHAnsi" w:hAnsiTheme="minorHAnsi" w:cstheme="minorHAnsi"/>
                <w:sz w:val="20"/>
                <w:szCs w:val="20"/>
              </w:rPr>
            </w:pPr>
            <w:r w:rsidRPr="00391594">
              <w:rPr>
                <w:rFonts w:asciiTheme="minorHAnsi" w:hAnsiTheme="minorHAnsi" w:cstheme="minorHAnsi"/>
                <w:sz w:val="20"/>
                <w:szCs w:val="20"/>
                <w:lang w:eastAsia="en-US"/>
              </w:rPr>
              <w:t>application of design fundamentals and factors affecting design</w:t>
            </w:r>
            <w:r>
              <w:rPr>
                <w:rFonts w:asciiTheme="minorHAnsi" w:hAnsiTheme="minorHAnsi" w:cstheme="minorHAnsi"/>
                <w:sz w:val="20"/>
                <w:szCs w:val="20"/>
                <w:lang w:eastAsia="en-US"/>
              </w:rPr>
              <w:t>.</w:t>
            </w:r>
          </w:p>
        </w:tc>
      </w:tr>
      <w:tr w:rsidR="006F16D1" w:rsidRPr="00F261F4" w:rsidTr="0070623B">
        <w:trPr>
          <w:trHeight w:val="20"/>
        </w:trPr>
        <w:tc>
          <w:tcPr>
            <w:tcW w:w="523" w:type="pct"/>
            <w:vMerge/>
            <w:vAlign w:val="center"/>
          </w:tcPr>
          <w:p w:rsidR="006F16D1" w:rsidRPr="005179E7" w:rsidRDefault="006F16D1">
            <w:pPr>
              <w:rPr>
                <w:rFonts w:asciiTheme="minorHAnsi" w:hAnsiTheme="minorHAnsi" w:cstheme="minorHAnsi"/>
                <w:sz w:val="20"/>
                <w:szCs w:val="20"/>
                <w:lang w:val="en-US" w:eastAsia="en-US"/>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68"/>
              <w:jc w:val="left"/>
              <w:rPr>
                <w:rFonts w:asciiTheme="minorHAnsi" w:hAnsiTheme="minorHAnsi" w:cstheme="minorHAnsi"/>
                <w:b w:val="0"/>
                <w:bCs w:val="0"/>
                <w:sz w:val="20"/>
                <w:szCs w:val="20"/>
                <w:lang w:val="en-AU"/>
              </w:rPr>
            </w:pPr>
            <w:r w:rsidRPr="00391594">
              <w:rPr>
                <w:rFonts w:asciiTheme="minorHAnsi" w:hAnsiTheme="minorHAnsi" w:cstheme="minorHAnsi"/>
                <w:b w:val="0"/>
                <w:bCs w:val="0"/>
                <w:sz w:val="20"/>
                <w:szCs w:val="20"/>
                <w:lang w:val="en-AU"/>
              </w:rPr>
              <w:t>Term 3</w:t>
            </w:r>
          </w:p>
          <w:p w:rsidR="006F16D1" w:rsidRPr="00391594" w:rsidRDefault="006F16D1" w:rsidP="0070623B">
            <w:pPr>
              <w:pStyle w:val="Title"/>
              <w:ind w:left="168" w:right="71"/>
              <w:jc w:val="left"/>
              <w:rPr>
                <w:rFonts w:asciiTheme="minorHAnsi" w:hAnsiTheme="minorHAnsi" w:cstheme="minorHAnsi"/>
                <w:sz w:val="20"/>
                <w:szCs w:val="20"/>
              </w:rPr>
            </w:pPr>
            <w:r w:rsidRPr="00391594">
              <w:rPr>
                <w:rFonts w:asciiTheme="minorHAnsi" w:hAnsiTheme="minorHAnsi" w:cstheme="minorHAnsi"/>
                <w:b w:val="0"/>
                <w:bCs w:val="0"/>
                <w:sz w:val="20"/>
                <w:szCs w:val="20"/>
                <w:lang w:val="en-AU"/>
              </w:rPr>
              <w:t>Week 5</w:t>
            </w:r>
            <w:r>
              <w:rPr>
                <w:rFonts w:asciiTheme="minorHAnsi" w:hAnsiTheme="minorHAnsi" w:cstheme="minorHAnsi"/>
                <w:b w:val="0"/>
                <w:bCs w:val="0"/>
                <w:sz w:val="20"/>
                <w:szCs w:val="20"/>
                <w:lang w:val="en-AU"/>
              </w:rPr>
              <w:t>–</w:t>
            </w:r>
            <w:r w:rsidRPr="00391594">
              <w:rPr>
                <w:rFonts w:asciiTheme="minorHAnsi" w:hAnsiTheme="minorHAnsi" w:cstheme="minorHAnsi"/>
                <w:b w:val="0"/>
                <w:bCs w:val="0"/>
                <w:sz w:val="20"/>
                <w:szCs w:val="20"/>
                <w:lang w:val="en-AU"/>
              </w:rPr>
              <w:t>7</w:t>
            </w:r>
          </w:p>
        </w:tc>
        <w:tc>
          <w:tcPr>
            <w:tcW w:w="3416" w:type="pct"/>
            <w:vAlign w:val="center"/>
          </w:tcPr>
          <w:p w:rsidR="006F16D1" w:rsidRDefault="009E6586" w:rsidP="008D6F35">
            <w:pPr>
              <w:ind w:left="158" w:right="132"/>
              <w:rPr>
                <w:rFonts w:asciiTheme="minorHAnsi" w:hAnsiTheme="minorHAnsi" w:cstheme="minorHAnsi"/>
                <w:sz w:val="20"/>
                <w:szCs w:val="20"/>
              </w:rPr>
            </w:pPr>
            <w:r>
              <w:rPr>
                <w:rFonts w:asciiTheme="minorHAnsi" w:hAnsiTheme="minorHAnsi" w:cstheme="minorHAnsi"/>
                <w:b/>
                <w:sz w:val="20"/>
                <w:szCs w:val="20"/>
              </w:rPr>
              <w:t>T</w:t>
            </w:r>
            <w:r w:rsidR="006F16D1" w:rsidRPr="00221D7F">
              <w:rPr>
                <w:rFonts w:asciiTheme="minorHAnsi" w:hAnsiTheme="minorHAnsi" w:cstheme="minorHAnsi"/>
                <w:b/>
                <w:sz w:val="20"/>
                <w:szCs w:val="20"/>
              </w:rPr>
              <w:t xml:space="preserve">ask </w:t>
            </w:r>
            <w:r w:rsidR="006F16D1">
              <w:rPr>
                <w:rFonts w:asciiTheme="minorHAnsi" w:hAnsiTheme="minorHAnsi" w:cstheme="minorHAnsi"/>
                <w:b/>
                <w:sz w:val="20"/>
                <w:szCs w:val="20"/>
              </w:rPr>
              <w:t>11</w:t>
            </w:r>
            <w:r w:rsidR="006F16D1" w:rsidRPr="00221D7F">
              <w:rPr>
                <w:rFonts w:asciiTheme="minorHAnsi" w:hAnsiTheme="minorHAnsi" w:cstheme="minorHAnsi"/>
                <w:b/>
                <w:sz w:val="20"/>
                <w:szCs w:val="20"/>
              </w:rPr>
              <w:t>:</w:t>
            </w:r>
            <w:r w:rsidR="006F16D1" w:rsidRPr="00391594">
              <w:rPr>
                <w:rFonts w:asciiTheme="minorHAnsi" w:hAnsiTheme="minorHAnsi" w:cstheme="minorHAnsi"/>
                <w:sz w:val="20"/>
                <w:szCs w:val="20"/>
              </w:rPr>
              <w:t xml:space="preserve"> Developing a solution; through concept drawings, working d</w:t>
            </w:r>
            <w:r w:rsidR="006F16D1">
              <w:rPr>
                <w:rFonts w:asciiTheme="minorHAnsi" w:hAnsiTheme="minorHAnsi" w:cstheme="minorHAnsi"/>
                <w:sz w:val="20"/>
                <w:szCs w:val="20"/>
              </w:rPr>
              <w:t>rawings, patterns or templates.</w:t>
            </w:r>
          </w:p>
          <w:p w:rsidR="006F16D1" w:rsidRDefault="006F16D1" w:rsidP="008D6F35">
            <w:pPr>
              <w:ind w:left="158" w:right="132"/>
              <w:rPr>
                <w:rFonts w:asciiTheme="minorHAnsi" w:hAnsiTheme="minorHAnsi" w:cstheme="minorHAnsi"/>
                <w:b/>
                <w:sz w:val="20"/>
                <w:szCs w:val="20"/>
              </w:rPr>
            </w:pPr>
            <w:r w:rsidRPr="00221D7F">
              <w:rPr>
                <w:rFonts w:asciiTheme="minorHAnsi" w:hAnsiTheme="minorHAnsi" w:cstheme="minorHAnsi"/>
                <w:sz w:val="20"/>
                <w:szCs w:val="20"/>
                <w:lang w:eastAsia="en-US"/>
              </w:rPr>
              <w:t>Final drawn proposal</w:t>
            </w:r>
            <w:r w:rsidRPr="007F3208">
              <w:rPr>
                <w:rFonts w:asciiTheme="minorHAnsi" w:hAnsiTheme="minorHAnsi" w:cstheme="minorHAnsi"/>
                <w:sz w:val="20"/>
                <w:szCs w:val="20"/>
                <w:lang w:eastAsia="en-US"/>
              </w:rPr>
              <w:t>.</w:t>
            </w:r>
            <w:r w:rsidRPr="00221D7F">
              <w:rPr>
                <w:rFonts w:asciiTheme="minorHAnsi" w:hAnsiTheme="minorHAnsi" w:cstheme="minorHAnsi"/>
                <w:b/>
                <w:sz w:val="20"/>
                <w:szCs w:val="20"/>
                <w:lang w:eastAsia="en-US"/>
              </w:rPr>
              <w:t xml:space="preserve">  </w:t>
            </w:r>
          </w:p>
          <w:p w:rsidR="006F16D1" w:rsidRPr="00221D7F" w:rsidRDefault="006F16D1" w:rsidP="008D6F35">
            <w:pPr>
              <w:ind w:left="158" w:right="132"/>
              <w:rPr>
                <w:rFonts w:asciiTheme="minorHAnsi" w:hAnsiTheme="minorHAnsi" w:cstheme="minorHAnsi"/>
                <w:sz w:val="20"/>
                <w:szCs w:val="20"/>
                <w:lang w:eastAsia="en-US"/>
              </w:rPr>
            </w:pPr>
            <w:r w:rsidRPr="00221D7F">
              <w:rPr>
                <w:rFonts w:asciiTheme="minorHAnsi" w:hAnsiTheme="minorHAnsi" w:cstheme="minorHAnsi"/>
                <w:sz w:val="20"/>
                <w:szCs w:val="20"/>
                <w:lang w:eastAsia="en-US"/>
              </w:rPr>
              <w:t>Presentatio</w:t>
            </w:r>
            <w:r>
              <w:rPr>
                <w:rFonts w:asciiTheme="minorHAnsi" w:hAnsiTheme="minorHAnsi" w:cstheme="minorHAnsi"/>
                <w:sz w:val="20"/>
                <w:szCs w:val="20"/>
                <w:lang w:eastAsia="en-US"/>
              </w:rPr>
              <w:t>n drawing of proposed solution –</w:t>
            </w:r>
            <w:r w:rsidRPr="00221D7F">
              <w:rPr>
                <w:rFonts w:asciiTheme="minorHAnsi" w:hAnsiTheme="minorHAnsi" w:cstheme="minorHAnsi"/>
                <w:sz w:val="20"/>
                <w:szCs w:val="20"/>
                <w:lang w:eastAsia="en-US"/>
              </w:rPr>
              <w:t xml:space="preserve"> colour rendered pictorial 3D drawing either CAD or hand drawn</w:t>
            </w:r>
            <w:r>
              <w:rPr>
                <w:rFonts w:asciiTheme="minorHAnsi" w:hAnsiTheme="minorHAnsi" w:cstheme="minorHAnsi"/>
                <w:sz w:val="20"/>
                <w:szCs w:val="20"/>
                <w:lang w:eastAsia="en-US"/>
              </w:rPr>
              <w:t>.</w:t>
            </w:r>
          </w:p>
        </w:tc>
      </w:tr>
      <w:tr w:rsidR="006F16D1" w:rsidRPr="00F261F4" w:rsidTr="0070623B">
        <w:trPr>
          <w:trHeight w:val="20"/>
        </w:trPr>
        <w:tc>
          <w:tcPr>
            <w:tcW w:w="523" w:type="pct"/>
            <w:vMerge/>
            <w:vAlign w:val="center"/>
          </w:tcPr>
          <w:p w:rsidR="006F16D1" w:rsidRPr="005179E7" w:rsidRDefault="006F16D1">
            <w:pPr>
              <w:rPr>
                <w:rFonts w:asciiTheme="minorHAnsi" w:hAnsiTheme="minorHAnsi" w:cstheme="minorHAnsi"/>
                <w:sz w:val="20"/>
                <w:szCs w:val="20"/>
                <w:lang w:val="en-US" w:eastAsia="en-US"/>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2</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68"/>
              <w:jc w:val="left"/>
              <w:rPr>
                <w:rFonts w:asciiTheme="minorHAnsi" w:hAnsiTheme="minorHAnsi" w:cstheme="minorHAnsi"/>
                <w:b w:val="0"/>
                <w:bCs w:val="0"/>
                <w:sz w:val="20"/>
                <w:szCs w:val="20"/>
                <w:lang w:val="en-AU"/>
              </w:rPr>
            </w:pPr>
            <w:r w:rsidRPr="00391594">
              <w:rPr>
                <w:rFonts w:asciiTheme="minorHAnsi" w:hAnsiTheme="minorHAnsi" w:cstheme="minorHAnsi"/>
                <w:b w:val="0"/>
                <w:bCs w:val="0"/>
                <w:sz w:val="20"/>
                <w:szCs w:val="20"/>
                <w:lang w:val="en-AU"/>
              </w:rPr>
              <w:t>Term 3</w:t>
            </w:r>
          </w:p>
          <w:p w:rsidR="006F16D1" w:rsidRPr="00391594" w:rsidRDefault="006F16D1" w:rsidP="0070623B">
            <w:pPr>
              <w:pStyle w:val="Title"/>
              <w:ind w:left="168" w:right="71"/>
              <w:jc w:val="left"/>
              <w:rPr>
                <w:rFonts w:asciiTheme="minorHAnsi" w:hAnsiTheme="minorHAnsi" w:cstheme="minorHAnsi"/>
                <w:sz w:val="20"/>
                <w:szCs w:val="20"/>
              </w:rPr>
            </w:pPr>
            <w:r w:rsidRPr="00391594">
              <w:rPr>
                <w:rFonts w:asciiTheme="minorHAnsi" w:hAnsiTheme="minorHAnsi" w:cstheme="minorHAnsi"/>
                <w:b w:val="0"/>
                <w:bCs w:val="0"/>
                <w:sz w:val="20"/>
                <w:szCs w:val="20"/>
                <w:lang w:val="en-AU"/>
              </w:rPr>
              <w:t>Week 8</w:t>
            </w:r>
            <w:r>
              <w:rPr>
                <w:rFonts w:asciiTheme="minorHAnsi" w:hAnsiTheme="minorHAnsi" w:cstheme="minorHAnsi"/>
                <w:b w:val="0"/>
                <w:bCs w:val="0"/>
                <w:sz w:val="20"/>
                <w:szCs w:val="20"/>
                <w:lang w:val="en-AU"/>
              </w:rPr>
              <w:t>–</w:t>
            </w:r>
            <w:r w:rsidRPr="00391594">
              <w:rPr>
                <w:rFonts w:asciiTheme="minorHAnsi" w:hAnsiTheme="minorHAnsi" w:cstheme="minorHAnsi"/>
                <w:b w:val="0"/>
                <w:bCs w:val="0"/>
                <w:sz w:val="20"/>
                <w:szCs w:val="20"/>
                <w:lang w:val="en-AU"/>
              </w:rPr>
              <w:t>9</w:t>
            </w:r>
          </w:p>
        </w:tc>
        <w:tc>
          <w:tcPr>
            <w:tcW w:w="3416" w:type="pct"/>
            <w:vAlign w:val="center"/>
          </w:tcPr>
          <w:p w:rsidR="006F16D1" w:rsidRPr="009E2AB0" w:rsidRDefault="009E6586" w:rsidP="008D6F35">
            <w:pPr>
              <w:ind w:left="158" w:right="132"/>
              <w:rPr>
                <w:rFonts w:asciiTheme="minorHAnsi" w:hAnsiTheme="minorHAnsi" w:cstheme="minorHAnsi"/>
                <w:bCs/>
                <w:sz w:val="20"/>
                <w:szCs w:val="20"/>
                <w:lang w:val="en-AU" w:eastAsia="en-US"/>
              </w:rPr>
            </w:pPr>
            <w:r>
              <w:rPr>
                <w:rFonts w:asciiTheme="minorHAnsi" w:hAnsiTheme="minorHAnsi" w:cstheme="minorHAnsi"/>
                <w:b/>
                <w:sz w:val="20"/>
                <w:szCs w:val="20"/>
              </w:rPr>
              <w:t>T</w:t>
            </w:r>
            <w:r w:rsidR="006F16D1" w:rsidRPr="00391594">
              <w:rPr>
                <w:rFonts w:asciiTheme="minorHAnsi" w:hAnsiTheme="minorHAnsi" w:cstheme="minorHAnsi"/>
                <w:b/>
                <w:sz w:val="20"/>
                <w:szCs w:val="20"/>
              </w:rPr>
              <w:t xml:space="preserve">ask </w:t>
            </w:r>
            <w:r w:rsidR="006F16D1">
              <w:rPr>
                <w:rFonts w:asciiTheme="minorHAnsi" w:hAnsiTheme="minorHAnsi" w:cstheme="minorHAnsi"/>
                <w:b/>
                <w:sz w:val="20"/>
                <w:szCs w:val="20"/>
              </w:rPr>
              <w:t>12</w:t>
            </w:r>
            <w:r w:rsidR="006F16D1" w:rsidRPr="00391594">
              <w:rPr>
                <w:rFonts w:asciiTheme="minorHAnsi" w:hAnsiTheme="minorHAnsi" w:cstheme="minorHAnsi"/>
                <w:sz w:val="20"/>
                <w:szCs w:val="20"/>
              </w:rPr>
              <w:t xml:space="preserve">: </w:t>
            </w:r>
            <w:r w:rsidR="006F16D1" w:rsidRPr="00391594">
              <w:rPr>
                <w:rFonts w:asciiTheme="minorHAnsi" w:hAnsiTheme="minorHAnsi" w:cstheme="minorHAnsi"/>
                <w:bCs/>
                <w:sz w:val="20"/>
                <w:szCs w:val="20"/>
                <w:lang w:val="en-AU" w:eastAsia="en-US"/>
              </w:rPr>
              <w:t>Prepare production plan, materials lists and costing/ordering; recor</w:t>
            </w:r>
            <w:r w:rsidR="006F16D1">
              <w:rPr>
                <w:rFonts w:asciiTheme="minorHAnsi" w:hAnsiTheme="minorHAnsi" w:cstheme="minorHAnsi"/>
                <w:bCs/>
                <w:sz w:val="20"/>
                <w:szCs w:val="20"/>
                <w:lang w:val="en-AU" w:eastAsia="en-US"/>
              </w:rPr>
              <w:t>d progress in design portfolio.</w:t>
            </w:r>
          </w:p>
        </w:tc>
      </w:tr>
    </w:tbl>
    <w:p w:rsidR="008D6F35" w:rsidRDefault="008D6F35"/>
    <w:p w:rsidR="008D6F35" w:rsidRDefault="008D6F35">
      <w:pPr>
        <w:spacing w:after="200" w:line="276" w:lineRule="auto"/>
      </w:pPr>
      <w:r>
        <w:br w:type="page"/>
      </w:r>
    </w:p>
    <w:tbl>
      <w:tblPr>
        <w:tblW w:w="5054" w:type="pct"/>
        <w:tblInd w:w="-137"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545"/>
        <w:gridCol w:w="1548"/>
        <w:gridCol w:w="1586"/>
        <w:gridCol w:w="10090"/>
      </w:tblGrid>
      <w:tr w:rsidR="008D6F35" w:rsidRPr="00BB60CA" w:rsidTr="0070623B">
        <w:trPr>
          <w:tblHeader/>
        </w:trPr>
        <w:tc>
          <w:tcPr>
            <w:tcW w:w="523" w:type="pct"/>
            <w:tcBorders>
              <w:right w:val="single" w:sz="4" w:space="0" w:color="FFFFFF" w:themeColor="background1"/>
            </w:tcBorders>
            <w:shd w:val="clear" w:color="auto" w:fill="BD9FCF" w:themeFill="accent4"/>
            <w:vAlign w:val="center"/>
            <w:hideMark/>
          </w:tcPr>
          <w:p w:rsidR="008D6F35" w:rsidRPr="00BB60CA" w:rsidRDefault="008D6F35" w:rsidP="003A70D7">
            <w:pPr>
              <w:spacing w:before="120" w:after="120"/>
              <w:jc w:val="center"/>
              <w:rPr>
                <w:rFonts w:asciiTheme="minorHAnsi" w:hAnsiTheme="minorHAnsi" w:cs="Arial"/>
                <w:b/>
                <w:color w:val="FFFFFF" w:themeColor="background1"/>
                <w:sz w:val="18"/>
                <w:szCs w:val="18"/>
              </w:rPr>
            </w:pPr>
            <w:r w:rsidRPr="00BB60CA">
              <w:rPr>
                <w:rFonts w:asciiTheme="minorHAnsi" w:hAnsiTheme="minorHAnsi" w:cs="Arial"/>
                <w:b/>
                <w:color w:val="FFFFFF" w:themeColor="background1"/>
                <w:sz w:val="18"/>
                <w:szCs w:val="18"/>
              </w:rPr>
              <w:lastRenderedPageBreak/>
              <w:t xml:space="preserve">Assessment </w:t>
            </w:r>
            <w:r>
              <w:rPr>
                <w:rFonts w:asciiTheme="minorHAnsi" w:hAnsiTheme="minorHAnsi" w:cs="Arial"/>
                <w:b/>
                <w:color w:val="FFFFFF" w:themeColor="background1"/>
                <w:sz w:val="18"/>
                <w:szCs w:val="18"/>
              </w:rPr>
              <w:t>type and weighting</w:t>
            </w:r>
          </w:p>
        </w:tc>
        <w:tc>
          <w:tcPr>
            <w:tcW w:w="524" w:type="pct"/>
            <w:tcBorders>
              <w:left w:val="single" w:sz="4" w:space="0" w:color="FFFFFF" w:themeColor="background1"/>
              <w:right w:val="single" w:sz="4" w:space="0" w:color="FFFFFF" w:themeColor="background1"/>
            </w:tcBorders>
            <w:shd w:val="clear" w:color="auto" w:fill="BD9FCF" w:themeFill="accent4"/>
            <w:vAlign w:val="center"/>
          </w:tcPr>
          <w:p w:rsidR="008D6F35" w:rsidRPr="00BB60CA" w:rsidRDefault="008D6F35" w:rsidP="003A70D7">
            <w:pPr>
              <w:jc w:val="center"/>
              <w:rPr>
                <w:rFonts w:asciiTheme="minorHAnsi" w:hAnsiTheme="minorHAnsi" w:cs="Arial"/>
                <w:b/>
                <w:color w:val="FFFFFF" w:themeColor="background1"/>
                <w:sz w:val="18"/>
                <w:szCs w:val="18"/>
                <w:lang w:val="en-AU"/>
              </w:rPr>
            </w:pPr>
            <w:r w:rsidRPr="00BB60CA">
              <w:rPr>
                <w:rFonts w:asciiTheme="minorHAnsi" w:hAnsiTheme="minorHAnsi" w:cs="Arial"/>
                <w:b/>
                <w:color w:val="FFFFFF" w:themeColor="background1"/>
                <w:sz w:val="18"/>
                <w:szCs w:val="18"/>
                <w:lang w:val="en-AU"/>
              </w:rPr>
              <w:t xml:space="preserve">Assessment </w:t>
            </w:r>
            <w:r>
              <w:rPr>
                <w:rFonts w:asciiTheme="minorHAnsi" w:hAnsiTheme="minorHAnsi" w:cs="Arial"/>
                <w:b/>
                <w:color w:val="FFFFFF" w:themeColor="background1"/>
                <w:sz w:val="18"/>
                <w:szCs w:val="18"/>
                <w:lang w:val="en-AU"/>
              </w:rPr>
              <w:t>task weighting</w:t>
            </w:r>
          </w:p>
        </w:tc>
        <w:tc>
          <w:tcPr>
            <w:tcW w:w="537" w:type="pct"/>
            <w:tcBorders>
              <w:left w:val="single" w:sz="4" w:space="0" w:color="FFFFFF" w:themeColor="background1"/>
              <w:right w:val="single" w:sz="4" w:space="0" w:color="FFFFFF" w:themeColor="background1"/>
            </w:tcBorders>
            <w:shd w:val="clear" w:color="auto" w:fill="BD9FCF" w:themeFill="accent4"/>
            <w:vAlign w:val="center"/>
          </w:tcPr>
          <w:p w:rsidR="008D6F35" w:rsidRPr="00BB60CA" w:rsidRDefault="008D6F35" w:rsidP="003A70D7">
            <w:pPr>
              <w:jc w:val="center"/>
              <w:rPr>
                <w:rFonts w:asciiTheme="minorHAnsi" w:hAnsiTheme="minorHAnsi" w:cs="Arial"/>
                <w:b/>
                <w:color w:val="FFFFFF" w:themeColor="background1"/>
                <w:sz w:val="18"/>
                <w:szCs w:val="18"/>
                <w:lang w:val="en-US" w:eastAsia="en-US"/>
              </w:rPr>
            </w:pPr>
            <w:r>
              <w:rPr>
                <w:rFonts w:asciiTheme="minorHAnsi" w:hAnsiTheme="minorHAnsi" w:cs="Arial"/>
                <w:b/>
                <w:color w:val="FFFFFF" w:themeColor="background1"/>
                <w:sz w:val="18"/>
                <w:szCs w:val="18"/>
                <w:lang w:val="en-US" w:eastAsia="en-US"/>
              </w:rPr>
              <w:t>Duration</w:t>
            </w:r>
          </w:p>
        </w:tc>
        <w:tc>
          <w:tcPr>
            <w:tcW w:w="3416" w:type="pct"/>
            <w:tcBorders>
              <w:left w:val="single" w:sz="4" w:space="0" w:color="FFFFFF" w:themeColor="background1"/>
              <w:right w:val="single" w:sz="4" w:space="0" w:color="D7C5E2" w:themeColor="accent4" w:themeTint="99"/>
            </w:tcBorders>
            <w:shd w:val="clear" w:color="auto" w:fill="BD9FCF" w:themeFill="accent4"/>
            <w:vAlign w:val="center"/>
          </w:tcPr>
          <w:p w:rsidR="008D6F35" w:rsidRPr="00BB60CA" w:rsidRDefault="008D6F35" w:rsidP="003A70D7">
            <w:pPr>
              <w:jc w:val="center"/>
              <w:rPr>
                <w:rFonts w:asciiTheme="minorHAnsi" w:hAnsiTheme="minorHAnsi" w:cs="Arial"/>
                <w:b/>
                <w:bCs/>
                <w:color w:val="FFFFFF" w:themeColor="background1"/>
                <w:sz w:val="18"/>
                <w:szCs w:val="18"/>
                <w:lang w:val="en-US"/>
              </w:rPr>
            </w:pPr>
            <w:r>
              <w:rPr>
                <w:rFonts w:asciiTheme="minorHAnsi" w:hAnsiTheme="minorHAnsi" w:cs="Arial"/>
                <w:b/>
                <w:bCs/>
                <w:color w:val="FFFFFF" w:themeColor="background1"/>
                <w:sz w:val="18"/>
                <w:szCs w:val="18"/>
                <w:lang w:val="en-US"/>
              </w:rPr>
              <w:t>Assessment task</w:t>
            </w:r>
          </w:p>
        </w:tc>
      </w:tr>
      <w:tr w:rsidR="006F16D1" w:rsidRPr="00F261F4" w:rsidTr="0070623B">
        <w:trPr>
          <w:trHeight w:val="20"/>
        </w:trPr>
        <w:tc>
          <w:tcPr>
            <w:tcW w:w="523" w:type="pct"/>
            <w:vMerge w:val="restart"/>
            <w:vAlign w:val="center"/>
          </w:tcPr>
          <w:p w:rsidR="006F16D1" w:rsidRPr="0070623B" w:rsidRDefault="006F16D1" w:rsidP="006D760B">
            <w:pPr>
              <w:tabs>
                <w:tab w:val="left" w:pos="1440"/>
                <w:tab w:val="left" w:pos="4140"/>
                <w:tab w:val="left" w:pos="4800"/>
              </w:tabs>
              <w:ind w:left="3"/>
              <w:jc w:val="center"/>
              <w:rPr>
                <w:rFonts w:asciiTheme="minorHAnsi" w:hAnsiTheme="minorHAnsi" w:cstheme="minorHAnsi"/>
                <w:sz w:val="20"/>
                <w:szCs w:val="20"/>
                <w:lang w:val="en-AU"/>
              </w:rPr>
            </w:pPr>
            <w:r w:rsidRPr="0070623B">
              <w:rPr>
                <w:rFonts w:asciiTheme="minorHAnsi" w:hAnsiTheme="minorHAnsi" w:cstheme="minorHAnsi"/>
                <w:sz w:val="20"/>
                <w:szCs w:val="20"/>
                <w:lang w:val="en-AU"/>
              </w:rPr>
              <w:t>Production</w:t>
            </w:r>
          </w:p>
          <w:p w:rsidR="006F16D1" w:rsidRPr="0070623B" w:rsidRDefault="006F16D1" w:rsidP="006D760B">
            <w:pPr>
              <w:tabs>
                <w:tab w:val="left" w:pos="1440"/>
                <w:tab w:val="left" w:pos="4140"/>
                <w:tab w:val="left" w:pos="4800"/>
              </w:tabs>
              <w:ind w:left="3"/>
              <w:jc w:val="center"/>
              <w:rPr>
                <w:rFonts w:asciiTheme="minorHAnsi" w:hAnsiTheme="minorHAnsi" w:cstheme="minorHAnsi"/>
                <w:sz w:val="20"/>
                <w:szCs w:val="20"/>
                <w:lang w:val="en-AU"/>
              </w:rPr>
            </w:pPr>
            <w:r w:rsidRPr="0070623B">
              <w:rPr>
                <w:rFonts w:asciiTheme="minorHAnsi" w:hAnsiTheme="minorHAnsi" w:cstheme="minorHAnsi"/>
                <w:sz w:val="20"/>
                <w:szCs w:val="20"/>
                <w:lang w:val="en-AU"/>
              </w:rPr>
              <w:t>50%</w:t>
            </w:r>
          </w:p>
        </w:tc>
        <w:tc>
          <w:tcPr>
            <w:tcW w:w="524" w:type="pct"/>
            <w:vAlign w:val="center"/>
          </w:tcPr>
          <w:p w:rsidR="006F16D1" w:rsidRPr="005179E7" w:rsidRDefault="006F16D1" w:rsidP="00DC04C7">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5179E7">
              <w:rPr>
                <w:rFonts w:asciiTheme="minorHAnsi" w:hAnsiTheme="minorHAnsi" w:cstheme="minorHAnsi"/>
                <w:sz w:val="20"/>
                <w:szCs w:val="20"/>
              </w:rPr>
              <w:t>%</w:t>
            </w:r>
          </w:p>
        </w:tc>
        <w:tc>
          <w:tcPr>
            <w:tcW w:w="537" w:type="pct"/>
            <w:vAlign w:val="center"/>
          </w:tcPr>
          <w:p w:rsidR="006F16D1" w:rsidRPr="005179E7" w:rsidRDefault="006F16D1" w:rsidP="0070623B">
            <w:pPr>
              <w:pStyle w:val="Title"/>
              <w:ind w:left="143"/>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2</w:t>
            </w:r>
          </w:p>
          <w:p w:rsidR="006F16D1" w:rsidRPr="005179E7" w:rsidRDefault="006F16D1" w:rsidP="0070623B">
            <w:pPr>
              <w:pStyle w:val="Title"/>
              <w:ind w:left="143" w:right="71"/>
              <w:jc w:val="left"/>
              <w:rPr>
                <w:rFonts w:asciiTheme="minorHAnsi" w:hAnsiTheme="minorHAnsi" w:cstheme="minorHAnsi"/>
                <w:b w:val="0"/>
                <w:sz w:val="20"/>
                <w:szCs w:val="20"/>
                <w:lang w:val="en-AU"/>
              </w:rPr>
            </w:pPr>
            <w:r w:rsidRPr="005179E7">
              <w:rPr>
                <w:rFonts w:asciiTheme="minorHAnsi" w:hAnsiTheme="minorHAnsi" w:cstheme="minorHAnsi"/>
                <w:b w:val="0"/>
                <w:bCs w:val="0"/>
                <w:sz w:val="20"/>
                <w:szCs w:val="20"/>
                <w:lang w:val="en-AU"/>
              </w:rPr>
              <w:t xml:space="preserve">Week </w:t>
            </w:r>
            <w:r>
              <w:rPr>
                <w:rFonts w:asciiTheme="minorHAnsi" w:hAnsiTheme="minorHAnsi" w:cstheme="minorHAnsi"/>
                <w:b w:val="0"/>
                <w:bCs w:val="0"/>
                <w:sz w:val="20"/>
                <w:szCs w:val="20"/>
                <w:lang w:val="en-AU"/>
              </w:rPr>
              <w:t>1–2</w:t>
            </w:r>
          </w:p>
        </w:tc>
        <w:tc>
          <w:tcPr>
            <w:tcW w:w="3416" w:type="pct"/>
            <w:vAlign w:val="center"/>
            <w:hideMark/>
          </w:tcPr>
          <w:p w:rsidR="006F16D1" w:rsidRPr="005179E7" w:rsidRDefault="00681391" w:rsidP="008D6F35">
            <w:pPr>
              <w:ind w:left="158" w:right="141"/>
              <w:rPr>
                <w:rFonts w:asciiTheme="minorHAnsi" w:hAnsiTheme="minorHAnsi" w:cstheme="minorHAnsi"/>
                <w:sz w:val="20"/>
                <w:szCs w:val="20"/>
                <w:lang w:val="en-AU" w:eastAsia="en-US"/>
              </w:rPr>
            </w:pPr>
            <w:r>
              <w:rPr>
                <w:rFonts w:asciiTheme="minorHAnsi" w:hAnsiTheme="minorHAnsi" w:cstheme="minorHAnsi"/>
                <w:b/>
                <w:sz w:val="20"/>
                <w:szCs w:val="20"/>
              </w:rPr>
              <w:t>T</w:t>
            </w:r>
            <w:r w:rsidR="006F16D1">
              <w:rPr>
                <w:rFonts w:asciiTheme="minorHAnsi" w:hAnsiTheme="minorHAnsi" w:cstheme="minorHAnsi"/>
                <w:b/>
                <w:sz w:val="20"/>
                <w:szCs w:val="20"/>
              </w:rPr>
              <w:t>ask 4</w:t>
            </w:r>
            <w:r w:rsidR="006F16D1" w:rsidRPr="005179E7">
              <w:rPr>
                <w:rFonts w:asciiTheme="minorHAnsi" w:hAnsiTheme="minorHAnsi" w:cstheme="minorHAnsi"/>
                <w:b/>
                <w:sz w:val="20"/>
                <w:szCs w:val="20"/>
              </w:rPr>
              <w:t>:</w:t>
            </w:r>
            <w:r w:rsidR="006F16D1" w:rsidRPr="005179E7">
              <w:rPr>
                <w:rFonts w:asciiTheme="minorHAnsi" w:hAnsiTheme="minorHAnsi" w:cstheme="minorHAnsi"/>
                <w:sz w:val="20"/>
                <w:szCs w:val="20"/>
              </w:rPr>
              <w:t xml:space="preserve"> </w:t>
            </w:r>
            <w:r w:rsidR="006F16D1" w:rsidRPr="005179E7">
              <w:rPr>
                <w:rFonts w:asciiTheme="minorHAnsi" w:hAnsiTheme="minorHAnsi" w:cstheme="minorHAnsi"/>
                <w:sz w:val="20"/>
                <w:szCs w:val="20"/>
                <w:lang w:val="en-AU" w:eastAsia="en-US"/>
              </w:rPr>
              <w:t xml:space="preserve">Production skills; </w:t>
            </w:r>
            <w:r w:rsidR="006F16D1">
              <w:rPr>
                <w:rFonts w:asciiTheme="minorHAnsi" w:hAnsiTheme="minorHAnsi" w:cstheme="minorHAnsi"/>
                <w:sz w:val="20"/>
                <w:szCs w:val="20"/>
                <w:lang w:val="en-AU" w:eastAsia="en-US"/>
              </w:rPr>
              <w:t xml:space="preserve">apply and practice safety  during </w:t>
            </w:r>
            <w:r w:rsidR="006F16D1" w:rsidRPr="005179E7">
              <w:rPr>
                <w:rFonts w:asciiTheme="minorHAnsi" w:hAnsiTheme="minorHAnsi" w:cstheme="minorHAnsi"/>
                <w:sz w:val="20"/>
                <w:szCs w:val="20"/>
                <w:lang w:val="en-AU" w:eastAsia="en-US"/>
              </w:rPr>
              <w:t xml:space="preserve">task/s to develop practical hand and machine skills. </w:t>
            </w:r>
            <w:r w:rsidR="006F16D1">
              <w:rPr>
                <w:rFonts w:asciiTheme="minorHAnsi" w:hAnsiTheme="minorHAnsi" w:cstheme="minorHAnsi"/>
                <w:sz w:val="20"/>
                <w:szCs w:val="20"/>
                <w:lang w:val="en-AU" w:eastAsia="en-US"/>
              </w:rPr>
              <w:t>Modelling, prototype or toile.</w:t>
            </w:r>
          </w:p>
        </w:tc>
      </w:tr>
      <w:tr w:rsidR="006F16D1" w:rsidRPr="00F261F4" w:rsidTr="0070623B">
        <w:trPr>
          <w:trHeight w:val="20"/>
        </w:trPr>
        <w:tc>
          <w:tcPr>
            <w:tcW w:w="523" w:type="pct"/>
            <w:vMerge/>
            <w:vAlign w:val="center"/>
          </w:tcPr>
          <w:p w:rsidR="006F16D1" w:rsidRPr="0070623B" w:rsidRDefault="006F16D1">
            <w:pPr>
              <w:rPr>
                <w:rFonts w:asciiTheme="minorHAnsi" w:hAnsiTheme="minorHAnsi" w:cstheme="minorHAnsi"/>
                <w:sz w:val="20"/>
                <w:szCs w:val="20"/>
                <w:lang w:val="en-AU"/>
              </w:rPr>
            </w:pPr>
          </w:p>
        </w:tc>
        <w:tc>
          <w:tcPr>
            <w:tcW w:w="524" w:type="pct"/>
            <w:vAlign w:val="center"/>
          </w:tcPr>
          <w:p w:rsidR="006F16D1" w:rsidRPr="005179E7" w:rsidRDefault="006F16D1" w:rsidP="00DC04C7">
            <w:pPr>
              <w:pStyle w:val="Title"/>
              <w:rPr>
                <w:rFonts w:asciiTheme="minorHAnsi" w:hAnsiTheme="minorHAnsi" w:cstheme="minorHAnsi"/>
                <w:bCs w:val="0"/>
                <w:sz w:val="20"/>
                <w:szCs w:val="20"/>
              </w:rPr>
            </w:pPr>
            <w:r>
              <w:rPr>
                <w:rFonts w:asciiTheme="minorHAnsi" w:hAnsiTheme="minorHAnsi" w:cstheme="minorHAnsi"/>
                <w:b w:val="0"/>
                <w:bCs w:val="0"/>
                <w:sz w:val="20"/>
                <w:szCs w:val="20"/>
              </w:rPr>
              <w:t>20</w:t>
            </w:r>
            <w:r w:rsidRPr="005179E7">
              <w:rPr>
                <w:rFonts w:asciiTheme="minorHAnsi" w:hAnsiTheme="minorHAnsi" w:cstheme="minorHAnsi"/>
                <w:sz w:val="20"/>
                <w:szCs w:val="20"/>
              </w:rPr>
              <w:t>%</w:t>
            </w:r>
          </w:p>
        </w:tc>
        <w:tc>
          <w:tcPr>
            <w:tcW w:w="537" w:type="pct"/>
            <w:vAlign w:val="center"/>
          </w:tcPr>
          <w:p w:rsidR="006F16D1" w:rsidRPr="005179E7" w:rsidRDefault="006F16D1" w:rsidP="0070623B">
            <w:pPr>
              <w:pStyle w:val="Title"/>
              <w:ind w:left="143" w:right="71"/>
              <w:jc w:val="left"/>
              <w:rPr>
                <w:rFonts w:asciiTheme="minorHAnsi" w:hAnsiTheme="minorHAnsi" w:cstheme="minorHAnsi"/>
                <w:b w:val="0"/>
                <w:sz w:val="20"/>
                <w:szCs w:val="20"/>
              </w:rPr>
            </w:pPr>
            <w:r w:rsidRPr="005179E7">
              <w:rPr>
                <w:rFonts w:asciiTheme="minorHAnsi" w:hAnsiTheme="minorHAnsi" w:cstheme="minorHAnsi"/>
                <w:b w:val="0"/>
                <w:sz w:val="20"/>
                <w:szCs w:val="20"/>
              </w:rPr>
              <w:t xml:space="preserve">Term 2 </w:t>
            </w:r>
          </w:p>
          <w:p w:rsidR="006F16D1" w:rsidRDefault="006F16D1" w:rsidP="0070623B">
            <w:pPr>
              <w:pStyle w:val="Title"/>
              <w:ind w:left="143" w:right="71"/>
              <w:jc w:val="left"/>
              <w:rPr>
                <w:rFonts w:asciiTheme="minorHAnsi" w:hAnsiTheme="minorHAnsi" w:cstheme="minorHAnsi"/>
                <w:b w:val="0"/>
                <w:sz w:val="20"/>
                <w:szCs w:val="20"/>
              </w:rPr>
            </w:pPr>
            <w:r w:rsidRPr="005179E7">
              <w:rPr>
                <w:rFonts w:asciiTheme="minorHAnsi" w:hAnsiTheme="minorHAnsi" w:cstheme="minorHAnsi"/>
                <w:b w:val="0"/>
                <w:sz w:val="20"/>
                <w:szCs w:val="20"/>
              </w:rPr>
              <w:t xml:space="preserve">Week </w:t>
            </w:r>
            <w:r>
              <w:rPr>
                <w:rFonts w:asciiTheme="minorHAnsi" w:hAnsiTheme="minorHAnsi" w:cstheme="minorHAnsi"/>
                <w:b w:val="0"/>
                <w:sz w:val="20"/>
                <w:szCs w:val="20"/>
              </w:rPr>
              <w:t>2–6</w:t>
            </w:r>
          </w:p>
          <w:p w:rsidR="006F16D1" w:rsidRPr="005179E7" w:rsidRDefault="006F16D1" w:rsidP="0070623B">
            <w:pPr>
              <w:pStyle w:val="Title"/>
              <w:ind w:left="143" w:right="71"/>
              <w:jc w:val="left"/>
              <w:rPr>
                <w:rFonts w:asciiTheme="minorHAnsi" w:hAnsiTheme="minorHAnsi" w:cstheme="minorHAnsi"/>
                <w:b w:val="0"/>
                <w:sz w:val="20"/>
                <w:szCs w:val="20"/>
              </w:rPr>
            </w:pPr>
            <w:r>
              <w:rPr>
                <w:rFonts w:asciiTheme="minorHAnsi" w:hAnsiTheme="minorHAnsi" w:cstheme="minorHAnsi"/>
                <w:b w:val="0"/>
                <w:sz w:val="20"/>
                <w:szCs w:val="20"/>
              </w:rPr>
              <w:t>Week 9–10</w:t>
            </w:r>
          </w:p>
        </w:tc>
        <w:tc>
          <w:tcPr>
            <w:tcW w:w="3416" w:type="pct"/>
            <w:vAlign w:val="center"/>
          </w:tcPr>
          <w:p w:rsidR="006F16D1" w:rsidRPr="00E946B3" w:rsidRDefault="00681391" w:rsidP="008D6F35">
            <w:pPr>
              <w:ind w:left="158" w:right="141"/>
              <w:rPr>
                <w:rFonts w:asciiTheme="minorHAnsi" w:hAnsiTheme="minorHAnsi" w:cstheme="minorHAnsi"/>
                <w:bCs/>
                <w:sz w:val="20"/>
                <w:szCs w:val="20"/>
                <w:lang w:val="en-AU" w:eastAsia="en-US"/>
              </w:rPr>
            </w:pPr>
            <w:r>
              <w:rPr>
                <w:rFonts w:asciiTheme="minorHAnsi" w:hAnsiTheme="minorHAnsi" w:cstheme="minorHAnsi"/>
                <w:b/>
                <w:sz w:val="20"/>
                <w:szCs w:val="20"/>
              </w:rPr>
              <w:t>T</w:t>
            </w:r>
            <w:r w:rsidR="006F16D1">
              <w:rPr>
                <w:rFonts w:asciiTheme="minorHAnsi" w:hAnsiTheme="minorHAnsi" w:cstheme="minorHAnsi"/>
                <w:b/>
                <w:sz w:val="20"/>
                <w:szCs w:val="20"/>
              </w:rPr>
              <w:t>ask 5</w:t>
            </w:r>
            <w:r w:rsidR="006F16D1" w:rsidRPr="005179E7">
              <w:rPr>
                <w:rFonts w:asciiTheme="minorHAnsi" w:hAnsiTheme="minorHAnsi" w:cstheme="minorHAnsi"/>
                <w:b/>
                <w:sz w:val="20"/>
                <w:szCs w:val="20"/>
              </w:rPr>
              <w:t>:</w:t>
            </w:r>
            <w:r w:rsidR="006F16D1" w:rsidRPr="005179E7">
              <w:rPr>
                <w:rFonts w:asciiTheme="minorHAnsi" w:hAnsiTheme="minorHAnsi" w:cstheme="minorHAnsi"/>
                <w:sz w:val="20"/>
                <w:szCs w:val="20"/>
              </w:rPr>
              <w:t xml:space="preserve"> </w:t>
            </w:r>
            <w:r w:rsidR="006F16D1" w:rsidRPr="005179E7">
              <w:rPr>
                <w:rFonts w:asciiTheme="minorHAnsi" w:hAnsiTheme="minorHAnsi" w:cstheme="minorHAnsi"/>
                <w:bCs/>
                <w:sz w:val="20"/>
                <w:szCs w:val="20"/>
                <w:lang w:val="en-AU" w:eastAsia="en-US"/>
              </w:rPr>
              <w:t>Manufacture of proposed product; using prepared production plan, materials and available equipment; recor</w:t>
            </w:r>
            <w:r w:rsidR="006F16D1">
              <w:rPr>
                <w:rFonts w:asciiTheme="minorHAnsi" w:hAnsiTheme="minorHAnsi" w:cstheme="minorHAnsi"/>
                <w:bCs/>
                <w:sz w:val="20"/>
                <w:szCs w:val="20"/>
                <w:lang w:val="en-AU" w:eastAsia="en-US"/>
              </w:rPr>
              <w:t>d progress in design portfolio.</w:t>
            </w:r>
          </w:p>
        </w:tc>
      </w:tr>
      <w:tr w:rsidR="006F16D1" w:rsidRPr="00F261F4" w:rsidTr="0070623B">
        <w:trPr>
          <w:trHeight w:val="20"/>
        </w:trPr>
        <w:tc>
          <w:tcPr>
            <w:tcW w:w="523" w:type="pct"/>
            <w:vMerge/>
            <w:vAlign w:val="center"/>
          </w:tcPr>
          <w:p w:rsidR="006F16D1" w:rsidRPr="0070623B" w:rsidRDefault="006F16D1">
            <w:pPr>
              <w:rPr>
                <w:rFonts w:asciiTheme="minorHAnsi" w:hAnsiTheme="minorHAnsi" w:cstheme="minorHAnsi"/>
                <w:sz w:val="20"/>
                <w:szCs w:val="20"/>
                <w:lang w:val="en-AU"/>
              </w:rPr>
            </w:pPr>
          </w:p>
        </w:tc>
        <w:tc>
          <w:tcPr>
            <w:tcW w:w="524" w:type="pct"/>
            <w:vAlign w:val="center"/>
          </w:tcPr>
          <w:p w:rsidR="006F16D1" w:rsidRPr="00391594" w:rsidRDefault="006F16D1" w:rsidP="008D6F35">
            <w:pPr>
              <w:pStyle w:val="Title"/>
              <w:rPr>
                <w:rFonts w:asciiTheme="minorHAnsi" w:hAnsiTheme="minorHAnsi" w:cstheme="minorHAnsi"/>
                <w:bCs w:val="0"/>
                <w:sz w:val="20"/>
                <w:szCs w:val="20"/>
              </w:rPr>
            </w:pPr>
            <w:r>
              <w:rPr>
                <w:rFonts w:asciiTheme="minorHAnsi" w:hAnsiTheme="minorHAnsi" w:cstheme="minorHAnsi"/>
                <w:b w:val="0"/>
                <w:bCs w:val="0"/>
                <w:sz w:val="20"/>
                <w:szCs w:val="20"/>
              </w:rPr>
              <w:t>25</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43" w:right="71"/>
              <w:jc w:val="left"/>
              <w:rPr>
                <w:rFonts w:asciiTheme="minorHAnsi" w:hAnsiTheme="minorHAnsi" w:cstheme="minorHAnsi"/>
                <w:b w:val="0"/>
                <w:sz w:val="20"/>
                <w:szCs w:val="20"/>
              </w:rPr>
            </w:pPr>
            <w:r w:rsidRPr="00391594">
              <w:rPr>
                <w:rFonts w:asciiTheme="minorHAnsi" w:hAnsiTheme="minorHAnsi" w:cstheme="minorHAnsi"/>
                <w:b w:val="0"/>
                <w:sz w:val="20"/>
                <w:szCs w:val="20"/>
              </w:rPr>
              <w:t xml:space="preserve">Term 4 </w:t>
            </w:r>
          </w:p>
          <w:p w:rsidR="006F16D1" w:rsidRPr="00391594" w:rsidRDefault="006F16D1" w:rsidP="0070623B">
            <w:pPr>
              <w:pStyle w:val="Title"/>
              <w:ind w:left="143" w:right="71"/>
              <w:jc w:val="left"/>
              <w:rPr>
                <w:rFonts w:asciiTheme="minorHAnsi" w:hAnsiTheme="minorHAnsi" w:cstheme="minorHAnsi"/>
                <w:b w:val="0"/>
                <w:sz w:val="20"/>
                <w:szCs w:val="20"/>
              </w:rPr>
            </w:pPr>
            <w:r w:rsidRPr="00391594">
              <w:rPr>
                <w:rFonts w:asciiTheme="minorHAnsi" w:hAnsiTheme="minorHAnsi" w:cstheme="minorHAnsi"/>
                <w:b w:val="0"/>
                <w:sz w:val="20"/>
                <w:szCs w:val="20"/>
              </w:rPr>
              <w:t>Week 2</w:t>
            </w:r>
            <w:r>
              <w:rPr>
                <w:rFonts w:asciiTheme="minorHAnsi" w:hAnsiTheme="minorHAnsi" w:cstheme="minorHAnsi"/>
                <w:b w:val="0"/>
                <w:sz w:val="20"/>
                <w:szCs w:val="20"/>
              </w:rPr>
              <w:t>–</w:t>
            </w:r>
            <w:r w:rsidRPr="00230C4F">
              <w:rPr>
                <w:rFonts w:asciiTheme="minorHAnsi" w:hAnsiTheme="minorHAnsi" w:cstheme="minorHAnsi"/>
                <w:b w:val="0"/>
                <w:sz w:val="20"/>
                <w:szCs w:val="20"/>
              </w:rPr>
              <w:t>4</w:t>
            </w:r>
          </w:p>
          <w:p w:rsidR="006F16D1" w:rsidRPr="00391594" w:rsidRDefault="006F16D1" w:rsidP="0070623B">
            <w:pPr>
              <w:pStyle w:val="Title"/>
              <w:ind w:left="143" w:right="71"/>
              <w:jc w:val="left"/>
              <w:rPr>
                <w:rFonts w:asciiTheme="minorHAnsi" w:hAnsiTheme="minorHAnsi" w:cstheme="minorHAnsi"/>
                <w:b w:val="0"/>
                <w:sz w:val="20"/>
                <w:szCs w:val="20"/>
              </w:rPr>
            </w:pPr>
            <w:r w:rsidRPr="00391594">
              <w:rPr>
                <w:rFonts w:asciiTheme="minorHAnsi" w:hAnsiTheme="minorHAnsi" w:cstheme="minorHAnsi"/>
                <w:b w:val="0"/>
                <w:sz w:val="20"/>
                <w:szCs w:val="20"/>
              </w:rPr>
              <w:t>Week 7</w:t>
            </w:r>
            <w:r>
              <w:rPr>
                <w:rFonts w:asciiTheme="minorHAnsi" w:hAnsiTheme="minorHAnsi" w:cstheme="minorHAnsi"/>
                <w:b w:val="0"/>
                <w:sz w:val="20"/>
                <w:szCs w:val="20"/>
              </w:rPr>
              <w:t>–</w:t>
            </w:r>
            <w:r w:rsidRPr="00391594">
              <w:rPr>
                <w:rFonts w:asciiTheme="minorHAnsi" w:hAnsiTheme="minorHAnsi" w:cstheme="minorHAnsi"/>
                <w:b w:val="0"/>
                <w:sz w:val="20"/>
                <w:szCs w:val="20"/>
              </w:rPr>
              <w:t>9</w:t>
            </w:r>
          </w:p>
        </w:tc>
        <w:tc>
          <w:tcPr>
            <w:tcW w:w="3416" w:type="pct"/>
            <w:vAlign w:val="center"/>
          </w:tcPr>
          <w:p w:rsidR="006F16D1" w:rsidRPr="00391594" w:rsidRDefault="00681391" w:rsidP="008D6F35">
            <w:pPr>
              <w:ind w:left="158" w:right="132"/>
              <w:rPr>
                <w:rFonts w:asciiTheme="minorHAnsi" w:hAnsiTheme="minorHAnsi" w:cstheme="minorHAnsi"/>
                <w:bCs/>
                <w:sz w:val="20"/>
                <w:szCs w:val="20"/>
                <w:lang w:val="en-AU" w:eastAsia="en-US"/>
              </w:rPr>
            </w:pPr>
            <w:r>
              <w:rPr>
                <w:rFonts w:asciiTheme="minorHAnsi" w:hAnsiTheme="minorHAnsi" w:cstheme="minorHAnsi"/>
                <w:b/>
                <w:sz w:val="20"/>
                <w:szCs w:val="20"/>
              </w:rPr>
              <w:t>T</w:t>
            </w:r>
            <w:r w:rsidR="006F16D1" w:rsidRPr="00391594">
              <w:rPr>
                <w:rFonts w:asciiTheme="minorHAnsi" w:hAnsiTheme="minorHAnsi" w:cstheme="minorHAnsi"/>
                <w:b/>
                <w:sz w:val="20"/>
                <w:szCs w:val="20"/>
              </w:rPr>
              <w:t xml:space="preserve">ask </w:t>
            </w:r>
            <w:r w:rsidR="006F16D1">
              <w:rPr>
                <w:rFonts w:asciiTheme="minorHAnsi" w:hAnsiTheme="minorHAnsi" w:cstheme="minorHAnsi"/>
                <w:b/>
                <w:sz w:val="20"/>
                <w:szCs w:val="20"/>
              </w:rPr>
              <w:t>13</w:t>
            </w:r>
            <w:r w:rsidR="006F16D1" w:rsidRPr="00391594">
              <w:rPr>
                <w:rFonts w:asciiTheme="minorHAnsi" w:hAnsiTheme="minorHAnsi" w:cstheme="minorHAnsi"/>
                <w:b/>
                <w:sz w:val="20"/>
                <w:szCs w:val="20"/>
              </w:rPr>
              <w:t>:</w:t>
            </w:r>
            <w:r w:rsidR="006F16D1" w:rsidRPr="00391594">
              <w:rPr>
                <w:rFonts w:asciiTheme="minorHAnsi" w:hAnsiTheme="minorHAnsi" w:cstheme="minorHAnsi"/>
                <w:sz w:val="20"/>
                <w:szCs w:val="20"/>
              </w:rPr>
              <w:t xml:space="preserve"> </w:t>
            </w:r>
            <w:r w:rsidR="006F16D1" w:rsidRPr="00391594">
              <w:rPr>
                <w:rFonts w:asciiTheme="minorHAnsi" w:hAnsiTheme="minorHAnsi" w:cstheme="minorHAnsi"/>
                <w:bCs/>
                <w:sz w:val="20"/>
                <w:szCs w:val="20"/>
                <w:lang w:val="en-AU" w:eastAsia="en-US"/>
              </w:rPr>
              <w:t>Manufacture of proposed product; using prepared production plan, materials and available equipment; record progress in design portfolio.</w:t>
            </w:r>
          </w:p>
        </w:tc>
      </w:tr>
      <w:tr w:rsidR="006F16D1" w:rsidRPr="00F261F4" w:rsidTr="0070623B">
        <w:trPr>
          <w:trHeight w:val="20"/>
        </w:trPr>
        <w:tc>
          <w:tcPr>
            <w:tcW w:w="523" w:type="pct"/>
            <w:vMerge w:val="restart"/>
            <w:vAlign w:val="center"/>
          </w:tcPr>
          <w:p w:rsidR="006F16D1" w:rsidRPr="0070623B" w:rsidRDefault="006F16D1" w:rsidP="006D760B">
            <w:pPr>
              <w:pStyle w:val="Title"/>
              <w:ind w:left="3"/>
              <w:rPr>
                <w:rFonts w:asciiTheme="minorHAnsi" w:hAnsiTheme="minorHAnsi" w:cstheme="minorHAnsi"/>
                <w:b w:val="0"/>
                <w:sz w:val="20"/>
                <w:szCs w:val="20"/>
              </w:rPr>
            </w:pPr>
            <w:r w:rsidRPr="0070623B">
              <w:rPr>
                <w:rFonts w:asciiTheme="minorHAnsi" w:hAnsiTheme="minorHAnsi" w:cstheme="minorHAnsi"/>
                <w:b w:val="0"/>
                <w:sz w:val="20"/>
                <w:szCs w:val="20"/>
              </w:rPr>
              <w:t>Response</w:t>
            </w:r>
          </w:p>
          <w:p w:rsidR="006F16D1" w:rsidRPr="0070623B" w:rsidRDefault="006F16D1" w:rsidP="006D760B">
            <w:pPr>
              <w:pStyle w:val="Title"/>
              <w:ind w:left="3"/>
              <w:rPr>
                <w:rFonts w:asciiTheme="minorHAnsi" w:hAnsiTheme="minorHAnsi" w:cstheme="minorHAnsi"/>
                <w:b w:val="0"/>
                <w:sz w:val="20"/>
                <w:szCs w:val="20"/>
                <w:lang w:val="en-AU"/>
              </w:rPr>
            </w:pPr>
            <w:r w:rsidRPr="0070623B">
              <w:rPr>
                <w:rFonts w:asciiTheme="minorHAnsi" w:hAnsiTheme="minorHAnsi" w:cstheme="minorHAnsi"/>
                <w:b w:val="0"/>
                <w:sz w:val="20"/>
                <w:szCs w:val="20"/>
              </w:rPr>
              <w:t>25%</w:t>
            </w:r>
          </w:p>
        </w:tc>
        <w:tc>
          <w:tcPr>
            <w:tcW w:w="524" w:type="pct"/>
            <w:vAlign w:val="center"/>
          </w:tcPr>
          <w:p w:rsidR="006F16D1" w:rsidRPr="005179E7" w:rsidRDefault="006F16D1" w:rsidP="00881076">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5179E7">
              <w:rPr>
                <w:rFonts w:asciiTheme="minorHAnsi" w:hAnsiTheme="minorHAnsi" w:cstheme="minorHAnsi"/>
                <w:sz w:val="20"/>
                <w:szCs w:val="20"/>
              </w:rPr>
              <w:t>%</w:t>
            </w:r>
          </w:p>
        </w:tc>
        <w:tc>
          <w:tcPr>
            <w:tcW w:w="537" w:type="pct"/>
            <w:vAlign w:val="center"/>
          </w:tcPr>
          <w:p w:rsidR="006F16D1" w:rsidRPr="005179E7" w:rsidRDefault="006F16D1" w:rsidP="0070623B">
            <w:pPr>
              <w:pStyle w:val="Title"/>
              <w:ind w:left="143"/>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1</w:t>
            </w:r>
          </w:p>
          <w:p w:rsidR="006F16D1" w:rsidRPr="005179E7" w:rsidRDefault="006F16D1" w:rsidP="0070623B">
            <w:pPr>
              <w:ind w:left="143" w:right="71"/>
              <w:rPr>
                <w:rFonts w:asciiTheme="minorHAnsi" w:hAnsiTheme="minorHAnsi" w:cstheme="minorHAnsi"/>
                <w:sz w:val="20"/>
                <w:szCs w:val="20"/>
                <w:lang w:val="en-AU"/>
              </w:rPr>
            </w:pPr>
            <w:r w:rsidRPr="005179E7">
              <w:rPr>
                <w:rFonts w:asciiTheme="minorHAnsi" w:hAnsiTheme="minorHAnsi" w:cstheme="minorHAnsi"/>
                <w:bCs/>
                <w:sz w:val="20"/>
                <w:szCs w:val="20"/>
                <w:lang w:val="en-AU"/>
              </w:rPr>
              <w:t xml:space="preserve">Week </w:t>
            </w:r>
            <w:r>
              <w:rPr>
                <w:rFonts w:asciiTheme="minorHAnsi" w:hAnsiTheme="minorHAnsi" w:cstheme="minorHAnsi"/>
                <w:bCs/>
                <w:sz w:val="20"/>
                <w:szCs w:val="20"/>
                <w:lang w:val="en-AU"/>
              </w:rPr>
              <w:t>4–5</w:t>
            </w:r>
          </w:p>
        </w:tc>
        <w:tc>
          <w:tcPr>
            <w:tcW w:w="3416" w:type="pct"/>
            <w:vAlign w:val="center"/>
          </w:tcPr>
          <w:p w:rsidR="006F16D1" w:rsidRPr="005179E7" w:rsidRDefault="00681391" w:rsidP="008D6F35">
            <w:pPr>
              <w:ind w:left="158"/>
              <w:rPr>
                <w:rFonts w:asciiTheme="minorHAnsi" w:hAnsiTheme="minorHAnsi" w:cstheme="minorHAnsi"/>
                <w:sz w:val="20"/>
                <w:szCs w:val="20"/>
              </w:rPr>
            </w:pPr>
            <w:r>
              <w:rPr>
                <w:rFonts w:asciiTheme="minorHAnsi" w:hAnsiTheme="minorHAnsi" w:cstheme="minorHAnsi"/>
                <w:b/>
                <w:sz w:val="20"/>
                <w:szCs w:val="20"/>
              </w:rPr>
              <w:t>T</w:t>
            </w:r>
            <w:r w:rsidR="006F16D1" w:rsidRPr="005179E7">
              <w:rPr>
                <w:rFonts w:asciiTheme="minorHAnsi" w:hAnsiTheme="minorHAnsi" w:cstheme="minorHAnsi"/>
                <w:b/>
                <w:sz w:val="20"/>
                <w:szCs w:val="20"/>
              </w:rPr>
              <w:t xml:space="preserve">ask </w:t>
            </w:r>
            <w:r w:rsidR="006F16D1">
              <w:rPr>
                <w:rFonts w:asciiTheme="minorHAnsi" w:hAnsiTheme="minorHAnsi" w:cstheme="minorHAnsi"/>
                <w:b/>
                <w:sz w:val="20"/>
                <w:szCs w:val="20"/>
              </w:rPr>
              <w:t>2</w:t>
            </w:r>
            <w:r w:rsidR="006F16D1" w:rsidRPr="005179E7">
              <w:rPr>
                <w:rFonts w:asciiTheme="minorHAnsi" w:hAnsiTheme="minorHAnsi" w:cstheme="minorHAnsi"/>
                <w:b/>
                <w:sz w:val="20"/>
                <w:szCs w:val="20"/>
              </w:rPr>
              <w:t>:</w:t>
            </w:r>
            <w:r w:rsidR="006F16D1" w:rsidRPr="005179E7">
              <w:rPr>
                <w:rFonts w:asciiTheme="minorHAnsi" w:hAnsiTheme="minorHAnsi" w:cstheme="minorHAnsi"/>
                <w:sz w:val="20"/>
                <w:szCs w:val="20"/>
              </w:rPr>
              <w:t xml:space="preserve"> Investigate materials. Research materials suitable for the development of a solution, and report on:</w:t>
            </w:r>
          </w:p>
          <w:p w:rsidR="006F16D1" w:rsidRPr="009C3A58" w:rsidRDefault="006F16D1" w:rsidP="008D6F35">
            <w:pPr>
              <w:pStyle w:val="ListParagraph"/>
              <w:numPr>
                <w:ilvl w:val="0"/>
                <w:numId w:val="14"/>
              </w:numPr>
              <w:ind w:left="440" w:right="141" w:hanging="282"/>
              <w:rPr>
                <w:rFonts w:asciiTheme="minorHAnsi" w:hAnsiTheme="minorHAnsi" w:cstheme="minorHAnsi"/>
                <w:bCs/>
                <w:sz w:val="20"/>
                <w:szCs w:val="20"/>
              </w:rPr>
            </w:pPr>
            <w:r>
              <w:rPr>
                <w:rFonts w:asciiTheme="minorHAnsi" w:hAnsiTheme="minorHAnsi" w:cstheme="minorHAnsi"/>
                <w:bCs/>
                <w:sz w:val="20"/>
                <w:szCs w:val="20"/>
              </w:rPr>
              <w:t>n</w:t>
            </w:r>
            <w:r w:rsidRPr="009C3A58">
              <w:rPr>
                <w:rFonts w:asciiTheme="minorHAnsi" w:hAnsiTheme="minorHAnsi" w:cstheme="minorHAnsi"/>
                <w:bCs/>
                <w:sz w:val="20"/>
                <w:szCs w:val="20"/>
              </w:rPr>
              <w:t>ature and properties of materials</w:t>
            </w:r>
          </w:p>
          <w:p w:rsidR="006F16D1" w:rsidRPr="005179E7" w:rsidRDefault="006F16D1" w:rsidP="008D6F35">
            <w:pPr>
              <w:pStyle w:val="ListParagraph"/>
              <w:numPr>
                <w:ilvl w:val="0"/>
                <w:numId w:val="14"/>
              </w:numPr>
              <w:ind w:left="440" w:right="141" w:hanging="282"/>
              <w:rPr>
                <w:rFonts w:asciiTheme="minorHAnsi" w:hAnsiTheme="minorHAnsi" w:cstheme="minorHAnsi"/>
                <w:sz w:val="20"/>
                <w:szCs w:val="20"/>
              </w:rPr>
            </w:pPr>
            <w:r>
              <w:rPr>
                <w:rFonts w:asciiTheme="minorHAnsi" w:hAnsiTheme="minorHAnsi" w:cstheme="minorHAnsi"/>
                <w:bCs/>
                <w:sz w:val="20"/>
                <w:szCs w:val="20"/>
              </w:rPr>
              <w:t>m</w:t>
            </w:r>
            <w:r w:rsidRPr="009C3A58">
              <w:rPr>
                <w:rFonts w:asciiTheme="minorHAnsi" w:hAnsiTheme="minorHAnsi" w:cstheme="minorHAnsi"/>
                <w:bCs/>
                <w:sz w:val="20"/>
                <w:szCs w:val="20"/>
              </w:rPr>
              <w:t>aterials</w:t>
            </w:r>
            <w:r w:rsidRPr="005179E7">
              <w:rPr>
                <w:rFonts w:asciiTheme="minorHAnsi" w:hAnsiTheme="minorHAnsi" w:cstheme="minorHAnsi"/>
                <w:sz w:val="20"/>
                <w:szCs w:val="20"/>
              </w:rPr>
              <w:t xml:space="preserve"> in context</w:t>
            </w:r>
            <w:r>
              <w:rPr>
                <w:rFonts w:asciiTheme="minorHAnsi" w:hAnsiTheme="minorHAnsi" w:cstheme="minorHAnsi"/>
                <w:sz w:val="20"/>
                <w:szCs w:val="20"/>
              </w:rPr>
              <w:t>.</w:t>
            </w:r>
          </w:p>
        </w:tc>
      </w:tr>
      <w:tr w:rsidR="006F16D1" w:rsidRPr="00F261F4" w:rsidTr="0070623B">
        <w:trPr>
          <w:trHeight w:val="20"/>
        </w:trPr>
        <w:tc>
          <w:tcPr>
            <w:tcW w:w="523" w:type="pct"/>
            <w:vMerge/>
            <w:vAlign w:val="center"/>
          </w:tcPr>
          <w:p w:rsidR="006F16D1" w:rsidRPr="005179E7" w:rsidRDefault="006F16D1" w:rsidP="006D760B">
            <w:pPr>
              <w:pStyle w:val="Title"/>
              <w:ind w:left="3"/>
              <w:rPr>
                <w:rFonts w:asciiTheme="minorHAnsi" w:hAnsiTheme="minorHAnsi" w:cstheme="minorHAnsi"/>
                <w:b w:val="0"/>
                <w:sz w:val="20"/>
                <w:szCs w:val="20"/>
              </w:rPr>
            </w:pPr>
          </w:p>
        </w:tc>
        <w:tc>
          <w:tcPr>
            <w:tcW w:w="524" w:type="pct"/>
            <w:vAlign w:val="center"/>
          </w:tcPr>
          <w:p w:rsidR="006F16D1" w:rsidRPr="005179E7" w:rsidRDefault="006F16D1" w:rsidP="00DC04C7">
            <w:pPr>
              <w:pStyle w:val="Title"/>
              <w:rPr>
                <w:rFonts w:asciiTheme="minorHAnsi" w:hAnsiTheme="minorHAnsi" w:cstheme="minorHAnsi"/>
                <w:bCs w:val="0"/>
                <w:sz w:val="20"/>
                <w:szCs w:val="20"/>
              </w:rPr>
            </w:pPr>
            <w:r>
              <w:rPr>
                <w:rFonts w:asciiTheme="minorHAnsi" w:hAnsiTheme="minorHAnsi" w:cstheme="minorHAnsi"/>
                <w:b w:val="0"/>
                <w:bCs w:val="0"/>
                <w:sz w:val="20"/>
                <w:szCs w:val="20"/>
              </w:rPr>
              <w:t>2</w:t>
            </w:r>
            <w:r w:rsidRPr="005179E7">
              <w:rPr>
                <w:rFonts w:asciiTheme="minorHAnsi" w:hAnsiTheme="minorHAnsi" w:cstheme="minorHAnsi"/>
                <w:sz w:val="20"/>
                <w:szCs w:val="20"/>
              </w:rPr>
              <w:t>%</w:t>
            </w:r>
          </w:p>
        </w:tc>
        <w:tc>
          <w:tcPr>
            <w:tcW w:w="537" w:type="pct"/>
            <w:vAlign w:val="center"/>
          </w:tcPr>
          <w:p w:rsidR="006F16D1" w:rsidRPr="005179E7" w:rsidRDefault="006F16D1" w:rsidP="0070623B">
            <w:pPr>
              <w:pStyle w:val="Title"/>
              <w:ind w:left="143"/>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2</w:t>
            </w:r>
          </w:p>
          <w:p w:rsidR="006F16D1" w:rsidRPr="005179E7" w:rsidRDefault="006F16D1" w:rsidP="0070623B">
            <w:pPr>
              <w:ind w:left="143"/>
              <w:rPr>
                <w:rFonts w:asciiTheme="minorHAnsi" w:hAnsiTheme="minorHAnsi" w:cstheme="minorHAnsi"/>
                <w:sz w:val="20"/>
                <w:szCs w:val="20"/>
                <w:lang w:val="en-AU"/>
              </w:rPr>
            </w:pPr>
            <w:r w:rsidRPr="005179E7">
              <w:rPr>
                <w:rFonts w:asciiTheme="minorHAnsi" w:hAnsiTheme="minorHAnsi" w:cstheme="minorHAnsi"/>
                <w:bCs/>
                <w:sz w:val="20"/>
                <w:szCs w:val="20"/>
                <w:lang w:val="en-AU"/>
              </w:rPr>
              <w:t xml:space="preserve">Week </w:t>
            </w:r>
            <w:r>
              <w:rPr>
                <w:rFonts w:asciiTheme="minorHAnsi" w:hAnsiTheme="minorHAnsi" w:cstheme="minorHAnsi"/>
                <w:bCs/>
                <w:sz w:val="20"/>
                <w:szCs w:val="20"/>
                <w:lang w:val="en-AU"/>
              </w:rPr>
              <w:t>10</w:t>
            </w:r>
          </w:p>
        </w:tc>
        <w:tc>
          <w:tcPr>
            <w:tcW w:w="3416" w:type="pct"/>
            <w:vAlign w:val="center"/>
          </w:tcPr>
          <w:p w:rsidR="006F16D1" w:rsidRPr="00E946B3" w:rsidRDefault="00681391" w:rsidP="008D6F35">
            <w:pPr>
              <w:ind w:left="158"/>
              <w:rPr>
                <w:rFonts w:asciiTheme="minorHAnsi" w:hAnsiTheme="minorHAnsi" w:cstheme="minorHAnsi"/>
                <w:sz w:val="20"/>
                <w:szCs w:val="20"/>
                <w:lang w:val="en-AU" w:eastAsia="en-US"/>
              </w:rPr>
            </w:pPr>
            <w:r>
              <w:rPr>
                <w:rFonts w:asciiTheme="minorHAnsi" w:hAnsiTheme="minorHAnsi" w:cstheme="minorHAnsi"/>
                <w:b/>
                <w:sz w:val="20"/>
                <w:szCs w:val="20"/>
              </w:rPr>
              <w:t>T</w:t>
            </w:r>
            <w:r w:rsidR="006F16D1" w:rsidRPr="005179E7">
              <w:rPr>
                <w:rFonts w:asciiTheme="minorHAnsi" w:hAnsiTheme="minorHAnsi" w:cstheme="minorHAnsi"/>
                <w:b/>
                <w:sz w:val="20"/>
                <w:szCs w:val="20"/>
              </w:rPr>
              <w:t xml:space="preserve">ask </w:t>
            </w:r>
            <w:r w:rsidR="006F16D1">
              <w:rPr>
                <w:rFonts w:asciiTheme="minorHAnsi" w:hAnsiTheme="minorHAnsi" w:cstheme="minorHAnsi"/>
                <w:b/>
                <w:sz w:val="20"/>
                <w:szCs w:val="20"/>
              </w:rPr>
              <w:t>6</w:t>
            </w:r>
            <w:r w:rsidR="006F16D1" w:rsidRPr="005179E7">
              <w:rPr>
                <w:rFonts w:asciiTheme="minorHAnsi" w:hAnsiTheme="minorHAnsi" w:cstheme="minorHAnsi"/>
                <w:b/>
                <w:sz w:val="20"/>
                <w:szCs w:val="20"/>
              </w:rPr>
              <w:t xml:space="preserve">: </w:t>
            </w:r>
            <w:r w:rsidR="006F16D1" w:rsidRPr="005179E7">
              <w:rPr>
                <w:rFonts w:asciiTheme="minorHAnsi" w:hAnsiTheme="minorHAnsi" w:cstheme="minorHAnsi"/>
                <w:sz w:val="20"/>
                <w:szCs w:val="20"/>
                <w:lang w:val="en-AU" w:eastAsia="en-US"/>
              </w:rPr>
              <w:t>Evaluation of completed product; written report on and ph</w:t>
            </w:r>
            <w:r w:rsidR="006F16D1">
              <w:rPr>
                <w:rFonts w:asciiTheme="minorHAnsi" w:hAnsiTheme="minorHAnsi" w:cstheme="minorHAnsi"/>
                <w:sz w:val="20"/>
                <w:szCs w:val="20"/>
                <w:lang w:val="en-AU" w:eastAsia="en-US"/>
              </w:rPr>
              <w:t>otographs of completed product.</w:t>
            </w:r>
            <w:bookmarkStart w:id="0" w:name="_GoBack"/>
            <w:bookmarkEnd w:id="0"/>
          </w:p>
        </w:tc>
      </w:tr>
      <w:tr w:rsidR="006F16D1" w:rsidRPr="00F261F4" w:rsidTr="0070623B">
        <w:trPr>
          <w:trHeight w:val="20"/>
        </w:trPr>
        <w:tc>
          <w:tcPr>
            <w:tcW w:w="523" w:type="pct"/>
            <w:vMerge/>
            <w:vAlign w:val="center"/>
          </w:tcPr>
          <w:p w:rsidR="006F16D1" w:rsidRPr="005179E7" w:rsidRDefault="006F16D1" w:rsidP="006D760B">
            <w:pPr>
              <w:pStyle w:val="Title"/>
              <w:ind w:left="3"/>
              <w:rPr>
                <w:rFonts w:asciiTheme="minorHAnsi" w:hAnsiTheme="minorHAnsi" w:cstheme="minorHAnsi"/>
                <w:b w:val="0"/>
                <w:sz w:val="20"/>
                <w:szCs w:val="20"/>
              </w:rPr>
            </w:pPr>
          </w:p>
        </w:tc>
        <w:tc>
          <w:tcPr>
            <w:tcW w:w="524" w:type="pct"/>
            <w:vAlign w:val="center"/>
          </w:tcPr>
          <w:p w:rsidR="006F16D1" w:rsidRPr="005179E7" w:rsidRDefault="006F16D1" w:rsidP="00DC04C7">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5179E7">
              <w:rPr>
                <w:rFonts w:asciiTheme="minorHAnsi" w:hAnsiTheme="minorHAnsi" w:cstheme="minorHAnsi"/>
                <w:sz w:val="20"/>
                <w:szCs w:val="20"/>
              </w:rPr>
              <w:t>%</w:t>
            </w:r>
          </w:p>
        </w:tc>
        <w:tc>
          <w:tcPr>
            <w:tcW w:w="537" w:type="pct"/>
            <w:vAlign w:val="center"/>
          </w:tcPr>
          <w:p w:rsidR="006F16D1" w:rsidRDefault="006F16D1" w:rsidP="0070623B">
            <w:pPr>
              <w:pStyle w:val="Title"/>
              <w:ind w:left="143"/>
              <w:jc w:val="left"/>
              <w:rPr>
                <w:rFonts w:asciiTheme="minorHAnsi" w:hAnsiTheme="minorHAnsi" w:cstheme="minorHAnsi"/>
                <w:b w:val="0"/>
                <w:bCs w:val="0"/>
                <w:sz w:val="20"/>
                <w:szCs w:val="20"/>
              </w:rPr>
            </w:pPr>
            <w:r>
              <w:rPr>
                <w:rFonts w:asciiTheme="minorHAnsi" w:hAnsiTheme="minorHAnsi" w:cstheme="minorHAnsi"/>
                <w:b w:val="0"/>
                <w:bCs w:val="0"/>
                <w:sz w:val="20"/>
                <w:szCs w:val="20"/>
              </w:rPr>
              <w:t>Term 2</w:t>
            </w:r>
          </w:p>
          <w:p w:rsidR="006F16D1" w:rsidRPr="005179E7" w:rsidRDefault="006F16D1" w:rsidP="0070623B">
            <w:pPr>
              <w:pStyle w:val="Title"/>
              <w:ind w:left="143"/>
              <w:jc w:val="left"/>
              <w:rPr>
                <w:rFonts w:asciiTheme="minorHAnsi" w:hAnsiTheme="minorHAnsi" w:cstheme="minorHAnsi"/>
                <w:b w:val="0"/>
                <w:bCs w:val="0"/>
                <w:sz w:val="20"/>
                <w:szCs w:val="20"/>
              </w:rPr>
            </w:pPr>
            <w:r w:rsidRPr="005179E7">
              <w:rPr>
                <w:rFonts w:asciiTheme="minorHAnsi" w:hAnsiTheme="minorHAnsi" w:cstheme="minorHAnsi"/>
                <w:b w:val="0"/>
                <w:bCs w:val="0"/>
                <w:sz w:val="20"/>
                <w:szCs w:val="20"/>
              </w:rPr>
              <w:t>Examination</w:t>
            </w:r>
          </w:p>
          <w:p w:rsidR="006F16D1" w:rsidRPr="005179E7" w:rsidRDefault="006F16D1" w:rsidP="0070623B">
            <w:pPr>
              <w:pStyle w:val="Title"/>
              <w:ind w:left="143"/>
              <w:jc w:val="left"/>
              <w:rPr>
                <w:rFonts w:asciiTheme="minorHAnsi" w:hAnsiTheme="minorHAnsi" w:cstheme="minorHAnsi"/>
                <w:b w:val="0"/>
                <w:bCs w:val="0"/>
                <w:sz w:val="20"/>
                <w:szCs w:val="20"/>
              </w:rPr>
            </w:pPr>
            <w:r>
              <w:rPr>
                <w:rFonts w:asciiTheme="minorHAnsi" w:hAnsiTheme="minorHAnsi" w:cstheme="minorHAnsi"/>
                <w:b w:val="0"/>
                <w:bCs w:val="0"/>
                <w:sz w:val="20"/>
                <w:szCs w:val="20"/>
              </w:rPr>
              <w:t>W</w:t>
            </w:r>
            <w:r w:rsidRPr="005179E7">
              <w:rPr>
                <w:rFonts w:asciiTheme="minorHAnsi" w:hAnsiTheme="minorHAnsi" w:cstheme="minorHAnsi"/>
                <w:b w:val="0"/>
                <w:bCs w:val="0"/>
                <w:sz w:val="20"/>
                <w:szCs w:val="20"/>
              </w:rPr>
              <w:t>eek</w:t>
            </w:r>
            <w:r>
              <w:rPr>
                <w:rFonts w:asciiTheme="minorHAnsi" w:hAnsiTheme="minorHAnsi" w:cstheme="minorHAnsi"/>
                <w:b w:val="0"/>
                <w:bCs w:val="0"/>
                <w:sz w:val="20"/>
                <w:szCs w:val="20"/>
              </w:rPr>
              <w:t xml:space="preserve"> 7–8</w:t>
            </w:r>
          </w:p>
        </w:tc>
        <w:tc>
          <w:tcPr>
            <w:tcW w:w="3416" w:type="pct"/>
            <w:vAlign w:val="center"/>
            <w:hideMark/>
          </w:tcPr>
          <w:p w:rsidR="006F16D1" w:rsidRPr="005179E7" w:rsidRDefault="00681391" w:rsidP="008D6F35">
            <w:pPr>
              <w:ind w:left="158"/>
              <w:rPr>
                <w:rFonts w:asciiTheme="minorHAnsi" w:hAnsiTheme="minorHAnsi" w:cstheme="minorHAnsi"/>
                <w:sz w:val="20"/>
                <w:szCs w:val="20"/>
              </w:rPr>
            </w:pPr>
            <w:r>
              <w:rPr>
                <w:rFonts w:asciiTheme="minorHAnsi" w:hAnsiTheme="minorHAnsi" w:cstheme="minorHAnsi"/>
                <w:b/>
                <w:sz w:val="20"/>
                <w:szCs w:val="20"/>
              </w:rPr>
              <w:t>T</w:t>
            </w:r>
            <w:r w:rsidR="006F16D1" w:rsidRPr="00B158A0">
              <w:rPr>
                <w:rFonts w:asciiTheme="minorHAnsi" w:hAnsiTheme="minorHAnsi" w:cstheme="minorHAnsi"/>
                <w:b/>
                <w:sz w:val="20"/>
                <w:szCs w:val="20"/>
              </w:rPr>
              <w:t xml:space="preserve">ask </w:t>
            </w:r>
            <w:r w:rsidR="006F16D1">
              <w:rPr>
                <w:rFonts w:asciiTheme="minorHAnsi" w:hAnsiTheme="minorHAnsi" w:cstheme="minorHAnsi"/>
                <w:b/>
                <w:sz w:val="20"/>
                <w:szCs w:val="20"/>
              </w:rPr>
              <w:t>7</w:t>
            </w:r>
            <w:r w:rsidR="006F16D1" w:rsidRPr="00B158A0">
              <w:rPr>
                <w:rFonts w:asciiTheme="minorHAnsi" w:hAnsiTheme="minorHAnsi" w:cstheme="minorHAnsi"/>
                <w:b/>
                <w:sz w:val="20"/>
                <w:szCs w:val="20"/>
              </w:rPr>
              <w:t>:</w:t>
            </w:r>
            <w:r w:rsidR="006F16D1">
              <w:rPr>
                <w:rFonts w:asciiTheme="minorHAnsi" w:hAnsiTheme="minorHAnsi" w:cstheme="minorHAnsi"/>
                <w:sz w:val="20"/>
                <w:szCs w:val="20"/>
              </w:rPr>
              <w:t xml:space="preserve"> </w:t>
            </w:r>
            <w:r w:rsidR="006F16D1" w:rsidRPr="004B2BE3">
              <w:rPr>
                <w:rFonts w:asciiTheme="minorHAnsi" w:hAnsiTheme="minorHAnsi" w:cstheme="minorHAnsi"/>
                <w:b/>
                <w:sz w:val="20"/>
                <w:szCs w:val="20"/>
              </w:rPr>
              <w:t>Semester 1 examination</w:t>
            </w:r>
            <w:r w:rsidR="006F16D1">
              <w:rPr>
                <w:rFonts w:asciiTheme="minorHAnsi" w:hAnsiTheme="minorHAnsi" w:cstheme="minorHAnsi"/>
                <w:sz w:val="20"/>
                <w:szCs w:val="20"/>
              </w:rPr>
              <w:t xml:space="preserve"> </w:t>
            </w:r>
            <w:r w:rsidR="006F16D1" w:rsidRPr="0070623B">
              <w:rPr>
                <w:rFonts w:asciiTheme="minorHAnsi" w:hAnsiTheme="minorHAnsi" w:cstheme="minorHAnsi"/>
                <w:sz w:val="20"/>
                <w:szCs w:val="20"/>
              </w:rPr>
              <w:t xml:space="preserve">– </w:t>
            </w:r>
            <w:r w:rsidR="006F16D1" w:rsidRPr="0070623B">
              <w:rPr>
                <w:rFonts w:asciiTheme="minorHAnsi" w:hAnsiTheme="minorHAnsi" w:cstheme="minorHAnsi"/>
                <w:sz w:val="20"/>
                <w:szCs w:val="20"/>
                <w:lang w:val="en-AU"/>
              </w:rPr>
              <w:t>of approximately 2 hours, using a modified examination design brief from the Year 12 syllabus.</w:t>
            </w:r>
          </w:p>
        </w:tc>
      </w:tr>
      <w:tr w:rsidR="006F16D1" w:rsidRPr="00F261F4" w:rsidTr="0070623B">
        <w:trPr>
          <w:trHeight w:val="20"/>
        </w:trPr>
        <w:tc>
          <w:tcPr>
            <w:tcW w:w="523" w:type="pct"/>
            <w:vMerge/>
            <w:vAlign w:val="center"/>
          </w:tcPr>
          <w:p w:rsidR="006F16D1" w:rsidRPr="005179E7" w:rsidRDefault="006F16D1" w:rsidP="006D760B">
            <w:pPr>
              <w:pStyle w:val="Title"/>
              <w:ind w:left="3"/>
              <w:rPr>
                <w:rFonts w:asciiTheme="minorHAnsi" w:hAnsiTheme="minorHAnsi" w:cstheme="minorHAnsi"/>
                <w:b w:val="0"/>
                <w:sz w:val="20"/>
                <w:szCs w:val="20"/>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3</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43"/>
              <w:jc w:val="left"/>
              <w:rPr>
                <w:rFonts w:asciiTheme="minorHAnsi" w:hAnsiTheme="minorHAnsi" w:cstheme="minorHAnsi"/>
                <w:b w:val="0"/>
                <w:bCs w:val="0"/>
                <w:sz w:val="20"/>
                <w:szCs w:val="20"/>
                <w:lang w:val="en-AU"/>
              </w:rPr>
            </w:pPr>
            <w:r w:rsidRPr="00391594">
              <w:rPr>
                <w:rFonts w:asciiTheme="minorHAnsi" w:hAnsiTheme="minorHAnsi" w:cstheme="minorHAnsi"/>
                <w:b w:val="0"/>
                <w:bCs w:val="0"/>
                <w:sz w:val="20"/>
                <w:szCs w:val="20"/>
                <w:lang w:val="en-AU"/>
              </w:rPr>
              <w:t>Term 3</w:t>
            </w:r>
          </w:p>
          <w:p w:rsidR="006F16D1" w:rsidRPr="00391594" w:rsidRDefault="006F16D1" w:rsidP="0070623B">
            <w:pPr>
              <w:ind w:left="143" w:right="71"/>
              <w:rPr>
                <w:rFonts w:asciiTheme="minorHAnsi" w:hAnsiTheme="minorHAnsi" w:cstheme="minorHAnsi"/>
                <w:sz w:val="20"/>
                <w:szCs w:val="20"/>
                <w:lang w:val="en-AU"/>
              </w:rPr>
            </w:pPr>
            <w:r w:rsidRPr="00391594">
              <w:rPr>
                <w:rFonts w:asciiTheme="minorHAnsi" w:hAnsiTheme="minorHAnsi" w:cstheme="minorHAnsi"/>
                <w:bCs/>
                <w:sz w:val="20"/>
                <w:szCs w:val="20"/>
                <w:lang w:val="en-AU"/>
              </w:rPr>
              <w:t>Week 3</w:t>
            </w:r>
          </w:p>
        </w:tc>
        <w:tc>
          <w:tcPr>
            <w:tcW w:w="3416" w:type="pct"/>
            <w:vAlign w:val="center"/>
          </w:tcPr>
          <w:p w:rsidR="006F16D1" w:rsidRDefault="00681391" w:rsidP="008D6F35">
            <w:pPr>
              <w:ind w:left="158" w:right="132"/>
              <w:rPr>
                <w:rFonts w:asciiTheme="minorHAnsi" w:hAnsiTheme="minorHAnsi" w:cstheme="minorHAnsi"/>
                <w:sz w:val="20"/>
                <w:szCs w:val="20"/>
              </w:rPr>
            </w:pPr>
            <w:r>
              <w:rPr>
                <w:rFonts w:asciiTheme="minorHAnsi" w:hAnsiTheme="minorHAnsi" w:cstheme="minorHAnsi"/>
                <w:b/>
                <w:sz w:val="20"/>
                <w:szCs w:val="20"/>
              </w:rPr>
              <w:t>T</w:t>
            </w:r>
            <w:r w:rsidR="006F16D1" w:rsidRPr="00391594">
              <w:rPr>
                <w:rFonts w:asciiTheme="minorHAnsi" w:hAnsiTheme="minorHAnsi" w:cstheme="minorHAnsi"/>
                <w:b/>
                <w:sz w:val="20"/>
                <w:szCs w:val="20"/>
              </w:rPr>
              <w:t xml:space="preserve">ask </w:t>
            </w:r>
            <w:r w:rsidR="006F16D1">
              <w:rPr>
                <w:rFonts w:asciiTheme="minorHAnsi" w:hAnsiTheme="minorHAnsi" w:cstheme="minorHAnsi"/>
                <w:b/>
                <w:sz w:val="20"/>
                <w:szCs w:val="20"/>
              </w:rPr>
              <w:t>9</w:t>
            </w:r>
            <w:r w:rsidR="006F16D1" w:rsidRPr="00391594">
              <w:rPr>
                <w:rFonts w:asciiTheme="minorHAnsi" w:hAnsiTheme="minorHAnsi" w:cstheme="minorHAnsi"/>
                <w:b/>
                <w:sz w:val="20"/>
                <w:szCs w:val="20"/>
              </w:rPr>
              <w:t>:</w:t>
            </w:r>
            <w:r w:rsidR="006F16D1" w:rsidRPr="00391594">
              <w:rPr>
                <w:rFonts w:asciiTheme="minorHAnsi" w:hAnsiTheme="minorHAnsi" w:cstheme="minorHAnsi"/>
                <w:sz w:val="20"/>
                <w:szCs w:val="20"/>
              </w:rPr>
              <w:t xml:space="preserve"> Investigate materials. </w:t>
            </w:r>
          </w:p>
          <w:p w:rsidR="006F16D1" w:rsidRPr="00391594" w:rsidRDefault="006F16D1" w:rsidP="008D6F35">
            <w:pPr>
              <w:ind w:left="158" w:right="132"/>
              <w:rPr>
                <w:rFonts w:asciiTheme="minorHAnsi" w:hAnsiTheme="minorHAnsi" w:cstheme="minorHAnsi"/>
                <w:sz w:val="20"/>
                <w:szCs w:val="20"/>
              </w:rPr>
            </w:pPr>
            <w:r w:rsidRPr="00391594">
              <w:rPr>
                <w:rFonts w:asciiTheme="minorHAnsi" w:hAnsiTheme="minorHAnsi" w:cstheme="minorHAnsi"/>
                <w:sz w:val="20"/>
                <w:szCs w:val="20"/>
              </w:rPr>
              <w:t>Research materials suitable for the development of a solution, and report on nature and properties of materials</w:t>
            </w:r>
            <w:r>
              <w:rPr>
                <w:rFonts w:asciiTheme="minorHAnsi" w:hAnsiTheme="minorHAnsi" w:cstheme="minorHAnsi"/>
                <w:sz w:val="20"/>
                <w:szCs w:val="20"/>
              </w:rPr>
              <w:t>.</w:t>
            </w:r>
          </w:p>
        </w:tc>
      </w:tr>
      <w:tr w:rsidR="006F16D1" w:rsidRPr="00F261F4" w:rsidTr="0070623B">
        <w:trPr>
          <w:trHeight w:val="20"/>
        </w:trPr>
        <w:tc>
          <w:tcPr>
            <w:tcW w:w="523" w:type="pct"/>
            <w:vMerge/>
            <w:vAlign w:val="center"/>
          </w:tcPr>
          <w:p w:rsidR="006F16D1" w:rsidRPr="005179E7" w:rsidRDefault="006F16D1" w:rsidP="006D760B">
            <w:pPr>
              <w:pStyle w:val="Title"/>
              <w:ind w:left="3"/>
              <w:rPr>
                <w:rFonts w:asciiTheme="minorHAnsi" w:hAnsiTheme="minorHAnsi" w:cstheme="minorHAnsi"/>
                <w:b w:val="0"/>
                <w:sz w:val="20"/>
                <w:szCs w:val="20"/>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3</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43"/>
              <w:jc w:val="left"/>
              <w:rPr>
                <w:rFonts w:asciiTheme="minorHAnsi" w:hAnsiTheme="minorHAnsi" w:cstheme="minorHAnsi"/>
                <w:b w:val="0"/>
                <w:bCs w:val="0"/>
                <w:sz w:val="20"/>
                <w:szCs w:val="20"/>
                <w:lang w:val="en-AU"/>
              </w:rPr>
            </w:pPr>
            <w:r w:rsidRPr="00391594">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3</w:t>
            </w:r>
          </w:p>
          <w:p w:rsidR="006F16D1" w:rsidRPr="00391594" w:rsidRDefault="006F16D1" w:rsidP="0070623B">
            <w:pPr>
              <w:ind w:left="143" w:right="71"/>
              <w:rPr>
                <w:rFonts w:asciiTheme="minorHAnsi" w:hAnsiTheme="minorHAnsi" w:cstheme="minorHAnsi"/>
                <w:sz w:val="20"/>
                <w:szCs w:val="20"/>
                <w:lang w:val="en-AU"/>
              </w:rPr>
            </w:pPr>
            <w:r w:rsidRPr="00391594">
              <w:rPr>
                <w:rFonts w:asciiTheme="minorHAnsi" w:hAnsiTheme="minorHAnsi" w:cstheme="minorHAnsi"/>
                <w:bCs/>
                <w:sz w:val="20"/>
                <w:szCs w:val="20"/>
                <w:lang w:val="en-AU"/>
              </w:rPr>
              <w:t>Week 4</w:t>
            </w:r>
          </w:p>
        </w:tc>
        <w:tc>
          <w:tcPr>
            <w:tcW w:w="3416" w:type="pct"/>
            <w:vAlign w:val="center"/>
          </w:tcPr>
          <w:p w:rsidR="006F16D1" w:rsidRDefault="00681391" w:rsidP="008D6F35">
            <w:pPr>
              <w:ind w:left="158" w:right="132"/>
              <w:rPr>
                <w:rFonts w:asciiTheme="minorHAnsi" w:hAnsiTheme="minorHAnsi" w:cstheme="minorHAnsi"/>
                <w:sz w:val="20"/>
                <w:szCs w:val="20"/>
                <w:lang w:eastAsia="en-US"/>
              </w:rPr>
            </w:pPr>
            <w:r>
              <w:rPr>
                <w:rFonts w:asciiTheme="minorHAnsi" w:hAnsiTheme="minorHAnsi" w:cstheme="minorHAnsi"/>
                <w:b/>
                <w:sz w:val="20"/>
                <w:szCs w:val="20"/>
              </w:rPr>
              <w:t>T</w:t>
            </w:r>
            <w:r w:rsidR="006F16D1" w:rsidRPr="00391594">
              <w:rPr>
                <w:rFonts w:asciiTheme="minorHAnsi" w:hAnsiTheme="minorHAnsi" w:cstheme="minorHAnsi"/>
                <w:b/>
                <w:sz w:val="20"/>
                <w:szCs w:val="20"/>
              </w:rPr>
              <w:t xml:space="preserve">ask </w:t>
            </w:r>
            <w:r w:rsidR="006F16D1">
              <w:rPr>
                <w:rFonts w:asciiTheme="minorHAnsi" w:hAnsiTheme="minorHAnsi" w:cstheme="minorHAnsi"/>
                <w:b/>
                <w:sz w:val="20"/>
                <w:szCs w:val="20"/>
              </w:rPr>
              <w:t>10</w:t>
            </w:r>
            <w:r w:rsidR="006F16D1" w:rsidRPr="00391594">
              <w:rPr>
                <w:rFonts w:asciiTheme="minorHAnsi" w:hAnsiTheme="minorHAnsi" w:cstheme="minorHAnsi"/>
                <w:b/>
                <w:sz w:val="20"/>
                <w:szCs w:val="20"/>
              </w:rPr>
              <w:t>:</w:t>
            </w:r>
            <w:r w:rsidR="006F16D1" w:rsidRPr="00391594">
              <w:rPr>
                <w:rFonts w:asciiTheme="minorHAnsi" w:hAnsiTheme="minorHAnsi" w:cstheme="minorHAnsi"/>
                <w:sz w:val="20"/>
                <w:szCs w:val="20"/>
              </w:rPr>
              <w:t xml:space="preserve"> Investigate materials </w:t>
            </w:r>
            <w:r w:rsidR="006F16D1">
              <w:rPr>
                <w:rFonts w:asciiTheme="minorHAnsi" w:hAnsiTheme="minorHAnsi" w:cstheme="minorHAnsi"/>
                <w:sz w:val="20"/>
                <w:szCs w:val="20"/>
                <w:lang w:eastAsia="en-US"/>
              </w:rPr>
              <w:t>in context.</w:t>
            </w:r>
          </w:p>
          <w:p w:rsidR="006F16D1" w:rsidRPr="00391594" w:rsidRDefault="006F16D1" w:rsidP="008D6F35">
            <w:pPr>
              <w:ind w:left="158" w:right="132"/>
              <w:rPr>
                <w:rFonts w:asciiTheme="minorHAnsi" w:hAnsiTheme="minorHAnsi" w:cstheme="minorHAnsi"/>
                <w:sz w:val="20"/>
                <w:szCs w:val="20"/>
                <w:lang w:eastAsia="en-US"/>
              </w:rPr>
            </w:pPr>
            <w:r w:rsidRPr="00391594">
              <w:rPr>
                <w:rFonts w:asciiTheme="minorHAnsi" w:hAnsiTheme="minorHAnsi" w:cstheme="minorHAnsi"/>
                <w:sz w:val="20"/>
                <w:szCs w:val="20"/>
                <w:lang w:eastAsia="en-US"/>
              </w:rPr>
              <w:t>Research examples of sustainability with regard to:</w:t>
            </w:r>
          </w:p>
          <w:p w:rsidR="006F16D1" w:rsidRPr="00391594" w:rsidRDefault="006F16D1" w:rsidP="008D6F35">
            <w:pPr>
              <w:pStyle w:val="ListParagraph"/>
              <w:numPr>
                <w:ilvl w:val="0"/>
                <w:numId w:val="14"/>
              </w:numPr>
              <w:ind w:right="132" w:hanging="203"/>
              <w:rPr>
                <w:rFonts w:asciiTheme="minorHAnsi" w:hAnsiTheme="minorHAnsi" w:cstheme="minorHAnsi"/>
                <w:sz w:val="20"/>
                <w:szCs w:val="20"/>
                <w:lang w:eastAsia="en-US"/>
              </w:rPr>
            </w:pPr>
            <w:r w:rsidRPr="00391594">
              <w:rPr>
                <w:rFonts w:asciiTheme="minorHAnsi" w:hAnsiTheme="minorHAnsi" w:cstheme="minorHAnsi"/>
                <w:sz w:val="20"/>
                <w:szCs w:val="20"/>
                <w:lang w:eastAsia="en-US"/>
              </w:rPr>
              <w:t>sustainable materials</w:t>
            </w:r>
          </w:p>
          <w:p w:rsidR="006F16D1" w:rsidRPr="00391594" w:rsidRDefault="006F16D1" w:rsidP="008D6F35">
            <w:pPr>
              <w:pStyle w:val="ListParagraph"/>
              <w:numPr>
                <w:ilvl w:val="0"/>
                <w:numId w:val="14"/>
              </w:numPr>
              <w:ind w:right="132" w:hanging="203"/>
              <w:rPr>
                <w:rFonts w:asciiTheme="minorHAnsi" w:hAnsiTheme="minorHAnsi" w:cstheme="minorHAnsi"/>
                <w:bCs/>
                <w:sz w:val="20"/>
                <w:szCs w:val="20"/>
                <w:lang w:eastAsia="en-US"/>
              </w:rPr>
            </w:pPr>
            <w:r w:rsidRPr="00391594">
              <w:rPr>
                <w:rFonts w:asciiTheme="minorHAnsi" w:hAnsiTheme="minorHAnsi" w:cstheme="minorHAnsi"/>
                <w:sz w:val="20"/>
                <w:szCs w:val="20"/>
                <w:lang w:eastAsia="en-US"/>
              </w:rPr>
              <w:t>sustainable</w:t>
            </w:r>
            <w:r w:rsidRPr="00391594">
              <w:rPr>
                <w:rFonts w:asciiTheme="minorHAnsi" w:hAnsiTheme="minorHAnsi" w:cstheme="minorHAnsi"/>
                <w:bCs/>
                <w:sz w:val="20"/>
                <w:szCs w:val="20"/>
                <w:lang w:eastAsia="en-US"/>
              </w:rPr>
              <w:t xml:space="preserve"> production processes</w:t>
            </w:r>
            <w:r>
              <w:rPr>
                <w:rFonts w:asciiTheme="minorHAnsi" w:hAnsiTheme="minorHAnsi" w:cstheme="minorHAnsi"/>
                <w:bCs/>
                <w:sz w:val="20"/>
                <w:szCs w:val="20"/>
                <w:lang w:eastAsia="en-US"/>
              </w:rPr>
              <w:t>.</w:t>
            </w:r>
          </w:p>
        </w:tc>
      </w:tr>
      <w:tr w:rsidR="006F16D1" w:rsidRPr="00F261F4" w:rsidTr="0070623B">
        <w:trPr>
          <w:trHeight w:val="20"/>
        </w:trPr>
        <w:tc>
          <w:tcPr>
            <w:tcW w:w="523" w:type="pct"/>
            <w:vMerge/>
            <w:vAlign w:val="center"/>
          </w:tcPr>
          <w:p w:rsidR="006F16D1" w:rsidRPr="005179E7" w:rsidRDefault="006F16D1" w:rsidP="006D760B">
            <w:pPr>
              <w:pStyle w:val="Title"/>
              <w:ind w:left="3"/>
              <w:rPr>
                <w:rFonts w:asciiTheme="minorHAnsi" w:hAnsiTheme="minorHAnsi" w:cstheme="minorHAnsi"/>
                <w:b w:val="0"/>
                <w:sz w:val="20"/>
                <w:szCs w:val="20"/>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2</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43"/>
              <w:jc w:val="left"/>
              <w:rPr>
                <w:rFonts w:asciiTheme="minorHAnsi" w:hAnsiTheme="minorHAnsi" w:cstheme="minorHAnsi"/>
                <w:b w:val="0"/>
                <w:bCs w:val="0"/>
                <w:sz w:val="20"/>
                <w:szCs w:val="20"/>
                <w:lang w:val="en-AU"/>
              </w:rPr>
            </w:pPr>
            <w:r w:rsidRPr="00391594">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4</w:t>
            </w:r>
          </w:p>
          <w:p w:rsidR="006F16D1" w:rsidRPr="00391594" w:rsidRDefault="006F16D1" w:rsidP="0070623B">
            <w:pPr>
              <w:ind w:left="143"/>
              <w:rPr>
                <w:rFonts w:asciiTheme="minorHAnsi" w:hAnsiTheme="minorHAnsi" w:cstheme="minorHAnsi"/>
                <w:sz w:val="20"/>
                <w:szCs w:val="20"/>
                <w:lang w:val="en-AU"/>
              </w:rPr>
            </w:pPr>
            <w:r w:rsidRPr="00391594">
              <w:rPr>
                <w:rFonts w:asciiTheme="minorHAnsi" w:hAnsiTheme="minorHAnsi" w:cstheme="minorHAnsi"/>
                <w:bCs/>
                <w:sz w:val="20"/>
                <w:szCs w:val="20"/>
                <w:lang w:val="en-AU"/>
              </w:rPr>
              <w:t xml:space="preserve">Week </w:t>
            </w:r>
            <w:r>
              <w:rPr>
                <w:rFonts w:asciiTheme="minorHAnsi" w:hAnsiTheme="minorHAnsi" w:cstheme="minorHAnsi"/>
                <w:bCs/>
                <w:sz w:val="20"/>
                <w:szCs w:val="20"/>
                <w:lang w:val="en-AU"/>
              </w:rPr>
              <w:t>9</w:t>
            </w:r>
          </w:p>
        </w:tc>
        <w:tc>
          <w:tcPr>
            <w:tcW w:w="3416" w:type="pct"/>
            <w:vAlign w:val="center"/>
          </w:tcPr>
          <w:p w:rsidR="006F16D1" w:rsidRPr="0022540D" w:rsidRDefault="00681391" w:rsidP="0022540D">
            <w:pPr>
              <w:ind w:left="158" w:right="132"/>
              <w:rPr>
                <w:rFonts w:asciiTheme="minorHAnsi" w:hAnsiTheme="minorHAnsi" w:cstheme="minorHAnsi"/>
                <w:sz w:val="20"/>
                <w:szCs w:val="20"/>
                <w:lang w:val="en-AU" w:eastAsia="en-US"/>
              </w:rPr>
            </w:pPr>
            <w:r>
              <w:rPr>
                <w:rFonts w:asciiTheme="minorHAnsi" w:hAnsiTheme="minorHAnsi" w:cstheme="minorHAnsi"/>
                <w:b/>
                <w:sz w:val="20"/>
                <w:szCs w:val="20"/>
              </w:rPr>
              <w:t>T</w:t>
            </w:r>
            <w:r w:rsidR="006F16D1" w:rsidRPr="00391594">
              <w:rPr>
                <w:rFonts w:asciiTheme="minorHAnsi" w:hAnsiTheme="minorHAnsi" w:cstheme="minorHAnsi"/>
                <w:b/>
                <w:sz w:val="20"/>
                <w:szCs w:val="20"/>
              </w:rPr>
              <w:t xml:space="preserve">ask </w:t>
            </w:r>
            <w:r w:rsidR="006F16D1">
              <w:rPr>
                <w:rFonts w:asciiTheme="minorHAnsi" w:hAnsiTheme="minorHAnsi" w:cstheme="minorHAnsi"/>
                <w:b/>
                <w:sz w:val="20"/>
                <w:szCs w:val="20"/>
              </w:rPr>
              <w:t>14</w:t>
            </w:r>
            <w:r w:rsidR="006F16D1" w:rsidRPr="00391594">
              <w:rPr>
                <w:rFonts w:asciiTheme="minorHAnsi" w:hAnsiTheme="minorHAnsi" w:cstheme="minorHAnsi"/>
                <w:b/>
                <w:sz w:val="20"/>
                <w:szCs w:val="20"/>
              </w:rPr>
              <w:t xml:space="preserve">: </w:t>
            </w:r>
            <w:r w:rsidR="006F16D1" w:rsidRPr="00391594">
              <w:rPr>
                <w:rFonts w:asciiTheme="minorHAnsi" w:hAnsiTheme="minorHAnsi" w:cstheme="minorHAnsi"/>
                <w:sz w:val="20"/>
                <w:szCs w:val="20"/>
                <w:lang w:val="en-AU" w:eastAsia="en-US"/>
              </w:rPr>
              <w:t>Evaluation of completed product; written report on and photographs of completed product.</w:t>
            </w:r>
          </w:p>
        </w:tc>
      </w:tr>
      <w:tr w:rsidR="006F16D1" w:rsidRPr="00F261F4" w:rsidTr="0070623B">
        <w:trPr>
          <w:trHeight w:val="20"/>
        </w:trPr>
        <w:tc>
          <w:tcPr>
            <w:tcW w:w="523" w:type="pct"/>
            <w:vMerge/>
            <w:vAlign w:val="center"/>
          </w:tcPr>
          <w:p w:rsidR="006F16D1" w:rsidRPr="005179E7" w:rsidRDefault="006F16D1" w:rsidP="006D760B">
            <w:pPr>
              <w:pStyle w:val="Title"/>
              <w:ind w:left="3"/>
              <w:rPr>
                <w:rFonts w:asciiTheme="minorHAnsi" w:hAnsiTheme="minorHAnsi" w:cstheme="minorHAnsi"/>
                <w:b w:val="0"/>
                <w:sz w:val="20"/>
                <w:szCs w:val="20"/>
              </w:rPr>
            </w:pPr>
          </w:p>
        </w:tc>
        <w:tc>
          <w:tcPr>
            <w:tcW w:w="524" w:type="pct"/>
            <w:vAlign w:val="center"/>
          </w:tcPr>
          <w:p w:rsidR="006F16D1" w:rsidRPr="00391594" w:rsidRDefault="006F16D1" w:rsidP="00C96875">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391594">
              <w:rPr>
                <w:rFonts w:asciiTheme="minorHAnsi" w:hAnsiTheme="minorHAnsi" w:cstheme="minorHAnsi"/>
                <w:sz w:val="20"/>
                <w:szCs w:val="20"/>
              </w:rPr>
              <w:t>%</w:t>
            </w:r>
          </w:p>
        </w:tc>
        <w:tc>
          <w:tcPr>
            <w:tcW w:w="537" w:type="pct"/>
            <w:vAlign w:val="center"/>
          </w:tcPr>
          <w:p w:rsidR="006F16D1" w:rsidRPr="00391594" w:rsidRDefault="006F16D1" w:rsidP="0070623B">
            <w:pPr>
              <w:pStyle w:val="Title"/>
              <w:ind w:left="143"/>
              <w:jc w:val="left"/>
              <w:rPr>
                <w:rFonts w:asciiTheme="minorHAnsi" w:hAnsiTheme="minorHAnsi" w:cstheme="minorHAnsi"/>
                <w:b w:val="0"/>
                <w:bCs w:val="0"/>
                <w:sz w:val="20"/>
                <w:szCs w:val="20"/>
              </w:rPr>
            </w:pPr>
            <w:r w:rsidRPr="00391594">
              <w:rPr>
                <w:rFonts w:asciiTheme="minorHAnsi" w:hAnsiTheme="minorHAnsi" w:cstheme="minorHAnsi"/>
                <w:b w:val="0"/>
                <w:bCs w:val="0"/>
                <w:sz w:val="20"/>
                <w:szCs w:val="20"/>
              </w:rPr>
              <w:t>Term 4</w:t>
            </w:r>
          </w:p>
          <w:p w:rsidR="006F16D1" w:rsidRPr="00391594" w:rsidRDefault="006F16D1" w:rsidP="0070623B">
            <w:pPr>
              <w:pStyle w:val="Title"/>
              <w:ind w:left="143"/>
              <w:jc w:val="left"/>
              <w:rPr>
                <w:rFonts w:asciiTheme="minorHAnsi" w:hAnsiTheme="minorHAnsi" w:cstheme="minorHAnsi"/>
                <w:b w:val="0"/>
                <w:bCs w:val="0"/>
                <w:sz w:val="20"/>
                <w:szCs w:val="20"/>
              </w:rPr>
            </w:pPr>
            <w:r w:rsidRPr="00391594">
              <w:rPr>
                <w:rFonts w:asciiTheme="minorHAnsi" w:hAnsiTheme="minorHAnsi" w:cstheme="minorHAnsi"/>
                <w:b w:val="0"/>
                <w:bCs w:val="0"/>
                <w:sz w:val="20"/>
                <w:szCs w:val="20"/>
              </w:rPr>
              <w:t>Examination</w:t>
            </w:r>
          </w:p>
          <w:p w:rsidR="006F16D1" w:rsidRPr="00391594" w:rsidRDefault="006F16D1" w:rsidP="0070623B">
            <w:pPr>
              <w:pStyle w:val="Title"/>
              <w:ind w:left="143"/>
              <w:jc w:val="left"/>
              <w:rPr>
                <w:rFonts w:asciiTheme="minorHAnsi" w:hAnsiTheme="minorHAnsi" w:cstheme="minorHAnsi"/>
                <w:b w:val="0"/>
                <w:bCs w:val="0"/>
                <w:sz w:val="20"/>
                <w:szCs w:val="20"/>
              </w:rPr>
            </w:pPr>
            <w:r>
              <w:rPr>
                <w:rFonts w:asciiTheme="minorHAnsi" w:hAnsiTheme="minorHAnsi" w:cstheme="minorHAnsi"/>
                <w:b w:val="0"/>
                <w:bCs w:val="0"/>
                <w:sz w:val="20"/>
                <w:szCs w:val="20"/>
              </w:rPr>
              <w:t>W</w:t>
            </w:r>
            <w:r w:rsidRPr="00391594">
              <w:rPr>
                <w:rFonts w:asciiTheme="minorHAnsi" w:hAnsiTheme="minorHAnsi" w:cstheme="minorHAnsi"/>
                <w:b w:val="0"/>
                <w:bCs w:val="0"/>
                <w:sz w:val="20"/>
                <w:szCs w:val="20"/>
              </w:rPr>
              <w:t>eek</w:t>
            </w:r>
            <w:r>
              <w:rPr>
                <w:rFonts w:asciiTheme="minorHAnsi" w:hAnsiTheme="minorHAnsi" w:cstheme="minorHAnsi"/>
                <w:b w:val="0"/>
                <w:bCs w:val="0"/>
                <w:sz w:val="20"/>
                <w:szCs w:val="20"/>
              </w:rPr>
              <w:t xml:space="preserve"> 5–6</w:t>
            </w:r>
          </w:p>
        </w:tc>
        <w:tc>
          <w:tcPr>
            <w:tcW w:w="3416" w:type="pct"/>
            <w:vAlign w:val="center"/>
          </w:tcPr>
          <w:p w:rsidR="006F16D1" w:rsidRPr="00221D7F" w:rsidRDefault="00681391" w:rsidP="008D6F35">
            <w:pPr>
              <w:ind w:left="158" w:right="132"/>
              <w:rPr>
                <w:rFonts w:asciiTheme="minorHAnsi" w:hAnsiTheme="minorHAnsi" w:cstheme="minorHAnsi"/>
                <w:sz w:val="20"/>
                <w:szCs w:val="20"/>
              </w:rPr>
            </w:pPr>
            <w:r>
              <w:rPr>
                <w:rFonts w:asciiTheme="minorHAnsi" w:hAnsiTheme="minorHAnsi" w:cstheme="minorHAnsi"/>
                <w:b/>
                <w:sz w:val="20"/>
                <w:szCs w:val="20"/>
              </w:rPr>
              <w:t>T</w:t>
            </w:r>
            <w:r w:rsidR="006F16D1" w:rsidRPr="00221D7F">
              <w:rPr>
                <w:rFonts w:asciiTheme="minorHAnsi" w:hAnsiTheme="minorHAnsi" w:cstheme="minorHAnsi"/>
                <w:b/>
                <w:sz w:val="20"/>
                <w:szCs w:val="20"/>
              </w:rPr>
              <w:t xml:space="preserve">ask </w:t>
            </w:r>
            <w:r w:rsidR="006F16D1">
              <w:rPr>
                <w:rFonts w:asciiTheme="minorHAnsi" w:hAnsiTheme="minorHAnsi" w:cstheme="minorHAnsi"/>
                <w:b/>
                <w:sz w:val="20"/>
                <w:szCs w:val="20"/>
              </w:rPr>
              <w:t>15</w:t>
            </w:r>
            <w:r w:rsidR="006F16D1" w:rsidRPr="00221D7F">
              <w:rPr>
                <w:rFonts w:asciiTheme="minorHAnsi" w:hAnsiTheme="minorHAnsi" w:cstheme="minorHAnsi"/>
                <w:b/>
                <w:sz w:val="20"/>
                <w:szCs w:val="20"/>
              </w:rPr>
              <w:t>: Semester 2 examination</w:t>
            </w:r>
            <w:r w:rsidR="006F16D1">
              <w:rPr>
                <w:rFonts w:asciiTheme="minorHAnsi" w:hAnsiTheme="minorHAnsi" w:cstheme="minorHAnsi"/>
                <w:sz w:val="20"/>
                <w:szCs w:val="20"/>
              </w:rPr>
              <w:t xml:space="preserve"> –</w:t>
            </w:r>
            <w:r w:rsidR="006F16D1" w:rsidRPr="00221D7F">
              <w:rPr>
                <w:rFonts w:asciiTheme="minorHAnsi" w:hAnsiTheme="minorHAnsi" w:cstheme="minorHAnsi"/>
                <w:i/>
                <w:sz w:val="20"/>
                <w:szCs w:val="20"/>
                <w:lang w:val="en-AU"/>
              </w:rPr>
              <w:t xml:space="preserve"> </w:t>
            </w:r>
            <w:r w:rsidR="006F16D1" w:rsidRPr="0070623B">
              <w:rPr>
                <w:rFonts w:asciiTheme="minorHAnsi" w:hAnsiTheme="minorHAnsi" w:cstheme="minorHAnsi"/>
                <w:sz w:val="20"/>
                <w:szCs w:val="20"/>
                <w:lang w:val="en-AU"/>
              </w:rPr>
              <w:t xml:space="preserve">of approximately 2 hours, using a modified examination design brief from the </w:t>
            </w:r>
            <w:r w:rsidR="006C4AC5" w:rsidRPr="0070623B">
              <w:rPr>
                <w:rFonts w:asciiTheme="minorHAnsi" w:hAnsiTheme="minorHAnsi" w:cstheme="minorHAnsi"/>
                <w:sz w:val="20"/>
                <w:szCs w:val="20"/>
                <w:lang w:val="en-AU"/>
              </w:rPr>
              <w:br/>
            </w:r>
            <w:r w:rsidR="006F16D1" w:rsidRPr="0070623B">
              <w:rPr>
                <w:rFonts w:asciiTheme="minorHAnsi" w:hAnsiTheme="minorHAnsi" w:cstheme="minorHAnsi"/>
                <w:sz w:val="20"/>
                <w:szCs w:val="20"/>
                <w:lang w:val="en-AU"/>
              </w:rPr>
              <w:t>Year 12 syllabus.</w:t>
            </w:r>
          </w:p>
        </w:tc>
      </w:tr>
      <w:tr w:rsidR="006F16D1" w:rsidRPr="00986305" w:rsidTr="0070623B">
        <w:trPr>
          <w:trHeight w:val="20"/>
        </w:trPr>
        <w:tc>
          <w:tcPr>
            <w:tcW w:w="523" w:type="pct"/>
            <w:shd w:val="clear" w:color="auto" w:fill="E4D8EB" w:themeFill="accent4" w:themeFillTint="66"/>
            <w:vAlign w:val="center"/>
          </w:tcPr>
          <w:p w:rsidR="006F16D1" w:rsidRPr="00986305" w:rsidRDefault="006F16D1" w:rsidP="00986305">
            <w:pPr>
              <w:pStyle w:val="Title"/>
              <w:spacing w:before="60" w:after="60"/>
              <w:ind w:left="3"/>
              <w:rPr>
                <w:rFonts w:asciiTheme="minorHAnsi" w:hAnsiTheme="minorHAnsi" w:cs="Arial"/>
                <w:sz w:val="20"/>
                <w:szCs w:val="20"/>
              </w:rPr>
            </w:pPr>
            <w:r w:rsidRPr="00986305">
              <w:rPr>
                <w:rFonts w:asciiTheme="minorHAnsi" w:hAnsiTheme="minorHAnsi" w:cs="Arial"/>
                <w:sz w:val="20"/>
                <w:szCs w:val="20"/>
              </w:rPr>
              <w:t>Total</w:t>
            </w:r>
          </w:p>
        </w:tc>
        <w:tc>
          <w:tcPr>
            <w:tcW w:w="524" w:type="pct"/>
            <w:shd w:val="clear" w:color="auto" w:fill="E4D8EB" w:themeFill="accent4" w:themeFillTint="66"/>
            <w:vAlign w:val="center"/>
          </w:tcPr>
          <w:p w:rsidR="006F16D1" w:rsidRPr="00986305" w:rsidRDefault="006F16D1" w:rsidP="00986305">
            <w:pPr>
              <w:pStyle w:val="Title"/>
              <w:spacing w:before="60" w:after="60"/>
              <w:rPr>
                <w:rFonts w:asciiTheme="minorHAnsi" w:hAnsiTheme="minorHAnsi" w:cs="Arial"/>
                <w:bCs w:val="0"/>
                <w:sz w:val="20"/>
                <w:szCs w:val="20"/>
              </w:rPr>
            </w:pPr>
            <w:r w:rsidRPr="00986305">
              <w:rPr>
                <w:rFonts w:asciiTheme="minorHAnsi" w:hAnsiTheme="minorHAnsi" w:cs="Arial"/>
                <w:bCs w:val="0"/>
                <w:sz w:val="20"/>
                <w:szCs w:val="20"/>
              </w:rPr>
              <w:t>100%</w:t>
            </w:r>
          </w:p>
        </w:tc>
        <w:tc>
          <w:tcPr>
            <w:tcW w:w="537" w:type="pct"/>
            <w:shd w:val="clear" w:color="auto" w:fill="E4D8EB" w:themeFill="accent4" w:themeFillTint="66"/>
          </w:tcPr>
          <w:p w:rsidR="006F16D1" w:rsidRPr="00986305" w:rsidRDefault="006F16D1" w:rsidP="00986305">
            <w:pPr>
              <w:pStyle w:val="Title"/>
              <w:spacing w:before="60" w:after="60"/>
              <w:ind w:left="93"/>
              <w:jc w:val="left"/>
              <w:rPr>
                <w:rFonts w:asciiTheme="minorHAnsi" w:hAnsiTheme="minorHAnsi" w:cs="Arial"/>
                <w:sz w:val="20"/>
                <w:szCs w:val="20"/>
              </w:rPr>
            </w:pPr>
          </w:p>
        </w:tc>
        <w:tc>
          <w:tcPr>
            <w:tcW w:w="3416" w:type="pct"/>
            <w:shd w:val="clear" w:color="auto" w:fill="E4D8EB" w:themeFill="accent4" w:themeFillTint="66"/>
            <w:vAlign w:val="center"/>
          </w:tcPr>
          <w:p w:rsidR="006F16D1" w:rsidRPr="00986305" w:rsidRDefault="006F16D1" w:rsidP="00986305">
            <w:pPr>
              <w:pStyle w:val="Title"/>
              <w:spacing w:before="60" w:after="60"/>
              <w:ind w:left="93" w:right="71"/>
              <w:jc w:val="left"/>
              <w:rPr>
                <w:rFonts w:asciiTheme="minorHAnsi" w:hAnsiTheme="minorHAnsi" w:cs="Arial"/>
                <w:sz w:val="20"/>
                <w:szCs w:val="20"/>
              </w:rPr>
            </w:pPr>
          </w:p>
        </w:tc>
      </w:tr>
    </w:tbl>
    <w:p w:rsidR="00881076" w:rsidRPr="004736E2" w:rsidRDefault="00881076" w:rsidP="004736E2">
      <w:pPr>
        <w:rPr>
          <w:rFonts w:asciiTheme="minorHAnsi" w:hAnsiTheme="minorHAnsi"/>
          <w:lang w:val="en-AU"/>
        </w:rPr>
      </w:pPr>
    </w:p>
    <w:sectPr w:rsidR="00881076" w:rsidRPr="004736E2" w:rsidSect="008D6F35">
      <w:headerReference w:type="even" r:id="rId13"/>
      <w:headerReference w:type="default" r:id="rId14"/>
      <w:footerReference w:type="even" r:id="rId15"/>
      <w:footerReference w:type="default" r:id="rId16"/>
      <w:pgSz w:w="16838" w:h="11906" w:orient="landscape"/>
      <w:pgMar w:top="851" w:right="1103" w:bottom="1135" w:left="1134" w:header="51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42" w:rsidRDefault="00AA5D42" w:rsidP="00E35001">
      <w:r>
        <w:separator/>
      </w:r>
    </w:p>
  </w:endnote>
  <w:endnote w:type="continuationSeparator" w:id="0">
    <w:p w:rsidR="00AA5D42" w:rsidRDefault="00AA5D42"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Pr="00A34227" w:rsidRDefault="00AA5D42" w:rsidP="0070623B">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sidR="0070623B">
      <w:rPr>
        <w:rFonts w:ascii="Franklin Gothic Book" w:hAnsi="Franklin Gothic Book"/>
        <w:noProof/>
        <w:color w:val="342568"/>
        <w:sz w:val="16"/>
        <w:szCs w:val="16"/>
      </w:rPr>
      <w:t>8812v4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Pr="00DE34C4" w:rsidRDefault="00AA5D42" w:rsidP="00AA5D42">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8812v2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Pr="00431C8B" w:rsidRDefault="00AA5D42" w:rsidP="0070623B">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Materials Design and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Pr="00431C8B" w:rsidRDefault="00AA5D42" w:rsidP="0070623B">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Materials Design and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42" w:rsidRDefault="00AA5D42" w:rsidP="00E35001">
      <w:r>
        <w:separator/>
      </w:r>
    </w:p>
  </w:footnote>
  <w:footnote w:type="continuationSeparator" w:id="0">
    <w:p w:rsidR="00AA5D42" w:rsidRDefault="00AA5D42"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Default="00AA5D42" w:rsidP="00985CB5">
    <w:pPr>
      <w:pStyle w:val="Header"/>
      <w:ind w:left="-709"/>
    </w:pPr>
    <w:r>
      <w:rPr>
        <w:noProof/>
        <w:lang w:val="en-AU"/>
      </w:rPr>
      <w:drawing>
        <wp:inline distT="0" distB="0" distL="0" distR="0" wp14:anchorId="705E95B3" wp14:editId="77A1DB47">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AA5D42" w:rsidRDefault="00AA5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Pr="001B3981" w:rsidRDefault="00AA5D42" w:rsidP="0070623B">
    <w:pPr>
      <w:pStyle w:val="Header"/>
      <w:pBdr>
        <w:bottom w:val="single" w:sz="8" w:space="1" w:color="5C815C"/>
      </w:pBdr>
      <w:tabs>
        <w:tab w:val="clear" w:pos="4513"/>
        <w:tab w:val="clear" w:pos="9026"/>
      </w:tabs>
      <w:ind w:left="-993" w:right="14601"/>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0623B">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AA5D42" w:rsidRDefault="00AA5D42" w:rsidP="00444A49">
    <w:pPr>
      <w:pStyle w:val="Header"/>
      <w:ind w:left="-993" w:right="146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2" w:rsidRPr="001B3981" w:rsidRDefault="00AA5D42" w:rsidP="0070623B">
    <w:pPr>
      <w:pStyle w:val="Header"/>
      <w:pBdr>
        <w:bottom w:val="single" w:sz="8" w:space="1" w:color="5C815C"/>
      </w:pBdr>
      <w:tabs>
        <w:tab w:val="clear" w:pos="4513"/>
        <w:tab w:val="clear" w:pos="9026"/>
      </w:tabs>
      <w:ind w:left="14459" w:right="-78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0623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AA5D42" w:rsidRDefault="00AA5D42" w:rsidP="00444A49">
    <w:pPr>
      <w:pStyle w:val="Header"/>
      <w:ind w:left="144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3CA4511"/>
    <w:multiLevelType w:val="hybridMultilevel"/>
    <w:tmpl w:val="F4C60A0A"/>
    <w:lvl w:ilvl="0" w:tplc="A56A8428">
      <w:start w:val="1"/>
      <w:numFmt w:val="bullet"/>
      <w:lvlText w:val=""/>
      <w:lvlJc w:val="left"/>
      <w:pPr>
        <w:tabs>
          <w:tab w:val="num" w:pos="430"/>
        </w:tabs>
        <w:ind w:left="430" w:hanging="227"/>
      </w:pPr>
      <w:rPr>
        <w:rFonts w:ascii="Wingdings" w:hAnsi="Wingdings" w:hint="default"/>
        <w:color w:val="auto"/>
        <w:sz w:val="20"/>
        <w:szCs w:val="20"/>
      </w:rPr>
    </w:lvl>
    <w:lvl w:ilvl="1" w:tplc="78A84EFA">
      <w:start w:val="1"/>
      <w:numFmt w:val="bullet"/>
      <w:lvlText w:val="o"/>
      <w:lvlJc w:val="left"/>
      <w:pPr>
        <w:tabs>
          <w:tab w:val="num" w:pos="1643"/>
        </w:tabs>
        <w:ind w:left="1643" w:hanging="360"/>
      </w:pPr>
      <w:rPr>
        <w:rFonts w:ascii="Courier New" w:hAnsi="Courier New" w:cs="Courier New" w:hint="default"/>
      </w:rPr>
    </w:lvl>
    <w:lvl w:ilvl="2" w:tplc="04090005" w:tentative="1">
      <w:start w:val="1"/>
      <w:numFmt w:val="bullet"/>
      <w:lvlText w:val=""/>
      <w:lvlJc w:val="left"/>
      <w:pPr>
        <w:tabs>
          <w:tab w:val="num" w:pos="2363"/>
        </w:tabs>
        <w:ind w:left="2363" w:hanging="360"/>
      </w:pPr>
      <w:rPr>
        <w:rFonts w:ascii="Wingdings" w:hAnsi="Wingdings" w:hint="default"/>
      </w:rPr>
    </w:lvl>
    <w:lvl w:ilvl="3" w:tplc="04090001" w:tentative="1">
      <w:start w:val="1"/>
      <w:numFmt w:val="bullet"/>
      <w:lvlText w:val=""/>
      <w:lvlJc w:val="left"/>
      <w:pPr>
        <w:tabs>
          <w:tab w:val="num" w:pos="3083"/>
        </w:tabs>
        <w:ind w:left="3083" w:hanging="360"/>
      </w:pPr>
      <w:rPr>
        <w:rFonts w:ascii="Symbol" w:hAnsi="Symbol" w:hint="default"/>
      </w:rPr>
    </w:lvl>
    <w:lvl w:ilvl="4" w:tplc="04090003" w:tentative="1">
      <w:start w:val="1"/>
      <w:numFmt w:val="bullet"/>
      <w:lvlText w:val="o"/>
      <w:lvlJc w:val="left"/>
      <w:pPr>
        <w:tabs>
          <w:tab w:val="num" w:pos="3803"/>
        </w:tabs>
        <w:ind w:left="3803" w:hanging="360"/>
      </w:pPr>
      <w:rPr>
        <w:rFonts w:ascii="Courier New" w:hAnsi="Courier New" w:cs="Courier New" w:hint="default"/>
      </w:rPr>
    </w:lvl>
    <w:lvl w:ilvl="5" w:tplc="04090005" w:tentative="1">
      <w:start w:val="1"/>
      <w:numFmt w:val="bullet"/>
      <w:lvlText w:val=""/>
      <w:lvlJc w:val="left"/>
      <w:pPr>
        <w:tabs>
          <w:tab w:val="num" w:pos="4523"/>
        </w:tabs>
        <w:ind w:left="4523" w:hanging="360"/>
      </w:pPr>
      <w:rPr>
        <w:rFonts w:ascii="Wingdings" w:hAnsi="Wingdings" w:hint="default"/>
      </w:rPr>
    </w:lvl>
    <w:lvl w:ilvl="6" w:tplc="04090001" w:tentative="1">
      <w:start w:val="1"/>
      <w:numFmt w:val="bullet"/>
      <w:lvlText w:val=""/>
      <w:lvlJc w:val="left"/>
      <w:pPr>
        <w:tabs>
          <w:tab w:val="num" w:pos="5243"/>
        </w:tabs>
        <w:ind w:left="5243" w:hanging="360"/>
      </w:pPr>
      <w:rPr>
        <w:rFonts w:ascii="Symbol" w:hAnsi="Symbol" w:hint="default"/>
      </w:rPr>
    </w:lvl>
    <w:lvl w:ilvl="7" w:tplc="04090003" w:tentative="1">
      <w:start w:val="1"/>
      <w:numFmt w:val="bullet"/>
      <w:lvlText w:val="o"/>
      <w:lvlJc w:val="left"/>
      <w:pPr>
        <w:tabs>
          <w:tab w:val="num" w:pos="5963"/>
        </w:tabs>
        <w:ind w:left="5963" w:hanging="360"/>
      </w:pPr>
      <w:rPr>
        <w:rFonts w:ascii="Courier New" w:hAnsi="Courier New" w:cs="Courier New" w:hint="default"/>
      </w:rPr>
    </w:lvl>
    <w:lvl w:ilvl="8" w:tplc="04090005" w:tentative="1">
      <w:start w:val="1"/>
      <w:numFmt w:val="bullet"/>
      <w:lvlText w:val=""/>
      <w:lvlJc w:val="left"/>
      <w:pPr>
        <w:tabs>
          <w:tab w:val="num" w:pos="6683"/>
        </w:tabs>
        <w:ind w:left="6683" w:hanging="360"/>
      </w:pPr>
      <w:rPr>
        <w:rFonts w:ascii="Wingdings" w:hAnsi="Wingdings" w:hint="default"/>
      </w:rPr>
    </w:lvl>
  </w:abstractNum>
  <w:abstractNum w:abstractNumId="2">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C162B00"/>
    <w:multiLevelType w:val="singleLevel"/>
    <w:tmpl w:val="FB26AA9E"/>
    <w:lvl w:ilvl="0">
      <w:numFmt w:val="decimal"/>
      <w:pStyle w:val="csbullet"/>
      <w:lvlText w:val=""/>
      <w:lvlJc w:val="left"/>
      <w:pPr>
        <w:ind w:left="0" w:firstLine="0"/>
      </w:pPr>
    </w:lvl>
  </w:abstractNum>
  <w:abstractNum w:abstractNumId="6">
    <w:nsid w:val="5B4E0885"/>
    <w:multiLevelType w:val="hybridMultilevel"/>
    <w:tmpl w:val="41BE9830"/>
    <w:lvl w:ilvl="0" w:tplc="16E83C72">
      <w:start w:val="1"/>
      <w:numFmt w:val="bullet"/>
      <w:lvlText w:val=""/>
      <w:lvlJc w:val="left"/>
      <w:pPr>
        <w:ind w:left="361" w:hanging="360"/>
      </w:pPr>
      <w:rPr>
        <w:rFonts w:ascii="Symbol" w:hAnsi="Symbol" w:hint="default"/>
        <w:sz w:val="20"/>
        <w:szCs w:val="20"/>
      </w:rPr>
    </w:lvl>
    <w:lvl w:ilvl="1" w:tplc="0C090003" w:tentative="1">
      <w:start w:val="1"/>
      <w:numFmt w:val="bullet"/>
      <w:lvlText w:val="o"/>
      <w:lvlJc w:val="left"/>
      <w:pPr>
        <w:ind w:left="1081" w:hanging="360"/>
      </w:pPr>
      <w:rPr>
        <w:rFonts w:ascii="Courier New" w:hAnsi="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7">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8">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122863"/>
    <w:multiLevelType w:val="hybridMultilevel"/>
    <w:tmpl w:val="FDDC7BC2"/>
    <w:lvl w:ilvl="0" w:tplc="0C090003">
      <w:start w:val="1"/>
      <w:numFmt w:val="bullet"/>
      <w:lvlText w:val="o"/>
      <w:lvlJc w:val="left"/>
      <w:pPr>
        <w:tabs>
          <w:tab w:val="num" w:pos="1820"/>
        </w:tabs>
        <w:ind w:left="1820" w:hanging="380"/>
      </w:pPr>
      <w:rPr>
        <w:rFonts w:ascii="Courier New" w:hAnsi="Courier New" w:cs="Courier New" w:hint="default"/>
        <w:color w:val="auto"/>
        <w:sz w:val="16"/>
        <w:szCs w:val="20"/>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7"/>
  </w:num>
  <w:num w:numId="14">
    <w:abstractNumId w:val="6"/>
  </w:num>
  <w:num w:numId="15">
    <w:abstractNumId w:val="1"/>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11241"/>
    <w:rsid w:val="0002766D"/>
    <w:rsid w:val="00042BC9"/>
    <w:rsid w:val="00042E0F"/>
    <w:rsid w:val="000B6F7A"/>
    <w:rsid w:val="000F0436"/>
    <w:rsid w:val="001202F5"/>
    <w:rsid w:val="00154F2E"/>
    <w:rsid w:val="001619E0"/>
    <w:rsid w:val="00191527"/>
    <w:rsid w:val="00221D7F"/>
    <w:rsid w:val="0022540D"/>
    <w:rsid w:val="00230C4F"/>
    <w:rsid w:val="00234C51"/>
    <w:rsid w:val="00280424"/>
    <w:rsid w:val="00291297"/>
    <w:rsid w:val="00293483"/>
    <w:rsid w:val="002A108C"/>
    <w:rsid w:val="00307024"/>
    <w:rsid w:val="00313837"/>
    <w:rsid w:val="00361B00"/>
    <w:rsid w:val="003631C3"/>
    <w:rsid w:val="00391594"/>
    <w:rsid w:val="003C2E8B"/>
    <w:rsid w:val="003D60C7"/>
    <w:rsid w:val="00431C8B"/>
    <w:rsid w:val="00444A49"/>
    <w:rsid w:val="00444D31"/>
    <w:rsid w:val="004736E2"/>
    <w:rsid w:val="00494028"/>
    <w:rsid w:val="004B2BE3"/>
    <w:rsid w:val="004D20E9"/>
    <w:rsid w:val="005179E7"/>
    <w:rsid w:val="00571385"/>
    <w:rsid w:val="00596B6A"/>
    <w:rsid w:val="005A7C09"/>
    <w:rsid w:val="005B35CD"/>
    <w:rsid w:val="005B4B65"/>
    <w:rsid w:val="005E6EE8"/>
    <w:rsid w:val="00627656"/>
    <w:rsid w:val="00681391"/>
    <w:rsid w:val="006861F0"/>
    <w:rsid w:val="006C297F"/>
    <w:rsid w:val="006C4AC5"/>
    <w:rsid w:val="006D09ED"/>
    <w:rsid w:val="006D2D54"/>
    <w:rsid w:val="006D760B"/>
    <w:rsid w:val="006E620F"/>
    <w:rsid w:val="006F16D1"/>
    <w:rsid w:val="00702FCC"/>
    <w:rsid w:val="0070623B"/>
    <w:rsid w:val="007545B4"/>
    <w:rsid w:val="00776E26"/>
    <w:rsid w:val="007F3208"/>
    <w:rsid w:val="008011E4"/>
    <w:rsid w:val="00881076"/>
    <w:rsid w:val="00891003"/>
    <w:rsid w:val="008B35EB"/>
    <w:rsid w:val="008C29DF"/>
    <w:rsid w:val="008D2341"/>
    <w:rsid w:val="008D6F35"/>
    <w:rsid w:val="008F5BF6"/>
    <w:rsid w:val="00902A20"/>
    <w:rsid w:val="00942377"/>
    <w:rsid w:val="00985CB5"/>
    <w:rsid w:val="00986305"/>
    <w:rsid w:val="009C3A58"/>
    <w:rsid w:val="009D2238"/>
    <w:rsid w:val="009E2AB0"/>
    <w:rsid w:val="009E4E6D"/>
    <w:rsid w:val="009E6586"/>
    <w:rsid w:val="009F0491"/>
    <w:rsid w:val="00A34227"/>
    <w:rsid w:val="00A44EC6"/>
    <w:rsid w:val="00A75CE9"/>
    <w:rsid w:val="00A94330"/>
    <w:rsid w:val="00AA5D42"/>
    <w:rsid w:val="00B158A0"/>
    <w:rsid w:val="00B329C8"/>
    <w:rsid w:val="00BB0BC2"/>
    <w:rsid w:val="00BB60CA"/>
    <w:rsid w:val="00BC29F2"/>
    <w:rsid w:val="00C20DE2"/>
    <w:rsid w:val="00C33853"/>
    <w:rsid w:val="00C66548"/>
    <w:rsid w:val="00C9058D"/>
    <w:rsid w:val="00CB5826"/>
    <w:rsid w:val="00CF29C8"/>
    <w:rsid w:val="00CF2B72"/>
    <w:rsid w:val="00D05ACA"/>
    <w:rsid w:val="00D16CD6"/>
    <w:rsid w:val="00D54F55"/>
    <w:rsid w:val="00D83031"/>
    <w:rsid w:val="00DA3966"/>
    <w:rsid w:val="00DC0357"/>
    <w:rsid w:val="00DC04C7"/>
    <w:rsid w:val="00DF27F5"/>
    <w:rsid w:val="00E35001"/>
    <w:rsid w:val="00E373BA"/>
    <w:rsid w:val="00E63C3E"/>
    <w:rsid w:val="00E82B89"/>
    <w:rsid w:val="00E946B3"/>
    <w:rsid w:val="00EC6B95"/>
    <w:rsid w:val="00ED4901"/>
    <w:rsid w:val="00F209C1"/>
    <w:rsid w:val="00F26131"/>
    <w:rsid w:val="00F261F4"/>
    <w:rsid w:val="00F45E2F"/>
    <w:rsid w:val="00FD65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BB60CA"/>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BB60CA"/>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4">
    <w:name w:val="heading 4"/>
    <w:basedOn w:val="Normal"/>
    <w:next w:val="Normal"/>
    <w:link w:val="Heading4Char"/>
    <w:uiPriority w:val="9"/>
    <w:semiHidden/>
    <w:unhideWhenUsed/>
    <w:qFormat/>
    <w:rsid w:val="008F5BF6"/>
    <w:pPr>
      <w:keepNext/>
      <w:keepLines/>
      <w:spacing w:before="200"/>
      <w:outlineLvl w:val="3"/>
    </w:pPr>
    <w:rPr>
      <w:rFonts w:asciiTheme="majorHAnsi" w:eastAsiaTheme="majorEastAsia" w:hAnsiTheme="majorHAnsi" w:cstheme="majorBidi"/>
      <w:b/>
      <w:bCs/>
      <w:i/>
      <w:iCs/>
      <w:color w:val="291933" w:themeColor="accent1"/>
    </w:rPr>
  </w:style>
  <w:style w:type="paragraph" w:styleId="Heading5">
    <w:name w:val="heading 5"/>
    <w:basedOn w:val="Normal"/>
    <w:next w:val="Normal"/>
    <w:link w:val="Heading5Char"/>
    <w:uiPriority w:val="9"/>
    <w:unhideWhenUsed/>
    <w:qFormat/>
    <w:rsid w:val="006E620F"/>
    <w:pPr>
      <w:spacing w:before="120" w:after="120" w:line="264" w:lineRule="auto"/>
      <w:outlineLvl w:val="4"/>
    </w:pPr>
    <w:rPr>
      <w:rFonts w:ascii="Calibri" w:eastAsiaTheme="minorEastAsia" w:hAnsi="Calibri" w:cstheme="minorBidi"/>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5Char">
    <w:name w:val="Heading 5 Char"/>
    <w:basedOn w:val="DefaultParagraphFont"/>
    <w:link w:val="Heading5"/>
    <w:uiPriority w:val="9"/>
    <w:rsid w:val="006E620F"/>
    <w:rPr>
      <w:rFonts w:ascii="Calibri" w:hAnsi="Calibri"/>
      <w:b/>
      <w:lang w:eastAsia="en-US"/>
    </w:rPr>
  </w:style>
  <w:style w:type="paragraph" w:customStyle="1" w:styleId="ListItem">
    <w:name w:val="List Item"/>
    <w:basedOn w:val="Normal"/>
    <w:link w:val="ListItemChar"/>
    <w:qFormat/>
    <w:rsid w:val="006E620F"/>
    <w:pPr>
      <w:numPr>
        <w:numId w:val="16"/>
      </w:numPr>
      <w:spacing w:before="120" w:after="120" w:line="276" w:lineRule="auto"/>
    </w:pPr>
    <w:rPr>
      <w:rFonts w:eastAsiaTheme="minorHAnsi" w:cs="Arial"/>
      <w:iCs/>
      <w:color w:val="595959" w:themeColor="text1" w:themeTint="A6"/>
      <w:lang w:val="en-AU"/>
    </w:rPr>
  </w:style>
  <w:style w:type="character" w:customStyle="1" w:styleId="ListItemChar">
    <w:name w:val="List Item Char"/>
    <w:basedOn w:val="DefaultParagraphFont"/>
    <w:link w:val="ListItem"/>
    <w:rsid w:val="006E620F"/>
    <w:rPr>
      <w:rFonts w:ascii="Arial" w:eastAsiaTheme="minorHAnsi" w:hAnsi="Arial" w:cs="Arial"/>
      <w:iCs/>
      <w:color w:val="595959" w:themeColor="text1" w:themeTint="A6"/>
      <w:lang w:eastAsia="en-AU"/>
    </w:rPr>
  </w:style>
  <w:style w:type="character" w:customStyle="1" w:styleId="Heading4Char">
    <w:name w:val="Heading 4 Char"/>
    <w:basedOn w:val="DefaultParagraphFont"/>
    <w:link w:val="Heading4"/>
    <w:uiPriority w:val="9"/>
    <w:semiHidden/>
    <w:rsid w:val="008F5BF6"/>
    <w:rPr>
      <w:rFonts w:asciiTheme="majorHAnsi" w:eastAsiaTheme="majorEastAsia" w:hAnsiTheme="majorHAnsi" w:cstheme="majorBidi"/>
      <w:b/>
      <w:bCs/>
      <w:i/>
      <w:iCs/>
      <w:color w:val="291933" w:themeColor="accent1"/>
      <w:lang w:val="it-IT" w:eastAsia="en-AU"/>
    </w:rPr>
  </w:style>
  <w:style w:type="paragraph" w:styleId="ListBullet">
    <w:name w:val="List Bullet"/>
    <w:basedOn w:val="Normal"/>
    <w:uiPriority w:val="99"/>
    <w:unhideWhenUsed/>
    <w:qFormat/>
    <w:rsid w:val="00011241"/>
    <w:pPr>
      <w:numPr>
        <w:numId w:val="18"/>
      </w:numPr>
      <w:spacing w:after="120" w:line="264" w:lineRule="auto"/>
      <w:contextualSpacing/>
    </w:pPr>
    <w:rPr>
      <w:rFonts w:ascii="Calibri" w:eastAsiaTheme="minorEastAsia" w:hAnsi="Calibri" w:cstheme="minorBidi"/>
      <w:lang w:val="en-AU" w:eastAsia="en-US"/>
    </w:rPr>
  </w:style>
  <w:style w:type="paragraph" w:styleId="ListBullet2">
    <w:name w:val="List Bullet 2"/>
    <w:basedOn w:val="Normal"/>
    <w:uiPriority w:val="99"/>
    <w:unhideWhenUsed/>
    <w:rsid w:val="00011241"/>
    <w:pPr>
      <w:numPr>
        <w:ilvl w:val="1"/>
        <w:numId w:val="18"/>
      </w:numPr>
      <w:spacing w:after="120" w:line="264" w:lineRule="auto"/>
      <w:contextualSpacing/>
    </w:pPr>
    <w:rPr>
      <w:rFonts w:ascii="Calibri" w:eastAsiaTheme="minorEastAsia" w:hAnsi="Calibri" w:cstheme="minorBidi"/>
      <w:lang w:val="en-AU" w:eastAsia="en-US"/>
    </w:rPr>
  </w:style>
  <w:style w:type="numbering" w:customStyle="1" w:styleId="ListBullets">
    <w:name w:val="ListBullets"/>
    <w:uiPriority w:val="99"/>
    <w:rsid w:val="00011241"/>
    <w:pPr>
      <w:numPr>
        <w:numId w:val="18"/>
      </w:numPr>
    </w:pPr>
  </w:style>
  <w:style w:type="paragraph" w:styleId="ListBullet3">
    <w:name w:val="List Bullet 3"/>
    <w:basedOn w:val="Normal"/>
    <w:uiPriority w:val="99"/>
    <w:semiHidden/>
    <w:unhideWhenUsed/>
    <w:rsid w:val="00011241"/>
    <w:pPr>
      <w:numPr>
        <w:ilvl w:val="2"/>
        <w:numId w:val="18"/>
      </w:numPr>
      <w:spacing w:after="120" w:line="264" w:lineRule="auto"/>
      <w:contextualSpacing/>
    </w:pPr>
    <w:rPr>
      <w:rFonts w:ascii="Calibri" w:eastAsiaTheme="minorEastAsia" w:hAnsi="Calibri" w:cstheme="minorBidi"/>
      <w:lang w:val="en-AU" w:eastAsia="en-US"/>
    </w:rPr>
  </w:style>
  <w:style w:type="paragraph" w:styleId="List4">
    <w:name w:val="List 4"/>
    <w:basedOn w:val="Normal"/>
    <w:uiPriority w:val="99"/>
    <w:semiHidden/>
    <w:unhideWhenUsed/>
    <w:rsid w:val="00011241"/>
    <w:pPr>
      <w:numPr>
        <w:ilvl w:val="3"/>
        <w:numId w:val="18"/>
      </w:numPr>
      <w:spacing w:after="120" w:line="264" w:lineRule="auto"/>
      <w:contextualSpacing/>
    </w:pPr>
    <w:rPr>
      <w:rFonts w:ascii="Calibri" w:eastAsiaTheme="minorEastAsia" w:hAnsi="Calibri" w:cstheme="minorBidi"/>
      <w:lang w:val="en-AU" w:eastAsia="en-US"/>
    </w:rPr>
  </w:style>
  <w:style w:type="paragraph" w:styleId="ListBullet5">
    <w:name w:val="List Bullet 5"/>
    <w:basedOn w:val="Normal"/>
    <w:uiPriority w:val="99"/>
    <w:semiHidden/>
    <w:unhideWhenUsed/>
    <w:rsid w:val="00011241"/>
    <w:pPr>
      <w:numPr>
        <w:ilvl w:val="4"/>
        <w:numId w:val="18"/>
      </w:numPr>
      <w:spacing w:after="120" w:line="264" w:lineRule="auto"/>
      <w:contextualSpacing/>
    </w:pPr>
    <w:rPr>
      <w:rFonts w:ascii="Calibri" w:eastAsiaTheme="minorEastAsia" w:hAnsi="Calibri" w:cstheme="minorBidi"/>
      <w:lang w:val="en-AU" w:eastAsia="en-US"/>
    </w:rPr>
  </w:style>
  <w:style w:type="character" w:customStyle="1" w:styleId="Heading1Char">
    <w:name w:val="Heading 1 Char"/>
    <w:basedOn w:val="DefaultParagraphFont"/>
    <w:link w:val="Heading1"/>
    <w:uiPriority w:val="9"/>
    <w:rsid w:val="00BB60CA"/>
    <w:rPr>
      <w:rFonts w:asciiTheme="majorHAnsi" w:eastAsiaTheme="majorEastAsia" w:hAnsiTheme="majorHAnsi" w:cstheme="majorBidi"/>
      <w:b/>
      <w:bCs/>
      <w:color w:val="1E1226" w:themeColor="accent1" w:themeShade="BF"/>
      <w:sz w:val="28"/>
      <w:szCs w:val="28"/>
      <w:lang w:val="it-IT" w:eastAsia="en-AU"/>
    </w:rPr>
  </w:style>
  <w:style w:type="character" w:customStyle="1" w:styleId="Heading2Char">
    <w:name w:val="Heading 2 Char"/>
    <w:basedOn w:val="DefaultParagraphFont"/>
    <w:link w:val="Heading2"/>
    <w:uiPriority w:val="9"/>
    <w:semiHidden/>
    <w:rsid w:val="00BB60CA"/>
    <w:rPr>
      <w:rFonts w:asciiTheme="majorHAnsi" w:eastAsiaTheme="majorEastAsia" w:hAnsiTheme="majorHAnsi" w:cstheme="majorBidi"/>
      <w:b/>
      <w:bCs/>
      <w:color w:val="291933" w:themeColor="accent1"/>
      <w:sz w:val="26"/>
      <w:szCs w:val="26"/>
      <w:lang w:val="it-IT"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BB60CA"/>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BB60CA"/>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4">
    <w:name w:val="heading 4"/>
    <w:basedOn w:val="Normal"/>
    <w:next w:val="Normal"/>
    <w:link w:val="Heading4Char"/>
    <w:uiPriority w:val="9"/>
    <w:semiHidden/>
    <w:unhideWhenUsed/>
    <w:qFormat/>
    <w:rsid w:val="008F5BF6"/>
    <w:pPr>
      <w:keepNext/>
      <w:keepLines/>
      <w:spacing w:before="200"/>
      <w:outlineLvl w:val="3"/>
    </w:pPr>
    <w:rPr>
      <w:rFonts w:asciiTheme="majorHAnsi" w:eastAsiaTheme="majorEastAsia" w:hAnsiTheme="majorHAnsi" w:cstheme="majorBidi"/>
      <w:b/>
      <w:bCs/>
      <w:i/>
      <w:iCs/>
      <w:color w:val="291933" w:themeColor="accent1"/>
    </w:rPr>
  </w:style>
  <w:style w:type="paragraph" w:styleId="Heading5">
    <w:name w:val="heading 5"/>
    <w:basedOn w:val="Normal"/>
    <w:next w:val="Normal"/>
    <w:link w:val="Heading5Char"/>
    <w:uiPriority w:val="9"/>
    <w:unhideWhenUsed/>
    <w:qFormat/>
    <w:rsid w:val="006E620F"/>
    <w:pPr>
      <w:spacing w:before="120" w:after="120" w:line="264" w:lineRule="auto"/>
      <w:outlineLvl w:val="4"/>
    </w:pPr>
    <w:rPr>
      <w:rFonts w:ascii="Calibri" w:eastAsiaTheme="minorEastAsia" w:hAnsi="Calibri" w:cstheme="minorBidi"/>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5Char">
    <w:name w:val="Heading 5 Char"/>
    <w:basedOn w:val="DefaultParagraphFont"/>
    <w:link w:val="Heading5"/>
    <w:uiPriority w:val="9"/>
    <w:rsid w:val="006E620F"/>
    <w:rPr>
      <w:rFonts w:ascii="Calibri" w:hAnsi="Calibri"/>
      <w:b/>
      <w:lang w:eastAsia="en-US"/>
    </w:rPr>
  </w:style>
  <w:style w:type="paragraph" w:customStyle="1" w:styleId="ListItem">
    <w:name w:val="List Item"/>
    <w:basedOn w:val="Normal"/>
    <w:link w:val="ListItemChar"/>
    <w:qFormat/>
    <w:rsid w:val="006E620F"/>
    <w:pPr>
      <w:numPr>
        <w:numId w:val="16"/>
      </w:numPr>
      <w:spacing w:before="120" w:after="120" w:line="276" w:lineRule="auto"/>
    </w:pPr>
    <w:rPr>
      <w:rFonts w:eastAsiaTheme="minorHAnsi" w:cs="Arial"/>
      <w:iCs/>
      <w:color w:val="595959" w:themeColor="text1" w:themeTint="A6"/>
      <w:lang w:val="en-AU"/>
    </w:rPr>
  </w:style>
  <w:style w:type="character" w:customStyle="1" w:styleId="ListItemChar">
    <w:name w:val="List Item Char"/>
    <w:basedOn w:val="DefaultParagraphFont"/>
    <w:link w:val="ListItem"/>
    <w:rsid w:val="006E620F"/>
    <w:rPr>
      <w:rFonts w:ascii="Arial" w:eastAsiaTheme="minorHAnsi" w:hAnsi="Arial" w:cs="Arial"/>
      <w:iCs/>
      <w:color w:val="595959" w:themeColor="text1" w:themeTint="A6"/>
      <w:lang w:eastAsia="en-AU"/>
    </w:rPr>
  </w:style>
  <w:style w:type="character" w:customStyle="1" w:styleId="Heading4Char">
    <w:name w:val="Heading 4 Char"/>
    <w:basedOn w:val="DefaultParagraphFont"/>
    <w:link w:val="Heading4"/>
    <w:uiPriority w:val="9"/>
    <w:semiHidden/>
    <w:rsid w:val="008F5BF6"/>
    <w:rPr>
      <w:rFonts w:asciiTheme="majorHAnsi" w:eastAsiaTheme="majorEastAsia" w:hAnsiTheme="majorHAnsi" w:cstheme="majorBidi"/>
      <w:b/>
      <w:bCs/>
      <w:i/>
      <w:iCs/>
      <w:color w:val="291933" w:themeColor="accent1"/>
      <w:lang w:val="it-IT" w:eastAsia="en-AU"/>
    </w:rPr>
  </w:style>
  <w:style w:type="paragraph" w:styleId="ListBullet">
    <w:name w:val="List Bullet"/>
    <w:basedOn w:val="Normal"/>
    <w:uiPriority w:val="99"/>
    <w:unhideWhenUsed/>
    <w:qFormat/>
    <w:rsid w:val="00011241"/>
    <w:pPr>
      <w:numPr>
        <w:numId w:val="18"/>
      </w:numPr>
      <w:spacing w:after="120" w:line="264" w:lineRule="auto"/>
      <w:contextualSpacing/>
    </w:pPr>
    <w:rPr>
      <w:rFonts w:ascii="Calibri" w:eastAsiaTheme="minorEastAsia" w:hAnsi="Calibri" w:cstheme="minorBidi"/>
      <w:lang w:val="en-AU" w:eastAsia="en-US"/>
    </w:rPr>
  </w:style>
  <w:style w:type="paragraph" w:styleId="ListBullet2">
    <w:name w:val="List Bullet 2"/>
    <w:basedOn w:val="Normal"/>
    <w:uiPriority w:val="99"/>
    <w:unhideWhenUsed/>
    <w:rsid w:val="00011241"/>
    <w:pPr>
      <w:numPr>
        <w:ilvl w:val="1"/>
        <w:numId w:val="18"/>
      </w:numPr>
      <w:spacing w:after="120" w:line="264" w:lineRule="auto"/>
      <w:contextualSpacing/>
    </w:pPr>
    <w:rPr>
      <w:rFonts w:ascii="Calibri" w:eastAsiaTheme="minorEastAsia" w:hAnsi="Calibri" w:cstheme="minorBidi"/>
      <w:lang w:val="en-AU" w:eastAsia="en-US"/>
    </w:rPr>
  </w:style>
  <w:style w:type="numbering" w:customStyle="1" w:styleId="ListBullets">
    <w:name w:val="ListBullets"/>
    <w:uiPriority w:val="99"/>
    <w:rsid w:val="00011241"/>
    <w:pPr>
      <w:numPr>
        <w:numId w:val="18"/>
      </w:numPr>
    </w:pPr>
  </w:style>
  <w:style w:type="paragraph" w:styleId="ListBullet3">
    <w:name w:val="List Bullet 3"/>
    <w:basedOn w:val="Normal"/>
    <w:uiPriority w:val="99"/>
    <w:semiHidden/>
    <w:unhideWhenUsed/>
    <w:rsid w:val="00011241"/>
    <w:pPr>
      <w:numPr>
        <w:ilvl w:val="2"/>
        <w:numId w:val="18"/>
      </w:numPr>
      <w:spacing w:after="120" w:line="264" w:lineRule="auto"/>
      <w:contextualSpacing/>
    </w:pPr>
    <w:rPr>
      <w:rFonts w:ascii="Calibri" w:eastAsiaTheme="minorEastAsia" w:hAnsi="Calibri" w:cstheme="minorBidi"/>
      <w:lang w:val="en-AU" w:eastAsia="en-US"/>
    </w:rPr>
  </w:style>
  <w:style w:type="paragraph" w:styleId="List4">
    <w:name w:val="List 4"/>
    <w:basedOn w:val="Normal"/>
    <w:uiPriority w:val="99"/>
    <w:semiHidden/>
    <w:unhideWhenUsed/>
    <w:rsid w:val="00011241"/>
    <w:pPr>
      <w:numPr>
        <w:ilvl w:val="3"/>
        <w:numId w:val="18"/>
      </w:numPr>
      <w:spacing w:after="120" w:line="264" w:lineRule="auto"/>
      <w:contextualSpacing/>
    </w:pPr>
    <w:rPr>
      <w:rFonts w:ascii="Calibri" w:eastAsiaTheme="minorEastAsia" w:hAnsi="Calibri" w:cstheme="minorBidi"/>
      <w:lang w:val="en-AU" w:eastAsia="en-US"/>
    </w:rPr>
  </w:style>
  <w:style w:type="paragraph" w:styleId="ListBullet5">
    <w:name w:val="List Bullet 5"/>
    <w:basedOn w:val="Normal"/>
    <w:uiPriority w:val="99"/>
    <w:semiHidden/>
    <w:unhideWhenUsed/>
    <w:rsid w:val="00011241"/>
    <w:pPr>
      <w:numPr>
        <w:ilvl w:val="4"/>
        <w:numId w:val="18"/>
      </w:numPr>
      <w:spacing w:after="120" w:line="264" w:lineRule="auto"/>
      <w:contextualSpacing/>
    </w:pPr>
    <w:rPr>
      <w:rFonts w:ascii="Calibri" w:eastAsiaTheme="minorEastAsia" w:hAnsi="Calibri" w:cstheme="minorBidi"/>
      <w:lang w:val="en-AU" w:eastAsia="en-US"/>
    </w:rPr>
  </w:style>
  <w:style w:type="character" w:customStyle="1" w:styleId="Heading1Char">
    <w:name w:val="Heading 1 Char"/>
    <w:basedOn w:val="DefaultParagraphFont"/>
    <w:link w:val="Heading1"/>
    <w:uiPriority w:val="9"/>
    <w:rsid w:val="00BB60CA"/>
    <w:rPr>
      <w:rFonts w:asciiTheme="majorHAnsi" w:eastAsiaTheme="majorEastAsia" w:hAnsiTheme="majorHAnsi" w:cstheme="majorBidi"/>
      <w:b/>
      <w:bCs/>
      <w:color w:val="1E1226" w:themeColor="accent1" w:themeShade="BF"/>
      <w:sz w:val="28"/>
      <w:szCs w:val="28"/>
      <w:lang w:val="it-IT" w:eastAsia="en-AU"/>
    </w:rPr>
  </w:style>
  <w:style w:type="character" w:customStyle="1" w:styleId="Heading2Char">
    <w:name w:val="Heading 2 Char"/>
    <w:basedOn w:val="DefaultParagraphFont"/>
    <w:link w:val="Heading2"/>
    <w:uiPriority w:val="9"/>
    <w:semiHidden/>
    <w:rsid w:val="00BB60CA"/>
    <w:rPr>
      <w:rFonts w:asciiTheme="majorHAnsi" w:eastAsiaTheme="majorEastAsia" w:hAnsiTheme="majorHAnsi" w:cstheme="majorBidi"/>
      <w:b/>
      <w:bCs/>
      <w:color w:val="291933" w:themeColor="accent1"/>
      <w:sz w:val="26"/>
      <w:szCs w:val="26"/>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Jan Barnett</cp:lastModifiedBy>
  <cp:revision>79</cp:revision>
  <cp:lastPrinted>2014-05-20T03:59:00Z</cp:lastPrinted>
  <dcterms:created xsi:type="dcterms:W3CDTF">2014-03-14T01:15:00Z</dcterms:created>
  <dcterms:modified xsi:type="dcterms:W3CDTF">2014-11-26T00:24:00Z</dcterms:modified>
</cp:coreProperties>
</file>