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3B" w:rsidRPr="00A71521" w:rsidRDefault="009D423B" w:rsidP="009D423B">
      <w:pPr>
        <w:keepNext/>
        <w:spacing w:before="3500" w:after="200" w:line="276" w:lineRule="auto"/>
        <w:jc w:val="center"/>
        <w:outlineLvl w:val="0"/>
        <w:rPr>
          <w:rFonts w:ascii="Franklin Gothic Book" w:hAnsi="Franklin Gothic Book"/>
          <w:b/>
          <w:smallCaps/>
          <w:color w:val="9688BE"/>
          <w:sz w:val="36"/>
          <w:szCs w:val="36"/>
        </w:rPr>
      </w:pPr>
      <w:bookmarkStart w:id="0" w:name="_GoBack"/>
      <w:bookmarkEnd w:id="0"/>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D953AF1" wp14:editId="5103062B">
            <wp:simplePos x="0" y="0"/>
            <wp:positionH relativeFrom="column">
              <wp:posOffset>-6105525</wp:posOffset>
            </wp:positionH>
            <wp:positionV relativeFrom="paragraph">
              <wp:posOffset>509270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9D423B" w:rsidRDefault="009D423B" w:rsidP="009D423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Children, Family and the Community</w:t>
      </w:r>
    </w:p>
    <w:p w:rsidR="009D423B" w:rsidRPr="00891E0F" w:rsidRDefault="009D423B" w:rsidP="009D423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 Year 12</w:t>
      </w:r>
    </w:p>
    <w:p w:rsidR="009D423B" w:rsidRPr="00891E0F" w:rsidRDefault="009D423B" w:rsidP="009D423B">
      <w:pPr>
        <w:keepNext/>
        <w:jc w:val="center"/>
        <w:outlineLvl w:val="0"/>
        <w:rPr>
          <w:rFonts w:ascii="Calibri" w:hAnsi="Calibri"/>
          <w:b/>
        </w:rPr>
      </w:pPr>
    </w:p>
    <w:p w:rsidR="009D423B" w:rsidRPr="0017191C" w:rsidRDefault="009D423B" w:rsidP="009D423B">
      <w:pPr>
        <w:keepNext/>
        <w:spacing w:before="3500"/>
        <w:jc w:val="center"/>
        <w:outlineLvl w:val="0"/>
        <w:rPr>
          <w:rFonts w:ascii="Franklin Gothic Medium" w:hAnsi="Franklin Gothic Medium"/>
          <w:smallCaps/>
          <w:color w:val="463969"/>
          <w:sz w:val="52"/>
          <w:szCs w:val="52"/>
        </w:rPr>
      </w:pPr>
    </w:p>
    <w:p w:rsidR="009D423B" w:rsidRPr="0017191C" w:rsidRDefault="009D423B" w:rsidP="009D423B">
      <w:pPr>
        <w:spacing w:after="240"/>
        <w:rPr>
          <w:rFonts w:ascii="Franklin Gothic Book" w:hAnsi="Franklin Gothic Book"/>
          <w:sz w:val="44"/>
          <w:szCs w:val="44"/>
        </w:rPr>
      </w:pPr>
    </w:p>
    <w:p w:rsidR="009D423B" w:rsidRPr="0017191C" w:rsidRDefault="009D423B" w:rsidP="009D423B">
      <w:pPr>
        <w:rPr>
          <w:b/>
          <w:sz w:val="28"/>
          <w:szCs w:val="28"/>
        </w:rPr>
      </w:pPr>
    </w:p>
    <w:p w:rsidR="009D423B" w:rsidRPr="0017191C" w:rsidRDefault="009D423B" w:rsidP="009D423B">
      <w:pPr>
        <w:rPr>
          <w:b/>
          <w:sz w:val="28"/>
          <w:szCs w:val="28"/>
        </w:rPr>
      </w:pPr>
    </w:p>
    <w:p w:rsidR="009D423B" w:rsidRPr="0017191C" w:rsidRDefault="009D423B" w:rsidP="009D423B">
      <w:pPr>
        <w:rPr>
          <w:b/>
          <w:sz w:val="28"/>
          <w:szCs w:val="28"/>
        </w:rPr>
      </w:pPr>
    </w:p>
    <w:p w:rsidR="009D423B" w:rsidRPr="0017191C" w:rsidRDefault="009D423B" w:rsidP="009D423B">
      <w:pPr>
        <w:spacing w:line="264" w:lineRule="auto"/>
      </w:pPr>
    </w:p>
    <w:p w:rsidR="009D423B" w:rsidRPr="0017191C" w:rsidRDefault="009D423B" w:rsidP="009D423B">
      <w:pPr>
        <w:spacing w:before="10000" w:after="80" w:line="264" w:lineRule="auto"/>
        <w:jc w:val="both"/>
        <w:rPr>
          <w:b/>
          <w:sz w:val="16"/>
        </w:rPr>
      </w:pPr>
    </w:p>
    <w:p w:rsidR="009D423B" w:rsidRPr="0017191C" w:rsidRDefault="009D423B" w:rsidP="009D423B">
      <w:pPr>
        <w:spacing w:before="10000" w:after="80" w:line="264" w:lineRule="auto"/>
        <w:ind w:right="68"/>
        <w:jc w:val="both"/>
        <w:rPr>
          <w:rFonts w:ascii="Calibri" w:hAnsi="Calibri"/>
          <w:b/>
          <w:sz w:val="16"/>
        </w:rPr>
      </w:pPr>
      <w:r w:rsidRPr="0017191C">
        <w:rPr>
          <w:rFonts w:ascii="Calibri" w:hAnsi="Calibri"/>
          <w:b/>
          <w:sz w:val="16"/>
        </w:rPr>
        <w:t>Copyright</w:t>
      </w:r>
    </w:p>
    <w:p w:rsidR="009D423B" w:rsidRPr="00BA2E6B" w:rsidRDefault="009D423B" w:rsidP="009D423B">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2015</w:t>
      </w:r>
    </w:p>
    <w:p w:rsidR="009D423B" w:rsidRPr="00BA2E6B" w:rsidRDefault="009D423B" w:rsidP="009D423B">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423B" w:rsidRPr="00BA2E6B" w:rsidRDefault="009D423B" w:rsidP="009D423B">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9D423B" w:rsidRPr="00BA2E6B" w:rsidRDefault="009D423B" w:rsidP="009D423B">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BA2E6B">
          <w:rPr>
            <w:rFonts w:asciiTheme="minorHAnsi" w:hAnsiTheme="minorHAnsi" w:cs="Arial"/>
            <w:color w:val="3333CC"/>
            <w:sz w:val="16"/>
            <w:szCs w:val="16"/>
            <w:u w:val="single"/>
            <w:lang w:val="en-GB"/>
          </w:rPr>
          <w:t>Creative Commons Attribution-NonCommercial 3.0 Australia licence</w:t>
        </w:r>
      </w:hyperlink>
    </w:p>
    <w:p w:rsidR="009D423B" w:rsidRPr="00BA2E6B" w:rsidRDefault="009D423B" w:rsidP="009D423B">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9D423B" w:rsidRDefault="009D423B" w:rsidP="009D423B">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9D423B" w:rsidRPr="0017191C" w:rsidRDefault="009D423B" w:rsidP="009D423B">
      <w:pPr>
        <w:spacing w:line="264" w:lineRule="auto"/>
        <w:ind w:right="68"/>
        <w:rPr>
          <w:rFonts w:ascii="Calibri" w:hAnsi="Calibri"/>
          <w:sz w:val="16"/>
        </w:rPr>
        <w:sectPr w:rsidR="009D423B" w:rsidRPr="0017191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9D423B" w:rsidRDefault="009D423B" w:rsidP="009D423B">
      <w:pPr>
        <w:pStyle w:val="Heading1"/>
      </w:pPr>
      <w:r>
        <w:lastRenderedPageBreak/>
        <w:t>Sample assessment outline</w:t>
      </w:r>
    </w:p>
    <w:p w:rsidR="009D423B" w:rsidRPr="0017191C" w:rsidRDefault="009D423B" w:rsidP="009D423B">
      <w:pPr>
        <w:pStyle w:val="Heading1"/>
      </w:pPr>
      <w:r>
        <w:t>Children, Family and the Community – General Year 12</w:t>
      </w:r>
    </w:p>
    <w:p w:rsidR="009D423B" w:rsidRPr="005D7524" w:rsidRDefault="009D423B" w:rsidP="009D423B">
      <w:pPr>
        <w:pStyle w:val="Heading2"/>
      </w:pPr>
      <w:r>
        <w:t>Unit 3 and Unit 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2"/>
        <w:gridCol w:w="1355"/>
        <w:gridCol w:w="1277"/>
        <w:gridCol w:w="1416"/>
        <w:gridCol w:w="9497"/>
      </w:tblGrid>
      <w:tr w:rsidR="009D423B" w:rsidRPr="00BA2E6B" w:rsidTr="001A23EB">
        <w:tc>
          <w:tcPr>
            <w:tcW w:w="493" w:type="pct"/>
            <w:tcBorders>
              <w:bottom w:val="single" w:sz="4" w:space="0" w:color="C3A9D3" w:themeColor="accent3" w:themeTint="99"/>
              <w:right w:val="single" w:sz="4" w:space="0" w:color="FFFFFF" w:themeColor="background1"/>
            </w:tcBorders>
            <w:shd w:val="clear" w:color="auto" w:fill="BD9FCF" w:themeFill="accent4"/>
            <w:vAlign w:val="center"/>
          </w:tcPr>
          <w:p w:rsidR="009D423B" w:rsidRPr="00BA2E6B" w:rsidRDefault="009D423B" w:rsidP="001A23EB">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5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9D423B" w:rsidRPr="00BA2E6B" w:rsidRDefault="009D423B" w:rsidP="001A23EB">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25"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9D423B" w:rsidRPr="00BA2E6B" w:rsidRDefault="009D423B" w:rsidP="001A23EB">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9D423B" w:rsidRPr="00BA2E6B" w:rsidRDefault="009D423B" w:rsidP="001A23EB">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9D423B" w:rsidRPr="00BA2E6B" w:rsidRDefault="009D423B" w:rsidP="001A23EB">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47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9D423B" w:rsidRPr="00BA2E6B" w:rsidRDefault="009D423B" w:rsidP="001A23EB">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D</w:t>
            </w:r>
            <w:r w:rsidRPr="00BA2E6B">
              <w:rPr>
                <w:rFonts w:asciiTheme="minorHAnsi" w:hAnsiTheme="minorHAnsi" w:cs="Arial"/>
                <w:b/>
                <w:bCs/>
                <w:color w:val="FFFFFF" w:themeColor="background1"/>
                <w:sz w:val="20"/>
                <w:szCs w:val="20"/>
                <w:lang w:val="en-GB"/>
              </w:rPr>
              <w:t>u</w:t>
            </w:r>
            <w:r>
              <w:rPr>
                <w:rFonts w:asciiTheme="minorHAnsi" w:hAnsiTheme="minorHAnsi" w:cs="Arial"/>
                <w:b/>
                <w:bCs/>
                <w:color w:val="FFFFFF" w:themeColor="background1"/>
                <w:sz w:val="20"/>
                <w:szCs w:val="20"/>
                <w:lang w:val="en-GB"/>
              </w:rPr>
              <w:t>e date</w:t>
            </w:r>
          </w:p>
        </w:tc>
        <w:tc>
          <w:tcPr>
            <w:tcW w:w="3160" w:type="pct"/>
            <w:tcBorders>
              <w:left w:val="single" w:sz="4" w:space="0" w:color="FFFFFF" w:themeColor="background1"/>
              <w:bottom w:val="single" w:sz="4" w:space="0" w:color="C3A9D3" w:themeColor="accent3" w:themeTint="99"/>
            </w:tcBorders>
            <w:shd w:val="clear" w:color="auto" w:fill="BD9FCF" w:themeFill="accent4"/>
            <w:vAlign w:val="center"/>
          </w:tcPr>
          <w:p w:rsidR="009D423B" w:rsidRPr="00BA2E6B" w:rsidRDefault="009D423B" w:rsidP="001A23EB">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9D423B" w:rsidRPr="00BA2E6B" w:rsidTr="001A23EB">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Investigation</w:t>
            </w:r>
          </w:p>
        </w:tc>
        <w:tc>
          <w:tcPr>
            <w:tcW w:w="45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25</w:t>
            </w:r>
            <w:r w:rsidRPr="00BA2E6B">
              <w:rPr>
                <w:rFonts w:asciiTheme="minorHAnsi" w:hAnsiTheme="minorHAnsi" w:cs="Arial"/>
                <w:bCs/>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9D423B" w:rsidRPr="00BA2E6B" w:rsidRDefault="009D423B" w:rsidP="001A23EB">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7</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A64A14" w:rsidRDefault="009D423B" w:rsidP="00574F6B">
            <w:pPr>
              <w:tabs>
                <w:tab w:val="left" w:pos="4140"/>
                <w:tab w:val="left" w:pos="4800"/>
              </w:tabs>
              <w:ind w:left="93" w:right="141"/>
              <w:rPr>
                <w:rFonts w:asciiTheme="minorHAnsi" w:hAnsiTheme="minorHAnsi" w:cs="Arial"/>
                <w:sz w:val="20"/>
                <w:szCs w:val="20"/>
                <w:lang w:val="en-GB"/>
              </w:rPr>
            </w:pPr>
            <w:r>
              <w:rPr>
                <w:rFonts w:asciiTheme="minorHAnsi" w:hAnsiTheme="minorHAnsi" w:cs="Arial"/>
                <w:b/>
                <w:sz w:val="20"/>
                <w:szCs w:val="20"/>
                <w:lang w:val="en-GB"/>
              </w:rPr>
              <w:t>Task 2:</w:t>
            </w:r>
            <w:r w:rsidRPr="001C311E">
              <w:rPr>
                <w:rFonts w:asciiTheme="minorHAnsi" w:hAnsiTheme="minorHAnsi" w:cs="Arial"/>
                <w:b/>
                <w:sz w:val="20"/>
                <w:szCs w:val="20"/>
              </w:rPr>
              <w:t xml:space="preserve"> </w:t>
            </w:r>
            <w:r>
              <w:rPr>
                <w:rFonts w:asciiTheme="minorHAnsi" w:hAnsiTheme="minorHAnsi" w:cs="Arial"/>
                <w:sz w:val="20"/>
                <w:szCs w:val="20"/>
                <w:lang w:eastAsia="en-US"/>
              </w:rPr>
              <w:t>Inequity and</w:t>
            </w:r>
            <w:r w:rsidRPr="006A2F29">
              <w:rPr>
                <w:rFonts w:asciiTheme="minorHAnsi" w:hAnsiTheme="minorHAnsi" w:cs="Arial"/>
                <w:sz w:val="20"/>
                <w:szCs w:val="20"/>
                <w:lang w:eastAsia="en-US"/>
              </w:rPr>
              <w:t xml:space="preserve"> injustice</w:t>
            </w:r>
            <w:r>
              <w:rPr>
                <w:rFonts w:asciiTheme="minorHAnsi" w:hAnsiTheme="minorHAnsi" w:cs="Arial"/>
                <w:sz w:val="20"/>
                <w:szCs w:val="20"/>
                <w:lang w:eastAsia="en-US"/>
              </w:rPr>
              <w:t xml:space="preserve"> issues</w:t>
            </w:r>
          </w:p>
          <w:p w:rsidR="009D423B" w:rsidRPr="004D083C" w:rsidRDefault="009D423B" w:rsidP="00574F6B">
            <w:pPr>
              <w:ind w:left="93" w:right="141"/>
              <w:rPr>
                <w:rFonts w:asciiTheme="minorHAnsi" w:eastAsia="华文楷体" w:hAnsiTheme="minorHAnsi" w:cs="Arial"/>
                <w:bCs/>
                <w:sz w:val="20"/>
                <w:szCs w:val="20"/>
                <w:lang w:val="en-GB" w:eastAsia="en-US"/>
              </w:rPr>
            </w:pPr>
            <w:r w:rsidRPr="004D083C">
              <w:rPr>
                <w:rFonts w:asciiTheme="minorHAnsi" w:eastAsia="华文楷体" w:hAnsiTheme="minorHAnsi" w:cs="Arial"/>
                <w:bCs/>
                <w:sz w:val="20"/>
                <w:szCs w:val="20"/>
                <w:lang w:val="en-GB" w:eastAsia="en-US"/>
              </w:rPr>
              <w:t>Locate, select, organise, present and evaluate information from primary and secondary sources to investiga</w:t>
            </w:r>
            <w:r>
              <w:rPr>
                <w:rFonts w:asciiTheme="minorHAnsi" w:eastAsia="华文楷体" w:hAnsiTheme="minorHAnsi" w:cs="Arial"/>
                <w:bCs/>
                <w:sz w:val="20"/>
                <w:szCs w:val="20"/>
                <w:lang w:val="en-GB" w:eastAsia="en-US"/>
              </w:rPr>
              <w:t>te an</w:t>
            </w:r>
            <w:r w:rsidRPr="004D083C">
              <w:rPr>
                <w:rFonts w:asciiTheme="minorHAnsi" w:eastAsia="华文楷体" w:hAnsiTheme="minorHAnsi" w:cs="Arial"/>
                <w:bCs/>
                <w:sz w:val="20"/>
                <w:szCs w:val="20"/>
                <w:lang w:val="en-GB" w:eastAsia="en-US"/>
              </w:rPr>
              <w:t xml:space="preserve"> inequity or injustice </w:t>
            </w:r>
            <w:r>
              <w:rPr>
                <w:rFonts w:asciiTheme="minorHAnsi" w:eastAsia="华文楷体" w:hAnsiTheme="minorHAnsi" w:cs="Arial"/>
                <w:bCs/>
                <w:sz w:val="20"/>
                <w:szCs w:val="20"/>
                <w:lang w:val="en-GB" w:eastAsia="en-US"/>
              </w:rPr>
              <w:t xml:space="preserve">issue experienced </w:t>
            </w:r>
            <w:r w:rsidRPr="004D083C">
              <w:rPr>
                <w:rFonts w:asciiTheme="minorHAnsi" w:eastAsia="华文楷体" w:hAnsiTheme="minorHAnsi" w:cs="Arial"/>
                <w:bCs/>
                <w:sz w:val="20"/>
                <w:szCs w:val="20"/>
                <w:lang w:val="en-GB" w:eastAsia="en-US"/>
              </w:rPr>
              <w:t>by individuals and/or families</w:t>
            </w:r>
            <w:r w:rsidR="00620720">
              <w:rPr>
                <w:rFonts w:asciiTheme="minorHAnsi" w:eastAsia="华文楷体" w:hAnsiTheme="minorHAnsi" w:cs="Arial"/>
                <w:bCs/>
                <w:sz w:val="20"/>
                <w:szCs w:val="20"/>
                <w:lang w:val="en-GB" w:eastAsia="en-US"/>
              </w:rPr>
              <w:t>,</w:t>
            </w:r>
            <w:r>
              <w:rPr>
                <w:rFonts w:asciiTheme="minorHAnsi" w:eastAsia="华文楷体" w:hAnsiTheme="minorHAnsi" w:cs="Arial"/>
                <w:bCs/>
                <w:sz w:val="20"/>
                <w:szCs w:val="20"/>
                <w:lang w:val="en-GB" w:eastAsia="en-US"/>
              </w:rPr>
              <w:t xml:space="preserve"> and the concept of advocating.</w:t>
            </w:r>
          </w:p>
        </w:tc>
      </w:tr>
      <w:tr w:rsidR="009D423B" w:rsidRPr="00BA2E6B" w:rsidTr="001A23E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rPr>
                <w:rFonts w:asciiTheme="minorHAnsi" w:hAnsiTheme="minorHAnsi" w:cs="Arial"/>
                <w:sz w:val="20"/>
                <w:szCs w:val="20"/>
                <w:lang w:val="en-GB" w:eastAsia="en-US"/>
              </w:rPr>
            </w:pPr>
          </w:p>
        </w:tc>
        <w:tc>
          <w:tcPr>
            <w:tcW w:w="45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Semest</w:t>
            </w:r>
            <w:r>
              <w:rPr>
                <w:rFonts w:asciiTheme="minorHAnsi" w:hAnsiTheme="minorHAnsi" w:cs="Arial"/>
                <w:sz w:val="20"/>
                <w:szCs w:val="20"/>
                <w:lang w:val="en-GB" w:eastAsia="en-US"/>
              </w:rPr>
              <w: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9D423B" w:rsidRPr="00BA2E6B" w:rsidRDefault="009D423B" w:rsidP="001A23EB">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5</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CB5FB5" w:rsidRDefault="009D423B" w:rsidP="00574F6B">
            <w:pPr>
              <w:ind w:left="93" w:right="141"/>
              <w:rPr>
                <w:rFonts w:asciiTheme="minorHAnsi" w:hAnsiTheme="minorHAnsi" w:cs="Arial"/>
                <w:bCs/>
                <w:sz w:val="20"/>
                <w:szCs w:val="20"/>
                <w:lang w:val="en-GB" w:eastAsia="en-US"/>
              </w:rPr>
            </w:pPr>
            <w:r>
              <w:rPr>
                <w:rFonts w:asciiTheme="minorHAnsi" w:hAnsiTheme="minorHAnsi" w:cs="Arial"/>
                <w:b/>
                <w:bCs/>
                <w:sz w:val="20"/>
                <w:szCs w:val="20"/>
                <w:lang w:val="en-GB" w:eastAsia="en-US"/>
              </w:rPr>
              <w:t>Task 6</w:t>
            </w:r>
            <w:r w:rsidRPr="00CB5FB5">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G</w:t>
            </w:r>
            <w:r w:rsidRPr="000D340C">
              <w:rPr>
                <w:rFonts w:asciiTheme="minorHAnsi" w:hAnsiTheme="minorHAnsi" w:cs="Arial"/>
                <w:bCs/>
                <w:sz w:val="20"/>
                <w:szCs w:val="20"/>
                <w:lang w:val="en-GB" w:eastAsia="en-US"/>
              </w:rPr>
              <w:t>rowth and development</w:t>
            </w:r>
            <w:r>
              <w:rPr>
                <w:rFonts w:asciiTheme="minorHAnsi" w:hAnsiTheme="minorHAnsi" w:cs="Arial"/>
                <w:bCs/>
                <w:sz w:val="20"/>
                <w:szCs w:val="20"/>
                <w:lang w:val="en-GB" w:eastAsia="en-US"/>
              </w:rPr>
              <w:t xml:space="preserve"> – the theorists</w:t>
            </w:r>
          </w:p>
          <w:p w:rsidR="009D423B" w:rsidRPr="00CB5FB5" w:rsidRDefault="009D423B" w:rsidP="00574F6B">
            <w:pPr>
              <w:ind w:left="93" w:right="141"/>
              <w:rPr>
                <w:rFonts w:asciiTheme="minorHAnsi" w:hAnsiTheme="minorHAnsi" w:cs="Arial"/>
                <w:bCs/>
                <w:sz w:val="20"/>
                <w:szCs w:val="20"/>
                <w:lang w:val="en-GB" w:eastAsia="en-US"/>
              </w:rPr>
            </w:pPr>
            <w:r>
              <w:rPr>
                <w:rFonts w:asciiTheme="minorHAnsi" w:hAnsiTheme="minorHAnsi" w:cs="Arial"/>
                <w:bCs/>
                <w:sz w:val="20"/>
                <w:szCs w:val="20"/>
                <w:lang w:val="en-GB" w:eastAsia="en-US"/>
              </w:rPr>
              <w:t>Investigate</w:t>
            </w:r>
            <w:r w:rsidRPr="000D340C">
              <w:rPr>
                <w:rFonts w:asciiTheme="minorHAnsi" w:hAnsiTheme="minorHAnsi" w:cs="Arial"/>
                <w:bCs/>
                <w:sz w:val="20"/>
                <w:szCs w:val="20"/>
                <w:lang w:val="en-GB" w:eastAsia="en-US"/>
              </w:rPr>
              <w:t xml:space="preserve"> </w:t>
            </w:r>
            <w:r>
              <w:rPr>
                <w:rFonts w:asciiTheme="minorHAnsi" w:hAnsiTheme="minorHAnsi" w:cs="Arial"/>
                <w:bCs/>
                <w:sz w:val="20"/>
                <w:szCs w:val="20"/>
                <w:lang w:val="en-GB" w:eastAsia="en-US"/>
              </w:rPr>
              <w:t xml:space="preserve">a theory of </w:t>
            </w:r>
            <w:r w:rsidRPr="000D340C">
              <w:rPr>
                <w:rFonts w:asciiTheme="minorHAnsi" w:hAnsiTheme="minorHAnsi" w:cs="Arial"/>
                <w:bCs/>
                <w:sz w:val="20"/>
                <w:szCs w:val="20"/>
                <w:lang w:val="en-GB" w:eastAsia="en-US"/>
              </w:rPr>
              <w:t>growth and development</w:t>
            </w:r>
            <w:r>
              <w:rPr>
                <w:rFonts w:asciiTheme="minorHAnsi" w:hAnsiTheme="minorHAnsi" w:cs="Arial"/>
                <w:bCs/>
                <w:sz w:val="20"/>
                <w:szCs w:val="20"/>
                <w:lang w:val="en-GB" w:eastAsia="en-US"/>
              </w:rPr>
              <w:t xml:space="preserve"> and the relationship between growth and development for individuals and groups. Observe, predict, note and reflect on the behaviours associated with the theory.</w:t>
            </w:r>
          </w:p>
        </w:tc>
      </w:tr>
      <w:tr w:rsidR="009D423B" w:rsidRPr="00BA2E6B" w:rsidTr="001A23EB">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Production</w:t>
            </w:r>
          </w:p>
        </w:tc>
        <w:tc>
          <w:tcPr>
            <w:tcW w:w="45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50</w:t>
            </w:r>
            <w:r w:rsidRPr="00BA2E6B">
              <w:rPr>
                <w:rFonts w:asciiTheme="minorHAnsi" w:hAnsiTheme="minorHAnsi" w:cs="Arial"/>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9D423B" w:rsidRPr="00BA2E6B" w:rsidRDefault="009D423B" w:rsidP="001A23EB">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11</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CB5FB5" w:rsidRDefault="009D423B" w:rsidP="00574F6B">
            <w:pPr>
              <w:ind w:left="93" w:right="141"/>
              <w:rPr>
                <w:rFonts w:asciiTheme="minorHAnsi" w:hAnsiTheme="minorHAnsi" w:cs="Arial"/>
                <w:bCs/>
                <w:sz w:val="20"/>
                <w:szCs w:val="20"/>
                <w:lang w:val="en-GB" w:eastAsia="en-US"/>
              </w:rPr>
            </w:pPr>
            <w:r w:rsidRPr="00CB5FB5">
              <w:rPr>
                <w:rFonts w:asciiTheme="minorHAnsi" w:hAnsiTheme="minorHAnsi" w:cs="Arial"/>
                <w:b/>
                <w:sz w:val="20"/>
                <w:szCs w:val="20"/>
                <w:lang w:val="en-GB"/>
              </w:rPr>
              <w:t>Task 3:</w:t>
            </w:r>
            <w:r w:rsidRPr="00CB5FB5">
              <w:rPr>
                <w:rFonts w:asciiTheme="minorHAnsi" w:hAnsiTheme="minorHAnsi" w:cs="Arial"/>
                <w:b/>
                <w:bCs/>
                <w:sz w:val="20"/>
                <w:szCs w:val="20"/>
                <w:lang w:val="en-GB" w:eastAsia="en-US"/>
              </w:rPr>
              <w:t xml:space="preserve"> </w:t>
            </w:r>
            <w:r>
              <w:rPr>
                <w:rFonts w:asciiTheme="minorHAnsi" w:hAnsiTheme="minorHAnsi" w:cs="Arial"/>
                <w:sz w:val="20"/>
                <w:szCs w:val="20"/>
                <w:lang w:eastAsia="en-US"/>
              </w:rPr>
              <w:t>Cultural celebration</w:t>
            </w:r>
          </w:p>
          <w:p w:rsidR="009D423B" w:rsidRPr="00CB5FB5" w:rsidRDefault="009D423B" w:rsidP="00574F6B">
            <w:pPr>
              <w:ind w:left="93" w:right="141"/>
              <w:rPr>
                <w:rFonts w:asciiTheme="minorHAnsi" w:hAnsiTheme="minorHAnsi" w:cs="Arial"/>
                <w:bCs/>
                <w:sz w:val="20"/>
                <w:szCs w:val="20"/>
                <w:lang w:val="en-GB"/>
              </w:rPr>
            </w:pPr>
            <w:r>
              <w:rPr>
                <w:rFonts w:asciiTheme="minorHAnsi" w:hAnsiTheme="minorHAnsi" w:cs="Arial"/>
                <w:bCs/>
                <w:sz w:val="20"/>
                <w:szCs w:val="20"/>
                <w:lang w:val="en-GB"/>
              </w:rPr>
              <w:t>Work collaboratively to produce resources and create an opportunity to celebrate cultural diversity within communities. Consider the impact of attitudes, beliefs and values on the management and use of resources, networks and support systems.</w:t>
            </w:r>
          </w:p>
        </w:tc>
      </w:tr>
      <w:tr w:rsidR="009D423B" w:rsidRPr="00BA2E6B" w:rsidTr="001A23E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Default="009D423B" w:rsidP="001A23EB">
            <w:pPr>
              <w:tabs>
                <w:tab w:val="left" w:pos="1440"/>
                <w:tab w:val="left" w:pos="4140"/>
                <w:tab w:val="left" w:pos="4800"/>
              </w:tabs>
              <w:ind w:left="3"/>
              <w:jc w:val="center"/>
              <w:rPr>
                <w:rFonts w:asciiTheme="minorHAnsi" w:hAnsiTheme="minorHAnsi" w:cs="Arial"/>
                <w:sz w:val="20"/>
                <w:szCs w:val="20"/>
                <w:lang w:val="en-GB"/>
              </w:rPr>
            </w:pPr>
          </w:p>
        </w:tc>
        <w:tc>
          <w:tcPr>
            <w:tcW w:w="45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Default="009D423B" w:rsidP="001A23EB">
            <w:pPr>
              <w:ind w:left="93" w:right="71"/>
              <w:jc w:val="center"/>
              <w:rPr>
                <w:rFonts w:asciiTheme="minorHAnsi" w:hAnsiTheme="minorHAnsi" w:cs="Arial"/>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9D423B" w:rsidRPr="00BA2E6B" w:rsidRDefault="009D423B" w:rsidP="001A23EB">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14</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Default="009D423B" w:rsidP="00574F6B">
            <w:pPr>
              <w:ind w:left="93" w:right="141"/>
              <w:rPr>
                <w:rFonts w:asciiTheme="minorHAnsi" w:hAnsiTheme="minorHAnsi" w:cs="Arial"/>
                <w:sz w:val="20"/>
                <w:szCs w:val="20"/>
                <w:lang w:val="en-GB"/>
              </w:rPr>
            </w:pPr>
            <w:r w:rsidRPr="00162511">
              <w:rPr>
                <w:rFonts w:asciiTheme="minorHAnsi" w:hAnsiTheme="minorHAnsi"/>
                <w:b/>
                <w:iCs/>
                <w:sz w:val="20"/>
                <w:szCs w:val="20"/>
                <w:lang w:eastAsia="en-US"/>
              </w:rPr>
              <w:t>Task</w:t>
            </w:r>
            <w:r>
              <w:rPr>
                <w:rFonts w:asciiTheme="minorHAnsi" w:hAnsiTheme="minorHAnsi"/>
                <w:b/>
                <w:iCs/>
                <w:sz w:val="20"/>
                <w:szCs w:val="20"/>
                <w:lang w:eastAsia="en-US"/>
              </w:rPr>
              <w:t xml:space="preserve"> 4</w:t>
            </w:r>
            <w:r w:rsidRPr="00162511">
              <w:rPr>
                <w:rFonts w:asciiTheme="minorHAnsi" w:hAnsiTheme="minorHAnsi"/>
                <w:b/>
                <w:iCs/>
                <w:sz w:val="20"/>
                <w:szCs w:val="20"/>
                <w:lang w:eastAsia="en-US"/>
              </w:rPr>
              <w:t>:</w:t>
            </w:r>
            <w:r>
              <w:rPr>
                <w:rFonts w:asciiTheme="minorHAnsi" w:hAnsiTheme="minorHAnsi"/>
                <w:b/>
                <w:iCs/>
                <w:sz w:val="20"/>
                <w:szCs w:val="20"/>
                <w:lang w:eastAsia="en-US"/>
              </w:rPr>
              <w:t xml:space="preserve"> </w:t>
            </w:r>
            <w:r w:rsidRPr="00110590">
              <w:rPr>
                <w:rFonts w:asciiTheme="minorHAnsi" w:hAnsiTheme="minorHAnsi"/>
                <w:iCs/>
                <w:sz w:val="20"/>
                <w:szCs w:val="20"/>
                <w:lang w:eastAsia="en-US"/>
              </w:rPr>
              <w:t>Families</w:t>
            </w:r>
            <w:r>
              <w:rPr>
                <w:rFonts w:asciiTheme="minorHAnsi" w:hAnsiTheme="minorHAnsi" w:cs="Arial"/>
                <w:sz w:val="20"/>
                <w:szCs w:val="20"/>
                <w:lang w:eastAsia="en-US"/>
              </w:rPr>
              <w:t xml:space="preserve"> in Australia – a</w:t>
            </w:r>
            <w:r w:rsidRPr="00110590">
              <w:rPr>
                <w:rFonts w:asciiTheme="minorHAnsi" w:hAnsiTheme="minorHAnsi" w:cs="Arial"/>
                <w:sz w:val="20"/>
                <w:szCs w:val="20"/>
                <w:lang w:eastAsia="en-US"/>
              </w:rPr>
              <w:t xml:space="preserve"> </w:t>
            </w:r>
            <w:r>
              <w:rPr>
                <w:rFonts w:asciiTheme="minorHAnsi" w:hAnsiTheme="minorHAnsi" w:cs="Arial"/>
                <w:sz w:val="20"/>
                <w:szCs w:val="20"/>
                <w:lang w:eastAsia="en-US"/>
              </w:rPr>
              <w:t>c</w:t>
            </w:r>
            <w:r w:rsidRPr="00C615FC">
              <w:rPr>
                <w:rFonts w:asciiTheme="minorHAnsi" w:hAnsiTheme="minorHAnsi" w:cs="Arial"/>
                <w:sz w:val="20"/>
                <w:szCs w:val="20"/>
                <w:lang w:eastAsia="en-US"/>
              </w:rPr>
              <w:t>are package</w:t>
            </w:r>
          </w:p>
          <w:p w:rsidR="009D423B" w:rsidRPr="00166443" w:rsidRDefault="009D423B" w:rsidP="00574F6B">
            <w:pPr>
              <w:ind w:left="93" w:right="141"/>
              <w:rPr>
                <w:rFonts w:asciiTheme="minorHAnsi" w:hAnsiTheme="minorHAnsi" w:cs="Arial"/>
                <w:bCs/>
                <w:sz w:val="20"/>
                <w:szCs w:val="20"/>
                <w:lang w:val="en-GB" w:eastAsia="en-US"/>
              </w:rPr>
            </w:pPr>
            <w:r>
              <w:rPr>
                <w:rFonts w:asciiTheme="minorHAnsi" w:hAnsiTheme="minorHAnsi" w:cs="Arial"/>
                <w:bCs/>
                <w:sz w:val="20"/>
                <w:szCs w:val="20"/>
                <w:lang w:val="en-GB" w:eastAsia="en-US"/>
              </w:rPr>
              <w:t>Implement self-management skills and produce a care package to meet the changing needs of individuals, families and communities. In the development of the care package</w:t>
            </w:r>
            <w:r w:rsidR="00620720">
              <w:rPr>
                <w:rFonts w:asciiTheme="minorHAnsi" w:hAnsiTheme="minorHAnsi" w:cs="Arial"/>
                <w:bCs/>
                <w:sz w:val="20"/>
                <w:szCs w:val="20"/>
                <w:lang w:val="en-GB" w:eastAsia="en-US"/>
              </w:rPr>
              <w:t>,</w:t>
            </w:r>
            <w:r>
              <w:rPr>
                <w:rFonts w:asciiTheme="minorHAnsi" w:hAnsiTheme="minorHAnsi" w:cs="Arial"/>
                <w:bCs/>
                <w:sz w:val="20"/>
                <w:szCs w:val="20"/>
                <w:lang w:val="en-GB" w:eastAsia="en-US"/>
              </w:rPr>
              <w:t xml:space="preserve"> consider functional, social, cultural or economic features to address an identified need and reflect community beliefs and values.</w:t>
            </w:r>
          </w:p>
        </w:tc>
      </w:tr>
      <w:tr w:rsidR="009D423B" w:rsidRPr="00BA2E6B" w:rsidTr="001A23E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rPr>
                <w:rFonts w:asciiTheme="minorHAnsi" w:hAnsiTheme="minorHAnsi" w:cs="Arial"/>
                <w:sz w:val="20"/>
                <w:szCs w:val="20"/>
                <w:lang w:val="en-GB"/>
              </w:rPr>
            </w:pPr>
          </w:p>
        </w:tc>
        <w:tc>
          <w:tcPr>
            <w:tcW w:w="45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bCs/>
                <w:sz w:val="20"/>
                <w:szCs w:val="20"/>
                <w:lang w:val="en-GB" w:eastAsia="en-US"/>
              </w:rPr>
              <w:t>2</w:t>
            </w:r>
          </w:p>
          <w:p w:rsidR="009D423B" w:rsidRPr="00BA2E6B" w:rsidRDefault="009D423B" w:rsidP="001A23EB">
            <w:pPr>
              <w:ind w:left="95" w:right="71"/>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Week </w:t>
            </w:r>
            <w:r>
              <w:rPr>
                <w:rFonts w:asciiTheme="minorHAnsi" w:hAnsiTheme="minorHAnsi" w:cs="Arial"/>
                <w:bCs/>
                <w:sz w:val="20"/>
                <w:szCs w:val="20"/>
                <w:lang w:val="en-GB" w:eastAsia="en-US"/>
              </w:rPr>
              <w:t>10</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EA5FCD" w:rsidRDefault="009D423B" w:rsidP="00574F6B">
            <w:pPr>
              <w:ind w:left="93" w:right="141"/>
              <w:rPr>
                <w:rFonts w:asciiTheme="minorHAnsi" w:hAnsiTheme="minorHAnsi" w:cs="Arial"/>
                <w:bCs/>
                <w:sz w:val="20"/>
                <w:szCs w:val="20"/>
                <w:lang w:val="en-GB" w:eastAsia="en-US"/>
              </w:rPr>
            </w:pPr>
            <w:r>
              <w:rPr>
                <w:rFonts w:asciiTheme="minorHAnsi" w:hAnsiTheme="minorHAnsi" w:cs="Arial"/>
                <w:b/>
                <w:bCs/>
                <w:sz w:val="20"/>
                <w:szCs w:val="20"/>
                <w:lang w:val="en-GB" w:eastAsia="en-US"/>
              </w:rPr>
              <w:t>Task 7</w:t>
            </w:r>
            <w:r w:rsidRPr="00EA5FCD">
              <w:rPr>
                <w:rFonts w:asciiTheme="minorHAnsi" w:hAnsiTheme="minorHAnsi" w:cs="Arial"/>
                <w:b/>
                <w:bCs/>
                <w:sz w:val="20"/>
                <w:szCs w:val="20"/>
                <w:lang w:val="en-GB" w:eastAsia="en-US"/>
              </w:rPr>
              <w:t>:</w:t>
            </w:r>
            <w:r>
              <w:rPr>
                <w:rFonts w:asciiTheme="minorHAnsi" w:hAnsiTheme="minorHAnsi" w:cs="Arial"/>
                <w:b/>
                <w:bCs/>
                <w:sz w:val="20"/>
                <w:szCs w:val="20"/>
                <w:lang w:val="en-GB" w:eastAsia="en-US"/>
              </w:rPr>
              <w:t xml:space="preserve"> </w:t>
            </w:r>
            <w:r w:rsidRPr="00C615FC">
              <w:rPr>
                <w:rFonts w:asciiTheme="minorHAnsi" w:hAnsiTheme="minorHAnsi" w:cs="Arial"/>
                <w:sz w:val="20"/>
                <w:szCs w:val="20"/>
                <w:lang w:eastAsia="en-US"/>
              </w:rPr>
              <w:t>Advocacy project</w:t>
            </w:r>
          </w:p>
          <w:p w:rsidR="009D423B" w:rsidRPr="00CB5FB5" w:rsidRDefault="009D423B" w:rsidP="00574F6B">
            <w:pPr>
              <w:ind w:left="93" w:right="141"/>
              <w:rPr>
                <w:rFonts w:asciiTheme="minorHAnsi" w:hAnsiTheme="minorHAnsi" w:cs="Arial"/>
                <w:bCs/>
                <w:sz w:val="20"/>
                <w:szCs w:val="20"/>
                <w:lang w:val="en-GB" w:eastAsia="en-US"/>
              </w:rPr>
            </w:pPr>
            <w:r>
              <w:rPr>
                <w:rFonts w:asciiTheme="minorHAnsi" w:hAnsiTheme="minorHAnsi" w:cs="Arial"/>
                <w:bCs/>
                <w:sz w:val="20"/>
                <w:szCs w:val="20"/>
                <w:lang w:val="en-GB" w:eastAsia="en-US"/>
              </w:rPr>
              <w:t>Identify a local, state or national issue and</w:t>
            </w:r>
            <w:r w:rsidR="00620720">
              <w:rPr>
                <w:rFonts w:asciiTheme="minorHAnsi" w:hAnsiTheme="minorHAnsi" w:cs="Arial"/>
                <w:bCs/>
                <w:sz w:val="20"/>
                <w:szCs w:val="20"/>
                <w:lang w:val="en-GB" w:eastAsia="en-US"/>
              </w:rPr>
              <w:t>,</w:t>
            </w:r>
            <w:r>
              <w:rPr>
                <w:rFonts w:asciiTheme="minorHAnsi" w:hAnsiTheme="minorHAnsi" w:cs="Arial"/>
                <w:bCs/>
                <w:sz w:val="20"/>
                <w:szCs w:val="20"/>
                <w:lang w:val="en-GB" w:eastAsia="en-US"/>
              </w:rPr>
              <w:t xml:space="preserve"> using primary and secondary sources, develop and produce an advocacy plan considering: the role of the advocate, types of advocacy, the aim of empowering others and the skills involved. Implement decision-making processes throughout the advocacy project.</w:t>
            </w:r>
          </w:p>
        </w:tc>
      </w:tr>
      <w:tr w:rsidR="009D423B" w:rsidRPr="00BA2E6B" w:rsidTr="001A23EB">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3"/>
              <w:jc w:val="center"/>
              <w:rPr>
                <w:rFonts w:asciiTheme="minorHAnsi" w:hAnsiTheme="minorHAnsi" w:cs="Arial"/>
                <w:sz w:val="20"/>
                <w:szCs w:val="20"/>
                <w:lang w:val="en-GB"/>
              </w:rPr>
            </w:pPr>
            <w:r>
              <w:rPr>
                <w:rFonts w:asciiTheme="minorHAnsi" w:hAnsiTheme="minorHAnsi" w:cs="Arial"/>
                <w:sz w:val="20"/>
                <w:szCs w:val="20"/>
                <w:lang w:val="en-GB"/>
              </w:rPr>
              <w:t>Response</w:t>
            </w:r>
          </w:p>
        </w:tc>
        <w:tc>
          <w:tcPr>
            <w:tcW w:w="45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10</w:t>
            </w:r>
            <w:r w:rsidRPr="00BA2E6B">
              <w:rPr>
                <w:rFonts w:asciiTheme="minorHAnsi" w:hAnsiTheme="minorHAnsi" w:cs="Arial"/>
                <w:bCs/>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9D423B" w:rsidRPr="00BA2E6B" w:rsidRDefault="009D423B" w:rsidP="001A23EB">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3</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C615FC" w:rsidRDefault="009D423B" w:rsidP="00574F6B">
            <w:pPr>
              <w:ind w:left="93" w:right="141"/>
              <w:rPr>
                <w:rFonts w:asciiTheme="minorHAnsi" w:hAnsiTheme="minorHAnsi" w:cs="Arial"/>
                <w:b/>
                <w:bCs/>
                <w:sz w:val="20"/>
                <w:szCs w:val="20"/>
                <w:lang w:val="en-GB" w:eastAsia="en-US"/>
              </w:rPr>
            </w:pPr>
            <w:r w:rsidRPr="00C615FC">
              <w:rPr>
                <w:rFonts w:asciiTheme="minorHAnsi" w:hAnsiTheme="minorHAnsi" w:cs="Arial"/>
                <w:b/>
                <w:bCs/>
                <w:sz w:val="20"/>
                <w:szCs w:val="20"/>
                <w:lang w:val="en-GB" w:eastAsia="en-US"/>
              </w:rPr>
              <w:t xml:space="preserve">Task 1: </w:t>
            </w:r>
            <w:r>
              <w:rPr>
                <w:rFonts w:asciiTheme="minorHAnsi" w:hAnsiTheme="minorHAnsi" w:cs="Arial"/>
                <w:bCs/>
                <w:sz w:val="20"/>
                <w:szCs w:val="20"/>
                <w:lang w:val="en-GB" w:eastAsia="en-US"/>
              </w:rPr>
              <w:t>Test</w:t>
            </w:r>
            <w:r w:rsidR="00574F6B">
              <w:rPr>
                <w:rFonts w:asciiTheme="minorHAnsi" w:hAnsiTheme="minorHAnsi" w:cs="Arial"/>
                <w:bCs/>
                <w:sz w:val="20"/>
                <w:szCs w:val="20"/>
                <w:lang w:val="en-GB" w:eastAsia="en-US"/>
              </w:rPr>
              <w:t xml:space="preserve"> </w:t>
            </w:r>
            <w:r>
              <w:rPr>
                <w:rFonts w:asciiTheme="minorHAnsi" w:hAnsiTheme="minorHAnsi" w:cs="Arial"/>
                <w:bCs/>
                <w:sz w:val="20"/>
                <w:szCs w:val="20"/>
                <w:lang w:val="en-GB" w:eastAsia="en-US"/>
              </w:rPr>
              <w:t>– Principles of development</w:t>
            </w:r>
          </w:p>
          <w:p w:rsidR="009D423B" w:rsidRPr="00C615FC" w:rsidRDefault="009D423B" w:rsidP="00574F6B">
            <w:pPr>
              <w:ind w:left="93" w:right="141"/>
              <w:rPr>
                <w:rFonts w:asciiTheme="minorHAnsi" w:eastAsia="华文楷体" w:hAnsiTheme="minorHAnsi" w:cs="Arial"/>
                <w:bCs/>
                <w:sz w:val="20"/>
                <w:szCs w:val="20"/>
                <w:lang w:val="en-GB" w:eastAsia="en-US"/>
              </w:rPr>
            </w:pPr>
            <w:r>
              <w:rPr>
                <w:rFonts w:asciiTheme="minorHAnsi" w:eastAsia="华文楷体" w:hAnsiTheme="minorHAnsi" w:cs="Arial"/>
                <w:bCs/>
                <w:sz w:val="20"/>
                <w:szCs w:val="20"/>
                <w:lang w:val="en-GB" w:eastAsia="en-US"/>
              </w:rPr>
              <w:t>An in-class test based on the principles of development and domains of growth, and the relationship between the principles and domains for individuals throughout life.</w:t>
            </w:r>
          </w:p>
        </w:tc>
      </w:tr>
      <w:tr w:rsidR="009D423B" w:rsidRPr="00BA2E6B" w:rsidTr="001A23E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rPr>
                <w:rFonts w:asciiTheme="minorHAnsi" w:hAnsiTheme="minorHAnsi" w:cs="Arial"/>
                <w:sz w:val="20"/>
                <w:szCs w:val="20"/>
                <w:lang w:val="en-GB" w:eastAsia="en-US"/>
              </w:rPr>
            </w:pPr>
          </w:p>
        </w:tc>
        <w:tc>
          <w:tcPr>
            <w:tcW w:w="45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9D423B" w:rsidRPr="00BA2E6B" w:rsidRDefault="009D423B" w:rsidP="001A23EB">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13</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Default="009D423B" w:rsidP="00574F6B">
            <w:pPr>
              <w:ind w:left="93" w:right="141"/>
              <w:rPr>
                <w:rFonts w:asciiTheme="minorHAnsi" w:hAnsiTheme="minorHAnsi" w:cs="Arial"/>
                <w:b/>
                <w:bCs/>
                <w:sz w:val="20"/>
                <w:szCs w:val="20"/>
                <w:lang w:val="en-GB" w:eastAsia="en-US"/>
              </w:rPr>
            </w:pPr>
            <w:r>
              <w:rPr>
                <w:rFonts w:asciiTheme="minorHAnsi" w:hAnsiTheme="minorHAnsi" w:cs="Arial"/>
                <w:b/>
                <w:bCs/>
                <w:sz w:val="20"/>
                <w:szCs w:val="20"/>
                <w:lang w:val="en-GB" w:eastAsia="en-US"/>
              </w:rPr>
              <w:t>Task 8</w:t>
            </w:r>
            <w:r w:rsidRPr="00EA5FCD">
              <w:rPr>
                <w:rFonts w:asciiTheme="minorHAnsi" w:hAnsiTheme="minorHAnsi" w:cs="Arial"/>
                <w:b/>
                <w:bCs/>
                <w:sz w:val="20"/>
                <w:szCs w:val="20"/>
                <w:lang w:val="en-GB" w:eastAsia="en-US"/>
              </w:rPr>
              <w:t>:</w:t>
            </w:r>
            <w:r w:rsidRPr="00BA2E6B">
              <w:rPr>
                <w:rFonts w:asciiTheme="minorHAnsi" w:hAnsiTheme="minorHAnsi" w:cs="Arial"/>
                <w:b/>
                <w:bCs/>
                <w:sz w:val="20"/>
                <w:szCs w:val="20"/>
                <w:lang w:val="en-GB" w:eastAsia="en-US"/>
              </w:rPr>
              <w:t xml:space="preserve"> </w:t>
            </w:r>
            <w:r w:rsidRPr="00EA5FCD">
              <w:rPr>
                <w:rFonts w:asciiTheme="minorHAnsi" w:hAnsiTheme="minorHAnsi" w:cs="Arial"/>
                <w:bCs/>
                <w:sz w:val="20"/>
                <w:szCs w:val="20"/>
                <w:lang w:val="en-GB" w:eastAsia="en-US"/>
              </w:rPr>
              <w:t>Test</w:t>
            </w:r>
            <w:r>
              <w:rPr>
                <w:rFonts w:asciiTheme="minorHAnsi" w:hAnsiTheme="minorHAnsi" w:cs="Arial"/>
                <w:bCs/>
                <w:sz w:val="20"/>
                <w:szCs w:val="20"/>
                <w:lang w:val="en-GB" w:eastAsia="en-US"/>
              </w:rPr>
              <w:t xml:space="preserve"> – Family changes</w:t>
            </w:r>
          </w:p>
          <w:p w:rsidR="009D423B" w:rsidRPr="00A64A14" w:rsidRDefault="009D423B" w:rsidP="00574F6B">
            <w:pPr>
              <w:ind w:left="93" w:right="141"/>
              <w:rPr>
                <w:rFonts w:asciiTheme="minorHAnsi" w:eastAsia="华文楷体" w:hAnsiTheme="minorHAnsi" w:cs="Arial"/>
                <w:bCs/>
                <w:sz w:val="20"/>
                <w:szCs w:val="20"/>
                <w:lang w:val="en-GB" w:eastAsia="en-US"/>
              </w:rPr>
            </w:pPr>
            <w:r>
              <w:rPr>
                <w:rFonts w:asciiTheme="minorHAnsi" w:eastAsia="华文楷体" w:hAnsiTheme="minorHAnsi" w:cs="Arial"/>
                <w:bCs/>
                <w:sz w:val="20"/>
                <w:szCs w:val="20"/>
                <w:lang w:val="en-GB" w:eastAsia="en-US"/>
              </w:rPr>
              <w:t>An in-class test based on the impact of change in family types and structures on communities, and the influence of government and community strategies, with consideration to social, cultural, environmental, economic, political and technological factors.</w:t>
            </w:r>
          </w:p>
        </w:tc>
      </w:tr>
      <w:tr w:rsidR="009D423B" w:rsidRPr="00BA2E6B" w:rsidTr="001A23EB">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5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ind w:left="93"/>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Pr="00BA2E6B" w:rsidRDefault="009D423B" w:rsidP="001A23EB">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Default="009D423B" w:rsidP="001A23E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9D423B" w:rsidRPr="00BA2E6B" w:rsidRDefault="009D423B" w:rsidP="001A23EB">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14</w:t>
            </w: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D423B" w:rsidRDefault="009D423B" w:rsidP="00574F6B">
            <w:pPr>
              <w:ind w:left="93" w:right="141"/>
              <w:rPr>
                <w:rFonts w:asciiTheme="minorHAnsi" w:hAnsiTheme="minorHAnsi"/>
                <w:sz w:val="20"/>
                <w:szCs w:val="20"/>
              </w:rPr>
            </w:pPr>
            <w:r>
              <w:rPr>
                <w:rFonts w:asciiTheme="minorHAnsi" w:hAnsiTheme="minorHAnsi" w:cs="Arial"/>
                <w:b/>
                <w:bCs/>
                <w:sz w:val="20"/>
                <w:szCs w:val="20"/>
                <w:lang w:val="en-GB" w:eastAsia="en-US"/>
              </w:rPr>
              <w:t>Task 5</w:t>
            </w:r>
            <w:r w:rsidRPr="00BA2E6B">
              <w:rPr>
                <w:rFonts w:asciiTheme="minorHAnsi" w:hAnsiTheme="minorHAnsi" w:cs="Arial"/>
                <w:b/>
                <w:bCs/>
                <w:sz w:val="20"/>
                <w:szCs w:val="20"/>
                <w:lang w:val="en-GB" w:eastAsia="en-US"/>
              </w:rPr>
              <w:t xml:space="preserve">: </w:t>
            </w:r>
            <w:r w:rsidRPr="00F171DD">
              <w:rPr>
                <w:rFonts w:asciiTheme="minorHAnsi" w:hAnsiTheme="minorHAnsi"/>
                <w:sz w:val="20"/>
                <w:szCs w:val="20"/>
              </w:rPr>
              <w:t>Externally set task</w:t>
            </w:r>
          </w:p>
          <w:p w:rsidR="009D423B" w:rsidRPr="00125956" w:rsidRDefault="009D423B" w:rsidP="00574F6B">
            <w:pPr>
              <w:ind w:left="93" w:right="141"/>
              <w:rPr>
                <w:rFonts w:asciiTheme="minorHAnsi" w:hAnsiTheme="minorHAnsi" w:cs="Arial"/>
                <w:bCs/>
                <w:sz w:val="20"/>
                <w:szCs w:val="20"/>
                <w:lang w:val="en-GB" w:eastAsia="en-US"/>
              </w:rPr>
            </w:pPr>
            <w:r>
              <w:rPr>
                <w:rFonts w:asciiTheme="minorHAnsi" w:hAnsiTheme="minorHAnsi"/>
                <w:sz w:val="20"/>
                <w:szCs w:val="20"/>
              </w:rPr>
              <w:t>A</w:t>
            </w:r>
            <w:r w:rsidRPr="00BA2E6B">
              <w:rPr>
                <w:rFonts w:asciiTheme="minorHAnsi" w:hAnsiTheme="minorHAnsi" w:cs="Arial"/>
                <w:bCs/>
                <w:sz w:val="20"/>
                <w:szCs w:val="20"/>
                <w:lang w:val="en-GB" w:eastAsia="en-US"/>
              </w:rPr>
              <w:t xml:space="preserve"> task set by the SCSA based on t</w:t>
            </w:r>
            <w:r>
              <w:rPr>
                <w:rFonts w:asciiTheme="minorHAnsi" w:hAnsiTheme="minorHAnsi" w:cs="Arial"/>
                <w:bCs/>
                <w:sz w:val="20"/>
                <w:szCs w:val="20"/>
                <w:lang w:val="en-GB" w:eastAsia="en-US"/>
              </w:rPr>
              <w:t xml:space="preserve">he following content from Unit 3 </w:t>
            </w:r>
            <w:r w:rsidR="00574F6B">
              <w:rPr>
                <w:rFonts w:asciiTheme="minorHAnsi" w:hAnsiTheme="minorHAnsi" w:cs="Arial"/>
                <w:bCs/>
                <w:sz w:val="20"/>
                <w:szCs w:val="20"/>
                <w:lang w:val="en-GB" w:eastAsia="en-US"/>
              </w:rPr>
              <w:t>–</w:t>
            </w:r>
            <w:r w:rsidRPr="00BA2E6B">
              <w:rPr>
                <w:rFonts w:asciiTheme="minorHAnsi" w:hAnsiTheme="minorHAnsi" w:cs="Arial"/>
                <w:bCs/>
                <w:sz w:val="20"/>
                <w:szCs w:val="20"/>
                <w:lang w:val="en-GB" w:eastAsia="en-US"/>
              </w:rPr>
              <w:t xml:space="preserve"> </w:t>
            </w:r>
            <w:r w:rsidRPr="00125956">
              <w:rPr>
                <w:rFonts w:asciiTheme="minorHAnsi" w:hAnsiTheme="minorHAnsi"/>
                <w:sz w:val="20"/>
                <w:szCs w:val="20"/>
              </w:rPr>
              <w:t>&lt;</w:t>
            </w:r>
            <w:r w:rsidRPr="00BA2E6B">
              <w:rPr>
                <w:rFonts w:asciiTheme="minorHAnsi" w:hAnsiTheme="minorHAnsi" w:cs="Arial"/>
                <w:bCs/>
                <w:sz w:val="20"/>
                <w:szCs w:val="20"/>
                <w:lang w:val="en-GB" w:eastAsia="en-US"/>
              </w:rPr>
              <w:t>teacher to insert information provided by the Authority</w:t>
            </w:r>
            <w:r w:rsidRPr="00125956">
              <w:rPr>
                <w:rFonts w:asciiTheme="minorHAnsi" w:hAnsiTheme="minorHAnsi"/>
                <w:sz w:val="20"/>
                <w:szCs w:val="20"/>
              </w:rPr>
              <w:t>&gt;</w:t>
            </w:r>
            <w:r>
              <w:rPr>
                <w:rFonts w:asciiTheme="minorHAnsi" w:hAnsiTheme="minorHAnsi"/>
                <w:sz w:val="20"/>
                <w:szCs w:val="20"/>
              </w:rPr>
              <w:t>.</w:t>
            </w:r>
          </w:p>
        </w:tc>
      </w:tr>
      <w:tr w:rsidR="009D423B" w:rsidRPr="00BA2E6B" w:rsidTr="001A23EB">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D423B" w:rsidRPr="00BA2E6B" w:rsidRDefault="009D423B" w:rsidP="001A23EB">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5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D423B" w:rsidRPr="00BA2E6B" w:rsidRDefault="009D423B" w:rsidP="001A23EB">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D423B" w:rsidRPr="00BA2E6B" w:rsidRDefault="009D423B" w:rsidP="001A23EB">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9D423B" w:rsidRPr="00BA2E6B" w:rsidRDefault="009D423B" w:rsidP="001A23EB">
            <w:pPr>
              <w:spacing w:before="60" w:after="60"/>
              <w:ind w:left="93"/>
              <w:rPr>
                <w:rFonts w:asciiTheme="minorHAnsi" w:hAnsiTheme="minorHAnsi" w:cs="Arial"/>
                <w:b/>
                <w:bCs/>
                <w:sz w:val="20"/>
                <w:szCs w:val="20"/>
                <w:lang w:val="en-GB" w:eastAsia="en-US"/>
              </w:rPr>
            </w:pPr>
          </w:p>
        </w:tc>
        <w:tc>
          <w:tcPr>
            <w:tcW w:w="316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D423B" w:rsidRPr="00BA2E6B" w:rsidRDefault="009D423B" w:rsidP="001A23EB">
            <w:pPr>
              <w:spacing w:before="60" w:after="60"/>
              <w:ind w:left="93" w:right="71"/>
              <w:rPr>
                <w:rFonts w:asciiTheme="minorHAnsi" w:hAnsiTheme="minorHAnsi" w:cs="Arial"/>
                <w:b/>
                <w:bCs/>
                <w:sz w:val="20"/>
                <w:szCs w:val="20"/>
                <w:lang w:val="en-GB" w:eastAsia="en-US"/>
              </w:rPr>
            </w:pPr>
          </w:p>
        </w:tc>
      </w:tr>
    </w:tbl>
    <w:p w:rsidR="00BB3A33" w:rsidRPr="009D423B" w:rsidRDefault="00BB3A33" w:rsidP="009D423B">
      <w:pPr>
        <w:rPr>
          <w:rFonts w:eastAsia="MS Mincho"/>
        </w:rPr>
      </w:pPr>
    </w:p>
    <w:sectPr w:rsidR="00BB3A33" w:rsidRPr="009D423B" w:rsidSect="009D423B">
      <w:headerReference w:type="even" r:id="rId14"/>
      <w:headerReference w:type="default" r:id="rId15"/>
      <w:footerReference w:type="default" r:id="rId16"/>
      <w:headerReference w:type="first" r:id="rId17"/>
      <w:footerReference w:type="first" r:id="rId18"/>
      <w:pgSz w:w="16838" w:h="11906" w:orient="landscape"/>
      <w:pgMar w:top="30" w:right="1440" w:bottom="709"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794" w:rsidRDefault="00614794" w:rsidP="00E35001">
      <w:r>
        <w:separator/>
      </w:r>
    </w:p>
  </w:endnote>
  <w:endnote w:type="continuationSeparator" w:id="0">
    <w:p w:rsidR="00614794" w:rsidRDefault="0061479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华文楷体">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3B" w:rsidRPr="006C7752" w:rsidRDefault="009D423B" w:rsidP="00E44AA0">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3B" w:rsidRPr="00DE34C4" w:rsidRDefault="009D423B" w:rsidP="00E44AA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2015/464</w:t>
    </w:r>
    <w:r w:rsidR="00574F6B">
      <w:rPr>
        <w:rFonts w:ascii="Franklin Gothic Book" w:hAnsi="Franklin Gothic Book"/>
        <w:noProof/>
        <w:color w:val="342568"/>
        <w:sz w:val="16"/>
        <w:szCs w:val="16"/>
      </w:rPr>
      <w:t>v</w:t>
    </w:r>
    <w:r w:rsidR="00844A78">
      <w:rPr>
        <w:rFonts w:ascii="Franklin Gothic Book" w:hAnsi="Franklin Gothic Book"/>
        <w:noProof/>
        <w:color w:val="342568"/>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20" w:rsidRPr="00361B00" w:rsidRDefault="00037420" w:rsidP="00361B00">
    <w:pP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20" w:rsidRPr="001F7097" w:rsidRDefault="00037420" w:rsidP="001F7097">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Children, Family and the Community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794" w:rsidRDefault="00614794" w:rsidP="00E35001">
      <w:r>
        <w:separator/>
      </w:r>
    </w:p>
  </w:footnote>
  <w:footnote w:type="continuationSeparator" w:id="0">
    <w:p w:rsidR="00614794" w:rsidRDefault="00614794"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3B" w:rsidRDefault="009D423B" w:rsidP="00E44AA0">
    <w:pPr>
      <w:pStyle w:val="Header"/>
      <w:ind w:left="-851"/>
    </w:pPr>
    <w:r>
      <w:rPr>
        <w:noProof/>
        <w:lang w:val="en-AU"/>
      </w:rPr>
      <w:drawing>
        <wp:inline distT="0" distB="0" distL="0" distR="0" wp14:anchorId="2CED18C2" wp14:editId="1EDB902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20" w:rsidRDefault="000374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20" w:rsidRDefault="000374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20" w:rsidRPr="001B3981" w:rsidRDefault="00037420" w:rsidP="001F7097">
    <w:pPr>
      <w:pStyle w:val="Header"/>
      <w:pBdr>
        <w:bottom w:val="single" w:sz="8" w:space="1" w:color="5C815C"/>
      </w:pBdr>
      <w:tabs>
        <w:tab w:val="clear" w:pos="4513"/>
        <w:tab w:val="clear" w:pos="9026"/>
      </w:tabs>
      <w:ind w:left="13892"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258E3">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037420" w:rsidRPr="00E44AA0" w:rsidRDefault="00037420" w:rsidP="00E44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37420"/>
    <w:rsid w:val="00051BA4"/>
    <w:rsid w:val="0008068B"/>
    <w:rsid w:val="000858C0"/>
    <w:rsid w:val="000A37C3"/>
    <w:rsid w:val="000A3E99"/>
    <w:rsid w:val="001461DF"/>
    <w:rsid w:val="001C1CDD"/>
    <w:rsid w:val="001D5EAA"/>
    <w:rsid w:val="001E1CF7"/>
    <w:rsid w:val="001E2EE0"/>
    <w:rsid w:val="001F7097"/>
    <w:rsid w:val="002258E3"/>
    <w:rsid w:val="00235E88"/>
    <w:rsid w:val="00272EC4"/>
    <w:rsid w:val="002D38AA"/>
    <w:rsid w:val="002F0DC2"/>
    <w:rsid w:val="00306F37"/>
    <w:rsid w:val="00307024"/>
    <w:rsid w:val="00313837"/>
    <w:rsid w:val="00343CF4"/>
    <w:rsid w:val="00361B00"/>
    <w:rsid w:val="003752F4"/>
    <w:rsid w:val="00386C51"/>
    <w:rsid w:val="00390CD1"/>
    <w:rsid w:val="003C2E8B"/>
    <w:rsid w:val="003D60C7"/>
    <w:rsid w:val="003E211B"/>
    <w:rsid w:val="003F6119"/>
    <w:rsid w:val="00400B95"/>
    <w:rsid w:val="00451FCA"/>
    <w:rsid w:val="004736E2"/>
    <w:rsid w:val="00474ED7"/>
    <w:rsid w:val="004A4508"/>
    <w:rsid w:val="004B76D2"/>
    <w:rsid w:val="004E41D0"/>
    <w:rsid w:val="00525333"/>
    <w:rsid w:val="00571385"/>
    <w:rsid w:val="00573CCA"/>
    <w:rsid w:val="00574F6B"/>
    <w:rsid w:val="005B4B65"/>
    <w:rsid w:val="005E042F"/>
    <w:rsid w:val="005E725C"/>
    <w:rsid w:val="005F153D"/>
    <w:rsid w:val="00614794"/>
    <w:rsid w:val="00620720"/>
    <w:rsid w:val="0063528B"/>
    <w:rsid w:val="00646E88"/>
    <w:rsid w:val="00664227"/>
    <w:rsid w:val="006926DD"/>
    <w:rsid w:val="006D760B"/>
    <w:rsid w:val="007046FC"/>
    <w:rsid w:val="00730AA6"/>
    <w:rsid w:val="00747FC7"/>
    <w:rsid w:val="00751BF2"/>
    <w:rsid w:val="007669C4"/>
    <w:rsid w:val="007717D3"/>
    <w:rsid w:val="00781992"/>
    <w:rsid w:val="00795555"/>
    <w:rsid w:val="00817E1F"/>
    <w:rsid w:val="00835A3F"/>
    <w:rsid w:val="00844A78"/>
    <w:rsid w:val="00852B0E"/>
    <w:rsid w:val="00884458"/>
    <w:rsid w:val="008A64CC"/>
    <w:rsid w:val="008B35EB"/>
    <w:rsid w:val="008D205D"/>
    <w:rsid w:val="008F1125"/>
    <w:rsid w:val="008F3562"/>
    <w:rsid w:val="00904E59"/>
    <w:rsid w:val="009130BD"/>
    <w:rsid w:val="00925E8C"/>
    <w:rsid w:val="0096057D"/>
    <w:rsid w:val="00972337"/>
    <w:rsid w:val="00977A3A"/>
    <w:rsid w:val="009D423B"/>
    <w:rsid w:val="009E56FF"/>
    <w:rsid w:val="009E6CDB"/>
    <w:rsid w:val="00A44EC6"/>
    <w:rsid w:val="00A54282"/>
    <w:rsid w:val="00A75CE9"/>
    <w:rsid w:val="00AE0E69"/>
    <w:rsid w:val="00AE7C7B"/>
    <w:rsid w:val="00B27E5D"/>
    <w:rsid w:val="00B329C8"/>
    <w:rsid w:val="00B36100"/>
    <w:rsid w:val="00B43A77"/>
    <w:rsid w:val="00B64E31"/>
    <w:rsid w:val="00BA0205"/>
    <w:rsid w:val="00BB0BC2"/>
    <w:rsid w:val="00BB3A33"/>
    <w:rsid w:val="00BC29F2"/>
    <w:rsid w:val="00C33853"/>
    <w:rsid w:val="00C778AB"/>
    <w:rsid w:val="00CC5E3F"/>
    <w:rsid w:val="00CD1DB4"/>
    <w:rsid w:val="00CF2B72"/>
    <w:rsid w:val="00D87ACC"/>
    <w:rsid w:val="00DC0357"/>
    <w:rsid w:val="00DC04C7"/>
    <w:rsid w:val="00DF2ABB"/>
    <w:rsid w:val="00E35001"/>
    <w:rsid w:val="00E44AA0"/>
    <w:rsid w:val="00E63C3E"/>
    <w:rsid w:val="00E80052"/>
    <w:rsid w:val="00EC17E9"/>
    <w:rsid w:val="00ED4901"/>
    <w:rsid w:val="00F10922"/>
    <w:rsid w:val="00F261F4"/>
    <w:rsid w:val="00F26418"/>
    <w:rsid w:val="00F40535"/>
    <w:rsid w:val="00F62C84"/>
    <w:rsid w:val="00F6594C"/>
    <w:rsid w:val="00FE48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BB3A33"/>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B3A33"/>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BB3A3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B3A33"/>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BB3A33"/>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B3A33"/>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BB3A3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B3A33"/>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0F23-F9F1-444F-BD2E-8EFCD4D3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4</cp:revision>
  <cp:lastPrinted>2015-05-20T03:54:00Z</cp:lastPrinted>
  <dcterms:created xsi:type="dcterms:W3CDTF">2015-05-19T06:32:00Z</dcterms:created>
  <dcterms:modified xsi:type="dcterms:W3CDTF">2015-05-20T03:54:00Z</dcterms:modified>
</cp:coreProperties>
</file>