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E0F" w:rsidRPr="0028297B" w:rsidRDefault="00891E0F" w:rsidP="00A71521">
      <w:pPr>
        <w:keepNext/>
        <w:spacing w:before="3500"/>
        <w:jc w:val="center"/>
        <w:outlineLvl w:val="0"/>
        <w:rPr>
          <w:rFonts w:ascii="Franklin Gothic Book" w:eastAsia="Times New Roman" w:hAnsi="Franklin Gothic Book" w:cs="Times New Roman"/>
          <w:b/>
          <w:smallCaps/>
          <w:color w:val="9688BE"/>
          <w:sz w:val="36"/>
          <w:szCs w:val="36"/>
          <w:lang w:val="en-GB" w:eastAsia="x-none"/>
        </w:rPr>
      </w:pPr>
      <w:r w:rsidRPr="0028297B">
        <w:rPr>
          <w:rFonts w:ascii="Franklin Gothic Medium" w:hAnsi="Franklin Gothic Medium"/>
          <w:smallCaps/>
          <w:noProof/>
          <w:color w:val="463969"/>
          <w:sz w:val="52"/>
          <w:szCs w:val="52"/>
          <w:lang w:eastAsia="ja-JP"/>
        </w:rPr>
        <w:drawing>
          <wp:anchor distT="0" distB="0" distL="114300" distR="114300" simplePos="0" relativeHeight="251659264" behindDoc="1" locked="1" layoutInCell="1" allowOverlap="1" wp14:anchorId="1D2F5DE7" wp14:editId="3D3222C9">
            <wp:simplePos x="0" y="0"/>
            <wp:positionH relativeFrom="column">
              <wp:posOffset>-6048375</wp:posOffset>
            </wp:positionH>
            <wp:positionV relativeFrom="paragraph">
              <wp:posOffset>568325</wp:posOffset>
            </wp:positionV>
            <wp:extent cx="11631295" cy="9121775"/>
            <wp:effectExtent l="0" t="0" r="0" b="0"/>
            <wp:wrapNone/>
            <wp:docPr id="2" name="Picture 2"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sidR="00A71521" w:rsidRPr="0028297B">
        <w:rPr>
          <w:rFonts w:ascii="Franklin Gothic Book" w:eastAsia="Times New Roman" w:hAnsi="Franklin Gothic Book" w:cs="Times New Roman"/>
          <w:b/>
          <w:smallCaps/>
          <w:color w:val="9688BE"/>
          <w:sz w:val="36"/>
          <w:szCs w:val="36"/>
          <w:lang w:val="en-GB" w:eastAsia="x-none"/>
        </w:rPr>
        <w:t>S</w:t>
      </w:r>
      <w:r w:rsidRPr="0028297B">
        <w:rPr>
          <w:rFonts w:ascii="Franklin Gothic Book" w:eastAsia="Times New Roman" w:hAnsi="Franklin Gothic Book" w:cs="Times New Roman"/>
          <w:b/>
          <w:smallCaps/>
          <w:color w:val="9688BE"/>
          <w:sz w:val="36"/>
          <w:szCs w:val="36"/>
          <w:lang w:val="en-GB" w:eastAsia="x-none"/>
        </w:rPr>
        <w:t>ample Assessment Task</w:t>
      </w:r>
      <w:r w:rsidR="00A71521" w:rsidRPr="0028297B">
        <w:rPr>
          <w:rFonts w:ascii="Franklin Gothic Book" w:eastAsia="Times New Roman" w:hAnsi="Franklin Gothic Book" w:cs="Times New Roman"/>
          <w:b/>
          <w:smallCaps/>
          <w:color w:val="9688BE"/>
          <w:sz w:val="36"/>
          <w:szCs w:val="36"/>
          <w:lang w:val="en-GB" w:eastAsia="x-none"/>
        </w:rPr>
        <w:t>s</w:t>
      </w:r>
    </w:p>
    <w:p w:rsidR="00601716" w:rsidRPr="0028297B" w:rsidRDefault="00133EAD" w:rsidP="00891E0F">
      <w:pPr>
        <w:keepNext/>
        <w:pBdr>
          <w:top w:val="single" w:sz="8" w:space="3" w:color="4F6228"/>
          <w:bottom w:val="single" w:sz="8" w:space="3" w:color="4F6228"/>
        </w:pBdr>
        <w:spacing w:after="0" w:line="240" w:lineRule="auto"/>
        <w:ind w:left="1701" w:right="1701"/>
        <w:jc w:val="center"/>
        <w:outlineLvl w:val="0"/>
        <w:rPr>
          <w:rFonts w:ascii="Franklin Gothic Medium" w:eastAsia="Times New Roman" w:hAnsi="Franklin Gothic Medium" w:cs="Times New Roman"/>
          <w:smallCaps/>
          <w:color w:val="5F497A"/>
          <w:sz w:val="28"/>
          <w:szCs w:val="28"/>
          <w:lang w:val="en-GB" w:eastAsia="x-none"/>
        </w:rPr>
      </w:pPr>
      <w:r>
        <w:rPr>
          <w:rFonts w:ascii="Franklin Gothic Medium" w:eastAsia="Times New Roman" w:hAnsi="Franklin Gothic Medium" w:cs="Times New Roman"/>
          <w:smallCaps/>
          <w:color w:val="5F497A"/>
          <w:sz w:val="28"/>
          <w:szCs w:val="28"/>
          <w:lang w:val="en-GB" w:eastAsia="x-none"/>
        </w:rPr>
        <w:t>Career and Enterprise</w:t>
      </w:r>
    </w:p>
    <w:p w:rsidR="00891E0F" w:rsidRPr="0028297B" w:rsidRDefault="00991CC8" w:rsidP="00891E0F">
      <w:pPr>
        <w:keepNext/>
        <w:pBdr>
          <w:top w:val="single" w:sz="8" w:space="3" w:color="4F6228"/>
          <w:bottom w:val="single" w:sz="8" w:space="3" w:color="4F6228"/>
        </w:pBdr>
        <w:spacing w:after="0" w:line="240" w:lineRule="auto"/>
        <w:ind w:left="1701" w:right="1701"/>
        <w:jc w:val="center"/>
        <w:outlineLvl w:val="0"/>
        <w:rPr>
          <w:rFonts w:ascii="Franklin Gothic Medium" w:eastAsia="Times New Roman" w:hAnsi="Franklin Gothic Medium" w:cs="Times New Roman"/>
          <w:smallCaps/>
          <w:color w:val="5F497A"/>
          <w:sz w:val="28"/>
          <w:szCs w:val="28"/>
          <w:lang w:val="en-GB" w:eastAsia="x-none"/>
        </w:rPr>
      </w:pPr>
      <w:r w:rsidRPr="0028297B">
        <w:rPr>
          <w:rFonts w:ascii="Franklin Gothic Medium" w:eastAsia="Times New Roman" w:hAnsi="Franklin Gothic Medium" w:cs="Times New Roman"/>
          <w:smallCaps/>
          <w:color w:val="5F497A"/>
          <w:sz w:val="28"/>
          <w:szCs w:val="28"/>
          <w:lang w:val="en-GB" w:eastAsia="x-none"/>
        </w:rPr>
        <w:t>ATAR</w:t>
      </w:r>
      <w:r w:rsidR="006B7165">
        <w:rPr>
          <w:rFonts w:ascii="Franklin Gothic Medium" w:eastAsia="Times New Roman" w:hAnsi="Franklin Gothic Medium" w:cs="Times New Roman"/>
          <w:smallCaps/>
          <w:color w:val="5F497A"/>
          <w:sz w:val="28"/>
          <w:szCs w:val="28"/>
          <w:lang w:val="en-GB" w:eastAsia="x-none"/>
        </w:rPr>
        <w:t xml:space="preserve"> Year 12</w:t>
      </w:r>
    </w:p>
    <w:p w:rsidR="00891E0F" w:rsidRPr="0028297B" w:rsidRDefault="00891E0F" w:rsidP="00891E0F">
      <w:pPr>
        <w:rPr>
          <w:b/>
          <w:sz w:val="28"/>
          <w:szCs w:val="28"/>
          <w:lang w:val="en-GB"/>
        </w:rPr>
      </w:pPr>
    </w:p>
    <w:p w:rsidR="00DB3AC5" w:rsidRPr="00DB3AC5" w:rsidRDefault="00DB3AC5" w:rsidP="00DB3AC5">
      <w:pPr>
        <w:spacing w:before="10000" w:after="120"/>
        <w:rPr>
          <w:rFonts w:ascii="Calibri" w:eastAsia="Calibri" w:hAnsi="Calibri" w:cs="Iskoola Pota"/>
          <w:b/>
          <w:lang w:val="en-US" w:eastAsia="zh-CN"/>
        </w:rPr>
      </w:pPr>
      <w:r w:rsidRPr="00DB3AC5">
        <w:rPr>
          <w:rFonts w:ascii="Calibri" w:eastAsia="Calibri" w:hAnsi="Calibri" w:cs="Iskoola Pota"/>
          <w:b/>
          <w:lang w:val="en-US" w:eastAsia="zh-CN"/>
        </w:rPr>
        <w:lastRenderedPageBreak/>
        <w:t>Acknowledgement of Country</w:t>
      </w:r>
    </w:p>
    <w:p w:rsidR="00DB3AC5" w:rsidRPr="00DB3AC5" w:rsidRDefault="00DB3AC5" w:rsidP="00DB3AC5">
      <w:pPr>
        <w:spacing w:after="100" w:afterAutospacing="1"/>
        <w:rPr>
          <w:rFonts w:ascii="Calibri" w:eastAsia="Calibri" w:hAnsi="Calibri" w:cs="Iskoola Pota"/>
          <w:lang w:val="en-US" w:eastAsia="zh-CN"/>
        </w:rPr>
      </w:pPr>
      <w:r w:rsidRPr="00DB3AC5">
        <w:rPr>
          <w:rFonts w:ascii="Calibri" w:eastAsia="Calibri" w:hAnsi="Calibri" w:cs="Iskoola Pota"/>
          <w:lang w:val="en-US" w:eastAsia="zh-CN"/>
        </w:rPr>
        <w:t xml:space="preserve">Kaya. The School Curriculum and Standards Authority (the SCSA) acknowledges that our offices are on </w:t>
      </w:r>
      <w:proofErr w:type="spellStart"/>
      <w:r w:rsidRPr="00DB3AC5">
        <w:rPr>
          <w:rFonts w:ascii="Calibri" w:eastAsia="Calibri" w:hAnsi="Calibri" w:cs="Iskoola Pota"/>
          <w:lang w:val="en-US" w:eastAsia="zh-CN"/>
        </w:rPr>
        <w:t>Whadjuk</w:t>
      </w:r>
      <w:proofErr w:type="spellEnd"/>
      <w:r w:rsidRPr="00DB3AC5">
        <w:rPr>
          <w:rFonts w:ascii="Calibri" w:eastAsia="Calibri" w:hAnsi="Calibri" w:cs="Iskoola Pota"/>
          <w:lang w:val="en-US" w:eastAsia="zh-CN"/>
        </w:rPr>
        <w:t xml:space="preserve"> </w:t>
      </w:r>
      <w:proofErr w:type="spellStart"/>
      <w:r w:rsidRPr="00DB3AC5">
        <w:rPr>
          <w:rFonts w:ascii="Calibri" w:eastAsia="Calibri" w:hAnsi="Calibri" w:cs="Iskoola Pota"/>
          <w:lang w:val="en-US" w:eastAsia="zh-CN"/>
        </w:rPr>
        <w:t>Noongar</w:t>
      </w:r>
      <w:proofErr w:type="spellEnd"/>
      <w:r w:rsidRPr="00DB3AC5">
        <w:rPr>
          <w:rFonts w:ascii="Calibri" w:eastAsia="Calibri" w:hAnsi="Calibri" w:cs="Iskoola Pota"/>
          <w:lang w:val="en-US" w:eastAsia="zh-CN"/>
        </w:rPr>
        <w:t xml:space="preserve"> </w:t>
      </w:r>
      <w:proofErr w:type="spellStart"/>
      <w:r w:rsidRPr="00DB3AC5">
        <w:rPr>
          <w:rFonts w:ascii="Calibri" w:eastAsia="Calibri" w:hAnsi="Calibri" w:cs="Iskoola Pota"/>
          <w:lang w:val="en-US" w:eastAsia="zh-CN"/>
        </w:rPr>
        <w:t>boodjar</w:t>
      </w:r>
      <w:proofErr w:type="spellEnd"/>
      <w:r w:rsidRPr="00DB3AC5">
        <w:rPr>
          <w:rFonts w:ascii="Calibri" w:eastAsia="Calibri" w:hAnsi="Calibri" w:cs="Iskoola Pota"/>
          <w:lang w:val="en-US" w:eastAsia="zh-CN"/>
        </w:rPr>
        <w:t xml:space="preserve"> and that we deliver our services on the country of many traditional custodians and language groups throughout Western Australia. The SCSA acknowledges the traditional custodians throughout Western Australia and their continuing connection to land, waters and community. We offer our respect to Elders past and present.</w:t>
      </w:r>
    </w:p>
    <w:p w:rsidR="00891E0F" w:rsidRPr="0028297B" w:rsidRDefault="00891E0F" w:rsidP="00DB3AC5">
      <w:pPr>
        <w:spacing w:before="8400" w:after="80" w:line="264" w:lineRule="auto"/>
        <w:ind w:right="68"/>
        <w:jc w:val="both"/>
        <w:rPr>
          <w:rFonts w:ascii="Calibri" w:hAnsi="Calibri"/>
          <w:b/>
          <w:sz w:val="16"/>
          <w:lang w:val="en-GB"/>
        </w:rPr>
      </w:pPr>
      <w:bookmarkStart w:id="0" w:name="_GoBack"/>
      <w:bookmarkEnd w:id="0"/>
      <w:r w:rsidRPr="0028297B">
        <w:rPr>
          <w:rFonts w:ascii="Calibri" w:hAnsi="Calibri"/>
          <w:b/>
          <w:sz w:val="16"/>
          <w:lang w:val="en-GB"/>
        </w:rPr>
        <w:t>Copyright</w:t>
      </w:r>
    </w:p>
    <w:p w:rsidR="00891E0F" w:rsidRPr="0028297B" w:rsidRDefault="00891E0F" w:rsidP="00891E0F">
      <w:pPr>
        <w:spacing w:after="80" w:line="264" w:lineRule="auto"/>
        <w:ind w:right="68"/>
        <w:jc w:val="both"/>
        <w:rPr>
          <w:rFonts w:ascii="Calibri" w:hAnsi="Calibri"/>
          <w:sz w:val="16"/>
          <w:lang w:val="en-GB"/>
        </w:rPr>
      </w:pPr>
      <w:r w:rsidRPr="0028297B">
        <w:rPr>
          <w:rFonts w:ascii="Calibri" w:hAnsi="Calibri"/>
          <w:sz w:val="16"/>
          <w:lang w:val="en-GB"/>
        </w:rPr>
        <w:t>© School Curricul</w:t>
      </w:r>
      <w:r w:rsidR="00D13E73">
        <w:rPr>
          <w:rFonts w:ascii="Calibri" w:hAnsi="Calibri"/>
          <w:sz w:val="16"/>
          <w:lang w:val="en-GB"/>
        </w:rPr>
        <w:t>um and Standards Authority, 2015</w:t>
      </w:r>
    </w:p>
    <w:p w:rsidR="00891E0F" w:rsidRPr="0028297B" w:rsidRDefault="00891E0F" w:rsidP="00891E0F">
      <w:pPr>
        <w:spacing w:after="80" w:line="264" w:lineRule="auto"/>
        <w:ind w:right="68"/>
        <w:jc w:val="both"/>
        <w:rPr>
          <w:rFonts w:ascii="Calibri" w:hAnsi="Calibri"/>
          <w:sz w:val="16"/>
          <w:lang w:val="en-GB"/>
        </w:rPr>
      </w:pPr>
      <w:r w:rsidRPr="0028297B">
        <w:rPr>
          <w:rFonts w:ascii="Calibri" w:hAnsi="Calibri"/>
          <w:sz w:val="16"/>
          <w:lang w:val="en-GB"/>
        </w:rPr>
        <w:t>This document – apart from any third party copyright material contained in it – may be freely copied, or communicated on an intranet, for non-commercial purposes in educational institutions, provided that the School Curriculum and Standards Authority is acknowledged as the copyright owner, and that the Authority’s moral rights are not infringed.</w:t>
      </w:r>
    </w:p>
    <w:p w:rsidR="00891E0F" w:rsidRPr="0028297B" w:rsidRDefault="00891E0F" w:rsidP="00891E0F">
      <w:pPr>
        <w:spacing w:after="80" w:line="264" w:lineRule="auto"/>
        <w:ind w:right="68"/>
        <w:jc w:val="both"/>
        <w:rPr>
          <w:rFonts w:ascii="Calibri" w:hAnsi="Calibri"/>
          <w:sz w:val="16"/>
          <w:lang w:val="en-GB"/>
        </w:rPr>
      </w:pPr>
      <w:r w:rsidRPr="0028297B">
        <w:rPr>
          <w:rFonts w:ascii="Calibri" w:hAnsi="Calibri"/>
          <w:sz w:val="16"/>
          <w:lang w:val="en-GB"/>
        </w:rPr>
        <w:t xml:space="preserve">Copying or communication for any other purpose can be done only within the terms of the </w:t>
      </w:r>
      <w:r w:rsidRPr="0028297B">
        <w:rPr>
          <w:rFonts w:ascii="Calibri" w:hAnsi="Calibri"/>
          <w:i/>
          <w:iCs/>
          <w:sz w:val="16"/>
          <w:lang w:val="en-GB"/>
        </w:rPr>
        <w:t>Copyright Act 1968</w:t>
      </w:r>
      <w:r w:rsidRPr="0028297B">
        <w:rPr>
          <w:rFonts w:ascii="Calibri" w:hAnsi="Calibri"/>
          <w:sz w:val="16"/>
          <w:lang w:val="en-GB"/>
        </w:rPr>
        <w:t xml:space="preserve"> or with prior written permission of the School Curriculum and Standards Authority. Copying or communication of any third party copyright material can be done only within the terms of the </w:t>
      </w:r>
      <w:r w:rsidRPr="0028297B">
        <w:rPr>
          <w:rFonts w:ascii="Calibri" w:hAnsi="Calibri"/>
          <w:i/>
          <w:iCs/>
          <w:sz w:val="16"/>
          <w:lang w:val="en-GB"/>
        </w:rPr>
        <w:t>Copyright Act 1968</w:t>
      </w:r>
      <w:r w:rsidRPr="0028297B">
        <w:rPr>
          <w:rFonts w:ascii="Calibri" w:hAnsi="Calibri"/>
          <w:sz w:val="16"/>
          <w:lang w:val="en-GB"/>
        </w:rPr>
        <w:t xml:space="preserve"> or with permission of the copyright owners.</w:t>
      </w:r>
    </w:p>
    <w:p w:rsidR="003A0F17" w:rsidRPr="00512DE6" w:rsidRDefault="003A0F17" w:rsidP="00CD447A">
      <w:pPr>
        <w:spacing w:after="80" w:line="264" w:lineRule="auto"/>
        <w:ind w:right="68"/>
        <w:jc w:val="both"/>
        <w:rPr>
          <w:rFonts w:ascii="Calibri" w:eastAsia="Times New Roman" w:hAnsi="Calibri" w:cs="Arial"/>
          <w:iCs/>
          <w:sz w:val="16"/>
          <w:szCs w:val="16"/>
        </w:rPr>
      </w:pPr>
      <w:r w:rsidRPr="008437E5">
        <w:rPr>
          <w:rFonts w:ascii="Calibri" w:eastAsia="Times New Roman" w:hAnsi="Calibri" w:cs="Arial"/>
          <w:sz w:val="16"/>
          <w:szCs w:val="16"/>
        </w:rPr>
        <w:t xml:space="preserve">Any content in this document that has been derived from the Australian Curriculum may be used under the terms of the </w:t>
      </w:r>
      <w:hyperlink r:id="rId9" w:tgtFrame="_blank" w:history="1">
        <w:r w:rsidRPr="00512DE6">
          <w:rPr>
            <w:rStyle w:val="Hyperlink"/>
            <w:rFonts w:ascii="Calibri" w:eastAsia="Times New Roman" w:hAnsi="Calibri" w:cs="Arial"/>
            <w:iCs/>
            <w:szCs w:val="16"/>
          </w:rPr>
          <w:t>Creative Commons Attribution 4.0 International licence</w:t>
        </w:r>
      </w:hyperlink>
      <w:r w:rsidRPr="00512DE6">
        <w:rPr>
          <w:rFonts w:ascii="Calibri" w:eastAsia="Times New Roman" w:hAnsi="Calibri" w:cs="Arial"/>
          <w:iCs/>
          <w:sz w:val="16"/>
          <w:szCs w:val="16"/>
        </w:rPr>
        <w:t>.</w:t>
      </w:r>
    </w:p>
    <w:p w:rsidR="00891E0F" w:rsidRPr="0028297B" w:rsidRDefault="00891E0F" w:rsidP="00891E0F">
      <w:pPr>
        <w:spacing w:after="80" w:line="264" w:lineRule="auto"/>
        <w:ind w:right="68"/>
        <w:jc w:val="both"/>
        <w:rPr>
          <w:rFonts w:ascii="Calibri" w:hAnsi="Calibri"/>
          <w:b/>
          <w:sz w:val="16"/>
          <w:lang w:val="en-GB"/>
        </w:rPr>
      </w:pPr>
      <w:r w:rsidRPr="0028297B">
        <w:rPr>
          <w:rFonts w:ascii="Calibri" w:hAnsi="Calibri"/>
          <w:b/>
          <w:sz w:val="16"/>
          <w:lang w:val="en-GB"/>
        </w:rPr>
        <w:t>Disclaimer</w:t>
      </w:r>
    </w:p>
    <w:p w:rsidR="00891E0F" w:rsidRPr="0028297B" w:rsidRDefault="00891E0F" w:rsidP="00891E0F">
      <w:pPr>
        <w:spacing w:line="264" w:lineRule="auto"/>
        <w:ind w:right="68"/>
        <w:jc w:val="both"/>
        <w:rPr>
          <w:rFonts w:ascii="Calibri" w:hAnsi="Calibri"/>
          <w:sz w:val="16"/>
          <w:lang w:val="en-GB"/>
        </w:rPr>
      </w:pPr>
      <w:r w:rsidRPr="0028297B">
        <w:rPr>
          <w:rFonts w:ascii="Calibri" w:hAnsi="Calibri"/>
          <w:sz w:val="16"/>
          <w:lang w:val="en-GB"/>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w:t>
      </w:r>
    </w:p>
    <w:p w:rsidR="00891E0F" w:rsidRPr="0028297B" w:rsidRDefault="00891E0F" w:rsidP="00891E0F">
      <w:pPr>
        <w:spacing w:line="264" w:lineRule="auto"/>
        <w:ind w:right="68"/>
        <w:jc w:val="both"/>
        <w:rPr>
          <w:rFonts w:ascii="Calibri" w:hAnsi="Calibri"/>
          <w:sz w:val="16"/>
          <w:lang w:val="en-GB"/>
        </w:rPr>
        <w:sectPr w:rsidR="00891E0F" w:rsidRPr="0028297B" w:rsidSect="00991CC8">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08" w:footer="708" w:gutter="0"/>
          <w:pgNumType w:start="1"/>
          <w:cols w:space="708"/>
          <w:titlePg/>
          <w:docGrid w:linePitch="360"/>
        </w:sectPr>
      </w:pPr>
    </w:p>
    <w:p w:rsidR="00597DB1" w:rsidRPr="006B600F" w:rsidRDefault="00597DB1" w:rsidP="00597DB1">
      <w:pPr>
        <w:pStyle w:val="Heading1"/>
      </w:pPr>
      <w:r w:rsidRPr="006B600F">
        <w:lastRenderedPageBreak/>
        <w:t>Sample assessment task</w:t>
      </w:r>
    </w:p>
    <w:p w:rsidR="00597DB1" w:rsidRPr="00A33BD1" w:rsidRDefault="00597DB1" w:rsidP="00597DB1">
      <w:pPr>
        <w:pStyle w:val="Heading1"/>
      </w:pPr>
      <w:r>
        <w:t>Career and Enterprise – ATAR Year 12</w:t>
      </w:r>
    </w:p>
    <w:p w:rsidR="00597DB1" w:rsidRPr="00A33BD1" w:rsidRDefault="00597DB1" w:rsidP="00597DB1">
      <w:pPr>
        <w:pStyle w:val="Heading2"/>
      </w:pPr>
      <w:r w:rsidRPr="00A33BD1">
        <w:t xml:space="preserve">Task </w:t>
      </w:r>
      <w:r>
        <w:t>1 – Unit 3</w:t>
      </w:r>
    </w:p>
    <w:p w:rsidR="00597DB1" w:rsidRPr="00891E0F" w:rsidRDefault="00597DB1" w:rsidP="003A0F17">
      <w:pPr>
        <w:tabs>
          <w:tab w:val="left" w:pos="709"/>
        </w:tabs>
        <w:spacing w:after="120" w:line="240" w:lineRule="auto"/>
        <w:ind w:right="-545"/>
        <w:rPr>
          <w:rFonts w:eastAsia="Times New Roman" w:cs="Arial"/>
          <w:bCs/>
        </w:rPr>
      </w:pPr>
      <w:r w:rsidRPr="00891E0F">
        <w:rPr>
          <w:rFonts w:eastAsia="Times New Roman" w:cs="Arial"/>
          <w:b/>
          <w:bCs/>
        </w:rPr>
        <w:t xml:space="preserve">Assessment type: </w:t>
      </w:r>
      <w:r>
        <w:rPr>
          <w:rFonts w:eastAsia="Times New Roman" w:cs="Arial"/>
          <w:bCs/>
        </w:rPr>
        <w:t>Investigation</w:t>
      </w:r>
    </w:p>
    <w:p w:rsidR="00597DB1" w:rsidRPr="00891E0F" w:rsidRDefault="00597DB1" w:rsidP="00C779AA">
      <w:pPr>
        <w:tabs>
          <w:tab w:val="left" w:pos="-851"/>
          <w:tab w:val="left" w:pos="720"/>
        </w:tabs>
        <w:spacing w:after="0" w:line="240" w:lineRule="auto"/>
        <w:ind w:right="-28"/>
        <w:rPr>
          <w:rFonts w:eastAsia="Times New Roman" w:cs="Arial"/>
          <w:b/>
          <w:bCs/>
        </w:rPr>
      </w:pPr>
      <w:r w:rsidRPr="00891E0F">
        <w:rPr>
          <w:rFonts w:eastAsia="Times New Roman" w:cs="Arial"/>
          <w:b/>
          <w:bCs/>
        </w:rPr>
        <w:t>Conditions</w:t>
      </w:r>
      <w:r>
        <w:rPr>
          <w:rFonts w:eastAsia="Times New Roman" w:cs="Arial"/>
          <w:b/>
          <w:bCs/>
        </w:rPr>
        <w:t>:</w:t>
      </w:r>
    </w:p>
    <w:p w:rsidR="00597DB1" w:rsidRPr="00891E0F" w:rsidRDefault="00597DB1" w:rsidP="00C779AA">
      <w:pPr>
        <w:tabs>
          <w:tab w:val="left" w:pos="-851"/>
          <w:tab w:val="left" w:pos="720"/>
        </w:tabs>
        <w:spacing w:after="120" w:line="240" w:lineRule="auto"/>
        <w:ind w:right="-27"/>
        <w:rPr>
          <w:rFonts w:eastAsia="Times New Roman" w:cs="Arial"/>
          <w:bCs/>
        </w:rPr>
      </w:pPr>
      <w:r w:rsidRPr="00891E0F">
        <w:rPr>
          <w:rFonts w:eastAsia="Times New Roman" w:cs="Arial"/>
        </w:rPr>
        <w:t>Period allowed for completion of the task:</w:t>
      </w:r>
      <w:r>
        <w:rPr>
          <w:rFonts w:eastAsia="Times New Roman" w:cs="Arial"/>
        </w:rPr>
        <w:t xml:space="preserve"> </w:t>
      </w:r>
      <w:r w:rsidR="00292718">
        <w:rPr>
          <w:rFonts w:eastAsia="Times New Roman" w:cs="Arial"/>
        </w:rPr>
        <w:t>two</w:t>
      </w:r>
      <w:r w:rsidRPr="00891E0F">
        <w:rPr>
          <w:rFonts w:eastAsia="Times New Roman" w:cs="Arial"/>
        </w:rPr>
        <w:t xml:space="preserve"> week</w:t>
      </w:r>
      <w:r>
        <w:rPr>
          <w:rFonts w:eastAsia="Times New Roman" w:cs="Arial"/>
        </w:rPr>
        <w:t>s with some time provided in class</w:t>
      </w:r>
    </w:p>
    <w:p w:rsidR="00597DB1" w:rsidRPr="00891E0F" w:rsidRDefault="00597DB1" w:rsidP="00C779AA">
      <w:pPr>
        <w:tabs>
          <w:tab w:val="left" w:pos="-851"/>
          <w:tab w:val="left" w:pos="720"/>
        </w:tabs>
        <w:spacing w:after="0" w:line="240" w:lineRule="auto"/>
        <w:ind w:right="-27"/>
        <w:rPr>
          <w:rFonts w:eastAsia="Times New Roman" w:cs="Arial"/>
          <w:bCs/>
        </w:rPr>
      </w:pPr>
      <w:r w:rsidRPr="00891E0F">
        <w:rPr>
          <w:rFonts w:eastAsia="Times New Roman" w:cs="Arial"/>
          <w:b/>
          <w:bCs/>
        </w:rPr>
        <w:t>Task weighting</w:t>
      </w:r>
      <w:r>
        <w:rPr>
          <w:rFonts w:eastAsia="Times New Roman" w:cs="Arial"/>
          <w:b/>
          <w:bCs/>
        </w:rPr>
        <w:t>:</w:t>
      </w:r>
    </w:p>
    <w:p w:rsidR="00597DB1" w:rsidRPr="00891E0F" w:rsidRDefault="00C15AA4" w:rsidP="00C779AA">
      <w:pPr>
        <w:tabs>
          <w:tab w:val="left" w:pos="-851"/>
          <w:tab w:val="left" w:pos="720"/>
        </w:tabs>
        <w:spacing w:after="120" w:line="240" w:lineRule="auto"/>
        <w:ind w:right="-27"/>
        <w:rPr>
          <w:rFonts w:eastAsia="Times New Roman" w:cs="Arial"/>
          <w:bCs/>
        </w:rPr>
      </w:pPr>
      <w:r>
        <w:rPr>
          <w:rFonts w:eastAsia="Times New Roman" w:cs="Arial"/>
          <w:bCs/>
        </w:rPr>
        <w:t>10</w:t>
      </w:r>
      <w:r w:rsidR="00597DB1" w:rsidRPr="00891E0F">
        <w:rPr>
          <w:rFonts w:eastAsia="Times New Roman" w:cs="Arial"/>
          <w:bCs/>
        </w:rPr>
        <w:t>% of the school mark for this pair of units</w:t>
      </w:r>
    </w:p>
    <w:p w:rsidR="00597DB1" w:rsidRPr="00891E0F" w:rsidRDefault="00597DB1" w:rsidP="00C779AA">
      <w:pPr>
        <w:spacing w:after="240" w:line="240" w:lineRule="auto"/>
        <w:ind w:right="-27"/>
        <w:rPr>
          <w:rFonts w:eastAsia="Times New Roman" w:cs="Arial"/>
        </w:rPr>
      </w:pPr>
      <w:r w:rsidRPr="00891E0F">
        <w:rPr>
          <w:rFonts w:eastAsia="Times New Roman" w:cs="Arial"/>
        </w:rPr>
        <w:t>__________________________________________________________________________________</w:t>
      </w:r>
    </w:p>
    <w:p w:rsidR="00597DB1" w:rsidRDefault="00597DB1" w:rsidP="00C779AA">
      <w:pPr>
        <w:tabs>
          <w:tab w:val="num" w:pos="567"/>
        </w:tabs>
        <w:spacing w:after="120"/>
        <w:rPr>
          <w:rFonts w:eastAsia="Times New Roman" w:cs="Arial"/>
        </w:rPr>
      </w:pPr>
      <w:r w:rsidRPr="006E6EAF">
        <w:rPr>
          <w:rFonts w:ascii="Calibri" w:hAnsi="Calibri" w:cs="Calibri"/>
        </w:rPr>
        <w:t>Investigate</w:t>
      </w:r>
      <w:r>
        <w:rPr>
          <w:rFonts w:eastAsia="Times New Roman" w:cs="Arial"/>
          <w:b/>
        </w:rPr>
        <w:t xml:space="preserve"> </w:t>
      </w:r>
      <w:r w:rsidR="00C15AA4" w:rsidRPr="00C15AA4">
        <w:rPr>
          <w:rFonts w:eastAsia="Times New Roman" w:cs="Arial"/>
          <w:b/>
        </w:rPr>
        <w:t>one</w:t>
      </w:r>
      <w:r w:rsidR="00C15AA4">
        <w:rPr>
          <w:rFonts w:eastAsia="Times New Roman" w:cs="Arial"/>
        </w:rPr>
        <w:t xml:space="preserve"> traditional and</w:t>
      </w:r>
      <w:r w:rsidR="00C15AA4">
        <w:rPr>
          <w:rFonts w:eastAsia="Times New Roman" w:cs="Arial"/>
          <w:b/>
        </w:rPr>
        <w:t xml:space="preserve"> on</w:t>
      </w:r>
      <w:r w:rsidR="00C15AA4" w:rsidRPr="00C15AA4">
        <w:rPr>
          <w:rFonts w:eastAsia="Times New Roman" w:cs="Arial"/>
          <w:b/>
        </w:rPr>
        <w:t>e</w:t>
      </w:r>
      <w:r w:rsidR="00C15AA4">
        <w:rPr>
          <w:rFonts w:eastAsia="Times New Roman" w:cs="Arial"/>
        </w:rPr>
        <w:t xml:space="preserve"> contemporary career development theory</w:t>
      </w:r>
      <w:r>
        <w:rPr>
          <w:rFonts w:eastAsia="Times New Roman" w:cs="Arial"/>
        </w:rPr>
        <w:t xml:space="preserve">. </w:t>
      </w:r>
      <w:r w:rsidR="00D901FD">
        <w:rPr>
          <w:rFonts w:eastAsia="Times New Roman" w:cs="Arial"/>
        </w:rPr>
        <w:t>Deliver</w:t>
      </w:r>
      <w:r>
        <w:rPr>
          <w:rFonts w:eastAsia="Times New Roman" w:cs="Arial"/>
        </w:rPr>
        <w:t xml:space="preserve"> </w:t>
      </w:r>
      <w:r w:rsidR="00775AE8">
        <w:rPr>
          <w:rFonts w:eastAsia="Times New Roman" w:cs="Arial"/>
        </w:rPr>
        <w:t>a written report on</w:t>
      </w:r>
      <w:r w:rsidR="00C15AA4">
        <w:rPr>
          <w:rFonts w:eastAsia="Times New Roman" w:cs="Arial"/>
        </w:rPr>
        <w:t xml:space="preserve"> your findings</w:t>
      </w:r>
      <w:r>
        <w:rPr>
          <w:rFonts w:eastAsia="Times New Roman" w:cs="Arial"/>
        </w:rPr>
        <w:t>.</w:t>
      </w:r>
    </w:p>
    <w:p w:rsidR="00597DB1" w:rsidRDefault="00597DB1" w:rsidP="00C779AA">
      <w:pPr>
        <w:spacing w:after="120" w:line="240" w:lineRule="auto"/>
        <w:ind w:right="-27"/>
        <w:rPr>
          <w:rFonts w:eastAsia="Times New Roman" w:cs="Arial"/>
        </w:rPr>
      </w:pPr>
      <w:r>
        <w:rPr>
          <w:rFonts w:eastAsia="Times New Roman" w:cs="Arial"/>
        </w:rPr>
        <w:t xml:space="preserve">In your </w:t>
      </w:r>
      <w:r w:rsidR="00775AE8">
        <w:rPr>
          <w:rFonts w:eastAsia="Times New Roman" w:cs="Arial"/>
        </w:rPr>
        <w:t xml:space="preserve">report </w:t>
      </w:r>
      <w:r>
        <w:rPr>
          <w:rFonts w:eastAsia="Times New Roman" w:cs="Arial"/>
        </w:rPr>
        <w:t>you are required to:</w:t>
      </w:r>
    </w:p>
    <w:p w:rsidR="00597DB1" w:rsidRDefault="00684948" w:rsidP="00C779AA">
      <w:pPr>
        <w:pStyle w:val="ListParagraph"/>
        <w:numPr>
          <w:ilvl w:val="0"/>
          <w:numId w:val="37"/>
        </w:numPr>
        <w:tabs>
          <w:tab w:val="right" w:pos="9026"/>
        </w:tabs>
        <w:spacing w:after="120" w:line="240" w:lineRule="auto"/>
        <w:ind w:left="357" w:hanging="357"/>
        <w:contextualSpacing w:val="0"/>
        <w:rPr>
          <w:rFonts w:eastAsia="Times New Roman" w:cs="Arial"/>
        </w:rPr>
      </w:pPr>
      <w:r>
        <w:rPr>
          <w:rFonts w:eastAsia="Times New Roman" w:cs="Arial"/>
        </w:rPr>
        <w:t>d</w:t>
      </w:r>
      <w:r w:rsidR="00597DB1">
        <w:rPr>
          <w:rFonts w:eastAsia="Times New Roman" w:cs="Arial"/>
        </w:rPr>
        <w:t>escribe</w:t>
      </w:r>
      <w:r>
        <w:rPr>
          <w:rFonts w:eastAsia="Times New Roman" w:cs="Arial"/>
        </w:rPr>
        <w:t xml:space="preserve"> </w:t>
      </w:r>
      <w:r w:rsidR="00597DB1">
        <w:rPr>
          <w:rFonts w:eastAsia="Times New Roman" w:cs="Arial"/>
        </w:rPr>
        <w:t>each t</w:t>
      </w:r>
      <w:r w:rsidR="00C15AA4">
        <w:rPr>
          <w:rFonts w:eastAsia="Times New Roman" w:cs="Arial"/>
        </w:rPr>
        <w:t>heory</w:t>
      </w:r>
      <w:r>
        <w:rPr>
          <w:rFonts w:eastAsia="Times New Roman" w:cs="Arial"/>
        </w:rPr>
        <w:t xml:space="preserve"> </w:t>
      </w:r>
      <w:r w:rsidR="00A15947">
        <w:rPr>
          <w:rFonts w:eastAsia="Times New Roman" w:cs="Arial"/>
        </w:rPr>
        <w:t>in detail</w:t>
      </w:r>
      <w:r w:rsidR="00155808">
        <w:rPr>
          <w:rFonts w:eastAsia="Times New Roman" w:cs="Arial"/>
        </w:rPr>
        <w:tab/>
        <w:t>(8 marks)</w:t>
      </w:r>
    </w:p>
    <w:p w:rsidR="00597DB1" w:rsidRDefault="00902305" w:rsidP="00C779AA">
      <w:pPr>
        <w:pStyle w:val="ListParagraph"/>
        <w:numPr>
          <w:ilvl w:val="0"/>
          <w:numId w:val="37"/>
        </w:numPr>
        <w:tabs>
          <w:tab w:val="right" w:pos="9026"/>
        </w:tabs>
        <w:spacing w:after="120" w:line="240" w:lineRule="auto"/>
        <w:ind w:left="357" w:hanging="357"/>
        <w:contextualSpacing w:val="0"/>
        <w:rPr>
          <w:rFonts w:eastAsia="Times New Roman" w:cs="Arial"/>
        </w:rPr>
      </w:pPr>
      <w:proofErr w:type="gramStart"/>
      <w:r>
        <w:rPr>
          <w:rFonts w:eastAsia="Times New Roman" w:cs="Arial"/>
        </w:rPr>
        <w:t>compare</w:t>
      </w:r>
      <w:proofErr w:type="gramEnd"/>
      <w:r>
        <w:rPr>
          <w:rFonts w:eastAsia="Times New Roman" w:cs="Arial"/>
        </w:rPr>
        <w:t xml:space="preserve"> the two theories </w:t>
      </w:r>
      <w:r w:rsidR="002321EC">
        <w:rPr>
          <w:rFonts w:eastAsia="Times New Roman" w:cs="Arial"/>
        </w:rPr>
        <w:t>and describe the differences the application of each of these theories would have on</w:t>
      </w:r>
      <w:r w:rsidR="00AF2CCF">
        <w:rPr>
          <w:rFonts w:eastAsia="Times New Roman" w:cs="Arial"/>
        </w:rPr>
        <w:t xml:space="preserve"> your</w:t>
      </w:r>
      <w:r w:rsidR="00D11C93">
        <w:rPr>
          <w:rFonts w:eastAsia="Times New Roman" w:cs="Arial"/>
        </w:rPr>
        <w:t xml:space="preserve"> individual</w:t>
      </w:r>
      <w:r w:rsidR="00597DB1">
        <w:rPr>
          <w:rFonts w:eastAsia="Times New Roman" w:cs="Arial"/>
        </w:rPr>
        <w:t xml:space="preserve"> career development.</w:t>
      </w:r>
      <w:r w:rsidR="00155808">
        <w:rPr>
          <w:rFonts w:eastAsia="Times New Roman" w:cs="Arial"/>
        </w:rPr>
        <w:tab/>
        <w:t>(8 marks)</w:t>
      </w:r>
    </w:p>
    <w:p w:rsidR="00B10124" w:rsidRPr="003A0F17" w:rsidRDefault="00B10124" w:rsidP="00C779AA">
      <w:pPr>
        <w:pStyle w:val="ListParagraph"/>
        <w:numPr>
          <w:ilvl w:val="0"/>
          <w:numId w:val="37"/>
        </w:numPr>
        <w:tabs>
          <w:tab w:val="right" w:pos="9026"/>
        </w:tabs>
        <w:spacing w:after="120" w:line="240" w:lineRule="auto"/>
        <w:ind w:left="357" w:hanging="357"/>
        <w:contextualSpacing w:val="0"/>
        <w:rPr>
          <w:rFonts w:eastAsia="Times New Roman" w:cs="Arial"/>
        </w:rPr>
      </w:pPr>
      <w:proofErr w:type="gramStart"/>
      <w:r>
        <w:rPr>
          <w:rFonts w:eastAsia="Times New Roman" w:cs="Arial"/>
        </w:rPr>
        <w:t>present</w:t>
      </w:r>
      <w:proofErr w:type="gramEnd"/>
      <w:r>
        <w:rPr>
          <w:rFonts w:eastAsia="Times New Roman" w:cs="Arial"/>
        </w:rPr>
        <w:t xml:space="preserve"> your information in an </w:t>
      </w:r>
      <w:r w:rsidRPr="00B10124">
        <w:rPr>
          <w:rFonts w:eastAsia="Times New Roman" w:cs="Arial"/>
        </w:rPr>
        <w:t xml:space="preserve"> org</w:t>
      </w:r>
      <w:r>
        <w:rPr>
          <w:rFonts w:eastAsia="Times New Roman" w:cs="Arial"/>
        </w:rPr>
        <w:t>anised way to industry standard, including</w:t>
      </w:r>
      <w:r w:rsidRPr="00B10124">
        <w:rPr>
          <w:rFonts w:eastAsia="Times New Roman" w:cs="Arial"/>
        </w:rPr>
        <w:t xml:space="preserve"> correct spelling and grammar</w:t>
      </w:r>
      <w:r>
        <w:rPr>
          <w:rFonts w:eastAsia="Times New Roman" w:cs="Arial"/>
        </w:rPr>
        <w:t>. Use</w:t>
      </w:r>
      <w:r w:rsidRPr="003A0F17">
        <w:rPr>
          <w:rFonts w:eastAsia="Times New Roman" w:cs="Arial"/>
        </w:rPr>
        <w:t xml:space="preserve"> career-related terminology appropriate for the context, </w:t>
      </w:r>
      <w:r>
        <w:rPr>
          <w:rFonts w:eastAsia="Times New Roman" w:cs="Arial"/>
        </w:rPr>
        <w:t xml:space="preserve">and make </w:t>
      </w:r>
      <w:r w:rsidRPr="003A0F17">
        <w:rPr>
          <w:rFonts w:eastAsia="Times New Roman" w:cs="Arial"/>
        </w:rPr>
        <w:t>reference to a range of relevant examples</w:t>
      </w:r>
      <w:r>
        <w:rPr>
          <w:rFonts w:eastAsia="Times New Roman" w:cs="Arial"/>
        </w:rPr>
        <w:t>.</w:t>
      </w:r>
      <w:r w:rsidR="003A0F17">
        <w:rPr>
          <w:rFonts w:eastAsia="Times New Roman" w:cs="Arial"/>
        </w:rPr>
        <w:tab/>
      </w:r>
      <w:r>
        <w:rPr>
          <w:rFonts w:eastAsia="Times New Roman" w:cs="Arial"/>
        </w:rPr>
        <w:t>(4 marks)</w:t>
      </w:r>
    </w:p>
    <w:p w:rsidR="00597DB1" w:rsidRPr="00457266" w:rsidRDefault="00597DB1" w:rsidP="00C779AA">
      <w:pPr>
        <w:tabs>
          <w:tab w:val="left" w:pos="-851"/>
          <w:tab w:val="left" w:pos="720"/>
          <w:tab w:val="right" w:pos="9026"/>
        </w:tabs>
        <w:spacing w:after="0" w:line="240" w:lineRule="auto"/>
        <w:ind w:right="-27"/>
        <w:jc w:val="right"/>
        <w:rPr>
          <w:rFonts w:eastAsia="Times New Roman" w:cs="Arial"/>
          <w:b/>
          <w:bCs/>
        </w:rPr>
      </w:pPr>
      <w:r>
        <w:rPr>
          <w:rFonts w:eastAsia="Times New Roman" w:cs="Arial"/>
          <w:b/>
          <w:bCs/>
        </w:rPr>
        <w:t>Total =</w:t>
      </w:r>
      <w:r w:rsidRPr="00457266">
        <w:rPr>
          <w:rFonts w:eastAsia="Times New Roman" w:cs="Arial"/>
          <w:b/>
          <w:bCs/>
        </w:rPr>
        <w:t xml:space="preserve"> </w:t>
      </w:r>
      <w:r w:rsidR="00B10124">
        <w:rPr>
          <w:rFonts w:eastAsia="Times New Roman" w:cs="Arial"/>
          <w:b/>
          <w:bCs/>
        </w:rPr>
        <w:t>20</w:t>
      </w:r>
      <w:r w:rsidR="00B10124" w:rsidRPr="00457266">
        <w:rPr>
          <w:rFonts w:eastAsia="Times New Roman" w:cs="Arial"/>
          <w:b/>
          <w:bCs/>
        </w:rPr>
        <w:t xml:space="preserve"> </w:t>
      </w:r>
      <w:r w:rsidRPr="00457266">
        <w:rPr>
          <w:rFonts w:eastAsia="Times New Roman" w:cs="Arial"/>
          <w:b/>
          <w:bCs/>
        </w:rPr>
        <w:t>marks</w:t>
      </w:r>
    </w:p>
    <w:p w:rsidR="00597DB1" w:rsidRPr="00891E0F" w:rsidRDefault="00597DB1" w:rsidP="00C779AA">
      <w:pPr>
        <w:rPr>
          <w:rFonts w:eastAsia="Times New Roman" w:cs="Arial"/>
          <w:b/>
          <w:bCs/>
        </w:rPr>
      </w:pPr>
      <w:r w:rsidRPr="00891E0F">
        <w:rPr>
          <w:rFonts w:eastAsia="Times New Roman" w:cs="Arial"/>
          <w:b/>
          <w:bCs/>
        </w:rPr>
        <w:br w:type="page"/>
      </w:r>
    </w:p>
    <w:p w:rsidR="00597DB1" w:rsidRPr="00932763" w:rsidRDefault="00597DB1" w:rsidP="00597DB1">
      <w:pPr>
        <w:pStyle w:val="Heading1"/>
      </w:pPr>
      <w:r w:rsidRPr="00932763">
        <w:lastRenderedPageBreak/>
        <w:t>Mar</w:t>
      </w:r>
      <w:r w:rsidR="00AF2CCF">
        <w:t xml:space="preserve">king key for </w:t>
      </w:r>
      <w:r w:rsidR="007734CA">
        <w:t>sample assessment task</w:t>
      </w:r>
      <w:r>
        <w:t xml:space="preserve"> 1</w:t>
      </w:r>
      <w:r w:rsidRPr="00932763">
        <w:t xml:space="preserve"> – Unit </w:t>
      </w:r>
      <w:r>
        <w:t>3</w:t>
      </w:r>
    </w:p>
    <w:tbl>
      <w:tblPr>
        <w:tblStyle w:val="TableGrid1"/>
        <w:tblW w:w="9214" w:type="dxa"/>
        <w:tblInd w:w="108" w:type="dxa"/>
        <w:tblLook w:val="04A0" w:firstRow="1" w:lastRow="0" w:firstColumn="1" w:lastColumn="0" w:noHBand="0" w:noVBand="1"/>
      </w:tblPr>
      <w:tblGrid>
        <w:gridCol w:w="7655"/>
        <w:gridCol w:w="459"/>
        <w:gridCol w:w="1100"/>
      </w:tblGrid>
      <w:tr w:rsidR="00597DB1" w:rsidRPr="00891E0F" w:rsidTr="00C15AA4">
        <w:tc>
          <w:tcPr>
            <w:tcW w:w="7655" w:type="dxa"/>
            <w:tcBorders>
              <w:bottom w:val="single" w:sz="4" w:space="0" w:color="auto"/>
            </w:tcBorders>
            <w:shd w:val="clear" w:color="auto" w:fill="BD9FCF" w:themeFill="accent4"/>
          </w:tcPr>
          <w:p w:rsidR="00597DB1" w:rsidRPr="00C211ED" w:rsidRDefault="00597DB1" w:rsidP="00C15AA4">
            <w:pPr>
              <w:spacing w:line="264" w:lineRule="auto"/>
              <w:contextualSpacing/>
              <w:jc w:val="center"/>
              <w:rPr>
                <w:rFonts w:cs="Times New Roman"/>
                <w:b/>
                <w:sz w:val="20"/>
                <w:szCs w:val="20"/>
              </w:rPr>
            </w:pPr>
            <w:r w:rsidRPr="00C211ED">
              <w:rPr>
                <w:rFonts w:cs="Times New Roman"/>
                <w:b/>
                <w:sz w:val="20"/>
                <w:szCs w:val="20"/>
              </w:rPr>
              <w:t>Description</w:t>
            </w:r>
          </w:p>
        </w:tc>
        <w:tc>
          <w:tcPr>
            <w:tcW w:w="1559" w:type="dxa"/>
            <w:gridSpan w:val="2"/>
            <w:tcBorders>
              <w:bottom w:val="single" w:sz="4" w:space="0" w:color="auto"/>
            </w:tcBorders>
            <w:shd w:val="clear" w:color="auto" w:fill="BD9FCF" w:themeFill="accent4"/>
          </w:tcPr>
          <w:p w:rsidR="00597DB1" w:rsidRPr="00C211ED" w:rsidRDefault="00597DB1" w:rsidP="00C15AA4">
            <w:pPr>
              <w:spacing w:line="264" w:lineRule="auto"/>
              <w:contextualSpacing/>
              <w:jc w:val="center"/>
              <w:rPr>
                <w:rFonts w:cs="Times New Roman"/>
                <w:b/>
                <w:sz w:val="20"/>
                <w:szCs w:val="20"/>
              </w:rPr>
            </w:pPr>
            <w:r w:rsidRPr="00C211ED">
              <w:rPr>
                <w:rFonts w:cs="Times New Roman"/>
                <w:b/>
                <w:sz w:val="20"/>
                <w:szCs w:val="20"/>
              </w:rPr>
              <w:t>Marks</w:t>
            </w:r>
          </w:p>
        </w:tc>
      </w:tr>
      <w:tr w:rsidR="00AF2CCF" w:rsidRPr="0041202B" w:rsidTr="00AF2CCF">
        <w:tc>
          <w:tcPr>
            <w:tcW w:w="9214" w:type="dxa"/>
            <w:gridSpan w:val="3"/>
            <w:shd w:val="clear" w:color="auto" w:fill="E4D8EB" w:themeFill="accent4" w:themeFillTint="66"/>
          </w:tcPr>
          <w:p w:rsidR="00AF2CCF" w:rsidRPr="0041202B" w:rsidRDefault="00AF2CCF" w:rsidP="00AF2CCF">
            <w:pPr>
              <w:spacing w:line="264" w:lineRule="auto"/>
              <w:contextualSpacing/>
              <w:rPr>
                <w:rFonts w:cs="Times New Roman"/>
                <w:b/>
                <w:sz w:val="20"/>
                <w:szCs w:val="20"/>
              </w:rPr>
            </w:pPr>
            <w:r>
              <w:rPr>
                <w:rFonts w:cs="Times New Roman"/>
                <w:b/>
                <w:sz w:val="20"/>
                <w:szCs w:val="20"/>
              </w:rPr>
              <w:t>Traditional theory</w:t>
            </w:r>
          </w:p>
        </w:tc>
      </w:tr>
      <w:tr w:rsidR="00597DB1" w:rsidRPr="00891E0F" w:rsidTr="00C15AA4">
        <w:tc>
          <w:tcPr>
            <w:tcW w:w="7655" w:type="dxa"/>
          </w:tcPr>
          <w:p w:rsidR="00597DB1" w:rsidRPr="00C211ED" w:rsidRDefault="00597DB1" w:rsidP="002321EC">
            <w:pPr>
              <w:spacing w:line="264" w:lineRule="auto"/>
              <w:contextualSpacing/>
              <w:rPr>
                <w:rFonts w:cs="Times New Roman"/>
                <w:sz w:val="20"/>
                <w:szCs w:val="20"/>
              </w:rPr>
            </w:pPr>
            <w:r>
              <w:rPr>
                <w:rFonts w:cs="Times New Roman"/>
                <w:sz w:val="20"/>
                <w:szCs w:val="20"/>
              </w:rPr>
              <w:t xml:space="preserve">Comprehensively describes the </w:t>
            </w:r>
            <w:r w:rsidR="00C15AA4">
              <w:rPr>
                <w:rFonts w:cs="Times New Roman"/>
                <w:sz w:val="20"/>
                <w:szCs w:val="20"/>
              </w:rPr>
              <w:t xml:space="preserve">theory </w:t>
            </w:r>
            <w:r w:rsidR="002321EC">
              <w:rPr>
                <w:rFonts w:cs="Times New Roman"/>
                <w:sz w:val="20"/>
                <w:szCs w:val="20"/>
              </w:rPr>
              <w:t>i</w:t>
            </w:r>
            <w:r>
              <w:rPr>
                <w:rFonts w:cs="Times New Roman"/>
                <w:sz w:val="20"/>
                <w:szCs w:val="20"/>
              </w:rPr>
              <w:t xml:space="preserve">nvestigated </w:t>
            </w:r>
          </w:p>
        </w:tc>
        <w:tc>
          <w:tcPr>
            <w:tcW w:w="1559" w:type="dxa"/>
            <w:gridSpan w:val="2"/>
            <w:vAlign w:val="center"/>
          </w:tcPr>
          <w:p w:rsidR="00597DB1" w:rsidRPr="00C211ED" w:rsidRDefault="00C15AA4" w:rsidP="00C15AA4">
            <w:pPr>
              <w:spacing w:line="264" w:lineRule="auto"/>
              <w:contextualSpacing/>
              <w:jc w:val="center"/>
              <w:rPr>
                <w:rFonts w:cs="Times New Roman"/>
                <w:sz w:val="20"/>
                <w:szCs w:val="20"/>
              </w:rPr>
            </w:pPr>
            <w:r>
              <w:rPr>
                <w:rFonts w:cs="Times New Roman"/>
                <w:sz w:val="20"/>
                <w:szCs w:val="20"/>
              </w:rPr>
              <w:t>4</w:t>
            </w:r>
          </w:p>
        </w:tc>
      </w:tr>
      <w:tr w:rsidR="00597DB1" w:rsidRPr="00891E0F" w:rsidTr="00C15AA4">
        <w:tc>
          <w:tcPr>
            <w:tcW w:w="7655" w:type="dxa"/>
          </w:tcPr>
          <w:p w:rsidR="00597DB1" w:rsidRPr="00C211ED" w:rsidRDefault="00597DB1" w:rsidP="002321EC">
            <w:pPr>
              <w:spacing w:line="264" w:lineRule="auto"/>
              <w:contextualSpacing/>
              <w:rPr>
                <w:rFonts w:cs="Times New Roman"/>
                <w:sz w:val="20"/>
                <w:szCs w:val="20"/>
              </w:rPr>
            </w:pPr>
            <w:r>
              <w:rPr>
                <w:rFonts w:cs="Times New Roman"/>
                <w:sz w:val="20"/>
                <w:szCs w:val="20"/>
              </w:rPr>
              <w:t xml:space="preserve">Describes the </w:t>
            </w:r>
            <w:r w:rsidR="002321EC">
              <w:rPr>
                <w:rFonts w:cs="Times New Roman"/>
                <w:sz w:val="20"/>
                <w:szCs w:val="20"/>
              </w:rPr>
              <w:t xml:space="preserve">theory </w:t>
            </w:r>
            <w:r>
              <w:rPr>
                <w:rFonts w:cs="Times New Roman"/>
                <w:sz w:val="20"/>
                <w:szCs w:val="20"/>
              </w:rPr>
              <w:t xml:space="preserve">investigated </w:t>
            </w:r>
          </w:p>
        </w:tc>
        <w:tc>
          <w:tcPr>
            <w:tcW w:w="1559" w:type="dxa"/>
            <w:gridSpan w:val="2"/>
            <w:vAlign w:val="center"/>
          </w:tcPr>
          <w:p w:rsidR="00597DB1" w:rsidRPr="00C211ED" w:rsidRDefault="00C15AA4" w:rsidP="00C15AA4">
            <w:pPr>
              <w:spacing w:line="264" w:lineRule="auto"/>
              <w:contextualSpacing/>
              <w:jc w:val="center"/>
              <w:rPr>
                <w:rFonts w:cs="Times New Roman"/>
                <w:sz w:val="20"/>
                <w:szCs w:val="20"/>
              </w:rPr>
            </w:pPr>
            <w:r>
              <w:rPr>
                <w:rFonts w:cs="Times New Roman"/>
                <w:sz w:val="20"/>
                <w:szCs w:val="20"/>
              </w:rPr>
              <w:t>3</w:t>
            </w:r>
          </w:p>
        </w:tc>
      </w:tr>
      <w:tr w:rsidR="00597DB1" w:rsidRPr="00891E0F" w:rsidTr="00C15AA4">
        <w:tc>
          <w:tcPr>
            <w:tcW w:w="7655" w:type="dxa"/>
          </w:tcPr>
          <w:p w:rsidR="00597DB1" w:rsidRPr="00C211ED" w:rsidRDefault="00597DB1" w:rsidP="002321EC">
            <w:pPr>
              <w:spacing w:line="264" w:lineRule="auto"/>
              <w:contextualSpacing/>
              <w:rPr>
                <w:rFonts w:cs="Times New Roman"/>
                <w:sz w:val="20"/>
                <w:szCs w:val="20"/>
              </w:rPr>
            </w:pPr>
            <w:r>
              <w:rPr>
                <w:rFonts w:cs="Times New Roman"/>
                <w:sz w:val="20"/>
                <w:szCs w:val="20"/>
              </w:rPr>
              <w:t>Briefly describes the t</w:t>
            </w:r>
            <w:r w:rsidR="002321EC">
              <w:rPr>
                <w:rFonts w:cs="Times New Roman"/>
                <w:sz w:val="20"/>
                <w:szCs w:val="20"/>
              </w:rPr>
              <w:t>heory</w:t>
            </w:r>
            <w:r>
              <w:rPr>
                <w:rFonts w:cs="Times New Roman"/>
                <w:sz w:val="20"/>
                <w:szCs w:val="20"/>
              </w:rPr>
              <w:t xml:space="preserve"> investigated </w:t>
            </w:r>
          </w:p>
        </w:tc>
        <w:tc>
          <w:tcPr>
            <w:tcW w:w="1559" w:type="dxa"/>
            <w:gridSpan w:val="2"/>
            <w:vAlign w:val="center"/>
          </w:tcPr>
          <w:p w:rsidR="00597DB1" w:rsidRPr="00C211ED" w:rsidRDefault="00C15AA4" w:rsidP="00C15AA4">
            <w:pPr>
              <w:spacing w:line="264" w:lineRule="auto"/>
              <w:contextualSpacing/>
              <w:jc w:val="center"/>
              <w:rPr>
                <w:rFonts w:cs="Times New Roman"/>
                <w:sz w:val="20"/>
                <w:szCs w:val="20"/>
              </w:rPr>
            </w:pPr>
            <w:r>
              <w:rPr>
                <w:rFonts w:cs="Times New Roman"/>
                <w:sz w:val="20"/>
                <w:szCs w:val="20"/>
              </w:rPr>
              <w:t>2</w:t>
            </w:r>
          </w:p>
        </w:tc>
      </w:tr>
      <w:tr w:rsidR="00597DB1" w:rsidRPr="00891E0F" w:rsidTr="00C15AA4">
        <w:tc>
          <w:tcPr>
            <w:tcW w:w="7655" w:type="dxa"/>
            <w:tcBorders>
              <w:bottom w:val="single" w:sz="4" w:space="0" w:color="auto"/>
            </w:tcBorders>
          </w:tcPr>
          <w:p w:rsidR="00597DB1" w:rsidRDefault="00597DB1" w:rsidP="002321EC">
            <w:pPr>
              <w:spacing w:line="264" w:lineRule="auto"/>
              <w:contextualSpacing/>
              <w:rPr>
                <w:rFonts w:cs="Times New Roman"/>
                <w:sz w:val="20"/>
                <w:szCs w:val="20"/>
              </w:rPr>
            </w:pPr>
            <w:r>
              <w:rPr>
                <w:rFonts w:cs="Times New Roman"/>
                <w:sz w:val="20"/>
                <w:szCs w:val="20"/>
              </w:rPr>
              <w:t>Provides a limited description of the t</w:t>
            </w:r>
            <w:r w:rsidR="002321EC">
              <w:rPr>
                <w:rFonts w:cs="Times New Roman"/>
                <w:sz w:val="20"/>
                <w:szCs w:val="20"/>
              </w:rPr>
              <w:t xml:space="preserve">heory </w:t>
            </w:r>
            <w:r>
              <w:rPr>
                <w:rFonts w:cs="Times New Roman"/>
                <w:sz w:val="20"/>
                <w:szCs w:val="20"/>
              </w:rPr>
              <w:t>investigated</w:t>
            </w:r>
          </w:p>
        </w:tc>
        <w:tc>
          <w:tcPr>
            <w:tcW w:w="1559" w:type="dxa"/>
            <w:gridSpan w:val="2"/>
            <w:tcBorders>
              <w:bottom w:val="single" w:sz="4" w:space="0" w:color="auto"/>
            </w:tcBorders>
            <w:vAlign w:val="center"/>
          </w:tcPr>
          <w:p w:rsidR="00597DB1" w:rsidRDefault="00597DB1" w:rsidP="00C15AA4">
            <w:pPr>
              <w:spacing w:line="264" w:lineRule="auto"/>
              <w:contextualSpacing/>
              <w:jc w:val="center"/>
              <w:rPr>
                <w:rFonts w:cs="Times New Roman"/>
                <w:sz w:val="20"/>
                <w:szCs w:val="20"/>
              </w:rPr>
            </w:pPr>
            <w:r>
              <w:rPr>
                <w:rFonts w:cs="Times New Roman"/>
                <w:sz w:val="20"/>
                <w:szCs w:val="20"/>
              </w:rPr>
              <w:t>1</w:t>
            </w:r>
          </w:p>
        </w:tc>
      </w:tr>
      <w:tr w:rsidR="00597DB1" w:rsidRPr="0041202B" w:rsidTr="00C15AA4">
        <w:tc>
          <w:tcPr>
            <w:tcW w:w="7655" w:type="dxa"/>
            <w:shd w:val="clear" w:color="auto" w:fill="auto"/>
          </w:tcPr>
          <w:p w:rsidR="00597DB1" w:rsidRPr="0041202B" w:rsidRDefault="00597DB1" w:rsidP="00C15AA4">
            <w:pPr>
              <w:spacing w:line="264" w:lineRule="auto"/>
              <w:contextualSpacing/>
              <w:jc w:val="right"/>
              <w:rPr>
                <w:rFonts w:cs="Times New Roman"/>
                <w:b/>
                <w:sz w:val="20"/>
                <w:szCs w:val="20"/>
              </w:rPr>
            </w:pPr>
            <w:r>
              <w:rPr>
                <w:rFonts w:cs="Times New Roman"/>
                <w:b/>
                <w:sz w:val="20"/>
                <w:szCs w:val="20"/>
              </w:rPr>
              <w:t>Subtotal</w:t>
            </w:r>
          </w:p>
        </w:tc>
        <w:tc>
          <w:tcPr>
            <w:tcW w:w="1559" w:type="dxa"/>
            <w:gridSpan w:val="2"/>
            <w:shd w:val="clear" w:color="auto" w:fill="auto"/>
            <w:vAlign w:val="center"/>
          </w:tcPr>
          <w:p w:rsidR="00597DB1" w:rsidRPr="0041202B" w:rsidRDefault="00597DB1" w:rsidP="00C15AA4">
            <w:pPr>
              <w:spacing w:line="264" w:lineRule="auto"/>
              <w:contextualSpacing/>
              <w:jc w:val="right"/>
              <w:rPr>
                <w:rFonts w:cs="Times New Roman"/>
                <w:b/>
                <w:sz w:val="20"/>
                <w:szCs w:val="20"/>
              </w:rPr>
            </w:pPr>
            <w:r>
              <w:rPr>
                <w:rFonts w:cs="Times New Roman"/>
                <w:b/>
                <w:sz w:val="20"/>
                <w:szCs w:val="20"/>
              </w:rPr>
              <w:t>/</w:t>
            </w:r>
            <w:r w:rsidR="00C15AA4">
              <w:rPr>
                <w:rFonts w:cs="Times New Roman"/>
                <w:b/>
                <w:sz w:val="20"/>
                <w:szCs w:val="20"/>
              </w:rPr>
              <w:t>4</w:t>
            </w:r>
          </w:p>
        </w:tc>
      </w:tr>
      <w:tr w:rsidR="00AF2CCF" w:rsidRPr="0041202B" w:rsidTr="00AF2CCF">
        <w:tc>
          <w:tcPr>
            <w:tcW w:w="9214" w:type="dxa"/>
            <w:gridSpan w:val="3"/>
            <w:shd w:val="clear" w:color="auto" w:fill="E4D8EB" w:themeFill="accent4" w:themeFillTint="66"/>
          </w:tcPr>
          <w:p w:rsidR="00AF2CCF" w:rsidRPr="0041202B" w:rsidRDefault="00AF2CCF" w:rsidP="00AF2CCF">
            <w:pPr>
              <w:spacing w:line="264" w:lineRule="auto"/>
              <w:contextualSpacing/>
              <w:rPr>
                <w:rFonts w:cs="Times New Roman"/>
                <w:b/>
                <w:sz w:val="20"/>
                <w:szCs w:val="20"/>
              </w:rPr>
            </w:pPr>
            <w:r>
              <w:rPr>
                <w:rFonts w:cs="Times New Roman"/>
                <w:b/>
                <w:sz w:val="20"/>
                <w:szCs w:val="20"/>
              </w:rPr>
              <w:t>Contemporary theory</w:t>
            </w:r>
          </w:p>
        </w:tc>
      </w:tr>
      <w:tr w:rsidR="002321EC" w:rsidRPr="00891E0F" w:rsidTr="00C15AA4">
        <w:tc>
          <w:tcPr>
            <w:tcW w:w="7655" w:type="dxa"/>
          </w:tcPr>
          <w:p w:rsidR="002321EC" w:rsidRPr="00C211ED" w:rsidRDefault="002321EC" w:rsidP="002321EC">
            <w:pPr>
              <w:spacing w:line="264" w:lineRule="auto"/>
              <w:contextualSpacing/>
              <w:rPr>
                <w:rFonts w:cs="Times New Roman"/>
                <w:sz w:val="20"/>
                <w:szCs w:val="20"/>
              </w:rPr>
            </w:pPr>
            <w:r>
              <w:rPr>
                <w:rFonts w:cs="Times New Roman"/>
                <w:sz w:val="20"/>
                <w:szCs w:val="20"/>
              </w:rPr>
              <w:t xml:space="preserve">Comprehensively describes the theory investigated </w:t>
            </w:r>
          </w:p>
        </w:tc>
        <w:tc>
          <w:tcPr>
            <w:tcW w:w="1559" w:type="dxa"/>
            <w:gridSpan w:val="2"/>
            <w:vAlign w:val="center"/>
          </w:tcPr>
          <w:p w:rsidR="002321EC" w:rsidRPr="00C211ED" w:rsidRDefault="002321EC" w:rsidP="00C15AA4">
            <w:pPr>
              <w:spacing w:line="264" w:lineRule="auto"/>
              <w:contextualSpacing/>
              <w:jc w:val="center"/>
              <w:rPr>
                <w:rFonts w:cs="Times New Roman"/>
                <w:sz w:val="20"/>
                <w:szCs w:val="20"/>
              </w:rPr>
            </w:pPr>
            <w:r>
              <w:rPr>
                <w:rFonts w:cs="Times New Roman"/>
                <w:sz w:val="20"/>
                <w:szCs w:val="20"/>
              </w:rPr>
              <w:t>4</w:t>
            </w:r>
          </w:p>
        </w:tc>
      </w:tr>
      <w:tr w:rsidR="002321EC" w:rsidRPr="00891E0F" w:rsidTr="00C15AA4">
        <w:tc>
          <w:tcPr>
            <w:tcW w:w="7655" w:type="dxa"/>
          </w:tcPr>
          <w:p w:rsidR="002321EC" w:rsidRPr="00C211ED" w:rsidRDefault="002321EC" w:rsidP="002321EC">
            <w:pPr>
              <w:spacing w:line="264" w:lineRule="auto"/>
              <w:contextualSpacing/>
              <w:rPr>
                <w:rFonts w:cs="Times New Roman"/>
                <w:sz w:val="20"/>
                <w:szCs w:val="20"/>
              </w:rPr>
            </w:pPr>
            <w:r>
              <w:rPr>
                <w:rFonts w:cs="Times New Roman"/>
                <w:sz w:val="20"/>
                <w:szCs w:val="20"/>
              </w:rPr>
              <w:t xml:space="preserve">Describes the theory investigated </w:t>
            </w:r>
          </w:p>
        </w:tc>
        <w:tc>
          <w:tcPr>
            <w:tcW w:w="1559" w:type="dxa"/>
            <w:gridSpan w:val="2"/>
            <w:vAlign w:val="center"/>
          </w:tcPr>
          <w:p w:rsidR="002321EC" w:rsidRPr="00C211ED" w:rsidRDefault="002321EC" w:rsidP="00C15AA4">
            <w:pPr>
              <w:spacing w:line="264" w:lineRule="auto"/>
              <w:contextualSpacing/>
              <w:jc w:val="center"/>
              <w:rPr>
                <w:rFonts w:cs="Times New Roman"/>
                <w:sz w:val="20"/>
                <w:szCs w:val="20"/>
              </w:rPr>
            </w:pPr>
            <w:r>
              <w:rPr>
                <w:rFonts w:cs="Times New Roman"/>
                <w:sz w:val="20"/>
                <w:szCs w:val="20"/>
              </w:rPr>
              <w:t>3</w:t>
            </w:r>
          </w:p>
        </w:tc>
      </w:tr>
      <w:tr w:rsidR="002321EC" w:rsidRPr="00891E0F" w:rsidTr="00C15AA4">
        <w:tc>
          <w:tcPr>
            <w:tcW w:w="7655" w:type="dxa"/>
          </w:tcPr>
          <w:p w:rsidR="002321EC" w:rsidRPr="00C211ED" w:rsidRDefault="002321EC" w:rsidP="002321EC">
            <w:pPr>
              <w:spacing w:line="264" w:lineRule="auto"/>
              <w:contextualSpacing/>
              <w:rPr>
                <w:rFonts w:cs="Times New Roman"/>
                <w:sz w:val="20"/>
                <w:szCs w:val="20"/>
              </w:rPr>
            </w:pPr>
            <w:r>
              <w:rPr>
                <w:rFonts w:cs="Times New Roman"/>
                <w:sz w:val="20"/>
                <w:szCs w:val="20"/>
              </w:rPr>
              <w:t xml:space="preserve">Briefly describes the theory investigated </w:t>
            </w:r>
          </w:p>
        </w:tc>
        <w:tc>
          <w:tcPr>
            <w:tcW w:w="1559" w:type="dxa"/>
            <w:gridSpan w:val="2"/>
            <w:vAlign w:val="center"/>
          </w:tcPr>
          <w:p w:rsidR="002321EC" w:rsidRPr="00C211ED" w:rsidRDefault="002321EC" w:rsidP="00C15AA4">
            <w:pPr>
              <w:spacing w:line="264" w:lineRule="auto"/>
              <w:contextualSpacing/>
              <w:jc w:val="center"/>
              <w:rPr>
                <w:rFonts w:cs="Times New Roman"/>
                <w:sz w:val="20"/>
                <w:szCs w:val="20"/>
              </w:rPr>
            </w:pPr>
            <w:r>
              <w:rPr>
                <w:rFonts w:cs="Times New Roman"/>
                <w:sz w:val="20"/>
                <w:szCs w:val="20"/>
              </w:rPr>
              <w:t>2</w:t>
            </w:r>
          </w:p>
        </w:tc>
      </w:tr>
      <w:tr w:rsidR="002321EC" w:rsidRPr="00891E0F" w:rsidTr="00C15AA4">
        <w:tc>
          <w:tcPr>
            <w:tcW w:w="7655" w:type="dxa"/>
          </w:tcPr>
          <w:p w:rsidR="002321EC" w:rsidRDefault="002321EC" w:rsidP="002321EC">
            <w:pPr>
              <w:spacing w:line="264" w:lineRule="auto"/>
              <w:contextualSpacing/>
              <w:rPr>
                <w:rFonts w:cs="Times New Roman"/>
                <w:sz w:val="20"/>
                <w:szCs w:val="20"/>
              </w:rPr>
            </w:pPr>
            <w:r>
              <w:rPr>
                <w:rFonts w:cs="Times New Roman"/>
                <w:sz w:val="20"/>
                <w:szCs w:val="20"/>
              </w:rPr>
              <w:t>Provides a limited description of the theory investigated</w:t>
            </w:r>
          </w:p>
        </w:tc>
        <w:tc>
          <w:tcPr>
            <w:tcW w:w="1559" w:type="dxa"/>
            <w:gridSpan w:val="2"/>
            <w:vAlign w:val="center"/>
          </w:tcPr>
          <w:p w:rsidR="002321EC" w:rsidRDefault="002321EC" w:rsidP="00C15AA4">
            <w:pPr>
              <w:spacing w:line="264" w:lineRule="auto"/>
              <w:contextualSpacing/>
              <w:jc w:val="center"/>
              <w:rPr>
                <w:rFonts w:cs="Times New Roman"/>
                <w:sz w:val="20"/>
                <w:szCs w:val="20"/>
              </w:rPr>
            </w:pPr>
            <w:r>
              <w:rPr>
                <w:rFonts w:cs="Times New Roman"/>
                <w:sz w:val="20"/>
                <w:szCs w:val="20"/>
              </w:rPr>
              <w:t>1</w:t>
            </w:r>
          </w:p>
        </w:tc>
      </w:tr>
      <w:tr w:rsidR="00597DB1" w:rsidRPr="0041202B" w:rsidTr="00C15AA4">
        <w:tc>
          <w:tcPr>
            <w:tcW w:w="7655" w:type="dxa"/>
            <w:shd w:val="clear" w:color="auto" w:fill="auto"/>
          </w:tcPr>
          <w:p w:rsidR="00597DB1" w:rsidRPr="0041202B" w:rsidRDefault="00597DB1" w:rsidP="00C15AA4">
            <w:pPr>
              <w:spacing w:line="264" w:lineRule="auto"/>
              <w:contextualSpacing/>
              <w:jc w:val="right"/>
              <w:rPr>
                <w:rFonts w:cs="Times New Roman"/>
                <w:b/>
                <w:sz w:val="20"/>
                <w:szCs w:val="20"/>
              </w:rPr>
            </w:pPr>
            <w:r>
              <w:rPr>
                <w:rFonts w:cs="Times New Roman"/>
                <w:b/>
                <w:sz w:val="20"/>
                <w:szCs w:val="20"/>
              </w:rPr>
              <w:t>Subtotal</w:t>
            </w:r>
          </w:p>
        </w:tc>
        <w:tc>
          <w:tcPr>
            <w:tcW w:w="1559" w:type="dxa"/>
            <w:gridSpan w:val="2"/>
            <w:shd w:val="clear" w:color="auto" w:fill="auto"/>
            <w:vAlign w:val="center"/>
          </w:tcPr>
          <w:p w:rsidR="00597DB1" w:rsidRPr="0041202B" w:rsidRDefault="00597DB1" w:rsidP="00C15AA4">
            <w:pPr>
              <w:spacing w:line="264" w:lineRule="auto"/>
              <w:contextualSpacing/>
              <w:jc w:val="right"/>
              <w:rPr>
                <w:rFonts w:cs="Times New Roman"/>
                <w:b/>
                <w:sz w:val="20"/>
                <w:szCs w:val="20"/>
              </w:rPr>
            </w:pPr>
            <w:r>
              <w:rPr>
                <w:rFonts w:cs="Times New Roman"/>
                <w:b/>
                <w:sz w:val="20"/>
                <w:szCs w:val="20"/>
              </w:rPr>
              <w:t>/</w:t>
            </w:r>
            <w:r w:rsidR="00C15AA4">
              <w:rPr>
                <w:rFonts w:cs="Times New Roman"/>
                <w:b/>
                <w:sz w:val="20"/>
                <w:szCs w:val="20"/>
              </w:rPr>
              <w:t>4</w:t>
            </w:r>
          </w:p>
        </w:tc>
      </w:tr>
      <w:tr w:rsidR="00AF2CCF" w:rsidRPr="0041202B" w:rsidTr="00AF2CCF">
        <w:tc>
          <w:tcPr>
            <w:tcW w:w="9214" w:type="dxa"/>
            <w:gridSpan w:val="3"/>
            <w:shd w:val="clear" w:color="auto" w:fill="E4D8EB" w:themeFill="accent4" w:themeFillTint="66"/>
          </w:tcPr>
          <w:p w:rsidR="00AF2CCF" w:rsidRPr="0041202B" w:rsidRDefault="00155808" w:rsidP="00AF2CCF">
            <w:pPr>
              <w:spacing w:line="264" w:lineRule="auto"/>
              <w:contextualSpacing/>
              <w:rPr>
                <w:rFonts w:cs="Times New Roman"/>
                <w:b/>
                <w:sz w:val="20"/>
                <w:szCs w:val="20"/>
              </w:rPr>
            </w:pPr>
            <w:r>
              <w:rPr>
                <w:rFonts w:cs="Times New Roman"/>
                <w:b/>
                <w:sz w:val="20"/>
                <w:szCs w:val="20"/>
              </w:rPr>
              <w:t>Comparison and application</w:t>
            </w:r>
          </w:p>
        </w:tc>
      </w:tr>
      <w:tr w:rsidR="00C15AA4" w:rsidRPr="00891E0F" w:rsidTr="00C15AA4">
        <w:tc>
          <w:tcPr>
            <w:tcW w:w="7655" w:type="dxa"/>
          </w:tcPr>
          <w:p w:rsidR="00C15AA4" w:rsidRPr="00C211ED" w:rsidRDefault="00C15AA4" w:rsidP="00D901FD">
            <w:pPr>
              <w:spacing w:line="264" w:lineRule="auto"/>
              <w:contextualSpacing/>
              <w:rPr>
                <w:rFonts w:cs="Times New Roman"/>
                <w:sz w:val="20"/>
                <w:szCs w:val="20"/>
              </w:rPr>
            </w:pPr>
            <w:r>
              <w:rPr>
                <w:rFonts w:cs="Times New Roman"/>
                <w:sz w:val="20"/>
                <w:szCs w:val="20"/>
              </w:rPr>
              <w:t xml:space="preserve">Comprehensively </w:t>
            </w:r>
            <w:r w:rsidR="00464BE3">
              <w:rPr>
                <w:rFonts w:cs="Times New Roman"/>
                <w:sz w:val="20"/>
                <w:szCs w:val="20"/>
              </w:rPr>
              <w:t>compares the theories</w:t>
            </w:r>
            <w:r>
              <w:rPr>
                <w:rFonts w:cs="Times New Roman"/>
                <w:sz w:val="20"/>
                <w:szCs w:val="20"/>
              </w:rPr>
              <w:t xml:space="preserve"> investigated and </w:t>
            </w:r>
            <w:r w:rsidR="00464BE3" w:rsidRPr="00155808">
              <w:rPr>
                <w:rFonts w:cs="Times New Roman"/>
                <w:sz w:val="20"/>
                <w:szCs w:val="20"/>
              </w:rPr>
              <w:t>describe</w:t>
            </w:r>
            <w:r w:rsidRPr="00155808">
              <w:rPr>
                <w:rFonts w:cs="Times New Roman"/>
                <w:sz w:val="20"/>
                <w:szCs w:val="20"/>
              </w:rPr>
              <w:t>s</w:t>
            </w:r>
            <w:r>
              <w:rPr>
                <w:rFonts w:cs="Times New Roman"/>
                <w:sz w:val="20"/>
                <w:szCs w:val="20"/>
              </w:rPr>
              <w:t xml:space="preserve"> the </w:t>
            </w:r>
            <w:r w:rsidR="00D901FD">
              <w:rPr>
                <w:rFonts w:cs="Times New Roman"/>
                <w:sz w:val="20"/>
                <w:szCs w:val="20"/>
              </w:rPr>
              <w:t xml:space="preserve">different effects </w:t>
            </w:r>
            <w:r w:rsidR="00464BE3">
              <w:rPr>
                <w:rFonts w:cs="Times New Roman"/>
                <w:sz w:val="20"/>
                <w:szCs w:val="20"/>
              </w:rPr>
              <w:t xml:space="preserve">each </w:t>
            </w:r>
            <w:r w:rsidR="00D901FD">
              <w:rPr>
                <w:rFonts w:cs="Times New Roman"/>
                <w:sz w:val="20"/>
                <w:szCs w:val="20"/>
              </w:rPr>
              <w:t xml:space="preserve">application </w:t>
            </w:r>
            <w:r w:rsidR="00464BE3">
              <w:rPr>
                <w:rFonts w:cs="Times New Roman"/>
                <w:sz w:val="20"/>
                <w:szCs w:val="20"/>
              </w:rPr>
              <w:t>would have</w:t>
            </w:r>
            <w:r>
              <w:rPr>
                <w:rFonts w:cs="Times New Roman"/>
                <w:sz w:val="20"/>
                <w:szCs w:val="20"/>
              </w:rPr>
              <w:t xml:space="preserve"> on the individual’s career development</w:t>
            </w:r>
          </w:p>
        </w:tc>
        <w:tc>
          <w:tcPr>
            <w:tcW w:w="1559" w:type="dxa"/>
            <w:gridSpan w:val="2"/>
            <w:vAlign w:val="center"/>
          </w:tcPr>
          <w:p w:rsidR="00C15AA4" w:rsidRPr="00C211ED" w:rsidRDefault="00C15AA4" w:rsidP="00C15AA4">
            <w:pPr>
              <w:spacing w:line="264" w:lineRule="auto"/>
              <w:contextualSpacing/>
              <w:jc w:val="center"/>
              <w:rPr>
                <w:rFonts w:cs="Times New Roman"/>
                <w:sz w:val="20"/>
                <w:szCs w:val="20"/>
              </w:rPr>
            </w:pPr>
            <w:r>
              <w:rPr>
                <w:rFonts w:cs="Times New Roman"/>
                <w:sz w:val="20"/>
                <w:szCs w:val="20"/>
              </w:rPr>
              <w:t>7–8</w:t>
            </w:r>
          </w:p>
        </w:tc>
      </w:tr>
      <w:tr w:rsidR="00C15AA4" w:rsidRPr="00891E0F" w:rsidTr="00C15AA4">
        <w:tc>
          <w:tcPr>
            <w:tcW w:w="7655" w:type="dxa"/>
          </w:tcPr>
          <w:p w:rsidR="00C15AA4" w:rsidRPr="00C211ED" w:rsidRDefault="00464BE3" w:rsidP="00D901FD">
            <w:pPr>
              <w:spacing w:line="264" w:lineRule="auto"/>
              <w:contextualSpacing/>
              <w:rPr>
                <w:rFonts w:cs="Times New Roman"/>
                <w:sz w:val="20"/>
                <w:szCs w:val="20"/>
              </w:rPr>
            </w:pPr>
            <w:r>
              <w:rPr>
                <w:rFonts w:cs="Times New Roman"/>
                <w:sz w:val="20"/>
                <w:szCs w:val="20"/>
              </w:rPr>
              <w:t xml:space="preserve">Compares the theories investigated and </w:t>
            </w:r>
            <w:r w:rsidRPr="00155808">
              <w:rPr>
                <w:rFonts w:cs="Times New Roman"/>
                <w:sz w:val="20"/>
                <w:szCs w:val="20"/>
              </w:rPr>
              <w:t>describes</w:t>
            </w:r>
            <w:r w:rsidR="00A15947">
              <w:rPr>
                <w:rFonts w:cs="Times New Roman"/>
                <w:sz w:val="20"/>
                <w:szCs w:val="20"/>
              </w:rPr>
              <w:t xml:space="preserve"> the different </w:t>
            </w:r>
            <w:r w:rsidR="00D901FD">
              <w:rPr>
                <w:rFonts w:cs="Times New Roman"/>
                <w:sz w:val="20"/>
                <w:szCs w:val="20"/>
              </w:rPr>
              <w:t xml:space="preserve">effects </w:t>
            </w:r>
            <w:r>
              <w:rPr>
                <w:rFonts w:cs="Times New Roman"/>
                <w:sz w:val="20"/>
                <w:szCs w:val="20"/>
              </w:rPr>
              <w:t xml:space="preserve">each </w:t>
            </w:r>
            <w:r w:rsidR="00D901FD">
              <w:rPr>
                <w:rFonts w:cs="Times New Roman"/>
                <w:sz w:val="20"/>
                <w:szCs w:val="20"/>
              </w:rPr>
              <w:t xml:space="preserve">application </w:t>
            </w:r>
            <w:r>
              <w:rPr>
                <w:rFonts w:cs="Times New Roman"/>
                <w:sz w:val="20"/>
                <w:szCs w:val="20"/>
              </w:rPr>
              <w:t>would have on the individual’s career development</w:t>
            </w:r>
          </w:p>
        </w:tc>
        <w:tc>
          <w:tcPr>
            <w:tcW w:w="1559" w:type="dxa"/>
            <w:gridSpan w:val="2"/>
            <w:vAlign w:val="center"/>
          </w:tcPr>
          <w:p w:rsidR="00C15AA4" w:rsidRPr="00C211ED" w:rsidRDefault="00C15AA4" w:rsidP="00C15AA4">
            <w:pPr>
              <w:spacing w:line="264" w:lineRule="auto"/>
              <w:contextualSpacing/>
              <w:jc w:val="center"/>
              <w:rPr>
                <w:rFonts w:cs="Times New Roman"/>
                <w:sz w:val="20"/>
                <w:szCs w:val="20"/>
              </w:rPr>
            </w:pPr>
            <w:r>
              <w:rPr>
                <w:rFonts w:cs="Times New Roman"/>
                <w:sz w:val="20"/>
                <w:szCs w:val="20"/>
              </w:rPr>
              <w:t>5–6</w:t>
            </w:r>
          </w:p>
        </w:tc>
      </w:tr>
      <w:tr w:rsidR="00C15AA4" w:rsidRPr="00891E0F" w:rsidTr="00C15AA4">
        <w:tc>
          <w:tcPr>
            <w:tcW w:w="7655" w:type="dxa"/>
          </w:tcPr>
          <w:p w:rsidR="00C15AA4" w:rsidRPr="00C211ED" w:rsidRDefault="00C15AA4" w:rsidP="00D901FD">
            <w:pPr>
              <w:spacing w:line="264" w:lineRule="auto"/>
              <w:contextualSpacing/>
              <w:rPr>
                <w:rFonts w:cs="Times New Roman"/>
                <w:sz w:val="20"/>
                <w:szCs w:val="20"/>
              </w:rPr>
            </w:pPr>
            <w:r>
              <w:rPr>
                <w:rFonts w:cs="Times New Roman"/>
                <w:sz w:val="20"/>
                <w:szCs w:val="20"/>
              </w:rPr>
              <w:t xml:space="preserve">Briefly </w:t>
            </w:r>
            <w:r w:rsidR="00464BE3">
              <w:rPr>
                <w:rFonts w:cs="Times New Roman"/>
                <w:sz w:val="20"/>
                <w:szCs w:val="20"/>
              </w:rPr>
              <w:t>compares the theories investigated and</w:t>
            </w:r>
            <w:r w:rsidR="00464BE3" w:rsidRPr="00155808">
              <w:rPr>
                <w:rFonts w:cs="Times New Roman"/>
                <w:sz w:val="20"/>
                <w:szCs w:val="20"/>
              </w:rPr>
              <w:t xml:space="preserve"> describes</w:t>
            </w:r>
            <w:r w:rsidR="00A15947">
              <w:rPr>
                <w:rFonts w:cs="Times New Roman"/>
                <w:sz w:val="20"/>
                <w:szCs w:val="20"/>
              </w:rPr>
              <w:t xml:space="preserve"> the different </w:t>
            </w:r>
            <w:r w:rsidR="00D901FD">
              <w:rPr>
                <w:rFonts w:cs="Times New Roman"/>
                <w:sz w:val="20"/>
                <w:szCs w:val="20"/>
              </w:rPr>
              <w:t xml:space="preserve">effects </w:t>
            </w:r>
            <w:r w:rsidR="00464BE3">
              <w:rPr>
                <w:rFonts w:cs="Times New Roman"/>
                <w:sz w:val="20"/>
                <w:szCs w:val="20"/>
              </w:rPr>
              <w:t xml:space="preserve">each </w:t>
            </w:r>
            <w:r w:rsidR="00D901FD">
              <w:rPr>
                <w:rFonts w:cs="Times New Roman"/>
                <w:sz w:val="20"/>
                <w:szCs w:val="20"/>
              </w:rPr>
              <w:t xml:space="preserve">application </w:t>
            </w:r>
            <w:r w:rsidR="00464BE3">
              <w:rPr>
                <w:rFonts w:cs="Times New Roman"/>
                <w:sz w:val="20"/>
                <w:szCs w:val="20"/>
              </w:rPr>
              <w:t>would have on the individual’s career development</w:t>
            </w:r>
          </w:p>
        </w:tc>
        <w:tc>
          <w:tcPr>
            <w:tcW w:w="1559" w:type="dxa"/>
            <w:gridSpan w:val="2"/>
            <w:vAlign w:val="center"/>
          </w:tcPr>
          <w:p w:rsidR="00C15AA4" w:rsidRPr="00C211ED" w:rsidRDefault="00C15AA4" w:rsidP="00C15AA4">
            <w:pPr>
              <w:spacing w:line="264" w:lineRule="auto"/>
              <w:contextualSpacing/>
              <w:jc w:val="center"/>
              <w:rPr>
                <w:rFonts w:cs="Times New Roman"/>
                <w:sz w:val="20"/>
                <w:szCs w:val="20"/>
              </w:rPr>
            </w:pPr>
            <w:r>
              <w:rPr>
                <w:rFonts w:cs="Times New Roman"/>
                <w:sz w:val="20"/>
                <w:szCs w:val="20"/>
              </w:rPr>
              <w:t>3–4</w:t>
            </w:r>
          </w:p>
        </w:tc>
      </w:tr>
      <w:tr w:rsidR="00C15AA4" w:rsidRPr="00891E0F" w:rsidTr="00C15AA4">
        <w:tc>
          <w:tcPr>
            <w:tcW w:w="7655" w:type="dxa"/>
          </w:tcPr>
          <w:p w:rsidR="00C15AA4" w:rsidRDefault="00C15AA4" w:rsidP="00464BE3">
            <w:pPr>
              <w:spacing w:line="264" w:lineRule="auto"/>
              <w:contextualSpacing/>
              <w:rPr>
                <w:rFonts w:cs="Times New Roman"/>
                <w:sz w:val="20"/>
                <w:szCs w:val="20"/>
              </w:rPr>
            </w:pPr>
            <w:r>
              <w:rPr>
                <w:rFonts w:cs="Times New Roman"/>
                <w:sz w:val="20"/>
                <w:szCs w:val="20"/>
              </w:rPr>
              <w:t xml:space="preserve">Provides a limited </w:t>
            </w:r>
            <w:r w:rsidR="00464BE3">
              <w:rPr>
                <w:rFonts w:cs="Times New Roman"/>
                <w:sz w:val="20"/>
                <w:szCs w:val="20"/>
              </w:rPr>
              <w:t>comparison</w:t>
            </w:r>
            <w:r>
              <w:rPr>
                <w:rFonts w:cs="Times New Roman"/>
                <w:sz w:val="20"/>
                <w:szCs w:val="20"/>
              </w:rPr>
              <w:t xml:space="preserve"> of the</w:t>
            </w:r>
            <w:r w:rsidR="00464BE3">
              <w:rPr>
                <w:rFonts w:cs="Times New Roman"/>
                <w:sz w:val="20"/>
                <w:szCs w:val="20"/>
              </w:rPr>
              <w:t xml:space="preserve"> theories</w:t>
            </w:r>
            <w:r>
              <w:rPr>
                <w:rFonts w:cs="Times New Roman"/>
                <w:sz w:val="20"/>
                <w:szCs w:val="20"/>
              </w:rPr>
              <w:t xml:space="preserve"> investigated</w:t>
            </w:r>
          </w:p>
        </w:tc>
        <w:tc>
          <w:tcPr>
            <w:tcW w:w="1559" w:type="dxa"/>
            <w:gridSpan w:val="2"/>
            <w:vAlign w:val="center"/>
          </w:tcPr>
          <w:p w:rsidR="00C15AA4" w:rsidRDefault="00C15AA4" w:rsidP="00C15AA4">
            <w:pPr>
              <w:spacing w:line="264" w:lineRule="auto"/>
              <w:contextualSpacing/>
              <w:jc w:val="center"/>
              <w:rPr>
                <w:rFonts w:cs="Times New Roman"/>
                <w:sz w:val="20"/>
                <w:szCs w:val="20"/>
              </w:rPr>
            </w:pPr>
            <w:r>
              <w:rPr>
                <w:rFonts w:cs="Times New Roman"/>
                <w:sz w:val="20"/>
                <w:szCs w:val="20"/>
              </w:rPr>
              <w:t>1–2</w:t>
            </w:r>
          </w:p>
        </w:tc>
      </w:tr>
      <w:tr w:rsidR="00C15AA4" w:rsidRPr="0041202B" w:rsidTr="00C15AA4">
        <w:tc>
          <w:tcPr>
            <w:tcW w:w="7655" w:type="dxa"/>
            <w:shd w:val="clear" w:color="auto" w:fill="auto"/>
          </w:tcPr>
          <w:p w:rsidR="00C15AA4" w:rsidRPr="0041202B" w:rsidRDefault="00C15AA4" w:rsidP="00C15AA4">
            <w:pPr>
              <w:spacing w:line="264" w:lineRule="auto"/>
              <w:contextualSpacing/>
              <w:jc w:val="right"/>
              <w:rPr>
                <w:rFonts w:cs="Times New Roman"/>
                <w:b/>
                <w:sz w:val="20"/>
                <w:szCs w:val="20"/>
              </w:rPr>
            </w:pPr>
            <w:r>
              <w:rPr>
                <w:rFonts w:cs="Times New Roman"/>
                <w:b/>
                <w:sz w:val="20"/>
                <w:szCs w:val="20"/>
              </w:rPr>
              <w:t>Subtotal</w:t>
            </w:r>
          </w:p>
        </w:tc>
        <w:tc>
          <w:tcPr>
            <w:tcW w:w="1559" w:type="dxa"/>
            <w:gridSpan w:val="2"/>
            <w:shd w:val="clear" w:color="auto" w:fill="auto"/>
            <w:vAlign w:val="center"/>
          </w:tcPr>
          <w:p w:rsidR="00C15AA4" w:rsidRPr="0041202B" w:rsidRDefault="00C15AA4" w:rsidP="00C15AA4">
            <w:pPr>
              <w:spacing w:line="264" w:lineRule="auto"/>
              <w:contextualSpacing/>
              <w:jc w:val="right"/>
              <w:rPr>
                <w:rFonts w:cs="Times New Roman"/>
                <w:b/>
                <w:sz w:val="20"/>
                <w:szCs w:val="20"/>
              </w:rPr>
            </w:pPr>
            <w:r>
              <w:rPr>
                <w:rFonts w:cs="Times New Roman"/>
                <w:b/>
                <w:sz w:val="20"/>
                <w:szCs w:val="20"/>
              </w:rPr>
              <w:t>/8</w:t>
            </w:r>
          </w:p>
        </w:tc>
      </w:tr>
      <w:tr w:rsidR="00597DB1" w:rsidRPr="00891E0F" w:rsidTr="0003236E">
        <w:tc>
          <w:tcPr>
            <w:tcW w:w="9214" w:type="dxa"/>
            <w:gridSpan w:val="3"/>
            <w:shd w:val="clear" w:color="auto" w:fill="F1EBF5" w:themeFill="accent4" w:themeFillTint="33"/>
          </w:tcPr>
          <w:p w:rsidR="00597DB1" w:rsidRPr="00C211ED" w:rsidRDefault="00597DB1" w:rsidP="00C15AA4">
            <w:pPr>
              <w:spacing w:line="264" w:lineRule="auto"/>
              <w:contextualSpacing/>
              <w:rPr>
                <w:rFonts w:cs="Times New Roman"/>
                <w:b/>
                <w:sz w:val="20"/>
                <w:szCs w:val="20"/>
              </w:rPr>
            </w:pPr>
            <w:r w:rsidRPr="00C211ED">
              <w:rPr>
                <w:rFonts w:cs="Times New Roman"/>
                <w:b/>
                <w:sz w:val="20"/>
                <w:szCs w:val="20"/>
              </w:rPr>
              <w:t>Answer could include, but is not limited to:</w:t>
            </w:r>
          </w:p>
        </w:tc>
      </w:tr>
      <w:tr w:rsidR="00597DB1" w:rsidRPr="00891E0F" w:rsidTr="00C15AA4">
        <w:tc>
          <w:tcPr>
            <w:tcW w:w="9214" w:type="dxa"/>
            <w:gridSpan w:val="3"/>
          </w:tcPr>
          <w:p w:rsidR="00AF2CCF" w:rsidRPr="00AF2CCF" w:rsidRDefault="00AF2CCF" w:rsidP="00597DB1">
            <w:pPr>
              <w:pStyle w:val="ListParagraph"/>
              <w:numPr>
                <w:ilvl w:val="0"/>
                <w:numId w:val="30"/>
              </w:numPr>
              <w:ind w:left="317" w:hanging="317"/>
              <w:rPr>
                <w:rFonts w:cs="Times New Roman"/>
                <w:i/>
                <w:sz w:val="20"/>
                <w:szCs w:val="20"/>
              </w:rPr>
            </w:pPr>
            <w:r>
              <w:rPr>
                <w:rFonts w:cs="Times New Roman"/>
                <w:sz w:val="20"/>
                <w:szCs w:val="20"/>
              </w:rPr>
              <w:t xml:space="preserve">Traditional career development theory investigated could be Super’s Lifespan (Developments) Theory (1957), </w:t>
            </w:r>
            <w:r w:rsidR="00A15947">
              <w:rPr>
                <w:rFonts w:cs="Times New Roman"/>
                <w:sz w:val="20"/>
                <w:szCs w:val="20"/>
              </w:rPr>
              <w:t>which</w:t>
            </w:r>
            <w:r>
              <w:rPr>
                <w:rFonts w:cs="Times New Roman"/>
                <w:sz w:val="20"/>
                <w:szCs w:val="20"/>
              </w:rPr>
              <w:t xml:space="preserve"> is based on the following stages:</w:t>
            </w:r>
          </w:p>
          <w:p w:rsidR="00AF2CCF" w:rsidRPr="00AF2CCF" w:rsidRDefault="00AF2CCF" w:rsidP="00AF2CCF">
            <w:pPr>
              <w:pStyle w:val="ListParagraph"/>
              <w:numPr>
                <w:ilvl w:val="0"/>
                <w:numId w:val="32"/>
              </w:numPr>
              <w:rPr>
                <w:rFonts w:cs="Times New Roman"/>
                <w:i/>
                <w:sz w:val="20"/>
                <w:szCs w:val="20"/>
              </w:rPr>
            </w:pPr>
            <w:r>
              <w:rPr>
                <w:rFonts w:cs="Times New Roman"/>
                <w:sz w:val="20"/>
                <w:szCs w:val="20"/>
              </w:rPr>
              <w:t>growth (1)</w:t>
            </w:r>
          </w:p>
          <w:p w:rsidR="00AF2CCF" w:rsidRPr="00AF2CCF" w:rsidRDefault="00AF2CCF" w:rsidP="00AF2CCF">
            <w:pPr>
              <w:pStyle w:val="ListParagraph"/>
              <w:numPr>
                <w:ilvl w:val="0"/>
                <w:numId w:val="32"/>
              </w:numPr>
              <w:rPr>
                <w:rFonts w:cs="Times New Roman"/>
                <w:i/>
                <w:sz w:val="20"/>
                <w:szCs w:val="20"/>
              </w:rPr>
            </w:pPr>
            <w:r>
              <w:rPr>
                <w:rFonts w:cs="Times New Roman"/>
                <w:sz w:val="20"/>
                <w:szCs w:val="20"/>
              </w:rPr>
              <w:t>exploration (1)</w:t>
            </w:r>
          </w:p>
          <w:p w:rsidR="00AF2CCF" w:rsidRPr="00AF2CCF" w:rsidRDefault="00AF2CCF" w:rsidP="00AF2CCF">
            <w:pPr>
              <w:pStyle w:val="ListParagraph"/>
              <w:numPr>
                <w:ilvl w:val="0"/>
                <w:numId w:val="32"/>
              </w:numPr>
              <w:rPr>
                <w:rFonts w:cs="Times New Roman"/>
                <w:i/>
                <w:sz w:val="20"/>
                <w:szCs w:val="20"/>
              </w:rPr>
            </w:pPr>
            <w:r>
              <w:rPr>
                <w:rFonts w:cs="Times New Roman"/>
                <w:sz w:val="20"/>
                <w:szCs w:val="20"/>
              </w:rPr>
              <w:t>establishment (1)</w:t>
            </w:r>
          </w:p>
          <w:p w:rsidR="00AF2CCF" w:rsidRPr="00AF2CCF" w:rsidRDefault="00AF2CCF" w:rsidP="00AF2CCF">
            <w:pPr>
              <w:pStyle w:val="ListParagraph"/>
              <w:numPr>
                <w:ilvl w:val="0"/>
                <w:numId w:val="32"/>
              </w:numPr>
              <w:rPr>
                <w:rFonts w:cs="Times New Roman"/>
                <w:i/>
                <w:sz w:val="20"/>
                <w:szCs w:val="20"/>
              </w:rPr>
            </w:pPr>
            <w:r>
              <w:rPr>
                <w:rFonts w:cs="Times New Roman"/>
                <w:sz w:val="20"/>
                <w:szCs w:val="20"/>
              </w:rPr>
              <w:t>maintenance (1)</w:t>
            </w:r>
          </w:p>
          <w:p w:rsidR="00AF2CCF" w:rsidRPr="00AF2CCF" w:rsidRDefault="00AF2CCF" w:rsidP="00AF2CCF">
            <w:pPr>
              <w:pStyle w:val="ListParagraph"/>
              <w:numPr>
                <w:ilvl w:val="0"/>
                <w:numId w:val="32"/>
              </w:numPr>
              <w:rPr>
                <w:rFonts w:cs="Times New Roman"/>
                <w:i/>
                <w:sz w:val="20"/>
                <w:szCs w:val="20"/>
              </w:rPr>
            </w:pPr>
            <w:r>
              <w:rPr>
                <w:rFonts w:cs="Times New Roman"/>
                <w:sz w:val="20"/>
                <w:szCs w:val="20"/>
              </w:rPr>
              <w:t>decline</w:t>
            </w:r>
          </w:p>
          <w:p w:rsidR="00597DB1" w:rsidRPr="00AF2CCF" w:rsidRDefault="00AF2CCF" w:rsidP="00AF2CCF">
            <w:pPr>
              <w:pStyle w:val="ListParagraph"/>
              <w:numPr>
                <w:ilvl w:val="0"/>
                <w:numId w:val="30"/>
              </w:numPr>
              <w:ind w:left="317" w:hanging="317"/>
              <w:rPr>
                <w:rFonts w:cs="Times New Roman"/>
                <w:i/>
                <w:sz w:val="20"/>
                <w:szCs w:val="20"/>
              </w:rPr>
            </w:pPr>
            <w:r>
              <w:rPr>
                <w:rFonts w:cs="Times New Roman"/>
                <w:sz w:val="20"/>
                <w:szCs w:val="20"/>
              </w:rPr>
              <w:t>C</w:t>
            </w:r>
            <w:r w:rsidRPr="00AF2CCF">
              <w:rPr>
                <w:rFonts w:cs="Times New Roman"/>
                <w:sz w:val="20"/>
                <w:szCs w:val="20"/>
              </w:rPr>
              <w:t xml:space="preserve">ontemporary career development theory </w:t>
            </w:r>
            <w:r w:rsidR="00155808">
              <w:rPr>
                <w:rFonts w:cs="Times New Roman"/>
                <w:sz w:val="20"/>
                <w:szCs w:val="20"/>
              </w:rPr>
              <w:t xml:space="preserve">investigated </w:t>
            </w:r>
            <w:r w:rsidRPr="00AF2CCF">
              <w:rPr>
                <w:rFonts w:cs="Times New Roman"/>
                <w:sz w:val="20"/>
                <w:szCs w:val="20"/>
              </w:rPr>
              <w:t xml:space="preserve">could be </w:t>
            </w:r>
            <w:proofErr w:type="spellStart"/>
            <w:r w:rsidRPr="00AF2CCF">
              <w:rPr>
                <w:rFonts w:cs="Times New Roman"/>
                <w:sz w:val="20"/>
                <w:szCs w:val="20"/>
              </w:rPr>
              <w:t>Krumboltz</w:t>
            </w:r>
            <w:proofErr w:type="spellEnd"/>
            <w:r w:rsidRPr="00AF2CCF">
              <w:rPr>
                <w:rFonts w:cs="Times New Roman"/>
                <w:sz w:val="20"/>
                <w:szCs w:val="20"/>
              </w:rPr>
              <w:t>’ Happenstance Theory (2008)</w:t>
            </w:r>
            <w:r>
              <w:rPr>
                <w:rFonts w:cs="Times New Roman"/>
                <w:sz w:val="20"/>
                <w:szCs w:val="20"/>
              </w:rPr>
              <w:t xml:space="preserve">, the main features of </w:t>
            </w:r>
            <w:r w:rsidR="00A15947">
              <w:rPr>
                <w:rFonts w:cs="Times New Roman"/>
                <w:sz w:val="20"/>
                <w:szCs w:val="20"/>
              </w:rPr>
              <w:t>which</w:t>
            </w:r>
            <w:r>
              <w:rPr>
                <w:rFonts w:cs="Times New Roman"/>
                <w:sz w:val="20"/>
                <w:szCs w:val="20"/>
              </w:rPr>
              <w:t xml:space="preserve"> are:</w:t>
            </w:r>
          </w:p>
          <w:p w:rsidR="00597DB1" w:rsidRPr="00AF2CCF" w:rsidRDefault="00AF2CCF" w:rsidP="00AF2CCF">
            <w:pPr>
              <w:pStyle w:val="ListParagraph"/>
              <w:numPr>
                <w:ilvl w:val="0"/>
                <w:numId w:val="32"/>
              </w:numPr>
              <w:rPr>
                <w:rFonts w:cs="Times New Roman"/>
                <w:sz w:val="20"/>
                <w:szCs w:val="20"/>
              </w:rPr>
            </w:pPr>
            <w:r>
              <w:rPr>
                <w:rFonts w:cs="Times New Roman"/>
                <w:sz w:val="20"/>
                <w:szCs w:val="20"/>
              </w:rPr>
              <w:t>c</w:t>
            </w:r>
            <w:r w:rsidRPr="00AF2CCF">
              <w:rPr>
                <w:rFonts w:cs="Times New Roman"/>
                <w:sz w:val="20"/>
                <w:szCs w:val="20"/>
              </w:rPr>
              <w:t>larify ideas</w:t>
            </w:r>
            <w:r>
              <w:rPr>
                <w:rFonts w:cs="Times New Roman"/>
                <w:sz w:val="20"/>
                <w:szCs w:val="20"/>
              </w:rPr>
              <w:t xml:space="preserve"> (1)</w:t>
            </w:r>
          </w:p>
          <w:p w:rsidR="00AF2CCF" w:rsidRPr="00AF2CCF" w:rsidRDefault="00AF2CCF" w:rsidP="00AF2CCF">
            <w:pPr>
              <w:pStyle w:val="ListParagraph"/>
              <w:numPr>
                <w:ilvl w:val="0"/>
                <w:numId w:val="32"/>
              </w:numPr>
              <w:rPr>
                <w:rFonts w:cs="Times New Roman"/>
                <w:sz w:val="20"/>
                <w:szCs w:val="20"/>
              </w:rPr>
            </w:pPr>
            <w:r>
              <w:rPr>
                <w:rFonts w:cs="Times New Roman"/>
                <w:sz w:val="20"/>
                <w:szCs w:val="20"/>
              </w:rPr>
              <w:t>r</w:t>
            </w:r>
            <w:r w:rsidRPr="00AF2CCF">
              <w:rPr>
                <w:rFonts w:cs="Times New Roman"/>
                <w:sz w:val="20"/>
                <w:szCs w:val="20"/>
              </w:rPr>
              <w:t>emove the blocks</w:t>
            </w:r>
            <w:r>
              <w:rPr>
                <w:rFonts w:cs="Times New Roman"/>
                <w:sz w:val="20"/>
                <w:szCs w:val="20"/>
              </w:rPr>
              <w:t xml:space="preserve"> (1)</w:t>
            </w:r>
          </w:p>
          <w:p w:rsidR="00597DB1" w:rsidRDefault="00AF2CCF" w:rsidP="00AF2CCF">
            <w:pPr>
              <w:pStyle w:val="ListParagraph"/>
              <w:numPr>
                <w:ilvl w:val="0"/>
                <w:numId w:val="32"/>
              </w:numPr>
              <w:rPr>
                <w:rFonts w:cs="Times New Roman"/>
                <w:sz w:val="20"/>
                <w:szCs w:val="20"/>
              </w:rPr>
            </w:pPr>
            <w:r>
              <w:rPr>
                <w:rFonts w:cs="Times New Roman"/>
                <w:sz w:val="20"/>
                <w:szCs w:val="20"/>
              </w:rPr>
              <w:t>expect the unexpected (1)</w:t>
            </w:r>
          </w:p>
          <w:p w:rsidR="00AF2CCF" w:rsidRDefault="00AF2CCF" w:rsidP="00AF2CCF">
            <w:pPr>
              <w:pStyle w:val="ListParagraph"/>
              <w:numPr>
                <w:ilvl w:val="0"/>
                <w:numId w:val="32"/>
              </w:numPr>
              <w:rPr>
                <w:rFonts w:cs="Times New Roman"/>
                <w:sz w:val="20"/>
                <w:szCs w:val="20"/>
              </w:rPr>
            </w:pPr>
            <w:r>
              <w:rPr>
                <w:rFonts w:cs="Times New Roman"/>
                <w:sz w:val="20"/>
                <w:szCs w:val="20"/>
              </w:rPr>
              <w:t>take action (1)</w:t>
            </w:r>
          </w:p>
          <w:p w:rsidR="00AF2CCF" w:rsidRPr="00155808" w:rsidRDefault="00155808" w:rsidP="00155808">
            <w:pPr>
              <w:rPr>
                <w:rFonts w:cs="Times New Roman"/>
                <w:sz w:val="20"/>
                <w:szCs w:val="20"/>
              </w:rPr>
            </w:pPr>
            <w:r>
              <w:rPr>
                <w:rFonts w:cs="Times New Roman"/>
                <w:sz w:val="20"/>
                <w:szCs w:val="20"/>
              </w:rPr>
              <w:t xml:space="preserve">Note: </w:t>
            </w:r>
            <w:r w:rsidR="00AF2CCF" w:rsidRPr="00155808">
              <w:rPr>
                <w:rFonts w:cs="Times New Roman"/>
                <w:sz w:val="20"/>
                <w:szCs w:val="20"/>
              </w:rPr>
              <w:t xml:space="preserve">The comparison </w:t>
            </w:r>
            <w:r>
              <w:rPr>
                <w:rFonts w:cs="Times New Roman"/>
                <w:sz w:val="20"/>
                <w:szCs w:val="20"/>
              </w:rPr>
              <w:t>will depend on the theories chosen.</w:t>
            </w:r>
          </w:p>
        </w:tc>
      </w:tr>
      <w:tr w:rsidR="00775AE8" w:rsidRPr="00891E0F" w:rsidTr="003A0F17">
        <w:tc>
          <w:tcPr>
            <w:tcW w:w="8114" w:type="dxa"/>
            <w:gridSpan w:val="2"/>
            <w:shd w:val="clear" w:color="auto" w:fill="E4D8EB" w:themeFill="accent4" w:themeFillTint="66"/>
          </w:tcPr>
          <w:p w:rsidR="00775AE8" w:rsidRPr="00775AE8" w:rsidRDefault="00775AE8" w:rsidP="00775AE8">
            <w:pPr>
              <w:rPr>
                <w:rFonts w:cs="Times New Roman"/>
                <w:sz w:val="20"/>
                <w:szCs w:val="20"/>
              </w:rPr>
            </w:pPr>
            <w:r>
              <w:rPr>
                <w:rFonts w:cs="Times New Roman"/>
                <w:b/>
                <w:sz w:val="20"/>
                <w:szCs w:val="20"/>
              </w:rPr>
              <w:t>Written report</w:t>
            </w:r>
          </w:p>
        </w:tc>
        <w:tc>
          <w:tcPr>
            <w:tcW w:w="1100" w:type="dxa"/>
            <w:shd w:val="clear" w:color="auto" w:fill="E4D8EB" w:themeFill="accent4" w:themeFillTint="66"/>
          </w:tcPr>
          <w:p w:rsidR="00775AE8" w:rsidRPr="00775AE8" w:rsidRDefault="00775AE8" w:rsidP="00775AE8">
            <w:pPr>
              <w:rPr>
                <w:rFonts w:cs="Times New Roman"/>
                <w:sz w:val="20"/>
                <w:szCs w:val="20"/>
              </w:rPr>
            </w:pPr>
          </w:p>
        </w:tc>
      </w:tr>
      <w:tr w:rsidR="00775AE8" w:rsidRPr="00891E0F" w:rsidTr="003A0F17">
        <w:tc>
          <w:tcPr>
            <w:tcW w:w="8114" w:type="dxa"/>
            <w:gridSpan w:val="2"/>
          </w:tcPr>
          <w:p w:rsidR="00775AE8" w:rsidRPr="000B61DE" w:rsidRDefault="00775AE8" w:rsidP="00775AE8">
            <w:pPr>
              <w:autoSpaceDE w:val="0"/>
              <w:autoSpaceDN w:val="0"/>
              <w:adjustRightInd w:val="0"/>
              <w:rPr>
                <w:rFonts w:cs="Calibri"/>
                <w:sz w:val="20"/>
                <w:szCs w:val="20"/>
              </w:rPr>
            </w:pPr>
            <w:r>
              <w:rPr>
                <w:rFonts w:cs="Arial"/>
                <w:color w:val="000000"/>
                <w:sz w:val="20"/>
                <w:szCs w:val="20"/>
              </w:rPr>
              <w:t>Report is written in an</w:t>
            </w:r>
            <w:r w:rsidRPr="000B61DE">
              <w:rPr>
                <w:rFonts w:cs="Calibri"/>
                <w:sz w:val="20"/>
                <w:szCs w:val="20"/>
              </w:rPr>
              <w:t xml:space="preserve"> organised way to industry standard</w:t>
            </w:r>
            <w:r>
              <w:rPr>
                <w:rFonts w:cs="Calibri"/>
                <w:sz w:val="20"/>
                <w:szCs w:val="20"/>
              </w:rPr>
              <w:t xml:space="preserve"> and includes correct spelling and grammar</w:t>
            </w:r>
          </w:p>
          <w:p w:rsidR="00775AE8" w:rsidRPr="00775AE8" w:rsidRDefault="00775AE8" w:rsidP="00775AE8">
            <w:pPr>
              <w:rPr>
                <w:rFonts w:cs="Times New Roman"/>
                <w:sz w:val="20"/>
                <w:szCs w:val="20"/>
              </w:rPr>
            </w:pPr>
            <w:r w:rsidRPr="000B61DE">
              <w:rPr>
                <w:rFonts w:cs="Calibri"/>
                <w:sz w:val="20"/>
                <w:szCs w:val="20"/>
              </w:rPr>
              <w:t>Accurately uses career-related terminology appropriate for the context</w:t>
            </w:r>
            <w:r>
              <w:rPr>
                <w:rFonts w:cs="Calibri"/>
                <w:sz w:val="20"/>
                <w:szCs w:val="20"/>
              </w:rPr>
              <w:t>,</w:t>
            </w:r>
            <w:r w:rsidRPr="000B61DE">
              <w:rPr>
                <w:rFonts w:cs="Calibri"/>
                <w:sz w:val="20"/>
                <w:szCs w:val="20"/>
              </w:rPr>
              <w:t xml:space="preserve"> making</w:t>
            </w:r>
            <w:r>
              <w:rPr>
                <w:rFonts w:cs="Calibri"/>
                <w:sz w:val="20"/>
                <w:szCs w:val="20"/>
              </w:rPr>
              <w:t xml:space="preserve"> reference to a range of relevant examples</w:t>
            </w:r>
          </w:p>
        </w:tc>
        <w:tc>
          <w:tcPr>
            <w:tcW w:w="1100" w:type="dxa"/>
            <w:vAlign w:val="center"/>
          </w:tcPr>
          <w:p w:rsidR="00775AE8" w:rsidRPr="00775AE8" w:rsidRDefault="00775AE8" w:rsidP="003A0F17">
            <w:pPr>
              <w:jc w:val="center"/>
              <w:rPr>
                <w:rFonts w:cs="Times New Roman"/>
                <w:sz w:val="20"/>
                <w:szCs w:val="20"/>
              </w:rPr>
            </w:pPr>
            <w:r>
              <w:rPr>
                <w:rFonts w:cs="Times New Roman"/>
                <w:sz w:val="20"/>
                <w:szCs w:val="20"/>
              </w:rPr>
              <w:t>3–4</w:t>
            </w:r>
          </w:p>
        </w:tc>
      </w:tr>
      <w:tr w:rsidR="00775AE8" w:rsidRPr="00891E0F" w:rsidTr="003A0F17">
        <w:tc>
          <w:tcPr>
            <w:tcW w:w="8114" w:type="dxa"/>
            <w:gridSpan w:val="2"/>
          </w:tcPr>
          <w:p w:rsidR="00775AE8" w:rsidRPr="000B61DE" w:rsidRDefault="00775AE8" w:rsidP="00775AE8">
            <w:pPr>
              <w:autoSpaceDE w:val="0"/>
              <w:autoSpaceDN w:val="0"/>
              <w:adjustRightInd w:val="0"/>
              <w:rPr>
                <w:rFonts w:cs="Calibri"/>
                <w:sz w:val="20"/>
                <w:szCs w:val="20"/>
              </w:rPr>
            </w:pPr>
            <w:r>
              <w:rPr>
                <w:rFonts w:cs="Arial"/>
                <w:color w:val="000000"/>
                <w:sz w:val="20"/>
                <w:szCs w:val="20"/>
              </w:rPr>
              <w:t xml:space="preserve">Report is written with some organisation and </w:t>
            </w:r>
            <w:r>
              <w:rPr>
                <w:rFonts w:cs="Calibri"/>
                <w:sz w:val="20"/>
                <w:szCs w:val="20"/>
              </w:rPr>
              <w:t>includes</w:t>
            </w:r>
            <w:r w:rsidRPr="000B61DE">
              <w:rPr>
                <w:rFonts w:cs="Calibri"/>
                <w:sz w:val="20"/>
                <w:szCs w:val="20"/>
              </w:rPr>
              <w:t xml:space="preserve"> most</w:t>
            </w:r>
            <w:r>
              <w:rPr>
                <w:rFonts w:cs="Calibri"/>
                <w:sz w:val="20"/>
                <w:szCs w:val="20"/>
              </w:rPr>
              <w:t>ly correct spelling and grammar</w:t>
            </w:r>
          </w:p>
          <w:p w:rsidR="00775AE8" w:rsidRPr="00775AE8" w:rsidRDefault="00775AE8" w:rsidP="00775AE8">
            <w:pPr>
              <w:rPr>
                <w:rFonts w:cs="Times New Roman"/>
                <w:sz w:val="20"/>
                <w:szCs w:val="20"/>
              </w:rPr>
            </w:pPr>
            <w:r w:rsidRPr="00BA3F69">
              <w:rPr>
                <w:rFonts w:cs="Calibri"/>
                <w:sz w:val="20"/>
                <w:szCs w:val="20"/>
              </w:rPr>
              <w:t>Uses some career-related terminology</w:t>
            </w:r>
            <w:r>
              <w:rPr>
                <w:rFonts w:cs="Calibri"/>
                <w:sz w:val="20"/>
                <w:szCs w:val="20"/>
              </w:rPr>
              <w:t>,</w:t>
            </w:r>
            <w:r w:rsidRPr="00BA3F69">
              <w:rPr>
                <w:rFonts w:cs="Calibri"/>
                <w:sz w:val="20"/>
                <w:szCs w:val="20"/>
              </w:rPr>
              <w:t xml:space="preserve"> making occasional reference to example</w:t>
            </w:r>
          </w:p>
        </w:tc>
        <w:tc>
          <w:tcPr>
            <w:tcW w:w="1100" w:type="dxa"/>
            <w:vAlign w:val="center"/>
          </w:tcPr>
          <w:p w:rsidR="00775AE8" w:rsidRPr="00775AE8" w:rsidRDefault="00775AE8" w:rsidP="003A0F17">
            <w:pPr>
              <w:jc w:val="center"/>
              <w:rPr>
                <w:rFonts w:cs="Times New Roman"/>
                <w:sz w:val="20"/>
                <w:szCs w:val="20"/>
              </w:rPr>
            </w:pPr>
            <w:r>
              <w:rPr>
                <w:rFonts w:cs="Times New Roman"/>
                <w:sz w:val="20"/>
                <w:szCs w:val="20"/>
              </w:rPr>
              <w:t>1–2</w:t>
            </w:r>
          </w:p>
        </w:tc>
      </w:tr>
      <w:tr w:rsidR="00775AE8" w:rsidRPr="00891E0F" w:rsidTr="003A0F17">
        <w:tc>
          <w:tcPr>
            <w:tcW w:w="8114" w:type="dxa"/>
            <w:gridSpan w:val="2"/>
            <w:shd w:val="clear" w:color="auto" w:fill="auto"/>
          </w:tcPr>
          <w:p w:rsidR="00775AE8" w:rsidRPr="00775AE8" w:rsidRDefault="00775AE8" w:rsidP="00775AE8">
            <w:pPr>
              <w:rPr>
                <w:rFonts w:cs="Times New Roman"/>
                <w:sz w:val="20"/>
                <w:szCs w:val="20"/>
              </w:rPr>
            </w:pPr>
            <w:r>
              <w:rPr>
                <w:rFonts w:cs="Times New Roman"/>
                <w:b/>
                <w:sz w:val="20"/>
                <w:szCs w:val="20"/>
              </w:rPr>
              <w:t>Subtotal</w:t>
            </w:r>
          </w:p>
        </w:tc>
        <w:tc>
          <w:tcPr>
            <w:tcW w:w="1100" w:type="dxa"/>
            <w:shd w:val="clear" w:color="auto" w:fill="auto"/>
            <w:vAlign w:val="center"/>
          </w:tcPr>
          <w:p w:rsidR="00775AE8" w:rsidRPr="00775AE8" w:rsidRDefault="00775AE8" w:rsidP="003A0F17">
            <w:pPr>
              <w:jc w:val="right"/>
              <w:rPr>
                <w:rFonts w:cs="Times New Roman"/>
                <w:sz w:val="20"/>
                <w:szCs w:val="20"/>
              </w:rPr>
            </w:pPr>
            <w:r>
              <w:rPr>
                <w:rFonts w:cs="Times New Roman"/>
                <w:b/>
                <w:sz w:val="20"/>
                <w:szCs w:val="20"/>
              </w:rPr>
              <w:t>/4</w:t>
            </w:r>
          </w:p>
        </w:tc>
      </w:tr>
      <w:tr w:rsidR="00775AE8" w:rsidRPr="00891E0F" w:rsidTr="003A0F17">
        <w:tc>
          <w:tcPr>
            <w:tcW w:w="8114" w:type="dxa"/>
            <w:gridSpan w:val="2"/>
            <w:shd w:val="clear" w:color="auto" w:fill="auto"/>
          </w:tcPr>
          <w:p w:rsidR="00775AE8" w:rsidRPr="00775AE8" w:rsidRDefault="00775AE8" w:rsidP="00775AE8">
            <w:pPr>
              <w:rPr>
                <w:rFonts w:cs="Times New Roman"/>
                <w:sz w:val="20"/>
                <w:szCs w:val="20"/>
              </w:rPr>
            </w:pPr>
            <w:r>
              <w:rPr>
                <w:rFonts w:cs="Times New Roman"/>
                <w:b/>
                <w:sz w:val="20"/>
                <w:szCs w:val="20"/>
              </w:rPr>
              <w:t>Total</w:t>
            </w:r>
          </w:p>
        </w:tc>
        <w:tc>
          <w:tcPr>
            <w:tcW w:w="1100" w:type="dxa"/>
            <w:shd w:val="clear" w:color="auto" w:fill="auto"/>
            <w:vAlign w:val="center"/>
          </w:tcPr>
          <w:p w:rsidR="00775AE8" w:rsidRPr="00775AE8" w:rsidRDefault="00775AE8" w:rsidP="003A0F17">
            <w:pPr>
              <w:jc w:val="right"/>
              <w:rPr>
                <w:rFonts w:cs="Times New Roman"/>
                <w:sz w:val="20"/>
                <w:szCs w:val="20"/>
              </w:rPr>
            </w:pPr>
            <w:r>
              <w:rPr>
                <w:rFonts w:cs="Times New Roman"/>
                <w:b/>
                <w:sz w:val="20"/>
                <w:szCs w:val="20"/>
              </w:rPr>
              <w:t>/20</w:t>
            </w:r>
          </w:p>
        </w:tc>
      </w:tr>
      <w:tr w:rsidR="00775AE8" w:rsidRPr="00891E0F" w:rsidTr="00775AE8">
        <w:tc>
          <w:tcPr>
            <w:tcW w:w="8114" w:type="dxa"/>
            <w:gridSpan w:val="2"/>
          </w:tcPr>
          <w:p w:rsidR="00775AE8" w:rsidRPr="00775AE8" w:rsidRDefault="00775AE8" w:rsidP="00775AE8">
            <w:pPr>
              <w:rPr>
                <w:rFonts w:cs="Times New Roman"/>
                <w:sz w:val="20"/>
                <w:szCs w:val="20"/>
              </w:rPr>
            </w:pPr>
          </w:p>
        </w:tc>
        <w:tc>
          <w:tcPr>
            <w:tcW w:w="1100" w:type="dxa"/>
          </w:tcPr>
          <w:p w:rsidR="00775AE8" w:rsidRPr="00775AE8" w:rsidRDefault="00775AE8" w:rsidP="00775AE8">
            <w:pPr>
              <w:rPr>
                <w:rFonts w:cs="Times New Roman"/>
                <w:sz w:val="20"/>
                <w:szCs w:val="20"/>
              </w:rPr>
            </w:pPr>
          </w:p>
        </w:tc>
      </w:tr>
      <w:tr w:rsidR="00775AE8" w:rsidRPr="00891E0F" w:rsidTr="00775AE8">
        <w:tc>
          <w:tcPr>
            <w:tcW w:w="8114" w:type="dxa"/>
            <w:gridSpan w:val="2"/>
          </w:tcPr>
          <w:p w:rsidR="00775AE8" w:rsidRPr="00775AE8" w:rsidRDefault="00775AE8" w:rsidP="00775AE8">
            <w:pPr>
              <w:rPr>
                <w:rFonts w:cs="Times New Roman"/>
                <w:sz w:val="20"/>
                <w:szCs w:val="20"/>
              </w:rPr>
            </w:pPr>
          </w:p>
        </w:tc>
        <w:tc>
          <w:tcPr>
            <w:tcW w:w="1100" w:type="dxa"/>
          </w:tcPr>
          <w:p w:rsidR="00775AE8" w:rsidRPr="00775AE8" w:rsidRDefault="00775AE8" w:rsidP="00775AE8">
            <w:pPr>
              <w:rPr>
                <w:rFonts w:cs="Times New Roman"/>
                <w:sz w:val="20"/>
                <w:szCs w:val="20"/>
              </w:rPr>
            </w:pPr>
          </w:p>
        </w:tc>
      </w:tr>
    </w:tbl>
    <w:p w:rsidR="00597DB1" w:rsidRPr="00891E0F" w:rsidRDefault="00597DB1" w:rsidP="00597DB1">
      <w:pPr>
        <w:rPr>
          <w:rFonts w:ascii="Franklin Gothic Medium" w:eastAsia="MS Mincho" w:hAnsi="Franklin Gothic Medium" w:cs="Calibri"/>
          <w:color w:val="342568"/>
          <w:sz w:val="36"/>
          <w:szCs w:val="36"/>
          <w:lang w:val="en-GB" w:eastAsia="ja-JP"/>
        </w:rPr>
      </w:pPr>
    </w:p>
    <w:p w:rsidR="0080406B" w:rsidRPr="0028297B" w:rsidRDefault="0080406B" w:rsidP="0080406B">
      <w:pPr>
        <w:pStyle w:val="Heading1"/>
        <w:spacing w:before="0"/>
      </w:pPr>
      <w:r w:rsidRPr="0028297B">
        <w:lastRenderedPageBreak/>
        <w:t>Sample assessment task</w:t>
      </w:r>
    </w:p>
    <w:p w:rsidR="0080406B" w:rsidRPr="0028297B" w:rsidRDefault="00133EAD" w:rsidP="0080406B">
      <w:pPr>
        <w:pStyle w:val="Heading1"/>
      </w:pPr>
      <w:r>
        <w:t>Career and Enterprise</w:t>
      </w:r>
      <w:r w:rsidR="0080406B">
        <w:t xml:space="preserve"> – ATAR Year 12</w:t>
      </w:r>
      <w:r w:rsidR="0080406B" w:rsidRPr="0028297B">
        <w:t xml:space="preserve"> </w:t>
      </w:r>
    </w:p>
    <w:p w:rsidR="0080406B" w:rsidRPr="0028297B" w:rsidRDefault="006C54AF" w:rsidP="0080406B">
      <w:pPr>
        <w:pStyle w:val="Heading2"/>
      </w:pPr>
      <w:r>
        <w:t xml:space="preserve">Task </w:t>
      </w:r>
      <w:r w:rsidR="00F2630A">
        <w:t>3</w:t>
      </w:r>
      <w:r w:rsidR="0080406B">
        <w:t xml:space="preserve"> – Unit </w:t>
      </w:r>
      <w:r w:rsidR="00F2630A">
        <w:t>3</w:t>
      </w:r>
    </w:p>
    <w:p w:rsidR="0080406B" w:rsidRPr="0028297B" w:rsidRDefault="0080406B" w:rsidP="00C779AA">
      <w:pPr>
        <w:tabs>
          <w:tab w:val="left" w:pos="709"/>
        </w:tabs>
        <w:spacing w:after="120" w:line="240" w:lineRule="auto"/>
        <w:ind w:right="-545"/>
        <w:rPr>
          <w:rFonts w:eastAsia="Times New Roman" w:cs="Arial"/>
          <w:bCs/>
          <w:lang w:val="en-GB"/>
        </w:rPr>
      </w:pPr>
      <w:r w:rsidRPr="0028297B">
        <w:rPr>
          <w:rFonts w:eastAsia="Times New Roman" w:cs="Arial"/>
          <w:b/>
          <w:bCs/>
          <w:lang w:val="en-GB"/>
        </w:rPr>
        <w:t xml:space="preserve">Assessment type: </w:t>
      </w:r>
      <w:r w:rsidR="00286CB9">
        <w:rPr>
          <w:rFonts w:eastAsia="Times New Roman" w:cs="Arial"/>
          <w:bCs/>
          <w:lang w:val="en-GB"/>
        </w:rPr>
        <w:t>Production/p</w:t>
      </w:r>
      <w:r w:rsidR="00F2630A">
        <w:rPr>
          <w:rFonts w:eastAsia="Times New Roman" w:cs="Arial"/>
          <w:bCs/>
          <w:lang w:val="en-GB"/>
        </w:rPr>
        <w:t>erformance</w:t>
      </w:r>
    </w:p>
    <w:p w:rsidR="0080406B" w:rsidRPr="0028297B" w:rsidRDefault="0080406B" w:rsidP="00C779AA">
      <w:pPr>
        <w:tabs>
          <w:tab w:val="left" w:pos="-851"/>
          <w:tab w:val="left" w:pos="720"/>
        </w:tabs>
        <w:spacing w:after="0" w:line="240" w:lineRule="auto"/>
        <w:ind w:right="-27"/>
        <w:rPr>
          <w:rFonts w:eastAsia="Times New Roman" w:cs="Arial"/>
          <w:b/>
          <w:bCs/>
          <w:lang w:val="en-GB"/>
        </w:rPr>
      </w:pPr>
      <w:r w:rsidRPr="0028297B">
        <w:rPr>
          <w:rFonts w:eastAsia="Times New Roman" w:cs="Arial"/>
          <w:b/>
          <w:bCs/>
          <w:lang w:val="en-GB"/>
        </w:rPr>
        <w:t>Conditions</w:t>
      </w:r>
    </w:p>
    <w:p w:rsidR="00F2630A" w:rsidRPr="00080F4D" w:rsidRDefault="00F2630A" w:rsidP="00C779AA">
      <w:pPr>
        <w:pStyle w:val="NoSpacing"/>
        <w:spacing w:after="120"/>
        <w:rPr>
          <w:rFonts w:ascii="Calibri" w:hAnsi="Calibri" w:cs="Calibri"/>
          <w:sz w:val="22"/>
          <w:szCs w:val="22"/>
        </w:rPr>
      </w:pPr>
      <w:r w:rsidRPr="00080F4D">
        <w:rPr>
          <w:rFonts w:ascii="Calibri" w:hAnsi="Calibri" w:cs="Calibri"/>
          <w:sz w:val="22"/>
          <w:szCs w:val="22"/>
        </w:rPr>
        <w:t xml:space="preserve">Period allowed for completion of the task: </w:t>
      </w:r>
      <w:r w:rsidR="007A2DB8">
        <w:rPr>
          <w:rFonts w:ascii="Calibri" w:hAnsi="Calibri" w:cs="Calibri"/>
          <w:sz w:val="22"/>
          <w:szCs w:val="22"/>
        </w:rPr>
        <w:t>two</w:t>
      </w:r>
      <w:r w:rsidRPr="00080F4D">
        <w:rPr>
          <w:rFonts w:ascii="Calibri" w:hAnsi="Calibri" w:cs="Calibri"/>
          <w:sz w:val="22"/>
          <w:szCs w:val="22"/>
        </w:rPr>
        <w:t xml:space="preserve"> weeks</w:t>
      </w:r>
      <w:r>
        <w:rPr>
          <w:rFonts w:ascii="Calibri" w:hAnsi="Calibri" w:cs="Calibri"/>
          <w:sz w:val="22"/>
          <w:szCs w:val="22"/>
        </w:rPr>
        <w:t xml:space="preserve"> out of class assessment</w:t>
      </w:r>
    </w:p>
    <w:p w:rsidR="0080406B" w:rsidRPr="0028297B" w:rsidRDefault="0080406B" w:rsidP="00C779AA">
      <w:pPr>
        <w:tabs>
          <w:tab w:val="left" w:pos="-851"/>
          <w:tab w:val="left" w:pos="720"/>
        </w:tabs>
        <w:spacing w:after="0" w:line="240" w:lineRule="auto"/>
        <w:ind w:right="-27"/>
        <w:rPr>
          <w:rFonts w:eastAsia="Times New Roman" w:cs="Arial"/>
          <w:bCs/>
          <w:lang w:val="en-GB"/>
        </w:rPr>
      </w:pPr>
      <w:r w:rsidRPr="0028297B">
        <w:rPr>
          <w:rFonts w:eastAsia="Times New Roman" w:cs="Arial"/>
          <w:b/>
          <w:bCs/>
          <w:lang w:val="en-GB"/>
        </w:rPr>
        <w:t>Task weighting</w:t>
      </w:r>
    </w:p>
    <w:p w:rsidR="0080406B" w:rsidRPr="0028297B" w:rsidRDefault="006C54AF" w:rsidP="00C779AA">
      <w:pPr>
        <w:tabs>
          <w:tab w:val="left" w:pos="-851"/>
          <w:tab w:val="left" w:pos="720"/>
        </w:tabs>
        <w:spacing w:after="120" w:line="240" w:lineRule="auto"/>
        <w:ind w:right="-27"/>
        <w:rPr>
          <w:rFonts w:eastAsia="Times New Roman" w:cs="Arial"/>
          <w:bCs/>
          <w:lang w:val="en-GB"/>
        </w:rPr>
      </w:pPr>
      <w:r>
        <w:rPr>
          <w:rFonts w:eastAsia="Times New Roman" w:cs="Arial"/>
          <w:bCs/>
          <w:lang w:val="en-GB"/>
        </w:rPr>
        <w:t>5</w:t>
      </w:r>
      <w:r w:rsidR="0080406B" w:rsidRPr="0028297B">
        <w:rPr>
          <w:rFonts w:eastAsia="Times New Roman" w:cs="Arial"/>
          <w:bCs/>
          <w:lang w:val="en-GB"/>
        </w:rPr>
        <w:t>% of the school mark for this pair of units</w:t>
      </w:r>
    </w:p>
    <w:p w:rsidR="0080406B" w:rsidRPr="0028297B" w:rsidRDefault="0080406B" w:rsidP="00C779AA">
      <w:pPr>
        <w:spacing w:after="240" w:line="240" w:lineRule="auto"/>
        <w:ind w:right="-27"/>
        <w:rPr>
          <w:rFonts w:eastAsia="Times New Roman" w:cs="Arial"/>
          <w:lang w:val="en-GB"/>
        </w:rPr>
      </w:pPr>
      <w:r w:rsidRPr="0028297B">
        <w:rPr>
          <w:rFonts w:eastAsia="Times New Roman" w:cs="Arial"/>
          <w:lang w:val="en-GB"/>
        </w:rPr>
        <w:t>__________________________________________________________________________________</w:t>
      </w:r>
    </w:p>
    <w:p w:rsidR="00F2630A" w:rsidRPr="00080F4D" w:rsidRDefault="00F2630A" w:rsidP="00C779AA">
      <w:pPr>
        <w:tabs>
          <w:tab w:val="num" w:pos="567"/>
        </w:tabs>
        <w:spacing w:after="120"/>
        <w:rPr>
          <w:rFonts w:ascii="Calibri" w:hAnsi="Calibri" w:cs="Calibri"/>
        </w:rPr>
      </w:pPr>
      <w:r w:rsidRPr="00080F4D">
        <w:rPr>
          <w:rFonts w:ascii="Calibri" w:hAnsi="Calibri" w:cs="Calibri"/>
        </w:rPr>
        <w:t xml:space="preserve">You are </w:t>
      </w:r>
      <w:r w:rsidRPr="006E6EAF">
        <w:rPr>
          <w:rFonts w:cstheme="minorHAnsi"/>
        </w:rPr>
        <w:t>required</w:t>
      </w:r>
      <w:r w:rsidRPr="00080F4D">
        <w:rPr>
          <w:rFonts w:ascii="Calibri" w:hAnsi="Calibri" w:cs="Calibri"/>
        </w:rPr>
        <w:t xml:space="preserve"> to deliver a presentation to an organisa</w:t>
      </w:r>
      <w:r w:rsidR="00A15947">
        <w:rPr>
          <w:rFonts w:ascii="Calibri" w:hAnsi="Calibri" w:cs="Calibri"/>
        </w:rPr>
        <w:t>tion to promote the concept of c</w:t>
      </w:r>
      <w:r w:rsidRPr="00080F4D">
        <w:rPr>
          <w:rFonts w:ascii="Calibri" w:hAnsi="Calibri" w:cs="Calibri"/>
        </w:rPr>
        <w:t xml:space="preserve">orporate and </w:t>
      </w:r>
      <w:r w:rsidR="00A15947">
        <w:rPr>
          <w:rFonts w:ascii="Calibri" w:hAnsi="Calibri" w:cs="Calibri"/>
        </w:rPr>
        <w:t>s</w:t>
      </w:r>
      <w:r w:rsidRPr="00080F4D">
        <w:rPr>
          <w:rFonts w:ascii="Calibri" w:hAnsi="Calibri" w:cs="Calibri"/>
        </w:rPr>
        <w:t xml:space="preserve">ocial responsibility (CSR) and to highlight the positive and negative impacts of CSR for the organisation, the </w:t>
      </w:r>
      <w:r w:rsidR="00286CB9" w:rsidRPr="00080F4D">
        <w:rPr>
          <w:rFonts w:ascii="Calibri" w:hAnsi="Calibri" w:cs="Calibri"/>
        </w:rPr>
        <w:t xml:space="preserve">community </w:t>
      </w:r>
      <w:r w:rsidRPr="00080F4D">
        <w:rPr>
          <w:rFonts w:ascii="Calibri" w:hAnsi="Calibri" w:cs="Calibri"/>
        </w:rPr>
        <w:t xml:space="preserve">and the </w:t>
      </w:r>
      <w:r w:rsidR="00286CB9">
        <w:rPr>
          <w:rFonts w:ascii="Calibri" w:hAnsi="Calibri" w:cs="Calibri"/>
        </w:rPr>
        <w:t>employees</w:t>
      </w:r>
      <w:r w:rsidRPr="00080F4D">
        <w:rPr>
          <w:rFonts w:ascii="Calibri" w:hAnsi="Calibri" w:cs="Calibri"/>
        </w:rPr>
        <w:t>.</w:t>
      </w:r>
    </w:p>
    <w:p w:rsidR="00F2630A" w:rsidRDefault="00F2630A" w:rsidP="00C779AA">
      <w:pPr>
        <w:pStyle w:val="NoSpacing"/>
        <w:tabs>
          <w:tab w:val="right" w:pos="9639"/>
        </w:tabs>
        <w:spacing w:after="120" w:line="276" w:lineRule="auto"/>
        <w:rPr>
          <w:rFonts w:ascii="Calibri" w:hAnsi="Calibri" w:cs="Calibri"/>
          <w:sz w:val="22"/>
          <w:szCs w:val="22"/>
        </w:rPr>
      </w:pPr>
      <w:r w:rsidRPr="00080F4D">
        <w:rPr>
          <w:rFonts w:ascii="Calibri" w:hAnsi="Calibri" w:cs="Calibri"/>
          <w:sz w:val="22"/>
          <w:szCs w:val="22"/>
        </w:rPr>
        <w:t>In your presentation:</w:t>
      </w:r>
    </w:p>
    <w:p w:rsidR="00F2630A" w:rsidRPr="004B51C7" w:rsidRDefault="00A15947" w:rsidP="00C779AA">
      <w:pPr>
        <w:pStyle w:val="NoSpacing"/>
        <w:numPr>
          <w:ilvl w:val="0"/>
          <w:numId w:val="26"/>
        </w:numPr>
        <w:tabs>
          <w:tab w:val="left" w:pos="426"/>
          <w:tab w:val="left" w:pos="851"/>
          <w:tab w:val="right" w:pos="9043"/>
        </w:tabs>
        <w:spacing w:after="120" w:line="276" w:lineRule="auto"/>
        <w:ind w:left="357" w:hanging="357"/>
        <w:rPr>
          <w:rFonts w:ascii="Calibri" w:hAnsi="Calibri" w:cs="Calibri"/>
          <w:sz w:val="22"/>
          <w:szCs w:val="22"/>
        </w:rPr>
      </w:pPr>
      <w:r>
        <w:rPr>
          <w:rFonts w:ascii="Calibri" w:hAnsi="Calibri" w:cs="Calibri"/>
          <w:sz w:val="22"/>
          <w:szCs w:val="22"/>
        </w:rPr>
        <w:t>e</w:t>
      </w:r>
      <w:r w:rsidR="00D901FD">
        <w:rPr>
          <w:rFonts w:ascii="Calibri" w:hAnsi="Calibri" w:cs="Calibri"/>
          <w:sz w:val="22"/>
          <w:szCs w:val="22"/>
        </w:rPr>
        <w:t>xplain the concept of CSR</w:t>
      </w:r>
      <w:r w:rsidR="00F2630A" w:rsidRPr="004B51C7">
        <w:rPr>
          <w:rFonts w:ascii="Calibri" w:hAnsi="Calibri" w:cs="Calibri"/>
          <w:sz w:val="22"/>
          <w:szCs w:val="22"/>
        </w:rPr>
        <w:tab/>
        <w:t>(3 marks)</w:t>
      </w:r>
    </w:p>
    <w:p w:rsidR="00F2630A" w:rsidRPr="004B51C7" w:rsidRDefault="00A15947" w:rsidP="00C779AA">
      <w:pPr>
        <w:pStyle w:val="NoSpacing"/>
        <w:numPr>
          <w:ilvl w:val="0"/>
          <w:numId w:val="26"/>
        </w:numPr>
        <w:tabs>
          <w:tab w:val="left" w:pos="426"/>
          <w:tab w:val="left" w:pos="851"/>
          <w:tab w:val="right" w:pos="9043"/>
        </w:tabs>
        <w:spacing w:after="120" w:line="276" w:lineRule="auto"/>
        <w:ind w:left="357" w:hanging="357"/>
        <w:rPr>
          <w:rFonts w:ascii="Calibri" w:hAnsi="Calibri" w:cs="Calibri"/>
          <w:sz w:val="22"/>
          <w:szCs w:val="22"/>
        </w:rPr>
      </w:pPr>
      <w:r>
        <w:rPr>
          <w:rFonts w:ascii="Calibri" w:hAnsi="Calibri" w:cs="Calibri"/>
          <w:sz w:val="22"/>
          <w:szCs w:val="22"/>
        </w:rPr>
        <w:t>i</w:t>
      </w:r>
      <w:r w:rsidR="00F2630A" w:rsidRPr="004B51C7">
        <w:rPr>
          <w:rFonts w:ascii="Calibri" w:hAnsi="Calibri" w:cs="Calibri"/>
          <w:sz w:val="22"/>
          <w:szCs w:val="22"/>
        </w:rPr>
        <w:t>dentify the organisation to which you are presenting (it could be an actual organisation or a hypothetical organisation) and describe what you consider this organisation should do to</w:t>
      </w:r>
      <w:r w:rsidR="00D901FD">
        <w:rPr>
          <w:rFonts w:ascii="Calibri" w:hAnsi="Calibri" w:cs="Calibri"/>
          <w:sz w:val="22"/>
          <w:szCs w:val="22"/>
        </w:rPr>
        <w:t xml:space="preserve"> address its CSR responsibility</w:t>
      </w:r>
      <w:r w:rsidR="00F2630A" w:rsidRPr="004B51C7">
        <w:rPr>
          <w:rFonts w:ascii="Calibri" w:hAnsi="Calibri" w:cs="Calibri"/>
          <w:sz w:val="22"/>
          <w:szCs w:val="22"/>
        </w:rPr>
        <w:tab/>
        <w:t>(6 marks)</w:t>
      </w:r>
    </w:p>
    <w:p w:rsidR="00F2630A" w:rsidRPr="00080F4D" w:rsidRDefault="00A15947" w:rsidP="00C779AA">
      <w:pPr>
        <w:pStyle w:val="NoSpacing"/>
        <w:numPr>
          <w:ilvl w:val="0"/>
          <w:numId w:val="26"/>
        </w:numPr>
        <w:tabs>
          <w:tab w:val="left" w:pos="426"/>
          <w:tab w:val="left" w:pos="851"/>
          <w:tab w:val="right" w:pos="9043"/>
        </w:tabs>
        <w:spacing w:after="120" w:line="276" w:lineRule="auto"/>
        <w:ind w:left="357" w:hanging="357"/>
        <w:rPr>
          <w:rFonts w:ascii="Calibri" w:hAnsi="Calibri" w:cs="Calibri"/>
          <w:sz w:val="22"/>
          <w:szCs w:val="22"/>
        </w:rPr>
      </w:pPr>
      <w:r>
        <w:rPr>
          <w:rFonts w:ascii="Calibri" w:hAnsi="Calibri" w:cs="Calibri"/>
          <w:sz w:val="22"/>
          <w:szCs w:val="22"/>
        </w:rPr>
        <w:t>e</w:t>
      </w:r>
      <w:r w:rsidR="00F2630A" w:rsidRPr="00080F4D">
        <w:rPr>
          <w:rFonts w:ascii="Calibri" w:hAnsi="Calibri" w:cs="Calibri"/>
          <w:sz w:val="22"/>
          <w:szCs w:val="22"/>
        </w:rPr>
        <w:t>xplain the impacts of introducing a CSR policy on the following groups:</w:t>
      </w:r>
    </w:p>
    <w:p w:rsidR="00F2630A" w:rsidRPr="00080F4D" w:rsidRDefault="00F2630A" w:rsidP="00C779AA">
      <w:pPr>
        <w:pStyle w:val="NoSpacing"/>
        <w:numPr>
          <w:ilvl w:val="0"/>
          <w:numId w:val="27"/>
        </w:numPr>
        <w:tabs>
          <w:tab w:val="left" w:pos="426"/>
          <w:tab w:val="left" w:pos="851"/>
          <w:tab w:val="right" w:pos="9043"/>
        </w:tabs>
        <w:spacing w:line="276" w:lineRule="auto"/>
        <w:ind w:left="714" w:hanging="357"/>
        <w:rPr>
          <w:rFonts w:ascii="Calibri" w:hAnsi="Calibri" w:cs="Calibri"/>
          <w:sz w:val="22"/>
          <w:szCs w:val="22"/>
        </w:rPr>
      </w:pPr>
      <w:r w:rsidRPr="00080F4D">
        <w:rPr>
          <w:rFonts w:ascii="Calibri" w:hAnsi="Calibri" w:cs="Calibri"/>
          <w:sz w:val="22"/>
          <w:szCs w:val="22"/>
        </w:rPr>
        <w:t>the organisation itself</w:t>
      </w:r>
    </w:p>
    <w:p w:rsidR="00286CB9" w:rsidRDefault="00286CB9" w:rsidP="00C779AA">
      <w:pPr>
        <w:pStyle w:val="NoSpacing"/>
        <w:numPr>
          <w:ilvl w:val="0"/>
          <w:numId w:val="27"/>
        </w:numPr>
        <w:tabs>
          <w:tab w:val="left" w:pos="426"/>
          <w:tab w:val="left" w:pos="851"/>
          <w:tab w:val="right" w:pos="9043"/>
        </w:tabs>
        <w:spacing w:line="276" w:lineRule="auto"/>
        <w:ind w:left="714" w:hanging="357"/>
        <w:rPr>
          <w:rFonts w:ascii="Calibri" w:hAnsi="Calibri" w:cs="Calibri"/>
          <w:sz w:val="22"/>
          <w:szCs w:val="22"/>
        </w:rPr>
      </w:pPr>
      <w:r>
        <w:rPr>
          <w:rFonts w:ascii="Calibri" w:hAnsi="Calibri" w:cs="Calibri"/>
          <w:sz w:val="22"/>
          <w:szCs w:val="22"/>
        </w:rPr>
        <w:t>the community</w:t>
      </w:r>
    </w:p>
    <w:p w:rsidR="00F2630A" w:rsidRPr="004B51C7" w:rsidRDefault="00286CB9" w:rsidP="00C779AA">
      <w:pPr>
        <w:pStyle w:val="NoSpacing"/>
        <w:numPr>
          <w:ilvl w:val="0"/>
          <w:numId w:val="27"/>
        </w:numPr>
        <w:tabs>
          <w:tab w:val="left" w:pos="426"/>
          <w:tab w:val="left" w:pos="851"/>
          <w:tab w:val="right" w:pos="9043"/>
        </w:tabs>
        <w:spacing w:after="120" w:line="276" w:lineRule="auto"/>
        <w:ind w:left="714" w:hanging="357"/>
        <w:rPr>
          <w:rFonts w:ascii="Calibri" w:hAnsi="Calibri" w:cs="Calibri"/>
          <w:sz w:val="22"/>
          <w:szCs w:val="22"/>
        </w:rPr>
      </w:pPr>
      <w:proofErr w:type="gramStart"/>
      <w:r w:rsidRPr="004B51C7">
        <w:rPr>
          <w:rFonts w:ascii="Calibri" w:hAnsi="Calibri" w:cs="Calibri"/>
          <w:sz w:val="22"/>
          <w:szCs w:val="22"/>
        </w:rPr>
        <w:t>the</w:t>
      </w:r>
      <w:proofErr w:type="gramEnd"/>
      <w:r w:rsidRPr="004B51C7">
        <w:rPr>
          <w:rFonts w:ascii="Calibri" w:hAnsi="Calibri" w:cs="Calibri"/>
          <w:sz w:val="22"/>
          <w:szCs w:val="22"/>
        </w:rPr>
        <w:t xml:space="preserve"> employees of the organisation.</w:t>
      </w:r>
      <w:r w:rsidR="004B51C7" w:rsidRPr="004B51C7">
        <w:rPr>
          <w:rFonts w:ascii="Calibri" w:hAnsi="Calibri" w:cs="Calibri"/>
          <w:sz w:val="22"/>
          <w:szCs w:val="22"/>
        </w:rPr>
        <w:tab/>
      </w:r>
      <w:r w:rsidR="00F2630A" w:rsidRPr="004B51C7">
        <w:rPr>
          <w:rFonts w:ascii="Calibri" w:hAnsi="Calibri" w:cs="Calibri"/>
          <w:sz w:val="22"/>
          <w:szCs w:val="22"/>
        </w:rPr>
        <w:t>(9 marks)</w:t>
      </w:r>
    </w:p>
    <w:p w:rsidR="00F2630A" w:rsidRPr="00D17049" w:rsidRDefault="00F2630A" w:rsidP="00C779AA">
      <w:pPr>
        <w:pStyle w:val="NoSpacing"/>
        <w:tabs>
          <w:tab w:val="right" w:pos="9639"/>
        </w:tabs>
        <w:spacing w:after="120" w:line="276" w:lineRule="auto"/>
        <w:rPr>
          <w:rFonts w:ascii="Calibri" w:hAnsi="Calibri" w:cs="Calibri"/>
          <w:sz w:val="22"/>
          <w:szCs w:val="22"/>
        </w:rPr>
      </w:pPr>
      <w:r w:rsidRPr="00D17049">
        <w:rPr>
          <w:rFonts w:ascii="Calibri" w:hAnsi="Calibri" w:cs="Calibri"/>
          <w:sz w:val="22"/>
          <w:szCs w:val="22"/>
        </w:rPr>
        <w:t>In your presentation use examples to show what other organisations have done in terms of CSR and the impact of these measures.</w:t>
      </w:r>
    </w:p>
    <w:p w:rsidR="00F2630A" w:rsidRPr="00D17049" w:rsidRDefault="00F2630A" w:rsidP="00C779AA">
      <w:pPr>
        <w:pStyle w:val="NoSpacing"/>
        <w:tabs>
          <w:tab w:val="right" w:pos="9639"/>
        </w:tabs>
        <w:spacing w:after="120" w:line="276" w:lineRule="auto"/>
        <w:jc w:val="right"/>
        <w:rPr>
          <w:rFonts w:ascii="Calibri" w:hAnsi="Calibri" w:cs="Calibri"/>
          <w:b/>
          <w:sz w:val="22"/>
          <w:szCs w:val="22"/>
        </w:rPr>
      </w:pPr>
      <w:r w:rsidRPr="00D17049">
        <w:rPr>
          <w:rFonts w:ascii="Calibri" w:hAnsi="Calibri" w:cs="Calibri"/>
          <w:b/>
          <w:sz w:val="22"/>
          <w:szCs w:val="22"/>
        </w:rPr>
        <w:t>Total = 18 marks</w:t>
      </w:r>
    </w:p>
    <w:p w:rsidR="00F2630A" w:rsidRPr="00786702" w:rsidRDefault="00F2630A" w:rsidP="00C779AA">
      <w:pPr>
        <w:pStyle w:val="NoSpacing"/>
        <w:tabs>
          <w:tab w:val="right" w:pos="9639"/>
        </w:tabs>
        <w:rPr>
          <w:rFonts w:ascii="Calibri" w:hAnsi="Calibri" w:cs="Calibri"/>
        </w:rPr>
      </w:pPr>
      <w:r w:rsidRPr="00786702">
        <w:rPr>
          <w:rFonts w:ascii="Calibri" w:hAnsi="Calibri" w:cs="Calibri"/>
        </w:rPr>
        <w:br w:type="page"/>
      </w:r>
    </w:p>
    <w:p w:rsidR="00F2630A" w:rsidRDefault="00F2630A" w:rsidP="00F2630A">
      <w:pPr>
        <w:pStyle w:val="Heading1"/>
      </w:pPr>
      <w:r w:rsidRPr="00A71521">
        <w:lastRenderedPageBreak/>
        <w:t xml:space="preserve">Marking key for </w:t>
      </w:r>
      <w:r w:rsidR="007734CA">
        <w:t>sample assessment task</w:t>
      </w:r>
      <w:r>
        <w:t xml:space="preserve"> 3 – Unit 3</w:t>
      </w:r>
    </w:p>
    <w:tbl>
      <w:tblPr>
        <w:tblStyle w:val="TableGrid"/>
        <w:tblW w:w="9214" w:type="dxa"/>
        <w:tblInd w:w="108" w:type="dxa"/>
        <w:tblLook w:val="04A0" w:firstRow="1" w:lastRow="0" w:firstColumn="1" w:lastColumn="0" w:noHBand="0" w:noVBand="1"/>
      </w:tblPr>
      <w:tblGrid>
        <w:gridCol w:w="7655"/>
        <w:gridCol w:w="1559"/>
      </w:tblGrid>
      <w:tr w:rsidR="00F2630A" w:rsidRPr="00080F4D" w:rsidTr="00695EAF">
        <w:tc>
          <w:tcPr>
            <w:tcW w:w="7655" w:type="dxa"/>
            <w:tcBorders>
              <w:top w:val="single" w:sz="4" w:space="0" w:color="auto"/>
              <w:left w:val="single" w:sz="4" w:space="0" w:color="auto"/>
              <w:bottom w:val="single" w:sz="4" w:space="0" w:color="auto"/>
              <w:right w:val="single" w:sz="4" w:space="0" w:color="auto"/>
            </w:tcBorders>
            <w:shd w:val="clear" w:color="auto" w:fill="BD9FCF" w:themeFill="accent4"/>
            <w:vAlign w:val="center"/>
          </w:tcPr>
          <w:p w:rsidR="00F2630A" w:rsidRPr="0003236E" w:rsidRDefault="00F2630A" w:rsidP="00695EAF">
            <w:pPr>
              <w:spacing w:line="264" w:lineRule="auto"/>
              <w:contextualSpacing/>
              <w:jc w:val="center"/>
              <w:rPr>
                <w:rFonts w:ascii="Calibri" w:hAnsi="Calibri" w:cs="Times New Roman"/>
                <w:b/>
                <w:sz w:val="20"/>
                <w:szCs w:val="20"/>
              </w:rPr>
            </w:pPr>
            <w:r w:rsidRPr="0003236E">
              <w:rPr>
                <w:rFonts w:ascii="Calibri" w:hAnsi="Calibri" w:cs="Times New Roman"/>
                <w:b/>
                <w:sz w:val="20"/>
                <w:szCs w:val="20"/>
              </w:rPr>
              <w:t>Description</w:t>
            </w:r>
          </w:p>
        </w:tc>
        <w:tc>
          <w:tcPr>
            <w:tcW w:w="1559" w:type="dxa"/>
            <w:tcBorders>
              <w:top w:val="single" w:sz="4" w:space="0" w:color="auto"/>
              <w:left w:val="single" w:sz="4" w:space="0" w:color="auto"/>
              <w:bottom w:val="single" w:sz="4" w:space="0" w:color="auto"/>
              <w:right w:val="single" w:sz="4" w:space="0" w:color="auto"/>
            </w:tcBorders>
            <w:shd w:val="clear" w:color="auto" w:fill="BD9FCF" w:themeFill="accent4"/>
            <w:vAlign w:val="center"/>
            <w:hideMark/>
          </w:tcPr>
          <w:p w:rsidR="00F2630A" w:rsidRPr="0003236E" w:rsidRDefault="00F2630A" w:rsidP="00695EAF">
            <w:pPr>
              <w:spacing w:line="264" w:lineRule="auto"/>
              <w:contextualSpacing/>
              <w:jc w:val="center"/>
              <w:rPr>
                <w:rFonts w:ascii="Calibri" w:hAnsi="Calibri" w:cs="Times New Roman"/>
                <w:b/>
                <w:sz w:val="20"/>
                <w:szCs w:val="20"/>
              </w:rPr>
            </w:pPr>
            <w:r w:rsidRPr="0003236E">
              <w:rPr>
                <w:rFonts w:ascii="Calibri" w:hAnsi="Calibri" w:cs="Times New Roman"/>
                <w:b/>
                <w:sz w:val="20"/>
                <w:szCs w:val="20"/>
              </w:rPr>
              <w:t>Marks</w:t>
            </w:r>
          </w:p>
        </w:tc>
      </w:tr>
      <w:tr w:rsidR="00F2630A" w:rsidRPr="00080F4D" w:rsidTr="00695EAF">
        <w:tc>
          <w:tcPr>
            <w:tcW w:w="7655" w:type="dxa"/>
            <w:tcBorders>
              <w:top w:val="single" w:sz="4" w:space="0" w:color="auto"/>
              <w:left w:val="single" w:sz="4" w:space="0" w:color="auto"/>
              <w:bottom w:val="single" w:sz="4" w:space="0" w:color="auto"/>
              <w:right w:val="single" w:sz="4" w:space="0" w:color="auto"/>
            </w:tcBorders>
          </w:tcPr>
          <w:p w:rsidR="00F2630A" w:rsidRPr="00080F4D" w:rsidRDefault="00F2630A" w:rsidP="00695EAF">
            <w:pPr>
              <w:pStyle w:val="NoSpacing"/>
              <w:rPr>
                <w:rFonts w:ascii="Calibri" w:hAnsi="Calibri" w:cs="Calibri"/>
                <w:sz w:val="20"/>
                <w:szCs w:val="20"/>
              </w:rPr>
            </w:pPr>
            <w:r w:rsidRPr="00080F4D">
              <w:rPr>
                <w:rFonts w:ascii="Calibri" w:hAnsi="Calibri" w:cs="Calibri"/>
                <w:sz w:val="20"/>
                <w:szCs w:val="20"/>
              </w:rPr>
              <w:t>Provides a detailed explanation which demonstrates a sound understanding of the concept of CSR</w:t>
            </w:r>
          </w:p>
        </w:tc>
        <w:tc>
          <w:tcPr>
            <w:tcW w:w="1559" w:type="dxa"/>
            <w:tcBorders>
              <w:top w:val="single" w:sz="4" w:space="0" w:color="auto"/>
              <w:left w:val="single" w:sz="4" w:space="0" w:color="auto"/>
              <w:bottom w:val="single" w:sz="4" w:space="0" w:color="auto"/>
              <w:right w:val="single" w:sz="4" w:space="0" w:color="auto"/>
            </w:tcBorders>
            <w:vAlign w:val="center"/>
          </w:tcPr>
          <w:p w:rsidR="00F2630A" w:rsidRPr="00080F4D" w:rsidRDefault="00F2630A" w:rsidP="00695EAF">
            <w:pPr>
              <w:pStyle w:val="NoSpacing"/>
              <w:jc w:val="center"/>
              <w:rPr>
                <w:rFonts w:ascii="Calibri" w:hAnsi="Calibri" w:cs="Calibri"/>
                <w:sz w:val="20"/>
                <w:szCs w:val="20"/>
              </w:rPr>
            </w:pPr>
            <w:r w:rsidRPr="00080F4D">
              <w:rPr>
                <w:rFonts w:ascii="Calibri" w:hAnsi="Calibri" w:cs="Calibri"/>
                <w:sz w:val="20"/>
                <w:szCs w:val="20"/>
              </w:rPr>
              <w:t>3</w:t>
            </w:r>
          </w:p>
        </w:tc>
      </w:tr>
      <w:tr w:rsidR="00F2630A" w:rsidRPr="00080F4D" w:rsidTr="00695EAF">
        <w:tc>
          <w:tcPr>
            <w:tcW w:w="7655" w:type="dxa"/>
            <w:tcBorders>
              <w:top w:val="single" w:sz="4" w:space="0" w:color="auto"/>
              <w:left w:val="single" w:sz="4" w:space="0" w:color="auto"/>
              <w:bottom w:val="single" w:sz="4" w:space="0" w:color="auto"/>
              <w:right w:val="single" w:sz="4" w:space="0" w:color="auto"/>
            </w:tcBorders>
          </w:tcPr>
          <w:p w:rsidR="00F2630A" w:rsidRPr="00080F4D" w:rsidRDefault="00F2630A" w:rsidP="00695EAF">
            <w:pPr>
              <w:pStyle w:val="NoSpacing"/>
              <w:rPr>
                <w:rFonts w:ascii="Calibri" w:hAnsi="Calibri" w:cs="Calibri"/>
                <w:sz w:val="20"/>
                <w:szCs w:val="20"/>
              </w:rPr>
            </w:pPr>
            <w:r w:rsidRPr="00080F4D">
              <w:rPr>
                <w:rFonts w:ascii="Calibri" w:hAnsi="Calibri" w:cs="Calibri"/>
                <w:sz w:val="20"/>
                <w:szCs w:val="20"/>
              </w:rPr>
              <w:t>Provides an explanation which demonstrates some understanding of the concept of CSR</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630A" w:rsidRPr="00080F4D" w:rsidRDefault="00F2630A" w:rsidP="00695EAF">
            <w:pPr>
              <w:pStyle w:val="NoSpacing"/>
              <w:jc w:val="center"/>
              <w:rPr>
                <w:rFonts w:ascii="Calibri" w:hAnsi="Calibri" w:cs="Calibri"/>
                <w:sz w:val="20"/>
                <w:szCs w:val="20"/>
              </w:rPr>
            </w:pPr>
            <w:r w:rsidRPr="00080F4D">
              <w:rPr>
                <w:rFonts w:ascii="Calibri" w:hAnsi="Calibri" w:cs="Calibri"/>
                <w:sz w:val="20"/>
                <w:szCs w:val="20"/>
              </w:rPr>
              <w:t>2</w:t>
            </w:r>
          </w:p>
        </w:tc>
      </w:tr>
      <w:tr w:rsidR="00F2630A" w:rsidRPr="00080F4D" w:rsidTr="00695EAF">
        <w:tc>
          <w:tcPr>
            <w:tcW w:w="7655" w:type="dxa"/>
            <w:tcBorders>
              <w:top w:val="single" w:sz="4" w:space="0" w:color="auto"/>
              <w:left w:val="single" w:sz="4" w:space="0" w:color="auto"/>
              <w:bottom w:val="single" w:sz="4" w:space="0" w:color="auto"/>
              <w:right w:val="single" w:sz="4" w:space="0" w:color="auto"/>
            </w:tcBorders>
          </w:tcPr>
          <w:p w:rsidR="00F2630A" w:rsidRPr="00080F4D" w:rsidRDefault="00D901FD" w:rsidP="00D901FD">
            <w:pPr>
              <w:pStyle w:val="NoSpacing"/>
              <w:rPr>
                <w:rFonts w:ascii="Calibri" w:hAnsi="Calibri" w:cs="Calibri"/>
                <w:sz w:val="20"/>
                <w:szCs w:val="20"/>
              </w:rPr>
            </w:pPr>
            <w:r>
              <w:rPr>
                <w:rFonts w:ascii="Calibri" w:hAnsi="Calibri" w:cs="Calibri"/>
                <w:sz w:val="20"/>
                <w:szCs w:val="20"/>
              </w:rPr>
              <w:t xml:space="preserve">Provides an </w:t>
            </w:r>
            <w:r w:rsidR="00F2630A" w:rsidRPr="00080F4D">
              <w:rPr>
                <w:rFonts w:ascii="Calibri" w:hAnsi="Calibri" w:cs="Calibri"/>
                <w:sz w:val="20"/>
                <w:szCs w:val="20"/>
              </w:rPr>
              <w:t>explanation which demonstrates a limited understanding of the concept of CSR</w:t>
            </w:r>
          </w:p>
        </w:tc>
        <w:tc>
          <w:tcPr>
            <w:tcW w:w="1559" w:type="dxa"/>
            <w:tcBorders>
              <w:top w:val="single" w:sz="4" w:space="0" w:color="auto"/>
              <w:left w:val="single" w:sz="4" w:space="0" w:color="auto"/>
              <w:bottom w:val="single" w:sz="4" w:space="0" w:color="auto"/>
              <w:right w:val="single" w:sz="4" w:space="0" w:color="auto"/>
            </w:tcBorders>
            <w:vAlign w:val="center"/>
          </w:tcPr>
          <w:p w:rsidR="00F2630A" w:rsidRPr="00080F4D" w:rsidRDefault="00F2630A" w:rsidP="00695EAF">
            <w:pPr>
              <w:pStyle w:val="NoSpacing"/>
              <w:jc w:val="center"/>
              <w:rPr>
                <w:rFonts w:ascii="Calibri" w:hAnsi="Calibri" w:cs="Calibri"/>
                <w:sz w:val="20"/>
                <w:szCs w:val="20"/>
              </w:rPr>
            </w:pPr>
            <w:r w:rsidRPr="00080F4D">
              <w:rPr>
                <w:rFonts w:ascii="Calibri" w:hAnsi="Calibri" w:cs="Calibri"/>
                <w:sz w:val="20"/>
                <w:szCs w:val="20"/>
              </w:rPr>
              <w:t>1</w:t>
            </w:r>
          </w:p>
        </w:tc>
      </w:tr>
      <w:tr w:rsidR="00F2630A" w:rsidRPr="00080F4D" w:rsidTr="00695EAF">
        <w:tc>
          <w:tcPr>
            <w:tcW w:w="7655" w:type="dxa"/>
            <w:tcBorders>
              <w:top w:val="single" w:sz="4" w:space="0" w:color="auto"/>
              <w:left w:val="single" w:sz="4" w:space="0" w:color="auto"/>
              <w:bottom w:val="single" w:sz="4" w:space="0" w:color="auto"/>
              <w:right w:val="single" w:sz="4" w:space="0" w:color="auto"/>
            </w:tcBorders>
            <w:shd w:val="clear" w:color="auto" w:fill="auto"/>
          </w:tcPr>
          <w:p w:rsidR="00F2630A" w:rsidRPr="00080F4D" w:rsidRDefault="00F2630A" w:rsidP="00695EAF">
            <w:pPr>
              <w:pStyle w:val="NoSpacing"/>
              <w:jc w:val="right"/>
              <w:rPr>
                <w:rFonts w:ascii="Calibri" w:hAnsi="Calibri" w:cs="Calibri"/>
                <w:b/>
                <w:sz w:val="20"/>
                <w:szCs w:val="20"/>
              </w:rPr>
            </w:pPr>
            <w:r>
              <w:rPr>
                <w:rFonts w:ascii="Calibri" w:hAnsi="Calibri" w:cs="Calibri"/>
                <w:b/>
                <w:sz w:val="20"/>
                <w:szCs w:val="20"/>
              </w:rPr>
              <w:t>Sub</w:t>
            </w:r>
            <w:r w:rsidRPr="00080F4D">
              <w:rPr>
                <w:rFonts w:ascii="Calibri" w:hAnsi="Calibri" w:cs="Calibri"/>
                <w:b/>
                <w:sz w:val="20"/>
                <w:szCs w:val="20"/>
              </w:rPr>
              <w:t>total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2630A" w:rsidRPr="00080F4D" w:rsidRDefault="00F2630A" w:rsidP="00695EAF">
            <w:pPr>
              <w:pStyle w:val="NoSpacing"/>
              <w:jc w:val="right"/>
              <w:rPr>
                <w:rFonts w:ascii="Calibri" w:hAnsi="Calibri" w:cs="Calibri"/>
                <w:b/>
                <w:sz w:val="20"/>
                <w:szCs w:val="20"/>
              </w:rPr>
            </w:pPr>
            <w:r>
              <w:rPr>
                <w:rFonts w:ascii="Calibri" w:hAnsi="Calibri" w:cs="Calibri"/>
                <w:b/>
                <w:sz w:val="20"/>
                <w:szCs w:val="20"/>
              </w:rPr>
              <w:t>/</w:t>
            </w:r>
            <w:r w:rsidRPr="00080F4D">
              <w:rPr>
                <w:rFonts w:ascii="Calibri" w:hAnsi="Calibri" w:cs="Calibri"/>
                <w:b/>
                <w:sz w:val="20"/>
                <w:szCs w:val="20"/>
              </w:rPr>
              <w:t>3</w:t>
            </w:r>
          </w:p>
        </w:tc>
      </w:tr>
      <w:tr w:rsidR="00F2630A" w:rsidRPr="00080F4D" w:rsidTr="00695EAF">
        <w:tc>
          <w:tcPr>
            <w:tcW w:w="7655" w:type="dxa"/>
            <w:tcBorders>
              <w:top w:val="single" w:sz="4" w:space="0" w:color="auto"/>
              <w:left w:val="single" w:sz="4" w:space="0" w:color="auto"/>
              <w:bottom w:val="single" w:sz="4" w:space="0" w:color="auto"/>
              <w:right w:val="single" w:sz="4" w:space="0" w:color="auto"/>
            </w:tcBorders>
          </w:tcPr>
          <w:p w:rsidR="00F2630A" w:rsidRPr="00080F4D" w:rsidRDefault="00F2630A" w:rsidP="00B13632">
            <w:pPr>
              <w:pStyle w:val="NoSpacing"/>
              <w:rPr>
                <w:rFonts w:ascii="Calibri" w:hAnsi="Calibri" w:cs="Calibri"/>
                <w:sz w:val="20"/>
                <w:szCs w:val="20"/>
              </w:rPr>
            </w:pPr>
            <w:r w:rsidRPr="00080F4D">
              <w:rPr>
                <w:rFonts w:ascii="Calibri" w:hAnsi="Calibri" w:cs="Calibri"/>
                <w:sz w:val="20"/>
                <w:szCs w:val="20"/>
              </w:rPr>
              <w:t xml:space="preserve">Provides a clear and detailed explanation, using relevant examples, of how the </w:t>
            </w:r>
            <w:r w:rsidR="00155808">
              <w:rPr>
                <w:rFonts w:ascii="Calibri" w:hAnsi="Calibri" w:cs="Calibri"/>
                <w:sz w:val="20"/>
                <w:szCs w:val="20"/>
              </w:rPr>
              <w:t xml:space="preserve">chosen </w:t>
            </w:r>
            <w:r w:rsidRPr="00080F4D">
              <w:rPr>
                <w:rFonts w:ascii="Calibri" w:hAnsi="Calibri" w:cs="Calibri"/>
                <w:sz w:val="20"/>
                <w:szCs w:val="20"/>
              </w:rPr>
              <w:t xml:space="preserve">organisation should address </w:t>
            </w:r>
            <w:r w:rsidR="00775031">
              <w:rPr>
                <w:rFonts w:ascii="Calibri" w:hAnsi="Calibri" w:cs="Calibri"/>
                <w:sz w:val="20"/>
                <w:szCs w:val="20"/>
              </w:rPr>
              <w:t xml:space="preserve">its </w:t>
            </w:r>
            <w:r w:rsidRPr="00080F4D">
              <w:rPr>
                <w:rFonts w:ascii="Calibri" w:hAnsi="Calibri" w:cs="Calibri"/>
                <w:sz w:val="20"/>
                <w:szCs w:val="20"/>
              </w:rPr>
              <w:t>CSR policy, including ethical expectations, legal expectations, commercial expectations and public expectations</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630A" w:rsidRPr="00080F4D" w:rsidRDefault="00F2630A" w:rsidP="00695EAF">
            <w:pPr>
              <w:pStyle w:val="NoSpacing"/>
              <w:jc w:val="center"/>
              <w:rPr>
                <w:rFonts w:ascii="Calibri" w:hAnsi="Calibri" w:cs="Calibri"/>
                <w:sz w:val="20"/>
                <w:szCs w:val="20"/>
              </w:rPr>
            </w:pPr>
            <w:r w:rsidRPr="00080F4D">
              <w:rPr>
                <w:rFonts w:ascii="Calibri" w:hAnsi="Calibri" w:cs="Calibri"/>
                <w:sz w:val="20"/>
                <w:szCs w:val="20"/>
              </w:rPr>
              <w:t>5–6</w:t>
            </w:r>
          </w:p>
        </w:tc>
      </w:tr>
      <w:tr w:rsidR="00F2630A" w:rsidRPr="00080F4D" w:rsidTr="00695EAF">
        <w:tc>
          <w:tcPr>
            <w:tcW w:w="7655" w:type="dxa"/>
            <w:tcBorders>
              <w:top w:val="single" w:sz="4" w:space="0" w:color="auto"/>
              <w:left w:val="single" w:sz="4" w:space="0" w:color="auto"/>
              <w:bottom w:val="single" w:sz="4" w:space="0" w:color="auto"/>
              <w:right w:val="single" w:sz="4" w:space="0" w:color="auto"/>
            </w:tcBorders>
          </w:tcPr>
          <w:p w:rsidR="00F2630A" w:rsidRPr="00080F4D" w:rsidRDefault="00F2630A" w:rsidP="00695EAF">
            <w:pPr>
              <w:pStyle w:val="NoSpacing"/>
              <w:rPr>
                <w:rFonts w:ascii="Calibri" w:hAnsi="Calibri" w:cs="Calibri"/>
                <w:sz w:val="20"/>
                <w:szCs w:val="20"/>
              </w:rPr>
            </w:pPr>
            <w:r w:rsidRPr="00080F4D">
              <w:rPr>
                <w:rFonts w:ascii="Calibri" w:hAnsi="Calibri" w:cs="Calibri"/>
                <w:sz w:val="20"/>
                <w:szCs w:val="20"/>
              </w:rPr>
              <w:t xml:space="preserve">Provides a detailed explanation, using examples, of how the </w:t>
            </w:r>
            <w:r w:rsidR="00155808">
              <w:rPr>
                <w:rFonts w:ascii="Calibri" w:hAnsi="Calibri" w:cs="Calibri"/>
                <w:sz w:val="20"/>
                <w:szCs w:val="20"/>
              </w:rPr>
              <w:t xml:space="preserve">chosen </w:t>
            </w:r>
            <w:r w:rsidR="00775031">
              <w:rPr>
                <w:rFonts w:ascii="Calibri" w:hAnsi="Calibri" w:cs="Calibri"/>
                <w:sz w:val="20"/>
                <w:szCs w:val="20"/>
              </w:rPr>
              <w:t>organisation should address it</w:t>
            </w:r>
            <w:r w:rsidRPr="00080F4D">
              <w:rPr>
                <w:rFonts w:ascii="Calibri" w:hAnsi="Calibri" w:cs="Calibri"/>
                <w:sz w:val="20"/>
                <w:szCs w:val="20"/>
              </w:rPr>
              <w:t>s CSR policy, including some expectations</w:t>
            </w:r>
          </w:p>
        </w:tc>
        <w:tc>
          <w:tcPr>
            <w:tcW w:w="1559" w:type="dxa"/>
            <w:tcBorders>
              <w:top w:val="single" w:sz="4" w:space="0" w:color="auto"/>
              <w:left w:val="single" w:sz="4" w:space="0" w:color="auto"/>
              <w:bottom w:val="single" w:sz="4" w:space="0" w:color="auto"/>
              <w:right w:val="single" w:sz="4" w:space="0" w:color="auto"/>
            </w:tcBorders>
            <w:vAlign w:val="center"/>
          </w:tcPr>
          <w:p w:rsidR="00F2630A" w:rsidRPr="00080F4D" w:rsidRDefault="00F2630A" w:rsidP="00695EAF">
            <w:pPr>
              <w:pStyle w:val="NoSpacing"/>
              <w:jc w:val="center"/>
              <w:rPr>
                <w:rFonts w:ascii="Calibri" w:hAnsi="Calibri" w:cs="Calibri"/>
                <w:sz w:val="20"/>
                <w:szCs w:val="20"/>
              </w:rPr>
            </w:pPr>
            <w:r w:rsidRPr="00080F4D">
              <w:rPr>
                <w:rFonts w:ascii="Calibri" w:hAnsi="Calibri" w:cs="Calibri"/>
                <w:sz w:val="20"/>
                <w:szCs w:val="20"/>
              </w:rPr>
              <w:t>3–4</w:t>
            </w:r>
          </w:p>
        </w:tc>
      </w:tr>
      <w:tr w:rsidR="00F2630A" w:rsidRPr="00080F4D" w:rsidTr="00695EAF">
        <w:tc>
          <w:tcPr>
            <w:tcW w:w="7655" w:type="dxa"/>
            <w:tcBorders>
              <w:top w:val="single" w:sz="4" w:space="0" w:color="auto"/>
              <w:left w:val="single" w:sz="4" w:space="0" w:color="auto"/>
              <w:bottom w:val="single" w:sz="4" w:space="0" w:color="auto"/>
              <w:right w:val="single" w:sz="4" w:space="0" w:color="auto"/>
            </w:tcBorders>
          </w:tcPr>
          <w:p w:rsidR="00F2630A" w:rsidRPr="00080F4D" w:rsidRDefault="00F2630A" w:rsidP="00695EAF">
            <w:pPr>
              <w:pStyle w:val="NoSpacing"/>
              <w:rPr>
                <w:rFonts w:ascii="Calibri" w:hAnsi="Calibri" w:cs="Calibri"/>
                <w:sz w:val="20"/>
                <w:szCs w:val="20"/>
              </w:rPr>
            </w:pPr>
            <w:r w:rsidRPr="00080F4D">
              <w:rPr>
                <w:rFonts w:ascii="Calibri" w:hAnsi="Calibri" w:cs="Calibri"/>
                <w:sz w:val="20"/>
                <w:szCs w:val="20"/>
              </w:rPr>
              <w:t xml:space="preserve">Provides a limited explanation, using few or no examples, of how the </w:t>
            </w:r>
            <w:r w:rsidR="00155808">
              <w:rPr>
                <w:rFonts w:ascii="Calibri" w:hAnsi="Calibri" w:cs="Calibri"/>
                <w:sz w:val="20"/>
                <w:szCs w:val="20"/>
              </w:rPr>
              <w:t xml:space="preserve">chosen </w:t>
            </w:r>
            <w:r w:rsidR="00775031">
              <w:rPr>
                <w:rFonts w:ascii="Calibri" w:hAnsi="Calibri" w:cs="Calibri"/>
                <w:sz w:val="20"/>
                <w:szCs w:val="20"/>
              </w:rPr>
              <w:t>organisation should address it</w:t>
            </w:r>
            <w:r w:rsidRPr="00080F4D">
              <w:rPr>
                <w:rFonts w:ascii="Calibri" w:hAnsi="Calibri" w:cs="Calibri"/>
                <w:sz w:val="20"/>
                <w:szCs w:val="20"/>
              </w:rPr>
              <w:t>s CSR policy, including few expectations</w:t>
            </w:r>
          </w:p>
        </w:tc>
        <w:tc>
          <w:tcPr>
            <w:tcW w:w="1559" w:type="dxa"/>
            <w:tcBorders>
              <w:top w:val="single" w:sz="4" w:space="0" w:color="auto"/>
              <w:left w:val="single" w:sz="4" w:space="0" w:color="auto"/>
              <w:bottom w:val="single" w:sz="4" w:space="0" w:color="auto"/>
              <w:right w:val="single" w:sz="4" w:space="0" w:color="auto"/>
            </w:tcBorders>
            <w:vAlign w:val="center"/>
          </w:tcPr>
          <w:p w:rsidR="00F2630A" w:rsidRPr="00080F4D" w:rsidRDefault="00F2630A" w:rsidP="00695EAF">
            <w:pPr>
              <w:pStyle w:val="NoSpacing"/>
              <w:jc w:val="center"/>
              <w:rPr>
                <w:rFonts w:ascii="Calibri" w:hAnsi="Calibri" w:cs="Calibri"/>
                <w:sz w:val="20"/>
                <w:szCs w:val="20"/>
              </w:rPr>
            </w:pPr>
            <w:r w:rsidRPr="00080F4D">
              <w:rPr>
                <w:rFonts w:ascii="Calibri" w:hAnsi="Calibri" w:cs="Calibri"/>
                <w:sz w:val="20"/>
                <w:szCs w:val="20"/>
              </w:rPr>
              <w:t>1–2</w:t>
            </w:r>
          </w:p>
        </w:tc>
      </w:tr>
      <w:tr w:rsidR="00F2630A" w:rsidRPr="00080F4D" w:rsidTr="00695EAF">
        <w:tc>
          <w:tcPr>
            <w:tcW w:w="7655" w:type="dxa"/>
            <w:tcBorders>
              <w:top w:val="single" w:sz="4" w:space="0" w:color="auto"/>
              <w:left w:val="single" w:sz="4" w:space="0" w:color="auto"/>
              <w:bottom w:val="single" w:sz="4" w:space="0" w:color="auto"/>
              <w:right w:val="single" w:sz="4" w:space="0" w:color="auto"/>
            </w:tcBorders>
            <w:shd w:val="clear" w:color="auto" w:fill="auto"/>
          </w:tcPr>
          <w:p w:rsidR="00F2630A" w:rsidRPr="00080F4D" w:rsidRDefault="00F2630A" w:rsidP="00695EAF">
            <w:pPr>
              <w:pStyle w:val="NoSpacing"/>
              <w:jc w:val="right"/>
              <w:rPr>
                <w:rFonts w:ascii="Calibri" w:hAnsi="Calibri" w:cs="Calibri"/>
                <w:b/>
                <w:sz w:val="20"/>
                <w:szCs w:val="20"/>
              </w:rPr>
            </w:pPr>
            <w:r>
              <w:rPr>
                <w:rFonts w:ascii="Calibri" w:hAnsi="Calibri" w:cs="Calibri"/>
                <w:b/>
                <w:sz w:val="20"/>
                <w:szCs w:val="20"/>
              </w:rPr>
              <w:t>Sub</w:t>
            </w:r>
            <w:r w:rsidRPr="00080F4D">
              <w:rPr>
                <w:rFonts w:ascii="Calibri" w:hAnsi="Calibri" w:cs="Calibri"/>
                <w:b/>
                <w:sz w:val="20"/>
                <w:szCs w:val="20"/>
              </w:rPr>
              <w:t>total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2630A" w:rsidRPr="00080F4D" w:rsidRDefault="00F2630A" w:rsidP="00695EAF">
            <w:pPr>
              <w:pStyle w:val="NoSpacing"/>
              <w:jc w:val="right"/>
              <w:rPr>
                <w:rFonts w:ascii="Calibri" w:hAnsi="Calibri" w:cs="Calibri"/>
                <w:b/>
                <w:sz w:val="20"/>
                <w:szCs w:val="20"/>
              </w:rPr>
            </w:pPr>
            <w:r>
              <w:rPr>
                <w:rFonts w:ascii="Calibri" w:hAnsi="Calibri" w:cs="Calibri"/>
                <w:b/>
                <w:sz w:val="20"/>
                <w:szCs w:val="20"/>
              </w:rPr>
              <w:t>/</w:t>
            </w:r>
            <w:r w:rsidRPr="00080F4D">
              <w:rPr>
                <w:rFonts w:ascii="Calibri" w:hAnsi="Calibri" w:cs="Calibri"/>
                <w:b/>
                <w:sz w:val="20"/>
                <w:szCs w:val="20"/>
              </w:rPr>
              <w:t>6</w:t>
            </w:r>
          </w:p>
        </w:tc>
      </w:tr>
      <w:tr w:rsidR="00F2630A" w:rsidRPr="00080F4D" w:rsidTr="00695EAF">
        <w:tc>
          <w:tcPr>
            <w:tcW w:w="7655" w:type="dxa"/>
            <w:tcBorders>
              <w:top w:val="single" w:sz="4" w:space="0" w:color="auto"/>
              <w:left w:val="single" w:sz="4" w:space="0" w:color="auto"/>
              <w:bottom w:val="single" w:sz="4" w:space="0" w:color="auto"/>
              <w:right w:val="single" w:sz="4" w:space="0" w:color="auto"/>
            </w:tcBorders>
          </w:tcPr>
          <w:p w:rsidR="00F2630A" w:rsidRPr="00080F4D" w:rsidRDefault="00F2630A" w:rsidP="00695EAF">
            <w:pPr>
              <w:pStyle w:val="NoSpacing"/>
              <w:rPr>
                <w:rFonts w:ascii="Calibri" w:hAnsi="Calibri" w:cs="Calibri"/>
                <w:sz w:val="20"/>
                <w:szCs w:val="20"/>
              </w:rPr>
            </w:pPr>
            <w:r w:rsidRPr="00080F4D">
              <w:rPr>
                <w:rFonts w:ascii="Calibri" w:hAnsi="Calibri" w:cs="Calibri"/>
                <w:sz w:val="20"/>
                <w:szCs w:val="20"/>
              </w:rPr>
              <w:t>Provides a clear and detailed explanation, using examples, of the impacts of intr</w:t>
            </w:r>
            <w:r w:rsidR="00D11C93">
              <w:rPr>
                <w:rFonts w:ascii="Calibri" w:hAnsi="Calibri" w:cs="Calibri"/>
                <w:sz w:val="20"/>
                <w:szCs w:val="20"/>
              </w:rPr>
              <w:t>oducing a CSR policy on all</w:t>
            </w:r>
            <w:r w:rsidR="00155808">
              <w:rPr>
                <w:rFonts w:ascii="Calibri" w:hAnsi="Calibri" w:cs="Calibri"/>
                <w:sz w:val="20"/>
                <w:szCs w:val="20"/>
              </w:rPr>
              <w:t xml:space="preserve"> groups (the organisation,</w:t>
            </w:r>
            <w:r w:rsidRPr="00080F4D">
              <w:rPr>
                <w:rFonts w:ascii="Calibri" w:hAnsi="Calibri" w:cs="Calibri"/>
                <w:sz w:val="20"/>
                <w:szCs w:val="20"/>
              </w:rPr>
              <w:t xml:space="preserve"> the employees and the community)</w:t>
            </w:r>
          </w:p>
        </w:tc>
        <w:tc>
          <w:tcPr>
            <w:tcW w:w="1559" w:type="dxa"/>
            <w:tcBorders>
              <w:top w:val="single" w:sz="4" w:space="0" w:color="auto"/>
              <w:left w:val="single" w:sz="4" w:space="0" w:color="auto"/>
              <w:bottom w:val="single" w:sz="4" w:space="0" w:color="auto"/>
              <w:right w:val="single" w:sz="4" w:space="0" w:color="auto"/>
            </w:tcBorders>
            <w:vAlign w:val="center"/>
          </w:tcPr>
          <w:p w:rsidR="00F2630A" w:rsidRPr="00080F4D" w:rsidRDefault="00F2630A" w:rsidP="00695EAF">
            <w:pPr>
              <w:pStyle w:val="NoSpacing"/>
              <w:jc w:val="center"/>
              <w:rPr>
                <w:rFonts w:ascii="Calibri" w:hAnsi="Calibri" w:cs="Calibri"/>
                <w:sz w:val="20"/>
                <w:szCs w:val="20"/>
              </w:rPr>
            </w:pPr>
            <w:r w:rsidRPr="00080F4D">
              <w:rPr>
                <w:rFonts w:ascii="Calibri" w:hAnsi="Calibri" w:cs="Calibri"/>
                <w:sz w:val="20"/>
                <w:szCs w:val="20"/>
              </w:rPr>
              <w:t>7–9</w:t>
            </w:r>
          </w:p>
        </w:tc>
      </w:tr>
      <w:tr w:rsidR="00F2630A" w:rsidRPr="00080F4D" w:rsidTr="00695EAF">
        <w:tc>
          <w:tcPr>
            <w:tcW w:w="7655" w:type="dxa"/>
            <w:tcBorders>
              <w:top w:val="single" w:sz="4" w:space="0" w:color="auto"/>
              <w:left w:val="single" w:sz="4" w:space="0" w:color="auto"/>
              <w:bottom w:val="single" w:sz="4" w:space="0" w:color="auto"/>
              <w:right w:val="single" w:sz="4" w:space="0" w:color="auto"/>
            </w:tcBorders>
            <w:hideMark/>
          </w:tcPr>
          <w:p w:rsidR="00F2630A" w:rsidRPr="00080F4D" w:rsidRDefault="00F2630A" w:rsidP="00695EAF">
            <w:pPr>
              <w:pStyle w:val="NoSpacing"/>
              <w:rPr>
                <w:rFonts w:ascii="Calibri" w:hAnsi="Calibri" w:cs="Calibri"/>
                <w:sz w:val="20"/>
                <w:szCs w:val="20"/>
              </w:rPr>
            </w:pPr>
            <w:r w:rsidRPr="00080F4D">
              <w:rPr>
                <w:rFonts w:ascii="Calibri" w:hAnsi="Calibri" w:cs="Calibri"/>
                <w:sz w:val="20"/>
                <w:szCs w:val="20"/>
              </w:rPr>
              <w:t xml:space="preserve">Provides a clear and detailed explanation, using examples, of the impacts of introducing a CSR policy on </w:t>
            </w:r>
            <w:r w:rsidR="00155808">
              <w:rPr>
                <w:rFonts w:ascii="Calibri" w:hAnsi="Calibri" w:cs="Calibri"/>
                <w:sz w:val="20"/>
                <w:szCs w:val="20"/>
              </w:rPr>
              <w:t>one or two</w:t>
            </w:r>
            <w:r w:rsidRPr="00080F4D">
              <w:rPr>
                <w:rFonts w:ascii="Calibri" w:hAnsi="Calibri" w:cs="Calibri"/>
                <w:sz w:val="20"/>
                <w:szCs w:val="20"/>
              </w:rPr>
              <w:t xml:space="preserve"> of the groups</w:t>
            </w:r>
            <w:r w:rsidR="00155808">
              <w:rPr>
                <w:rFonts w:ascii="Calibri" w:hAnsi="Calibri" w:cs="Calibri"/>
                <w:sz w:val="20"/>
                <w:szCs w:val="20"/>
              </w:rPr>
              <w:t xml:space="preserve"> OR provides an explanation, using a limited number of examples,</w:t>
            </w:r>
            <w:r w:rsidR="00292718">
              <w:rPr>
                <w:rFonts w:ascii="Calibri" w:hAnsi="Calibri" w:cs="Calibri"/>
                <w:sz w:val="20"/>
                <w:szCs w:val="20"/>
              </w:rPr>
              <w:t xml:space="preserve"> </w:t>
            </w:r>
            <w:r w:rsidR="00155808" w:rsidRPr="00080F4D">
              <w:rPr>
                <w:rFonts w:ascii="Calibri" w:hAnsi="Calibri" w:cs="Calibri"/>
                <w:sz w:val="20"/>
                <w:szCs w:val="20"/>
              </w:rPr>
              <w:t xml:space="preserve">of the impacts of introducing a CSR policy </w:t>
            </w:r>
            <w:r w:rsidR="00155808">
              <w:rPr>
                <w:rFonts w:ascii="Calibri" w:hAnsi="Calibri" w:cs="Calibri"/>
                <w:sz w:val="20"/>
                <w:szCs w:val="20"/>
              </w:rPr>
              <w:t>on all groups</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630A" w:rsidRPr="00080F4D" w:rsidRDefault="00F2630A" w:rsidP="00695EAF">
            <w:pPr>
              <w:pStyle w:val="NoSpacing"/>
              <w:jc w:val="center"/>
              <w:rPr>
                <w:rFonts w:ascii="Calibri" w:hAnsi="Calibri" w:cs="Calibri"/>
                <w:sz w:val="20"/>
                <w:szCs w:val="20"/>
              </w:rPr>
            </w:pPr>
            <w:r w:rsidRPr="00080F4D">
              <w:rPr>
                <w:rFonts w:ascii="Calibri" w:hAnsi="Calibri" w:cs="Calibri"/>
                <w:sz w:val="20"/>
                <w:szCs w:val="20"/>
              </w:rPr>
              <w:t>4–6</w:t>
            </w:r>
          </w:p>
        </w:tc>
      </w:tr>
      <w:tr w:rsidR="00F2630A" w:rsidRPr="00080F4D" w:rsidTr="00695EAF">
        <w:tc>
          <w:tcPr>
            <w:tcW w:w="7655" w:type="dxa"/>
            <w:tcBorders>
              <w:top w:val="single" w:sz="4" w:space="0" w:color="auto"/>
              <w:left w:val="single" w:sz="4" w:space="0" w:color="auto"/>
              <w:bottom w:val="single" w:sz="4" w:space="0" w:color="auto"/>
              <w:right w:val="single" w:sz="4" w:space="0" w:color="auto"/>
            </w:tcBorders>
          </w:tcPr>
          <w:p w:rsidR="00F2630A" w:rsidRPr="00080F4D" w:rsidRDefault="00F2630A" w:rsidP="00695EAF">
            <w:pPr>
              <w:pStyle w:val="NoSpacing"/>
              <w:rPr>
                <w:rFonts w:ascii="Calibri" w:hAnsi="Calibri" w:cs="Calibri"/>
                <w:sz w:val="20"/>
                <w:szCs w:val="20"/>
              </w:rPr>
            </w:pPr>
            <w:r w:rsidRPr="00080F4D">
              <w:rPr>
                <w:rFonts w:ascii="Calibri" w:hAnsi="Calibri" w:cs="Calibri"/>
                <w:sz w:val="20"/>
                <w:szCs w:val="20"/>
              </w:rPr>
              <w:t>Provides a clear and detailed explanation, using examples, of the impacts of introducing a CSR policy on one of the groups</w:t>
            </w:r>
            <w:r w:rsidR="00155808">
              <w:rPr>
                <w:rFonts w:ascii="Calibri" w:hAnsi="Calibri" w:cs="Calibri"/>
                <w:sz w:val="20"/>
                <w:szCs w:val="20"/>
              </w:rPr>
              <w:t xml:space="preserve"> OR provides a limited explanation</w:t>
            </w:r>
            <w:r w:rsidR="00A15947">
              <w:rPr>
                <w:rFonts w:ascii="Calibri" w:hAnsi="Calibri" w:cs="Calibri"/>
                <w:sz w:val="20"/>
                <w:szCs w:val="20"/>
              </w:rPr>
              <w:t>,</w:t>
            </w:r>
            <w:r w:rsidR="00155808">
              <w:rPr>
                <w:rFonts w:ascii="Calibri" w:hAnsi="Calibri" w:cs="Calibri"/>
                <w:sz w:val="20"/>
                <w:szCs w:val="20"/>
              </w:rPr>
              <w:t xml:space="preserve"> with few examples, </w:t>
            </w:r>
            <w:r w:rsidR="00155808" w:rsidRPr="00080F4D">
              <w:rPr>
                <w:rFonts w:ascii="Calibri" w:hAnsi="Calibri" w:cs="Calibri"/>
                <w:sz w:val="20"/>
                <w:szCs w:val="20"/>
              </w:rPr>
              <w:t>of the impacts of introducing a CSR policy</w:t>
            </w:r>
            <w:r w:rsidR="00155808">
              <w:rPr>
                <w:rFonts w:ascii="Calibri" w:hAnsi="Calibri" w:cs="Calibri"/>
                <w:sz w:val="20"/>
                <w:szCs w:val="20"/>
              </w:rPr>
              <w:t xml:space="preserve"> on all groups</w:t>
            </w:r>
          </w:p>
        </w:tc>
        <w:tc>
          <w:tcPr>
            <w:tcW w:w="1559" w:type="dxa"/>
            <w:tcBorders>
              <w:top w:val="single" w:sz="4" w:space="0" w:color="auto"/>
              <w:left w:val="single" w:sz="4" w:space="0" w:color="auto"/>
              <w:bottom w:val="single" w:sz="4" w:space="0" w:color="auto"/>
              <w:right w:val="single" w:sz="4" w:space="0" w:color="auto"/>
            </w:tcBorders>
            <w:vAlign w:val="center"/>
          </w:tcPr>
          <w:p w:rsidR="00F2630A" w:rsidRPr="00080F4D" w:rsidRDefault="00F2630A" w:rsidP="00695EAF">
            <w:pPr>
              <w:pStyle w:val="NoSpacing"/>
              <w:jc w:val="center"/>
              <w:rPr>
                <w:rFonts w:ascii="Calibri" w:hAnsi="Calibri" w:cs="Calibri"/>
                <w:sz w:val="20"/>
                <w:szCs w:val="20"/>
              </w:rPr>
            </w:pPr>
            <w:r w:rsidRPr="00080F4D">
              <w:rPr>
                <w:rFonts w:ascii="Calibri" w:hAnsi="Calibri" w:cs="Calibri"/>
                <w:sz w:val="20"/>
                <w:szCs w:val="20"/>
              </w:rPr>
              <w:t>1–3</w:t>
            </w:r>
          </w:p>
        </w:tc>
      </w:tr>
      <w:tr w:rsidR="00F2630A" w:rsidRPr="00080F4D" w:rsidTr="00695EAF">
        <w:tc>
          <w:tcPr>
            <w:tcW w:w="7655" w:type="dxa"/>
            <w:tcBorders>
              <w:top w:val="single" w:sz="4" w:space="0" w:color="auto"/>
              <w:left w:val="single" w:sz="4" w:space="0" w:color="auto"/>
              <w:bottom w:val="single" w:sz="4" w:space="0" w:color="auto"/>
              <w:right w:val="single" w:sz="4" w:space="0" w:color="auto"/>
            </w:tcBorders>
            <w:shd w:val="clear" w:color="auto" w:fill="auto"/>
          </w:tcPr>
          <w:p w:rsidR="00F2630A" w:rsidRPr="00080F4D" w:rsidRDefault="00F2630A" w:rsidP="00695EAF">
            <w:pPr>
              <w:pStyle w:val="NoSpacing"/>
              <w:jc w:val="right"/>
              <w:rPr>
                <w:rFonts w:ascii="Calibri" w:hAnsi="Calibri" w:cs="Calibri"/>
                <w:b/>
                <w:sz w:val="20"/>
                <w:szCs w:val="20"/>
              </w:rPr>
            </w:pPr>
            <w:r>
              <w:rPr>
                <w:rFonts w:ascii="Calibri" w:hAnsi="Calibri" w:cs="Calibri"/>
                <w:b/>
                <w:sz w:val="20"/>
                <w:szCs w:val="20"/>
              </w:rPr>
              <w:t>Sub</w:t>
            </w:r>
            <w:r w:rsidRPr="00080F4D">
              <w:rPr>
                <w:rFonts w:ascii="Calibri" w:hAnsi="Calibri" w:cs="Calibri"/>
                <w:b/>
                <w:sz w:val="20"/>
                <w:szCs w:val="20"/>
              </w:rPr>
              <w:t>total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2630A" w:rsidRPr="00080F4D" w:rsidRDefault="00F2630A" w:rsidP="00695EAF">
            <w:pPr>
              <w:pStyle w:val="NoSpacing"/>
              <w:jc w:val="right"/>
              <w:rPr>
                <w:rFonts w:ascii="Calibri" w:hAnsi="Calibri" w:cs="Calibri"/>
                <w:b/>
                <w:sz w:val="20"/>
                <w:szCs w:val="20"/>
              </w:rPr>
            </w:pPr>
            <w:r>
              <w:rPr>
                <w:rFonts w:ascii="Calibri" w:hAnsi="Calibri" w:cs="Calibri"/>
                <w:b/>
                <w:sz w:val="20"/>
                <w:szCs w:val="20"/>
              </w:rPr>
              <w:t>/</w:t>
            </w:r>
            <w:r w:rsidRPr="00080F4D">
              <w:rPr>
                <w:rFonts w:ascii="Calibri" w:hAnsi="Calibri" w:cs="Calibri"/>
                <w:b/>
                <w:sz w:val="20"/>
                <w:szCs w:val="20"/>
              </w:rPr>
              <w:t>9</w:t>
            </w:r>
          </w:p>
        </w:tc>
      </w:tr>
      <w:tr w:rsidR="00F2630A" w:rsidRPr="00080F4D" w:rsidTr="00695EAF">
        <w:tc>
          <w:tcPr>
            <w:tcW w:w="7655" w:type="dxa"/>
            <w:tcBorders>
              <w:top w:val="single" w:sz="4" w:space="0" w:color="auto"/>
              <w:left w:val="single" w:sz="4" w:space="0" w:color="auto"/>
              <w:bottom w:val="single" w:sz="4" w:space="0" w:color="auto"/>
              <w:right w:val="single" w:sz="4" w:space="0" w:color="auto"/>
            </w:tcBorders>
          </w:tcPr>
          <w:p w:rsidR="00F2630A" w:rsidRPr="00080F4D" w:rsidRDefault="00F2630A" w:rsidP="00695EAF">
            <w:pPr>
              <w:pStyle w:val="NoSpacing"/>
              <w:spacing w:before="60" w:after="60"/>
              <w:jc w:val="right"/>
              <w:rPr>
                <w:rFonts w:ascii="Calibri" w:hAnsi="Calibri" w:cs="Calibri"/>
                <w:b/>
                <w:sz w:val="20"/>
                <w:szCs w:val="20"/>
              </w:rPr>
            </w:pPr>
            <w:r w:rsidRPr="00080F4D">
              <w:rPr>
                <w:rFonts w:ascii="Calibri" w:hAnsi="Calibri" w:cs="Calibri"/>
                <w:b/>
                <w:sz w:val="20"/>
                <w:szCs w:val="20"/>
              </w:rPr>
              <w:t>Total</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630A" w:rsidRPr="00080F4D" w:rsidRDefault="00F2630A" w:rsidP="00695EAF">
            <w:pPr>
              <w:pStyle w:val="NoSpacing"/>
              <w:spacing w:before="60" w:after="60"/>
              <w:jc w:val="right"/>
              <w:rPr>
                <w:rFonts w:ascii="Calibri" w:hAnsi="Calibri" w:cs="Calibri"/>
                <w:b/>
                <w:sz w:val="20"/>
                <w:szCs w:val="20"/>
              </w:rPr>
            </w:pPr>
            <w:r>
              <w:rPr>
                <w:rFonts w:ascii="Calibri" w:hAnsi="Calibri" w:cs="Calibri"/>
                <w:b/>
                <w:sz w:val="20"/>
                <w:szCs w:val="20"/>
              </w:rPr>
              <w:t>/</w:t>
            </w:r>
            <w:r w:rsidRPr="00080F4D">
              <w:rPr>
                <w:rFonts w:ascii="Calibri" w:hAnsi="Calibri" w:cs="Calibri"/>
                <w:b/>
                <w:sz w:val="20"/>
                <w:szCs w:val="20"/>
              </w:rPr>
              <w:t>18</w:t>
            </w:r>
          </w:p>
        </w:tc>
      </w:tr>
    </w:tbl>
    <w:p w:rsidR="00F2630A" w:rsidRDefault="00F2630A">
      <w:pPr>
        <w:rPr>
          <w:rFonts w:eastAsia="Times New Roman" w:cs="Arial"/>
          <w:b/>
          <w:lang w:val="en-GB"/>
        </w:rPr>
      </w:pPr>
      <w:r>
        <w:rPr>
          <w:rFonts w:eastAsia="Times New Roman" w:cs="Arial"/>
          <w:b/>
          <w:lang w:val="en-GB"/>
        </w:rPr>
        <w:br w:type="page"/>
      </w:r>
    </w:p>
    <w:p w:rsidR="00F2630A" w:rsidRPr="006B600F" w:rsidRDefault="00F2630A" w:rsidP="00F2630A">
      <w:pPr>
        <w:pStyle w:val="Heading1"/>
      </w:pPr>
      <w:r w:rsidRPr="006B600F">
        <w:lastRenderedPageBreak/>
        <w:t>Sample assessment task</w:t>
      </w:r>
    </w:p>
    <w:p w:rsidR="00F2630A" w:rsidRPr="00A33BD1" w:rsidRDefault="00F2630A" w:rsidP="00F2630A">
      <w:pPr>
        <w:pStyle w:val="Heading1"/>
      </w:pPr>
      <w:r>
        <w:t>Care</w:t>
      </w:r>
      <w:r w:rsidR="00AE4F61">
        <w:t>er and Enterprise – ATAR Year 12</w:t>
      </w:r>
    </w:p>
    <w:p w:rsidR="00F2630A" w:rsidRPr="00A33BD1" w:rsidRDefault="00F2630A" w:rsidP="00F2630A">
      <w:pPr>
        <w:pStyle w:val="Heading2"/>
      </w:pPr>
      <w:r w:rsidRPr="00A33BD1">
        <w:t xml:space="preserve">Task </w:t>
      </w:r>
      <w:r w:rsidR="009771BE">
        <w:t xml:space="preserve">7 </w:t>
      </w:r>
      <w:r w:rsidR="00292718">
        <w:t>–</w:t>
      </w:r>
      <w:r w:rsidR="00945406">
        <w:t xml:space="preserve"> Unit 4</w:t>
      </w:r>
    </w:p>
    <w:p w:rsidR="00F2630A" w:rsidRPr="00F27FF0" w:rsidRDefault="00F2630A" w:rsidP="00C779AA">
      <w:pPr>
        <w:tabs>
          <w:tab w:val="left" w:pos="-851"/>
          <w:tab w:val="left" w:pos="720"/>
        </w:tabs>
        <w:spacing w:after="120"/>
        <w:ind w:right="-27"/>
        <w:rPr>
          <w:rFonts w:eastAsia="Times New Roman" w:cs="Arial"/>
          <w:b/>
          <w:bCs/>
        </w:rPr>
      </w:pPr>
      <w:r w:rsidRPr="00891E0F">
        <w:rPr>
          <w:rFonts w:eastAsia="Times New Roman" w:cs="Arial"/>
          <w:b/>
          <w:bCs/>
        </w:rPr>
        <w:t xml:space="preserve">Assessment type: </w:t>
      </w:r>
      <w:r>
        <w:rPr>
          <w:rFonts w:eastAsia="Times New Roman" w:cs="Arial"/>
          <w:bCs/>
        </w:rPr>
        <w:t>I</w:t>
      </w:r>
      <w:r w:rsidRPr="00F27FF0">
        <w:rPr>
          <w:rFonts w:eastAsia="Times New Roman" w:cs="Arial"/>
          <w:bCs/>
        </w:rPr>
        <w:t>ndividual pathway plan/career portfolio</w:t>
      </w:r>
    </w:p>
    <w:p w:rsidR="00F2630A" w:rsidRPr="00891E0F" w:rsidRDefault="00F2630A" w:rsidP="00C779AA">
      <w:pPr>
        <w:tabs>
          <w:tab w:val="left" w:pos="-851"/>
          <w:tab w:val="left" w:pos="720"/>
        </w:tabs>
        <w:spacing w:after="0"/>
        <w:ind w:right="-27"/>
        <w:rPr>
          <w:rFonts w:eastAsia="Times New Roman" w:cs="Arial"/>
          <w:b/>
          <w:bCs/>
        </w:rPr>
      </w:pPr>
      <w:r w:rsidRPr="00891E0F">
        <w:rPr>
          <w:rFonts w:eastAsia="Times New Roman" w:cs="Arial"/>
          <w:b/>
          <w:bCs/>
        </w:rPr>
        <w:t>Conditions</w:t>
      </w:r>
      <w:r>
        <w:rPr>
          <w:rFonts w:eastAsia="Times New Roman" w:cs="Arial"/>
          <w:b/>
          <w:bCs/>
        </w:rPr>
        <w:t>:</w:t>
      </w:r>
    </w:p>
    <w:p w:rsidR="00F2630A" w:rsidRDefault="00F2630A" w:rsidP="00C779AA">
      <w:pPr>
        <w:tabs>
          <w:tab w:val="left" w:pos="-851"/>
          <w:tab w:val="left" w:pos="720"/>
        </w:tabs>
        <w:spacing w:after="0"/>
        <w:ind w:right="-27"/>
        <w:rPr>
          <w:rFonts w:eastAsia="Times New Roman" w:cs="Arial"/>
          <w:bCs/>
        </w:rPr>
      </w:pPr>
      <w:r w:rsidRPr="00891E0F">
        <w:rPr>
          <w:rFonts w:eastAsia="Times New Roman" w:cs="Arial"/>
        </w:rPr>
        <w:t>Period allowed for completion of the task:</w:t>
      </w:r>
      <w:r w:rsidR="006E6EAF">
        <w:rPr>
          <w:rFonts w:eastAsia="Times New Roman" w:cs="Arial"/>
        </w:rPr>
        <w:t xml:space="preserve"> two</w:t>
      </w:r>
      <w:r>
        <w:rPr>
          <w:rFonts w:eastAsia="Times New Roman" w:cs="Arial"/>
        </w:rPr>
        <w:t xml:space="preserve"> </w:t>
      </w:r>
      <w:r w:rsidRPr="00891E0F">
        <w:rPr>
          <w:rFonts w:eastAsia="Times New Roman" w:cs="Arial"/>
        </w:rPr>
        <w:t>weeks</w:t>
      </w:r>
    </w:p>
    <w:p w:rsidR="00F2630A" w:rsidRDefault="00F2630A" w:rsidP="00C779AA">
      <w:pPr>
        <w:tabs>
          <w:tab w:val="left" w:pos="-851"/>
          <w:tab w:val="left" w:pos="720"/>
        </w:tabs>
        <w:spacing w:after="120"/>
        <w:ind w:right="-27"/>
        <w:rPr>
          <w:rFonts w:eastAsia="Times New Roman" w:cs="Arial"/>
        </w:rPr>
      </w:pPr>
      <w:r w:rsidRPr="00F27FF0">
        <w:rPr>
          <w:rFonts w:eastAsia="Times New Roman" w:cs="Arial"/>
        </w:rPr>
        <w:t xml:space="preserve">Other conditions: </w:t>
      </w:r>
      <w:r>
        <w:rPr>
          <w:rFonts w:eastAsia="Times New Roman" w:cs="Arial"/>
        </w:rPr>
        <w:t>out of class assessment</w:t>
      </w:r>
      <w:r w:rsidR="00A15947">
        <w:rPr>
          <w:rFonts w:eastAsia="Times New Roman" w:cs="Arial"/>
        </w:rPr>
        <w:t>,</w:t>
      </w:r>
      <w:r>
        <w:rPr>
          <w:rFonts w:eastAsia="Times New Roman" w:cs="Arial"/>
        </w:rPr>
        <w:t xml:space="preserve"> with some</w:t>
      </w:r>
      <w:r w:rsidRPr="00F27FF0">
        <w:rPr>
          <w:rFonts w:eastAsia="Times New Roman" w:cs="Arial"/>
        </w:rPr>
        <w:t xml:space="preserve"> class</w:t>
      </w:r>
      <w:r>
        <w:rPr>
          <w:rFonts w:eastAsia="Times New Roman" w:cs="Arial"/>
        </w:rPr>
        <w:t xml:space="preserve"> time provided</w:t>
      </w:r>
    </w:p>
    <w:p w:rsidR="00F2630A" w:rsidRPr="00891E0F" w:rsidRDefault="00F2630A" w:rsidP="00C779AA">
      <w:pPr>
        <w:tabs>
          <w:tab w:val="left" w:pos="-851"/>
          <w:tab w:val="left" w:pos="720"/>
        </w:tabs>
        <w:spacing w:after="0"/>
        <w:ind w:right="-27"/>
        <w:rPr>
          <w:rFonts w:eastAsia="Times New Roman" w:cs="Arial"/>
          <w:bCs/>
        </w:rPr>
      </w:pPr>
      <w:r w:rsidRPr="00891E0F">
        <w:rPr>
          <w:rFonts w:eastAsia="Times New Roman" w:cs="Arial"/>
          <w:b/>
          <w:bCs/>
        </w:rPr>
        <w:t>Task weighting</w:t>
      </w:r>
      <w:r>
        <w:rPr>
          <w:rFonts w:eastAsia="Times New Roman" w:cs="Arial"/>
          <w:b/>
          <w:bCs/>
        </w:rPr>
        <w:t>:</w:t>
      </w:r>
    </w:p>
    <w:p w:rsidR="00F2630A" w:rsidRPr="00891E0F" w:rsidRDefault="00F2630A" w:rsidP="00C779AA">
      <w:pPr>
        <w:tabs>
          <w:tab w:val="left" w:pos="-851"/>
          <w:tab w:val="left" w:pos="720"/>
        </w:tabs>
        <w:spacing w:after="120"/>
        <w:ind w:right="-27"/>
        <w:rPr>
          <w:rFonts w:eastAsia="Times New Roman" w:cs="Arial"/>
          <w:bCs/>
        </w:rPr>
      </w:pPr>
      <w:r>
        <w:rPr>
          <w:rFonts w:eastAsia="Times New Roman" w:cs="Arial"/>
          <w:bCs/>
        </w:rPr>
        <w:t>5</w:t>
      </w:r>
      <w:r w:rsidRPr="00891E0F">
        <w:rPr>
          <w:rFonts w:eastAsia="Times New Roman" w:cs="Arial"/>
          <w:bCs/>
        </w:rPr>
        <w:t>% of the school mark for this pair of units</w:t>
      </w:r>
    </w:p>
    <w:p w:rsidR="00F2630A" w:rsidRPr="00891E0F" w:rsidRDefault="00F2630A" w:rsidP="00C779AA">
      <w:pPr>
        <w:spacing w:after="240"/>
        <w:ind w:right="-27"/>
        <w:rPr>
          <w:rFonts w:eastAsia="Times New Roman" w:cs="Arial"/>
        </w:rPr>
      </w:pPr>
      <w:r w:rsidRPr="00891E0F">
        <w:rPr>
          <w:rFonts w:eastAsia="Times New Roman" w:cs="Arial"/>
        </w:rPr>
        <w:t>__________________________________________________________________________________</w:t>
      </w:r>
    </w:p>
    <w:p w:rsidR="00F2630A" w:rsidRDefault="00F2630A" w:rsidP="00C779AA">
      <w:pPr>
        <w:tabs>
          <w:tab w:val="num" w:pos="567"/>
        </w:tabs>
        <w:spacing w:after="120"/>
        <w:rPr>
          <w:rFonts w:cstheme="minorHAnsi"/>
        </w:rPr>
      </w:pPr>
      <w:r>
        <w:rPr>
          <w:rFonts w:cstheme="minorHAnsi"/>
        </w:rPr>
        <w:t>An electronic career p</w:t>
      </w:r>
      <w:r w:rsidRPr="00405B37">
        <w:rPr>
          <w:rFonts w:cstheme="minorHAnsi"/>
        </w:rPr>
        <w:t>ortfolio is a big-picture document from which you can select releva</w:t>
      </w:r>
      <w:r>
        <w:rPr>
          <w:rFonts w:cstheme="minorHAnsi"/>
        </w:rPr>
        <w:t>nt materials for various career-</w:t>
      </w:r>
      <w:r w:rsidRPr="00405B37">
        <w:rPr>
          <w:rFonts w:cstheme="minorHAnsi"/>
        </w:rPr>
        <w:t xml:space="preserve">related uses. </w:t>
      </w:r>
      <w:r w:rsidR="00155808">
        <w:rPr>
          <w:rFonts w:cstheme="minorHAnsi"/>
        </w:rPr>
        <w:t>U</w:t>
      </w:r>
      <w:r>
        <w:rPr>
          <w:rFonts w:cstheme="minorHAnsi"/>
        </w:rPr>
        <w:t>pdate your personal electronic career p</w:t>
      </w:r>
      <w:r w:rsidRPr="007A7EEF">
        <w:rPr>
          <w:rFonts w:cstheme="minorHAnsi"/>
        </w:rPr>
        <w:t>ortfolio</w:t>
      </w:r>
      <w:r>
        <w:rPr>
          <w:rFonts w:cstheme="minorHAnsi"/>
        </w:rPr>
        <w:t>. This should be constructed using information relevant to a job which is of interest to you.</w:t>
      </w:r>
    </w:p>
    <w:p w:rsidR="00F2630A" w:rsidRDefault="00D11C93" w:rsidP="00C779AA">
      <w:pPr>
        <w:tabs>
          <w:tab w:val="num" w:pos="567"/>
        </w:tabs>
        <w:spacing w:after="120"/>
        <w:rPr>
          <w:rFonts w:cstheme="minorHAnsi"/>
        </w:rPr>
      </w:pPr>
      <w:r>
        <w:rPr>
          <w:rFonts w:cstheme="minorHAnsi"/>
        </w:rPr>
        <w:t xml:space="preserve">Present your career vision through your electronic portfolio. </w:t>
      </w:r>
      <w:r w:rsidR="00F2630A">
        <w:rPr>
          <w:rFonts w:cstheme="minorHAnsi"/>
        </w:rPr>
        <w:t>Y</w:t>
      </w:r>
      <w:r w:rsidR="008801AF">
        <w:rPr>
          <w:rFonts w:cstheme="minorHAnsi"/>
        </w:rPr>
        <w:t xml:space="preserve">our electronic career portfolio, </w:t>
      </w:r>
      <w:r w:rsidR="00F2630A">
        <w:rPr>
          <w:rFonts w:cstheme="minorHAnsi"/>
        </w:rPr>
        <w:t>updated from Task 2, should include the following components:</w:t>
      </w:r>
    </w:p>
    <w:p w:rsidR="00F2630A" w:rsidRPr="00D17049" w:rsidRDefault="00F2630A" w:rsidP="00C779AA">
      <w:pPr>
        <w:pStyle w:val="NoSpacing"/>
        <w:numPr>
          <w:ilvl w:val="0"/>
          <w:numId w:val="26"/>
        </w:numPr>
        <w:tabs>
          <w:tab w:val="left" w:pos="426"/>
          <w:tab w:val="left" w:pos="851"/>
          <w:tab w:val="right" w:pos="9043"/>
        </w:tabs>
        <w:spacing w:after="120" w:line="276" w:lineRule="auto"/>
        <w:ind w:left="357" w:hanging="357"/>
        <w:rPr>
          <w:rFonts w:ascii="Calibri" w:hAnsi="Calibri" w:cs="Calibri"/>
          <w:sz w:val="22"/>
          <w:szCs w:val="22"/>
        </w:rPr>
      </w:pPr>
      <w:r w:rsidRPr="00D17049">
        <w:rPr>
          <w:rFonts w:ascii="Calibri" w:hAnsi="Calibri" w:cs="Calibri"/>
          <w:sz w:val="22"/>
          <w:szCs w:val="22"/>
        </w:rPr>
        <w:t>an electronic Individual Pathway Plan</w:t>
      </w:r>
      <w:r w:rsidR="00D901FD" w:rsidRPr="00D17049">
        <w:rPr>
          <w:rFonts w:ascii="Calibri" w:hAnsi="Calibri" w:cs="Calibri"/>
          <w:sz w:val="22"/>
          <w:szCs w:val="22"/>
        </w:rPr>
        <w:t xml:space="preserve">, </w:t>
      </w:r>
      <w:r w:rsidR="00D17049" w:rsidRPr="00D17049">
        <w:rPr>
          <w:rFonts w:ascii="Calibri" w:hAnsi="Calibri" w:cs="Calibri"/>
          <w:sz w:val="22"/>
          <w:szCs w:val="22"/>
        </w:rPr>
        <w:t>including:</w:t>
      </w:r>
    </w:p>
    <w:p w:rsidR="00F2630A" w:rsidRPr="00374EED" w:rsidRDefault="00F2630A" w:rsidP="00C779AA">
      <w:pPr>
        <w:pStyle w:val="NoSpacing"/>
        <w:numPr>
          <w:ilvl w:val="0"/>
          <w:numId w:val="27"/>
        </w:numPr>
        <w:tabs>
          <w:tab w:val="left" w:pos="426"/>
          <w:tab w:val="left" w:pos="851"/>
          <w:tab w:val="right" w:pos="9043"/>
        </w:tabs>
        <w:spacing w:line="276" w:lineRule="auto"/>
        <w:ind w:left="714" w:hanging="357"/>
        <w:rPr>
          <w:rFonts w:ascii="Calibri" w:hAnsi="Calibri" w:cs="Calibri"/>
          <w:sz w:val="22"/>
          <w:szCs w:val="22"/>
        </w:rPr>
      </w:pPr>
      <w:r w:rsidRPr="00374EED">
        <w:rPr>
          <w:rFonts w:ascii="Calibri" w:hAnsi="Calibri" w:cs="Calibri"/>
          <w:sz w:val="22"/>
          <w:szCs w:val="22"/>
        </w:rPr>
        <w:t>personal and professional skills and attributes</w:t>
      </w:r>
    </w:p>
    <w:p w:rsidR="00F2630A" w:rsidRPr="00374EED" w:rsidRDefault="00F2630A" w:rsidP="00C779AA">
      <w:pPr>
        <w:pStyle w:val="NoSpacing"/>
        <w:numPr>
          <w:ilvl w:val="0"/>
          <w:numId w:val="27"/>
        </w:numPr>
        <w:tabs>
          <w:tab w:val="left" w:pos="426"/>
          <w:tab w:val="left" w:pos="851"/>
          <w:tab w:val="right" w:pos="9043"/>
        </w:tabs>
        <w:spacing w:line="276" w:lineRule="auto"/>
        <w:ind w:left="714" w:hanging="357"/>
        <w:rPr>
          <w:rFonts w:ascii="Calibri" w:hAnsi="Calibri" w:cs="Calibri"/>
          <w:sz w:val="22"/>
          <w:szCs w:val="22"/>
        </w:rPr>
      </w:pPr>
      <w:r w:rsidRPr="00374EED">
        <w:rPr>
          <w:rFonts w:ascii="Calibri" w:hAnsi="Calibri" w:cs="Calibri"/>
          <w:sz w:val="22"/>
          <w:szCs w:val="22"/>
        </w:rPr>
        <w:t>short term goals and long term goals</w:t>
      </w:r>
    </w:p>
    <w:p w:rsidR="00555A1F" w:rsidRPr="00374EED" w:rsidRDefault="00F2630A" w:rsidP="00C779AA">
      <w:pPr>
        <w:pStyle w:val="NoSpacing"/>
        <w:numPr>
          <w:ilvl w:val="0"/>
          <w:numId w:val="27"/>
        </w:numPr>
        <w:tabs>
          <w:tab w:val="left" w:pos="426"/>
          <w:tab w:val="left" w:pos="851"/>
          <w:tab w:val="right" w:pos="9043"/>
        </w:tabs>
        <w:spacing w:after="120" w:line="276" w:lineRule="auto"/>
        <w:ind w:left="714" w:hanging="357"/>
        <w:rPr>
          <w:rFonts w:ascii="Calibri" w:hAnsi="Calibri" w:cs="Calibri"/>
          <w:sz w:val="22"/>
          <w:szCs w:val="22"/>
        </w:rPr>
      </w:pPr>
      <w:r w:rsidRPr="00374EED">
        <w:rPr>
          <w:rFonts w:ascii="Calibri" w:hAnsi="Calibri" w:cs="Calibri"/>
          <w:sz w:val="22"/>
          <w:szCs w:val="22"/>
        </w:rPr>
        <w:t>any other appropr</w:t>
      </w:r>
      <w:r w:rsidR="00D901FD" w:rsidRPr="00374EED">
        <w:rPr>
          <w:rFonts w:ascii="Calibri" w:hAnsi="Calibri" w:cs="Calibri"/>
          <w:sz w:val="22"/>
          <w:szCs w:val="22"/>
        </w:rPr>
        <w:t>iate career-related information</w:t>
      </w:r>
      <w:r w:rsidR="008801AF" w:rsidRPr="00374EED">
        <w:rPr>
          <w:rFonts w:ascii="Calibri" w:hAnsi="Calibri" w:cs="Calibri"/>
          <w:sz w:val="22"/>
          <w:szCs w:val="22"/>
        </w:rPr>
        <w:tab/>
      </w:r>
      <w:r w:rsidRPr="00374EED">
        <w:rPr>
          <w:rFonts w:ascii="Calibri" w:hAnsi="Calibri" w:cs="Calibri"/>
          <w:sz w:val="22"/>
          <w:szCs w:val="22"/>
        </w:rPr>
        <w:t>(4 marks)</w:t>
      </w:r>
    </w:p>
    <w:p w:rsidR="00F2630A" w:rsidRPr="00D17049" w:rsidRDefault="00F2630A" w:rsidP="00C779AA">
      <w:pPr>
        <w:pStyle w:val="NoSpacing"/>
        <w:numPr>
          <w:ilvl w:val="0"/>
          <w:numId w:val="26"/>
        </w:numPr>
        <w:tabs>
          <w:tab w:val="left" w:pos="426"/>
          <w:tab w:val="left" w:pos="851"/>
          <w:tab w:val="right" w:pos="9043"/>
        </w:tabs>
        <w:spacing w:after="120" w:line="276" w:lineRule="auto"/>
        <w:ind w:left="357" w:hanging="357"/>
        <w:rPr>
          <w:rFonts w:ascii="Calibri" w:hAnsi="Calibri" w:cs="Calibri"/>
          <w:sz w:val="22"/>
          <w:szCs w:val="22"/>
        </w:rPr>
      </w:pPr>
      <w:r w:rsidRPr="00D17049">
        <w:rPr>
          <w:rFonts w:ascii="Calibri" w:hAnsi="Calibri" w:cs="Calibri"/>
          <w:sz w:val="22"/>
          <w:szCs w:val="22"/>
        </w:rPr>
        <w:t>a resume,</w:t>
      </w:r>
      <w:r w:rsidR="00D11C93" w:rsidRPr="00D17049">
        <w:rPr>
          <w:rFonts w:ascii="Calibri" w:hAnsi="Calibri" w:cs="Calibri"/>
          <w:sz w:val="22"/>
          <w:szCs w:val="22"/>
        </w:rPr>
        <w:t xml:space="preserve"> presented to industry standard,</w:t>
      </w:r>
      <w:r w:rsidR="00D17049" w:rsidRPr="00D17049">
        <w:rPr>
          <w:rFonts w:ascii="Calibri" w:hAnsi="Calibri" w:cs="Calibri"/>
          <w:sz w:val="22"/>
          <w:szCs w:val="22"/>
        </w:rPr>
        <w:t xml:space="preserve"> including:</w:t>
      </w:r>
    </w:p>
    <w:p w:rsidR="00F2630A" w:rsidRPr="00374EED" w:rsidRDefault="00F2630A" w:rsidP="00C779AA">
      <w:pPr>
        <w:pStyle w:val="NoSpacing"/>
        <w:numPr>
          <w:ilvl w:val="0"/>
          <w:numId w:val="27"/>
        </w:numPr>
        <w:tabs>
          <w:tab w:val="left" w:pos="426"/>
          <w:tab w:val="left" w:pos="851"/>
          <w:tab w:val="right" w:pos="9043"/>
        </w:tabs>
        <w:spacing w:line="276" w:lineRule="auto"/>
        <w:ind w:left="714" w:hanging="357"/>
        <w:rPr>
          <w:rFonts w:ascii="Calibri" w:hAnsi="Calibri" w:cs="Calibri"/>
          <w:sz w:val="22"/>
          <w:szCs w:val="22"/>
        </w:rPr>
      </w:pPr>
      <w:r w:rsidRPr="00374EED">
        <w:rPr>
          <w:rFonts w:ascii="Calibri" w:hAnsi="Calibri" w:cs="Calibri"/>
          <w:sz w:val="22"/>
          <w:szCs w:val="22"/>
        </w:rPr>
        <w:t xml:space="preserve">personal details </w:t>
      </w:r>
    </w:p>
    <w:p w:rsidR="00F2630A" w:rsidRPr="00374EED" w:rsidRDefault="00F2630A" w:rsidP="00C779AA">
      <w:pPr>
        <w:pStyle w:val="NoSpacing"/>
        <w:numPr>
          <w:ilvl w:val="0"/>
          <w:numId w:val="27"/>
        </w:numPr>
        <w:tabs>
          <w:tab w:val="left" w:pos="426"/>
          <w:tab w:val="left" w:pos="851"/>
          <w:tab w:val="right" w:pos="9043"/>
        </w:tabs>
        <w:spacing w:line="276" w:lineRule="auto"/>
        <w:ind w:left="714" w:hanging="357"/>
        <w:rPr>
          <w:rFonts w:ascii="Calibri" w:hAnsi="Calibri" w:cs="Calibri"/>
          <w:sz w:val="22"/>
          <w:szCs w:val="22"/>
        </w:rPr>
      </w:pPr>
      <w:r w:rsidRPr="00374EED">
        <w:rPr>
          <w:rFonts w:ascii="Calibri" w:hAnsi="Calibri" w:cs="Calibri"/>
          <w:sz w:val="22"/>
          <w:szCs w:val="22"/>
        </w:rPr>
        <w:t>education and training</w:t>
      </w:r>
    </w:p>
    <w:p w:rsidR="00F2630A" w:rsidRPr="00374EED" w:rsidRDefault="00F2630A" w:rsidP="00C779AA">
      <w:pPr>
        <w:pStyle w:val="NoSpacing"/>
        <w:numPr>
          <w:ilvl w:val="0"/>
          <w:numId w:val="27"/>
        </w:numPr>
        <w:tabs>
          <w:tab w:val="left" w:pos="426"/>
          <w:tab w:val="left" w:pos="851"/>
          <w:tab w:val="right" w:pos="9043"/>
        </w:tabs>
        <w:spacing w:line="276" w:lineRule="auto"/>
        <w:ind w:left="714" w:hanging="357"/>
        <w:rPr>
          <w:rFonts w:ascii="Calibri" w:hAnsi="Calibri" w:cs="Calibri"/>
          <w:sz w:val="22"/>
          <w:szCs w:val="22"/>
        </w:rPr>
      </w:pPr>
      <w:r w:rsidRPr="00374EED">
        <w:rPr>
          <w:rFonts w:ascii="Calibri" w:hAnsi="Calibri" w:cs="Calibri"/>
          <w:sz w:val="22"/>
          <w:szCs w:val="22"/>
        </w:rPr>
        <w:t>achievements</w:t>
      </w:r>
    </w:p>
    <w:p w:rsidR="00F2630A" w:rsidRPr="00374EED" w:rsidRDefault="00F2630A" w:rsidP="00C779AA">
      <w:pPr>
        <w:pStyle w:val="NoSpacing"/>
        <w:numPr>
          <w:ilvl w:val="0"/>
          <w:numId w:val="27"/>
        </w:numPr>
        <w:tabs>
          <w:tab w:val="left" w:pos="426"/>
          <w:tab w:val="left" w:pos="851"/>
          <w:tab w:val="right" w:pos="9043"/>
        </w:tabs>
        <w:spacing w:line="276" w:lineRule="auto"/>
        <w:ind w:left="714" w:hanging="357"/>
        <w:rPr>
          <w:rFonts w:ascii="Calibri" w:hAnsi="Calibri" w:cs="Calibri"/>
          <w:sz w:val="22"/>
          <w:szCs w:val="22"/>
        </w:rPr>
      </w:pPr>
      <w:r w:rsidRPr="00374EED">
        <w:rPr>
          <w:rFonts w:ascii="Calibri" w:hAnsi="Calibri" w:cs="Calibri"/>
          <w:sz w:val="22"/>
          <w:szCs w:val="22"/>
        </w:rPr>
        <w:t>work history</w:t>
      </w:r>
    </w:p>
    <w:p w:rsidR="00F2630A" w:rsidRPr="00374EED" w:rsidRDefault="00F2630A" w:rsidP="00C779AA">
      <w:pPr>
        <w:pStyle w:val="NoSpacing"/>
        <w:numPr>
          <w:ilvl w:val="0"/>
          <w:numId w:val="27"/>
        </w:numPr>
        <w:tabs>
          <w:tab w:val="left" w:pos="426"/>
          <w:tab w:val="left" w:pos="851"/>
          <w:tab w:val="right" w:pos="9043"/>
        </w:tabs>
        <w:spacing w:line="276" w:lineRule="auto"/>
        <w:ind w:left="714" w:hanging="357"/>
        <w:rPr>
          <w:rFonts w:ascii="Calibri" w:hAnsi="Calibri" w:cs="Calibri"/>
          <w:sz w:val="22"/>
          <w:szCs w:val="22"/>
        </w:rPr>
      </w:pPr>
      <w:r w:rsidRPr="00374EED">
        <w:rPr>
          <w:rFonts w:ascii="Calibri" w:hAnsi="Calibri" w:cs="Calibri"/>
          <w:sz w:val="22"/>
          <w:szCs w:val="22"/>
        </w:rPr>
        <w:t xml:space="preserve">references and/or other evidence of good character </w:t>
      </w:r>
    </w:p>
    <w:p w:rsidR="00F2630A" w:rsidRPr="00374EED" w:rsidRDefault="00F2630A" w:rsidP="00C779AA">
      <w:pPr>
        <w:pStyle w:val="NoSpacing"/>
        <w:numPr>
          <w:ilvl w:val="0"/>
          <w:numId w:val="27"/>
        </w:numPr>
        <w:tabs>
          <w:tab w:val="left" w:pos="426"/>
          <w:tab w:val="left" w:pos="851"/>
          <w:tab w:val="right" w:pos="9043"/>
        </w:tabs>
        <w:spacing w:line="276" w:lineRule="auto"/>
        <w:ind w:left="714" w:hanging="357"/>
        <w:rPr>
          <w:rFonts w:ascii="Calibri" w:hAnsi="Calibri" w:cs="Calibri"/>
          <w:sz w:val="22"/>
          <w:szCs w:val="22"/>
        </w:rPr>
      </w:pPr>
      <w:r w:rsidRPr="00374EED">
        <w:rPr>
          <w:rFonts w:ascii="Calibri" w:hAnsi="Calibri" w:cs="Calibri"/>
          <w:sz w:val="22"/>
          <w:szCs w:val="22"/>
        </w:rPr>
        <w:t xml:space="preserve">sporting associations, club membership, community associations, special interests </w:t>
      </w:r>
    </w:p>
    <w:p w:rsidR="00555A1F" w:rsidRPr="00374EED" w:rsidRDefault="00F2630A" w:rsidP="00C779AA">
      <w:pPr>
        <w:pStyle w:val="NoSpacing"/>
        <w:numPr>
          <w:ilvl w:val="0"/>
          <w:numId w:val="27"/>
        </w:numPr>
        <w:tabs>
          <w:tab w:val="left" w:pos="426"/>
          <w:tab w:val="left" w:pos="851"/>
          <w:tab w:val="right" w:pos="9043"/>
        </w:tabs>
        <w:spacing w:after="120" w:line="276" w:lineRule="auto"/>
        <w:ind w:left="714" w:hanging="357"/>
        <w:rPr>
          <w:rFonts w:ascii="Calibri" w:hAnsi="Calibri" w:cs="Calibri"/>
          <w:sz w:val="22"/>
          <w:szCs w:val="22"/>
        </w:rPr>
      </w:pPr>
      <w:r w:rsidRPr="00374EED">
        <w:rPr>
          <w:rFonts w:ascii="Calibri" w:hAnsi="Calibri" w:cs="Calibri"/>
          <w:sz w:val="22"/>
          <w:szCs w:val="22"/>
        </w:rPr>
        <w:t>any other appropr</w:t>
      </w:r>
      <w:r w:rsidR="00D901FD" w:rsidRPr="00374EED">
        <w:rPr>
          <w:rFonts w:ascii="Calibri" w:hAnsi="Calibri" w:cs="Calibri"/>
          <w:sz w:val="22"/>
          <w:szCs w:val="22"/>
        </w:rPr>
        <w:t>iate career-related information</w:t>
      </w:r>
      <w:r w:rsidR="008801AF" w:rsidRPr="00374EED">
        <w:rPr>
          <w:rFonts w:ascii="Calibri" w:hAnsi="Calibri" w:cs="Calibri"/>
          <w:sz w:val="22"/>
          <w:szCs w:val="22"/>
        </w:rPr>
        <w:tab/>
      </w:r>
      <w:r w:rsidRPr="00374EED">
        <w:rPr>
          <w:rFonts w:ascii="Calibri" w:hAnsi="Calibri" w:cs="Calibri"/>
          <w:sz w:val="22"/>
          <w:szCs w:val="22"/>
        </w:rPr>
        <w:t>(16 marks)</w:t>
      </w:r>
    </w:p>
    <w:p w:rsidR="00F2630A" w:rsidRPr="00D17049" w:rsidRDefault="00F2630A" w:rsidP="00C779AA">
      <w:pPr>
        <w:pStyle w:val="NoSpacing"/>
        <w:numPr>
          <w:ilvl w:val="0"/>
          <w:numId w:val="26"/>
        </w:numPr>
        <w:tabs>
          <w:tab w:val="left" w:pos="426"/>
          <w:tab w:val="left" w:pos="851"/>
          <w:tab w:val="right" w:pos="9043"/>
        </w:tabs>
        <w:spacing w:after="120" w:line="276" w:lineRule="auto"/>
        <w:ind w:left="357" w:hanging="357"/>
        <w:rPr>
          <w:rFonts w:ascii="Calibri" w:hAnsi="Calibri" w:cs="Calibri"/>
          <w:sz w:val="22"/>
          <w:szCs w:val="22"/>
        </w:rPr>
      </w:pPr>
      <w:proofErr w:type="gramStart"/>
      <w:r w:rsidRPr="00D17049">
        <w:rPr>
          <w:rFonts w:ascii="Calibri" w:hAnsi="Calibri" w:cs="Calibri"/>
          <w:sz w:val="22"/>
          <w:szCs w:val="22"/>
        </w:rPr>
        <w:t>any</w:t>
      </w:r>
      <w:proofErr w:type="gramEnd"/>
      <w:r w:rsidRPr="00D17049">
        <w:rPr>
          <w:rFonts w:ascii="Calibri" w:hAnsi="Calibri" w:cs="Calibri"/>
          <w:sz w:val="22"/>
          <w:szCs w:val="22"/>
        </w:rPr>
        <w:t xml:space="preserve"> additional documentation that you consider appropriate.</w:t>
      </w:r>
    </w:p>
    <w:p w:rsidR="00F2630A" w:rsidRPr="006F2E97" w:rsidRDefault="00F2630A" w:rsidP="00C779AA">
      <w:pPr>
        <w:tabs>
          <w:tab w:val="left" w:pos="-851"/>
          <w:tab w:val="left" w:pos="720"/>
          <w:tab w:val="right" w:pos="9026"/>
        </w:tabs>
        <w:spacing w:after="120"/>
        <w:ind w:right="-27"/>
        <w:jc w:val="right"/>
        <w:rPr>
          <w:rFonts w:eastAsia="Times New Roman" w:cs="Arial"/>
          <w:b/>
          <w:bCs/>
        </w:rPr>
      </w:pPr>
      <w:r w:rsidRPr="006F2E97">
        <w:rPr>
          <w:rFonts w:eastAsia="Times New Roman" w:cs="Arial"/>
          <w:b/>
          <w:bCs/>
        </w:rPr>
        <w:t>Total = 20 marks</w:t>
      </w:r>
    </w:p>
    <w:p w:rsidR="00F2630A" w:rsidRDefault="00F2630A" w:rsidP="00D17049">
      <w:pPr>
        <w:rPr>
          <w:rFonts w:eastAsia="Times New Roman" w:cs="Arial"/>
          <w:b/>
          <w:bCs/>
        </w:rPr>
      </w:pPr>
      <w:r>
        <w:rPr>
          <w:rFonts w:eastAsia="Times New Roman" w:cs="Arial"/>
          <w:b/>
          <w:bCs/>
        </w:rPr>
        <w:br w:type="page"/>
      </w:r>
    </w:p>
    <w:p w:rsidR="00F2630A" w:rsidRPr="00932763" w:rsidRDefault="00F2630A" w:rsidP="00F2630A">
      <w:pPr>
        <w:pStyle w:val="Heading1"/>
      </w:pPr>
      <w:r w:rsidRPr="00932763">
        <w:lastRenderedPageBreak/>
        <w:t>Mar</w:t>
      </w:r>
      <w:r w:rsidR="00A15947">
        <w:t xml:space="preserve">king key for </w:t>
      </w:r>
      <w:r w:rsidR="007734CA">
        <w:t>sample assessment task</w:t>
      </w:r>
      <w:r w:rsidRPr="00932763">
        <w:t xml:space="preserve"> </w:t>
      </w:r>
      <w:r>
        <w:t>7</w:t>
      </w:r>
      <w:r w:rsidRPr="00932763">
        <w:t xml:space="preserve"> – Unit </w:t>
      </w:r>
      <w:r>
        <w:t>4</w:t>
      </w:r>
    </w:p>
    <w:p w:rsidR="00F2630A" w:rsidRPr="00891E0F" w:rsidRDefault="00F2630A" w:rsidP="00374EED">
      <w:pPr>
        <w:numPr>
          <w:ilvl w:val="0"/>
          <w:numId w:val="2"/>
        </w:numPr>
        <w:tabs>
          <w:tab w:val="right" w:pos="9746"/>
        </w:tabs>
        <w:spacing w:before="120" w:after="120"/>
        <w:ind w:left="357" w:hanging="357"/>
        <w:rPr>
          <w:rFonts w:ascii="Calibri" w:eastAsia="Times New Roman" w:hAnsi="Calibri" w:cs="Times New Roman"/>
        </w:rPr>
      </w:pPr>
      <w:r>
        <w:rPr>
          <w:rFonts w:ascii="Calibri" w:eastAsia="Times New Roman" w:hAnsi="Calibri" w:cs="Times New Roman"/>
        </w:rPr>
        <w:t>Electronic Individual Pathway Plan (IPP)</w:t>
      </w:r>
    </w:p>
    <w:tbl>
      <w:tblPr>
        <w:tblStyle w:val="TableGrid1"/>
        <w:tblW w:w="9214" w:type="dxa"/>
        <w:tblInd w:w="108" w:type="dxa"/>
        <w:tblLook w:val="04A0" w:firstRow="1" w:lastRow="0" w:firstColumn="1" w:lastColumn="0" w:noHBand="0" w:noVBand="1"/>
      </w:tblPr>
      <w:tblGrid>
        <w:gridCol w:w="7655"/>
        <w:gridCol w:w="1559"/>
      </w:tblGrid>
      <w:tr w:rsidR="00F2630A" w:rsidRPr="00932763" w:rsidTr="00100FE9">
        <w:tc>
          <w:tcPr>
            <w:tcW w:w="7655" w:type="dxa"/>
            <w:shd w:val="clear" w:color="auto" w:fill="BD9FCF" w:themeFill="accent4"/>
          </w:tcPr>
          <w:p w:rsidR="00F2630A" w:rsidRPr="00932763" w:rsidRDefault="00F2630A" w:rsidP="00F2630A">
            <w:pPr>
              <w:spacing w:line="264" w:lineRule="auto"/>
              <w:jc w:val="center"/>
              <w:rPr>
                <w:rFonts w:cs="Times New Roman"/>
                <w:b/>
                <w:sz w:val="20"/>
                <w:szCs w:val="20"/>
              </w:rPr>
            </w:pPr>
            <w:r w:rsidRPr="00932763">
              <w:rPr>
                <w:rFonts w:cs="Times New Roman"/>
                <w:b/>
                <w:sz w:val="20"/>
                <w:szCs w:val="20"/>
              </w:rPr>
              <w:t>Description</w:t>
            </w:r>
          </w:p>
        </w:tc>
        <w:tc>
          <w:tcPr>
            <w:tcW w:w="1559" w:type="dxa"/>
            <w:shd w:val="clear" w:color="auto" w:fill="BD9FCF" w:themeFill="accent4"/>
          </w:tcPr>
          <w:p w:rsidR="00F2630A" w:rsidRPr="00932763" w:rsidRDefault="00F2630A" w:rsidP="00F2630A">
            <w:pPr>
              <w:spacing w:line="264" w:lineRule="auto"/>
              <w:jc w:val="center"/>
              <w:rPr>
                <w:rFonts w:cs="Times New Roman"/>
                <w:b/>
                <w:sz w:val="20"/>
                <w:szCs w:val="20"/>
              </w:rPr>
            </w:pPr>
            <w:r w:rsidRPr="00932763">
              <w:rPr>
                <w:rFonts w:cs="Times New Roman"/>
                <w:b/>
                <w:sz w:val="20"/>
                <w:szCs w:val="20"/>
              </w:rPr>
              <w:t>Marks</w:t>
            </w:r>
          </w:p>
        </w:tc>
      </w:tr>
      <w:tr w:rsidR="00F2630A" w:rsidRPr="00932763" w:rsidTr="00100FE9">
        <w:tc>
          <w:tcPr>
            <w:tcW w:w="7655" w:type="dxa"/>
          </w:tcPr>
          <w:p w:rsidR="00F2630A" w:rsidRPr="00932763" w:rsidRDefault="00F2630A" w:rsidP="00155808">
            <w:pPr>
              <w:rPr>
                <w:rFonts w:cs="Times New Roman"/>
                <w:sz w:val="20"/>
                <w:szCs w:val="20"/>
              </w:rPr>
            </w:pPr>
            <w:r w:rsidRPr="00932763">
              <w:rPr>
                <w:rFonts w:asciiTheme="minorHAnsi" w:hAnsiTheme="minorHAnsi" w:cstheme="minorHAnsi"/>
                <w:sz w:val="20"/>
                <w:szCs w:val="20"/>
              </w:rPr>
              <w:t>Provides a detailed</w:t>
            </w:r>
            <w:r>
              <w:rPr>
                <w:rFonts w:asciiTheme="minorHAnsi" w:hAnsiTheme="minorHAnsi" w:cstheme="minorHAnsi"/>
                <w:sz w:val="20"/>
                <w:szCs w:val="20"/>
              </w:rPr>
              <w:t xml:space="preserve"> </w:t>
            </w:r>
            <w:r w:rsidR="00155808">
              <w:rPr>
                <w:rFonts w:asciiTheme="minorHAnsi" w:hAnsiTheme="minorHAnsi" w:cstheme="minorHAnsi"/>
                <w:sz w:val="20"/>
                <w:szCs w:val="20"/>
              </w:rPr>
              <w:t xml:space="preserve">and </w:t>
            </w:r>
            <w:r>
              <w:rPr>
                <w:rFonts w:asciiTheme="minorHAnsi" w:hAnsiTheme="minorHAnsi" w:cstheme="minorHAnsi"/>
                <w:sz w:val="20"/>
                <w:szCs w:val="20"/>
              </w:rPr>
              <w:t>up-to-</w:t>
            </w:r>
            <w:r w:rsidRPr="00932763">
              <w:rPr>
                <w:rFonts w:asciiTheme="minorHAnsi" w:hAnsiTheme="minorHAnsi" w:cstheme="minorHAnsi"/>
                <w:sz w:val="20"/>
                <w:szCs w:val="20"/>
              </w:rPr>
              <w:t>date</w:t>
            </w:r>
            <w:r>
              <w:rPr>
                <w:rFonts w:asciiTheme="minorHAnsi" w:hAnsiTheme="minorHAnsi" w:cstheme="minorHAnsi"/>
                <w:sz w:val="20"/>
                <w:szCs w:val="20"/>
              </w:rPr>
              <w:t xml:space="preserve"> </w:t>
            </w:r>
            <w:r w:rsidR="00A15947">
              <w:rPr>
                <w:rFonts w:asciiTheme="minorHAnsi" w:hAnsiTheme="minorHAnsi" w:cstheme="minorHAnsi"/>
                <w:sz w:val="20"/>
                <w:szCs w:val="20"/>
              </w:rPr>
              <w:t>IPP</w:t>
            </w:r>
            <w:r w:rsidRPr="00932763">
              <w:rPr>
                <w:rFonts w:asciiTheme="minorHAnsi" w:hAnsiTheme="minorHAnsi" w:cstheme="minorHAnsi"/>
                <w:sz w:val="20"/>
                <w:szCs w:val="20"/>
              </w:rPr>
              <w:t xml:space="preserve"> which outlines a clear and detailed career vision</w:t>
            </w:r>
          </w:p>
        </w:tc>
        <w:tc>
          <w:tcPr>
            <w:tcW w:w="1559" w:type="dxa"/>
            <w:vAlign w:val="center"/>
          </w:tcPr>
          <w:p w:rsidR="00F2630A" w:rsidRPr="00932763" w:rsidRDefault="00F2630A" w:rsidP="00F2630A">
            <w:pPr>
              <w:jc w:val="center"/>
              <w:rPr>
                <w:rFonts w:cs="Times New Roman"/>
                <w:sz w:val="20"/>
                <w:szCs w:val="20"/>
              </w:rPr>
            </w:pPr>
            <w:r w:rsidRPr="00932763">
              <w:rPr>
                <w:rFonts w:cs="Times New Roman"/>
                <w:sz w:val="20"/>
                <w:szCs w:val="20"/>
              </w:rPr>
              <w:t>4</w:t>
            </w:r>
          </w:p>
        </w:tc>
      </w:tr>
      <w:tr w:rsidR="00F2630A" w:rsidRPr="00932763" w:rsidTr="00100FE9">
        <w:tc>
          <w:tcPr>
            <w:tcW w:w="7655" w:type="dxa"/>
          </w:tcPr>
          <w:p w:rsidR="00F2630A" w:rsidRPr="00932763" w:rsidRDefault="00F2630A" w:rsidP="00155808">
            <w:pPr>
              <w:contextualSpacing/>
              <w:rPr>
                <w:rFonts w:cstheme="minorHAnsi"/>
                <w:sz w:val="20"/>
                <w:szCs w:val="20"/>
              </w:rPr>
            </w:pPr>
            <w:r w:rsidRPr="00932763">
              <w:rPr>
                <w:rFonts w:asciiTheme="minorHAnsi" w:hAnsiTheme="minorHAnsi" w:cstheme="minorHAnsi"/>
                <w:sz w:val="20"/>
                <w:szCs w:val="20"/>
              </w:rPr>
              <w:t xml:space="preserve">Provides an </w:t>
            </w:r>
            <w:r>
              <w:rPr>
                <w:rFonts w:asciiTheme="minorHAnsi" w:hAnsiTheme="minorHAnsi" w:cstheme="minorHAnsi"/>
                <w:sz w:val="20"/>
                <w:szCs w:val="20"/>
              </w:rPr>
              <w:t>up-to-</w:t>
            </w:r>
            <w:r w:rsidRPr="00932763">
              <w:rPr>
                <w:rFonts w:asciiTheme="minorHAnsi" w:hAnsiTheme="minorHAnsi" w:cstheme="minorHAnsi"/>
                <w:sz w:val="20"/>
                <w:szCs w:val="20"/>
              </w:rPr>
              <w:t>date</w:t>
            </w:r>
            <w:r>
              <w:rPr>
                <w:rFonts w:asciiTheme="minorHAnsi" w:hAnsiTheme="minorHAnsi" w:cstheme="minorHAnsi"/>
                <w:sz w:val="20"/>
                <w:szCs w:val="20"/>
              </w:rPr>
              <w:t xml:space="preserve"> </w:t>
            </w:r>
            <w:r w:rsidR="00155808">
              <w:rPr>
                <w:rFonts w:asciiTheme="minorHAnsi" w:hAnsiTheme="minorHAnsi" w:cstheme="minorHAnsi"/>
                <w:sz w:val="20"/>
                <w:szCs w:val="20"/>
              </w:rPr>
              <w:t xml:space="preserve">IPP </w:t>
            </w:r>
            <w:r>
              <w:rPr>
                <w:rFonts w:asciiTheme="minorHAnsi" w:hAnsiTheme="minorHAnsi" w:cstheme="minorHAnsi"/>
                <w:sz w:val="20"/>
                <w:szCs w:val="20"/>
              </w:rPr>
              <w:t>which outlines a career vision</w:t>
            </w:r>
          </w:p>
        </w:tc>
        <w:tc>
          <w:tcPr>
            <w:tcW w:w="1559" w:type="dxa"/>
            <w:vAlign w:val="center"/>
          </w:tcPr>
          <w:p w:rsidR="00F2630A" w:rsidRPr="00932763" w:rsidRDefault="00F2630A" w:rsidP="00F2630A">
            <w:pPr>
              <w:contextualSpacing/>
              <w:jc w:val="center"/>
              <w:rPr>
                <w:rFonts w:cs="Times New Roman"/>
                <w:sz w:val="20"/>
                <w:szCs w:val="20"/>
              </w:rPr>
            </w:pPr>
            <w:r w:rsidRPr="00932763">
              <w:rPr>
                <w:rFonts w:cs="Times New Roman"/>
                <w:sz w:val="20"/>
                <w:szCs w:val="20"/>
              </w:rPr>
              <w:t>3</w:t>
            </w:r>
          </w:p>
        </w:tc>
      </w:tr>
      <w:tr w:rsidR="00F2630A" w:rsidRPr="00932763" w:rsidTr="00100FE9">
        <w:tc>
          <w:tcPr>
            <w:tcW w:w="7655" w:type="dxa"/>
          </w:tcPr>
          <w:p w:rsidR="00F2630A" w:rsidRPr="00932763" w:rsidRDefault="00F2630A" w:rsidP="00155808">
            <w:pPr>
              <w:contextualSpacing/>
              <w:rPr>
                <w:rFonts w:cstheme="minorHAnsi"/>
                <w:sz w:val="20"/>
                <w:szCs w:val="20"/>
              </w:rPr>
            </w:pPr>
            <w:r w:rsidRPr="00932763">
              <w:rPr>
                <w:rFonts w:asciiTheme="minorHAnsi" w:hAnsiTheme="minorHAnsi" w:cstheme="minorHAnsi"/>
                <w:sz w:val="20"/>
                <w:szCs w:val="20"/>
              </w:rPr>
              <w:t xml:space="preserve">Provides an </w:t>
            </w:r>
            <w:r>
              <w:rPr>
                <w:rFonts w:asciiTheme="minorHAnsi" w:hAnsiTheme="minorHAnsi" w:cstheme="minorHAnsi"/>
                <w:sz w:val="20"/>
                <w:szCs w:val="20"/>
              </w:rPr>
              <w:t>up-to-</w:t>
            </w:r>
            <w:r w:rsidRPr="00932763">
              <w:rPr>
                <w:rFonts w:asciiTheme="minorHAnsi" w:hAnsiTheme="minorHAnsi" w:cstheme="minorHAnsi"/>
                <w:sz w:val="20"/>
                <w:szCs w:val="20"/>
              </w:rPr>
              <w:t>date</w:t>
            </w:r>
            <w:r>
              <w:rPr>
                <w:rFonts w:asciiTheme="minorHAnsi" w:hAnsiTheme="minorHAnsi" w:cstheme="minorHAnsi"/>
                <w:sz w:val="20"/>
                <w:szCs w:val="20"/>
              </w:rPr>
              <w:t xml:space="preserve"> </w:t>
            </w:r>
            <w:r w:rsidR="00155808">
              <w:rPr>
                <w:rFonts w:asciiTheme="minorHAnsi" w:hAnsiTheme="minorHAnsi" w:cstheme="minorHAnsi"/>
                <w:sz w:val="20"/>
                <w:szCs w:val="20"/>
              </w:rPr>
              <w:t xml:space="preserve">IPP </w:t>
            </w:r>
            <w:r w:rsidRPr="00932763">
              <w:rPr>
                <w:rFonts w:asciiTheme="minorHAnsi" w:hAnsiTheme="minorHAnsi" w:cstheme="minorHAnsi"/>
                <w:sz w:val="20"/>
                <w:szCs w:val="20"/>
              </w:rPr>
              <w:t>but does not ou</w:t>
            </w:r>
            <w:r>
              <w:rPr>
                <w:rFonts w:asciiTheme="minorHAnsi" w:hAnsiTheme="minorHAnsi" w:cstheme="minorHAnsi"/>
                <w:sz w:val="20"/>
                <w:szCs w:val="20"/>
              </w:rPr>
              <w:t>tline a possible career pathway</w:t>
            </w:r>
          </w:p>
        </w:tc>
        <w:tc>
          <w:tcPr>
            <w:tcW w:w="1559" w:type="dxa"/>
            <w:vAlign w:val="center"/>
          </w:tcPr>
          <w:p w:rsidR="00F2630A" w:rsidRPr="00932763" w:rsidRDefault="00F2630A" w:rsidP="00F2630A">
            <w:pPr>
              <w:contextualSpacing/>
              <w:jc w:val="center"/>
              <w:rPr>
                <w:rFonts w:cs="Times New Roman"/>
                <w:sz w:val="20"/>
                <w:szCs w:val="20"/>
              </w:rPr>
            </w:pPr>
            <w:r w:rsidRPr="00932763">
              <w:rPr>
                <w:rFonts w:cs="Times New Roman"/>
                <w:sz w:val="20"/>
                <w:szCs w:val="20"/>
              </w:rPr>
              <w:t>2</w:t>
            </w:r>
          </w:p>
        </w:tc>
      </w:tr>
      <w:tr w:rsidR="00F2630A" w:rsidRPr="00932763" w:rsidTr="00100FE9">
        <w:tc>
          <w:tcPr>
            <w:tcW w:w="7655" w:type="dxa"/>
          </w:tcPr>
          <w:p w:rsidR="00F2630A" w:rsidRPr="00932763" w:rsidRDefault="00F2630A" w:rsidP="00F2630A">
            <w:pPr>
              <w:contextualSpacing/>
              <w:rPr>
                <w:rFonts w:cs="Times New Roman"/>
                <w:sz w:val="20"/>
                <w:szCs w:val="20"/>
              </w:rPr>
            </w:pPr>
            <w:r w:rsidRPr="00932763">
              <w:rPr>
                <w:rFonts w:asciiTheme="minorHAnsi" w:hAnsiTheme="minorHAnsi" w:cstheme="minorHAnsi"/>
                <w:sz w:val="20"/>
                <w:szCs w:val="20"/>
              </w:rPr>
              <w:t>Provides a limited/basic/incomplete</w:t>
            </w:r>
            <w:r>
              <w:rPr>
                <w:rFonts w:asciiTheme="minorHAnsi" w:hAnsiTheme="minorHAnsi" w:cstheme="minorHAnsi"/>
                <w:sz w:val="20"/>
                <w:szCs w:val="20"/>
              </w:rPr>
              <w:t xml:space="preserve"> IPP</w:t>
            </w:r>
          </w:p>
        </w:tc>
        <w:tc>
          <w:tcPr>
            <w:tcW w:w="1559" w:type="dxa"/>
            <w:vAlign w:val="center"/>
          </w:tcPr>
          <w:p w:rsidR="00F2630A" w:rsidRPr="00932763" w:rsidRDefault="00F2630A" w:rsidP="00F2630A">
            <w:pPr>
              <w:contextualSpacing/>
              <w:jc w:val="center"/>
              <w:rPr>
                <w:rFonts w:cs="Times New Roman"/>
                <w:sz w:val="20"/>
                <w:szCs w:val="20"/>
              </w:rPr>
            </w:pPr>
            <w:r w:rsidRPr="00932763">
              <w:rPr>
                <w:rFonts w:cs="Times New Roman"/>
                <w:sz w:val="20"/>
                <w:szCs w:val="20"/>
              </w:rPr>
              <w:t>1</w:t>
            </w:r>
          </w:p>
        </w:tc>
      </w:tr>
      <w:tr w:rsidR="00F2630A" w:rsidRPr="00932763" w:rsidTr="00100FE9">
        <w:tc>
          <w:tcPr>
            <w:tcW w:w="7655" w:type="dxa"/>
            <w:vAlign w:val="center"/>
          </w:tcPr>
          <w:p w:rsidR="00F2630A" w:rsidRPr="00932763" w:rsidRDefault="00F2630A" w:rsidP="00F2630A">
            <w:pPr>
              <w:contextualSpacing/>
              <w:jc w:val="right"/>
              <w:rPr>
                <w:rFonts w:cs="Times New Roman"/>
                <w:b/>
                <w:sz w:val="20"/>
                <w:szCs w:val="20"/>
              </w:rPr>
            </w:pPr>
            <w:r w:rsidRPr="00932763">
              <w:rPr>
                <w:rFonts w:cs="Times New Roman"/>
                <w:b/>
                <w:sz w:val="20"/>
                <w:szCs w:val="20"/>
              </w:rPr>
              <w:t>Total</w:t>
            </w:r>
          </w:p>
        </w:tc>
        <w:tc>
          <w:tcPr>
            <w:tcW w:w="1559" w:type="dxa"/>
            <w:vAlign w:val="center"/>
          </w:tcPr>
          <w:p w:rsidR="00F2630A" w:rsidRPr="00932763" w:rsidRDefault="00F2630A" w:rsidP="00F2630A">
            <w:pPr>
              <w:contextualSpacing/>
              <w:jc w:val="right"/>
              <w:rPr>
                <w:rFonts w:cs="Times New Roman"/>
                <w:b/>
                <w:sz w:val="20"/>
                <w:szCs w:val="20"/>
              </w:rPr>
            </w:pPr>
            <w:r>
              <w:rPr>
                <w:rFonts w:cs="Times New Roman"/>
                <w:b/>
                <w:sz w:val="20"/>
                <w:szCs w:val="20"/>
              </w:rPr>
              <w:t>/</w:t>
            </w:r>
            <w:r w:rsidRPr="00932763">
              <w:rPr>
                <w:rFonts w:cs="Times New Roman"/>
                <w:b/>
                <w:sz w:val="20"/>
                <w:szCs w:val="20"/>
              </w:rPr>
              <w:t>4</w:t>
            </w:r>
          </w:p>
        </w:tc>
      </w:tr>
      <w:tr w:rsidR="00F2630A" w:rsidRPr="00932763" w:rsidTr="00100FE9">
        <w:tc>
          <w:tcPr>
            <w:tcW w:w="9214" w:type="dxa"/>
            <w:gridSpan w:val="2"/>
            <w:shd w:val="clear" w:color="auto" w:fill="F1EBF5" w:themeFill="accent4" w:themeFillTint="33"/>
          </w:tcPr>
          <w:p w:rsidR="00F2630A" w:rsidRPr="00932763" w:rsidRDefault="00F2630A" w:rsidP="00F2630A">
            <w:pPr>
              <w:spacing w:line="264" w:lineRule="auto"/>
              <w:contextualSpacing/>
              <w:rPr>
                <w:rFonts w:cs="Times New Roman"/>
                <w:b/>
                <w:sz w:val="20"/>
                <w:szCs w:val="20"/>
              </w:rPr>
            </w:pPr>
            <w:r>
              <w:rPr>
                <w:rFonts w:cs="Times New Roman"/>
                <w:b/>
                <w:sz w:val="20"/>
                <w:szCs w:val="20"/>
              </w:rPr>
              <w:t>Components</w:t>
            </w:r>
            <w:r w:rsidRPr="00932763">
              <w:rPr>
                <w:rFonts w:cs="Times New Roman"/>
                <w:b/>
                <w:sz w:val="20"/>
                <w:szCs w:val="20"/>
              </w:rPr>
              <w:t xml:space="preserve"> could include, but </w:t>
            </w:r>
            <w:r>
              <w:rPr>
                <w:rFonts w:cs="Times New Roman"/>
                <w:b/>
                <w:sz w:val="20"/>
                <w:szCs w:val="20"/>
              </w:rPr>
              <w:t>are</w:t>
            </w:r>
            <w:r w:rsidRPr="00932763">
              <w:rPr>
                <w:rFonts w:cs="Times New Roman"/>
                <w:b/>
                <w:sz w:val="20"/>
                <w:szCs w:val="20"/>
              </w:rPr>
              <w:t xml:space="preserve"> not limited to:</w:t>
            </w:r>
          </w:p>
        </w:tc>
      </w:tr>
      <w:tr w:rsidR="00F2630A" w:rsidRPr="00932763" w:rsidTr="00100FE9">
        <w:tc>
          <w:tcPr>
            <w:tcW w:w="9214" w:type="dxa"/>
            <w:gridSpan w:val="2"/>
          </w:tcPr>
          <w:p w:rsidR="00F2630A" w:rsidRPr="00AF2CCF" w:rsidRDefault="00F2630A" w:rsidP="006C43BC">
            <w:pPr>
              <w:pStyle w:val="ListParagraph"/>
              <w:numPr>
                <w:ilvl w:val="0"/>
                <w:numId w:val="38"/>
              </w:numPr>
              <w:ind w:left="317" w:hanging="317"/>
              <w:rPr>
                <w:rFonts w:cs="Times New Roman"/>
                <w:sz w:val="20"/>
                <w:szCs w:val="20"/>
              </w:rPr>
            </w:pPr>
            <w:r w:rsidRPr="00AF2CCF">
              <w:rPr>
                <w:rFonts w:cs="Times New Roman"/>
                <w:sz w:val="20"/>
                <w:szCs w:val="20"/>
              </w:rPr>
              <w:t>personal and professional skills and attitudes</w:t>
            </w:r>
          </w:p>
          <w:p w:rsidR="00F2630A" w:rsidRPr="00AF2CCF" w:rsidRDefault="00F2630A" w:rsidP="006C43BC">
            <w:pPr>
              <w:pStyle w:val="ListParagraph"/>
              <w:numPr>
                <w:ilvl w:val="0"/>
                <w:numId w:val="38"/>
              </w:numPr>
              <w:ind w:left="317" w:hanging="317"/>
              <w:rPr>
                <w:rFonts w:cs="Times New Roman"/>
                <w:sz w:val="20"/>
                <w:szCs w:val="20"/>
              </w:rPr>
            </w:pPr>
            <w:r w:rsidRPr="00AF2CCF">
              <w:rPr>
                <w:rFonts w:cs="Times New Roman"/>
                <w:sz w:val="20"/>
                <w:szCs w:val="20"/>
              </w:rPr>
              <w:t>personal learning styles</w:t>
            </w:r>
          </w:p>
          <w:p w:rsidR="00F2630A" w:rsidRPr="00AF2CCF" w:rsidRDefault="00F2630A" w:rsidP="006C43BC">
            <w:pPr>
              <w:pStyle w:val="ListParagraph"/>
              <w:numPr>
                <w:ilvl w:val="0"/>
                <w:numId w:val="38"/>
              </w:numPr>
              <w:ind w:left="317" w:hanging="317"/>
              <w:rPr>
                <w:rFonts w:cs="Times New Roman"/>
                <w:sz w:val="20"/>
                <w:szCs w:val="20"/>
              </w:rPr>
            </w:pPr>
            <w:r w:rsidRPr="00AF2CCF">
              <w:rPr>
                <w:rFonts w:cs="Times New Roman"/>
                <w:sz w:val="20"/>
                <w:szCs w:val="20"/>
              </w:rPr>
              <w:t>personal and professional networks</w:t>
            </w:r>
          </w:p>
          <w:p w:rsidR="00F2630A" w:rsidRPr="00AF2CCF" w:rsidRDefault="00F2630A" w:rsidP="006C43BC">
            <w:pPr>
              <w:pStyle w:val="ListParagraph"/>
              <w:numPr>
                <w:ilvl w:val="0"/>
                <w:numId w:val="38"/>
              </w:numPr>
              <w:ind w:left="317" w:hanging="317"/>
              <w:rPr>
                <w:rFonts w:cs="Times New Roman"/>
                <w:i/>
                <w:sz w:val="20"/>
                <w:szCs w:val="20"/>
              </w:rPr>
            </w:pPr>
            <w:proofErr w:type="gramStart"/>
            <w:r w:rsidRPr="00AF2CCF">
              <w:rPr>
                <w:rFonts w:cs="Times New Roman"/>
                <w:sz w:val="20"/>
                <w:szCs w:val="20"/>
              </w:rPr>
              <w:t>short</w:t>
            </w:r>
            <w:proofErr w:type="gramEnd"/>
            <w:r w:rsidRPr="00AF2CCF">
              <w:rPr>
                <w:rFonts w:cs="Times New Roman"/>
                <w:sz w:val="20"/>
                <w:szCs w:val="20"/>
              </w:rPr>
              <w:t xml:space="preserve"> and</w:t>
            </w:r>
            <w:r w:rsidRPr="00AF2CCF">
              <w:rPr>
                <w:rFonts w:cstheme="minorHAnsi"/>
                <w:sz w:val="20"/>
                <w:szCs w:val="20"/>
              </w:rPr>
              <w:t xml:space="preserve"> long term goals with specific plans of how to achieve them.</w:t>
            </w:r>
          </w:p>
        </w:tc>
      </w:tr>
    </w:tbl>
    <w:p w:rsidR="00F2630A" w:rsidRPr="00374EED" w:rsidRDefault="00F2630A" w:rsidP="00E72F82">
      <w:pPr>
        <w:numPr>
          <w:ilvl w:val="0"/>
          <w:numId w:val="2"/>
        </w:numPr>
        <w:tabs>
          <w:tab w:val="right" w:pos="9746"/>
        </w:tabs>
        <w:spacing w:before="120" w:after="120" w:line="264" w:lineRule="auto"/>
        <w:ind w:left="426" w:hanging="426"/>
        <w:rPr>
          <w:rFonts w:ascii="Calibri" w:eastAsia="Times New Roman" w:hAnsi="Calibri" w:cs="Times New Roman"/>
        </w:rPr>
      </w:pPr>
      <w:r w:rsidRPr="00374EED">
        <w:rPr>
          <w:rFonts w:ascii="Calibri" w:eastAsia="Times New Roman" w:hAnsi="Calibri" w:cs="Times New Roman"/>
        </w:rPr>
        <w:t>Resume</w:t>
      </w:r>
    </w:p>
    <w:tbl>
      <w:tblPr>
        <w:tblStyle w:val="TableGrid1"/>
        <w:tblW w:w="9214" w:type="dxa"/>
        <w:tblInd w:w="108" w:type="dxa"/>
        <w:tblLook w:val="04A0" w:firstRow="1" w:lastRow="0" w:firstColumn="1" w:lastColumn="0" w:noHBand="0" w:noVBand="1"/>
      </w:tblPr>
      <w:tblGrid>
        <w:gridCol w:w="7655"/>
        <w:gridCol w:w="1559"/>
      </w:tblGrid>
      <w:tr w:rsidR="00F2630A" w:rsidRPr="00932763" w:rsidTr="00100FE9">
        <w:tc>
          <w:tcPr>
            <w:tcW w:w="7655" w:type="dxa"/>
            <w:shd w:val="clear" w:color="auto" w:fill="BD9FCF" w:themeFill="accent4"/>
          </w:tcPr>
          <w:p w:rsidR="00F2630A" w:rsidRPr="00932763" w:rsidRDefault="00F2630A" w:rsidP="00F2630A">
            <w:pPr>
              <w:spacing w:line="264" w:lineRule="auto"/>
              <w:jc w:val="center"/>
              <w:rPr>
                <w:rFonts w:cs="Times New Roman"/>
                <w:b/>
                <w:sz w:val="20"/>
                <w:szCs w:val="20"/>
              </w:rPr>
            </w:pPr>
            <w:r w:rsidRPr="00932763">
              <w:rPr>
                <w:rFonts w:cs="Times New Roman"/>
                <w:b/>
                <w:sz w:val="20"/>
                <w:szCs w:val="20"/>
              </w:rPr>
              <w:t>Description</w:t>
            </w:r>
          </w:p>
        </w:tc>
        <w:tc>
          <w:tcPr>
            <w:tcW w:w="1559" w:type="dxa"/>
            <w:shd w:val="clear" w:color="auto" w:fill="BD9FCF" w:themeFill="accent4"/>
          </w:tcPr>
          <w:p w:rsidR="00F2630A" w:rsidRPr="00932763" w:rsidRDefault="00F2630A" w:rsidP="00F2630A">
            <w:pPr>
              <w:spacing w:line="264" w:lineRule="auto"/>
              <w:jc w:val="center"/>
              <w:rPr>
                <w:rFonts w:cs="Times New Roman"/>
                <w:b/>
                <w:sz w:val="20"/>
                <w:szCs w:val="20"/>
              </w:rPr>
            </w:pPr>
            <w:r w:rsidRPr="00932763">
              <w:rPr>
                <w:rFonts w:cs="Times New Roman"/>
                <w:b/>
                <w:sz w:val="20"/>
                <w:szCs w:val="20"/>
              </w:rPr>
              <w:t>Marks</w:t>
            </w:r>
          </w:p>
        </w:tc>
      </w:tr>
      <w:tr w:rsidR="00F2630A" w:rsidRPr="00932763" w:rsidTr="00100FE9">
        <w:tc>
          <w:tcPr>
            <w:tcW w:w="7655" w:type="dxa"/>
          </w:tcPr>
          <w:p w:rsidR="00F2630A" w:rsidRPr="00932763" w:rsidRDefault="00F2630A" w:rsidP="00F2630A">
            <w:pPr>
              <w:rPr>
                <w:rFonts w:cs="Times New Roman"/>
                <w:sz w:val="20"/>
                <w:szCs w:val="20"/>
              </w:rPr>
            </w:pPr>
            <w:r w:rsidRPr="00932763">
              <w:rPr>
                <w:rFonts w:asciiTheme="minorHAnsi" w:hAnsiTheme="minorHAnsi" w:cstheme="minorHAnsi"/>
                <w:sz w:val="20"/>
                <w:szCs w:val="20"/>
              </w:rPr>
              <w:t xml:space="preserve">Provides a detailed resume including all required </w:t>
            </w:r>
            <w:r>
              <w:rPr>
                <w:rFonts w:asciiTheme="minorHAnsi" w:hAnsiTheme="minorHAnsi" w:cstheme="minorHAnsi"/>
                <w:sz w:val="20"/>
                <w:szCs w:val="20"/>
              </w:rPr>
              <w:t>sections, p</w:t>
            </w:r>
            <w:r w:rsidRPr="00932763">
              <w:rPr>
                <w:rFonts w:asciiTheme="minorHAnsi" w:hAnsiTheme="minorHAnsi" w:cstheme="minorHAnsi"/>
                <w:sz w:val="20"/>
                <w:szCs w:val="20"/>
              </w:rPr>
              <w:t>resented to industry standard, includi</w:t>
            </w:r>
            <w:r>
              <w:rPr>
                <w:rFonts w:asciiTheme="minorHAnsi" w:hAnsiTheme="minorHAnsi" w:cstheme="minorHAnsi"/>
                <w:sz w:val="20"/>
                <w:szCs w:val="20"/>
              </w:rPr>
              <w:t>ng correct spelling and grammar</w:t>
            </w:r>
          </w:p>
        </w:tc>
        <w:tc>
          <w:tcPr>
            <w:tcW w:w="1559" w:type="dxa"/>
            <w:vAlign w:val="center"/>
          </w:tcPr>
          <w:p w:rsidR="00F2630A" w:rsidRPr="00932763" w:rsidRDefault="00F2630A" w:rsidP="00F2630A">
            <w:pPr>
              <w:jc w:val="center"/>
              <w:rPr>
                <w:rFonts w:cs="Times New Roman"/>
                <w:sz w:val="20"/>
                <w:szCs w:val="20"/>
              </w:rPr>
            </w:pPr>
            <w:r w:rsidRPr="00932763">
              <w:rPr>
                <w:rFonts w:asciiTheme="minorHAnsi" w:hAnsiTheme="minorHAnsi" w:cstheme="minorHAnsi"/>
                <w:sz w:val="20"/>
                <w:szCs w:val="20"/>
              </w:rPr>
              <w:t>13–16</w:t>
            </w:r>
          </w:p>
        </w:tc>
      </w:tr>
      <w:tr w:rsidR="00F2630A" w:rsidRPr="00932763" w:rsidTr="00100FE9">
        <w:tc>
          <w:tcPr>
            <w:tcW w:w="7655" w:type="dxa"/>
          </w:tcPr>
          <w:p w:rsidR="00F2630A" w:rsidRPr="00932763" w:rsidRDefault="00F2630A" w:rsidP="00F2630A">
            <w:pPr>
              <w:contextualSpacing/>
              <w:rPr>
                <w:rFonts w:cs="Times New Roman"/>
                <w:sz w:val="20"/>
                <w:szCs w:val="20"/>
              </w:rPr>
            </w:pPr>
            <w:r w:rsidRPr="00932763">
              <w:rPr>
                <w:rFonts w:asciiTheme="minorHAnsi" w:hAnsiTheme="minorHAnsi" w:cstheme="minorHAnsi"/>
                <w:sz w:val="20"/>
                <w:szCs w:val="20"/>
              </w:rPr>
              <w:t>Provides a resume including most required</w:t>
            </w:r>
            <w:r>
              <w:rPr>
                <w:rFonts w:asciiTheme="minorHAnsi" w:hAnsiTheme="minorHAnsi" w:cstheme="minorHAnsi"/>
                <w:sz w:val="20"/>
                <w:szCs w:val="20"/>
              </w:rPr>
              <w:t xml:space="preserve"> sections, p</w:t>
            </w:r>
            <w:r w:rsidRPr="00932763">
              <w:rPr>
                <w:rFonts w:asciiTheme="minorHAnsi" w:hAnsiTheme="minorHAnsi" w:cstheme="minorHAnsi"/>
                <w:sz w:val="20"/>
                <w:szCs w:val="20"/>
              </w:rPr>
              <w:t>resented to industry standard, includi</w:t>
            </w:r>
            <w:r>
              <w:rPr>
                <w:rFonts w:asciiTheme="minorHAnsi" w:hAnsiTheme="minorHAnsi" w:cstheme="minorHAnsi"/>
                <w:sz w:val="20"/>
                <w:szCs w:val="20"/>
              </w:rPr>
              <w:t>ng correct spelling and grammar</w:t>
            </w:r>
          </w:p>
        </w:tc>
        <w:tc>
          <w:tcPr>
            <w:tcW w:w="1559" w:type="dxa"/>
            <w:vAlign w:val="center"/>
          </w:tcPr>
          <w:p w:rsidR="00F2630A" w:rsidRPr="00932763" w:rsidRDefault="00F2630A" w:rsidP="00F2630A">
            <w:pPr>
              <w:contextualSpacing/>
              <w:jc w:val="center"/>
              <w:rPr>
                <w:rFonts w:cs="Times New Roman"/>
                <w:sz w:val="20"/>
                <w:szCs w:val="20"/>
              </w:rPr>
            </w:pPr>
            <w:r w:rsidRPr="00932763">
              <w:rPr>
                <w:rFonts w:asciiTheme="minorHAnsi" w:hAnsiTheme="minorHAnsi" w:cstheme="minorHAnsi"/>
                <w:sz w:val="20"/>
                <w:szCs w:val="20"/>
              </w:rPr>
              <w:t>9–12</w:t>
            </w:r>
          </w:p>
        </w:tc>
      </w:tr>
      <w:tr w:rsidR="00F2630A" w:rsidRPr="00932763" w:rsidTr="00100FE9">
        <w:tc>
          <w:tcPr>
            <w:tcW w:w="7655" w:type="dxa"/>
          </w:tcPr>
          <w:p w:rsidR="00F2630A" w:rsidRPr="00932763" w:rsidRDefault="00F2630A" w:rsidP="00F2630A">
            <w:pPr>
              <w:contextualSpacing/>
              <w:rPr>
                <w:rFonts w:cs="Times New Roman"/>
                <w:sz w:val="20"/>
                <w:szCs w:val="20"/>
              </w:rPr>
            </w:pPr>
            <w:r w:rsidRPr="00932763">
              <w:rPr>
                <w:rFonts w:asciiTheme="minorHAnsi" w:hAnsiTheme="minorHAnsi" w:cstheme="minorHAnsi"/>
                <w:sz w:val="20"/>
                <w:szCs w:val="20"/>
              </w:rPr>
              <w:t>Provides a resume including most required sections, pre</w:t>
            </w:r>
            <w:r>
              <w:rPr>
                <w:rFonts w:asciiTheme="minorHAnsi" w:hAnsiTheme="minorHAnsi" w:cstheme="minorHAnsi"/>
                <w:sz w:val="20"/>
                <w:szCs w:val="20"/>
              </w:rPr>
              <w:t>sented to a reasonable standard</w:t>
            </w:r>
          </w:p>
        </w:tc>
        <w:tc>
          <w:tcPr>
            <w:tcW w:w="1559" w:type="dxa"/>
            <w:vAlign w:val="center"/>
          </w:tcPr>
          <w:p w:rsidR="00F2630A" w:rsidRPr="00932763" w:rsidRDefault="00F2630A" w:rsidP="00F2630A">
            <w:pPr>
              <w:contextualSpacing/>
              <w:jc w:val="center"/>
              <w:rPr>
                <w:rFonts w:cs="Times New Roman"/>
                <w:sz w:val="20"/>
                <w:szCs w:val="20"/>
              </w:rPr>
            </w:pPr>
            <w:r w:rsidRPr="00932763">
              <w:rPr>
                <w:rFonts w:asciiTheme="minorHAnsi" w:hAnsiTheme="minorHAnsi" w:cstheme="minorHAnsi"/>
                <w:sz w:val="20"/>
                <w:szCs w:val="20"/>
              </w:rPr>
              <w:t>5–8</w:t>
            </w:r>
          </w:p>
        </w:tc>
      </w:tr>
      <w:tr w:rsidR="00F2630A" w:rsidRPr="00932763" w:rsidTr="00100FE9">
        <w:tc>
          <w:tcPr>
            <w:tcW w:w="7655" w:type="dxa"/>
          </w:tcPr>
          <w:p w:rsidR="00F2630A" w:rsidRPr="00932763" w:rsidRDefault="00F2630A" w:rsidP="00F2630A">
            <w:pPr>
              <w:contextualSpacing/>
              <w:rPr>
                <w:rFonts w:cs="Times New Roman"/>
                <w:sz w:val="20"/>
                <w:szCs w:val="20"/>
              </w:rPr>
            </w:pPr>
            <w:r w:rsidRPr="00932763">
              <w:rPr>
                <w:rFonts w:asciiTheme="minorHAnsi" w:hAnsiTheme="minorHAnsi" w:cstheme="minorHAnsi"/>
                <w:sz w:val="20"/>
                <w:szCs w:val="20"/>
              </w:rPr>
              <w:t>Provides a limited/basic/incomplete</w:t>
            </w:r>
            <w:r>
              <w:rPr>
                <w:rFonts w:asciiTheme="minorHAnsi" w:hAnsiTheme="minorHAnsi" w:cstheme="minorHAnsi"/>
                <w:sz w:val="20"/>
                <w:szCs w:val="20"/>
              </w:rPr>
              <w:t xml:space="preserve"> resume</w:t>
            </w:r>
          </w:p>
        </w:tc>
        <w:tc>
          <w:tcPr>
            <w:tcW w:w="1559" w:type="dxa"/>
            <w:vAlign w:val="center"/>
          </w:tcPr>
          <w:p w:rsidR="00F2630A" w:rsidRPr="00932763" w:rsidRDefault="00F2630A" w:rsidP="00F2630A">
            <w:pPr>
              <w:contextualSpacing/>
              <w:jc w:val="center"/>
              <w:rPr>
                <w:rFonts w:cs="Times New Roman"/>
                <w:sz w:val="20"/>
                <w:szCs w:val="20"/>
              </w:rPr>
            </w:pPr>
            <w:r w:rsidRPr="00932763">
              <w:rPr>
                <w:rFonts w:asciiTheme="minorHAnsi" w:hAnsiTheme="minorHAnsi" w:cstheme="minorHAnsi"/>
                <w:sz w:val="20"/>
                <w:szCs w:val="20"/>
              </w:rPr>
              <w:t>1–4</w:t>
            </w:r>
          </w:p>
        </w:tc>
      </w:tr>
      <w:tr w:rsidR="00F2630A" w:rsidRPr="00932763" w:rsidTr="00100FE9">
        <w:tc>
          <w:tcPr>
            <w:tcW w:w="7655" w:type="dxa"/>
            <w:vAlign w:val="center"/>
          </w:tcPr>
          <w:p w:rsidR="00F2630A" w:rsidRPr="00932763" w:rsidRDefault="00F2630A" w:rsidP="00F2630A">
            <w:pPr>
              <w:contextualSpacing/>
              <w:jc w:val="right"/>
              <w:rPr>
                <w:rFonts w:cs="Times New Roman"/>
                <w:b/>
                <w:sz w:val="20"/>
                <w:szCs w:val="20"/>
              </w:rPr>
            </w:pPr>
            <w:r w:rsidRPr="00932763">
              <w:rPr>
                <w:rFonts w:cs="Times New Roman"/>
                <w:b/>
                <w:sz w:val="20"/>
                <w:szCs w:val="20"/>
              </w:rPr>
              <w:t>Total</w:t>
            </w:r>
          </w:p>
        </w:tc>
        <w:tc>
          <w:tcPr>
            <w:tcW w:w="1559" w:type="dxa"/>
            <w:vAlign w:val="center"/>
          </w:tcPr>
          <w:p w:rsidR="00F2630A" w:rsidRPr="00932763" w:rsidRDefault="00F2630A" w:rsidP="00F2630A">
            <w:pPr>
              <w:contextualSpacing/>
              <w:jc w:val="right"/>
              <w:rPr>
                <w:rFonts w:cs="Times New Roman"/>
                <w:b/>
                <w:sz w:val="20"/>
                <w:szCs w:val="20"/>
              </w:rPr>
            </w:pPr>
            <w:r>
              <w:rPr>
                <w:rFonts w:cs="Times New Roman"/>
                <w:b/>
                <w:sz w:val="20"/>
                <w:szCs w:val="20"/>
              </w:rPr>
              <w:t>/</w:t>
            </w:r>
            <w:r w:rsidRPr="00932763">
              <w:rPr>
                <w:rFonts w:cs="Times New Roman"/>
                <w:b/>
                <w:sz w:val="20"/>
                <w:szCs w:val="20"/>
              </w:rPr>
              <w:t>16</w:t>
            </w:r>
          </w:p>
        </w:tc>
      </w:tr>
      <w:tr w:rsidR="00F2630A" w:rsidRPr="00932763" w:rsidTr="00100FE9">
        <w:tc>
          <w:tcPr>
            <w:tcW w:w="9214" w:type="dxa"/>
            <w:gridSpan w:val="2"/>
            <w:shd w:val="clear" w:color="auto" w:fill="F1EBF5" w:themeFill="accent4" w:themeFillTint="33"/>
          </w:tcPr>
          <w:p w:rsidR="00F2630A" w:rsidRPr="00932763" w:rsidRDefault="00F2630A" w:rsidP="00F2630A">
            <w:pPr>
              <w:spacing w:line="264" w:lineRule="auto"/>
              <w:contextualSpacing/>
              <w:rPr>
                <w:rFonts w:cs="Times New Roman"/>
                <w:b/>
                <w:sz w:val="20"/>
                <w:szCs w:val="20"/>
              </w:rPr>
            </w:pPr>
            <w:r>
              <w:rPr>
                <w:rFonts w:cs="Times New Roman"/>
                <w:b/>
                <w:sz w:val="20"/>
                <w:szCs w:val="20"/>
              </w:rPr>
              <w:t>Components</w:t>
            </w:r>
            <w:r w:rsidRPr="00932763">
              <w:rPr>
                <w:rFonts w:cs="Times New Roman"/>
                <w:b/>
                <w:sz w:val="20"/>
                <w:szCs w:val="20"/>
              </w:rPr>
              <w:t xml:space="preserve"> could include, but </w:t>
            </w:r>
            <w:r>
              <w:rPr>
                <w:rFonts w:cs="Times New Roman"/>
                <w:b/>
                <w:sz w:val="20"/>
                <w:szCs w:val="20"/>
              </w:rPr>
              <w:t>are</w:t>
            </w:r>
            <w:r w:rsidRPr="00932763">
              <w:rPr>
                <w:rFonts w:cs="Times New Roman"/>
                <w:b/>
                <w:sz w:val="20"/>
                <w:szCs w:val="20"/>
              </w:rPr>
              <w:t xml:space="preserve"> not limited to:</w:t>
            </w:r>
          </w:p>
        </w:tc>
      </w:tr>
      <w:tr w:rsidR="00F2630A" w:rsidRPr="00932763" w:rsidTr="00100FE9">
        <w:tc>
          <w:tcPr>
            <w:tcW w:w="9214" w:type="dxa"/>
            <w:gridSpan w:val="2"/>
          </w:tcPr>
          <w:p w:rsidR="00F2630A" w:rsidRPr="00AF2CCF" w:rsidRDefault="00F2630A" w:rsidP="006C43BC">
            <w:pPr>
              <w:pStyle w:val="ListParagraph"/>
              <w:numPr>
                <w:ilvl w:val="0"/>
                <w:numId w:val="38"/>
              </w:numPr>
              <w:ind w:left="317" w:hanging="317"/>
              <w:rPr>
                <w:rFonts w:cs="Times New Roman"/>
                <w:sz w:val="20"/>
                <w:szCs w:val="20"/>
              </w:rPr>
            </w:pPr>
            <w:r w:rsidRPr="00AF2CCF">
              <w:rPr>
                <w:rFonts w:cs="Times New Roman"/>
                <w:sz w:val="20"/>
                <w:szCs w:val="20"/>
              </w:rPr>
              <w:t xml:space="preserve">personal details </w:t>
            </w:r>
          </w:p>
          <w:p w:rsidR="00F2630A" w:rsidRPr="00AF2CCF" w:rsidRDefault="00F2630A" w:rsidP="006C43BC">
            <w:pPr>
              <w:pStyle w:val="ListParagraph"/>
              <w:numPr>
                <w:ilvl w:val="0"/>
                <w:numId w:val="38"/>
              </w:numPr>
              <w:ind w:left="317" w:hanging="317"/>
              <w:rPr>
                <w:rFonts w:cs="Times New Roman"/>
                <w:sz w:val="20"/>
                <w:szCs w:val="20"/>
              </w:rPr>
            </w:pPr>
            <w:r w:rsidRPr="00AF2CCF">
              <w:rPr>
                <w:rFonts w:cs="Times New Roman"/>
                <w:sz w:val="20"/>
                <w:szCs w:val="20"/>
              </w:rPr>
              <w:t>education and training</w:t>
            </w:r>
          </w:p>
          <w:p w:rsidR="00F2630A" w:rsidRPr="00AF2CCF" w:rsidRDefault="00F2630A" w:rsidP="006C43BC">
            <w:pPr>
              <w:pStyle w:val="ListParagraph"/>
              <w:numPr>
                <w:ilvl w:val="0"/>
                <w:numId w:val="38"/>
              </w:numPr>
              <w:ind w:left="317" w:hanging="317"/>
              <w:rPr>
                <w:rFonts w:cs="Times New Roman"/>
                <w:sz w:val="20"/>
                <w:szCs w:val="20"/>
              </w:rPr>
            </w:pPr>
            <w:r w:rsidRPr="00AF2CCF">
              <w:rPr>
                <w:rFonts w:cs="Times New Roman"/>
                <w:sz w:val="20"/>
                <w:szCs w:val="20"/>
              </w:rPr>
              <w:t>achievements</w:t>
            </w:r>
          </w:p>
          <w:p w:rsidR="00F2630A" w:rsidRPr="00AF2CCF" w:rsidRDefault="00F2630A" w:rsidP="006C43BC">
            <w:pPr>
              <w:pStyle w:val="ListParagraph"/>
              <w:numPr>
                <w:ilvl w:val="0"/>
                <w:numId w:val="38"/>
              </w:numPr>
              <w:ind w:left="317" w:hanging="317"/>
              <w:rPr>
                <w:rFonts w:cs="Times New Roman"/>
                <w:sz w:val="20"/>
                <w:szCs w:val="20"/>
              </w:rPr>
            </w:pPr>
            <w:r w:rsidRPr="00AF2CCF">
              <w:rPr>
                <w:rFonts w:cs="Times New Roman"/>
                <w:sz w:val="20"/>
                <w:szCs w:val="20"/>
              </w:rPr>
              <w:t>work history</w:t>
            </w:r>
          </w:p>
          <w:p w:rsidR="00F2630A" w:rsidRPr="00AF2CCF" w:rsidRDefault="00F2630A" w:rsidP="006C43BC">
            <w:pPr>
              <w:pStyle w:val="ListParagraph"/>
              <w:numPr>
                <w:ilvl w:val="0"/>
                <w:numId w:val="38"/>
              </w:numPr>
              <w:ind w:left="317" w:hanging="317"/>
              <w:rPr>
                <w:rFonts w:cs="Times New Roman"/>
                <w:sz w:val="20"/>
                <w:szCs w:val="20"/>
              </w:rPr>
            </w:pPr>
            <w:r w:rsidRPr="00AF2CCF">
              <w:rPr>
                <w:rFonts w:cs="Times New Roman"/>
                <w:sz w:val="20"/>
                <w:szCs w:val="20"/>
              </w:rPr>
              <w:t xml:space="preserve">references and/or other evidence of good character </w:t>
            </w:r>
          </w:p>
          <w:p w:rsidR="00F2630A" w:rsidRPr="006C43BC" w:rsidRDefault="00F2630A" w:rsidP="006C43BC">
            <w:pPr>
              <w:pStyle w:val="ListParagraph"/>
              <w:numPr>
                <w:ilvl w:val="0"/>
                <w:numId w:val="38"/>
              </w:numPr>
              <w:ind w:left="317" w:hanging="317"/>
              <w:rPr>
                <w:rFonts w:cs="Times New Roman"/>
                <w:sz w:val="20"/>
                <w:szCs w:val="20"/>
              </w:rPr>
            </w:pPr>
            <w:proofErr w:type="gramStart"/>
            <w:r w:rsidRPr="00AF2CCF">
              <w:rPr>
                <w:rFonts w:cs="Times New Roman"/>
                <w:sz w:val="20"/>
                <w:szCs w:val="20"/>
              </w:rPr>
              <w:t>sporting</w:t>
            </w:r>
            <w:proofErr w:type="gramEnd"/>
            <w:r w:rsidRPr="00AF2CCF">
              <w:rPr>
                <w:rFonts w:cs="Times New Roman"/>
                <w:sz w:val="20"/>
                <w:szCs w:val="20"/>
              </w:rPr>
              <w:t xml:space="preserve"> associations</w:t>
            </w:r>
            <w:r w:rsidRPr="006C43BC">
              <w:rPr>
                <w:rFonts w:cs="Times New Roman"/>
                <w:sz w:val="20"/>
                <w:szCs w:val="20"/>
              </w:rPr>
              <w:t>, club membership, community associations, special interests.</w:t>
            </w:r>
          </w:p>
        </w:tc>
      </w:tr>
    </w:tbl>
    <w:p w:rsidR="00F2630A" w:rsidRPr="00891E0F" w:rsidRDefault="00F2630A" w:rsidP="00F2630A">
      <w:pPr>
        <w:tabs>
          <w:tab w:val="left" w:pos="720"/>
        </w:tabs>
        <w:spacing w:after="0" w:line="240" w:lineRule="auto"/>
        <w:ind w:right="-545"/>
        <w:rPr>
          <w:rFonts w:eastAsia="Times New Roman" w:cs="Arial"/>
          <w:bCs/>
          <w:sz w:val="20"/>
          <w:szCs w:val="20"/>
        </w:rPr>
      </w:pPr>
    </w:p>
    <w:p w:rsidR="009771BE" w:rsidRDefault="009771BE">
      <w:pPr>
        <w:rPr>
          <w:rFonts w:eastAsia="Times New Roman" w:cs="Arial"/>
          <w:bCs/>
          <w:sz w:val="20"/>
          <w:szCs w:val="20"/>
        </w:rPr>
      </w:pPr>
      <w:r>
        <w:rPr>
          <w:rFonts w:eastAsia="Times New Roman" w:cs="Arial"/>
          <w:bCs/>
          <w:sz w:val="20"/>
          <w:szCs w:val="20"/>
        </w:rPr>
        <w:br w:type="page"/>
      </w:r>
    </w:p>
    <w:p w:rsidR="009771BE" w:rsidRPr="006B600F" w:rsidRDefault="009771BE" w:rsidP="009771BE">
      <w:pPr>
        <w:pStyle w:val="Heading1"/>
      </w:pPr>
      <w:r w:rsidRPr="006B600F">
        <w:lastRenderedPageBreak/>
        <w:t>Sample assessment task</w:t>
      </w:r>
    </w:p>
    <w:p w:rsidR="009771BE" w:rsidRPr="00A33BD1" w:rsidRDefault="009771BE" w:rsidP="009771BE">
      <w:pPr>
        <w:pStyle w:val="Heading1"/>
      </w:pPr>
      <w:r>
        <w:t>Care</w:t>
      </w:r>
      <w:r w:rsidR="006F18A8">
        <w:t>er and Enterprise – ATAR Year 12</w:t>
      </w:r>
    </w:p>
    <w:p w:rsidR="009771BE" w:rsidRPr="00A33BD1" w:rsidRDefault="009771BE" w:rsidP="009771BE">
      <w:pPr>
        <w:pStyle w:val="Heading2"/>
      </w:pPr>
      <w:r w:rsidRPr="00A33BD1">
        <w:t xml:space="preserve">Task </w:t>
      </w:r>
      <w:r w:rsidR="00871E2C">
        <w:t>10</w:t>
      </w:r>
      <w:r>
        <w:t xml:space="preserve"> </w:t>
      </w:r>
      <w:r w:rsidR="00292718">
        <w:t>–</w:t>
      </w:r>
      <w:r>
        <w:t xml:space="preserve"> Unit 4</w:t>
      </w:r>
    </w:p>
    <w:p w:rsidR="009771BE" w:rsidRPr="00F27FF0" w:rsidRDefault="009771BE" w:rsidP="00C779AA">
      <w:pPr>
        <w:tabs>
          <w:tab w:val="left" w:pos="-851"/>
          <w:tab w:val="left" w:pos="720"/>
        </w:tabs>
        <w:spacing w:after="120"/>
        <w:ind w:right="-27"/>
        <w:rPr>
          <w:rFonts w:eastAsia="Times New Roman" w:cs="Arial"/>
          <w:b/>
          <w:bCs/>
        </w:rPr>
      </w:pPr>
      <w:r w:rsidRPr="00891E0F">
        <w:rPr>
          <w:rFonts w:eastAsia="Times New Roman" w:cs="Arial"/>
          <w:b/>
          <w:bCs/>
        </w:rPr>
        <w:t xml:space="preserve">Assessment type: </w:t>
      </w:r>
      <w:r w:rsidR="006F18A8">
        <w:rPr>
          <w:rFonts w:eastAsia="Times New Roman" w:cs="Arial"/>
          <w:bCs/>
        </w:rPr>
        <w:t>Response</w:t>
      </w:r>
    </w:p>
    <w:p w:rsidR="009771BE" w:rsidRPr="00891E0F" w:rsidRDefault="009771BE" w:rsidP="00C779AA">
      <w:pPr>
        <w:tabs>
          <w:tab w:val="left" w:pos="-851"/>
          <w:tab w:val="left" w:pos="720"/>
        </w:tabs>
        <w:spacing w:after="120"/>
        <w:ind w:right="-27"/>
        <w:rPr>
          <w:rFonts w:eastAsia="Times New Roman" w:cs="Arial"/>
          <w:b/>
          <w:bCs/>
        </w:rPr>
      </w:pPr>
      <w:r w:rsidRPr="00891E0F">
        <w:rPr>
          <w:rFonts w:eastAsia="Times New Roman" w:cs="Arial"/>
          <w:b/>
          <w:bCs/>
        </w:rPr>
        <w:t>Conditions</w:t>
      </w:r>
      <w:r>
        <w:rPr>
          <w:rFonts w:eastAsia="Times New Roman" w:cs="Arial"/>
          <w:b/>
          <w:bCs/>
        </w:rPr>
        <w:t>:</w:t>
      </w:r>
      <w:r w:rsidR="006F18A8">
        <w:rPr>
          <w:rFonts w:eastAsia="Times New Roman" w:cs="Arial"/>
          <w:b/>
          <w:bCs/>
        </w:rPr>
        <w:t xml:space="preserve"> </w:t>
      </w:r>
      <w:r w:rsidR="006F18A8" w:rsidRPr="006F18A8">
        <w:rPr>
          <w:rFonts w:eastAsia="Times New Roman" w:cs="Arial"/>
          <w:bCs/>
        </w:rPr>
        <w:t xml:space="preserve">40 minutes </w:t>
      </w:r>
      <w:r w:rsidR="006C43BC">
        <w:rPr>
          <w:rFonts w:eastAsia="Times New Roman" w:cs="Arial"/>
          <w:bCs/>
        </w:rPr>
        <w:t xml:space="preserve">in class </w:t>
      </w:r>
      <w:r w:rsidR="006F18A8" w:rsidRPr="006F18A8">
        <w:rPr>
          <w:rFonts w:eastAsia="Times New Roman" w:cs="Arial"/>
          <w:bCs/>
        </w:rPr>
        <w:t>under test conditions</w:t>
      </w:r>
    </w:p>
    <w:p w:rsidR="009771BE" w:rsidRPr="00891E0F" w:rsidRDefault="009771BE" w:rsidP="00C779AA">
      <w:pPr>
        <w:tabs>
          <w:tab w:val="left" w:pos="-851"/>
          <w:tab w:val="left" w:pos="720"/>
        </w:tabs>
        <w:spacing w:after="0"/>
        <w:ind w:right="-27"/>
        <w:rPr>
          <w:rFonts w:eastAsia="Times New Roman" w:cs="Arial"/>
          <w:bCs/>
        </w:rPr>
      </w:pPr>
      <w:r w:rsidRPr="00891E0F">
        <w:rPr>
          <w:rFonts w:eastAsia="Times New Roman" w:cs="Arial"/>
          <w:b/>
          <w:bCs/>
        </w:rPr>
        <w:t>Task weighting</w:t>
      </w:r>
      <w:r>
        <w:rPr>
          <w:rFonts w:eastAsia="Times New Roman" w:cs="Arial"/>
          <w:b/>
          <w:bCs/>
        </w:rPr>
        <w:t>:</w:t>
      </w:r>
    </w:p>
    <w:p w:rsidR="009771BE" w:rsidRPr="00891E0F" w:rsidRDefault="006F18A8" w:rsidP="00C779AA">
      <w:pPr>
        <w:tabs>
          <w:tab w:val="left" w:pos="-851"/>
          <w:tab w:val="left" w:pos="720"/>
        </w:tabs>
        <w:spacing w:after="120"/>
        <w:ind w:right="-27"/>
        <w:rPr>
          <w:rFonts w:eastAsia="Times New Roman" w:cs="Arial"/>
          <w:bCs/>
        </w:rPr>
      </w:pPr>
      <w:r>
        <w:rPr>
          <w:rFonts w:eastAsia="Times New Roman" w:cs="Arial"/>
          <w:bCs/>
        </w:rPr>
        <w:t>1</w:t>
      </w:r>
      <w:r w:rsidR="00871E2C">
        <w:rPr>
          <w:rFonts w:eastAsia="Times New Roman" w:cs="Arial"/>
          <w:bCs/>
        </w:rPr>
        <w:t>0</w:t>
      </w:r>
      <w:r w:rsidR="009771BE" w:rsidRPr="00891E0F">
        <w:rPr>
          <w:rFonts w:eastAsia="Times New Roman" w:cs="Arial"/>
          <w:bCs/>
        </w:rPr>
        <w:t>% of the school mark for this pair of units</w:t>
      </w:r>
    </w:p>
    <w:p w:rsidR="009771BE" w:rsidRPr="00891E0F" w:rsidRDefault="009771BE" w:rsidP="00C779AA">
      <w:pPr>
        <w:spacing w:after="240"/>
        <w:ind w:right="-27"/>
        <w:rPr>
          <w:rFonts w:eastAsia="Times New Roman" w:cs="Arial"/>
        </w:rPr>
      </w:pPr>
      <w:r w:rsidRPr="00891E0F">
        <w:rPr>
          <w:rFonts w:eastAsia="Times New Roman" w:cs="Arial"/>
        </w:rPr>
        <w:t>__________________________________________________________________________________</w:t>
      </w:r>
    </w:p>
    <w:p w:rsidR="00D01685" w:rsidRDefault="006C43BC" w:rsidP="00C779AA">
      <w:pPr>
        <w:pStyle w:val="ListParagraph"/>
        <w:numPr>
          <w:ilvl w:val="0"/>
          <w:numId w:val="33"/>
        </w:numPr>
        <w:spacing w:after="0"/>
        <w:ind w:left="357" w:right="-28" w:hanging="357"/>
        <w:rPr>
          <w:rFonts w:eastAsia="Times New Roman" w:cs="Arial"/>
        </w:rPr>
      </w:pPr>
      <w:r>
        <w:rPr>
          <w:rFonts w:eastAsia="Times New Roman" w:cs="Arial"/>
        </w:rPr>
        <w:t>Outline</w:t>
      </w:r>
      <w:r w:rsidR="00AE4F61">
        <w:rPr>
          <w:rFonts w:eastAsia="Times New Roman" w:cs="Arial"/>
        </w:rPr>
        <w:t>, using examples, each of the following terms:</w:t>
      </w:r>
    </w:p>
    <w:p w:rsidR="00AE4F61" w:rsidRDefault="00AE4F61" w:rsidP="00C779AA">
      <w:pPr>
        <w:pStyle w:val="ListParagraph"/>
        <w:numPr>
          <w:ilvl w:val="0"/>
          <w:numId w:val="35"/>
        </w:numPr>
        <w:spacing w:after="0"/>
        <w:ind w:left="714" w:hanging="357"/>
        <w:rPr>
          <w:rFonts w:eastAsia="Times New Roman" w:cs="Arial"/>
        </w:rPr>
      </w:pPr>
      <w:r>
        <w:rPr>
          <w:rFonts w:eastAsia="Times New Roman" w:cs="Arial"/>
        </w:rPr>
        <w:t>efficiency</w:t>
      </w:r>
    </w:p>
    <w:p w:rsidR="00AE4F61" w:rsidRDefault="00AE4F61" w:rsidP="00C779AA">
      <w:pPr>
        <w:pStyle w:val="ListParagraph"/>
        <w:numPr>
          <w:ilvl w:val="0"/>
          <w:numId w:val="35"/>
        </w:numPr>
        <w:spacing w:after="0"/>
        <w:ind w:left="714" w:hanging="357"/>
        <w:rPr>
          <w:rFonts w:eastAsia="Times New Roman" w:cs="Arial"/>
        </w:rPr>
      </w:pPr>
      <w:r>
        <w:rPr>
          <w:rFonts w:eastAsia="Times New Roman" w:cs="Arial"/>
        </w:rPr>
        <w:t>productivity</w:t>
      </w:r>
    </w:p>
    <w:p w:rsidR="00AE4F61" w:rsidRPr="001D5DB1" w:rsidRDefault="00AE4F61" w:rsidP="00C779AA">
      <w:pPr>
        <w:pStyle w:val="ListParagraph"/>
        <w:numPr>
          <w:ilvl w:val="0"/>
          <w:numId w:val="35"/>
        </w:numPr>
        <w:tabs>
          <w:tab w:val="right" w:pos="9026"/>
        </w:tabs>
        <w:spacing w:after="240"/>
        <w:ind w:left="714" w:hanging="357"/>
        <w:rPr>
          <w:rFonts w:eastAsia="Times New Roman" w:cs="Arial"/>
        </w:rPr>
      </w:pPr>
      <w:proofErr w:type="gramStart"/>
      <w:r w:rsidRPr="001D5DB1">
        <w:rPr>
          <w:rFonts w:eastAsia="Times New Roman" w:cs="Arial"/>
        </w:rPr>
        <w:t>sustainability</w:t>
      </w:r>
      <w:proofErr w:type="gramEnd"/>
      <w:r w:rsidRPr="001D5DB1">
        <w:rPr>
          <w:rFonts w:eastAsia="Times New Roman" w:cs="Arial"/>
        </w:rPr>
        <w:t>.</w:t>
      </w:r>
      <w:r w:rsidR="001D5DB1" w:rsidRPr="001D5DB1">
        <w:rPr>
          <w:rFonts w:eastAsia="Times New Roman" w:cs="Arial"/>
        </w:rPr>
        <w:tab/>
      </w:r>
      <w:r w:rsidRPr="001D5DB1">
        <w:rPr>
          <w:rFonts w:eastAsia="Times New Roman" w:cs="Arial"/>
        </w:rPr>
        <w:t>(9 marks)</w:t>
      </w:r>
    </w:p>
    <w:p w:rsidR="00AE4F61" w:rsidRDefault="00AE4F61" w:rsidP="00C779AA">
      <w:pPr>
        <w:tabs>
          <w:tab w:val="right" w:pos="9072"/>
        </w:tabs>
        <w:spacing w:after="0" w:line="360" w:lineRule="auto"/>
        <w:ind w:right="-28"/>
        <w:rPr>
          <w:rFonts w:eastAsia="Times New Roman" w:cs="Arial"/>
          <w:u w:val="single"/>
        </w:rPr>
      </w:pPr>
      <w:r>
        <w:rPr>
          <w:rFonts w:eastAsia="Times New Roman" w:cs="Arial"/>
          <w:u w:val="single"/>
        </w:rPr>
        <w:tab/>
      </w:r>
    </w:p>
    <w:p w:rsidR="00AE4F61" w:rsidRDefault="00AE4F61" w:rsidP="00C779AA">
      <w:pPr>
        <w:tabs>
          <w:tab w:val="right" w:pos="9072"/>
        </w:tabs>
        <w:spacing w:after="0" w:line="360" w:lineRule="auto"/>
        <w:ind w:right="-28"/>
        <w:rPr>
          <w:rFonts w:eastAsia="Times New Roman" w:cs="Arial"/>
          <w:u w:val="single"/>
        </w:rPr>
      </w:pPr>
      <w:r>
        <w:rPr>
          <w:rFonts w:eastAsia="Times New Roman" w:cs="Arial"/>
          <w:u w:val="single"/>
        </w:rPr>
        <w:tab/>
      </w:r>
    </w:p>
    <w:p w:rsidR="00AE4F61" w:rsidRDefault="00AE4F61" w:rsidP="00C779AA">
      <w:pPr>
        <w:tabs>
          <w:tab w:val="right" w:pos="9072"/>
        </w:tabs>
        <w:spacing w:after="0" w:line="360" w:lineRule="auto"/>
        <w:ind w:right="-28"/>
        <w:rPr>
          <w:rFonts w:eastAsia="Times New Roman" w:cs="Arial"/>
          <w:u w:val="single"/>
        </w:rPr>
      </w:pPr>
      <w:r>
        <w:rPr>
          <w:rFonts w:eastAsia="Times New Roman" w:cs="Arial"/>
          <w:u w:val="single"/>
        </w:rPr>
        <w:tab/>
      </w:r>
    </w:p>
    <w:p w:rsidR="00AE4F61" w:rsidRDefault="00AE4F61" w:rsidP="00C779AA">
      <w:pPr>
        <w:tabs>
          <w:tab w:val="right" w:pos="9072"/>
        </w:tabs>
        <w:spacing w:after="0" w:line="360" w:lineRule="auto"/>
        <w:ind w:right="-28"/>
        <w:rPr>
          <w:rFonts w:eastAsia="Times New Roman" w:cs="Arial"/>
          <w:u w:val="single"/>
        </w:rPr>
      </w:pPr>
      <w:r>
        <w:rPr>
          <w:rFonts w:eastAsia="Times New Roman" w:cs="Arial"/>
          <w:u w:val="single"/>
        </w:rPr>
        <w:tab/>
      </w:r>
    </w:p>
    <w:p w:rsidR="00AE4F61" w:rsidRDefault="00AE4F61" w:rsidP="00C779AA">
      <w:pPr>
        <w:tabs>
          <w:tab w:val="right" w:pos="9072"/>
        </w:tabs>
        <w:spacing w:after="0" w:line="360" w:lineRule="auto"/>
        <w:ind w:right="-28"/>
        <w:rPr>
          <w:rFonts w:eastAsia="Times New Roman" w:cs="Arial"/>
          <w:u w:val="single"/>
        </w:rPr>
      </w:pPr>
      <w:r>
        <w:rPr>
          <w:rFonts w:eastAsia="Times New Roman" w:cs="Arial"/>
          <w:u w:val="single"/>
        </w:rPr>
        <w:tab/>
      </w:r>
    </w:p>
    <w:p w:rsidR="00AE4F61" w:rsidRDefault="00AE4F61" w:rsidP="00C779AA">
      <w:pPr>
        <w:tabs>
          <w:tab w:val="right" w:pos="9072"/>
        </w:tabs>
        <w:spacing w:after="0" w:line="360" w:lineRule="auto"/>
        <w:ind w:right="-28"/>
        <w:rPr>
          <w:rFonts w:eastAsia="Times New Roman" w:cs="Arial"/>
          <w:u w:val="single"/>
        </w:rPr>
      </w:pPr>
      <w:r>
        <w:rPr>
          <w:rFonts w:eastAsia="Times New Roman" w:cs="Arial"/>
          <w:u w:val="single"/>
        </w:rPr>
        <w:tab/>
      </w:r>
    </w:p>
    <w:p w:rsidR="00AE4F61" w:rsidRDefault="00AE4F61" w:rsidP="00C779AA">
      <w:pPr>
        <w:tabs>
          <w:tab w:val="right" w:pos="9072"/>
        </w:tabs>
        <w:spacing w:after="0" w:line="360" w:lineRule="auto"/>
        <w:ind w:right="-28"/>
        <w:rPr>
          <w:rFonts w:eastAsia="Times New Roman" w:cs="Arial"/>
          <w:u w:val="single"/>
        </w:rPr>
      </w:pPr>
      <w:r>
        <w:rPr>
          <w:rFonts w:eastAsia="Times New Roman" w:cs="Arial"/>
          <w:u w:val="single"/>
        </w:rPr>
        <w:tab/>
      </w:r>
    </w:p>
    <w:p w:rsidR="00AE4F61" w:rsidRDefault="00AE4F61" w:rsidP="00C779AA">
      <w:pPr>
        <w:tabs>
          <w:tab w:val="right" w:pos="9072"/>
        </w:tabs>
        <w:spacing w:after="0" w:line="360" w:lineRule="auto"/>
        <w:ind w:right="-28"/>
        <w:rPr>
          <w:rFonts w:eastAsia="Times New Roman" w:cs="Arial"/>
          <w:u w:val="single"/>
        </w:rPr>
      </w:pPr>
      <w:r>
        <w:rPr>
          <w:rFonts w:eastAsia="Times New Roman" w:cs="Arial"/>
          <w:u w:val="single"/>
        </w:rPr>
        <w:tab/>
      </w:r>
    </w:p>
    <w:p w:rsidR="00AE4F61" w:rsidRDefault="00AE4F61" w:rsidP="00C779AA">
      <w:pPr>
        <w:tabs>
          <w:tab w:val="right" w:pos="9072"/>
        </w:tabs>
        <w:spacing w:after="0" w:line="360" w:lineRule="auto"/>
        <w:ind w:right="-28"/>
        <w:rPr>
          <w:rFonts w:eastAsia="Times New Roman" w:cs="Arial"/>
          <w:u w:val="single"/>
        </w:rPr>
      </w:pPr>
      <w:r>
        <w:rPr>
          <w:rFonts w:eastAsia="Times New Roman" w:cs="Arial"/>
          <w:u w:val="single"/>
        </w:rPr>
        <w:tab/>
      </w:r>
    </w:p>
    <w:p w:rsidR="00AE4F61" w:rsidRDefault="00AE4F61" w:rsidP="00C779AA">
      <w:pPr>
        <w:tabs>
          <w:tab w:val="right" w:pos="9072"/>
        </w:tabs>
        <w:spacing w:after="0" w:line="360" w:lineRule="auto"/>
        <w:ind w:right="-28"/>
        <w:rPr>
          <w:rFonts w:eastAsia="Times New Roman" w:cs="Arial"/>
          <w:u w:val="single"/>
        </w:rPr>
      </w:pPr>
      <w:r>
        <w:rPr>
          <w:rFonts w:eastAsia="Times New Roman" w:cs="Arial"/>
          <w:u w:val="single"/>
        </w:rPr>
        <w:tab/>
      </w:r>
    </w:p>
    <w:p w:rsidR="00AE4F61" w:rsidRDefault="00AE4F61" w:rsidP="00C779AA">
      <w:pPr>
        <w:tabs>
          <w:tab w:val="right" w:pos="9072"/>
        </w:tabs>
        <w:spacing w:after="0" w:line="360" w:lineRule="auto"/>
        <w:ind w:right="-28"/>
        <w:rPr>
          <w:rFonts w:eastAsia="Times New Roman" w:cs="Arial"/>
          <w:u w:val="single"/>
        </w:rPr>
      </w:pPr>
      <w:r>
        <w:rPr>
          <w:rFonts w:eastAsia="Times New Roman" w:cs="Arial"/>
          <w:u w:val="single"/>
        </w:rPr>
        <w:tab/>
      </w:r>
    </w:p>
    <w:p w:rsidR="00AE4F61" w:rsidRDefault="00AE4F61" w:rsidP="00C779AA">
      <w:pPr>
        <w:tabs>
          <w:tab w:val="right" w:pos="9072"/>
        </w:tabs>
        <w:spacing w:after="0" w:line="360" w:lineRule="auto"/>
        <w:ind w:right="-28"/>
        <w:rPr>
          <w:rFonts w:eastAsia="Times New Roman" w:cs="Arial"/>
          <w:u w:val="single"/>
        </w:rPr>
      </w:pPr>
      <w:r>
        <w:rPr>
          <w:rFonts w:eastAsia="Times New Roman" w:cs="Arial"/>
          <w:u w:val="single"/>
        </w:rPr>
        <w:tab/>
      </w:r>
    </w:p>
    <w:p w:rsidR="00AE4F61" w:rsidRDefault="00AE4F61" w:rsidP="00C779AA">
      <w:pPr>
        <w:tabs>
          <w:tab w:val="right" w:pos="9072"/>
        </w:tabs>
        <w:spacing w:after="0" w:line="360" w:lineRule="auto"/>
        <w:ind w:right="-28"/>
        <w:rPr>
          <w:rFonts w:eastAsia="Times New Roman" w:cs="Arial"/>
          <w:u w:val="single"/>
        </w:rPr>
      </w:pPr>
      <w:r>
        <w:rPr>
          <w:rFonts w:eastAsia="Times New Roman" w:cs="Arial"/>
          <w:u w:val="single"/>
        </w:rPr>
        <w:tab/>
      </w:r>
    </w:p>
    <w:p w:rsidR="00AE4F61" w:rsidRDefault="00AE4F61" w:rsidP="00C779AA">
      <w:pPr>
        <w:tabs>
          <w:tab w:val="right" w:pos="9072"/>
        </w:tabs>
        <w:spacing w:after="0" w:line="360" w:lineRule="auto"/>
        <w:ind w:right="-28"/>
        <w:rPr>
          <w:rFonts w:eastAsia="Times New Roman" w:cs="Arial"/>
          <w:u w:val="single"/>
        </w:rPr>
      </w:pPr>
      <w:r>
        <w:rPr>
          <w:rFonts w:eastAsia="Times New Roman" w:cs="Arial"/>
          <w:u w:val="single"/>
        </w:rPr>
        <w:tab/>
      </w:r>
    </w:p>
    <w:p w:rsidR="00AE4F61" w:rsidRDefault="00AE4F61" w:rsidP="00C779AA">
      <w:pPr>
        <w:tabs>
          <w:tab w:val="right" w:pos="9072"/>
        </w:tabs>
        <w:spacing w:after="0" w:line="360" w:lineRule="auto"/>
        <w:ind w:right="-28"/>
        <w:rPr>
          <w:rFonts w:eastAsia="Times New Roman" w:cs="Arial"/>
          <w:u w:val="single"/>
        </w:rPr>
      </w:pPr>
      <w:r>
        <w:rPr>
          <w:rFonts w:eastAsia="Times New Roman" w:cs="Arial"/>
          <w:u w:val="single"/>
        </w:rPr>
        <w:tab/>
      </w:r>
    </w:p>
    <w:p w:rsidR="00AE4F61" w:rsidRDefault="00AE4F61" w:rsidP="00C779AA">
      <w:pPr>
        <w:tabs>
          <w:tab w:val="right" w:pos="9072"/>
        </w:tabs>
        <w:spacing w:after="0" w:line="360" w:lineRule="auto"/>
        <w:ind w:right="-28"/>
        <w:rPr>
          <w:rFonts w:eastAsia="Times New Roman" w:cs="Arial"/>
          <w:u w:val="single"/>
        </w:rPr>
      </w:pPr>
      <w:r>
        <w:rPr>
          <w:rFonts w:eastAsia="Times New Roman" w:cs="Arial"/>
          <w:u w:val="single"/>
        </w:rPr>
        <w:tab/>
      </w:r>
    </w:p>
    <w:p w:rsidR="00AE4F61" w:rsidRDefault="00AE4F61" w:rsidP="00C779AA">
      <w:pPr>
        <w:tabs>
          <w:tab w:val="right" w:pos="9072"/>
        </w:tabs>
        <w:spacing w:after="0" w:line="360" w:lineRule="auto"/>
        <w:ind w:right="-28"/>
        <w:rPr>
          <w:rFonts w:eastAsia="Times New Roman" w:cs="Arial"/>
          <w:u w:val="single"/>
        </w:rPr>
      </w:pPr>
      <w:r>
        <w:rPr>
          <w:rFonts w:eastAsia="Times New Roman" w:cs="Arial"/>
          <w:u w:val="single"/>
        </w:rPr>
        <w:tab/>
      </w:r>
    </w:p>
    <w:p w:rsidR="00AE4F61" w:rsidRDefault="00AE4F61" w:rsidP="00C779AA">
      <w:pPr>
        <w:tabs>
          <w:tab w:val="right" w:pos="9072"/>
        </w:tabs>
        <w:spacing w:after="0" w:line="360" w:lineRule="auto"/>
        <w:ind w:right="-28"/>
        <w:rPr>
          <w:rFonts w:eastAsia="Times New Roman" w:cs="Arial"/>
          <w:u w:val="single"/>
        </w:rPr>
      </w:pPr>
      <w:r>
        <w:rPr>
          <w:rFonts w:eastAsia="Times New Roman" w:cs="Arial"/>
          <w:u w:val="single"/>
        </w:rPr>
        <w:tab/>
      </w:r>
    </w:p>
    <w:p w:rsidR="00AE4F61" w:rsidRDefault="00AE4F61" w:rsidP="00C779AA">
      <w:pPr>
        <w:tabs>
          <w:tab w:val="right" w:pos="9072"/>
        </w:tabs>
        <w:spacing w:after="0" w:line="360" w:lineRule="auto"/>
        <w:ind w:right="-28"/>
        <w:rPr>
          <w:rFonts w:eastAsia="Times New Roman" w:cs="Arial"/>
          <w:u w:val="single"/>
        </w:rPr>
      </w:pPr>
      <w:r>
        <w:rPr>
          <w:rFonts w:eastAsia="Times New Roman" w:cs="Arial"/>
          <w:u w:val="single"/>
        </w:rPr>
        <w:tab/>
      </w:r>
    </w:p>
    <w:p w:rsidR="00AE4F61" w:rsidRDefault="00AE4F61" w:rsidP="00C779AA">
      <w:pPr>
        <w:tabs>
          <w:tab w:val="right" w:pos="9072"/>
        </w:tabs>
        <w:spacing w:after="0" w:line="360" w:lineRule="auto"/>
        <w:ind w:right="-28"/>
        <w:rPr>
          <w:rFonts w:eastAsia="Times New Roman" w:cs="Arial"/>
          <w:u w:val="single"/>
        </w:rPr>
      </w:pPr>
      <w:r>
        <w:rPr>
          <w:rFonts w:eastAsia="Times New Roman" w:cs="Arial"/>
          <w:u w:val="single"/>
        </w:rPr>
        <w:tab/>
      </w:r>
    </w:p>
    <w:p w:rsidR="00555A1F" w:rsidRDefault="00555A1F" w:rsidP="00C779AA">
      <w:pPr>
        <w:rPr>
          <w:rFonts w:eastAsia="Times New Roman" w:cs="Arial"/>
        </w:rPr>
      </w:pPr>
      <w:r>
        <w:rPr>
          <w:rFonts w:eastAsia="Times New Roman" w:cs="Arial"/>
        </w:rPr>
        <w:br w:type="page"/>
      </w:r>
    </w:p>
    <w:p w:rsidR="00DE4242" w:rsidRPr="00374EED" w:rsidRDefault="00AE4F61" w:rsidP="00C779AA">
      <w:pPr>
        <w:pStyle w:val="ListParagraph"/>
        <w:numPr>
          <w:ilvl w:val="0"/>
          <w:numId w:val="33"/>
        </w:numPr>
        <w:tabs>
          <w:tab w:val="right" w:pos="9026"/>
        </w:tabs>
        <w:spacing w:after="240"/>
        <w:ind w:left="357" w:hanging="357"/>
        <w:rPr>
          <w:rFonts w:eastAsia="Times New Roman" w:cs="Arial"/>
        </w:rPr>
      </w:pPr>
      <w:r w:rsidRPr="001D5DB1">
        <w:rPr>
          <w:rFonts w:eastAsia="Times New Roman" w:cs="Arial"/>
        </w:rPr>
        <w:lastRenderedPageBreak/>
        <w:t>Describe the concept of a busine</w:t>
      </w:r>
      <w:r w:rsidR="00A15947">
        <w:rPr>
          <w:rFonts w:eastAsia="Times New Roman" w:cs="Arial"/>
        </w:rPr>
        <w:t>ss being ‘globally competitive’.</w:t>
      </w:r>
      <w:r w:rsidR="001D5DB1" w:rsidRPr="001D5DB1">
        <w:rPr>
          <w:rFonts w:eastAsia="Times New Roman" w:cs="Arial"/>
        </w:rPr>
        <w:tab/>
      </w:r>
      <w:r w:rsidRPr="001D5DB1">
        <w:rPr>
          <w:rFonts w:eastAsia="Times New Roman" w:cs="Arial"/>
        </w:rPr>
        <w:t>(</w:t>
      </w:r>
      <w:r w:rsidR="00DE4242" w:rsidRPr="001D5DB1">
        <w:rPr>
          <w:rFonts w:eastAsia="Times New Roman" w:cs="Arial"/>
        </w:rPr>
        <w:t>2</w:t>
      </w:r>
      <w:r w:rsidRPr="001D5DB1">
        <w:rPr>
          <w:rFonts w:eastAsia="Times New Roman" w:cs="Arial"/>
        </w:rPr>
        <w:t xml:space="preserve"> marks)</w:t>
      </w:r>
    </w:p>
    <w:p w:rsidR="00AE4F61" w:rsidRPr="00AE4F61" w:rsidRDefault="00AE4F61" w:rsidP="00C779AA">
      <w:pPr>
        <w:tabs>
          <w:tab w:val="right" w:pos="9072"/>
        </w:tabs>
        <w:spacing w:after="0" w:line="360" w:lineRule="auto"/>
        <w:ind w:right="-27"/>
        <w:rPr>
          <w:rFonts w:eastAsia="Times New Roman" w:cs="Arial"/>
          <w:u w:val="single"/>
        </w:rPr>
      </w:pPr>
      <w:r w:rsidRPr="00AE4F61">
        <w:rPr>
          <w:rFonts w:eastAsia="Times New Roman" w:cs="Arial"/>
          <w:u w:val="single"/>
        </w:rPr>
        <w:tab/>
      </w:r>
    </w:p>
    <w:p w:rsidR="00AE4F61" w:rsidRPr="00AE4F61" w:rsidRDefault="00AE4F61" w:rsidP="00C779AA">
      <w:pPr>
        <w:tabs>
          <w:tab w:val="right" w:pos="9072"/>
        </w:tabs>
        <w:spacing w:after="0" w:line="360" w:lineRule="auto"/>
        <w:ind w:right="-27"/>
        <w:rPr>
          <w:rFonts w:eastAsia="Times New Roman" w:cs="Arial"/>
          <w:u w:val="single"/>
        </w:rPr>
      </w:pPr>
      <w:r w:rsidRPr="00AE4F61">
        <w:rPr>
          <w:rFonts w:eastAsia="Times New Roman" w:cs="Arial"/>
          <w:u w:val="single"/>
        </w:rPr>
        <w:tab/>
      </w:r>
    </w:p>
    <w:p w:rsidR="00AE4F61" w:rsidRPr="00AE4F61" w:rsidRDefault="00AE4F61" w:rsidP="00C779AA">
      <w:pPr>
        <w:tabs>
          <w:tab w:val="right" w:pos="9072"/>
        </w:tabs>
        <w:spacing w:after="0" w:line="360" w:lineRule="auto"/>
        <w:ind w:right="-27"/>
        <w:rPr>
          <w:rFonts w:eastAsia="Times New Roman" w:cs="Arial"/>
          <w:u w:val="single"/>
        </w:rPr>
      </w:pPr>
      <w:r w:rsidRPr="00AE4F61">
        <w:rPr>
          <w:rFonts w:eastAsia="Times New Roman" w:cs="Arial"/>
          <w:u w:val="single"/>
        </w:rPr>
        <w:tab/>
      </w:r>
    </w:p>
    <w:p w:rsidR="00AE4F61" w:rsidRPr="00AE4F61" w:rsidRDefault="00AE4F61" w:rsidP="00C779AA">
      <w:pPr>
        <w:tabs>
          <w:tab w:val="right" w:pos="9072"/>
        </w:tabs>
        <w:spacing w:after="0" w:line="360" w:lineRule="auto"/>
        <w:ind w:right="-27"/>
        <w:rPr>
          <w:rFonts w:eastAsia="Times New Roman" w:cs="Arial"/>
          <w:u w:val="single"/>
        </w:rPr>
      </w:pPr>
      <w:r w:rsidRPr="00AE4F61">
        <w:rPr>
          <w:rFonts w:eastAsia="Times New Roman" w:cs="Arial"/>
          <w:u w:val="single"/>
        </w:rPr>
        <w:tab/>
      </w:r>
    </w:p>
    <w:p w:rsidR="00AE4F61" w:rsidRPr="00AE4F61" w:rsidRDefault="00AE4F61" w:rsidP="00C779AA">
      <w:pPr>
        <w:tabs>
          <w:tab w:val="right" w:pos="9072"/>
        </w:tabs>
        <w:spacing w:after="0" w:line="360" w:lineRule="auto"/>
        <w:ind w:right="-27"/>
        <w:rPr>
          <w:rFonts w:eastAsia="Times New Roman" w:cs="Arial"/>
          <w:u w:val="single"/>
        </w:rPr>
      </w:pPr>
      <w:r w:rsidRPr="00AE4F61">
        <w:rPr>
          <w:rFonts w:eastAsia="Times New Roman" w:cs="Arial"/>
          <w:u w:val="single"/>
        </w:rPr>
        <w:tab/>
      </w:r>
    </w:p>
    <w:p w:rsidR="00AE4F61" w:rsidRPr="00AE4F61" w:rsidRDefault="00AE4F61" w:rsidP="00C779AA">
      <w:pPr>
        <w:tabs>
          <w:tab w:val="right" w:pos="9072"/>
        </w:tabs>
        <w:spacing w:after="0" w:line="360" w:lineRule="auto"/>
        <w:ind w:right="-27"/>
        <w:rPr>
          <w:rFonts w:eastAsia="Times New Roman" w:cs="Arial"/>
          <w:u w:val="single"/>
        </w:rPr>
      </w:pPr>
      <w:r w:rsidRPr="00AE4F61">
        <w:rPr>
          <w:rFonts w:eastAsia="Times New Roman" w:cs="Arial"/>
          <w:u w:val="single"/>
        </w:rPr>
        <w:tab/>
      </w:r>
    </w:p>
    <w:p w:rsidR="00DE4242" w:rsidRPr="001D5DB1" w:rsidRDefault="00AE4F61" w:rsidP="00C779AA">
      <w:pPr>
        <w:pStyle w:val="ListParagraph"/>
        <w:numPr>
          <w:ilvl w:val="0"/>
          <w:numId w:val="33"/>
        </w:numPr>
        <w:tabs>
          <w:tab w:val="right" w:pos="9026"/>
        </w:tabs>
        <w:spacing w:before="240" w:after="240"/>
        <w:ind w:left="357" w:hanging="357"/>
        <w:rPr>
          <w:rFonts w:eastAsia="Times New Roman" w:cs="Arial"/>
        </w:rPr>
      </w:pPr>
      <w:r w:rsidRPr="001D5DB1">
        <w:rPr>
          <w:rFonts w:eastAsia="Times New Roman" w:cs="Arial"/>
        </w:rPr>
        <w:t>Explain</w:t>
      </w:r>
      <w:r w:rsidR="00DE4242" w:rsidRPr="001D5DB1">
        <w:rPr>
          <w:rFonts w:eastAsia="Times New Roman" w:cs="Arial"/>
        </w:rPr>
        <w:t>, using examples,</w:t>
      </w:r>
      <w:r w:rsidRPr="001D5DB1">
        <w:rPr>
          <w:rFonts w:eastAsia="Times New Roman" w:cs="Arial"/>
        </w:rPr>
        <w:t xml:space="preserve"> the role of efficiency, productivity and sustainability in assisting businesses to become more globally competitive. </w:t>
      </w:r>
      <w:r w:rsidR="001D5DB1" w:rsidRPr="001D5DB1">
        <w:rPr>
          <w:rFonts w:eastAsia="Times New Roman" w:cs="Arial"/>
        </w:rPr>
        <w:tab/>
      </w:r>
      <w:r w:rsidR="00DE4242" w:rsidRPr="001D5DB1">
        <w:rPr>
          <w:rFonts w:eastAsia="Times New Roman" w:cs="Arial"/>
        </w:rPr>
        <w:t>(9 marks)</w:t>
      </w:r>
    </w:p>
    <w:p w:rsidR="00DD3B06" w:rsidRDefault="00DD3B06" w:rsidP="00C779AA">
      <w:pPr>
        <w:tabs>
          <w:tab w:val="right" w:pos="9072"/>
        </w:tabs>
        <w:spacing w:after="0" w:line="360" w:lineRule="auto"/>
        <w:ind w:right="-28"/>
        <w:rPr>
          <w:rFonts w:eastAsia="Times New Roman" w:cs="Arial"/>
          <w:u w:val="single"/>
        </w:rPr>
      </w:pPr>
      <w:r>
        <w:rPr>
          <w:rFonts w:eastAsia="Times New Roman" w:cs="Arial"/>
          <w:u w:val="single"/>
        </w:rPr>
        <w:tab/>
      </w:r>
    </w:p>
    <w:p w:rsidR="00DD3B06" w:rsidRDefault="00DD3B06" w:rsidP="00C779AA">
      <w:pPr>
        <w:tabs>
          <w:tab w:val="right" w:pos="9072"/>
        </w:tabs>
        <w:spacing w:after="0" w:line="360" w:lineRule="auto"/>
        <w:ind w:right="-28"/>
        <w:rPr>
          <w:rFonts w:eastAsia="Times New Roman" w:cs="Arial"/>
          <w:u w:val="single"/>
        </w:rPr>
      </w:pPr>
      <w:r>
        <w:rPr>
          <w:rFonts w:eastAsia="Times New Roman" w:cs="Arial"/>
          <w:u w:val="single"/>
        </w:rPr>
        <w:tab/>
      </w:r>
    </w:p>
    <w:p w:rsidR="00DD3B06" w:rsidRDefault="00DD3B06" w:rsidP="00C779AA">
      <w:pPr>
        <w:tabs>
          <w:tab w:val="right" w:pos="9072"/>
        </w:tabs>
        <w:spacing w:after="0" w:line="360" w:lineRule="auto"/>
        <w:ind w:right="-28"/>
        <w:rPr>
          <w:rFonts w:eastAsia="Times New Roman" w:cs="Arial"/>
          <w:u w:val="single"/>
        </w:rPr>
      </w:pPr>
      <w:r>
        <w:rPr>
          <w:rFonts w:eastAsia="Times New Roman" w:cs="Arial"/>
          <w:u w:val="single"/>
        </w:rPr>
        <w:tab/>
      </w:r>
    </w:p>
    <w:p w:rsidR="00DD3B06" w:rsidRDefault="00DD3B06" w:rsidP="00C779AA">
      <w:pPr>
        <w:tabs>
          <w:tab w:val="right" w:pos="9072"/>
        </w:tabs>
        <w:spacing w:after="0" w:line="360" w:lineRule="auto"/>
        <w:ind w:right="-28"/>
        <w:rPr>
          <w:rFonts w:eastAsia="Times New Roman" w:cs="Arial"/>
          <w:u w:val="single"/>
        </w:rPr>
      </w:pPr>
      <w:r>
        <w:rPr>
          <w:rFonts w:eastAsia="Times New Roman" w:cs="Arial"/>
          <w:u w:val="single"/>
        </w:rPr>
        <w:tab/>
      </w:r>
    </w:p>
    <w:p w:rsidR="00DD3B06" w:rsidRDefault="00DD3B06" w:rsidP="00C779AA">
      <w:pPr>
        <w:tabs>
          <w:tab w:val="right" w:pos="9072"/>
        </w:tabs>
        <w:spacing w:after="0" w:line="360" w:lineRule="auto"/>
        <w:ind w:right="-28"/>
        <w:rPr>
          <w:rFonts w:eastAsia="Times New Roman" w:cs="Arial"/>
          <w:u w:val="single"/>
        </w:rPr>
      </w:pPr>
      <w:r>
        <w:rPr>
          <w:rFonts w:eastAsia="Times New Roman" w:cs="Arial"/>
          <w:u w:val="single"/>
        </w:rPr>
        <w:tab/>
      </w:r>
    </w:p>
    <w:p w:rsidR="00DD3B06" w:rsidRDefault="00DD3B06" w:rsidP="00C779AA">
      <w:pPr>
        <w:tabs>
          <w:tab w:val="right" w:pos="9072"/>
        </w:tabs>
        <w:spacing w:after="0" w:line="360" w:lineRule="auto"/>
        <w:ind w:right="-28"/>
        <w:rPr>
          <w:rFonts w:eastAsia="Times New Roman" w:cs="Arial"/>
          <w:u w:val="single"/>
        </w:rPr>
      </w:pPr>
      <w:r>
        <w:rPr>
          <w:rFonts w:eastAsia="Times New Roman" w:cs="Arial"/>
          <w:u w:val="single"/>
        </w:rPr>
        <w:tab/>
      </w:r>
    </w:p>
    <w:p w:rsidR="00DD3B06" w:rsidRDefault="00DD3B06" w:rsidP="00C779AA">
      <w:pPr>
        <w:tabs>
          <w:tab w:val="right" w:pos="9072"/>
        </w:tabs>
        <w:spacing w:after="0" w:line="360" w:lineRule="auto"/>
        <w:ind w:right="-28"/>
        <w:rPr>
          <w:rFonts w:eastAsia="Times New Roman" w:cs="Arial"/>
          <w:u w:val="single"/>
        </w:rPr>
      </w:pPr>
      <w:r>
        <w:rPr>
          <w:rFonts w:eastAsia="Times New Roman" w:cs="Arial"/>
          <w:u w:val="single"/>
        </w:rPr>
        <w:tab/>
      </w:r>
    </w:p>
    <w:p w:rsidR="00DD3B06" w:rsidRDefault="00DD3B06" w:rsidP="00C779AA">
      <w:pPr>
        <w:tabs>
          <w:tab w:val="right" w:pos="9072"/>
        </w:tabs>
        <w:spacing w:after="0" w:line="360" w:lineRule="auto"/>
        <w:ind w:right="-28"/>
        <w:rPr>
          <w:rFonts w:eastAsia="Times New Roman" w:cs="Arial"/>
          <w:u w:val="single"/>
        </w:rPr>
      </w:pPr>
      <w:r>
        <w:rPr>
          <w:rFonts w:eastAsia="Times New Roman" w:cs="Arial"/>
          <w:u w:val="single"/>
        </w:rPr>
        <w:tab/>
      </w:r>
    </w:p>
    <w:p w:rsidR="00DD3B06" w:rsidRDefault="00DD3B06" w:rsidP="00C779AA">
      <w:pPr>
        <w:tabs>
          <w:tab w:val="right" w:pos="9072"/>
        </w:tabs>
        <w:spacing w:after="0" w:line="360" w:lineRule="auto"/>
        <w:ind w:right="-28"/>
        <w:rPr>
          <w:rFonts w:eastAsia="Times New Roman" w:cs="Arial"/>
          <w:u w:val="single"/>
        </w:rPr>
      </w:pPr>
      <w:r>
        <w:rPr>
          <w:rFonts w:eastAsia="Times New Roman" w:cs="Arial"/>
          <w:u w:val="single"/>
        </w:rPr>
        <w:tab/>
      </w:r>
    </w:p>
    <w:p w:rsidR="00DD3B06" w:rsidRDefault="00DD3B06" w:rsidP="00C779AA">
      <w:pPr>
        <w:tabs>
          <w:tab w:val="right" w:pos="9072"/>
        </w:tabs>
        <w:spacing w:after="0" w:line="360" w:lineRule="auto"/>
        <w:ind w:right="-28"/>
        <w:rPr>
          <w:rFonts w:eastAsia="Times New Roman" w:cs="Arial"/>
          <w:u w:val="single"/>
        </w:rPr>
      </w:pPr>
      <w:r>
        <w:rPr>
          <w:rFonts w:eastAsia="Times New Roman" w:cs="Arial"/>
          <w:u w:val="single"/>
        </w:rPr>
        <w:tab/>
      </w:r>
    </w:p>
    <w:p w:rsidR="00DD3B06" w:rsidRDefault="00DD3B06" w:rsidP="00C779AA">
      <w:pPr>
        <w:tabs>
          <w:tab w:val="right" w:pos="9072"/>
        </w:tabs>
        <w:spacing w:after="0" w:line="360" w:lineRule="auto"/>
        <w:ind w:right="-28"/>
        <w:rPr>
          <w:rFonts w:eastAsia="Times New Roman" w:cs="Arial"/>
          <w:u w:val="single"/>
        </w:rPr>
      </w:pPr>
      <w:r>
        <w:rPr>
          <w:rFonts w:eastAsia="Times New Roman" w:cs="Arial"/>
          <w:u w:val="single"/>
        </w:rPr>
        <w:tab/>
      </w:r>
    </w:p>
    <w:p w:rsidR="00DD3B06" w:rsidRDefault="00DD3B06" w:rsidP="00C779AA">
      <w:pPr>
        <w:tabs>
          <w:tab w:val="right" w:pos="9072"/>
        </w:tabs>
        <w:spacing w:after="0" w:line="360" w:lineRule="auto"/>
        <w:ind w:right="-28"/>
        <w:rPr>
          <w:rFonts w:eastAsia="Times New Roman" w:cs="Arial"/>
          <w:u w:val="single"/>
        </w:rPr>
      </w:pPr>
      <w:r>
        <w:rPr>
          <w:rFonts w:eastAsia="Times New Roman" w:cs="Arial"/>
          <w:u w:val="single"/>
        </w:rPr>
        <w:tab/>
      </w:r>
    </w:p>
    <w:p w:rsidR="00DD3B06" w:rsidRDefault="00DD3B06" w:rsidP="00C779AA">
      <w:pPr>
        <w:tabs>
          <w:tab w:val="right" w:pos="9072"/>
        </w:tabs>
        <w:spacing w:after="0" w:line="360" w:lineRule="auto"/>
        <w:ind w:right="-28"/>
        <w:rPr>
          <w:rFonts w:eastAsia="Times New Roman" w:cs="Arial"/>
          <w:u w:val="single"/>
        </w:rPr>
      </w:pPr>
      <w:r>
        <w:rPr>
          <w:rFonts w:eastAsia="Times New Roman" w:cs="Arial"/>
          <w:u w:val="single"/>
        </w:rPr>
        <w:tab/>
      </w:r>
    </w:p>
    <w:p w:rsidR="00DD3B06" w:rsidRDefault="00DD3B06" w:rsidP="00C779AA">
      <w:pPr>
        <w:tabs>
          <w:tab w:val="right" w:pos="9072"/>
        </w:tabs>
        <w:spacing w:after="0" w:line="360" w:lineRule="auto"/>
        <w:ind w:right="-28"/>
        <w:rPr>
          <w:rFonts w:eastAsia="Times New Roman" w:cs="Arial"/>
          <w:u w:val="single"/>
        </w:rPr>
      </w:pPr>
      <w:r>
        <w:rPr>
          <w:rFonts w:eastAsia="Times New Roman" w:cs="Arial"/>
          <w:u w:val="single"/>
        </w:rPr>
        <w:tab/>
      </w:r>
    </w:p>
    <w:p w:rsidR="00DD3B06" w:rsidRDefault="00DD3B06" w:rsidP="00C779AA">
      <w:pPr>
        <w:tabs>
          <w:tab w:val="right" w:pos="9072"/>
        </w:tabs>
        <w:spacing w:after="0" w:line="360" w:lineRule="auto"/>
        <w:ind w:right="-28"/>
        <w:rPr>
          <w:rFonts w:eastAsia="Times New Roman" w:cs="Arial"/>
          <w:u w:val="single"/>
        </w:rPr>
      </w:pPr>
      <w:r>
        <w:rPr>
          <w:rFonts w:eastAsia="Times New Roman" w:cs="Arial"/>
          <w:u w:val="single"/>
        </w:rPr>
        <w:tab/>
      </w:r>
    </w:p>
    <w:p w:rsidR="00DD3B06" w:rsidRDefault="00DD3B06" w:rsidP="00C779AA">
      <w:pPr>
        <w:tabs>
          <w:tab w:val="right" w:pos="9072"/>
        </w:tabs>
        <w:spacing w:after="0" w:line="360" w:lineRule="auto"/>
        <w:ind w:right="-28"/>
        <w:rPr>
          <w:rFonts w:eastAsia="Times New Roman" w:cs="Arial"/>
          <w:u w:val="single"/>
        </w:rPr>
      </w:pPr>
      <w:r>
        <w:rPr>
          <w:rFonts w:eastAsia="Times New Roman" w:cs="Arial"/>
          <w:u w:val="single"/>
        </w:rPr>
        <w:tab/>
      </w:r>
    </w:p>
    <w:p w:rsidR="00DD3B06" w:rsidRDefault="00DD3B06" w:rsidP="00C779AA">
      <w:pPr>
        <w:tabs>
          <w:tab w:val="right" w:pos="9072"/>
        </w:tabs>
        <w:spacing w:after="0" w:line="360" w:lineRule="auto"/>
        <w:ind w:right="-28"/>
        <w:rPr>
          <w:rFonts w:eastAsia="Times New Roman" w:cs="Arial"/>
          <w:u w:val="single"/>
        </w:rPr>
      </w:pPr>
      <w:r>
        <w:rPr>
          <w:rFonts w:eastAsia="Times New Roman" w:cs="Arial"/>
          <w:u w:val="single"/>
        </w:rPr>
        <w:tab/>
      </w:r>
    </w:p>
    <w:p w:rsidR="00DD3B06" w:rsidRDefault="00DD3B06" w:rsidP="00C779AA">
      <w:pPr>
        <w:tabs>
          <w:tab w:val="right" w:pos="9072"/>
        </w:tabs>
        <w:spacing w:after="0" w:line="360" w:lineRule="auto"/>
        <w:ind w:right="-28"/>
        <w:rPr>
          <w:rFonts w:eastAsia="Times New Roman" w:cs="Arial"/>
          <w:u w:val="single"/>
        </w:rPr>
      </w:pPr>
      <w:r>
        <w:rPr>
          <w:rFonts w:eastAsia="Times New Roman" w:cs="Arial"/>
          <w:u w:val="single"/>
        </w:rPr>
        <w:tab/>
      </w:r>
    </w:p>
    <w:p w:rsidR="00DD3B06" w:rsidRDefault="00DD3B06" w:rsidP="00C779AA">
      <w:pPr>
        <w:tabs>
          <w:tab w:val="right" w:pos="9072"/>
        </w:tabs>
        <w:spacing w:after="0" w:line="360" w:lineRule="auto"/>
        <w:ind w:right="-28"/>
        <w:rPr>
          <w:rFonts w:eastAsia="Times New Roman" w:cs="Arial"/>
          <w:u w:val="single"/>
        </w:rPr>
      </w:pPr>
      <w:r>
        <w:rPr>
          <w:rFonts w:eastAsia="Times New Roman" w:cs="Arial"/>
          <w:u w:val="single"/>
        </w:rPr>
        <w:tab/>
      </w:r>
    </w:p>
    <w:p w:rsidR="00DD3B06" w:rsidRDefault="00DD3B06" w:rsidP="00C779AA">
      <w:pPr>
        <w:tabs>
          <w:tab w:val="right" w:pos="9072"/>
        </w:tabs>
        <w:spacing w:after="0" w:line="360" w:lineRule="auto"/>
        <w:ind w:right="-28"/>
        <w:rPr>
          <w:rFonts w:eastAsia="Times New Roman" w:cs="Arial"/>
          <w:u w:val="single"/>
        </w:rPr>
      </w:pPr>
      <w:r>
        <w:rPr>
          <w:rFonts w:eastAsia="Times New Roman" w:cs="Arial"/>
          <w:u w:val="single"/>
        </w:rPr>
        <w:tab/>
      </w:r>
    </w:p>
    <w:p w:rsidR="00D901FD" w:rsidRPr="006F2E97" w:rsidRDefault="00D901FD" w:rsidP="00C779AA">
      <w:pPr>
        <w:tabs>
          <w:tab w:val="left" w:pos="-851"/>
          <w:tab w:val="left" w:pos="720"/>
          <w:tab w:val="right" w:pos="9026"/>
        </w:tabs>
        <w:spacing w:before="120" w:after="0" w:line="240" w:lineRule="auto"/>
        <w:ind w:right="-27"/>
        <w:jc w:val="right"/>
        <w:rPr>
          <w:rFonts w:eastAsia="Times New Roman" w:cs="Arial"/>
          <w:b/>
          <w:bCs/>
        </w:rPr>
      </w:pPr>
      <w:r w:rsidRPr="006F2E97">
        <w:rPr>
          <w:rFonts w:eastAsia="Times New Roman" w:cs="Arial"/>
          <w:b/>
          <w:bCs/>
        </w:rPr>
        <w:t>Total = 20 marks</w:t>
      </w:r>
    </w:p>
    <w:p w:rsidR="00D901FD" w:rsidRDefault="00D901FD" w:rsidP="00C779AA">
      <w:pPr>
        <w:rPr>
          <w:rFonts w:ascii="Franklin Gothic Book" w:eastAsia="MS Mincho" w:hAnsi="Franklin Gothic Book" w:cs="Calibri"/>
          <w:color w:val="342568"/>
          <w:sz w:val="28"/>
          <w:szCs w:val="28"/>
          <w:lang w:val="en-GB" w:eastAsia="ja-JP"/>
        </w:rPr>
      </w:pPr>
      <w:r>
        <w:br w:type="page"/>
      </w:r>
    </w:p>
    <w:p w:rsidR="009771BE" w:rsidRPr="00932763" w:rsidRDefault="009771BE" w:rsidP="009771BE">
      <w:pPr>
        <w:pStyle w:val="Heading1"/>
      </w:pPr>
      <w:r w:rsidRPr="00932763">
        <w:lastRenderedPageBreak/>
        <w:t xml:space="preserve">Marking key for </w:t>
      </w:r>
      <w:r w:rsidR="007734CA">
        <w:t>sample assessment task</w:t>
      </w:r>
      <w:r w:rsidRPr="00932763">
        <w:t xml:space="preserve"> </w:t>
      </w:r>
      <w:r w:rsidR="00D23006">
        <w:t>10</w:t>
      </w:r>
      <w:r w:rsidRPr="00932763">
        <w:t xml:space="preserve"> – Unit </w:t>
      </w:r>
      <w:r>
        <w:t>4</w:t>
      </w:r>
    </w:p>
    <w:p w:rsidR="00100185" w:rsidRDefault="006C43BC" w:rsidP="00374EED">
      <w:pPr>
        <w:pStyle w:val="ListParagraph"/>
        <w:numPr>
          <w:ilvl w:val="0"/>
          <w:numId w:val="36"/>
        </w:numPr>
        <w:spacing w:after="0"/>
        <w:ind w:right="-28" w:hanging="357"/>
        <w:rPr>
          <w:rFonts w:eastAsia="Times New Roman" w:cs="Arial"/>
        </w:rPr>
      </w:pPr>
      <w:r>
        <w:rPr>
          <w:rFonts w:eastAsia="Times New Roman" w:cs="Arial"/>
        </w:rPr>
        <w:t>Outline</w:t>
      </w:r>
      <w:r w:rsidR="00100185">
        <w:rPr>
          <w:rFonts w:eastAsia="Times New Roman" w:cs="Arial"/>
        </w:rPr>
        <w:t>, using examples, each of the following terms:</w:t>
      </w:r>
    </w:p>
    <w:p w:rsidR="00100185" w:rsidRDefault="00100185" w:rsidP="00374EED">
      <w:pPr>
        <w:pStyle w:val="ListParagraph"/>
        <w:numPr>
          <w:ilvl w:val="0"/>
          <w:numId w:val="35"/>
        </w:numPr>
        <w:spacing w:after="0"/>
        <w:ind w:right="-28" w:hanging="357"/>
        <w:rPr>
          <w:rFonts w:eastAsia="Times New Roman" w:cs="Arial"/>
        </w:rPr>
      </w:pPr>
      <w:r>
        <w:rPr>
          <w:rFonts w:eastAsia="Times New Roman" w:cs="Arial"/>
        </w:rPr>
        <w:t>efficiency</w:t>
      </w:r>
    </w:p>
    <w:p w:rsidR="00100185" w:rsidRDefault="00100185" w:rsidP="00374EED">
      <w:pPr>
        <w:pStyle w:val="ListParagraph"/>
        <w:numPr>
          <w:ilvl w:val="0"/>
          <w:numId w:val="35"/>
        </w:numPr>
        <w:spacing w:after="0"/>
        <w:ind w:right="-28" w:hanging="357"/>
        <w:rPr>
          <w:rFonts w:eastAsia="Times New Roman" w:cs="Arial"/>
        </w:rPr>
      </w:pPr>
      <w:r>
        <w:rPr>
          <w:rFonts w:eastAsia="Times New Roman" w:cs="Arial"/>
        </w:rPr>
        <w:t>productivity</w:t>
      </w:r>
    </w:p>
    <w:p w:rsidR="00100185" w:rsidRDefault="00100185" w:rsidP="00374EED">
      <w:pPr>
        <w:pStyle w:val="ListParagraph"/>
        <w:numPr>
          <w:ilvl w:val="0"/>
          <w:numId w:val="35"/>
        </w:numPr>
        <w:spacing w:after="240"/>
        <w:ind w:right="-28" w:hanging="357"/>
        <w:rPr>
          <w:rFonts w:eastAsia="Times New Roman" w:cs="Arial"/>
        </w:rPr>
      </w:pPr>
      <w:proofErr w:type="gramStart"/>
      <w:r>
        <w:rPr>
          <w:rFonts w:eastAsia="Times New Roman" w:cs="Arial"/>
        </w:rPr>
        <w:t>sustainability</w:t>
      </w:r>
      <w:proofErr w:type="gramEnd"/>
      <w:r w:rsidRPr="00AE4F61">
        <w:rPr>
          <w:rFonts w:eastAsia="Times New Roman" w:cs="Arial"/>
        </w:rPr>
        <w:t>.</w:t>
      </w:r>
    </w:p>
    <w:tbl>
      <w:tblPr>
        <w:tblStyle w:val="TableGrid"/>
        <w:tblW w:w="9221" w:type="dxa"/>
        <w:tblLook w:val="04A0" w:firstRow="1" w:lastRow="0" w:firstColumn="1" w:lastColumn="0" w:noHBand="0" w:noVBand="1"/>
      </w:tblPr>
      <w:tblGrid>
        <w:gridCol w:w="7653"/>
        <w:gridCol w:w="1568"/>
      </w:tblGrid>
      <w:tr w:rsidR="00100185" w:rsidRPr="00080F4D" w:rsidTr="00100FE9">
        <w:tc>
          <w:tcPr>
            <w:tcW w:w="7653" w:type="dxa"/>
            <w:tcBorders>
              <w:top w:val="single" w:sz="4" w:space="0" w:color="auto"/>
              <w:left w:val="single" w:sz="4" w:space="0" w:color="auto"/>
              <w:bottom w:val="single" w:sz="4" w:space="0" w:color="auto"/>
              <w:right w:val="single" w:sz="4" w:space="0" w:color="auto"/>
            </w:tcBorders>
            <w:shd w:val="clear" w:color="auto" w:fill="C1A4D1" w:themeFill="accent2" w:themeFillTint="66"/>
          </w:tcPr>
          <w:p w:rsidR="00100185" w:rsidRPr="00932763" w:rsidRDefault="00100185" w:rsidP="00100FE9">
            <w:pPr>
              <w:spacing w:line="264" w:lineRule="auto"/>
              <w:contextualSpacing/>
              <w:jc w:val="center"/>
              <w:rPr>
                <w:rFonts w:cs="Times New Roman"/>
                <w:b/>
                <w:sz w:val="20"/>
                <w:szCs w:val="20"/>
              </w:rPr>
            </w:pPr>
            <w:r w:rsidRPr="00932763">
              <w:rPr>
                <w:rFonts w:cs="Times New Roman"/>
                <w:b/>
                <w:sz w:val="20"/>
                <w:szCs w:val="20"/>
              </w:rPr>
              <w:t>Description</w:t>
            </w:r>
          </w:p>
        </w:tc>
        <w:tc>
          <w:tcPr>
            <w:tcW w:w="1568" w:type="dxa"/>
            <w:tcBorders>
              <w:top w:val="single" w:sz="4" w:space="0" w:color="auto"/>
              <w:left w:val="single" w:sz="4" w:space="0" w:color="auto"/>
              <w:bottom w:val="single" w:sz="4" w:space="0" w:color="auto"/>
              <w:right w:val="single" w:sz="4" w:space="0" w:color="auto"/>
            </w:tcBorders>
            <w:shd w:val="clear" w:color="auto" w:fill="C1A4D1" w:themeFill="accent2" w:themeFillTint="66"/>
          </w:tcPr>
          <w:p w:rsidR="00100185" w:rsidRPr="00932763" w:rsidRDefault="00100185" w:rsidP="00100FE9">
            <w:pPr>
              <w:spacing w:line="264" w:lineRule="auto"/>
              <w:contextualSpacing/>
              <w:jc w:val="center"/>
              <w:rPr>
                <w:rFonts w:cs="Times New Roman"/>
                <w:b/>
                <w:sz w:val="20"/>
                <w:szCs w:val="20"/>
              </w:rPr>
            </w:pPr>
            <w:r w:rsidRPr="00932763">
              <w:rPr>
                <w:rFonts w:cs="Times New Roman"/>
                <w:b/>
                <w:sz w:val="20"/>
                <w:szCs w:val="20"/>
              </w:rPr>
              <w:t>Marks</w:t>
            </w:r>
          </w:p>
        </w:tc>
      </w:tr>
      <w:tr w:rsidR="00100185" w:rsidRPr="00080F4D" w:rsidTr="00100FE9">
        <w:tc>
          <w:tcPr>
            <w:tcW w:w="9221" w:type="dxa"/>
            <w:gridSpan w:val="2"/>
            <w:tcBorders>
              <w:top w:val="single" w:sz="4" w:space="0" w:color="auto"/>
              <w:left w:val="single" w:sz="4" w:space="0" w:color="auto"/>
              <w:bottom w:val="single" w:sz="4" w:space="0" w:color="auto"/>
              <w:right w:val="single" w:sz="4" w:space="0" w:color="auto"/>
            </w:tcBorders>
            <w:shd w:val="clear" w:color="auto" w:fill="E4D8EB" w:themeFill="accent4" w:themeFillTint="66"/>
          </w:tcPr>
          <w:p w:rsidR="00100185" w:rsidRPr="00100185" w:rsidRDefault="00100185" w:rsidP="00100FE9">
            <w:pPr>
              <w:pStyle w:val="NoSpacing"/>
              <w:rPr>
                <w:rFonts w:ascii="Calibri" w:hAnsi="Calibri" w:cs="Calibri"/>
                <w:b/>
                <w:sz w:val="20"/>
                <w:szCs w:val="20"/>
              </w:rPr>
            </w:pPr>
            <w:r w:rsidRPr="00100185">
              <w:rPr>
                <w:rFonts w:ascii="Calibri" w:hAnsi="Calibri" w:cs="Calibri"/>
                <w:b/>
                <w:sz w:val="20"/>
                <w:szCs w:val="20"/>
              </w:rPr>
              <w:t>Efficiency</w:t>
            </w:r>
          </w:p>
        </w:tc>
      </w:tr>
      <w:tr w:rsidR="00100185" w:rsidRPr="00080F4D" w:rsidTr="00100FE9">
        <w:tc>
          <w:tcPr>
            <w:tcW w:w="7653" w:type="dxa"/>
            <w:tcBorders>
              <w:top w:val="single" w:sz="4" w:space="0" w:color="auto"/>
              <w:left w:val="single" w:sz="4" w:space="0" w:color="auto"/>
              <w:bottom w:val="single" w:sz="4" w:space="0" w:color="auto"/>
              <w:right w:val="single" w:sz="4" w:space="0" w:color="auto"/>
            </w:tcBorders>
          </w:tcPr>
          <w:p w:rsidR="00100185" w:rsidRPr="00080F4D" w:rsidRDefault="006C43BC" w:rsidP="00100FE9">
            <w:pPr>
              <w:pStyle w:val="NoSpacing"/>
              <w:rPr>
                <w:rFonts w:ascii="Calibri" w:hAnsi="Calibri" w:cs="Calibri"/>
                <w:sz w:val="20"/>
                <w:szCs w:val="20"/>
              </w:rPr>
            </w:pPr>
            <w:r>
              <w:rPr>
                <w:rFonts w:ascii="Calibri" w:hAnsi="Calibri" w:cs="Calibri"/>
                <w:sz w:val="20"/>
                <w:szCs w:val="20"/>
              </w:rPr>
              <w:t>Outlines</w:t>
            </w:r>
            <w:r w:rsidRPr="00080F4D">
              <w:rPr>
                <w:rFonts w:ascii="Calibri" w:hAnsi="Calibri" w:cs="Calibri"/>
                <w:sz w:val="20"/>
                <w:szCs w:val="20"/>
              </w:rPr>
              <w:t xml:space="preserve"> clear</w:t>
            </w:r>
            <w:r>
              <w:rPr>
                <w:rFonts w:ascii="Calibri" w:hAnsi="Calibri" w:cs="Calibri"/>
                <w:sz w:val="20"/>
                <w:szCs w:val="20"/>
              </w:rPr>
              <w:t>ly</w:t>
            </w:r>
            <w:r w:rsidRPr="00080F4D">
              <w:rPr>
                <w:rFonts w:ascii="Calibri" w:hAnsi="Calibri" w:cs="Calibri"/>
                <w:sz w:val="20"/>
                <w:szCs w:val="20"/>
              </w:rPr>
              <w:t xml:space="preserve"> and </w:t>
            </w:r>
            <w:r>
              <w:rPr>
                <w:rFonts w:ascii="Calibri" w:hAnsi="Calibri" w:cs="Calibri"/>
                <w:sz w:val="20"/>
                <w:szCs w:val="20"/>
              </w:rPr>
              <w:t xml:space="preserve">in </w:t>
            </w:r>
            <w:r w:rsidRPr="00080F4D">
              <w:rPr>
                <w:rFonts w:ascii="Calibri" w:hAnsi="Calibri" w:cs="Calibri"/>
                <w:sz w:val="20"/>
                <w:szCs w:val="20"/>
              </w:rPr>
              <w:t>detail</w:t>
            </w:r>
            <w:r w:rsidR="00100185">
              <w:rPr>
                <w:rFonts w:ascii="Calibri" w:hAnsi="Calibri" w:cs="Calibri"/>
                <w:sz w:val="20"/>
                <w:szCs w:val="20"/>
              </w:rPr>
              <w:t>, using a relevant example,</w:t>
            </w:r>
            <w:r w:rsidR="00100185" w:rsidRPr="00080F4D">
              <w:rPr>
                <w:rFonts w:ascii="Calibri" w:hAnsi="Calibri" w:cs="Calibri"/>
                <w:sz w:val="20"/>
                <w:szCs w:val="20"/>
              </w:rPr>
              <w:t xml:space="preserve"> </w:t>
            </w:r>
            <w:r w:rsidR="00100185">
              <w:rPr>
                <w:rFonts w:ascii="Calibri" w:hAnsi="Calibri" w:cs="Calibri"/>
                <w:sz w:val="20"/>
                <w:szCs w:val="20"/>
              </w:rPr>
              <w:t>the term efficiency</w:t>
            </w:r>
            <w:r w:rsidR="00100185" w:rsidRPr="00080F4D">
              <w:rPr>
                <w:rFonts w:ascii="Calibri" w:hAnsi="Calibri" w:cs="Calibri"/>
                <w:sz w:val="20"/>
                <w:szCs w:val="20"/>
              </w:rPr>
              <w:t xml:space="preserve"> </w:t>
            </w:r>
          </w:p>
        </w:tc>
        <w:tc>
          <w:tcPr>
            <w:tcW w:w="1568" w:type="dxa"/>
            <w:tcBorders>
              <w:top w:val="single" w:sz="4" w:space="0" w:color="auto"/>
              <w:left w:val="single" w:sz="4" w:space="0" w:color="auto"/>
              <w:bottom w:val="single" w:sz="4" w:space="0" w:color="auto"/>
              <w:right w:val="single" w:sz="4" w:space="0" w:color="auto"/>
            </w:tcBorders>
            <w:vAlign w:val="center"/>
          </w:tcPr>
          <w:p w:rsidR="00100185" w:rsidRPr="00080F4D" w:rsidRDefault="00100185" w:rsidP="00100FE9">
            <w:pPr>
              <w:pStyle w:val="NoSpacing"/>
              <w:jc w:val="center"/>
              <w:rPr>
                <w:rFonts w:ascii="Calibri" w:hAnsi="Calibri" w:cs="Calibri"/>
                <w:sz w:val="20"/>
                <w:szCs w:val="20"/>
              </w:rPr>
            </w:pPr>
            <w:r w:rsidRPr="00080F4D">
              <w:rPr>
                <w:rFonts w:ascii="Calibri" w:hAnsi="Calibri" w:cs="Calibri"/>
                <w:sz w:val="20"/>
                <w:szCs w:val="20"/>
              </w:rPr>
              <w:t>3</w:t>
            </w:r>
          </w:p>
        </w:tc>
      </w:tr>
      <w:tr w:rsidR="00100185" w:rsidRPr="00080F4D" w:rsidTr="00100FE9">
        <w:tc>
          <w:tcPr>
            <w:tcW w:w="7653" w:type="dxa"/>
            <w:tcBorders>
              <w:top w:val="single" w:sz="4" w:space="0" w:color="auto"/>
              <w:left w:val="single" w:sz="4" w:space="0" w:color="auto"/>
              <w:bottom w:val="single" w:sz="4" w:space="0" w:color="auto"/>
              <w:right w:val="single" w:sz="4" w:space="0" w:color="auto"/>
            </w:tcBorders>
          </w:tcPr>
          <w:p w:rsidR="00100185" w:rsidRPr="00080F4D" w:rsidRDefault="006C43BC" w:rsidP="00100FE9">
            <w:pPr>
              <w:pStyle w:val="NoSpacing"/>
              <w:rPr>
                <w:rFonts w:ascii="Calibri" w:hAnsi="Calibri" w:cs="Calibri"/>
                <w:sz w:val="20"/>
                <w:szCs w:val="20"/>
              </w:rPr>
            </w:pPr>
            <w:r>
              <w:rPr>
                <w:rFonts w:ascii="Calibri" w:hAnsi="Calibri" w:cs="Calibri"/>
                <w:sz w:val="20"/>
                <w:szCs w:val="20"/>
              </w:rPr>
              <w:t>Outlines</w:t>
            </w:r>
            <w:r w:rsidR="00100185">
              <w:rPr>
                <w:rFonts w:ascii="Calibri" w:hAnsi="Calibri" w:cs="Calibri"/>
                <w:sz w:val="20"/>
                <w:szCs w:val="20"/>
              </w:rPr>
              <w:t>, using a relevant example,</w:t>
            </w:r>
            <w:r w:rsidR="00100185" w:rsidRPr="00080F4D">
              <w:rPr>
                <w:rFonts w:ascii="Calibri" w:hAnsi="Calibri" w:cs="Calibri"/>
                <w:sz w:val="20"/>
                <w:szCs w:val="20"/>
              </w:rPr>
              <w:t xml:space="preserve"> </w:t>
            </w:r>
            <w:r w:rsidR="00100185">
              <w:rPr>
                <w:rFonts w:ascii="Calibri" w:hAnsi="Calibri" w:cs="Calibri"/>
                <w:sz w:val="20"/>
                <w:szCs w:val="20"/>
              </w:rPr>
              <w:t>the term efficiency</w:t>
            </w:r>
          </w:p>
        </w:tc>
        <w:tc>
          <w:tcPr>
            <w:tcW w:w="1568" w:type="dxa"/>
            <w:tcBorders>
              <w:top w:val="single" w:sz="4" w:space="0" w:color="auto"/>
              <w:left w:val="single" w:sz="4" w:space="0" w:color="auto"/>
              <w:bottom w:val="single" w:sz="4" w:space="0" w:color="auto"/>
              <w:right w:val="single" w:sz="4" w:space="0" w:color="auto"/>
            </w:tcBorders>
            <w:vAlign w:val="center"/>
            <w:hideMark/>
          </w:tcPr>
          <w:p w:rsidR="00100185" w:rsidRPr="00080F4D" w:rsidRDefault="00100185" w:rsidP="00100FE9">
            <w:pPr>
              <w:pStyle w:val="NoSpacing"/>
              <w:jc w:val="center"/>
              <w:rPr>
                <w:rFonts w:ascii="Calibri" w:hAnsi="Calibri" w:cs="Calibri"/>
                <w:sz w:val="20"/>
                <w:szCs w:val="20"/>
              </w:rPr>
            </w:pPr>
            <w:r w:rsidRPr="00080F4D">
              <w:rPr>
                <w:rFonts w:ascii="Calibri" w:hAnsi="Calibri" w:cs="Calibri"/>
                <w:sz w:val="20"/>
                <w:szCs w:val="20"/>
              </w:rPr>
              <w:t>2</w:t>
            </w:r>
          </w:p>
        </w:tc>
      </w:tr>
      <w:tr w:rsidR="00100185" w:rsidRPr="00080F4D" w:rsidTr="00100FE9">
        <w:tc>
          <w:tcPr>
            <w:tcW w:w="7653" w:type="dxa"/>
            <w:tcBorders>
              <w:top w:val="single" w:sz="4" w:space="0" w:color="auto"/>
              <w:left w:val="single" w:sz="4" w:space="0" w:color="auto"/>
              <w:bottom w:val="single" w:sz="4" w:space="0" w:color="auto"/>
              <w:right w:val="single" w:sz="4" w:space="0" w:color="auto"/>
            </w:tcBorders>
          </w:tcPr>
          <w:p w:rsidR="00100185" w:rsidRPr="00080F4D" w:rsidRDefault="00D901FD" w:rsidP="00100FE9">
            <w:pPr>
              <w:pStyle w:val="NoSpacing"/>
              <w:rPr>
                <w:rFonts w:ascii="Calibri" w:hAnsi="Calibri" w:cs="Calibri"/>
                <w:sz w:val="20"/>
                <w:szCs w:val="20"/>
              </w:rPr>
            </w:pPr>
            <w:r>
              <w:rPr>
                <w:rFonts w:ascii="Calibri" w:hAnsi="Calibri" w:cs="Calibri"/>
                <w:sz w:val="20"/>
                <w:szCs w:val="20"/>
              </w:rPr>
              <w:t>Provides a</w:t>
            </w:r>
            <w:r w:rsidR="006C43BC">
              <w:rPr>
                <w:rFonts w:ascii="Calibri" w:hAnsi="Calibri" w:cs="Calibri"/>
                <w:sz w:val="20"/>
                <w:szCs w:val="20"/>
              </w:rPr>
              <w:t xml:space="preserve"> limited outline</w:t>
            </w:r>
            <w:r w:rsidR="00100185" w:rsidRPr="00080F4D">
              <w:rPr>
                <w:rFonts w:ascii="Calibri" w:hAnsi="Calibri" w:cs="Calibri"/>
                <w:sz w:val="20"/>
                <w:szCs w:val="20"/>
              </w:rPr>
              <w:t xml:space="preserve"> </w:t>
            </w:r>
            <w:r w:rsidR="006C43BC">
              <w:rPr>
                <w:rFonts w:ascii="Calibri" w:hAnsi="Calibri" w:cs="Calibri"/>
                <w:sz w:val="20"/>
                <w:szCs w:val="20"/>
              </w:rPr>
              <w:t xml:space="preserve">of </w:t>
            </w:r>
            <w:r w:rsidR="00100185">
              <w:rPr>
                <w:rFonts w:ascii="Calibri" w:hAnsi="Calibri" w:cs="Calibri"/>
                <w:sz w:val="20"/>
                <w:szCs w:val="20"/>
              </w:rPr>
              <w:t>the term efficiency</w:t>
            </w:r>
          </w:p>
        </w:tc>
        <w:tc>
          <w:tcPr>
            <w:tcW w:w="1568" w:type="dxa"/>
            <w:tcBorders>
              <w:top w:val="single" w:sz="4" w:space="0" w:color="auto"/>
              <w:left w:val="single" w:sz="4" w:space="0" w:color="auto"/>
              <w:bottom w:val="single" w:sz="4" w:space="0" w:color="auto"/>
              <w:right w:val="single" w:sz="4" w:space="0" w:color="auto"/>
            </w:tcBorders>
            <w:vAlign w:val="center"/>
          </w:tcPr>
          <w:p w:rsidR="00100185" w:rsidRPr="00080F4D" w:rsidRDefault="00100185" w:rsidP="00100FE9">
            <w:pPr>
              <w:pStyle w:val="NoSpacing"/>
              <w:jc w:val="center"/>
              <w:rPr>
                <w:rFonts w:ascii="Calibri" w:hAnsi="Calibri" w:cs="Calibri"/>
                <w:sz w:val="20"/>
                <w:szCs w:val="20"/>
              </w:rPr>
            </w:pPr>
            <w:r w:rsidRPr="00080F4D">
              <w:rPr>
                <w:rFonts w:ascii="Calibri" w:hAnsi="Calibri" w:cs="Calibri"/>
                <w:sz w:val="20"/>
                <w:szCs w:val="20"/>
              </w:rPr>
              <w:t>1</w:t>
            </w:r>
          </w:p>
        </w:tc>
      </w:tr>
      <w:tr w:rsidR="00100185" w:rsidRPr="00080F4D" w:rsidTr="00100FE9">
        <w:tc>
          <w:tcPr>
            <w:tcW w:w="7653" w:type="dxa"/>
            <w:tcBorders>
              <w:top w:val="single" w:sz="4" w:space="0" w:color="auto"/>
              <w:left w:val="single" w:sz="4" w:space="0" w:color="auto"/>
              <w:bottom w:val="single" w:sz="4" w:space="0" w:color="auto"/>
              <w:right w:val="single" w:sz="4" w:space="0" w:color="auto"/>
            </w:tcBorders>
            <w:shd w:val="clear" w:color="auto" w:fill="auto"/>
          </w:tcPr>
          <w:p w:rsidR="00100185" w:rsidRPr="00080F4D" w:rsidRDefault="00100185" w:rsidP="00100FE9">
            <w:pPr>
              <w:pStyle w:val="NoSpacing"/>
              <w:jc w:val="right"/>
              <w:rPr>
                <w:rFonts w:ascii="Calibri" w:hAnsi="Calibri" w:cs="Calibri"/>
                <w:b/>
                <w:sz w:val="20"/>
                <w:szCs w:val="20"/>
              </w:rPr>
            </w:pPr>
            <w:r>
              <w:rPr>
                <w:rFonts w:ascii="Calibri" w:hAnsi="Calibri" w:cs="Calibri"/>
                <w:b/>
                <w:sz w:val="20"/>
                <w:szCs w:val="20"/>
              </w:rPr>
              <w:t>Sub</w:t>
            </w:r>
            <w:r w:rsidRPr="00080F4D">
              <w:rPr>
                <w:rFonts w:ascii="Calibri" w:hAnsi="Calibri" w:cs="Calibri"/>
                <w:b/>
                <w:sz w:val="20"/>
                <w:szCs w:val="20"/>
              </w:rPr>
              <w:t>total</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rsidR="00100185" w:rsidRPr="00080F4D" w:rsidRDefault="00100185" w:rsidP="00100FE9">
            <w:pPr>
              <w:pStyle w:val="NoSpacing"/>
              <w:jc w:val="right"/>
              <w:rPr>
                <w:rFonts w:ascii="Calibri" w:hAnsi="Calibri" w:cs="Calibri"/>
                <w:b/>
                <w:sz w:val="20"/>
                <w:szCs w:val="20"/>
              </w:rPr>
            </w:pPr>
            <w:r>
              <w:rPr>
                <w:rFonts w:ascii="Calibri" w:hAnsi="Calibri" w:cs="Calibri"/>
                <w:b/>
                <w:sz w:val="20"/>
                <w:szCs w:val="20"/>
              </w:rPr>
              <w:t>/</w:t>
            </w:r>
            <w:r w:rsidRPr="00080F4D">
              <w:rPr>
                <w:rFonts w:ascii="Calibri" w:hAnsi="Calibri" w:cs="Calibri"/>
                <w:b/>
                <w:sz w:val="20"/>
                <w:szCs w:val="20"/>
              </w:rPr>
              <w:t>3</w:t>
            </w:r>
          </w:p>
        </w:tc>
      </w:tr>
      <w:tr w:rsidR="00100185" w:rsidRPr="00100185" w:rsidTr="00100FE9">
        <w:tc>
          <w:tcPr>
            <w:tcW w:w="9221" w:type="dxa"/>
            <w:gridSpan w:val="2"/>
            <w:tcBorders>
              <w:top w:val="single" w:sz="4" w:space="0" w:color="auto"/>
              <w:left w:val="single" w:sz="4" w:space="0" w:color="auto"/>
              <w:bottom w:val="single" w:sz="4" w:space="0" w:color="auto"/>
              <w:right w:val="single" w:sz="4" w:space="0" w:color="auto"/>
            </w:tcBorders>
            <w:shd w:val="clear" w:color="auto" w:fill="E4D8EB" w:themeFill="accent4" w:themeFillTint="66"/>
          </w:tcPr>
          <w:p w:rsidR="00100185" w:rsidRPr="00100185" w:rsidRDefault="00100185" w:rsidP="00100FE9">
            <w:pPr>
              <w:pStyle w:val="NoSpacing"/>
              <w:rPr>
                <w:rFonts w:ascii="Calibri" w:hAnsi="Calibri" w:cs="Calibri"/>
                <w:b/>
                <w:sz w:val="20"/>
                <w:szCs w:val="20"/>
              </w:rPr>
            </w:pPr>
            <w:r>
              <w:rPr>
                <w:rFonts w:ascii="Calibri" w:hAnsi="Calibri" w:cs="Calibri"/>
                <w:b/>
                <w:sz w:val="20"/>
                <w:szCs w:val="20"/>
              </w:rPr>
              <w:t>Productivity</w:t>
            </w:r>
          </w:p>
        </w:tc>
      </w:tr>
      <w:tr w:rsidR="00100185" w:rsidRPr="00080F4D" w:rsidTr="00100FE9">
        <w:tc>
          <w:tcPr>
            <w:tcW w:w="7653" w:type="dxa"/>
            <w:tcBorders>
              <w:top w:val="single" w:sz="4" w:space="0" w:color="auto"/>
              <w:left w:val="single" w:sz="4" w:space="0" w:color="auto"/>
              <w:bottom w:val="single" w:sz="4" w:space="0" w:color="auto"/>
              <w:right w:val="single" w:sz="4" w:space="0" w:color="auto"/>
            </w:tcBorders>
          </w:tcPr>
          <w:p w:rsidR="00100185" w:rsidRPr="00080F4D" w:rsidRDefault="006C43BC" w:rsidP="00100FE9">
            <w:pPr>
              <w:pStyle w:val="NoSpacing"/>
              <w:rPr>
                <w:rFonts w:ascii="Calibri" w:hAnsi="Calibri" w:cs="Calibri"/>
                <w:sz w:val="20"/>
                <w:szCs w:val="20"/>
              </w:rPr>
            </w:pPr>
            <w:r>
              <w:rPr>
                <w:rFonts w:ascii="Calibri" w:hAnsi="Calibri" w:cs="Calibri"/>
                <w:sz w:val="20"/>
                <w:szCs w:val="20"/>
              </w:rPr>
              <w:t>Outlines</w:t>
            </w:r>
            <w:r w:rsidRPr="00080F4D">
              <w:rPr>
                <w:rFonts w:ascii="Calibri" w:hAnsi="Calibri" w:cs="Calibri"/>
                <w:sz w:val="20"/>
                <w:szCs w:val="20"/>
              </w:rPr>
              <w:t xml:space="preserve"> clear</w:t>
            </w:r>
            <w:r>
              <w:rPr>
                <w:rFonts w:ascii="Calibri" w:hAnsi="Calibri" w:cs="Calibri"/>
                <w:sz w:val="20"/>
                <w:szCs w:val="20"/>
              </w:rPr>
              <w:t>ly</w:t>
            </w:r>
            <w:r w:rsidRPr="00080F4D">
              <w:rPr>
                <w:rFonts w:ascii="Calibri" w:hAnsi="Calibri" w:cs="Calibri"/>
                <w:sz w:val="20"/>
                <w:szCs w:val="20"/>
              </w:rPr>
              <w:t xml:space="preserve"> and </w:t>
            </w:r>
            <w:r>
              <w:rPr>
                <w:rFonts w:ascii="Calibri" w:hAnsi="Calibri" w:cs="Calibri"/>
                <w:sz w:val="20"/>
                <w:szCs w:val="20"/>
              </w:rPr>
              <w:t xml:space="preserve">in </w:t>
            </w:r>
            <w:r w:rsidRPr="00080F4D">
              <w:rPr>
                <w:rFonts w:ascii="Calibri" w:hAnsi="Calibri" w:cs="Calibri"/>
                <w:sz w:val="20"/>
                <w:szCs w:val="20"/>
              </w:rPr>
              <w:t>detail</w:t>
            </w:r>
            <w:r>
              <w:rPr>
                <w:rFonts w:ascii="Calibri" w:hAnsi="Calibri" w:cs="Calibri"/>
                <w:sz w:val="20"/>
                <w:szCs w:val="20"/>
              </w:rPr>
              <w:t>, using a relevant example,</w:t>
            </w:r>
            <w:r w:rsidRPr="00080F4D">
              <w:rPr>
                <w:rFonts w:ascii="Calibri" w:hAnsi="Calibri" w:cs="Calibri"/>
                <w:sz w:val="20"/>
                <w:szCs w:val="20"/>
              </w:rPr>
              <w:t xml:space="preserve"> </w:t>
            </w:r>
            <w:r w:rsidR="00100185">
              <w:rPr>
                <w:rFonts w:ascii="Calibri" w:hAnsi="Calibri" w:cs="Calibri"/>
                <w:sz w:val="20"/>
                <w:szCs w:val="20"/>
              </w:rPr>
              <w:t>the term productivity</w:t>
            </w:r>
            <w:r w:rsidR="00100185" w:rsidRPr="00080F4D">
              <w:rPr>
                <w:rFonts w:ascii="Calibri" w:hAnsi="Calibri" w:cs="Calibri"/>
                <w:sz w:val="20"/>
                <w:szCs w:val="20"/>
              </w:rPr>
              <w:t xml:space="preserve"> </w:t>
            </w:r>
          </w:p>
        </w:tc>
        <w:tc>
          <w:tcPr>
            <w:tcW w:w="1568" w:type="dxa"/>
            <w:tcBorders>
              <w:top w:val="single" w:sz="4" w:space="0" w:color="auto"/>
              <w:left w:val="single" w:sz="4" w:space="0" w:color="auto"/>
              <w:bottom w:val="single" w:sz="4" w:space="0" w:color="auto"/>
              <w:right w:val="single" w:sz="4" w:space="0" w:color="auto"/>
            </w:tcBorders>
            <w:vAlign w:val="center"/>
          </w:tcPr>
          <w:p w:rsidR="00100185" w:rsidRPr="00080F4D" w:rsidRDefault="00100185" w:rsidP="00100FE9">
            <w:pPr>
              <w:pStyle w:val="NoSpacing"/>
              <w:jc w:val="center"/>
              <w:rPr>
                <w:rFonts w:ascii="Calibri" w:hAnsi="Calibri" w:cs="Calibri"/>
                <w:sz w:val="20"/>
                <w:szCs w:val="20"/>
              </w:rPr>
            </w:pPr>
            <w:r w:rsidRPr="00080F4D">
              <w:rPr>
                <w:rFonts w:ascii="Calibri" w:hAnsi="Calibri" w:cs="Calibri"/>
                <w:sz w:val="20"/>
                <w:szCs w:val="20"/>
              </w:rPr>
              <w:t>3</w:t>
            </w:r>
          </w:p>
        </w:tc>
      </w:tr>
      <w:tr w:rsidR="00100185" w:rsidRPr="00080F4D" w:rsidTr="00100FE9">
        <w:tc>
          <w:tcPr>
            <w:tcW w:w="7653" w:type="dxa"/>
            <w:tcBorders>
              <w:top w:val="single" w:sz="4" w:space="0" w:color="auto"/>
              <w:left w:val="single" w:sz="4" w:space="0" w:color="auto"/>
              <w:bottom w:val="single" w:sz="4" w:space="0" w:color="auto"/>
              <w:right w:val="single" w:sz="4" w:space="0" w:color="auto"/>
            </w:tcBorders>
          </w:tcPr>
          <w:p w:rsidR="00100185" w:rsidRPr="00080F4D" w:rsidRDefault="006C43BC" w:rsidP="00100FE9">
            <w:pPr>
              <w:pStyle w:val="NoSpacing"/>
              <w:rPr>
                <w:rFonts w:ascii="Calibri" w:hAnsi="Calibri" w:cs="Calibri"/>
                <w:sz w:val="20"/>
                <w:szCs w:val="20"/>
              </w:rPr>
            </w:pPr>
            <w:r>
              <w:rPr>
                <w:rFonts w:ascii="Calibri" w:hAnsi="Calibri" w:cs="Calibri"/>
                <w:sz w:val="20"/>
                <w:szCs w:val="20"/>
              </w:rPr>
              <w:t>Outlines, using a relevant example,</w:t>
            </w:r>
            <w:r w:rsidRPr="00080F4D">
              <w:rPr>
                <w:rFonts w:ascii="Calibri" w:hAnsi="Calibri" w:cs="Calibri"/>
                <w:sz w:val="20"/>
                <w:szCs w:val="20"/>
              </w:rPr>
              <w:t xml:space="preserve"> </w:t>
            </w:r>
            <w:r w:rsidR="00100185">
              <w:rPr>
                <w:rFonts w:ascii="Calibri" w:hAnsi="Calibri" w:cs="Calibri"/>
                <w:sz w:val="20"/>
                <w:szCs w:val="20"/>
              </w:rPr>
              <w:t>the term productivity</w:t>
            </w:r>
          </w:p>
        </w:tc>
        <w:tc>
          <w:tcPr>
            <w:tcW w:w="1568" w:type="dxa"/>
            <w:tcBorders>
              <w:top w:val="single" w:sz="4" w:space="0" w:color="auto"/>
              <w:left w:val="single" w:sz="4" w:space="0" w:color="auto"/>
              <w:bottom w:val="single" w:sz="4" w:space="0" w:color="auto"/>
              <w:right w:val="single" w:sz="4" w:space="0" w:color="auto"/>
            </w:tcBorders>
            <w:vAlign w:val="center"/>
            <w:hideMark/>
          </w:tcPr>
          <w:p w:rsidR="00100185" w:rsidRPr="00080F4D" w:rsidRDefault="00100185" w:rsidP="00100FE9">
            <w:pPr>
              <w:pStyle w:val="NoSpacing"/>
              <w:jc w:val="center"/>
              <w:rPr>
                <w:rFonts w:ascii="Calibri" w:hAnsi="Calibri" w:cs="Calibri"/>
                <w:sz w:val="20"/>
                <w:szCs w:val="20"/>
              </w:rPr>
            </w:pPr>
            <w:r w:rsidRPr="00080F4D">
              <w:rPr>
                <w:rFonts w:ascii="Calibri" w:hAnsi="Calibri" w:cs="Calibri"/>
                <w:sz w:val="20"/>
                <w:szCs w:val="20"/>
              </w:rPr>
              <w:t>2</w:t>
            </w:r>
          </w:p>
        </w:tc>
      </w:tr>
      <w:tr w:rsidR="00100185" w:rsidRPr="00080F4D" w:rsidTr="00100FE9">
        <w:tc>
          <w:tcPr>
            <w:tcW w:w="7653" w:type="dxa"/>
            <w:tcBorders>
              <w:top w:val="single" w:sz="4" w:space="0" w:color="auto"/>
              <w:left w:val="single" w:sz="4" w:space="0" w:color="auto"/>
              <w:bottom w:val="single" w:sz="4" w:space="0" w:color="auto"/>
              <w:right w:val="single" w:sz="4" w:space="0" w:color="auto"/>
            </w:tcBorders>
          </w:tcPr>
          <w:p w:rsidR="00100185" w:rsidRPr="00080F4D" w:rsidRDefault="00D901FD" w:rsidP="00100FE9">
            <w:pPr>
              <w:pStyle w:val="NoSpacing"/>
              <w:rPr>
                <w:rFonts w:ascii="Calibri" w:hAnsi="Calibri" w:cs="Calibri"/>
                <w:sz w:val="20"/>
                <w:szCs w:val="20"/>
              </w:rPr>
            </w:pPr>
            <w:r>
              <w:rPr>
                <w:rFonts w:ascii="Calibri" w:hAnsi="Calibri" w:cs="Calibri"/>
                <w:sz w:val="20"/>
                <w:szCs w:val="20"/>
              </w:rPr>
              <w:t>Provides a</w:t>
            </w:r>
            <w:r w:rsidR="006C43BC">
              <w:rPr>
                <w:rFonts w:ascii="Calibri" w:hAnsi="Calibri" w:cs="Calibri"/>
                <w:sz w:val="20"/>
                <w:szCs w:val="20"/>
              </w:rPr>
              <w:t xml:space="preserve"> limited outline of</w:t>
            </w:r>
            <w:r w:rsidR="006C43BC" w:rsidRPr="00080F4D">
              <w:rPr>
                <w:rFonts w:ascii="Calibri" w:hAnsi="Calibri" w:cs="Calibri"/>
                <w:sz w:val="20"/>
                <w:szCs w:val="20"/>
              </w:rPr>
              <w:t xml:space="preserve"> </w:t>
            </w:r>
            <w:r w:rsidR="00100185">
              <w:rPr>
                <w:rFonts w:ascii="Calibri" w:hAnsi="Calibri" w:cs="Calibri"/>
                <w:sz w:val="20"/>
                <w:szCs w:val="20"/>
              </w:rPr>
              <w:t>the term productivity</w:t>
            </w:r>
          </w:p>
        </w:tc>
        <w:tc>
          <w:tcPr>
            <w:tcW w:w="1568" w:type="dxa"/>
            <w:tcBorders>
              <w:top w:val="single" w:sz="4" w:space="0" w:color="auto"/>
              <w:left w:val="single" w:sz="4" w:space="0" w:color="auto"/>
              <w:bottom w:val="single" w:sz="4" w:space="0" w:color="auto"/>
              <w:right w:val="single" w:sz="4" w:space="0" w:color="auto"/>
            </w:tcBorders>
            <w:vAlign w:val="center"/>
          </w:tcPr>
          <w:p w:rsidR="00100185" w:rsidRPr="00080F4D" w:rsidRDefault="00100185" w:rsidP="00100FE9">
            <w:pPr>
              <w:pStyle w:val="NoSpacing"/>
              <w:jc w:val="center"/>
              <w:rPr>
                <w:rFonts w:ascii="Calibri" w:hAnsi="Calibri" w:cs="Calibri"/>
                <w:sz w:val="20"/>
                <w:szCs w:val="20"/>
              </w:rPr>
            </w:pPr>
            <w:r w:rsidRPr="00080F4D">
              <w:rPr>
                <w:rFonts w:ascii="Calibri" w:hAnsi="Calibri" w:cs="Calibri"/>
                <w:sz w:val="20"/>
                <w:szCs w:val="20"/>
              </w:rPr>
              <w:t>1</w:t>
            </w:r>
          </w:p>
        </w:tc>
      </w:tr>
      <w:tr w:rsidR="00100185" w:rsidRPr="00080F4D" w:rsidTr="00100FE9">
        <w:tc>
          <w:tcPr>
            <w:tcW w:w="7653" w:type="dxa"/>
            <w:tcBorders>
              <w:top w:val="single" w:sz="4" w:space="0" w:color="auto"/>
              <w:left w:val="single" w:sz="4" w:space="0" w:color="auto"/>
              <w:bottom w:val="single" w:sz="4" w:space="0" w:color="auto"/>
              <w:right w:val="single" w:sz="4" w:space="0" w:color="auto"/>
            </w:tcBorders>
            <w:shd w:val="clear" w:color="auto" w:fill="auto"/>
          </w:tcPr>
          <w:p w:rsidR="00100185" w:rsidRPr="00080F4D" w:rsidRDefault="00100185" w:rsidP="00100FE9">
            <w:pPr>
              <w:pStyle w:val="NoSpacing"/>
              <w:jc w:val="right"/>
              <w:rPr>
                <w:rFonts w:ascii="Calibri" w:hAnsi="Calibri" w:cs="Calibri"/>
                <w:b/>
                <w:sz w:val="20"/>
                <w:szCs w:val="20"/>
              </w:rPr>
            </w:pPr>
            <w:r>
              <w:rPr>
                <w:rFonts w:ascii="Calibri" w:hAnsi="Calibri" w:cs="Calibri"/>
                <w:b/>
                <w:sz w:val="20"/>
                <w:szCs w:val="20"/>
              </w:rPr>
              <w:t>Sub</w:t>
            </w:r>
            <w:r w:rsidRPr="00080F4D">
              <w:rPr>
                <w:rFonts w:ascii="Calibri" w:hAnsi="Calibri" w:cs="Calibri"/>
                <w:b/>
                <w:sz w:val="20"/>
                <w:szCs w:val="20"/>
              </w:rPr>
              <w:t>total</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rsidR="00100185" w:rsidRPr="00080F4D" w:rsidRDefault="00100185" w:rsidP="00100FE9">
            <w:pPr>
              <w:pStyle w:val="NoSpacing"/>
              <w:jc w:val="right"/>
              <w:rPr>
                <w:rFonts w:ascii="Calibri" w:hAnsi="Calibri" w:cs="Calibri"/>
                <w:b/>
                <w:sz w:val="20"/>
                <w:szCs w:val="20"/>
              </w:rPr>
            </w:pPr>
            <w:r>
              <w:rPr>
                <w:rFonts w:ascii="Calibri" w:hAnsi="Calibri" w:cs="Calibri"/>
                <w:b/>
                <w:sz w:val="20"/>
                <w:szCs w:val="20"/>
              </w:rPr>
              <w:t>/</w:t>
            </w:r>
            <w:r w:rsidRPr="00080F4D">
              <w:rPr>
                <w:rFonts w:ascii="Calibri" w:hAnsi="Calibri" w:cs="Calibri"/>
                <w:b/>
                <w:sz w:val="20"/>
                <w:szCs w:val="20"/>
              </w:rPr>
              <w:t>3</w:t>
            </w:r>
          </w:p>
        </w:tc>
      </w:tr>
      <w:tr w:rsidR="00100185" w:rsidRPr="00100185" w:rsidTr="00100FE9">
        <w:tc>
          <w:tcPr>
            <w:tcW w:w="9221" w:type="dxa"/>
            <w:gridSpan w:val="2"/>
            <w:tcBorders>
              <w:top w:val="single" w:sz="4" w:space="0" w:color="auto"/>
              <w:left w:val="single" w:sz="4" w:space="0" w:color="auto"/>
              <w:bottom w:val="single" w:sz="4" w:space="0" w:color="auto"/>
              <w:right w:val="single" w:sz="4" w:space="0" w:color="auto"/>
            </w:tcBorders>
            <w:shd w:val="clear" w:color="auto" w:fill="E4D8EB" w:themeFill="accent4" w:themeFillTint="66"/>
          </w:tcPr>
          <w:p w:rsidR="00100185" w:rsidRPr="00100185" w:rsidRDefault="00100185" w:rsidP="00100FE9">
            <w:pPr>
              <w:pStyle w:val="NoSpacing"/>
              <w:rPr>
                <w:rFonts w:ascii="Calibri" w:hAnsi="Calibri" w:cs="Calibri"/>
                <w:b/>
                <w:sz w:val="20"/>
                <w:szCs w:val="20"/>
              </w:rPr>
            </w:pPr>
            <w:r>
              <w:rPr>
                <w:rFonts w:ascii="Calibri" w:hAnsi="Calibri" w:cs="Calibri"/>
                <w:b/>
                <w:sz w:val="20"/>
                <w:szCs w:val="20"/>
              </w:rPr>
              <w:t>Sustainability</w:t>
            </w:r>
          </w:p>
        </w:tc>
      </w:tr>
      <w:tr w:rsidR="00100185" w:rsidRPr="00080F4D" w:rsidTr="00100FE9">
        <w:tc>
          <w:tcPr>
            <w:tcW w:w="7653" w:type="dxa"/>
            <w:tcBorders>
              <w:top w:val="single" w:sz="4" w:space="0" w:color="auto"/>
              <w:left w:val="single" w:sz="4" w:space="0" w:color="auto"/>
              <w:bottom w:val="single" w:sz="4" w:space="0" w:color="auto"/>
              <w:right w:val="single" w:sz="4" w:space="0" w:color="auto"/>
            </w:tcBorders>
          </w:tcPr>
          <w:p w:rsidR="00100185" w:rsidRPr="00080F4D" w:rsidRDefault="006C43BC" w:rsidP="00100FE9">
            <w:pPr>
              <w:pStyle w:val="NoSpacing"/>
              <w:rPr>
                <w:rFonts w:ascii="Calibri" w:hAnsi="Calibri" w:cs="Calibri"/>
                <w:sz w:val="20"/>
                <w:szCs w:val="20"/>
              </w:rPr>
            </w:pPr>
            <w:r>
              <w:rPr>
                <w:rFonts w:ascii="Calibri" w:hAnsi="Calibri" w:cs="Calibri"/>
                <w:sz w:val="20"/>
                <w:szCs w:val="20"/>
              </w:rPr>
              <w:t>Outlines</w:t>
            </w:r>
            <w:r w:rsidRPr="00080F4D">
              <w:rPr>
                <w:rFonts w:ascii="Calibri" w:hAnsi="Calibri" w:cs="Calibri"/>
                <w:sz w:val="20"/>
                <w:szCs w:val="20"/>
              </w:rPr>
              <w:t xml:space="preserve"> clear</w:t>
            </w:r>
            <w:r>
              <w:rPr>
                <w:rFonts w:ascii="Calibri" w:hAnsi="Calibri" w:cs="Calibri"/>
                <w:sz w:val="20"/>
                <w:szCs w:val="20"/>
              </w:rPr>
              <w:t>ly</w:t>
            </w:r>
            <w:r w:rsidRPr="00080F4D">
              <w:rPr>
                <w:rFonts w:ascii="Calibri" w:hAnsi="Calibri" w:cs="Calibri"/>
                <w:sz w:val="20"/>
                <w:szCs w:val="20"/>
              </w:rPr>
              <w:t xml:space="preserve"> and </w:t>
            </w:r>
            <w:r>
              <w:rPr>
                <w:rFonts w:ascii="Calibri" w:hAnsi="Calibri" w:cs="Calibri"/>
                <w:sz w:val="20"/>
                <w:szCs w:val="20"/>
              </w:rPr>
              <w:t xml:space="preserve">in </w:t>
            </w:r>
            <w:r w:rsidRPr="00080F4D">
              <w:rPr>
                <w:rFonts w:ascii="Calibri" w:hAnsi="Calibri" w:cs="Calibri"/>
                <w:sz w:val="20"/>
                <w:szCs w:val="20"/>
              </w:rPr>
              <w:t>detail</w:t>
            </w:r>
            <w:r>
              <w:rPr>
                <w:rFonts w:ascii="Calibri" w:hAnsi="Calibri" w:cs="Calibri"/>
                <w:sz w:val="20"/>
                <w:szCs w:val="20"/>
              </w:rPr>
              <w:t>, using a relevant example,</w:t>
            </w:r>
            <w:r w:rsidRPr="00080F4D">
              <w:rPr>
                <w:rFonts w:ascii="Calibri" w:hAnsi="Calibri" w:cs="Calibri"/>
                <w:sz w:val="20"/>
                <w:szCs w:val="20"/>
              </w:rPr>
              <w:t xml:space="preserve"> </w:t>
            </w:r>
            <w:r w:rsidR="00100185">
              <w:rPr>
                <w:rFonts w:ascii="Calibri" w:hAnsi="Calibri" w:cs="Calibri"/>
                <w:sz w:val="20"/>
                <w:szCs w:val="20"/>
              </w:rPr>
              <w:t>the term sustainability</w:t>
            </w:r>
            <w:r w:rsidR="00100185" w:rsidRPr="00080F4D">
              <w:rPr>
                <w:rFonts w:ascii="Calibri" w:hAnsi="Calibri" w:cs="Calibri"/>
                <w:sz w:val="20"/>
                <w:szCs w:val="20"/>
              </w:rPr>
              <w:t xml:space="preserve"> </w:t>
            </w:r>
          </w:p>
        </w:tc>
        <w:tc>
          <w:tcPr>
            <w:tcW w:w="1568" w:type="dxa"/>
            <w:tcBorders>
              <w:top w:val="single" w:sz="4" w:space="0" w:color="auto"/>
              <w:left w:val="single" w:sz="4" w:space="0" w:color="auto"/>
              <w:bottom w:val="single" w:sz="4" w:space="0" w:color="auto"/>
              <w:right w:val="single" w:sz="4" w:space="0" w:color="auto"/>
            </w:tcBorders>
            <w:vAlign w:val="center"/>
          </w:tcPr>
          <w:p w:rsidR="00100185" w:rsidRPr="00080F4D" w:rsidRDefault="00100185" w:rsidP="00100FE9">
            <w:pPr>
              <w:pStyle w:val="NoSpacing"/>
              <w:jc w:val="center"/>
              <w:rPr>
                <w:rFonts w:ascii="Calibri" w:hAnsi="Calibri" w:cs="Calibri"/>
                <w:sz w:val="20"/>
                <w:szCs w:val="20"/>
              </w:rPr>
            </w:pPr>
            <w:r w:rsidRPr="00080F4D">
              <w:rPr>
                <w:rFonts w:ascii="Calibri" w:hAnsi="Calibri" w:cs="Calibri"/>
                <w:sz w:val="20"/>
                <w:szCs w:val="20"/>
              </w:rPr>
              <w:t>3</w:t>
            </w:r>
          </w:p>
        </w:tc>
      </w:tr>
      <w:tr w:rsidR="00100185" w:rsidRPr="00080F4D" w:rsidTr="00100FE9">
        <w:tc>
          <w:tcPr>
            <w:tcW w:w="7653" w:type="dxa"/>
            <w:tcBorders>
              <w:top w:val="single" w:sz="4" w:space="0" w:color="auto"/>
              <w:left w:val="single" w:sz="4" w:space="0" w:color="auto"/>
              <w:bottom w:val="single" w:sz="4" w:space="0" w:color="auto"/>
              <w:right w:val="single" w:sz="4" w:space="0" w:color="auto"/>
            </w:tcBorders>
          </w:tcPr>
          <w:p w:rsidR="00100185" w:rsidRPr="00080F4D" w:rsidRDefault="006C43BC" w:rsidP="00100FE9">
            <w:pPr>
              <w:pStyle w:val="NoSpacing"/>
              <w:rPr>
                <w:rFonts w:ascii="Calibri" w:hAnsi="Calibri" w:cs="Calibri"/>
                <w:sz w:val="20"/>
                <w:szCs w:val="20"/>
              </w:rPr>
            </w:pPr>
            <w:r>
              <w:rPr>
                <w:rFonts w:ascii="Calibri" w:hAnsi="Calibri" w:cs="Calibri"/>
                <w:sz w:val="20"/>
                <w:szCs w:val="20"/>
              </w:rPr>
              <w:t>Outlines, using a relevant example,</w:t>
            </w:r>
            <w:r w:rsidRPr="00080F4D">
              <w:rPr>
                <w:rFonts w:ascii="Calibri" w:hAnsi="Calibri" w:cs="Calibri"/>
                <w:sz w:val="20"/>
                <w:szCs w:val="20"/>
              </w:rPr>
              <w:t xml:space="preserve"> </w:t>
            </w:r>
            <w:r w:rsidR="00100185">
              <w:rPr>
                <w:rFonts w:ascii="Calibri" w:hAnsi="Calibri" w:cs="Calibri"/>
                <w:sz w:val="20"/>
                <w:szCs w:val="20"/>
              </w:rPr>
              <w:t>the term sustainability</w:t>
            </w:r>
          </w:p>
        </w:tc>
        <w:tc>
          <w:tcPr>
            <w:tcW w:w="1568" w:type="dxa"/>
            <w:tcBorders>
              <w:top w:val="single" w:sz="4" w:space="0" w:color="auto"/>
              <w:left w:val="single" w:sz="4" w:space="0" w:color="auto"/>
              <w:bottom w:val="single" w:sz="4" w:space="0" w:color="auto"/>
              <w:right w:val="single" w:sz="4" w:space="0" w:color="auto"/>
            </w:tcBorders>
            <w:vAlign w:val="center"/>
            <w:hideMark/>
          </w:tcPr>
          <w:p w:rsidR="00100185" w:rsidRPr="00080F4D" w:rsidRDefault="00100185" w:rsidP="00100FE9">
            <w:pPr>
              <w:pStyle w:val="NoSpacing"/>
              <w:jc w:val="center"/>
              <w:rPr>
                <w:rFonts w:ascii="Calibri" w:hAnsi="Calibri" w:cs="Calibri"/>
                <w:sz w:val="20"/>
                <w:szCs w:val="20"/>
              </w:rPr>
            </w:pPr>
            <w:r w:rsidRPr="00080F4D">
              <w:rPr>
                <w:rFonts w:ascii="Calibri" w:hAnsi="Calibri" w:cs="Calibri"/>
                <w:sz w:val="20"/>
                <w:szCs w:val="20"/>
              </w:rPr>
              <w:t>2</w:t>
            </w:r>
          </w:p>
        </w:tc>
      </w:tr>
      <w:tr w:rsidR="00100185" w:rsidRPr="00080F4D" w:rsidTr="00100FE9">
        <w:tc>
          <w:tcPr>
            <w:tcW w:w="7653" w:type="dxa"/>
            <w:tcBorders>
              <w:top w:val="single" w:sz="4" w:space="0" w:color="auto"/>
              <w:left w:val="single" w:sz="4" w:space="0" w:color="auto"/>
              <w:bottom w:val="single" w:sz="4" w:space="0" w:color="auto"/>
              <w:right w:val="single" w:sz="4" w:space="0" w:color="auto"/>
            </w:tcBorders>
          </w:tcPr>
          <w:p w:rsidR="00100185" w:rsidRPr="00080F4D" w:rsidRDefault="00D901FD" w:rsidP="00100FE9">
            <w:pPr>
              <w:pStyle w:val="NoSpacing"/>
              <w:rPr>
                <w:rFonts w:ascii="Calibri" w:hAnsi="Calibri" w:cs="Calibri"/>
                <w:sz w:val="20"/>
                <w:szCs w:val="20"/>
              </w:rPr>
            </w:pPr>
            <w:r>
              <w:rPr>
                <w:rFonts w:ascii="Calibri" w:hAnsi="Calibri" w:cs="Calibri"/>
                <w:sz w:val="20"/>
                <w:szCs w:val="20"/>
              </w:rPr>
              <w:t>Provides a</w:t>
            </w:r>
            <w:r w:rsidR="006C43BC">
              <w:rPr>
                <w:rFonts w:ascii="Calibri" w:hAnsi="Calibri" w:cs="Calibri"/>
                <w:sz w:val="20"/>
                <w:szCs w:val="20"/>
              </w:rPr>
              <w:t xml:space="preserve"> limited outline of</w:t>
            </w:r>
            <w:r w:rsidR="006C43BC" w:rsidRPr="00080F4D">
              <w:rPr>
                <w:rFonts w:ascii="Calibri" w:hAnsi="Calibri" w:cs="Calibri"/>
                <w:sz w:val="20"/>
                <w:szCs w:val="20"/>
              </w:rPr>
              <w:t xml:space="preserve"> </w:t>
            </w:r>
            <w:r w:rsidR="00100185">
              <w:rPr>
                <w:rFonts w:ascii="Calibri" w:hAnsi="Calibri" w:cs="Calibri"/>
                <w:sz w:val="20"/>
                <w:szCs w:val="20"/>
              </w:rPr>
              <w:t>the term sustainability</w:t>
            </w:r>
          </w:p>
        </w:tc>
        <w:tc>
          <w:tcPr>
            <w:tcW w:w="1568" w:type="dxa"/>
            <w:tcBorders>
              <w:top w:val="single" w:sz="4" w:space="0" w:color="auto"/>
              <w:left w:val="single" w:sz="4" w:space="0" w:color="auto"/>
              <w:bottom w:val="single" w:sz="4" w:space="0" w:color="auto"/>
              <w:right w:val="single" w:sz="4" w:space="0" w:color="auto"/>
            </w:tcBorders>
            <w:vAlign w:val="center"/>
          </w:tcPr>
          <w:p w:rsidR="00100185" w:rsidRPr="00080F4D" w:rsidRDefault="00100185" w:rsidP="00100FE9">
            <w:pPr>
              <w:pStyle w:val="NoSpacing"/>
              <w:jc w:val="center"/>
              <w:rPr>
                <w:rFonts w:ascii="Calibri" w:hAnsi="Calibri" w:cs="Calibri"/>
                <w:sz w:val="20"/>
                <w:szCs w:val="20"/>
              </w:rPr>
            </w:pPr>
            <w:r w:rsidRPr="00080F4D">
              <w:rPr>
                <w:rFonts w:ascii="Calibri" w:hAnsi="Calibri" w:cs="Calibri"/>
                <w:sz w:val="20"/>
                <w:szCs w:val="20"/>
              </w:rPr>
              <w:t>1</w:t>
            </w:r>
          </w:p>
        </w:tc>
      </w:tr>
      <w:tr w:rsidR="00100185" w:rsidRPr="00080F4D" w:rsidTr="00100FE9">
        <w:tc>
          <w:tcPr>
            <w:tcW w:w="7653" w:type="dxa"/>
            <w:tcBorders>
              <w:top w:val="single" w:sz="4" w:space="0" w:color="auto"/>
              <w:left w:val="single" w:sz="4" w:space="0" w:color="auto"/>
              <w:bottom w:val="single" w:sz="4" w:space="0" w:color="auto"/>
              <w:right w:val="single" w:sz="4" w:space="0" w:color="auto"/>
            </w:tcBorders>
            <w:shd w:val="clear" w:color="auto" w:fill="auto"/>
          </w:tcPr>
          <w:p w:rsidR="00100185" w:rsidRPr="00080F4D" w:rsidRDefault="00100185" w:rsidP="00100FE9">
            <w:pPr>
              <w:pStyle w:val="NoSpacing"/>
              <w:jc w:val="right"/>
              <w:rPr>
                <w:rFonts w:ascii="Calibri" w:hAnsi="Calibri" w:cs="Calibri"/>
                <w:b/>
                <w:sz w:val="20"/>
                <w:szCs w:val="20"/>
              </w:rPr>
            </w:pPr>
            <w:r>
              <w:rPr>
                <w:rFonts w:ascii="Calibri" w:hAnsi="Calibri" w:cs="Calibri"/>
                <w:b/>
                <w:sz w:val="20"/>
                <w:szCs w:val="20"/>
              </w:rPr>
              <w:t>Sub</w:t>
            </w:r>
            <w:r w:rsidRPr="00080F4D">
              <w:rPr>
                <w:rFonts w:ascii="Calibri" w:hAnsi="Calibri" w:cs="Calibri"/>
                <w:b/>
                <w:sz w:val="20"/>
                <w:szCs w:val="20"/>
              </w:rPr>
              <w:t>total</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rsidR="00100185" w:rsidRPr="00080F4D" w:rsidRDefault="00100185" w:rsidP="00100FE9">
            <w:pPr>
              <w:pStyle w:val="NoSpacing"/>
              <w:jc w:val="right"/>
              <w:rPr>
                <w:rFonts w:ascii="Calibri" w:hAnsi="Calibri" w:cs="Calibri"/>
                <w:b/>
                <w:sz w:val="20"/>
                <w:szCs w:val="20"/>
              </w:rPr>
            </w:pPr>
            <w:r>
              <w:rPr>
                <w:rFonts w:ascii="Calibri" w:hAnsi="Calibri" w:cs="Calibri"/>
                <w:b/>
                <w:sz w:val="20"/>
                <w:szCs w:val="20"/>
              </w:rPr>
              <w:t>/</w:t>
            </w:r>
            <w:r w:rsidRPr="00080F4D">
              <w:rPr>
                <w:rFonts w:ascii="Calibri" w:hAnsi="Calibri" w:cs="Calibri"/>
                <w:b/>
                <w:sz w:val="20"/>
                <w:szCs w:val="20"/>
              </w:rPr>
              <w:t>3</w:t>
            </w:r>
          </w:p>
        </w:tc>
      </w:tr>
      <w:tr w:rsidR="00100185" w:rsidRPr="00080F4D" w:rsidTr="00100FE9">
        <w:tc>
          <w:tcPr>
            <w:tcW w:w="7653" w:type="dxa"/>
            <w:tcBorders>
              <w:top w:val="single" w:sz="4" w:space="0" w:color="auto"/>
              <w:left w:val="single" w:sz="4" w:space="0" w:color="auto"/>
              <w:bottom w:val="single" w:sz="4" w:space="0" w:color="auto"/>
              <w:right w:val="single" w:sz="4" w:space="0" w:color="auto"/>
            </w:tcBorders>
          </w:tcPr>
          <w:p w:rsidR="00100185" w:rsidRPr="00080F4D" w:rsidRDefault="00100185" w:rsidP="00100FE9">
            <w:pPr>
              <w:pStyle w:val="NoSpacing"/>
              <w:jc w:val="right"/>
              <w:rPr>
                <w:rFonts w:ascii="Calibri" w:hAnsi="Calibri" w:cs="Calibri"/>
                <w:b/>
                <w:sz w:val="20"/>
                <w:szCs w:val="20"/>
              </w:rPr>
            </w:pPr>
            <w:r>
              <w:rPr>
                <w:rFonts w:ascii="Calibri" w:hAnsi="Calibri" w:cs="Calibri"/>
                <w:b/>
                <w:sz w:val="20"/>
                <w:szCs w:val="20"/>
              </w:rPr>
              <w:t>T</w:t>
            </w:r>
            <w:r w:rsidRPr="00080F4D">
              <w:rPr>
                <w:rFonts w:ascii="Calibri" w:hAnsi="Calibri" w:cs="Calibri"/>
                <w:b/>
                <w:sz w:val="20"/>
                <w:szCs w:val="20"/>
              </w:rPr>
              <w:t>otal</w:t>
            </w:r>
          </w:p>
        </w:tc>
        <w:tc>
          <w:tcPr>
            <w:tcW w:w="1568" w:type="dxa"/>
            <w:tcBorders>
              <w:top w:val="single" w:sz="4" w:space="0" w:color="auto"/>
              <w:left w:val="single" w:sz="4" w:space="0" w:color="auto"/>
              <w:bottom w:val="single" w:sz="4" w:space="0" w:color="auto"/>
              <w:right w:val="single" w:sz="4" w:space="0" w:color="auto"/>
            </w:tcBorders>
            <w:vAlign w:val="center"/>
          </w:tcPr>
          <w:p w:rsidR="00100185" w:rsidRPr="00080F4D" w:rsidRDefault="00100185" w:rsidP="00100FE9">
            <w:pPr>
              <w:pStyle w:val="NoSpacing"/>
              <w:jc w:val="right"/>
              <w:rPr>
                <w:rFonts w:ascii="Calibri" w:hAnsi="Calibri" w:cs="Calibri"/>
                <w:b/>
                <w:sz w:val="20"/>
                <w:szCs w:val="20"/>
              </w:rPr>
            </w:pPr>
            <w:r>
              <w:rPr>
                <w:rFonts w:ascii="Calibri" w:hAnsi="Calibri" w:cs="Calibri"/>
                <w:b/>
                <w:sz w:val="20"/>
                <w:szCs w:val="20"/>
              </w:rPr>
              <w:t>/9</w:t>
            </w:r>
          </w:p>
        </w:tc>
      </w:tr>
    </w:tbl>
    <w:p w:rsidR="00100185" w:rsidRDefault="00100185" w:rsidP="00374EED">
      <w:pPr>
        <w:pStyle w:val="ListParagraph"/>
        <w:numPr>
          <w:ilvl w:val="0"/>
          <w:numId w:val="36"/>
        </w:numPr>
        <w:spacing w:before="240" w:after="240"/>
        <w:ind w:left="357" w:right="-28" w:hanging="357"/>
        <w:contextualSpacing w:val="0"/>
        <w:rPr>
          <w:rFonts w:eastAsia="Times New Roman" w:cs="Arial"/>
        </w:rPr>
      </w:pPr>
      <w:r w:rsidRPr="006C43BC">
        <w:rPr>
          <w:rFonts w:eastAsia="Times New Roman" w:cs="Arial"/>
        </w:rPr>
        <w:t>Describe the concept of a busine</w:t>
      </w:r>
      <w:r w:rsidR="00A15947">
        <w:rPr>
          <w:rFonts w:eastAsia="Times New Roman" w:cs="Arial"/>
        </w:rPr>
        <w:t>ss being ‘globally competitive’.</w:t>
      </w:r>
    </w:p>
    <w:tbl>
      <w:tblPr>
        <w:tblStyle w:val="TableGrid"/>
        <w:tblW w:w="9221" w:type="dxa"/>
        <w:tblLook w:val="04A0" w:firstRow="1" w:lastRow="0" w:firstColumn="1" w:lastColumn="0" w:noHBand="0" w:noVBand="1"/>
      </w:tblPr>
      <w:tblGrid>
        <w:gridCol w:w="7653"/>
        <w:gridCol w:w="1568"/>
      </w:tblGrid>
      <w:tr w:rsidR="006C43BC" w:rsidRPr="00932763" w:rsidTr="00DA7602">
        <w:tc>
          <w:tcPr>
            <w:tcW w:w="7653" w:type="dxa"/>
            <w:tcBorders>
              <w:top w:val="single" w:sz="4" w:space="0" w:color="auto"/>
              <w:left w:val="single" w:sz="4" w:space="0" w:color="auto"/>
              <w:bottom w:val="single" w:sz="4" w:space="0" w:color="auto"/>
              <w:right w:val="single" w:sz="4" w:space="0" w:color="auto"/>
            </w:tcBorders>
            <w:shd w:val="clear" w:color="auto" w:fill="C1A4D1" w:themeFill="accent2" w:themeFillTint="66"/>
          </w:tcPr>
          <w:p w:rsidR="006C43BC" w:rsidRPr="00932763" w:rsidRDefault="006C43BC" w:rsidP="00100FE9">
            <w:pPr>
              <w:spacing w:line="264" w:lineRule="auto"/>
              <w:contextualSpacing/>
              <w:jc w:val="center"/>
              <w:rPr>
                <w:rFonts w:cs="Times New Roman"/>
                <w:b/>
                <w:sz w:val="20"/>
                <w:szCs w:val="20"/>
              </w:rPr>
            </w:pPr>
            <w:r w:rsidRPr="00932763">
              <w:rPr>
                <w:rFonts w:cs="Times New Roman"/>
                <w:b/>
                <w:sz w:val="20"/>
                <w:szCs w:val="20"/>
              </w:rPr>
              <w:t>Description</w:t>
            </w:r>
          </w:p>
        </w:tc>
        <w:tc>
          <w:tcPr>
            <w:tcW w:w="1568" w:type="dxa"/>
            <w:tcBorders>
              <w:top w:val="single" w:sz="4" w:space="0" w:color="auto"/>
              <w:left w:val="single" w:sz="4" w:space="0" w:color="auto"/>
              <w:bottom w:val="single" w:sz="4" w:space="0" w:color="auto"/>
              <w:right w:val="single" w:sz="4" w:space="0" w:color="auto"/>
            </w:tcBorders>
            <w:shd w:val="clear" w:color="auto" w:fill="C1A4D1" w:themeFill="accent2" w:themeFillTint="66"/>
          </w:tcPr>
          <w:p w:rsidR="006C43BC" w:rsidRPr="00932763" w:rsidRDefault="006C43BC" w:rsidP="00100FE9">
            <w:pPr>
              <w:spacing w:line="264" w:lineRule="auto"/>
              <w:contextualSpacing/>
              <w:jc w:val="center"/>
              <w:rPr>
                <w:rFonts w:cs="Times New Roman"/>
                <w:b/>
                <w:sz w:val="20"/>
                <w:szCs w:val="20"/>
              </w:rPr>
            </w:pPr>
            <w:r w:rsidRPr="00932763">
              <w:rPr>
                <w:rFonts w:cs="Times New Roman"/>
                <w:b/>
                <w:sz w:val="20"/>
                <w:szCs w:val="20"/>
              </w:rPr>
              <w:t>Marks</w:t>
            </w:r>
          </w:p>
        </w:tc>
      </w:tr>
      <w:tr w:rsidR="006C43BC" w:rsidRPr="00080F4D" w:rsidTr="00DA7602">
        <w:tc>
          <w:tcPr>
            <w:tcW w:w="7653" w:type="dxa"/>
            <w:tcBorders>
              <w:top w:val="single" w:sz="4" w:space="0" w:color="auto"/>
              <w:left w:val="single" w:sz="4" w:space="0" w:color="auto"/>
              <w:bottom w:val="single" w:sz="4" w:space="0" w:color="auto"/>
              <w:right w:val="single" w:sz="4" w:space="0" w:color="auto"/>
            </w:tcBorders>
          </w:tcPr>
          <w:p w:rsidR="006C43BC" w:rsidRPr="00080F4D" w:rsidRDefault="006C43BC" w:rsidP="00100FE9">
            <w:pPr>
              <w:pStyle w:val="NoSpacing"/>
              <w:rPr>
                <w:rFonts w:ascii="Calibri" w:hAnsi="Calibri" w:cs="Calibri"/>
                <w:sz w:val="20"/>
                <w:szCs w:val="20"/>
              </w:rPr>
            </w:pPr>
            <w:r w:rsidRPr="00080F4D">
              <w:rPr>
                <w:rFonts w:ascii="Calibri" w:hAnsi="Calibri" w:cs="Calibri"/>
                <w:sz w:val="20"/>
                <w:szCs w:val="20"/>
              </w:rPr>
              <w:t>Provides</w:t>
            </w:r>
            <w:r>
              <w:rPr>
                <w:rFonts w:ascii="Calibri" w:hAnsi="Calibri" w:cs="Calibri"/>
                <w:sz w:val="20"/>
                <w:szCs w:val="20"/>
              </w:rPr>
              <w:t xml:space="preserve"> a clear and detailed description of the concept of a business being globally competitive</w:t>
            </w:r>
          </w:p>
        </w:tc>
        <w:tc>
          <w:tcPr>
            <w:tcW w:w="1568" w:type="dxa"/>
            <w:tcBorders>
              <w:top w:val="single" w:sz="4" w:space="0" w:color="auto"/>
              <w:left w:val="single" w:sz="4" w:space="0" w:color="auto"/>
              <w:bottom w:val="single" w:sz="4" w:space="0" w:color="auto"/>
              <w:right w:val="single" w:sz="4" w:space="0" w:color="auto"/>
            </w:tcBorders>
            <w:vAlign w:val="center"/>
            <w:hideMark/>
          </w:tcPr>
          <w:p w:rsidR="006C43BC" w:rsidRPr="00080F4D" w:rsidRDefault="006C43BC" w:rsidP="00100FE9">
            <w:pPr>
              <w:pStyle w:val="NoSpacing"/>
              <w:jc w:val="center"/>
              <w:rPr>
                <w:rFonts w:ascii="Calibri" w:hAnsi="Calibri" w:cs="Calibri"/>
                <w:sz w:val="20"/>
                <w:szCs w:val="20"/>
              </w:rPr>
            </w:pPr>
            <w:r w:rsidRPr="00080F4D">
              <w:rPr>
                <w:rFonts w:ascii="Calibri" w:hAnsi="Calibri" w:cs="Calibri"/>
                <w:sz w:val="20"/>
                <w:szCs w:val="20"/>
              </w:rPr>
              <w:t>2</w:t>
            </w:r>
          </w:p>
        </w:tc>
      </w:tr>
      <w:tr w:rsidR="006C43BC" w:rsidRPr="00080F4D" w:rsidTr="00DA7602">
        <w:tc>
          <w:tcPr>
            <w:tcW w:w="7653" w:type="dxa"/>
            <w:tcBorders>
              <w:top w:val="single" w:sz="4" w:space="0" w:color="auto"/>
              <w:left w:val="single" w:sz="4" w:space="0" w:color="auto"/>
              <w:bottom w:val="single" w:sz="4" w:space="0" w:color="auto"/>
              <w:right w:val="single" w:sz="4" w:space="0" w:color="auto"/>
            </w:tcBorders>
          </w:tcPr>
          <w:p w:rsidR="006C43BC" w:rsidRPr="00080F4D" w:rsidRDefault="006C43BC" w:rsidP="00100FE9">
            <w:pPr>
              <w:pStyle w:val="NoSpacing"/>
              <w:rPr>
                <w:rFonts w:ascii="Calibri" w:hAnsi="Calibri" w:cs="Calibri"/>
                <w:sz w:val="20"/>
                <w:szCs w:val="20"/>
              </w:rPr>
            </w:pPr>
            <w:r w:rsidRPr="00080F4D">
              <w:rPr>
                <w:rFonts w:ascii="Calibri" w:hAnsi="Calibri" w:cs="Calibri"/>
                <w:sz w:val="20"/>
                <w:szCs w:val="20"/>
              </w:rPr>
              <w:t>Provides</w:t>
            </w:r>
            <w:r>
              <w:rPr>
                <w:rFonts w:ascii="Calibri" w:hAnsi="Calibri" w:cs="Calibri"/>
                <w:sz w:val="20"/>
                <w:szCs w:val="20"/>
              </w:rPr>
              <w:t xml:space="preserve"> a limited description of the concept of a business being globally competitive</w:t>
            </w:r>
          </w:p>
        </w:tc>
        <w:tc>
          <w:tcPr>
            <w:tcW w:w="1568" w:type="dxa"/>
            <w:tcBorders>
              <w:top w:val="single" w:sz="4" w:space="0" w:color="auto"/>
              <w:left w:val="single" w:sz="4" w:space="0" w:color="auto"/>
              <w:bottom w:val="single" w:sz="4" w:space="0" w:color="auto"/>
              <w:right w:val="single" w:sz="4" w:space="0" w:color="auto"/>
            </w:tcBorders>
            <w:vAlign w:val="center"/>
          </w:tcPr>
          <w:p w:rsidR="006C43BC" w:rsidRPr="00080F4D" w:rsidRDefault="006C43BC" w:rsidP="00100FE9">
            <w:pPr>
              <w:pStyle w:val="NoSpacing"/>
              <w:jc w:val="center"/>
              <w:rPr>
                <w:rFonts w:ascii="Calibri" w:hAnsi="Calibri" w:cs="Calibri"/>
                <w:sz w:val="20"/>
                <w:szCs w:val="20"/>
              </w:rPr>
            </w:pPr>
            <w:r w:rsidRPr="00080F4D">
              <w:rPr>
                <w:rFonts w:ascii="Calibri" w:hAnsi="Calibri" w:cs="Calibri"/>
                <w:sz w:val="20"/>
                <w:szCs w:val="20"/>
              </w:rPr>
              <w:t>1</w:t>
            </w:r>
          </w:p>
        </w:tc>
      </w:tr>
      <w:tr w:rsidR="00555A1F" w:rsidRPr="00080F4D" w:rsidTr="00DA7602">
        <w:tc>
          <w:tcPr>
            <w:tcW w:w="7653" w:type="dxa"/>
            <w:tcBorders>
              <w:top w:val="single" w:sz="4" w:space="0" w:color="auto"/>
              <w:left w:val="single" w:sz="4" w:space="0" w:color="auto"/>
              <w:bottom w:val="single" w:sz="4" w:space="0" w:color="auto"/>
              <w:right w:val="single" w:sz="4" w:space="0" w:color="auto"/>
            </w:tcBorders>
          </w:tcPr>
          <w:p w:rsidR="00555A1F" w:rsidRPr="00080F4D" w:rsidRDefault="00555A1F" w:rsidP="005A7512">
            <w:pPr>
              <w:pStyle w:val="NoSpacing"/>
              <w:jc w:val="right"/>
              <w:rPr>
                <w:rFonts w:ascii="Calibri" w:hAnsi="Calibri" w:cs="Calibri"/>
                <w:b/>
                <w:sz w:val="20"/>
                <w:szCs w:val="20"/>
              </w:rPr>
            </w:pPr>
            <w:r>
              <w:rPr>
                <w:rFonts w:ascii="Calibri" w:hAnsi="Calibri" w:cs="Calibri"/>
                <w:b/>
                <w:sz w:val="20"/>
                <w:szCs w:val="20"/>
              </w:rPr>
              <w:t>T</w:t>
            </w:r>
            <w:r w:rsidRPr="00080F4D">
              <w:rPr>
                <w:rFonts w:ascii="Calibri" w:hAnsi="Calibri" w:cs="Calibri"/>
                <w:b/>
                <w:sz w:val="20"/>
                <w:szCs w:val="20"/>
              </w:rPr>
              <w:t>otal</w:t>
            </w:r>
          </w:p>
        </w:tc>
        <w:tc>
          <w:tcPr>
            <w:tcW w:w="1568" w:type="dxa"/>
            <w:tcBorders>
              <w:top w:val="single" w:sz="4" w:space="0" w:color="auto"/>
              <w:left w:val="single" w:sz="4" w:space="0" w:color="auto"/>
              <w:bottom w:val="single" w:sz="4" w:space="0" w:color="auto"/>
              <w:right w:val="single" w:sz="4" w:space="0" w:color="auto"/>
            </w:tcBorders>
            <w:vAlign w:val="center"/>
          </w:tcPr>
          <w:p w:rsidR="00555A1F" w:rsidRPr="00080F4D" w:rsidRDefault="00555A1F" w:rsidP="00555A1F">
            <w:pPr>
              <w:pStyle w:val="NoSpacing"/>
              <w:jc w:val="right"/>
              <w:rPr>
                <w:rFonts w:ascii="Calibri" w:hAnsi="Calibri" w:cs="Calibri"/>
                <w:b/>
                <w:sz w:val="20"/>
                <w:szCs w:val="20"/>
              </w:rPr>
            </w:pPr>
            <w:r>
              <w:rPr>
                <w:rFonts w:ascii="Calibri" w:hAnsi="Calibri" w:cs="Calibri"/>
                <w:b/>
                <w:sz w:val="20"/>
                <w:szCs w:val="20"/>
              </w:rPr>
              <w:t>/2</w:t>
            </w:r>
          </w:p>
        </w:tc>
      </w:tr>
    </w:tbl>
    <w:p w:rsidR="00100185" w:rsidRDefault="00100185">
      <w:pPr>
        <w:rPr>
          <w:rFonts w:eastAsia="Times New Roman" w:cs="Arial"/>
        </w:rPr>
      </w:pPr>
      <w:r>
        <w:rPr>
          <w:rFonts w:eastAsia="Times New Roman" w:cs="Arial"/>
        </w:rPr>
        <w:br w:type="page"/>
      </w:r>
    </w:p>
    <w:p w:rsidR="00100185" w:rsidRDefault="00100185" w:rsidP="00C779AA">
      <w:pPr>
        <w:pStyle w:val="ListParagraph"/>
        <w:numPr>
          <w:ilvl w:val="0"/>
          <w:numId w:val="36"/>
        </w:numPr>
        <w:spacing w:before="120" w:after="240"/>
        <w:rPr>
          <w:rFonts w:eastAsia="Times New Roman" w:cs="Arial"/>
        </w:rPr>
      </w:pPr>
      <w:r>
        <w:rPr>
          <w:rFonts w:eastAsia="Times New Roman" w:cs="Arial"/>
        </w:rPr>
        <w:lastRenderedPageBreak/>
        <w:t xml:space="preserve">Explain, using examples, the role of efficiency, productivity and sustainability in assisting businesses to become more globally competitive. </w:t>
      </w:r>
    </w:p>
    <w:tbl>
      <w:tblPr>
        <w:tblStyle w:val="TableGrid"/>
        <w:tblW w:w="9214" w:type="dxa"/>
        <w:tblInd w:w="108" w:type="dxa"/>
        <w:tblLook w:val="04A0" w:firstRow="1" w:lastRow="0" w:firstColumn="1" w:lastColumn="0" w:noHBand="0" w:noVBand="1"/>
      </w:tblPr>
      <w:tblGrid>
        <w:gridCol w:w="7655"/>
        <w:gridCol w:w="1559"/>
      </w:tblGrid>
      <w:tr w:rsidR="00100185" w:rsidRPr="00080F4D" w:rsidTr="00100FE9">
        <w:tc>
          <w:tcPr>
            <w:tcW w:w="7655" w:type="dxa"/>
            <w:tcBorders>
              <w:top w:val="single" w:sz="4" w:space="0" w:color="auto"/>
              <w:left w:val="single" w:sz="4" w:space="0" w:color="auto"/>
              <w:bottom w:val="single" w:sz="4" w:space="0" w:color="auto"/>
              <w:right w:val="single" w:sz="4" w:space="0" w:color="auto"/>
            </w:tcBorders>
            <w:shd w:val="clear" w:color="auto" w:fill="C1A4D1" w:themeFill="accent2" w:themeFillTint="66"/>
          </w:tcPr>
          <w:p w:rsidR="00100185" w:rsidRPr="00932763" w:rsidRDefault="00100185" w:rsidP="00100FE9">
            <w:pPr>
              <w:spacing w:line="264" w:lineRule="auto"/>
              <w:contextualSpacing/>
              <w:jc w:val="center"/>
              <w:rPr>
                <w:rFonts w:cs="Times New Roman"/>
                <w:b/>
                <w:sz w:val="20"/>
                <w:szCs w:val="20"/>
              </w:rPr>
            </w:pPr>
            <w:r w:rsidRPr="00932763">
              <w:rPr>
                <w:rFonts w:cs="Times New Roman"/>
                <w:b/>
                <w:sz w:val="20"/>
                <w:szCs w:val="20"/>
              </w:rPr>
              <w:t>Description</w:t>
            </w:r>
          </w:p>
        </w:tc>
        <w:tc>
          <w:tcPr>
            <w:tcW w:w="1559" w:type="dxa"/>
            <w:tcBorders>
              <w:top w:val="single" w:sz="4" w:space="0" w:color="auto"/>
              <w:left w:val="single" w:sz="4" w:space="0" w:color="auto"/>
              <w:bottom w:val="single" w:sz="4" w:space="0" w:color="auto"/>
              <w:right w:val="single" w:sz="4" w:space="0" w:color="auto"/>
            </w:tcBorders>
            <w:shd w:val="clear" w:color="auto" w:fill="C1A4D1" w:themeFill="accent2" w:themeFillTint="66"/>
          </w:tcPr>
          <w:p w:rsidR="00100185" w:rsidRPr="00932763" w:rsidRDefault="00100185" w:rsidP="00100FE9">
            <w:pPr>
              <w:spacing w:line="264" w:lineRule="auto"/>
              <w:contextualSpacing/>
              <w:jc w:val="center"/>
              <w:rPr>
                <w:rFonts w:cs="Times New Roman"/>
                <w:b/>
                <w:sz w:val="20"/>
                <w:szCs w:val="20"/>
              </w:rPr>
            </w:pPr>
            <w:r w:rsidRPr="00932763">
              <w:rPr>
                <w:rFonts w:cs="Times New Roman"/>
                <w:b/>
                <w:sz w:val="20"/>
                <w:szCs w:val="20"/>
              </w:rPr>
              <w:t>Marks</w:t>
            </w:r>
          </w:p>
        </w:tc>
      </w:tr>
      <w:tr w:rsidR="00100185" w:rsidRPr="00080F4D" w:rsidTr="00100FE9">
        <w:tc>
          <w:tcPr>
            <w:tcW w:w="9214" w:type="dxa"/>
            <w:gridSpan w:val="2"/>
            <w:tcBorders>
              <w:top w:val="single" w:sz="4" w:space="0" w:color="auto"/>
              <w:left w:val="single" w:sz="4" w:space="0" w:color="auto"/>
              <w:bottom w:val="single" w:sz="4" w:space="0" w:color="auto"/>
              <w:right w:val="single" w:sz="4" w:space="0" w:color="auto"/>
            </w:tcBorders>
            <w:shd w:val="clear" w:color="auto" w:fill="E4D8EB" w:themeFill="accent4" w:themeFillTint="66"/>
          </w:tcPr>
          <w:p w:rsidR="00100185" w:rsidRPr="00885A49" w:rsidRDefault="00100185" w:rsidP="00100FE9">
            <w:r w:rsidRPr="00100185">
              <w:rPr>
                <w:rFonts w:ascii="Calibri" w:hAnsi="Calibri" w:cs="Calibri"/>
                <w:b/>
                <w:sz w:val="20"/>
                <w:szCs w:val="20"/>
              </w:rPr>
              <w:t>Efficiency</w:t>
            </w:r>
          </w:p>
        </w:tc>
      </w:tr>
      <w:tr w:rsidR="00100185" w:rsidRPr="00080F4D" w:rsidTr="007F5CAB">
        <w:tc>
          <w:tcPr>
            <w:tcW w:w="7655" w:type="dxa"/>
            <w:tcBorders>
              <w:top w:val="single" w:sz="4" w:space="0" w:color="auto"/>
              <w:left w:val="single" w:sz="4" w:space="0" w:color="auto"/>
              <w:bottom w:val="single" w:sz="4" w:space="0" w:color="auto"/>
              <w:right w:val="single" w:sz="4" w:space="0" w:color="auto"/>
            </w:tcBorders>
            <w:shd w:val="clear" w:color="auto" w:fill="auto"/>
          </w:tcPr>
          <w:p w:rsidR="00100185" w:rsidRPr="00100185" w:rsidRDefault="00100185" w:rsidP="00100FE9">
            <w:pPr>
              <w:pStyle w:val="NoSpacing"/>
              <w:rPr>
                <w:rFonts w:ascii="Calibri" w:hAnsi="Calibri" w:cs="Calibri"/>
                <w:sz w:val="20"/>
                <w:szCs w:val="20"/>
              </w:rPr>
            </w:pPr>
            <w:r w:rsidRPr="00100185">
              <w:rPr>
                <w:rFonts w:ascii="Calibri" w:hAnsi="Calibri" w:cs="Calibri"/>
                <w:sz w:val="20"/>
                <w:szCs w:val="20"/>
              </w:rPr>
              <w:t xml:space="preserve">Provides, using a relevant example, a clear and detailed </w:t>
            </w:r>
            <w:r w:rsidR="00833BF2">
              <w:rPr>
                <w:rFonts w:ascii="Calibri" w:hAnsi="Calibri" w:cs="Calibri"/>
                <w:sz w:val="20"/>
                <w:szCs w:val="20"/>
              </w:rPr>
              <w:t xml:space="preserve">explanation </w:t>
            </w:r>
            <w:r w:rsidRPr="00100185">
              <w:rPr>
                <w:rFonts w:ascii="Calibri" w:hAnsi="Calibri" w:cs="Calibri"/>
                <w:sz w:val="20"/>
                <w:szCs w:val="20"/>
              </w:rPr>
              <w:t xml:space="preserve">of the </w:t>
            </w:r>
            <w:r>
              <w:rPr>
                <w:rFonts w:ascii="Calibri" w:hAnsi="Calibri" w:cs="Calibri"/>
                <w:sz w:val="20"/>
                <w:szCs w:val="20"/>
              </w:rPr>
              <w:t>role of</w:t>
            </w:r>
            <w:r w:rsidRPr="00100185">
              <w:rPr>
                <w:rFonts w:ascii="Calibri" w:hAnsi="Calibri" w:cs="Calibri"/>
                <w:sz w:val="20"/>
                <w:szCs w:val="20"/>
              </w:rPr>
              <w:t xml:space="preserve"> efficiency </w:t>
            </w:r>
            <w:r>
              <w:rPr>
                <w:rFonts w:ascii="Calibri" w:hAnsi="Calibri" w:cs="Calibri"/>
                <w:sz w:val="20"/>
                <w:szCs w:val="20"/>
              </w:rPr>
              <w:t>in assisting businesses to become more globally competitive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00185" w:rsidRPr="00100185" w:rsidRDefault="00100185" w:rsidP="007F5CAB">
            <w:pPr>
              <w:pStyle w:val="NoSpacing"/>
              <w:jc w:val="center"/>
              <w:rPr>
                <w:rFonts w:ascii="Calibri" w:hAnsi="Calibri" w:cs="Calibri"/>
                <w:sz w:val="20"/>
                <w:szCs w:val="20"/>
              </w:rPr>
            </w:pPr>
            <w:r w:rsidRPr="00100185">
              <w:rPr>
                <w:rFonts w:ascii="Calibri" w:hAnsi="Calibri" w:cs="Calibri"/>
                <w:sz w:val="20"/>
                <w:szCs w:val="20"/>
              </w:rPr>
              <w:t>3</w:t>
            </w:r>
          </w:p>
        </w:tc>
      </w:tr>
      <w:tr w:rsidR="00100185" w:rsidRPr="00080F4D" w:rsidTr="007F5CAB">
        <w:tc>
          <w:tcPr>
            <w:tcW w:w="7655" w:type="dxa"/>
            <w:tcBorders>
              <w:top w:val="single" w:sz="4" w:space="0" w:color="auto"/>
              <w:left w:val="single" w:sz="4" w:space="0" w:color="auto"/>
              <w:bottom w:val="single" w:sz="4" w:space="0" w:color="auto"/>
              <w:right w:val="single" w:sz="4" w:space="0" w:color="auto"/>
            </w:tcBorders>
            <w:shd w:val="clear" w:color="auto" w:fill="auto"/>
          </w:tcPr>
          <w:p w:rsidR="00100185" w:rsidRPr="00100185" w:rsidRDefault="00100185" w:rsidP="00100FE9">
            <w:pPr>
              <w:pStyle w:val="NoSpacing"/>
              <w:rPr>
                <w:rFonts w:ascii="Calibri" w:hAnsi="Calibri" w:cs="Calibri"/>
                <w:sz w:val="20"/>
                <w:szCs w:val="20"/>
              </w:rPr>
            </w:pPr>
            <w:r w:rsidRPr="00100185">
              <w:rPr>
                <w:rFonts w:ascii="Calibri" w:hAnsi="Calibri" w:cs="Calibri"/>
                <w:sz w:val="20"/>
                <w:szCs w:val="20"/>
              </w:rPr>
              <w:t>Provides, using a releva</w:t>
            </w:r>
            <w:r>
              <w:rPr>
                <w:rFonts w:ascii="Calibri" w:hAnsi="Calibri" w:cs="Calibri"/>
                <w:sz w:val="20"/>
                <w:szCs w:val="20"/>
              </w:rPr>
              <w:t>nt exampl</w:t>
            </w:r>
            <w:r w:rsidR="00833BF2">
              <w:rPr>
                <w:rFonts w:ascii="Calibri" w:hAnsi="Calibri" w:cs="Calibri"/>
                <w:sz w:val="20"/>
                <w:szCs w:val="20"/>
              </w:rPr>
              <w:t>e, a</w:t>
            </w:r>
            <w:r w:rsidR="007F5CAB">
              <w:rPr>
                <w:rFonts w:ascii="Calibri" w:hAnsi="Calibri" w:cs="Calibri"/>
                <w:sz w:val="20"/>
                <w:szCs w:val="20"/>
              </w:rPr>
              <w:t>n</w:t>
            </w:r>
            <w:r w:rsidR="00833BF2">
              <w:rPr>
                <w:rFonts w:ascii="Calibri" w:hAnsi="Calibri" w:cs="Calibri"/>
                <w:sz w:val="20"/>
                <w:szCs w:val="20"/>
              </w:rPr>
              <w:t xml:space="preserve"> explanation</w:t>
            </w:r>
            <w:r>
              <w:rPr>
                <w:rFonts w:ascii="Calibri" w:hAnsi="Calibri" w:cs="Calibri"/>
                <w:sz w:val="20"/>
                <w:szCs w:val="20"/>
              </w:rPr>
              <w:t xml:space="preserve"> of the role of</w:t>
            </w:r>
            <w:r w:rsidRPr="00100185">
              <w:rPr>
                <w:rFonts w:ascii="Calibri" w:hAnsi="Calibri" w:cs="Calibri"/>
                <w:sz w:val="20"/>
                <w:szCs w:val="20"/>
              </w:rPr>
              <w:t xml:space="preserve"> efficiency </w:t>
            </w:r>
            <w:r>
              <w:rPr>
                <w:rFonts w:ascii="Calibri" w:hAnsi="Calibri" w:cs="Calibri"/>
                <w:sz w:val="20"/>
                <w:szCs w:val="20"/>
              </w:rPr>
              <w:t>in assisting businesses to become more globally competitive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00185" w:rsidRPr="00100185" w:rsidRDefault="00100185" w:rsidP="007F5CAB">
            <w:pPr>
              <w:pStyle w:val="NoSpacing"/>
              <w:jc w:val="center"/>
              <w:rPr>
                <w:rFonts w:ascii="Calibri" w:hAnsi="Calibri" w:cs="Calibri"/>
                <w:sz w:val="20"/>
                <w:szCs w:val="20"/>
              </w:rPr>
            </w:pPr>
            <w:r w:rsidRPr="00100185">
              <w:rPr>
                <w:rFonts w:ascii="Calibri" w:hAnsi="Calibri" w:cs="Calibri"/>
                <w:sz w:val="20"/>
                <w:szCs w:val="20"/>
              </w:rPr>
              <w:t>2</w:t>
            </w:r>
          </w:p>
        </w:tc>
      </w:tr>
      <w:tr w:rsidR="00100185" w:rsidRPr="00080F4D" w:rsidTr="007F5CAB">
        <w:tc>
          <w:tcPr>
            <w:tcW w:w="7655" w:type="dxa"/>
            <w:tcBorders>
              <w:top w:val="single" w:sz="4" w:space="0" w:color="auto"/>
              <w:left w:val="single" w:sz="4" w:space="0" w:color="auto"/>
              <w:bottom w:val="single" w:sz="4" w:space="0" w:color="auto"/>
              <w:right w:val="single" w:sz="4" w:space="0" w:color="auto"/>
            </w:tcBorders>
            <w:shd w:val="clear" w:color="auto" w:fill="auto"/>
          </w:tcPr>
          <w:p w:rsidR="00100185" w:rsidRPr="00100185" w:rsidRDefault="00100185" w:rsidP="00100FE9">
            <w:pPr>
              <w:pStyle w:val="NoSpacing"/>
              <w:rPr>
                <w:rFonts w:ascii="Calibri" w:hAnsi="Calibri" w:cs="Calibri"/>
                <w:sz w:val="20"/>
                <w:szCs w:val="20"/>
              </w:rPr>
            </w:pPr>
            <w:r w:rsidRPr="00100185">
              <w:rPr>
                <w:rFonts w:ascii="Calibri" w:hAnsi="Calibri" w:cs="Calibri"/>
                <w:sz w:val="20"/>
                <w:szCs w:val="20"/>
              </w:rPr>
              <w:t xml:space="preserve">Provides a limited </w:t>
            </w:r>
            <w:r>
              <w:rPr>
                <w:rFonts w:ascii="Calibri" w:hAnsi="Calibri" w:cs="Calibri"/>
                <w:sz w:val="20"/>
                <w:szCs w:val="20"/>
              </w:rPr>
              <w:t>explanation</w:t>
            </w:r>
            <w:r w:rsidRPr="00100185">
              <w:rPr>
                <w:rFonts w:ascii="Calibri" w:hAnsi="Calibri" w:cs="Calibri"/>
                <w:sz w:val="20"/>
                <w:szCs w:val="20"/>
              </w:rPr>
              <w:t xml:space="preserve"> of the</w:t>
            </w:r>
            <w:r w:rsidR="00292718">
              <w:rPr>
                <w:rFonts w:ascii="Calibri" w:hAnsi="Calibri" w:cs="Calibri"/>
                <w:sz w:val="20"/>
                <w:szCs w:val="20"/>
              </w:rPr>
              <w:t xml:space="preserve"> </w:t>
            </w:r>
            <w:r>
              <w:rPr>
                <w:rFonts w:ascii="Calibri" w:hAnsi="Calibri" w:cs="Calibri"/>
                <w:sz w:val="20"/>
                <w:szCs w:val="20"/>
              </w:rPr>
              <w:t>role of</w:t>
            </w:r>
            <w:r w:rsidRPr="00100185">
              <w:rPr>
                <w:rFonts w:ascii="Calibri" w:hAnsi="Calibri" w:cs="Calibri"/>
                <w:sz w:val="20"/>
                <w:szCs w:val="20"/>
              </w:rPr>
              <w:t xml:space="preserve"> efficiency </w:t>
            </w:r>
            <w:r>
              <w:rPr>
                <w:rFonts w:ascii="Calibri" w:hAnsi="Calibri" w:cs="Calibri"/>
                <w:sz w:val="20"/>
                <w:szCs w:val="20"/>
              </w:rPr>
              <w:t>in assisting businesses to become more globally competitive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00185" w:rsidRPr="00100185" w:rsidRDefault="00100185" w:rsidP="007F5CAB">
            <w:pPr>
              <w:pStyle w:val="NoSpacing"/>
              <w:jc w:val="center"/>
              <w:rPr>
                <w:rFonts w:ascii="Calibri" w:hAnsi="Calibri" w:cs="Calibri"/>
                <w:sz w:val="20"/>
                <w:szCs w:val="20"/>
              </w:rPr>
            </w:pPr>
            <w:r w:rsidRPr="00100185">
              <w:rPr>
                <w:rFonts w:ascii="Calibri" w:hAnsi="Calibri" w:cs="Calibri"/>
                <w:sz w:val="20"/>
                <w:szCs w:val="20"/>
              </w:rPr>
              <w:t>1</w:t>
            </w:r>
          </w:p>
        </w:tc>
      </w:tr>
      <w:tr w:rsidR="00100185" w:rsidRPr="00080F4D" w:rsidTr="00100FE9">
        <w:tc>
          <w:tcPr>
            <w:tcW w:w="7655" w:type="dxa"/>
            <w:tcBorders>
              <w:top w:val="single" w:sz="4" w:space="0" w:color="auto"/>
              <w:left w:val="single" w:sz="4" w:space="0" w:color="auto"/>
              <w:bottom w:val="single" w:sz="4" w:space="0" w:color="auto"/>
              <w:right w:val="single" w:sz="4" w:space="0" w:color="auto"/>
            </w:tcBorders>
            <w:shd w:val="clear" w:color="auto" w:fill="auto"/>
          </w:tcPr>
          <w:p w:rsidR="00100185" w:rsidRPr="00080F4D" w:rsidRDefault="00100185" w:rsidP="00100FE9">
            <w:pPr>
              <w:pStyle w:val="NoSpacing"/>
              <w:jc w:val="right"/>
              <w:rPr>
                <w:rFonts w:ascii="Calibri" w:hAnsi="Calibri" w:cs="Calibri"/>
                <w:b/>
                <w:sz w:val="20"/>
                <w:szCs w:val="20"/>
              </w:rPr>
            </w:pPr>
            <w:r>
              <w:rPr>
                <w:rFonts w:ascii="Calibri" w:hAnsi="Calibri" w:cs="Calibri"/>
                <w:b/>
                <w:sz w:val="20"/>
                <w:szCs w:val="20"/>
              </w:rPr>
              <w:t>Sub</w:t>
            </w:r>
            <w:r w:rsidRPr="00080F4D">
              <w:rPr>
                <w:rFonts w:ascii="Calibri" w:hAnsi="Calibri" w:cs="Calibri"/>
                <w:b/>
                <w:sz w:val="20"/>
                <w:szCs w:val="20"/>
              </w:rPr>
              <w:t>total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00185" w:rsidRPr="00080F4D" w:rsidRDefault="00100185" w:rsidP="00100FE9">
            <w:pPr>
              <w:pStyle w:val="NoSpacing"/>
              <w:jc w:val="right"/>
              <w:rPr>
                <w:rFonts w:ascii="Calibri" w:hAnsi="Calibri" w:cs="Calibri"/>
                <w:b/>
                <w:sz w:val="20"/>
                <w:szCs w:val="20"/>
              </w:rPr>
            </w:pPr>
            <w:r>
              <w:rPr>
                <w:rFonts w:ascii="Calibri" w:hAnsi="Calibri" w:cs="Calibri"/>
                <w:b/>
                <w:sz w:val="20"/>
                <w:szCs w:val="20"/>
              </w:rPr>
              <w:t>/</w:t>
            </w:r>
            <w:r w:rsidRPr="00080F4D">
              <w:rPr>
                <w:rFonts w:ascii="Calibri" w:hAnsi="Calibri" w:cs="Calibri"/>
                <w:b/>
                <w:sz w:val="20"/>
                <w:szCs w:val="20"/>
              </w:rPr>
              <w:t>3</w:t>
            </w:r>
          </w:p>
        </w:tc>
      </w:tr>
      <w:tr w:rsidR="00100185" w:rsidRPr="00100185" w:rsidTr="00100FE9">
        <w:tc>
          <w:tcPr>
            <w:tcW w:w="9214" w:type="dxa"/>
            <w:gridSpan w:val="2"/>
            <w:tcBorders>
              <w:top w:val="single" w:sz="4" w:space="0" w:color="auto"/>
              <w:left w:val="single" w:sz="4" w:space="0" w:color="auto"/>
              <w:bottom w:val="single" w:sz="4" w:space="0" w:color="auto"/>
              <w:right w:val="single" w:sz="4" w:space="0" w:color="auto"/>
            </w:tcBorders>
            <w:shd w:val="clear" w:color="auto" w:fill="E4D8EB" w:themeFill="accent4" w:themeFillTint="66"/>
          </w:tcPr>
          <w:p w:rsidR="00100185" w:rsidRPr="00100185" w:rsidRDefault="00100185" w:rsidP="00100FE9">
            <w:pPr>
              <w:pStyle w:val="NoSpacing"/>
              <w:rPr>
                <w:rFonts w:ascii="Calibri" w:hAnsi="Calibri" w:cs="Calibri"/>
                <w:b/>
                <w:sz w:val="20"/>
                <w:szCs w:val="20"/>
              </w:rPr>
            </w:pPr>
            <w:r>
              <w:rPr>
                <w:rFonts w:ascii="Calibri" w:hAnsi="Calibri" w:cs="Calibri"/>
                <w:b/>
                <w:sz w:val="20"/>
                <w:szCs w:val="20"/>
              </w:rPr>
              <w:t>Productivity</w:t>
            </w:r>
          </w:p>
        </w:tc>
      </w:tr>
      <w:tr w:rsidR="00100185" w:rsidRPr="00080F4D" w:rsidTr="007F5CAB">
        <w:tc>
          <w:tcPr>
            <w:tcW w:w="7655" w:type="dxa"/>
            <w:tcBorders>
              <w:top w:val="single" w:sz="4" w:space="0" w:color="auto"/>
              <w:left w:val="single" w:sz="4" w:space="0" w:color="auto"/>
              <w:bottom w:val="single" w:sz="4" w:space="0" w:color="auto"/>
              <w:right w:val="single" w:sz="4" w:space="0" w:color="auto"/>
            </w:tcBorders>
          </w:tcPr>
          <w:p w:rsidR="00100185" w:rsidRPr="00100185" w:rsidRDefault="00100185" w:rsidP="00100FE9">
            <w:pPr>
              <w:pStyle w:val="NoSpacing"/>
              <w:rPr>
                <w:rFonts w:ascii="Calibri" w:hAnsi="Calibri" w:cs="Calibri"/>
                <w:sz w:val="20"/>
                <w:szCs w:val="20"/>
              </w:rPr>
            </w:pPr>
            <w:r w:rsidRPr="00100185">
              <w:rPr>
                <w:rFonts w:ascii="Calibri" w:hAnsi="Calibri" w:cs="Calibri"/>
                <w:sz w:val="20"/>
                <w:szCs w:val="20"/>
              </w:rPr>
              <w:t>Provides, using a relevan</w:t>
            </w:r>
            <w:r w:rsidR="00833BF2">
              <w:rPr>
                <w:rFonts w:ascii="Calibri" w:hAnsi="Calibri" w:cs="Calibri"/>
                <w:sz w:val="20"/>
                <w:szCs w:val="20"/>
              </w:rPr>
              <w:t>t example, a clear and detailed explanation</w:t>
            </w:r>
            <w:r w:rsidR="00833BF2" w:rsidRPr="00100185">
              <w:rPr>
                <w:rFonts w:ascii="Calibri" w:hAnsi="Calibri" w:cs="Calibri"/>
                <w:sz w:val="20"/>
                <w:szCs w:val="20"/>
              </w:rPr>
              <w:t xml:space="preserve"> </w:t>
            </w:r>
            <w:r w:rsidRPr="00100185">
              <w:rPr>
                <w:rFonts w:ascii="Calibri" w:hAnsi="Calibri" w:cs="Calibri"/>
                <w:sz w:val="20"/>
                <w:szCs w:val="20"/>
              </w:rPr>
              <w:t xml:space="preserve">of the </w:t>
            </w:r>
            <w:r>
              <w:rPr>
                <w:rFonts w:ascii="Calibri" w:hAnsi="Calibri" w:cs="Calibri"/>
                <w:sz w:val="20"/>
                <w:szCs w:val="20"/>
              </w:rPr>
              <w:t>role of</w:t>
            </w:r>
            <w:r w:rsidRPr="00100185">
              <w:rPr>
                <w:rFonts w:ascii="Calibri" w:hAnsi="Calibri" w:cs="Calibri"/>
                <w:sz w:val="20"/>
                <w:szCs w:val="20"/>
              </w:rPr>
              <w:t xml:space="preserve"> </w:t>
            </w:r>
            <w:r>
              <w:rPr>
                <w:rFonts w:ascii="Calibri" w:hAnsi="Calibri" w:cs="Calibri"/>
                <w:sz w:val="20"/>
                <w:szCs w:val="20"/>
              </w:rPr>
              <w:t>productivity</w:t>
            </w:r>
            <w:r w:rsidRPr="00100185">
              <w:rPr>
                <w:rFonts w:ascii="Calibri" w:hAnsi="Calibri" w:cs="Calibri"/>
                <w:sz w:val="20"/>
                <w:szCs w:val="20"/>
              </w:rPr>
              <w:t xml:space="preserve"> </w:t>
            </w:r>
            <w:r>
              <w:rPr>
                <w:rFonts w:ascii="Calibri" w:hAnsi="Calibri" w:cs="Calibri"/>
                <w:sz w:val="20"/>
                <w:szCs w:val="20"/>
              </w:rPr>
              <w:t>in assisting businesses to become more globally competitive</w:t>
            </w:r>
          </w:p>
        </w:tc>
        <w:tc>
          <w:tcPr>
            <w:tcW w:w="1559" w:type="dxa"/>
            <w:tcBorders>
              <w:top w:val="single" w:sz="4" w:space="0" w:color="auto"/>
              <w:left w:val="single" w:sz="4" w:space="0" w:color="auto"/>
              <w:bottom w:val="single" w:sz="4" w:space="0" w:color="auto"/>
              <w:right w:val="single" w:sz="4" w:space="0" w:color="auto"/>
            </w:tcBorders>
            <w:vAlign w:val="center"/>
          </w:tcPr>
          <w:p w:rsidR="00100185" w:rsidRPr="00080F4D" w:rsidRDefault="00100185" w:rsidP="007F5CAB">
            <w:pPr>
              <w:pStyle w:val="NoSpacing"/>
              <w:jc w:val="center"/>
              <w:rPr>
                <w:rFonts w:ascii="Calibri" w:hAnsi="Calibri" w:cs="Calibri"/>
                <w:sz w:val="20"/>
                <w:szCs w:val="20"/>
              </w:rPr>
            </w:pPr>
            <w:r w:rsidRPr="00080F4D">
              <w:rPr>
                <w:rFonts w:ascii="Calibri" w:hAnsi="Calibri" w:cs="Calibri"/>
                <w:sz w:val="20"/>
                <w:szCs w:val="20"/>
              </w:rPr>
              <w:t>3</w:t>
            </w:r>
          </w:p>
        </w:tc>
      </w:tr>
      <w:tr w:rsidR="00100185" w:rsidRPr="00080F4D" w:rsidTr="007F5CAB">
        <w:tc>
          <w:tcPr>
            <w:tcW w:w="7655" w:type="dxa"/>
            <w:tcBorders>
              <w:top w:val="single" w:sz="4" w:space="0" w:color="auto"/>
              <w:left w:val="single" w:sz="4" w:space="0" w:color="auto"/>
              <w:bottom w:val="single" w:sz="4" w:space="0" w:color="auto"/>
              <w:right w:val="single" w:sz="4" w:space="0" w:color="auto"/>
            </w:tcBorders>
          </w:tcPr>
          <w:p w:rsidR="00100185" w:rsidRPr="00100185" w:rsidRDefault="00100185" w:rsidP="00100FE9">
            <w:pPr>
              <w:pStyle w:val="NoSpacing"/>
              <w:rPr>
                <w:rFonts w:ascii="Calibri" w:hAnsi="Calibri" w:cs="Calibri"/>
                <w:sz w:val="20"/>
                <w:szCs w:val="20"/>
              </w:rPr>
            </w:pPr>
            <w:r w:rsidRPr="00100185">
              <w:rPr>
                <w:rFonts w:ascii="Calibri" w:hAnsi="Calibri" w:cs="Calibri"/>
                <w:sz w:val="20"/>
                <w:szCs w:val="20"/>
              </w:rPr>
              <w:t xml:space="preserve">Provides, using a relevant example, </w:t>
            </w:r>
            <w:r w:rsidR="007F5CAB">
              <w:rPr>
                <w:rFonts w:ascii="Calibri" w:hAnsi="Calibri" w:cs="Calibri"/>
                <w:sz w:val="20"/>
                <w:szCs w:val="20"/>
              </w:rPr>
              <w:t>an explan</w:t>
            </w:r>
            <w:r w:rsidR="00833BF2">
              <w:rPr>
                <w:rFonts w:ascii="Calibri" w:hAnsi="Calibri" w:cs="Calibri"/>
                <w:sz w:val="20"/>
                <w:szCs w:val="20"/>
              </w:rPr>
              <w:t>ation</w:t>
            </w:r>
            <w:r w:rsidR="00833BF2" w:rsidRPr="00100185">
              <w:rPr>
                <w:rFonts w:ascii="Calibri" w:hAnsi="Calibri" w:cs="Calibri"/>
                <w:sz w:val="20"/>
                <w:szCs w:val="20"/>
              </w:rPr>
              <w:t xml:space="preserve"> </w:t>
            </w:r>
            <w:r w:rsidRPr="00100185">
              <w:rPr>
                <w:rFonts w:ascii="Calibri" w:hAnsi="Calibri" w:cs="Calibri"/>
                <w:sz w:val="20"/>
                <w:szCs w:val="20"/>
              </w:rPr>
              <w:t xml:space="preserve">of the </w:t>
            </w:r>
            <w:r>
              <w:rPr>
                <w:rFonts w:ascii="Calibri" w:hAnsi="Calibri" w:cs="Calibri"/>
                <w:sz w:val="20"/>
                <w:szCs w:val="20"/>
              </w:rPr>
              <w:t>role of productivity</w:t>
            </w:r>
            <w:r w:rsidRPr="00100185">
              <w:rPr>
                <w:rFonts w:ascii="Calibri" w:hAnsi="Calibri" w:cs="Calibri"/>
                <w:sz w:val="20"/>
                <w:szCs w:val="20"/>
              </w:rPr>
              <w:t xml:space="preserve"> </w:t>
            </w:r>
            <w:r>
              <w:rPr>
                <w:rFonts w:ascii="Calibri" w:hAnsi="Calibri" w:cs="Calibri"/>
                <w:sz w:val="20"/>
                <w:szCs w:val="20"/>
              </w:rPr>
              <w:t>in assisting businesses to become more globally competitive</w:t>
            </w:r>
          </w:p>
        </w:tc>
        <w:tc>
          <w:tcPr>
            <w:tcW w:w="1559" w:type="dxa"/>
            <w:tcBorders>
              <w:top w:val="single" w:sz="4" w:space="0" w:color="auto"/>
              <w:left w:val="single" w:sz="4" w:space="0" w:color="auto"/>
              <w:bottom w:val="single" w:sz="4" w:space="0" w:color="auto"/>
              <w:right w:val="single" w:sz="4" w:space="0" w:color="auto"/>
            </w:tcBorders>
            <w:vAlign w:val="center"/>
            <w:hideMark/>
          </w:tcPr>
          <w:p w:rsidR="00100185" w:rsidRPr="00080F4D" w:rsidRDefault="00100185" w:rsidP="007F5CAB">
            <w:pPr>
              <w:pStyle w:val="NoSpacing"/>
              <w:jc w:val="center"/>
              <w:rPr>
                <w:rFonts w:ascii="Calibri" w:hAnsi="Calibri" w:cs="Calibri"/>
                <w:sz w:val="20"/>
                <w:szCs w:val="20"/>
              </w:rPr>
            </w:pPr>
            <w:r w:rsidRPr="00080F4D">
              <w:rPr>
                <w:rFonts w:ascii="Calibri" w:hAnsi="Calibri" w:cs="Calibri"/>
                <w:sz w:val="20"/>
                <w:szCs w:val="20"/>
              </w:rPr>
              <w:t>2</w:t>
            </w:r>
          </w:p>
        </w:tc>
      </w:tr>
      <w:tr w:rsidR="00100185" w:rsidRPr="00080F4D" w:rsidTr="007F5CAB">
        <w:tc>
          <w:tcPr>
            <w:tcW w:w="7655" w:type="dxa"/>
            <w:tcBorders>
              <w:top w:val="single" w:sz="4" w:space="0" w:color="auto"/>
              <w:left w:val="single" w:sz="4" w:space="0" w:color="auto"/>
              <w:bottom w:val="single" w:sz="4" w:space="0" w:color="auto"/>
              <w:right w:val="single" w:sz="4" w:space="0" w:color="auto"/>
            </w:tcBorders>
          </w:tcPr>
          <w:p w:rsidR="00100185" w:rsidRPr="00100185" w:rsidRDefault="00100185" w:rsidP="00100FE9">
            <w:pPr>
              <w:pStyle w:val="NoSpacing"/>
              <w:rPr>
                <w:rFonts w:ascii="Calibri" w:hAnsi="Calibri" w:cs="Calibri"/>
                <w:sz w:val="20"/>
                <w:szCs w:val="20"/>
              </w:rPr>
            </w:pPr>
            <w:r w:rsidRPr="00100185">
              <w:rPr>
                <w:rFonts w:ascii="Calibri" w:hAnsi="Calibri" w:cs="Calibri"/>
                <w:sz w:val="20"/>
                <w:szCs w:val="20"/>
              </w:rPr>
              <w:t xml:space="preserve">Provides a limited </w:t>
            </w:r>
            <w:r>
              <w:rPr>
                <w:rFonts w:ascii="Calibri" w:hAnsi="Calibri" w:cs="Calibri"/>
                <w:sz w:val="20"/>
                <w:szCs w:val="20"/>
              </w:rPr>
              <w:t>explanation</w:t>
            </w:r>
            <w:r w:rsidRPr="00100185">
              <w:rPr>
                <w:rFonts w:ascii="Calibri" w:hAnsi="Calibri" w:cs="Calibri"/>
                <w:sz w:val="20"/>
                <w:szCs w:val="20"/>
              </w:rPr>
              <w:t xml:space="preserve"> of the </w:t>
            </w:r>
            <w:r>
              <w:rPr>
                <w:rFonts w:ascii="Calibri" w:hAnsi="Calibri" w:cs="Calibri"/>
                <w:sz w:val="20"/>
                <w:szCs w:val="20"/>
              </w:rPr>
              <w:t>role of</w:t>
            </w:r>
            <w:r w:rsidRPr="00100185">
              <w:rPr>
                <w:rFonts w:ascii="Calibri" w:hAnsi="Calibri" w:cs="Calibri"/>
                <w:sz w:val="20"/>
                <w:szCs w:val="20"/>
              </w:rPr>
              <w:t xml:space="preserve"> </w:t>
            </w:r>
            <w:r>
              <w:rPr>
                <w:rFonts w:ascii="Calibri" w:hAnsi="Calibri" w:cs="Calibri"/>
                <w:sz w:val="20"/>
                <w:szCs w:val="20"/>
              </w:rPr>
              <w:t>productivity</w:t>
            </w:r>
            <w:r w:rsidRPr="00100185">
              <w:rPr>
                <w:rFonts w:ascii="Calibri" w:hAnsi="Calibri" w:cs="Calibri"/>
                <w:sz w:val="20"/>
                <w:szCs w:val="20"/>
              </w:rPr>
              <w:t xml:space="preserve"> </w:t>
            </w:r>
            <w:r>
              <w:rPr>
                <w:rFonts w:ascii="Calibri" w:hAnsi="Calibri" w:cs="Calibri"/>
                <w:sz w:val="20"/>
                <w:szCs w:val="20"/>
              </w:rPr>
              <w:t>in assisting businesses to become more globally competitive</w:t>
            </w:r>
          </w:p>
        </w:tc>
        <w:tc>
          <w:tcPr>
            <w:tcW w:w="1559" w:type="dxa"/>
            <w:tcBorders>
              <w:top w:val="single" w:sz="4" w:space="0" w:color="auto"/>
              <w:left w:val="single" w:sz="4" w:space="0" w:color="auto"/>
              <w:bottom w:val="single" w:sz="4" w:space="0" w:color="auto"/>
              <w:right w:val="single" w:sz="4" w:space="0" w:color="auto"/>
            </w:tcBorders>
            <w:vAlign w:val="center"/>
          </w:tcPr>
          <w:p w:rsidR="00100185" w:rsidRPr="00080F4D" w:rsidRDefault="00100185" w:rsidP="007F5CAB">
            <w:pPr>
              <w:pStyle w:val="NoSpacing"/>
              <w:jc w:val="center"/>
              <w:rPr>
                <w:rFonts w:ascii="Calibri" w:hAnsi="Calibri" w:cs="Calibri"/>
                <w:sz w:val="20"/>
                <w:szCs w:val="20"/>
              </w:rPr>
            </w:pPr>
            <w:r w:rsidRPr="00080F4D">
              <w:rPr>
                <w:rFonts w:ascii="Calibri" w:hAnsi="Calibri" w:cs="Calibri"/>
                <w:sz w:val="20"/>
                <w:szCs w:val="20"/>
              </w:rPr>
              <w:t>1</w:t>
            </w:r>
          </w:p>
        </w:tc>
      </w:tr>
      <w:tr w:rsidR="00100185" w:rsidRPr="00080F4D" w:rsidTr="00100FE9">
        <w:tc>
          <w:tcPr>
            <w:tcW w:w="7655" w:type="dxa"/>
            <w:tcBorders>
              <w:top w:val="single" w:sz="4" w:space="0" w:color="auto"/>
              <w:left w:val="single" w:sz="4" w:space="0" w:color="auto"/>
              <w:bottom w:val="single" w:sz="4" w:space="0" w:color="auto"/>
              <w:right w:val="single" w:sz="4" w:space="0" w:color="auto"/>
            </w:tcBorders>
            <w:shd w:val="clear" w:color="auto" w:fill="auto"/>
          </w:tcPr>
          <w:p w:rsidR="00100185" w:rsidRPr="00080F4D" w:rsidRDefault="00100185" w:rsidP="00100FE9">
            <w:pPr>
              <w:pStyle w:val="NoSpacing"/>
              <w:jc w:val="right"/>
              <w:rPr>
                <w:rFonts w:ascii="Calibri" w:hAnsi="Calibri" w:cs="Calibri"/>
                <w:b/>
                <w:sz w:val="20"/>
                <w:szCs w:val="20"/>
              </w:rPr>
            </w:pPr>
            <w:r>
              <w:rPr>
                <w:rFonts w:ascii="Calibri" w:hAnsi="Calibri" w:cs="Calibri"/>
                <w:b/>
                <w:sz w:val="20"/>
                <w:szCs w:val="20"/>
              </w:rPr>
              <w:t>Sub</w:t>
            </w:r>
            <w:r w:rsidRPr="00080F4D">
              <w:rPr>
                <w:rFonts w:ascii="Calibri" w:hAnsi="Calibri" w:cs="Calibri"/>
                <w:b/>
                <w:sz w:val="20"/>
                <w:szCs w:val="20"/>
              </w:rPr>
              <w:t>total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00185" w:rsidRPr="00080F4D" w:rsidRDefault="00100185" w:rsidP="00100FE9">
            <w:pPr>
              <w:pStyle w:val="NoSpacing"/>
              <w:jc w:val="right"/>
              <w:rPr>
                <w:rFonts w:ascii="Calibri" w:hAnsi="Calibri" w:cs="Calibri"/>
                <w:b/>
                <w:sz w:val="20"/>
                <w:szCs w:val="20"/>
              </w:rPr>
            </w:pPr>
            <w:r>
              <w:rPr>
                <w:rFonts w:ascii="Calibri" w:hAnsi="Calibri" w:cs="Calibri"/>
                <w:b/>
                <w:sz w:val="20"/>
                <w:szCs w:val="20"/>
              </w:rPr>
              <w:t>/</w:t>
            </w:r>
            <w:r w:rsidRPr="00080F4D">
              <w:rPr>
                <w:rFonts w:ascii="Calibri" w:hAnsi="Calibri" w:cs="Calibri"/>
                <w:b/>
                <w:sz w:val="20"/>
                <w:szCs w:val="20"/>
              </w:rPr>
              <w:t>3</w:t>
            </w:r>
          </w:p>
        </w:tc>
      </w:tr>
      <w:tr w:rsidR="00100185" w:rsidRPr="00100185" w:rsidTr="00100FE9">
        <w:tc>
          <w:tcPr>
            <w:tcW w:w="9214" w:type="dxa"/>
            <w:gridSpan w:val="2"/>
            <w:tcBorders>
              <w:top w:val="single" w:sz="4" w:space="0" w:color="auto"/>
              <w:left w:val="single" w:sz="4" w:space="0" w:color="auto"/>
              <w:bottom w:val="single" w:sz="4" w:space="0" w:color="auto"/>
              <w:right w:val="single" w:sz="4" w:space="0" w:color="auto"/>
            </w:tcBorders>
            <w:shd w:val="clear" w:color="auto" w:fill="E4D8EB" w:themeFill="accent4" w:themeFillTint="66"/>
          </w:tcPr>
          <w:p w:rsidR="00100185" w:rsidRPr="00100185" w:rsidRDefault="00100185" w:rsidP="00100FE9">
            <w:pPr>
              <w:pStyle w:val="NoSpacing"/>
              <w:rPr>
                <w:rFonts w:ascii="Calibri" w:hAnsi="Calibri" w:cs="Calibri"/>
                <w:b/>
                <w:sz w:val="20"/>
                <w:szCs w:val="20"/>
              </w:rPr>
            </w:pPr>
            <w:r>
              <w:rPr>
                <w:rFonts w:ascii="Calibri" w:hAnsi="Calibri" w:cs="Calibri"/>
                <w:b/>
                <w:sz w:val="20"/>
                <w:szCs w:val="20"/>
              </w:rPr>
              <w:t>Sustainability</w:t>
            </w:r>
          </w:p>
        </w:tc>
      </w:tr>
      <w:tr w:rsidR="00100185" w:rsidRPr="00080F4D" w:rsidTr="00100FE9">
        <w:tc>
          <w:tcPr>
            <w:tcW w:w="7655" w:type="dxa"/>
            <w:tcBorders>
              <w:top w:val="single" w:sz="4" w:space="0" w:color="auto"/>
              <w:left w:val="single" w:sz="4" w:space="0" w:color="auto"/>
              <w:bottom w:val="single" w:sz="4" w:space="0" w:color="auto"/>
              <w:right w:val="single" w:sz="4" w:space="0" w:color="auto"/>
            </w:tcBorders>
          </w:tcPr>
          <w:p w:rsidR="00100185" w:rsidRPr="00100185" w:rsidRDefault="00100185" w:rsidP="00100FE9">
            <w:pPr>
              <w:pStyle w:val="NoSpacing"/>
              <w:rPr>
                <w:rFonts w:ascii="Calibri" w:hAnsi="Calibri" w:cs="Calibri"/>
                <w:sz w:val="20"/>
                <w:szCs w:val="20"/>
              </w:rPr>
            </w:pPr>
            <w:r w:rsidRPr="00100185">
              <w:rPr>
                <w:rFonts w:ascii="Calibri" w:hAnsi="Calibri" w:cs="Calibri"/>
                <w:sz w:val="20"/>
                <w:szCs w:val="20"/>
              </w:rPr>
              <w:t>Provides, using a relevant example, a clear and detailed</w:t>
            </w:r>
            <w:r w:rsidR="00833BF2">
              <w:rPr>
                <w:rFonts w:ascii="Calibri" w:hAnsi="Calibri" w:cs="Calibri"/>
                <w:sz w:val="20"/>
                <w:szCs w:val="20"/>
              </w:rPr>
              <w:t xml:space="preserve"> explanation</w:t>
            </w:r>
            <w:r w:rsidR="00833BF2" w:rsidRPr="00100185">
              <w:rPr>
                <w:rFonts w:ascii="Calibri" w:hAnsi="Calibri" w:cs="Calibri"/>
                <w:sz w:val="20"/>
                <w:szCs w:val="20"/>
              </w:rPr>
              <w:t xml:space="preserve"> </w:t>
            </w:r>
            <w:r w:rsidRPr="00100185">
              <w:rPr>
                <w:rFonts w:ascii="Calibri" w:hAnsi="Calibri" w:cs="Calibri"/>
                <w:sz w:val="20"/>
                <w:szCs w:val="20"/>
              </w:rPr>
              <w:t xml:space="preserve">of the </w:t>
            </w:r>
            <w:r>
              <w:rPr>
                <w:rFonts w:ascii="Calibri" w:hAnsi="Calibri" w:cs="Calibri"/>
                <w:sz w:val="20"/>
                <w:szCs w:val="20"/>
              </w:rPr>
              <w:t>role of</w:t>
            </w:r>
            <w:r w:rsidRPr="00100185">
              <w:rPr>
                <w:rFonts w:ascii="Calibri" w:hAnsi="Calibri" w:cs="Calibri"/>
                <w:sz w:val="20"/>
                <w:szCs w:val="20"/>
              </w:rPr>
              <w:t xml:space="preserve"> </w:t>
            </w:r>
            <w:r>
              <w:rPr>
                <w:rFonts w:ascii="Calibri" w:hAnsi="Calibri" w:cs="Calibri"/>
                <w:sz w:val="20"/>
                <w:szCs w:val="20"/>
              </w:rPr>
              <w:t>sustainability</w:t>
            </w:r>
            <w:r w:rsidRPr="00100185">
              <w:rPr>
                <w:rFonts w:ascii="Calibri" w:hAnsi="Calibri" w:cs="Calibri"/>
                <w:sz w:val="20"/>
                <w:szCs w:val="20"/>
              </w:rPr>
              <w:t xml:space="preserve"> </w:t>
            </w:r>
            <w:r>
              <w:rPr>
                <w:rFonts w:ascii="Calibri" w:hAnsi="Calibri" w:cs="Calibri"/>
                <w:sz w:val="20"/>
                <w:szCs w:val="20"/>
              </w:rPr>
              <w:t>in assisting businesses to become more globally competitive</w:t>
            </w:r>
          </w:p>
        </w:tc>
        <w:tc>
          <w:tcPr>
            <w:tcW w:w="1559" w:type="dxa"/>
            <w:tcBorders>
              <w:top w:val="single" w:sz="4" w:space="0" w:color="auto"/>
              <w:left w:val="single" w:sz="4" w:space="0" w:color="auto"/>
              <w:bottom w:val="single" w:sz="4" w:space="0" w:color="auto"/>
              <w:right w:val="single" w:sz="4" w:space="0" w:color="auto"/>
            </w:tcBorders>
            <w:vAlign w:val="center"/>
          </w:tcPr>
          <w:p w:rsidR="00100185" w:rsidRPr="00080F4D" w:rsidRDefault="00100185" w:rsidP="00100FE9">
            <w:pPr>
              <w:pStyle w:val="NoSpacing"/>
              <w:jc w:val="center"/>
              <w:rPr>
                <w:rFonts w:ascii="Calibri" w:hAnsi="Calibri" w:cs="Calibri"/>
                <w:sz w:val="20"/>
                <w:szCs w:val="20"/>
              </w:rPr>
            </w:pPr>
            <w:r w:rsidRPr="00080F4D">
              <w:rPr>
                <w:rFonts w:ascii="Calibri" w:hAnsi="Calibri" w:cs="Calibri"/>
                <w:sz w:val="20"/>
                <w:szCs w:val="20"/>
              </w:rPr>
              <w:t>3</w:t>
            </w:r>
          </w:p>
        </w:tc>
      </w:tr>
      <w:tr w:rsidR="00100185" w:rsidRPr="00080F4D" w:rsidTr="00100FE9">
        <w:tc>
          <w:tcPr>
            <w:tcW w:w="7655" w:type="dxa"/>
            <w:tcBorders>
              <w:top w:val="single" w:sz="4" w:space="0" w:color="auto"/>
              <w:left w:val="single" w:sz="4" w:space="0" w:color="auto"/>
              <w:bottom w:val="single" w:sz="4" w:space="0" w:color="auto"/>
              <w:right w:val="single" w:sz="4" w:space="0" w:color="auto"/>
            </w:tcBorders>
          </w:tcPr>
          <w:p w:rsidR="00100185" w:rsidRPr="00100185" w:rsidRDefault="00100185" w:rsidP="00100FE9">
            <w:pPr>
              <w:pStyle w:val="NoSpacing"/>
              <w:rPr>
                <w:rFonts w:ascii="Calibri" w:hAnsi="Calibri" w:cs="Calibri"/>
                <w:sz w:val="20"/>
                <w:szCs w:val="20"/>
              </w:rPr>
            </w:pPr>
            <w:r w:rsidRPr="00100185">
              <w:rPr>
                <w:rFonts w:ascii="Calibri" w:hAnsi="Calibri" w:cs="Calibri"/>
                <w:sz w:val="20"/>
                <w:szCs w:val="20"/>
              </w:rPr>
              <w:t>Provides, using a relevant example, a</w:t>
            </w:r>
            <w:r w:rsidR="007F5CAB">
              <w:rPr>
                <w:rFonts w:ascii="Calibri" w:hAnsi="Calibri" w:cs="Calibri"/>
                <w:sz w:val="20"/>
                <w:szCs w:val="20"/>
              </w:rPr>
              <w:t>n</w:t>
            </w:r>
            <w:r w:rsidR="00833BF2">
              <w:rPr>
                <w:rFonts w:ascii="Calibri" w:hAnsi="Calibri" w:cs="Calibri"/>
                <w:sz w:val="20"/>
                <w:szCs w:val="20"/>
              </w:rPr>
              <w:t xml:space="preserve"> explanation</w:t>
            </w:r>
            <w:r w:rsidR="00833BF2" w:rsidRPr="00100185">
              <w:rPr>
                <w:rFonts w:ascii="Calibri" w:hAnsi="Calibri" w:cs="Calibri"/>
                <w:sz w:val="20"/>
                <w:szCs w:val="20"/>
              </w:rPr>
              <w:t xml:space="preserve"> </w:t>
            </w:r>
            <w:r w:rsidRPr="00100185">
              <w:rPr>
                <w:rFonts w:ascii="Calibri" w:hAnsi="Calibri" w:cs="Calibri"/>
                <w:sz w:val="20"/>
                <w:szCs w:val="20"/>
              </w:rPr>
              <w:t xml:space="preserve">of the </w:t>
            </w:r>
            <w:r>
              <w:rPr>
                <w:rFonts w:ascii="Calibri" w:hAnsi="Calibri" w:cs="Calibri"/>
                <w:sz w:val="20"/>
                <w:szCs w:val="20"/>
              </w:rPr>
              <w:t>role of</w:t>
            </w:r>
            <w:r w:rsidRPr="00100185">
              <w:rPr>
                <w:rFonts w:ascii="Calibri" w:hAnsi="Calibri" w:cs="Calibri"/>
                <w:sz w:val="20"/>
                <w:szCs w:val="20"/>
              </w:rPr>
              <w:t xml:space="preserve"> </w:t>
            </w:r>
            <w:r>
              <w:rPr>
                <w:rFonts w:ascii="Calibri" w:hAnsi="Calibri" w:cs="Calibri"/>
                <w:sz w:val="20"/>
                <w:szCs w:val="20"/>
              </w:rPr>
              <w:t>sustainability</w:t>
            </w:r>
            <w:r w:rsidRPr="00100185">
              <w:rPr>
                <w:rFonts w:ascii="Calibri" w:hAnsi="Calibri" w:cs="Calibri"/>
                <w:sz w:val="20"/>
                <w:szCs w:val="20"/>
              </w:rPr>
              <w:t xml:space="preserve"> </w:t>
            </w:r>
            <w:r>
              <w:rPr>
                <w:rFonts w:ascii="Calibri" w:hAnsi="Calibri" w:cs="Calibri"/>
                <w:sz w:val="20"/>
                <w:szCs w:val="20"/>
              </w:rPr>
              <w:t>in assisting businesses to become more globally competitive</w:t>
            </w:r>
          </w:p>
        </w:tc>
        <w:tc>
          <w:tcPr>
            <w:tcW w:w="1559" w:type="dxa"/>
            <w:tcBorders>
              <w:top w:val="single" w:sz="4" w:space="0" w:color="auto"/>
              <w:left w:val="single" w:sz="4" w:space="0" w:color="auto"/>
              <w:bottom w:val="single" w:sz="4" w:space="0" w:color="auto"/>
              <w:right w:val="single" w:sz="4" w:space="0" w:color="auto"/>
            </w:tcBorders>
            <w:vAlign w:val="center"/>
            <w:hideMark/>
          </w:tcPr>
          <w:p w:rsidR="00100185" w:rsidRPr="00080F4D" w:rsidRDefault="00100185" w:rsidP="00100FE9">
            <w:pPr>
              <w:pStyle w:val="NoSpacing"/>
              <w:jc w:val="center"/>
              <w:rPr>
                <w:rFonts w:ascii="Calibri" w:hAnsi="Calibri" w:cs="Calibri"/>
                <w:sz w:val="20"/>
                <w:szCs w:val="20"/>
              </w:rPr>
            </w:pPr>
            <w:r w:rsidRPr="00080F4D">
              <w:rPr>
                <w:rFonts w:ascii="Calibri" w:hAnsi="Calibri" w:cs="Calibri"/>
                <w:sz w:val="20"/>
                <w:szCs w:val="20"/>
              </w:rPr>
              <w:t>2</w:t>
            </w:r>
          </w:p>
        </w:tc>
      </w:tr>
      <w:tr w:rsidR="00100185" w:rsidRPr="00080F4D" w:rsidTr="00100FE9">
        <w:tc>
          <w:tcPr>
            <w:tcW w:w="7655" w:type="dxa"/>
            <w:tcBorders>
              <w:top w:val="single" w:sz="4" w:space="0" w:color="auto"/>
              <w:left w:val="single" w:sz="4" w:space="0" w:color="auto"/>
              <w:bottom w:val="single" w:sz="4" w:space="0" w:color="auto"/>
              <w:right w:val="single" w:sz="4" w:space="0" w:color="auto"/>
            </w:tcBorders>
          </w:tcPr>
          <w:p w:rsidR="00100185" w:rsidRPr="00100185" w:rsidRDefault="00100185" w:rsidP="00100FE9">
            <w:pPr>
              <w:pStyle w:val="NoSpacing"/>
              <w:rPr>
                <w:rFonts w:ascii="Calibri" w:hAnsi="Calibri" w:cs="Calibri"/>
                <w:sz w:val="20"/>
                <w:szCs w:val="20"/>
              </w:rPr>
            </w:pPr>
            <w:r w:rsidRPr="00100185">
              <w:rPr>
                <w:rFonts w:ascii="Calibri" w:hAnsi="Calibri" w:cs="Calibri"/>
                <w:sz w:val="20"/>
                <w:szCs w:val="20"/>
              </w:rPr>
              <w:t xml:space="preserve">Provides a limited </w:t>
            </w:r>
            <w:r>
              <w:rPr>
                <w:rFonts w:ascii="Calibri" w:hAnsi="Calibri" w:cs="Calibri"/>
                <w:sz w:val="20"/>
                <w:szCs w:val="20"/>
              </w:rPr>
              <w:t>explanation</w:t>
            </w:r>
            <w:r w:rsidRPr="00100185">
              <w:rPr>
                <w:rFonts w:ascii="Calibri" w:hAnsi="Calibri" w:cs="Calibri"/>
                <w:sz w:val="20"/>
                <w:szCs w:val="20"/>
              </w:rPr>
              <w:t xml:space="preserve"> of the </w:t>
            </w:r>
            <w:r>
              <w:rPr>
                <w:rFonts w:ascii="Calibri" w:hAnsi="Calibri" w:cs="Calibri"/>
                <w:sz w:val="20"/>
                <w:szCs w:val="20"/>
              </w:rPr>
              <w:t>role of sustainability</w:t>
            </w:r>
            <w:r w:rsidRPr="00100185">
              <w:rPr>
                <w:rFonts w:ascii="Calibri" w:hAnsi="Calibri" w:cs="Calibri"/>
                <w:sz w:val="20"/>
                <w:szCs w:val="20"/>
              </w:rPr>
              <w:t xml:space="preserve"> </w:t>
            </w:r>
            <w:r>
              <w:rPr>
                <w:rFonts w:ascii="Calibri" w:hAnsi="Calibri" w:cs="Calibri"/>
                <w:sz w:val="20"/>
                <w:szCs w:val="20"/>
              </w:rPr>
              <w:t>in assisting businesses to become more globally competitive</w:t>
            </w:r>
          </w:p>
        </w:tc>
        <w:tc>
          <w:tcPr>
            <w:tcW w:w="1559" w:type="dxa"/>
            <w:tcBorders>
              <w:top w:val="single" w:sz="4" w:space="0" w:color="auto"/>
              <w:left w:val="single" w:sz="4" w:space="0" w:color="auto"/>
              <w:bottom w:val="single" w:sz="4" w:space="0" w:color="auto"/>
              <w:right w:val="single" w:sz="4" w:space="0" w:color="auto"/>
            </w:tcBorders>
            <w:vAlign w:val="center"/>
          </w:tcPr>
          <w:p w:rsidR="00100185" w:rsidRPr="00080F4D" w:rsidRDefault="00100185" w:rsidP="00100FE9">
            <w:pPr>
              <w:pStyle w:val="NoSpacing"/>
              <w:jc w:val="center"/>
              <w:rPr>
                <w:rFonts w:ascii="Calibri" w:hAnsi="Calibri" w:cs="Calibri"/>
                <w:sz w:val="20"/>
                <w:szCs w:val="20"/>
              </w:rPr>
            </w:pPr>
            <w:r w:rsidRPr="00080F4D">
              <w:rPr>
                <w:rFonts w:ascii="Calibri" w:hAnsi="Calibri" w:cs="Calibri"/>
                <w:sz w:val="20"/>
                <w:szCs w:val="20"/>
              </w:rPr>
              <w:t>1</w:t>
            </w:r>
          </w:p>
        </w:tc>
      </w:tr>
      <w:tr w:rsidR="00100185" w:rsidRPr="00080F4D" w:rsidTr="00100FE9">
        <w:tc>
          <w:tcPr>
            <w:tcW w:w="7655" w:type="dxa"/>
            <w:tcBorders>
              <w:top w:val="single" w:sz="4" w:space="0" w:color="auto"/>
              <w:left w:val="single" w:sz="4" w:space="0" w:color="auto"/>
              <w:bottom w:val="single" w:sz="4" w:space="0" w:color="auto"/>
              <w:right w:val="single" w:sz="4" w:space="0" w:color="auto"/>
            </w:tcBorders>
            <w:shd w:val="clear" w:color="auto" w:fill="auto"/>
          </w:tcPr>
          <w:p w:rsidR="00100185" w:rsidRPr="00080F4D" w:rsidRDefault="00100185" w:rsidP="00100FE9">
            <w:pPr>
              <w:pStyle w:val="NoSpacing"/>
              <w:jc w:val="right"/>
              <w:rPr>
                <w:rFonts w:ascii="Calibri" w:hAnsi="Calibri" w:cs="Calibri"/>
                <w:b/>
                <w:sz w:val="20"/>
                <w:szCs w:val="20"/>
              </w:rPr>
            </w:pPr>
            <w:r>
              <w:rPr>
                <w:rFonts w:ascii="Calibri" w:hAnsi="Calibri" w:cs="Calibri"/>
                <w:b/>
                <w:sz w:val="20"/>
                <w:szCs w:val="20"/>
              </w:rPr>
              <w:t>Sub</w:t>
            </w:r>
            <w:r w:rsidRPr="00080F4D">
              <w:rPr>
                <w:rFonts w:ascii="Calibri" w:hAnsi="Calibri" w:cs="Calibri"/>
                <w:b/>
                <w:sz w:val="20"/>
                <w:szCs w:val="20"/>
              </w:rPr>
              <w:t>total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00185" w:rsidRPr="00080F4D" w:rsidRDefault="00100185" w:rsidP="00100FE9">
            <w:pPr>
              <w:pStyle w:val="NoSpacing"/>
              <w:jc w:val="right"/>
              <w:rPr>
                <w:rFonts w:ascii="Calibri" w:hAnsi="Calibri" w:cs="Calibri"/>
                <w:b/>
                <w:sz w:val="20"/>
                <w:szCs w:val="20"/>
              </w:rPr>
            </w:pPr>
            <w:r>
              <w:rPr>
                <w:rFonts w:ascii="Calibri" w:hAnsi="Calibri" w:cs="Calibri"/>
                <w:b/>
                <w:sz w:val="20"/>
                <w:szCs w:val="20"/>
              </w:rPr>
              <w:t>/</w:t>
            </w:r>
            <w:r w:rsidRPr="00080F4D">
              <w:rPr>
                <w:rFonts w:ascii="Calibri" w:hAnsi="Calibri" w:cs="Calibri"/>
                <w:b/>
                <w:sz w:val="20"/>
                <w:szCs w:val="20"/>
              </w:rPr>
              <w:t>3</w:t>
            </w:r>
          </w:p>
        </w:tc>
      </w:tr>
      <w:tr w:rsidR="00100185" w:rsidRPr="00080F4D" w:rsidTr="00100FE9">
        <w:tc>
          <w:tcPr>
            <w:tcW w:w="7655" w:type="dxa"/>
            <w:tcBorders>
              <w:top w:val="single" w:sz="4" w:space="0" w:color="auto"/>
              <w:left w:val="single" w:sz="4" w:space="0" w:color="auto"/>
              <w:bottom w:val="single" w:sz="4" w:space="0" w:color="auto"/>
              <w:right w:val="single" w:sz="4" w:space="0" w:color="auto"/>
            </w:tcBorders>
          </w:tcPr>
          <w:p w:rsidR="00100185" w:rsidRPr="00080F4D" w:rsidRDefault="00100185" w:rsidP="00100FE9">
            <w:pPr>
              <w:pStyle w:val="NoSpacing"/>
              <w:jc w:val="right"/>
              <w:rPr>
                <w:rFonts w:ascii="Calibri" w:hAnsi="Calibri" w:cs="Calibri"/>
                <w:b/>
                <w:sz w:val="20"/>
                <w:szCs w:val="20"/>
              </w:rPr>
            </w:pPr>
            <w:r>
              <w:rPr>
                <w:rFonts w:ascii="Calibri" w:hAnsi="Calibri" w:cs="Calibri"/>
                <w:b/>
                <w:sz w:val="20"/>
                <w:szCs w:val="20"/>
              </w:rPr>
              <w:t>T</w:t>
            </w:r>
            <w:r w:rsidRPr="00080F4D">
              <w:rPr>
                <w:rFonts w:ascii="Calibri" w:hAnsi="Calibri" w:cs="Calibri"/>
                <w:b/>
                <w:sz w:val="20"/>
                <w:szCs w:val="20"/>
              </w:rPr>
              <w:t>otal</w:t>
            </w:r>
          </w:p>
        </w:tc>
        <w:tc>
          <w:tcPr>
            <w:tcW w:w="1559" w:type="dxa"/>
            <w:tcBorders>
              <w:top w:val="single" w:sz="4" w:space="0" w:color="auto"/>
              <w:left w:val="single" w:sz="4" w:space="0" w:color="auto"/>
              <w:bottom w:val="single" w:sz="4" w:space="0" w:color="auto"/>
              <w:right w:val="single" w:sz="4" w:space="0" w:color="auto"/>
            </w:tcBorders>
            <w:vAlign w:val="center"/>
          </w:tcPr>
          <w:p w:rsidR="00100185" w:rsidRPr="00080F4D" w:rsidRDefault="00100185" w:rsidP="00100FE9">
            <w:pPr>
              <w:pStyle w:val="NoSpacing"/>
              <w:jc w:val="right"/>
              <w:rPr>
                <w:rFonts w:ascii="Calibri" w:hAnsi="Calibri" w:cs="Calibri"/>
                <w:b/>
                <w:sz w:val="20"/>
                <w:szCs w:val="20"/>
              </w:rPr>
            </w:pPr>
            <w:r>
              <w:rPr>
                <w:rFonts w:ascii="Calibri" w:hAnsi="Calibri" w:cs="Calibri"/>
                <w:b/>
                <w:sz w:val="20"/>
                <w:szCs w:val="20"/>
              </w:rPr>
              <w:t>/9</w:t>
            </w:r>
          </w:p>
        </w:tc>
      </w:tr>
    </w:tbl>
    <w:p w:rsidR="00100185" w:rsidRDefault="00100185" w:rsidP="00DE4242">
      <w:pPr>
        <w:tabs>
          <w:tab w:val="right" w:pos="9746"/>
        </w:tabs>
        <w:spacing w:after="120" w:line="264" w:lineRule="auto"/>
        <w:contextualSpacing/>
        <w:rPr>
          <w:rFonts w:ascii="Calibri" w:eastAsia="Times New Roman" w:hAnsi="Calibri" w:cs="Times New Roman"/>
        </w:rPr>
      </w:pPr>
    </w:p>
    <w:sectPr w:rsidR="00100185" w:rsidSect="00191A64">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3BC" w:rsidRDefault="006C43BC" w:rsidP="000267E0">
      <w:pPr>
        <w:spacing w:after="0" w:line="240" w:lineRule="auto"/>
      </w:pPr>
      <w:r>
        <w:separator/>
      </w:r>
    </w:p>
  </w:endnote>
  <w:endnote w:type="continuationSeparator" w:id="0">
    <w:p w:rsidR="006C43BC" w:rsidRDefault="006C43BC" w:rsidP="00026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Iskoola Pota">
    <w:altName w:val="Times New Roman"/>
    <w:charset w:val="00"/>
    <w:family w:val="swiss"/>
    <w:pitch w:val="variable"/>
    <w:sig w:usb0="00000003" w:usb1="00000000" w:usb2="000002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C93" w:rsidRPr="00292718" w:rsidRDefault="007734CA" w:rsidP="00292718">
    <w:pPr>
      <w:pStyle w:val="Footer"/>
      <w:pBdr>
        <w:top w:val="single" w:sz="4" w:space="4" w:color="5C815C"/>
      </w:pBdr>
      <w:rPr>
        <w:rFonts w:ascii="Franklin Gothic Book" w:hAnsi="Franklin Gothic Book"/>
        <w:color w:val="342568"/>
        <w:sz w:val="16"/>
        <w:szCs w:val="16"/>
      </w:rPr>
    </w:pPr>
    <w:r>
      <w:rPr>
        <w:rFonts w:ascii="Franklin Gothic Book" w:hAnsi="Franklin Gothic Book"/>
        <w:noProof/>
        <w:color w:val="342568"/>
        <w:sz w:val="16"/>
        <w:szCs w:val="16"/>
      </w:rPr>
      <w:t>2015/53139v5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3BC" w:rsidRPr="00DE34C4" w:rsidRDefault="006C43BC" w:rsidP="00991CC8">
    <w:pPr>
      <w:pStyle w:val="Footer"/>
      <w:pBdr>
        <w:top w:val="single" w:sz="4" w:space="4" w:color="774A92" w:themeColor="accent3" w:themeShade="BF"/>
      </w:pBdr>
      <w:tabs>
        <w:tab w:val="clear" w:pos="4513"/>
        <w:tab w:val="clear" w:pos="9026"/>
      </w:tabs>
      <w:rPr>
        <w:rFonts w:ascii="Franklin Gothic Book" w:hAnsi="Franklin Gothic Book"/>
        <w:color w:val="342568"/>
        <w:sz w:val="16"/>
        <w:szCs w:val="16"/>
      </w:rPr>
    </w:pPr>
    <w:r w:rsidRPr="00507F00">
      <w:rPr>
        <w:rFonts w:ascii="Franklin Gothic Book" w:hAnsi="Franklin Gothic Book"/>
        <w:noProof/>
        <w:color w:val="342568"/>
        <w:sz w:val="16"/>
        <w:szCs w:val="16"/>
      </w:rPr>
      <w:t>2014/xxxx</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F17" w:rsidRDefault="003A0F1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3BC" w:rsidRPr="002728D9" w:rsidRDefault="006C43BC" w:rsidP="0095169F">
    <w:pPr>
      <w:pStyle w:val="Footer"/>
      <w:pBdr>
        <w:top w:val="single" w:sz="4" w:space="4" w:color="5C815C"/>
      </w:pBdr>
      <w:tabs>
        <w:tab w:val="clear" w:pos="4513"/>
        <w:tab w:val="clear" w:pos="9026"/>
      </w:tabs>
      <w:rPr>
        <w:rFonts w:ascii="Franklin Gothic Book" w:hAnsi="Franklin Gothic Book"/>
        <w:color w:val="342568"/>
        <w:sz w:val="18"/>
      </w:rPr>
    </w:pPr>
    <w:r>
      <w:rPr>
        <w:rFonts w:ascii="Franklin Gothic Book" w:hAnsi="Franklin Gothic Book"/>
        <w:b/>
        <w:noProof/>
        <w:color w:val="342568"/>
        <w:sz w:val="18"/>
        <w:szCs w:val="18"/>
      </w:rPr>
      <w:t xml:space="preserve">Sample assessment tasks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 xml:space="preserve">Career and Enterprise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ATAR</w:t>
    </w:r>
    <w:r w:rsidRPr="00D41604">
      <w:rPr>
        <w:rFonts w:ascii="Franklin Gothic Book" w:hAnsi="Franklin Gothic Book"/>
        <w:b/>
        <w:color w:val="342568"/>
        <w:sz w:val="18"/>
        <w:szCs w:val="18"/>
      </w:rPr>
      <w:t xml:space="preserve"> </w:t>
    </w:r>
    <w:r>
      <w:rPr>
        <w:rFonts w:ascii="Franklin Gothic Book" w:hAnsi="Franklin Gothic Book"/>
        <w:b/>
        <w:noProof/>
        <w:color w:val="342568"/>
        <w:sz w:val="18"/>
        <w:szCs w:val="18"/>
      </w:rPr>
      <w:t>Year 12</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3BC" w:rsidRPr="002728D9" w:rsidRDefault="006C43BC" w:rsidP="0095169F">
    <w:pPr>
      <w:pStyle w:val="Footer"/>
      <w:pBdr>
        <w:top w:val="single" w:sz="4" w:space="4" w:color="5C815C"/>
      </w:pBdr>
      <w:tabs>
        <w:tab w:val="clear" w:pos="4513"/>
        <w:tab w:val="clear" w:pos="9026"/>
      </w:tabs>
      <w:jc w:val="right"/>
      <w:rPr>
        <w:rFonts w:ascii="Franklin Gothic Book" w:hAnsi="Franklin Gothic Book"/>
        <w:color w:val="342568"/>
        <w:sz w:val="18"/>
      </w:rPr>
    </w:pPr>
    <w:r>
      <w:rPr>
        <w:rFonts w:ascii="Franklin Gothic Book" w:hAnsi="Franklin Gothic Book"/>
        <w:b/>
        <w:noProof/>
        <w:color w:val="342568"/>
        <w:sz w:val="18"/>
        <w:szCs w:val="18"/>
      </w:rPr>
      <w:t xml:space="preserve">Sample assessment tasks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 xml:space="preserve">Career and Enterprise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ATAR</w:t>
    </w:r>
    <w:r w:rsidRPr="00D41604">
      <w:rPr>
        <w:rFonts w:ascii="Franklin Gothic Book" w:hAnsi="Franklin Gothic Book"/>
        <w:b/>
        <w:color w:val="342568"/>
        <w:sz w:val="18"/>
        <w:szCs w:val="18"/>
      </w:rPr>
      <w:t xml:space="preserve"> </w:t>
    </w:r>
    <w:r>
      <w:rPr>
        <w:rFonts w:ascii="Franklin Gothic Book" w:hAnsi="Franklin Gothic Book"/>
        <w:b/>
        <w:noProof/>
        <w:color w:val="342568"/>
        <w:sz w:val="18"/>
        <w:szCs w:val="18"/>
      </w:rPr>
      <w:t>Year 12</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3BC" w:rsidRPr="00DE34C4" w:rsidRDefault="006C43BC" w:rsidP="0095169F">
    <w:pPr>
      <w:pStyle w:val="Footer"/>
      <w:pBdr>
        <w:top w:val="single" w:sz="4" w:space="4" w:color="5C815C"/>
      </w:pBdr>
      <w:tabs>
        <w:tab w:val="clear" w:pos="4513"/>
        <w:tab w:val="clear" w:pos="9026"/>
      </w:tabs>
      <w:jc w:val="right"/>
      <w:rPr>
        <w:rFonts w:ascii="Franklin Gothic Book" w:hAnsi="Franklin Gothic Book"/>
        <w:color w:val="342568"/>
        <w:sz w:val="18"/>
      </w:rPr>
    </w:pPr>
    <w:r>
      <w:rPr>
        <w:rFonts w:ascii="Franklin Gothic Book" w:hAnsi="Franklin Gothic Book"/>
        <w:b/>
        <w:noProof/>
        <w:color w:val="342568"/>
        <w:sz w:val="18"/>
        <w:szCs w:val="18"/>
      </w:rPr>
      <w:t xml:space="preserve">Sample assessment tasks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 xml:space="preserve">Career and Enterprise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ATAR</w:t>
    </w:r>
    <w:r w:rsidRPr="00D41604">
      <w:rPr>
        <w:rFonts w:ascii="Franklin Gothic Book" w:hAnsi="Franklin Gothic Book"/>
        <w:b/>
        <w:color w:val="342568"/>
        <w:sz w:val="18"/>
        <w:szCs w:val="18"/>
      </w:rPr>
      <w:t xml:space="preserve"> </w:t>
    </w:r>
    <w:r>
      <w:rPr>
        <w:rFonts w:ascii="Franklin Gothic Book" w:hAnsi="Franklin Gothic Book"/>
        <w:b/>
        <w:noProof/>
        <w:color w:val="342568"/>
        <w:sz w:val="18"/>
        <w:szCs w:val="18"/>
      </w:rPr>
      <w:t>Year 12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3BC" w:rsidRDefault="006C43BC" w:rsidP="000267E0">
      <w:pPr>
        <w:spacing w:after="0" w:line="240" w:lineRule="auto"/>
      </w:pPr>
      <w:r>
        <w:separator/>
      </w:r>
    </w:p>
  </w:footnote>
  <w:footnote w:type="continuationSeparator" w:id="0">
    <w:p w:rsidR="006C43BC" w:rsidRDefault="006C43BC" w:rsidP="00026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F17" w:rsidRDefault="003A0F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F17" w:rsidRDefault="003A0F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3BC" w:rsidRDefault="006C43BC" w:rsidP="008240A0">
    <w:pPr>
      <w:pStyle w:val="Header"/>
      <w:ind w:left="-709"/>
    </w:pPr>
    <w:r>
      <w:rPr>
        <w:noProof/>
        <w:lang w:eastAsia="ja-JP"/>
      </w:rPr>
      <w:drawing>
        <wp:inline distT="0" distB="0" distL="0" distR="0" wp14:anchorId="79BD45AB" wp14:editId="6D26B2F8">
          <wp:extent cx="4533900" cy="704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3BC" w:rsidRPr="001B3981" w:rsidRDefault="006C43BC" w:rsidP="0095169F">
    <w:pPr>
      <w:pStyle w:val="Header"/>
      <w:pBdr>
        <w:bottom w:val="single" w:sz="8" w:space="1" w:color="5C815C"/>
      </w:pBdr>
      <w:tabs>
        <w:tab w:val="clear" w:pos="4513"/>
        <w:tab w:val="clear" w:pos="9026"/>
      </w:tabs>
      <w:ind w:left="-1276" w:right="9310"/>
      <w:jc w:val="right"/>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DB3AC5">
      <w:rPr>
        <w:rFonts w:ascii="Franklin Gothic Book" w:hAnsi="Franklin Gothic Book"/>
        <w:b/>
        <w:noProof/>
        <w:color w:val="46328C"/>
        <w:sz w:val="32"/>
      </w:rPr>
      <w:t>10</w:t>
    </w:r>
    <w:r w:rsidRPr="001B3981">
      <w:rPr>
        <w:rFonts w:ascii="Franklin Gothic Book" w:hAnsi="Franklin Gothic Book"/>
        <w:b/>
        <w:noProof/>
        <w:color w:val="46328C"/>
        <w:sz w:val="32"/>
      </w:rPr>
      <w:fldChar w:fldCharType="end"/>
    </w:r>
  </w:p>
  <w:p w:rsidR="006C43BC" w:rsidRPr="00DE34C4" w:rsidRDefault="006C43BC" w:rsidP="00991CC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3BC" w:rsidRPr="001B3981" w:rsidRDefault="006C43BC" w:rsidP="0095169F">
    <w:pPr>
      <w:pStyle w:val="Header"/>
      <w:pBdr>
        <w:bottom w:val="single" w:sz="8" w:space="1" w:color="5C815C"/>
      </w:pBdr>
      <w:tabs>
        <w:tab w:val="clear" w:pos="4513"/>
        <w:tab w:val="clear" w:pos="9026"/>
      </w:tabs>
      <w:ind w:left="9356" w:right="-1322"/>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DB3AC5">
      <w:rPr>
        <w:rFonts w:ascii="Franklin Gothic Book" w:hAnsi="Franklin Gothic Book"/>
        <w:b/>
        <w:noProof/>
        <w:color w:val="46328C"/>
        <w:sz w:val="32"/>
      </w:rPr>
      <w:t>9</w:t>
    </w:r>
    <w:r w:rsidRPr="001B3981">
      <w:rPr>
        <w:rFonts w:ascii="Franklin Gothic Book" w:hAnsi="Franklin Gothic Book"/>
        <w:b/>
        <w:noProof/>
        <w:color w:val="46328C"/>
        <w:sz w:val="32"/>
      </w:rPr>
      <w:fldChar w:fldCharType="end"/>
    </w:r>
  </w:p>
  <w:p w:rsidR="006C43BC" w:rsidRPr="00DE34C4" w:rsidRDefault="006C43BC" w:rsidP="00991CC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3BC" w:rsidRPr="001B3981" w:rsidRDefault="006C43BC" w:rsidP="0095169F">
    <w:pPr>
      <w:pStyle w:val="Header"/>
      <w:pBdr>
        <w:bottom w:val="single" w:sz="8" w:space="1" w:color="5C815C"/>
      </w:pBdr>
      <w:tabs>
        <w:tab w:val="clear" w:pos="4513"/>
        <w:tab w:val="clear" w:pos="9026"/>
      </w:tabs>
      <w:ind w:left="9356" w:right="-1322"/>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DB3AC5">
      <w:rPr>
        <w:rFonts w:ascii="Franklin Gothic Book" w:hAnsi="Franklin Gothic Book"/>
        <w:b/>
        <w:noProof/>
        <w:color w:val="46328C"/>
        <w:sz w:val="32"/>
      </w:rPr>
      <w:t>1</w:t>
    </w:r>
    <w:r w:rsidRPr="001B3981">
      <w:rPr>
        <w:rFonts w:ascii="Franklin Gothic Book" w:hAnsi="Franklin Gothic Book"/>
        <w:b/>
        <w:noProof/>
        <w:color w:val="46328C"/>
        <w:sz w:val="32"/>
      </w:rPr>
      <w:fldChar w:fldCharType="end"/>
    </w:r>
  </w:p>
  <w:p w:rsidR="006C43BC" w:rsidRDefault="006C43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763D"/>
    <w:multiLevelType w:val="hybridMultilevel"/>
    <w:tmpl w:val="C4128092"/>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F82159"/>
    <w:multiLevelType w:val="hybridMultilevel"/>
    <w:tmpl w:val="8CB6C2D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C20B2A"/>
    <w:multiLevelType w:val="hybridMultilevel"/>
    <w:tmpl w:val="D5EEB51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7E3194"/>
    <w:multiLevelType w:val="multilevel"/>
    <w:tmpl w:val="4A5C3A68"/>
    <w:lvl w:ilvl="0">
      <w:start w:val="1"/>
      <w:numFmt w:val="decimal"/>
      <w:lvlText w:val="%1."/>
      <w:lvlJc w:val="left"/>
      <w:pPr>
        <w:ind w:left="360" w:hanging="360"/>
      </w:pPr>
      <w:rPr>
        <w:rFonts w:hint="default"/>
      </w:rPr>
    </w:lvl>
    <w:lvl w:ilvl="1">
      <w:start w:val="1"/>
      <w:numFmt w:val="lowerLetter"/>
      <w:lvlText w:val="%2."/>
      <w:lvlJc w:val="left"/>
      <w:pPr>
        <w:ind w:left="1531"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4CB52CC"/>
    <w:multiLevelType w:val="multilevel"/>
    <w:tmpl w:val="4A5C3A68"/>
    <w:lvl w:ilvl="0">
      <w:start w:val="1"/>
      <w:numFmt w:val="decimal"/>
      <w:lvlText w:val="%1."/>
      <w:lvlJc w:val="left"/>
      <w:pPr>
        <w:ind w:left="360" w:hanging="360"/>
      </w:pPr>
      <w:rPr>
        <w:rFonts w:hint="default"/>
      </w:rPr>
    </w:lvl>
    <w:lvl w:ilvl="1">
      <w:start w:val="1"/>
      <w:numFmt w:val="lowerLetter"/>
      <w:lvlText w:val="%2."/>
      <w:lvlJc w:val="left"/>
      <w:pPr>
        <w:ind w:left="1531"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6B13911"/>
    <w:multiLevelType w:val="hybridMultilevel"/>
    <w:tmpl w:val="97866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CE2313"/>
    <w:multiLevelType w:val="hybridMultilevel"/>
    <w:tmpl w:val="03B6D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2C048D"/>
    <w:multiLevelType w:val="hybridMultilevel"/>
    <w:tmpl w:val="9F84FB6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9B30F1"/>
    <w:multiLevelType w:val="multilevel"/>
    <w:tmpl w:val="5CE06380"/>
    <w:lvl w:ilvl="0">
      <w:start w:val="1"/>
      <w:numFmt w:val="decimal"/>
      <w:lvlText w:val="%1."/>
      <w:lvlJc w:val="left"/>
      <w:pPr>
        <w:ind w:left="360" w:hanging="360"/>
      </w:pPr>
      <w:rPr>
        <w:rFonts w:hint="default"/>
      </w:rPr>
    </w:lvl>
    <w:lvl w:ilvl="1">
      <w:start w:val="1"/>
      <w:numFmt w:val="lowerLetter"/>
      <w:lvlText w:val="%2."/>
      <w:lvlJc w:val="left"/>
      <w:pPr>
        <w:ind w:left="1531"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9754791"/>
    <w:multiLevelType w:val="hybridMultilevel"/>
    <w:tmpl w:val="71845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4947CB"/>
    <w:multiLevelType w:val="hybridMultilevel"/>
    <w:tmpl w:val="12607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BD1753"/>
    <w:multiLevelType w:val="hybridMultilevel"/>
    <w:tmpl w:val="34D4124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C70BB2"/>
    <w:multiLevelType w:val="hybridMultilevel"/>
    <w:tmpl w:val="0A64F4E6"/>
    <w:lvl w:ilvl="0" w:tplc="0C090019">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34D163D3"/>
    <w:multiLevelType w:val="hybridMultilevel"/>
    <w:tmpl w:val="BC92C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D1174B"/>
    <w:multiLevelType w:val="multilevel"/>
    <w:tmpl w:val="98A813F8"/>
    <w:lvl w:ilvl="0">
      <w:start w:val="1"/>
      <w:numFmt w:val="decimal"/>
      <w:lvlText w:val="%1."/>
      <w:lvlJc w:val="left"/>
      <w:pPr>
        <w:ind w:left="360" w:hanging="360"/>
      </w:pPr>
      <w:rPr>
        <w:rFonts w:hint="default"/>
      </w:rPr>
    </w:lvl>
    <w:lvl w:ilvl="1">
      <w:start w:val="1"/>
      <w:numFmt w:val="lowerLetter"/>
      <w:lvlText w:val="%2."/>
      <w:lvlJc w:val="left"/>
      <w:pPr>
        <w:ind w:left="1531"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8D51145"/>
    <w:multiLevelType w:val="hybridMultilevel"/>
    <w:tmpl w:val="6C8A4F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BA564CC"/>
    <w:multiLevelType w:val="hybridMultilevel"/>
    <w:tmpl w:val="7CA2E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173F88"/>
    <w:multiLevelType w:val="hybridMultilevel"/>
    <w:tmpl w:val="257A4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ACE150B"/>
    <w:multiLevelType w:val="multilevel"/>
    <w:tmpl w:val="5CE06380"/>
    <w:lvl w:ilvl="0">
      <w:start w:val="1"/>
      <w:numFmt w:val="decimal"/>
      <w:lvlText w:val="%1."/>
      <w:lvlJc w:val="left"/>
      <w:pPr>
        <w:ind w:left="360" w:hanging="360"/>
      </w:pPr>
      <w:rPr>
        <w:rFonts w:hint="default"/>
      </w:rPr>
    </w:lvl>
    <w:lvl w:ilvl="1">
      <w:start w:val="1"/>
      <w:numFmt w:val="lowerLetter"/>
      <w:lvlText w:val="%2."/>
      <w:lvlJc w:val="left"/>
      <w:pPr>
        <w:ind w:left="1531"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C9D776D"/>
    <w:multiLevelType w:val="hybridMultilevel"/>
    <w:tmpl w:val="A6520D2C"/>
    <w:lvl w:ilvl="0" w:tplc="0C090005">
      <w:start w:val="1"/>
      <w:numFmt w:val="bullet"/>
      <w:lvlText w:val=""/>
      <w:lvlJc w:val="left"/>
      <w:pPr>
        <w:ind w:left="1146" w:hanging="360"/>
      </w:pPr>
      <w:rPr>
        <w:rFonts w:ascii="Wingdings" w:hAnsi="Wingdings" w:hint="default"/>
      </w:rPr>
    </w:lvl>
    <w:lvl w:ilvl="1" w:tplc="0C090003" w:tentative="1">
      <w:start w:val="1"/>
      <w:numFmt w:val="bullet"/>
      <w:lvlText w:val="o"/>
      <w:lvlJc w:val="left"/>
      <w:pPr>
        <w:ind w:left="1866" w:hanging="360"/>
      </w:pPr>
      <w:rPr>
        <w:rFonts w:ascii="Courier New" w:hAnsi="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0" w15:restartNumberingAfterBreak="0">
    <w:nsid w:val="4CE77DC7"/>
    <w:multiLevelType w:val="hybridMultilevel"/>
    <w:tmpl w:val="C41280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E956D00"/>
    <w:multiLevelType w:val="hybridMultilevel"/>
    <w:tmpl w:val="F0A692B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F2C2182"/>
    <w:multiLevelType w:val="multilevel"/>
    <w:tmpl w:val="61BCFDE4"/>
    <w:lvl w:ilvl="0">
      <w:start w:val="1"/>
      <w:numFmt w:val="decimal"/>
      <w:lvlText w:val="%1."/>
      <w:lvlJc w:val="left"/>
      <w:pPr>
        <w:ind w:left="360" w:hanging="360"/>
      </w:pPr>
      <w:rPr>
        <w:rFonts w:hint="default"/>
      </w:rPr>
    </w:lvl>
    <w:lvl w:ilvl="1">
      <w:start w:val="1"/>
      <w:numFmt w:val="lowerLetter"/>
      <w:lvlText w:val="%2."/>
      <w:lvlJc w:val="left"/>
      <w:pPr>
        <w:ind w:left="1531"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6362354"/>
    <w:multiLevelType w:val="hybridMultilevel"/>
    <w:tmpl w:val="C7186284"/>
    <w:lvl w:ilvl="0" w:tplc="C3D66B7A">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930547E"/>
    <w:multiLevelType w:val="hybridMultilevel"/>
    <w:tmpl w:val="1F70674A"/>
    <w:lvl w:ilvl="0" w:tplc="B4D61020">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5" w15:restartNumberingAfterBreak="0">
    <w:nsid w:val="5B854E45"/>
    <w:multiLevelType w:val="hybridMultilevel"/>
    <w:tmpl w:val="25DCEE3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5CCF4527"/>
    <w:multiLevelType w:val="hybridMultilevel"/>
    <w:tmpl w:val="6FCAF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F2C7396"/>
    <w:multiLevelType w:val="hybridMultilevel"/>
    <w:tmpl w:val="25DCEE3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62633668"/>
    <w:multiLevelType w:val="hybridMultilevel"/>
    <w:tmpl w:val="D068C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6645047"/>
    <w:multiLevelType w:val="multilevel"/>
    <w:tmpl w:val="5CE06380"/>
    <w:lvl w:ilvl="0">
      <w:start w:val="1"/>
      <w:numFmt w:val="decimal"/>
      <w:lvlText w:val="%1."/>
      <w:lvlJc w:val="left"/>
      <w:pPr>
        <w:ind w:left="360" w:hanging="360"/>
      </w:pPr>
      <w:rPr>
        <w:rFonts w:hint="default"/>
      </w:rPr>
    </w:lvl>
    <w:lvl w:ilvl="1">
      <w:start w:val="1"/>
      <w:numFmt w:val="lowerLetter"/>
      <w:lvlText w:val="%2."/>
      <w:lvlJc w:val="left"/>
      <w:pPr>
        <w:ind w:left="1531"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74C2614"/>
    <w:multiLevelType w:val="hybridMultilevel"/>
    <w:tmpl w:val="54128C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ACD0FF9"/>
    <w:multiLevelType w:val="multilevel"/>
    <w:tmpl w:val="5CE06380"/>
    <w:lvl w:ilvl="0">
      <w:start w:val="1"/>
      <w:numFmt w:val="decimal"/>
      <w:lvlText w:val="%1."/>
      <w:lvlJc w:val="left"/>
      <w:pPr>
        <w:ind w:left="360" w:hanging="360"/>
      </w:pPr>
      <w:rPr>
        <w:rFonts w:hint="default"/>
      </w:rPr>
    </w:lvl>
    <w:lvl w:ilvl="1">
      <w:start w:val="1"/>
      <w:numFmt w:val="lowerLetter"/>
      <w:lvlText w:val="%2."/>
      <w:lvlJc w:val="left"/>
      <w:pPr>
        <w:ind w:left="1531"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CA833F0"/>
    <w:multiLevelType w:val="hybridMultilevel"/>
    <w:tmpl w:val="29980E52"/>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D744D2C"/>
    <w:multiLevelType w:val="multilevel"/>
    <w:tmpl w:val="4A5C3A68"/>
    <w:lvl w:ilvl="0">
      <w:start w:val="1"/>
      <w:numFmt w:val="decimal"/>
      <w:lvlText w:val="%1."/>
      <w:lvlJc w:val="left"/>
      <w:pPr>
        <w:ind w:left="360" w:hanging="360"/>
      </w:pPr>
      <w:rPr>
        <w:rFonts w:hint="default"/>
      </w:rPr>
    </w:lvl>
    <w:lvl w:ilvl="1">
      <w:start w:val="1"/>
      <w:numFmt w:val="lowerLetter"/>
      <w:lvlText w:val="%2."/>
      <w:lvlJc w:val="left"/>
      <w:pPr>
        <w:ind w:left="1531"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00A73BE"/>
    <w:multiLevelType w:val="hybridMultilevel"/>
    <w:tmpl w:val="8210170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A8A59D0"/>
    <w:multiLevelType w:val="hybridMultilevel"/>
    <w:tmpl w:val="9FC86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F5357B1"/>
    <w:multiLevelType w:val="hybridMultilevel"/>
    <w:tmpl w:val="BC58F744"/>
    <w:lvl w:ilvl="0" w:tplc="0C09000F">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8"/>
  </w:num>
  <w:num w:numId="2">
    <w:abstractNumId w:val="31"/>
  </w:num>
  <w:num w:numId="3">
    <w:abstractNumId w:val="8"/>
  </w:num>
  <w:num w:numId="4">
    <w:abstractNumId w:val="29"/>
  </w:num>
  <w:num w:numId="5">
    <w:abstractNumId w:val="13"/>
  </w:num>
  <w:num w:numId="6">
    <w:abstractNumId w:val="19"/>
  </w:num>
  <w:num w:numId="7">
    <w:abstractNumId w:val="3"/>
  </w:num>
  <w:num w:numId="8">
    <w:abstractNumId w:val="33"/>
  </w:num>
  <w:num w:numId="9">
    <w:abstractNumId w:val="4"/>
  </w:num>
  <w:num w:numId="10">
    <w:abstractNumId w:val="14"/>
  </w:num>
  <w:num w:numId="11">
    <w:abstractNumId w:val="22"/>
  </w:num>
  <w:num w:numId="12">
    <w:abstractNumId w:val="12"/>
  </w:num>
  <w:num w:numId="13">
    <w:abstractNumId w:val="24"/>
  </w:num>
  <w:num w:numId="14">
    <w:abstractNumId w:val="27"/>
  </w:num>
  <w:num w:numId="15">
    <w:abstractNumId w:val="28"/>
  </w:num>
  <w:num w:numId="16">
    <w:abstractNumId w:val="25"/>
  </w:num>
  <w:num w:numId="17">
    <w:abstractNumId w:val="15"/>
  </w:num>
  <w:num w:numId="18">
    <w:abstractNumId w:val="16"/>
  </w:num>
  <w:num w:numId="19">
    <w:abstractNumId w:val="2"/>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9"/>
  </w:num>
  <w:num w:numId="23">
    <w:abstractNumId w:val="10"/>
  </w:num>
  <w:num w:numId="24">
    <w:abstractNumId w:val="36"/>
  </w:num>
  <w:num w:numId="25">
    <w:abstractNumId w:val="23"/>
  </w:num>
  <w:num w:numId="26">
    <w:abstractNumId w:val="26"/>
  </w:num>
  <w:num w:numId="27">
    <w:abstractNumId w:val="1"/>
  </w:num>
  <w:num w:numId="28">
    <w:abstractNumId w:val="6"/>
  </w:num>
  <w:num w:numId="29">
    <w:abstractNumId w:val="7"/>
  </w:num>
  <w:num w:numId="30">
    <w:abstractNumId w:val="5"/>
  </w:num>
  <w:num w:numId="31">
    <w:abstractNumId w:val="34"/>
  </w:num>
  <w:num w:numId="32">
    <w:abstractNumId w:val="11"/>
  </w:num>
  <w:num w:numId="33">
    <w:abstractNumId w:val="0"/>
  </w:num>
  <w:num w:numId="34">
    <w:abstractNumId w:val="20"/>
  </w:num>
  <w:num w:numId="35">
    <w:abstractNumId w:val="35"/>
  </w:num>
  <w:num w:numId="36">
    <w:abstractNumId w:val="32"/>
  </w:num>
  <w:num w:numId="37">
    <w:abstractNumId w:val="21"/>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DA2"/>
    <w:rsid w:val="0001169A"/>
    <w:rsid w:val="00024137"/>
    <w:rsid w:val="000267E0"/>
    <w:rsid w:val="00027014"/>
    <w:rsid w:val="0003236E"/>
    <w:rsid w:val="0006382B"/>
    <w:rsid w:val="000640CC"/>
    <w:rsid w:val="0008114C"/>
    <w:rsid w:val="00081974"/>
    <w:rsid w:val="000F4DF8"/>
    <w:rsid w:val="00100185"/>
    <w:rsid w:val="00100FE9"/>
    <w:rsid w:val="001162D9"/>
    <w:rsid w:val="00133EAD"/>
    <w:rsid w:val="00155808"/>
    <w:rsid w:val="0016548E"/>
    <w:rsid w:val="00191A64"/>
    <w:rsid w:val="001A67CF"/>
    <w:rsid w:val="001A7982"/>
    <w:rsid w:val="001C3C6E"/>
    <w:rsid w:val="001D5DB1"/>
    <w:rsid w:val="001D64C2"/>
    <w:rsid w:val="001D6C84"/>
    <w:rsid w:val="0022418C"/>
    <w:rsid w:val="00230D4F"/>
    <w:rsid w:val="002321EC"/>
    <w:rsid w:val="00254BDB"/>
    <w:rsid w:val="002728D9"/>
    <w:rsid w:val="0028297B"/>
    <w:rsid w:val="00286CB9"/>
    <w:rsid w:val="00292718"/>
    <w:rsid w:val="002E1B99"/>
    <w:rsid w:val="00317D18"/>
    <w:rsid w:val="00322300"/>
    <w:rsid w:val="00357518"/>
    <w:rsid w:val="00374EED"/>
    <w:rsid w:val="003A0F17"/>
    <w:rsid w:val="003A2327"/>
    <w:rsid w:val="003A2D39"/>
    <w:rsid w:val="0040134F"/>
    <w:rsid w:val="0040483A"/>
    <w:rsid w:val="00444D9E"/>
    <w:rsid w:val="00464BE3"/>
    <w:rsid w:val="0048310D"/>
    <w:rsid w:val="00483F1C"/>
    <w:rsid w:val="004B51C7"/>
    <w:rsid w:val="004C699B"/>
    <w:rsid w:val="004E6FD6"/>
    <w:rsid w:val="004F117E"/>
    <w:rsid w:val="005437F8"/>
    <w:rsid w:val="00555A1F"/>
    <w:rsid w:val="005579C5"/>
    <w:rsid w:val="00597DB1"/>
    <w:rsid w:val="005A6AAA"/>
    <w:rsid w:val="005A6BAA"/>
    <w:rsid w:val="005E4DC2"/>
    <w:rsid w:val="005F4AD2"/>
    <w:rsid w:val="00601716"/>
    <w:rsid w:val="00626D8A"/>
    <w:rsid w:val="00675991"/>
    <w:rsid w:val="00684948"/>
    <w:rsid w:val="00695EAF"/>
    <w:rsid w:val="006B600F"/>
    <w:rsid w:val="006B7165"/>
    <w:rsid w:val="006C43BC"/>
    <w:rsid w:val="006C54AF"/>
    <w:rsid w:val="006E6EAF"/>
    <w:rsid w:val="006F18A8"/>
    <w:rsid w:val="007065E1"/>
    <w:rsid w:val="00724B1E"/>
    <w:rsid w:val="00731C64"/>
    <w:rsid w:val="007432EB"/>
    <w:rsid w:val="00750F15"/>
    <w:rsid w:val="007734CA"/>
    <w:rsid w:val="00775031"/>
    <w:rsid w:val="00775AE8"/>
    <w:rsid w:val="007A2DB8"/>
    <w:rsid w:val="007F5CAB"/>
    <w:rsid w:val="008010E0"/>
    <w:rsid w:val="00802BB4"/>
    <w:rsid w:val="0080406B"/>
    <w:rsid w:val="008240A0"/>
    <w:rsid w:val="00833BF2"/>
    <w:rsid w:val="00836DA2"/>
    <w:rsid w:val="00843EF9"/>
    <w:rsid w:val="00871E2C"/>
    <w:rsid w:val="008801AF"/>
    <w:rsid w:val="00891E0F"/>
    <w:rsid w:val="008936EC"/>
    <w:rsid w:val="008937D7"/>
    <w:rsid w:val="00902305"/>
    <w:rsid w:val="00933BAE"/>
    <w:rsid w:val="00945406"/>
    <w:rsid w:val="009460B7"/>
    <w:rsid w:val="00946AEA"/>
    <w:rsid w:val="0095169F"/>
    <w:rsid w:val="009771BE"/>
    <w:rsid w:val="009911B1"/>
    <w:rsid w:val="00991CC8"/>
    <w:rsid w:val="009B1B5F"/>
    <w:rsid w:val="009B3F69"/>
    <w:rsid w:val="009E3410"/>
    <w:rsid w:val="009F656C"/>
    <w:rsid w:val="00A15947"/>
    <w:rsid w:val="00A33BD1"/>
    <w:rsid w:val="00A5009E"/>
    <w:rsid w:val="00A60354"/>
    <w:rsid w:val="00A71521"/>
    <w:rsid w:val="00AB1F33"/>
    <w:rsid w:val="00AB4650"/>
    <w:rsid w:val="00AC3DA5"/>
    <w:rsid w:val="00AD7AD2"/>
    <w:rsid w:val="00AE4F61"/>
    <w:rsid w:val="00AF2CCF"/>
    <w:rsid w:val="00AF2FA8"/>
    <w:rsid w:val="00B10124"/>
    <w:rsid w:val="00B13632"/>
    <w:rsid w:val="00B17B7A"/>
    <w:rsid w:val="00B23662"/>
    <w:rsid w:val="00B72825"/>
    <w:rsid w:val="00B80AF0"/>
    <w:rsid w:val="00BA2030"/>
    <w:rsid w:val="00BA4EBC"/>
    <w:rsid w:val="00BD3DFB"/>
    <w:rsid w:val="00C1586D"/>
    <w:rsid w:val="00C15AA4"/>
    <w:rsid w:val="00C16479"/>
    <w:rsid w:val="00C211ED"/>
    <w:rsid w:val="00C22691"/>
    <w:rsid w:val="00C779AA"/>
    <w:rsid w:val="00C933D0"/>
    <w:rsid w:val="00D01685"/>
    <w:rsid w:val="00D11C93"/>
    <w:rsid w:val="00D12826"/>
    <w:rsid w:val="00D13E73"/>
    <w:rsid w:val="00D16A53"/>
    <w:rsid w:val="00D17049"/>
    <w:rsid w:val="00D23006"/>
    <w:rsid w:val="00D6035A"/>
    <w:rsid w:val="00D901FD"/>
    <w:rsid w:val="00D92ED4"/>
    <w:rsid w:val="00DA36A0"/>
    <w:rsid w:val="00DA740E"/>
    <w:rsid w:val="00DA7602"/>
    <w:rsid w:val="00DB3AC5"/>
    <w:rsid w:val="00DD1CCF"/>
    <w:rsid w:val="00DD3B06"/>
    <w:rsid w:val="00DE156B"/>
    <w:rsid w:val="00DE4242"/>
    <w:rsid w:val="00E5414F"/>
    <w:rsid w:val="00E75F6C"/>
    <w:rsid w:val="00E822E0"/>
    <w:rsid w:val="00EA22A8"/>
    <w:rsid w:val="00EB630F"/>
    <w:rsid w:val="00EF776D"/>
    <w:rsid w:val="00F12E0D"/>
    <w:rsid w:val="00F2630A"/>
    <w:rsid w:val="00F74734"/>
    <w:rsid w:val="00F914AA"/>
    <w:rsid w:val="00F97815"/>
    <w:rsid w:val="00FE5C4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15:docId w15:val="{4C496DFE-2AB7-4749-806F-F3C63C162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B600F"/>
    <w:pPr>
      <w:spacing w:before="120" w:after="120"/>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A33BD1"/>
    <w:pPr>
      <w:spacing w:before="120" w:after="240"/>
      <w:outlineLvl w:val="1"/>
    </w:pPr>
    <w:rPr>
      <w:rFonts w:ascii="Franklin Gothic Book" w:eastAsia="MS Mincho" w:hAnsi="Franklin Gothic Book" w:cs="Calibri"/>
      <w:color w:val="342568"/>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6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0267E0"/>
    <w:pPr>
      <w:tabs>
        <w:tab w:val="center" w:pos="4513"/>
        <w:tab w:val="right" w:pos="9026"/>
      </w:tabs>
      <w:spacing w:after="0" w:line="240" w:lineRule="auto"/>
    </w:pPr>
  </w:style>
  <w:style w:type="character" w:customStyle="1" w:styleId="HeaderChar">
    <w:name w:val="Header Char"/>
    <w:basedOn w:val="DefaultParagraphFont"/>
    <w:link w:val="Header"/>
    <w:rsid w:val="000267E0"/>
  </w:style>
  <w:style w:type="paragraph" w:styleId="Footer">
    <w:name w:val="footer"/>
    <w:basedOn w:val="Normal"/>
    <w:link w:val="FooterChar"/>
    <w:uiPriority w:val="99"/>
    <w:unhideWhenUsed/>
    <w:rsid w:val="000267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7E0"/>
  </w:style>
  <w:style w:type="paragraph" w:styleId="BalloonText">
    <w:name w:val="Balloon Text"/>
    <w:basedOn w:val="Normal"/>
    <w:link w:val="BalloonTextChar"/>
    <w:uiPriority w:val="99"/>
    <w:semiHidden/>
    <w:unhideWhenUsed/>
    <w:rsid w:val="00026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7E0"/>
    <w:rPr>
      <w:rFonts w:ascii="Tahoma" w:hAnsi="Tahoma" w:cs="Tahoma"/>
      <w:sz w:val="16"/>
      <w:szCs w:val="16"/>
    </w:rPr>
  </w:style>
  <w:style w:type="table" w:customStyle="1" w:styleId="TableGrid1">
    <w:name w:val="Table Grid1"/>
    <w:basedOn w:val="TableNormal"/>
    <w:next w:val="TableGrid"/>
    <w:uiPriority w:val="59"/>
    <w:rsid w:val="00891E0F"/>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1521"/>
    <w:pPr>
      <w:ind w:left="720"/>
      <w:contextualSpacing/>
    </w:pPr>
  </w:style>
  <w:style w:type="character" w:customStyle="1" w:styleId="Heading1Char">
    <w:name w:val="Heading 1 Char"/>
    <w:basedOn w:val="DefaultParagraphFont"/>
    <w:link w:val="Heading1"/>
    <w:uiPriority w:val="9"/>
    <w:rsid w:val="006B600F"/>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A33BD1"/>
    <w:rPr>
      <w:rFonts w:ascii="Franklin Gothic Book" w:eastAsia="MS Mincho" w:hAnsi="Franklin Gothic Book" w:cs="Calibri"/>
      <w:color w:val="342568"/>
      <w:sz w:val="24"/>
      <w:szCs w:val="24"/>
      <w:lang w:val="en-GB" w:eastAsia="ja-JP"/>
    </w:rPr>
  </w:style>
  <w:style w:type="paragraph" w:styleId="NormalWeb">
    <w:name w:val="Normal (Web)"/>
    <w:basedOn w:val="Normal"/>
    <w:uiPriority w:val="99"/>
    <w:unhideWhenUsed/>
    <w:rsid w:val="00933BA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PageNumber">
    <w:name w:val="page number"/>
    <w:basedOn w:val="DefaultParagraphFont"/>
    <w:rsid w:val="00933BAE"/>
  </w:style>
  <w:style w:type="paragraph" w:styleId="NoSpacing">
    <w:name w:val="No Spacing"/>
    <w:uiPriority w:val="1"/>
    <w:qFormat/>
    <w:rsid w:val="00F2630A"/>
    <w:pPr>
      <w:spacing w:after="0" w:line="240" w:lineRule="auto"/>
    </w:pPr>
    <w:rPr>
      <w:rFonts w:ascii="Times New Roman" w:eastAsia="Times New Roman" w:hAnsi="Times New Roman" w:cs="Times New Roman"/>
      <w:sz w:val="24"/>
      <w:szCs w:val="24"/>
    </w:rPr>
  </w:style>
  <w:style w:type="character" w:styleId="Hyperlink">
    <w:name w:val="Hyperlink"/>
    <w:rsid w:val="003A0F17"/>
    <w:rPr>
      <w:rFonts w:asciiTheme="minorHAnsi" w:hAnsiTheme="minorHAnsi"/>
      <w:color w:val="580F8B"/>
      <w:sz w:val="16"/>
      <w:u w:val="single" w:color="5D3972" w:themeColor="accen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745898">
      <w:bodyDiv w:val="1"/>
      <w:marLeft w:val="0"/>
      <w:marRight w:val="0"/>
      <w:marTop w:val="0"/>
      <w:marBottom w:val="0"/>
      <w:divBdr>
        <w:top w:val="none" w:sz="0" w:space="0" w:color="auto"/>
        <w:left w:val="none" w:sz="0" w:space="0" w:color="auto"/>
        <w:bottom w:val="none" w:sz="0" w:space="0" w:color="auto"/>
        <w:right w:val="none" w:sz="0" w:space="0" w:color="auto"/>
      </w:divBdr>
    </w:div>
    <w:div w:id="623654566">
      <w:bodyDiv w:val="1"/>
      <w:marLeft w:val="0"/>
      <w:marRight w:val="0"/>
      <w:marTop w:val="0"/>
      <w:marBottom w:val="0"/>
      <w:divBdr>
        <w:top w:val="none" w:sz="0" w:space="0" w:color="auto"/>
        <w:left w:val="none" w:sz="0" w:space="0" w:color="auto"/>
        <w:bottom w:val="none" w:sz="0" w:space="0" w:color="auto"/>
        <w:right w:val="none" w:sz="0" w:space="0" w:color="auto"/>
      </w:divBdr>
    </w:div>
    <w:div w:id="101777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creativecommons.org/licenses/by/4.0/" TargetMode="External"/><Relationship Id="rId14" Type="http://schemas.openxmlformats.org/officeDocument/2006/relationships/header" Target="header3.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FEE39-49AD-43FB-940F-EB21E8BDD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579</TotalTime>
  <Pages>12</Pages>
  <Words>2063</Words>
  <Characters>11765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13801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Stone</dc:creator>
  <cp:lastModifiedBy>Jenna Khor</cp:lastModifiedBy>
  <cp:revision>40</cp:revision>
  <cp:lastPrinted>2015-05-15T08:51:00Z</cp:lastPrinted>
  <dcterms:created xsi:type="dcterms:W3CDTF">2015-05-20T02:19:00Z</dcterms:created>
  <dcterms:modified xsi:type="dcterms:W3CDTF">2022-03-16T02:14:00Z</dcterms:modified>
</cp:coreProperties>
</file>