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E0F" w:rsidRPr="00A71521" w:rsidRDefault="00891E0F" w:rsidP="00A71521">
      <w:pPr>
        <w:keepNext/>
        <w:spacing w:before="3500"/>
        <w:jc w:val="center"/>
        <w:outlineLvl w:val="0"/>
        <w:rPr>
          <w:rFonts w:ascii="Franklin Gothic Book" w:eastAsia="Times New Roman" w:hAnsi="Franklin Gothic Book" w:cs="Times New Roman"/>
          <w:b/>
          <w:smallCaps/>
          <w:color w:val="9688BE"/>
          <w:sz w:val="36"/>
          <w:szCs w:val="36"/>
          <w:lang w:eastAsia="x-none"/>
        </w:rPr>
      </w:pPr>
      <w:r w:rsidRPr="00891E0F">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37024DD2" wp14:editId="6E70407C">
            <wp:simplePos x="0" y="0"/>
            <wp:positionH relativeFrom="column">
              <wp:posOffset>-6048375</wp:posOffset>
            </wp:positionH>
            <wp:positionV relativeFrom="paragraph">
              <wp:posOffset>396875</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A71521">
        <w:rPr>
          <w:rFonts w:ascii="Franklin Gothic Book" w:eastAsia="Times New Roman" w:hAnsi="Franklin Gothic Book" w:cs="Times New Roman"/>
          <w:b/>
          <w:smallCaps/>
          <w:color w:val="9688BE"/>
          <w:sz w:val="36"/>
          <w:szCs w:val="36"/>
          <w:lang w:eastAsia="x-none"/>
        </w:rPr>
        <w:t>S</w:t>
      </w:r>
      <w:r w:rsidRPr="00891E0F">
        <w:rPr>
          <w:rFonts w:ascii="Franklin Gothic Book" w:eastAsia="Times New Roman" w:hAnsi="Franklin Gothic Book" w:cs="Times New Roman"/>
          <w:b/>
          <w:smallCaps/>
          <w:color w:val="9688BE"/>
          <w:sz w:val="36"/>
          <w:szCs w:val="36"/>
          <w:lang w:eastAsia="x-none"/>
        </w:rPr>
        <w:t>ample Assessment Task</w:t>
      </w:r>
      <w:r w:rsidR="00A71521">
        <w:rPr>
          <w:rFonts w:ascii="Franklin Gothic Book" w:eastAsia="Times New Roman" w:hAnsi="Franklin Gothic Book" w:cs="Times New Roman"/>
          <w:b/>
          <w:smallCaps/>
          <w:color w:val="9688BE"/>
          <w:sz w:val="36"/>
          <w:szCs w:val="36"/>
          <w:lang w:eastAsia="x-none"/>
        </w:rPr>
        <w:t>s</w:t>
      </w:r>
    </w:p>
    <w:p w:rsidR="00670A60" w:rsidRPr="00670A60" w:rsidRDefault="00A938B8" w:rsidP="00670A60">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English as an Additional L</w:t>
      </w:r>
      <w:r w:rsidR="00670A60" w:rsidRPr="00670A60">
        <w:rPr>
          <w:rFonts w:ascii="Franklin Gothic Medium" w:eastAsia="Times New Roman" w:hAnsi="Franklin Gothic Medium" w:cs="Times New Roman"/>
          <w:smallCaps/>
          <w:color w:val="5F497A"/>
          <w:sz w:val="28"/>
          <w:szCs w:val="28"/>
          <w:lang w:eastAsia="x-none"/>
        </w:rPr>
        <w:t xml:space="preserve">anguage or </w:t>
      </w:r>
      <w:r>
        <w:rPr>
          <w:rFonts w:ascii="Franklin Gothic Medium" w:eastAsia="Times New Roman" w:hAnsi="Franklin Gothic Medium" w:cs="Times New Roman"/>
          <w:smallCaps/>
          <w:color w:val="5F497A"/>
          <w:sz w:val="28"/>
          <w:szCs w:val="28"/>
          <w:lang w:eastAsia="x-none"/>
        </w:rPr>
        <w:t>D</w:t>
      </w:r>
      <w:r w:rsidR="00670A60" w:rsidRPr="00670A60">
        <w:rPr>
          <w:rFonts w:ascii="Franklin Gothic Medium" w:eastAsia="Times New Roman" w:hAnsi="Franklin Gothic Medium" w:cs="Times New Roman"/>
          <w:smallCaps/>
          <w:color w:val="5F497A"/>
          <w:sz w:val="28"/>
          <w:szCs w:val="28"/>
          <w:lang w:eastAsia="x-none"/>
        </w:rPr>
        <w:t>ialect</w:t>
      </w:r>
    </w:p>
    <w:p w:rsidR="00670A60" w:rsidRPr="00670A60" w:rsidRDefault="00670A60" w:rsidP="00670A60">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sidRPr="00670A60">
        <w:rPr>
          <w:rFonts w:ascii="Franklin Gothic Medium" w:eastAsia="Times New Roman" w:hAnsi="Franklin Gothic Medium" w:cs="Times New Roman"/>
          <w:smallCaps/>
          <w:color w:val="5F497A"/>
          <w:sz w:val="28"/>
          <w:szCs w:val="28"/>
          <w:lang w:eastAsia="x-none"/>
        </w:rPr>
        <w:t>Foundation Year 11</w:t>
      </w:r>
    </w:p>
    <w:p w:rsidR="00891E0F" w:rsidRPr="00891E0F" w:rsidRDefault="00891E0F" w:rsidP="00891E0F">
      <w:pPr>
        <w:keepNext/>
        <w:spacing w:after="0" w:line="240" w:lineRule="auto"/>
        <w:jc w:val="center"/>
        <w:outlineLvl w:val="0"/>
        <w:rPr>
          <w:rFonts w:ascii="Calibri" w:eastAsia="Times New Roman" w:hAnsi="Calibri" w:cs="Times New Roman"/>
          <w:b/>
          <w:lang w:val="x-none" w:eastAsia="x-none"/>
        </w:rPr>
      </w:pPr>
    </w:p>
    <w:p w:rsidR="00891E0F" w:rsidRPr="00891E0F" w:rsidRDefault="002728D9" w:rsidP="002728D9">
      <w:pPr>
        <w:keepNext/>
        <w:tabs>
          <w:tab w:val="left" w:pos="5490"/>
        </w:tabs>
        <w:spacing w:before="3500"/>
        <w:outlineLvl w:val="0"/>
        <w:rPr>
          <w:rFonts w:ascii="Franklin Gothic Medium" w:hAnsi="Franklin Gothic Medium"/>
          <w:smallCaps/>
          <w:color w:val="463969"/>
          <w:sz w:val="52"/>
          <w:szCs w:val="52"/>
          <w:lang w:eastAsia="x-none"/>
        </w:rPr>
      </w:pPr>
      <w:r>
        <w:rPr>
          <w:rFonts w:ascii="Franklin Gothic Medium" w:hAnsi="Franklin Gothic Medium"/>
          <w:smallCaps/>
          <w:color w:val="463969"/>
          <w:sz w:val="52"/>
          <w:szCs w:val="52"/>
          <w:lang w:eastAsia="x-none"/>
        </w:rPr>
        <w:tab/>
      </w:r>
    </w:p>
    <w:p w:rsidR="00891E0F" w:rsidRPr="00891E0F" w:rsidRDefault="00891E0F" w:rsidP="00891E0F">
      <w:pPr>
        <w:spacing w:after="240"/>
        <w:rPr>
          <w:rFonts w:ascii="Franklin Gothic Book" w:hAnsi="Franklin Gothic Book"/>
          <w:sz w:val="44"/>
          <w:szCs w:val="44"/>
        </w:rPr>
      </w:pPr>
    </w:p>
    <w:p w:rsidR="00891E0F" w:rsidRPr="00891E0F" w:rsidRDefault="00891E0F" w:rsidP="00891E0F">
      <w:pPr>
        <w:rPr>
          <w:b/>
          <w:sz w:val="28"/>
          <w:szCs w:val="28"/>
        </w:rPr>
      </w:pPr>
    </w:p>
    <w:p w:rsidR="00891E0F" w:rsidRPr="00891E0F" w:rsidRDefault="00891E0F" w:rsidP="00891E0F">
      <w:pPr>
        <w:rPr>
          <w:b/>
          <w:sz w:val="28"/>
          <w:szCs w:val="28"/>
        </w:rPr>
      </w:pPr>
    </w:p>
    <w:p w:rsidR="00891E0F" w:rsidRPr="00891E0F" w:rsidRDefault="00891E0F" w:rsidP="00891E0F">
      <w:pPr>
        <w:rPr>
          <w:b/>
          <w:sz w:val="28"/>
          <w:szCs w:val="28"/>
        </w:rPr>
      </w:pPr>
    </w:p>
    <w:p w:rsidR="00891E0F" w:rsidRPr="00891E0F" w:rsidRDefault="00891E0F" w:rsidP="00891E0F">
      <w:pPr>
        <w:spacing w:before="10000" w:after="80" w:line="264" w:lineRule="auto"/>
        <w:jc w:val="both"/>
        <w:rPr>
          <w:b/>
          <w:sz w:val="16"/>
        </w:rPr>
      </w:pPr>
    </w:p>
    <w:p w:rsidR="00891E0F" w:rsidRPr="00891E0F" w:rsidRDefault="00891E0F" w:rsidP="00891E0F">
      <w:pPr>
        <w:spacing w:before="10000" w:after="80" w:line="264" w:lineRule="auto"/>
        <w:ind w:right="68"/>
        <w:jc w:val="both"/>
        <w:rPr>
          <w:rFonts w:ascii="Calibri" w:hAnsi="Calibri"/>
          <w:b/>
          <w:sz w:val="16"/>
        </w:rPr>
      </w:pPr>
      <w:r w:rsidRPr="00891E0F">
        <w:rPr>
          <w:rFonts w:ascii="Calibri" w:hAnsi="Calibri"/>
          <w:b/>
          <w:sz w:val="16"/>
        </w:rPr>
        <w:t>Copyright</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School Curriculum and Standards Authority, 2014</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xml:space="preserve">Copying or communication for any other purpose can be done only within the terms of the </w:t>
      </w:r>
      <w:r w:rsidRPr="00891E0F">
        <w:rPr>
          <w:rFonts w:ascii="Calibri" w:hAnsi="Calibri"/>
          <w:i/>
          <w:iCs/>
          <w:sz w:val="16"/>
        </w:rPr>
        <w:t>Copyright Act 1968</w:t>
      </w:r>
      <w:r w:rsidRPr="00891E0F">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891E0F">
        <w:rPr>
          <w:rFonts w:ascii="Calibri" w:hAnsi="Calibri"/>
          <w:i/>
          <w:iCs/>
          <w:sz w:val="16"/>
        </w:rPr>
        <w:t>Copyright Act 1968</w:t>
      </w:r>
      <w:r w:rsidRPr="00891E0F">
        <w:rPr>
          <w:rFonts w:ascii="Calibri" w:hAnsi="Calibri"/>
          <w:sz w:val="16"/>
        </w:rPr>
        <w:t xml:space="preserve"> or with permission of the copyright owners.</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xml:space="preserve">Any content in this document that has been derived from the Australian Curriculum may be used under the terms of the </w:t>
      </w:r>
      <w:hyperlink r:id="rId10" w:history="1">
        <w:r w:rsidRPr="00891E0F">
          <w:rPr>
            <w:rFonts w:ascii="Calibri" w:hAnsi="Calibri" w:cs="Arial"/>
            <w:color w:val="3333CC"/>
            <w:sz w:val="16"/>
            <w:szCs w:val="16"/>
            <w:u w:val="single"/>
          </w:rPr>
          <w:t>Creative Commons Attribution-</w:t>
        </w:r>
        <w:proofErr w:type="spellStart"/>
        <w:r w:rsidRPr="00891E0F">
          <w:rPr>
            <w:rFonts w:ascii="Calibri" w:hAnsi="Calibri" w:cs="Arial"/>
            <w:color w:val="3333CC"/>
            <w:sz w:val="16"/>
            <w:szCs w:val="16"/>
            <w:u w:val="single"/>
          </w:rPr>
          <w:t>NonCommercial</w:t>
        </w:r>
        <w:proofErr w:type="spellEnd"/>
        <w:r w:rsidRPr="00891E0F">
          <w:rPr>
            <w:rFonts w:ascii="Calibri" w:hAnsi="Calibri" w:cs="Arial"/>
            <w:color w:val="3333CC"/>
            <w:sz w:val="16"/>
            <w:szCs w:val="16"/>
            <w:u w:val="single"/>
          </w:rPr>
          <w:t xml:space="preserve"> 3.0 Australia licence</w:t>
        </w:r>
      </w:hyperlink>
    </w:p>
    <w:p w:rsidR="00891E0F" w:rsidRPr="00891E0F" w:rsidRDefault="00891E0F" w:rsidP="00891E0F">
      <w:pPr>
        <w:spacing w:after="80" w:line="264" w:lineRule="auto"/>
        <w:ind w:right="68"/>
        <w:jc w:val="both"/>
        <w:rPr>
          <w:rFonts w:ascii="Calibri" w:hAnsi="Calibri"/>
          <w:b/>
          <w:sz w:val="16"/>
        </w:rPr>
      </w:pPr>
      <w:r w:rsidRPr="00891E0F">
        <w:rPr>
          <w:rFonts w:ascii="Calibri" w:hAnsi="Calibri"/>
          <w:b/>
          <w:sz w:val="16"/>
        </w:rPr>
        <w:t>Disclaimer</w:t>
      </w:r>
    </w:p>
    <w:p w:rsidR="00891E0F" w:rsidRPr="00891E0F" w:rsidRDefault="00891E0F" w:rsidP="00891E0F">
      <w:pPr>
        <w:spacing w:line="264" w:lineRule="auto"/>
        <w:ind w:right="68"/>
        <w:jc w:val="both"/>
        <w:rPr>
          <w:rFonts w:ascii="Calibri" w:hAnsi="Calibri"/>
          <w:sz w:val="16"/>
        </w:rPr>
      </w:pPr>
      <w:r w:rsidRPr="00891E0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91E0F" w:rsidRPr="00891E0F" w:rsidRDefault="00891E0F" w:rsidP="00891E0F">
      <w:pPr>
        <w:spacing w:line="264" w:lineRule="auto"/>
        <w:ind w:right="68"/>
        <w:jc w:val="both"/>
        <w:rPr>
          <w:rFonts w:ascii="Calibri" w:hAnsi="Calibri"/>
          <w:sz w:val="16"/>
        </w:rPr>
        <w:sectPr w:rsidR="00891E0F" w:rsidRPr="00891E0F" w:rsidSect="00A839FC">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A938B8" w:rsidRDefault="004016CF" w:rsidP="00A938B8">
      <w:pPr>
        <w:pStyle w:val="Heading1"/>
      </w:pPr>
      <w:r>
        <w:lastRenderedPageBreak/>
        <w:t>Sample assessment task</w:t>
      </w:r>
    </w:p>
    <w:p w:rsidR="00A938B8" w:rsidRPr="00855E0F" w:rsidRDefault="00A938B8" w:rsidP="00A938B8">
      <w:pPr>
        <w:pStyle w:val="Heading1"/>
      </w:pPr>
      <w:r>
        <w:t>English as an Additional Language or Dialect – Foundation Year 11</w:t>
      </w:r>
    </w:p>
    <w:p w:rsidR="00A938B8" w:rsidRPr="00855E0F" w:rsidRDefault="00A938B8" w:rsidP="00A938B8">
      <w:pPr>
        <w:pStyle w:val="Heading2"/>
      </w:pPr>
      <w:r>
        <w:t>Task 3</w:t>
      </w:r>
      <w:r w:rsidRPr="004C6186">
        <w:t xml:space="preserve"> </w:t>
      </w:r>
      <w:r>
        <w:t>– Unit 1 – Moving between cultures</w:t>
      </w:r>
    </w:p>
    <w:p w:rsidR="004B09C9" w:rsidRPr="004B09C9" w:rsidRDefault="004B09C9" w:rsidP="004B09C9">
      <w:pPr>
        <w:tabs>
          <w:tab w:val="left" w:pos="709"/>
        </w:tabs>
        <w:spacing w:after="0" w:line="240" w:lineRule="auto"/>
        <w:ind w:right="-545"/>
        <w:rPr>
          <w:rFonts w:eastAsia="Times New Roman" w:cs="Arial"/>
          <w:b/>
          <w:bCs/>
        </w:rPr>
      </w:pPr>
      <w:r w:rsidRPr="004B09C9">
        <w:rPr>
          <w:rFonts w:eastAsia="Times New Roman" w:cs="Arial"/>
          <w:b/>
          <w:bCs/>
        </w:rPr>
        <w:t>Assessment type</w:t>
      </w:r>
    </w:p>
    <w:p w:rsidR="004B09C9" w:rsidRPr="004B09C9" w:rsidRDefault="004B09C9" w:rsidP="004B09C9">
      <w:pPr>
        <w:tabs>
          <w:tab w:val="left" w:pos="709"/>
        </w:tabs>
        <w:spacing w:after="0" w:line="240" w:lineRule="auto"/>
        <w:ind w:right="-545"/>
        <w:rPr>
          <w:rFonts w:eastAsia="Times New Roman" w:cs="Arial"/>
          <w:bCs/>
        </w:rPr>
      </w:pPr>
      <w:r w:rsidRPr="004B09C9">
        <w:rPr>
          <w:rFonts w:eastAsia="Times New Roman" w:cs="Arial"/>
          <w:bCs/>
        </w:rPr>
        <w:t>Production (</w:t>
      </w:r>
      <w:r w:rsidR="00DB4C48">
        <w:rPr>
          <w:rFonts w:eastAsia="Times New Roman" w:cs="Arial"/>
          <w:bCs/>
        </w:rPr>
        <w:t xml:space="preserve">informal </w:t>
      </w:r>
      <w:r w:rsidRPr="004B09C9">
        <w:rPr>
          <w:rFonts w:eastAsia="Times New Roman" w:cs="Arial"/>
          <w:bCs/>
        </w:rPr>
        <w:t>oral)</w:t>
      </w:r>
    </w:p>
    <w:p w:rsidR="004B09C9" w:rsidRPr="004B09C9" w:rsidRDefault="004B09C9" w:rsidP="004B09C9">
      <w:pPr>
        <w:tabs>
          <w:tab w:val="left" w:pos="709"/>
        </w:tabs>
        <w:spacing w:after="0" w:line="240" w:lineRule="auto"/>
        <w:ind w:right="-545"/>
        <w:rPr>
          <w:rFonts w:eastAsia="Times New Roman" w:cs="Arial"/>
          <w:bCs/>
        </w:rPr>
      </w:pPr>
    </w:p>
    <w:p w:rsidR="004B09C9" w:rsidRPr="004B09C9" w:rsidRDefault="004B09C9" w:rsidP="004B09C9">
      <w:pPr>
        <w:tabs>
          <w:tab w:val="left" w:pos="-851"/>
          <w:tab w:val="left" w:pos="720"/>
        </w:tabs>
        <w:spacing w:after="0" w:line="240" w:lineRule="auto"/>
        <w:ind w:right="-27"/>
        <w:outlineLvl w:val="0"/>
        <w:rPr>
          <w:rFonts w:eastAsia="Times New Roman" w:cs="Arial"/>
          <w:b/>
          <w:bCs/>
        </w:rPr>
      </w:pPr>
      <w:r w:rsidRPr="004B09C9">
        <w:rPr>
          <w:rFonts w:eastAsia="Times New Roman" w:cs="Arial"/>
          <w:b/>
          <w:bCs/>
        </w:rPr>
        <w:t>Conditions</w:t>
      </w:r>
    </w:p>
    <w:p w:rsidR="004B09C9" w:rsidRPr="004B09C9" w:rsidRDefault="004B09C9" w:rsidP="004B09C9">
      <w:pPr>
        <w:tabs>
          <w:tab w:val="left" w:pos="-851"/>
          <w:tab w:val="left" w:pos="720"/>
        </w:tabs>
        <w:spacing w:after="0" w:line="240" w:lineRule="auto"/>
        <w:ind w:right="-27"/>
        <w:outlineLvl w:val="0"/>
        <w:rPr>
          <w:rFonts w:eastAsia="Times New Roman" w:cs="Arial"/>
          <w:bCs/>
        </w:rPr>
      </w:pPr>
      <w:r w:rsidRPr="004B09C9">
        <w:rPr>
          <w:rFonts w:eastAsia="Times New Roman" w:cs="Arial"/>
        </w:rPr>
        <w:t>Period allow</w:t>
      </w:r>
      <w:r w:rsidR="00DB417F">
        <w:rPr>
          <w:rFonts w:eastAsia="Times New Roman" w:cs="Arial"/>
        </w:rPr>
        <w:t>ed for completion of the task: 3</w:t>
      </w:r>
      <w:r w:rsidRPr="004B09C9">
        <w:rPr>
          <w:rFonts w:eastAsia="Times New Roman" w:cs="Arial"/>
        </w:rPr>
        <w:t xml:space="preserve"> weeks</w:t>
      </w:r>
    </w:p>
    <w:p w:rsidR="004B09C9" w:rsidRPr="004B09C9" w:rsidRDefault="004B09C9" w:rsidP="004B09C9">
      <w:pPr>
        <w:tabs>
          <w:tab w:val="left" w:pos="-851"/>
          <w:tab w:val="left" w:pos="720"/>
        </w:tabs>
        <w:spacing w:after="0" w:line="240" w:lineRule="auto"/>
        <w:ind w:right="-27"/>
        <w:outlineLvl w:val="0"/>
        <w:rPr>
          <w:rFonts w:eastAsia="Times New Roman" w:cs="Arial"/>
        </w:rPr>
      </w:pPr>
      <w:r w:rsidRPr="004B09C9">
        <w:rPr>
          <w:rFonts w:eastAsia="Times New Roman" w:cs="Arial"/>
          <w:bCs/>
        </w:rPr>
        <w:t xml:space="preserve">Time for the task: </w:t>
      </w:r>
      <w:r w:rsidR="00DB417F">
        <w:rPr>
          <w:rFonts w:eastAsia="Times New Roman" w:cs="Arial"/>
        </w:rPr>
        <w:t>5</w:t>
      </w:r>
      <w:r w:rsidRPr="004B09C9">
        <w:rPr>
          <w:rFonts w:eastAsia="Times New Roman" w:cs="Arial"/>
        </w:rPr>
        <w:t xml:space="preserve"> minutes</w:t>
      </w:r>
    </w:p>
    <w:p w:rsidR="004B09C9" w:rsidRPr="004B09C9" w:rsidRDefault="004B09C9" w:rsidP="004B09C9">
      <w:pPr>
        <w:tabs>
          <w:tab w:val="left" w:pos="-851"/>
          <w:tab w:val="left" w:pos="720"/>
        </w:tabs>
        <w:spacing w:after="0" w:line="240" w:lineRule="auto"/>
        <w:ind w:right="-27"/>
        <w:outlineLvl w:val="0"/>
        <w:rPr>
          <w:rFonts w:eastAsia="Times New Roman" w:cs="Arial"/>
          <w:b/>
          <w:bCs/>
        </w:rPr>
      </w:pPr>
    </w:p>
    <w:p w:rsidR="004B09C9" w:rsidRPr="004B09C9" w:rsidRDefault="004B09C9" w:rsidP="004B09C9">
      <w:pPr>
        <w:tabs>
          <w:tab w:val="left" w:pos="-851"/>
          <w:tab w:val="left" w:pos="720"/>
        </w:tabs>
        <w:spacing w:after="0" w:line="240" w:lineRule="auto"/>
        <w:ind w:right="-27"/>
        <w:outlineLvl w:val="0"/>
        <w:rPr>
          <w:rFonts w:eastAsia="Times New Roman" w:cs="Arial"/>
          <w:bCs/>
        </w:rPr>
      </w:pPr>
      <w:r w:rsidRPr="004B09C9">
        <w:rPr>
          <w:rFonts w:eastAsia="Times New Roman" w:cs="Arial"/>
          <w:b/>
          <w:bCs/>
        </w:rPr>
        <w:t>Task weighting</w:t>
      </w:r>
    </w:p>
    <w:p w:rsidR="004B09C9" w:rsidRPr="004B09C9" w:rsidRDefault="004B09C9" w:rsidP="004B09C9">
      <w:pPr>
        <w:tabs>
          <w:tab w:val="left" w:pos="-851"/>
          <w:tab w:val="left" w:pos="720"/>
        </w:tabs>
        <w:spacing w:after="0" w:line="240" w:lineRule="auto"/>
        <w:ind w:right="-27"/>
        <w:outlineLvl w:val="0"/>
        <w:rPr>
          <w:rFonts w:eastAsia="Times New Roman" w:cs="Arial"/>
          <w:bCs/>
        </w:rPr>
      </w:pPr>
      <w:r w:rsidRPr="004B09C9">
        <w:rPr>
          <w:rFonts w:eastAsia="Times New Roman" w:cs="Arial"/>
          <w:bCs/>
        </w:rPr>
        <w:t>7.5% of the school mark for this pair of units</w:t>
      </w:r>
    </w:p>
    <w:p w:rsidR="004B09C9" w:rsidRPr="004B09C9" w:rsidRDefault="004B09C9" w:rsidP="004B09C9">
      <w:pPr>
        <w:spacing w:after="0" w:line="240" w:lineRule="auto"/>
        <w:ind w:right="-27"/>
        <w:rPr>
          <w:rFonts w:eastAsia="Times New Roman" w:cs="Arial"/>
        </w:rPr>
      </w:pPr>
      <w:r w:rsidRPr="004B09C9">
        <w:rPr>
          <w:rFonts w:eastAsia="Times New Roman" w:cs="Arial"/>
        </w:rPr>
        <w:t>__________________________________________________________________________________</w:t>
      </w:r>
      <w:r w:rsidRPr="004B09C9">
        <w:rPr>
          <w:rFonts w:cs="Arial"/>
        </w:rPr>
        <w:t xml:space="preserve"> </w:t>
      </w:r>
    </w:p>
    <w:p w:rsidR="00001039" w:rsidRDefault="00001039" w:rsidP="004B09C9">
      <w:pPr>
        <w:spacing w:after="0" w:line="240" w:lineRule="auto"/>
        <w:rPr>
          <w:rFonts w:cs="Arial"/>
          <w:b/>
        </w:rPr>
      </w:pPr>
    </w:p>
    <w:p w:rsidR="00A938B8" w:rsidRPr="00DB417F" w:rsidRDefault="00A938B8" w:rsidP="001371B8">
      <w:pPr>
        <w:tabs>
          <w:tab w:val="left" w:pos="7938"/>
        </w:tabs>
        <w:spacing w:after="0" w:line="240" w:lineRule="auto"/>
        <w:rPr>
          <w:rFonts w:ascii="Calibri" w:eastAsia="Times New Roman" w:hAnsi="Calibri" w:cs="Times New Roman"/>
          <w:lang w:val="en-US"/>
        </w:rPr>
      </w:pPr>
      <w:r w:rsidRPr="00DB417F">
        <w:rPr>
          <w:rFonts w:ascii="Calibri" w:eastAsia="Times New Roman" w:hAnsi="Calibri" w:cs="Times New Roman"/>
          <w:b/>
          <w:lang w:val="en-US"/>
        </w:rPr>
        <w:t>Partic</w:t>
      </w:r>
      <w:r>
        <w:rPr>
          <w:rFonts w:ascii="Calibri" w:eastAsia="Times New Roman" w:hAnsi="Calibri" w:cs="Times New Roman"/>
          <w:b/>
          <w:lang w:val="en-US"/>
        </w:rPr>
        <w:t>ipate in a small group discussion</w:t>
      </w:r>
      <w:r w:rsidR="00A20549">
        <w:rPr>
          <w:rFonts w:ascii="Calibri" w:eastAsia="Times New Roman" w:hAnsi="Calibri" w:cs="Times New Roman"/>
          <w:b/>
          <w:lang w:val="en-US"/>
        </w:rPr>
        <w:t>.</w:t>
      </w:r>
      <w:r w:rsidR="001371B8">
        <w:rPr>
          <w:rFonts w:ascii="Calibri" w:eastAsia="Times New Roman" w:hAnsi="Calibri" w:cs="Times New Roman"/>
          <w:b/>
          <w:lang w:val="en-US"/>
        </w:rPr>
        <w:tab/>
        <w:t>(20 marks)</w:t>
      </w:r>
    </w:p>
    <w:p w:rsidR="00A938B8" w:rsidRDefault="00A938B8" w:rsidP="004B09C9">
      <w:pPr>
        <w:spacing w:after="0" w:line="240" w:lineRule="auto"/>
        <w:rPr>
          <w:rFonts w:cs="Arial"/>
          <w:b/>
        </w:rPr>
      </w:pPr>
    </w:p>
    <w:p w:rsidR="004B09C9" w:rsidRDefault="004B09C9" w:rsidP="004B09C9">
      <w:pPr>
        <w:spacing w:after="0" w:line="240" w:lineRule="auto"/>
        <w:rPr>
          <w:rFonts w:cs="Arial"/>
          <w:b/>
        </w:rPr>
      </w:pPr>
      <w:r w:rsidRPr="004B09C9">
        <w:rPr>
          <w:rFonts w:cs="Arial"/>
          <w:b/>
        </w:rPr>
        <w:t>Wh</w:t>
      </w:r>
      <w:r w:rsidR="007A0874">
        <w:rPr>
          <w:rFonts w:cs="Arial"/>
          <w:b/>
        </w:rPr>
        <w:t>at you need to do</w:t>
      </w:r>
    </w:p>
    <w:p w:rsidR="00A938B8" w:rsidRPr="004B09C9" w:rsidRDefault="00A938B8" w:rsidP="004B09C9">
      <w:pPr>
        <w:spacing w:after="0" w:line="240" w:lineRule="auto"/>
        <w:rPr>
          <w:rFonts w:cs="Arial"/>
          <w:b/>
        </w:rPr>
      </w:pPr>
    </w:p>
    <w:p w:rsidR="004B1852" w:rsidRDefault="00554C38" w:rsidP="00081261">
      <w:pPr>
        <w:tabs>
          <w:tab w:val="left" w:pos="7938"/>
        </w:tabs>
        <w:spacing w:after="160" w:line="259" w:lineRule="auto"/>
        <w:contextualSpacing/>
        <w:rPr>
          <w:rFonts w:eastAsia="Calibri" w:cs="Times New Roman"/>
        </w:rPr>
      </w:pPr>
      <w:r w:rsidRPr="00900528">
        <w:rPr>
          <w:rFonts w:eastAsia="Calibri" w:cs="Times New Roman"/>
          <w:b/>
        </w:rPr>
        <w:t>Content</w:t>
      </w:r>
      <w:r>
        <w:rPr>
          <w:rFonts w:eastAsia="Calibri" w:cs="Times New Roman"/>
        </w:rPr>
        <w:t xml:space="preserve"> (5 marks) </w:t>
      </w:r>
      <w:r w:rsidRPr="00900528">
        <w:rPr>
          <w:rFonts w:eastAsia="Calibri" w:cs="Times New Roman"/>
          <w:b/>
        </w:rPr>
        <w:t>and v</w:t>
      </w:r>
      <w:r w:rsidR="00413CAA" w:rsidRPr="00900528">
        <w:rPr>
          <w:rFonts w:eastAsia="Calibri" w:cs="Times New Roman"/>
          <w:b/>
        </w:rPr>
        <w:t>ocabulary</w:t>
      </w:r>
      <w:r w:rsidR="00413CAA">
        <w:rPr>
          <w:rFonts w:eastAsia="Calibri" w:cs="Times New Roman"/>
        </w:rPr>
        <w:t xml:space="preserve"> (5 marks</w:t>
      </w:r>
      <w:r w:rsidR="004B1852">
        <w:rPr>
          <w:rFonts w:eastAsia="Calibri" w:cs="Times New Roman"/>
        </w:rPr>
        <w:t>)</w:t>
      </w:r>
      <w:r w:rsidR="00081261">
        <w:rPr>
          <w:rFonts w:eastAsia="Calibri" w:cs="Times New Roman"/>
        </w:rPr>
        <w:tab/>
        <w:t>(10 marks)</w:t>
      </w:r>
    </w:p>
    <w:p w:rsidR="00DB417F" w:rsidRDefault="001371B8" w:rsidP="00341A84">
      <w:pPr>
        <w:numPr>
          <w:ilvl w:val="1"/>
          <w:numId w:val="8"/>
        </w:numPr>
        <w:spacing w:after="160" w:line="259" w:lineRule="auto"/>
        <w:ind w:left="426" w:hanging="426"/>
        <w:contextualSpacing/>
        <w:rPr>
          <w:rFonts w:eastAsia="Calibri" w:cs="Times New Roman"/>
        </w:rPr>
      </w:pPr>
      <w:r w:rsidRPr="00F27C80">
        <w:rPr>
          <w:rFonts w:eastAsia="Calibri" w:cs="Times New Roman"/>
        </w:rPr>
        <w:t xml:space="preserve">review </w:t>
      </w:r>
      <w:r w:rsidR="00001039">
        <w:rPr>
          <w:rFonts w:eastAsia="Calibri" w:cs="Times New Roman"/>
        </w:rPr>
        <w:t>the vocabulary you learnt from Tasks 1 and 2</w:t>
      </w:r>
    </w:p>
    <w:p w:rsidR="005038C4" w:rsidRDefault="001371B8" w:rsidP="00341A84">
      <w:pPr>
        <w:numPr>
          <w:ilvl w:val="1"/>
          <w:numId w:val="8"/>
        </w:numPr>
        <w:spacing w:after="160" w:line="259" w:lineRule="auto"/>
        <w:ind w:left="426" w:hanging="426"/>
        <w:contextualSpacing/>
        <w:rPr>
          <w:rFonts w:eastAsia="Calibri" w:cs="Times New Roman"/>
        </w:rPr>
      </w:pPr>
      <w:r>
        <w:rPr>
          <w:rFonts w:eastAsia="Calibri" w:cs="Times New Roman"/>
        </w:rPr>
        <w:t xml:space="preserve">discuss </w:t>
      </w:r>
      <w:r w:rsidR="004B1852">
        <w:rPr>
          <w:rFonts w:eastAsia="Calibri" w:cs="Times New Roman"/>
        </w:rPr>
        <w:t>the changes that people experience when they move to a new country that are to do with</w:t>
      </w:r>
      <w:r w:rsidR="00001039">
        <w:rPr>
          <w:rFonts w:eastAsia="Calibri" w:cs="Times New Roman"/>
        </w:rPr>
        <w:t xml:space="preserve"> </w:t>
      </w:r>
      <w:r w:rsidR="005038C4">
        <w:rPr>
          <w:rFonts w:eastAsia="Calibri" w:cs="Times New Roman"/>
        </w:rPr>
        <w:t>food, language, housing, tr</w:t>
      </w:r>
      <w:r w:rsidR="00C51112">
        <w:rPr>
          <w:rFonts w:eastAsia="Calibri" w:cs="Times New Roman"/>
        </w:rPr>
        <w:t>ansport, school, lifestyle</w:t>
      </w:r>
      <w:r>
        <w:rPr>
          <w:rFonts w:eastAsia="Calibri" w:cs="Times New Roman"/>
        </w:rPr>
        <w:t xml:space="preserve"> etc.</w:t>
      </w:r>
    </w:p>
    <w:p w:rsidR="004B1852" w:rsidRDefault="001371B8" w:rsidP="00341A84">
      <w:pPr>
        <w:numPr>
          <w:ilvl w:val="1"/>
          <w:numId w:val="8"/>
        </w:numPr>
        <w:spacing w:after="160" w:line="259" w:lineRule="auto"/>
        <w:ind w:left="426" w:hanging="426"/>
        <w:contextualSpacing/>
        <w:rPr>
          <w:rFonts w:eastAsia="Calibri" w:cs="Times New Roman"/>
        </w:rPr>
      </w:pPr>
      <w:r>
        <w:rPr>
          <w:rFonts w:eastAsia="Calibri" w:cs="Times New Roman"/>
        </w:rPr>
        <w:t>make a mind map of all these changes</w:t>
      </w:r>
    </w:p>
    <w:p w:rsidR="001371B8" w:rsidRDefault="001371B8" w:rsidP="004B1852">
      <w:pPr>
        <w:spacing w:after="160" w:line="259" w:lineRule="auto"/>
        <w:contextualSpacing/>
        <w:rPr>
          <w:rFonts w:eastAsia="Calibri" w:cs="Times New Roman"/>
        </w:rPr>
      </w:pPr>
    </w:p>
    <w:p w:rsidR="004B1852" w:rsidRPr="00900528" w:rsidRDefault="004B1852" w:rsidP="00081261">
      <w:pPr>
        <w:tabs>
          <w:tab w:val="left" w:pos="7938"/>
        </w:tabs>
        <w:spacing w:after="160" w:line="259" w:lineRule="auto"/>
        <w:contextualSpacing/>
        <w:rPr>
          <w:rFonts w:eastAsia="Calibri" w:cs="Times New Roman"/>
          <w:b/>
        </w:rPr>
      </w:pPr>
      <w:r w:rsidRPr="00900528">
        <w:rPr>
          <w:rFonts w:eastAsia="Calibri" w:cs="Times New Roman"/>
          <w:b/>
        </w:rPr>
        <w:t xml:space="preserve">Grammar </w:t>
      </w:r>
      <w:r w:rsidR="00081261" w:rsidRPr="00900528">
        <w:rPr>
          <w:rFonts w:eastAsia="Calibri" w:cs="Times New Roman"/>
          <w:b/>
        </w:rPr>
        <w:tab/>
      </w:r>
      <w:r w:rsidRPr="00900528">
        <w:rPr>
          <w:rFonts w:eastAsia="Calibri" w:cs="Times New Roman"/>
        </w:rPr>
        <w:t>(5 marks)</w:t>
      </w:r>
    </w:p>
    <w:p w:rsidR="00DB417F" w:rsidRDefault="001371B8" w:rsidP="00341A84">
      <w:pPr>
        <w:numPr>
          <w:ilvl w:val="1"/>
          <w:numId w:val="8"/>
        </w:numPr>
        <w:spacing w:after="160" w:line="259" w:lineRule="auto"/>
        <w:ind w:left="426" w:hanging="426"/>
        <w:contextualSpacing/>
        <w:rPr>
          <w:rFonts w:eastAsia="Calibri" w:cs="Times New Roman"/>
        </w:rPr>
      </w:pPr>
      <w:r w:rsidRPr="00F27C80">
        <w:rPr>
          <w:rFonts w:eastAsia="Calibri" w:cs="Times New Roman"/>
        </w:rPr>
        <w:t xml:space="preserve">explore </w:t>
      </w:r>
      <w:r w:rsidR="00DB417F" w:rsidRPr="00F27C80">
        <w:rPr>
          <w:rFonts w:eastAsia="Calibri" w:cs="Times New Roman"/>
        </w:rPr>
        <w:t>how to question appropriately and what topics to avoid</w:t>
      </w:r>
      <w:r w:rsidR="00C51112">
        <w:rPr>
          <w:rFonts w:eastAsia="Calibri" w:cs="Times New Roman"/>
        </w:rPr>
        <w:t xml:space="preserve"> when questioning someone</w:t>
      </w:r>
    </w:p>
    <w:p w:rsidR="005038C4" w:rsidRPr="00F27C80" w:rsidRDefault="001371B8" w:rsidP="00341A84">
      <w:pPr>
        <w:numPr>
          <w:ilvl w:val="1"/>
          <w:numId w:val="8"/>
        </w:numPr>
        <w:spacing w:after="160" w:line="259" w:lineRule="auto"/>
        <w:ind w:left="426" w:hanging="426"/>
        <w:contextualSpacing/>
        <w:rPr>
          <w:rFonts w:eastAsia="Calibri" w:cs="Times New Roman"/>
        </w:rPr>
      </w:pPr>
      <w:r>
        <w:rPr>
          <w:rFonts w:eastAsia="Calibri" w:cs="Times New Roman"/>
        </w:rPr>
        <w:t xml:space="preserve">discuss </w:t>
      </w:r>
      <w:r w:rsidR="005038C4">
        <w:rPr>
          <w:rFonts w:eastAsia="Calibri" w:cs="Times New Roman"/>
        </w:rPr>
        <w:t>different types of questions such as open and closed questions and behavioural</w:t>
      </w:r>
      <w:r w:rsidR="00C51112">
        <w:rPr>
          <w:rFonts w:eastAsia="Calibri" w:cs="Times New Roman"/>
        </w:rPr>
        <w:t xml:space="preserve"> questions</w:t>
      </w:r>
    </w:p>
    <w:p w:rsidR="00DB417F" w:rsidRDefault="001371B8" w:rsidP="00341A84">
      <w:pPr>
        <w:numPr>
          <w:ilvl w:val="1"/>
          <w:numId w:val="8"/>
        </w:numPr>
        <w:spacing w:after="160" w:line="259" w:lineRule="auto"/>
        <w:ind w:left="426" w:hanging="426"/>
        <w:contextualSpacing/>
        <w:rPr>
          <w:rFonts w:eastAsia="Calibri" w:cs="Times New Roman"/>
        </w:rPr>
      </w:pPr>
      <w:r>
        <w:rPr>
          <w:rFonts w:eastAsia="Calibri" w:cs="Times New Roman"/>
        </w:rPr>
        <w:t xml:space="preserve">brainstorm </w:t>
      </w:r>
      <w:r w:rsidR="00DB417F">
        <w:rPr>
          <w:rFonts w:eastAsia="Calibri" w:cs="Times New Roman"/>
        </w:rPr>
        <w:t>a list of questions</w:t>
      </w:r>
      <w:r w:rsidR="00C51112">
        <w:rPr>
          <w:rFonts w:eastAsia="Calibri" w:cs="Times New Roman"/>
        </w:rPr>
        <w:t xml:space="preserve"> relating to your subtopics</w:t>
      </w:r>
    </w:p>
    <w:p w:rsidR="001371B8" w:rsidRDefault="001371B8" w:rsidP="004B1852">
      <w:pPr>
        <w:spacing w:after="160" w:line="259" w:lineRule="auto"/>
        <w:contextualSpacing/>
        <w:rPr>
          <w:rFonts w:eastAsia="Calibri" w:cs="Times New Roman"/>
        </w:rPr>
      </w:pPr>
    </w:p>
    <w:p w:rsidR="004B1852" w:rsidRPr="00F27C80" w:rsidRDefault="004B1852" w:rsidP="00081261">
      <w:pPr>
        <w:tabs>
          <w:tab w:val="left" w:pos="7938"/>
        </w:tabs>
        <w:spacing w:after="160" w:line="259" w:lineRule="auto"/>
        <w:contextualSpacing/>
        <w:rPr>
          <w:rFonts w:eastAsia="Calibri" w:cs="Times New Roman"/>
        </w:rPr>
      </w:pPr>
      <w:r w:rsidRPr="00900528">
        <w:rPr>
          <w:rFonts w:eastAsia="Calibri" w:cs="Times New Roman"/>
          <w:b/>
        </w:rPr>
        <w:t>Fluency and clarity of pronunciation</w:t>
      </w:r>
      <w:r>
        <w:rPr>
          <w:rFonts w:eastAsia="Calibri" w:cs="Times New Roman"/>
        </w:rPr>
        <w:t xml:space="preserve"> </w:t>
      </w:r>
      <w:r w:rsidR="00081261">
        <w:rPr>
          <w:rFonts w:eastAsia="Calibri" w:cs="Times New Roman"/>
        </w:rPr>
        <w:tab/>
      </w:r>
      <w:r>
        <w:rPr>
          <w:rFonts w:eastAsia="Calibri" w:cs="Times New Roman"/>
        </w:rPr>
        <w:t>(5 marks)</w:t>
      </w:r>
    </w:p>
    <w:p w:rsidR="00DB417F" w:rsidRPr="001371B8" w:rsidRDefault="001371B8" w:rsidP="00341A84">
      <w:pPr>
        <w:numPr>
          <w:ilvl w:val="1"/>
          <w:numId w:val="8"/>
        </w:numPr>
        <w:spacing w:after="0" w:line="240" w:lineRule="auto"/>
        <w:ind w:left="426" w:hanging="426"/>
        <w:contextualSpacing/>
        <w:rPr>
          <w:rFonts w:eastAsia="Calibri" w:cs="Times New Roman"/>
        </w:rPr>
      </w:pPr>
      <w:r w:rsidRPr="001371B8">
        <w:rPr>
          <w:rFonts w:eastAsia="Calibri" w:cs="Times New Roman"/>
        </w:rPr>
        <w:t xml:space="preserve">discuss </w:t>
      </w:r>
      <w:r w:rsidR="00DB417F" w:rsidRPr="001371B8">
        <w:rPr>
          <w:rFonts w:eastAsia="Calibri" w:cs="Times New Roman"/>
        </w:rPr>
        <w:t>the protocols of small group discussions and verbal interactions such as personal space and turn taking</w:t>
      </w:r>
    </w:p>
    <w:p w:rsidR="00DB417F" w:rsidRPr="00F27C80" w:rsidRDefault="001371B8" w:rsidP="00341A84">
      <w:pPr>
        <w:numPr>
          <w:ilvl w:val="1"/>
          <w:numId w:val="8"/>
        </w:numPr>
        <w:spacing w:after="160" w:line="259" w:lineRule="auto"/>
        <w:ind w:left="426" w:hanging="426"/>
        <w:contextualSpacing/>
        <w:rPr>
          <w:rFonts w:eastAsia="Calibri" w:cs="Times New Roman"/>
        </w:rPr>
      </w:pPr>
      <w:r w:rsidRPr="00F27C80">
        <w:rPr>
          <w:rFonts w:eastAsia="Calibri" w:cs="Times New Roman"/>
        </w:rPr>
        <w:t xml:space="preserve">examine </w:t>
      </w:r>
      <w:r w:rsidR="00DB417F" w:rsidRPr="00F27C80">
        <w:rPr>
          <w:rFonts w:eastAsia="Calibri" w:cs="Times New Roman"/>
        </w:rPr>
        <w:t>how to use appropriate stress and intonation for asking and answering questions</w:t>
      </w:r>
    </w:p>
    <w:p w:rsidR="00DB417F" w:rsidRPr="00F27C80" w:rsidRDefault="001371B8" w:rsidP="00341A84">
      <w:pPr>
        <w:numPr>
          <w:ilvl w:val="1"/>
          <w:numId w:val="8"/>
        </w:numPr>
        <w:spacing w:after="160" w:line="259" w:lineRule="auto"/>
        <w:ind w:left="426" w:hanging="426"/>
        <w:contextualSpacing/>
        <w:rPr>
          <w:rFonts w:eastAsia="Calibri" w:cs="Times New Roman"/>
        </w:rPr>
      </w:pPr>
      <w:r w:rsidRPr="00F27C80">
        <w:rPr>
          <w:rFonts w:eastAsia="Calibri" w:cs="Times New Roman"/>
        </w:rPr>
        <w:t xml:space="preserve">discuss </w:t>
      </w:r>
      <w:r w:rsidR="00DB417F" w:rsidRPr="00F27C80">
        <w:rPr>
          <w:rFonts w:eastAsia="Calibri" w:cs="Times New Roman"/>
        </w:rPr>
        <w:t>how to question for clarification and check for understanding</w:t>
      </w:r>
    </w:p>
    <w:p w:rsidR="00DB417F" w:rsidRPr="00F27C80" w:rsidRDefault="001371B8" w:rsidP="00341A84">
      <w:pPr>
        <w:numPr>
          <w:ilvl w:val="1"/>
          <w:numId w:val="8"/>
        </w:numPr>
        <w:spacing w:after="160" w:line="259" w:lineRule="auto"/>
        <w:ind w:left="426" w:hanging="426"/>
        <w:contextualSpacing/>
        <w:rPr>
          <w:rFonts w:eastAsia="Calibri" w:cs="Times New Roman"/>
        </w:rPr>
      </w:pPr>
      <w:r w:rsidRPr="00F27C80">
        <w:rPr>
          <w:rFonts w:eastAsia="Calibri" w:cs="Times New Roman"/>
        </w:rPr>
        <w:t xml:space="preserve">review </w:t>
      </w:r>
      <w:r w:rsidR="00DB417F" w:rsidRPr="00F27C80">
        <w:rPr>
          <w:rFonts w:eastAsia="Calibri" w:cs="Times New Roman"/>
        </w:rPr>
        <w:t xml:space="preserve">appropriate body language skills such as making eye contact, </w:t>
      </w:r>
      <w:r w:rsidR="00C51112">
        <w:rPr>
          <w:rFonts w:eastAsia="Calibri" w:cs="Times New Roman"/>
        </w:rPr>
        <w:t>nodding and using hand gestures</w:t>
      </w:r>
    </w:p>
    <w:p w:rsidR="007528A9" w:rsidRDefault="007528A9" w:rsidP="007528A9">
      <w:pPr>
        <w:tabs>
          <w:tab w:val="left" w:pos="720"/>
        </w:tabs>
        <w:spacing w:after="0" w:line="240" w:lineRule="auto"/>
        <w:ind w:right="-545"/>
        <w:rPr>
          <w:rFonts w:eastAsia="Times New Roman" w:cs="Arial"/>
          <w:b/>
          <w:bCs/>
          <w:sz w:val="24"/>
          <w:szCs w:val="24"/>
        </w:rPr>
      </w:pPr>
    </w:p>
    <w:p w:rsidR="00F27C80" w:rsidRPr="00F27C80" w:rsidRDefault="00F27C80" w:rsidP="00F27C80">
      <w:pPr>
        <w:spacing w:after="0" w:line="240" w:lineRule="auto"/>
        <w:rPr>
          <w:rFonts w:ascii="Arial" w:eastAsia="Times New Roman" w:hAnsi="Arial" w:cs="Arial"/>
          <w:sz w:val="24"/>
          <w:szCs w:val="24"/>
          <w:lang w:eastAsia="en-AU"/>
        </w:rPr>
      </w:pPr>
    </w:p>
    <w:p w:rsidR="00F27C80" w:rsidRDefault="00F27C80" w:rsidP="00F27C80">
      <w:pPr>
        <w:tabs>
          <w:tab w:val="left" w:pos="1935"/>
        </w:tabs>
        <w:rPr>
          <w:rFonts w:eastAsia="Times New Roman" w:cs="Arial"/>
          <w:sz w:val="24"/>
          <w:szCs w:val="24"/>
        </w:rPr>
      </w:pPr>
    </w:p>
    <w:p w:rsidR="00F27C80" w:rsidRDefault="00F27C80">
      <w:pPr>
        <w:rPr>
          <w:rFonts w:eastAsia="Times New Roman" w:cs="Arial"/>
          <w:sz w:val="24"/>
          <w:szCs w:val="24"/>
        </w:rPr>
      </w:pPr>
      <w:r>
        <w:rPr>
          <w:rFonts w:eastAsia="Times New Roman" w:cs="Arial"/>
          <w:sz w:val="24"/>
          <w:szCs w:val="24"/>
        </w:rPr>
        <w:br w:type="page"/>
      </w:r>
    </w:p>
    <w:p w:rsidR="00130FC7" w:rsidRPr="00A938B8" w:rsidRDefault="00130FC7" w:rsidP="00A938B8">
      <w:pPr>
        <w:pStyle w:val="Heading1"/>
      </w:pPr>
      <w:r w:rsidRPr="00A938B8">
        <w:lastRenderedPageBreak/>
        <w:t xml:space="preserve">Marking key for sample assessment task </w:t>
      </w:r>
      <w:r w:rsidR="00A938B8">
        <w:t xml:space="preserve">3 – </w:t>
      </w:r>
      <w:r w:rsidRPr="00A938B8">
        <w:t>Unit 1</w:t>
      </w:r>
      <w:r w:rsidR="00A058AD">
        <w:t xml:space="preserve">   </w:t>
      </w:r>
    </w:p>
    <w:tbl>
      <w:tblPr>
        <w:tblStyle w:val="TableGrid41"/>
        <w:tblW w:w="9322" w:type="dxa"/>
        <w:tblCellMar>
          <w:top w:w="28" w:type="dxa"/>
          <w:bottom w:w="28" w:type="dxa"/>
        </w:tblCellMar>
        <w:tblLook w:val="04A0" w:firstRow="1" w:lastRow="0" w:firstColumn="1" w:lastColumn="0" w:noHBand="0" w:noVBand="1"/>
      </w:tblPr>
      <w:tblGrid>
        <w:gridCol w:w="7905"/>
        <w:gridCol w:w="1417"/>
      </w:tblGrid>
      <w:tr w:rsidR="00A47432" w:rsidRPr="00F27C80" w:rsidTr="00A06ACE">
        <w:trPr>
          <w:trHeight w:val="20"/>
        </w:trPr>
        <w:tc>
          <w:tcPr>
            <w:tcW w:w="7905" w:type="dxa"/>
            <w:shd w:val="clear" w:color="auto" w:fill="BD9FCF" w:themeFill="accent4"/>
          </w:tcPr>
          <w:p w:rsidR="00A47432" w:rsidRPr="0000029C" w:rsidRDefault="00A47432" w:rsidP="00A938B8">
            <w:pPr>
              <w:rPr>
                <w:b/>
                <w:sz w:val="20"/>
                <w:szCs w:val="20"/>
              </w:rPr>
            </w:pPr>
          </w:p>
        </w:tc>
        <w:tc>
          <w:tcPr>
            <w:tcW w:w="1417" w:type="dxa"/>
            <w:shd w:val="clear" w:color="auto" w:fill="BD9FCF" w:themeFill="accent4"/>
          </w:tcPr>
          <w:p w:rsidR="00A47432" w:rsidRPr="00A47432" w:rsidRDefault="00A47432" w:rsidP="00A938B8">
            <w:pPr>
              <w:jc w:val="center"/>
              <w:rPr>
                <w:rFonts w:asciiTheme="minorHAnsi" w:hAnsiTheme="minorHAnsi" w:cstheme="minorHAnsi"/>
                <w:b/>
                <w:sz w:val="20"/>
                <w:szCs w:val="20"/>
              </w:rPr>
            </w:pPr>
            <w:r w:rsidRPr="00A47432">
              <w:rPr>
                <w:rFonts w:asciiTheme="minorHAnsi" w:hAnsiTheme="minorHAnsi" w:cstheme="minorHAnsi"/>
                <w:b/>
                <w:sz w:val="20"/>
                <w:szCs w:val="20"/>
              </w:rPr>
              <w:t>Marks</w:t>
            </w:r>
          </w:p>
        </w:tc>
      </w:tr>
      <w:tr w:rsidR="00130FC7" w:rsidRPr="00F27C80" w:rsidTr="00A06ACE">
        <w:trPr>
          <w:trHeight w:val="20"/>
        </w:trPr>
        <w:tc>
          <w:tcPr>
            <w:tcW w:w="7905" w:type="dxa"/>
            <w:shd w:val="clear" w:color="auto" w:fill="E4D8EB" w:themeFill="accent4" w:themeFillTint="66"/>
          </w:tcPr>
          <w:p w:rsidR="00130FC7" w:rsidRPr="0000029C" w:rsidRDefault="00130FC7" w:rsidP="00A938B8">
            <w:pPr>
              <w:rPr>
                <w:rFonts w:asciiTheme="minorHAnsi" w:hAnsiTheme="minorHAnsi"/>
                <w:b/>
                <w:sz w:val="20"/>
                <w:szCs w:val="20"/>
              </w:rPr>
            </w:pPr>
            <w:r w:rsidRPr="0000029C">
              <w:rPr>
                <w:rFonts w:asciiTheme="minorHAnsi" w:hAnsiTheme="minorHAnsi"/>
                <w:b/>
                <w:sz w:val="20"/>
                <w:szCs w:val="20"/>
              </w:rPr>
              <w:t>Criterion 1: Content addressing the task</w:t>
            </w:r>
          </w:p>
        </w:tc>
        <w:tc>
          <w:tcPr>
            <w:tcW w:w="1417" w:type="dxa"/>
            <w:shd w:val="clear" w:color="auto" w:fill="E4D8EB" w:themeFill="accent4" w:themeFillTint="66"/>
          </w:tcPr>
          <w:p w:rsidR="00130FC7" w:rsidRPr="0000029C" w:rsidRDefault="00130FC7" w:rsidP="00A938B8">
            <w:pPr>
              <w:jc w:val="center"/>
              <w:rPr>
                <w:rFonts w:asciiTheme="minorHAnsi" w:hAnsiTheme="minorHAnsi"/>
                <w:b/>
                <w:sz w:val="20"/>
                <w:szCs w:val="20"/>
              </w:rPr>
            </w:pPr>
          </w:p>
        </w:tc>
      </w:tr>
      <w:tr w:rsidR="00130FC7" w:rsidRPr="00F27C80" w:rsidTr="00A06ACE">
        <w:trPr>
          <w:trHeight w:val="20"/>
        </w:trPr>
        <w:tc>
          <w:tcPr>
            <w:tcW w:w="7905" w:type="dxa"/>
            <w:shd w:val="clear" w:color="auto" w:fill="FFFFFF"/>
          </w:tcPr>
          <w:p w:rsidR="00130FC7" w:rsidRPr="0000029C" w:rsidRDefault="00130FC7" w:rsidP="00A938B8">
            <w:pPr>
              <w:ind w:left="1447" w:hanging="1447"/>
              <w:rPr>
                <w:rFonts w:asciiTheme="minorHAnsi" w:hAnsiTheme="minorHAnsi"/>
                <w:sz w:val="20"/>
                <w:szCs w:val="20"/>
              </w:rPr>
            </w:pPr>
            <w:r w:rsidRPr="0000029C">
              <w:rPr>
                <w:rFonts w:asciiTheme="minorHAnsi" w:hAnsiTheme="minorHAnsi"/>
                <w:sz w:val="20"/>
                <w:szCs w:val="20"/>
              </w:rPr>
              <w:t>Engages purposefully with the key terms of the task</w:t>
            </w:r>
          </w:p>
        </w:tc>
        <w:tc>
          <w:tcPr>
            <w:tcW w:w="1417" w:type="dxa"/>
            <w:shd w:val="clear" w:color="auto" w:fill="FFFFFF"/>
          </w:tcPr>
          <w:p w:rsidR="00130FC7" w:rsidRPr="0000029C" w:rsidRDefault="00130FC7" w:rsidP="00A938B8">
            <w:pPr>
              <w:jc w:val="center"/>
              <w:rPr>
                <w:rFonts w:asciiTheme="minorHAnsi" w:hAnsiTheme="minorHAnsi"/>
                <w:sz w:val="20"/>
                <w:szCs w:val="20"/>
              </w:rPr>
            </w:pPr>
            <w:r w:rsidRPr="0000029C">
              <w:rPr>
                <w:rFonts w:asciiTheme="minorHAnsi" w:hAnsiTheme="minorHAnsi"/>
                <w:sz w:val="20"/>
                <w:szCs w:val="20"/>
              </w:rPr>
              <w:t>5</w:t>
            </w:r>
          </w:p>
        </w:tc>
      </w:tr>
      <w:tr w:rsidR="00130FC7" w:rsidRPr="00F27C80" w:rsidTr="00A06ACE">
        <w:trPr>
          <w:trHeight w:val="20"/>
        </w:trPr>
        <w:tc>
          <w:tcPr>
            <w:tcW w:w="7905" w:type="dxa"/>
            <w:shd w:val="clear" w:color="auto" w:fill="FFFFFF"/>
          </w:tcPr>
          <w:p w:rsidR="00130FC7" w:rsidRPr="0000029C" w:rsidRDefault="00130FC7" w:rsidP="00A938B8">
            <w:pPr>
              <w:rPr>
                <w:rFonts w:asciiTheme="minorHAnsi" w:hAnsiTheme="minorHAnsi"/>
                <w:sz w:val="20"/>
                <w:szCs w:val="20"/>
              </w:rPr>
            </w:pPr>
            <w:r w:rsidRPr="0000029C">
              <w:rPr>
                <w:rFonts w:asciiTheme="minorHAnsi" w:hAnsiTheme="minorHAnsi"/>
                <w:sz w:val="20"/>
                <w:szCs w:val="20"/>
              </w:rPr>
              <w:t>Addresses the key terms of the task</w:t>
            </w:r>
          </w:p>
        </w:tc>
        <w:tc>
          <w:tcPr>
            <w:tcW w:w="1417" w:type="dxa"/>
            <w:shd w:val="clear" w:color="auto" w:fill="FFFFFF"/>
          </w:tcPr>
          <w:p w:rsidR="00130FC7" w:rsidRPr="0000029C" w:rsidRDefault="00130FC7" w:rsidP="00A938B8">
            <w:pPr>
              <w:jc w:val="center"/>
              <w:rPr>
                <w:rFonts w:asciiTheme="minorHAnsi" w:hAnsiTheme="minorHAnsi"/>
                <w:sz w:val="20"/>
                <w:szCs w:val="20"/>
              </w:rPr>
            </w:pPr>
            <w:r w:rsidRPr="0000029C">
              <w:rPr>
                <w:rFonts w:asciiTheme="minorHAnsi" w:hAnsiTheme="minorHAnsi"/>
                <w:sz w:val="20"/>
                <w:szCs w:val="20"/>
              </w:rPr>
              <w:t>4</w:t>
            </w:r>
          </w:p>
        </w:tc>
      </w:tr>
      <w:tr w:rsidR="00130FC7" w:rsidRPr="00F27C80" w:rsidTr="00A06ACE">
        <w:trPr>
          <w:trHeight w:val="20"/>
        </w:trPr>
        <w:tc>
          <w:tcPr>
            <w:tcW w:w="7905" w:type="dxa"/>
            <w:shd w:val="clear" w:color="auto" w:fill="FFFFFF"/>
          </w:tcPr>
          <w:p w:rsidR="00130FC7" w:rsidRPr="0000029C" w:rsidRDefault="00130FC7" w:rsidP="00A938B8">
            <w:pPr>
              <w:rPr>
                <w:rFonts w:asciiTheme="minorHAnsi" w:hAnsiTheme="minorHAnsi"/>
                <w:sz w:val="20"/>
                <w:szCs w:val="20"/>
              </w:rPr>
            </w:pPr>
            <w:r w:rsidRPr="0000029C">
              <w:rPr>
                <w:rFonts w:asciiTheme="minorHAnsi" w:hAnsiTheme="minorHAnsi"/>
                <w:sz w:val="20"/>
                <w:szCs w:val="20"/>
              </w:rPr>
              <w:t>Addresses most key terms of the task but includes irrelevant information</w:t>
            </w:r>
          </w:p>
        </w:tc>
        <w:tc>
          <w:tcPr>
            <w:tcW w:w="1417" w:type="dxa"/>
            <w:shd w:val="clear" w:color="auto" w:fill="FFFFFF"/>
          </w:tcPr>
          <w:p w:rsidR="00130FC7" w:rsidRPr="0000029C" w:rsidRDefault="00130FC7" w:rsidP="00A938B8">
            <w:pPr>
              <w:jc w:val="center"/>
              <w:rPr>
                <w:rFonts w:asciiTheme="minorHAnsi" w:hAnsiTheme="minorHAnsi"/>
                <w:sz w:val="20"/>
                <w:szCs w:val="20"/>
              </w:rPr>
            </w:pPr>
            <w:r w:rsidRPr="0000029C">
              <w:rPr>
                <w:rFonts w:asciiTheme="minorHAnsi" w:hAnsiTheme="minorHAnsi"/>
                <w:sz w:val="20"/>
                <w:szCs w:val="20"/>
              </w:rPr>
              <w:t>3</w:t>
            </w:r>
          </w:p>
        </w:tc>
      </w:tr>
      <w:tr w:rsidR="00130FC7" w:rsidRPr="00F27C80" w:rsidTr="00A06ACE">
        <w:trPr>
          <w:trHeight w:val="20"/>
        </w:trPr>
        <w:tc>
          <w:tcPr>
            <w:tcW w:w="7905" w:type="dxa"/>
            <w:shd w:val="clear" w:color="auto" w:fill="FFFFFF"/>
          </w:tcPr>
          <w:p w:rsidR="00130FC7" w:rsidRPr="0000029C" w:rsidRDefault="00130FC7" w:rsidP="00A938B8">
            <w:pPr>
              <w:rPr>
                <w:rFonts w:asciiTheme="minorHAnsi" w:hAnsiTheme="minorHAnsi"/>
                <w:sz w:val="20"/>
                <w:szCs w:val="20"/>
              </w:rPr>
            </w:pPr>
            <w:r w:rsidRPr="0000029C">
              <w:rPr>
                <w:rFonts w:asciiTheme="minorHAnsi" w:hAnsiTheme="minorHAnsi"/>
                <w:sz w:val="20"/>
                <w:szCs w:val="20"/>
              </w:rPr>
              <w:t>Addresses some of the task</w:t>
            </w:r>
            <w:r w:rsidR="00A058AD">
              <w:rPr>
                <w:rFonts w:asciiTheme="minorHAnsi" w:hAnsiTheme="minorHAnsi"/>
                <w:sz w:val="20"/>
                <w:szCs w:val="20"/>
              </w:rPr>
              <w:t xml:space="preserve"> </w:t>
            </w:r>
          </w:p>
        </w:tc>
        <w:tc>
          <w:tcPr>
            <w:tcW w:w="1417" w:type="dxa"/>
            <w:shd w:val="clear" w:color="auto" w:fill="FFFFFF"/>
          </w:tcPr>
          <w:p w:rsidR="00130FC7" w:rsidRPr="0000029C" w:rsidRDefault="00130FC7" w:rsidP="00A938B8">
            <w:pPr>
              <w:jc w:val="center"/>
              <w:rPr>
                <w:rFonts w:asciiTheme="minorHAnsi" w:hAnsiTheme="minorHAnsi"/>
                <w:sz w:val="20"/>
                <w:szCs w:val="20"/>
              </w:rPr>
            </w:pPr>
            <w:r w:rsidRPr="0000029C">
              <w:rPr>
                <w:rFonts w:asciiTheme="minorHAnsi" w:hAnsiTheme="minorHAnsi"/>
                <w:sz w:val="20"/>
                <w:szCs w:val="20"/>
              </w:rPr>
              <w:t>2</w:t>
            </w:r>
          </w:p>
        </w:tc>
      </w:tr>
      <w:tr w:rsidR="00130FC7" w:rsidRPr="00F27C80" w:rsidTr="00A06ACE">
        <w:trPr>
          <w:trHeight w:val="20"/>
        </w:trPr>
        <w:tc>
          <w:tcPr>
            <w:tcW w:w="7905" w:type="dxa"/>
            <w:shd w:val="clear" w:color="auto" w:fill="FFFFFF"/>
          </w:tcPr>
          <w:p w:rsidR="00130FC7" w:rsidRPr="0000029C" w:rsidRDefault="00173B34" w:rsidP="00173B34">
            <w:pPr>
              <w:ind w:left="1447" w:hanging="1447"/>
              <w:rPr>
                <w:rFonts w:asciiTheme="minorHAnsi" w:hAnsiTheme="minorHAnsi"/>
                <w:sz w:val="20"/>
                <w:szCs w:val="20"/>
              </w:rPr>
            </w:pPr>
            <w:r w:rsidRPr="0000029C">
              <w:rPr>
                <w:rFonts w:asciiTheme="minorHAnsi" w:hAnsiTheme="minorHAnsi"/>
                <w:sz w:val="20"/>
                <w:szCs w:val="20"/>
              </w:rPr>
              <w:t xml:space="preserve">Attempts to </w:t>
            </w:r>
            <w:r w:rsidR="00130FC7" w:rsidRPr="0000029C">
              <w:rPr>
                <w:rFonts w:asciiTheme="minorHAnsi" w:hAnsiTheme="minorHAnsi"/>
                <w:sz w:val="20"/>
                <w:szCs w:val="20"/>
              </w:rPr>
              <w:t>address the task</w:t>
            </w:r>
          </w:p>
        </w:tc>
        <w:tc>
          <w:tcPr>
            <w:tcW w:w="1417" w:type="dxa"/>
            <w:shd w:val="clear" w:color="auto" w:fill="FFFFFF"/>
          </w:tcPr>
          <w:p w:rsidR="00130FC7" w:rsidRPr="0000029C" w:rsidRDefault="00130FC7" w:rsidP="00A938B8">
            <w:pPr>
              <w:jc w:val="center"/>
              <w:rPr>
                <w:rFonts w:asciiTheme="minorHAnsi" w:hAnsiTheme="minorHAnsi"/>
                <w:sz w:val="20"/>
                <w:szCs w:val="20"/>
              </w:rPr>
            </w:pPr>
            <w:r w:rsidRPr="0000029C">
              <w:rPr>
                <w:rFonts w:asciiTheme="minorHAnsi" w:hAnsiTheme="minorHAnsi"/>
                <w:sz w:val="20"/>
                <w:szCs w:val="20"/>
              </w:rPr>
              <w:t>1</w:t>
            </w:r>
          </w:p>
        </w:tc>
      </w:tr>
      <w:tr w:rsidR="00130FC7" w:rsidRPr="00F27C80" w:rsidTr="00577C5C">
        <w:trPr>
          <w:trHeight w:val="20"/>
        </w:trPr>
        <w:tc>
          <w:tcPr>
            <w:tcW w:w="7905" w:type="dxa"/>
            <w:tcBorders>
              <w:bottom w:val="single" w:sz="4" w:space="0" w:color="auto"/>
            </w:tcBorders>
            <w:shd w:val="clear" w:color="auto" w:fill="FFFFFF"/>
            <w:vAlign w:val="center"/>
          </w:tcPr>
          <w:p w:rsidR="00130FC7" w:rsidRPr="0000029C" w:rsidRDefault="00D66904" w:rsidP="00A47432">
            <w:pPr>
              <w:jc w:val="right"/>
              <w:rPr>
                <w:rFonts w:asciiTheme="minorHAnsi" w:hAnsiTheme="minorHAnsi"/>
                <w:b/>
                <w:sz w:val="20"/>
                <w:szCs w:val="20"/>
              </w:rPr>
            </w:pPr>
            <w:r>
              <w:rPr>
                <w:rFonts w:asciiTheme="minorHAnsi" w:hAnsiTheme="minorHAnsi"/>
                <w:b/>
                <w:sz w:val="20"/>
                <w:szCs w:val="20"/>
              </w:rPr>
              <w:t>T</w:t>
            </w:r>
            <w:r w:rsidR="00130FC7" w:rsidRPr="0000029C">
              <w:rPr>
                <w:rFonts w:asciiTheme="minorHAnsi" w:hAnsiTheme="minorHAnsi"/>
                <w:b/>
                <w:sz w:val="20"/>
                <w:szCs w:val="20"/>
              </w:rPr>
              <w:t>otal</w:t>
            </w:r>
          </w:p>
        </w:tc>
        <w:tc>
          <w:tcPr>
            <w:tcW w:w="1417" w:type="dxa"/>
            <w:tcBorders>
              <w:bottom w:val="single" w:sz="4" w:space="0" w:color="auto"/>
            </w:tcBorders>
            <w:shd w:val="clear" w:color="auto" w:fill="FFFFFF"/>
            <w:vAlign w:val="center"/>
          </w:tcPr>
          <w:p w:rsidR="00130FC7" w:rsidRPr="0000029C" w:rsidRDefault="00130FC7" w:rsidP="00577C5C">
            <w:pPr>
              <w:jc w:val="center"/>
              <w:rPr>
                <w:rFonts w:asciiTheme="minorHAnsi" w:hAnsiTheme="minorHAnsi"/>
                <w:b/>
                <w:sz w:val="20"/>
                <w:szCs w:val="20"/>
              </w:rPr>
            </w:pPr>
            <w:r w:rsidRPr="0000029C">
              <w:rPr>
                <w:rFonts w:asciiTheme="minorHAnsi" w:hAnsiTheme="minorHAnsi"/>
                <w:b/>
                <w:sz w:val="20"/>
                <w:szCs w:val="20"/>
              </w:rPr>
              <w:t>5</w:t>
            </w:r>
          </w:p>
        </w:tc>
      </w:tr>
      <w:tr w:rsidR="00130FC7" w:rsidRPr="00AD7422" w:rsidTr="00A06ACE">
        <w:trPr>
          <w:trHeight w:val="20"/>
        </w:trPr>
        <w:tc>
          <w:tcPr>
            <w:tcW w:w="7905" w:type="dxa"/>
            <w:shd w:val="clear" w:color="auto" w:fill="E4D8EB" w:themeFill="accent4" w:themeFillTint="66"/>
          </w:tcPr>
          <w:p w:rsidR="00130FC7" w:rsidRPr="0000029C" w:rsidRDefault="00130FC7" w:rsidP="00A938B8">
            <w:pPr>
              <w:rPr>
                <w:rFonts w:asciiTheme="minorHAnsi" w:hAnsiTheme="minorHAnsi"/>
                <w:b/>
                <w:sz w:val="20"/>
                <w:szCs w:val="20"/>
              </w:rPr>
            </w:pPr>
            <w:r w:rsidRPr="0000029C">
              <w:rPr>
                <w:rFonts w:asciiTheme="minorHAnsi" w:hAnsiTheme="minorHAnsi"/>
                <w:b/>
                <w:sz w:val="20"/>
                <w:szCs w:val="20"/>
              </w:rPr>
              <w:t>Criterion 2:</w:t>
            </w:r>
            <w:r w:rsidR="00A058AD">
              <w:rPr>
                <w:rFonts w:asciiTheme="minorHAnsi" w:hAnsiTheme="minorHAnsi"/>
                <w:b/>
                <w:sz w:val="20"/>
                <w:szCs w:val="20"/>
              </w:rPr>
              <w:t xml:space="preserve"> </w:t>
            </w:r>
            <w:r w:rsidRPr="0000029C">
              <w:rPr>
                <w:rFonts w:asciiTheme="minorHAnsi" w:hAnsiTheme="minorHAnsi"/>
                <w:b/>
                <w:sz w:val="20"/>
                <w:szCs w:val="20"/>
              </w:rPr>
              <w:t>Use of grammar</w:t>
            </w:r>
          </w:p>
        </w:tc>
        <w:tc>
          <w:tcPr>
            <w:tcW w:w="1417" w:type="dxa"/>
            <w:shd w:val="clear" w:color="auto" w:fill="E4D8EB" w:themeFill="accent4" w:themeFillTint="66"/>
          </w:tcPr>
          <w:p w:rsidR="00130FC7" w:rsidRPr="0000029C" w:rsidRDefault="00130FC7" w:rsidP="00A938B8">
            <w:pPr>
              <w:jc w:val="center"/>
              <w:rPr>
                <w:rFonts w:asciiTheme="minorHAnsi" w:hAnsiTheme="minorHAnsi"/>
                <w:b/>
                <w:sz w:val="20"/>
                <w:szCs w:val="20"/>
              </w:rPr>
            </w:pPr>
          </w:p>
        </w:tc>
      </w:tr>
      <w:tr w:rsidR="00130FC7" w:rsidRPr="00F27C80" w:rsidTr="00A06ACE">
        <w:trPr>
          <w:trHeight w:val="20"/>
        </w:trPr>
        <w:tc>
          <w:tcPr>
            <w:tcW w:w="7905" w:type="dxa"/>
          </w:tcPr>
          <w:p w:rsidR="00130FC7" w:rsidRPr="0000029C" w:rsidRDefault="00130FC7" w:rsidP="00A938B8">
            <w:pPr>
              <w:rPr>
                <w:rFonts w:asciiTheme="minorHAnsi" w:hAnsiTheme="minorHAnsi"/>
                <w:sz w:val="20"/>
                <w:szCs w:val="20"/>
              </w:rPr>
            </w:pPr>
            <w:r w:rsidRPr="0000029C">
              <w:rPr>
                <w:rFonts w:asciiTheme="minorHAnsi" w:hAnsiTheme="minorHAnsi"/>
                <w:sz w:val="20"/>
                <w:szCs w:val="20"/>
              </w:rPr>
              <w:t>Interacts appropriately, using simple sentences with conjunctions and basic cohesive devices to link ideas accurately; the response might still rely on gestures to support communication</w:t>
            </w:r>
          </w:p>
        </w:tc>
        <w:tc>
          <w:tcPr>
            <w:tcW w:w="1417" w:type="dxa"/>
            <w:vAlign w:val="center"/>
          </w:tcPr>
          <w:p w:rsidR="00130FC7" w:rsidRPr="0000029C" w:rsidRDefault="00130FC7" w:rsidP="000E3734">
            <w:pPr>
              <w:jc w:val="center"/>
              <w:rPr>
                <w:rFonts w:asciiTheme="minorHAnsi" w:hAnsiTheme="minorHAnsi"/>
                <w:sz w:val="20"/>
                <w:szCs w:val="20"/>
              </w:rPr>
            </w:pPr>
            <w:r w:rsidRPr="0000029C">
              <w:rPr>
                <w:rFonts w:asciiTheme="minorHAnsi" w:hAnsiTheme="minorHAnsi"/>
                <w:sz w:val="20"/>
                <w:szCs w:val="20"/>
              </w:rPr>
              <w:t>5</w:t>
            </w:r>
          </w:p>
        </w:tc>
      </w:tr>
      <w:tr w:rsidR="00130FC7" w:rsidRPr="00F27C80" w:rsidTr="00A06ACE">
        <w:trPr>
          <w:trHeight w:val="20"/>
        </w:trPr>
        <w:tc>
          <w:tcPr>
            <w:tcW w:w="7905" w:type="dxa"/>
          </w:tcPr>
          <w:p w:rsidR="00130FC7" w:rsidRPr="0000029C" w:rsidRDefault="00130FC7" w:rsidP="00C52EE0">
            <w:pPr>
              <w:rPr>
                <w:rFonts w:asciiTheme="minorHAnsi" w:hAnsiTheme="minorHAnsi"/>
                <w:sz w:val="20"/>
                <w:szCs w:val="20"/>
              </w:rPr>
            </w:pPr>
            <w:r w:rsidRPr="0000029C">
              <w:rPr>
                <w:rFonts w:asciiTheme="minorHAnsi" w:hAnsiTheme="minorHAnsi"/>
                <w:sz w:val="20"/>
                <w:szCs w:val="20"/>
              </w:rPr>
              <w:t>Interacts appropriately, using some grammatical structures and simple cohesive device</w:t>
            </w:r>
            <w:r w:rsidR="00C52EE0">
              <w:rPr>
                <w:rFonts w:asciiTheme="minorHAnsi" w:hAnsiTheme="minorHAnsi"/>
                <w:sz w:val="20"/>
                <w:szCs w:val="20"/>
              </w:rPr>
              <w:t>,</w:t>
            </w:r>
            <w:r w:rsidRPr="0000029C">
              <w:rPr>
                <w:rFonts w:asciiTheme="minorHAnsi" w:hAnsiTheme="minorHAnsi"/>
                <w:sz w:val="20"/>
                <w:szCs w:val="20"/>
              </w:rPr>
              <w:t xml:space="preserve"> mostly accurately</w:t>
            </w:r>
          </w:p>
        </w:tc>
        <w:tc>
          <w:tcPr>
            <w:tcW w:w="1417" w:type="dxa"/>
            <w:vAlign w:val="center"/>
          </w:tcPr>
          <w:p w:rsidR="00130FC7" w:rsidRPr="0000029C" w:rsidRDefault="00130FC7" w:rsidP="000E3734">
            <w:pPr>
              <w:jc w:val="center"/>
              <w:rPr>
                <w:rFonts w:asciiTheme="minorHAnsi" w:hAnsiTheme="minorHAnsi"/>
                <w:sz w:val="20"/>
                <w:szCs w:val="20"/>
              </w:rPr>
            </w:pPr>
            <w:r w:rsidRPr="0000029C">
              <w:rPr>
                <w:rFonts w:asciiTheme="minorHAnsi" w:hAnsiTheme="minorHAnsi"/>
                <w:sz w:val="20"/>
                <w:szCs w:val="20"/>
              </w:rPr>
              <w:t>4</w:t>
            </w:r>
          </w:p>
        </w:tc>
      </w:tr>
      <w:tr w:rsidR="00130FC7" w:rsidRPr="00F27C80" w:rsidTr="00A06ACE">
        <w:trPr>
          <w:trHeight w:val="20"/>
        </w:trPr>
        <w:tc>
          <w:tcPr>
            <w:tcW w:w="7905" w:type="dxa"/>
          </w:tcPr>
          <w:p w:rsidR="00130FC7" w:rsidRPr="0000029C" w:rsidRDefault="00130FC7" w:rsidP="00A938B8">
            <w:pPr>
              <w:rPr>
                <w:rFonts w:asciiTheme="minorHAnsi" w:hAnsiTheme="minorHAnsi"/>
                <w:sz w:val="20"/>
                <w:szCs w:val="20"/>
              </w:rPr>
            </w:pPr>
            <w:r w:rsidRPr="0000029C">
              <w:rPr>
                <w:rFonts w:asciiTheme="minorHAnsi" w:hAnsiTheme="minorHAnsi"/>
                <w:sz w:val="20"/>
                <w:szCs w:val="20"/>
              </w:rPr>
              <w:t>Interacts appropriately in general, using simple, mainly isolated words and phrases with a few very basic conjunctions</w:t>
            </w:r>
          </w:p>
        </w:tc>
        <w:tc>
          <w:tcPr>
            <w:tcW w:w="1417" w:type="dxa"/>
            <w:vAlign w:val="center"/>
          </w:tcPr>
          <w:p w:rsidR="00130FC7" w:rsidRPr="0000029C" w:rsidRDefault="00130FC7" w:rsidP="000E3734">
            <w:pPr>
              <w:jc w:val="center"/>
              <w:rPr>
                <w:rFonts w:asciiTheme="minorHAnsi" w:hAnsiTheme="minorHAnsi"/>
                <w:sz w:val="20"/>
                <w:szCs w:val="20"/>
              </w:rPr>
            </w:pPr>
            <w:r w:rsidRPr="0000029C">
              <w:rPr>
                <w:rFonts w:asciiTheme="minorHAnsi" w:hAnsiTheme="minorHAnsi"/>
                <w:sz w:val="20"/>
                <w:szCs w:val="20"/>
              </w:rPr>
              <w:t>3</w:t>
            </w:r>
          </w:p>
        </w:tc>
      </w:tr>
      <w:tr w:rsidR="00130FC7" w:rsidRPr="00F27C80" w:rsidTr="00A06ACE">
        <w:trPr>
          <w:trHeight w:val="20"/>
        </w:trPr>
        <w:tc>
          <w:tcPr>
            <w:tcW w:w="7905" w:type="dxa"/>
          </w:tcPr>
          <w:p w:rsidR="00130FC7" w:rsidRPr="0000029C" w:rsidRDefault="00130FC7" w:rsidP="00A938B8">
            <w:pPr>
              <w:rPr>
                <w:rFonts w:asciiTheme="minorHAnsi" w:hAnsiTheme="minorHAnsi"/>
                <w:sz w:val="20"/>
                <w:szCs w:val="20"/>
              </w:rPr>
            </w:pPr>
            <w:r w:rsidRPr="0000029C">
              <w:rPr>
                <w:rFonts w:asciiTheme="minorHAnsi" w:hAnsiTheme="minorHAnsi"/>
                <w:sz w:val="20"/>
                <w:szCs w:val="20"/>
              </w:rPr>
              <w:t>Attempts to respond and interact, using a few learned isolated words and phrases, not always appropriately</w:t>
            </w:r>
          </w:p>
        </w:tc>
        <w:tc>
          <w:tcPr>
            <w:tcW w:w="1417" w:type="dxa"/>
            <w:vAlign w:val="center"/>
          </w:tcPr>
          <w:p w:rsidR="00130FC7" w:rsidRPr="0000029C" w:rsidRDefault="00130FC7" w:rsidP="000E3734">
            <w:pPr>
              <w:jc w:val="center"/>
              <w:rPr>
                <w:rFonts w:asciiTheme="minorHAnsi" w:hAnsiTheme="minorHAnsi"/>
                <w:sz w:val="20"/>
                <w:szCs w:val="20"/>
              </w:rPr>
            </w:pPr>
            <w:r w:rsidRPr="0000029C">
              <w:rPr>
                <w:rFonts w:asciiTheme="minorHAnsi" w:hAnsiTheme="minorHAnsi"/>
                <w:sz w:val="20"/>
                <w:szCs w:val="20"/>
              </w:rPr>
              <w:t>2</w:t>
            </w:r>
          </w:p>
        </w:tc>
      </w:tr>
      <w:tr w:rsidR="00130FC7" w:rsidRPr="00F27C80" w:rsidTr="00A06ACE">
        <w:trPr>
          <w:trHeight w:val="20"/>
        </w:trPr>
        <w:tc>
          <w:tcPr>
            <w:tcW w:w="7905" w:type="dxa"/>
          </w:tcPr>
          <w:p w:rsidR="00130FC7" w:rsidRPr="0000029C" w:rsidRDefault="00130FC7" w:rsidP="00A938B8">
            <w:pPr>
              <w:rPr>
                <w:rFonts w:asciiTheme="minorHAnsi" w:hAnsiTheme="minorHAnsi"/>
                <w:sz w:val="20"/>
                <w:szCs w:val="20"/>
              </w:rPr>
            </w:pPr>
            <w:r w:rsidRPr="0000029C">
              <w:rPr>
                <w:rFonts w:asciiTheme="minorHAnsi" w:hAnsiTheme="minorHAnsi"/>
                <w:sz w:val="20"/>
                <w:szCs w:val="20"/>
              </w:rPr>
              <w:t>Attempts to respond to questions using a few modelled words and phrases</w:t>
            </w:r>
          </w:p>
        </w:tc>
        <w:tc>
          <w:tcPr>
            <w:tcW w:w="1417" w:type="dxa"/>
            <w:vAlign w:val="center"/>
          </w:tcPr>
          <w:p w:rsidR="00130FC7" w:rsidRPr="0000029C" w:rsidRDefault="00130FC7" w:rsidP="000E3734">
            <w:pPr>
              <w:jc w:val="center"/>
              <w:rPr>
                <w:rFonts w:asciiTheme="minorHAnsi" w:hAnsiTheme="minorHAnsi"/>
                <w:sz w:val="20"/>
                <w:szCs w:val="20"/>
              </w:rPr>
            </w:pPr>
            <w:r w:rsidRPr="0000029C">
              <w:rPr>
                <w:rFonts w:asciiTheme="minorHAnsi" w:hAnsiTheme="minorHAnsi"/>
                <w:sz w:val="20"/>
                <w:szCs w:val="20"/>
              </w:rPr>
              <w:t>1</w:t>
            </w:r>
          </w:p>
        </w:tc>
      </w:tr>
      <w:tr w:rsidR="00D66904" w:rsidRPr="00F27C80" w:rsidTr="00577C5C">
        <w:trPr>
          <w:trHeight w:val="20"/>
        </w:trPr>
        <w:tc>
          <w:tcPr>
            <w:tcW w:w="7905" w:type="dxa"/>
            <w:tcBorders>
              <w:bottom w:val="single" w:sz="4" w:space="0" w:color="auto"/>
            </w:tcBorders>
            <w:shd w:val="clear" w:color="auto" w:fill="FFFFFF"/>
            <w:vAlign w:val="center"/>
          </w:tcPr>
          <w:p w:rsidR="00D66904" w:rsidRPr="0000029C" w:rsidRDefault="00D66904" w:rsidP="002E7104">
            <w:pPr>
              <w:jc w:val="right"/>
              <w:rPr>
                <w:rFonts w:asciiTheme="minorHAnsi" w:hAnsiTheme="minorHAnsi"/>
                <w:b/>
                <w:sz w:val="20"/>
                <w:szCs w:val="20"/>
              </w:rPr>
            </w:pPr>
            <w:r>
              <w:rPr>
                <w:rFonts w:asciiTheme="minorHAnsi" w:hAnsiTheme="minorHAnsi"/>
                <w:b/>
                <w:sz w:val="20"/>
                <w:szCs w:val="20"/>
              </w:rPr>
              <w:t>T</w:t>
            </w:r>
            <w:r w:rsidRPr="0000029C">
              <w:rPr>
                <w:rFonts w:asciiTheme="minorHAnsi" w:hAnsiTheme="minorHAnsi"/>
                <w:b/>
                <w:sz w:val="20"/>
                <w:szCs w:val="20"/>
              </w:rPr>
              <w:t>otal</w:t>
            </w:r>
          </w:p>
        </w:tc>
        <w:tc>
          <w:tcPr>
            <w:tcW w:w="1417" w:type="dxa"/>
            <w:tcBorders>
              <w:bottom w:val="single" w:sz="4" w:space="0" w:color="auto"/>
            </w:tcBorders>
            <w:shd w:val="clear" w:color="auto" w:fill="FFFFFF"/>
            <w:vAlign w:val="center"/>
          </w:tcPr>
          <w:p w:rsidR="00D66904" w:rsidRPr="0000029C" w:rsidRDefault="00D66904" w:rsidP="00577C5C">
            <w:pPr>
              <w:jc w:val="center"/>
              <w:rPr>
                <w:rFonts w:asciiTheme="minorHAnsi" w:hAnsiTheme="minorHAnsi"/>
                <w:b/>
                <w:sz w:val="20"/>
                <w:szCs w:val="20"/>
              </w:rPr>
            </w:pPr>
            <w:r w:rsidRPr="0000029C">
              <w:rPr>
                <w:rFonts w:asciiTheme="minorHAnsi" w:hAnsiTheme="minorHAnsi"/>
                <w:b/>
                <w:sz w:val="20"/>
                <w:szCs w:val="20"/>
              </w:rPr>
              <w:t>5</w:t>
            </w:r>
          </w:p>
        </w:tc>
      </w:tr>
      <w:tr w:rsidR="002235B2" w:rsidRPr="00F27C80" w:rsidTr="00A06ACE">
        <w:trPr>
          <w:trHeight w:val="20"/>
        </w:trPr>
        <w:tc>
          <w:tcPr>
            <w:tcW w:w="7905" w:type="dxa"/>
            <w:tcBorders>
              <w:top w:val="single" w:sz="4" w:space="0" w:color="auto"/>
            </w:tcBorders>
            <w:shd w:val="clear" w:color="auto" w:fill="E4D8EB" w:themeFill="accent4" w:themeFillTint="66"/>
          </w:tcPr>
          <w:p w:rsidR="002235B2" w:rsidRPr="0000029C" w:rsidRDefault="002235B2" w:rsidP="00A938B8">
            <w:pPr>
              <w:rPr>
                <w:rFonts w:asciiTheme="minorHAnsi" w:hAnsiTheme="minorHAnsi"/>
                <w:b/>
                <w:sz w:val="20"/>
                <w:szCs w:val="20"/>
              </w:rPr>
            </w:pPr>
            <w:r w:rsidRPr="0000029C">
              <w:rPr>
                <w:rFonts w:asciiTheme="minorHAnsi" w:hAnsiTheme="minorHAnsi"/>
                <w:b/>
                <w:sz w:val="20"/>
                <w:szCs w:val="20"/>
              </w:rPr>
              <w:t>Criterion 3:</w:t>
            </w:r>
            <w:r>
              <w:rPr>
                <w:rFonts w:asciiTheme="minorHAnsi" w:hAnsiTheme="minorHAnsi"/>
                <w:b/>
                <w:sz w:val="20"/>
                <w:szCs w:val="20"/>
              </w:rPr>
              <w:t xml:space="preserve"> </w:t>
            </w:r>
            <w:r w:rsidRPr="0000029C">
              <w:rPr>
                <w:rFonts w:asciiTheme="minorHAnsi" w:hAnsiTheme="minorHAnsi"/>
                <w:b/>
                <w:sz w:val="20"/>
                <w:szCs w:val="20"/>
              </w:rPr>
              <w:t>Use of vocabulary</w:t>
            </w:r>
          </w:p>
        </w:tc>
        <w:tc>
          <w:tcPr>
            <w:tcW w:w="1417" w:type="dxa"/>
            <w:tcBorders>
              <w:top w:val="single" w:sz="4" w:space="0" w:color="auto"/>
            </w:tcBorders>
            <w:shd w:val="clear" w:color="auto" w:fill="E4D8EB" w:themeFill="accent4" w:themeFillTint="66"/>
          </w:tcPr>
          <w:p w:rsidR="002235B2" w:rsidRPr="0000029C" w:rsidRDefault="002235B2" w:rsidP="00A938B8">
            <w:pPr>
              <w:jc w:val="center"/>
              <w:rPr>
                <w:rFonts w:asciiTheme="minorHAnsi" w:hAnsiTheme="minorHAnsi"/>
                <w:b/>
                <w:sz w:val="20"/>
                <w:szCs w:val="20"/>
              </w:rPr>
            </w:pPr>
          </w:p>
        </w:tc>
      </w:tr>
      <w:tr w:rsidR="002235B2" w:rsidRPr="00F27C80" w:rsidTr="00A06ACE">
        <w:trPr>
          <w:trHeight w:val="20"/>
        </w:trPr>
        <w:tc>
          <w:tcPr>
            <w:tcW w:w="7905" w:type="dxa"/>
          </w:tcPr>
          <w:p w:rsidR="002235B2" w:rsidRPr="0000029C" w:rsidRDefault="002235B2" w:rsidP="00A938B8">
            <w:pPr>
              <w:rPr>
                <w:rFonts w:asciiTheme="minorHAnsi" w:hAnsiTheme="minorHAnsi"/>
                <w:sz w:val="20"/>
                <w:szCs w:val="20"/>
              </w:rPr>
            </w:pPr>
            <w:r w:rsidRPr="0000029C">
              <w:rPr>
                <w:rFonts w:asciiTheme="minorHAnsi" w:hAnsiTheme="minorHAnsi"/>
                <w:sz w:val="20"/>
                <w:szCs w:val="20"/>
              </w:rPr>
              <w:t>Uses sufficient vocabulary to express ideas on a variety of familiar topics</w:t>
            </w:r>
          </w:p>
        </w:tc>
        <w:tc>
          <w:tcPr>
            <w:tcW w:w="1417" w:type="dxa"/>
          </w:tcPr>
          <w:p w:rsidR="002235B2" w:rsidRPr="0000029C" w:rsidRDefault="002235B2" w:rsidP="00A938B8">
            <w:pPr>
              <w:jc w:val="center"/>
              <w:rPr>
                <w:rFonts w:asciiTheme="minorHAnsi" w:hAnsiTheme="minorHAnsi"/>
                <w:sz w:val="20"/>
                <w:szCs w:val="20"/>
              </w:rPr>
            </w:pPr>
            <w:r w:rsidRPr="0000029C">
              <w:rPr>
                <w:rFonts w:asciiTheme="minorHAnsi" w:hAnsiTheme="minorHAnsi"/>
                <w:sz w:val="20"/>
                <w:szCs w:val="20"/>
              </w:rPr>
              <w:t>5</w:t>
            </w:r>
          </w:p>
        </w:tc>
      </w:tr>
      <w:tr w:rsidR="002235B2" w:rsidRPr="00F27C80" w:rsidTr="00A06ACE">
        <w:trPr>
          <w:trHeight w:val="20"/>
        </w:trPr>
        <w:tc>
          <w:tcPr>
            <w:tcW w:w="7905" w:type="dxa"/>
          </w:tcPr>
          <w:p w:rsidR="002235B2" w:rsidRPr="0000029C" w:rsidRDefault="002235B2" w:rsidP="00A938B8">
            <w:pPr>
              <w:rPr>
                <w:rFonts w:asciiTheme="minorHAnsi" w:hAnsiTheme="minorHAnsi"/>
                <w:sz w:val="20"/>
                <w:szCs w:val="20"/>
              </w:rPr>
            </w:pPr>
            <w:r w:rsidRPr="0000029C">
              <w:rPr>
                <w:rFonts w:asciiTheme="minorHAnsi" w:hAnsiTheme="minorHAnsi"/>
                <w:sz w:val="20"/>
                <w:szCs w:val="20"/>
              </w:rPr>
              <w:t>Uses basic vocabulary for expressing needs</w:t>
            </w:r>
          </w:p>
        </w:tc>
        <w:tc>
          <w:tcPr>
            <w:tcW w:w="1417" w:type="dxa"/>
          </w:tcPr>
          <w:p w:rsidR="002235B2" w:rsidRPr="0000029C" w:rsidRDefault="002235B2" w:rsidP="00A938B8">
            <w:pPr>
              <w:jc w:val="center"/>
              <w:rPr>
                <w:rFonts w:asciiTheme="minorHAnsi" w:hAnsiTheme="minorHAnsi"/>
                <w:sz w:val="20"/>
                <w:szCs w:val="20"/>
              </w:rPr>
            </w:pPr>
            <w:r w:rsidRPr="0000029C">
              <w:rPr>
                <w:rFonts w:asciiTheme="minorHAnsi" w:hAnsiTheme="minorHAnsi"/>
                <w:sz w:val="20"/>
                <w:szCs w:val="20"/>
              </w:rPr>
              <w:t>4</w:t>
            </w:r>
          </w:p>
        </w:tc>
      </w:tr>
      <w:tr w:rsidR="002235B2" w:rsidRPr="00F27C80" w:rsidTr="00A06ACE">
        <w:trPr>
          <w:trHeight w:val="20"/>
        </w:trPr>
        <w:tc>
          <w:tcPr>
            <w:tcW w:w="7905" w:type="dxa"/>
          </w:tcPr>
          <w:p w:rsidR="002235B2" w:rsidRPr="0000029C" w:rsidRDefault="002235B2" w:rsidP="00A938B8">
            <w:pPr>
              <w:rPr>
                <w:rFonts w:asciiTheme="minorHAnsi" w:hAnsiTheme="minorHAnsi"/>
                <w:sz w:val="20"/>
                <w:szCs w:val="20"/>
              </w:rPr>
            </w:pPr>
            <w:r w:rsidRPr="0000029C">
              <w:rPr>
                <w:rFonts w:asciiTheme="minorHAnsi" w:hAnsiTheme="minorHAnsi"/>
                <w:sz w:val="20"/>
                <w:szCs w:val="20"/>
              </w:rPr>
              <w:t>Uses short isolated phrases</w:t>
            </w:r>
          </w:p>
        </w:tc>
        <w:tc>
          <w:tcPr>
            <w:tcW w:w="1417" w:type="dxa"/>
          </w:tcPr>
          <w:p w:rsidR="002235B2" w:rsidRPr="0000029C" w:rsidRDefault="002235B2" w:rsidP="00A938B8">
            <w:pPr>
              <w:jc w:val="center"/>
              <w:rPr>
                <w:rFonts w:asciiTheme="minorHAnsi" w:hAnsiTheme="minorHAnsi"/>
                <w:sz w:val="20"/>
                <w:szCs w:val="20"/>
              </w:rPr>
            </w:pPr>
            <w:r w:rsidRPr="0000029C">
              <w:rPr>
                <w:rFonts w:asciiTheme="minorHAnsi" w:hAnsiTheme="minorHAnsi"/>
                <w:sz w:val="20"/>
                <w:szCs w:val="20"/>
              </w:rPr>
              <w:t>3</w:t>
            </w:r>
          </w:p>
        </w:tc>
      </w:tr>
      <w:tr w:rsidR="002235B2" w:rsidRPr="00F27C80" w:rsidTr="00A06ACE">
        <w:trPr>
          <w:trHeight w:val="20"/>
        </w:trPr>
        <w:tc>
          <w:tcPr>
            <w:tcW w:w="7905" w:type="dxa"/>
          </w:tcPr>
          <w:p w:rsidR="002235B2" w:rsidRPr="0000029C" w:rsidRDefault="002235B2" w:rsidP="00A938B8">
            <w:pPr>
              <w:rPr>
                <w:rFonts w:asciiTheme="minorHAnsi" w:hAnsiTheme="minorHAnsi"/>
                <w:sz w:val="20"/>
                <w:szCs w:val="20"/>
              </w:rPr>
            </w:pPr>
            <w:r w:rsidRPr="0000029C">
              <w:rPr>
                <w:rFonts w:asciiTheme="minorHAnsi" w:hAnsiTheme="minorHAnsi"/>
                <w:sz w:val="20"/>
                <w:szCs w:val="20"/>
              </w:rPr>
              <w:t>Attempts to use simple isolated words and phrases</w:t>
            </w:r>
          </w:p>
        </w:tc>
        <w:tc>
          <w:tcPr>
            <w:tcW w:w="1417" w:type="dxa"/>
          </w:tcPr>
          <w:p w:rsidR="002235B2" w:rsidRPr="0000029C" w:rsidRDefault="002235B2" w:rsidP="00A938B8">
            <w:pPr>
              <w:jc w:val="center"/>
              <w:rPr>
                <w:rFonts w:asciiTheme="minorHAnsi" w:hAnsiTheme="minorHAnsi"/>
                <w:sz w:val="20"/>
                <w:szCs w:val="20"/>
              </w:rPr>
            </w:pPr>
            <w:r w:rsidRPr="0000029C">
              <w:rPr>
                <w:rFonts w:asciiTheme="minorHAnsi" w:hAnsiTheme="minorHAnsi"/>
                <w:sz w:val="20"/>
                <w:szCs w:val="20"/>
              </w:rPr>
              <w:t>2</w:t>
            </w:r>
          </w:p>
        </w:tc>
      </w:tr>
      <w:tr w:rsidR="002235B2" w:rsidRPr="00F27C80" w:rsidTr="00A06ACE">
        <w:trPr>
          <w:trHeight w:val="20"/>
        </w:trPr>
        <w:tc>
          <w:tcPr>
            <w:tcW w:w="7905" w:type="dxa"/>
          </w:tcPr>
          <w:p w:rsidR="002235B2" w:rsidRPr="0000029C" w:rsidRDefault="002235B2" w:rsidP="00A938B8">
            <w:pPr>
              <w:rPr>
                <w:rFonts w:asciiTheme="minorHAnsi" w:hAnsiTheme="minorHAnsi"/>
                <w:sz w:val="20"/>
                <w:szCs w:val="20"/>
              </w:rPr>
            </w:pPr>
            <w:r w:rsidRPr="0000029C">
              <w:rPr>
                <w:rFonts w:asciiTheme="minorHAnsi" w:hAnsiTheme="minorHAnsi"/>
                <w:sz w:val="20"/>
                <w:szCs w:val="20"/>
              </w:rPr>
              <w:t>Experiments with routine social words</w:t>
            </w:r>
          </w:p>
        </w:tc>
        <w:tc>
          <w:tcPr>
            <w:tcW w:w="1417" w:type="dxa"/>
          </w:tcPr>
          <w:p w:rsidR="002235B2" w:rsidRPr="0000029C" w:rsidRDefault="002235B2" w:rsidP="00A938B8">
            <w:pPr>
              <w:jc w:val="center"/>
              <w:rPr>
                <w:rFonts w:asciiTheme="minorHAnsi" w:hAnsiTheme="minorHAnsi"/>
                <w:sz w:val="20"/>
                <w:szCs w:val="20"/>
              </w:rPr>
            </w:pPr>
            <w:r w:rsidRPr="0000029C">
              <w:rPr>
                <w:rFonts w:asciiTheme="minorHAnsi" w:hAnsiTheme="minorHAnsi"/>
                <w:sz w:val="20"/>
                <w:szCs w:val="20"/>
              </w:rPr>
              <w:t>1</w:t>
            </w:r>
          </w:p>
        </w:tc>
      </w:tr>
      <w:tr w:rsidR="00D66904" w:rsidRPr="00F27C80" w:rsidTr="00577C5C">
        <w:trPr>
          <w:trHeight w:val="20"/>
        </w:trPr>
        <w:tc>
          <w:tcPr>
            <w:tcW w:w="7905" w:type="dxa"/>
            <w:tcBorders>
              <w:bottom w:val="single" w:sz="4" w:space="0" w:color="auto"/>
            </w:tcBorders>
            <w:shd w:val="clear" w:color="auto" w:fill="FFFFFF"/>
            <w:vAlign w:val="center"/>
          </w:tcPr>
          <w:p w:rsidR="00D66904" w:rsidRPr="0000029C" w:rsidRDefault="00D66904" w:rsidP="002E7104">
            <w:pPr>
              <w:jc w:val="right"/>
              <w:rPr>
                <w:rFonts w:asciiTheme="minorHAnsi" w:hAnsiTheme="minorHAnsi"/>
                <w:b/>
                <w:sz w:val="20"/>
                <w:szCs w:val="20"/>
              </w:rPr>
            </w:pPr>
            <w:r>
              <w:rPr>
                <w:rFonts w:asciiTheme="minorHAnsi" w:hAnsiTheme="minorHAnsi"/>
                <w:b/>
                <w:sz w:val="20"/>
                <w:szCs w:val="20"/>
              </w:rPr>
              <w:t>T</w:t>
            </w:r>
            <w:r w:rsidRPr="0000029C">
              <w:rPr>
                <w:rFonts w:asciiTheme="minorHAnsi" w:hAnsiTheme="minorHAnsi"/>
                <w:b/>
                <w:sz w:val="20"/>
                <w:szCs w:val="20"/>
              </w:rPr>
              <w:t>otal</w:t>
            </w:r>
          </w:p>
        </w:tc>
        <w:tc>
          <w:tcPr>
            <w:tcW w:w="1417" w:type="dxa"/>
            <w:tcBorders>
              <w:bottom w:val="single" w:sz="4" w:space="0" w:color="auto"/>
            </w:tcBorders>
            <w:shd w:val="clear" w:color="auto" w:fill="FFFFFF"/>
            <w:vAlign w:val="center"/>
          </w:tcPr>
          <w:p w:rsidR="00D66904" w:rsidRPr="0000029C" w:rsidRDefault="00D66904" w:rsidP="00577C5C">
            <w:pPr>
              <w:jc w:val="center"/>
              <w:rPr>
                <w:rFonts w:asciiTheme="minorHAnsi" w:hAnsiTheme="minorHAnsi"/>
                <w:b/>
                <w:sz w:val="20"/>
                <w:szCs w:val="20"/>
              </w:rPr>
            </w:pPr>
            <w:r w:rsidRPr="0000029C">
              <w:rPr>
                <w:rFonts w:asciiTheme="minorHAnsi" w:hAnsiTheme="minorHAnsi"/>
                <w:b/>
                <w:sz w:val="20"/>
                <w:szCs w:val="20"/>
              </w:rPr>
              <w:t>5</w:t>
            </w:r>
          </w:p>
        </w:tc>
      </w:tr>
      <w:tr w:rsidR="002235B2" w:rsidRPr="00F27C80" w:rsidTr="00A06ACE">
        <w:trPr>
          <w:trHeight w:val="20"/>
        </w:trPr>
        <w:tc>
          <w:tcPr>
            <w:tcW w:w="7905" w:type="dxa"/>
            <w:tcBorders>
              <w:top w:val="single" w:sz="4" w:space="0" w:color="auto"/>
            </w:tcBorders>
            <w:shd w:val="clear" w:color="auto" w:fill="E4D8EB" w:themeFill="accent4" w:themeFillTint="66"/>
          </w:tcPr>
          <w:p w:rsidR="002235B2" w:rsidRPr="0000029C" w:rsidRDefault="002235B2" w:rsidP="00A938B8">
            <w:pPr>
              <w:rPr>
                <w:rFonts w:asciiTheme="minorHAnsi" w:hAnsiTheme="minorHAnsi"/>
                <w:b/>
                <w:sz w:val="20"/>
                <w:szCs w:val="20"/>
              </w:rPr>
            </w:pPr>
            <w:r w:rsidRPr="0000029C">
              <w:rPr>
                <w:rFonts w:asciiTheme="minorHAnsi" w:hAnsiTheme="minorHAnsi"/>
                <w:b/>
                <w:sz w:val="20"/>
                <w:szCs w:val="20"/>
              </w:rPr>
              <w:t>Criterion 4: Fluency and clarity of pronunciation</w:t>
            </w:r>
          </w:p>
        </w:tc>
        <w:tc>
          <w:tcPr>
            <w:tcW w:w="1417" w:type="dxa"/>
            <w:tcBorders>
              <w:top w:val="single" w:sz="4" w:space="0" w:color="auto"/>
            </w:tcBorders>
            <w:shd w:val="clear" w:color="auto" w:fill="E4D8EB" w:themeFill="accent4" w:themeFillTint="66"/>
          </w:tcPr>
          <w:p w:rsidR="002235B2" w:rsidRPr="0000029C" w:rsidRDefault="002235B2" w:rsidP="00A938B8">
            <w:pPr>
              <w:jc w:val="center"/>
              <w:rPr>
                <w:rFonts w:asciiTheme="minorHAnsi" w:hAnsiTheme="minorHAnsi"/>
                <w:b/>
                <w:sz w:val="20"/>
                <w:szCs w:val="20"/>
              </w:rPr>
            </w:pPr>
          </w:p>
        </w:tc>
      </w:tr>
      <w:tr w:rsidR="002235B2" w:rsidRPr="00F27C80" w:rsidTr="00A06ACE">
        <w:trPr>
          <w:trHeight w:val="20"/>
        </w:trPr>
        <w:tc>
          <w:tcPr>
            <w:tcW w:w="7905" w:type="dxa"/>
          </w:tcPr>
          <w:p w:rsidR="002235B2" w:rsidRPr="0000029C" w:rsidRDefault="002235B2" w:rsidP="00A938B8">
            <w:pPr>
              <w:rPr>
                <w:rFonts w:asciiTheme="minorHAnsi" w:hAnsiTheme="minorHAnsi"/>
                <w:sz w:val="20"/>
                <w:szCs w:val="20"/>
              </w:rPr>
            </w:pPr>
            <w:r w:rsidRPr="0000029C">
              <w:rPr>
                <w:rFonts w:asciiTheme="minorHAnsi" w:hAnsiTheme="minorHAnsi"/>
                <w:sz w:val="20"/>
                <w:szCs w:val="20"/>
              </w:rPr>
              <w:t>Uses understandable pronunciation and intonation of common words</w:t>
            </w:r>
          </w:p>
        </w:tc>
        <w:tc>
          <w:tcPr>
            <w:tcW w:w="1417" w:type="dxa"/>
          </w:tcPr>
          <w:p w:rsidR="002235B2" w:rsidRPr="0000029C" w:rsidRDefault="002235B2" w:rsidP="00A938B8">
            <w:pPr>
              <w:jc w:val="center"/>
              <w:rPr>
                <w:rFonts w:asciiTheme="minorHAnsi" w:hAnsiTheme="minorHAnsi"/>
                <w:sz w:val="20"/>
                <w:szCs w:val="20"/>
              </w:rPr>
            </w:pPr>
            <w:r w:rsidRPr="0000029C">
              <w:rPr>
                <w:rFonts w:asciiTheme="minorHAnsi" w:hAnsiTheme="minorHAnsi"/>
                <w:sz w:val="20"/>
                <w:szCs w:val="20"/>
              </w:rPr>
              <w:t>5</w:t>
            </w:r>
          </w:p>
        </w:tc>
      </w:tr>
      <w:tr w:rsidR="002235B2" w:rsidRPr="00F27C80" w:rsidTr="00A06ACE">
        <w:trPr>
          <w:trHeight w:val="20"/>
        </w:trPr>
        <w:tc>
          <w:tcPr>
            <w:tcW w:w="7905" w:type="dxa"/>
          </w:tcPr>
          <w:p w:rsidR="002235B2" w:rsidRPr="0000029C" w:rsidRDefault="002235B2" w:rsidP="00A938B8">
            <w:pPr>
              <w:rPr>
                <w:rFonts w:asciiTheme="minorHAnsi" w:hAnsiTheme="minorHAnsi"/>
                <w:sz w:val="20"/>
                <w:szCs w:val="20"/>
              </w:rPr>
            </w:pPr>
            <w:r w:rsidRPr="0000029C">
              <w:rPr>
                <w:rFonts w:asciiTheme="minorHAnsi" w:hAnsiTheme="minorHAnsi"/>
                <w:sz w:val="20"/>
                <w:szCs w:val="20"/>
              </w:rPr>
              <w:t xml:space="preserve">Uses understandable pronunciation of most familiar words </w:t>
            </w:r>
          </w:p>
        </w:tc>
        <w:tc>
          <w:tcPr>
            <w:tcW w:w="1417" w:type="dxa"/>
          </w:tcPr>
          <w:p w:rsidR="002235B2" w:rsidRPr="0000029C" w:rsidRDefault="002235B2" w:rsidP="00A938B8">
            <w:pPr>
              <w:jc w:val="center"/>
              <w:rPr>
                <w:rFonts w:asciiTheme="minorHAnsi" w:hAnsiTheme="minorHAnsi"/>
                <w:sz w:val="20"/>
                <w:szCs w:val="20"/>
              </w:rPr>
            </w:pPr>
            <w:r w:rsidRPr="0000029C">
              <w:rPr>
                <w:rFonts w:asciiTheme="minorHAnsi" w:hAnsiTheme="minorHAnsi"/>
                <w:sz w:val="20"/>
                <w:szCs w:val="20"/>
              </w:rPr>
              <w:t>4</w:t>
            </w:r>
          </w:p>
        </w:tc>
      </w:tr>
      <w:tr w:rsidR="002235B2" w:rsidRPr="00F27C80" w:rsidTr="00A06ACE">
        <w:trPr>
          <w:trHeight w:val="20"/>
        </w:trPr>
        <w:tc>
          <w:tcPr>
            <w:tcW w:w="7905" w:type="dxa"/>
          </w:tcPr>
          <w:p w:rsidR="002235B2" w:rsidRPr="0000029C" w:rsidRDefault="002235B2" w:rsidP="00A938B8">
            <w:pPr>
              <w:rPr>
                <w:rFonts w:asciiTheme="minorHAnsi" w:hAnsiTheme="minorHAnsi"/>
                <w:sz w:val="20"/>
                <w:szCs w:val="20"/>
              </w:rPr>
            </w:pPr>
            <w:r w:rsidRPr="0000029C">
              <w:rPr>
                <w:rFonts w:asciiTheme="minorHAnsi" w:hAnsiTheme="minorHAnsi"/>
                <w:sz w:val="20"/>
                <w:szCs w:val="20"/>
              </w:rPr>
              <w:t xml:space="preserve">Uses understandable pronunciation of a few learned words and phrases </w:t>
            </w:r>
          </w:p>
        </w:tc>
        <w:tc>
          <w:tcPr>
            <w:tcW w:w="1417" w:type="dxa"/>
          </w:tcPr>
          <w:p w:rsidR="002235B2" w:rsidRPr="0000029C" w:rsidRDefault="002235B2" w:rsidP="00A938B8">
            <w:pPr>
              <w:jc w:val="center"/>
              <w:rPr>
                <w:rFonts w:asciiTheme="minorHAnsi" w:hAnsiTheme="minorHAnsi"/>
                <w:sz w:val="20"/>
                <w:szCs w:val="20"/>
              </w:rPr>
            </w:pPr>
            <w:r w:rsidRPr="0000029C">
              <w:rPr>
                <w:rFonts w:asciiTheme="minorHAnsi" w:hAnsiTheme="minorHAnsi"/>
                <w:sz w:val="20"/>
                <w:szCs w:val="20"/>
              </w:rPr>
              <w:t>3</w:t>
            </w:r>
          </w:p>
        </w:tc>
      </w:tr>
      <w:tr w:rsidR="002235B2" w:rsidRPr="00F27C80" w:rsidTr="00A06ACE">
        <w:trPr>
          <w:trHeight w:val="20"/>
        </w:trPr>
        <w:tc>
          <w:tcPr>
            <w:tcW w:w="7905" w:type="dxa"/>
          </w:tcPr>
          <w:p w:rsidR="002235B2" w:rsidRPr="0000029C" w:rsidRDefault="002235B2" w:rsidP="00A938B8">
            <w:pPr>
              <w:rPr>
                <w:rFonts w:asciiTheme="minorHAnsi" w:hAnsiTheme="minorHAnsi"/>
                <w:sz w:val="20"/>
                <w:szCs w:val="20"/>
              </w:rPr>
            </w:pPr>
            <w:r w:rsidRPr="0000029C">
              <w:rPr>
                <w:rFonts w:asciiTheme="minorHAnsi" w:hAnsiTheme="minorHAnsi"/>
                <w:sz w:val="20"/>
                <w:szCs w:val="20"/>
              </w:rPr>
              <w:t>Attempts to pronounce a few, very familiar words</w:t>
            </w:r>
          </w:p>
        </w:tc>
        <w:tc>
          <w:tcPr>
            <w:tcW w:w="1417" w:type="dxa"/>
          </w:tcPr>
          <w:p w:rsidR="002235B2" w:rsidRPr="0000029C" w:rsidRDefault="002235B2" w:rsidP="00A938B8">
            <w:pPr>
              <w:jc w:val="center"/>
              <w:rPr>
                <w:rFonts w:asciiTheme="minorHAnsi" w:hAnsiTheme="minorHAnsi"/>
                <w:sz w:val="20"/>
                <w:szCs w:val="20"/>
              </w:rPr>
            </w:pPr>
            <w:r w:rsidRPr="0000029C">
              <w:rPr>
                <w:rFonts w:asciiTheme="minorHAnsi" w:hAnsiTheme="minorHAnsi"/>
                <w:sz w:val="20"/>
                <w:szCs w:val="20"/>
              </w:rPr>
              <w:t>2</w:t>
            </w:r>
          </w:p>
        </w:tc>
      </w:tr>
      <w:tr w:rsidR="002235B2" w:rsidRPr="00F27C80" w:rsidTr="00A06ACE">
        <w:trPr>
          <w:trHeight w:val="20"/>
        </w:trPr>
        <w:tc>
          <w:tcPr>
            <w:tcW w:w="7905" w:type="dxa"/>
            <w:shd w:val="clear" w:color="auto" w:fill="FFFFFF"/>
          </w:tcPr>
          <w:p w:rsidR="002235B2" w:rsidRPr="0000029C" w:rsidRDefault="002235B2" w:rsidP="00A938B8">
            <w:pPr>
              <w:rPr>
                <w:rFonts w:asciiTheme="minorHAnsi" w:hAnsiTheme="minorHAnsi"/>
                <w:sz w:val="20"/>
                <w:szCs w:val="20"/>
              </w:rPr>
            </w:pPr>
            <w:r w:rsidRPr="0000029C">
              <w:rPr>
                <w:rFonts w:asciiTheme="minorHAnsi" w:hAnsiTheme="minorHAnsi"/>
                <w:sz w:val="20"/>
                <w:szCs w:val="20"/>
              </w:rPr>
              <w:t>Experiments with pronouncing a few words/sounds understandably</w:t>
            </w:r>
          </w:p>
        </w:tc>
        <w:tc>
          <w:tcPr>
            <w:tcW w:w="1417" w:type="dxa"/>
            <w:shd w:val="clear" w:color="auto" w:fill="FFFFFF"/>
          </w:tcPr>
          <w:p w:rsidR="002235B2" w:rsidRPr="0000029C" w:rsidRDefault="002235B2" w:rsidP="00A938B8">
            <w:pPr>
              <w:jc w:val="center"/>
              <w:rPr>
                <w:rFonts w:asciiTheme="minorHAnsi" w:hAnsiTheme="minorHAnsi"/>
                <w:sz w:val="20"/>
                <w:szCs w:val="20"/>
              </w:rPr>
            </w:pPr>
            <w:r w:rsidRPr="0000029C">
              <w:rPr>
                <w:rFonts w:asciiTheme="minorHAnsi" w:hAnsiTheme="minorHAnsi"/>
                <w:sz w:val="20"/>
                <w:szCs w:val="20"/>
              </w:rPr>
              <w:t>1</w:t>
            </w:r>
          </w:p>
        </w:tc>
      </w:tr>
      <w:tr w:rsidR="00D66904" w:rsidRPr="00F27C80" w:rsidTr="00577C5C">
        <w:trPr>
          <w:trHeight w:val="20"/>
        </w:trPr>
        <w:tc>
          <w:tcPr>
            <w:tcW w:w="7905" w:type="dxa"/>
            <w:tcBorders>
              <w:bottom w:val="single" w:sz="4" w:space="0" w:color="auto"/>
            </w:tcBorders>
            <w:vAlign w:val="center"/>
          </w:tcPr>
          <w:p w:rsidR="00D66904" w:rsidRPr="0000029C" w:rsidRDefault="00D66904" w:rsidP="002E7104">
            <w:pPr>
              <w:jc w:val="right"/>
              <w:rPr>
                <w:rFonts w:asciiTheme="minorHAnsi" w:hAnsiTheme="minorHAnsi"/>
                <w:b/>
                <w:sz w:val="20"/>
                <w:szCs w:val="20"/>
              </w:rPr>
            </w:pPr>
            <w:r>
              <w:rPr>
                <w:rFonts w:asciiTheme="minorHAnsi" w:hAnsiTheme="minorHAnsi"/>
                <w:b/>
                <w:sz w:val="20"/>
                <w:szCs w:val="20"/>
              </w:rPr>
              <w:t>T</w:t>
            </w:r>
            <w:r w:rsidRPr="0000029C">
              <w:rPr>
                <w:rFonts w:asciiTheme="minorHAnsi" w:hAnsiTheme="minorHAnsi"/>
                <w:b/>
                <w:sz w:val="20"/>
                <w:szCs w:val="20"/>
              </w:rPr>
              <w:t>otal</w:t>
            </w:r>
          </w:p>
        </w:tc>
        <w:tc>
          <w:tcPr>
            <w:tcW w:w="1417" w:type="dxa"/>
            <w:tcBorders>
              <w:bottom w:val="single" w:sz="4" w:space="0" w:color="auto"/>
            </w:tcBorders>
            <w:vAlign w:val="center"/>
          </w:tcPr>
          <w:p w:rsidR="00D66904" w:rsidRPr="0000029C" w:rsidRDefault="00D66904" w:rsidP="00577C5C">
            <w:pPr>
              <w:jc w:val="center"/>
              <w:rPr>
                <w:rFonts w:asciiTheme="minorHAnsi" w:hAnsiTheme="minorHAnsi"/>
                <w:b/>
                <w:sz w:val="20"/>
                <w:szCs w:val="20"/>
              </w:rPr>
            </w:pPr>
            <w:r w:rsidRPr="0000029C">
              <w:rPr>
                <w:rFonts w:asciiTheme="minorHAnsi" w:hAnsiTheme="minorHAnsi"/>
                <w:b/>
                <w:sz w:val="20"/>
                <w:szCs w:val="20"/>
              </w:rPr>
              <w:t>5</w:t>
            </w:r>
          </w:p>
        </w:tc>
      </w:tr>
      <w:tr w:rsidR="00D66904" w:rsidRPr="00F27C80" w:rsidTr="00577C5C">
        <w:trPr>
          <w:trHeight w:val="20"/>
        </w:trPr>
        <w:tc>
          <w:tcPr>
            <w:tcW w:w="7905" w:type="dxa"/>
            <w:shd w:val="clear" w:color="auto" w:fill="FFFFFF" w:themeFill="background1"/>
          </w:tcPr>
          <w:p w:rsidR="00D66904" w:rsidRPr="0000029C" w:rsidRDefault="00D66904" w:rsidP="002E7104">
            <w:pPr>
              <w:ind w:left="1447" w:hanging="1447"/>
              <w:jc w:val="right"/>
              <w:rPr>
                <w:rFonts w:asciiTheme="minorHAnsi" w:hAnsiTheme="minorHAnsi"/>
                <w:b/>
                <w:sz w:val="20"/>
                <w:szCs w:val="20"/>
              </w:rPr>
            </w:pPr>
            <w:r>
              <w:rPr>
                <w:rFonts w:asciiTheme="minorHAnsi" w:hAnsiTheme="minorHAnsi"/>
                <w:b/>
                <w:sz w:val="20"/>
                <w:szCs w:val="20"/>
              </w:rPr>
              <w:t>Final total</w:t>
            </w:r>
          </w:p>
        </w:tc>
        <w:tc>
          <w:tcPr>
            <w:tcW w:w="1417" w:type="dxa"/>
            <w:shd w:val="clear" w:color="auto" w:fill="FFFFFF" w:themeFill="background1"/>
            <w:vAlign w:val="center"/>
          </w:tcPr>
          <w:p w:rsidR="00D66904" w:rsidRPr="0000029C" w:rsidRDefault="00D66904" w:rsidP="00577C5C">
            <w:pPr>
              <w:jc w:val="center"/>
              <w:rPr>
                <w:rFonts w:asciiTheme="minorHAnsi" w:hAnsiTheme="minorHAnsi"/>
                <w:b/>
                <w:sz w:val="20"/>
                <w:szCs w:val="20"/>
              </w:rPr>
            </w:pPr>
            <w:r>
              <w:rPr>
                <w:rFonts w:asciiTheme="minorHAnsi" w:hAnsiTheme="minorHAnsi"/>
                <w:b/>
                <w:sz w:val="20"/>
                <w:szCs w:val="20"/>
              </w:rPr>
              <w:t>20</w:t>
            </w:r>
          </w:p>
        </w:tc>
      </w:tr>
      <w:tr w:rsidR="002235B2" w:rsidRPr="00F27C80" w:rsidTr="00A06ACE">
        <w:trPr>
          <w:trHeight w:val="20"/>
        </w:trPr>
        <w:tc>
          <w:tcPr>
            <w:tcW w:w="7905" w:type="dxa"/>
            <w:shd w:val="clear" w:color="auto" w:fill="FFFFFF" w:themeFill="background1"/>
            <w:vAlign w:val="center"/>
          </w:tcPr>
          <w:p w:rsidR="002235B2" w:rsidRPr="0000029C" w:rsidRDefault="002235B2" w:rsidP="00A47432">
            <w:pPr>
              <w:jc w:val="right"/>
              <w:rPr>
                <w:rFonts w:asciiTheme="minorHAnsi" w:hAnsiTheme="minorHAnsi"/>
                <w:b/>
                <w:sz w:val="20"/>
                <w:szCs w:val="20"/>
              </w:rPr>
            </w:pPr>
            <w:r w:rsidRPr="0000029C">
              <w:rPr>
                <w:rFonts w:asciiTheme="minorHAnsi" w:hAnsiTheme="minorHAnsi"/>
                <w:b/>
                <w:sz w:val="20"/>
                <w:szCs w:val="20"/>
              </w:rPr>
              <w:t xml:space="preserve"> Total out of 7.5% for this pair of units</w:t>
            </w:r>
          </w:p>
        </w:tc>
        <w:tc>
          <w:tcPr>
            <w:tcW w:w="1417" w:type="dxa"/>
            <w:shd w:val="clear" w:color="auto" w:fill="FFFFFF" w:themeFill="background1"/>
            <w:vAlign w:val="center"/>
          </w:tcPr>
          <w:p w:rsidR="002235B2" w:rsidRPr="0000029C" w:rsidRDefault="002235B2" w:rsidP="00A47432">
            <w:pPr>
              <w:jc w:val="right"/>
              <w:rPr>
                <w:rFonts w:asciiTheme="minorHAnsi" w:hAnsiTheme="minorHAnsi"/>
                <w:b/>
                <w:sz w:val="20"/>
                <w:szCs w:val="20"/>
              </w:rPr>
            </w:pPr>
          </w:p>
        </w:tc>
      </w:tr>
    </w:tbl>
    <w:p w:rsidR="00DC60C8" w:rsidRDefault="00DC60C8" w:rsidP="00DB4C48">
      <w:pPr>
        <w:spacing w:after="0" w:line="240" w:lineRule="auto"/>
        <w:outlineLvl w:val="0"/>
        <w:rPr>
          <w:rFonts w:ascii="Franklin Gothic Book" w:eastAsia="MS Mincho" w:hAnsi="Franklin Gothic Book" w:cs="Calibri"/>
          <w:sz w:val="28"/>
          <w:szCs w:val="28"/>
          <w:lang w:val="en-GB" w:eastAsia="ja-JP"/>
        </w:rPr>
      </w:pPr>
    </w:p>
    <w:p w:rsidR="00DC60C8" w:rsidRDefault="00DC60C8" w:rsidP="00DB4C48">
      <w:pPr>
        <w:spacing w:after="0" w:line="240" w:lineRule="auto"/>
        <w:outlineLvl w:val="0"/>
        <w:rPr>
          <w:rFonts w:ascii="Franklin Gothic Book" w:eastAsia="MS Mincho" w:hAnsi="Franklin Gothic Book" w:cs="Calibri"/>
          <w:sz w:val="28"/>
          <w:szCs w:val="28"/>
          <w:lang w:val="en-GB" w:eastAsia="ja-JP"/>
        </w:rPr>
      </w:pPr>
    </w:p>
    <w:p w:rsidR="00DC60C8" w:rsidRDefault="00DC60C8" w:rsidP="00DB4C48">
      <w:pPr>
        <w:spacing w:after="0" w:line="240" w:lineRule="auto"/>
        <w:outlineLvl w:val="0"/>
        <w:rPr>
          <w:rFonts w:ascii="Franklin Gothic Book" w:eastAsia="MS Mincho" w:hAnsi="Franklin Gothic Book" w:cs="Calibri"/>
          <w:sz w:val="28"/>
          <w:szCs w:val="28"/>
          <w:lang w:val="en-GB" w:eastAsia="ja-JP"/>
        </w:rPr>
      </w:pPr>
    </w:p>
    <w:p w:rsidR="00DC60C8" w:rsidRDefault="00DC60C8" w:rsidP="00DB4C48">
      <w:pPr>
        <w:spacing w:after="0" w:line="240" w:lineRule="auto"/>
        <w:outlineLvl w:val="0"/>
        <w:rPr>
          <w:rFonts w:ascii="Franklin Gothic Book" w:eastAsia="MS Mincho" w:hAnsi="Franklin Gothic Book" w:cs="Calibri"/>
          <w:sz w:val="28"/>
          <w:szCs w:val="28"/>
          <w:lang w:val="en-GB" w:eastAsia="ja-JP"/>
        </w:rPr>
      </w:pPr>
    </w:p>
    <w:p w:rsidR="00DC60C8" w:rsidRDefault="00DC60C8" w:rsidP="00DB4C48">
      <w:pPr>
        <w:spacing w:after="0" w:line="240" w:lineRule="auto"/>
        <w:outlineLvl w:val="0"/>
        <w:rPr>
          <w:rFonts w:ascii="Franklin Gothic Book" w:eastAsia="MS Mincho" w:hAnsi="Franklin Gothic Book" w:cs="Calibri"/>
          <w:sz w:val="28"/>
          <w:szCs w:val="28"/>
          <w:lang w:val="en-GB" w:eastAsia="ja-JP"/>
        </w:rPr>
      </w:pPr>
    </w:p>
    <w:p w:rsidR="00DC60C8" w:rsidRDefault="00DC60C8" w:rsidP="00DB4C48">
      <w:pPr>
        <w:spacing w:after="0" w:line="240" w:lineRule="auto"/>
        <w:outlineLvl w:val="0"/>
        <w:rPr>
          <w:rFonts w:ascii="Franklin Gothic Book" w:eastAsia="MS Mincho" w:hAnsi="Franklin Gothic Book" w:cs="Calibri"/>
          <w:sz w:val="28"/>
          <w:szCs w:val="28"/>
          <w:lang w:val="en-GB" w:eastAsia="ja-JP"/>
        </w:rPr>
      </w:pPr>
    </w:p>
    <w:p w:rsidR="0000029C" w:rsidRDefault="0000029C" w:rsidP="00DB4C48">
      <w:pPr>
        <w:spacing w:after="0" w:line="240" w:lineRule="auto"/>
        <w:outlineLvl w:val="0"/>
        <w:rPr>
          <w:rFonts w:ascii="Franklin Gothic Book" w:eastAsia="MS Mincho" w:hAnsi="Franklin Gothic Book" w:cs="Calibri"/>
          <w:sz w:val="28"/>
          <w:szCs w:val="28"/>
          <w:lang w:val="en-GB" w:eastAsia="ja-JP"/>
        </w:rPr>
      </w:pPr>
    </w:p>
    <w:p w:rsidR="00DC60C8" w:rsidRDefault="00DC60C8" w:rsidP="00DB4C48">
      <w:pPr>
        <w:spacing w:after="0" w:line="240" w:lineRule="auto"/>
        <w:outlineLvl w:val="0"/>
        <w:rPr>
          <w:rFonts w:ascii="Franklin Gothic Book" w:eastAsia="MS Mincho" w:hAnsi="Franklin Gothic Book" w:cs="Calibri"/>
          <w:sz w:val="28"/>
          <w:szCs w:val="28"/>
          <w:lang w:val="en-GB" w:eastAsia="ja-JP"/>
        </w:rPr>
      </w:pPr>
    </w:p>
    <w:p w:rsidR="004016CF" w:rsidRPr="004B09C9" w:rsidRDefault="004016CF" w:rsidP="004016CF">
      <w:pPr>
        <w:pStyle w:val="Heading1"/>
      </w:pPr>
      <w:r>
        <w:lastRenderedPageBreak/>
        <w:t>Sample assessment task</w:t>
      </w:r>
    </w:p>
    <w:p w:rsidR="004016CF" w:rsidRPr="00855E0F" w:rsidRDefault="004016CF" w:rsidP="004016CF">
      <w:pPr>
        <w:pStyle w:val="Heading1"/>
      </w:pPr>
      <w:r>
        <w:t>English as an Additional Language or Dialect – Foundation Year 11</w:t>
      </w:r>
    </w:p>
    <w:p w:rsidR="00081261" w:rsidRPr="00855E0F" w:rsidRDefault="00081261" w:rsidP="00081261">
      <w:pPr>
        <w:pStyle w:val="Heading2"/>
      </w:pPr>
      <w:r>
        <w:t>Task 4</w:t>
      </w:r>
      <w:r w:rsidRPr="004C6186">
        <w:t xml:space="preserve"> </w:t>
      </w:r>
      <w:r>
        <w:t>– Unit 1 – Moving between cultures</w:t>
      </w:r>
    </w:p>
    <w:p w:rsidR="00DB4C48" w:rsidRPr="004B09C9" w:rsidRDefault="00DB4C48" w:rsidP="00DB4C48">
      <w:pPr>
        <w:tabs>
          <w:tab w:val="left" w:pos="709"/>
        </w:tabs>
        <w:spacing w:after="0" w:line="240" w:lineRule="auto"/>
        <w:ind w:right="-545"/>
        <w:rPr>
          <w:rFonts w:eastAsia="Times New Roman" w:cs="Arial"/>
          <w:b/>
          <w:bCs/>
        </w:rPr>
      </w:pPr>
      <w:r w:rsidRPr="004B09C9">
        <w:rPr>
          <w:rFonts w:eastAsia="Times New Roman" w:cs="Arial"/>
          <w:b/>
          <w:bCs/>
        </w:rPr>
        <w:t>Assessment type</w:t>
      </w:r>
    </w:p>
    <w:p w:rsidR="00DB4C48" w:rsidRPr="004B09C9" w:rsidRDefault="00DB4C48" w:rsidP="00DB4C48">
      <w:pPr>
        <w:tabs>
          <w:tab w:val="left" w:pos="709"/>
        </w:tabs>
        <w:spacing w:after="0" w:line="240" w:lineRule="auto"/>
        <w:ind w:right="-545"/>
        <w:rPr>
          <w:rFonts w:eastAsia="Times New Roman" w:cs="Arial"/>
          <w:bCs/>
        </w:rPr>
      </w:pPr>
      <w:r w:rsidRPr="004B09C9">
        <w:rPr>
          <w:rFonts w:eastAsia="Times New Roman" w:cs="Arial"/>
          <w:bCs/>
        </w:rPr>
        <w:t>Production (</w:t>
      </w:r>
      <w:r>
        <w:rPr>
          <w:rFonts w:eastAsia="Times New Roman" w:cs="Arial"/>
          <w:bCs/>
        </w:rPr>
        <w:t>informal written</w:t>
      </w:r>
      <w:r w:rsidRPr="004B09C9">
        <w:rPr>
          <w:rFonts w:eastAsia="Times New Roman" w:cs="Arial"/>
          <w:bCs/>
        </w:rPr>
        <w:t>)</w:t>
      </w:r>
    </w:p>
    <w:p w:rsidR="00DB4C48" w:rsidRPr="004B09C9" w:rsidRDefault="00DB4C48" w:rsidP="00DB4C48">
      <w:pPr>
        <w:tabs>
          <w:tab w:val="left" w:pos="709"/>
        </w:tabs>
        <w:spacing w:after="0" w:line="240" w:lineRule="auto"/>
        <w:ind w:right="-545"/>
        <w:rPr>
          <w:rFonts w:eastAsia="Times New Roman" w:cs="Arial"/>
          <w:bCs/>
        </w:rPr>
      </w:pPr>
    </w:p>
    <w:p w:rsidR="00DB4C48" w:rsidRPr="004B09C9" w:rsidRDefault="00DB4C48" w:rsidP="00DB4C48">
      <w:pPr>
        <w:tabs>
          <w:tab w:val="left" w:pos="-851"/>
          <w:tab w:val="left" w:pos="720"/>
        </w:tabs>
        <w:spacing w:after="0" w:line="240" w:lineRule="auto"/>
        <w:ind w:right="-27"/>
        <w:outlineLvl w:val="0"/>
        <w:rPr>
          <w:rFonts w:eastAsia="Times New Roman" w:cs="Arial"/>
          <w:b/>
          <w:bCs/>
        </w:rPr>
      </w:pPr>
      <w:r w:rsidRPr="004B09C9">
        <w:rPr>
          <w:rFonts w:eastAsia="Times New Roman" w:cs="Arial"/>
          <w:b/>
          <w:bCs/>
        </w:rPr>
        <w:t>Conditions</w:t>
      </w:r>
    </w:p>
    <w:p w:rsidR="00DB4C48" w:rsidRPr="004B09C9" w:rsidRDefault="00DB4C48" w:rsidP="00DB4C48">
      <w:pPr>
        <w:tabs>
          <w:tab w:val="left" w:pos="-851"/>
          <w:tab w:val="left" w:pos="720"/>
        </w:tabs>
        <w:spacing w:after="0" w:line="240" w:lineRule="auto"/>
        <w:ind w:right="-27"/>
        <w:outlineLvl w:val="0"/>
        <w:rPr>
          <w:rFonts w:eastAsia="Times New Roman" w:cs="Arial"/>
          <w:bCs/>
        </w:rPr>
      </w:pPr>
      <w:r w:rsidRPr="004B09C9">
        <w:rPr>
          <w:rFonts w:eastAsia="Times New Roman" w:cs="Arial"/>
        </w:rPr>
        <w:t>Period allow</w:t>
      </w:r>
      <w:r>
        <w:rPr>
          <w:rFonts w:eastAsia="Times New Roman" w:cs="Arial"/>
        </w:rPr>
        <w:t>ed for completion of the task: 3</w:t>
      </w:r>
      <w:r w:rsidRPr="004B09C9">
        <w:rPr>
          <w:rFonts w:eastAsia="Times New Roman" w:cs="Arial"/>
        </w:rPr>
        <w:t xml:space="preserve"> weeks</w:t>
      </w:r>
    </w:p>
    <w:p w:rsidR="00DB4C48" w:rsidRPr="004B09C9" w:rsidRDefault="00DB4C48" w:rsidP="00DB4C48">
      <w:pPr>
        <w:tabs>
          <w:tab w:val="left" w:pos="-851"/>
          <w:tab w:val="left" w:pos="720"/>
        </w:tabs>
        <w:spacing w:after="0" w:line="240" w:lineRule="auto"/>
        <w:ind w:right="-27"/>
        <w:outlineLvl w:val="0"/>
        <w:rPr>
          <w:rFonts w:eastAsia="Times New Roman" w:cs="Arial"/>
        </w:rPr>
      </w:pPr>
      <w:r w:rsidRPr="004B09C9">
        <w:rPr>
          <w:rFonts w:eastAsia="Times New Roman" w:cs="Arial"/>
          <w:bCs/>
        </w:rPr>
        <w:t>Time for the task:</w:t>
      </w:r>
      <w:r w:rsidR="00A058AD">
        <w:rPr>
          <w:rFonts w:eastAsia="Times New Roman" w:cs="Arial"/>
          <w:bCs/>
        </w:rPr>
        <w:t xml:space="preserve"> </w:t>
      </w:r>
      <w:r>
        <w:rPr>
          <w:rFonts w:eastAsia="Times New Roman" w:cs="Arial"/>
        </w:rPr>
        <w:t>70 minutes, in class</w:t>
      </w:r>
    </w:p>
    <w:p w:rsidR="00DB4C48" w:rsidRPr="004B09C9" w:rsidRDefault="00DB4C48" w:rsidP="00DB4C48">
      <w:pPr>
        <w:tabs>
          <w:tab w:val="left" w:pos="-851"/>
          <w:tab w:val="left" w:pos="720"/>
        </w:tabs>
        <w:spacing w:after="0" w:line="240" w:lineRule="auto"/>
        <w:ind w:right="-27"/>
        <w:outlineLvl w:val="0"/>
        <w:rPr>
          <w:rFonts w:eastAsia="Times New Roman" w:cs="Arial"/>
          <w:b/>
          <w:bCs/>
        </w:rPr>
      </w:pPr>
    </w:p>
    <w:p w:rsidR="00DB4C48" w:rsidRPr="004B09C9" w:rsidRDefault="00DB4C48" w:rsidP="00DB4C48">
      <w:pPr>
        <w:tabs>
          <w:tab w:val="left" w:pos="-851"/>
          <w:tab w:val="left" w:pos="720"/>
        </w:tabs>
        <w:spacing w:after="0" w:line="240" w:lineRule="auto"/>
        <w:ind w:right="-27"/>
        <w:outlineLvl w:val="0"/>
        <w:rPr>
          <w:rFonts w:eastAsia="Times New Roman" w:cs="Arial"/>
          <w:bCs/>
        </w:rPr>
      </w:pPr>
      <w:r w:rsidRPr="004B09C9">
        <w:rPr>
          <w:rFonts w:eastAsia="Times New Roman" w:cs="Arial"/>
          <w:b/>
          <w:bCs/>
        </w:rPr>
        <w:t>Task weighting</w:t>
      </w:r>
    </w:p>
    <w:p w:rsidR="00DB4C48" w:rsidRPr="004B09C9" w:rsidRDefault="00DB4C48" w:rsidP="00DB4C48">
      <w:pPr>
        <w:tabs>
          <w:tab w:val="left" w:pos="-851"/>
          <w:tab w:val="left" w:pos="720"/>
        </w:tabs>
        <w:spacing w:after="0" w:line="240" w:lineRule="auto"/>
        <w:ind w:right="-27"/>
        <w:outlineLvl w:val="0"/>
        <w:rPr>
          <w:rFonts w:eastAsia="Times New Roman" w:cs="Arial"/>
          <w:bCs/>
        </w:rPr>
      </w:pPr>
      <w:r w:rsidRPr="004B09C9">
        <w:rPr>
          <w:rFonts w:eastAsia="Times New Roman" w:cs="Arial"/>
          <w:bCs/>
        </w:rPr>
        <w:t>5% of the school mark for this pair of units</w:t>
      </w:r>
    </w:p>
    <w:p w:rsidR="00DB4C48" w:rsidRPr="004B09C9" w:rsidRDefault="00DB4C48" w:rsidP="00DB4C48">
      <w:pPr>
        <w:spacing w:after="0" w:line="240" w:lineRule="auto"/>
        <w:ind w:right="-27"/>
        <w:rPr>
          <w:rFonts w:eastAsia="Times New Roman" w:cs="Arial"/>
        </w:rPr>
      </w:pPr>
      <w:r w:rsidRPr="004B09C9">
        <w:rPr>
          <w:rFonts w:eastAsia="Times New Roman" w:cs="Arial"/>
        </w:rPr>
        <w:t>__________________________________________________________________________________</w:t>
      </w:r>
      <w:r w:rsidRPr="004B09C9">
        <w:rPr>
          <w:rFonts w:cs="Arial"/>
        </w:rPr>
        <w:t xml:space="preserve"> </w:t>
      </w:r>
    </w:p>
    <w:p w:rsidR="00081261" w:rsidRDefault="00081261" w:rsidP="00DB4C48">
      <w:pPr>
        <w:spacing w:after="0" w:line="240" w:lineRule="auto"/>
        <w:rPr>
          <w:rFonts w:cs="Arial"/>
          <w:b/>
        </w:rPr>
      </w:pPr>
    </w:p>
    <w:p w:rsidR="00081261" w:rsidRPr="00DB417F" w:rsidRDefault="00081261" w:rsidP="00081261">
      <w:pPr>
        <w:tabs>
          <w:tab w:val="left" w:pos="7938"/>
        </w:tabs>
        <w:spacing w:after="0" w:line="240" w:lineRule="auto"/>
        <w:rPr>
          <w:rFonts w:ascii="Calibri" w:eastAsia="Times New Roman" w:hAnsi="Calibri" w:cs="Times New Roman"/>
          <w:lang w:val="en-US"/>
        </w:rPr>
      </w:pPr>
      <w:r w:rsidRPr="00713356">
        <w:rPr>
          <w:rFonts w:ascii="Calibri" w:hAnsi="Calibri"/>
          <w:b/>
          <w:lang w:val="en-US"/>
        </w:rPr>
        <w:t>Write a letter to a friend or relative</w:t>
      </w:r>
      <w:r w:rsidR="00A20549">
        <w:rPr>
          <w:rFonts w:ascii="Calibri" w:hAnsi="Calibri"/>
          <w:b/>
          <w:lang w:val="en-US"/>
        </w:rPr>
        <w:t>.</w:t>
      </w:r>
      <w:r>
        <w:rPr>
          <w:rFonts w:ascii="Calibri" w:hAnsi="Calibri"/>
          <w:b/>
          <w:lang w:val="en-US"/>
        </w:rPr>
        <w:tab/>
        <w:t>(24 marks)</w:t>
      </w:r>
    </w:p>
    <w:p w:rsidR="00081261" w:rsidRDefault="00081261" w:rsidP="00DB4C48">
      <w:pPr>
        <w:spacing w:after="0" w:line="240" w:lineRule="auto"/>
        <w:rPr>
          <w:rFonts w:cs="Arial"/>
          <w:b/>
        </w:rPr>
      </w:pPr>
    </w:p>
    <w:p w:rsidR="00DB4C48" w:rsidRPr="004B09C9" w:rsidRDefault="001F2533" w:rsidP="00DB4C48">
      <w:pPr>
        <w:spacing w:after="0" w:line="240" w:lineRule="auto"/>
        <w:rPr>
          <w:rFonts w:cs="Arial"/>
          <w:b/>
        </w:rPr>
      </w:pPr>
      <w:r>
        <w:rPr>
          <w:rFonts w:cs="Arial"/>
          <w:b/>
        </w:rPr>
        <w:t>What you need to do</w:t>
      </w:r>
    </w:p>
    <w:p w:rsidR="0097001F" w:rsidRDefault="0097001F" w:rsidP="00554C38">
      <w:pPr>
        <w:pStyle w:val="ListParagraph"/>
        <w:spacing w:after="160" w:line="259" w:lineRule="auto"/>
        <w:ind w:left="0"/>
        <w:rPr>
          <w:rFonts w:eastAsia="Calibri" w:cs="Times New Roman"/>
        </w:rPr>
      </w:pPr>
    </w:p>
    <w:p w:rsidR="00554C38" w:rsidRDefault="001C39A3" w:rsidP="0097001F">
      <w:pPr>
        <w:pStyle w:val="ListParagraph"/>
        <w:tabs>
          <w:tab w:val="left" w:pos="7938"/>
        </w:tabs>
        <w:spacing w:after="0" w:line="259" w:lineRule="auto"/>
        <w:ind w:left="0"/>
        <w:rPr>
          <w:rFonts w:eastAsia="Calibri" w:cs="Times New Roman"/>
        </w:rPr>
      </w:pPr>
      <w:r w:rsidRPr="0097001F">
        <w:rPr>
          <w:rFonts w:eastAsia="Calibri" w:cs="Times New Roman"/>
          <w:b/>
        </w:rPr>
        <w:t>Generic c</w:t>
      </w:r>
      <w:r w:rsidR="003401F3" w:rsidRPr="0097001F">
        <w:rPr>
          <w:rFonts w:eastAsia="Calibri" w:cs="Times New Roman"/>
          <w:b/>
        </w:rPr>
        <w:t>onventions</w:t>
      </w:r>
      <w:r w:rsidR="003401F3">
        <w:rPr>
          <w:rFonts w:eastAsia="Calibri" w:cs="Times New Roman"/>
        </w:rPr>
        <w:t xml:space="preserve"> </w:t>
      </w:r>
      <w:r w:rsidR="0097001F">
        <w:rPr>
          <w:rFonts w:eastAsia="Calibri" w:cs="Times New Roman"/>
        </w:rPr>
        <w:tab/>
      </w:r>
      <w:r w:rsidR="003401F3">
        <w:rPr>
          <w:rFonts w:eastAsia="Calibri" w:cs="Times New Roman"/>
        </w:rPr>
        <w:t>(4</w:t>
      </w:r>
      <w:r w:rsidR="00554C38">
        <w:rPr>
          <w:rFonts w:eastAsia="Calibri" w:cs="Times New Roman"/>
        </w:rPr>
        <w:t xml:space="preserve"> marks)</w:t>
      </w:r>
    </w:p>
    <w:p w:rsidR="00DB4C48" w:rsidRPr="00DB4C48" w:rsidRDefault="002235B2" w:rsidP="0097001F">
      <w:pPr>
        <w:numPr>
          <w:ilvl w:val="1"/>
          <w:numId w:val="8"/>
        </w:numPr>
        <w:tabs>
          <w:tab w:val="left" w:pos="7938"/>
        </w:tabs>
        <w:spacing w:after="160" w:line="259" w:lineRule="auto"/>
        <w:ind w:left="426" w:hanging="426"/>
        <w:contextualSpacing/>
        <w:rPr>
          <w:rFonts w:eastAsia="Calibri" w:cs="Times New Roman"/>
        </w:rPr>
      </w:pPr>
      <w:r w:rsidRPr="00DB4C48">
        <w:rPr>
          <w:rFonts w:eastAsia="Calibri" w:cs="Times New Roman"/>
        </w:rPr>
        <w:t xml:space="preserve">discuss </w:t>
      </w:r>
      <w:r w:rsidR="00554C38">
        <w:rPr>
          <w:rFonts w:eastAsia="Calibri" w:cs="Times New Roman"/>
        </w:rPr>
        <w:t xml:space="preserve">when you may need to write an informal letter and </w:t>
      </w:r>
      <w:r w:rsidR="008C0F8E">
        <w:rPr>
          <w:rFonts w:eastAsia="Calibri" w:cs="Times New Roman"/>
        </w:rPr>
        <w:t xml:space="preserve">to </w:t>
      </w:r>
      <w:r w:rsidR="00554C38">
        <w:rPr>
          <w:rFonts w:eastAsia="Calibri" w:cs="Times New Roman"/>
        </w:rPr>
        <w:t>who</w:t>
      </w:r>
      <w:r w:rsidR="0097001F">
        <w:rPr>
          <w:rFonts w:eastAsia="Calibri" w:cs="Times New Roman"/>
        </w:rPr>
        <w:t>m</w:t>
      </w:r>
      <w:r w:rsidR="008C0F8E">
        <w:rPr>
          <w:rFonts w:eastAsia="Calibri" w:cs="Times New Roman"/>
        </w:rPr>
        <w:t xml:space="preserve"> you would write one</w:t>
      </w:r>
    </w:p>
    <w:p w:rsidR="00DB4C48" w:rsidRPr="00DB4C48" w:rsidRDefault="002235B2" w:rsidP="0097001F">
      <w:pPr>
        <w:numPr>
          <w:ilvl w:val="1"/>
          <w:numId w:val="8"/>
        </w:numPr>
        <w:tabs>
          <w:tab w:val="left" w:pos="7938"/>
        </w:tabs>
        <w:spacing w:after="160" w:line="259" w:lineRule="auto"/>
        <w:ind w:left="426" w:hanging="426"/>
        <w:contextualSpacing/>
        <w:rPr>
          <w:rFonts w:eastAsia="Calibri" w:cs="Times New Roman"/>
        </w:rPr>
      </w:pPr>
      <w:r>
        <w:rPr>
          <w:rFonts w:eastAsia="Calibri" w:cs="Times New Roman"/>
        </w:rPr>
        <w:t xml:space="preserve">talk </w:t>
      </w:r>
      <w:r w:rsidR="00554C38">
        <w:rPr>
          <w:rFonts w:eastAsia="Calibri" w:cs="Times New Roman"/>
        </w:rPr>
        <w:t>about how to set out an informal letter</w:t>
      </w:r>
    </w:p>
    <w:p w:rsidR="00554C38" w:rsidRDefault="002235B2" w:rsidP="0097001F">
      <w:pPr>
        <w:numPr>
          <w:ilvl w:val="1"/>
          <w:numId w:val="8"/>
        </w:numPr>
        <w:tabs>
          <w:tab w:val="left" w:pos="7938"/>
        </w:tabs>
        <w:spacing w:after="160" w:line="259" w:lineRule="auto"/>
        <w:ind w:left="426" w:hanging="426"/>
        <w:contextualSpacing/>
        <w:rPr>
          <w:rFonts w:eastAsia="Calibri" w:cs="Times New Roman"/>
        </w:rPr>
      </w:pPr>
      <w:r>
        <w:rPr>
          <w:rFonts w:eastAsia="Calibri" w:cs="Times New Roman"/>
        </w:rPr>
        <w:t xml:space="preserve">have </w:t>
      </w:r>
      <w:r w:rsidR="00554C38">
        <w:rPr>
          <w:rFonts w:eastAsia="Calibri" w:cs="Times New Roman"/>
        </w:rPr>
        <w:t>a look at some</w:t>
      </w:r>
      <w:r w:rsidR="00DB4C48" w:rsidRPr="00DB4C48">
        <w:rPr>
          <w:rFonts w:eastAsia="Calibri" w:cs="Times New Roman"/>
        </w:rPr>
        <w:t xml:space="preserve"> sample letters and </w:t>
      </w:r>
      <w:r w:rsidR="00554C38">
        <w:rPr>
          <w:rFonts w:eastAsia="Calibri" w:cs="Times New Roman"/>
        </w:rPr>
        <w:t xml:space="preserve">examine the </w:t>
      </w:r>
      <w:r>
        <w:rPr>
          <w:rFonts w:eastAsia="Calibri" w:cs="Times New Roman"/>
        </w:rPr>
        <w:t>language used in them</w:t>
      </w:r>
    </w:p>
    <w:p w:rsidR="00554C38" w:rsidRDefault="00554C38" w:rsidP="0097001F">
      <w:pPr>
        <w:pStyle w:val="ListParagraph"/>
        <w:tabs>
          <w:tab w:val="left" w:pos="7938"/>
        </w:tabs>
        <w:spacing w:after="0" w:line="259" w:lineRule="auto"/>
        <w:ind w:left="0"/>
        <w:rPr>
          <w:rFonts w:eastAsia="Calibri" w:cs="Times New Roman"/>
        </w:rPr>
      </w:pPr>
      <w:r w:rsidRPr="0097001F">
        <w:rPr>
          <w:rFonts w:eastAsia="Calibri" w:cs="Times New Roman"/>
          <w:b/>
        </w:rPr>
        <w:t>Grammar</w:t>
      </w:r>
      <w:r>
        <w:rPr>
          <w:rFonts w:eastAsia="Calibri" w:cs="Times New Roman"/>
        </w:rPr>
        <w:t xml:space="preserve"> (5 marks), </w:t>
      </w:r>
      <w:r w:rsidRPr="0097001F">
        <w:rPr>
          <w:rFonts w:eastAsia="Calibri" w:cs="Times New Roman"/>
          <w:b/>
        </w:rPr>
        <w:t xml:space="preserve">vocabulary </w:t>
      </w:r>
      <w:r>
        <w:rPr>
          <w:rFonts w:eastAsia="Calibri" w:cs="Times New Roman"/>
        </w:rPr>
        <w:t>(4 marks), s</w:t>
      </w:r>
      <w:r w:rsidRPr="0097001F">
        <w:rPr>
          <w:rFonts w:eastAsia="Calibri" w:cs="Times New Roman"/>
          <w:b/>
        </w:rPr>
        <w:t xml:space="preserve">pelling </w:t>
      </w:r>
      <w:r>
        <w:rPr>
          <w:rFonts w:eastAsia="Calibri" w:cs="Times New Roman"/>
        </w:rPr>
        <w:t xml:space="preserve">(3 marks), </w:t>
      </w:r>
      <w:r w:rsidRPr="0097001F">
        <w:rPr>
          <w:rFonts w:eastAsia="Calibri" w:cs="Times New Roman"/>
          <w:b/>
        </w:rPr>
        <w:t xml:space="preserve">punctuation </w:t>
      </w:r>
      <w:r>
        <w:rPr>
          <w:rFonts w:eastAsia="Calibri" w:cs="Times New Roman"/>
        </w:rPr>
        <w:t>(3 marks)</w:t>
      </w:r>
      <w:r w:rsidR="0097001F">
        <w:rPr>
          <w:rFonts w:eastAsia="Calibri" w:cs="Times New Roman"/>
        </w:rPr>
        <w:tab/>
        <w:t>(15 marks)</w:t>
      </w:r>
    </w:p>
    <w:p w:rsidR="00554C38" w:rsidRPr="001C39A3" w:rsidRDefault="002235B2" w:rsidP="0097001F">
      <w:pPr>
        <w:numPr>
          <w:ilvl w:val="1"/>
          <w:numId w:val="8"/>
        </w:numPr>
        <w:tabs>
          <w:tab w:val="left" w:pos="7938"/>
        </w:tabs>
        <w:spacing w:after="160" w:line="259" w:lineRule="auto"/>
        <w:ind w:left="426" w:hanging="426"/>
        <w:contextualSpacing/>
        <w:rPr>
          <w:rFonts w:eastAsia="Calibri" w:cs="Times New Roman"/>
        </w:rPr>
      </w:pPr>
      <w:r>
        <w:rPr>
          <w:rFonts w:eastAsia="Calibri" w:cs="Times New Roman"/>
        </w:rPr>
        <w:t xml:space="preserve">practise </w:t>
      </w:r>
      <w:r w:rsidR="00554C38">
        <w:rPr>
          <w:rFonts w:eastAsia="Calibri" w:cs="Times New Roman"/>
        </w:rPr>
        <w:t>using</w:t>
      </w:r>
      <w:r w:rsidR="00554C38" w:rsidRPr="00554C38">
        <w:rPr>
          <w:rFonts w:eastAsia="Calibri" w:cs="Times New Roman"/>
        </w:rPr>
        <w:t xml:space="preserve"> common </w:t>
      </w:r>
      <w:r w:rsidR="00554C38">
        <w:rPr>
          <w:rFonts w:eastAsia="Calibri" w:cs="Times New Roman"/>
        </w:rPr>
        <w:t>linking words</w:t>
      </w:r>
      <w:r w:rsidR="00554C38" w:rsidRPr="00554C38">
        <w:rPr>
          <w:rFonts w:eastAsia="Calibri" w:cs="Times New Roman"/>
        </w:rPr>
        <w:t>, such a</w:t>
      </w:r>
      <w:r>
        <w:rPr>
          <w:rFonts w:eastAsia="Calibri" w:cs="Times New Roman"/>
        </w:rPr>
        <w:t>s for, and, but, or, yet and so</w:t>
      </w:r>
    </w:p>
    <w:p w:rsidR="00554C38" w:rsidRDefault="002235B2" w:rsidP="0097001F">
      <w:pPr>
        <w:numPr>
          <w:ilvl w:val="1"/>
          <w:numId w:val="8"/>
        </w:numPr>
        <w:tabs>
          <w:tab w:val="left" w:pos="7938"/>
        </w:tabs>
        <w:spacing w:after="160" w:line="259" w:lineRule="auto"/>
        <w:ind w:left="426" w:hanging="426"/>
        <w:contextualSpacing/>
        <w:rPr>
          <w:rFonts w:eastAsia="Calibri" w:cs="Times New Roman"/>
        </w:rPr>
      </w:pPr>
      <w:r w:rsidRPr="00554C38">
        <w:rPr>
          <w:rFonts w:eastAsia="Calibri" w:cs="Times New Roman"/>
        </w:rPr>
        <w:t xml:space="preserve">practise </w:t>
      </w:r>
      <w:r w:rsidR="00DB4C48" w:rsidRPr="00554C38">
        <w:rPr>
          <w:rFonts w:eastAsia="Calibri" w:cs="Times New Roman"/>
        </w:rPr>
        <w:t>writing si</w:t>
      </w:r>
      <w:r w:rsidR="00554C38" w:rsidRPr="00554C38">
        <w:rPr>
          <w:rFonts w:eastAsia="Calibri" w:cs="Times New Roman"/>
        </w:rPr>
        <w:t xml:space="preserve">mple </w:t>
      </w:r>
      <w:r w:rsidR="00554C38">
        <w:rPr>
          <w:rFonts w:eastAsia="Calibri" w:cs="Times New Roman"/>
        </w:rPr>
        <w:t>and some compound sentence</w:t>
      </w:r>
      <w:r w:rsidR="0097001F">
        <w:rPr>
          <w:rFonts w:eastAsia="Calibri" w:cs="Times New Roman"/>
        </w:rPr>
        <w:t>s</w:t>
      </w:r>
    </w:p>
    <w:p w:rsidR="001C39A3" w:rsidRDefault="002235B2" w:rsidP="0097001F">
      <w:pPr>
        <w:numPr>
          <w:ilvl w:val="1"/>
          <w:numId w:val="8"/>
        </w:numPr>
        <w:tabs>
          <w:tab w:val="left" w:pos="7938"/>
        </w:tabs>
        <w:spacing w:after="160" w:line="259" w:lineRule="auto"/>
        <w:ind w:left="426" w:hanging="426"/>
        <w:contextualSpacing/>
        <w:rPr>
          <w:rFonts w:eastAsia="Calibri" w:cs="Times New Roman"/>
        </w:rPr>
      </w:pPr>
      <w:r>
        <w:rPr>
          <w:rFonts w:eastAsia="Calibri" w:cs="Times New Roman"/>
        </w:rPr>
        <w:t xml:space="preserve">practise </w:t>
      </w:r>
      <w:r w:rsidR="001C39A3">
        <w:rPr>
          <w:rFonts w:eastAsia="Calibri" w:cs="Times New Roman"/>
        </w:rPr>
        <w:t>using comm</w:t>
      </w:r>
      <w:r>
        <w:rPr>
          <w:rFonts w:eastAsia="Calibri" w:cs="Times New Roman"/>
        </w:rPr>
        <w:t>on punctuation without mistakes</w:t>
      </w:r>
    </w:p>
    <w:p w:rsidR="001C39A3" w:rsidRDefault="002235B2" w:rsidP="0097001F">
      <w:pPr>
        <w:numPr>
          <w:ilvl w:val="1"/>
          <w:numId w:val="8"/>
        </w:numPr>
        <w:tabs>
          <w:tab w:val="left" w:pos="7938"/>
        </w:tabs>
        <w:spacing w:after="160" w:line="259" w:lineRule="auto"/>
        <w:ind w:left="426" w:hanging="426"/>
        <w:contextualSpacing/>
        <w:rPr>
          <w:rFonts w:eastAsia="Calibri" w:cs="Times New Roman"/>
        </w:rPr>
      </w:pPr>
      <w:r>
        <w:rPr>
          <w:rFonts w:eastAsia="Calibri" w:cs="Times New Roman"/>
        </w:rPr>
        <w:t>learn</w:t>
      </w:r>
      <w:r w:rsidRPr="00DB4C48">
        <w:rPr>
          <w:rFonts w:eastAsia="Calibri" w:cs="Times New Roman"/>
        </w:rPr>
        <w:t xml:space="preserve"> </w:t>
      </w:r>
      <w:r w:rsidR="001C39A3">
        <w:rPr>
          <w:rFonts w:eastAsia="Calibri" w:cs="Times New Roman"/>
        </w:rPr>
        <w:t>common words and phrases that are used when people</w:t>
      </w:r>
      <w:r>
        <w:rPr>
          <w:rFonts w:eastAsia="Calibri" w:cs="Times New Roman"/>
        </w:rPr>
        <w:t xml:space="preserve"> write letters to their friends</w:t>
      </w:r>
    </w:p>
    <w:p w:rsidR="001C39A3" w:rsidRDefault="001C39A3" w:rsidP="0097001F">
      <w:pPr>
        <w:pStyle w:val="ListParagraph"/>
        <w:tabs>
          <w:tab w:val="left" w:pos="7938"/>
        </w:tabs>
        <w:spacing w:after="0" w:line="259" w:lineRule="auto"/>
        <w:ind w:left="0"/>
        <w:rPr>
          <w:rFonts w:eastAsia="Calibri" w:cs="Times New Roman"/>
        </w:rPr>
      </w:pPr>
      <w:r w:rsidRPr="0097001F">
        <w:rPr>
          <w:rFonts w:eastAsia="Calibri" w:cs="Times New Roman"/>
          <w:b/>
        </w:rPr>
        <w:t>Content</w:t>
      </w:r>
      <w:r>
        <w:rPr>
          <w:rFonts w:eastAsia="Calibri" w:cs="Times New Roman"/>
        </w:rPr>
        <w:t xml:space="preserve"> </w:t>
      </w:r>
      <w:r w:rsidR="0097001F">
        <w:rPr>
          <w:rFonts w:eastAsia="Calibri" w:cs="Times New Roman"/>
        </w:rPr>
        <w:tab/>
      </w:r>
      <w:r>
        <w:rPr>
          <w:rFonts w:eastAsia="Calibri" w:cs="Times New Roman"/>
        </w:rPr>
        <w:t>(5 marks)</w:t>
      </w:r>
    </w:p>
    <w:p w:rsidR="001C39A3" w:rsidRPr="001C39A3" w:rsidRDefault="002235B2" w:rsidP="0097001F">
      <w:pPr>
        <w:numPr>
          <w:ilvl w:val="1"/>
          <w:numId w:val="8"/>
        </w:numPr>
        <w:tabs>
          <w:tab w:val="left" w:pos="7938"/>
        </w:tabs>
        <w:spacing w:after="160" w:line="259" w:lineRule="auto"/>
        <w:ind w:left="426" w:hanging="426"/>
        <w:contextualSpacing/>
        <w:rPr>
          <w:rFonts w:eastAsia="Calibri" w:cs="Times New Roman"/>
        </w:rPr>
      </w:pPr>
      <w:proofErr w:type="gramStart"/>
      <w:r>
        <w:rPr>
          <w:rFonts w:eastAsia="Calibri" w:cs="Times New Roman"/>
        </w:rPr>
        <w:t>discuss</w:t>
      </w:r>
      <w:proofErr w:type="gramEnd"/>
      <w:r>
        <w:rPr>
          <w:rFonts w:eastAsia="Calibri" w:cs="Times New Roman"/>
        </w:rPr>
        <w:t xml:space="preserve"> </w:t>
      </w:r>
      <w:r w:rsidR="001C39A3">
        <w:rPr>
          <w:rFonts w:eastAsia="Calibri" w:cs="Times New Roman"/>
        </w:rPr>
        <w:t xml:space="preserve">the important information that you need to include in your letter. Use the words and ideas that you learnt </w:t>
      </w:r>
      <w:r>
        <w:rPr>
          <w:rFonts w:eastAsia="Calibri" w:cs="Times New Roman"/>
        </w:rPr>
        <w:t>in Tasks 1, 2 and 3 to help you</w:t>
      </w:r>
    </w:p>
    <w:p w:rsidR="001C39A3" w:rsidRPr="0097001F" w:rsidRDefault="002235B2" w:rsidP="0097001F">
      <w:pPr>
        <w:numPr>
          <w:ilvl w:val="1"/>
          <w:numId w:val="8"/>
        </w:numPr>
        <w:tabs>
          <w:tab w:val="left" w:pos="7938"/>
        </w:tabs>
        <w:spacing w:after="160" w:line="259" w:lineRule="auto"/>
        <w:ind w:left="426" w:hanging="426"/>
        <w:contextualSpacing/>
        <w:rPr>
          <w:rFonts w:eastAsia="Calibri" w:cs="Times New Roman"/>
        </w:rPr>
      </w:pPr>
      <w:r>
        <w:rPr>
          <w:rFonts w:eastAsia="Calibri" w:cs="Times New Roman"/>
        </w:rPr>
        <w:t xml:space="preserve">write </w:t>
      </w:r>
      <w:r w:rsidR="001C39A3">
        <w:rPr>
          <w:rFonts w:eastAsia="Calibri" w:cs="Times New Roman"/>
        </w:rPr>
        <w:t>a draft</w:t>
      </w:r>
      <w:r w:rsidR="00DB4C48">
        <w:rPr>
          <w:rFonts w:eastAsia="Calibri" w:cs="Times New Roman"/>
        </w:rPr>
        <w:t xml:space="preserve"> lette</w:t>
      </w:r>
      <w:r w:rsidR="00C52EE0">
        <w:rPr>
          <w:rFonts w:eastAsia="Calibri" w:cs="Times New Roman"/>
        </w:rPr>
        <w:t>r for practic</w:t>
      </w:r>
      <w:r>
        <w:rPr>
          <w:rFonts w:eastAsia="Calibri" w:cs="Times New Roman"/>
        </w:rPr>
        <w:t>e</w:t>
      </w:r>
    </w:p>
    <w:p w:rsidR="00DB4C48" w:rsidRPr="0097001F" w:rsidRDefault="002235B2" w:rsidP="0097001F">
      <w:pPr>
        <w:numPr>
          <w:ilvl w:val="1"/>
          <w:numId w:val="8"/>
        </w:numPr>
        <w:tabs>
          <w:tab w:val="left" w:pos="7938"/>
        </w:tabs>
        <w:spacing w:after="160" w:line="259" w:lineRule="auto"/>
        <w:ind w:left="426" w:hanging="426"/>
        <w:contextualSpacing/>
        <w:rPr>
          <w:rFonts w:eastAsia="Calibri" w:cs="Times New Roman"/>
        </w:rPr>
      </w:pPr>
      <w:r>
        <w:rPr>
          <w:rFonts w:eastAsia="Calibri" w:cs="Times New Roman"/>
        </w:rPr>
        <w:t xml:space="preserve">practise </w:t>
      </w:r>
      <w:r w:rsidR="001C39A3">
        <w:rPr>
          <w:rFonts w:eastAsia="Calibri" w:cs="Times New Roman"/>
        </w:rPr>
        <w:t>editing your let</w:t>
      </w:r>
      <w:r>
        <w:rPr>
          <w:rFonts w:eastAsia="Calibri" w:cs="Times New Roman"/>
        </w:rPr>
        <w:t>ter with help from your teacher</w:t>
      </w:r>
    </w:p>
    <w:p w:rsidR="00DB4C48" w:rsidRDefault="00DB4C48" w:rsidP="00554C38">
      <w:pPr>
        <w:spacing w:after="100" w:afterAutospacing="1" w:line="240" w:lineRule="auto"/>
        <w:rPr>
          <w:rFonts w:ascii="Calibri" w:eastAsia="Times New Roman" w:hAnsi="Calibri" w:cs="Times New Roman"/>
          <w:sz w:val="24"/>
          <w:szCs w:val="24"/>
          <w:lang w:eastAsia="en-AU"/>
        </w:rPr>
      </w:pPr>
    </w:p>
    <w:p w:rsidR="00184D72" w:rsidRDefault="00184D72" w:rsidP="0029647E">
      <w:pPr>
        <w:spacing w:after="100" w:afterAutospacing="1" w:line="240" w:lineRule="auto"/>
        <w:jc w:val="center"/>
        <w:rPr>
          <w:rFonts w:ascii="Calibri" w:eastAsia="Times New Roman" w:hAnsi="Calibri" w:cs="Times New Roman"/>
          <w:sz w:val="24"/>
          <w:szCs w:val="24"/>
          <w:lang w:eastAsia="en-AU"/>
        </w:rPr>
      </w:pPr>
    </w:p>
    <w:p w:rsidR="00184D72" w:rsidRDefault="00184D72" w:rsidP="0029647E">
      <w:pPr>
        <w:spacing w:after="100" w:afterAutospacing="1" w:line="240" w:lineRule="auto"/>
        <w:jc w:val="center"/>
        <w:rPr>
          <w:rFonts w:ascii="Calibri" w:eastAsia="Times New Roman" w:hAnsi="Calibri" w:cs="Times New Roman"/>
          <w:sz w:val="24"/>
          <w:szCs w:val="24"/>
          <w:lang w:eastAsia="en-AU"/>
        </w:rPr>
      </w:pPr>
    </w:p>
    <w:p w:rsidR="00184D72" w:rsidRDefault="00184D72" w:rsidP="0029647E">
      <w:pPr>
        <w:spacing w:after="100" w:afterAutospacing="1" w:line="240" w:lineRule="auto"/>
        <w:jc w:val="center"/>
        <w:rPr>
          <w:rFonts w:ascii="Calibri" w:eastAsia="Times New Roman" w:hAnsi="Calibri" w:cs="Times New Roman"/>
          <w:sz w:val="24"/>
          <w:szCs w:val="24"/>
          <w:lang w:eastAsia="en-AU"/>
        </w:rPr>
      </w:pPr>
    </w:p>
    <w:p w:rsidR="00184D72" w:rsidRDefault="00184D72" w:rsidP="0029647E">
      <w:pPr>
        <w:spacing w:after="100" w:afterAutospacing="1" w:line="240" w:lineRule="auto"/>
        <w:jc w:val="center"/>
        <w:rPr>
          <w:rFonts w:ascii="Calibri" w:eastAsia="Times New Roman" w:hAnsi="Calibri" w:cs="Times New Roman"/>
          <w:sz w:val="24"/>
          <w:szCs w:val="24"/>
          <w:lang w:eastAsia="en-AU"/>
        </w:rPr>
      </w:pPr>
    </w:p>
    <w:p w:rsidR="00184D72" w:rsidRDefault="00184D72" w:rsidP="0029647E">
      <w:pPr>
        <w:spacing w:after="100" w:afterAutospacing="1" w:line="240" w:lineRule="auto"/>
        <w:jc w:val="center"/>
        <w:rPr>
          <w:rFonts w:ascii="Calibri" w:eastAsia="Times New Roman" w:hAnsi="Calibri" w:cs="Times New Roman"/>
          <w:sz w:val="24"/>
          <w:szCs w:val="24"/>
          <w:lang w:eastAsia="en-AU"/>
        </w:rPr>
      </w:pPr>
    </w:p>
    <w:p w:rsidR="00184D72" w:rsidRDefault="00184D72" w:rsidP="0029647E">
      <w:pPr>
        <w:spacing w:after="100" w:afterAutospacing="1" w:line="240" w:lineRule="auto"/>
        <w:jc w:val="center"/>
        <w:rPr>
          <w:rFonts w:ascii="Calibri" w:eastAsia="Times New Roman" w:hAnsi="Calibri" w:cs="Times New Roman"/>
          <w:sz w:val="24"/>
          <w:szCs w:val="24"/>
          <w:lang w:eastAsia="en-AU"/>
        </w:rPr>
      </w:pPr>
    </w:p>
    <w:p w:rsidR="00130FC7" w:rsidRPr="00C52EE0" w:rsidRDefault="00130FC7" w:rsidP="00C52EE0">
      <w:pPr>
        <w:pStyle w:val="Heading1"/>
      </w:pPr>
      <w:r w:rsidRPr="00C52EE0">
        <w:lastRenderedPageBreak/>
        <w:t xml:space="preserve">Marking key for sample assessment task </w:t>
      </w:r>
      <w:r w:rsidR="00C52EE0">
        <w:t>4 –</w:t>
      </w:r>
      <w:r w:rsidRPr="00C52EE0">
        <w:t xml:space="preserve"> Unit 1</w:t>
      </w:r>
      <w:r w:rsidR="00A058AD" w:rsidRPr="00C52EE0">
        <w:t xml:space="preserve">   </w:t>
      </w:r>
    </w:p>
    <w:tbl>
      <w:tblPr>
        <w:tblStyle w:val="TableGrid6"/>
        <w:tblW w:w="9322" w:type="dxa"/>
        <w:tblLayout w:type="fixed"/>
        <w:tblCellMar>
          <w:top w:w="28" w:type="dxa"/>
          <w:bottom w:w="28" w:type="dxa"/>
        </w:tblCellMar>
        <w:tblLook w:val="04A0" w:firstRow="1" w:lastRow="0" w:firstColumn="1" w:lastColumn="0" w:noHBand="0" w:noVBand="1"/>
      </w:tblPr>
      <w:tblGrid>
        <w:gridCol w:w="7905"/>
        <w:gridCol w:w="1417"/>
      </w:tblGrid>
      <w:tr w:rsidR="002235B2" w:rsidRPr="00EA4886" w:rsidTr="00A06ACE">
        <w:trPr>
          <w:trHeight w:val="20"/>
        </w:trPr>
        <w:tc>
          <w:tcPr>
            <w:tcW w:w="7905" w:type="dxa"/>
            <w:shd w:val="clear" w:color="auto" w:fill="BD9FCF" w:themeFill="accent4"/>
          </w:tcPr>
          <w:p w:rsidR="002235B2" w:rsidRPr="002235B2" w:rsidRDefault="002235B2" w:rsidP="00FC6218">
            <w:pPr>
              <w:ind w:left="1447" w:hanging="1447"/>
              <w:rPr>
                <w:rFonts w:asciiTheme="minorHAnsi" w:hAnsiTheme="minorHAnsi" w:cstheme="minorHAnsi"/>
                <w:b/>
                <w:sz w:val="20"/>
                <w:szCs w:val="20"/>
              </w:rPr>
            </w:pPr>
          </w:p>
        </w:tc>
        <w:tc>
          <w:tcPr>
            <w:tcW w:w="1417" w:type="dxa"/>
            <w:shd w:val="clear" w:color="auto" w:fill="BD9FCF" w:themeFill="accent4"/>
          </w:tcPr>
          <w:p w:rsidR="002235B2" w:rsidRPr="002235B2" w:rsidRDefault="002235B2" w:rsidP="00FC6218">
            <w:pPr>
              <w:jc w:val="center"/>
              <w:rPr>
                <w:rFonts w:asciiTheme="minorHAnsi" w:hAnsiTheme="minorHAnsi" w:cstheme="minorHAnsi"/>
                <w:b/>
                <w:sz w:val="20"/>
                <w:szCs w:val="20"/>
              </w:rPr>
            </w:pPr>
            <w:r w:rsidRPr="002235B2">
              <w:rPr>
                <w:rFonts w:asciiTheme="minorHAnsi" w:hAnsiTheme="minorHAnsi" w:cstheme="minorHAnsi"/>
                <w:b/>
                <w:sz w:val="20"/>
                <w:szCs w:val="20"/>
              </w:rPr>
              <w:t>Marks</w:t>
            </w:r>
          </w:p>
        </w:tc>
      </w:tr>
      <w:tr w:rsidR="00554C38" w:rsidRPr="00EA4886" w:rsidTr="00A06ACE">
        <w:trPr>
          <w:trHeight w:val="20"/>
        </w:trPr>
        <w:tc>
          <w:tcPr>
            <w:tcW w:w="7905" w:type="dxa"/>
            <w:shd w:val="clear" w:color="auto" w:fill="E4D8EB" w:themeFill="accent4" w:themeFillTint="66"/>
          </w:tcPr>
          <w:p w:rsidR="00554C38" w:rsidRPr="0000029C" w:rsidRDefault="00554C38" w:rsidP="00FC6218">
            <w:pPr>
              <w:ind w:left="1447" w:hanging="1447"/>
              <w:rPr>
                <w:rFonts w:asciiTheme="minorHAnsi" w:hAnsiTheme="minorHAnsi"/>
                <w:b/>
                <w:sz w:val="20"/>
                <w:szCs w:val="20"/>
              </w:rPr>
            </w:pPr>
            <w:r w:rsidRPr="0000029C">
              <w:rPr>
                <w:rFonts w:asciiTheme="minorHAnsi" w:hAnsiTheme="minorHAnsi"/>
                <w:b/>
                <w:sz w:val="20"/>
                <w:szCs w:val="20"/>
              </w:rPr>
              <w:t xml:space="preserve">Criterion 1: Content addressing the task </w:t>
            </w:r>
          </w:p>
        </w:tc>
        <w:tc>
          <w:tcPr>
            <w:tcW w:w="1417" w:type="dxa"/>
            <w:shd w:val="clear" w:color="auto" w:fill="E4D8EB" w:themeFill="accent4" w:themeFillTint="66"/>
          </w:tcPr>
          <w:p w:rsidR="00554C38" w:rsidRPr="0000029C" w:rsidRDefault="00554C38" w:rsidP="00FC6218">
            <w:pPr>
              <w:jc w:val="center"/>
              <w:rPr>
                <w:rFonts w:asciiTheme="minorHAnsi" w:hAnsiTheme="minorHAnsi"/>
                <w:b/>
                <w:sz w:val="20"/>
                <w:szCs w:val="20"/>
              </w:rPr>
            </w:pPr>
          </w:p>
        </w:tc>
      </w:tr>
      <w:tr w:rsidR="00554C38" w:rsidRPr="00EA4886" w:rsidTr="00A06ACE">
        <w:trPr>
          <w:trHeight w:val="20"/>
        </w:trPr>
        <w:tc>
          <w:tcPr>
            <w:tcW w:w="7905" w:type="dxa"/>
          </w:tcPr>
          <w:p w:rsidR="00554C38" w:rsidRPr="0000029C" w:rsidRDefault="00554C38" w:rsidP="00FC6218">
            <w:pPr>
              <w:ind w:left="1447" w:hanging="1447"/>
              <w:rPr>
                <w:rFonts w:asciiTheme="minorHAnsi" w:hAnsiTheme="minorHAnsi"/>
                <w:sz w:val="20"/>
                <w:szCs w:val="20"/>
              </w:rPr>
            </w:pPr>
            <w:r w:rsidRPr="0000029C">
              <w:rPr>
                <w:rFonts w:asciiTheme="minorHAnsi" w:hAnsiTheme="minorHAnsi"/>
                <w:sz w:val="20"/>
                <w:szCs w:val="20"/>
              </w:rPr>
              <w:t>Engages purposefully with the key terms of the task</w:t>
            </w:r>
          </w:p>
        </w:tc>
        <w:tc>
          <w:tcPr>
            <w:tcW w:w="1417" w:type="dxa"/>
          </w:tcPr>
          <w:p w:rsidR="00554C38" w:rsidRPr="0000029C" w:rsidRDefault="00554C38" w:rsidP="00FC6218">
            <w:pPr>
              <w:jc w:val="center"/>
              <w:rPr>
                <w:rFonts w:asciiTheme="minorHAnsi" w:hAnsiTheme="minorHAnsi"/>
                <w:sz w:val="20"/>
                <w:szCs w:val="20"/>
              </w:rPr>
            </w:pPr>
            <w:r w:rsidRPr="0000029C">
              <w:rPr>
                <w:rFonts w:asciiTheme="minorHAnsi" w:hAnsiTheme="minorHAnsi"/>
                <w:sz w:val="20"/>
                <w:szCs w:val="20"/>
              </w:rPr>
              <w:t>5</w:t>
            </w:r>
          </w:p>
        </w:tc>
      </w:tr>
      <w:tr w:rsidR="00554C38" w:rsidRPr="00EA4886" w:rsidTr="00A06ACE">
        <w:trPr>
          <w:trHeight w:val="20"/>
        </w:trPr>
        <w:tc>
          <w:tcPr>
            <w:tcW w:w="7905" w:type="dxa"/>
          </w:tcPr>
          <w:p w:rsidR="00554C38" w:rsidRPr="0000029C" w:rsidRDefault="00554C38" w:rsidP="00FC6218">
            <w:pPr>
              <w:rPr>
                <w:rFonts w:asciiTheme="minorHAnsi" w:hAnsiTheme="minorHAnsi"/>
                <w:sz w:val="20"/>
                <w:szCs w:val="20"/>
              </w:rPr>
            </w:pPr>
            <w:r w:rsidRPr="0000029C">
              <w:rPr>
                <w:rFonts w:asciiTheme="minorHAnsi" w:hAnsiTheme="minorHAnsi"/>
                <w:sz w:val="20"/>
                <w:szCs w:val="20"/>
              </w:rPr>
              <w:t>Addresses the key terms of the task</w:t>
            </w:r>
          </w:p>
        </w:tc>
        <w:tc>
          <w:tcPr>
            <w:tcW w:w="1417" w:type="dxa"/>
          </w:tcPr>
          <w:p w:rsidR="00554C38" w:rsidRPr="0000029C" w:rsidRDefault="00554C38" w:rsidP="00FC6218">
            <w:pPr>
              <w:jc w:val="center"/>
              <w:rPr>
                <w:rFonts w:asciiTheme="minorHAnsi" w:hAnsiTheme="minorHAnsi"/>
                <w:sz w:val="20"/>
                <w:szCs w:val="20"/>
              </w:rPr>
            </w:pPr>
            <w:r w:rsidRPr="0000029C">
              <w:rPr>
                <w:rFonts w:asciiTheme="minorHAnsi" w:hAnsiTheme="minorHAnsi"/>
                <w:sz w:val="20"/>
                <w:szCs w:val="20"/>
              </w:rPr>
              <w:t>4</w:t>
            </w:r>
          </w:p>
        </w:tc>
      </w:tr>
      <w:tr w:rsidR="00554C38" w:rsidRPr="00EA4886" w:rsidTr="00A06ACE">
        <w:trPr>
          <w:trHeight w:val="20"/>
        </w:trPr>
        <w:tc>
          <w:tcPr>
            <w:tcW w:w="7905" w:type="dxa"/>
          </w:tcPr>
          <w:p w:rsidR="00554C38" w:rsidRPr="0000029C" w:rsidRDefault="00554C38" w:rsidP="00FC6218">
            <w:pPr>
              <w:rPr>
                <w:rFonts w:asciiTheme="minorHAnsi" w:hAnsiTheme="minorHAnsi"/>
                <w:sz w:val="20"/>
                <w:szCs w:val="20"/>
              </w:rPr>
            </w:pPr>
            <w:r w:rsidRPr="0000029C">
              <w:rPr>
                <w:rFonts w:asciiTheme="minorHAnsi" w:hAnsiTheme="minorHAnsi"/>
                <w:sz w:val="20"/>
                <w:szCs w:val="20"/>
              </w:rPr>
              <w:t>Addresses most key terms of the task but includes irrelevant information</w:t>
            </w:r>
          </w:p>
        </w:tc>
        <w:tc>
          <w:tcPr>
            <w:tcW w:w="1417" w:type="dxa"/>
          </w:tcPr>
          <w:p w:rsidR="00554C38" w:rsidRPr="0000029C" w:rsidRDefault="00554C38" w:rsidP="00FC6218">
            <w:pPr>
              <w:jc w:val="center"/>
              <w:rPr>
                <w:rFonts w:asciiTheme="minorHAnsi" w:hAnsiTheme="minorHAnsi"/>
                <w:sz w:val="20"/>
                <w:szCs w:val="20"/>
              </w:rPr>
            </w:pPr>
            <w:r w:rsidRPr="0000029C">
              <w:rPr>
                <w:rFonts w:asciiTheme="minorHAnsi" w:hAnsiTheme="minorHAnsi"/>
                <w:sz w:val="20"/>
                <w:szCs w:val="20"/>
              </w:rPr>
              <w:t>3</w:t>
            </w:r>
          </w:p>
        </w:tc>
      </w:tr>
      <w:tr w:rsidR="00554C38" w:rsidRPr="00EA4886" w:rsidTr="00A06ACE">
        <w:trPr>
          <w:trHeight w:val="20"/>
        </w:trPr>
        <w:tc>
          <w:tcPr>
            <w:tcW w:w="7905" w:type="dxa"/>
          </w:tcPr>
          <w:p w:rsidR="00554C38" w:rsidRPr="0000029C" w:rsidRDefault="00554C38" w:rsidP="00FC6218">
            <w:pPr>
              <w:rPr>
                <w:rFonts w:asciiTheme="minorHAnsi" w:hAnsiTheme="minorHAnsi"/>
                <w:sz w:val="20"/>
                <w:szCs w:val="20"/>
              </w:rPr>
            </w:pPr>
            <w:r w:rsidRPr="0000029C">
              <w:rPr>
                <w:rFonts w:asciiTheme="minorHAnsi" w:hAnsiTheme="minorHAnsi"/>
                <w:sz w:val="20"/>
                <w:szCs w:val="20"/>
              </w:rPr>
              <w:t>Addresses some of the task</w:t>
            </w:r>
            <w:r w:rsidR="00A058AD">
              <w:rPr>
                <w:rFonts w:asciiTheme="minorHAnsi" w:hAnsiTheme="minorHAnsi"/>
                <w:sz w:val="20"/>
                <w:szCs w:val="20"/>
              </w:rPr>
              <w:t xml:space="preserve"> </w:t>
            </w:r>
          </w:p>
        </w:tc>
        <w:tc>
          <w:tcPr>
            <w:tcW w:w="1417" w:type="dxa"/>
          </w:tcPr>
          <w:p w:rsidR="00554C38" w:rsidRPr="0000029C" w:rsidRDefault="00554C38" w:rsidP="00FC6218">
            <w:pPr>
              <w:jc w:val="center"/>
              <w:rPr>
                <w:rFonts w:asciiTheme="minorHAnsi" w:hAnsiTheme="minorHAnsi"/>
                <w:sz w:val="20"/>
                <w:szCs w:val="20"/>
              </w:rPr>
            </w:pPr>
            <w:r w:rsidRPr="0000029C">
              <w:rPr>
                <w:rFonts w:asciiTheme="minorHAnsi" w:hAnsiTheme="minorHAnsi"/>
                <w:sz w:val="20"/>
                <w:szCs w:val="20"/>
              </w:rPr>
              <w:t>2</w:t>
            </w:r>
          </w:p>
        </w:tc>
      </w:tr>
      <w:tr w:rsidR="00173B34" w:rsidRPr="00EA4886" w:rsidTr="00A06ACE">
        <w:trPr>
          <w:trHeight w:val="20"/>
        </w:trPr>
        <w:tc>
          <w:tcPr>
            <w:tcW w:w="7905" w:type="dxa"/>
          </w:tcPr>
          <w:p w:rsidR="00173B34" w:rsidRPr="0000029C" w:rsidRDefault="00173B34" w:rsidP="002E7104">
            <w:pPr>
              <w:ind w:left="1447" w:hanging="1447"/>
              <w:rPr>
                <w:rFonts w:asciiTheme="minorHAnsi" w:hAnsiTheme="minorHAnsi"/>
                <w:sz w:val="20"/>
                <w:szCs w:val="20"/>
              </w:rPr>
            </w:pPr>
            <w:r w:rsidRPr="0000029C">
              <w:rPr>
                <w:rFonts w:asciiTheme="minorHAnsi" w:hAnsiTheme="minorHAnsi"/>
                <w:sz w:val="20"/>
                <w:szCs w:val="20"/>
              </w:rPr>
              <w:t>Attempts to address the task</w:t>
            </w:r>
          </w:p>
        </w:tc>
        <w:tc>
          <w:tcPr>
            <w:tcW w:w="1417" w:type="dxa"/>
          </w:tcPr>
          <w:p w:rsidR="00173B34" w:rsidRPr="0000029C" w:rsidRDefault="00173B34" w:rsidP="00FC6218">
            <w:pPr>
              <w:jc w:val="center"/>
              <w:rPr>
                <w:rFonts w:asciiTheme="minorHAnsi" w:hAnsiTheme="minorHAnsi"/>
                <w:sz w:val="20"/>
                <w:szCs w:val="20"/>
              </w:rPr>
            </w:pPr>
            <w:r w:rsidRPr="0000029C">
              <w:rPr>
                <w:rFonts w:asciiTheme="minorHAnsi" w:hAnsiTheme="minorHAnsi"/>
                <w:sz w:val="20"/>
                <w:szCs w:val="20"/>
              </w:rPr>
              <w:t>1</w:t>
            </w:r>
          </w:p>
        </w:tc>
      </w:tr>
      <w:tr w:rsidR="00D66904" w:rsidRPr="00EA4886" w:rsidTr="00577C5C">
        <w:trPr>
          <w:trHeight w:val="20"/>
        </w:trPr>
        <w:tc>
          <w:tcPr>
            <w:tcW w:w="7905" w:type="dxa"/>
            <w:tcBorders>
              <w:bottom w:val="single" w:sz="4" w:space="0" w:color="auto"/>
            </w:tcBorders>
            <w:shd w:val="clear" w:color="auto" w:fill="FFFFFF"/>
            <w:vAlign w:val="center"/>
          </w:tcPr>
          <w:p w:rsidR="00D66904" w:rsidRPr="0000029C" w:rsidRDefault="00D66904" w:rsidP="002E7104">
            <w:pPr>
              <w:jc w:val="right"/>
              <w:rPr>
                <w:rFonts w:asciiTheme="minorHAnsi" w:hAnsiTheme="minorHAnsi"/>
                <w:b/>
                <w:sz w:val="20"/>
                <w:szCs w:val="20"/>
              </w:rPr>
            </w:pPr>
            <w:r>
              <w:rPr>
                <w:rFonts w:asciiTheme="minorHAnsi" w:hAnsiTheme="minorHAnsi"/>
                <w:b/>
                <w:sz w:val="20"/>
                <w:szCs w:val="20"/>
              </w:rPr>
              <w:t>T</w:t>
            </w:r>
            <w:r w:rsidRPr="0000029C">
              <w:rPr>
                <w:rFonts w:asciiTheme="minorHAnsi" w:hAnsiTheme="minorHAnsi"/>
                <w:b/>
                <w:sz w:val="20"/>
                <w:szCs w:val="20"/>
              </w:rPr>
              <w:t>otal</w:t>
            </w:r>
          </w:p>
        </w:tc>
        <w:tc>
          <w:tcPr>
            <w:tcW w:w="1417" w:type="dxa"/>
            <w:tcBorders>
              <w:bottom w:val="single" w:sz="4" w:space="0" w:color="auto"/>
            </w:tcBorders>
            <w:shd w:val="clear" w:color="auto" w:fill="FFFFFF"/>
            <w:vAlign w:val="center"/>
          </w:tcPr>
          <w:p w:rsidR="00D66904" w:rsidRPr="0000029C" w:rsidRDefault="00D66904" w:rsidP="00577C5C">
            <w:pPr>
              <w:jc w:val="center"/>
              <w:rPr>
                <w:rFonts w:asciiTheme="minorHAnsi" w:hAnsiTheme="minorHAnsi"/>
                <w:b/>
                <w:sz w:val="20"/>
                <w:szCs w:val="20"/>
              </w:rPr>
            </w:pPr>
            <w:r w:rsidRPr="0000029C">
              <w:rPr>
                <w:rFonts w:asciiTheme="minorHAnsi" w:hAnsiTheme="minorHAnsi"/>
                <w:b/>
                <w:sz w:val="20"/>
                <w:szCs w:val="20"/>
              </w:rPr>
              <w:t>5</w:t>
            </w:r>
          </w:p>
        </w:tc>
      </w:tr>
      <w:tr w:rsidR="00554C38" w:rsidRPr="00EA4886" w:rsidTr="00A06ACE">
        <w:trPr>
          <w:trHeight w:val="20"/>
        </w:trPr>
        <w:tc>
          <w:tcPr>
            <w:tcW w:w="7905" w:type="dxa"/>
            <w:shd w:val="clear" w:color="auto" w:fill="E4D8EB" w:themeFill="accent4" w:themeFillTint="66"/>
          </w:tcPr>
          <w:p w:rsidR="00554C38" w:rsidRPr="0000029C" w:rsidRDefault="00554C38" w:rsidP="00FC6218">
            <w:pPr>
              <w:ind w:left="1447" w:hanging="1447"/>
              <w:rPr>
                <w:rFonts w:asciiTheme="minorHAnsi" w:hAnsiTheme="minorHAnsi"/>
                <w:b/>
                <w:sz w:val="20"/>
                <w:szCs w:val="20"/>
              </w:rPr>
            </w:pPr>
            <w:r w:rsidRPr="0000029C">
              <w:rPr>
                <w:rFonts w:asciiTheme="minorHAnsi" w:hAnsiTheme="minorHAnsi"/>
                <w:b/>
                <w:sz w:val="20"/>
                <w:szCs w:val="20"/>
              </w:rPr>
              <w:t>Criterion 2: Use of generic conventions</w:t>
            </w:r>
          </w:p>
        </w:tc>
        <w:tc>
          <w:tcPr>
            <w:tcW w:w="1417" w:type="dxa"/>
            <w:shd w:val="clear" w:color="auto" w:fill="E4D8EB" w:themeFill="accent4" w:themeFillTint="66"/>
          </w:tcPr>
          <w:p w:rsidR="00554C38" w:rsidRPr="0000029C" w:rsidRDefault="00554C38" w:rsidP="00FC6218">
            <w:pPr>
              <w:jc w:val="center"/>
              <w:rPr>
                <w:rFonts w:asciiTheme="minorHAnsi" w:hAnsiTheme="minorHAnsi"/>
                <w:b/>
                <w:sz w:val="20"/>
                <w:szCs w:val="20"/>
              </w:rPr>
            </w:pPr>
          </w:p>
        </w:tc>
      </w:tr>
      <w:tr w:rsidR="00554C38" w:rsidRPr="00EA4886" w:rsidTr="00A06ACE">
        <w:trPr>
          <w:trHeight w:val="20"/>
        </w:trPr>
        <w:tc>
          <w:tcPr>
            <w:tcW w:w="7905" w:type="dxa"/>
          </w:tcPr>
          <w:p w:rsidR="00554C38" w:rsidRPr="0000029C" w:rsidRDefault="00554C38" w:rsidP="00FC6218">
            <w:pPr>
              <w:rPr>
                <w:rFonts w:asciiTheme="minorHAnsi" w:hAnsiTheme="minorHAnsi"/>
                <w:sz w:val="20"/>
                <w:szCs w:val="20"/>
              </w:rPr>
            </w:pPr>
            <w:r w:rsidRPr="0000029C">
              <w:rPr>
                <w:rFonts w:asciiTheme="minorHAnsi" w:hAnsiTheme="minorHAnsi"/>
                <w:sz w:val="20"/>
                <w:szCs w:val="20"/>
              </w:rPr>
              <w:t>Uses appropriate generic conventions accurately</w:t>
            </w:r>
          </w:p>
        </w:tc>
        <w:tc>
          <w:tcPr>
            <w:tcW w:w="1417" w:type="dxa"/>
          </w:tcPr>
          <w:p w:rsidR="00554C38" w:rsidRPr="0000029C" w:rsidRDefault="00554C38" w:rsidP="00FC6218">
            <w:pPr>
              <w:jc w:val="center"/>
              <w:rPr>
                <w:rFonts w:asciiTheme="minorHAnsi" w:hAnsiTheme="minorHAnsi"/>
                <w:sz w:val="20"/>
                <w:szCs w:val="20"/>
              </w:rPr>
            </w:pPr>
            <w:r w:rsidRPr="0000029C">
              <w:rPr>
                <w:rFonts w:asciiTheme="minorHAnsi" w:hAnsiTheme="minorHAnsi"/>
                <w:sz w:val="20"/>
                <w:szCs w:val="20"/>
              </w:rPr>
              <w:t>4</w:t>
            </w:r>
          </w:p>
        </w:tc>
      </w:tr>
      <w:tr w:rsidR="00554C38" w:rsidRPr="00EA4886" w:rsidTr="00A06ACE">
        <w:trPr>
          <w:trHeight w:val="20"/>
        </w:trPr>
        <w:tc>
          <w:tcPr>
            <w:tcW w:w="7905" w:type="dxa"/>
          </w:tcPr>
          <w:p w:rsidR="00554C38" w:rsidRPr="0000029C" w:rsidRDefault="00554C38" w:rsidP="00FC6218">
            <w:pPr>
              <w:ind w:left="1447" w:hanging="1447"/>
              <w:rPr>
                <w:rFonts w:asciiTheme="minorHAnsi" w:hAnsiTheme="minorHAnsi"/>
                <w:sz w:val="20"/>
                <w:szCs w:val="20"/>
              </w:rPr>
            </w:pPr>
            <w:r w:rsidRPr="0000029C">
              <w:rPr>
                <w:rFonts w:asciiTheme="minorHAnsi" w:hAnsiTheme="minorHAnsi"/>
                <w:sz w:val="20"/>
                <w:szCs w:val="20"/>
              </w:rPr>
              <w:t>Uses appropriate generic conventions with some inconsistencies</w:t>
            </w:r>
          </w:p>
        </w:tc>
        <w:tc>
          <w:tcPr>
            <w:tcW w:w="1417" w:type="dxa"/>
          </w:tcPr>
          <w:p w:rsidR="00554C38" w:rsidRPr="0000029C" w:rsidRDefault="00554C38" w:rsidP="00FC6218">
            <w:pPr>
              <w:jc w:val="center"/>
              <w:rPr>
                <w:rFonts w:asciiTheme="minorHAnsi" w:hAnsiTheme="minorHAnsi"/>
                <w:sz w:val="20"/>
                <w:szCs w:val="20"/>
              </w:rPr>
            </w:pPr>
            <w:r w:rsidRPr="0000029C">
              <w:rPr>
                <w:rFonts w:asciiTheme="minorHAnsi" w:hAnsiTheme="minorHAnsi"/>
                <w:sz w:val="20"/>
                <w:szCs w:val="20"/>
              </w:rPr>
              <w:t>3</w:t>
            </w:r>
          </w:p>
        </w:tc>
      </w:tr>
      <w:tr w:rsidR="00554C38" w:rsidRPr="00EA4886" w:rsidTr="00A06ACE">
        <w:trPr>
          <w:trHeight w:val="20"/>
        </w:trPr>
        <w:tc>
          <w:tcPr>
            <w:tcW w:w="7905" w:type="dxa"/>
          </w:tcPr>
          <w:p w:rsidR="00554C38" w:rsidRPr="0000029C" w:rsidRDefault="00554C38" w:rsidP="00FC6218">
            <w:pPr>
              <w:rPr>
                <w:rFonts w:asciiTheme="minorHAnsi" w:hAnsiTheme="minorHAnsi"/>
                <w:sz w:val="20"/>
                <w:szCs w:val="20"/>
              </w:rPr>
            </w:pPr>
            <w:r w:rsidRPr="0000029C">
              <w:rPr>
                <w:rFonts w:asciiTheme="minorHAnsi" w:hAnsiTheme="minorHAnsi"/>
                <w:sz w:val="20"/>
                <w:szCs w:val="20"/>
              </w:rPr>
              <w:t xml:space="preserve">Uses some features of the appropriate generic conventions </w:t>
            </w:r>
          </w:p>
        </w:tc>
        <w:tc>
          <w:tcPr>
            <w:tcW w:w="1417" w:type="dxa"/>
          </w:tcPr>
          <w:p w:rsidR="00554C38" w:rsidRPr="0000029C" w:rsidRDefault="00554C38" w:rsidP="00FC6218">
            <w:pPr>
              <w:jc w:val="center"/>
              <w:rPr>
                <w:rFonts w:asciiTheme="minorHAnsi" w:hAnsiTheme="minorHAnsi"/>
                <w:sz w:val="20"/>
                <w:szCs w:val="20"/>
              </w:rPr>
            </w:pPr>
            <w:r w:rsidRPr="0000029C">
              <w:rPr>
                <w:rFonts w:asciiTheme="minorHAnsi" w:hAnsiTheme="minorHAnsi"/>
                <w:sz w:val="20"/>
                <w:szCs w:val="20"/>
              </w:rPr>
              <w:t>2</w:t>
            </w:r>
          </w:p>
        </w:tc>
      </w:tr>
      <w:tr w:rsidR="00554C38" w:rsidRPr="00EA4886" w:rsidTr="00A06ACE">
        <w:trPr>
          <w:trHeight w:val="20"/>
        </w:trPr>
        <w:tc>
          <w:tcPr>
            <w:tcW w:w="7905" w:type="dxa"/>
          </w:tcPr>
          <w:p w:rsidR="00554C38" w:rsidRPr="0000029C" w:rsidRDefault="00554C38" w:rsidP="00FC6218">
            <w:pPr>
              <w:rPr>
                <w:rFonts w:asciiTheme="minorHAnsi" w:hAnsiTheme="minorHAnsi"/>
                <w:sz w:val="20"/>
                <w:szCs w:val="20"/>
              </w:rPr>
            </w:pPr>
            <w:r w:rsidRPr="0000029C">
              <w:rPr>
                <w:rFonts w:asciiTheme="minorHAnsi" w:hAnsiTheme="minorHAnsi"/>
                <w:sz w:val="20"/>
                <w:szCs w:val="20"/>
              </w:rPr>
              <w:t xml:space="preserve">Attempts to use generic conventions </w:t>
            </w:r>
          </w:p>
        </w:tc>
        <w:tc>
          <w:tcPr>
            <w:tcW w:w="1417" w:type="dxa"/>
          </w:tcPr>
          <w:p w:rsidR="00554C38" w:rsidRPr="0000029C" w:rsidRDefault="00554C38" w:rsidP="00FC6218">
            <w:pPr>
              <w:jc w:val="center"/>
              <w:rPr>
                <w:rFonts w:asciiTheme="minorHAnsi" w:hAnsiTheme="minorHAnsi"/>
                <w:sz w:val="20"/>
                <w:szCs w:val="20"/>
              </w:rPr>
            </w:pPr>
            <w:r w:rsidRPr="0000029C">
              <w:rPr>
                <w:rFonts w:asciiTheme="minorHAnsi" w:hAnsiTheme="minorHAnsi"/>
                <w:sz w:val="20"/>
                <w:szCs w:val="20"/>
              </w:rPr>
              <w:t>1</w:t>
            </w:r>
          </w:p>
        </w:tc>
      </w:tr>
      <w:tr w:rsidR="00D66904" w:rsidRPr="00EA4886" w:rsidTr="00577C5C">
        <w:trPr>
          <w:trHeight w:val="20"/>
        </w:trPr>
        <w:tc>
          <w:tcPr>
            <w:tcW w:w="7905" w:type="dxa"/>
            <w:tcBorders>
              <w:bottom w:val="single" w:sz="4" w:space="0" w:color="auto"/>
            </w:tcBorders>
            <w:shd w:val="clear" w:color="auto" w:fill="FFFFFF"/>
            <w:vAlign w:val="center"/>
          </w:tcPr>
          <w:p w:rsidR="00D66904" w:rsidRPr="0000029C" w:rsidRDefault="00D66904" w:rsidP="002E7104">
            <w:pPr>
              <w:jc w:val="right"/>
              <w:rPr>
                <w:rFonts w:asciiTheme="minorHAnsi" w:hAnsiTheme="minorHAnsi"/>
                <w:b/>
                <w:sz w:val="20"/>
                <w:szCs w:val="20"/>
              </w:rPr>
            </w:pPr>
            <w:r>
              <w:rPr>
                <w:rFonts w:asciiTheme="minorHAnsi" w:hAnsiTheme="minorHAnsi"/>
                <w:b/>
                <w:sz w:val="20"/>
                <w:szCs w:val="20"/>
              </w:rPr>
              <w:t>T</w:t>
            </w:r>
            <w:r w:rsidRPr="0000029C">
              <w:rPr>
                <w:rFonts w:asciiTheme="minorHAnsi" w:hAnsiTheme="minorHAnsi"/>
                <w:b/>
                <w:sz w:val="20"/>
                <w:szCs w:val="20"/>
              </w:rPr>
              <w:t>otal</w:t>
            </w:r>
          </w:p>
        </w:tc>
        <w:tc>
          <w:tcPr>
            <w:tcW w:w="1417" w:type="dxa"/>
            <w:tcBorders>
              <w:bottom w:val="single" w:sz="4" w:space="0" w:color="auto"/>
            </w:tcBorders>
            <w:shd w:val="clear" w:color="auto" w:fill="FFFFFF"/>
            <w:vAlign w:val="center"/>
          </w:tcPr>
          <w:p w:rsidR="00D66904" w:rsidRPr="0000029C" w:rsidRDefault="00D66904" w:rsidP="00577C5C">
            <w:pPr>
              <w:jc w:val="center"/>
              <w:rPr>
                <w:rFonts w:asciiTheme="minorHAnsi" w:hAnsiTheme="minorHAnsi"/>
                <w:b/>
                <w:sz w:val="20"/>
                <w:szCs w:val="20"/>
              </w:rPr>
            </w:pPr>
            <w:r w:rsidRPr="0000029C">
              <w:rPr>
                <w:rFonts w:asciiTheme="minorHAnsi" w:hAnsiTheme="minorHAnsi"/>
                <w:b/>
                <w:sz w:val="20"/>
                <w:szCs w:val="20"/>
              </w:rPr>
              <w:t>4</w:t>
            </w:r>
          </w:p>
        </w:tc>
      </w:tr>
      <w:tr w:rsidR="00554C38" w:rsidRPr="00EA4886" w:rsidTr="00A06ACE">
        <w:trPr>
          <w:trHeight w:val="20"/>
        </w:trPr>
        <w:tc>
          <w:tcPr>
            <w:tcW w:w="7905" w:type="dxa"/>
            <w:shd w:val="clear" w:color="auto" w:fill="E4D8EB" w:themeFill="accent4" w:themeFillTint="66"/>
          </w:tcPr>
          <w:p w:rsidR="00554C38" w:rsidRPr="0000029C" w:rsidRDefault="00554C38" w:rsidP="00FC6218">
            <w:pPr>
              <w:ind w:left="1447" w:hanging="1447"/>
              <w:rPr>
                <w:rFonts w:asciiTheme="minorHAnsi" w:hAnsiTheme="minorHAnsi"/>
                <w:sz w:val="20"/>
                <w:szCs w:val="20"/>
              </w:rPr>
            </w:pPr>
            <w:r w:rsidRPr="0000029C">
              <w:rPr>
                <w:rFonts w:asciiTheme="minorHAnsi" w:hAnsiTheme="minorHAnsi"/>
                <w:b/>
                <w:sz w:val="20"/>
                <w:szCs w:val="20"/>
              </w:rPr>
              <w:t>Criterion 3: Use of grammar</w:t>
            </w:r>
          </w:p>
        </w:tc>
        <w:tc>
          <w:tcPr>
            <w:tcW w:w="1417" w:type="dxa"/>
            <w:shd w:val="clear" w:color="auto" w:fill="E4D8EB" w:themeFill="accent4" w:themeFillTint="66"/>
          </w:tcPr>
          <w:p w:rsidR="00554C38" w:rsidRPr="0000029C" w:rsidRDefault="00554C38" w:rsidP="00FC6218">
            <w:pPr>
              <w:jc w:val="center"/>
              <w:rPr>
                <w:rFonts w:asciiTheme="minorHAnsi" w:hAnsiTheme="minorHAnsi"/>
                <w:sz w:val="20"/>
                <w:szCs w:val="20"/>
              </w:rPr>
            </w:pPr>
          </w:p>
        </w:tc>
      </w:tr>
      <w:tr w:rsidR="00554C38" w:rsidRPr="00EA4886" w:rsidTr="00A06ACE">
        <w:trPr>
          <w:trHeight w:val="20"/>
        </w:trPr>
        <w:tc>
          <w:tcPr>
            <w:tcW w:w="7905" w:type="dxa"/>
          </w:tcPr>
          <w:p w:rsidR="00554C38" w:rsidRPr="0000029C" w:rsidRDefault="00554C38" w:rsidP="00173B34">
            <w:pPr>
              <w:rPr>
                <w:rFonts w:asciiTheme="minorHAnsi" w:hAnsiTheme="minorHAnsi"/>
                <w:sz w:val="20"/>
                <w:szCs w:val="20"/>
              </w:rPr>
            </w:pPr>
            <w:r w:rsidRPr="0000029C">
              <w:rPr>
                <w:rFonts w:asciiTheme="minorHAnsi" w:hAnsiTheme="minorHAnsi"/>
                <w:sz w:val="20"/>
                <w:szCs w:val="20"/>
              </w:rPr>
              <w:t xml:space="preserve">Controls simple grammatical structures with growing control of more complex features; </w:t>
            </w:r>
            <w:r w:rsidR="00173B34">
              <w:rPr>
                <w:rFonts w:asciiTheme="minorHAnsi" w:hAnsiTheme="minorHAnsi"/>
                <w:sz w:val="20"/>
                <w:szCs w:val="20"/>
              </w:rPr>
              <w:br/>
            </w:r>
            <w:r w:rsidRPr="0000029C">
              <w:rPr>
                <w:rFonts w:asciiTheme="minorHAnsi" w:hAnsiTheme="minorHAnsi"/>
                <w:sz w:val="20"/>
                <w:szCs w:val="20"/>
              </w:rPr>
              <w:t xml:space="preserve">a developing range of effective linking devices </w:t>
            </w:r>
          </w:p>
        </w:tc>
        <w:tc>
          <w:tcPr>
            <w:tcW w:w="1417" w:type="dxa"/>
            <w:vAlign w:val="center"/>
          </w:tcPr>
          <w:p w:rsidR="00554C38" w:rsidRPr="0000029C" w:rsidRDefault="00554C38" w:rsidP="003C7E5E">
            <w:pPr>
              <w:jc w:val="center"/>
              <w:rPr>
                <w:rFonts w:asciiTheme="minorHAnsi" w:hAnsiTheme="minorHAnsi"/>
                <w:sz w:val="20"/>
                <w:szCs w:val="20"/>
              </w:rPr>
            </w:pPr>
            <w:r w:rsidRPr="0000029C">
              <w:rPr>
                <w:rFonts w:asciiTheme="minorHAnsi" w:hAnsiTheme="minorHAnsi"/>
                <w:sz w:val="20"/>
                <w:szCs w:val="20"/>
              </w:rPr>
              <w:t>5</w:t>
            </w:r>
          </w:p>
        </w:tc>
      </w:tr>
      <w:tr w:rsidR="00554C38" w:rsidRPr="00EA4886" w:rsidTr="00A06ACE">
        <w:trPr>
          <w:trHeight w:val="20"/>
        </w:trPr>
        <w:tc>
          <w:tcPr>
            <w:tcW w:w="7905" w:type="dxa"/>
          </w:tcPr>
          <w:p w:rsidR="00554C38" w:rsidRPr="0000029C" w:rsidRDefault="00554C38" w:rsidP="00FC6218">
            <w:pPr>
              <w:ind w:left="45" w:hanging="45"/>
              <w:rPr>
                <w:rFonts w:asciiTheme="minorHAnsi" w:hAnsiTheme="minorHAnsi"/>
                <w:sz w:val="20"/>
                <w:szCs w:val="20"/>
              </w:rPr>
            </w:pPr>
            <w:r w:rsidRPr="0000029C">
              <w:rPr>
                <w:rFonts w:asciiTheme="minorHAnsi" w:hAnsiTheme="minorHAnsi"/>
                <w:sz w:val="20"/>
                <w:szCs w:val="20"/>
              </w:rPr>
              <w:t>Uses</w:t>
            </w:r>
            <w:r w:rsidR="00A058AD">
              <w:rPr>
                <w:rFonts w:asciiTheme="minorHAnsi" w:hAnsiTheme="minorHAnsi"/>
                <w:sz w:val="20"/>
                <w:szCs w:val="20"/>
              </w:rPr>
              <w:t xml:space="preserve"> </w:t>
            </w:r>
            <w:r w:rsidRPr="0000029C">
              <w:rPr>
                <w:rFonts w:asciiTheme="minorHAnsi" w:hAnsiTheme="minorHAnsi"/>
                <w:sz w:val="20"/>
                <w:szCs w:val="20"/>
              </w:rPr>
              <w:t xml:space="preserve">simple grammatical structures; </w:t>
            </w:r>
            <w:r w:rsidR="006515DC">
              <w:rPr>
                <w:rFonts w:asciiTheme="minorHAnsi" w:hAnsiTheme="minorHAnsi"/>
                <w:sz w:val="20"/>
                <w:szCs w:val="20"/>
              </w:rPr>
              <w:t xml:space="preserve">including </w:t>
            </w:r>
            <w:r w:rsidRPr="0000029C">
              <w:rPr>
                <w:rFonts w:asciiTheme="minorHAnsi" w:hAnsiTheme="minorHAnsi"/>
                <w:sz w:val="20"/>
                <w:szCs w:val="20"/>
              </w:rPr>
              <w:t>the use of some simple linking devices</w:t>
            </w:r>
          </w:p>
        </w:tc>
        <w:tc>
          <w:tcPr>
            <w:tcW w:w="1417" w:type="dxa"/>
            <w:vAlign w:val="center"/>
          </w:tcPr>
          <w:p w:rsidR="00554C38" w:rsidRPr="0000029C" w:rsidRDefault="00554C38" w:rsidP="003C7E5E">
            <w:pPr>
              <w:jc w:val="center"/>
              <w:rPr>
                <w:rFonts w:asciiTheme="minorHAnsi" w:hAnsiTheme="minorHAnsi"/>
                <w:sz w:val="20"/>
                <w:szCs w:val="20"/>
              </w:rPr>
            </w:pPr>
            <w:r w:rsidRPr="0000029C">
              <w:rPr>
                <w:rFonts w:asciiTheme="minorHAnsi" w:hAnsiTheme="minorHAnsi"/>
                <w:sz w:val="20"/>
                <w:szCs w:val="20"/>
              </w:rPr>
              <w:t>4</w:t>
            </w:r>
          </w:p>
        </w:tc>
      </w:tr>
      <w:tr w:rsidR="00554C38" w:rsidRPr="00EA4886" w:rsidTr="00A06ACE">
        <w:trPr>
          <w:trHeight w:val="20"/>
        </w:trPr>
        <w:tc>
          <w:tcPr>
            <w:tcW w:w="7905" w:type="dxa"/>
          </w:tcPr>
          <w:p w:rsidR="00554C38" w:rsidRPr="0000029C" w:rsidRDefault="00554C38" w:rsidP="006515DC">
            <w:pPr>
              <w:rPr>
                <w:rFonts w:asciiTheme="minorHAnsi" w:hAnsiTheme="minorHAnsi"/>
                <w:sz w:val="20"/>
                <w:szCs w:val="20"/>
              </w:rPr>
            </w:pPr>
            <w:r w:rsidRPr="0000029C">
              <w:rPr>
                <w:rFonts w:asciiTheme="minorHAnsi" w:hAnsiTheme="minorHAnsi"/>
                <w:sz w:val="20"/>
                <w:szCs w:val="20"/>
              </w:rPr>
              <w:t>Demonstrates variable control over simple grammatical structures;</w:t>
            </w:r>
            <w:r w:rsidR="006515DC">
              <w:rPr>
                <w:rFonts w:asciiTheme="minorHAnsi" w:hAnsiTheme="minorHAnsi"/>
                <w:sz w:val="20"/>
                <w:szCs w:val="20"/>
              </w:rPr>
              <w:t xml:space="preserve"> including </w:t>
            </w:r>
            <w:r w:rsidRPr="0000029C">
              <w:rPr>
                <w:rFonts w:asciiTheme="minorHAnsi" w:hAnsiTheme="minorHAnsi"/>
                <w:sz w:val="20"/>
                <w:szCs w:val="20"/>
              </w:rPr>
              <w:t>the use of a few</w:t>
            </w:r>
            <w:r w:rsidR="00A058AD">
              <w:rPr>
                <w:rFonts w:asciiTheme="minorHAnsi" w:hAnsiTheme="minorHAnsi"/>
                <w:sz w:val="20"/>
                <w:szCs w:val="20"/>
              </w:rPr>
              <w:t xml:space="preserve"> </w:t>
            </w:r>
            <w:r w:rsidRPr="0000029C">
              <w:rPr>
                <w:rFonts w:asciiTheme="minorHAnsi" w:hAnsiTheme="minorHAnsi"/>
                <w:sz w:val="20"/>
                <w:szCs w:val="20"/>
              </w:rPr>
              <w:t>linking devices</w:t>
            </w:r>
          </w:p>
        </w:tc>
        <w:tc>
          <w:tcPr>
            <w:tcW w:w="1417" w:type="dxa"/>
            <w:vAlign w:val="center"/>
          </w:tcPr>
          <w:p w:rsidR="00554C38" w:rsidRPr="0000029C" w:rsidRDefault="00554C38" w:rsidP="003C7E5E">
            <w:pPr>
              <w:jc w:val="center"/>
              <w:rPr>
                <w:rFonts w:asciiTheme="minorHAnsi" w:hAnsiTheme="minorHAnsi"/>
                <w:sz w:val="20"/>
                <w:szCs w:val="20"/>
              </w:rPr>
            </w:pPr>
            <w:r w:rsidRPr="0000029C">
              <w:rPr>
                <w:rFonts w:asciiTheme="minorHAnsi" w:hAnsiTheme="minorHAnsi"/>
                <w:sz w:val="20"/>
                <w:szCs w:val="20"/>
              </w:rPr>
              <w:t>3</w:t>
            </w:r>
          </w:p>
        </w:tc>
      </w:tr>
      <w:tr w:rsidR="00554C38" w:rsidRPr="00EA4886" w:rsidTr="00A06ACE">
        <w:trPr>
          <w:trHeight w:val="20"/>
        </w:trPr>
        <w:tc>
          <w:tcPr>
            <w:tcW w:w="7905" w:type="dxa"/>
          </w:tcPr>
          <w:p w:rsidR="00554C38" w:rsidRPr="0000029C" w:rsidRDefault="00554C38" w:rsidP="006515DC">
            <w:pPr>
              <w:rPr>
                <w:rFonts w:asciiTheme="minorHAnsi" w:hAnsiTheme="minorHAnsi"/>
                <w:sz w:val="20"/>
                <w:szCs w:val="20"/>
              </w:rPr>
            </w:pPr>
            <w:r w:rsidRPr="0000029C">
              <w:rPr>
                <w:rFonts w:asciiTheme="minorHAnsi" w:hAnsiTheme="minorHAnsi"/>
                <w:sz w:val="20"/>
                <w:szCs w:val="20"/>
              </w:rPr>
              <w:t>Uses simple grammatical structures with numerous errors; little understanding of linking devices</w:t>
            </w:r>
          </w:p>
        </w:tc>
        <w:tc>
          <w:tcPr>
            <w:tcW w:w="1417" w:type="dxa"/>
            <w:vAlign w:val="center"/>
          </w:tcPr>
          <w:p w:rsidR="00554C38" w:rsidRPr="0000029C" w:rsidRDefault="00554C38" w:rsidP="003C7E5E">
            <w:pPr>
              <w:jc w:val="center"/>
              <w:rPr>
                <w:rFonts w:asciiTheme="minorHAnsi" w:hAnsiTheme="minorHAnsi"/>
                <w:sz w:val="20"/>
                <w:szCs w:val="20"/>
              </w:rPr>
            </w:pPr>
            <w:r w:rsidRPr="0000029C">
              <w:rPr>
                <w:rFonts w:asciiTheme="minorHAnsi" w:hAnsiTheme="minorHAnsi"/>
                <w:sz w:val="20"/>
                <w:szCs w:val="20"/>
              </w:rPr>
              <w:t>2</w:t>
            </w:r>
          </w:p>
        </w:tc>
      </w:tr>
      <w:tr w:rsidR="00554C38" w:rsidRPr="00EA4886" w:rsidTr="00A06ACE">
        <w:trPr>
          <w:trHeight w:val="20"/>
        </w:trPr>
        <w:tc>
          <w:tcPr>
            <w:tcW w:w="7905" w:type="dxa"/>
          </w:tcPr>
          <w:p w:rsidR="00554C38" w:rsidRPr="0000029C" w:rsidRDefault="00554C38" w:rsidP="00FC6218">
            <w:pPr>
              <w:ind w:left="1447" w:hanging="1447"/>
              <w:rPr>
                <w:rFonts w:asciiTheme="minorHAnsi" w:hAnsiTheme="minorHAnsi"/>
                <w:sz w:val="20"/>
                <w:szCs w:val="20"/>
              </w:rPr>
            </w:pPr>
            <w:r w:rsidRPr="0000029C">
              <w:rPr>
                <w:rFonts w:asciiTheme="minorHAnsi" w:hAnsiTheme="minorHAnsi"/>
                <w:sz w:val="20"/>
                <w:szCs w:val="20"/>
              </w:rPr>
              <w:t>Makes grammatical errors which may impede understanding of response</w:t>
            </w:r>
          </w:p>
        </w:tc>
        <w:tc>
          <w:tcPr>
            <w:tcW w:w="1417" w:type="dxa"/>
            <w:vAlign w:val="center"/>
          </w:tcPr>
          <w:p w:rsidR="00554C38" w:rsidRPr="0000029C" w:rsidRDefault="00554C38" w:rsidP="003C7E5E">
            <w:pPr>
              <w:jc w:val="center"/>
              <w:rPr>
                <w:rFonts w:asciiTheme="minorHAnsi" w:hAnsiTheme="minorHAnsi"/>
                <w:sz w:val="20"/>
                <w:szCs w:val="20"/>
              </w:rPr>
            </w:pPr>
            <w:r w:rsidRPr="0000029C">
              <w:rPr>
                <w:rFonts w:asciiTheme="minorHAnsi" w:hAnsiTheme="minorHAnsi"/>
                <w:sz w:val="20"/>
                <w:szCs w:val="20"/>
              </w:rPr>
              <w:t>1</w:t>
            </w:r>
          </w:p>
        </w:tc>
      </w:tr>
      <w:tr w:rsidR="00D66904" w:rsidRPr="00EA4886" w:rsidTr="00577C5C">
        <w:trPr>
          <w:trHeight w:val="20"/>
        </w:trPr>
        <w:tc>
          <w:tcPr>
            <w:tcW w:w="7905" w:type="dxa"/>
            <w:tcBorders>
              <w:bottom w:val="single" w:sz="4" w:space="0" w:color="auto"/>
            </w:tcBorders>
            <w:vAlign w:val="center"/>
          </w:tcPr>
          <w:p w:rsidR="00D66904" w:rsidRPr="0000029C" w:rsidRDefault="00D66904" w:rsidP="002E7104">
            <w:pPr>
              <w:jc w:val="right"/>
              <w:rPr>
                <w:rFonts w:asciiTheme="minorHAnsi" w:hAnsiTheme="minorHAnsi"/>
                <w:b/>
                <w:sz w:val="20"/>
                <w:szCs w:val="20"/>
              </w:rPr>
            </w:pPr>
            <w:r>
              <w:rPr>
                <w:rFonts w:asciiTheme="minorHAnsi" w:hAnsiTheme="minorHAnsi"/>
                <w:b/>
                <w:sz w:val="20"/>
                <w:szCs w:val="20"/>
              </w:rPr>
              <w:t>T</w:t>
            </w:r>
            <w:r w:rsidRPr="0000029C">
              <w:rPr>
                <w:rFonts w:asciiTheme="minorHAnsi" w:hAnsiTheme="minorHAnsi"/>
                <w:b/>
                <w:sz w:val="20"/>
                <w:szCs w:val="20"/>
              </w:rPr>
              <w:t>otal</w:t>
            </w:r>
          </w:p>
        </w:tc>
        <w:tc>
          <w:tcPr>
            <w:tcW w:w="1417" w:type="dxa"/>
            <w:tcBorders>
              <w:bottom w:val="single" w:sz="4" w:space="0" w:color="auto"/>
            </w:tcBorders>
            <w:vAlign w:val="center"/>
          </w:tcPr>
          <w:p w:rsidR="00D66904" w:rsidRPr="0000029C" w:rsidRDefault="00D66904" w:rsidP="00577C5C">
            <w:pPr>
              <w:jc w:val="center"/>
              <w:rPr>
                <w:rFonts w:asciiTheme="minorHAnsi" w:hAnsiTheme="minorHAnsi"/>
                <w:b/>
                <w:sz w:val="20"/>
                <w:szCs w:val="20"/>
              </w:rPr>
            </w:pPr>
            <w:r w:rsidRPr="0000029C">
              <w:rPr>
                <w:rFonts w:asciiTheme="minorHAnsi" w:hAnsiTheme="minorHAnsi"/>
                <w:b/>
                <w:sz w:val="20"/>
                <w:szCs w:val="20"/>
              </w:rPr>
              <w:t>5</w:t>
            </w:r>
          </w:p>
        </w:tc>
      </w:tr>
      <w:tr w:rsidR="00554C38" w:rsidRPr="00EA4886" w:rsidTr="00A06ACE">
        <w:trPr>
          <w:trHeight w:val="20"/>
        </w:trPr>
        <w:tc>
          <w:tcPr>
            <w:tcW w:w="7905" w:type="dxa"/>
            <w:shd w:val="clear" w:color="auto" w:fill="E4D8EB" w:themeFill="accent4" w:themeFillTint="66"/>
          </w:tcPr>
          <w:p w:rsidR="00554C38" w:rsidRPr="0000029C" w:rsidRDefault="00554C38" w:rsidP="00FC6218">
            <w:pPr>
              <w:ind w:left="1447" w:hanging="1447"/>
              <w:rPr>
                <w:rFonts w:asciiTheme="minorHAnsi" w:hAnsiTheme="minorHAnsi"/>
                <w:sz w:val="20"/>
                <w:szCs w:val="20"/>
              </w:rPr>
            </w:pPr>
            <w:r w:rsidRPr="0000029C">
              <w:rPr>
                <w:rFonts w:asciiTheme="minorHAnsi" w:hAnsiTheme="minorHAnsi"/>
                <w:b/>
                <w:sz w:val="20"/>
                <w:szCs w:val="20"/>
              </w:rPr>
              <w:t>Criterion 4: Use of vocabulary</w:t>
            </w:r>
          </w:p>
        </w:tc>
        <w:tc>
          <w:tcPr>
            <w:tcW w:w="1417" w:type="dxa"/>
            <w:shd w:val="clear" w:color="auto" w:fill="E4D8EB" w:themeFill="accent4" w:themeFillTint="66"/>
          </w:tcPr>
          <w:p w:rsidR="00554C38" w:rsidRPr="0000029C" w:rsidRDefault="00554C38" w:rsidP="00FC6218">
            <w:pPr>
              <w:jc w:val="center"/>
              <w:rPr>
                <w:rFonts w:asciiTheme="minorHAnsi" w:hAnsiTheme="minorHAnsi"/>
                <w:sz w:val="20"/>
                <w:szCs w:val="20"/>
              </w:rPr>
            </w:pPr>
          </w:p>
        </w:tc>
      </w:tr>
      <w:tr w:rsidR="00554C38" w:rsidRPr="00EA4886" w:rsidTr="00A06ACE">
        <w:trPr>
          <w:trHeight w:val="20"/>
        </w:trPr>
        <w:tc>
          <w:tcPr>
            <w:tcW w:w="7905" w:type="dxa"/>
            <w:shd w:val="clear" w:color="auto" w:fill="FFFFFF"/>
          </w:tcPr>
          <w:p w:rsidR="00554C38" w:rsidRPr="0000029C" w:rsidRDefault="00554C38" w:rsidP="00FC6218">
            <w:pPr>
              <w:ind w:left="1447" w:hanging="1447"/>
              <w:rPr>
                <w:rFonts w:asciiTheme="minorHAnsi" w:hAnsiTheme="minorHAnsi"/>
                <w:sz w:val="20"/>
                <w:szCs w:val="20"/>
              </w:rPr>
            </w:pPr>
            <w:r w:rsidRPr="0000029C">
              <w:rPr>
                <w:rFonts w:asciiTheme="minorHAnsi" w:hAnsiTheme="minorHAnsi"/>
                <w:sz w:val="20"/>
                <w:szCs w:val="20"/>
              </w:rPr>
              <w:t>Accurately uses</w:t>
            </w:r>
            <w:r w:rsidR="00A058AD">
              <w:rPr>
                <w:rFonts w:asciiTheme="minorHAnsi" w:hAnsiTheme="minorHAnsi"/>
                <w:sz w:val="20"/>
                <w:szCs w:val="20"/>
              </w:rPr>
              <w:t xml:space="preserve"> </w:t>
            </w:r>
            <w:r w:rsidRPr="0000029C">
              <w:rPr>
                <w:rFonts w:asciiTheme="minorHAnsi" w:hAnsiTheme="minorHAnsi"/>
                <w:sz w:val="20"/>
                <w:szCs w:val="20"/>
              </w:rPr>
              <w:t xml:space="preserve">familiar and some unfamiliar vocabulary </w:t>
            </w:r>
          </w:p>
        </w:tc>
        <w:tc>
          <w:tcPr>
            <w:tcW w:w="1417" w:type="dxa"/>
            <w:shd w:val="clear" w:color="auto" w:fill="FFFFFF"/>
          </w:tcPr>
          <w:p w:rsidR="00554C38" w:rsidRPr="0000029C" w:rsidRDefault="00554C38" w:rsidP="00FC6218">
            <w:pPr>
              <w:jc w:val="center"/>
              <w:rPr>
                <w:rFonts w:asciiTheme="minorHAnsi" w:hAnsiTheme="minorHAnsi"/>
                <w:sz w:val="20"/>
                <w:szCs w:val="20"/>
              </w:rPr>
            </w:pPr>
            <w:r w:rsidRPr="0000029C">
              <w:rPr>
                <w:rFonts w:asciiTheme="minorHAnsi" w:hAnsiTheme="minorHAnsi"/>
                <w:sz w:val="20"/>
                <w:szCs w:val="20"/>
              </w:rPr>
              <w:t>4</w:t>
            </w:r>
          </w:p>
        </w:tc>
      </w:tr>
      <w:tr w:rsidR="00554C38" w:rsidRPr="00EA4886" w:rsidTr="00A06ACE">
        <w:trPr>
          <w:trHeight w:val="20"/>
        </w:trPr>
        <w:tc>
          <w:tcPr>
            <w:tcW w:w="7905" w:type="dxa"/>
            <w:shd w:val="clear" w:color="auto" w:fill="FFFFFF"/>
          </w:tcPr>
          <w:p w:rsidR="00554C38" w:rsidRPr="0000029C" w:rsidRDefault="00554C38" w:rsidP="00FC6218">
            <w:pPr>
              <w:ind w:left="1447" w:hanging="1447"/>
              <w:rPr>
                <w:rFonts w:asciiTheme="minorHAnsi" w:hAnsiTheme="minorHAnsi"/>
                <w:sz w:val="20"/>
                <w:szCs w:val="20"/>
              </w:rPr>
            </w:pPr>
            <w:r w:rsidRPr="0000029C">
              <w:rPr>
                <w:rFonts w:asciiTheme="minorHAnsi" w:hAnsiTheme="minorHAnsi"/>
                <w:sz w:val="20"/>
                <w:szCs w:val="20"/>
              </w:rPr>
              <w:t>Accurately uses</w:t>
            </w:r>
            <w:r w:rsidR="00A058AD">
              <w:rPr>
                <w:rFonts w:asciiTheme="minorHAnsi" w:hAnsiTheme="minorHAnsi"/>
                <w:sz w:val="20"/>
                <w:szCs w:val="20"/>
              </w:rPr>
              <w:t xml:space="preserve"> </w:t>
            </w:r>
            <w:r w:rsidR="00C52EE0">
              <w:rPr>
                <w:rFonts w:asciiTheme="minorHAnsi" w:hAnsiTheme="minorHAnsi"/>
                <w:sz w:val="20"/>
                <w:szCs w:val="20"/>
              </w:rPr>
              <w:t>common high-</w:t>
            </w:r>
            <w:r w:rsidRPr="0000029C">
              <w:rPr>
                <w:rFonts w:asciiTheme="minorHAnsi" w:hAnsiTheme="minorHAnsi"/>
                <w:sz w:val="20"/>
                <w:szCs w:val="20"/>
              </w:rPr>
              <w:t xml:space="preserve">frequency vocabulary </w:t>
            </w:r>
          </w:p>
        </w:tc>
        <w:tc>
          <w:tcPr>
            <w:tcW w:w="1417" w:type="dxa"/>
            <w:shd w:val="clear" w:color="auto" w:fill="FFFFFF"/>
          </w:tcPr>
          <w:p w:rsidR="00554C38" w:rsidRPr="0000029C" w:rsidRDefault="00554C38" w:rsidP="00FC6218">
            <w:pPr>
              <w:jc w:val="center"/>
              <w:rPr>
                <w:rFonts w:asciiTheme="minorHAnsi" w:hAnsiTheme="minorHAnsi"/>
                <w:sz w:val="20"/>
                <w:szCs w:val="20"/>
              </w:rPr>
            </w:pPr>
            <w:r w:rsidRPr="0000029C">
              <w:rPr>
                <w:rFonts w:asciiTheme="minorHAnsi" w:hAnsiTheme="minorHAnsi"/>
                <w:sz w:val="20"/>
                <w:szCs w:val="20"/>
              </w:rPr>
              <w:t>3</w:t>
            </w:r>
          </w:p>
        </w:tc>
      </w:tr>
      <w:tr w:rsidR="00554C38" w:rsidRPr="00EA4886" w:rsidTr="00A06ACE">
        <w:trPr>
          <w:trHeight w:val="20"/>
        </w:trPr>
        <w:tc>
          <w:tcPr>
            <w:tcW w:w="7905" w:type="dxa"/>
            <w:shd w:val="clear" w:color="auto" w:fill="FFFFFF"/>
          </w:tcPr>
          <w:p w:rsidR="00554C38" w:rsidRPr="0000029C" w:rsidRDefault="00554C38" w:rsidP="00FC6218">
            <w:pPr>
              <w:ind w:left="1447" w:hanging="1447"/>
              <w:rPr>
                <w:rFonts w:asciiTheme="minorHAnsi" w:hAnsiTheme="minorHAnsi"/>
                <w:sz w:val="20"/>
                <w:szCs w:val="20"/>
              </w:rPr>
            </w:pPr>
            <w:r w:rsidRPr="0000029C">
              <w:rPr>
                <w:rFonts w:asciiTheme="minorHAnsi" w:hAnsiTheme="minorHAnsi"/>
                <w:sz w:val="20"/>
                <w:szCs w:val="20"/>
              </w:rPr>
              <w:t>Uses</w:t>
            </w:r>
            <w:r w:rsidR="00A058AD">
              <w:rPr>
                <w:rFonts w:asciiTheme="minorHAnsi" w:hAnsiTheme="minorHAnsi"/>
                <w:sz w:val="20"/>
                <w:szCs w:val="20"/>
              </w:rPr>
              <w:t xml:space="preserve"> </w:t>
            </w:r>
            <w:r w:rsidRPr="0000029C">
              <w:rPr>
                <w:rFonts w:asciiTheme="minorHAnsi" w:hAnsiTheme="minorHAnsi"/>
                <w:sz w:val="20"/>
                <w:szCs w:val="20"/>
              </w:rPr>
              <w:t>simple vocabulary with a few errors</w:t>
            </w:r>
          </w:p>
        </w:tc>
        <w:tc>
          <w:tcPr>
            <w:tcW w:w="1417" w:type="dxa"/>
            <w:shd w:val="clear" w:color="auto" w:fill="FFFFFF"/>
          </w:tcPr>
          <w:p w:rsidR="00554C38" w:rsidRPr="0000029C" w:rsidRDefault="00554C38" w:rsidP="00FC6218">
            <w:pPr>
              <w:jc w:val="center"/>
              <w:rPr>
                <w:rFonts w:asciiTheme="minorHAnsi" w:hAnsiTheme="minorHAnsi"/>
                <w:sz w:val="20"/>
                <w:szCs w:val="20"/>
              </w:rPr>
            </w:pPr>
            <w:r w:rsidRPr="0000029C">
              <w:rPr>
                <w:rFonts w:asciiTheme="minorHAnsi" w:hAnsiTheme="minorHAnsi"/>
                <w:sz w:val="20"/>
                <w:szCs w:val="20"/>
              </w:rPr>
              <w:t>2</w:t>
            </w:r>
          </w:p>
        </w:tc>
      </w:tr>
      <w:tr w:rsidR="00554C38" w:rsidRPr="00EA4886" w:rsidTr="00A06ACE">
        <w:trPr>
          <w:trHeight w:val="20"/>
        </w:trPr>
        <w:tc>
          <w:tcPr>
            <w:tcW w:w="7905" w:type="dxa"/>
            <w:shd w:val="clear" w:color="auto" w:fill="FFFFFF"/>
          </w:tcPr>
          <w:p w:rsidR="00554C38" w:rsidRPr="0000029C" w:rsidRDefault="00554C38" w:rsidP="00FC6218">
            <w:pPr>
              <w:ind w:left="1447" w:hanging="1447"/>
              <w:rPr>
                <w:rFonts w:asciiTheme="minorHAnsi" w:hAnsiTheme="minorHAnsi"/>
                <w:sz w:val="20"/>
                <w:szCs w:val="20"/>
              </w:rPr>
            </w:pPr>
            <w:r w:rsidRPr="0000029C">
              <w:rPr>
                <w:rFonts w:asciiTheme="minorHAnsi" w:hAnsiTheme="minorHAnsi"/>
                <w:sz w:val="20"/>
                <w:szCs w:val="20"/>
              </w:rPr>
              <w:t>Uses a limited range of simple vocabulary with many errors</w:t>
            </w:r>
          </w:p>
        </w:tc>
        <w:tc>
          <w:tcPr>
            <w:tcW w:w="1417" w:type="dxa"/>
            <w:shd w:val="clear" w:color="auto" w:fill="FFFFFF"/>
          </w:tcPr>
          <w:p w:rsidR="00554C38" w:rsidRPr="0000029C" w:rsidRDefault="00554C38" w:rsidP="00FC6218">
            <w:pPr>
              <w:jc w:val="center"/>
              <w:rPr>
                <w:rFonts w:asciiTheme="minorHAnsi" w:hAnsiTheme="minorHAnsi"/>
                <w:sz w:val="20"/>
                <w:szCs w:val="20"/>
              </w:rPr>
            </w:pPr>
            <w:r w:rsidRPr="0000029C">
              <w:rPr>
                <w:rFonts w:asciiTheme="minorHAnsi" w:hAnsiTheme="minorHAnsi"/>
                <w:sz w:val="20"/>
                <w:szCs w:val="20"/>
              </w:rPr>
              <w:t>1</w:t>
            </w:r>
          </w:p>
        </w:tc>
      </w:tr>
      <w:tr w:rsidR="00D66904" w:rsidRPr="00EA4886" w:rsidTr="00577C5C">
        <w:trPr>
          <w:trHeight w:val="20"/>
        </w:trPr>
        <w:tc>
          <w:tcPr>
            <w:tcW w:w="7905" w:type="dxa"/>
            <w:tcBorders>
              <w:bottom w:val="single" w:sz="4" w:space="0" w:color="auto"/>
            </w:tcBorders>
            <w:shd w:val="clear" w:color="auto" w:fill="FFFFFF"/>
            <w:vAlign w:val="center"/>
          </w:tcPr>
          <w:p w:rsidR="00D66904" w:rsidRPr="0000029C" w:rsidRDefault="00D66904" w:rsidP="002E7104">
            <w:pPr>
              <w:jc w:val="right"/>
              <w:rPr>
                <w:rFonts w:asciiTheme="minorHAnsi" w:hAnsiTheme="minorHAnsi"/>
                <w:b/>
                <w:sz w:val="20"/>
                <w:szCs w:val="20"/>
              </w:rPr>
            </w:pPr>
            <w:r>
              <w:rPr>
                <w:rFonts w:asciiTheme="minorHAnsi" w:hAnsiTheme="minorHAnsi"/>
                <w:b/>
                <w:sz w:val="20"/>
                <w:szCs w:val="20"/>
              </w:rPr>
              <w:t>T</w:t>
            </w:r>
            <w:r w:rsidRPr="0000029C">
              <w:rPr>
                <w:rFonts w:asciiTheme="minorHAnsi" w:hAnsiTheme="minorHAnsi"/>
                <w:b/>
                <w:sz w:val="20"/>
                <w:szCs w:val="20"/>
              </w:rPr>
              <w:t>otal</w:t>
            </w:r>
          </w:p>
        </w:tc>
        <w:tc>
          <w:tcPr>
            <w:tcW w:w="1417" w:type="dxa"/>
            <w:tcBorders>
              <w:bottom w:val="single" w:sz="4" w:space="0" w:color="auto"/>
            </w:tcBorders>
            <w:shd w:val="clear" w:color="auto" w:fill="FFFFFF"/>
            <w:vAlign w:val="center"/>
          </w:tcPr>
          <w:p w:rsidR="00D66904" w:rsidRPr="0000029C" w:rsidRDefault="00D66904" w:rsidP="00577C5C">
            <w:pPr>
              <w:jc w:val="center"/>
              <w:rPr>
                <w:rFonts w:asciiTheme="minorHAnsi" w:hAnsiTheme="minorHAnsi"/>
                <w:b/>
                <w:sz w:val="20"/>
                <w:szCs w:val="20"/>
              </w:rPr>
            </w:pPr>
            <w:r w:rsidRPr="0000029C">
              <w:rPr>
                <w:rFonts w:asciiTheme="minorHAnsi" w:hAnsiTheme="minorHAnsi"/>
                <w:b/>
                <w:sz w:val="20"/>
                <w:szCs w:val="20"/>
              </w:rPr>
              <w:t>4</w:t>
            </w:r>
          </w:p>
        </w:tc>
      </w:tr>
      <w:tr w:rsidR="00554C38" w:rsidRPr="00EA4886" w:rsidTr="00A06ACE">
        <w:trPr>
          <w:trHeight w:val="20"/>
        </w:trPr>
        <w:tc>
          <w:tcPr>
            <w:tcW w:w="7905" w:type="dxa"/>
            <w:shd w:val="clear" w:color="auto" w:fill="E4D8EB" w:themeFill="accent4" w:themeFillTint="66"/>
          </w:tcPr>
          <w:p w:rsidR="00554C38" w:rsidRPr="0000029C" w:rsidRDefault="00554C38" w:rsidP="00FC6218">
            <w:pPr>
              <w:ind w:left="1447" w:hanging="1447"/>
              <w:rPr>
                <w:rFonts w:asciiTheme="minorHAnsi" w:hAnsiTheme="minorHAnsi"/>
                <w:b/>
                <w:sz w:val="20"/>
                <w:szCs w:val="20"/>
              </w:rPr>
            </w:pPr>
            <w:r w:rsidRPr="0000029C">
              <w:rPr>
                <w:rFonts w:asciiTheme="minorHAnsi" w:hAnsiTheme="minorHAnsi"/>
                <w:b/>
                <w:sz w:val="20"/>
                <w:szCs w:val="20"/>
              </w:rPr>
              <w:t>Criterion 5: Spelling</w:t>
            </w:r>
          </w:p>
        </w:tc>
        <w:tc>
          <w:tcPr>
            <w:tcW w:w="1417" w:type="dxa"/>
            <w:shd w:val="clear" w:color="auto" w:fill="E4D8EB" w:themeFill="accent4" w:themeFillTint="66"/>
          </w:tcPr>
          <w:p w:rsidR="00554C38" w:rsidRPr="0000029C" w:rsidRDefault="00554C38" w:rsidP="00FC6218">
            <w:pPr>
              <w:jc w:val="center"/>
              <w:rPr>
                <w:rFonts w:asciiTheme="minorHAnsi" w:hAnsiTheme="minorHAnsi"/>
                <w:b/>
                <w:sz w:val="20"/>
                <w:szCs w:val="20"/>
              </w:rPr>
            </w:pPr>
          </w:p>
        </w:tc>
      </w:tr>
      <w:tr w:rsidR="00554C38" w:rsidRPr="00EA4886" w:rsidTr="00A06ACE">
        <w:trPr>
          <w:trHeight w:val="20"/>
        </w:trPr>
        <w:tc>
          <w:tcPr>
            <w:tcW w:w="7905" w:type="dxa"/>
          </w:tcPr>
          <w:p w:rsidR="00554C38" w:rsidRPr="0000029C" w:rsidRDefault="00554C38" w:rsidP="00FC6218">
            <w:pPr>
              <w:ind w:left="1447" w:hanging="1447"/>
              <w:rPr>
                <w:rFonts w:asciiTheme="minorHAnsi" w:hAnsiTheme="minorHAnsi"/>
                <w:sz w:val="20"/>
                <w:szCs w:val="20"/>
              </w:rPr>
            </w:pPr>
            <w:r w:rsidRPr="0000029C">
              <w:rPr>
                <w:rFonts w:asciiTheme="minorHAnsi" w:hAnsiTheme="minorHAnsi"/>
                <w:sz w:val="20"/>
                <w:szCs w:val="20"/>
              </w:rPr>
              <w:t>Spells a range of words with growing accuracy</w:t>
            </w:r>
          </w:p>
        </w:tc>
        <w:tc>
          <w:tcPr>
            <w:tcW w:w="1417" w:type="dxa"/>
          </w:tcPr>
          <w:p w:rsidR="00554C38" w:rsidRPr="0000029C" w:rsidRDefault="00554C38" w:rsidP="00FC6218">
            <w:pPr>
              <w:jc w:val="center"/>
              <w:rPr>
                <w:rFonts w:asciiTheme="minorHAnsi" w:hAnsiTheme="minorHAnsi"/>
                <w:sz w:val="20"/>
                <w:szCs w:val="20"/>
              </w:rPr>
            </w:pPr>
            <w:r w:rsidRPr="0000029C">
              <w:rPr>
                <w:rFonts w:asciiTheme="minorHAnsi" w:hAnsiTheme="minorHAnsi"/>
                <w:sz w:val="20"/>
                <w:szCs w:val="20"/>
              </w:rPr>
              <w:t>3</w:t>
            </w:r>
          </w:p>
        </w:tc>
      </w:tr>
      <w:tr w:rsidR="00554C38" w:rsidRPr="00EA4886" w:rsidTr="00A06ACE">
        <w:trPr>
          <w:trHeight w:val="20"/>
        </w:trPr>
        <w:tc>
          <w:tcPr>
            <w:tcW w:w="7905" w:type="dxa"/>
          </w:tcPr>
          <w:p w:rsidR="00554C38" w:rsidRPr="0000029C" w:rsidRDefault="00554C38" w:rsidP="00FC6218">
            <w:pPr>
              <w:ind w:left="1447" w:hanging="1447"/>
              <w:rPr>
                <w:rFonts w:asciiTheme="minorHAnsi" w:hAnsiTheme="minorHAnsi"/>
                <w:sz w:val="20"/>
                <w:szCs w:val="20"/>
              </w:rPr>
            </w:pPr>
            <w:r w:rsidRPr="0000029C">
              <w:rPr>
                <w:rFonts w:asciiTheme="minorHAnsi" w:hAnsiTheme="minorHAnsi"/>
                <w:sz w:val="20"/>
                <w:szCs w:val="20"/>
              </w:rPr>
              <w:t>Spells common words with general accuracy</w:t>
            </w:r>
          </w:p>
        </w:tc>
        <w:tc>
          <w:tcPr>
            <w:tcW w:w="1417" w:type="dxa"/>
          </w:tcPr>
          <w:p w:rsidR="00554C38" w:rsidRPr="0000029C" w:rsidRDefault="00554C38" w:rsidP="00FC6218">
            <w:pPr>
              <w:jc w:val="center"/>
              <w:rPr>
                <w:rFonts w:asciiTheme="minorHAnsi" w:hAnsiTheme="minorHAnsi"/>
                <w:sz w:val="20"/>
                <w:szCs w:val="20"/>
              </w:rPr>
            </w:pPr>
            <w:r w:rsidRPr="0000029C">
              <w:rPr>
                <w:rFonts w:asciiTheme="minorHAnsi" w:hAnsiTheme="minorHAnsi"/>
                <w:sz w:val="20"/>
                <w:szCs w:val="20"/>
              </w:rPr>
              <w:t>2</w:t>
            </w:r>
          </w:p>
        </w:tc>
      </w:tr>
      <w:tr w:rsidR="00554C38" w:rsidRPr="00EA4886" w:rsidTr="00A06ACE">
        <w:trPr>
          <w:trHeight w:val="20"/>
        </w:trPr>
        <w:tc>
          <w:tcPr>
            <w:tcW w:w="7905" w:type="dxa"/>
          </w:tcPr>
          <w:p w:rsidR="00554C38" w:rsidRPr="0000029C" w:rsidRDefault="00554C38" w:rsidP="00FC6218">
            <w:pPr>
              <w:ind w:left="1447" w:hanging="1447"/>
              <w:rPr>
                <w:rFonts w:asciiTheme="minorHAnsi" w:hAnsiTheme="minorHAnsi"/>
                <w:sz w:val="20"/>
                <w:szCs w:val="20"/>
              </w:rPr>
            </w:pPr>
            <w:r w:rsidRPr="0000029C">
              <w:rPr>
                <w:rFonts w:asciiTheme="minorHAnsi" w:hAnsiTheme="minorHAnsi"/>
                <w:sz w:val="20"/>
                <w:szCs w:val="20"/>
              </w:rPr>
              <w:t>Makes frequent spelling errors</w:t>
            </w:r>
          </w:p>
        </w:tc>
        <w:tc>
          <w:tcPr>
            <w:tcW w:w="1417" w:type="dxa"/>
          </w:tcPr>
          <w:p w:rsidR="00554C38" w:rsidRPr="0000029C" w:rsidRDefault="00554C38" w:rsidP="00FC6218">
            <w:pPr>
              <w:jc w:val="center"/>
              <w:rPr>
                <w:rFonts w:asciiTheme="minorHAnsi" w:hAnsiTheme="minorHAnsi"/>
                <w:sz w:val="20"/>
                <w:szCs w:val="20"/>
              </w:rPr>
            </w:pPr>
            <w:r w:rsidRPr="0000029C">
              <w:rPr>
                <w:rFonts w:asciiTheme="minorHAnsi" w:hAnsiTheme="minorHAnsi"/>
                <w:sz w:val="20"/>
                <w:szCs w:val="20"/>
              </w:rPr>
              <w:t>1</w:t>
            </w:r>
          </w:p>
        </w:tc>
      </w:tr>
      <w:tr w:rsidR="00D66904" w:rsidRPr="00EA4886" w:rsidTr="00577C5C">
        <w:trPr>
          <w:trHeight w:val="20"/>
        </w:trPr>
        <w:tc>
          <w:tcPr>
            <w:tcW w:w="7905" w:type="dxa"/>
            <w:tcBorders>
              <w:bottom w:val="single" w:sz="4" w:space="0" w:color="auto"/>
            </w:tcBorders>
            <w:vAlign w:val="center"/>
          </w:tcPr>
          <w:p w:rsidR="00D66904" w:rsidRPr="0000029C" w:rsidRDefault="00D66904" w:rsidP="002E7104">
            <w:pPr>
              <w:jc w:val="right"/>
              <w:rPr>
                <w:rFonts w:asciiTheme="minorHAnsi" w:hAnsiTheme="minorHAnsi"/>
                <w:b/>
                <w:sz w:val="20"/>
                <w:szCs w:val="20"/>
              </w:rPr>
            </w:pPr>
            <w:r>
              <w:rPr>
                <w:rFonts w:asciiTheme="minorHAnsi" w:hAnsiTheme="minorHAnsi"/>
                <w:b/>
                <w:sz w:val="20"/>
                <w:szCs w:val="20"/>
              </w:rPr>
              <w:t>T</w:t>
            </w:r>
            <w:r w:rsidRPr="0000029C">
              <w:rPr>
                <w:rFonts w:asciiTheme="minorHAnsi" w:hAnsiTheme="minorHAnsi"/>
                <w:b/>
                <w:sz w:val="20"/>
                <w:szCs w:val="20"/>
              </w:rPr>
              <w:t>otal</w:t>
            </w:r>
          </w:p>
        </w:tc>
        <w:tc>
          <w:tcPr>
            <w:tcW w:w="1417" w:type="dxa"/>
            <w:tcBorders>
              <w:bottom w:val="single" w:sz="4" w:space="0" w:color="auto"/>
            </w:tcBorders>
            <w:vAlign w:val="center"/>
          </w:tcPr>
          <w:p w:rsidR="00D66904" w:rsidRPr="0000029C" w:rsidRDefault="00D66904" w:rsidP="00577C5C">
            <w:pPr>
              <w:jc w:val="center"/>
              <w:rPr>
                <w:rFonts w:asciiTheme="minorHAnsi" w:hAnsiTheme="minorHAnsi"/>
                <w:b/>
                <w:sz w:val="20"/>
                <w:szCs w:val="20"/>
              </w:rPr>
            </w:pPr>
            <w:r w:rsidRPr="0000029C">
              <w:rPr>
                <w:rFonts w:asciiTheme="minorHAnsi" w:hAnsiTheme="minorHAnsi"/>
                <w:b/>
                <w:sz w:val="20"/>
                <w:szCs w:val="20"/>
              </w:rPr>
              <w:t>3</w:t>
            </w:r>
          </w:p>
        </w:tc>
      </w:tr>
      <w:tr w:rsidR="00554C38" w:rsidRPr="00EA4886" w:rsidTr="00A06ACE">
        <w:trPr>
          <w:trHeight w:val="20"/>
        </w:trPr>
        <w:tc>
          <w:tcPr>
            <w:tcW w:w="7905" w:type="dxa"/>
            <w:shd w:val="clear" w:color="auto" w:fill="E4D8EB" w:themeFill="accent4" w:themeFillTint="66"/>
          </w:tcPr>
          <w:p w:rsidR="00554C38" w:rsidRPr="0000029C" w:rsidRDefault="00554C38" w:rsidP="00FC6218">
            <w:pPr>
              <w:ind w:left="1447" w:hanging="1447"/>
              <w:rPr>
                <w:rFonts w:asciiTheme="minorHAnsi" w:hAnsiTheme="minorHAnsi"/>
                <w:b/>
                <w:sz w:val="20"/>
                <w:szCs w:val="20"/>
              </w:rPr>
            </w:pPr>
            <w:r w:rsidRPr="0000029C">
              <w:rPr>
                <w:rFonts w:asciiTheme="minorHAnsi" w:hAnsiTheme="minorHAnsi"/>
                <w:b/>
                <w:sz w:val="20"/>
                <w:szCs w:val="20"/>
              </w:rPr>
              <w:t>Criterion 6:</w:t>
            </w:r>
            <w:r>
              <w:rPr>
                <w:rFonts w:asciiTheme="minorHAnsi" w:hAnsiTheme="minorHAnsi"/>
                <w:b/>
                <w:sz w:val="20"/>
                <w:szCs w:val="20"/>
              </w:rPr>
              <w:t xml:space="preserve"> </w:t>
            </w:r>
            <w:r w:rsidRPr="0000029C">
              <w:rPr>
                <w:rFonts w:asciiTheme="minorHAnsi" w:hAnsiTheme="minorHAnsi"/>
                <w:b/>
                <w:sz w:val="20"/>
                <w:szCs w:val="20"/>
              </w:rPr>
              <w:t>Use of punctuation</w:t>
            </w:r>
          </w:p>
        </w:tc>
        <w:tc>
          <w:tcPr>
            <w:tcW w:w="1417" w:type="dxa"/>
            <w:shd w:val="clear" w:color="auto" w:fill="E4D8EB" w:themeFill="accent4" w:themeFillTint="66"/>
          </w:tcPr>
          <w:p w:rsidR="00554C38" w:rsidRPr="0000029C" w:rsidRDefault="00554C38" w:rsidP="00FC6218">
            <w:pPr>
              <w:jc w:val="center"/>
              <w:rPr>
                <w:rFonts w:asciiTheme="minorHAnsi" w:hAnsiTheme="minorHAnsi"/>
                <w:b/>
                <w:sz w:val="20"/>
                <w:szCs w:val="20"/>
              </w:rPr>
            </w:pPr>
          </w:p>
        </w:tc>
      </w:tr>
      <w:tr w:rsidR="00554C38" w:rsidRPr="00EA4886" w:rsidTr="00A06ACE">
        <w:trPr>
          <w:trHeight w:val="20"/>
        </w:trPr>
        <w:tc>
          <w:tcPr>
            <w:tcW w:w="7905" w:type="dxa"/>
          </w:tcPr>
          <w:p w:rsidR="00554C38" w:rsidRPr="0000029C" w:rsidRDefault="00554C38" w:rsidP="00FC6218">
            <w:pPr>
              <w:ind w:left="1447" w:hanging="1447"/>
              <w:rPr>
                <w:rFonts w:asciiTheme="minorHAnsi" w:hAnsiTheme="minorHAnsi"/>
                <w:sz w:val="20"/>
                <w:szCs w:val="20"/>
              </w:rPr>
            </w:pPr>
            <w:r w:rsidRPr="0000029C">
              <w:rPr>
                <w:rFonts w:asciiTheme="minorHAnsi" w:hAnsiTheme="minorHAnsi"/>
                <w:sz w:val="20"/>
                <w:szCs w:val="20"/>
              </w:rPr>
              <w:t>Uses</w:t>
            </w:r>
            <w:r w:rsidR="00A058AD">
              <w:rPr>
                <w:rFonts w:asciiTheme="minorHAnsi" w:hAnsiTheme="minorHAnsi"/>
                <w:sz w:val="20"/>
                <w:szCs w:val="20"/>
              </w:rPr>
              <w:t xml:space="preserve"> </w:t>
            </w:r>
            <w:r w:rsidRPr="0000029C">
              <w:rPr>
                <w:rFonts w:asciiTheme="minorHAnsi" w:hAnsiTheme="minorHAnsi"/>
                <w:sz w:val="20"/>
                <w:szCs w:val="20"/>
              </w:rPr>
              <w:t>common punctuation with growing accuracy</w:t>
            </w:r>
          </w:p>
        </w:tc>
        <w:tc>
          <w:tcPr>
            <w:tcW w:w="1417" w:type="dxa"/>
          </w:tcPr>
          <w:p w:rsidR="00554C38" w:rsidRPr="0000029C" w:rsidRDefault="00554C38" w:rsidP="00FC6218">
            <w:pPr>
              <w:jc w:val="center"/>
              <w:rPr>
                <w:rFonts w:asciiTheme="minorHAnsi" w:hAnsiTheme="minorHAnsi"/>
                <w:sz w:val="20"/>
                <w:szCs w:val="20"/>
              </w:rPr>
            </w:pPr>
            <w:r w:rsidRPr="0000029C">
              <w:rPr>
                <w:rFonts w:asciiTheme="minorHAnsi" w:hAnsiTheme="minorHAnsi"/>
                <w:sz w:val="20"/>
                <w:szCs w:val="20"/>
              </w:rPr>
              <w:t>3</w:t>
            </w:r>
          </w:p>
        </w:tc>
      </w:tr>
      <w:tr w:rsidR="00554C38" w:rsidRPr="00EA4886" w:rsidTr="00A06ACE">
        <w:trPr>
          <w:trHeight w:val="20"/>
        </w:trPr>
        <w:tc>
          <w:tcPr>
            <w:tcW w:w="7905" w:type="dxa"/>
          </w:tcPr>
          <w:p w:rsidR="00554C38" w:rsidRPr="0000029C" w:rsidRDefault="00554C38" w:rsidP="00FC6218">
            <w:pPr>
              <w:ind w:left="1447" w:hanging="1447"/>
              <w:rPr>
                <w:rFonts w:asciiTheme="minorHAnsi" w:hAnsiTheme="minorHAnsi"/>
                <w:sz w:val="20"/>
                <w:szCs w:val="20"/>
              </w:rPr>
            </w:pPr>
            <w:r w:rsidRPr="0000029C">
              <w:rPr>
                <w:rFonts w:asciiTheme="minorHAnsi" w:hAnsiTheme="minorHAnsi"/>
                <w:sz w:val="20"/>
                <w:szCs w:val="20"/>
              </w:rPr>
              <w:t>Uses</w:t>
            </w:r>
            <w:r w:rsidR="00A058AD">
              <w:rPr>
                <w:rFonts w:asciiTheme="minorHAnsi" w:hAnsiTheme="minorHAnsi"/>
                <w:sz w:val="20"/>
                <w:szCs w:val="20"/>
              </w:rPr>
              <w:t xml:space="preserve"> </w:t>
            </w:r>
            <w:r w:rsidRPr="0000029C">
              <w:rPr>
                <w:rFonts w:asciiTheme="minorHAnsi" w:hAnsiTheme="minorHAnsi"/>
                <w:sz w:val="20"/>
                <w:szCs w:val="20"/>
              </w:rPr>
              <w:t>some simple punctuation</w:t>
            </w:r>
          </w:p>
        </w:tc>
        <w:tc>
          <w:tcPr>
            <w:tcW w:w="1417" w:type="dxa"/>
          </w:tcPr>
          <w:p w:rsidR="00554C38" w:rsidRPr="0000029C" w:rsidRDefault="00554C38" w:rsidP="00FC6218">
            <w:pPr>
              <w:jc w:val="center"/>
              <w:rPr>
                <w:rFonts w:asciiTheme="minorHAnsi" w:hAnsiTheme="minorHAnsi"/>
                <w:sz w:val="20"/>
                <w:szCs w:val="20"/>
              </w:rPr>
            </w:pPr>
            <w:r w:rsidRPr="0000029C">
              <w:rPr>
                <w:rFonts w:asciiTheme="minorHAnsi" w:hAnsiTheme="minorHAnsi"/>
                <w:sz w:val="20"/>
                <w:szCs w:val="20"/>
              </w:rPr>
              <w:t>2</w:t>
            </w:r>
          </w:p>
        </w:tc>
      </w:tr>
      <w:tr w:rsidR="00554C38" w:rsidRPr="00EA4886" w:rsidTr="00A06ACE">
        <w:trPr>
          <w:trHeight w:val="20"/>
        </w:trPr>
        <w:tc>
          <w:tcPr>
            <w:tcW w:w="7905" w:type="dxa"/>
          </w:tcPr>
          <w:p w:rsidR="00554C38" w:rsidRPr="0000029C" w:rsidRDefault="00554C38" w:rsidP="00FC6218">
            <w:pPr>
              <w:ind w:left="1447" w:hanging="1447"/>
              <w:rPr>
                <w:rFonts w:asciiTheme="minorHAnsi" w:hAnsiTheme="minorHAnsi"/>
                <w:sz w:val="20"/>
                <w:szCs w:val="20"/>
              </w:rPr>
            </w:pPr>
            <w:r w:rsidRPr="0000029C">
              <w:rPr>
                <w:rFonts w:asciiTheme="minorHAnsi" w:hAnsiTheme="minorHAnsi"/>
                <w:sz w:val="20"/>
                <w:szCs w:val="20"/>
              </w:rPr>
              <w:t>Uses</w:t>
            </w:r>
            <w:r w:rsidR="00A058AD">
              <w:rPr>
                <w:rFonts w:asciiTheme="minorHAnsi" w:hAnsiTheme="minorHAnsi"/>
                <w:sz w:val="20"/>
                <w:szCs w:val="20"/>
              </w:rPr>
              <w:t xml:space="preserve"> </w:t>
            </w:r>
            <w:r w:rsidRPr="0000029C">
              <w:rPr>
                <w:rFonts w:asciiTheme="minorHAnsi" w:hAnsiTheme="minorHAnsi"/>
                <w:sz w:val="20"/>
                <w:szCs w:val="20"/>
              </w:rPr>
              <w:t>very simple punctuation, not always accurately</w:t>
            </w:r>
          </w:p>
        </w:tc>
        <w:tc>
          <w:tcPr>
            <w:tcW w:w="1417" w:type="dxa"/>
          </w:tcPr>
          <w:p w:rsidR="00554C38" w:rsidRPr="0000029C" w:rsidRDefault="00554C38" w:rsidP="00FC6218">
            <w:pPr>
              <w:jc w:val="center"/>
              <w:rPr>
                <w:rFonts w:asciiTheme="minorHAnsi" w:hAnsiTheme="minorHAnsi"/>
                <w:sz w:val="20"/>
                <w:szCs w:val="20"/>
              </w:rPr>
            </w:pPr>
            <w:r w:rsidRPr="0000029C">
              <w:rPr>
                <w:rFonts w:asciiTheme="minorHAnsi" w:hAnsiTheme="minorHAnsi"/>
                <w:sz w:val="20"/>
                <w:szCs w:val="20"/>
              </w:rPr>
              <w:t>1</w:t>
            </w:r>
          </w:p>
        </w:tc>
      </w:tr>
      <w:tr w:rsidR="00D66904" w:rsidRPr="00EA4886" w:rsidTr="00577C5C">
        <w:trPr>
          <w:trHeight w:val="20"/>
        </w:trPr>
        <w:tc>
          <w:tcPr>
            <w:tcW w:w="7905" w:type="dxa"/>
            <w:tcBorders>
              <w:bottom w:val="single" w:sz="4" w:space="0" w:color="auto"/>
            </w:tcBorders>
            <w:vAlign w:val="center"/>
          </w:tcPr>
          <w:p w:rsidR="00D66904" w:rsidRPr="0000029C" w:rsidRDefault="00D66904" w:rsidP="002E7104">
            <w:pPr>
              <w:jc w:val="right"/>
              <w:rPr>
                <w:rFonts w:asciiTheme="minorHAnsi" w:hAnsiTheme="minorHAnsi"/>
                <w:b/>
                <w:sz w:val="20"/>
                <w:szCs w:val="20"/>
              </w:rPr>
            </w:pPr>
            <w:r>
              <w:rPr>
                <w:rFonts w:asciiTheme="minorHAnsi" w:hAnsiTheme="minorHAnsi"/>
                <w:b/>
                <w:sz w:val="20"/>
                <w:szCs w:val="20"/>
              </w:rPr>
              <w:t>T</w:t>
            </w:r>
            <w:r w:rsidRPr="0000029C">
              <w:rPr>
                <w:rFonts w:asciiTheme="minorHAnsi" w:hAnsiTheme="minorHAnsi"/>
                <w:b/>
                <w:sz w:val="20"/>
                <w:szCs w:val="20"/>
              </w:rPr>
              <w:t>otal</w:t>
            </w:r>
          </w:p>
        </w:tc>
        <w:tc>
          <w:tcPr>
            <w:tcW w:w="1417" w:type="dxa"/>
            <w:tcBorders>
              <w:bottom w:val="single" w:sz="4" w:space="0" w:color="auto"/>
            </w:tcBorders>
            <w:vAlign w:val="center"/>
          </w:tcPr>
          <w:p w:rsidR="00D66904" w:rsidRPr="0000029C" w:rsidRDefault="00D66904" w:rsidP="00577C5C">
            <w:pPr>
              <w:jc w:val="center"/>
              <w:rPr>
                <w:rFonts w:asciiTheme="minorHAnsi" w:hAnsiTheme="minorHAnsi"/>
                <w:b/>
                <w:sz w:val="20"/>
                <w:szCs w:val="20"/>
              </w:rPr>
            </w:pPr>
            <w:r w:rsidRPr="0000029C">
              <w:rPr>
                <w:rFonts w:asciiTheme="minorHAnsi" w:hAnsiTheme="minorHAnsi"/>
                <w:b/>
                <w:sz w:val="20"/>
                <w:szCs w:val="20"/>
              </w:rPr>
              <w:t>3</w:t>
            </w:r>
          </w:p>
        </w:tc>
      </w:tr>
      <w:tr w:rsidR="00554C38" w:rsidRPr="00EA4886" w:rsidTr="00577C5C">
        <w:trPr>
          <w:trHeight w:val="20"/>
        </w:trPr>
        <w:tc>
          <w:tcPr>
            <w:tcW w:w="7905" w:type="dxa"/>
            <w:shd w:val="clear" w:color="auto" w:fill="auto"/>
          </w:tcPr>
          <w:p w:rsidR="00554C38" w:rsidRPr="0000029C" w:rsidRDefault="00D66904" w:rsidP="00FC6218">
            <w:pPr>
              <w:ind w:left="1447" w:hanging="1447"/>
              <w:jc w:val="right"/>
              <w:rPr>
                <w:rFonts w:asciiTheme="minorHAnsi" w:hAnsiTheme="minorHAnsi"/>
                <w:b/>
                <w:sz w:val="20"/>
                <w:szCs w:val="20"/>
              </w:rPr>
            </w:pPr>
            <w:r>
              <w:rPr>
                <w:rFonts w:asciiTheme="minorHAnsi" w:hAnsiTheme="minorHAnsi"/>
                <w:b/>
                <w:sz w:val="20"/>
                <w:szCs w:val="20"/>
              </w:rPr>
              <w:t>Final total</w:t>
            </w:r>
          </w:p>
        </w:tc>
        <w:tc>
          <w:tcPr>
            <w:tcW w:w="1417" w:type="dxa"/>
            <w:shd w:val="clear" w:color="auto" w:fill="auto"/>
            <w:vAlign w:val="center"/>
          </w:tcPr>
          <w:p w:rsidR="00554C38" w:rsidRPr="0000029C" w:rsidRDefault="003401F3" w:rsidP="00577C5C">
            <w:pPr>
              <w:jc w:val="center"/>
              <w:rPr>
                <w:rFonts w:asciiTheme="minorHAnsi" w:hAnsiTheme="minorHAnsi"/>
                <w:b/>
                <w:sz w:val="20"/>
                <w:szCs w:val="20"/>
              </w:rPr>
            </w:pPr>
            <w:r>
              <w:rPr>
                <w:rFonts w:asciiTheme="minorHAnsi" w:hAnsiTheme="minorHAnsi"/>
                <w:b/>
                <w:sz w:val="20"/>
                <w:szCs w:val="20"/>
              </w:rPr>
              <w:t>24</w:t>
            </w:r>
          </w:p>
        </w:tc>
      </w:tr>
      <w:tr w:rsidR="00554C38" w:rsidRPr="00EA4886" w:rsidTr="00A06ACE">
        <w:trPr>
          <w:trHeight w:val="20"/>
        </w:trPr>
        <w:tc>
          <w:tcPr>
            <w:tcW w:w="7905" w:type="dxa"/>
            <w:shd w:val="clear" w:color="auto" w:fill="auto"/>
          </w:tcPr>
          <w:p w:rsidR="00554C38" w:rsidRPr="0000029C" w:rsidRDefault="00554C38" w:rsidP="00FC6218">
            <w:pPr>
              <w:ind w:left="1447" w:hanging="1447"/>
              <w:jc w:val="right"/>
              <w:rPr>
                <w:rFonts w:asciiTheme="minorHAnsi" w:hAnsiTheme="minorHAnsi"/>
                <w:b/>
                <w:sz w:val="20"/>
                <w:szCs w:val="20"/>
              </w:rPr>
            </w:pPr>
            <w:r w:rsidRPr="0000029C">
              <w:rPr>
                <w:rFonts w:asciiTheme="minorHAnsi" w:hAnsiTheme="minorHAnsi"/>
                <w:b/>
                <w:sz w:val="20"/>
                <w:szCs w:val="20"/>
              </w:rPr>
              <w:t xml:space="preserve"> Total out of 5% for this pair of units</w:t>
            </w:r>
          </w:p>
        </w:tc>
        <w:tc>
          <w:tcPr>
            <w:tcW w:w="1417" w:type="dxa"/>
            <w:shd w:val="clear" w:color="auto" w:fill="auto"/>
          </w:tcPr>
          <w:p w:rsidR="00554C38" w:rsidRPr="0000029C" w:rsidRDefault="00554C38" w:rsidP="00FC6218">
            <w:pPr>
              <w:jc w:val="center"/>
              <w:rPr>
                <w:rFonts w:asciiTheme="minorHAnsi" w:hAnsiTheme="minorHAnsi"/>
                <w:b/>
                <w:sz w:val="20"/>
                <w:szCs w:val="20"/>
              </w:rPr>
            </w:pPr>
          </w:p>
        </w:tc>
      </w:tr>
    </w:tbl>
    <w:p w:rsidR="00554C38" w:rsidRDefault="00554C38" w:rsidP="00C51112">
      <w:pPr>
        <w:spacing w:after="0" w:line="240" w:lineRule="auto"/>
        <w:outlineLvl w:val="0"/>
        <w:rPr>
          <w:rFonts w:ascii="Franklin Gothic Book" w:eastAsia="MS Mincho" w:hAnsi="Franklin Gothic Book" w:cs="Calibri"/>
          <w:sz w:val="28"/>
          <w:szCs w:val="28"/>
          <w:lang w:val="en-GB" w:eastAsia="ja-JP"/>
        </w:rPr>
      </w:pPr>
    </w:p>
    <w:p w:rsidR="006E7CC5" w:rsidRPr="004B09C9" w:rsidRDefault="006E7CC5" w:rsidP="006E7CC5">
      <w:pPr>
        <w:pStyle w:val="Heading1"/>
      </w:pPr>
      <w:r>
        <w:lastRenderedPageBreak/>
        <w:t>Sample assessment task</w:t>
      </w:r>
    </w:p>
    <w:p w:rsidR="006E7CC5" w:rsidRPr="00855E0F" w:rsidRDefault="006E7CC5" w:rsidP="006E7CC5">
      <w:pPr>
        <w:pStyle w:val="Heading1"/>
      </w:pPr>
      <w:r>
        <w:t>English as an Additional Language or Dialect – Foundation Year 11</w:t>
      </w:r>
    </w:p>
    <w:p w:rsidR="00C51112" w:rsidRPr="004B09C9" w:rsidRDefault="00C51112" w:rsidP="006E7CC5">
      <w:pPr>
        <w:pStyle w:val="Heading2"/>
      </w:pPr>
      <w:r>
        <w:t>Task 5</w:t>
      </w:r>
      <w:r w:rsidRPr="004B09C9">
        <w:t xml:space="preserve"> — Unit 1</w:t>
      </w:r>
      <w:r w:rsidR="006E7CC5">
        <w:t xml:space="preserve"> –</w:t>
      </w:r>
      <w:r w:rsidRPr="004B09C9">
        <w:t xml:space="preserve"> </w:t>
      </w:r>
      <w:r w:rsidR="001F551F">
        <w:t>Moving between c</w:t>
      </w:r>
      <w:r>
        <w:t>ultures</w:t>
      </w:r>
    </w:p>
    <w:p w:rsidR="00C51112" w:rsidRPr="004B09C9" w:rsidRDefault="00C51112" w:rsidP="00C51112">
      <w:pPr>
        <w:tabs>
          <w:tab w:val="left" w:pos="709"/>
        </w:tabs>
        <w:spacing w:after="0" w:line="240" w:lineRule="auto"/>
        <w:ind w:right="-545"/>
        <w:rPr>
          <w:rFonts w:eastAsia="Times New Roman" w:cs="Arial"/>
          <w:b/>
          <w:bCs/>
        </w:rPr>
      </w:pPr>
      <w:r w:rsidRPr="004B09C9">
        <w:rPr>
          <w:rFonts w:eastAsia="Times New Roman" w:cs="Arial"/>
          <w:b/>
          <w:bCs/>
        </w:rPr>
        <w:t>Assessment type</w:t>
      </w:r>
    </w:p>
    <w:p w:rsidR="00C51112" w:rsidRPr="00C51112" w:rsidRDefault="00C51112" w:rsidP="00C51112">
      <w:r>
        <w:t>Response (formal aural)</w:t>
      </w:r>
    </w:p>
    <w:p w:rsidR="00C51112" w:rsidRPr="004B09C9" w:rsidRDefault="00C51112" w:rsidP="00C51112">
      <w:pPr>
        <w:tabs>
          <w:tab w:val="left" w:pos="-851"/>
          <w:tab w:val="left" w:pos="720"/>
        </w:tabs>
        <w:spacing w:after="0" w:line="240" w:lineRule="auto"/>
        <w:ind w:right="-27"/>
        <w:outlineLvl w:val="0"/>
        <w:rPr>
          <w:rFonts w:eastAsia="Times New Roman" w:cs="Arial"/>
          <w:b/>
          <w:bCs/>
        </w:rPr>
      </w:pPr>
      <w:r w:rsidRPr="004B09C9">
        <w:rPr>
          <w:rFonts w:eastAsia="Times New Roman" w:cs="Arial"/>
          <w:b/>
          <w:bCs/>
        </w:rPr>
        <w:t>Conditions</w:t>
      </w:r>
    </w:p>
    <w:p w:rsidR="00C51112" w:rsidRPr="004B09C9" w:rsidRDefault="00C51112" w:rsidP="00C51112">
      <w:pPr>
        <w:tabs>
          <w:tab w:val="left" w:pos="-851"/>
          <w:tab w:val="left" w:pos="720"/>
        </w:tabs>
        <w:spacing w:after="0" w:line="240" w:lineRule="auto"/>
        <w:ind w:right="-27"/>
        <w:outlineLvl w:val="0"/>
        <w:rPr>
          <w:rFonts w:eastAsia="Times New Roman" w:cs="Arial"/>
          <w:bCs/>
        </w:rPr>
      </w:pPr>
      <w:r w:rsidRPr="004B09C9">
        <w:rPr>
          <w:rFonts w:eastAsia="Times New Roman" w:cs="Arial"/>
        </w:rPr>
        <w:t>Period allow</w:t>
      </w:r>
      <w:r>
        <w:rPr>
          <w:rFonts w:eastAsia="Times New Roman" w:cs="Arial"/>
        </w:rPr>
        <w:t>ed for completion of the task: 4</w:t>
      </w:r>
      <w:r w:rsidRPr="004B09C9">
        <w:rPr>
          <w:rFonts w:eastAsia="Times New Roman" w:cs="Arial"/>
        </w:rPr>
        <w:t xml:space="preserve"> weeks</w:t>
      </w:r>
    </w:p>
    <w:p w:rsidR="00C51112" w:rsidRPr="004B09C9" w:rsidRDefault="00C51112" w:rsidP="00C51112">
      <w:pPr>
        <w:tabs>
          <w:tab w:val="left" w:pos="-851"/>
          <w:tab w:val="left" w:pos="720"/>
        </w:tabs>
        <w:spacing w:after="0" w:line="240" w:lineRule="auto"/>
        <w:ind w:right="-27"/>
        <w:outlineLvl w:val="0"/>
        <w:rPr>
          <w:rFonts w:eastAsia="Times New Roman" w:cs="Arial"/>
          <w:b/>
          <w:bCs/>
        </w:rPr>
      </w:pPr>
    </w:p>
    <w:p w:rsidR="00C51112" w:rsidRPr="004B09C9" w:rsidRDefault="00C51112" w:rsidP="00C51112">
      <w:pPr>
        <w:tabs>
          <w:tab w:val="left" w:pos="-851"/>
          <w:tab w:val="left" w:pos="720"/>
        </w:tabs>
        <w:spacing w:after="0" w:line="240" w:lineRule="auto"/>
        <w:ind w:right="-27"/>
        <w:outlineLvl w:val="0"/>
        <w:rPr>
          <w:rFonts w:eastAsia="Times New Roman" w:cs="Arial"/>
          <w:bCs/>
        </w:rPr>
      </w:pPr>
      <w:r w:rsidRPr="004B09C9">
        <w:rPr>
          <w:rFonts w:eastAsia="Times New Roman" w:cs="Arial"/>
          <w:b/>
          <w:bCs/>
        </w:rPr>
        <w:t>Task weighting</w:t>
      </w:r>
    </w:p>
    <w:p w:rsidR="00C51112" w:rsidRPr="004B09C9" w:rsidRDefault="00C51112" w:rsidP="00C51112">
      <w:pPr>
        <w:tabs>
          <w:tab w:val="left" w:pos="-851"/>
          <w:tab w:val="left" w:pos="720"/>
        </w:tabs>
        <w:spacing w:after="0" w:line="240" w:lineRule="auto"/>
        <w:ind w:right="-27"/>
        <w:outlineLvl w:val="0"/>
        <w:rPr>
          <w:rFonts w:eastAsia="Times New Roman" w:cs="Arial"/>
          <w:bCs/>
        </w:rPr>
      </w:pPr>
      <w:r w:rsidRPr="004B09C9">
        <w:rPr>
          <w:rFonts w:eastAsia="Times New Roman" w:cs="Arial"/>
          <w:bCs/>
        </w:rPr>
        <w:t>5% of the school mark for this pair of units</w:t>
      </w:r>
    </w:p>
    <w:p w:rsidR="00C51112" w:rsidRPr="004B09C9" w:rsidRDefault="00C51112" w:rsidP="00C51112">
      <w:pPr>
        <w:spacing w:after="0" w:line="240" w:lineRule="auto"/>
        <w:ind w:right="-27"/>
        <w:rPr>
          <w:rFonts w:eastAsia="Times New Roman" w:cs="Arial"/>
        </w:rPr>
      </w:pPr>
      <w:r w:rsidRPr="004B09C9">
        <w:rPr>
          <w:rFonts w:eastAsia="Times New Roman" w:cs="Arial"/>
        </w:rPr>
        <w:t>__________________________________________________________________________________</w:t>
      </w:r>
      <w:r w:rsidRPr="004B09C9">
        <w:rPr>
          <w:rFonts w:cs="Arial"/>
        </w:rPr>
        <w:t xml:space="preserve"> </w:t>
      </w:r>
    </w:p>
    <w:p w:rsidR="006E7CC5" w:rsidRDefault="006E7CC5" w:rsidP="00C51112">
      <w:pPr>
        <w:spacing w:after="0" w:line="240" w:lineRule="auto"/>
        <w:rPr>
          <w:rFonts w:cs="Arial"/>
          <w:b/>
        </w:rPr>
      </w:pPr>
    </w:p>
    <w:p w:rsidR="006E7CC5" w:rsidRPr="00DB417F" w:rsidRDefault="006E7CC5" w:rsidP="006E7CC5">
      <w:pPr>
        <w:tabs>
          <w:tab w:val="left" w:pos="7938"/>
        </w:tabs>
        <w:spacing w:after="0" w:line="240" w:lineRule="auto"/>
        <w:rPr>
          <w:rFonts w:ascii="Calibri" w:eastAsia="Times New Roman" w:hAnsi="Calibri" w:cs="Times New Roman"/>
          <w:lang w:val="en-US"/>
        </w:rPr>
      </w:pPr>
      <w:r w:rsidRPr="00C51112">
        <w:rPr>
          <w:rFonts w:ascii="Calibri" w:hAnsi="Calibri"/>
          <w:b/>
          <w:lang w:val="en-US"/>
        </w:rPr>
        <w:t xml:space="preserve">Conduct and record an interview with a peer and complete a retrieval chart to </w:t>
      </w:r>
      <w:proofErr w:type="spellStart"/>
      <w:r w:rsidRPr="00C51112">
        <w:rPr>
          <w:rFonts w:ascii="Calibri" w:hAnsi="Calibri"/>
          <w:b/>
          <w:lang w:val="en-US"/>
        </w:rPr>
        <w:t>summarise</w:t>
      </w:r>
      <w:proofErr w:type="spellEnd"/>
      <w:r w:rsidRPr="00C51112">
        <w:rPr>
          <w:rFonts w:ascii="Calibri" w:hAnsi="Calibri"/>
          <w:b/>
          <w:lang w:val="en-US"/>
        </w:rPr>
        <w:t xml:space="preserve"> the information you hear.</w:t>
      </w:r>
      <w:r>
        <w:rPr>
          <w:rFonts w:ascii="Calibri" w:hAnsi="Calibri"/>
          <w:b/>
          <w:lang w:val="en-US"/>
        </w:rPr>
        <w:tab/>
        <w:t>(20 marks)</w:t>
      </w:r>
    </w:p>
    <w:p w:rsidR="006E7CC5" w:rsidRDefault="006E7CC5" w:rsidP="00C51112">
      <w:pPr>
        <w:spacing w:after="0" w:line="240" w:lineRule="auto"/>
        <w:rPr>
          <w:rFonts w:cs="Arial"/>
          <w:b/>
        </w:rPr>
      </w:pPr>
    </w:p>
    <w:p w:rsidR="00C51112" w:rsidRDefault="0000029C" w:rsidP="00C51112">
      <w:pPr>
        <w:spacing w:after="0" w:line="240" w:lineRule="auto"/>
        <w:rPr>
          <w:rFonts w:cs="Arial"/>
          <w:b/>
        </w:rPr>
      </w:pPr>
      <w:r>
        <w:rPr>
          <w:rFonts w:cs="Arial"/>
          <w:b/>
        </w:rPr>
        <w:t>What you need to do</w:t>
      </w:r>
    </w:p>
    <w:p w:rsidR="006E7CC5" w:rsidRDefault="006E7CC5" w:rsidP="00C51112">
      <w:pPr>
        <w:spacing w:after="0" w:line="240" w:lineRule="auto"/>
        <w:rPr>
          <w:rFonts w:cs="Arial"/>
          <w:b/>
        </w:rPr>
      </w:pPr>
    </w:p>
    <w:p w:rsidR="00AD7CD9" w:rsidRPr="00AD7CD9" w:rsidRDefault="003401F3" w:rsidP="006E7CC5">
      <w:pPr>
        <w:tabs>
          <w:tab w:val="left" w:pos="7938"/>
        </w:tabs>
        <w:spacing w:after="0" w:line="240" w:lineRule="auto"/>
        <w:rPr>
          <w:rFonts w:cs="Arial"/>
        </w:rPr>
      </w:pPr>
      <w:r w:rsidRPr="006E7CC5">
        <w:rPr>
          <w:rFonts w:cs="Arial"/>
          <w:b/>
        </w:rPr>
        <w:t xml:space="preserve">Content </w:t>
      </w:r>
      <w:r w:rsidR="006E7CC5">
        <w:rPr>
          <w:rFonts w:cs="Arial"/>
        </w:rPr>
        <w:tab/>
      </w:r>
      <w:r>
        <w:rPr>
          <w:rFonts w:cs="Arial"/>
        </w:rPr>
        <w:t>(4</w:t>
      </w:r>
      <w:r w:rsidR="00AD7CD9" w:rsidRPr="00AD7CD9">
        <w:rPr>
          <w:rFonts w:cs="Arial"/>
        </w:rPr>
        <w:t xml:space="preserve"> marks)</w:t>
      </w:r>
    </w:p>
    <w:p w:rsidR="00C51112" w:rsidRPr="00C51112" w:rsidRDefault="006E7CC5" w:rsidP="006E7CC5">
      <w:pPr>
        <w:numPr>
          <w:ilvl w:val="1"/>
          <w:numId w:val="8"/>
        </w:numPr>
        <w:tabs>
          <w:tab w:val="left" w:pos="7938"/>
        </w:tabs>
        <w:spacing w:after="160" w:line="259" w:lineRule="auto"/>
        <w:ind w:left="426" w:hanging="426"/>
        <w:contextualSpacing/>
        <w:rPr>
          <w:rFonts w:eastAsia="Calibri" w:cs="Times New Roman"/>
        </w:rPr>
      </w:pPr>
      <w:r>
        <w:rPr>
          <w:rFonts w:eastAsia="Calibri" w:cs="Times New Roman"/>
        </w:rPr>
        <w:t xml:space="preserve">discuss </w:t>
      </w:r>
      <w:r w:rsidR="00AD7CD9">
        <w:rPr>
          <w:rFonts w:eastAsia="Calibri" w:cs="Times New Roman"/>
        </w:rPr>
        <w:t>what a</w:t>
      </w:r>
      <w:r w:rsidR="00C51112" w:rsidRPr="00C51112">
        <w:rPr>
          <w:rFonts w:eastAsia="Calibri" w:cs="Times New Roman"/>
        </w:rPr>
        <w:t xml:space="preserve"> </w:t>
      </w:r>
      <w:r w:rsidR="00AD7CD9">
        <w:rPr>
          <w:rFonts w:eastAsia="Calibri" w:cs="Times New Roman"/>
        </w:rPr>
        <w:t>‘</w:t>
      </w:r>
      <w:r w:rsidR="00C51112" w:rsidRPr="00C51112">
        <w:rPr>
          <w:rFonts w:eastAsia="Calibri" w:cs="Times New Roman"/>
        </w:rPr>
        <w:t>cultural community</w:t>
      </w:r>
      <w:r w:rsidR="00AD7CD9">
        <w:rPr>
          <w:rFonts w:eastAsia="Calibri" w:cs="Times New Roman"/>
        </w:rPr>
        <w:t>’ is</w:t>
      </w:r>
    </w:p>
    <w:p w:rsidR="00184D72" w:rsidRPr="00C51112" w:rsidRDefault="006E7CC5" w:rsidP="006E7CC5">
      <w:pPr>
        <w:numPr>
          <w:ilvl w:val="1"/>
          <w:numId w:val="8"/>
        </w:numPr>
        <w:tabs>
          <w:tab w:val="left" w:pos="7938"/>
        </w:tabs>
        <w:spacing w:after="160" w:line="259" w:lineRule="auto"/>
        <w:ind w:left="426" w:hanging="426"/>
        <w:contextualSpacing/>
        <w:rPr>
          <w:rFonts w:eastAsia="Calibri" w:cs="Times New Roman"/>
        </w:rPr>
      </w:pPr>
      <w:r>
        <w:rPr>
          <w:rFonts w:eastAsia="Calibri" w:cs="Times New Roman"/>
        </w:rPr>
        <w:t xml:space="preserve">talk </w:t>
      </w:r>
      <w:r w:rsidR="00AD7CD9">
        <w:rPr>
          <w:rFonts w:eastAsia="Calibri" w:cs="Times New Roman"/>
        </w:rPr>
        <w:t xml:space="preserve">about what an </w:t>
      </w:r>
      <w:r w:rsidR="00184D72" w:rsidRPr="00C51112">
        <w:rPr>
          <w:rFonts w:eastAsia="Calibri" w:cs="Times New Roman"/>
        </w:rPr>
        <w:t>interview</w:t>
      </w:r>
      <w:r w:rsidR="00AD7CD9">
        <w:rPr>
          <w:rFonts w:eastAsia="Calibri" w:cs="Times New Roman"/>
        </w:rPr>
        <w:t xml:space="preserve"> is and why you might interview someone</w:t>
      </w:r>
    </w:p>
    <w:p w:rsidR="00C51112" w:rsidRPr="00C51112" w:rsidRDefault="006E7CC5" w:rsidP="006E7CC5">
      <w:pPr>
        <w:numPr>
          <w:ilvl w:val="1"/>
          <w:numId w:val="8"/>
        </w:numPr>
        <w:tabs>
          <w:tab w:val="left" w:pos="7938"/>
        </w:tabs>
        <w:spacing w:after="160" w:line="259" w:lineRule="auto"/>
        <w:ind w:left="426" w:hanging="426"/>
        <w:contextualSpacing/>
        <w:rPr>
          <w:rFonts w:eastAsia="Calibri" w:cs="Times New Roman"/>
        </w:rPr>
      </w:pPr>
      <w:r w:rsidRPr="00C51112">
        <w:rPr>
          <w:rFonts w:eastAsia="Calibri" w:cs="Times New Roman"/>
        </w:rPr>
        <w:t xml:space="preserve">talk </w:t>
      </w:r>
      <w:r w:rsidR="00C51112" w:rsidRPr="00C51112">
        <w:rPr>
          <w:rFonts w:eastAsia="Calibri" w:cs="Times New Roman"/>
        </w:rPr>
        <w:t>about the roles of the interviewer and interviewee in interviews</w:t>
      </w:r>
    </w:p>
    <w:p w:rsidR="00C51112" w:rsidRPr="00C51112" w:rsidRDefault="006E7CC5" w:rsidP="006E7CC5">
      <w:pPr>
        <w:numPr>
          <w:ilvl w:val="1"/>
          <w:numId w:val="8"/>
        </w:numPr>
        <w:tabs>
          <w:tab w:val="left" w:pos="7938"/>
        </w:tabs>
        <w:spacing w:after="160" w:line="259" w:lineRule="auto"/>
        <w:ind w:left="426" w:hanging="426"/>
        <w:contextualSpacing/>
        <w:rPr>
          <w:rFonts w:eastAsia="Calibri" w:cs="Times New Roman"/>
        </w:rPr>
      </w:pPr>
      <w:r>
        <w:rPr>
          <w:rFonts w:eastAsia="Calibri" w:cs="Times New Roman"/>
        </w:rPr>
        <w:t>discuss</w:t>
      </w:r>
      <w:r w:rsidRPr="00C51112">
        <w:rPr>
          <w:rFonts w:eastAsia="Calibri" w:cs="Times New Roman"/>
        </w:rPr>
        <w:t xml:space="preserve"> </w:t>
      </w:r>
      <w:r w:rsidR="00C51112" w:rsidRPr="00C51112">
        <w:rPr>
          <w:rFonts w:eastAsia="Calibri" w:cs="Times New Roman"/>
        </w:rPr>
        <w:t xml:space="preserve">different types of questions </w:t>
      </w:r>
      <w:r>
        <w:rPr>
          <w:rFonts w:eastAsia="Calibri" w:cs="Times New Roman"/>
        </w:rPr>
        <w:t>you may ask in an interview</w:t>
      </w:r>
    </w:p>
    <w:p w:rsidR="00C51112" w:rsidRDefault="006E7CC5" w:rsidP="006E7CC5">
      <w:pPr>
        <w:numPr>
          <w:ilvl w:val="1"/>
          <w:numId w:val="8"/>
        </w:numPr>
        <w:tabs>
          <w:tab w:val="left" w:pos="7938"/>
        </w:tabs>
        <w:spacing w:after="160" w:line="259" w:lineRule="auto"/>
        <w:ind w:left="426" w:hanging="426"/>
        <w:contextualSpacing/>
        <w:rPr>
          <w:rFonts w:eastAsia="Calibri" w:cs="Times New Roman"/>
        </w:rPr>
      </w:pPr>
      <w:r>
        <w:rPr>
          <w:rFonts w:eastAsia="Calibri" w:cs="Times New Roman"/>
        </w:rPr>
        <w:t xml:space="preserve">write </w:t>
      </w:r>
      <w:r w:rsidR="00AD7CD9">
        <w:rPr>
          <w:rFonts w:eastAsia="Calibri" w:cs="Times New Roman"/>
        </w:rPr>
        <w:t>out your</w:t>
      </w:r>
      <w:r w:rsidR="00C51112" w:rsidRPr="00C51112">
        <w:rPr>
          <w:rFonts w:eastAsia="Calibri" w:cs="Times New Roman"/>
        </w:rPr>
        <w:t xml:space="preserve"> questions to ask in your interview</w:t>
      </w:r>
    </w:p>
    <w:p w:rsidR="006E7CC5" w:rsidRDefault="006E7CC5" w:rsidP="006E7CC5">
      <w:pPr>
        <w:tabs>
          <w:tab w:val="left" w:pos="7938"/>
        </w:tabs>
        <w:spacing w:after="160" w:line="259" w:lineRule="auto"/>
        <w:contextualSpacing/>
        <w:rPr>
          <w:rFonts w:eastAsia="Calibri" w:cs="Times New Roman"/>
          <w:b/>
        </w:rPr>
      </w:pPr>
    </w:p>
    <w:p w:rsidR="00AD7CD9" w:rsidRPr="00C51112" w:rsidRDefault="00AD7CD9" w:rsidP="006E7CC5">
      <w:pPr>
        <w:tabs>
          <w:tab w:val="left" w:pos="7938"/>
        </w:tabs>
        <w:spacing w:after="160" w:line="259" w:lineRule="auto"/>
        <w:contextualSpacing/>
        <w:rPr>
          <w:rFonts w:eastAsia="Calibri" w:cs="Times New Roman"/>
        </w:rPr>
      </w:pPr>
      <w:r w:rsidRPr="006E7CC5">
        <w:rPr>
          <w:rFonts w:eastAsia="Calibri" w:cs="Times New Roman"/>
          <w:b/>
        </w:rPr>
        <w:t>Listening behaviours</w:t>
      </w:r>
      <w:r>
        <w:rPr>
          <w:rFonts w:eastAsia="Calibri" w:cs="Times New Roman"/>
        </w:rPr>
        <w:t xml:space="preserve"> </w:t>
      </w:r>
      <w:r w:rsidR="006E7CC5">
        <w:rPr>
          <w:rFonts w:eastAsia="Calibri" w:cs="Times New Roman"/>
        </w:rPr>
        <w:tab/>
      </w:r>
      <w:r>
        <w:rPr>
          <w:rFonts w:eastAsia="Calibri" w:cs="Times New Roman"/>
        </w:rPr>
        <w:t>(3 marks)</w:t>
      </w:r>
    </w:p>
    <w:p w:rsidR="00184D72" w:rsidRPr="006E7CC5" w:rsidRDefault="006E7CC5" w:rsidP="006E7CC5">
      <w:pPr>
        <w:numPr>
          <w:ilvl w:val="1"/>
          <w:numId w:val="8"/>
        </w:numPr>
        <w:tabs>
          <w:tab w:val="left" w:pos="7938"/>
        </w:tabs>
        <w:spacing w:after="160" w:line="259" w:lineRule="auto"/>
        <w:ind w:left="426" w:hanging="426"/>
        <w:contextualSpacing/>
        <w:rPr>
          <w:rFonts w:eastAsia="Calibri" w:cs="Times New Roman"/>
        </w:rPr>
      </w:pPr>
      <w:r w:rsidRPr="006E7CC5">
        <w:rPr>
          <w:rFonts w:eastAsia="Calibri" w:cs="Times New Roman"/>
        </w:rPr>
        <w:t xml:space="preserve">discuss </w:t>
      </w:r>
      <w:r w:rsidR="00AD7CD9" w:rsidRPr="006E7CC5">
        <w:rPr>
          <w:rFonts w:eastAsia="Calibri" w:cs="Times New Roman"/>
        </w:rPr>
        <w:t xml:space="preserve">how to be polite </w:t>
      </w:r>
      <w:r w:rsidR="00184D72" w:rsidRPr="006E7CC5">
        <w:rPr>
          <w:rFonts w:eastAsia="Calibri" w:cs="Times New Roman"/>
        </w:rPr>
        <w:t xml:space="preserve">when </w:t>
      </w:r>
      <w:r w:rsidR="00AD7CD9" w:rsidRPr="006E7CC5">
        <w:rPr>
          <w:rFonts w:eastAsia="Calibri" w:cs="Times New Roman"/>
        </w:rPr>
        <w:t xml:space="preserve">you’re </w:t>
      </w:r>
      <w:r w:rsidR="00184D72" w:rsidRPr="006E7CC5">
        <w:rPr>
          <w:rFonts w:eastAsia="Calibri" w:cs="Times New Roman"/>
        </w:rPr>
        <w:t>listening</w:t>
      </w:r>
      <w:r w:rsidR="00AD7CD9" w:rsidRPr="006E7CC5">
        <w:rPr>
          <w:rFonts w:eastAsia="Calibri" w:cs="Times New Roman"/>
        </w:rPr>
        <w:t xml:space="preserve"> to someone talking</w:t>
      </w:r>
    </w:p>
    <w:p w:rsidR="00184D72" w:rsidRPr="006E7CC5" w:rsidRDefault="006E7CC5" w:rsidP="006E7CC5">
      <w:pPr>
        <w:numPr>
          <w:ilvl w:val="1"/>
          <w:numId w:val="8"/>
        </w:numPr>
        <w:tabs>
          <w:tab w:val="left" w:pos="7938"/>
        </w:tabs>
        <w:spacing w:after="160" w:line="259" w:lineRule="auto"/>
        <w:ind w:left="426" w:hanging="426"/>
        <w:contextualSpacing/>
        <w:rPr>
          <w:rFonts w:eastAsia="Calibri" w:cs="Times New Roman"/>
        </w:rPr>
      </w:pPr>
      <w:r w:rsidRPr="006E7CC5">
        <w:rPr>
          <w:rFonts w:eastAsia="Calibri" w:cs="Times New Roman"/>
        </w:rPr>
        <w:t xml:space="preserve">review </w:t>
      </w:r>
      <w:r w:rsidR="00184D72" w:rsidRPr="006E7CC5">
        <w:rPr>
          <w:rFonts w:eastAsia="Calibri" w:cs="Times New Roman"/>
        </w:rPr>
        <w:t>how to</w:t>
      </w:r>
      <w:r w:rsidR="00AD7CD9" w:rsidRPr="006E7CC5">
        <w:rPr>
          <w:rFonts w:eastAsia="Calibri" w:cs="Times New Roman"/>
        </w:rPr>
        <w:t xml:space="preserve"> politely</w:t>
      </w:r>
      <w:r w:rsidR="00184D72" w:rsidRPr="006E7CC5">
        <w:rPr>
          <w:rFonts w:eastAsia="Calibri" w:cs="Times New Roman"/>
        </w:rPr>
        <w:t xml:space="preserve"> ask</w:t>
      </w:r>
      <w:r>
        <w:rPr>
          <w:rFonts w:eastAsia="Calibri" w:cs="Times New Roman"/>
        </w:rPr>
        <w:t xml:space="preserve"> someone to repeat </w:t>
      </w:r>
      <w:r w:rsidR="00891842">
        <w:rPr>
          <w:rFonts w:eastAsia="Calibri" w:cs="Times New Roman"/>
        </w:rPr>
        <w:t>him/herself</w:t>
      </w:r>
    </w:p>
    <w:p w:rsidR="006E7CC5" w:rsidRDefault="006E7CC5" w:rsidP="006E7CC5">
      <w:pPr>
        <w:tabs>
          <w:tab w:val="left" w:pos="7938"/>
        </w:tabs>
        <w:spacing w:before="40" w:after="40" w:line="240" w:lineRule="auto"/>
        <w:contextualSpacing/>
        <w:rPr>
          <w:rFonts w:cs="Arial"/>
          <w:b/>
          <w:iCs/>
          <w:lang w:eastAsia="en-AU"/>
        </w:rPr>
      </w:pPr>
    </w:p>
    <w:p w:rsidR="00CD232C" w:rsidRDefault="00CD232C" w:rsidP="006E7CC5">
      <w:pPr>
        <w:tabs>
          <w:tab w:val="left" w:pos="7938"/>
        </w:tabs>
        <w:spacing w:before="40" w:after="40" w:line="240" w:lineRule="auto"/>
        <w:contextualSpacing/>
        <w:rPr>
          <w:rFonts w:cs="Arial"/>
          <w:iCs/>
          <w:lang w:eastAsia="en-AU"/>
        </w:rPr>
      </w:pPr>
      <w:r w:rsidRPr="006E7CC5">
        <w:rPr>
          <w:rFonts w:cs="Arial"/>
          <w:b/>
          <w:iCs/>
          <w:lang w:eastAsia="en-AU"/>
        </w:rPr>
        <w:t>Comprehension skills</w:t>
      </w:r>
      <w:r w:rsidR="002C6DCC">
        <w:rPr>
          <w:rFonts w:cs="Arial"/>
          <w:iCs/>
          <w:lang w:eastAsia="en-AU"/>
        </w:rPr>
        <w:t xml:space="preserve"> </w:t>
      </w:r>
      <w:r w:rsidR="006E7CC5">
        <w:rPr>
          <w:rFonts w:cs="Arial"/>
          <w:iCs/>
          <w:lang w:eastAsia="en-AU"/>
        </w:rPr>
        <w:tab/>
      </w:r>
      <w:r w:rsidR="002C6DCC">
        <w:rPr>
          <w:rFonts w:cs="Arial"/>
          <w:iCs/>
          <w:lang w:eastAsia="en-AU"/>
        </w:rPr>
        <w:t>(5 marks)</w:t>
      </w:r>
    </w:p>
    <w:p w:rsidR="00CD232C" w:rsidRPr="006E7CC5" w:rsidRDefault="006E7CC5" w:rsidP="006E7CC5">
      <w:pPr>
        <w:numPr>
          <w:ilvl w:val="1"/>
          <w:numId w:val="8"/>
        </w:numPr>
        <w:tabs>
          <w:tab w:val="left" w:pos="7938"/>
        </w:tabs>
        <w:spacing w:after="160" w:line="259" w:lineRule="auto"/>
        <w:ind w:left="426" w:hanging="426"/>
        <w:contextualSpacing/>
        <w:rPr>
          <w:rFonts w:eastAsia="Calibri" w:cs="Times New Roman"/>
        </w:rPr>
      </w:pPr>
      <w:r w:rsidRPr="006E7CC5">
        <w:rPr>
          <w:rFonts w:eastAsia="Calibri" w:cs="Times New Roman"/>
        </w:rPr>
        <w:t xml:space="preserve">practise </w:t>
      </w:r>
      <w:r w:rsidR="00CD232C" w:rsidRPr="006E7CC5">
        <w:rPr>
          <w:rFonts w:eastAsia="Calibri" w:cs="Times New Roman"/>
        </w:rPr>
        <w:t>identifying key words when yo</w:t>
      </w:r>
      <w:r>
        <w:rPr>
          <w:rFonts w:eastAsia="Calibri" w:cs="Times New Roman"/>
        </w:rPr>
        <w:t>u are listening to someone talk</w:t>
      </w:r>
    </w:p>
    <w:p w:rsidR="00CD232C" w:rsidRPr="006E7CC5" w:rsidRDefault="006E7CC5" w:rsidP="006E7CC5">
      <w:pPr>
        <w:numPr>
          <w:ilvl w:val="1"/>
          <w:numId w:val="8"/>
        </w:numPr>
        <w:tabs>
          <w:tab w:val="left" w:pos="7938"/>
        </w:tabs>
        <w:spacing w:after="160" w:line="259" w:lineRule="auto"/>
        <w:ind w:left="426" w:hanging="426"/>
        <w:contextualSpacing/>
        <w:rPr>
          <w:rFonts w:eastAsia="Calibri" w:cs="Times New Roman"/>
        </w:rPr>
      </w:pPr>
      <w:r w:rsidRPr="006E7CC5">
        <w:rPr>
          <w:rFonts w:eastAsia="Calibri" w:cs="Times New Roman"/>
        </w:rPr>
        <w:t xml:space="preserve">discuss </w:t>
      </w:r>
      <w:r w:rsidR="00CD232C" w:rsidRPr="006E7CC5">
        <w:rPr>
          <w:rFonts w:eastAsia="Calibri" w:cs="Times New Roman"/>
        </w:rPr>
        <w:t>how people use their voice when talking in English and what it means when your voice goes ‘up’ and</w:t>
      </w:r>
      <w:r>
        <w:rPr>
          <w:rFonts w:eastAsia="Calibri" w:cs="Times New Roman"/>
        </w:rPr>
        <w:t xml:space="preserve"> ‘down’ at the end of sentences</w:t>
      </w:r>
    </w:p>
    <w:p w:rsidR="00CD232C" w:rsidRPr="006E7CC5" w:rsidRDefault="006E7CC5" w:rsidP="006E7CC5">
      <w:pPr>
        <w:numPr>
          <w:ilvl w:val="1"/>
          <w:numId w:val="8"/>
        </w:numPr>
        <w:tabs>
          <w:tab w:val="left" w:pos="7938"/>
        </w:tabs>
        <w:spacing w:after="160" w:line="259" w:lineRule="auto"/>
        <w:ind w:left="426" w:hanging="426"/>
        <w:contextualSpacing/>
        <w:rPr>
          <w:rFonts w:eastAsia="Calibri" w:cs="Times New Roman"/>
        </w:rPr>
      </w:pPr>
      <w:r w:rsidRPr="006E7CC5">
        <w:rPr>
          <w:rFonts w:eastAsia="Calibri" w:cs="Times New Roman"/>
        </w:rPr>
        <w:t xml:space="preserve">talk </w:t>
      </w:r>
      <w:r w:rsidR="00CD232C" w:rsidRPr="006E7CC5">
        <w:rPr>
          <w:rFonts w:eastAsia="Calibri" w:cs="Times New Roman"/>
        </w:rPr>
        <w:t>about how words can be ‘stressed’</w:t>
      </w:r>
      <w:r>
        <w:rPr>
          <w:rFonts w:eastAsia="Calibri" w:cs="Times New Roman"/>
        </w:rPr>
        <w:t xml:space="preserve"> in English and what this means</w:t>
      </w:r>
    </w:p>
    <w:p w:rsidR="00CD232C" w:rsidRPr="006E7CC5" w:rsidRDefault="006E7CC5" w:rsidP="006E7CC5">
      <w:pPr>
        <w:numPr>
          <w:ilvl w:val="1"/>
          <w:numId w:val="8"/>
        </w:numPr>
        <w:tabs>
          <w:tab w:val="left" w:pos="7938"/>
        </w:tabs>
        <w:spacing w:after="160" w:line="259" w:lineRule="auto"/>
        <w:ind w:left="426" w:hanging="426"/>
        <w:contextualSpacing/>
        <w:rPr>
          <w:rFonts w:eastAsia="Calibri" w:cs="Times New Roman"/>
        </w:rPr>
      </w:pPr>
      <w:r w:rsidRPr="006E7CC5">
        <w:rPr>
          <w:rFonts w:eastAsia="Calibri" w:cs="Times New Roman"/>
        </w:rPr>
        <w:t xml:space="preserve">talk </w:t>
      </w:r>
      <w:r w:rsidR="00CD232C" w:rsidRPr="006E7CC5">
        <w:rPr>
          <w:rFonts w:eastAsia="Calibri" w:cs="Times New Roman"/>
        </w:rPr>
        <w:t>about common body language such as eye cont</w:t>
      </w:r>
      <w:r>
        <w:rPr>
          <w:rFonts w:eastAsia="Calibri" w:cs="Times New Roman"/>
        </w:rPr>
        <w:t>act and hand and head movements</w:t>
      </w:r>
    </w:p>
    <w:p w:rsidR="006E7CC5" w:rsidRDefault="006E7CC5" w:rsidP="006E7CC5">
      <w:pPr>
        <w:tabs>
          <w:tab w:val="left" w:pos="7938"/>
        </w:tabs>
        <w:spacing w:before="40" w:after="40" w:line="240" w:lineRule="auto"/>
        <w:contextualSpacing/>
        <w:rPr>
          <w:rFonts w:cs="Arial"/>
          <w:b/>
          <w:iCs/>
          <w:lang w:eastAsia="en-AU"/>
        </w:rPr>
      </w:pPr>
    </w:p>
    <w:p w:rsidR="00AD7CD9" w:rsidRDefault="008A50FE" w:rsidP="006E7CC5">
      <w:pPr>
        <w:tabs>
          <w:tab w:val="left" w:pos="7938"/>
        </w:tabs>
        <w:spacing w:before="40" w:after="40" w:line="240" w:lineRule="auto"/>
        <w:contextualSpacing/>
        <w:rPr>
          <w:rFonts w:cs="Arial"/>
          <w:iCs/>
          <w:lang w:eastAsia="en-AU"/>
        </w:rPr>
      </w:pPr>
      <w:r>
        <w:rPr>
          <w:rFonts w:cs="Arial"/>
          <w:b/>
          <w:iCs/>
          <w:lang w:eastAsia="en-AU"/>
        </w:rPr>
        <w:t>Note-</w:t>
      </w:r>
      <w:r w:rsidR="00AD7CD9" w:rsidRPr="006E7CC5">
        <w:rPr>
          <w:rFonts w:cs="Arial"/>
          <w:b/>
          <w:iCs/>
          <w:lang w:eastAsia="en-AU"/>
        </w:rPr>
        <w:t>taking skills</w:t>
      </w:r>
      <w:r w:rsidR="00AD7CD9">
        <w:rPr>
          <w:rFonts w:cs="Arial"/>
          <w:iCs/>
          <w:lang w:eastAsia="en-AU"/>
        </w:rPr>
        <w:t xml:space="preserve"> </w:t>
      </w:r>
      <w:r w:rsidR="006E7CC5">
        <w:rPr>
          <w:rFonts w:cs="Arial"/>
          <w:iCs/>
          <w:lang w:eastAsia="en-AU"/>
        </w:rPr>
        <w:tab/>
      </w:r>
      <w:r w:rsidR="00AD7CD9">
        <w:rPr>
          <w:rFonts w:cs="Arial"/>
          <w:iCs/>
          <w:lang w:eastAsia="en-AU"/>
        </w:rPr>
        <w:t>(5 marks)</w:t>
      </w:r>
    </w:p>
    <w:p w:rsidR="00184D72" w:rsidRDefault="006E7CC5" w:rsidP="006E7CC5">
      <w:pPr>
        <w:numPr>
          <w:ilvl w:val="1"/>
          <w:numId w:val="8"/>
        </w:numPr>
        <w:tabs>
          <w:tab w:val="left" w:pos="7938"/>
        </w:tabs>
        <w:spacing w:after="160" w:line="259" w:lineRule="auto"/>
        <w:ind w:left="426" w:hanging="426"/>
        <w:contextualSpacing/>
        <w:rPr>
          <w:rFonts w:eastAsia="Calibri" w:cs="Times New Roman"/>
        </w:rPr>
      </w:pPr>
      <w:r w:rsidRPr="006E7CC5">
        <w:rPr>
          <w:rFonts w:eastAsia="Calibri" w:cs="Times New Roman"/>
        </w:rPr>
        <w:t xml:space="preserve">talk </w:t>
      </w:r>
      <w:r w:rsidR="00AD7CD9" w:rsidRPr="006E7CC5">
        <w:rPr>
          <w:rFonts w:eastAsia="Calibri" w:cs="Times New Roman"/>
        </w:rPr>
        <w:t>about what summarising means and how to do this</w:t>
      </w:r>
    </w:p>
    <w:p w:rsidR="00CD232C" w:rsidRPr="00CD232C" w:rsidRDefault="006E7CC5" w:rsidP="006E7CC5">
      <w:pPr>
        <w:numPr>
          <w:ilvl w:val="1"/>
          <w:numId w:val="8"/>
        </w:numPr>
        <w:tabs>
          <w:tab w:val="left" w:pos="7938"/>
        </w:tabs>
        <w:spacing w:after="160" w:line="259" w:lineRule="auto"/>
        <w:ind w:left="426" w:hanging="426"/>
        <w:contextualSpacing/>
        <w:rPr>
          <w:rFonts w:eastAsia="Calibri" w:cs="Times New Roman"/>
        </w:rPr>
      </w:pPr>
      <w:r>
        <w:rPr>
          <w:rFonts w:eastAsia="Calibri" w:cs="Times New Roman"/>
        </w:rPr>
        <w:t xml:space="preserve">practise </w:t>
      </w:r>
      <w:r w:rsidR="00AD7CD9">
        <w:rPr>
          <w:rFonts w:eastAsia="Calibri" w:cs="Times New Roman"/>
        </w:rPr>
        <w:t>taking notes wh</w:t>
      </w:r>
      <w:r>
        <w:rPr>
          <w:rFonts w:eastAsia="Calibri" w:cs="Times New Roman"/>
        </w:rPr>
        <w:t>en listening to someone talking</w:t>
      </w:r>
    </w:p>
    <w:p w:rsidR="00184D72" w:rsidRDefault="006E7CC5" w:rsidP="006E7CC5">
      <w:pPr>
        <w:numPr>
          <w:ilvl w:val="1"/>
          <w:numId w:val="8"/>
        </w:numPr>
        <w:tabs>
          <w:tab w:val="left" w:pos="7938"/>
        </w:tabs>
        <w:spacing w:after="160" w:line="259" w:lineRule="auto"/>
        <w:ind w:left="426" w:hanging="426"/>
        <w:contextualSpacing/>
        <w:rPr>
          <w:rFonts w:eastAsia="Calibri" w:cs="Times New Roman"/>
        </w:rPr>
      </w:pPr>
      <w:r w:rsidRPr="00C51112">
        <w:rPr>
          <w:rFonts w:eastAsia="Calibri" w:cs="Times New Roman"/>
        </w:rPr>
        <w:t xml:space="preserve">discuss </w:t>
      </w:r>
      <w:r w:rsidR="00184D72" w:rsidRPr="00C51112">
        <w:rPr>
          <w:rFonts w:eastAsia="Calibri" w:cs="Times New Roman"/>
        </w:rPr>
        <w:t>the information that you need to l</w:t>
      </w:r>
      <w:r w:rsidR="00184D72">
        <w:rPr>
          <w:rFonts w:eastAsia="Calibri" w:cs="Times New Roman"/>
        </w:rPr>
        <w:t>isten for in your interview</w:t>
      </w:r>
    </w:p>
    <w:p w:rsidR="006E7CC5" w:rsidRDefault="006E7CC5" w:rsidP="006E7CC5">
      <w:pPr>
        <w:tabs>
          <w:tab w:val="left" w:pos="7938"/>
        </w:tabs>
        <w:spacing w:after="160" w:line="259" w:lineRule="auto"/>
        <w:contextualSpacing/>
        <w:rPr>
          <w:rFonts w:eastAsia="Calibri" w:cs="Times New Roman"/>
          <w:b/>
        </w:rPr>
      </w:pPr>
    </w:p>
    <w:p w:rsidR="00AD7CD9" w:rsidRDefault="00AD7CD9" w:rsidP="006E7CC5">
      <w:pPr>
        <w:tabs>
          <w:tab w:val="left" w:pos="7938"/>
        </w:tabs>
        <w:spacing w:after="160" w:line="259" w:lineRule="auto"/>
        <w:contextualSpacing/>
        <w:rPr>
          <w:rFonts w:eastAsia="Calibri" w:cs="Times New Roman"/>
        </w:rPr>
      </w:pPr>
      <w:r w:rsidRPr="006E7CC5">
        <w:rPr>
          <w:rFonts w:eastAsia="Calibri" w:cs="Times New Roman"/>
          <w:b/>
        </w:rPr>
        <w:t>Response to texts</w:t>
      </w:r>
      <w:r>
        <w:rPr>
          <w:rFonts w:eastAsia="Calibri" w:cs="Times New Roman"/>
        </w:rPr>
        <w:t xml:space="preserve"> </w:t>
      </w:r>
      <w:r w:rsidR="006E7CC5">
        <w:rPr>
          <w:rFonts w:eastAsia="Calibri" w:cs="Times New Roman"/>
        </w:rPr>
        <w:tab/>
      </w:r>
      <w:r>
        <w:rPr>
          <w:rFonts w:eastAsia="Calibri" w:cs="Times New Roman"/>
        </w:rPr>
        <w:t>(3 marks)</w:t>
      </w:r>
    </w:p>
    <w:p w:rsidR="00184D72" w:rsidRDefault="006E7CC5" w:rsidP="006E7CC5">
      <w:pPr>
        <w:numPr>
          <w:ilvl w:val="1"/>
          <w:numId w:val="8"/>
        </w:numPr>
        <w:tabs>
          <w:tab w:val="left" w:pos="7938"/>
        </w:tabs>
        <w:spacing w:after="160" w:line="259" w:lineRule="auto"/>
        <w:ind w:left="426" w:hanging="426"/>
        <w:contextualSpacing/>
        <w:rPr>
          <w:rFonts w:eastAsia="Calibri" w:cs="Times New Roman"/>
        </w:rPr>
      </w:pPr>
      <w:r>
        <w:rPr>
          <w:rFonts w:eastAsia="Calibri" w:cs="Times New Roman"/>
        </w:rPr>
        <w:t xml:space="preserve">talk </w:t>
      </w:r>
      <w:r w:rsidR="00AD7CD9">
        <w:rPr>
          <w:rFonts w:eastAsia="Calibri" w:cs="Times New Roman"/>
        </w:rPr>
        <w:t>about what a</w:t>
      </w:r>
      <w:r w:rsidR="00184D72">
        <w:rPr>
          <w:rFonts w:eastAsia="Calibri" w:cs="Times New Roman"/>
        </w:rPr>
        <w:t xml:space="preserve"> </w:t>
      </w:r>
      <w:r w:rsidR="00AD7CD9">
        <w:rPr>
          <w:rFonts w:eastAsia="Calibri" w:cs="Times New Roman"/>
        </w:rPr>
        <w:t>‘graphic organiser’ is and look at some examples</w:t>
      </w:r>
    </w:p>
    <w:p w:rsidR="00AD7CD9" w:rsidRDefault="006E7CC5" w:rsidP="006E7CC5">
      <w:pPr>
        <w:numPr>
          <w:ilvl w:val="1"/>
          <w:numId w:val="8"/>
        </w:numPr>
        <w:tabs>
          <w:tab w:val="left" w:pos="7938"/>
        </w:tabs>
        <w:spacing w:after="160" w:line="259" w:lineRule="auto"/>
        <w:ind w:left="426" w:hanging="426"/>
        <w:contextualSpacing/>
        <w:rPr>
          <w:rFonts w:eastAsia="Calibri" w:cs="Times New Roman"/>
        </w:rPr>
      </w:pPr>
      <w:r>
        <w:rPr>
          <w:rFonts w:eastAsia="Calibri" w:cs="Times New Roman"/>
        </w:rPr>
        <w:t>practise using a graphic organiser</w:t>
      </w:r>
    </w:p>
    <w:p w:rsidR="00184D72" w:rsidRDefault="006E7CC5" w:rsidP="006E7CC5">
      <w:pPr>
        <w:numPr>
          <w:ilvl w:val="1"/>
          <w:numId w:val="8"/>
        </w:numPr>
        <w:tabs>
          <w:tab w:val="left" w:pos="7938"/>
        </w:tabs>
        <w:spacing w:after="160" w:line="259" w:lineRule="auto"/>
        <w:ind w:left="426" w:hanging="426"/>
        <w:contextualSpacing/>
        <w:rPr>
          <w:rFonts w:eastAsia="Calibri" w:cs="Times New Roman"/>
        </w:rPr>
      </w:pPr>
      <w:r>
        <w:rPr>
          <w:rFonts w:eastAsia="Calibri" w:cs="Times New Roman"/>
        </w:rPr>
        <w:t>design</w:t>
      </w:r>
      <w:r w:rsidRPr="00C51112">
        <w:rPr>
          <w:rFonts w:eastAsia="Calibri" w:cs="Times New Roman"/>
        </w:rPr>
        <w:t xml:space="preserve"> </w:t>
      </w:r>
      <w:r w:rsidR="00184D72">
        <w:rPr>
          <w:rFonts w:eastAsia="Calibri" w:cs="Times New Roman"/>
        </w:rPr>
        <w:t>a</w:t>
      </w:r>
      <w:r w:rsidR="00184D72" w:rsidRPr="00C51112">
        <w:rPr>
          <w:rFonts w:eastAsia="Calibri" w:cs="Times New Roman"/>
        </w:rPr>
        <w:t xml:space="preserve"> </w:t>
      </w:r>
      <w:r w:rsidR="00AD7CD9">
        <w:rPr>
          <w:rFonts w:eastAsia="Calibri" w:cs="Times New Roman"/>
        </w:rPr>
        <w:t>graphic organiser</w:t>
      </w:r>
      <w:r w:rsidR="00184D72">
        <w:rPr>
          <w:rFonts w:eastAsia="Calibri" w:cs="Times New Roman"/>
        </w:rPr>
        <w:t xml:space="preserve"> to </w:t>
      </w:r>
      <w:r w:rsidR="00AD7CD9">
        <w:rPr>
          <w:rFonts w:eastAsia="Calibri" w:cs="Times New Roman"/>
        </w:rPr>
        <w:t>use to record information from your</w:t>
      </w:r>
      <w:r w:rsidR="00184D72">
        <w:rPr>
          <w:rFonts w:eastAsia="Calibri" w:cs="Times New Roman"/>
        </w:rPr>
        <w:t xml:space="preserve"> interview</w:t>
      </w:r>
    </w:p>
    <w:p w:rsidR="008A7FC1" w:rsidRDefault="008A7FC1">
      <w:pPr>
        <w:rPr>
          <w:rFonts w:ascii="Franklin Gothic Book" w:eastAsia="MS Mincho" w:hAnsi="Franklin Gothic Book" w:cs="Calibri"/>
          <w:sz w:val="28"/>
          <w:szCs w:val="28"/>
          <w:lang w:val="en-GB" w:eastAsia="ja-JP"/>
        </w:rPr>
      </w:pPr>
      <w:r>
        <w:br w:type="page"/>
      </w:r>
    </w:p>
    <w:p w:rsidR="00B90639" w:rsidRDefault="00B90639" w:rsidP="0093705D">
      <w:pPr>
        <w:pStyle w:val="Heading1"/>
      </w:pPr>
      <w:r w:rsidRPr="0093705D">
        <w:lastRenderedPageBreak/>
        <w:t>Marking key for sample assessment task 5</w:t>
      </w:r>
      <w:r w:rsidR="0093705D">
        <w:t xml:space="preserve"> –</w:t>
      </w:r>
      <w:r w:rsidRPr="0093705D">
        <w:t xml:space="preserve"> Unit 1</w:t>
      </w:r>
    </w:p>
    <w:tbl>
      <w:tblPr>
        <w:tblStyle w:val="TableGrid8"/>
        <w:tblW w:w="9319" w:type="dxa"/>
        <w:tblCellMar>
          <w:top w:w="28" w:type="dxa"/>
          <w:bottom w:w="28" w:type="dxa"/>
        </w:tblCellMar>
        <w:tblLook w:val="04A0" w:firstRow="1" w:lastRow="0" w:firstColumn="1" w:lastColumn="0" w:noHBand="0" w:noVBand="1"/>
      </w:tblPr>
      <w:tblGrid>
        <w:gridCol w:w="7905"/>
        <w:gridCol w:w="1414"/>
      </w:tblGrid>
      <w:tr w:rsidR="00CB1B65" w:rsidRPr="00CB1B65" w:rsidTr="00A06ACE">
        <w:trPr>
          <w:trHeight w:val="20"/>
        </w:trPr>
        <w:tc>
          <w:tcPr>
            <w:tcW w:w="7905" w:type="dxa"/>
            <w:shd w:val="clear" w:color="auto" w:fill="BD9FCF" w:themeFill="accent4"/>
          </w:tcPr>
          <w:p w:rsidR="00CB1B65" w:rsidRPr="00CB1B65" w:rsidRDefault="00CB1B65" w:rsidP="006E7CC5">
            <w:pPr>
              <w:rPr>
                <w:rFonts w:asciiTheme="minorHAnsi" w:hAnsiTheme="minorHAnsi" w:cstheme="minorHAnsi"/>
                <w:b/>
                <w:sz w:val="20"/>
                <w:szCs w:val="20"/>
              </w:rPr>
            </w:pPr>
          </w:p>
        </w:tc>
        <w:tc>
          <w:tcPr>
            <w:tcW w:w="1414" w:type="dxa"/>
            <w:shd w:val="clear" w:color="auto" w:fill="BD9FCF" w:themeFill="accent4"/>
          </w:tcPr>
          <w:p w:rsidR="00CB1B65" w:rsidRPr="00CB1B65" w:rsidRDefault="00CB1B65" w:rsidP="006E7CC5">
            <w:pPr>
              <w:jc w:val="center"/>
              <w:rPr>
                <w:rFonts w:asciiTheme="minorHAnsi" w:hAnsiTheme="minorHAnsi" w:cstheme="minorHAnsi"/>
                <w:b/>
                <w:sz w:val="20"/>
                <w:szCs w:val="20"/>
              </w:rPr>
            </w:pPr>
            <w:r w:rsidRPr="00CB1B65">
              <w:rPr>
                <w:rFonts w:asciiTheme="minorHAnsi" w:hAnsiTheme="minorHAnsi" w:cstheme="minorHAnsi"/>
                <w:b/>
                <w:sz w:val="20"/>
                <w:szCs w:val="20"/>
              </w:rPr>
              <w:t>Marks</w:t>
            </w:r>
          </w:p>
        </w:tc>
      </w:tr>
      <w:tr w:rsidR="00B90639" w:rsidRPr="0077493B" w:rsidTr="00A06ACE">
        <w:trPr>
          <w:trHeight w:val="20"/>
        </w:trPr>
        <w:tc>
          <w:tcPr>
            <w:tcW w:w="7905" w:type="dxa"/>
            <w:shd w:val="clear" w:color="auto" w:fill="E4D8EB" w:themeFill="accent4" w:themeFillTint="66"/>
          </w:tcPr>
          <w:p w:rsidR="00B90639" w:rsidRPr="00130FC7" w:rsidRDefault="00B90639" w:rsidP="006E7CC5">
            <w:pPr>
              <w:rPr>
                <w:rFonts w:asciiTheme="minorHAnsi" w:hAnsiTheme="minorHAnsi"/>
                <w:b/>
                <w:sz w:val="20"/>
                <w:szCs w:val="20"/>
              </w:rPr>
            </w:pPr>
            <w:r w:rsidRPr="00130FC7">
              <w:rPr>
                <w:rFonts w:asciiTheme="minorHAnsi" w:hAnsiTheme="minorHAnsi"/>
                <w:b/>
                <w:sz w:val="20"/>
                <w:szCs w:val="20"/>
              </w:rPr>
              <w:t>Criterion 1:</w:t>
            </w:r>
            <w:r>
              <w:rPr>
                <w:rFonts w:asciiTheme="minorHAnsi" w:hAnsiTheme="minorHAnsi"/>
                <w:b/>
                <w:sz w:val="20"/>
                <w:szCs w:val="20"/>
              </w:rPr>
              <w:t xml:space="preserve"> </w:t>
            </w:r>
            <w:r w:rsidRPr="00130FC7">
              <w:rPr>
                <w:rFonts w:asciiTheme="minorHAnsi" w:hAnsiTheme="minorHAnsi"/>
                <w:b/>
                <w:sz w:val="20"/>
                <w:szCs w:val="20"/>
              </w:rPr>
              <w:t>Content addressing the task</w:t>
            </w:r>
          </w:p>
        </w:tc>
        <w:tc>
          <w:tcPr>
            <w:tcW w:w="1414" w:type="dxa"/>
            <w:shd w:val="clear" w:color="auto" w:fill="E4D8EB" w:themeFill="accent4" w:themeFillTint="66"/>
          </w:tcPr>
          <w:p w:rsidR="00B90639" w:rsidRPr="00130FC7" w:rsidRDefault="00B90639" w:rsidP="006E7CC5">
            <w:pPr>
              <w:jc w:val="center"/>
              <w:rPr>
                <w:rFonts w:asciiTheme="minorHAnsi" w:hAnsiTheme="minorHAnsi"/>
                <w:b/>
                <w:sz w:val="20"/>
                <w:szCs w:val="20"/>
              </w:rPr>
            </w:pPr>
          </w:p>
        </w:tc>
      </w:tr>
      <w:tr w:rsidR="00B90639" w:rsidRPr="0077493B" w:rsidTr="00A06ACE">
        <w:trPr>
          <w:trHeight w:val="20"/>
        </w:trPr>
        <w:tc>
          <w:tcPr>
            <w:tcW w:w="7905" w:type="dxa"/>
            <w:shd w:val="clear" w:color="auto" w:fill="FFFFFF"/>
          </w:tcPr>
          <w:p w:rsidR="00B90639" w:rsidRPr="00130FC7" w:rsidRDefault="00B90639" w:rsidP="002E7104">
            <w:pPr>
              <w:rPr>
                <w:rFonts w:asciiTheme="minorHAnsi" w:hAnsiTheme="minorHAnsi"/>
                <w:sz w:val="20"/>
                <w:szCs w:val="20"/>
              </w:rPr>
            </w:pPr>
            <w:r w:rsidRPr="00130FC7">
              <w:rPr>
                <w:rFonts w:asciiTheme="minorHAnsi" w:hAnsiTheme="minorHAnsi"/>
                <w:sz w:val="20"/>
                <w:szCs w:val="20"/>
              </w:rPr>
              <w:t>Identifies essential information from a range of aural texts</w:t>
            </w:r>
          </w:p>
        </w:tc>
        <w:tc>
          <w:tcPr>
            <w:tcW w:w="1414" w:type="dxa"/>
            <w:shd w:val="clear" w:color="auto" w:fill="FFFFFF"/>
          </w:tcPr>
          <w:p w:rsidR="00B90639" w:rsidRPr="00130FC7" w:rsidRDefault="00B90639" w:rsidP="006E7CC5">
            <w:pPr>
              <w:jc w:val="center"/>
              <w:rPr>
                <w:rFonts w:asciiTheme="minorHAnsi" w:hAnsiTheme="minorHAnsi"/>
                <w:sz w:val="20"/>
                <w:szCs w:val="20"/>
              </w:rPr>
            </w:pPr>
            <w:r w:rsidRPr="00130FC7">
              <w:rPr>
                <w:rFonts w:asciiTheme="minorHAnsi" w:hAnsiTheme="minorHAnsi"/>
                <w:sz w:val="20"/>
                <w:szCs w:val="20"/>
              </w:rPr>
              <w:t>4</w:t>
            </w:r>
          </w:p>
        </w:tc>
      </w:tr>
      <w:tr w:rsidR="00B90639" w:rsidRPr="0077493B" w:rsidTr="00A06ACE">
        <w:trPr>
          <w:trHeight w:val="20"/>
        </w:trPr>
        <w:tc>
          <w:tcPr>
            <w:tcW w:w="7905" w:type="dxa"/>
            <w:shd w:val="clear" w:color="auto" w:fill="FFFFFF"/>
          </w:tcPr>
          <w:p w:rsidR="00B90639" w:rsidRPr="00130FC7" w:rsidRDefault="00B90639" w:rsidP="006E7CC5">
            <w:pPr>
              <w:rPr>
                <w:rFonts w:asciiTheme="minorHAnsi" w:hAnsiTheme="minorHAnsi"/>
                <w:sz w:val="20"/>
                <w:szCs w:val="20"/>
              </w:rPr>
            </w:pPr>
            <w:r w:rsidRPr="00130FC7">
              <w:rPr>
                <w:rFonts w:asciiTheme="minorHAnsi" w:hAnsiTheme="minorHAnsi"/>
                <w:sz w:val="20"/>
                <w:szCs w:val="20"/>
              </w:rPr>
              <w:t>Identifies some of the main ideas in a range of aural texts</w:t>
            </w:r>
          </w:p>
        </w:tc>
        <w:tc>
          <w:tcPr>
            <w:tcW w:w="1414" w:type="dxa"/>
            <w:shd w:val="clear" w:color="auto" w:fill="FFFFFF"/>
          </w:tcPr>
          <w:p w:rsidR="00B90639" w:rsidRPr="00130FC7" w:rsidRDefault="00B90639" w:rsidP="006E7CC5">
            <w:pPr>
              <w:jc w:val="center"/>
              <w:rPr>
                <w:rFonts w:asciiTheme="minorHAnsi" w:hAnsiTheme="minorHAnsi"/>
                <w:sz w:val="20"/>
                <w:szCs w:val="20"/>
              </w:rPr>
            </w:pPr>
            <w:r w:rsidRPr="00130FC7">
              <w:rPr>
                <w:rFonts w:asciiTheme="minorHAnsi" w:hAnsiTheme="minorHAnsi"/>
                <w:sz w:val="20"/>
                <w:szCs w:val="20"/>
              </w:rPr>
              <w:t>3</w:t>
            </w:r>
          </w:p>
        </w:tc>
      </w:tr>
      <w:tr w:rsidR="00B90639" w:rsidRPr="0077493B" w:rsidTr="00A06ACE">
        <w:trPr>
          <w:trHeight w:val="20"/>
        </w:trPr>
        <w:tc>
          <w:tcPr>
            <w:tcW w:w="7905" w:type="dxa"/>
            <w:shd w:val="clear" w:color="auto" w:fill="FFFFFF"/>
          </w:tcPr>
          <w:p w:rsidR="00B90639" w:rsidRPr="00130FC7" w:rsidRDefault="00B90639" w:rsidP="006E7CC5">
            <w:pPr>
              <w:rPr>
                <w:rFonts w:asciiTheme="minorHAnsi" w:hAnsiTheme="minorHAnsi"/>
                <w:sz w:val="20"/>
                <w:szCs w:val="20"/>
              </w:rPr>
            </w:pPr>
            <w:r w:rsidRPr="00130FC7">
              <w:rPr>
                <w:rFonts w:asciiTheme="minorHAnsi" w:hAnsiTheme="minorHAnsi"/>
                <w:sz w:val="20"/>
                <w:szCs w:val="20"/>
              </w:rPr>
              <w:t>Identifies simple information in aural texts if it is carefully explained</w:t>
            </w:r>
          </w:p>
        </w:tc>
        <w:tc>
          <w:tcPr>
            <w:tcW w:w="1414" w:type="dxa"/>
            <w:shd w:val="clear" w:color="auto" w:fill="FFFFFF"/>
          </w:tcPr>
          <w:p w:rsidR="00B90639" w:rsidRPr="00130FC7" w:rsidRDefault="00B90639" w:rsidP="006E7CC5">
            <w:pPr>
              <w:jc w:val="center"/>
              <w:rPr>
                <w:rFonts w:asciiTheme="minorHAnsi" w:hAnsiTheme="minorHAnsi"/>
                <w:sz w:val="20"/>
                <w:szCs w:val="20"/>
              </w:rPr>
            </w:pPr>
            <w:r w:rsidRPr="00130FC7">
              <w:rPr>
                <w:rFonts w:asciiTheme="minorHAnsi" w:hAnsiTheme="minorHAnsi"/>
                <w:sz w:val="20"/>
                <w:szCs w:val="20"/>
              </w:rPr>
              <w:t>2</w:t>
            </w:r>
          </w:p>
        </w:tc>
      </w:tr>
      <w:tr w:rsidR="00B90639" w:rsidRPr="0077493B" w:rsidTr="00A06ACE">
        <w:trPr>
          <w:trHeight w:val="20"/>
        </w:trPr>
        <w:tc>
          <w:tcPr>
            <w:tcW w:w="7905" w:type="dxa"/>
            <w:shd w:val="clear" w:color="auto" w:fill="FFFFFF"/>
          </w:tcPr>
          <w:p w:rsidR="00B90639" w:rsidRPr="00130FC7" w:rsidRDefault="00B90639" w:rsidP="006E7CC5">
            <w:pPr>
              <w:rPr>
                <w:rFonts w:asciiTheme="minorHAnsi" w:hAnsiTheme="minorHAnsi"/>
                <w:sz w:val="20"/>
                <w:szCs w:val="20"/>
              </w:rPr>
            </w:pPr>
            <w:r w:rsidRPr="00130FC7">
              <w:rPr>
                <w:rFonts w:asciiTheme="minorHAnsi" w:hAnsiTheme="minorHAnsi"/>
                <w:sz w:val="20"/>
                <w:szCs w:val="20"/>
              </w:rPr>
              <w:t>Understands a few simple points in very familiar aural texts</w:t>
            </w:r>
          </w:p>
        </w:tc>
        <w:tc>
          <w:tcPr>
            <w:tcW w:w="1414" w:type="dxa"/>
            <w:shd w:val="clear" w:color="auto" w:fill="FFFFFF"/>
          </w:tcPr>
          <w:p w:rsidR="00B90639" w:rsidRPr="00130FC7" w:rsidRDefault="00B90639" w:rsidP="006E7CC5">
            <w:pPr>
              <w:jc w:val="center"/>
              <w:rPr>
                <w:rFonts w:asciiTheme="minorHAnsi" w:hAnsiTheme="minorHAnsi"/>
                <w:sz w:val="20"/>
                <w:szCs w:val="20"/>
              </w:rPr>
            </w:pPr>
            <w:r w:rsidRPr="00130FC7">
              <w:rPr>
                <w:rFonts w:asciiTheme="minorHAnsi" w:hAnsiTheme="minorHAnsi"/>
                <w:sz w:val="20"/>
                <w:szCs w:val="20"/>
              </w:rPr>
              <w:t>1</w:t>
            </w:r>
          </w:p>
        </w:tc>
      </w:tr>
      <w:tr w:rsidR="00D66904" w:rsidRPr="0077493B" w:rsidTr="00577C5C">
        <w:trPr>
          <w:trHeight w:val="20"/>
        </w:trPr>
        <w:tc>
          <w:tcPr>
            <w:tcW w:w="7905" w:type="dxa"/>
            <w:tcBorders>
              <w:bottom w:val="single" w:sz="4" w:space="0" w:color="auto"/>
            </w:tcBorders>
            <w:shd w:val="clear" w:color="auto" w:fill="FFFFFF"/>
            <w:vAlign w:val="center"/>
          </w:tcPr>
          <w:p w:rsidR="00D66904" w:rsidRPr="0000029C" w:rsidRDefault="00D66904" w:rsidP="002E7104">
            <w:pPr>
              <w:jc w:val="right"/>
              <w:rPr>
                <w:rFonts w:asciiTheme="minorHAnsi" w:hAnsiTheme="minorHAnsi"/>
                <w:b/>
                <w:sz w:val="20"/>
                <w:szCs w:val="20"/>
              </w:rPr>
            </w:pPr>
            <w:r>
              <w:rPr>
                <w:rFonts w:asciiTheme="minorHAnsi" w:hAnsiTheme="minorHAnsi"/>
                <w:b/>
                <w:sz w:val="20"/>
                <w:szCs w:val="20"/>
              </w:rPr>
              <w:t>T</w:t>
            </w:r>
            <w:r w:rsidRPr="0000029C">
              <w:rPr>
                <w:rFonts w:asciiTheme="minorHAnsi" w:hAnsiTheme="minorHAnsi"/>
                <w:b/>
                <w:sz w:val="20"/>
                <w:szCs w:val="20"/>
              </w:rPr>
              <w:t>otal</w:t>
            </w:r>
          </w:p>
        </w:tc>
        <w:tc>
          <w:tcPr>
            <w:tcW w:w="1414" w:type="dxa"/>
            <w:tcBorders>
              <w:bottom w:val="single" w:sz="4" w:space="0" w:color="auto"/>
            </w:tcBorders>
            <w:shd w:val="clear" w:color="auto" w:fill="FFFFFF"/>
            <w:vAlign w:val="center"/>
          </w:tcPr>
          <w:p w:rsidR="00D66904" w:rsidRPr="00130FC7" w:rsidRDefault="00D66904" w:rsidP="00577C5C">
            <w:pPr>
              <w:jc w:val="center"/>
              <w:rPr>
                <w:rFonts w:asciiTheme="minorHAnsi" w:hAnsiTheme="minorHAnsi"/>
                <w:b/>
                <w:sz w:val="20"/>
                <w:szCs w:val="20"/>
              </w:rPr>
            </w:pPr>
            <w:r w:rsidRPr="00130FC7">
              <w:rPr>
                <w:rFonts w:asciiTheme="minorHAnsi" w:hAnsiTheme="minorHAnsi"/>
                <w:b/>
                <w:sz w:val="20"/>
                <w:szCs w:val="20"/>
              </w:rPr>
              <w:t>4</w:t>
            </w:r>
          </w:p>
        </w:tc>
      </w:tr>
      <w:tr w:rsidR="00650F45" w:rsidRPr="0077493B" w:rsidTr="00C8509F">
        <w:trPr>
          <w:trHeight w:val="20"/>
        </w:trPr>
        <w:tc>
          <w:tcPr>
            <w:tcW w:w="7905" w:type="dxa"/>
            <w:shd w:val="clear" w:color="auto" w:fill="E4D8EB" w:themeFill="accent4" w:themeFillTint="66"/>
          </w:tcPr>
          <w:p w:rsidR="00650F45" w:rsidRPr="00130FC7" w:rsidRDefault="00650F45" w:rsidP="00650F45">
            <w:pPr>
              <w:rPr>
                <w:rFonts w:asciiTheme="minorHAnsi" w:hAnsiTheme="minorHAnsi"/>
                <w:b/>
                <w:sz w:val="20"/>
                <w:szCs w:val="20"/>
              </w:rPr>
            </w:pPr>
            <w:r w:rsidRPr="00130FC7">
              <w:rPr>
                <w:rFonts w:asciiTheme="minorHAnsi" w:hAnsiTheme="minorHAnsi"/>
                <w:b/>
                <w:sz w:val="20"/>
                <w:szCs w:val="20"/>
              </w:rPr>
              <w:t xml:space="preserve">Criterion </w:t>
            </w:r>
            <w:r>
              <w:rPr>
                <w:rFonts w:asciiTheme="minorHAnsi" w:hAnsiTheme="minorHAnsi"/>
                <w:b/>
                <w:sz w:val="20"/>
                <w:szCs w:val="20"/>
              </w:rPr>
              <w:t>2: Listening behaviours</w:t>
            </w:r>
          </w:p>
        </w:tc>
        <w:tc>
          <w:tcPr>
            <w:tcW w:w="1414" w:type="dxa"/>
            <w:shd w:val="clear" w:color="auto" w:fill="E4D8EB" w:themeFill="accent4" w:themeFillTint="66"/>
          </w:tcPr>
          <w:p w:rsidR="00650F45" w:rsidRPr="00130FC7" w:rsidRDefault="00650F45" w:rsidP="00C8509F">
            <w:pPr>
              <w:jc w:val="center"/>
              <w:rPr>
                <w:rFonts w:asciiTheme="minorHAnsi" w:hAnsiTheme="minorHAnsi"/>
                <w:b/>
                <w:sz w:val="20"/>
                <w:szCs w:val="20"/>
              </w:rPr>
            </w:pPr>
          </w:p>
        </w:tc>
      </w:tr>
      <w:tr w:rsidR="00650F45" w:rsidRPr="0077493B" w:rsidTr="00C8509F">
        <w:trPr>
          <w:trHeight w:val="20"/>
        </w:trPr>
        <w:tc>
          <w:tcPr>
            <w:tcW w:w="7905" w:type="dxa"/>
            <w:shd w:val="clear" w:color="auto" w:fill="FFFFFF"/>
          </w:tcPr>
          <w:p w:rsidR="00650F45" w:rsidRPr="00130FC7" w:rsidRDefault="00650F45" w:rsidP="00C8509F">
            <w:pPr>
              <w:rPr>
                <w:rFonts w:asciiTheme="minorHAnsi" w:hAnsiTheme="minorHAnsi"/>
                <w:sz w:val="20"/>
                <w:szCs w:val="20"/>
              </w:rPr>
            </w:pPr>
            <w:r w:rsidRPr="00650F45">
              <w:rPr>
                <w:rFonts w:asciiTheme="minorHAnsi" w:hAnsiTheme="minorHAnsi"/>
                <w:sz w:val="20"/>
                <w:szCs w:val="20"/>
              </w:rPr>
              <w:t>Uses appropriate listening behaviours</w:t>
            </w:r>
          </w:p>
        </w:tc>
        <w:tc>
          <w:tcPr>
            <w:tcW w:w="1414" w:type="dxa"/>
            <w:shd w:val="clear" w:color="auto" w:fill="FFFFFF"/>
          </w:tcPr>
          <w:p w:rsidR="00650F45" w:rsidRPr="00130FC7" w:rsidRDefault="00650F45" w:rsidP="00C8509F">
            <w:pPr>
              <w:jc w:val="center"/>
              <w:rPr>
                <w:rFonts w:asciiTheme="minorHAnsi" w:hAnsiTheme="minorHAnsi"/>
                <w:sz w:val="20"/>
                <w:szCs w:val="20"/>
              </w:rPr>
            </w:pPr>
            <w:r>
              <w:rPr>
                <w:rFonts w:asciiTheme="minorHAnsi" w:hAnsiTheme="minorHAnsi"/>
                <w:sz w:val="20"/>
                <w:szCs w:val="20"/>
              </w:rPr>
              <w:t>3</w:t>
            </w:r>
          </w:p>
        </w:tc>
      </w:tr>
      <w:tr w:rsidR="00650F45" w:rsidRPr="0077493B" w:rsidTr="00C8509F">
        <w:trPr>
          <w:trHeight w:val="20"/>
        </w:trPr>
        <w:tc>
          <w:tcPr>
            <w:tcW w:w="7905" w:type="dxa"/>
            <w:shd w:val="clear" w:color="auto" w:fill="FFFFFF"/>
          </w:tcPr>
          <w:p w:rsidR="00650F45" w:rsidRPr="00130FC7" w:rsidRDefault="00650F45" w:rsidP="00C8509F">
            <w:pPr>
              <w:rPr>
                <w:rFonts w:asciiTheme="minorHAnsi" w:hAnsiTheme="minorHAnsi"/>
                <w:sz w:val="20"/>
                <w:szCs w:val="20"/>
              </w:rPr>
            </w:pPr>
            <w:r w:rsidRPr="00650F45">
              <w:rPr>
                <w:rFonts w:asciiTheme="minorHAnsi" w:hAnsiTheme="minorHAnsi"/>
                <w:sz w:val="20"/>
                <w:szCs w:val="20"/>
              </w:rPr>
              <w:t>Begins to use appropriate listening behaviours</w:t>
            </w:r>
          </w:p>
        </w:tc>
        <w:tc>
          <w:tcPr>
            <w:tcW w:w="1414" w:type="dxa"/>
            <w:shd w:val="clear" w:color="auto" w:fill="FFFFFF"/>
          </w:tcPr>
          <w:p w:rsidR="00650F45" w:rsidRPr="00130FC7" w:rsidRDefault="00650F45" w:rsidP="00C8509F">
            <w:pPr>
              <w:jc w:val="center"/>
              <w:rPr>
                <w:rFonts w:asciiTheme="minorHAnsi" w:hAnsiTheme="minorHAnsi"/>
                <w:sz w:val="20"/>
                <w:szCs w:val="20"/>
              </w:rPr>
            </w:pPr>
            <w:r>
              <w:rPr>
                <w:rFonts w:asciiTheme="minorHAnsi" w:hAnsiTheme="minorHAnsi"/>
                <w:sz w:val="20"/>
                <w:szCs w:val="20"/>
              </w:rPr>
              <w:t>2</w:t>
            </w:r>
          </w:p>
        </w:tc>
      </w:tr>
      <w:tr w:rsidR="00650F45" w:rsidRPr="0077493B" w:rsidTr="00C8509F">
        <w:trPr>
          <w:trHeight w:val="20"/>
        </w:trPr>
        <w:tc>
          <w:tcPr>
            <w:tcW w:w="7905" w:type="dxa"/>
            <w:shd w:val="clear" w:color="auto" w:fill="FFFFFF"/>
          </w:tcPr>
          <w:p w:rsidR="00650F45" w:rsidRPr="00130FC7" w:rsidRDefault="00650F45" w:rsidP="00C8509F">
            <w:pPr>
              <w:rPr>
                <w:rFonts w:asciiTheme="minorHAnsi" w:hAnsiTheme="minorHAnsi"/>
                <w:sz w:val="20"/>
                <w:szCs w:val="20"/>
              </w:rPr>
            </w:pPr>
            <w:r w:rsidRPr="00650F45">
              <w:rPr>
                <w:rFonts w:asciiTheme="minorHAnsi" w:hAnsiTheme="minorHAnsi"/>
                <w:sz w:val="20"/>
                <w:szCs w:val="20"/>
              </w:rPr>
              <w:t>Appropriately acknowledges the speaker and the notion of turn-taking</w:t>
            </w:r>
          </w:p>
        </w:tc>
        <w:tc>
          <w:tcPr>
            <w:tcW w:w="1414" w:type="dxa"/>
            <w:shd w:val="clear" w:color="auto" w:fill="FFFFFF"/>
          </w:tcPr>
          <w:p w:rsidR="00650F45" w:rsidRPr="00130FC7" w:rsidRDefault="00650F45" w:rsidP="00C8509F">
            <w:pPr>
              <w:jc w:val="center"/>
              <w:rPr>
                <w:rFonts w:asciiTheme="minorHAnsi" w:hAnsiTheme="minorHAnsi"/>
                <w:sz w:val="20"/>
                <w:szCs w:val="20"/>
              </w:rPr>
            </w:pPr>
            <w:r>
              <w:rPr>
                <w:rFonts w:asciiTheme="minorHAnsi" w:hAnsiTheme="minorHAnsi"/>
                <w:sz w:val="20"/>
                <w:szCs w:val="20"/>
              </w:rPr>
              <w:t>1</w:t>
            </w:r>
          </w:p>
        </w:tc>
      </w:tr>
      <w:tr w:rsidR="00650F45" w:rsidRPr="0077493B" w:rsidTr="00C8509F">
        <w:trPr>
          <w:trHeight w:val="20"/>
        </w:trPr>
        <w:tc>
          <w:tcPr>
            <w:tcW w:w="7905" w:type="dxa"/>
            <w:tcBorders>
              <w:bottom w:val="single" w:sz="4" w:space="0" w:color="auto"/>
            </w:tcBorders>
            <w:shd w:val="clear" w:color="auto" w:fill="FFFFFF"/>
            <w:vAlign w:val="center"/>
          </w:tcPr>
          <w:p w:rsidR="00650F45" w:rsidRPr="0000029C" w:rsidRDefault="00650F45" w:rsidP="00C8509F">
            <w:pPr>
              <w:jc w:val="right"/>
              <w:rPr>
                <w:rFonts w:asciiTheme="minorHAnsi" w:hAnsiTheme="minorHAnsi"/>
                <w:b/>
                <w:sz w:val="20"/>
                <w:szCs w:val="20"/>
              </w:rPr>
            </w:pPr>
            <w:r>
              <w:rPr>
                <w:rFonts w:asciiTheme="minorHAnsi" w:hAnsiTheme="minorHAnsi"/>
                <w:b/>
                <w:sz w:val="20"/>
                <w:szCs w:val="20"/>
              </w:rPr>
              <w:t>T</w:t>
            </w:r>
            <w:r w:rsidRPr="0000029C">
              <w:rPr>
                <w:rFonts w:asciiTheme="minorHAnsi" w:hAnsiTheme="minorHAnsi"/>
                <w:b/>
                <w:sz w:val="20"/>
                <w:szCs w:val="20"/>
              </w:rPr>
              <w:t>otal</w:t>
            </w:r>
          </w:p>
        </w:tc>
        <w:tc>
          <w:tcPr>
            <w:tcW w:w="1414" w:type="dxa"/>
            <w:tcBorders>
              <w:bottom w:val="single" w:sz="4" w:space="0" w:color="auto"/>
            </w:tcBorders>
            <w:shd w:val="clear" w:color="auto" w:fill="FFFFFF"/>
            <w:vAlign w:val="center"/>
          </w:tcPr>
          <w:p w:rsidR="00650F45" w:rsidRPr="00130FC7" w:rsidRDefault="00650F45" w:rsidP="00C8509F">
            <w:pPr>
              <w:jc w:val="center"/>
              <w:rPr>
                <w:rFonts w:asciiTheme="minorHAnsi" w:hAnsiTheme="minorHAnsi"/>
                <w:b/>
                <w:sz w:val="20"/>
                <w:szCs w:val="20"/>
              </w:rPr>
            </w:pPr>
            <w:r>
              <w:rPr>
                <w:rFonts w:asciiTheme="minorHAnsi" w:hAnsiTheme="minorHAnsi"/>
                <w:b/>
                <w:sz w:val="20"/>
                <w:szCs w:val="20"/>
              </w:rPr>
              <w:t>3</w:t>
            </w:r>
          </w:p>
        </w:tc>
      </w:tr>
      <w:tr w:rsidR="00B90639" w:rsidRPr="00130FC7" w:rsidTr="00A06ACE">
        <w:trPr>
          <w:trHeight w:val="20"/>
        </w:trPr>
        <w:tc>
          <w:tcPr>
            <w:tcW w:w="7905" w:type="dxa"/>
            <w:shd w:val="clear" w:color="auto" w:fill="E4D8EB" w:themeFill="accent4" w:themeFillTint="66"/>
          </w:tcPr>
          <w:p w:rsidR="00B90639" w:rsidRPr="00130FC7" w:rsidRDefault="002E7104" w:rsidP="006E7CC5">
            <w:pPr>
              <w:rPr>
                <w:rFonts w:asciiTheme="minorHAnsi" w:hAnsiTheme="minorHAnsi"/>
                <w:b/>
                <w:sz w:val="20"/>
                <w:szCs w:val="20"/>
              </w:rPr>
            </w:pPr>
            <w:r>
              <w:rPr>
                <w:rFonts w:asciiTheme="minorHAnsi" w:hAnsiTheme="minorHAnsi"/>
                <w:b/>
                <w:sz w:val="20"/>
                <w:szCs w:val="20"/>
              </w:rPr>
              <w:t>Criterion 3</w:t>
            </w:r>
            <w:r w:rsidR="00B90639" w:rsidRPr="00130FC7">
              <w:rPr>
                <w:rFonts w:asciiTheme="minorHAnsi" w:hAnsiTheme="minorHAnsi"/>
                <w:b/>
                <w:sz w:val="20"/>
                <w:szCs w:val="20"/>
              </w:rPr>
              <w:t>: Comprehension skills</w:t>
            </w:r>
          </w:p>
        </w:tc>
        <w:tc>
          <w:tcPr>
            <w:tcW w:w="1414" w:type="dxa"/>
            <w:shd w:val="clear" w:color="auto" w:fill="E4D8EB" w:themeFill="accent4" w:themeFillTint="66"/>
          </w:tcPr>
          <w:p w:rsidR="00B90639" w:rsidRPr="00130FC7" w:rsidRDefault="00B90639" w:rsidP="006E7CC5">
            <w:pPr>
              <w:jc w:val="center"/>
              <w:rPr>
                <w:rFonts w:asciiTheme="minorHAnsi" w:hAnsiTheme="minorHAnsi"/>
                <w:b/>
                <w:sz w:val="20"/>
                <w:szCs w:val="20"/>
              </w:rPr>
            </w:pPr>
          </w:p>
        </w:tc>
      </w:tr>
      <w:tr w:rsidR="00B90639" w:rsidRPr="0077493B" w:rsidTr="00A06ACE">
        <w:trPr>
          <w:trHeight w:val="20"/>
        </w:trPr>
        <w:tc>
          <w:tcPr>
            <w:tcW w:w="7905" w:type="dxa"/>
          </w:tcPr>
          <w:p w:rsidR="00B90639" w:rsidRPr="00130FC7" w:rsidRDefault="00B90639" w:rsidP="006E7CC5">
            <w:pPr>
              <w:rPr>
                <w:rFonts w:asciiTheme="minorHAnsi" w:hAnsiTheme="minorHAnsi"/>
                <w:sz w:val="20"/>
                <w:szCs w:val="20"/>
              </w:rPr>
            </w:pPr>
            <w:r w:rsidRPr="00130FC7">
              <w:rPr>
                <w:rFonts w:asciiTheme="minorHAnsi" w:hAnsiTheme="minorHAnsi"/>
                <w:sz w:val="20"/>
                <w:szCs w:val="20"/>
              </w:rPr>
              <w:t>Identifies non-verbal cues and common stress and intonation patterns to guess meaning in a range of aural situations</w:t>
            </w:r>
          </w:p>
        </w:tc>
        <w:tc>
          <w:tcPr>
            <w:tcW w:w="1414" w:type="dxa"/>
            <w:vAlign w:val="center"/>
          </w:tcPr>
          <w:p w:rsidR="00B90639" w:rsidRPr="00130FC7" w:rsidRDefault="00B90639" w:rsidP="002F2E4C">
            <w:pPr>
              <w:jc w:val="center"/>
              <w:rPr>
                <w:rFonts w:asciiTheme="minorHAnsi" w:hAnsiTheme="minorHAnsi"/>
                <w:sz w:val="20"/>
                <w:szCs w:val="20"/>
              </w:rPr>
            </w:pPr>
            <w:r w:rsidRPr="00130FC7">
              <w:rPr>
                <w:rFonts w:asciiTheme="minorHAnsi" w:hAnsiTheme="minorHAnsi"/>
                <w:sz w:val="20"/>
                <w:szCs w:val="20"/>
              </w:rPr>
              <w:t>5</w:t>
            </w:r>
          </w:p>
        </w:tc>
      </w:tr>
      <w:tr w:rsidR="00B90639" w:rsidRPr="0077493B" w:rsidTr="00A06ACE">
        <w:trPr>
          <w:trHeight w:val="20"/>
        </w:trPr>
        <w:tc>
          <w:tcPr>
            <w:tcW w:w="7905" w:type="dxa"/>
          </w:tcPr>
          <w:p w:rsidR="00B90639" w:rsidRPr="00130FC7" w:rsidRDefault="00B90639" w:rsidP="006E7CC5">
            <w:pPr>
              <w:rPr>
                <w:rFonts w:asciiTheme="minorHAnsi" w:hAnsiTheme="minorHAnsi"/>
                <w:sz w:val="20"/>
                <w:szCs w:val="20"/>
              </w:rPr>
            </w:pPr>
            <w:r w:rsidRPr="00130FC7">
              <w:rPr>
                <w:rFonts w:asciiTheme="minorHAnsi" w:hAnsiTheme="minorHAnsi"/>
                <w:sz w:val="20"/>
                <w:szCs w:val="20"/>
              </w:rPr>
              <w:t>Identifies basic</w:t>
            </w:r>
            <w:r w:rsidR="001F551F">
              <w:rPr>
                <w:rFonts w:asciiTheme="minorHAnsi" w:hAnsiTheme="minorHAnsi"/>
                <w:sz w:val="20"/>
                <w:szCs w:val="20"/>
              </w:rPr>
              <w:t>,</w:t>
            </w:r>
            <w:r w:rsidRPr="00130FC7">
              <w:rPr>
                <w:rFonts w:asciiTheme="minorHAnsi" w:hAnsiTheme="minorHAnsi"/>
                <w:sz w:val="20"/>
                <w:szCs w:val="20"/>
              </w:rPr>
              <w:t xml:space="preserve"> non-verbal cues and intonation patterns to guess the meaning of words in familiar aural contexts</w:t>
            </w:r>
          </w:p>
        </w:tc>
        <w:tc>
          <w:tcPr>
            <w:tcW w:w="1414" w:type="dxa"/>
            <w:vAlign w:val="center"/>
          </w:tcPr>
          <w:p w:rsidR="00B90639" w:rsidRPr="00130FC7" w:rsidRDefault="00B90639" w:rsidP="002F2E4C">
            <w:pPr>
              <w:jc w:val="center"/>
              <w:rPr>
                <w:rFonts w:asciiTheme="minorHAnsi" w:hAnsiTheme="minorHAnsi"/>
                <w:sz w:val="20"/>
                <w:szCs w:val="20"/>
              </w:rPr>
            </w:pPr>
            <w:r w:rsidRPr="00130FC7">
              <w:rPr>
                <w:rFonts w:asciiTheme="minorHAnsi" w:hAnsiTheme="minorHAnsi"/>
                <w:sz w:val="20"/>
                <w:szCs w:val="20"/>
              </w:rPr>
              <w:t>4</w:t>
            </w:r>
          </w:p>
        </w:tc>
      </w:tr>
      <w:tr w:rsidR="00B90639" w:rsidRPr="0077493B" w:rsidTr="00A06ACE">
        <w:trPr>
          <w:trHeight w:val="20"/>
        </w:trPr>
        <w:tc>
          <w:tcPr>
            <w:tcW w:w="7905" w:type="dxa"/>
          </w:tcPr>
          <w:p w:rsidR="00B90639" w:rsidRPr="00130FC7" w:rsidRDefault="00B90639" w:rsidP="006E7CC5">
            <w:pPr>
              <w:rPr>
                <w:rFonts w:asciiTheme="minorHAnsi" w:hAnsiTheme="minorHAnsi"/>
                <w:sz w:val="20"/>
                <w:szCs w:val="20"/>
              </w:rPr>
            </w:pPr>
            <w:r w:rsidRPr="00130FC7">
              <w:rPr>
                <w:rFonts w:asciiTheme="minorHAnsi" w:hAnsiTheme="minorHAnsi"/>
                <w:sz w:val="20"/>
                <w:szCs w:val="20"/>
              </w:rPr>
              <w:t>Identifies some basic</w:t>
            </w:r>
            <w:r w:rsidR="001F551F">
              <w:rPr>
                <w:rFonts w:asciiTheme="minorHAnsi" w:hAnsiTheme="minorHAnsi"/>
                <w:sz w:val="20"/>
                <w:szCs w:val="20"/>
              </w:rPr>
              <w:t>,</w:t>
            </w:r>
            <w:r w:rsidRPr="00130FC7">
              <w:rPr>
                <w:rFonts w:asciiTheme="minorHAnsi" w:hAnsiTheme="minorHAnsi"/>
                <w:sz w:val="20"/>
                <w:szCs w:val="20"/>
              </w:rPr>
              <w:t xml:space="preserve"> non-verbal cues and common</w:t>
            </w:r>
            <w:r w:rsidR="00A058AD">
              <w:rPr>
                <w:rFonts w:asciiTheme="minorHAnsi" w:hAnsiTheme="minorHAnsi"/>
                <w:sz w:val="20"/>
                <w:szCs w:val="20"/>
              </w:rPr>
              <w:t xml:space="preserve"> </w:t>
            </w:r>
            <w:r w:rsidRPr="00130FC7">
              <w:rPr>
                <w:rFonts w:asciiTheme="minorHAnsi" w:hAnsiTheme="minorHAnsi"/>
                <w:sz w:val="20"/>
                <w:szCs w:val="20"/>
              </w:rPr>
              <w:t>intonation patterns to understand clear aural texts</w:t>
            </w:r>
          </w:p>
        </w:tc>
        <w:tc>
          <w:tcPr>
            <w:tcW w:w="1414" w:type="dxa"/>
            <w:vAlign w:val="center"/>
          </w:tcPr>
          <w:p w:rsidR="00B90639" w:rsidRPr="00130FC7" w:rsidRDefault="00B90639" w:rsidP="002F2E4C">
            <w:pPr>
              <w:jc w:val="center"/>
              <w:rPr>
                <w:rFonts w:asciiTheme="minorHAnsi" w:hAnsiTheme="minorHAnsi"/>
                <w:sz w:val="20"/>
                <w:szCs w:val="20"/>
              </w:rPr>
            </w:pPr>
            <w:r w:rsidRPr="00130FC7">
              <w:rPr>
                <w:rFonts w:asciiTheme="minorHAnsi" w:hAnsiTheme="minorHAnsi"/>
                <w:sz w:val="20"/>
                <w:szCs w:val="20"/>
              </w:rPr>
              <w:t>3</w:t>
            </w:r>
          </w:p>
        </w:tc>
      </w:tr>
      <w:tr w:rsidR="00B90639" w:rsidRPr="0077493B" w:rsidTr="00A06ACE">
        <w:trPr>
          <w:trHeight w:val="20"/>
        </w:trPr>
        <w:tc>
          <w:tcPr>
            <w:tcW w:w="7905" w:type="dxa"/>
          </w:tcPr>
          <w:p w:rsidR="00B90639" w:rsidRPr="00130FC7" w:rsidRDefault="00B90639" w:rsidP="006E7CC5">
            <w:pPr>
              <w:rPr>
                <w:rFonts w:asciiTheme="minorHAnsi" w:hAnsiTheme="minorHAnsi"/>
                <w:sz w:val="20"/>
                <w:szCs w:val="20"/>
              </w:rPr>
            </w:pPr>
            <w:r w:rsidRPr="00130FC7">
              <w:rPr>
                <w:rFonts w:asciiTheme="minorHAnsi" w:hAnsiTheme="minorHAnsi"/>
                <w:sz w:val="20"/>
                <w:szCs w:val="20"/>
              </w:rPr>
              <w:t>Identifies some basic</w:t>
            </w:r>
            <w:r w:rsidR="001F551F">
              <w:rPr>
                <w:rFonts w:asciiTheme="minorHAnsi" w:hAnsiTheme="minorHAnsi"/>
                <w:sz w:val="20"/>
                <w:szCs w:val="20"/>
              </w:rPr>
              <w:t>,</w:t>
            </w:r>
            <w:r w:rsidRPr="00130FC7">
              <w:rPr>
                <w:rFonts w:asciiTheme="minorHAnsi" w:hAnsiTheme="minorHAnsi"/>
                <w:sz w:val="20"/>
                <w:szCs w:val="20"/>
              </w:rPr>
              <w:t xml:space="preserve"> non-verbal cues and simple intonation patterns in clear, well-articulated aural texts</w:t>
            </w:r>
          </w:p>
        </w:tc>
        <w:tc>
          <w:tcPr>
            <w:tcW w:w="1414" w:type="dxa"/>
            <w:vAlign w:val="center"/>
          </w:tcPr>
          <w:p w:rsidR="00B90639" w:rsidRPr="00130FC7" w:rsidRDefault="00B90639" w:rsidP="002F2E4C">
            <w:pPr>
              <w:jc w:val="center"/>
              <w:rPr>
                <w:rFonts w:asciiTheme="minorHAnsi" w:hAnsiTheme="minorHAnsi"/>
                <w:sz w:val="20"/>
                <w:szCs w:val="20"/>
              </w:rPr>
            </w:pPr>
            <w:r w:rsidRPr="00130FC7">
              <w:rPr>
                <w:rFonts w:asciiTheme="minorHAnsi" w:hAnsiTheme="minorHAnsi"/>
                <w:sz w:val="20"/>
                <w:szCs w:val="20"/>
              </w:rPr>
              <w:t>2</w:t>
            </w:r>
          </w:p>
        </w:tc>
      </w:tr>
      <w:tr w:rsidR="00B90639" w:rsidRPr="0077493B" w:rsidTr="00A06ACE">
        <w:trPr>
          <w:trHeight w:val="20"/>
        </w:trPr>
        <w:tc>
          <w:tcPr>
            <w:tcW w:w="7905" w:type="dxa"/>
          </w:tcPr>
          <w:p w:rsidR="00B90639" w:rsidRPr="00130FC7" w:rsidRDefault="00B90639" w:rsidP="006E7CC5">
            <w:pPr>
              <w:rPr>
                <w:rFonts w:asciiTheme="minorHAnsi" w:hAnsiTheme="minorHAnsi"/>
                <w:sz w:val="20"/>
                <w:szCs w:val="20"/>
              </w:rPr>
            </w:pPr>
            <w:r w:rsidRPr="00130FC7">
              <w:rPr>
                <w:rFonts w:asciiTheme="minorHAnsi" w:hAnsiTheme="minorHAnsi"/>
                <w:sz w:val="20"/>
                <w:szCs w:val="20"/>
              </w:rPr>
              <w:t>Identifies, with support, a few simple non-verbal cues and intonation patterns in short, familiar aural texts</w:t>
            </w:r>
          </w:p>
        </w:tc>
        <w:tc>
          <w:tcPr>
            <w:tcW w:w="1414" w:type="dxa"/>
            <w:vAlign w:val="center"/>
          </w:tcPr>
          <w:p w:rsidR="00B90639" w:rsidRPr="00130FC7" w:rsidRDefault="00B90639" w:rsidP="002F2E4C">
            <w:pPr>
              <w:jc w:val="center"/>
              <w:rPr>
                <w:rFonts w:asciiTheme="minorHAnsi" w:hAnsiTheme="minorHAnsi"/>
                <w:sz w:val="20"/>
                <w:szCs w:val="20"/>
              </w:rPr>
            </w:pPr>
            <w:r w:rsidRPr="00130FC7">
              <w:rPr>
                <w:rFonts w:asciiTheme="minorHAnsi" w:hAnsiTheme="minorHAnsi"/>
                <w:sz w:val="20"/>
                <w:szCs w:val="20"/>
              </w:rPr>
              <w:t>1</w:t>
            </w:r>
          </w:p>
        </w:tc>
      </w:tr>
      <w:tr w:rsidR="00D66904" w:rsidRPr="0077493B" w:rsidTr="00577C5C">
        <w:trPr>
          <w:trHeight w:val="20"/>
        </w:trPr>
        <w:tc>
          <w:tcPr>
            <w:tcW w:w="7905" w:type="dxa"/>
            <w:tcBorders>
              <w:bottom w:val="single" w:sz="4" w:space="0" w:color="auto"/>
            </w:tcBorders>
            <w:shd w:val="clear" w:color="auto" w:fill="FFFFFF"/>
            <w:vAlign w:val="center"/>
          </w:tcPr>
          <w:p w:rsidR="00D66904" w:rsidRPr="0000029C" w:rsidRDefault="00D66904" w:rsidP="002E7104">
            <w:pPr>
              <w:jc w:val="right"/>
              <w:rPr>
                <w:rFonts w:asciiTheme="minorHAnsi" w:hAnsiTheme="minorHAnsi"/>
                <w:b/>
                <w:sz w:val="20"/>
                <w:szCs w:val="20"/>
              </w:rPr>
            </w:pPr>
            <w:r>
              <w:rPr>
                <w:rFonts w:asciiTheme="minorHAnsi" w:hAnsiTheme="minorHAnsi"/>
                <w:b/>
                <w:sz w:val="20"/>
                <w:szCs w:val="20"/>
              </w:rPr>
              <w:t>T</w:t>
            </w:r>
            <w:r w:rsidRPr="0000029C">
              <w:rPr>
                <w:rFonts w:asciiTheme="minorHAnsi" w:hAnsiTheme="minorHAnsi"/>
                <w:b/>
                <w:sz w:val="20"/>
                <w:szCs w:val="20"/>
              </w:rPr>
              <w:t>otal</w:t>
            </w:r>
          </w:p>
        </w:tc>
        <w:tc>
          <w:tcPr>
            <w:tcW w:w="1414" w:type="dxa"/>
            <w:tcBorders>
              <w:bottom w:val="single" w:sz="4" w:space="0" w:color="auto"/>
            </w:tcBorders>
            <w:shd w:val="clear" w:color="auto" w:fill="FFFFFF"/>
            <w:vAlign w:val="center"/>
          </w:tcPr>
          <w:p w:rsidR="00D66904" w:rsidRPr="00130FC7" w:rsidRDefault="00D66904" w:rsidP="00577C5C">
            <w:pPr>
              <w:jc w:val="center"/>
              <w:rPr>
                <w:rFonts w:asciiTheme="minorHAnsi" w:hAnsiTheme="minorHAnsi"/>
                <w:b/>
                <w:sz w:val="20"/>
                <w:szCs w:val="20"/>
              </w:rPr>
            </w:pPr>
            <w:r w:rsidRPr="00130FC7">
              <w:rPr>
                <w:rFonts w:asciiTheme="minorHAnsi" w:hAnsiTheme="minorHAnsi"/>
                <w:b/>
                <w:sz w:val="20"/>
                <w:szCs w:val="20"/>
              </w:rPr>
              <w:t>5</w:t>
            </w:r>
          </w:p>
        </w:tc>
      </w:tr>
      <w:tr w:rsidR="00B90639" w:rsidRPr="00130FC7" w:rsidTr="00A06ACE">
        <w:trPr>
          <w:trHeight w:val="20"/>
        </w:trPr>
        <w:tc>
          <w:tcPr>
            <w:tcW w:w="7905" w:type="dxa"/>
            <w:shd w:val="clear" w:color="auto" w:fill="E4D8EB" w:themeFill="accent4" w:themeFillTint="66"/>
          </w:tcPr>
          <w:p w:rsidR="00B90639" w:rsidRPr="00130FC7" w:rsidRDefault="002E7104" w:rsidP="006E7CC5">
            <w:pPr>
              <w:rPr>
                <w:rFonts w:asciiTheme="minorHAnsi" w:hAnsiTheme="minorHAnsi"/>
                <w:b/>
                <w:sz w:val="20"/>
                <w:szCs w:val="20"/>
              </w:rPr>
            </w:pPr>
            <w:r>
              <w:rPr>
                <w:rFonts w:asciiTheme="minorHAnsi" w:hAnsiTheme="minorHAnsi"/>
                <w:b/>
                <w:sz w:val="20"/>
                <w:szCs w:val="20"/>
              </w:rPr>
              <w:t>Criterion 4</w:t>
            </w:r>
            <w:r w:rsidR="003E16DF">
              <w:rPr>
                <w:rFonts w:asciiTheme="minorHAnsi" w:hAnsiTheme="minorHAnsi"/>
                <w:b/>
                <w:sz w:val="20"/>
                <w:szCs w:val="20"/>
              </w:rPr>
              <w:t xml:space="preserve">: </w:t>
            </w:r>
            <w:r w:rsidR="008A50FE">
              <w:rPr>
                <w:rFonts w:asciiTheme="minorHAnsi" w:hAnsiTheme="minorHAnsi"/>
                <w:b/>
                <w:sz w:val="20"/>
                <w:szCs w:val="20"/>
              </w:rPr>
              <w:t>Note-ta</w:t>
            </w:r>
            <w:r w:rsidR="00B90639" w:rsidRPr="00130FC7">
              <w:rPr>
                <w:rFonts w:asciiTheme="minorHAnsi" w:hAnsiTheme="minorHAnsi"/>
                <w:b/>
                <w:sz w:val="20"/>
                <w:szCs w:val="20"/>
              </w:rPr>
              <w:t>king skills</w:t>
            </w:r>
          </w:p>
        </w:tc>
        <w:tc>
          <w:tcPr>
            <w:tcW w:w="1414" w:type="dxa"/>
            <w:shd w:val="clear" w:color="auto" w:fill="E4D8EB" w:themeFill="accent4" w:themeFillTint="66"/>
          </w:tcPr>
          <w:p w:rsidR="00B90639" w:rsidRPr="00130FC7" w:rsidRDefault="00B90639" w:rsidP="006E7CC5">
            <w:pPr>
              <w:jc w:val="center"/>
              <w:rPr>
                <w:rFonts w:asciiTheme="minorHAnsi" w:hAnsiTheme="minorHAnsi"/>
                <w:b/>
                <w:sz w:val="20"/>
                <w:szCs w:val="20"/>
              </w:rPr>
            </w:pPr>
          </w:p>
        </w:tc>
      </w:tr>
      <w:tr w:rsidR="00B90639" w:rsidRPr="0077493B" w:rsidTr="00A06ACE">
        <w:trPr>
          <w:trHeight w:val="20"/>
        </w:trPr>
        <w:tc>
          <w:tcPr>
            <w:tcW w:w="7905" w:type="dxa"/>
          </w:tcPr>
          <w:p w:rsidR="00B90639" w:rsidRPr="00130FC7" w:rsidRDefault="00B90639" w:rsidP="006E7CC5">
            <w:pPr>
              <w:rPr>
                <w:rFonts w:asciiTheme="minorHAnsi" w:hAnsiTheme="minorHAnsi"/>
                <w:sz w:val="20"/>
                <w:szCs w:val="20"/>
              </w:rPr>
            </w:pPr>
            <w:r w:rsidRPr="00130FC7">
              <w:rPr>
                <w:rFonts w:asciiTheme="minorHAnsi" w:hAnsiTheme="minorHAnsi"/>
                <w:sz w:val="20"/>
                <w:szCs w:val="20"/>
              </w:rPr>
              <w:t xml:space="preserve">Takes relevant notes; the response might use a retrieval chart or other aid </w:t>
            </w:r>
          </w:p>
        </w:tc>
        <w:tc>
          <w:tcPr>
            <w:tcW w:w="1414" w:type="dxa"/>
          </w:tcPr>
          <w:p w:rsidR="00B90639" w:rsidRPr="00130FC7" w:rsidRDefault="00B90639" w:rsidP="006E7CC5">
            <w:pPr>
              <w:jc w:val="center"/>
              <w:rPr>
                <w:rFonts w:asciiTheme="minorHAnsi" w:hAnsiTheme="minorHAnsi"/>
                <w:sz w:val="20"/>
                <w:szCs w:val="20"/>
              </w:rPr>
            </w:pPr>
            <w:r w:rsidRPr="00130FC7">
              <w:rPr>
                <w:rFonts w:asciiTheme="minorHAnsi" w:hAnsiTheme="minorHAnsi"/>
                <w:sz w:val="20"/>
                <w:szCs w:val="20"/>
              </w:rPr>
              <w:t>5</w:t>
            </w:r>
          </w:p>
        </w:tc>
      </w:tr>
      <w:tr w:rsidR="00B90639" w:rsidRPr="0077493B" w:rsidTr="00A06ACE">
        <w:trPr>
          <w:trHeight w:val="20"/>
        </w:trPr>
        <w:tc>
          <w:tcPr>
            <w:tcW w:w="7905" w:type="dxa"/>
          </w:tcPr>
          <w:p w:rsidR="00B90639" w:rsidRPr="00130FC7" w:rsidRDefault="00B90639" w:rsidP="006E7CC5">
            <w:pPr>
              <w:rPr>
                <w:rFonts w:asciiTheme="minorHAnsi" w:hAnsiTheme="minorHAnsi"/>
                <w:sz w:val="20"/>
                <w:szCs w:val="20"/>
              </w:rPr>
            </w:pPr>
            <w:r w:rsidRPr="00130FC7">
              <w:rPr>
                <w:rFonts w:asciiTheme="minorHAnsi" w:hAnsiTheme="minorHAnsi"/>
                <w:sz w:val="20"/>
                <w:szCs w:val="20"/>
              </w:rPr>
              <w:t>Takes notes using an appropriate retrieval chart or other aid</w:t>
            </w:r>
          </w:p>
        </w:tc>
        <w:tc>
          <w:tcPr>
            <w:tcW w:w="1414" w:type="dxa"/>
          </w:tcPr>
          <w:p w:rsidR="00B90639" w:rsidRPr="00130FC7" w:rsidRDefault="00B90639" w:rsidP="006E7CC5">
            <w:pPr>
              <w:jc w:val="center"/>
              <w:rPr>
                <w:rFonts w:asciiTheme="minorHAnsi" w:hAnsiTheme="minorHAnsi"/>
                <w:sz w:val="20"/>
                <w:szCs w:val="20"/>
              </w:rPr>
            </w:pPr>
            <w:r w:rsidRPr="00130FC7">
              <w:rPr>
                <w:rFonts w:asciiTheme="minorHAnsi" w:hAnsiTheme="minorHAnsi"/>
                <w:sz w:val="20"/>
                <w:szCs w:val="20"/>
              </w:rPr>
              <w:t>4</w:t>
            </w:r>
          </w:p>
        </w:tc>
      </w:tr>
      <w:tr w:rsidR="00B90639" w:rsidRPr="0077493B" w:rsidTr="00A06ACE">
        <w:trPr>
          <w:trHeight w:val="20"/>
        </w:trPr>
        <w:tc>
          <w:tcPr>
            <w:tcW w:w="7905" w:type="dxa"/>
          </w:tcPr>
          <w:p w:rsidR="00B90639" w:rsidRPr="00130FC7" w:rsidRDefault="00B90639" w:rsidP="006E7CC5">
            <w:pPr>
              <w:rPr>
                <w:rFonts w:asciiTheme="minorHAnsi" w:hAnsiTheme="minorHAnsi"/>
                <w:sz w:val="20"/>
                <w:szCs w:val="20"/>
              </w:rPr>
            </w:pPr>
            <w:r w:rsidRPr="00130FC7">
              <w:rPr>
                <w:rFonts w:asciiTheme="minorHAnsi" w:hAnsiTheme="minorHAnsi"/>
                <w:sz w:val="20"/>
                <w:szCs w:val="20"/>
              </w:rPr>
              <w:t>Records</w:t>
            </w:r>
            <w:r w:rsidR="00A058AD">
              <w:rPr>
                <w:rFonts w:asciiTheme="minorHAnsi" w:hAnsiTheme="minorHAnsi"/>
                <w:sz w:val="20"/>
                <w:szCs w:val="20"/>
              </w:rPr>
              <w:t xml:space="preserve"> </w:t>
            </w:r>
            <w:r w:rsidRPr="00130FC7">
              <w:rPr>
                <w:rFonts w:asciiTheme="minorHAnsi" w:hAnsiTheme="minorHAnsi"/>
                <w:sz w:val="20"/>
                <w:szCs w:val="20"/>
              </w:rPr>
              <w:t>some information on a retrieval chart or other aid</w:t>
            </w:r>
          </w:p>
        </w:tc>
        <w:tc>
          <w:tcPr>
            <w:tcW w:w="1414" w:type="dxa"/>
          </w:tcPr>
          <w:p w:rsidR="00B90639" w:rsidRPr="00130FC7" w:rsidRDefault="00B90639" w:rsidP="006E7CC5">
            <w:pPr>
              <w:jc w:val="center"/>
              <w:rPr>
                <w:rFonts w:asciiTheme="minorHAnsi" w:hAnsiTheme="minorHAnsi"/>
                <w:sz w:val="20"/>
                <w:szCs w:val="20"/>
              </w:rPr>
            </w:pPr>
            <w:r w:rsidRPr="00130FC7">
              <w:rPr>
                <w:rFonts w:asciiTheme="minorHAnsi" w:hAnsiTheme="minorHAnsi"/>
                <w:sz w:val="20"/>
                <w:szCs w:val="20"/>
              </w:rPr>
              <w:t>3</w:t>
            </w:r>
          </w:p>
        </w:tc>
      </w:tr>
      <w:tr w:rsidR="00B90639" w:rsidRPr="0077493B" w:rsidTr="00A06ACE">
        <w:trPr>
          <w:trHeight w:val="20"/>
        </w:trPr>
        <w:tc>
          <w:tcPr>
            <w:tcW w:w="7905" w:type="dxa"/>
          </w:tcPr>
          <w:p w:rsidR="00B90639" w:rsidRPr="00130FC7" w:rsidRDefault="00B90639" w:rsidP="006E7CC5">
            <w:pPr>
              <w:rPr>
                <w:rFonts w:asciiTheme="minorHAnsi" w:hAnsiTheme="minorHAnsi"/>
                <w:sz w:val="20"/>
                <w:szCs w:val="20"/>
              </w:rPr>
            </w:pPr>
            <w:r w:rsidRPr="00130FC7">
              <w:rPr>
                <w:rFonts w:asciiTheme="minorHAnsi" w:hAnsiTheme="minorHAnsi"/>
                <w:sz w:val="20"/>
                <w:szCs w:val="20"/>
              </w:rPr>
              <w:t>Records</w:t>
            </w:r>
            <w:r w:rsidR="00A058AD">
              <w:rPr>
                <w:rFonts w:asciiTheme="minorHAnsi" w:hAnsiTheme="minorHAnsi"/>
                <w:sz w:val="20"/>
                <w:szCs w:val="20"/>
              </w:rPr>
              <w:t xml:space="preserve"> </w:t>
            </w:r>
            <w:r w:rsidRPr="00130FC7">
              <w:rPr>
                <w:rFonts w:asciiTheme="minorHAnsi" w:hAnsiTheme="minorHAnsi"/>
                <w:sz w:val="20"/>
                <w:szCs w:val="20"/>
              </w:rPr>
              <w:t>basic information on a simple retrieval chart or other aid</w:t>
            </w:r>
          </w:p>
        </w:tc>
        <w:tc>
          <w:tcPr>
            <w:tcW w:w="1414" w:type="dxa"/>
          </w:tcPr>
          <w:p w:rsidR="00B90639" w:rsidRPr="00130FC7" w:rsidRDefault="00B90639" w:rsidP="006E7CC5">
            <w:pPr>
              <w:jc w:val="center"/>
              <w:rPr>
                <w:rFonts w:asciiTheme="minorHAnsi" w:hAnsiTheme="minorHAnsi"/>
                <w:sz w:val="20"/>
                <w:szCs w:val="20"/>
              </w:rPr>
            </w:pPr>
            <w:r w:rsidRPr="00130FC7">
              <w:rPr>
                <w:rFonts w:asciiTheme="minorHAnsi" w:hAnsiTheme="minorHAnsi"/>
                <w:sz w:val="20"/>
                <w:szCs w:val="20"/>
              </w:rPr>
              <w:t>2</w:t>
            </w:r>
          </w:p>
        </w:tc>
      </w:tr>
      <w:tr w:rsidR="00B90639" w:rsidRPr="0077493B" w:rsidTr="00A06ACE">
        <w:trPr>
          <w:trHeight w:val="20"/>
        </w:trPr>
        <w:tc>
          <w:tcPr>
            <w:tcW w:w="7905" w:type="dxa"/>
          </w:tcPr>
          <w:p w:rsidR="00B90639" w:rsidRPr="00130FC7" w:rsidRDefault="00B90639" w:rsidP="001F551F">
            <w:pPr>
              <w:rPr>
                <w:rFonts w:asciiTheme="minorHAnsi" w:hAnsiTheme="minorHAnsi"/>
                <w:sz w:val="20"/>
                <w:szCs w:val="20"/>
              </w:rPr>
            </w:pPr>
            <w:r w:rsidRPr="00130FC7">
              <w:rPr>
                <w:rFonts w:asciiTheme="minorHAnsi" w:hAnsiTheme="minorHAnsi"/>
                <w:sz w:val="20"/>
                <w:szCs w:val="20"/>
              </w:rPr>
              <w:t>Records, with support, some basic information on a simple retrieval chart or other aid</w:t>
            </w:r>
          </w:p>
        </w:tc>
        <w:tc>
          <w:tcPr>
            <w:tcW w:w="1414" w:type="dxa"/>
          </w:tcPr>
          <w:p w:rsidR="00B90639" w:rsidRPr="00130FC7" w:rsidRDefault="00B90639" w:rsidP="006E7CC5">
            <w:pPr>
              <w:jc w:val="center"/>
              <w:rPr>
                <w:rFonts w:asciiTheme="minorHAnsi" w:hAnsiTheme="minorHAnsi"/>
                <w:sz w:val="20"/>
                <w:szCs w:val="20"/>
              </w:rPr>
            </w:pPr>
            <w:r w:rsidRPr="00130FC7">
              <w:rPr>
                <w:rFonts w:asciiTheme="minorHAnsi" w:hAnsiTheme="minorHAnsi"/>
                <w:sz w:val="20"/>
                <w:szCs w:val="20"/>
              </w:rPr>
              <w:t>1</w:t>
            </w:r>
          </w:p>
        </w:tc>
      </w:tr>
      <w:tr w:rsidR="00D66904" w:rsidRPr="0077493B" w:rsidTr="00577C5C">
        <w:trPr>
          <w:trHeight w:val="20"/>
        </w:trPr>
        <w:tc>
          <w:tcPr>
            <w:tcW w:w="7905" w:type="dxa"/>
            <w:tcBorders>
              <w:bottom w:val="single" w:sz="4" w:space="0" w:color="auto"/>
            </w:tcBorders>
            <w:shd w:val="clear" w:color="auto" w:fill="FFFFFF"/>
            <w:vAlign w:val="center"/>
          </w:tcPr>
          <w:p w:rsidR="00D66904" w:rsidRPr="0000029C" w:rsidRDefault="00D66904" w:rsidP="002E7104">
            <w:pPr>
              <w:jc w:val="right"/>
              <w:rPr>
                <w:rFonts w:asciiTheme="minorHAnsi" w:hAnsiTheme="minorHAnsi"/>
                <w:b/>
                <w:sz w:val="20"/>
                <w:szCs w:val="20"/>
              </w:rPr>
            </w:pPr>
            <w:r>
              <w:rPr>
                <w:rFonts w:asciiTheme="minorHAnsi" w:hAnsiTheme="minorHAnsi"/>
                <w:b/>
                <w:sz w:val="20"/>
                <w:szCs w:val="20"/>
              </w:rPr>
              <w:t>T</w:t>
            </w:r>
            <w:r w:rsidRPr="0000029C">
              <w:rPr>
                <w:rFonts w:asciiTheme="minorHAnsi" w:hAnsiTheme="minorHAnsi"/>
                <w:b/>
                <w:sz w:val="20"/>
                <w:szCs w:val="20"/>
              </w:rPr>
              <w:t>otal</w:t>
            </w:r>
          </w:p>
        </w:tc>
        <w:tc>
          <w:tcPr>
            <w:tcW w:w="1414" w:type="dxa"/>
            <w:tcBorders>
              <w:bottom w:val="single" w:sz="4" w:space="0" w:color="auto"/>
            </w:tcBorders>
            <w:shd w:val="clear" w:color="auto" w:fill="FFFFFF"/>
            <w:vAlign w:val="center"/>
          </w:tcPr>
          <w:p w:rsidR="00D66904" w:rsidRPr="00130FC7" w:rsidRDefault="00D66904" w:rsidP="00577C5C">
            <w:pPr>
              <w:jc w:val="center"/>
              <w:rPr>
                <w:rFonts w:asciiTheme="minorHAnsi" w:hAnsiTheme="minorHAnsi"/>
                <w:b/>
                <w:sz w:val="20"/>
                <w:szCs w:val="20"/>
              </w:rPr>
            </w:pPr>
            <w:r w:rsidRPr="00130FC7">
              <w:rPr>
                <w:rFonts w:asciiTheme="minorHAnsi" w:hAnsiTheme="minorHAnsi"/>
                <w:b/>
                <w:sz w:val="20"/>
                <w:szCs w:val="20"/>
              </w:rPr>
              <w:t>5</w:t>
            </w:r>
          </w:p>
        </w:tc>
      </w:tr>
      <w:tr w:rsidR="00B90639" w:rsidRPr="00130FC7" w:rsidTr="00A06ACE">
        <w:trPr>
          <w:trHeight w:val="20"/>
        </w:trPr>
        <w:tc>
          <w:tcPr>
            <w:tcW w:w="7905" w:type="dxa"/>
            <w:shd w:val="clear" w:color="auto" w:fill="E4D8EB" w:themeFill="accent4" w:themeFillTint="66"/>
          </w:tcPr>
          <w:p w:rsidR="00B90639" w:rsidRPr="00130FC7" w:rsidRDefault="002E7104" w:rsidP="006E7CC5">
            <w:pPr>
              <w:rPr>
                <w:rFonts w:asciiTheme="minorHAnsi" w:hAnsiTheme="minorHAnsi"/>
                <w:b/>
                <w:sz w:val="20"/>
                <w:szCs w:val="20"/>
              </w:rPr>
            </w:pPr>
            <w:r>
              <w:rPr>
                <w:rFonts w:asciiTheme="minorHAnsi" w:hAnsiTheme="minorHAnsi"/>
                <w:b/>
                <w:sz w:val="20"/>
                <w:szCs w:val="20"/>
              </w:rPr>
              <w:t>Criterion 5</w:t>
            </w:r>
            <w:r w:rsidR="00B90639" w:rsidRPr="00130FC7">
              <w:rPr>
                <w:rFonts w:asciiTheme="minorHAnsi" w:hAnsiTheme="minorHAnsi"/>
                <w:b/>
                <w:sz w:val="20"/>
                <w:szCs w:val="20"/>
              </w:rPr>
              <w:t>: Response to texts</w:t>
            </w:r>
          </w:p>
        </w:tc>
        <w:tc>
          <w:tcPr>
            <w:tcW w:w="1414" w:type="dxa"/>
            <w:shd w:val="clear" w:color="auto" w:fill="E4D8EB" w:themeFill="accent4" w:themeFillTint="66"/>
          </w:tcPr>
          <w:p w:rsidR="00B90639" w:rsidRPr="00130FC7" w:rsidRDefault="00B90639" w:rsidP="006E7CC5">
            <w:pPr>
              <w:jc w:val="center"/>
              <w:rPr>
                <w:rFonts w:asciiTheme="minorHAnsi" w:hAnsiTheme="minorHAnsi"/>
                <w:b/>
                <w:sz w:val="20"/>
                <w:szCs w:val="20"/>
              </w:rPr>
            </w:pPr>
          </w:p>
        </w:tc>
      </w:tr>
      <w:tr w:rsidR="00B90639" w:rsidRPr="0077493B" w:rsidTr="00A06ACE">
        <w:trPr>
          <w:trHeight w:val="20"/>
        </w:trPr>
        <w:tc>
          <w:tcPr>
            <w:tcW w:w="7905" w:type="dxa"/>
          </w:tcPr>
          <w:p w:rsidR="00B90639" w:rsidRPr="00130FC7" w:rsidRDefault="00B90639" w:rsidP="006E7CC5">
            <w:pPr>
              <w:rPr>
                <w:rFonts w:asciiTheme="minorHAnsi" w:hAnsiTheme="minorHAnsi"/>
                <w:sz w:val="20"/>
                <w:szCs w:val="20"/>
              </w:rPr>
            </w:pPr>
            <w:r w:rsidRPr="00130FC7">
              <w:rPr>
                <w:rFonts w:asciiTheme="minorHAnsi" w:hAnsiTheme="minorHAnsi"/>
                <w:sz w:val="20"/>
                <w:szCs w:val="20"/>
              </w:rPr>
              <w:t xml:space="preserve">Responds to and retells aural texts about familiar topics </w:t>
            </w:r>
          </w:p>
        </w:tc>
        <w:tc>
          <w:tcPr>
            <w:tcW w:w="1414" w:type="dxa"/>
          </w:tcPr>
          <w:p w:rsidR="00B90639" w:rsidRPr="00130FC7" w:rsidRDefault="00B90639" w:rsidP="006E7CC5">
            <w:pPr>
              <w:jc w:val="center"/>
              <w:rPr>
                <w:rFonts w:asciiTheme="minorHAnsi" w:hAnsiTheme="minorHAnsi"/>
                <w:sz w:val="20"/>
                <w:szCs w:val="20"/>
              </w:rPr>
            </w:pPr>
            <w:r w:rsidRPr="00130FC7">
              <w:rPr>
                <w:rFonts w:asciiTheme="minorHAnsi" w:hAnsiTheme="minorHAnsi"/>
                <w:sz w:val="20"/>
                <w:szCs w:val="20"/>
              </w:rPr>
              <w:t>3</w:t>
            </w:r>
          </w:p>
        </w:tc>
      </w:tr>
      <w:tr w:rsidR="00B90639" w:rsidRPr="0077493B" w:rsidTr="00A06ACE">
        <w:trPr>
          <w:trHeight w:val="20"/>
        </w:trPr>
        <w:tc>
          <w:tcPr>
            <w:tcW w:w="7905" w:type="dxa"/>
          </w:tcPr>
          <w:p w:rsidR="00B90639" w:rsidRPr="00130FC7" w:rsidRDefault="00B90639" w:rsidP="006E7CC5">
            <w:pPr>
              <w:rPr>
                <w:rFonts w:asciiTheme="minorHAnsi" w:hAnsiTheme="minorHAnsi"/>
                <w:sz w:val="20"/>
                <w:szCs w:val="20"/>
              </w:rPr>
            </w:pPr>
            <w:r w:rsidRPr="00130FC7">
              <w:rPr>
                <w:rFonts w:asciiTheme="minorHAnsi" w:hAnsiTheme="minorHAnsi"/>
                <w:sz w:val="20"/>
                <w:szCs w:val="20"/>
              </w:rPr>
              <w:t>Responds to simple aural texts about familiar topics</w:t>
            </w:r>
          </w:p>
        </w:tc>
        <w:tc>
          <w:tcPr>
            <w:tcW w:w="1414" w:type="dxa"/>
          </w:tcPr>
          <w:p w:rsidR="00B90639" w:rsidRPr="00130FC7" w:rsidRDefault="00B90639" w:rsidP="006E7CC5">
            <w:pPr>
              <w:jc w:val="center"/>
              <w:rPr>
                <w:rFonts w:asciiTheme="minorHAnsi" w:hAnsiTheme="minorHAnsi"/>
                <w:sz w:val="20"/>
                <w:szCs w:val="20"/>
              </w:rPr>
            </w:pPr>
            <w:r w:rsidRPr="00130FC7">
              <w:rPr>
                <w:rFonts w:asciiTheme="minorHAnsi" w:hAnsiTheme="minorHAnsi"/>
                <w:sz w:val="20"/>
                <w:szCs w:val="20"/>
              </w:rPr>
              <w:t>2</w:t>
            </w:r>
          </w:p>
        </w:tc>
      </w:tr>
      <w:tr w:rsidR="00B90639" w:rsidRPr="0077493B" w:rsidTr="00A06ACE">
        <w:trPr>
          <w:trHeight w:val="20"/>
        </w:trPr>
        <w:tc>
          <w:tcPr>
            <w:tcW w:w="7905" w:type="dxa"/>
          </w:tcPr>
          <w:p w:rsidR="00B90639" w:rsidRPr="00130FC7" w:rsidRDefault="00B90639" w:rsidP="006E7CC5">
            <w:pPr>
              <w:rPr>
                <w:rFonts w:asciiTheme="minorHAnsi" w:hAnsiTheme="minorHAnsi"/>
                <w:sz w:val="20"/>
                <w:szCs w:val="20"/>
              </w:rPr>
            </w:pPr>
            <w:r w:rsidRPr="00130FC7">
              <w:rPr>
                <w:rFonts w:asciiTheme="minorHAnsi" w:hAnsiTheme="minorHAnsi"/>
                <w:sz w:val="20"/>
                <w:szCs w:val="20"/>
              </w:rPr>
              <w:t>Responds, with support, to simple aural texts</w:t>
            </w:r>
          </w:p>
        </w:tc>
        <w:tc>
          <w:tcPr>
            <w:tcW w:w="1414" w:type="dxa"/>
          </w:tcPr>
          <w:p w:rsidR="00B90639" w:rsidRPr="00130FC7" w:rsidRDefault="00B90639" w:rsidP="006E7CC5">
            <w:pPr>
              <w:jc w:val="center"/>
              <w:rPr>
                <w:rFonts w:asciiTheme="minorHAnsi" w:hAnsiTheme="minorHAnsi"/>
                <w:sz w:val="20"/>
                <w:szCs w:val="20"/>
              </w:rPr>
            </w:pPr>
            <w:r w:rsidRPr="00130FC7">
              <w:rPr>
                <w:rFonts w:asciiTheme="minorHAnsi" w:hAnsiTheme="minorHAnsi"/>
                <w:sz w:val="20"/>
                <w:szCs w:val="20"/>
              </w:rPr>
              <w:t>1</w:t>
            </w:r>
          </w:p>
        </w:tc>
      </w:tr>
      <w:tr w:rsidR="00D66904" w:rsidRPr="0077493B" w:rsidTr="00577C5C">
        <w:trPr>
          <w:trHeight w:val="20"/>
        </w:trPr>
        <w:tc>
          <w:tcPr>
            <w:tcW w:w="7905" w:type="dxa"/>
            <w:tcBorders>
              <w:bottom w:val="single" w:sz="4" w:space="0" w:color="auto"/>
            </w:tcBorders>
            <w:vAlign w:val="center"/>
          </w:tcPr>
          <w:p w:rsidR="00D66904" w:rsidRPr="0000029C" w:rsidRDefault="00D66904" w:rsidP="002E7104">
            <w:pPr>
              <w:jc w:val="right"/>
              <w:rPr>
                <w:rFonts w:asciiTheme="minorHAnsi" w:hAnsiTheme="minorHAnsi"/>
                <w:b/>
                <w:sz w:val="20"/>
                <w:szCs w:val="20"/>
              </w:rPr>
            </w:pPr>
            <w:r>
              <w:rPr>
                <w:rFonts w:asciiTheme="minorHAnsi" w:hAnsiTheme="minorHAnsi"/>
                <w:b/>
                <w:sz w:val="20"/>
                <w:szCs w:val="20"/>
              </w:rPr>
              <w:t>T</w:t>
            </w:r>
            <w:r w:rsidRPr="0000029C">
              <w:rPr>
                <w:rFonts w:asciiTheme="minorHAnsi" w:hAnsiTheme="minorHAnsi"/>
                <w:b/>
                <w:sz w:val="20"/>
                <w:szCs w:val="20"/>
              </w:rPr>
              <w:t>otal</w:t>
            </w:r>
          </w:p>
        </w:tc>
        <w:tc>
          <w:tcPr>
            <w:tcW w:w="1414" w:type="dxa"/>
            <w:tcBorders>
              <w:bottom w:val="single" w:sz="4" w:space="0" w:color="auto"/>
            </w:tcBorders>
            <w:vAlign w:val="center"/>
          </w:tcPr>
          <w:p w:rsidR="00D66904" w:rsidRPr="00130FC7" w:rsidRDefault="00D66904" w:rsidP="00577C5C">
            <w:pPr>
              <w:jc w:val="center"/>
              <w:rPr>
                <w:rFonts w:asciiTheme="minorHAnsi" w:hAnsiTheme="minorHAnsi"/>
                <w:b/>
                <w:sz w:val="20"/>
                <w:szCs w:val="20"/>
              </w:rPr>
            </w:pPr>
            <w:r w:rsidRPr="00130FC7">
              <w:rPr>
                <w:rFonts w:asciiTheme="minorHAnsi" w:hAnsiTheme="minorHAnsi"/>
                <w:b/>
                <w:sz w:val="20"/>
                <w:szCs w:val="20"/>
              </w:rPr>
              <w:t>3</w:t>
            </w:r>
          </w:p>
        </w:tc>
      </w:tr>
      <w:tr w:rsidR="00167C62" w:rsidRPr="00130FC7" w:rsidTr="00A06ACE">
        <w:trPr>
          <w:trHeight w:val="20"/>
        </w:trPr>
        <w:tc>
          <w:tcPr>
            <w:tcW w:w="7905" w:type="dxa"/>
            <w:shd w:val="clear" w:color="auto" w:fill="E4D8EB" w:themeFill="accent4" w:themeFillTint="66"/>
          </w:tcPr>
          <w:p w:rsidR="00167C62" w:rsidRPr="00130FC7" w:rsidRDefault="00167C62" w:rsidP="006E7CC5">
            <w:pPr>
              <w:rPr>
                <w:rFonts w:asciiTheme="minorHAnsi" w:hAnsiTheme="minorHAnsi"/>
                <w:b/>
                <w:sz w:val="20"/>
                <w:szCs w:val="20"/>
              </w:rPr>
            </w:pPr>
          </w:p>
        </w:tc>
        <w:tc>
          <w:tcPr>
            <w:tcW w:w="1414" w:type="dxa"/>
            <w:shd w:val="clear" w:color="auto" w:fill="E4D8EB" w:themeFill="accent4" w:themeFillTint="66"/>
          </w:tcPr>
          <w:p w:rsidR="00167C62" w:rsidRPr="00130FC7" w:rsidRDefault="00167C62" w:rsidP="006E7CC5">
            <w:pPr>
              <w:jc w:val="center"/>
              <w:rPr>
                <w:rFonts w:asciiTheme="minorHAnsi" w:hAnsiTheme="minorHAnsi"/>
                <w:b/>
                <w:sz w:val="20"/>
                <w:szCs w:val="20"/>
              </w:rPr>
            </w:pPr>
          </w:p>
        </w:tc>
      </w:tr>
      <w:tr w:rsidR="00167C62" w:rsidRPr="0077493B" w:rsidTr="00A06ACE">
        <w:trPr>
          <w:trHeight w:val="20"/>
        </w:trPr>
        <w:tc>
          <w:tcPr>
            <w:tcW w:w="7905" w:type="dxa"/>
          </w:tcPr>
          <w:p w:rsidR="00167C62" w:rsidRPr="00130FC7" w:rsidRDefault="00167C62" w:rsidP="006E7CC5">
            <w:pPr>
              <w:rPr>
                <w:rFonts w:asciiTheme="minorHAnsi" w:hAnsiTheme="minorHAnsi"/>
                <w:sz w:val="20"/>
                <w:szCs w:val="20"/>
              </w:rPr>
            </w:pPr>
          </w:p>
        </w:tc>
        <w:tc>
          <w:tcPr>
            <w:tcW w:w="1414" w:type="dxa"/>
          </w:tcPr>
          <w:p w:rsidR="00167C62" w:rsidRPr="00130FC7" w:rsidRDefault="00167C62" w:rsidP="006E7CC5">
            <w:pPr>
              <w:jc w:val="center"/>
              <w:rPr>
                <w:rFonts w:asciiTheme="minorHAnsi" w:hAnsiTheme="minorHAnsi"/>
                <w:sz w:val="20"/>
                <w:szCs w:val="20"/>
              </w:rPr>
            </w:pPr>
          </w:p>
        </w:tc>
      </w:tr>
      <w:tr w:rsidR="00167C62" w:rsidRPr="0077493B" w:rsidTr="00A06ACE">
        <w:trPr>
          <w:trHeight w:val="20"/>
        </w:trPr>
        <w:tc>
          <w:tcPr>
            <w:tcW w:w="7905" w:type="dxa"/>
          </w:tcPr>
          <w:p w:rsidR="00167C62" w:rsidRPr="00130FC7" w:rsidRDefault="00167C62" w:rsidP="006E7CC5">
            <w:pPr>
              <w:rPr>
                <w:rFonts w:asciiTheme="minorHAnsi" w:hAnsiTheme="minorHAnsi"/>
                <w:sz w:val="20"/>
                <w:szCs w:val="20"/>
              </w:rPr>
            </w:pPr>
          </w:p>
        </w:tc>
        <w:tc>
          <w:tcPr>
            <w:tcW w:w="1414" w:type="dxa"/>
          </w:tcPr>
          <w:p w:rsidR="00167C62" w:rsidRPr="00130FC7" w:rsidRDefault="00167C62" w:rsidP="006E7CC5">
            <w:pPr>
              <w:jc w:val="center"/>
              <w:rPr>
                <w:rFonts w:asciiTheme="minorHAnsi" w:hAnsiTheme="minorHAnsi"/>
                <w:sz w:val="20"/>
                <w:szCs w:val="20"/>
              </w:rPr>
            </w:pPr>
          </w:p>
        </w:tc>
      </w:tr>
      <w:tr w:rsidR="00167C62" w:rsidRPr="0077493B" w:rsidTr="00A06ACE">
        <w:trPr>
          <w:trHeight w:val="20"/>
        </w:trPr>
        <w:tc>
          <w:tcPr>
            <w:tcW w:w="7905" w:type="dxa"/>
            <w:tcBorders>
              <w:bottom w:val="single" w:sz="4" w:space="0" w:color="auto"/>
            </w:tcBorders>
          </w:tcPr>
          <w:p w:rsidR="00167C62" w:rsidRPr="00130FC7" w:rsidRDefault="00167C62" w:rsidP="006E7CC5">
            <w:pPr>
              <w:rPr>
                <w:rFonts w:asciiTheme="minorHAnsi" w:hAnsiTheme="minorHAnsi"/>
                <w:sz w:val="20"/>
                <w:szCs w:val="20"/>
              </w:rPr>
            </w:pPr>
          </w:p>
        </w:tc>
        <w:tc>
          <w:tcPr>
            <w:tcW w:w="1414" w:type="dxa"/>
            <w:tcBorders>
              <w:bottom w:val="single" w:sz="4" w:space="0" w:color="auto"/>
            </w:tcBorders>
          </w:tcPr>
          <w:p w:rsidR="00167C62" w:rsidRPr="00130FC7" w:rsidRDefault="00167C62" w:rsidP="006E7CC5">
            <w:pPr>
              <w:jc w:val="center"/>
              <w:rPr>
                <w:rFonts w:asciiTheme="minorHAnsi" w:hAnsiTheme="minorHAnsi"/>
                <w:sz w:val="20"/>
                <w:szCs w:val="20"/>
              </w:rPr>
            </w:pPr>
          </w:p>
        </w:tc>
      </w:tr>
      <w:tr w:rsidR="00D66904" w:rsidRPr="0077493B" w:rsidTr="00577C5C">
        <w:trPr>
          <w:trHeight w:val="20"/>
        </w:trPr>
        <w:tc>
          <w:tcPr>
            <w:tcW w:w="7905" w:type="dxa"/>
            <w:shd w:val="clear" w:color="auto" w:fill="auto"/>
            <w:vAlign w:val="center"/>
          </w:tcPr>
          <w:p w:rsidR="00D66904" w:rsidRPr="0000029C" w:rsidRDefault="00D66904" w:rsidP="002E7104">
            <w:pPr>
              <w:jc w:val="right"/>
              <w:rPr>
                <w:rFonts w:asciiTheme="minorHAnsi" w:hAnsiTheme="minorHAnsi"/>
                <w:b/>
                <w:sz w:val="20"/>
                <w:szCs w:val="20"/>
              </w:rPr>
            </w:pPr>
          </w:p>
        </w:tc>
        <w:tc>
          <w:tcPr>
            <w:tcW w:w="1414" w:type="dxa"/>
            <w:shd w:val="clear" w:color="auto" w:fill="auto"/>
            <w:vAlign w:val="center"/>
          </w:tcPr>
          <w:p w:rsidR="00D66904" w:rsidRPr="00130FC7" w:rsidRDefault="00D66904" w:rsidP="00577C5C">
            <w:pPr>
              <w:jc w:val="center"/>
              <w:rPr>
                <w:rFonts w:asciiTheme="minorHAnsi" w:hAnsiTheme="minorHAnsi"/>
                <w:b/>
                <w:sz w:val="20"/>
                <w:szCs w:val="20"/>
              </w:rPr>
            </w:pPr>
          </w:p>
        </w:tc>
      </w:tr>
      <w:tr w:rsidR="00D66904" w:rsidRPr="0077493B" w:rsidTr="00577C5C">
        <w:trPr>
          <w:trHeight w:val="20"/>
        </w:trPr>
        <w:tc>
          <w:tcPr>
            <w:tcW w:w="7905" w:type="dxa"/>
            <w:shd w:val="clear" w:color="auto" w:fill="auto"/>
          </w:tcPr>
          <w:p w:rsidR="00D66904" w:rsidRPr="0000029C" w:rsidRDefault="00D66904" w:rsidP="002E7104">
            <w:pPr>
              <w:ind w:left="1447" w:hanging="1447"/>
              <w:jc w:val="right"/>
              <w:rPr>
                <w:rFonts w:asciiTheme="minorHAnsi" w:hAnsiTheme="minorHAnsi"/>
                <w:b/>
                <w:sz w:val="20"/>
                <w:szCs w:val="20"/>
              </w:rPr>
            </w:pPr>
            <w:r>
              <w:rPr>
                <w:rFonts w:asciiTheme="minorHAnsi" w:hAnsiTheme="minorHAnsi"/>
                <w:b/>
                <w:sz w:val="20"/>
                <w:szCs w:val="20"/>
              </w:rPr>
              <w:t>Final total</w:t>
            </w:r>
          </w:p>
        </w:tc>
        <w:tc>
          <w:tcPr>
            <w:tcW w:w="1414" w:type="dxa"/>
            <w:shd w:val="clear" w:color="auto" w:fill="auto"/>
            <w:vAlign w:val="center"/>
          </w:tcPr>
          <w:p w:rsidR="00D66904" w:rsidRPr="00130FC7" w:rsidRDefault="00D66904" w:rsidP="00577C5C">
            <w:pPr>
              <w:jc w:val="center"/>
              <w:rPr>
                <w:rFonts w:asciiTheme="minorHAnsi" w:hAnsiTheme="minorHAnsi"/>
                <w:b/>
                <w:sz w:val="20"/>
                <w:szCs w:val="20"/>
              </w:rPr>
            </w:pPr>
            <w:r>
              <w:rPr>
                <w:rFonts w:asciiTheme="minorHAnsi" w:hAnsiTheme="minorHAnsi"/>
                <w:b/>
                <w:sz w:val="20"/>
                <w:szCs w:val="20"/>
              </w:rPr>
              <w:t>20</w:t>
            </w:r>
          </w:p>
        </w:tc>
      </w:tr>
      <w:tr w:rsidR="00167C62" w:rsidRPr="0077493B" w:rsidTr="00A06ACE">
        <w:trPr>
          <w:trHeight w:val="20"/>
        </w:trPr>
        <w:tc>
          <w:tcPr>
            <w:tcW w:w="7905" w:type="dxa"/>
            <w:shd w:val="clear" w:color="auto" w:fill="auto"/>
          </w:tcPr>
          <w:p w:rsidR="00167C62" w:rsidRPr="00130FC7" w:rsidRDefault="00167C62" w:rsidP="006E7CC5">
            <w:pPr>
              <w:jc w:val="right"/>
              <w:rPr>
                <w:rFonts w:asciiTheme="minorHAnsi" w:hAnsiTheme="minorHAnsi"/>
                <w:b/>
                <w:sz w:val="20"/>
                <w:szCs w:val="20"/>
              </w:rPr>
            </w:pPr>
            <w:r w:rsidRPr="00130FC7">
              <w:rPr>
                <w:rFonts w:asciiTheme="minorHAnsi" w:hAnsiTheme="minorHAnsi"/>
                <w:b/>
                <w:sz w:val="20"/>
                <w:szCs w:val="20"/>
              </w:rPr>
              <w:t>Total out of 5% for this pair of units</w:t>
            </w:r>
          </w:p>
        </w:tc>
        <w:tc>
          <w:tcPr>
            <w:tcW w:w="1414" w:type="dxa"/>
            <w:shd w:val="clear" w:color="auto" w:fill="auto"/>
          </w:tcPr>
          <w:p w:rsidR="00167C62" w:rsidRPr="00130FC7" w:rsidRDefault="00167C62" w:rsidP="006E7CC5">
            <w:pPr>
              <w:jc w:val="center"/>
              <w:rPr>
                <w:rFonts w:asciiTheme="minorHAnsi" w:hAnsiTheme="minorHAnsi"/>
                <w:b/>
                <w:sz w:val="20"/>
                <w:szCs w:val="20"/>
              </w:rPr>
            </w:pPr>
          </w:p>
        </w:tc>
      </w:tr>
    </w:tbl>
    <w:p w:rsidR="00156ED2" w:rsidRDefault="00156ED2" w:rsidP="00B90639">
      <w:pPr>
        <w:spacing w:line="240" w:lineRule="auto"/>
        <w:contextualSpacing/>
        <w:rPr>
          <w:rFonts w:eastAsia="Calibri"/>
          <w:b/>
          <w:sz w:val="24"/>
          <w:szCs w:val="24"/>
        </w:rPr>
      </w:pPr>
    </w:p>
    <w:p w:rsidR="0089390A" w:rsidRPr="004B09C9" w:rsidRDefault="0089390A" w:rsidP="0089390A">
      <w:pPr>
        <w:pStyle w:val="Heading1"/>
      </w:pPr>
      <w:bookmarkStart w:id="0" w:name="_GoBack"/>
      <w:bookmarkEnd w:id="0"/>
      <w:r>
        <w:lastRenderedPageBreak/>
        <w:t>Sample assessment task</w:t>
      </w:r>
    </w:p>
    <w:p w:rsidR="0089390A" w:rsidRPr="00855E0F" w:rsidRDefault="0089390A" w:rsidP="0089390A">
      <w:pPr>
        <w:pStyle w:val="Heading1"/>
      </w:pPr>
      <w:r>
        <w:t>English as an Additional Language or Dialect – Foundation Year 11</w:t>
      </w:r>
    </w:p>
    <w:p w:rsidR="007844DF" w:rsidRPr="004B09C9" w:rsidRDefault="007844DF" w:rsidP="0089390A">
      <w:pPr>
        <w:pStyle w:val="Heading2"/>
      </w:pPr>
      <w:r>
        <w:t>Task 7</w:t>
      </w:r>
      <w:r w:rsidRPr="004B09C9">
        <w:t xml:space="preserve"> — Unit 1</w:t>
      </w:r>
      <w:r w:rsidR="0089390A">
        <w:t xml:space="preserve"> –</w:t>
      </w:r>
      <w:r w:rsidRPr="004B09C9">
        <w:t xml:space="preserve"> </w:t>
      </w:r>
      <w:r w:rsidR="0089390A">
        <w:t>Moving between c</w:t>
      </w:r>
      <w:r>
        <w:t>ultures</w:t>
      </w:r>
    </w:p>
    <w:p w:rsidR="007844DF" w:rsidRPr="004B09C9" w:rsidRDefault="007844DF" w:rsidP="007844DF">
      <w:pPr>
        <w:tabs>
          <w:tab w:val="left" w:pos="709"/>
        </w:tabs>
        <w:spacing w:after="0" w:line="240" w:lineRule="auto"/>
        <w:ind w:right="-545"/>
        <w:rPr>
          <w:rFonts w:eastAsia="Times New Roman" w:cs="Arial"/>
          <w:b/>
          <w:bCs/>
        </w:rPr>
      </w:pPr>
      <w:r w:rsidRPr="004B09C9">
        <w:rPr>
          <w:rFonts w:eastAsia="Times New Roman" w:cs="Arial"/>
          <w:b/>
          <w:bCs/>
        </w:rPr>
        <w:t>Assessment type</w:t>
      </w:r>
    </w:p>
    <w:p w:rsidR="007844DF" w:rsidRPr="00C51112" w:rsidRDefault="007844DF" w:rsidP="007844DF">
      <w:r>
        <w:t>Response (formal written/visual)</w:t>
      </w:r>
    </w:p>
    <w:p w:rsidR="007844DF" w:rsidRPr="004B09C9" w:rsidRDefault="007844DF" w:rsidP="007844DF">
      <w:pPr>
        <w:tabs>
          <w:tab w:val="left" w:pos="-851"/>
          <w:tab w:val="left" w:pos="720"/>
        </w:tabs>
        <w:spacing w:after="0" w:line="240" w:lineRule="auto"/>
        <w:ind w:right="-27"/>
        <w:outlineLvl w:val="0"/>
        <w:rPr>
          <w:rFonts w:eastAsia="Times New Roman" w:cs="Arial"/>
          <w:b/>
          <w:bCs/>
        </w:rPr>
      </w:pPr>
      <w:r w:rsidRPr="004B09C9">
        <w:rPr>
          <w:rFonts w:eastAsia="Times New Roman" w:cs="Arial"/>
          <w:b/>
          <w:bCs/>
        </w:rPr>
        <w:t>Conditions</w:t>
      </w:r>
    </w:p>
    <w:p w:rsidR="007844DF" w:rsidRPr="004B09C9" w:rsidRDefault="007844DF" w:rsidP="007844DF">
      <w:pPr>
        <w:tabs>
          <w:tab w:val="left" w:pos="-851"/>
          <w:tab w:val="left" w:pos="720"/>
        </w:tabs>
        <w:spacing w:after="0" w:line="240" w:lineRule="auto"/>
        <w:ind w:right="-27"/>
        <w:outlineLvl w:val="0"/>
        <w:rPr>
          <w:rFonts w:eastAsia="Times New Roman" w:cs="Arial"/>
          <w:bCs/>
        </w:rPr>
      </w:pPr>
      <w:r w:rsidRPr="004B09C9">
        <w:rPr>
          <w:rFonts w:eastAsia="Times New Roman" w:cs="Arial"/>
        </w:rPr>
        <w:t>Period allow</w:t>
      </w:r>
      <w:r>
        <w:rPr>
          <w:rFonts w:eastAsia="Times New Roman" w:cs="Arial"/>
        </w:rPr>
        <w:t>ed for completion of the task: 3</w:t>
      </w:r>
      <w:r w:rsidRPr="004B09C9">
        <w:rPr>
          <w:rFonts w:eastAsia="Times New Roman" w:cs="Arial"/>
        </w:rPr>
        <w:t xml:space="preserve"> weeks</w:t>
      </w:r>
    </w:p>
    <w:p w:rsidR="007844DF" w:rsidRPr="004B09C9" w:rsidRDefault="007844DF" w:rsidP="007844DF">
      <w:pPr>
        <w:tabs>
          <w:tab w:val="left" w:pos="-851"/>
          <w:tab w:val="left" w:pos="720"/>
        </w:tabs>
        <w:spacing w:after="0" w:line="240" w:lineRule="auto"/>
        <w:ind w:right="-27"/>
        <w:outlineLvl w:val="0"/>
        <w:rPr>
          <w:rFonts w:eastAsia="Times New Roman" w:cs="Arial"/>
          <w:b/>
          <w:bCs/>
        </w:rPr>
      </w:pPr>
    </w:p>
    <w:p w:rsidR="007844DF" w:rsidRPr="004B09C9" w:rsidRDefault="007844DF" w:rsidP="007844DF">
      <w:pPr>
        <w:tabs>
          <w:tab w:val="left" w:pos="-851"/>
          <w:tab w:val="left" w:pos="720"/>
        </w:tabs>
        <w:spacing w:after="0" w:line="240" w:lineRule="auto"/>
        <w:ind w:right="-27"/>
        <w:outlineLvl w:val="0"/>
        <w:rPr>
          <w:rFonts w:eastAsia="Times New Roman" w:cs="Arial"/>
          <w:bCs/>
        </w:rPr>
      </w:pPr>
      <w:r w:rsidRPr="004B09C9">
        <w:rPr>
          <w:rFonts w:eastAsia="Times New Roman" w:cs="Arial"/>
          <w:b/>
          <w:bCs/>
        </w:rPr>
        <w:t>Task weighting</w:t>
      </w:r>
    </w:p>
    <w:p w:rsidR="007844DF" w:rsidRPr="004B09C9" w:rsidRDefault="007844DF" w:rsidP="007844DF">
      <w:pPr>
        <w:tabs>
          <w:tab w:val="left" w:pos="-851"/>
          <w:tab w:val="left" w:pos="720"/>
        </w:tabs>
        <w:spacing w:after="0" w:line="240" w:lineRule="auto"/>
        <w:ind w:right="-27"/>
        <w:outlineLvl w:val="0"/>
        <w:rPr>
          <w:rFonts w:eastAsia="Times New Roman" w:cs="Arial"/>
          <w:bCs/>
        </w:rPr>
      </w:pPr>
      <w:r>
        <w:rPr>
          <w:rFonts w:eastAsia="Times New Roman" w:cs="Arial"/>
          <w:bCs/>
        </w:rPr>
        <w:t>7.</w:t>
      </w:r>
      <w:r w:rsidRPr="004B09C9">
        <w:rPr>
          <w:rFonts w:eastAsia="Times New Roman" w:cs="Arial"/>
          <w:bCs/>
        </w:rPr>
        <w:t>5% of the school mark for this pair of units</w:t>
      </w:r>
    </w:p>
    <w:p w:rsidR="007844DF" w:rsidRPr="004B09C9" w:rsidRDefault="007844DF" w:rsidP="007844DF">
      <w:pPr>
        <w:spacing w:after="0" w:line="240" w:lineRule="auto"/>
        <w:ind w:right="-27"/>
        <w:rPr>
          <w:rFonts w:eastAsia="Times New Roman" w:cs="Arial"/>
        </w:rPr>
      </w:pPr>
      <w:r w:rsidRPr="004B09C9">
        <w:rPr>
          <w:rFonts w:eastAsia="Times New Roman" w:cs="Arial"/>
        </w:rPr>
        <w:t>__________________________________________________________________________________</w:t>
      </w:r>
      <w:r w:rsidRPr="004B09C9">
        <w:rPr>
          <w:rFonts w:cs="Arial"/>
        </w:rPr>
        <w:t xml:space="preserve"> </w:t>
      </w:r>
    </w:p>
    <w:p w:rsidR="0089390A" w:rsidRDefault="0089390A" w:rsidP="007844DF">
      <w:pPr>
        <w:spacing w:after="0" w:line="240" w:lineRule="auto"/>
        <w:rPr>
          <w:rFonts w:cs="Arial"/>
          <w:b/>
        </w:rPr>
      </w:pPr>
    </w:p>
    <w:p w:rsidR="0089390A" w:rsidRDefault="0089390A" w:rsidP="0089390A">
      <w:pPr>
        <w:tabs>
          <w:tab w:val="left" w:pos="7938"/>
        </w:tabs>
        <w:contextualSpacing/>
        <w:rPr>
          <w:rFonts w:ascii="Calibri" w:eastAsia="Times New Roman" w:hAnsi="Calibri" w:cs="Times New Roman"/>
          <w:b/>
          <w:lang w:val="en-US"/>
        </w:rPr>
      </w:pPr>
      <w:r w:rsidRPr="007844DF">
        <w:rPr>
          <w:rFonts w:ascii="Calibri" w:eastAsia="Times New Roman" w:hAnsi="Calibri" w:cs="Times New Roman"/>
          <w:b/>
          <w:lang w:val="en-US"/>
        </w:rPr>
        <w:t>Respond to a range of texts related to accessing services in Australia – health care, transport and financial services by completing written comprehension activities.</w:t>
      </w:r>
      <w:r>
        <w:rPr>
          <w:rFonts w:ascii="Calibri" w:eastAsia="Times New Roman" w:hAnsi="Calibri" w:cs="Times New Roman"/>
          <w:b/>
          <w:lang w:val="en-US"/>
        </w:rPr>
        <w:tab/>
        <w:t>(20 marks)</w:t>
      </w:r>
    </w:p>
    <w:p w:rsidR="0089390A" w:rsidRPr="007844DF" w:rsidRDefault="0089390A" w:rsidP="0089390A">
      <w:pPr>
        <w:contextualSpacing/>
        <w:rPr>
          <w:rFonts w:ascii="Calibri" w:eastAsia="Times New Roman" w:hAnsi="Calibri" w:cs="Times New Roman"/>
          <w:b/>
          <w:lang w:val="en-US"/>
        </w:rPr>
      </w:pPr>
    </w:p>
    <w:p w:rsidR="007844DF" w:rsidRDefault="00B90639" w:rsidP="007844DF">
      <w:pPr>
        <w:spacing w:after="0" w:line="240" w:lineRule="auto"/>
        <w:rPr>
          <w:rFonts w:cs="Arial"/>
          <w:b/>
        </w:rPr>
      </w:pPr>
      <w:r w:rsidRPr="00977B66">
        <w:rPr>
          <w:rFonts w:cs="Arial"/>
          <w:b/>
        </w:rPr>
        <w:t>What you need to do</w:t>
      </w:r>
    </w:p>
    <w:p w:rsidR="008F4160" w:rsidRDefault="008F4160" w:rsidP="007844DF">
      <w:pPr>
        <w:spacing w:after="0" w:line="240" w:lineRule="auto"/>
        <w:rPr>
          <w:rFonts w:cs="Arial"/>
        </w:rPr>
      </w:pPr>
    </w:p>
    <w:p w:rsidR="00A42EE5" w:rsidRPr="00A42EE5" w:rsidRDefault="00A42EE5" w:rsidP="008F4160">
      <w:pPr>
        <w:tabs>
          <w:tab w:val="left" w:pos="7938"/>
        </w:tabs>
        <w:spacing w:after="0" w:line="240" w:lineRule="auto"/>
        <w:rPr>
          <w:rFonts w:cs="Arial"/>
        </w:rPr>
      </w:pPr>
      <w:r w:rsidRPr="008F4160">
        <w:rPr>
          <w:rFonts w:cs="Arial"/>
          <w:b/>
        </w:rPr>
        <w:t xml:space="preserve">Content </w:t>
      </w:r>
      <w:r w:rsidR="008F4160">
        <w:rPr>
          <w:rFonts w:cs="Arial"/>
        </w:rPr>
        <w:tab/>
      </w:r>
      <w:r>
        <w:rPr>
          <w:rFonts w:cs="Arial"/>
        </w:rPr>
        <w:t>(5 marks)</w:t>
      </w:r>
    </w:p>
    <w:p w:rsidR="007844DF" w:rsidRDefault="008F4160" w:rsidP="008F4160">
      <w:pPr>
        <w:numPr>
          <w:ilvl w:val="1"/>
          <w:numId w:val="8"/>
        </w:numPr>
        <w:tabs>
          <w:tab w:val="left" w:pos="7938"/>
        </w:tabs>
        <w:spacing w:after="160" w:line="259" w:lineRule="auto"/>
        <w:ind w:left="426" w:hanging="426"/>
        <w:contextualSpacing/>
        <w:rPr>
          <w:rFonts w:eastAsia="Calibri" w:cs="Times New Roman"/>
        </w:rPr>
      </w:pPr>
      <w:r w:rsidRPr="00977B66">
        <w:rPr>
          <w:rFonts w:eastAsia="Calibri" w:cs="Times New Roman"/>
        </w:rPr>
        <w:t xml:space="preserve">explore </w:t>
      </w:r>
      <w:r w:rsidR="007844DF" w:rsidRPr="00977B66">
        <w:rPr>
          <w:rFonts w:eastAsia="Calibri" w:cs="Times New Roman"/>
        </w:rPr>
        <w:t>the vocabulary related to health care, transport and financial services</w:t>
      </w:r>
    </w:p>
    <w:p w:rsidR="00A42EE5" w:rsidRDefault="008F4160" w:rsidP="008F4160">
      <w:pPr>
        <w:numPr>
          <w:ilvl w:val="1"/>
          <w:numId w:val="8"/>
        </w:numPr>
        <w:tabs>
          <w:tab w:val="left" w:pos="7938"/>
        </w:tabs>
        <w:spacing w:after="160" w:line="259" w:lineRule="auto"/>
        <w:ind w:left="426" w:hanging="426"/>
        <w:contextualSpacing/>
        <w:rPr>
          <w:rFonts w:eastAsia="Calibri" w:cs="Times New Roman"/>
        </w:rPr>
      </w:pPr>
      <w:r>
        <w:rPr>
          <w:rFonts w:eastAsia="Calibri" w:cs="Times New Roman"/>
        </w:rPr>
        <w:t xml:space="preserve">practise </w:t>
      </w:r>
      <w:r w:rsidR="00A42EE5">
        <w:rPr>
          <w:rFonts w:eastAsia="Calibri" w:cs="Times New Roman"/>
        </w:rPr>
        <w:t>listening to spoken senten</w:t>
      </w:r>
      <w:r>
        <w:rPr>
          <w:rFonts w:eastAsia="Calibri" w:cs="Times New Roman"/>
        </w:rPr>
        <w:t>ces and phrases on these topics</w:t>
      </w:r>
    </w:p>
    <w:p w:rsidR="006D442A" w:rsidRDefault="008F4160" w:rsidP="008F4160">
      <w:pPr>
        <w:numPr>
          <w:ilvl w:val="1"/>
          <w:numId w:val="8"/>
        </w:numPr>
        <w:tabs>
          <w:tab w:val="left" w:pos="7938"/>
        </w:tabs>
        <w:spacing w:after="160" w:line="259" w:lineRule="auto"/>
        <w:ind w:left="426" w:hanging="426"/>
        <w:contextualSpacing/>
        <w:rPr>
          <w:rFonts w:eastAsia="Calibri" w:cs="Times New Roman"/>
        </w:rPr>
      </w:pPr>
      <w:r w:rsidRPr="00977B66">
        <w:rPr>
          <w:rFonts w:eastAsia="Calibri" w:cs="Times New Roman"/>
        </w:rPr>
        <w:t xml:space="preserve">discuss </w:t>
      </w:r>
      <w:r w:rsidR="006D442A">
        <w:rPr>
          <w:rFonts w:eastAsia="Calibri" w:cs="Times New Roman"/>
        </w:rPr>
        <w:t xml:space="preserve">why and how we use </w:t>
      </w:r>
      <w:r w:rsidR="006D442A" w:rsidRPr="00977B66">
        <w:rPr>
          <w:rFonts w:eastAsia="Calibri" w:cs="Times New Roman"/>
        </w:rPr>
        <w:t>texts such as brochures,</w:t>
      </w:r>
      <w:r>
        <w:rPr>
          <w:rFonts w:eastAsia="Calibri" w:cs="Times New Roman"/>
        </w:rPr>
        <w:t xml:space="preserve"> timetables, websites and forms</w:t>
      </w:r>
    </w:p>
    <w:p w:rsidR="008F4160" w:rsidRDefault="008F4160" w:rsidP="008F4160">
      <w:pPr>
        <w:tabs>
          <w:tab w:val="left" w:pos="7938"/>
        </w:tabs>
        <w:spacing w:after="160" w:line="240" w:lineRule="auto"/>
        <w:contextualSpacing/>
        <w:rPr>
          <w:rFonts w:eastAsia="Calibri" w:cs="Times New Roman"/>
          <w:b/>
        </w:rPr>
      </w:pPr>
    </w:p>
    <w:p w:rsidR="006D442A" w:rsidRPr="006D442A" w:rsidRDefault="006D442A" w:rsidP="008F4160">
      <w:pPr>
        <w:tabs>
          <w:tab w:val="left" w:pos="7938"/>
        </w:tabs>
        <w:spacing w:after="160" w:line="240" w:lineRule="auto"/>
        <w:contextualSpacing/>
        <w:rPr>
          <w:rFonts w:eastAsia="Calibri" w:cs="Times New Roman"/>
        </w:rPr>
      </w:pPr>
      <w:r w:rsidRPr="008F4160">
        <w:rPr>
          <w:rFonts w:eastAsia="Calibri" w:cs="Times New Roman"/>
          <w:b/>
        </w:rPr>
        <w:t>Comprehension skills</w:t>
      </w:r>
      <w:r>
        <w:rPr>
          <w:rFonts w:eastAsia="Calibri" w:cs="Times New Roman"/>
        </w:rPr>
        <w:t xml:space="preserve"> </w:t>
      </w:r>
      <w:r w:rsidR="008F4160">
        <w:rPr>
          <w:rFonts w:eastAsia="Calibri" w:cs="Times New Roman"/>
        </w:rPr>
        <w:tab/>
      </w:r>
      <w:r>
        <w:rPr>
          <w:rFonts w:eastAsia="Calibri" w:cs="Times New Roman"/>
        </w:rPr>
        <w:t>(5 marks)</w:t>
      </w:r>
    </w:p>
    <w:p w:rsidR="006D442A" w:rsidRDefault="008F4160" w:rsidP="008F4160">
      <w:pPr>
        <w:numPr>
          <w:ilvl w:val="1"/>
          <w:numId w:val="8"/>
        </w:numPr>
        <w:tabs>
          <w:tab w:val="left" w:pos="7938"/>
        </w:tabs>
        <w:spacing w:after="160" w:line="259" w:lineRule="auto"/>
        <w:ind w:left="426" w:hanging="426"/>
        <w:contextualSpacing/>
        <w:rPr>
          <w:rFonts w:eastAsia="Calibri" w:cs="Times New Roman"/>
        </w:rPr>
      </w:pPr>
      <w:r>
        <w:rPr>
          <w:rFonts w:eastAsia="Calibri" w:cs="Times New Roman"/>
        </w:rPr>
        <w:t xml:space="preserve">discuss </w:t>
      </w:r>
      <w:r w:rsidR="006D442A">
        <w:rPr>
          <w:rFonts w:eastAsia="Calibri" w:cs="Times New Roman"/>
        </w:rPr>
        <w:t xml:space="preserve">the difference between ‘literal’ </w:t>
      </w:r>
      <w:r>
        <w:rPr>
          <w:rFonts w:eastAsia="Calibri" w:cs="Times New Roman"/>
        </w:rPr>
        <w:t>and ‘inferential’ comprehension</w:t>
      </w:r>
    </w:p>
    <w:p w:rsidR="006D442A" w:rsidRPr="006D442A" w:rsidRDefault="008F4160" w:rsidP="008F4160">
      <w:pPr>
        <w:numPr>
          <w:ilvl w:val="1"/>
          <w:numId w:val="8"/>
        </w:numPr>
        <w:tabs>
          <w:tab w:val="left" w:pos="7938"/>
        </w:tabs>
        <w:spacing w:after="160" w:line="259" w:lineRule="auto"/>
        <w:ind w:left="426" w:hanging="426"/>
        <w:contextualSpacing/>
        <w:rPr>
          <w:rFonts w:eastAsia="Calibri" w:cs="Times New Roman"/>
        </w:rPr>
      </w:pPr>
      <w:r>
        <w:rPr>
          <w:rFonts w:eastAsia="Calibri" w:cs="Times New Roman"/>
        </w:rPr>
        <w:t xml:space="preserve">practise </w:t>
      </w:r>
      <w:r w:rsidR="006D442A">
        <w:rPr>
          <w:rFonts w:eastAsia="Calibri" w:cs="Times New Roman"/>
        </w:rPr>
        <w:t xml:space="preserve">listening for literal </w:t>
      </w:r>
      <w:r>
        <w:rPr>
          <w:rFonts w:eastAsia="Calibri" w:cs="Times New Roman"/>
        </w:rPr>
        <w:t>meaning and inferential meaning</w:t>
      </w:r>
    </w:p>
    <w:p w:rsidR="008F4160" w:rsidRDefault="008F4160" w:rsidP="008F4160">
      <w:pPr>
        <w:tabs>
          <w:tab w:val="left" w:pos="7938"/>
        </w:tabs>
        <w:spacing w:after="160" w:line="240" w:lineRule="auto"/>
        <w:contextualSpacing/>
        <w:rPr>
          <w:rFonts w:eastAsia="Calibri" w:cs="Times New Roman"/>
          <w:b/>
        </w:rPr>
      </w:pPr>
    </w:p>
    <w:p w:rsidR="006D442A" w:rsidRDefault="006D442A" w:rsidP="008F4160">
      <w:pPr>
        <w:tabs>
          <w:tab w:val="left" w:pos="7938"/>
        </w:tabs>
        <w:spacing w:after="160" w:line="240" w:lineRule="auto"/>
        <w:contextualSpacing/>
        <w:rPr>
          <w:rFonts w:eastAsia="Calibri" w:cs="Times New Roman"/>
        </w:rPr>
      </w:pPr>
      <w:r w:rsidRPr="008F4160">
        <w:rPr>
          <w:rFonts w:eastAsia="Calibri" w:cs="Times New Roman"/>
          <w:b/>
        </w:rPr>
        <w:t>Learning strategies</w:t>
      </w:r>
      <w:r>
        <w:rPr>
          <w:rFonts w:eastAsia="Calibri" w:cs="Times New Roman"/>
        </w:rPr>
        <w:t xml:space="preserve"> </w:t>
      </w:r>
      <w:r w:rsidR="008F4160">
        <w:rPr>
          <w:rFonts w:eastAsia="Calibri" w:cs="Times New Roman"/>
        </w:rPr>
        <w:tab/>
      </w:r>
      <w:r>
        <w:rPr>
          <w:rFonts w:eastAsia="Calibri" w:cs="Times New Roman"/>
        </w:rPr>
        <w:t xml:space="preserve">(5 marks) </w:t>
      </w:r>
    </w:p>
    <w:p w:rsidR="006D442A" w:rsidRPr="006D442A" w:rsidRDefault="008F4160" w:rsidP="008F4160">
      <w:pPr>
        <w:numPr>
          <w:ilvl w:val="1"/>
          <w:numId w:val="8"/>
        </w:numPr>
        <w:tabs>
          <w:tab w:val="left" w:pos="7938"/>
        </w:tabs>
        <w:spacing w:after="160" w:line="259" w:lineRule="auto"/>
        <w:ind w:left="426" w:hanging="426"/>
        <w:contextualSpacing/>
        <w:rPr>
          <w:rFonts w:eastAsia="Calibri" w:cs="Times New Roman"/>
        </w:rPr>
      </w:pPr>
      <w:r>
        <w:rPr>
          <w:rFonts w:eastAsia="Calibri" w:cs="Times New Roman"/>
        </w:rPr>
        <w:t xml:space="preserve">talk </w:t>
      </w:r>
      <w:r w:rsidR="006D442A">
        <w:rPr>
          <w:rFonts w:eastAsia="Calibri" w:cs="Times New Roman"/>
        </w:rPr>
        <w:t>about what you need to do when you hear words that you don’t understand, such as thinking about the meaning of the sentence around a word and thinking about the me</w:t>
      </w:r>
      <w:r>
        <w:rPr>
          <w:rFonts w:eastAsia="Calibri" w:cs="Times New Roman"/>
        </w:rPr>
        <w:t>aning of words that are similar</w:t>
      </w:r>
    </w:p>
    <w:p w:rsidR="00A42EE5" w:rsidRDefault="008F4160" w:rsidP="008F4160">
      <w:pPr>
        <w:numPr>
          <w:ilvl w:val="1"/>
          <w:numId w:val="8"/>
        </w:numPr>
        <w:tabs>
          <w:tab w:val="left" w:pos="7938"/>
        </w:tabs>
        <w:spacing w:after="160" w:line="259" w:lineRule="auto"/>
        <w:ind w:left="426" w:hanging="426"/>
        <w:contextualSpacing/>
        <w:rPr>
          <w:rFonts w:eastAsia="Calibri" w:cs="Times New Roman"/>
        </w:rPr>
      </w:pPr>
      <w:r>
        <w:rPr>
          <w:rFonts w:eastAsia="Calibri" w:cs="Times New Roman"/>
        </w:rPr>
        <w:t xml:space="preserve">review </w:t>
      </w:r>
      <w:r w:rsidR="00A42EE5">
        <w:rPr>
          <w:rFonts w:eastAsia="Calibri" w:cs="Times New Roman"/>
        </w:rPr>
        <w:t>the parts of a dictionary and how to use different types of dictionaries (picture dictionaries, monolingual dictionaries, bilingual dictionaries)</w:t>
      </w:r>
    </w:p>
    <w:p w:rsidR="006D442A" w:rsidRPr="006D442A" w:rsidRDefault="008F4160" w:rsidP="008F4160">
      <w:pPr>
        <w:numPr>
          <w:ilvl w:val="1"/>
          <w:numId w:val="8"/>
        </w:numPr>
        <w:tabs>
          <w:tab w:val="left" w:pos="7938"/>
        </w:tabs>
        <w:spacing w:after="160" w:line="259" w:lineRule="auto"/>
        <w:ind w:left="426" w:hanging="426"/>
        <w:contextualSpacing/>
        <w:rPr>
          <w:rFonts w:eastAsia="Calibri" w:cs="Times New Roman"/>
        </w:rPr>
      </w:pPr>
      <w:r w:rsidRPr="00977B66">
        <w:rPr>
          <w:rFonts w:eastAsia="Calibri" w:cs="Times New Roman"/>
        </w:rPr>
        <w:t xml:space="preserve">practise </w:t>
      </w:r>
      <w:r w:rsidR="007844DF" w:rsidRPr="00977B66">
        <w:rPr>
          <w:rFonts w:eastAsia="Calibri" w:cs="Times New Roman"/>
        </w:rPr>
        <w:t>using dictionaries to look up new words</w:t>
      </w:r>
    </w:p>
    <w:p w:rsidR="007844DF" w:rsidRPr="00977B66" w:rsidRDefault="008F4160" w:rsidP="008F4160">
      <w:pPr>
        <w:numPr>
          <w:ilvl w:val="1"/>
          <w:numId w:val="8"/>
        </w:numPr>
        <w:tabs>
          <w:tab w:val="left" w:pos="7938"/>
        </w:tabs>
        <w:spacing w:after="160" w:line="259" w:lineRule="auto"/>
        <w:ind w:left="426" w:hanging="426"/>
        <w:contextualSpacing/>
        <w:rPr>
          <w:rFonts w:eastAsia="Calibri" w:cs="Times New Roman"/>
        </w:rPr>
      </w:pPr>
      <w:r w:rsidRPr="00977B66">
        <w:rPr>
          <w:rFonts w:eastAsia="Calibri" w:cs="Times New Roman"/>
        </w:rPr>
        <w:t xml:space="preserve">develop </w:t>
      </w:r>
      <w:r w:rsidR="007844DF" w:rsidRPr="00977B66">
        <w:rPr>
          <w:rFonts w:eastAsia="Calibri" w:cs="Times New Roman"/>
        </w:rPr>
        <w:t>a vocabulary chart to use when learning new words</w:t>
      </w:r>
    </w:p>
    <w:p w:rsidR="008F4160" w:rsidRPr="008F4160" w:rsidRDefault="008F4160" w:rsidP="008F4160">
      <w:pPr>
        <w:tabs>
          <w:tab w:val="left" w:pos="7938"/>
        </w:tabs>
        <w:spacing w:after="160" w:line="259" w:lineRule="auto"/>
        <w:ind w:left="426"/>
        <w:contextualSpacing/>
        <w:rPr>
          <w:rFonts w:eastAsia="Calibri" w:cs="Times New Roman"/>
        </w:rPr>
      </w:pPr>
    </w:p>
    <w:p w:rsidR="006D442A" w:rsidRDefault="008A50FE" w:rsidP="008F4160">
      <w:pPr>
        <w:tabs>
          <w:tab w:val="left" w:pos="7938"/>
        </w:tabs>
        <w:spacing w:before="40" w:after="40" w:line="240" w:lineRule="auto"/>
        <w:contextualSpacing/>
        <w:rPr>
          <w:rFonts w:cs="Arial"/>
          <w:iCs/>
          <w:lang w:eastAsia="en-AU"/>
        </w:rPr>
      </w:pPr>
      <w:r w:rsidRPr="008F4160">
        <w:rPr>
          <w:rFonts w:cs="Arial"/>
          <w:b/>
          <w:iCs/>
          <w:lang w:eastAsia="en-AU"/>
        </w:rPr>
        <w:t>Note-ta</w:t>
      </w:r>
      <w:r w:rsidR="006D442A" w:rsidRPr="008F4160">
        <w:rPr>
          <w:rFonts w:cs="Arial"/>
          <w:b/>
          <w:iCs/>
          <w:lang w:eastAsia="en-AU"/>
        </w:rPr>
        <w:t>king skills</w:t>
      </w:r>
      <w:r w:rsidR="006D442A">
        <w:rPr>
          <w:rFonts w:cs="Arial"/>
          <w:iCs/>
          <w:lang w:eastAsia="en-AU"/>
        </w:rPr>
        <w:t xml:space="preserve"> </w:t>
      </w:r>
      <w:r w:rsidR="008F4160">
        <w:rPr>
          <w:rFonts w:cs="Arial"/>
          <w:iCs/>
          <w:lang w:eastAsia="en-AU"/>
        </w:rPr>
        <w:tab/>
      </w:r>
      <w:r w:rsidR="006D442A">
        <w:rPr>
          <w:rFonts w:cs="Arial"/>
          <w:iCs/>
          <w:lang w:eastAsia="en-AU"/>
        </w:rPr>
        <w:t>(5 marks)</w:t>
      </w:r>
    </w:p>
    <w:p w:rsidR="00541E77" w:rsidRPr="006D442A" w:rsidRDefault="008F4160" w:rsidP="008F4160">
      <w:pPr>
        <w:numPr>
          <w:ilvl w:val="1"/>
          <w:numId w:val="8"/>
        </w:numPr>
        <w:tabs>
          <w:tab w:val="left" w:pos="7938"/>
        </w:tabs>
        <w:spacing w:after="160" w:line="259" w:lineRule="auto"/>
        <w:ind w:left="426" w:hanging="426"/>
        <w:contextualSpacing/>
        <w:rPr>
          <w:rFonts w:eastAsia="Calibri" w:cs="Times New Roman"/>
        </w:rPr>
      </w:pPr>
      <w:r>
        <w:rPr>
          <w:rFonts w:eastAsia="Calibri" w:cs="Times New Roman"/>
        </w:rPr>
        <w:t xml:space="preserve">continue </w:t>
      </w:r>
      <w:r w:rsidR="006D442A">
        <w:rPr>
          <w:rFonts w:eastAsia="Calibri" w:cs="Times New Roman"/>
        </w:rPr>
        <w:t>to practise taking notes wh</w:t>
      </w:r>
      <w:r>
        <w:rPr>
          <w:rFonts w:eastAsia="Calibri" w:cs="Times New Roman"/>
        </w:rPr>
        <w:t>en listening to someone talking</w:t>
      </w:r>
      <w:r w:rsidR="0077493B" w:rsidRPr="008F4160">
        <w:rPr>
          <w:rFonts w:eastAsia="Calibri" w:cs="Times New Roman"/>
        </w:rPr>
        <w:br w:type="page"/>
      </w:r>
    </w:p>
    <w:p w:rsidR="00F00B4A" w:rsidRDefault="00F00B4A" w:rsidP="00F00B4A">
      <w:pPr>
        <w:pStyle w:val="Heading1"/>
      </w:pPr>
      <w:r w:rsidRPr="0093705D">
        <w:lastRenderedPageBreak/>
        <w:t xml:space="preserve">Marking key for sample assessment task </w:t>
      </w:r>
      <w:r>
        <w:t>7 –</w:t>
      </w:r>
      <w:r w:rsidRPr="0093705D">
        <w:t xml:space="preserve"> Unit 1</w:t>
      </w:r>
    </w:p>
    <w:tbl>
      <w:tblPr>
        <w:tblStyle w:val="TableGrid12"/>
        <w:tblW w:w="9322" w:type="dxa"/>
        <w:tblLayout w:type="fixed"/>
        <w:tblCellMar>
          <w:top w:w="28" w:type="dxa"/>
          <w:bottom w:w="28" w:type="dxa"/>
        </w:tblCellMar>
        <w:tblLook w:val="04A0" w:firstRow="1" w:lastRow="0" w:firstColumn="1" w:lastColumn="0" w:noHBand="0" w:noVBand="1"/>
      </w:tblPr>
      <w:tblGrid>
        <w:gridCol w:w="7905"/>
        <w:gridCol w:w="1417"/>
      </w:tblGrid>
      <w:tr w:rsidR="00F00B4A" w:rsidRPr="00F00B4A" w:rsidTr="00A06ACE">
        <w:trPr>
          <w:trHeight w:val="20"/>
        </w:trPr>
        <w:tc>
          <w:tcPr>
            <w:tcW w:w="7905" w:type="dxa"/>
            <w:shd w:val="clear" w:color="auto" w:fill="BD9FCF" w:themeFill="accent4"/>
          </w:tcPr>
          <w:p w:rsidR="00F00B4A" w:rsidRPr="00F00B4A" w:rsidRDefault="00F00B4A" w:rsidP="00F00B4A">
            <w:pPr>
              <w:ind w:left="1447" w:hanging="1447"/>
              <w:contextualSpacing/>
              <w:rPr>
                <w:rFonts w:asciiTheme="minorHAnsi" w:hAnsiTheme="minorHAnsi" w:cstheme="minorHAnsi"/>
                <w:b/>
                <w:sz w:val="20"/>
                <w:szCs w:val="20"/>
              </w:rPr>
            </w:pPr>
          </w:p>
        </w:tc>
        <w:tc>
          <w:tcPr>
            <w:tcW w:w="1417" w:type="dxa"/>
            <w:shd w:val="clear" w:color="auto" w:fill="BD9FCF" w:themeFill="accent4"/>
          </w:tcPr>
          <w:p w:rsidR="00F00B4A" w:rsidRPr="00F00B4A" w:rsidRDefault="00F00B4A" w:rsidP="00F00B4A">
            <w:pPr>
              <w:contextualSpacing/>
              <w:jc w:val="center"/>
              <w:rPr>
                <w:rFonts w:asciiTheme="minorHAnsi" w:hAnsiTheme="minorHAnsi" w:cstheme="minorHAnsi"/>
                <w:b/>
                <w:sz w:val="20"/>
                <w:szCs w:val="20"/>
              </w:rPr>
            </w:pPr>
            <w:r>
              <w:rPr>
                <w:rFonts w:asciiTheme="minorHAnsi" w:hAnsiTheme="minorHAnsi" w:cstheme="minorHAnsi"/>
                <w:b/>
                <w:sz w:val="20"/>
                <w:szCs w:val="20"/>
              </w:rPr>
              <w:t>Marks</w:t>
            </w:r>
          </w:p>
        </w:tc>
      </w:tr>
      <w:tr w:rsidR="00B90639" w:rsidRPr="00541E77" w:rsidTr="00A06ACE">
        <w:trPr>
          <w:trHeight w:val="20"/>
        </w:trPr>
        <w:tc>
          <w:tcPr>
            <w:tcW w:w="7905" w:type="dxa"/>
            <w:shd w:val="clear" w:color="auto" w:fill="E4D8EB" w:themeFill="accent4" w:themeFillTint="66"/>
          </w:tcPr>
          <w:p w:rsidR="00B90639" w:rsidRPr="003E16DF" w:rsidRDefault="00B90639" w:rsidP="00F00B4A">
            <w:pPr>
              <w:ind w:left="1447" w:hanging="1447"/>
              <w:contextualSpacing/>
              <w:rPr>
                <w:rFonts w:asciiTheme="minorHAnsi" w:hAnsiTheme="minorHAnsi"/>
                <w:b/>
                <w:sz w:val="20"/>
                <w:szCs w:val="20"/>
              </w:rPr>
            </w:pPr>
            <w:r w:rsidRPr="003E16DF">
              <w:rPr>
                <w:rFonts w:asciiTheme="minorHAnsi" w:hAnsiTheme="minorHAnsi"/>
                <w:b/>
                <w:sz w:val="20"/>
                <w:szCs w:val="20"/>
              </w:rPr>
              <w:t>Criterion 1: Content addressing the task</w:t>
            </w:r>
          </w:p>
        </w:tc>
        <w:tc>
          <w:tcPr>
            <w:tcW w:w="1417" w:type="dxa"/>
            <w:shd w:val="clear" w:color="auto" w:fill="E4D8EB" w:themeFill="accent4" w:themeFillTint="66"/>
          </w:tcPr>
          <w:p w:rsidR="00B90639" w:rsidRPr="003E16DF" w:rsidRDefault="00B90639" w:rsidP="00F00B4A">
            <w:pPr>
              <w:contextualSpacing/>
              <w:jc w:val="center"/>
              <w:rPr>
                <w:rFonts w:asciiTheme="minorHAnsi" w:hAnsiTheme="minorHAnsi"/>
                <w:b/>
                <w:sz w:val="20"/>
                <w:szCs w:val="20"/>
              </w:rPr>
            </w:pPr>
          </w:p>
        </w:tc>
      </w:tr>
      <w:tr w:rsidR="00B90639" w:rsidRPr="00541E77" w:rsidTr="00A06ACE">
        <w:trPr>
          <w:trHeight w:val="20"/>
        </w:trPr>
        <w:tc>
          <w:tcPr>
            <w:tcW w:w="7905" w:type="dxa"/>
            <w:shd w:val="clear" w:color="auto" w:fill="FFFFFF"/>
          </w:tcPr>
          <w:p w:rsidR="00B90639" w:rsidRPr="003E16DF" w:rsidRDefault="00B90639" w:rsidP="00F00B4A">
            <w:pPr>
              <w:contextualSpacing/>
              <w:rPr>
                <w:rFonts w:asciiTheme="minorHAnsi" w:hAnsiTheme="minorHAnsi"/>
                <w:sz w:val="20"/>
                <w:szCs w:val="20"/>
              </w:rPr>
            </w:pPr>
            <w:r w:rsidRPr="003E16DF">
              <w:rPr>
                <w:rFonts w:asciiTheme="minorHAnsi" w:hAnsiTheme="minorHAnsi"/>
                <w:sz w:val="20"/>
                <w:szCs w:val="20"/>
              </w:rPr>
              <w:t>Identifies</w:t>
            </w:r>
            <w:r w:rsidR="00A058AD">
              <w:rPr>
                <w:rFonts w:asciiTheme="minorHAnsi" w:hAnsiTheme="minorHAnsi"/>
                <w:sz w:val="20"/>
                <w:szCs w:val="20"/>
              </w:rPr>
              <w:t xml:space="preserve"> </w:t>
            </w:r>
            <w:r w:rsidRPr="003E16DF">
              <w:rPr>
                <w:rFonts w:asciiTheme="minorHAnsi" w:hAnsiTheme="minorHAnsi"/>
                <w:sz w:val="20"/>
                <w:szCs w:val="20"/>
              </w:rPr>
              <w:t>essential information in a range of reading/viewing texts</w:t>
            </w:r>
          </w:p>
        </w:tc>
        <w:tc>
          <w:tcPr>
            <w:tcW w:w="1417" w:type="dxa"/>
            <w:shd w:val="clear" w:color="auto" w:fill="FFFFFF"/>
            <w:vAlign w:val="center"/>
          </w:tcPr>
          <w:p w:rsidR="00B90639" w:rsidRPr="003E16DF" w:rsidRDefault="00B90639" w:rsidP="002E0CB6">
            <w:pPr>
              <w:contextualSpacing/>
              <w:jc w:val="center"/>
              <w:rPr>
                <w:rFonts w:asciiTheme="minorHAnsi" w:hAnsiTheme="minorHAnsi"/>
                <w:sz w:val="20"/>
                <w:szCs w:val="20"/>
              </w:rPr>
            </w:pPr>
            <w:r w:rsidRPr="003E16DF">
              <w:rPr>
                <w:rFonts w:asciiTheme="minorHAnsi" w:hAnsiTheme="minorHAnsi"/>
                <w:sz w:val="20"/>
                <w:szCs w:val="20"/>
              </w:rPr>
              <w:t>5</w:t>
            </w:r>
          </w:p>
        </w:tc>
      </w:tr>
      <w:tr w:rsidR="00B90639" w:rsidRPr="00541E77" w:rsidTr="00A06ACE">
        <w:trPr>
          <w:trHeight w:val="20"/>
        </w:trPr>
        <w:tc>
          <w:tcPr>
            <w:tcW w:w="7905" w:type="dxa"/>
            <w:shd w:val="clear" w:color="auto" w:fill="FFFFFF"/>
          </w:tcPr>
          <w:p w:rsidR="00B90639" w:rsidRPr="003E16DF" w:rsidRDefault="00B90639" w:rsidP="00F00B4A">
            <w:pPr>
              <w:contextualSpacing/>
              <w:rPr>
                <w:rFonts w:asciiTheme="minorHAnsi" w:hAnsiTheme="minorHAnsi"/>
                <w:sz w:val="20"/>
                <w:szCs w:val="20"/>
              </w:rPr>
            </w:pPr>
            <w:r w:rsidRPr="003E16DF">
              <w:rPr>
                <w:rFonts w:asciiTheme="minorHAnsi" w:hAnsiTheme="minorHAnsi"/>
                <w:sz w:val="20"/>
                <w:szCs w:val="20"/>
              </w:rPr>
              <w:t>Identifies</w:t>
            </w:r>
            <w:r w:rsidR="00A058AD">
              <w:rPr>
                <w:rFonts w:asciiTheme="minorHAnsi" w:hAnsiTheme="minorHAnsi"/>
                <w:sz w:val="20"/>
                <w:szCs w:val="20"/>
              </w:rPr>
              <w:t xml:space="preserve"> </w:t>
            </w:r>
            <w:r w:rsidRPr="003E16DF">
              <w:rPr>
                <w:rFonts w:asciiTheme="minorHAnsi" w:hAnsiTheme="minorHAnsi"/>
                <w:sz w:val="20"/>
                <w:szCs w:val="20"/>
              </w:rPr>
              <w:t>some of the main ideas in a range of reading/viewing texts</w:t>
            </w:r>
          </w:p>
        </w:tc>
        <w:tc>
          <w:tcPr>
            <w:tcW w:w="1417" w:type="dxa"/>
            <w:shd w:val="clear" w:color="auto" w:fill="FFFFFF"/>
            <w:vAlign w:val="center"/>
          </w:tcPr>
          <w:p w:rsidR="00B90639" w:rsidRPr="003E16DF" w:rsidRDefault="00B90639" w:rsidP="002E0CB6">
            <w:pPr>
              <w:contextualSpacing/>
              <w:jc w:val="center"/>
              <w:rPr>
                <w:rFonts w:asciiTheme="minorHAnsi" w:hAnsiTheme="minorHAnsi"/>
                <w:sz w:val="20"/>
                <w:szCs w:val="20"/>
              </w:rPr>
            </w:pPr>
            <w:r w:rsidRPr="003E16DF">
              <w:rPr>
                <w:rFonts w:asciiTheme="minorHAnsi" w:hAnsiTheme="minorHAnsi"/>
                <w:sz w:val="20"/>
                <w:szCs w:val="20"/>
              </w:rPr>
              <w:t>4</w:t>
            </w:r>
          </w:p>
        </w:tc>
      </w:tr>
      <w:tr w:rsidR="00B90639" w:rsidRPr="00541E77" w:rsidTr="00A06ACE">
        <w:trPr>
          <w:trHeight w:val="20"/>
        </w:trPr>
        <w:tc>
          <w:tcPr>
            <w:tcW w:w="7905" w:type="dxa"/>
            <w:shd w:val="clear" w:color="auto" w:fill="FFFFFF"/>
          </w:tcPr>
          <w:p w:rsidR="00B90639" w:rsidRPr="003E16DF" w:rsidRDefault="00B90639" w:rsidP="00F00B4A">
            <w:pPr>
              <w:contextualSpacing/>
              <w:rPr>
                <w:rFonts w:asciiTheme="minorHAnsi" w:hAnsiTheme="minorHAnsi"/>
                <w:sz w:val="20"/>
                <w:szCs w:val="20"/>
              </w:rPr>
            </w:pPr>
            <w:r w:rsidRPr="003E16DF">
              <w:rPr>
                <w:rFonts w:asciiTheme="minorHAnsi" w:hAnsiTheme="minorHAnsi"/>
                <w:sz w:val="20"/>
                <w:szCs w:val="20"/>
              </w:rPr>
              <w:t>Understands simple information in reading/viewing texts if it is carefully explained</w:t>
            </w:r>
          </w:p>
        </w:tc>
        <w:tc>
          <w:tcPr>
            <w:tcW w:w="1417" w:type="dxa"/>
            <w:shd w:val="clear" w:color="auto" w:fill="FFFFFF"/>
            <w:vAlign w:val="center"/>
          </w:tcPr>
          <w:p w:rsidR="00B90639" w:rsidRPr="003E16DF" w:rsidRDefault="00B90639" w:rsidP="002E0CB6">
            <w:pPr>
              <w:contextualSpacing/>
              <w:jc w:val="center"/>
              <w:rPr>
                <w:rFonts w:asciiTheme="minorHAnsi" w:hAnsiTheme="minorHAnsi"/>
                <w:sz w:val="20"/>
                <w:szCs w:val="20"/>
              </w:rPr>
            </w:pPr>
            <w:r w:rsidRPr="003E16DF">
              <w:rPr>
                <w:rFonts w:asciiTheme="minorHAnsi" w:hAnsiTheme="minorHAnsi"/>
                <w:sz w:val="20"/>
                <w:szCs w:val="20"/>
              </w:rPr>
              <w:t>3</w:t>
            </w:r>
          </w:p>
        </w:tc>
      </w:tr>
      <w:tr w:rsidR="00B90639" w:rsidRPr="00541E77" w:rsidTr="00A06ACE">
        <w:trPr>
          <w:trHeight w:val="20"/>
        </w:trPr>
        <w:tc>
          <w:tcPr>
            <w:tcW w:w="7905" w:type="dxa"/>
            <w:shd w:val="clear" w:color="auto" w:fill="FFFFFF"/>
          </w:tcPr>
          <w:p w:rsidR="00B90639" w:rsidRPr="003E16DF" w:rsidRDefault="00B90639" w:rsidP="00F00B4A">
            <w:pPr>
              <w:contextualSpacing/>
              <w:rPr>
                <w:rFonts w:asciiTheme="minorHAnsi" w:hAnsiTheme="minorHAnsi"/>
                <w:sz w:val="20"/>
                <w:szCs w:val="20"/>
              </w:rPr>
            </w:pPr>
            <w:r w:rsidRPr="003E16DF">
              <w:rPr>
                <w:rFonts w:asciiTheme="minorHAnsi" w:hAnsiTheme="minorHAnsi"/>
                <w:sz w:val="20"/>
                <w:szCs w:val="20"/>
              </w:rPr>
              <w:t>Understands a few simple points in reading/viewing texts</w:t>
            </w:r>
          </w:p>
        </w:tc>
        <w:tc>
          <w:tcPr>
            <w:tcW w:w="1417" w:type="dxa"/>
            <w:shd w:val="clear" w:color="auto" w:fill="FFFFFF"/>
            <w:vAlign w:val="center"/>
          </w:tcPr>
          <w:p w:rsidR="00B90639" w:rsidRPr="003E16DF" w:rsidRDefault="00B90639" w:rsidP="002E0CB6">
            <w:pPr>
              <w:contextualSpacing/>
              <w:jc w:val="center"/>
              <w:rPr>
                <w:rFonts w:asciiTheme="minorHAnsi" w:hAnsiTheme="minorHAnsi"/>
                <w:sz w:val="20"/>
                <w:szCs w:val="20"/>
              </w:rPr>
            </w:pPr>
            <w:r w:rsidRPr="003E16DF">
              <w:rPr>
                <w:rFonts w:asciiTheme="minorHAnsi" w:hAnsiTheme="minorHAnsi"/>
                <w:sz w:val="20"/>
                <w:szCs w:val="20"/>
              </w:rPr>
              <w:t>2</w:t>
            </w:r>
          </w:p>
        </w:tc>
      </w:tr>
      <w:tr w:rsidR="00B90639" w:rsidRPr="00541E77" w:rsidTr="00A06ACE">
        <w:trPr>
          <w:trHeight w:val="20"/>
        </w:trPr>
        <w:tc>
          <w:tcPr>
            <w:tcW w:w="7905" w:type="dxa"/>
            <w:shd w:val="clear" w:color="auto" w:fill="FFFFFF"/>
          </w:tcPr>
          <w:p w:rsidR="00B90639" w:rsidRPr="003E16DF" w:rsidRDefault="00B90639" w:rsidP="00F00B4A">
            <w:pPr>
              <w:contextualSpacing/>
              <w:rPr>
                <w:rFonts w:asciiTheme="minorHAnsi" w:hAnsiTheme="minorHAnsi"/>
                <w:sz w:val="20"/>
                <w:szCs w:val="20"/>
              </w:rPr>
            </w:pPr>
            <w:r w:rsidRPr="003E16DF">
              <w:rPr>
                <w:rFonts w:asciiTheme="minorHAnsi" w:hAnsiTheme="minorHAnsi"/>
                <w:sz w:val="20"/>
                <w:szCs w:val="20"/>
              </w:rPr>
              <w:t>Relies on pictures, graphics and sub-titles in order to understand a few simple points in</w:t>
            </w:r>
            <w:r w:rsidR="00A058AD">
              <w:rPr>
                <w:rFonts w:asciiTheme="minorHAnsi" w:hAnsiTheme="minorHAnsi"/>
                <w:sz w:val="20"/>
                <w:szCs w:val="20"/>
              </w:rPr>
              <w:t xml:space="preserve"> </w:t>
            </w:r>
            <w:r w:rsidRPr="003E16DF">
              <w:rPr>
                <w:rFonts w:asciiTheme="minorHAnsi" w:hAnsiTheme="minorHAnsi"/>
                <w:sz w:val="20"/>
                <w:szCs w:val="20"/>
              </w:rPr>
              <w:t>reading/viewing texts</w:t>
            </w:r>
          </w:p>
        </w:tc>
        <w:tc>
          <w:tcPr>
            <w:tcW w:w="1417" w:type="dxa"/>
            <w:shd w:val="clear" w:color="auto" w:fill="FFFFFF"/>
            <w:vAlign w:val="center"/>
          </w:tcPr>
          <w:p w:rsidR="00B90639" w:rsidRPr="003E16DF" w:rsidRDefault="00B90639" w:rsidP="002E0CB6">
            <w:pPr>
              <w:contextualSpacing/>
              <w:jc w:val="center"/>
              <w:rPr>
                <w:rFonts w:asciiTheme="minorHAnsi" w:hAnsiTheme="minorHAnsi"/>
                <w:sz w:val="20"/>
                <w:szCs w:val="20"/>
              </w:rPr>
            </w:pPr>
            <w:r w:rsidRPr="003E16DF">
              <w:rPr>
                <w:rFonts w:asciiTheme="minorHAnsi" w:hAnsiTheme="minorHAnsi"/>
                <w:sz w:val="20"/>
                <w:szCs w:val="20"/>
              </w:rPr>
              <w:t>1</w:t>
            </w:r>
          </w:p>
        </w:tc>
      </w:tr>
      <w:tr w:rsidR="00D66904" w:rsidRPr="00541E77" w:rsidTr="00577C5C">
        <w:trPr>
          <w:trHeight w:val="20"/>
        </w:trPr>
        <w:tc>
          <w:tcPr>
            <w:tcW w:w="7905" w:type="dxa"/>
            <w:tcBorders>
              <w:bottom w:val="single" w:sz="4" w:space="0" w:color="auto"/>
            </w:tcBorders>
            <w:shd w:val="clear" w:color="auto" w:fill="FFFFFF"/>
            <w:vAlign w:val="center"/>
          </w:tcPr>
          <w:p w:rsidR="00D66904" w:rsidRPr="0000029C" w:rsidRDefault="00D66904" w:rsidP="002E7104">
            <w:pPr>
              <w:jc w:val="right"/>
              <w:rPr>
                <w:rFonts w:asciiTheme="minorHAnsi" w:hAnsiTheme="minorHAnsi"/>
                <w:b/>
                <w:sz w:val="20"/>
                <w:szCs w:val="20"/>
              </w:rPr>
            </w:pPr>
            <w:r>
              <w:rPr>
                <w:rFonts w:asciiTheme="minorHAnsi" w:hAnsiTheme="minorHAnsi"/>
                <w:b/>
                <w:sz w:val="20"/>
                <w:szCs w:val="20"/>
              </w:rPr>
              <w:t>T</w:t>
            </w:r>
            <w:r w:rsidRPr="0000029C">
              <w:rPr>
                <w:rFonts w:asciiTheme="minorHAnsi" w:hAnsiTheme="minorHAnsi"/>
                <w:b/>
                <w:sz w:val="20"/>
                <w:szCs w:val="20"/>
              </w:rPr>
              <w:t>otal</w:t>
            </w:r>
          </w:p>
        </w:tc>
        <w:tc>
          <w:tcPr>
            <w:tcW w:w="1417" w:type="dxa"/>
            <w:tcBorders>
              <w:bottom w:val="single" w:sz="4" w:space="0" w:color="auto"/>
            </w:tcBorders>
            <w:shd w:val="clear" w:color="auto" w:fill="FFFFFF"/>
            <w:vAlign w:val="center"/>
          </w:tcPr>
          <w:p w:rsidR="00D66904" w:rsidRPr="003E16DF" w:rsidRDefault="00D66904" w:rsidP="00577C5C">
            <w:pPr>
              <w:contextualSpacing/>
              <w:jc w:val="center"/>
              <w:rPr>
                <w:rFonts w:asciiTheme="minorHAnsi" w:hAnsiTheme="minorHAnsi"/>
                <w:b/>
                <w:sz w:val="20"/>
                <w:szCs w:val="20"/>
              </w:rPr>
            </w:pPr>
            <w:r w:rsidRPr="003E16DF">
              <w:rPr>
                <w:rFonts w:asciiTheme="minorHAnsi" w:hAnsiTheme="minorHAnsi"/>
                <w:b/>
                <w:sz w:val="20"/>
                <w:szCs w:val="20"/>
              </w:rPr>
              <w:t>5</w:t>
            </w:r>
          </w:p>
        </w:tc>
      </w:tr>
      <w:tr w:rsidR="00B90639" w:rsidRPr="00541E77" w:rsidTr="00A06ACE">
        <w:trPr>
          <w:trHeight w:val="20"/>
        </w:trPr>
        <w:tc>
          <w:tcPr>
            <w:tcW w:w="7905" w:type="dxa"/>
            <w:shd w:val="clear" w:color="auto" w:fill="E4D8EB" w:themeFill="accent4" w:themeFillTint="66"/>
          </w:tcPr>
          <w:p w:rsidR="00B90639" w:rsidRPr="003E16DF" w:rsidRDefault="00B90639" w:rsidP="00F00B4A">
            <w:pPr>
              <w:contextualSpacing/>
              <w:rPr>
                <w:rFonts w:asciiTheme="minorHAnsi" w:hAnsiTheme="minorHAnsi"/>
                <w:sz w:val="20"/>
                <w:szCs w:val="20"/>
              </w:rPr>
            </w:pPr>
            <w:r w:rsidRPr="003E16DF">
              <w:rPr>
                <w:rFonts w:asciiTheme="minorHAnsi" w:hAnsiTheme="minorHAnsi"/>
                <w:b/>
                <w:sz w:val="20"/>
                <w:szCs w:val="20"/>
              </w:rPr>
              <w:t>Criterion 2: Comprehension skills</w:t>
            </w:r>
          </w:p>
        </w:tc>
        <w:tc>
          <w:tcPr>
            <w:tcW w:w="1417" w:type="dxa"/>
            <w:shd w:val="clear" w:color="auto" w:fill="E4D8EB" w:themeFill="accent4" w:themeFillTint="66"/>
          </w:tcPr>
          <w:p w:rsidR="00B90639" w:rsidRPr="003E16DF" w:rsidRDefault="00B90639" w:rsidP="00F00B4A">
            <w:pPr>
              <w:contextualSpacing/>
              <w:jc w:val="center"/>
              <w:rPr>
                <w:rFonts w:asciiTheme="minorHAnsi" w:hAnsiTheme="minorHAnsi"/>
                <w:sz w:val="20"/>
                <w:szCs w:val="20"/>
              </w:rPr>
            </w:pPr>
          </w:p>
        </w:tc>
      </w:tr>
      <w:tr w:rsidR="00B90639" w:rsidRPr="00541E77" w:rsidTr="00A06ACE">
        <w:trPr>
          <w:trHeight w:val="20"/>
        </w:trPr>
        <w:tc>
          <w:tcPr>
            <w:tcW w:w="7905" w:type="dxa"/>
          </w:tcPr>
          <w:p w:rsidR="00B90639" w:rsidRPr="003E16DF" w:rsidRDefault="00B90639" w:rsidP="00F00B4A">
            <w:pPr>
              <w:contextualSpacing/>
              <w:rPr>
                <w:rFonts w:asciiTheme="minorHAnsi" w:hAnsiTheme="minorHAnsi"/>
                <w:sz w:val="20"/>
                <w:szCs w:val="20"/>
              </w:rPr>
            </w:pPr>
            <w:r w:rsidRPr="003E16DF">
              <w:rPr>
                <w:rFonts w:asciiTheme="minorHAnsi" w:hAnsiTheme="minorHAnsi"/>
                <w:sz w:val="20"/>
                <w:szCs w:val="20"/>
              </w:rPr>
              <w:t>Infers</w:t>
            </w:r>
            <w:r w:rsidR="00A058AD">
              <w:rPr>
                <w:rFonts w:asciiTheme="minorHAnsi" w:hAnsiTheme="minorHAnsi"/>
                <w:sz w:val="20"/>
                <w:szCs w:val="20"/>
              </w:rPr>
              <w:t xml:space="preserve"> </w:t>
            </w:r>
            <w:r w:rsidRPr="003E16DF">
              <w:rPr>
                <w:rFonts w:asciiTheme="minorHAnsi" w:hAnsiTheme="minorHAnsi"/>
                <w:sz w:val="20"/>
                <w:szCs w:val="20"/>
              </w:rPr>
              <w:t>the meaning of unfamiliar words from context</w:t>
            </w:r>
          </w:p>
        </w:tc>
        <w:tc>
          <w:tcPr>
            <w:tcW w:w="1417" w:type="dxa"/>
          </w:tcPr>
          <w:p w:rsidR="00B90639" w:rsidRPr="003E16DF" w:rsidRDefault="00B90639" w:rsidP="00F00B4A">
            <w:pPr>
              <w:contextualSpacing/>
              <w:jc w:val="center"/>
              <w:rPr>
                <w:rFonts w:asciiTheme="minorHAnsi" w:hAnsiTheme="minorHAnsi"/>
                <w:sz w:val="20"/>
                <w:szCs w:val="20"/>
              </w:rPr>
            </w:pPr>
            <w:r w:rsidRPr="003E16DF">
              <w:rPr>
                <w:rFonts w:asciiTheme="minorHAnsi" w:hAnsiTheme="minorHAnsi"/>
                <w:sz w:val="20"/>
                <w:szCs w:val="20"/>
              </w:rPr>
              <w:t>5</w:t>
            </w:r>
          </w:p>
        </w:tc>
      </w:tr>
      <w:tr w:rsidR="00B90639" w:rsidRPr="00541E77" w:rsidTr="00A06ACE">
        <w:trPr>
          <w:trHeight w:val="20"/>
        </w:trPr>
        <w:tc>
          <w:tcPr>
            <w:tcW w:w="7905" w:type="dxa"/>
          </w:tcPr>
          <w:p w:rsidR="00B90639" w:rsidRPr="003E16DF" w:rsidRDefault="00B90639" w:rsidP="00F00B4A">
            <w:pPr>
              <w:contextualSpacing/>
              <w:rPr>
                <w:rFonts w:asciiTheme="minorHAnsi" w:hAnsiTheme="minorHAnsi"/>
                <w:sz w:val="20"/>
                <w:szCs w:val="20"/>
              </w:rPr>
            </w:pPr>
            <w:r w:rsidRPr="003E16DF">
              <w:rPr>
                <w:rFonts w:asciiTheme="minorHAnsi" w:hAnsiTheme="minorHAnsi"/>
                <w:sz w:val="20"/>
                <w:szCs w:val="20"/>
              </w:rPr>
              <w:t>Infers</w:t>
            </w:r>
            <w:r w:rsidR="00A058AD">
              <w:rPr>
                <w:rFonts w:asciiTheme="minorHAnsi" w:hAnsiTheme="minorHAnsi"/>
                <w:sz w:val="20"/>
                <w:szCs w:val="20"/>
              </w:rPr>
              <w:t xml:space="preserve"> </w:t>
            </w:r>
            <w:r w:rsidRPr="003E16DF">
              <w:rPr>
                <w:rFonts w:asciiTheme="minorHAnsi" w:hAnsiTheme="minorHAnsi"/>
                <w:sz w:val="20"/>
                <w:szCs w:val="20"/>
              </w:rPr>
              <w:t>the meaning of some unfamiliar words from context</w:t>
            </w:r>
          </w:p>
        </w:tc>
        <w:tc>
          <w:tcPr>
            <w:tcW w:w="1417" w:type="dxa"/>
          </w:tcPr>
          <w:p w:rsidR="00B90639" w:rsidRPr="003E16DF" w:rsidRDefault="00B90639" w:rsidP="00F00B4A">
            <w:pPr>
              <w:contextualSpacing/>
              <w:jc w:val="center"/>
              <w:rPr>
                <w:rFonts w:asciiTheme="minorHAnsi" w:hAnsiTheme="minorHAnsi"/>
                <w:sz w:val="20"/>
                <w:szCs w:val="20"/>
              </w:rPr>
            </w:pPr>
            <w:r w:rsidRPr="003E16DF">
              <w:rPr>
                <w:rFonts w:asciiTheme="minorHAnsi" w:hAnsiTheme="minorHAnsi"/>
                <w:sz w:val="20"/>
                <w:szCs w:val="20"/>
              </w:rPr>
              <w:t>4</w:t>
            </w:r>
          </w:p>
        </w:tc>
      </w:tr>
      <w:tr w:rsidR="00B90639" w:rsidRPr="00541E77" w:rsidTr="00A06ACE">
        <w:trPr>
          <w:trHeight w:val="20"/>
        </w:trPr>
        <w:tc>
          <w:tcPr>
            <w:tcW w:w="7905" w:type="dxa"/>
          </w:tcPr>
          <w:p w:rsidR="00B90639" w:rsidRPr="003E16DF" w:rsidRDefault="00B90639" w:rsidP="006515DC">
            <w:pPr>
              <w:contextualSpacing/>
              <w:rPr>
                <w:rFonts w:asciiTheme="minorHAnsi" w:hAnsiTheme="minorHAnsi"/>
                <w:sz w:val="20"/>
                <w:szCs w:val="20"/>
              </w:rPr>
            </w:pPr>
            <w:r w:rsidRPr="003E16DF">
              <w:rPr>
                <w:rFonts w:asciiTheme="minorHAnsi" w:hAnsiTheme="minorHAnsi"/>
                <w:sz w:val="20"/>
                <w:szCs w:val="20"/>
              </w:rPr>
              <w:t>Infers</w:t>
            </w:r>
            <w:r w:rsidR="00A058AD">
              <w:rPr>
                <w:rFonts w:asciiTheme="minorHAnsi" w:hAnsiTheme="minorHAnsi"/>
                <w:sz w:val="20"/>
                <w:szCs w:val="20"/>
              </w:rPr>
              <w:t xml:space="preserve"> </w:t>
            </w:r>
            <w:r w:rsidRPr="003E16DF">
              <w:rPr>
                <w:rFonts w:asciiTheme="minorHAnsi" w:hAnsiTheme="minorHAnsi"/>
                <w:sz w:val="20"/>
                <w:szCs w:val="20"/>
              </w:rPr>
              <w:t>the meaning of unfamiliar words, not always correctly</w:t>
            </w:r>
          </w:p>
        </w:tc>
        <w:tc>
          <w:tcPr>
            <w:tcW w:w="1417" w:type="dxa"/>
          </w:tcPr>
          <w:p w:rsidR="00B90639" w:rsidRPr="003E16DF" w:rsidRDefault="00B90639" w:rsidP="00F00B4A">
            <w:pPr>
              <w:contextualSpacing/>
              <w:jc w:val="center"/>
              <w:rPr>
                <w:rFonts w:asciiTheme="minorHAnsi" w:hAnsiTheme="minorHAnsi"/>
                <w:sz w:val="20"/>
                <w:szCs w:val="20"/>
              </w:rPr>
            </w:pPr>
            <w:r w:rsidRPr="003E16DF">
              <w:rPr>
                <w:rFonts w:asciiTheme="minorHAnsi" w:hAnsiTheme="minorHAnsi"/>
                <w:sz w:val="20"/>
                <w:szCs w:val="20"/>
              </w:rPr>
              <w:t>3</w:t>
            </w:r>
          </w:p>
        </w:tc>
      </w:tr>
      <w:tr w:rsidR="00B90639" w:rsidRPr="00541E77" w:rsidTr="00A06ACE">
        <w:trPr>
          <w:trHeight w:val="20"/>
        </w:trPr>
        <w:tc>
          <w:tcPr>
            <w:tcW w:w="7905" w:type="dxa"/>
          </w:tcPr>
          <w:p w:rsidR="00B90639" w:rsidRPr="003E16DF" w:rsidRDefault="00B90639" w:rsidP="006515DC">
            <w:pPr>
              <w:contextualSpacing/>
              <w:rPr>
                <w:rFonts w:asciiTheme="minorHAnsi" w:hAnsiTheme="minorHAnsi"/>
                <w:sz w:val="20"/>
                <w:szCs w:val="20"/>
              </w:rPr>
            </w:pPr>
            <w:r w:rsidRPr="003E16DF">
              <w:rPr>
                <w:rFonts w:asciiTheme="minorHAnsi" w:hAnsiTheme="minorHAnsi"/>
                <w:sz w:val="20"/>
                <w:szCs w:val="20"/>
              </w:rPr>
              <w:t>Infers</w:t>
            </w:r>
            <w:r w:rsidR="00A058AD">
              <w:rPr>
                <w:rFonts w:asciiTheme="minorHAnsi" w:hAnsiTheme="minorHAnsi"/>
                <w:sz w:val="20"/>
                <w:szCs w:val="20"/>
              </w:rPr>
              <w:t xml:space="preserve"> </w:t>
            </w:r>
            <w:r w:rsidRPr="003E16DF">
              <w:rPr>
                <w:rFonts w:asciiTheme="minorHAnsi" w:hAnsiTheme="minorHAnsi"/>
                <w:sz w:val="20"/>
                <w:szCs w:val="20"/>
              </w:rPr>
              <w:t xml:space="preserve">only the literal meanings of words </w:t>
            </w:r>
          </w:p>
        </w:tc>
        <w:tc>
          <w:tcPr>
            <w:tcW w:w="1417" w:type="dxa"/>
          </w:tcPr>
          <w:p w:rsidR="00B90639" w:rsidRPr="003E16DF" w:rsidRDefault="00B90639" w:rsidP="00F00B4A">
            <w:pPr>
              <w:contextualSpacing/>
              <w:jc w:val="center"/>
              <w:rPr>
                <w:rFonts w:asciiTheme="minorHAnsi" w:hAnsiTheme="minorHAnsi"/>
                <w:sz w:val="20"/>
                <w:szCs w:val="20"/>
              </w:rPr>
            </w:pPr>
            <w:r w:rsidRPr="003E16DF">
              <w:rPr>
                <w:rFonts w:asciiTheme="minorHAnsi" w:hAnsiTheme="minorHAnsi"/>
                <w:sz w:val="20"/>
                <w:szCs w:val="20"/>
              </w:rPr>
              <w:t>2</w:t>
            </w:r>
          </w:p>
        </w:tc>
      </w:tr>
      <w:tr w:rsidR="00B90639" w:rsidRPr="00541E77" w:rsidTr="00A06ACE">
        <w:trPr>
          <w:trHeight w:val="20"/>
        </w:trPr>
        <w:tc>
          <w:tcPr>
            <w:tcW w:w="7905" w:type="dxa"/>
          </w:tcPr>
          <w:p w:rsidR="00B90639" w:rsidRPr="003E16DF" w:rsidRDefault="00B90639" w:rsidP="006515DC">
            <w:pPr>
              <w:contextualSpacing/>
              <w:rPr>
                <w:rFonts w:asciiTheme="minorHAnsi" w:hAnsiTheme="minorHAnsi"/>
                <w:sz w:val="20"/>
                <w:szCs w:val="20"/>
              </w:rPr>
            </w:pPr>
            <w:r w:rsidRPr="003E16DF">
              <w:rPr>
                <w:rFonts w:asciiTheme="minorHAnsi" w:hAnsiTheme="minorHAnsi"/>
                <w:sz w:val="20"/>
                <w:szCs w:val="20"/>
              </w:rPr>
              <w:t>Infers</w:t>
            </w:r>
            <w:r w:rsidR="00A058AD">
              <w:rPr>
                <w:rFonts w:asciiTheme="minorHAnsi" w:hAnsiTheme="minorHAnsi"/>
                <w:sz w:val="20"/>
                <w:szCs w:val="20"/>
              </w:rPr>
              <w:t xml:space="preserve"> </w:t>
            </w:r>
            <w:r w:rsidRPr="003E16DF">
              <w:rPr>
                <w:rFonts w:asciiTheme="minorHAnsi" w:hAnsiTheme="minorHAnsi"/>
                <w:sz w:val="20"/>
                <w:szCs w:val="20"/>
              </w:rPr>
              <w:t xml:space="preserve">the literal meanings of very simple words </w:t>
            </w:r>
          </w:p>
        </w:tc>
        <w:tc>
          <w:tcPr>
            <w:tcW w:w="1417" w:type="dxa"/>
          </w:tcPr>
          <w:p w:rsidR="00B90639" w:rsidRPr="003E16DF" w:rsidRDefault="00B90639" w:rsidP="00F00B4A">
            <w:pPr>
              <w:contextualSpacing/>
              <w:jc w:val="center"/>
              <w:rPr>
                <w:rFonts w:asciiTheme="minorHAnsi" w:hAnsiTheme="minorHAnsi"/>
                <w:sz w:val="20"/>
                <w:szCs w:val="20"/>
              </w:rPr>
            </w:pPr>
            <w:r w:rsidRPr="003E16DF">
              <w:rPr>
                <w:rFonts w:asciiTheme="minorHAnsi" w:hAnsiTheme="minorHAnsi"/>
                <w:sz w:val="20"/>
                <w:szCs w:val="20"/>
              </w:rPr>
              <w:t>1</w:t>
            </w:r>
          </w:p>
        </w:tc>
      </w:tr>
      <w:tr w:rsidR="00D66904" w:rsidRPr="00541E77" w:rsidTr="00577C5C">
        <w:trPr>
          <w:trHeight w:val="20"/>
        </w:trPr>
        <w:tc>
          <w:tcPr>
            <w:tcW w:w="7905" w:type="dxa"/>
            <w:tcBorders>
              <w:bottom w:val="single" w:sz="4" w:space="0" w:color="auto"/>
            </w:tcBorders>
            <w:shd w:val="clear" w:color="auto" w:fill="FFFFFF"/>
            <w:vAlign w:val="center"/>
          </w:tcPr>
          <w:p w:rsidR="00D66904" w:rsidRPr="0000029C" w:rsidRDefault="00D66904" w:rsidP="002E7104">
            <w:pPr>
              <w:jc w:val="right"/>
              <w:rPr>
                <w:rFonts w:asciiTheme="minorHAnsi" w:hAnsiTheme="minorHAnsi"/>
                <w:b/>
                <w:sz w:val="20"/>
                <w:szCs w:val="20"/>
              </w:rPr>
            </w:pPr>
            <w:r>
              <w:rPr>
                <w:rFonts w:asciiTheme="minorHAnsi" w:hAnsiTheme="minorHAnsi"/>
                <w:b/>
                <w:sz w:val="20"/>
                <w:szCs w:val="20"/>
              </w:rPr>
              <w:t>T</w:t>
            </w:r>
            <w:r w:rsidRPr="0000029C">
              <w:rPr>
                <w:rFonts w:asciiTheme="minorHAnsi" w:hAnsiTheme="minorHAnsi"/>
                <w:b/>
                <w:sz w:val="20"/>
                <w:szCs w:val="20"/>
              </w:rPr>
              <w:t>otal</w:t>
            </w:r>
          </w:p>
        </w:tc>
        <w:tc>
          <w:tcPr>
            <w:tcW w:w="1417" w:type="dxa"/>
            <w:tcBorders>
              <w:bottom w:val="single" w:sz="4" w:space="0" w:color="auto"/>
            </w:tcBorders>
            <w:shd w:val="clear" w:color="auto" w:fill="FFFFFF"/>
            <w:vAlign w:val="center"/>
          </w:tcPr>
          <w:p w:rsidR="00D66904" w:rsidRPr="003E16DF" w:rsidRDefault="00D66904" w:rsidP="00577C5C">
            <w:pPr>
              <w:contextualSpacing/>
              <w:jc w:val="center"/>
              <w:rPr>
                <w:rFonts w:asciiTheme="minorHAnsi" w:hAnsiTheme="minorHAnsi"/>
                <w:b/>
                <w:sz w:val="20"/>
                <w:szCs w:val="20"/>
              </w:rPr>
            </w:pPr>
            <w:r w:rsidRPr="003E16DF">
              <w:rPr>
                <w:rFonts w:asciiTheme="minorHAnsi" w:hAnsiTheme="minorHAnsi"/>
                <w:b/>
                <w:sz w:val="20"/>
                <w:szCs w:val="20"/>
              </w:rPr>
              <w:t>5</w:t>
            </w:r>
          </w:p>
        </w:tc>
      </w:tr>
      <w:tr w:rsidR="00B90639" w:rsidRPr="00541E77" w:rsidTr="00A06ACE">
        <w:trPr>
          <w:trHeight w:val="20"/>
        </w:trPr>
        <w:tc>
          <w:tcPr>
            <w:tcW w:w="7905" w:type="dxa"/>
            <w:tcBorders>
              <w:top w:val="single" w:sz="4" w:space="0" w:color="auto"/>
            </w:tcBorders>
            <w:shd w:val="clear" w:color="auto" w:fill="E4D8EB" w:themeFill="accent4" w:themeFillTint="66"/>
          </w:tcPr>
          <w:p w:rsidR="00B90639" w:rsidRPr="003E16DF" w:rsidRDefault="003E16DF" w:rsidP="00F00B4A">
            <w:pPr>
              <w:contextualSpacing/>
              <w:rPr>
                <w:rFonts w:asciiTheme="minorHAnsi" w:hAnsiTheme="minorHAnsi"/>
                <w:b/>
                <w:sz w:val="20"/>
                <w:szCs w:val="20"/>
              </w:rPr>
            </w:pPr>
            <w:r w:rsidRPr="003E16DF">
              <w:rPr>
                <w:rFonts w:asciiTheme="minorHAnsi" w:hAnsiTheme="minorHAnsi"/>
                <w:b/>
                <w:sz w:val="20"/>
                <w:szCs w:val="20"/>
              </w:rPr>
              <w:t xml:space="preserve">Criterion 3: </w:t>
            </w:r>
            <w:r w:rsidR="008A50FE">
              <w:rPr>
                <w:rFonts w:asciiTheme="minorHAnsi" w:hAnsiTheme="minorHAnsi"/>
                <w:b/>
                <w:sz w:val="20"/>
                <w:szCs w:val="20"/>
              </w:rPr>
              <w:t>Note-ta</w:t>
            </w:r>
            <w:r w:rsidR="00B90639" w:rsidRPr="003E16DF">
              <w:rPr>
                <w:rFonts w:asciiTheme="minorHAnsi" w:hAnsiTheme="minorHAnsi"/>
                <w:b/>
                <w:sz w:val="20"/>
                <w:szCs w:val="20"/>
              </w:rPr>
              <w:t>king</w:t>
            </w:r>
            <w:r>
              <w:rPr>
                <w:rFonts w:asciiTheme="minorHAnsi" w:hAnsiTheme="minorHAnsi"/>
                <w:b/>
                <w:sz w:val="20"/>
                <w:szCs w:val="20"/>
              </w:rPr>
              <w:t xml:space="preserve"> skills</w:t>
            </w:r>
          </w:p>
        </w:tc>
        <w:tc>
          <w:tcPr>
            <w:tcW w:w="1417" w:type="dxa"/>
            <w:tcBorders>
              <w:top w:val="single" w:sz="4" w:space="0" w:color="auto"/>
            </w:tcBorders>
            <w:shd w:val="clear" w:color="auto" w:fill="E4D8EB" w:themeFill="accent4" w:themeFillTint="66"/>
          </w:tcPr>
          <w:p w:rsidR="00B90639" w:rsidRPr="003E16DF" w:rsidRDefault="00B90639" w:rsidP="00F00B4A">
            <w:pPr>
              <w:contextualSpacing/>
              <w:jc w:val="center"/>
              <w:rPr>
                <w:rFonts w:asciiTheme="minorHAnsi" w:hAnsiTheme="minorHAnsi"/>
                <w:sz w:val="20"/>
                <w:szCs w:val="20"/>
              </w:rPr>
            </w:pPr>
          </w:p>
        </w:tc>
      </w:tr>
      <w:tr w:rsidR="00B90639" w:rsidRPr="00541E77" w:rsidTr="00A06ACE">
        <w:trPr>
          <w:trHeight w:val="20"/>
        </w:trPr>
        <w:tc>
          <w:tcPr>
            <w:tcW w:w="7905" w:type="dxa"/>
          </w:tcPr>
          <w:p w:rsidR="00B90639" w:rsidRPr="003E16DF" w:rsidRDefault="00B90639" w:rsidP="00F00B4A">
            <w:pPr>
              <w:contextualSpacing/>
              <w:rPr>
                <w:rFonts w:asciiTheme="minorHAnsi" w:hAnsiTheme="minorHAnsi"/>
                <w:sz w:val="20"/>
                <w:szCs w:val="20"/>
              </w:rPr>
            </w:pPr>
            <w:r w:rsidRPr="003E16DF">
              <w:rPr>
                <w:rFonts w:asciiTheme="minorHAnsi" w:hAnsiTheme="minorHAnsi"/>
                <w:sz w:val="20"/>
                <w:szCs w:val="20"/>
              </w:rPr>
              <w:t>Takes relevant notes; the response might use a retrieval chart or other aid</w:t>
            </w:r>
          </w:p>
        </w:tc>
        <w:tc>
          <w:tcPr>
            <w:tcW w:w="1417" w:type="dxa"/>
          </w:tcPr>
          <w:p w:rsidR="00B90639" w:rsidRPr="003E16DF" w:rsidRDefault="00B90639" w:rsidP="00F00B4A">
            <w:pPr>
              <w:contextualSpacing/>
              <w:jc w:val="center"/>
              <w:rPr>
                <w:rFonts w:asciiTheme="minorHAnsi" w:hAnsiTheme="minorHAnsi"/>
                <w:sz w:val="20"/>
                <w:szCs w:val="20"/>
              </w:rPr>
            </w:pPr>
            <w:r w:rsidRPr="003E16DF">
              <w:rPr>
                <w:rFonts w:asciiTheme="minorHAnsi" w:hAnsiTheme="minorHAnsi"/>
                <w:sz w:val="20"/>
                <w:szCs w:val="20"/>
              </w:rPr>
              <w:t>5</w:t>
            </w:r>
          </w:p>
        </w:tc>
      </w:tr>
      <w:tr w:rsidR="00B90639" w:rsidRPr="00541E77" w:rsidTr="00A06ACE">
        <w:trPr>
          <w:trHeight w:val="20"/>
        </w:trPr>
        <w:tc>
          <w:tcPr>
            <w:tcW w:w="7905" w:type="dxa"/>
          </w:tcPr>
          <w:p w:rsidR="00B90639" w:rsidRPr="003E16DF" w:rsidRDefault="00B90639" w:rsidP="00F00B4A">
            <w:pPr>
              <w:contextualSpacing/>
              <w:rPr>
                <w:rFonts w:asciiTheme="minorHAnsi" w:hAnsiTheme="minorHAnsi"/>
                <w:sz w:val="20"/>
                <w:szCs w:val="20"/>
              </w:rPr>
            </w:pPr>
            <w:r w:rsidRPr="003E16DF">
              <w:rPr>
                <w:rFonts w:asciiTheme="minorHAnsi" w:hAnsiTheme="minorHAnsi"/>
                <w:sz w:val="20"/>
                <w:szCs w:val="20"/>
              </w:rPr>
              <w:t>Takes notes using an appropriate retrieval chart or other aid</w:t>
            </w:r>
          </w:p>
        </w:tc>
        <w:tc>
          <w:tcPr>
            <w:tcW w:w="1417" w:type="dxa"/>
          </w:tcPr>
          <w:p w:rsidR="00B90639" w:rsidRPr="003E16DF" w:rsidRDefault="00B90639" w:rsidP="00F00B4A">
            <w:pPr>
              <w:contextualSpacing/>
              <w:jc w:val="center"/>
              <w:rPr>
                <w:rFonts w:asciiTheme="minorHAnsi" w:hAnsiTheme="minorHAnsi"/>
                <w:sz w:val="20"/>
                <w:szCs w:val="20"/>
              </w:rPr>
            </w:pPr>
            <w:r w:rsidRPr="003E16DF">
              <w:rPr>
                <w:rFonts w:asciiTheme="minorHAnsi" w:hAnsiTheme="minorHAnsi"/>
                <w:sz w:val="20"/>
                <w:szCs w:val="20"/>
              </w:rPr>
              <w:t>4</w:t>
            </w:r>
          </w:p>
        </w:tc>
      </w:tr>
      <w:tr w:rsidR="00B90639" w:rsidRPr="00541E77" w:rsidTr="00A06ACE">
        <w:trPr>
          <w:trHeight w:val="20"/>
        </w:trPr>
        <w:tc>
          <w:tcPr>
            <w:tcW w:w="7905" w:type="dxa"/>
          </w:tcPr>
          <w:p w:rsidR="00B90639" w:rsidRPr="003E16DF" w:rsidRDefault="00B90639" w:rsidP="00F00B4A">
            <w:pPr>
              <w:contextualSpacing/>
              <w:rPr>
                <w:rFonts w:asciiTheme="minorHAnsi" w:hAnsiTheme="minorHAnsi"/>
                <w:sz w:val="20"/>
                <w:szCs w:val="20"/>
              </w:rPr>
            </w:pPr>
            <w:r w:rsidRPr="003E16DF">
              <w:rPr>
                <w:rFonts w:asciiTheme="minorHAnsi" w:hAnsiTheme="minorHAnsi"/>
                <w:sz w:val="20"/>
                <w:szCs w:val="20"/>
              </w:rPr>
              <w:t>Records some information on a retrieval chart or other aid</w:t>
            </w:r>
          </w:p>
        </w:tc>
        <w:tc>
          <w:tcPr>
            <w:tcW w:w="1417" w:type="dxa"/>
          </w:tcPr>
          <w:p w:rsidR="00B90639" w:rsidRPr="003E16DF" w:rsidRDefault="00B90639" w:rsidP="00F00B4A">
            <w:pPr>
              <w:contextualSpacing/>
              <w:jc w:val="center"/>
              <w:rPr>
                <w:rFonts w:asciiTheme="minorHAnsi" w:hAnsiTheme="minorHAnsi"/>
                <w:sz w:val="20"/>
                <w:szCs w:val="20"/>
              </w:rPr>
            </w:pPr>
            <w:r w:rsidRPr="003E16DF">
              <w:rPr>
                <w:rFonts w:asciiTheme="minorHAnsi" w:hAnsiTheme="minorHAnsi"/>
                <w:sz w:val="20"/>
                <w:szCs w:val="20"/>
              </w:rPr>
              <w:t>3</w:t>
            </w:r>
          </w:p>
        </w:tc>
      </w:tr>
      <w:tr w:rsidR="00B90639" w:rsidRPr="00541E77" w:rsidTr="00A06ACE">
        <w:trPr>
          <w:trHeight w:val="20"/>
        </w:trPr>
        <w:tc>
          <w:tcPr>
            <w:tcW w:w="7905" w:type="dxa"/>
          </w:tcPr>
          <w:p w:rsidR="00B90639" w:rsidRPr="003E16DF" w:rsidRDefault="00B90639" w:rsidP="00F00B4A">
            <w:pPr>
              <w:contextualSpacing/>
              <w:rPr>
                <w:rFonts w:asciiTheme="minorHAnsi" w:hAnsiTheme="minorHAnsi"/>
                <w:sz w:val="20"/>
                <w:szCs w:val="20"/>
              </w:rPr>
            </w:pPr>
            <w:r w:rsidRPr="003E16DF">
              <w:rPr>
                <w:rFonts w:asciiTheme="minorHAnsi" w:hAnsiTheme="minorHAnsi"/>
                <w:sz w:val="20"/>
                <w:szCs w:val="20"/>
              </w:rPr>
              <w:t>Records</w:t>
            </w:r>
            <w:r w:rsidR="00A058AD">
              <w:rPr>
                <w:rFonts w:asciiTheme="minorHAnsi" w:hAnsiTheme="minorHAnsi"/>
                <w:sz w:val="20"/>
                <w:szCs w:val="20"/>
              </w:rPr>
              <w:t xml:space="preserve"> </w:t>
            </w:r>
            <w:r w:rsidRPr="003E16DF">
              <w:rPr>
                <w:rFonts w:asciiTheme="minorHAnsi" w:hAnsiTheme="minorHAnsi"/>
                <w:sz w:val="20"/>
                <w:szCs w:val="20"/>
              </w:rPr>
              <w:t>basic information on a simple retrieval chart or other aid</w:t>
            </w:r>
          </w:p>
        </w:tc>
        <w:tc>
          <w:tcPr>
            <w:tcW w:w="1417" w:type="dxa"/>
          </w:tcPr>
          <w:p w:rsidR="00B90639" w:rsidRPr="003E16DF" w:rsidRDefault="00B90639" w:rsidP="00F00B4A">
            <w:pPr>
              <w:contextualSpacing/>
              <w:jc w:val="center"/>
              <w:rPr>
                <w:rFonts w:asciiTheme="minorHAnsi" w:hAnsiTheme="minorHAnsi"/>
                <w:sz w:val="20"/>
                <w:szCs w:val="20"/>
              </w:rPr>
            </w:pPr>
            <w:r w:rsidRPr="003E16DF">
              <w:rPr>
                <w:rFonts w:asciiTheme="minorHAnsi" w:hAnsiTheme="minorHAnsi"/>
                <w:sz w:val="20"/>
                <w:szCs w:val="20"/>
              </w:rPr>
              <w:t>2</w:t>
            </w:r>
          </w:p>
        </w:tc>
      </w:tr>
      <w:tr w:rsidR="00B90639" w:rsidRPr="00541E77" w:rsidTr="00A06ACE">
        <w:trPr>
          <w:trHeight w:val="20"/>
        </w:trPr>
        <w:tc>
          <w:tcPr>
            <w:tcW w:w="7905" w:type="dxa"/>
          </w:tcPr>
          <w:p w:rsidR="00B90639" w:rsidRPr="003E16DF" w:rsidRDefault="00B90639" w:rsidP="00F00B4A">
            <w:pPr>
              <w:contextualSpacing/>
              <w:rPr>
                <w:rFonts w:asciiTheme="minorHAnsi" w:hAnsiTheme="minorHAnsi"/>
                <w:sz w:val="20"/>
                <w:szCs w:val="20"/>
              </w:rPr>
            </w:pPr>
            <w:r w:rsidRPr="003E16DF">
              <w:rPr>
                <w:rFonts w:asciiTheme="minorHAnsi" w:hAnsiTheme="minorHAnsi"/>
                <w:sz w:val="20"/>
                <w:szCs w:val="20"/>
              </w:rPr>
              <w:t>Records, with support,</w:t>
            </w:r>
            <w:r w:rsidR="00A058AD">
              <w:rPr>
                <w:rFonts w:asciiTheme="minorHAnsi" w:hAnsiTheme="minorHAnsi"/>
                <w:sz w:val="20"/>
                <w:szCs w:val="20"/>
              </w:rPr>
              <w:t xml:space="preserve"> </w:t>
            </w:r>
            <w:r w:rsidRPr="003E16DF">
              <w:rPr>
                <w:rFonts w:asciiTheme="minorHAnsi" w:hAnsiTheme="minorHAnsi"/>
                <w:sz w:val="20"/>
                <w:szCs w:val="20"/>
              </w:rPr>
              <w:t>some very basic information on a simple retrieval chart or other aid</w:t>
            </w:r>
          </w:p>
        </w:tc>
        <w:tc>
          <w:tcPr>
            <w:tcW w:w="1417" w:type="dxa"/>
          </w:tcPr>
          <w:p w:rsidR="00B90639" w:rsidRPr="003E16DF" w:rsidRDefault="00B90639" w:rsidP="00F00B4A">
            <w:pPr>
              <w:contextualSpacing/>
              <w:jc w:val="center"/>
              <w:rPr>
                <w:rFonts w:asciiTheme="minorHAnsi" w:hAnsiTheme="minorHAnsi"/>
                <w:sz w:val="20"/>
                <w:szCs w:val="20"/>
              </w:rPr>
            </w:pPr>
            <w:r w:rsidRPr="003E16DF">
              <w:rPr>
                <w:rFonts w:asciiTheme="minorHAnsi" w:hAnsiTheme="minorHAnsi"/>
                <w:sz w:val="20"/>
                <w:szCs w:val="20"/>
              </w:rPr>
              <w:t>1</w:t>
            </w:r>
          </w:p>
        </w:tc>
      </w:tr>
      <w:tr w:rsidR="00D66904" w:rsidRPr="00541E77" w:rsidTr="00577C5C">
        <w:trPr>
          <w:trHeight w:val="20"/>
        </w:trPr>
        <w:tc>
          <w:tcPr>
            <w:tcW w:w="7905" w:type="dxa"/>
            <w:tcBorders>
              <w:bottom w:val="single" w:sz="4" w:space="0" w:color="auto"/>
            </w:tcBorders>
            <w:shd w:val="clear" w:color="auto" w:fill="FFFFFF"/>
            <w:vAlign w:val="center"/>
          </w:tcPr>
          <w:p w:rsidR="00D66904" w:rsidRPr="0000029C" w:rsidRDefault="00D66904" w:rsidP="002E7104">
            <w:pPr>
              <w:jc w:val="right"/>
              <w:rPr>
                <w:rFonts w:asciiTheme="minorHAnsi" w:hAnsiTheme="minorHAnsi"/>
                <w:b/>
                <w:sz w:val="20"/>
                <w:szCs w:val="20"/>
              </w:rPr>
            </w:pPr>
            <w:r>
              <w:rPr>
                <w:rFonts w:asciiTheme="minorHAnsi" w:hAnsiTheme="minorHAnsi"/>
                <w:b/>
                <w:sz w:val="20"/>
                <w:szCs w:val="20"/>
              </w:rPr>
              <w:t>T</w:t>
            </w:r>
            <w:r w:rsidRPr="0000029C">
              <w:rPr>
                <w:rFonts w:asciiTheme="minorHAnsi" w:hAnsiTheme="minorHAnsi"/>
                <w:b/>
                <w:sz w:val="20"/>
                <w:szCs w:val="20"/>
              </w:rPr>
              <w:t>otal</w:t>
            </w:r>
          </w:p>
        </w:tc>
        <w:tc>
          <w:tcPr>
            <w:tcW w:w="1417" w:type="dxa"/>
            <w:tcBorders>
              <w:bottom w:val="single" w:sz="4" w:space="0" w:color="auto"/>
            </w:tcBorders>
            <w:shd w:val="clear" w:color="auto" w:fill="FFFFFF"/>
            <w:vAlign w:val="center"/>
          </w:tcPr>
          <w:p w:rsidR="00D66904" w:rsidRPr="003E16DF" w:rsidRDefault="00D66904" w:rsidP="00577C5C">
            <w:pPr>
              <w:contextualSpacing/>
              <w:jc w:val="center"/>
              <w:rPr>
                <w:rFonts w:asciiTheme="minorHAnsi" w:hAnsiTheme="minorHAnsi"/>
                <w:b/>
                <w:sz w:val="20"/>
                <w:szCs w:val="20"/>
              </w:rPr>
            </w:pPr>
            <w:r w:rsidRPr="003E16DF">
              <w:rPr>
                <w:rFonts w:asciiTheme="minorHAnsi" w:hAnsiTheme="minorHAnsi"/>
                <w:b/>
                <w:sz w:val="20"/>
                <w:szCs w:val="20"/>
              </w:rPr>
              <w:t>5</w:t>
            </w:r>
          </w:p>
        </w:tc>
      </w:tr>
      <w:tr w:rsidR="00B90639" w:rsidRPr="003E16DF" w:rsidTr="00A06ACE">
        <w:trPr>
          <w:trHeight w:val="20"/>
        </w:trPr>
        <w:tc>
          <w:tcPr>
            <w:tcW w:w="7905" w:type="dxa"/>
            <w:tcBorders>
              <w:top w:val="single" w:sz="4" w:space="0" w:color="auto"/>
            </w:tcBorders>
            <w:shd w:val="clear" w:color="auto" w:fill="E4D8EB" w:themeFill="accent4" w:themeFillTint="66"/>
          </w:tcPr>
          <w:p w:rsidR="00B90639" w:rsidRPr="003E16DF" w:rsidRDefault="003E16DF" w:rsidP="00F00B4A">
            <w:pPr>
              <w:contextualSpacing/>
              <w:rPr>
                <w:rFonts w:asciiTheme="minorHAnsi" w:hAnsiTheme="minorHAnsi"/>
                <w:b/>
                <w:sz w:val="20"/>
                <w:szCs w:val="20"/>
              </w:rPr>
            </w:pPr>
            <w:r>
              <w:rPr>
                <w:rFonts w:asciiTheme="minorHAnsi" w:hAnsiTheme="minorHAnsi"/>
                <w:b/>
                <w:sz w:val="20"/>
                <w:szCs w:val="20"/>
              </w:rPr>
              <w:t>Criterion 4: Learning s</w:t>
            </w:r>
            <w:r w:rsidR="00B90639" w:rsidRPr="003E16DF">
              <w:rPr>
                <w:rFonts w:asciiTheme="minorHAnsi" w:hAnsiTheme="minorHAnsi"/>
                <w:b/>
                <w:sz w:val="20"/>
                <w:szCs w:val="20"/>
              </w:rPr>
              <w:t>trategies</w:t>
            </w:r>
          </w:p>
        </w:tc>
        <w:tc>
          <w:tcPr>
            <w:tcW w:w="1417" w:type="dxa"/>
            <w:tcBorders>
              <w:top w:val="single" w:sz="4" w:space="0" w:color="auto"/>
            </w:tcBorders>
            <w:shd w:val="clear" w:color="auto" w:fill="E4D8EB" w:themeFill="accent4" w:themeFillTint="66"/>
          </w:tcPr>
          <w:p w:rsidR="00B90639" w:rsidRPr="003E16DF" w:rsidRDefault="00B90639" w:rsidP="00F00B4A">
            <w:pPr>
              <w:contextualSpacing/>
              <w:jc w:val="center"/>
              <w:rPr>
                <w:rFonts w:asciiTheme="minorHAnsi" w:hAnsiTheme="minorHAnsi"/>
                <w:b/>
                <w:sz w:val="20"/>
                <w:szCs w:val="20"/>
              </w:rPr>
            </w:pPr>
          </w:p>
        </w:tc>
      </w:tr>
      <w:tr w:rsidR="00B90639" w:rsidRPr="00541E77" w:rsidTr="00A06ACE">
        <w:trPr>
          <w:trHeight w:val="20"/>
        </w:trPr>
        <w:tc>
          <w:tcPr>
            <w:tcW w:w="7905" w:type="dxa"/>
          </w:tcPr>
          <w:p w:rsidR="00B90639" w:rsidRPr="003E16DF" w:rsidRDefault="00B90639" w:rsidP="00F00B4A">
            <w:pPr>
              <w:contextualSpacing/>
              <w:rPr>
                <w:rFonts w:asciiTheme="minorHAnsi" w:hAnsiTheme="minorHAnsi"/>
                <w:sz w:val="20"/>
                <w:szCs w:val="20"/>
              </w:rPr>
            </w:pPr>
            <w:r w:rsidRPr="003E16DF">
              <w:rPr>
                <w:rFonts w:asciiTheme="minorHAnsi" w:hAnsiTheme="minorHAnsi"/>
                <w:sz w:val="20"/>
                <w:szCs w:val="20"/>
              </w:rPr>
              <w:t xml:space="preserve">Uses a variety of sources to locate information </w:t>
            </w:r>
          </w:p>
        </w:tc>
        <w:tc>
          <w:tcPr>
            <w:tcW w:w="1417" w:type="dxa"/>
            <w:vAlign w:val="center"/>
          </w:tcPr>
          <w:p w:rsidR="00B90639" w:rsidRPr="003E16DF" w:rsidRDefault="00B90639" w:rsidP="002E0CB6">
            <w:pPr>
              <w:contextualSpacing/>
              <w:jc w:val="center"/>
              <w:rPr>
                <w:rFonts w:asciiTheme="minorHAnsi" w:hAnsiTheme="minorHAnsi"/>
                <w:sz w:val="20"/>
                <w:szCs w:val="20"/>
              </w:rPr>
            </w:pPr>
            <w:r w:rsidRPr="003E16DF">
              <w:rPr>
                <w:rFonts w:asciiTheme="minorHAnsi" w:hAnsiTheme="minorHAnsi"/>
                <w:sz w:val="20"/>
                <w:szCs w:val="20"/>
              </w:rPr>
              <w:t>5</w:t>
            </w:r>
          </w:p>
        </w:tc>
      </w:tr>
      <w:tr w:rsidR="00B90639" w:rsidRPr="00541E77" w:rsidTr="00A06ACE">
        <w:trPr>
          <w:trHeight w:val="20"/>
        </w:trPr>
        <w:tc>
          <w:tcPr>
            <w:tcW w:w="7905" w:type="dxa"/>
          </w:tcPr>
          <w:p w:rsidR="00B90639" w:rsidRPr="003E16DF" w:rsidRDefault="00B90639" w:rsidP="00F00B4A">
            <w:pPr>
              <w:contextualSpacing/>
              <w:rPr>
                <w:rFonts w:asciiTheme="minorHAnsi" w:hAnsiTheme="minorHAnsi"/>
                <w:sz w:val="20"/>
                <w:szCs w:val="20"/>
              </w:rPr>
            </w:pPr>
            <w:r w:rsidRPr="003E16DF">
              <w:rPr>
                <w:rFonts w:asciiTheme="minorHAnsi" w:hAnsiTheme="minorHAnsi"/>
                <w:sz w:val="20"/>
                <w:szCs w:val="20"/>
              </w:rPr>
              <w:t>Uses simple English/English dictionary to locate and decode information, not always accurately</w:t>
            </w:r>
          </w:p>
        </w:tc>
        <w:tc>
          <w:tcPr>
            <w:tcW w:w="1417" w:type="dxa"/>
            <w:vAlign w:val="center"/>
          </w:tcPr>
          <w:p w:rsidR="00B90639" w:rsidRPr="003E16DF" w:rsidRDefault="00B90639" w:rsidP="002E0CB6">
            <w:pPr>
              <w:contextualSpacing/>
              <w:jc w:val="center"/>
              <w:rPr>
                <w:rFonts w:asciiTheme="minorHAnsi" w:hAnsiTheme="minorHAnsi"/>
                <w:sz w:val="20"/>
                <w:szCs w:val="20"/>
              </w:rPr>
            </w:pPr>
            <w:r w:rsidRPr="003E16DF">
              <w:rPr>
                <w:rFonts w:asciiTheme="minorHAnsi" w:hAnsiTheme="minorHAnsi"/>
                <w:sz w:val="20"/>
                <w:szCs w:val="20"/>
              </w:rPr>
              <w:t>4</w:t>
            </w:r>
          </w:p>
        </w:tc>
      </w:tr>
      <w:tr w:rsidR="00B90639" w:rsidRPr="00541E77" w:rsidTr="00A06ACE">
        <w:trPr>
          <w:trHeight w:val="20"/>
        </w:trPr>
        <w:tc>
          <w:tcPr>
            <w:tcW w:w="7905" w:type="dxa"/>
          </w:tcPr>
          <w:p w:rsidR="00B90639" w:rsidRPr="003E16DF" w:rsidRDefault="00B90639" w:rsidP="00F00B4A">
            <w:pPr>
              <w:contextualSpacing/>
              <w:rPr>
                <w:rFonts w:asciiTheme="minorHAnsi" w:hAnsiTheme="minorHAnsi"/>
                <w:sz w:val="20"/>
                <w:szCs w:val="20"/>
              </w:rPr>
            </w:pPr>
            <w:r w:rsidRPr="003E16DF">
              <w:rPr>
                <w:rFonts w:asciiTheme="minorHAnsi" w:hAnsiTheme="minorHAnsi"/>
                <w:sz w:val="20"/>
                <w:szCs w:val="20"/>
              </w:rPr>
              <w:t>Uses a bilingual dictionary</w:t>
            </w:r>
            <w:r w:rsidR="00A058AD">
              <w:rPr>
                <w:rFonts w:asciiTheme="minorHAnsi" w:hAnsiTheme="minorHAnsi"/>
                <w:sz w:val="20"/>
                <w:szCs w:val="20"/>
              </w:rPr>
              <w:t xml:space="preserve"> </w:t>
            </w:r>
            <w:r w:rsidRPr="003E16DF">
              <w:rPr>
                <w:rFonts w:asciiTheme="minorHAnsi" w:hAnsiTheme="minorHAnsi"/>
                <w:sz w:val="20"/>
                <w:szCs w:val="20"/>
              </w:rPr>
              <w:t>and other visual aids to understand texts</w:t>
            </w:r>
          </w:p>
        </w:tc>
        <w:tc>
          <w:tcPr>
            <w:tcW w:w="1417" w:type="dxa"/>
            <w:vAlign w:val="center"/>
          </w:tcPr>
          <w:p w:rsidR="00B90639" w:rsidRPr="003E16DF" w:rsidRDefault="00B90639" w:rsidP="002E0CB6">
            <w:pPr>
              <w:contextualSpacing/>
              <w:jc w:val="center"/>
              <w:rPr>
                <w:rFonts w:asciiTheme="minorHAnsi" w:hAnsiTheme="minorHAnsi"/>
                <w:sz w:val="20"/>
                <w:szCs w:val="20"/>
              </w:rPr>
            </w:pPr>
            <w:r w:rsidRPr="003E16DF">
              <w:rPr>
                <w:rFonts w:asciiTheme="minorHAnsi" w:hAnsiTheme="minorHAnsi"/>
                <w:sz w:val="20"/>
                <w:szCs w:val="20"/>
              </w:rPr>
              <w:t>3</w:t>
            </w:r>
          </w:p>
        </w:tc>
      </w:tr>
      <w:tr w:rsidR="00B90639" w:rsidRPr="00541E77" w:rsidTr="00A06ACE">
        <w:trPr>
          <w:trHeight w:val="20"/>
        </w:trPr>
        <w:tc>
          <w:tcPr>
            <w:tcW w:w="7905" w:type="dxa"/>
          </w:tcPr>
          <w:p w:rsidR="00B90639" w:rsidRPr="003E16DF" w:rsidRDefault="00B90639" w:rsidP="00F00B4A">
            <w:pPr>
              <w:contextualSpacing/>
              <w:rPr>
                <w:rFonts w:asciiTheme="minorHAnsi" w:hAnsiTheme="minorHAnsi"/>
                <w:sz w:val="20"/>
                <w:szCs w:val="20"/>
              </w:rPr>
            </w:pPr>
            <w:r w:rsidRPr="003E16DF">
              <w:rPr>
                <w:rFonts w:asciiTheme="minorHAnsi" w:hAnsiTheme="minorHAnsi"/>
                <w:sz w:val="20"/>
                <w:szCs w:val="20"/>
              </w:rPr>
              <w:t>Uses</w:t>
            </w:r>
            <w:r w:rsidR="00A058AD">
              <w:rPr>
                <w:rFonts w:asciiTheme="minorHAnsi" w:hAnsiTheme="minorHAnsi"/>
                <w:sz w:val="20"/>
                <w:szCs w:val="20"/>
              </w:rPr>
              <w:t xml:space="preserve"> </w:t>
            </w:r>
            <w:r w:rsidRPr="003E16DF">
              <w:rPr>
                <w:rFonts w:asciiTheme="minorHAnsi" w:hAnsiTheme="minorHAnsi"/>
                <w:sz w:val="20"/>
                <w:szCs w:val="20"/>
              </w:rPr>
              <w:t>a picture dictionary and other visual aids to understand texts</w:t>
            </w:r>
          </w:p>
        </w:tc>
        <w:tc>
          <w:tcPr>
            <w:tcW w:w="1417" w:type="dxa"/>
            <w:vAlign w:val="center"/>
          </w:tcPr>
          <w:p w:rsidR="00B90639" w:rsidRPr="003E16DF" w:rsidRDefault="00B90639" w:rsidP="002E0CB6">
            <w:pPr>
              <w:contextualSpacing/>
              <w:jc w:val="center"/>
              <w:rPr>
                <w:rFonts w:asciiTheme="minorHAnsi" w:hAnsiTheme="minorHAnsi"/>
                <w:sz w:val="20"/>
                <w:szCs w:val="20"/>
              </w:rPr>
            </w:pPr>
            <w:r w:rsidRPr="003E16DF">
              <w:rPr>
                <w:rFonts w:asciiTheme="minorHAnsi" w:hAnsiTheme="minorHAnsi"/>
                <w:sz w:val="20"/>
                <w:szCs w:val="20"/>
              </w:rPr>
              <w:t>2</w:t>
            </w:r>
          </w:p>
        </w:tc>
      </w:tr>
      <w:tr w:rsidR="00B90639" w:rsidRPr="00541E77" w:rsidTr="00A06ACE">
        <w:trPr>
          <w:trHeight w:val="20"/>
        </w:trPr>
        <w:tc>
          <w:tcPr>
            <w:tcW w:w="7905" w:type="dxa"/>
          </w:tcPr>
          <w:p w:rsidR="00B90639" w:rsidRPr="003E16DF" w:rsidRDefault="00B90639" w:rsidP="00F00B4A">
            <w:pPr>
              <w:contextualSpacing/>
              <w:rPr>
                <w:rFonts w:asciiTheme="minorHAnsi" w:hAnsiTheme="minorHAnsi"/>
                <w:sz w:val="20"/>
                <w:szCs w:val="20"/>
              </w:rPr>
            </w:pPr>
            <w:r w:rsidRPr="003E16DF">
              <w:rPr>
                <w:rFonts w:asciiTheme="minorHAnsi" w:hAnsiTheme="minorHAnsi"/>
                <w:sz w:val="20"/>
                <w:szCs w:val="20"/>
              </w:rPr>
              <w:t>Attempts to use graphics and visual aids, not always accurately</w:t>
            </w:r>
          </w:p>
        </w:tc>
        <w:tc>
          <w:tcPr>
            <w:tcW w:w="1417" w:type="dxa"/>
            <w:vAlign w:val="center"/>
          </w:tcPr>
          <w:p w:rsidR="00B90639" w:rsidRPr="003E16DF" w:rsidRDefault="00B90639" w:rsidP="002E0CB6">
            <w:pPr>
              <w:contextualSpacing/>
              <w:jc w:val="center"/>
              <w:rPr>
                <w:rFonts w:asciiTheme="minorHAnsi" w:hAnsiTheme="minorHAnsi"/>
                <w:sz w:val="20"/>
                <w:szCs w:val="20"/>
              </w:rPr>
            </w:pPr>
            <w:r w:rsidRPr="003E16DF">
              <w:rPr>
                <w:rFonts w:asciiTheme="minorHAnsi" w:hAnsiTheme="minorHAnsi"/>
                <w:sz w:val="20"/>
                <w:szCs w:val="20"/>
              </w:rPr>
              <w:t>1</w:t>
            </w:r>
          </w:p>
        </w:tc>
      </w:tr>
      <w:tr w:rsidR="00D66904" w:rsidRPr="00541E77" w:rsidTr="00577C5C">
        <w:trPr>
          <w:trHeight w:val="20"/>
        </w:trPr>
        <w:tc>
          <w:tcPr>
            <w:tcW w:w="7905" w:type="dxa"/>
            <w:tcBorders>
              <w:bottom w:val="single" w:sz="4" w:space="0" w:color="auto"/>
            </w:tcBorders>
            <w:vAlign w:val="center"/>
          </w:tcPr>
          <w:p w:rsidR="00D66904" w:rsidRPr="0000029C" w:rsidRDefault="00D66904" w:rsidP="002E7104">
            <w:pPr>
              <w:jc w:val="right"/>
              <w:rPr>
                <w:rFonts w:asciiTheme="minorHAnsi" w:hAnsiTheme="minorHAnsi"/>
                <w:b/>
                <w:sz w:val="20"/>
                <w:szCs w:val="20"/>
              </w:rPr>
            </w:pPr>
            <w:r>
              <w:rPr>
                <w:rFonts w:asciiTheme="minorHAnsi" w:hAnsiTheme="minorHAnsi"/>
                <w:b/>
                <w:sz w:val="20"/>
                <w:szCs w:val="20"/>
              </w:rPr>
              <w:t>T</w:t>
            </w:r>
            <w:r w:rsidRPr="0000029C">
              <w:rPr>
                <w:rFonts w:asciiTheme="minorHAnsi" w:hAnsiTheme="minorHAnsi"/>
                <w:b/>
                <w:sz w:val="20"/>
                <w:szCs w:val="20"/>
              </w:rPr>
              <w:t>otal</w:t>
            </w:r>
          </w:p>
        </w:tc>
        <w:tc>
          <w:tcPr>
            <w:tcW w:w="1417" w:type="dxa"/>
            <w:tcBorders>
              <w:bottom w:val="single" w:sz="4" w:space="0" w:color="auto"/>
            </w:tcBorders>
            <w:vAlign w:val="center"/>
          </w:tcPr>
          <w:p w:rsidR="00D66904" w:rsidRPr="003E16DF" w:rsidRDefault="00D66904" w:rsidP="00577C5C">
            <w:pPr>
              <w:contextualSpacing/>
              <w:jc w:val="center"/>
              <w:rPr>
                <w:rFonts w:asciiTheme="minorHAnsi" w:hAnsiTheme="minorHAnsi"/>
                <w:b/>
                <w:sz w:val="20"/>
                <w:szCs w:val="20"/>
              </w:rPr>
            </w:pPr>
            <w:r w:rsidRPr="003E16DF">
              <w:rPr>
                <w:rFonts w:asciiTheme="minorHAnsi" w:hAnsiTheme="minorHAnsi"/>
                <w:b/>
                <w:sz w:val="20"/>
                <w:szCs w:val="20"/>
              </w:rPr>
              <w:t>5</w:t>
            </w:r>
          </w:p>
        </w:tc>
      </w:tr>
      <w:tr w:rsidR="00D66904" w:rsidRPr="00541E77" w:rsidTr="00577C5C">
        <w:trPr>
          <w:trHeight w:val="20"/>
        </w:trPr>
        <w:tc>
          <w:tcPr>
            <w:tcW w:w="7905" w:type="dxa"/>
            <w:shd w:val="clear" w:color="auto" w:fill="auto"/>
          </w:tcPr>
          <w:p w:rsidR="00D66904" w:rsidRPr="0000029C" w:rsidRDefault="00D66904" w:rsidP="002E7104">
            <w:pPr>
              <w:ind w:left="1447" w:hanging="1447"/>
              <w:jc w:val="right"/>
              <w:rPr>
                <w:rFonts w:asciiTheme="minorHAnsi" w:hAnsiTheme="minorHAnsi"/>
                <w:b/>
                <w:sz w:val="20"/>
                <w:szCs w:val="20"/>
              </w:rPr>
            </w:pPr>
            <w:r>
              <w:rPr>
                <w:rFonts w:asciiTheme="minorHAnsi" w:hAnsiTheme="minorHAnsi"/>
                <w:b/>
                <w:sz w:val="20"/>
                <w:szCs w:val="20"/>
              </w:rPr>
              <w:t>Final total</w:t>
            </w:r>
          </w:p>
        </w:tc>
        <w:tc>
          <w:tcPr>
            <w:tcW w:w="1417" w:type="dxa"/>
            <w:shd w:val="clear" w:color="auto" w:fill="auto"/>
            <w:vAlign w:val="center"/>
          </w:tcPr>
          <w:p w:rsidR="00D66904" w:rsidRPr="003E16DF" w:rsidRDefault="00D66904" w:rsidP="00577C5C">
            <w:pPr>
              <w:contextualSpacing/>
              <w:jc w:val="center"/>
              <w:rPr>
                <w:rFonts w:asciiTheme="minorHAnsi" w:hAnsiTheme="minorHAnsi"/>
                <w:b/>
                <w:sz w:val="20"/>
                <w:szCs w:val="20"/>
              </w:rPr>
            </w:pPr>
            <w:r>
              <w:rPr>
                <w:rFonts w:asciiTheme="minorHAnsi" w:hAnsiTheme="minorHAnsi"/>
                <w:b/>
                <w:sz w:val="20"/>
                <w:szCs w:val="20"/>
              </w:rPr>
              <w:t>20</w:t>
            </w:r>
          </w:p>
        </w:tc>
      </w:tr>
      <w:tr w:rsidR="00B90639" w:rsidRPr="00541E77" w:rsidTr="00A06ACE">
        <w:trPr>
          <w:trHeight w:val="20"/>
        </w:trPr>
        <w:tc>
          <w:tcPr>
            <w:tcW w:w="7905" w:type="dxa"/>
            <w:shd w:val="clear" w:color="auto" w:fill="auto"/>
          </w:tcPr>
          <w:p w:rsidR="00B90639" w:rsidRPr="003E16DF" w:rsidRDefault="00B90639" w:rsidP="00F00B4A">
            <w:pPr>
              <w:contextualSpacing/>
              <w:jc w:val="right"/>
              <w:rPr>
                <w:rFonts w:asciiTheme="minorHAnsi" w:hAnsiTheme="minorHAnsi"/>
                <w:b/>
                <w:sz w:val="20"/>
                <w:szCs w:val="20"/>
              </w:rPr>
            </w:pPr>
            <w:r w:rsidRPr="003E16DF">
              <w:rPr>
                <w:rFonts w:asciiTheme="minorHAnsi" w:hAnsiTheme="minorHAnsi"/>
                <w:b/>
                <w:sz w:val="20"/>
                <w:szCs w:val="20"/>
              </w:rPr>
              <w:t>Total out of 7.5% for this pair of units</w:t>
            </w:r>
          </w:p>
        </w:tc>
        <w:tc>
          <w:tcPr>
            <w:tcW w:w="1417" w:type="dxa"/>
            <w:shd w:val="clear" w:color="auto" w:fill="auto"/>
          </w:tcPr>
          <w:p w:rsidR="00B90639" w:rsidRPr="003E16DF" w:rsidRDefault="00B90639" w:rsidP="00F00B4A">
            <w:pPr>
              <w:contextualSpacing/>
              <w:jc w:val="center"/>
              <w:rPr>
                <w:rFonts w:asciiTheme="minorHAnsi" w:hAnsiTheme="minorHAnsi"/>
                <w:b/>
                <w:sz w:val="20"/>
                <w:szCs w:val="20"/>
              </w:rPr>
            </w:pPr>
          </w:p>
        </w:tc>
      </w:tr>
    </w:tbl>
    <w:p w:rsidR="00541E77" w:rsidRDefault="00541E77" w:rsidP="0077493B">
      <w:pPr>
        <w:rPr>
          <w:rFonts w:eastAsia="Times New Roman" w:cs="Arial"/>
          <w:sz w:val="24"/>
          <w:szCs w:val="24"/>
        </w:rPr>
      </w:pPr>
    </w:p>
    <w:p w:rsidR="00541E77" w:rsidRDefault="00541E77">
      <w:pPr>
        <w:rPr>
          <w:rFonts w:eastAsia="Times New Roman" w:cs="Arial"/>
          <w:sz w:val="24"/>
          <w:szCs w:val="24"/>
        </w:rPr>
      </w:pPr>
    </w:p>
    <w:sectPr w:rsidR="00541E77" w:rsidSect="00F27C80">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18"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104" w:rsidRDefault="002E7104" w:rsidP="000267E0">
      <w:pPr>
        <w:spacing w:after="0" w:line="240" w:lineRule="auto"/>
      </w:pPr>
      <w:r>
        <w:separator/>
      </w:r>
    </w:p>
  </w:endnote>
  <w:endnote w:type="continuationSeparator" w:id="0">
    <w:p w:rsidR="002E7104" w:rsidRDefault="002E7104"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Arial">
    <w:panose1 w:val="020B0604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104" w:rsidRPr="00DE34C4" w:rsidRDefault="002E7104" w:rsidP="008F72A9">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2014/38834v2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104" w:rsidRPr="00DE34C4" w:rsidRDefault="002E7104" w:rsidP="00A839FC">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104" w:rsidRPr="00A938B8" w:rsidRDefault="002E7104" w:rsidP="00A938B8">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English as an Additional Language or Dialect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104" w:rsidRPr="008F72A9" w:rsidRDefault="002E7104" w:rsidP="008F72A9">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English as an Additional Language or Dialect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104" w:rsidRPr="00A938B8" w:rsidRDefault="002E7104" w:rsidP="00A938B8">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English as an Additional Language or Dialect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104" w:rsidRDefault="002E7104" w:rsidP="000267E0">
      <w:pPr>
        <w:spacing w:after="0" w:line="240" w:lineRule="auto"/>
      </w:pPr>
      <w:r>
        <w:separator/>
      </w:r>
    </w:p>
  </w:footnote>
  <w:footnote w:type="continuationSeparator" w:id="0">
    <w:p w:rsidR="002E7104" w:rsidRDefault="002E7104"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104" w:rsidRDefault="002E7104" w:rsidP="005A6AAA">
    <w:pPr>
      <w:pStyle w:val="Header"/>
      <w:ind w:left="-709"/>
    </w:pPr>
    <w:r>
      <w:rPr>
        <w:noProof/>
        <w:lang w:eastAsia="en-AU"/>
      </w:rPr>
      <w:drawing>
        <wp:inline distT="0" distB="0" distL="0" distR="0" wp14:anchorId="0ED9E4CA" wp14:editId="582ADCE4">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2E7104" w:rsidRDefault="002E71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104" w:rsidRPr="001B3981" w:rsidRDefault="002E7104" w:rsidP="008F72A9">
    <w:pPr>
      <w:pStyle w:val="Header"/>
      <w:pBdr>
        <w:bottom w:val="single" w:sz="8" w:space="1" w:color="5C815C"/>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926CD6">
      <w:rPr>
        <w:rFonts w:ascii="Franklin Gothic Book" w:hAnsi="Franklin Gothic Book"/>
        <w:b/>
        <w:noProof/>
        <w:color w:val="46328C"/>
        <w:sz w:val="32"/>
      </w:rPr>
      <w:t>8</w:t>
    </w:r>
    <w:r w:rsidRPr="001B3981">
      <w:rPr>
        <w:rFonts w:ascii="Franklin Gothic Book" w:hAnsi="Franklin Gothic Book"/>
        <w:b/>
        <w:noProof/>
        <w:color w:val="46328C"/>
        <w:sz w:val="32"/>
      </w:rPr>
      <w:fldChar w:fldCharType="end"/>
    </w:r>
  </w:p>
  <w:p w:rsidR="002E7104" w:rsidRPr="00DE34C4" w:rsidRDefault="002E7104" w:rsidP="00A839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104" w:rsidRPr="001B3981" w:rsidRDefault="002E7104" w:rsidP="008F72A9">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926CD6">
      <w:rPr>
        <w:rFonts w:ascii="Franklin Gothic Book" w:hAnsi="Franklin Gothic Book"/>
        <w:b/>
        <w:noProof/>
        <w:color w:val="46328C"/>
        <w:sz w:val="32"/>
      </w:rPr>
      <w:t>7</w:t>
    </w:r>
    <w:r w:rsidRPr="001B3981">
      <w:rPr>
        <w:rFonts w:ascii="Franklin Gothic Book" w:hAnsi="Franklin Gothic Book"/>
        <w:b/>
        <w:noProof/>
        <w:color w:val="46328C"/>
        <w:sz w:val="32"/>
      </w:rPr>
      <w:fldChar w:fldCharType="end"/>
    </w:r>
  </w:p>
  <w:p w:rsidR="002E7104" w:rsidRPr="00DE34C4" w:rsidRDefault="002E7104" w:rsidP="00A839F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104" w:rsidRPr="001B3981" w:rsidRDefault="002E7104" w:rsidP="008F72A9">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926CD6">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2E7104" w:rsidRDefault="002E71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6C46"/>
    <w:multiLevelType w:val="hybridMultilevel"/>
    <w:tmpl w:val="0E820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F013EAF"/>
    <w:multiLevelType w:val="hybridMultilevel"/>
    <w:tmpl w:val="026E9862"/>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Times New Roman"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Times New Roman"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Times New Roman" w:hint="default"/>
      </w:rPr>
    </w:lvl>
    <w:lvl w:ilvl="8" w:tplc="0C090005">
      <w:start w:val="1"/>
      <w:numFmt w:val="bullet"/>
      <w:lvlText w:val=""/>
      <w:lvlJc w:val="left"/>
      <w:pPr>
        <w:ind w:left="6525" w:hanging="360"/>
      </w:pPr>
      <w:rPr>
        <w:rFonts w:ascii="Wingdings" w:hAnsi="Wingdings" w:hint="default"/>
      </w:rPr>
    </w:lvl>
  </w:abstractNum>
  <w:abstractNum w:abstractNumId="2">
    <w:nsid w:val="13C93CEE"/>
    <w:multiLevelType w:val="hybridMultilevel"/>
    <w:tmpl w:val="72C214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89B30F1"/>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A170D29"/>
    <w:multiLevelType w:val="hybridMultilevel"/>
    <w:tmpl w:val="E480C598"/>
    <w:lvl w:ilvl="0" w:tplc="0C090009">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1D3F25E3"/>
    <w:multiLevelType w:val="hybridMultilevel"/>
    <w:tmpl w:val="419A4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3A22857"/>
    <w:multiLevelType w:val="hybridMultilevel"/>
    <w:tmpl w:val="A6104A06"/>
    <w:lvl w:ilvl="0" w:tplc="0C090009">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nsid w:val="23D4364A"/>
    <w:multiLevelType w:val="hybridMultilevel"/>
    <w:tmpl w:val="EB222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4CC6D28"/>
    <w:multiLevelType w:val="hybridMultilevel"/>
    <w:tmpl w:val="DD4C4E1E"/>
    <w:lvl w:ilvl="0" w:tplc="83A6054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9B4288A"/>
    <w:multiLevelType w:val="hybridMultilevel"/>
    <w:tmpl w:val="032E6A28"/>
    <w:lvl w:ilvl="0" w:tplc="0C090009">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2C240BE1"/>
    <w:multiLevelType w:val="hybridMultilevel"/>
    <w:tmpl w:val="CA76CF22"/>
    <w:lvl w:ilvl="0" w:tplc="83A6054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8A261CE"/>
    <w:multiLevelType w:val="hybridMultilevel"/>
    <w:tmpl w:val="A89AC4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9A654F6"/>
    <w:multiLevelType w:val="hybridMultilevel"/>
    <w:tmpl w:val="6CFEDE40"/>
    <w:lvl w:ilvl="0" w:tplc="0C090009">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39F4167A"/>
    <w:multiLevelType w:val="hybridMultilevel"/>
    <w:tmpl w:val="FECA4A3A"/>
    <w:lvl w:ilvl="0" w:tplc="83A60542">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3B642979"/>
    <w:multiLevelType w:val="hybridMultilevel"/>
    <w:tmpl w:val="9514BB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A8933EE"/>
    <w:multiLevelType w:val="hybridMultilevel"/>
    <w:tmpl w:val="DB46985E"/>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ACE150B"/>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4B554B0D"/>
    <w:multiLevelType w:val="hybridMultilevel"/>
    <w:tmpl w:val="E76CBC26"/>
    <w:lvl w:ilvl="0" w:tplc="83A60542">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6AC4DC3"/>
    <w:multiLevelType w:val="hybridMultilevel"/>
    <w:tmpl w:val="C882B9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66645047"/>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69B23207"/>
    <w:multiLevelType w:val="hybridMultilevel"/>
    <w:tmpl w:val="9CE69768"/>
    <w:lvl w:ilvl="0" w:tplc="0C090009">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6ACD0FF9"/>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6AEB74F9"/>
    <w:multiLevelType w:val="hybridMultilevel"/>
    <w:tmpl w:val="EC8E98FC"/>
    <w:lvl w:ilvl="0" w:tplc="97809548">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nsid w:val="6BC0642C"/>
    <w:multiLevelType w:val="hybridMultilevel"/>
    <w:tmpl w:val="596264FE"/>
    <w:lvl w:ilvl="0" w:tplc="83A60542">
      <w:start w:val="1"/>
      <w:numFmt w:val="bullet"/>
      <w:lvlText w:val=""/>
      <w:lvlJc w:val="left"/>
      <w:pPr>
        <w:ind w:left="720" w:hanging="360"/>
      </w:pPr>
      <w:rPr>
        <w:rFonts w:ascii="Symbol" w:hAnsi="Symbol" w:hint="default"/>
        <w:color w:val="auto"/>
      </w:rPr>
    </w:lvl>
    <w:lvl w:ilvl="1" w:tplc="83A60542">
      <w:start w:val="1"/>
      <w:numFmt w:val="bullet"/>
      <w:lvlText w:val=""/>
      <w:lvlJc w:val="left"/>
      <w:pPr>
        <w:ind w:left="1440" w:hanging="360"/>
      </w:pPr>
      <w:rPr>
        <w:rFonts w:ascii="Symbol" w:hAnsi="Symbol"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CBF2513"/>
    <w:multiLevelType w:val="hybridMultilevel"/>
    <w:tmpl w:val="20CA5EC2"/>
    <w:lvl w:ilvl="0" w:tplc="83A60542">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7C1633BC"/>
    <w:multiLevelType w:val="hybridMultilevel"/>
    <w:tmpl w:val="7638C03C"/>
    <w:lvl w:ilvl="0" w:tplc="0C090009">
      <w:start w:val="1"/>
      <w:numFmt w:val="bullet"/>
      <w:lvlText w:val=""/>
      <w:lvlJc w:val="left"/>
      <w:pPr>
        <w:ind w:left="720" w:hanging="360"/>
      </w:pPr>
      <w:rPr>
        <w:rFonts w:ascii="Wingdings" w:hAnsi="Wingdings" w:hint="default"/>
      </w:rPr>
    </w:lvl>
    <w:lvl w:ilvl="1" w:tplc="83A60542">
      <w:start w:val="1"/>
      <w:numFmt w:val="bullet"/>
      <w:lvlText w:val=""/>
      <w:lvlJc w:val="left"/>
      <w:pPr>
        <w:ind w:left="1637" w:hanging="360"/>
      </w:pPr>
      <w:rPr>
        <w:rFonts w:ascii="Symbol" w:hAnsi="Symbol"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C29747D"/>
    <w:multiLevelType w:val="hybridMultilevel"/>
    <w:tmpl w:val="74487BEA"/>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3"/>
  </w:num>
  <w:num w:numId="4">
    <w:abstractNumId w:val="19"/>
  </w:num>
  <w:num w:numId="5">
    <w:abstractNumId w:val="5"/>
  </w:num>
  <w:num w:numId="6">
    <w:abstractNumId w:val="26"/>
  </w:num>
  <w:num w:numId="7">
    <w:abstractNumId w:val="4"/>
  </w:num>
  <w:num w:numId="8">
    <w:abstractNumId w:val="25"/>
  </w:num>
  <w:num w:numId="9">
    <w:abstractNumId w:val="20"/>
  </w:num>
  <w:num w:numId="10">
    <w:abstractNumId w:val="15"/>
  </w:num>
  <w:num w:numId="11">
    <w:abstractNumId w:val="12"/>
  </w:num>
  <w:num w:numId="12">
    <w:abstractNumId w:val="6"/>
  </w:num>
  <w:num w:numId="13">
    <w:abstractNumId w:val="9"/>
  </w:num>
  <w:num w:numId="14">
    <w:abstractNumId w:val="22"/>
  </w:num>
  <w:num w:numId="15">
    <w:abstractNumId w:val="1"/>
  </w:num>
  <w:num w:numId="16">
    <w:abstractNumId w:val="7"/>
  </w:num>
  <w:num w:numId="17">
    <w:abstractNumId w:val="18"/>
  </w:num>
  <w:num w:numId="18">
    <w:abstractNumId w:val="24"/>
  </w:num>
  <w:num w:numId="19">
    <w:abstractNumId w:val="17"/>
  </w:num>
  <w:num w:numId="20">
    <w:abstractNumId w:val="23"/>
  </w:num>
  <w:num w:numId="21">
    <w:abstractNumId w:val="13"/>
  </w:num>
  <w:num w:numId="22">
    <w:abstractNumId w:val="2"/>
  </w:num>
  <w:num w:numId="23">
    <w:abstractNumId w:val="11"/>
  </w:num>
  <w:num w:numId="24">
    <w:abstractNumId w:val="10"/>
  </w:num>
  <w:num w:numId="25">
    <w:abstractNumId w:val="14"/>
  </w:num>
  <w:num w:numId="26">
    <w:abstractNumId w:val="8"/>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0029C"/>
    <w:rsid w:val="00001039"/>
    <w:rsid w:val="00007CAB"/>
    <w:rsid w:val="00024137"/>
    <w:rsid w:val="000267E0"/>
    <w:rsid w:val="00027014"/>
    <w:rsid w:val="00060187"/>
    <w:rsid w:val="00065AD3"/>
    <w:rsid w:val="00081261"/>
    <w:rsid w:val="000908E0"/>
    <w:rsid w:val="000E3734"/>
    <w:rsid w:val="000F4DF8"/>
    <w:rsid w:val="00130FC7"/>
    <w:rsid w:val="001359AC"/>
    <w:rsid w:val="001371B8"/>
    <w:rsid w:val="00142A38"/>
    <w:rsid w:val="00156ED2"/>
    <w:rsid w:val="00167C62"/>
    <w:rsid w:val="00173B34"/>
    <w:rsid w:val="00184D72"/>
    <w:rsid w:val="00191A64"/>
    <w:rsid w:val="001C39A3"/>
    <w:rsid w:val="001F2533"/>
    <w:rsid w:val="001F551F"/>
    <w:rsid w:val="002235B2"/>
    <w:rsid w:val="0025130C"/>
    <w:rsid w:val="002728D9"/>
    <w:rsid w:val="0029647E"/>
    <w:rsid w:val="002B3FBA"/>
    <w:rsid w:val="002C3E67"/>
    <w:rsid w:val="002C6DCC"/>
    <w:rsid w:val="002E0CB6"/>
    <w:rsid w:val="002E7104"/>
    <w:rsid w:val="002F2E4C"/>
    <w:rsid w:val="003142D2"/>
    <w:rsid w:val="00317D18"/>
    <w:rsid w:val="003401F3"/>
    <w:rsid w:val="00341A84"/>
    <w:rsid w:val="00364967"/>
    <w:rsid w:val="003C7E5E"/>
    <w:rsid w:val="003E16DF"/>
    <w:rsid w:val="004016CF"/>
    <w:rsid w:val="00413CAA"/>
    <w:rsid w:val="004331CA"/>
    <w:rsid w:val="004A6D05"/>
    <w:rsid w:val="004B09C9"/>
    <w:rsid w:val="004B1852"/>
    <w:rsid w:val="004C4AA3"/>
    <w:rsid w:val="004F117E"/>
    <w:rsid w:val="004F53D9"/>
    <w:rsid w:val="005038C4"/>
    <w:rsid w:val="00541E77"/>
    <w:rsid w:val="00547F63"/>
    <w:rsid w:val="00554C38"/>
    <w:rsid w:val="00577C5C"/>
    <w:rsid w:val="005A6AAA"/>
    <w:rsid w:val="005A7697"/>
    <w:rsid w:val="005F4AD2"/>
    <w:rsid w:val="00601716"/>
    <w:rsid w:val="00626D8A"/>
    <w:rsid w:val="00636140"/>
    <w:rsid w:val="00650F45"/>
    <w:rsid w:val="006515DC"/>
    <w:rsid w:val="00670A60"/>
    <w:rsid w:val="00686041"/>
    <w:rsid w:val="006B600F"/>
    <w:rsid w:val="006D442A"/>
    <w:rsid w:val="006E7CC5"/>
    <w:rsid w:val="006F6229"/>
    <w:rsid w:val="007065E1"/>
    <w:rsid w:val="00751E54"/>
    <w:rsid w:val="007528A9"/>
    <w:rsid w:val="0077493B"/>
    <w:rsid w:val="007844DF"/>
    <w:rsid w:val="007A0874"/>
    <w:rsid w:val="00802BB4"/>
    <w:rsid w:val="00836DA2"/>
    <w:rsid w:val="00843EF9"/>
    <w:rsid w:val="00866069"/>
    <w:rsid w:val="0088438D"/>
    <w:rsid w:val="00891842"/>
    <w:rsid w:val="00891E0F"/>
    <w:rsid w:val="0089390A"/>
    <w:rsid w:val="008A50FE"/>
    <w:rsid w:val="008A7FC1"/>
    <w:rsid w:val="008C07BF"/>
    <w:rsid w:val="008C0F8E"/>
    <w:rsid w:val="008E035A"/>
    <w:rsid w:val="008F4160"/>
    <w:rsid w:val="008F72A9"/>
    <w:rsid w:val="00900528"/>
    <w:rsid w:val="00926CD6"/>
    <w:rsid w:val="00932A81"/>
    <w:rsid w:val="0093705D"/>
    <w:rsid w:val="00937886"/>
    <w:rsid w:val="00946AEA"/>
    <w:rsid w:val="0097001F"/>
    <w:rsid w:val="00977B66"/>
    <w:rsid w:val="00983D5D"/>
    <w:rsid w:val="009B1B5F"/>
    <w:rsid w:val="009E66A5"/>
    <w:rsid w:val="00A058AD"/>
    <w:rsid w:val="00A06ACE"/>
    <w:rsid w:val="00A20549"/>
    <w:rsid w:val="00A31DFB"/>
    <w:rsid w:val="00A33BD1"/>
    <w:rsid w:val="00A42EE5"/>
    <w:rsid w:val="00A47432"/>
    <w:rsid w:val="00A60354"/>
    <w:rsid w:val="00A71521"/>
    <w:rsid w:val="00A839FC"/>
    <w:rsid w:val="00A938B8"/>
    <w:rsid w:val="00AD7422"/>
    <w:rsid w:val="00AD7CD9"/>
    <w:rsid w:val="00B40AD6"/>
    <w:rsid w:val="00B560D6"/>
    <w:rsid w:val="00B72825"/>
    <w:rsid w:val="00B90639"/>
    <w:rsid w:val="00B9560E"/>
    <w:rsid w:val="00BA1FCD"/>
    <w:rsid w:val="00C1586D"/>
    <w:rsid w:val="00C211ED"/>
    <w:rsid w:val="00C22691"/>
    <w:rsid w:val="00C42979"/>
    <w:rsid w:val="00C51112"/>
    <w:rsid w:val="00C52EE0"/>
    <w:rsid w:val="00C74C26"/>
    <w:rsid w:val="00CB1B65"/>
    <w:rsid w:val="00CB1C87"/>
    <w:rsid w:val="00CD232C"/>
    <w:rsid w:val="00D51F61"/>
    <w:rsid w:val="00D66904"/>
    <w:rsid w:val="00DA36A0"/>
    <w:rsid w:val="00DB417F"/>
    <w:rsid w:val="00DB4C48"/>
    <w:rsid w:val="00DC60C8"/>
    <w:rsid w:val="00E21701"/>
    <w:rsid w:val="00E82958"/>
    <w:rsid w:val="00E94C11"/>
    <w:rsid w:val="00EA22A8"/>
    <w:rsid w:val="00EA4886"/>
    <w:rsid w:val="00ED17A0"/>
    <w:rsid w:val="00F00B4A"/>
    <w:rsid w:val="00F266FF"/>
    <w:rsid w:val="00F27C80"/>
    <w:rsid w:val="00FC62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table" w:customStyle="1" w:styleId="TableGrid2">
    <w:name w:val="Table Grid2"/>
    <w:basedOn w:val="TableNormal"/>
    <w:next w:val="TableGrid"/>
    <w:uiPriority w:val="39"/>
    <w:rsid w:val="00A839FC"/>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A839FC"/>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E2170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E21701"/>
    <w:pPr>
      <w:spacing w:after="0" w:line="240" w:lineRule="auto"/>
    </w:pPr>
    <w:rPr>
      <w:rFonts w:ascii="Arial" w:eastAsia="Calibri" w:hAnsi="Arial"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751E54"/>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751E54"/>
    <w:pPr>
      <w:spacing w:after="0" w:line="240" w:lineRule="auto"/>
    </w:pPr>
    <w:rPr>
      <w:rFonts w:ascii="Arial" w:eastAsia="Calibri" w:hAnsi="Arial"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F27C80"/>
    <w:pPr>
      <w:spacing w:after="0" w:line="240" w:lineRule="auto"/>
    </w:pPr>
    <w:rPr>
      <w:rFonts w:ascii="Arial" w:eastAsia="Calibri" w:hAnsi="Arial"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39"/>
    <w:rsid w:val="00F27C80"/>
    <w:pPr>
      <w:spacing w:after="0" w:line="240" w:lineRule="auto"/>
    </w:pPr>
    <w:rPr>
      <w:rFonts w:ascii="Arial" w:eastAsia="Calibri" w:hAnsi="Arial"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39"/>
    <w:rsid w:val="00EA4886"/>
    <w:pPr>
      <w:spacing w:after="0" w:line="240" w:lineRule="auto"/>
    </w:pPr>
    <w:rPr>
      <w:rFonts w:ascii="Arial" w:eastAsia="Calibri" w:hAnsi="Arial"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EA4886"/>
    <w:pPr>
      <w:spacing w:after="0" w:line="240" w:lineRule="auto"/>
    </w:pPr>
    <w:rPr>
      <w:rFonts w:ascii="Arial" w:eastAsia="Calibri" w:hAnsi="Arial"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686041"/>
    <w:pPr>
      <w:spacing w:after="0" w:line="240" w:lineRule="auto"/>
    </w:pPr>
    <w:rPr>
      <w:rFonts w:ascii="Arial" w:eastAsia="Calibri" w:hAnsi="Arial"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77493B"/>
    <w:pPr>
      <w:spacing w:after="0" w:line="240" w:lineRule="auto"/>
    </w:pPr>
    <w:rPr>
      <w:rFonts w:ascii="Arial" w:eastAsia="Calibri" w:hAnsi="Arial"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77493B"/>
    <w:pPr>
      <w:spacing w:after="0" w:line="240" w:lineRule="auto"/>
    </w:pPr>
    <w:rPr>
      <w:rFonts w:ascii="Arial" w:eastAsia="Calibri" w:hAnsi="Arial"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77493B"/>
    <w:pPr>
      <w:spacing w:after="0" w:line="240" w:lineRule="auto"/>
    </w:pPr>
    <w:rPr>
      <w:rFonts w:ascii="Arial" w:eastAsia="Calibri" w:hAnsi="Arial"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39"/>
    <w:rsid w:val="0077493B"/>
    <w:pPr>
      <w:spacing w:after="0" w:line="240" w:lineRule="auto"/>
    </w:pPr>
    <w:rPr>
      <w:rFonts w:ascii="Arial" w:eastAsia="Calibri" w:hAnsi="Arial"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541E77"/>
    <w:pPr>
      <w:spacing w:after="0" w:line="240" w:lineRule="auto"/>
    </w:pPr>
    <w:rPr>
      <w:rFonts w:ascii="Arial" w:eastAsia="Calibri" w:hAnsi="Arial"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541E77"/>
    <w:pPr>
      <w:spacing w:after="0" w:line="240" w:lineRule="auto"/>
    </w:pPr>
    <w:rPr>
      <w:rFonts w:ascii="Arial" w:eastAsia="Calibri" w:hAnsi="Arial"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541E77"/>
    <w:pPr>
      <w:spacing w:after="0" w:line="240" w:lineRule="auto"/>
    </w:pPr>
    <w:rPr>
      <w:rFonts w:ascii="Arial" w:eastAsia="Calibri" w:hAnsi="Arial"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table" w:customStyle="1" w:styleId="TableGrid2">
    <w:name w:val="Table Grid2"/>
    <w:basedOn w:val="TableNormal"/>
    <w:next w:val="TableGrid"/>
    <w:uiPriority w:val="39"/>
    <w:rsid w:val="00A839FC"/>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A839FC"/>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E2170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E21701"/>
    <w:pPr>
      <w:spacing w:after="0" w:line="240" w:lineRule="auto"/>
    </w:pPr>
    <w:rPr>
      <w:rFonts w:ascii="Arial" w:eastAsia="Calibri" w:hAnsi="Arial"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751E54"/>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751E54"/>
    <w:pPr>
      <w:spacing w:after="0" w:line="240" w:lineRule="auto"/>
    </w:pPr>
    <w:rPr>
      <w:rFonts w:ascii="Arial" w:eastAsia="Calibri" w:hAnsi="Arial"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F27C80"/>
    <w:pPr>
      <w:spacing w:after="0" w:line="240" w:lineRule="auto"/>
    </w:pPr>
    <w:rPr>
      <w:rFonts w:ascii="Arial" w:eastAsia="Calibri" w:hAnsi="Arial"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39"/>
    <w:rsid w:val="00F27C80"/>
    <w:pPr>
      <w:spacing w:after="0" w:line="240" w:lineRule="auto"/>
    </w:pPr>
    <w:rPr>
      <w:rFonts w:ascii="Arial" w:eastAsia="Calibri" w:hAnsi="Arial"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39"/>
    <w:rsid w:val="00EA4886"/>
    <w:pPr>
      <w:spacing w:after="0" w:line="240" w:lineRule="auto"/>
    </w:pPr>
    <w:rPr>
      <w:rFonts w:ascii="Arial" w:eastAsia="Calibri" w:hAnsi="Arial"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EA4886"/>
    <w:pPr>
      <w:spacing w:after="0" w:line="240" w:lineRule="auto"/>
    </w:pPr>
    <w:rPr>
      <w:rFonts w:ascii="Arial" w:eastAsia="Calibri" w:hAnsi="Arial"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686041"/>
    <w:pPr>
      <w:spacing w:after="0" w:line="240" w:lineRule="auto"/>
    </w:pPr>
    <w:rPr>
      <w:rFonts w:ascii="Arial" w:eastAsia="Calibri" w:hAnsi="Arial"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77493B"/>
    <w:pPr>
      <w:spacing w:after="0" w:line="240" w:lineRule="auto"/>
    </w:pPr>
    <w:rPr>
      <w:rFonts w:ascii="Arial" w:eastAsia="Calibri" w:hAnsi="Arial"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77493B"/>
    <w:pPr>
      <w:spacing w:after="0" w:line="240" w:lineRule="auto"/>
    </w:pPr>
    <w:rPr>
      <w:rFonts w:ascii="Arial" w:eastAsia="Calibri" w:hAnsi="Arial"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77493B"/>
    <w:pPr>
      <w:spacing w:after="0" w:line="240" w:lineRule="auto"/>
    </w:pPr>
    <w:rPr>
      <w:rFonts w:ascii="Arial" w:eastAsia="Calibri" w:hAnsi="Arial"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39"/>
    <w:rsid w:val="0077493B"/>
    <w:pPr>
      <w:spacing w:after="0" w:line="240" w:lineRule="auto"/>
    </w:pPr>
    <w:rPr>
      <w:rFonts w:ascii="Arial" w:eastAsia="Calibri" w:hAnsi="Arial"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541E77"/>
    <w:pPr>
      <w:spacing w:after="0" w:line="240" w:lineRule="auto"/>
    </w:pPr>
    <w:rPr>
      <w:rFonts w:ascii="Arial" w:eastAsia="Calibri" w:hAnsi="Arial"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541E77"/>
    <w:pPr>
      <w:spacing w:after="0" w:line="240" w:lineRule="auto"/>
    </w:pPr>
    <w:rPr>
      <w:rFonts w:ascii="Arial" w:eastAsia="Calibri" w:hAnsi="Arial"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541E77"/>
    <w:pPr>
      <w:spacing w:after="0" w:line="240" w:lineRule="auto"/>
    </w:pPr>
    <w:rPr>
      <w:rFonts w:ascii="Arial" w:eastAsia="Calibri" w:hAnsi="Arial"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C5166-293B-473B-9472-00DCABB20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10</Pages>
  <Words>2212</Words>
  <Characters>12613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Stone</dc:creator>
  <cp:keywords/>
  <dc:description/>
  <cp:lastModifiedBy>Jan Barnett</cp:lastModifiedBy>
  <cp:revision>97</cp:revision>
  <cp:lastPrinted>2015-01-14T03:11:00Z</cp:lastPrinted>
  <dcterms:created xsi:type="dcterms:W3CDTF">2014-10-21T03:43:00Z</dcterms:created>
  <dcterms:modified xsi:type="dcterms:W3CDTF">2015-01-14T03:13:00Z</dcterms:modified>
</cp:coreProperties>
</file>