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7192E" w14:textId="77777777" w:rsidR="0046272B" w:rsidRPr="0046272B" w:rsidRDefault="0046272B" w:rsidP="00780FB8">
      <w:pPr>
        <w:pStyle w:val="SCSAY11-12Title1"/>
      </w:pPr>
      <w:r w:rsidRPr="0046272B">
        <w:rPr>
          <w:rFonts w:ascii="Franklin Gothic Medium" w:hAnsi="Franklin Gothic Medium"/>
          <w:noProof/>
          <w:color w:val="463969"/>
          <w:sz w:val="52"/>
          <w:szCs w:val="52"/>
        </w:rPr>
        <w:drawing>
          <wp:anchor distT="0" distB="0" distL="114300" distR="114300" simplePos="0" relativeHeight="251659264" behindDoc="1" locked="1" layoutInCell="1" allowOverlap="1" wp14:anchorId="5E014919" wp14:editId="725E2317">
            <wp:simplePos x="0" y="0"/>
            <wp:positionH relativeFrom="column">
              <wp:posOffset>-6105525</wp:posOffset>
            </wp:positionH>
            <wp:positionV relativeFrom="paragraph">
              <wp:posOffset>381635</wp:posOffset>
            </wp:positionV>
            <wp:extent cx="11631295" cy="9121775"/>
            <wp:effectExtent l="0" t="0" r="0" b="0"/>
            <wp:wrapNone/>
            <wp:docPr id="2" name="Picture 2"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cstate="print">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anchor>
        </w:drawing>
      </w:r>
      <w:r w:rsidRPr="0046272B">
        <w:t>Sample Course Outline</w:t>
      </w:r>
    </w:p>
    <w:p w14:paraId="191DCD69" w14:textId="77777777" w:rsidR="0046272B" w:rsidRPr="0046272B" w:rsidRDefault="0046272B" w:rsidP="00780FB8">
      <w:pPr>
        <w:pStyle w:val="SCSAY11-12Title2"/>
      </w:pPr>
      <w:r>
        <w:t>Visual Arts</w:t>
      </w:r>
    </w:p>
    <w:p w14:paraId="5813D48C" w14:textId="69E22A8C" w:rsidR="0046272B" w:rsidRPr="0046272B" w:rsidRDefault="0046272B" w:rsidP="00780FB8">
      <w:pPr>
        <w:pStyle w:val="SCSAY11-12Title3"/>
      </w:pPr>
      <w:r w:rsidRPr="0046272B">
        <w:t>ATAR Year 11</w:t>
      </w:r>
    </w:p>
    <w:p w14:paraId="65F5D526" w14:textId="77777777" w:rsidR="00780FB8" w:rsidRPr="00A8229C" w:rsidRDefault="00780FB8" w:rsidP="00A8229C">
      <w:r w:rsidRPr="00A8229C">
        <w:br w:type="page"/>
      </w:r>
    </w:p>
    <w:p w14:paraId="6927916C" w14:textId="70FAF0D3" w:rsidR="00780FB8" w:rsidRPr="00890A15" w:rsidRDefault="00780FB8" w:rsidP="00780FB8">
      <w:pPr>
        <w:keepNext/>
        <w:rPr>
          <w:rFonts w:eastAsia="SimHei" w:cs="Calibri"/>
          <w:b/>
        </w:rPr>
      </w:pPr>
      <w:r w:rsidRPr="00890A15">
        <w:rPr>
          <w:rFonts w:eastAsia="SimHei" w:cs="Calibri"/>
          <w:b/>
        </w:rPr>
        <w:lastRenderedPageBreak/>
        <w:t>Acknowledgement of Country</w:t>
      </w:r>
    </w:p>
    <w:p w14:paraId="2E02BD45" w14:textId="77777777" w:rsidR="00780FB8" w:rsidRPr="00890A15" w:rsidRDefault="00780FB8" w:rsidP="00780FB8">
      <w:pPr>
        <w:spacing w:after="6480"/>
        <w:rPr>
          <w:b/>
          <w:sz w:val="16"/>
        </w:rPr>
      </w:pPr>
      <w:r w:rsidRPr="00890A15">
        <w:rPr>
          <w:rFonts w:eastAsia="SimHei" w:cs="Calibri"/>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A23BC29" w14:textId="77777777" w:rsidR="00780FB8" w:rsidRPr="00890A15" w:rsidRDefault="00780FB8" w:rsidP="00780FB8">
      <w:pPr>
        <w:jc w:val="both"/>
        <w:rPr>
          <w:rFonts w:cstheme="minorHAnsi"/>
          <w:b/>
          <w:sz w:val="20"/>
          <w:szCs w:val="20"/>
        </w:rPr>
      </w:pPr>
      <w:r w:rsidRPr="00890A15">
        <w:rPr>
          <w:rFonts w:cstheme="minorHAnsi"/>
          <w:b/>
          <w:sz w:val="20"/>
          <w:szCs w:val="20"/>
        </w:rPr>
        <w:t>Copyright</w:t>
      </w:r>
    </w:p>
    <w:p w14:paraId="07F63E4D" w14:textId="13FE12CB" w:rsidR="00780FB8" w:rsidRPr="00890A15" w:rsidRDefault="00780FB8" w:rsidP="00780FB8">
      <w:pPr>
        <w:jc w:val="both"/>
        <w:rPr>
          <w:rFonts w:cstheme="minorHAnsi"/>
          <w:sz w:val="20"/>
          <w:szCs w:val="20"/>
        </w:rPr>
      </w:pPr>
      <w:r w:rsidRPr="00890A15">
        <w:rPr>
          <w:rFonts w:cstheme="minorHAnsi"/>
          <w:sz w:val="20"/>
          <w:szCs w:val="20"/>
        </w:rPr>
        <w:t>© School Curriculum and Standards Authority, 20</w:t>
      </w:r>
      <w:r>
        <w:rPr>
          <w:rFonts w:cstheme="minorHAnsi"/>
          <w:sz w:val="20"/>
          <w:szCs w:val="20"/>
        </w:rPr>
        <w:t>14</w:t>
      </w:r>
    </w:p>
    <w:p w14:paraId="0CC0B571" w14:textId="77777777" w:rsidR="00780FB8" w:rsidRPr="00890A15" w:rsidRDefault="00780FB8" w:rsidP="00780FB8">
      <w:pPr>
        <w:rPr>
          <w:rFonts w:cstheme="minorHAnsi"/>
          <w:sz w:val="20"/>
          <w:szCs w:val="20"/>
        </w:rPr>
      </w:pPr>
      <w:r w:rsidRPr="00890A15">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7FD5CA2" w14:textId="77777777" w:rsidR="00780FB8" w:rsidRPr="00890A15" w:rsidRDefault="00780FB8" w:rsidP="00780FB8">
      <w:pPr>
        <w:rPr>
          <w:rFonts w:cstheme="minorHAnsi"/>
          <w:sz w:val="20"/>
          <w:szCs w:val="20"/>
        </w:rPr>
      </w:pPr>
      <w:r w:rsidRPr="00890A15">
        <w:rPr>
          <w:rFonts w:cstheme="minorHAnsi"/>
          <w:sz w:val="20"/>
          <w:szCs w:val="20"/>
        </w:rPr>
        <w:t>Copying or communication for any other purpose can be done only within the terms of the</w:t>
      </w:r>
      <w:r w:rsidRPr="00890A15">
        <w:rPr>
          <w:rFonts w:cstheme="minorHAnsi"/>
          <w:i/>
          <w:iCs/>
          <w:sz w:val="20"/>
          <w:szCs w:val="20"/>
        </w:rPr>
        <w:t xml:space="preserve"> Copyright Act 1968</w:t>
      </w:r>
      <w:r w:rsidRPr="00890A15">
        <w:rPr>
          <w:rFonts w:cstheme="minorHAnsi"/>
          <w:sz w:val="20"/>
          <w:szCs w:val="20"/>
        </w:rPr>
        <w:t xml:space="preserve"> or with prior written permission of the Authority. Copying or communication of any third-party copyright material can be done only within the terms of the </w:t>
      </w:r>
      <w:r w:rsidRPr="00890A15">
        <w:rPr>
          <w:rFonts w:cstheme="minorHAnsi"/>
          <w:i/>
          <w:iCs/>
          <w:sz w:val="20"/>
          <w:szCs w:val="20"/>
        </w:rPr>
        <w:t>Copyright Act 1968</w:t>
      </w:r>
      <w:r w:rsidRPr="00890A15">
        <w:rPr>
          <w:rFonts w:cstheme="minorHAnsi"/>
          <w:sz w:val="20"/>
          <w:szCs w:val="20"/>
        </w:rPr>
        <w:t xml:space="preserve"> or with permission of the copyright owners.</w:t>
      </w:r>
    </w:p>
    <w:p w14:paraId="2DD78F9D" w14:textId="77777777" w:rsidR="00780FB8" w:rsidRPr="00890A15" w:rsidRDefault="00780FB8" w:rsidP="00780FB8">
      <w:pPr>
        <w:rPr>
          <w:rFonts w:cstheme="minorHAnsi"/>
          <w:sz w:val="20"/>
          <w:szCs w:val="20"/>
        </w:rPr>
      </w:pPr>
      <w:r w:rsidRPr="00890A15">
        <w:rPr>
          <w:rFonts w:cstheme="minorHAnsi"/>
          <w:sz w:val="20"/>
          <w:szCs w:val="20"/>
        </w:rPr>
        <w:t xml:space="preserve">Any content in this document that has been derived from the Australian Curriculum may be used under the terms of the </w:t>
      </w:r>
      <w:hyperlink r:id="rId9" w:tgtFrame="_blank" w:history="1">
        <w:r w:rsidRPr="00890A15">
          <w:rPr>
            <w:rFonts w:cstheme="minorHAnsi"/>
            <w:color w:val="580F8B"/>
            <w:sz w:val="20"/>
            <w:szCs w:val="20"/>
            <w:u w:val="single"/>
          </w:rPr>
          <w:t>Creative Commons Attribution 4.0 International licence</w:t>
        </w:r>
      </w:hyperlink>
      <w:r w:rsidRPr="00890A15">
        <w:rPr>
          <w:rFonts w:cstheme="minorHAnsi"/>
          <w:sz w:val="20"/>
          <w:szCs w:val="20"/>
        </w:rPr>
        <w:t>.</w:t>
      </w:r>
    </w:p>
    <w:p w14:paraId="41AD4EEE" w14:textId="77777777" w:rsidR="00780FB8" w:rsidRPr="00890A15" w:rsidRDefault="00780FB8" w:rsidP="00780FB8">
      <w:pPr>
        <w:jc w:val="both"/>
        <w:rPr>
          <w:rFonts w:cstheme="minorHAnsi"/>
          <w:b/>
          <w:sz w:val="20"/>
          <w:szCs w:val="20"/>
        </w:rPr>
      </w:pPr>
      <w:r w:rsidRPr="00890A15">
        <w:rPr>
          <w:rFonts w:cstheme="minorHAnsi"/>
          <w:b/>
          <w:sz w:val="20"/>
          <w:szCs w:val="20"/>
        </w:rPr>
        <w:t>Disclaimer</w:t>
      </w:r>
    </w:p>
    <w:p w14:paraId="30B9D295" w14:textId="77777777" w:rsidR="00780FB8" w:rsidRPr="00890A15" w:rsidRDefault="00780FB8" w:rsidP="00780FB8">
      <w:pPr>
        <w:rPr>
          <w:rFonts w:cstheme="minorHAnsi"/>
          <w:sz w:val="20"/>
          <w:szCs w:val="20"/>
        </w:rPr>
      </w:pPr>
      <w:r w:rsidRPr="00890A15">
        <w:rPr>
          <w:rFonts w:cstheme="minorHAns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0341A1B7" w14:textId="77777777" w:rsidR="0046272B" w:rsidRPr="0046272B" w:rsidRDefault="0046272B" w:rsidP="0046272B">
      <w:pPr>
        <w:spacing w:line="264" w:lineRule="auto"/>
        <w:jc w:val="both"/>
        <w:rPr>
          <w:sz w:val="16"/>
        </w:rPr>
        <w:sectPr w:rsidR="0046272B" w:rsidRPr="0046272B" w:rsidSect="00A8229C">
          <w:footerReference w:type="even" r:id="rId10"/>
          <w:footerReference w:type="default" r:id="rId11"/>
          <w:headerReference w:type="first" r:id="rId12"/>
          <w:pgSz w:w="11906" w:h="16838" w:code="9"/>
          <w:pgMar w:top="1644" w:right="1418" w:bottom="1276" w:left="1418" w:header="680" w:footer="567" w:gutter="0"/>
          <w:pgNumType w:start="1"/>
          <w:cols w:space="708"/>
          <w:titlePg/>
          <w:docGrid w:linePitch="360"/>
        </w:sectPr>
      </w:pPr>
    </w:p>
    <w:p w14:paraId="07E5A20E" w14:textId="77777777" w:rsidR="0046272B" w:rsidRPr="00780FB8" w:rsidRDefault="0046272B" w:rsidP="00780FB8">
      <w:pPr>
        <w:pStyle w:val="SCSAY11-12Heading1"/>
      </w:pPr>
      <w:r w:rsidRPr="00780FB8">
        <w:lastRenderedPageBreak/>
        <w:t>Sample course outline</w:t>
      </w:r>
    </w:p>
    <w:p w14:paraId="0F86ABE3" w14:textId="77777777" w:rsidR="0046272B" w:rsidRPr="00780FB8" w:rsidRDefault="0046272B" w:rsidP="00780FB8">
      <w:pPr>
        <w:pStyle w:val="SCSAY11-12Heading1"/>
      </w:pPr>
      <w:r w:rsidRPr="00780FB8">
        <w:t>Visual Arts – ATAR Year 11</w:t>
      </w:r>
    </w:p>
    <w:p w14:paraId="3C7CE1CC" w14:textId="77777777" w:rsidR="003B76A0" w:rsidRPr="00780FB8" w:rsidRDefault="003B76A0" w:rsidP="00780FB8">
      <w:pPr>
        <w:pStyle w:val="SCSAY11-12Heading2"/>
      </w:pPr>
      <w:r w:rsidRPr="00780FB8">
        <w:t>Unit 1 and Unit 2</w:t>
      </w:r>
    </w:p>
    <w:p w14:paraId="1DEF1E80" w14:textId="61D707E6" w:rsidR="0046272B" w:rsidRPr="00A8229C" w:rsidRDefault="0046272B" w:rsidP="00A8229C">
      <w:pPr>
        <w:outlineLvl w:val="2"/>
        <w:rPr>
          <w:b/>
          <w:bCs/>
          <w:sz w:val="24"/>
          <w:szCs w:val="24"/>
          <w:lang w:val="en-GB"/>
        </w:rPr>
      </w:pPr>
      <w:r w:rsidRPr="00A8229C">
        <w:rPr>
          <w:b/>
          <w:bCs/>
          <w:sz w:val="24"/>
          <w:szCs w:val="24"/>
          <w:lang w:val="en-GB"/>
        </w:rPr>
        <w:t>Semester 1</w:t>
      </w:r>
      <w:r w:rsidR="000F1DF1" w:rsidRPr="00A8229C">
        <w:rPr>
          <w:b/>
          <w:bCs/>
          <w:sz w:val="24"/>
          <w:szCs w:val="24"/>
          <w:lang w:val="en-GB"/>
        </w:rPr>
        <w:t>, Unit 1 –</w:t>
      </w:r>
      <w:r w:rsidR="003B76A0" w:rsidRPr="00A8229C">
        <w:rPr>
          <w:b/>
          <w:bCs/>
          <w:sz w:val="24"/>
          <w:szCs w:val="24"/>
          <w:lang w:val="en-GB"/>
        </w:rPr>
        <w:t xml:space="preserve"> Differences</w:t>
      </w:r>
    </w:p>
    <w:tbl>
      <w:tblPr>
        <w:tblStyle w:val="SCSAY11-12CourseOutlineTable"/>
        <w:tblW w:w="9071" w:type="dxa"/>
        <w:tblBorders>
          <w:top w:val="single" w:sz="4" w:space="0" w:color="BC9FD1"/>
          <w:left w:val="single" w:sz="4" w:space="0" w:color="BC9FD1"/>
          <w:bottom w:val="single" w:sz="4" w:space="0" w:color="BC9FD1"/>
          <w:right w:val="single" w:sz="4" w:space="0" w:color="BC9FD1"/>
          <w:insideH w:val="single" w:sz="4" w:space="0" w:color="BC9FD1"/>
          <w:insideV w:val="single" w:sz="4" w:space="0" w:color="BC9FD1"/>
        </w:tblBorders>
        <w:tblLayout w:type="fixed"/>
        <w:tblLook w:val="04A0" w:firstRow="1" w:lastRow="0" w:firstColumn="1" w:lastColumn="0" w:noHBand="0" w:noVBand="1"/>
      </w:tblPr>
      <w:tblGrid>
        <w:gridCol w:w="1247"/>
        <w:gridCol w:w="7824"/>
      </w:tblGrid>
      <w:tr w:rsidR="001F3A7C" w:rsidRPr="00780FB8" w14:paraId="24E6F731" w14:textId="77777777" w:rsidTr="001F3A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7" w:type="dxa"/>
            <w:shd w:val="clear" w:color="auto" w:fill="BC9FD1"/>
          </w:tcPr>
          <w:p w14:paraId="7971C5F3" w14:textId="77777777" w:rsidR="000F1DF1" w:rsidRPr="00780FB8" w:rsidRDefault="000F1DF1" w:rsidP="001F3A7C">
            <w:pPr>
              <w:rPr>
                <w:rFonts w:cs="Calibri"/>
                <w:szCs w:val="20"/>
                <w:lang w:eastAsia="en-US"/>
              </w:rPr>
            </w:pPr>
            <w:r w:rsidRPr="00780FB8">
              <w:rPr>
                <w:rFonts w:cs="Calibri"/>
                <w:szCs w:val="20"/>
                <w:lang w:eastAsia="en-US"/>
              </w:rPr>
              <w:t>Week</w:t>
            </w:r>
          </w:p>
        </w:tc>
        <w:tc>
          <w:tcPr>
            <w:tcW w:w="7824" w:type="dxa"/>
            <w:shd w:val="clear" w:color="auto" w:fill="BC9FD1"/>
          </w:tcPr>
          <w:p w14:paraId="1CC3F6FD" w14:textId="77777777" w:rsidR="000F1DF1" w:rsidRPr="00780FB8" w:rsidRDefault="000F1DF1" w:rsidP="00780FB8">
            <w:pPr>
              <w:ind w:right="34"/>
              <w:cnfStyle w:val="100000000000" w:firstRow="1" w:lastRow="0" w:firstColumn="0" w:lastColumn="0" w:oddVBand="0" w:evenVBand="0" w:oddHBand="0" w:evenHBand="0" w:firstRowFirstColumn="0" w:firstRowLastColumn="0" w:lastRowFirstColumn="0" w:lastRowLastColumn="0"/>
              <w:rPr>
                <w:rFonts w:cs="Calibri"/>
                <w:szCs w:val="20"/>
              </w:rPr>
            </w:pPr>
            <w:r w:rsidRPr="00780FB8">
              <w:rPr>
                <w:rFonts w:cs="Calibri"/>
                <w:szCs w:val="20"/>
              </w:rPr>
              <w:t>Key teaching points</w:t>
            </w:r>
          </w:p>
        </w:tc>
      </w:tr>
      <w:tr w:rsidR="001F3A7C" w14:paraId="4CFD49D9" w14:textId="77777777" w:rsidTr="001F3A7C">
        <w:trPr>
          <w:trHeight w:val="20"/>
        </w:trPr>
        <w:tc>
          <w:tcPr>
            <w:cnfStyle w:val="001000000000" w:firstRow="0" w:lastRow="0" w:firstColumn="1" w:lastColumn="0" w:oddVBand="0" w:evenVBand="0" w:oddHBand="0" w:evenHBand="0" w:firstRowFirstColumn="0" w:firstRowLastColumn="0" w:lastRowFirstColumn="0" w:lastRowLastColumn="0"/>
            <w:tcW w:w="1247" w:type="dxa"/>
            <w:hideMark/>
          </w:tcPr>
          <w:p w14:paraId="4BA5DDE1" w14:textId="77777777" w:rsidR="00840722" w:rsidRPr="00780FB8" w:rsidRDefault="00840722" w:rsidP="001F3A7C">
            <w:pPr>
              <w:rPr>
                <w:rFonts w:cs="Calibri"/>
                <w:szCs w:val="20"/>
                <w:lang w:eastAsia="en-US"/>
              </w:rPr>
            </w:pPr>
            <w:r w:rsidRPr="00780FB8">
              <w:rPr>
                <w:rFonts w:cs="Calibri"/>
                <w:szCs w:val="20"/>
                <w:lang w:eastAsia="en-US"/>
              </w:rPr>
              <w:t>1</w:t>
            </w:r>
          </w:p>
        </w:tc>
        <w:tc>
          <w:tcPr>
            <w:tcW w:w="7824" w:type="dxa"/>
          </w:tcPr>
          <w:p w14:paraId="73978653" w14:textId="022B15F7" w:rsidR="00682702" w:rsidRPr="00A8229C" w:rsidRDefault="00BE75FE" w:rsidP="00CF195F">
            <w:pPr>
              <w:spacing w:line="259" w:lineRule="auto"/>
              <w:cnfStyle w:val="000000000000" w:firstRow="0" w:lastRow="0" w:firstColumn="0" w:lastColumn="0" w:oddVBand="0" w:evenVBand="0" w:oddHBand="0" w:evenHBand="0" w:firstRowFirstColumn="0" w:firstRowLastColumn="0" w:lastRowFirstColumn="0" w:lastRowLastColumn="0"/>
            </w:pPr>
            <w:r w:rsidRPr="00780FB8">
              <w:rPr>
                <w:rFonts w:cs="Calibri"/>
                <w:b/>
                <w:szCs w:val="20"/>
              </w:rPr>
              <w:t>Unit focus: Differences</w:t>
            </w:r>
          </w:p>
          <w:p w14:paraId="60FF5552" w14:textId="4933B5D9" w:rsidR="008C524F" w:rsidRPr="008C524F" w:rsidRDefault="008C524F" w:rsidP="00CF195F">
            <w:pPr>
              <w:spacing w:after="120" w:line="259" w:lineRule="auto"/>
              <w:cnfStyle w:val="000000000000" w:firstRow="0" w:lastRow="0" w:firstColumn="0" w:lastColumn="0" w:oddVBand="0" w:evenVBand="0" w:oddHBand="0" w:evenHBand="0" w:firstRowFirstColumn="0" w:firstRowLastColumn="0" w:lastRowFirstColumn="0" w:lastRowLastColumn="0"/>
              <w:rPr>
                <w:rFonts w:cs="Calibri"/>
                <w:bCs/>
                <w:szCs w:val="20"/>
              </w:rPr>
            </w:pPr>
            <w:r>
              <w:rPr>
                <w:rFonts w:cs="Calibri"/>
                <w:bCs/>
                <w:szCs w:val="20"/>
              </w:rPr>
              <w:t xml:space="preserve">In this unit, the focus is differences. </w:t>
            </w:r>
            <w:r w:rsidRPr="008C524F">
              <w:rPr>
                <w:rFonts w:cs="Calibri"/>
                <w:bCs/>
                <w:szCs w:val="20"/>
              </w:rPr>
              <w:t>Students may, for example, consider differences arising from cultural diversity, place, gender, class and historical period. Differences relating to art forms, media and conventions may also provide a stimulus for exploration and expression.</w:t>
            </w:r>
          </w:p>
          <w:p w14:paraId="017DC518" w14:textId="723C8F68" w:rsidR="00131C12" w:rsidRPr="00A8229C" w:rsidRDefault="00131C12" w:rsidP="00CF195F">
            <w:pPr>
              <w:spacing w:line="259" w:lineRule="auto"/>
              <w:cnfStyle w:val="000000000000" w:firstRow="0" w:lastRow="0" w:firstColumn="0" w:lastColumn="0" w:oddVBand="0" w:evenVBand="0" w:oddHBand="0" w:evenHBand="0" w:firstRowFirstColumn="0" w:firstRowLastColumn="0" w:lastRowFirstColumn="0" w:lastRowLastColumn="0"/>
            </w:pPr>
            <w:r w:rsidRPr="00780FB8">
              <w:rPr>
                <w:rFonts w:cs="Calibri"/>
                <w:b/>
                <w:szCs w:val="20"/>
              </w:rPr>
              <w:t>Syllabus content</w:t>
            </w:r>
          </w:p>
          <w:p w14:paraId="22BD42DC" w14:textId="0D2D41BD" w:rsidR="009E2462" w:rsidRPr="00A8229C" w:rsidRDefault="009E2462" w:rsidP="00CF195F">
            <w:pPr>
              <w:spacing w:line="259" w:lineRule="auto"/>
              <w:cnfStyle w:val="000000000000" w:firstRow="0" w:lastRow="0" w:firstColumn="0" w:lastColumn="0" w:oddVBand="0" w:evenVBand="0" w:oddHBand="0" w:evenHBand="0" w:firstRowFirstColumn="0" w:firstRowLastColumn="0" w:lastRowFirstColumn="0" w:lastRowLastColumn="0"/>
            </w:pPr>
            <w:r w:rsidRPr="00780FB8">
              <w:rPr>
                <w:rFonts w:cs="Calibri"/>
                <w:szCs w:val="20"/>
              </w:rPr>
              <w:t>Inquiry</w:t>
            </w:r>
          </w:p>
          <w:p w14:paraId="51BAC0E5" w14:textId="3F6B6101" w:rsidR="00E80C75" w:rsidRPr="00780FB8" w:rsidRDefault="009B1CE0" w:rsidP="00CF195F">
            <w:pPr>
              <w:pStyle w:val="ListParagraph"/>
              <w:numPr>
                <w:ilvl w:val="0"/>
                <w:numId w:val="19"/>
              </w:numPr>
              <w:spacing w:after="120" w:line="259" w:lineRule="auto"/>
              <w:cnfStyle w:val="000000000000" w:firstRow="0" w:lastRow="0" w:firstColumn="0" w:lastColumn="0" w:oddVBand="0" w:evenVBand="0" w:oddHBand="0" w:evenHBand="0" w:firstRowFirstColumn="0" w:firstRowLastColumn="0" w:lastRowFirstColumn="0" w:lastRowLastColumn="0"/>
            </w:pPr>
            <w:r w:rsidRPr="00780FB8">
              <w:t>e</w:t>
            </w:r>
            <w:r w:rsidR="00E80C75" w:rsidRPr="00780FB8">
              <w:t>xplore approaches to drawing, including representational, expressive, decorative and symb</w:t>
            </w:r>
            <w:r w:rsidR="00FC61D5" w:rsidRPr="00780FB8">
              <w:t xml:space="preserve">olic methods to </w:t>
            </w:r>
            <w:r w:rsidR="00620AB2" w:rsidRPr="00780FB8">
              <w:t xml:space="preserve">develop </w:t>
            </w:r>
            <w:r w:rsidR="00FC61D5" w:rsidRPr="00780FB8">
              <w:t>artwork</w:t>
            </w:r>
          </w:p>
          <w:p w14:paraId="5EBC9E55" w14:textId="1F70DBC4" w:rsidR="00131C12" w:rsidRPr="00A8229C" w:rsidRDefault="00131C12" w:rsidP="00CF195F">
            <w:pPr>
              <w:spacing w:line="259" w:lineRule="auto"/>
              <w:cnfStyle w:val="000000000000" w:firstRow="0" w:lastRow="0" w:firstColumn="0" w:lastColumn="0" w:oddVBand="0" w:evenVBand="0" w:oddHBand="0" w:evenHBand="0" w:firstRowFirstColumn="0" w:firstRowLastColumn="0" w:lastRowFirstColumn="0" w:lastRowLastColumn="0"/>
            </w:pPr>
            <w:r w:rsidRPr="00780FB8">
              <w:rPr>
                <w:rFonts w:cs="Calibri"/>
                <w:b/>
                <w:bCs/>
                <w:szCs w:val="20"/>
              </w:rPr>
              <w:t>Key teaching points and tasks</w:t>
            </w:r>
          </w:p>
          <w:p w14:paraId="464AEC87" w14:textId="2F2884D3" w:rsidR="00F305E2" w:rsidRPr="00780FB8" w:rsidRDefault="00131C12" w:rsidP="00CF195F">
            <w:pPr>
              <w:spacing w:line="259" w:lineRule="auto"/>
              <w:cnfStyle w:val="000000000000" w:firstRow="0" w:lastRow="0" w:firstColumn="0" w:lastColumn="0" w:oddVBand="0" w:evenVBand="0" w:oddHBand="0" w:evenHBand="0" w:firstRowFirstColumn="0" w:firstRowLastColumn="0" w:lastRowFirstColumn="0" w:lastRowLastColumn="0"/>
            </w:pPr>
            <w:r w:rsidRPr="00780FB8">
              <w:t>Production Task 1</w:t>
            </w:r>
            <w:r w:rsidR="005A606F">
              <w:rPr>
                <w:lang w:eastAsia="en-US"/>
              </w:rPr>
              <w:t>:</w:t>
            </w:r>
            <w:r w:rsidR="003E2114" w:rsidRPr="00780FB8">
              <w:rPr>
                <w:lang w:eastAsia="en-US"/>
              </w:rPr>
              <w:t xml:space="preserve"> Part A –</w:t>
            </w:r>
            <w:r w:rsidR="00A55A56" w:rsidRPr="00780FB8">
              <w:rPr>
                <w:lang w:eastAsia="en-US"/>
              </w:rPr>
              <w:t xml:space="preserve"> </w:t>
            </w:r>
            <w:r w:rsidR="005A606F" w:rsidRPr="00A8229C">
              <w:rPr>
                <w:lang w:eastAsia="en-US"/>
              </w:rPr>
              <w:t>commence</w:t>
            </w:r>
            <w:r w:rsidR="005A606F">
              <w:rPr>
                <w:lang w:eastAsia="en-US"/>
              </w:rPr>
              <w:t xml:space="preserve"> </w:t>
            </w:r>
            <w:r w:rsidR="00C1573C">
              <w:rPr>
                <w:lang w:eastAsia="en-US"/>
              </w:rPr>
              <w:t>‘</w:t>
            </w:r>
            <w:r w:rsidR="00A55A56" w:rsidRPr="00780FB8">
              <w:rPr>
                <w:lang w:eastAsia="en-US"/>
              </w:rPr>
              <w:t>Of the Animal</w:t>
            </w:r>
            <w:r w:rsidR="00C1573C">
              <w:rPr>
                <w:lang w:eastAsia="en-US"/>
              </w:rPr>
              <w:t>’</w:t>
            </w:r>
            <w:r w:rsidR="00335627" w:rsidRPr="00780FB8">
              <w:rPr>
                <w:lang w:eastAsia="en-US"/>
              </w:rPr>
              <w:t xml:space="preserve"> </w:t>
            </w:r>
            <w:r w:rsidR="009E4B22" w:rsidRPr="00780FB8">
              <w:t>b</w:t>
            </w:r>
            <w:r w:rsidR="00335627" w:rsidRPr="00780FB8">
              <w:t>ody of work</w:t>
            </w:r>
          </w:p>
          <w:p w14:paraId="4BBB95C4" w14:textId="0D0811D8" w:rsidR="00A55A56" w:rsidRPr="00A8229C" w:rsidRDefault="00A55A56" w:rsidP="00CF195F">
            <w:pPr>
              <w:spacing w:line="259" w:lineRule="auto"/>
              <w:cnfStyle w:val="000000000000" w:firstRow="0" w:lastRow="0" w:firstColumn="0" w:lastColumn="0" w:oddVBand="0" w:evenVBand="0" w:oddHBand="0" w:evenHBand="0" w:firstRowFirstColumn="0" w:firstRowLastColumn="0" w:lastRowFirstColumn="0" w:lastRowLastColumn="0"/>
            </w:pPr>
            <w:r w:rsidRPr="00780FB8">
              <w:rPr>
                <w:rFonts w:cs="Calibri"/>
                <w:szCs w:val="20"/>
              </w:rPr>
              <w:t>Inquiry</w:t>
            </w:r>
          </w:p>
          <w:p w14:paraId="01BBC259" w14:textId="77B1E25F" w:rsidR="00A55A56" w:rsidRPr="00780FB8" w:rsidRDefault="00A55A56" w:rsidP="00CF195F">
            <w:pPr>
              <w:pStyle w:val="ListParagraph"/>
              <w:numPr>
                <w:ilvl w:val="0"/>
                <w:numId w:val="19"/>
              </w:numPr>
              <w:spacing w:after="120" w:line="259" w:lineRule="auto"/>
              <w:cnfStyle w:val="000000000000" w:firstRow="0" w:lastRow="0" w:firstColumn="0" w:lastColumn="0" w:oddVBand="0" w:evenVBand="0" w:oddHBand="0" w:evenHBand="0" w:firstRowFirstColumn="0" w:firstRowLastColumn="0" w:lastRowFirstColumn="0" w:lastRowLastColumn="0"/>
            </w:pPr>
            <w:r w:rsidRPr="00780FB8">
              <w:t>explore a range of media and techniques through observational drawings of people and animals</w:t>
            </w:r>
          </w:p>
          <w:p w14:paraId="66D61002" w14:textId="5E006790" w:rsidR="00131C12" w:rsidRPr="00A8229C" w:rsidRDefault="00131C12" w:rsidP="00CF195F">
            <w:pPr>
              <w:spacing w:line="259" w:lineRule="auto"/>
              <w:cnfStyle w:val="000000000000" w:firstRow="0" w:lastRow="0" w:firstColumn="0" w:lastColumn="0" w:oddVBand="0" w:evenVBand="0" w:oddHBand="0" w:evenHBand="0" w:firstRowFirstColumn="0" w:firstRowLastColumn="0" w:lastRowFirstColumn="0" w:lastRowLastColumn="0"/>
            </w:pPr>
            <w:r w:rsidRPr="00780FB8">
              <w:rPr>
                <w:rFonts w:cs="Calibri"/>
                <w:b/>
                <w:szCs w:val="20"/>
              </w:rPr>
              <w:t>Syllabus content</w:t>
            </w:r>
          </w:p>
          <w:p w14:paraId="762D87E4" w14:textId="0FF323F9" w:rsidR="00087BB7" w:rsidRPr="00A8229C" w:rsidRDefault="00087BB7" w:rsidP="00CF195F">
            <w:pPr>
              <w:spacing w:line="259" w:lineRule="auto"/>
              <w:cnfStyle w:val="000000000000" w:firstRow="0" w:lastRow="0" w:firstColumn="0" w:lastColumn="0" w:oddVBand="0" w:evenVBand="0" w:oddHBand="0" w:evenHBand="0" w:firstRowFirstColumn="0" w:firstRowLastColumn="0" w:lastRowFirstColumn="0" w:lastRowLastColumn="0"/>
            </w:pPr>
            <w:r w:rsidRPr="00780FB8">
              <w:rPr>
                <w:rFonts w:cs="Calibri"/>
                <w:szCs w:val="20"/>
              </w:rPr>
              <w:t>Visual analysis</w:t>
            </w:r>
          </w:p>
          <w:p w14:paraId="4BC31F8D" w14:textId="7A58D435" w:rsidR="004955C9" w:rsidRPr="00780FB8" w:rsidRDefault="00087BB7" w:rsidP="00CF195F">
            <w:pPr>
              <w:pStyle w:val="ListParagraph"/>
              <w:numPr>
                <w:ilvl w:val="0"/>
                <w:numId w:val="19"/>
              </w:numPr>
              <w:spacing w:line="259" w:lineRule="auto"/>
              <w:cnfStyle w:val="000000000000" w:firstRow="0" w:lastRow="0" w:firstColumn="0" w:lastColumn="0" w:oddVBand="0" w:evenVBand="0" w:oddHBand="0" w:evenHBand="0" w:firstRowFirstColumn="0" w:firstRowLastColumn="0" w:lastRowFirstColumn="0" w:lastRowLastColumn="0"/>
            </w:pPr>
            <w:r w:rsidRPr="00780FB8">
              <w:t>use critical analysis</w:t>
            </w:r>
            <w:r w:rsidR="009674CC" w:rsidRPr="00780FB8">
              <w:t xml:space="preserve"> framework</w:t>
            </w:r>
            <w:r w:rsidR="004955C9" w:rsidRPr="00780FB8">
              <w:t>s</w:t>
            </w:r>
            <w:r w:rsidR="009674CC" w:rsidRPr="00780FB8">
              <w:t xml:space="preserve"> to analyse </w:t>
            </w:r>
            <w:r w:rsidR="004955C9" w:rsidRPr="00780FB8">
              <w:t>each</w:t>
            </w:r>
            <w:r w:rsidR="009674CC" w:rsidRPr="00780FB8">
              <w:t xml:space="preserve"> artwork</w:t>
            </w:r>
            <w:r w:rsidR="009E7453" w:rsidRPr="00780FB8">
              <w:t xml:space="preserve"> from different points of view</w:t>
            </w:r>
            <w:r w:rsidR="009674CC" w:rsidRPr="00780FB8">
              <w:t xml:space="preserve"> </w:t>
            </w:r>
          </w:p>
          <w:p w14:paraId="179E4974" w14:textId="103043F9" w:rsidR="00087BB7" w:rsidRPr="00780FB8" w:rsidRDefault="00087BB7" w:rsidP="00CF195F">
            <w:pPr>
              <w:pStyle w:val="ListParagraph"/>
              <w:numPr>
                <w:ilvl w:val="0"/>
                <w:numId w:val="19"/>
              </w:numPr>
              <w:spacing w:line="259" w:lineRule="auto"/>
              <w:cnfStyle w:val="000000000000" w:firstRow="0" w:lastRow="0" w:firstColumn="0" w:lastColumn="0" w:oddVBand="0" w:evenVBand="0" w:oddHBand="0" w:evenHBand="0" w:firstRowFirstColumn="0" w:firstRowLastColumn="0" w:lastRowFirstColumn="0" w:lastRowLastColumn="0"/>
            </w:pPr>
            <w:r w:rsidRPr="00780FB8">
              <w:t>refer to visual language (elements and principles of art) and use art terminology to comment on artwork and discuss formal organisation (composition)</w:t>
            </w:r>
          </w:p>
          <w:p w14:paraId="2E74A9D4" w14:textId="6F971E55" w:rsidR="00087BB7" w:rsidRPr="00A8229C" w:rsidRDefault="00087BB7" w:rsidP="00CF195F">
            <w:pPr>
              <w:spacing w:line="259" w:lineRule="auto"/>
              <w:cnfStyle w:val="000000000000" w:firstRow="0" w:lastRow="0" w:firstColumn="0" w:lastColumn="0" w:oddVBand="0" w:evenVBand="0" w:oddHBand="0" w:evenHBand="0" w:firstRowFirstColumn="0" w:firstRowLastColumn="0" w:lastRowFirstColumn="0" w:lastRowLastColumn="0"/>
            </w:pPr>
            <w:r w:rsidRPr="00780FB8">
              <w:rPr>
                <w:rFonts w:cs="Calibri"/>
                <w:szCs w:val="20"/>
              </w:rPr>
              <w:t>Personal response</w:t>
            </w:r>
          </w:p>
          <w:p w14:paraId="4CA3F6D1" w14:textId="6AABEB87" w:rsidR="00087BB7" w:rsidRPr="00780FB8" w:rsidRDefault="00087BB7" w:rsidP="00CF195F">
            <w:pPr>
              <w:pStyle w:val="ListParagraph"/>
              <w:numPr>
                <w:ilvl w:val="0"/>
                <w:numId w:val="19"/>
              </w:numPr>
              <w:spacing w:line="259" w:lineRule="auto"/>
              <w:cnfStyle w:val="000000000000" w:firstRow="0" w:lastRow="0" w:firstColumn="0" w:lastColumn="0" w:oddVBand="0" w:evenVBand="0" w:oddHBand="0" w:evenHBand="0" w:firstRowFirstColumn="0" w:firstRowLastColumn="0" w:lastRowFirstColumn="0" w:lastRowLastColumn="0"/>
            </w:pPr>
            <w:r w:rsidRPr="00780FB8">
              <w:t>provide subjective and objective response</w:t>
            </w:r>
            <w:r w:rsidR="00971BA3" w:rsidRPr="00780FB8">
              <w:t>s</w:t>
            </w:r>
            <w:r w:rsidRPr="00780FB8">
              <w:t xml:space="preserve"> to artwork giving reasons for opinion</w:t>
            </w:r>
          </w:p>
          <w:p w14:paraId="036C1E04" w14:textId="259398D1" w:rsidR="00087BB7" w:rsidRPr="00780FB8" w:rsidRDefault="00087BB7" w:rsidP="00CF195F">
            <w:pPr>
              <w:pStyle w:val="ListParagraph"/>
              <w:numPr>
                <w:ilvl w:val="0"/>
                <w:numId w:val="19"/>
              </w:numPr>
              <w:spacing w:after="120" w:line="259" w:lineRule="auto"/>
              <w:cnfStyle w:val="000000000000" w:firstRow="0" w:lastRow="0" w:firstColumn="0" w:lastColumn="0" w:oddVBand="0" w:evenVBand="0" w:oddHBand="0" w:evenHBand="0" w:firstRowFirstColumn="0" w:firstRowLastColumn="0" w:lastRowFirstColumn="0" w:lastRowLastColumn="0"/>
            </w:pPr>
            <w:r w:rsidRPr="00780FB8">
              <w:t>support arguments and interpretations when responding to artwork</w:t>
            </w:r>
          </w:p>
          <w:p w14:paraId="4B0761EA" w14:textId="77777777" w:rsidR="00131C12" w:rsidRPr="00A8229C" w:rsidRDefault="00131C12" w:rsidP="00CF195F">
            <w:pPr>
              <w:spacing w:line="259" w:lineRule="auto"/>
              <w:cnfStyle w:val="000000000000" w:firstRow="0" w:lastRow="0" w:firstColumn="0" w:lastColumn="0" w:oddVBand="0" w:evenVBand="0" w:oddHBand="0" w:evenHBand="0" w:firstRowFirstColumn="0" w:firstRowLastColumn="0" w:lastRowFirstColumn="0" w:lastRowLastColumn="0"/>
            </w:pPr>
            <w:r w:rsidRPr="00780FB8">
              <w:rPr>
                <w:rFonts w:cs="Calibri"/>
                <w:b/>
                <w:bCs/>
                <w:szCs w:val="20"/>
              </w:rPr>
              <w:t>Key teaching points and tasks</w:t>
            </w:r>
          </w:p>
          <w:p w14:paraId="605FB4F2" w14:textId="563F22A3" w:rsidR="002537A2" w:rsidRPr="00780FB8" w:rsidRDefault="00F5462A" w:rsidP="00CF195F">
            <w:pPr>
              <w:pStyle w:val="ListParagraph"/>
              <w:numPr>
                <w:ilvl w:val="0"/>
                <w:numId w:val="19"/>
              </w:numPr>
              <w:spacing w:line="259" w:lineRule="auto"/>
              <w:cnfStyle w:val="000000000000" w:firstRow="0" w:lastRow="0" w:firstColumn="0" w:lastColumn="0" w:oddVBand="0" w:evenVBand="0" w:oddHBand="0" w:evenHBand="0" w:firstRowFirstColumn="0" w:firstRowLastColumn="0" w:lastRowFirstColumn="0" w:lastRowLastColumn="0"/>
            </w:pPr>
            <w:r w:rsidRPr="00780FB8">
              <w:t xml:space="preserve">Analysis Task 2 – in-class seen image analysis short answer </w:t>
            </w:r>
            <w:r w:rsidR="00805FA6" w:rsidRPr="00780FB8">
              <w:t xml:space="preserve">timed </w:t>
            </w:r>
            <w:r w:rsidRPr="00780FB8">
              <w:t>assessment</w:t>
            </w:r>
            <w:r w:rsidR="005D5A34">
              <w:t>,</w:t>
            </w:r>
            <w:r w:rsidRPr="00780FB8">
              <w:t xml:space="preserve"> due</w:t>
            </w:r>
            <w:r w:rsidR="00A8229C">
              <w:t xml:space="preserve"> </w:t>
            </w:r>
            <w:r w:rsidRPr="00780FB8">
              <w:t>Week</w:t>
            </w:r>
            <w:r w:rsidR="00A8229C">
              <w:t> </w:t>
            </w:r>
            <w:r w:rsidRPr="00780FB8">
              <w:t>4</w:t>
            </w:r>
            <w:r w:rsidR="00326D67" w:rsidRPr="00780FB8">
              <w:t xml:space="preserve">. To prepare for Task 2, students should be familiar with </w:t>
            </w:r>
            <w:r w:rsidR="009E4B22" w:rsidRPr="00780FB8">
              <w:t>four to six</w:t>
            </w:r>
            <w:r w:rsidR="00326D67" w:rsidRPr="00780FB8">
              <w:t xml:space="preserve"> images from which two artworks will be selected for the assessment</w:t>
            </w:r>
            <w:r w:rsidR="00D132A7">
              <w:t>.</w:t>
            </w:r>
            <w:r w:rsidR="00326D67" w:rsidRPr="00780FB8">
              <w:t xml:space="preserve"> Task 2 is modelled on Section</w:t>
            </w:r>
            <w:r w:rsidR="00A8229C">
              <w:t> </w:t>
            </w:r>
            <w:r w:rsidR="00326D67" w:rsidRPr="00780FB8">
              <w:t>One of the written examination.</w:t>
            </w:r>
          </w:p>
          <w:p w14:paraId="494090BC" w14:textId="474E4859" w:rsidR="00131C12" w:rsidRPr="00780FB8" w:rsidRDefault="00131C12" w:rsidP="00CF195F">
            <w:pPr>
              <w:pStyle w:val="ListParagraph"/>
              <w:numPr>
                <w:ilvl w:val="0"/>
                <w:numId w:val="19"/>
              </w:numPr>
              <w:spacing w:line="259" w:lineRule="auto"/>
              <w:cnfStyle w:val="000000000000" w:firstRow="0" w:lastRow="0" w:firstColumn="0" w:lastColumn="0" w:oddVBand="0" w:evenVBand="0" w:oddHBand="0" w:evenHBand="0" w:firstRowFirstColumn="0" w:firstRowLastColumn="0" w:lastRowFirstColumn="0" w:lastRowLastColumn="0"/>
            </w:pPr>
            <w:r w:rsidRPr="00780FB8">
              <w:t>Investigation Task 3</w:t>
            </w:r>
            <w:r w:rsidR="00325C0D" w:rsidRPr="00780FB8">
              <w:t xml:space="preserve"> – </w:t>
            </w:r>
            <w:r w:rsidR="00471552" w:rsidRPr="00780FB8">
              <w:t xml:space="preserve">commence </w:t>
            </w:r>
            <w:r w:rsidR="00325C0D" w:rsidRPr="00780FB8">
              <w:t>case study essay: Australian or international context due Week 9</w:t>
            </w:r>
            <w:r w:rsidR="009E4B22" w:rsidRPr="00780FB8">
              <w:t xml:space="preserve">. </w:t>
            </w:r>
            <w:r w:rsidR="00AE3C8B" w:rsidRPr="00780FB8">
              <w:t xml:space="preserve">Weeks 1–3 in class time, followed by </w:t>
            </w:r>
            <w:r w:rsidR="009E4B22" w:rsidRPr="00780FB8">
              <w:t>six</w:t>
            </w:r>
            <w:r w:rsidR="00AE3C8B" w:rsidRPr="00780FB8">
              <w:t xml:space="preserve"> weeks independent work in own time.</w:t>
            </w:r>
          </w:p>
        </w:tc>
      </w:tr>
      <w:tr w:rsidR="001F3A7C" w14:paraId="1D4EA320" w14:textId="77777777" w:rsidTr="001F3A7C">
        <w:trPr>
          <w:trHeight w:val="20"/>
        </w:trPr>
        <w:tc>
          <w:tcPr>
            <w:cnfStyle w:val="001000000000" w:firstRow="0" w:lastRow="0" w:firstColumn="1" w:lastColumn="0" w:oddVBand="0" w:evenVBand="0" w:oddHBand="0" w:evenHBand="0" w:firstRowFirstColumn="0" w:firstRowLastColumn="0" w:lastRowFirstColumn="0" w:lastRowLastColumn="0"/>
            <w:tcW w:w="1247" w:type="dxa"/>
            <w:hideMark/>
          </w:tcPr>
          <w:p w14:paraId="2C06E399" w14:textId="3E0756A0" w:rsidR="00F86623" w:rsidRPr="00780FB8" w:rsidRDefault="00F86623" w:rsidP="001F3A7C">
            <w:pPr>
              <w:rPr>
                <w:rFonts w:cs="Calibri"/>
                <w:szCs w:val="20"/>
                <w:lang w:eastAsia="en-US"/>
              </w:rPr>
            </w:pPr>
            <w:r w:rsidRPr="00780FB8">
              <w:rPr>
                <w:rFonts w:cs="Calibri"/>
                <w:szCs w:val="20"/>
                <w:lang w:eastAsia="en-US"/>
              </w:rPr>
              <w:t>2–4</w:t>
            </w:r>
          </w:p>
        </w:tc>
        <w:tc>
          <w:tcPr>
            <w:tcW w:w="7824" w:type="dxa"/>
          </w:tcPr>
          <w:p w14:paraId="596B5C03" w14:textId="23C0AE3C" w:rsidR="00F86623" w:rsidRPr="00A8229C" w:rsidRDefault="00F86623" w:rsidP="00CF195F">
            <w:pPr>
              <w:spacing w:line="259" w:lineRule="auto"/>
              <w:cnfStyle w:val="000000000000" w:firstRow="0" w:lastRow="0" w:firstColumn="0" w:lastColumn="0" w:oddVBand="0" w:evenVBand="0" w:oddHBand="0" w:evenHBand="0" w:firstRowFirstColumn="0" w:firstRowLastColumn="0" w:lastRowFirstColumn="0" w:lastRowLastColumn="0"/>
              <w:rPr>
                <w:lang w:eastAsia="en-US"/>
              </w:rPr>
            </w:pPr>
            <w:r w:rsidRPr="00780FB8">
              <w:rPr>
                <w:rFonts w:cs="Calibri"/>
                <w:b/>
                <w:szCs w:val="20"/>
                <w:lang w:eastAsia="en-US"/>
              </w:rPr>
              <w:t>Syllabus content</w:t>
            </w:r>
          </w:p>
          <w:p w14:paraId="4860E108" w14:textId="243D5F9B" w:rsidR="00F86623" w:rsidRPr="00A8229C" w:rsidRDefault="00F86623" w:rsidP="00CF195F">
            <w:pPr>
              <w:spacing w:line="259" w:lineRule="auto"/>
              <w:cnfStyle w:val="000000000000" w:firstRow="0" w:lastRow="0" w:firstColumn="0" w:lastColumn="0" w:oddVBand="0" w:evenVBand="0" w:oddHBand="0" w:evenHBand="0" w:firstRowFirstColumn="0" w:firstRowLastColumn="0" w:lastRowFirstColumn="0" w:lastRowLastColumn="0"/>
            </w:pPr>
            <w:r w:rsidRPr="00780FB8">
              <w:rPr>
                <w:rFonts w:cs="Calibri"/>
                <w:szCs w:val="20"/>
              </w:rPr>
              <w:t>Inquiry</w:t>
            </w:r>
          </w:p>
          <w:p w14:paraId="3C6D8AC0" w14:textId="234E3DB9" w:rsidR="00F86623" w:rsidRPr="00780FB8" w:rsidRDefault="00F86623" w:rsidP="00CF195F">
            <w:pPr>
              <w:pStyle w:val="ListParagraph"/>
              <w:numPr>
                <w:ilvl w:val="0"/>
                <w:numId w:val="19"/>
              </w:numPr>
              <w:spacing w:line="259" w:lineRule="auto"/>
              <w:cnfStyle w:val="000000000000" w:firstRow="0" w:lastRow="0" w:firstColumn="0" w:lastColumn="0" w:oddVBand="0" w:evenVBand="0" w:oddHBand="0" w:evenHBand="0" w:firstRowFirstColumn="0" w:firstRowLastColumn="0" w:lastRowFirstColumn="0" w:lastRowLastColumn="0"/>
            </w:pPr>
            <w:r w:rsidRPr="00780FB8">
              <w:t>consider a variety of ways to develop and refine artwork</w:t>
            </w:r>
          </w:p>
          <w:p w14:paraId="2DB34198" w14:textId="1E686F60" w:rsidR="00F86623" w:rsidRPr="00A8229C" w:rsidRDefault="00F86623" w:rsidP="00CF195F">
            <w:pPr>
              <w:spacing w:line="259" w:lineRule="auto"/>
              <w:cnfStyle w:val="000000000000" w:firstRow="0" w:lastRow="0" w:firstColumn="0" w:lastColumn="0" w:oddVBand="0" w:evenVBand="0" w:oddHBand="0" w:evenHBand="0" w:firstRowFirstColumn="0" w:firstRowLastColumn="0" w:lastRowFirstColumn="0" w:lastRowLastColumn="0"/>
            </w:pPr>
            <w:r w:rsidRPr="00780FB8">
              <w:rPr>
                <w:rFonts w:cs="Calibri"/>
                <w:szCs w:val="20"/>
              </w:rPr>
              <w:t>Visual language</w:t>
            </w:r>
          </w:p>
          <w:p w14:paraId="50E82DDF" w14:textId="6389C471" w:rsidR="00F86623" w:rsidRPr="00780FB8" w:rsidRDefault="00F86623" w:rsidP="00CF195F">
            <w:pPr>
              <w:pStyle w:val="ListParagraph"/>
              <w:numPr>
                <w:ilvl w:val="0"/>
                <w:numId w:val="19"/>
              </w:numPr>
              <w:spacing w:line="259" w:lineRule="auto"/>
              <w:cnfStyle w:val="000000000000" w:firstRow="0" w:lastRow="0" w:firstColumn="0" w:lastColumn="0" w:oddVBand="0" w:evenVBand="0" w:oddHBand="0" w:evenHBand="0" w:firstRowFirstColumn="0" w:firstRowLastColumn="0" w:lastRowFirstColumn="0" w:lastRowLastColumn="0"/>
            </w:pPr>
            <w:r w:rsidRPr="00780FB8">
              <w:t>manipulate visual language (elements and principles of art) in the development and production of artwork</w:t>
            </w:r>
          </w:p>
          <w:p w14:paraId="6D2B7E2B" w14:textId="786842D5" w:rsidR="00F86623" w:rsidRPr="00A8229C" w:rsidRDefault="00F86623" w:rsidP="00CF195F">
            <w:pPr>
              <w:spacing w:line="259" w:lineRule="auto"/>
              <w:cnfStyle w:val="000000000000" w:firstRow="0" w:lastRow="0" w:firstColumn="0" w:lastColumn="0" w:oddVBand="0" w:evenVBand="0" w:oddHBand="0" w:evenHBand="0" w:firstRowFirstColumn="0" w:firstRowLastColumn="0" w:lastRowFirstColumn="0" w:lastRowLastColumn="0"/>
            </w:pPr>
            <w:r w:rsidRPr="00780FB8">
              <w:rPr>
                <w:rFonts w:cs="Calibri"/>
                <w:bCs/>
                <w:szCs w:val="20"/>
              </w:rPr>
              <w:t>Art forms, media and techniques</w:t>
            </w:r>
          </w:p>
          <w:p w14:paraId="38942A1D" w14:textId="2058AE22" w:rsidR="00F86623" w:rsidRPr="00780FB8" w:rsidRDefault="00F86623" w:rsidP="00CF195F">
            <w:pPr>
              <w:pStyle w:val="ListParagraph"/>
              <w:numPr>
                <w:ilvl w:val="0"/>
                <w:numId w:val="19"/>
              </w:numPr>
              <w:spacing w:line="259" w:lineRule="auto"/>
              <w:cnfStyle w:val="000000000000" w:firstRow="0" w:lastRow="0" w:firstColumn="0" w:lastColumn="0" w:oddVBand="0" w:evenVBand="0" w:oddHBand="0" w:evenHBand="0" w:firstRowFirstColumn="0" w:firstRowLastColumn="0" w:lastRowFirstColumn="0" w:lastRowLastColumn="0"/>
            </w:pPr>
            <w:r w:rsidRPr="00780FB8">
              <w:t>manipulate materials and explore techniques to develop and refine artwork</w:t>
            </w:r>
          </w:p>
          <w:p w14:paraId="272062FE" w14:textId="447EDC4F" w:rsidR="00F86623" w:rsidRPr="00A8229C" w:rsidRDefault="00F86623" w:rsidP="00CF195F">
            <w:pPr>
              <w:keepNext/>
              <w:spacing w:line="259" w:lineRule="auto"/>
              <w:cnfStyle w:val="000000000000" w:firstRow="0" w:lastRow="0" w:firstColumn="0" w:lastColumn="0" w:oddVBand="0" w:evenVBand="0" w:oddHBand="0" w:evenHBand="0" w:firstRowFirstColumn="0" w:firstRowLastColumn="0" w:lastRowFirstColumn="0" w:lastRowLastColumn="0"/>
            </w:pPr>
            <w:r w:rsidRPr="00780FB8">
              <w:rPr>
                <w:rFonts w:cs="Calibri"/>
                <w:bCs/>
                <w:szCs w:val="20"/>
              </w:rPr>
              <w:t>Art practice</w:t>
            </w:r>
          </w:p>
          <w:p w14:paraId="4B7D908D" w14:textId="4D5CDBE8" w:rsidR="00F86623" w:rsidRPr="00780FB8" w:rsidRDefault="00F86623" w:rsidP="00CF195F">
            <w:pPr>
              <w:pStyle w:val="ListParagraph"/>
              <w:numPr>
                <w:ilvl w:val="0"/>
                <w:numId w:val="19"/>
              </w:numPr>
              <w:spacing w:after="120" w:line="259" w:lineRule="auto"/>
              <w:cnfStyle w:val="000000000000" w:firstRow="0" w:lastRow="0" w:firstColumn="0" w:lastColumn="0" w:oddVBand="0" w:evenVBand="0" w:oddHBand="0" w:evenHBand="0" w:firstRowFirstColumn="0" w:firstRowLastColumn="0" w:lastRowFirstColumn="0" w:lastRowLastColumn="0"/>
            </w:pPr>
            <w:r w:rsidRPr="00780FB8">
              <w:t>follow correct health and safety practices, respecting and acknowledging the work and rights of others</w:t>
            </w:r>
          </w:p>
          <w:p w14:paraId="5903F6F9" w14:textId="6A11C9C3" w:rsidR="00F86623" w:rsidRPr="00A8229C" w:rsidRDefault="00F86623" w:rsidP="00621DB7">
            <w:pPr>
              <w:spacing w:line="271" w:lineRule="auto"/>
              <w:cnfStyle w:val="000000000000" w:firstRow="0" w:lastRow="0" w:firstColumn="0" w:lastColumn="0" w:oddVBand="0" w:evenVBand="0" w:oddHBand="0" w:evenHBand="0" w:firstRowFirstColumn="0" w:firstRowLastColumn="0" w:lastRowFirstColumn="0" w:lastRowLastColumn="0"/>
              <w:rPr>
                <w:lang w:eastAsia="en-US"/>
              </w:rPr>
            </w:pPr>
            <w:r w:rsidRPr="00780FB8">
              <w:rPr>
                <w:rFonts w:cs="Calibri"/>
                <w:b/>
                <w:szCs w:val="20"/>
              </w:rPr>
              <w:lastRenderedPageBreak/>
              <w:t>Key teaching points and tasks</w:t>
            </w:r>
          </w:p>
          <w:p w14:paraId="28C9F07D" w14:textId="7D711C3D" w:rsidR="00F86623" w:rsidRPr="00780FB8" w:rsidRDefault="00F86623" w:rsidP="00621DB7">
            <w:pPr>
              <w:pStyle w:val="ListParagraph"/>
              <w:numPr>
                <w:ilvl w:val="0"/>
                <w:numId w:val="19"/>
              </w:numPr>
              <w:spacing w:line="271" w:lineRule="auto"/>
              <w:cnfStyle w:val="000000000000" w:firstRow="0" w:lastRow="0" w:firstColumn="0" w:lastColumn="0" w:oddVBand="0" w:evenVBand="0" w:oddHBand="0" w:evenHBand="0" w:firstRowFirstColumn="0" w:firstRowLastColumn="0" w:lastRowFirstColumn="0" w:lastRowLastColumn="0"/>
              <w:rPr>
                <w:b/>
                <w:lang w:eastAsia="en-US"/>
              </w:rPr>
            </w:pPr>
            <w:r w:rsidRPr="00780FB8">
              <w:t>Production</w:t>
            </w:r>
            <w:r w:rsidRPr="00780FB8">
              <w:rPr>
                <w:lang w:eastAsia="en-US"/>
              </w:rPr>
              <w:t xml:space="preserve"> Task 1</w:t>
            </w:r>
            <w:r w:rsidR="005A606F">
              <w:rPr>
                <w:lang w:eastAsia="en-US"/>
              </w:rPr>
              <w:t xml:space="preserve">: </w:t>
            </w:r>
            <w:r w:rsidRPr="00780FB8">
              <w:rPr>
                <w:lang w:eastAsia="en-US"/>
              </w:rPr>
              <w:t xml:space="preserve">Part A – </w:t>
            </w:r>
            <w:r w:rsidR="005A606F">
              <w:rPr>
                <w:lang w:eastAsia="en-US"/>
              </w:rPr>
              <w:t xml:space="preserve">continue </w:t>
            </w:r>
            <w:r w:rsidR="00C1573C">
              <w:rPr>
                <w:lang w:eastAsia="en-US"/>
              </w:rPr>
              <w:t>‘</w:t>
            </w:r>
            <w:r w:rsidRPr="00780FB8">
              <w:rPr>
                <w:lang w:eastAsia="en-US"/>
              </w:rPr>
              <w:t>Of the Animal</w:t>
            </w:r>
            <w:r w:rsidR="00C1573C">
              <w:rPr>
                <w:lang w:eastAsia="en-US"/>
              </w:rPr>
              <w:t>’</w:t>
            </w:r>
            <w:r w:rsidRPr="00780FB8">
              <w:rPr>
                <w:lang w:eastAsia="en-US"/>
              </w:rPr>
              <w:t xml:space="preserve"> </w:t>
            </w:r>
            <w:r w:rsidRPr="00780FB8">
              <w:t>body of work</w:t>
            </w:r>
          </w:p>
          <w:p w14:paraId="6C0EF1A7" w14:textId="52B91D39" w:rsidR="00F86623" w:rsidRPr="00780FB8" w:rsidRDefault="00D132A7" w:rsidP="00621DB7">
            <w:pPr>
              <w:pStyle w:val="ListParagraph"/>
              <w:numPr>
                <w:ilvl w:val="0"/>
                <w:numId w:val="19"/>
              </w:numPr>
              <w:spacing w:line="271" w:lineRule="auto"/>
              <w:cnfStyle w:val="000000000000" w:firstRow="0" w:lastRow="0" w:firstColumn="0" w:lastColumn="0" w:oddVBand="0" w:evenVBand="0" w:oddHBand="0" w:evenHBand="0" w:firstRowFirstColumn="0" w:firstRowLastColumn="0" w:lastRowFirstColumn="0" w:lastRowLastColumn="0"/>
              <w:rPr>
                <w:lang w:eastAsia="en-US"/>
              </w:rPr>
            </w:pPr>
            <w:r>
              <w:t xml:space="preserve">Analysis </w:t>
            </w:r>
            <w:r w:rsidR="00F86623" w:rsidRPr="00780FB8">
              <w:t>Task 2 – in-class seen image analysis short answer timed assessment</w:t>
            </w:r>
            <w:r w:rsidR="005D5A34">
              <w:t>,</w:t>
            </w:r>
            <w:r w:rsidR="00F86623" w:rsidRPr="00780FB8">
              <w:t xml:space="preserve"> due Week</w:t>
            </w:r>
            <w:r w:rsidR="00703E65">
              <w:t> </w:t>
            </w:r>
            <w:r w:rsidR="00F86623" w:rsidRPr="00780FB8">
              <w:t>4</w:t>
            </w:r>
          </w:p>
          <w:p w14:paraId="4DAB98E0" w14:textId="584F4229" w:rsidR="00F86623" w:rsidRPr="00A8229C" w:rsidRDefault="00F86623" w:rsidP="00621DB7">
            <w:pPr>
              <w:spacing w:line="271" w:lineRule="auto"/>
              <w:cnfStyle w:val="000000000000" w:firstRow="0" w:lastRow="0" w:firstColumn="0" w:lastColumn="0" w:oddVBand="0" w:evenVBand="0" w:oddHBand="0" w:evenHBand="0" w:firstRowFirstColumn="0" w:firstRowLastColumn="0" w:lastRowFirstColumn="0" w:lastRowLastColumn="0"/>
              <w:rPr>
                <w:lang w:eastAsia="en-US"/>
              </w:rPr>
            </w:pPr>
            <w:r w:rsidRPr="00780FB8">
              <w:rPr>
                <w:rFonts w:cs="Calibri"/>
                <w:szCs w:val="20"/>
              </w:rPr>
              <w:t>Inquiry</w:t>
            </w:r>
          </w:p>
          <w:p w14:paraId="3A4FD817" w14:textId="6D7BC62B" w:rsidR="00F86623" w:rsidRPr="00780FB8" w:rsidRDefault="00F86623" w:rsidP="00621DB7">
            <w:pPr>
              <w:pStyle w:val="ListParagraph"/>
              <w:numPr>
                <w:ilvl w:val="0"/>
                <w:numId w:val="19"/>
              </w:numPr>
              <w:spacing w:line="271" w:lineRule="auto"/>
              <w:cnfStyle w:val="000000000000" w:firstRow="0" w:lastRow="0" w:firstColumn="0" w:lastColumn="0" w:oddVBand="0" w:evenVBand="0" w:oddHBand="0" w:evenHBand="0" w:firstRowFirstColumn="0" w:firstRowLastColumn="0" w:lastRowFirstColumn="0" w:lastRowLastColumn="0"/>
            </w:pPr>
            <w:r w:rsidRPr="00780FB8">
              <w:t>continue to explore approaches to drawing, including representational, expressive, decorative and symbolic methods to originate artwork/s</w:t>
            </w:r>
          </w:p>
          <w:p w14:paraId="17665DD0" w14:textId="15C77525" w:rsidR="00F86623" w:rsidRPr="00780FB8" w:rsidRDefault="00F86623" w:rsidP="00621DB7">
            <w:pPr>
              <w:pStyle w:val="ListParagraph"/>
              <w:numPr>
                <w:ilvl w:val="0"/>
                <w:numId w:val="19"/>
              </w:numPr>
              <w:spacing w:line="271" w:lineRule="auto"/>
              <w:cnfStyle w:val="000000000000" w:firstRow="0" w:lastRow="0" w:firstColumn="0" w:lastColumn="0" w:oddVBand="0" w:evenVBand="0" w:oddHBand="0" w:evenHBand="0" w:firstRowFirstColumn="0" w:firstRowLastColumn="0" w:lastRowFirstColumn="0" w:lastRowLastColumn="0"/>
            </w:pPr>
            <w:r w:rsidRPr="00780FB8">
              <w:t>organise and document the process of inquiry, including thinking and working practices</w:t>
            </w:r>
          </w:p>
          <w:p w14:paraId="4D29BA2C" w14:textId="75C1ABB4" w:rsidR="00F86623" w:rsidRPr="00780FB8" w:rsidRDefault="00F86623" w:rsidP="00621DB7">
            <w:pPr>
              <w:pStyle w:val="ListParagraph"/>
              <w:numPr>
                <w:ilvl w:val="0"/>
                <w:numId w:val="19"/>
              </w:numPr>
              <w:spacing w:after="120" w:line="271" w:lineRule="auto"/>
              <w:cnfStyle w:val="000000000000" w:firstRow="0" w:lastRow="0" w:firstColumn="0" w:lastColumn="0" w:oddVBand="0" w:evenVBand="0" w:oddHBand="0" w:evenHBand="0" w:firstRowFirstColumn="0" w:firstRowLastColumn="0" w:lastRowFirstColumn="0" w:lastRowLastColumn="0"/>
            </w:pPr>
            <w:r w:rsidRPr="00780FB8">
              <w:t>demonstrate independent planning and time management</w:t>
            </w:r>
          </w:p>
          <w:p w14:paraId="1D2354D1" w14:textId="0A156E61" w:rsidR="00F86623" w:rsidRPr="00A8229C" w:rsidRDefault="00F86623" w:rsidP="00621DB7">
            <w:pPr>
              <w:spacing w:line="271" w:lineRule="auto"/>
              <w:cnfStyle w:val="000000000000" w:firstRow="0" w:lastRow="0" w:firstColumn="0" w:lastColumn="0" w:oddVBand="0" w:evenVBand="0" w:oddHBand="0" w:evenHBand="0" w:firstRowFirstColumn="0" w:firstRowLastColumn="0" w:lastRowFirstColumn="0" w:lastRowLastColumn="0"/>
              <w:rPr>
                <w:lang w:eastAsia="en-US"/>
              </w:rPr>
            </w:pPr>
            <w:r w:rsidRPr="00780FB8">
              <w:rPr>
                <w:rFonts w:cs="Calibri"/>
                <w:b/>
                <w:bCs/>
                <w:szCs w:val="20"/>
                <w:lang w:eastAsia="en-US"/>
              </w:rPr>
              <w:t>Syllabus content</w:t>
            </w:r>
          </w:p>
          <w:p w14:paraId="5978F302" w14:textId="19B057C1" w:rsidR="00F86623" w:rsidRPr="00A8229C" w:rsidRDefault="00F86623" w:rsidP="00621DB7">
            <w:pPr>
              <w:spacing w:line="271" w:lineRule="auto"/>
              <w:cnfStyle w:val="000000000000" w:firstRow="0" w:lastRow="0" w:firstColumn="0" w:lastColumn="0" w:oddVBand="0" w:evenVBand="0" w:oddHBand="0" w:evenHBand="0" w:firstRowFirstColumn="0" w:firstRowLastColumn="0" w:lastRowFirstColumn="0" w:lastRowLastColumn="0"/>
            </w:pPr>
            <w:r w:rsidRPr="00780FB8">
              <w:rPr>
                <w:rFonts w:cs="Calibri"/>
                <w:szCs w:val="20"/>
              </w:rPr>
              <w:t>Visual influence</w:t>
            </w:r>
          </w:p>
          <w:p w14:paraId="36A405A0" w14:textId="446BE619" w:rsidR="00F86623" w:rsidRPr="00780FB8" w:rsidRDefault="00F86623" w:rsidP="00621DB7">
            <w:pPr>
              <w:pStyle w:val="ListParagraph"/>
              <w:numPr>
                <w:ilvl w:val="0"/>
                <w:numId w:val="19"/>
              </w:numPr>
              <w:spacing w:line="271" w:lineRule="auto"/>
              <w:cnfStyle w:val="000000000000" w:firstRow="0" w:lastRow="0" w:firstColumn="0" w:lastColumn="0" w:oddVBand="0" w:evenVBand="0" w:oddHBand="0" w:evenHBand="0" w:firstRowFirstColumn="0" w:firstRowLastColumn="0" w:lastRowFirstColumn="0" w:lastRowLastColumn="0"/>
              <w:rPr>
                <w:bCs/>
              </w:rPr>
            </w:pPr>
            <w:r w:rsidRPr="00ED667F">
              <w:t>investigate</w:t>
            </w:r>
            <w:r w:rsidRPr="00780FB8">
              <w:t xml:space="preserve"> others’ visual arts practice to make connections and inform the development and production of own artwork</w:t>
            </w:r>
          </w:p>
          <w:p w14:paraId="3FA85E11" w14:textId="77777777" w:rsidR="00F86623" w:rsidRPr="00A8229C" w:rsidRDefault="00F86623" w:rsidP="00621DB7">
            <w:pPr>
              <w:spacing w:line="271" w:lineRule="auto"/>
              <w:cnfStyle w:val="000000000000" w:firstRow="0" w:lastRow="0" w:firstColumn="0" w:lastColumn="0" w:oddVBand="0" w:evenVBand="0" w:oddHBand="0" w:evenHBand="0" w:firstRowFirstColumn="0" w:firstRowLastColumn="0" w:lastRowFirstColumn="0" w:lastRowLastColumn="0"/>
            </w:pPr>
            <w:r w:rsidRPr="00780FB8">
              <w:rPr>
                <w:rFonts w:cs="Calibri"/>
                <w:szCs w:val="20"/>
              </w:rPr>
              <w:t>Meaning and purpose</w:t>
            </w:r>
          </w:p>
          <w:p w14:paraId="36CB6663" w14:textId="566CD1F6" w:rsidR="00F86623" w:rsidRPr="00780FB8" w:rsidRDefault="00F86623" w:rsidP="00621DB7">
            <w:pPr>
              <w:pStyle w:val="ListParagraph"/>
              <w:numPr>
                <w:ilvl w:val="0"/>
                <w:numId w:val="19"/>
              </w:numPr>
              <w:spacing w:line="271" w:lineRule="auto"/>
              <w:cnfStyle w:val="000000000000" w:firstRow="0" w:lastRow="0" w:firstColumn="0" w:lastColumn="0" w:oddVBand="0" w:evenVBand="0" w:oddHBand="0" w:evenHBand="0" w:firstRowFirstColumn="0" w:firstRowLastColumn="0" w:lastRowFirstColumn="0" w:lastRowLastColumn="0"/>
            </w:pPr>
            <w:r w:rsidRPr="00780FB8">
              <w:t>identify formal, stylistic and technical elements which contribute to the function or messages in artwork</w:t>
            </w:r>
          </w:p>
          <w:p w14:paraId="48718F96" w14:textId="6BFE4B9B" w:rsidR="00F86623" w:rsidRPr="00A8229C" w:rsidRDefault="00F86623" w:rsidP="00621DB7">
            <w:pPr>
              <w:spacing w:line="271" w:lineRule="auto"/>
              <w:cnfStyle w:val="000000000000" w:firstRow="0" w:lastRow="0" w:firstColumn="0" w:lastColumn="0" w:oddVBand="0" w:evenVBand="0" w:oddHBand="0" w:evenHBand="0" w:firstRowFirstColumn="0" w:firstRowLastColumn="0" w:lastRowFirstColumn="0" w:lastRowLastColumn="0"/>
            </w:pPr>
            <w:r w:rsidRPr="00780FB8">
              <w:rPr>
                <w:rFonts w:cs="Calibri"/>
                <w:szCs w:val="20"/>
              </w:rPr>
              <w:t>Social, cultural and historical contexts</w:t>
            </w:r>
          </w:p>
          <w:p w14:paraId="5D79E6DC" w14:textId="3BC25E66" w:rsidR="00F86623" w:rsidRPr="00780FB8" w:rsidRDefault="00F86623" w:rsidP="00621DB7">
            <w:pPr>
              <w:pStyle w:val="ListParagraph"/>
              <w:numPr>
                <w:ilvl w:val="0"/>
                <w:numId w:val="19"/>
              </w:numPr>
              <w:spacing w:after="120" w:line="271" w:lineRule="auto"/>
              <w:cnfStyle w:val="000000000000" w:firstRow="0" w:lastRow="0" w:firstColumn="0" w:lastColumn="0" w:oddVBand="0" w:evenVBand="0" w:oddHBand="0" w:evenHBand="0" w:firstRowFirstColumn="0" w:firstRowLastColumn="0" w:lastRowFirstColumn="0" w:lastRowLastColumn="0"/>
            </w:pPr>
            <w:r w:rsidRPr="00780FB8">
              <w:t xml:space="preserve">identify historical, social, political, religious and other contextual factors that have shaped </w:t>
            </w:r>
            <w:r w:rsidRPr="00780FB8">
              <w:rPr>
                <w:bCs/>
              </w:rPr>
              <w:t>the</w:t>
            </w:r>
            <w:r w:rsidRPr="00780FB8">
              <w:t xml:space="preserve"> </w:t>
            </w:r>
            <w:r w:rsidRPr="00780FB8">
              <w:rPr>
                <w:bCs/>
              </w:rPr>
              <w:t>development</w:t>
            </w:r>
            <w:r w:rsidRPr="00780FB8">
              <w:t xml:space="preserve"> and production of artwork or movements in different times and places</w:t>
            </w:r>
          </w:p>
          <w:p w14:paraId="2E142C19" w14:textId="2F89A212" w:rsidR="00F86623" w:rsidRPr="00A8229C" w:rsidRDefault="00F86623" w:rsidP="00621DB7">
            <w:pPr>
              <w:spacing w:line="271" w:lineRule="auto"/>
              <w:cnfStyle w:val="000000000000" w:firstRow="0" w:lastRow="0" w:firstColumn="0" w:lastColumn="0" w:oddVBand="0" w:evenVBand="0" w:oddHBand="0" w:evenHBand="0" w:firstRowFirstColumn="0" w:firstRowLastColumn="0" w:lastRowFirstColumn="0" w:lastRowLastColumn="0"/>
              <w:rPr>
                <w:lang w:eastAsia="en-US"/>
              </w:rPr>
            </w:pPr>
            <w:r w:rsidRPr="00780FB8">
              <w:rPr>
                <w:rFonts w:cs="Calibri"/>
                <w:b/>
                <w:szCs w:val="20"/>
              </w:rPr>
              <w:t>Key teaching points and tasks</w:t>
            </w:r>
          </w:p>
          <w:p w14:paraId="0E13ABE6" w14:textId="73119154" w:rsidR="00F86623" w:rsidRPr="00780FB8" w:rsidRDefault="00F86623" w:rsidP="00621DB7">
            <w:pPr>
              <w:pStyle w:val="ListParagraph"/>
              <w:numPr>
                <w:ilvl w:val="0"/>
                <w:numId w:val="19"/>
              </w:numPr>
              <w:spacing w:line="271" w:lineRule="auto"/>
              <w:cnfStyle w:val="000000000000" w:firstRow="0" w:lastRow="0" w:firstColumn="0" w:lastColumn="0" w:oddVBand="0" w:evenVBand="0" w:oddHBand="0" w:evenHBand="0" w:firstRowFirstColumn="0" w:firstRowLastColumn="0" w:lastRowFirstColumn="0" w:lastRowLastColumn="0"/>
            </w:pPr>
            <w:r w:rsidRPr="00780FB8">
              <w:t>Investigation Task 3 – continue working on case study essay: Australian or international context</w:t>
            </w:r>
            <w:r w:rsidR="00B7445A">
              <w:t>,</w:t>
            </w:r>
            <w:r w:rsidRPr="00780FB8">
              <w:t xml:space="preserve"> due Week 9</w:t>
            </w:r>
          </w:p>
          <w:p w14:paraId="23B64E01" w14:textId="77777777" w:rsidR="00F86623" w:rsidRPr="00A8229C" w:rsidRDefault="00F86623" w:rsidP="00621DB7">
            <w:pPr>
              <w:spacing w:line="271" w:lineRule="auto"/>
              <w:cnfStyle w:val="000000000000" w:firstRow="0" w:lastRow="0" w:firstColumn="0" w:lastColumn="0" w:oddVBand="0" w:evenVBand="0" w:oddHBand="0" w:evenHBand="0" w:firstRowFirstColumn="0" w:firstRowLastColumn="0" w:lastRowFirstColumn="0" w:lastRowLastColumn="0"/>
            </w:pPr>
            <w:r w:rsidRPr="00780FB8">
              <w:rPr>
                <w:rFonts w:cs="Calibri"/>
                <w:szCs w:val="20"/>
              </w:rPr>
              <w:t>Visual analysis</w:t>
            </w:r>
          </w:p>
          <w:p w14:paraId="23DB3FBA" w14:textId="41718A19" w:rsidR="00F86623" w:rsidRPr="00780FB8" w:rsidRDefault="00F86623" w:rsidP="00621DB7">
            <w:pPr>
              <w:pStyle w:val="ListParagraph"/>
              <w:numPr>
                <w:ilvl w:val="0"/>
                <w:numId w:val="19"/>
              </w:numPr>
              <w:spacing w:line="271" w:lineRule="auto"/>
              <w:cnfStyle w:val="000000000000" w:firstRow="0" w:lastRow="0" w:firstColumn="0" w:lastColumn="0" w:oddVBand="0" w:evenVBand="0" w:oddHBand="0" w:evenHBand="0" w:firstRowFirstColumn="0" w:firstRowLastColumn="0" w:lastRowFirstColumn="0" w:lastRowLastColumn="0"/>
            </w:pPr>
            <w:r w:rsidRPr="00780FB8">
              <w:t xml:space="preserve">document notes using a given analysis framework to analyse selected artwork/s </w:t>
            </w:r>
          </w:p>
          <w:p w14:paraId="2D28815D" w14:textId="58EDAA44" w:rsidR="00F86623" w:rsidRPr="00780FB8" w:rsidRDefault="00F86623" w:rsidP="00621DB7">
            <w:pPr>
              <w:pStyle w:val="ListParagraph"/>
              <w:numPr>
                <w:ilvl w:val="0"/>
                <w:numId w:val="19"/>
              </w:numPr>
              <w:spacing w:line="271" w:lineRule="auto"/>
              <w:cnfStyle w:val="000000000000" w:firstRow="0" w:lastRow="0" w:firstColumn="0" w:lastColumn="0" w:oddVBand="0" w:evenVBand="0" w:oddHBand="0" w:evenHBand="0" w:firstRowFirstColumn="0" w:firstRowLastColumn="0" w:lastRowFirstColumn="0" w:lastRowLastColumn="0"/>
              <w:rPr>
                <w:lang w:eastAsia="en-US"/>
              </w:rPr>
            </w:pPr>
            <w:r w:rsidRPr="00780FB8">
              <w:rPr>
                <w:bCs/>
              </w:rPr>
              <w:t xml:space="preserve">use </w:t>
            </w:r>
            <w:r w:rsidRPr="00ED667F">
              <w:t>visual</w:t>
            </w:r>
            <w:r w:rsidRPr="00780FB8">
              <w:rPr>
                <w:lang w:eastAsia="en-US"/>
              </w:rPr>
              <w:t xml:space="preserve"> language and art terminology to comment on the formal organisation (composition) of artwork</w:t>
            </w:r>
          </w:p>
          <w:p w14:paraId="05F78882" w14:textId="77777777" w:rsidR="00F86623" w:rsidRPr="00A8229C" w:rsidRDefault="00F86623" w:rsidP="00621DB7">
            <w:pPr>
              <w:spacing w:line="271" w:lineRule="auto"/>
              <w:cnfStyle w:val="000000000000" w:firstRow="0" w:lastRow="0" w:firstColumn="0" w:lastColumn="0" w:oddVBand="0" w:evenVBand="0" w:oddHBand="0" w:evenHBand="0" w:firstRowFirstColumn="0" w:firstRowLastColumn="0" w:lastRowFirstColumn="0" w:lastRowLastColumn="0"/>
            </w:pPr>
            <w:r w:rsidRPr="00780FB8">
              <w:rPr>
                <w:rFonts w:cs="Calibri"/>
                <w:szCs w:val="20"/>
              </w:rPr>
              <w:t>Personal response</w:t>
            </w:r>
          </w:p>
          <w:p w14:paraId="043C8DCA" w14:textId="77777777" w:rsidR="00F86623" w:rsidRPr="00780FB8" w:rsidRDefault="00F86623" w:rsidP="00621DB7">
            <w:pPr>
              <w:pStyle w:val="ListParagraph"/>
              <w:numPr>
                <w:ilvl w:val="0"/>
                <w:numId w:val="19"/>
              </w:numPr>
              <w:spacing w:after="120" w:line="271" w:lineRule="auto"/>
              <w:cnfStyle w:val="000000000000" w:firstRow="0" w:lastRow="0" w:firstColumn="0" w:lastColumn="0" w:oddVBand="0" w:evenVBand="0" w:oddHBand="0" w:evenHBand="0" w:firstRowFirstColumn="0" w:firstRowLastColumn="0" w:lastRowFirstColumn="0" w:lastRowLastColumn="0"/>
              <w:rPr>
                <w:lang w:eastAsia="en-US"/>
              </w:rPr>
            </w:pPr>
            <w:r w:rsidRPr="00780FB8">
              <w:rPr>
                <w:lang w:eastAsia="en-US"/>
              </w:rPr>
              <w:t>refer to artwork/s to support viewpoints or personal opinions</w:t>
            </w:r>
          </w:p>
          <w:p w14:paraId="22183874" w14:textId="77777777" w:rsidR="00F86623" w:rsidRPr="00A8229C" w:rsidRDefault="00F86623" w:rsidP="00621DB7">
            <w:pPr>
              <w:spacing w:line="271" w:lineRule="auto"/>
              <w:cnfStyle w:val="000000000000" w:firstRow="0" w:lastRow="0" w:firstColumn="0" w:lastColumn="0" w:oddVBand="0" w:evenVBand="0" w:oddHBand="0" w:evenHBand="0" w:firstRowFirstColumn="0" w:firstRowLastColumn="0" w:lastRowFirstColumn="0" w:lastRowLastColumn="0"/>
              <w:rPr>
                <w:lang w:eastAsia="en-US"/>
              </w:rPr>
            </w:pPr>
            <w:r w:rsidRPr="00780FB8">
              <w:rPr>
                <w:rFonts w:cs="Calibri"/>
                <w:b/>
                <w:bCs/>
                <w:szCs w:val="20"/>
                <w:lang w:eastAsia="en-US"/>
              </w:rPr>
              <w:t>Syllabus content</w:t>
            </w:r>
          </w:p>
          <w:p w14:paraId="163A8B37" w14:textId="77777777" w:rsidR="00F86623" w:rsidRPr="00A8229C" w:rsidRDefault="00F86623" w:rsidP="00621DB7">
            <w:pPr>
              <w:spacing w:line="271" w:lineRule="auto"/>
              <w:cnfStyle w:val="000000000000" w:firstRow="0" w:lastRow="0" w:firstColumn="0" w:lastColumn="0" w:oddVBand="0" w:evenVBand="0" w:oddHBand="0" w:evenHBand="0" w:firstRowFirstColumn="0" w:firstRowLastColumn="0" w:lastRowFirstColumn="0" w:lastRowLastColumn="0"/>
            </w:pPr>
            <w:r w:rsidRPr="00780FB8">
              <w:rPr>
                <w:rFonts w:cs="Calibri"/>
                <w:szCs w:val="20"/>
              </w:rPr>
              <w:t>Personal response</w:t>
            </w:r>
          </w:p>
          <w:p w14:paraId="5EFB84FC" w14:textId="77777777" w:rsidR="00F86623" w:rsidRPr="00780FB8" w:rsidRDefault="00F86623" w:rsidP="00621DB7">
            <w:pPr>
              <w:pStyle w:val="ListParagraph"/>
              <w:numPr>
                <w:ilvl w:val="0"/>
                <w:numId w:val="19"/>
              </w:numPr>
              <w:spacing w:line="271" w:lineRule="auto"/>
              <w:cnfStyle w:val="000000000000" w:firstRow="0" w:lastRow="0" w:firstColumn="0" w:lastColumn="0" w:oddVBand="0" w:evenVBand="0" w:oddHBand="0" w:evenHBand="0" w:firstRowFirstColumn="0" w:firstRowLastColumn="0" w:lastRowFirstColumn="0" w:lastRowLastColumn="0"/>
            </w:pPr>
            <w:r w:rsidRPr="00780FB8">
              <w:t xml:space="preserve">provide subjective and objective response to artwork giving reasons for opinion </w:t>
            </w:r>
          </w:p>
          <w:p w14:paraId="7229A6BD" w14:textId="77777777" w:rsidR="00F86623" w:rsidRPr="00780FB8" w:rsidRDefault="00F86623" w:rsidP="00621DB7">
            <w:pPr>
              <w:pStyle w:val="ListParagraph"/>
              <w:numPr>
                <w:ilvl w:val="0"/>
                <w:numId w:val="19"/>
              </w:numPr>
              <w:spacing w:after="120" w:line="271" w:lineRule="auto"/>
              <w:cnfStyle w:val="000000000000" w:firstRow="0" w:lastRow="0" w:firstColumn="0" w:lastColumn="0" w:oddVBand="0" w:evenVBand="0" w:oddHBand="0" w:evenHBand="0" w:firstRowFirstColumn="0" w:firstRowLastColumn="0" w:lastRowFirstColumn="0" w:lastRowLastColumn="0"/>
            </w:pPr>
            <w:r w:rsidRPr="00780FB8">
              <w:t>support arguments and interpretations when responding to artwork</w:t>
            </w:r>
          </w:p>
          <w:p w14:paraId="42EE8FC7" w14:textId="77777777" w:rsidR="00F86623" w:rsidRPr="00A8229C" w:rsidRDefault="00F86623" w:rsidP="00621DB7">
            <w:pPr>
              <w:spacing w:line="271" w:lineRule="auto"/>
              <w:cnfStyle w:val="000000000000" w:firstRow="0" w:lastRow="0" w:firstColumn="0" w:lastColumn="0" w:oddVBand="0" w:evenVBand="0" w:oddHBand="0" w:evenHBand="0" w:firstRowFirstColumn="0" w:firstRowLastColumn="0" w:lastRowFirstColumn="0" w:lastRowLastColumn="0"/>
              <w:rPr>
                <w:lang w:eastAsia="en-US"/>
              </w:rPr>
            </w:pPr>
            <w:r w:rsidRPr="00780FB8">
              <w:rPr>
                <w:rFonts w:cs="Calibri"/>
                <w:b/>
                <w:szCs w:val="20"/>
              </w:rPr>
              <w:t>Key teaching points and tasks</w:t>
            </w:r>
          </w:p>
          <w:p w14:paraId="479E41C9" w14:textId="7B47EAF2" w:rsidR="00F86623" w:rsidRPr="00780FB8" w:rsidRDefault="00F86623" w:rsidP="00621DB7">
            <w:pPr>
              <w:pStyle w:val="ListParagraph"/>
              <w:numPr>
                <w:ilvl w:val="0"/>
                <w:numId w:val="19"/>
              </w:numPr>
              <w:spacing w:line="271" w:lineRule="auto"/>
              <w:cnfStyle w:val="000000000000" w:firstRow="0" w:lastRow="0" w:firstColumn="0" w:lastColumn="0" w:oddVBand="0" w:evenVBand="0" w:oddHBand="0" w:evenHBand="0" w:firstRowFirstColumn="0" w:firstRowLastColumn="0" w:lastRowFirstColumn="0" w:lastRowLastColumn="0"/>
            </w:pPr>
            <w:r w:rsidRPr="00780FB8">
              <w:t>Analysis Task 2 – in-class seen image analysis short answer assessment</w:t>
            </w:r>
            <w:r w:rsidR="00B7445A">
              <w:t>,</w:t>
            </w:r>
            <w:r w:rsidR="005A606F">
              <w:t xml:space="preserve"> due</w:t>
            </w:r>
            <w:r w:rsidRPr="00780FB8">
              <w:t xml:space="preserve"> Week 4</w:t>
            </w:r>
          </w:p>
        </w:tc>
      </w:tr>
      <w:tr w:rsidR="001F3A7C" w14:paraId="5954B513" w14:textId="77777777" w:rsidTr="001F3A7C">
        <w:trPr>
          <w:trHeight w:val="20"/>
        </w:trPr>
        <w:tc>
          <w:tcPr>
            <w:cnfStyle w:val="001000000000" w:firstRow="0" w:lastRow="0" w:firstColumn="1" w:lastColumn="0" w:oddVBand="0" w:evenVBand="0" w:oddHBand="0" w:evenHBand="0" w:firstRowFirstColumn="0" w:firstRowLastColumn="0" w:lastRowFirstColumn="0" w:lastRowLastColumn="0"/>
            <w:tcW w:w="1247" w:type="dxa"/>
            <w:hideMark/>
          </w:tcPr>
          <w:p w14:paraId="695E7A01" w14:textId="78D6DE9E" w:rsidR="00840722" w:rsidRPr="00780FB8" w:rsidRDefault="00840722" w:rsidP="001F3A7C">
            <w:pPr>
              <w:rPr>
                <w:rFonts w:cs="Calibri"/>
                <w:szCs w:val="20"/>
                <w:lang w:eastAsia="en-US"/>
              </w:rPr>
            </w:pPr>
            <w:r w:rsidRPr="00780FB8">
              <w:rPr>
                <w:rFonts w:cs="Calibri"/>
                <w:szCs w:val="20"/>
                <w:lang w:eastAsia="en-US"/>
              </w:rPr>
              <w:lastRenderedPageBreak/>
              <w:t>5–7</w:t>
            </w:r>
          </w:p>
        </w:tc>
        <w:tc>
          <w:tcPr>
            <w:tcW w:w="7824" w:type="dxa"/>
          </w:tcPr>
          <w:p w14:paraId="03550C95" w14:textId="4936393B" w:rsidR="00F83DEB" w:rsidRPr="00A8229C" w:rsidRDefault="00F83DEB" w:rsidP="00621DB7">
            <w:pPr>
              <w:spacing w:line="271" w:lineRule="auto"/>
              <w:cnfStyle w:val="000000000000" w:firstRow="0" w:lastRow="0" w:firstColumn="0" w:lastColumn="0" w:oddVBand="0" w:evenVBand="0" w:oddHBand="0" w:evenHBand="0" w:firstRowFirstColumn="0" w:firstRowLastColumn="0" w:lastRowFirstColumn="0" w:lastRowLastColumn="0"/>
              <w:rPr>
                <w:lang w:eastAsia="en-US"/>
              </w:rPr>
            </w:pPr>
            <w:r w:rsidRPr="00780FB8">
              <w:rPr>
                <w:rFonts w:cs="Calibri"/>
                <w:b/>
                <w:szCs w:val="20"/>
                <w:lang w:eastAsia="en-US"/>
              </w:rPr>
              <w:t>Syllabus content</w:t>
            </w:r>
          </w:p>
          <w:p w14:paraId="5E74E1E8" w14:textId="71929D4D" w:rsidR="00156C8A" w:rsidRPr="00A8229C" w:rsidRDefault="00156C8A" w:rsidP="00621DB7">
            <w:pPr>
              <w:spacing w:line="271" w:lineRule="auto"/>
              <w:cnfStyle w:val="000000000000" w:firstRow="0" w:lastRow="0" w:firstColumn="0" w:lastColumn="0" w:oddVBand="0" w:evenVBand="0" w:oddHBand="0" w:evenHBand="0" w:firstRowFirstColumn="0" w:firstRowLastColumn="0" w:lastRowFirstColumn="0" w:lastRowLastColumn="0"/>
            </w:pPr>
            <w:r w:rsidRPr="00780FB8">
              <w:rPr>
                <w:rFonts w:cs="Calibri"/>
                <w:bCs/>
                <w:szCs w:val="20"/>
              </w:rPr>
              <w:t>Inquiry</w:t>
            </w:r>
          </w:p>
          <w:p w14:paraId="450B5FC4" w14:textId="36AF62EA" w:rsidR="00156C8A" w:rsidRPr="00780FB8" w:rsidRDefault="00156C8A" w:rsidP="00621DB7">
            <w:pPr>
              <w:pStyle w:val="ListParagraph"/>
              <w:numPr>
                <w:ilvl w:val="0"/>
                <w:numId w:val="19"/>
              </w:numPr>
              <w:spacing w:line="271" w:lineRule="auto"/>
              <w:cnfStyle w:val="000000000000" w:firstRow="0" w:lastRow="0" w:firstColumn="0" w:lastColumn="0" w:oddVBand="0" w:evenVBand="0" w:oddHBand="0" w:evenHBand="0" w:firstRowFirstColumn="0" w:firstRowLastColumn="0" w:lastRowFirstColumn="0" w:lastRowLastColumn="0"/>
            </w:pPr>
            <w:r w:rsidRPr="00780FB8">
              <w:t>organise work demonstrating independent planning and time management</w:t>
            </w:r>
          </w:p>
          <w:p w14:paraId="6065BDEA" w14:textId="77777777" w:rsidR="008E26F5" w:rsidRPr="00780FB8" w:rsidRDefault="008E26F5" w:rsidP="00621DB7">
            <w:pPr>
              <w:pStyle w:val="ListParagraph"/>
              <w:numPr>
                <w:ilvl w:val="0"/>
                <w:numId w:val="19"/>
              </w:numPr>
              <w:spacing w:line="271" w:lineRule="auto"/>
              <w:cnfStyle w:val="000000000000" w:firstRow="0" w:lastRow="0" w:firstColumn="0" w:lastColumn="0" w:oddVBand="0" w:evenVBand="0" w:oddHBand="0" w:evenHBand="0" w:firstRowFirstColumn="0" w:firstRowLastColumn="0" w:lastRowFirstColumn="0" w:lastRowLastColumn="0"/>
            </w:pPr>
            <w:r w:rsidRPr="00780FB8">
              <w:t>document the process of inquiry and thinking and working practices</w:t>
            </w:r>
          </w:p>
          <w:p w14:paraId="3A33A06F" w14:textId="58634161" w:rsidR="00633A8D" w:rsidRPr="00A8229C" w:rsidRDefault="00EB5B38" w:rsidP="00621DB7">
            <w:pPr>
              <w:keepNext/>
              <w:spacing w:line="271" w:lineRule="auto"/>
              <w:cnfStyle w:val="000000000000" w:firstRow="0" w:lastRow="0" w:firstColumn="0" w:lastColumn="0" w:oddVBand="0" w:evenVBand="0" w:oddHBand="0" w:evenHBand="0" w:firstRowFirstColumn="0" w:firstRowLastColumn="0" w:lastRowFirstColumn="0" w:lastRowLastColumn="0"/>
            </w:pPr>
            <w:r w:rsidRPr="00780FB8">
              <w:rPr>
                <w:rFonts w:cs="Calibri"/>
                <w:bCs/>
                <w:szCs w:val="20"/>
              </w:rPr>
              <w:t>Visual influence</w:t>
            </w:r>
          </w:p>
          <w:p w14:paraId="699EA7C6" w14:textId="0F621CC8" w:rsidR="00BA291B" w:rsidRPr="00780FB8" w:rsidRDefault="009B1CE0" w:rsidP="00621DB7">
            <w:pPr>
              <w:pStyle w:val="ListParagraph"/>
              <w:numPr>
                <w:ilvl w:val="0"/>
                <w:numId w:val="19"/>
              </w:numPr>
              <w:spacing w:line="271" w:lineRule="auto"/>
              <w:cnfStyle w:val="000000000000" w:firstRow="0" w:lastRow="0" w:firstColumn="0" w:lastColumn="0" w:oddVBand="0" w:evenVBand="0" w:oddHBand="0" w:evenHBand="0" w:firstRowFirstColumn="0" w:firstRowLastColumn="0" w:lastRowFirstColumn="0" w:lastRowLastColumn="0"/>
            </w:pPr>
            <w:r w:rsidRPr="00780FB8">
              <w:t>i</w:t>
            </w:r>
            <w:r w:rsidR="00BA291B" w:rsidRPr="00780FB8">
              <w:t>nvestigate others’ visual arts practice to make connections and inform the developmen</w:t>
            </w:r>
            <w:r w:rsidR="00D34E0A" w:rsidRPr="00780FB8">
              <w:t>t</w:t>
            </w:r>
            <w:r w:rsidR="00702A6C" w:rsidRPr="00780FB8">
              <w:t xml:space="preserve"> and production</w:t>
            </w:r>
            <w:r w:rsidR="00D34E0A" w:rsidRPr="00780FB8">
              <w:t xml:space="preserve"> of own artwork</w:t>
            </w:r>
          </w:p>
          <w:p w14:paraId="069754E3" w14:textId="709800B5" w:rsidR="001A4FDB" w:rsidRPr="00A8229C" w:rsidRDefault="00A02CC7" w:rsidP="00621DB7">
            <w:pPr>
              <w:keepNext/>
              <w:spacing w:line="271" w:lineRule="auto"/>
              <w:cnfStyle w:val="000000000000" w:firstRow="0" w:lastRow="0" w:firstColumn="0" w:lastColumn="0" w:oddVBand="0" w:evenVBand="0" w:oddHBand="0" w:evenHBand="0" w:firstRowFirstColumn="0" w:firstRowLastColumn="0" w:lastRowFirstColumn="0" w:lastRowLastColumn="0"/>
            </w:pPr>
            <w:r w:rsidRPr="00780FB8">
              <w:rPr>
                <w:rFonts w:cs="Calibri"/>
                <w:bCs/>
                <w:szCs w:val="20"/>
              </w:rPr>
              <w:t>A</w:t>
            </w:r>
            <w:r w:rsidR="00F14958" w:rsidRPr="00780FB8">
              <w:rPr>
                <w:rFonts w:cs="Calibri"/>
                <w:bCs/>
                <w:szCs w:val="20"/>
              </w:rPr>
              <w:t>rt practice</w:t>
            </w:r>
          </w:p>
          <w:p w14:paraId="6F89646F" w14:textId="242B5234" w:rsidR="00E81CE6" w:rsidRPr="00780FB8" w:rsidRDefault="009B1CE0" w:rsidP="00621DB7">
            <w:pPr>
              <w:pStyle w:val="ListParagraph"/>
              <w:numPr>
                <w:ilvl w:val="0"/>
                <w:numId w:val="19"/>
              </w:numPr>
              <w:spacing w:after="120" w:line="271" w:lineRule="auto"/>
              <w:cnfStyle w:val="000000000000" w:firstRow="0" w:lastRow="0" w:firstColumn="0" w:lastColumn="0" w:oddVBand="0" w:evenVBand="0" w:oddHBand="0" w:evenHBand="0" w:firstRowFirstColumn="0" w:firstRowLastColumn="0" w:lastRowFirstColumn="0" w:lastRowLastColumn="0"/>
              <w:rPr>
                <w:b/>
              </w:rPr>
            </w:pPr>
            <w:r w:rsidRPr="00780FB8">
              <w:t>f</w:t>
            </w:r>
            <w:r w:rsidR="00917201" w:rsidRPr="00780FB8">
              <w:t>ollow correct health and safety practices, respecting and acknowledging the work and rights of others</w:t>
            </w:r>
          </w:p>
          <w:p w14:paraId="376359F3" w14:textId="6FBD7A1A" w:rsidR="00F83DEB" w:rsidRPr="00A8229C" w:rsidRDefault="00F83DEB" w:rsidP="00A8229C">
            <w:pPr>
              <w:cnfStyle w:val="000000000000" w:firstRow="0" w:lastRow="0" w:firstColumn="0" w:lastColumn="0" w:oddVBand="0" w:evenVBand="0" w:oddHBand="0" w:evenHBand="0" w:firstRowFirstColumn="0" w:firstRowLastColumn="0" w:lastRowFirstColumn="0" w:lastRowLastColumn="0"/>
              <w:rPr>
                <w:lang w:eastAsia="en-US"/>
              </w:rPr>
            </w:pPr>
            <w:r w:rsidRPr="00780FB8">
              <w:rPr>
                <w:rFonts w:cs="Calibri"/>
                <w:b/>
                <w:szCs w:val="20"/>
              </w:rPr>
              <w:lastRenderedPageBreak/>
              <w:t>Key teaching points and tasks</w:t>
            </w:r>
          </w:p>
          <w:p w14:paraId="009FFF34" w14:textId="1010B21D" w:rsidR="00F83DEB" w:rsidRPr="00780FB8" w:rsidRDefault="00F83DEB" w:rsidP="00481289">
            <w:pPr>
              <w:pStyle w:val="ListParagraph"/>
              <w:keepNext/>
              <w:numPr>
                <w:ilvl w:val="0"/>
                <w:numId w:val="19"/>
              </w:numPr>
              <w:cnfStyle w:val="000000000000" w:firstRow="0" w:lastRow="0" w:firstColumn="0" w:lastColumn="0" w:oddVBand="0" w:evenVBand="0" w:oddHBand="0" w:evenHBand="0" w:firstRowFirstColumn="0" w:firstRowLastColumn="0" w:lastRowFirstColumn="0" w:lastRowLastColumn="0"/>
            </w:pPr>
            <w:r w:rsidRPr="00780FB8">
              <w:t>Production Task 1</w:t>
            </w:r>
            <w:r w:rsidR="005A606F">
              <w:rPr>
                <w:lang w:eastAsia="en-US"/>
              </w:rPr>
              <w:t xml:space="preserve">: </w:t>
            </w:r>
            <w:r w:rsidR="003236E7" w:rsidRPr="00780FB8">
              <w:rPr>
                <w:lang w:eastAsia="en-US"/>
              </w:rPr>
              <w:t xml:space="preserve">Part A </w:t>
            </w:r>
            <w:r w:rsidR="00291E4E" w:rsidRPr="00780FB8">
              <w:rPr>
                <w:lang w:eastAsia="en-US"/>
              </w:rPr>
              <w:t>–</w:t>
            </w:r>
            <w:r w:rsidR="00A55A56" w:rsidRPr="00780FB8">
              <w:rPr>
                <w:lang w:eastAsia="en-US"/>
              </w:rPr>
              <w:t xml:space="preserve"> </w:t>
            </w:r>
            <w:r w:rsidR="005A606F">
              <w:rPr>
                <w:lang w:eastAsia="en-US"/>
              </w:rPr>
              <w:t xml:space="preserve">continue </w:t>
            </w:r>
            <w:r w:rsidR="00C1573C">
              <w:rPr>
                <w:lang w:eastAsia="en-US"/>
              </w:rPr>
              <w:t>‘</w:t>
            </w:r>
            <w:r w:rsidR="00291E4E" w:rsidRPr="00780FB8">
              <w:rPr>
                <w:lang w:eastAsia="en-US"/>
              </w:rPr>
              <w:t>Of the Animal</w:t>
            </w:r>
            <w:r w:rsidR="00C1573C">
              <w:rPr>
                <w:lang w:eastAsia="en-US"/>
              </w:rPr>
              <w:t>’</w:t>
            </w:r>
            <w:r w:rsidR="00F46685" w:rsidRPr="00780FB8">
              <w:rPr>
                <w:lang w:eastAsia="en-US"/>
              </w:rPr>
              <w:t xml:space="preserve"> </w:t>
            </w:r>
            <w:r w:rsidR="003236E7" w:rsidRPr="00780FB8">
              <w:t>b</w:t>
            </w:r>
            <w:r w:rsidR="00F46685" w:rsidRPr="00780FB8">
              <w:t>ody of work</w:t>
            </w:r>
          </w:p>
          <w:p w14:paraId="58C982A2" w14:textId="77777777" w:rsidR="008D3624" w:rsidRPr="00780FB8" w:rsidRDefault="008D3624" w:rsidP="00780FB8">
            <w:pPr>
              <w:ind w:right="34"/>
              <w:cnfStyle w:val="000000000000" w:firstRow="0" w:lastRow="0" w:firstColumn="0" w:lastColumn="0" w:oddVBand="0" w:evenVBand="0" w:oddHBand="0" w:evenHBand="0" w:firstRowFirstColumn="0" w:firstRowLastColumn="0" w:lastRowFirstColumn="0" w:lastRowLastColumn="0"/>
              <w:rPr>
                <w:rFonts w:cs="Calibri"/>
                <w:bCs/>
                <w:szCs w:val="20"/>
              </w:rPr>
            </w:pPr>
            <w:r w:rsidRPr="00780FB8">
              <w:rPr>
                <w:rFonts w:cs="Calibri"/>
                <w:bCs/>
                <w:szCs w:val="20"/>
              </w:rPr>
              <w:t>Art practice</w:t>
            </w:r>
          </w:p>
          <w:p w14:paraId="254179D7" w14:textId="343B61D2" w:rsidR="008D3624" w:rsidRPr="00780FB8" w:rsidRDefault="001F7089" w:rsidP="008470FA">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780FB8">
              <w:rPr>
                <w:bCs/>
              </w:rPr>
              <w:t>s</w:t>
            </w:r>
            <w:r w:rsidR="008D3624" w:rsidRPr="00780FB8">
              <w:rPr>
                <w:bCs/>
              </w:rPr>
              <w:t xml:space="preserve">elect </w:t>
            </w:r>
            <w:r w:rsidR="008D3624" w:rsidRPr="00ED667F">
              <w:t>and</w:t>
            </w:r>
            <w:r w:rsidR="008D3624" w:rsidRPr="00780FB8">
              <w:rPr>
                <w:bCs/>
              </w:rPr>
              <w:t xml:space="preserve"> </w:t>
            </w:r>
            <w:r w:rsidR="008D3624" w:rsidRPr="00780FB8">
              <w:t xml:space="preserve">manipulate materials, skills and/or processes </w:t>
            </w:r>
            <w:r w:rsidR="0088210A" w:rsidRPr="00780FB8">
              <w:t xml:space="preserve">to </w:t>
            </w:r>
            <w:r w:rsidR="008D3624" w:rsidRPr="00780FB8">
              <w:t>explore personal ideas</w:t>
            </w:r>
          </w:p>
          <w:p w14:paraId="3E5D47C1" w14:textId="77777777" w:rsidR="0088210A" w:rsidRPr="00780FB8" w:rsidRDefault="0088210A" w:rsidP="0036032F">
            <w:pPr>
              <w:keepNext/>
              <w:tabs>
                <w:tab w:val="left" w:pos="296"/>
              </w:tabs>
              <w:cnfStyle w:val="000000000000" w:firstRow="0" w:lastRow="0" w:firstColumn="0" w:lastColumn="0" w:oddVBand="0" w:evenVBand="0" w:oddHBand="0" w:evenHBand="0" w:firstRowFirstColumn="0" w:firstRowLastColumn="0" w:lastRowFirstColumn="0" w:lastRowLastColumn="0"/>
              <w:rPr>
                <w:rFonts w:cs="Calibri"/>
                <w:b/>
                <w:szCs w:val="20"/>
                <w:lang w:eastAsia="en-US"/>
              </w:rPr>
            </w:pPr>
            <w:r w:rsidRPr="00780FB8">
              <w:rPr>
                <w:rFonts w:cs="Calibri"/>
                <w:b/>
                <w:szCs w:val="20"/>
                <w:lang w:eastAsia="en-US"/>
              </w:rPr>
              <w:t>Syllabus content</w:t>
            </w:r>
          </w:p>
          <w:p w14:paraId="30A07C79" w14:textId="77777777" w:rsidR="00D132A7" w:rsidRPr="00D132A7" w:rsidRDefault="00BA291B" w:rsidP="00D132A7">
            <w:pPr>
              <w:cnfStyle w:val="000000000000" w:firstRow="0" w:lastRow="0" w:firstColumn="0" w:lastColumn="0" w:oddVBand="0" w:evenVBand="0" w:oddHBand="0" w:evenHBand="0" w:firstRowFirstColumn="0" w:firstRowLastColumn="0" w:lastRowFirstColumn="0" w:lastRowLastColumn="0"/>
              <w:rPr>
                <w:bCs/>
              </w:rPr>
            </w:pPr>
            <w:r w:rsidRPr="00D132A7">
              <w:rPr>
                <w:bCs/>
              </w:rPr>
              <w:t>Social, cultural and historical contexts</w:t>
            </w:r>
          </w:p>
          <w:p w14:paraId="67114CA3" w14:textId="4E4AF0F2" w:rsidR="00F305E2" w:rsidRPr="008470FA" w:rsidRDefault="009B1CE0" w:rsidP="008470FA">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Cs/>
              </w:rPr>
            </w:pPr>
            <w:r w:rsidRPr="008470FA">
              <w:rPr>
                <w:bCs/>
              </w:rPr>
              <w:t>i</w:t>
            </w:r>
            <w:r w:rsidR="00BA291B" w:rsidRPr="008470FA">
              <w:rPr>
                <w:bCs/>
              </w:rPr>
              <w:t>dentify historical, social, political, religious and other contextual factors that have shaped the development and production of artwork or movement</w:t>
            </w:r>
            <w:r w:rsidR="00D34E0A" w:rsidRPr="008470FA">
              <w:rPr>
                <w:bCs/>
              </w:rPr>
              <w:t>s in different times and places</w:t>
            </w:r>
          </w:p>
          <w:p w14:paraId="3D1E04E4" w14:textId="636ABA3A" w:rsidR="004D378F" w:rsidRPr="008470FA" w:rsidRDefault="00F83DEB" w:rsidP="008470FA">
            <w:pPr>
              <w:tabs>
                <w:tab w:val="left" w:pos="296"/>
              </w:tabs>
              <w:ind w:right="34"/>
              <w:cnfStyle w:val="000000000000" w:firstRow="0" w:lastRow="0" w:firstColumn="0" w:lastColumn="0" w:oddVBand="0" w:evenVBand="0" w:oddHBand="0" w:evenHBand="0" w:firstRowFirstColumn="0" w:firstRowLastColumn="0" w:lastRowFirstColumn="0" w:lastRowLastColumn="0"/>
              <w:rPr>
                <w:rFonts w:cs="Calibri"/>
                <w:b/>
                <w:szCs w:val="20"/>
              </w:rPr>
            </w:pPr>
            <w:r w:rsidRPr="008470FA">
              <w:rPr>
                <w:rFonts w:cs="Calibri"/>
                <w:b/>
                <w:szCs w:val="20"/>
              </w:rPr>
              <w:t>Key teaching points and tasks</w:t>
            </w:r>
            <w:r w:rsidR="00326D67" w:rsidRPr="008470FA">
              <w:rPr>
                <w:rFonts w:cs="Calibri"/>
                <w:b/>
                <w:szCs w:val="20"/>
              </w:rPr>
              <w:t xml:space="preserve"> </w:t>
            </w:r>
          </w:p>
          <w:p w14:paraId="5D15CADE" w14:textId="5EB0020C" w:rsidR="003236E7" w:rsidRPr="008470FA" w:rsidRDefault="00F83DEB" w:rsidP="008470FA">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8470FA">
              <w:rPr>
                <w:bCs/>
              </w:rPr>
              <w:t>Investigation</w:t>
            </w:r>
            <w:r w:rsidRPr="008470FA">
              <w:t xml:space="preserve"> Task 3</w:t>
            </w:r>
            <w:r w:rsidR="003236E7" w:rsidRPr="008470FA">
              <w:t xml:space="preserve"> – continue working on case study essay: Australian or international context</w:t>
            </w:r>
            <w:r w:rsidR="006048A0">
              <w:t>,</w:t>
            </w:r>
            <w:r w:rsidR="003236E7" w:rsidRPr="008470FA">
              <w:t xml:space="preserve"> due Week 9</w:t>
            </w:r>
          </w:p>
          <w:p w14:paraId="29346007" w14:textId="35888384" w:rsidR="00A74B09" w:rsidRPr="00780FB8" w:rsidRDefault="004078BF" w:rsidP="008470FA">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
              </w:rPr>
            </w:pPr>
            <w:r w:rsidRPr="008470FA">
              <w:rPr>
                <w:bCs/>
              </w:rPr>
              <w:t>Analysis</w:t>
            </w:r>
            <w:r w:rsidR="00A92ABF" w:rsidRPr="008470FA">
              <w:t xml:space="preserve"> Task </w:t>
            </w:r>
            <w:r w:rsidR="00E407A1" w:rsidRPr="008470FA">
              <w:t>4</w:t>
            </w:r>
            <w:r w:rsidR="00105910" w:rsidRPr="008470FA">
              <w:t xml:space="preserve"> </w:t>
            </w:r>
            <w:r w:rsidR="0082292F" w:rsidRPr="008470FA">
              <w:t>–</w:t>
            </w:r>
            <w:r w:rsidR="005B5D21" w:rsidRPr="008470FA">
              <w:t xml:space="preserve"> </w:t>
            </w:r>
            <w:r w:rsidR="00326D67" w:rsidRPr="008470FA">
              <w:t xml:space="preserve">in-class short answer </w:t>
            </w:r>
            <w:r w:rsidR="00E407A1" w:rsidRPr="008470FA">
              <w:t xml:space="preserve">comparative </w:t>
            </w:r>
            <w:r w:rsidR="00D132A7" w:rsidRPr="008470FA">
              <w:t xml:space="preserve">seen </w:t>
            </w:r>
            <w:r w:rsidR="00E407A1" w:rsidRPr="008470FA">
              <w:t>image analysis timed assessment</w:t>
            </w:r>
            <w:r w:rsidR="006048A0">
              <w:t>,</w:t>
            </w:r>
            <w:r w:rsidR="00E407A1" w:rsidRPr="008470FA">
              <w:t xml:space="preserve"> due Week 8</w:t>
            </w:r>
            <w:r w:rsidR="00B4209A" w:rsidRPr="008470FA">
              <w:t>.</w:t>
            </w:r>
            <w:r w:rsidR="00AF785B" w:rsidRPr="008470FA">
              <w:t xml:space="preserve"> </w:t>
            </w:r>
            <w:r w:rsidR="00D70BA8" w:rsidRPr="008470FA">
              <w:t>Two seen images</w:t>
            </w:r>
            <w:r w:rsidR="00A74B09" w:rsidRPr="008470FA">
              <w:t xml:space="preserve"> will be selected</w:t>
            </w:r>
            <w:r w:rsidR="00D70BA8" w:rsidRPr="008470FA">
              <w:t xml:space="preserve">. </w:t>
            </w:r>
            <w:r w:rsidR="00A74B09" w:rsidRPr="008470FA">
              <w:t xml:space="preserve">Task </w:t>
            </w:r>
            <w:r w:rsidR="00D70BA8" w:rsidRPr="008470FA">
              <w:t>4</w:t>
            </w:r>
            <w:r w:rsidR="0078556B" w:rsidRPr="008470FA">
              <w:t xml:space="preserve"> is modelled on Section Two </w:t>
            </w:r>
            <w:r w:rsidR="00A74B09" w:rsidRPr="008470FA">
              <w:t>of the written examination</w:t>
            </w:r>
          </w:p>
        </w:tc>
      </w:tr>
      <w:tr w:rsidR="001F3A7C" w14:paraId="73A4AA11" w14:textId="77777777" w:rsidTr="001F3A7C">
        <w:trPr>
          <w:trHeight w:val="20"/>
        </w:trPr>
        <w:tc>
          <w:tcPr>
            <w:cnfStyle w:val="001000000000" w:firstRow="0" w:lastRow="0" w:firstColumn="1" w:lastColumn="0" w:oddVBand="0" w:evenVBand="0" w:oddHBand="0" w:evenHBand="0" w:firstRowFirstColumn="0" w:firstRowLastColumn="0" w:lastRowFirstColumn="0" w:lastRowLastColumn="0"/>
            <w:tcW w:w="1247" w:type="dxa"/>
          </w:tcPr>
          <w:p w14:paraId="21B36D26" w14:textId="77777777" w:rsidR="004C0E6B" w:rsidRPr="00780FB8" w:rsidRDefault="004C0E6B" w:rsidP="001F3A7C">
            <w:pPr>
              <w:rPr>
                <w:rFonts w:cs="Calibri"/>
                <w:szCs w:val="20"/>
                <w:lang w:eastAsia="en-US"/>
              </w:rPr>
            </w:pPr>
            <w:r w:rsidRPr="00780FB8">
              <w:rPr>
                <w:rFonts w:cs="Calibri"/>
                <w:szCs w:val="20"/>
                <w:lang w:eastAsia="en-US"/>
              </w:rPr>
              <w:lastRenderedPageBreak/>
              <w:t>8–12</w:t>
            </w:r>
          </w:p>
        </w:tc>
        <w:tc>
          <w:tcPr>
            <w:tcW w:w="7824" w:type="dxa"/>
          </w:tcPr>
          <w:p w14:paraId="1AD6469B" w14:textId="14F349FD" w:rsidR="004C0E6B" w:rsidRPr="00780FB8" w:rsidRDefault="004C0E6B" w:rsidP="0036032F">
            <w:pPr>
              <w:tabs>
                <w:tab w:val="left" w:pos="296"/>
              </w:tabs>
              <w:cnfStyle w:val="000000000000" w:firstRow="0" w:lastRow="0" w:firstColumn="0" w:lastColumn="0" w:oddVBand="0" w:evenVBand="0" w:oddHBand="0" w:evenHBand="0" w:firstRowFirstColumn="0" w:firstRowLastColumn="0" w:lastRowFirstColumn="0" w:lastRowLastColumn="0"/>
              <w:rPr>
                <w:rFonts w:cs="Calibri"/>
                <w:b/>
                <w:szCs w:val="20"/>
                <w:lang w:eastAsia="en-US"/>
              </w:rPr>
            </w:pPr>
            <w:r w:rsidRPr="00780FB8">
              <w:rPr>
                <w:rFonts w:cs="Calibri"/>
                <w:b/>
                <w:szCs w:val="20"/>
                <w:lang w:eastAsia="en-US"/>
              </w:rPr>
              <w:t>Syllabus content</w:t>
            </w:r>
          </w:p>
          <w:p w14:paraId="5C795C8B" w14:textId="7643375D" w:rsidR="004C0E6B" w:rsidRPr="00A8229C" w:rsidRDefault="004C0E6B" w:rsidP="00A8229C">
            <w:pPr>
              <w:cnfStyle w:val="000000000000" w:firstRow="0" w:lastRow="0" w:firstColumn="0" w:lastColumn="0" w:oddVBand="0" w:evenVBand="0" w:oddHBand="0" w:evenHBand="0" w:firstRowFirstColumn="0" w:firstRowLastColumn="0" w:lastRowFirstColumn="0" w:lastRowLastColumn="0"/>
            </w:pPr>
            <w:r w:rsidRPr="00780FB8">
              <w:rPr>
                <w:rFonts w:cs="Calibri"/>
                <w:bCs/>
                <w:szCs w:val="20"/>
              </w:rPr>
              <w:t>Inquiry</w:t>
            </w:r>
          </w:p>
          <w:p w14:paraId="36E0164A" w14:textId="1C4D1E16" w:rsidR="004C0E6B" w:rsidRPr="00780FB8" w:rsidRDefault="004C0E6B" w:rsidP="008470FA">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8470FA">
              <w:rPr>
                <w:bCs/>
              </w:rPr>
              <w:t>consider</w:t>
            </w:r>
            <w:r w:rsidRPr="00780FB8">
              <w:t xml:space="preserve"> a variety of ways to develop and refine artwork</w:t>
            </w:r>
          </w:p>
          <w:p w14:paraId="24BD0705" w14:textId="39076254" w:rsidR="004C0E6B" w:rsidRPr="00780FB8" w:rsidRDefault="004C0E6B" w:rsidP="00780FB8">
            <w:pPr>
              <w:ind w:right="34"/>
              <w:cnfStyle w:val="000000000000" w:firstRow="0" w:lastRow="0" w:firstColumn="0" w:lastColumn="0" w:oddVBand="0" w:evenVBand="0" w:oddHBand="0" w:evenHBand="0" w:firstRowFirstColumn="0" w:firstRowLastColumn="0" w:lastRowFirstColumn="0" w:lastRowLastColumn="0"/>
              <w:rPr>
                <w:rFonts w:cs="Calibri"/>
                <w:bCs/>
                <w:szCs w:val="20"/>
              </w:rPr>
            </w:pPr>
            <w:r w:rsidRPr="00780FB8">
              <w:rPr>
                <w:rFonts w:cs="Calibri"/>
                <w:bCs/>
                <w:szCs w:val="20"/>
              </w:rPr>
              <w:t>Art forms, media and techniques</w:t>
            </w:r>
          </w:p>
          <w:p w14:paraId="02C31A2B" w14:textId="5048E9F9" w:rsidR="004C0E6B" w:rsidRPr="00780FB8" w:rsidRDefault="004C0E6B" w:rsidP="008470FA">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8470FA">
              <w:rPr>
                <w:bCs/>
              </w:rPr>
              <w:t>manipulate</w:t>
            </w:r>
            <w:r w:rsidRPr="00780FB8">
              <w:t xml:space="preserve"> materials and explore techniques to develop and refine artwork</w:t>
            </w:r>
          </w:p>
          <w:p w14:paraId="11CFA4D0" w14:textId="1E6D60FD" w:rsidR="004C0E6B" w:rsidRPr="00A8229C" w:rsidRDefault="004C0E6B" w:rsidP="00A8229C">
            <w:pPr>
              <w:cnfStyle w:val="000000000000" w:firstRow="0" w:lastRow="0" w:firstColumn="0" w:lastColumn="0" w:oddVBand="0" w:evenVBand="0" w:oddHBand="0" w:evenHBand="0" w:firstRowFirstColumn="0" w:firstRowLastColumn="0" w:lastRowFirstColumn="0" w:lastRowLastColumn="0"/>
            </w:pPr>
            <w:r w:rsidRPr="00780FB8">
              <w:rPr>
                <w:rFonts w:cs="Calibri"/>
                <w:bCs/>
                <w:szCs w:val="20"/>
              </w:rPr>
              <w:t>Art practice</w:t>
            </w:r>
          </w:p>
          <w:p w14:paraId="65F27416" w14:textId="6ADE7D90" w:rsidR="004C0E6B" w:rsidRPr="00780FB8" w:rsidRDefault="004C0E6B" w:rsidP="008470FA">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780FB8">
              <w:t>select, manipulate and discerningly apply materials, skills and processes to produce artwork in selected art forms</w:t>
            </w:r>
          </w:p>
          <w:p w14:paraId="215C6D80" w14:textId="77777777" w:rsidR="004C0E6B" w:rsidRPr="00780FB8" w:rsidRDefault="004C0E6B" w:rsidP="008470FA">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780FB8">
              <w:t xml:space="preserve">follow </w:t>
            </w:r>
            <w:r w:rsidRPr="008470FA">
              <w:rPr>
                <w:bCs/>
              </w:rPr>
              <w:t>correct</w:t>
            </w:r>
            <w:r w:rsidRPr="00780FB8">
              <w:t xml:space="preserve"> health and safety practices, respecting and acknowledging the work and rights of others</w:t>
            </w:r>
          </w:p>
          <w:p w14:paraId="5EB6679C" w14:textId="3FE950DE" w:rsidR="004C0E6B" w:rsidRPr="00780FB8" w:rsidRDefault="004C0E6B" w:rsidP="00A8229C">
            <w:pPr>
              <w:pStyle w:val="ListParagraph"/>
              <w:numPr>
                <w:ilvl w:val="0"/>
                <w:numId w:val="19"/>
              </w:numPr>
              <w:spacing w:after="120"/>
              <w:cnfStyle w:val="000000000000" w:firstRow="0" w:lastRow="0" w:firstColumn="0" w:lastColumn="0" w:oddVBand="0" w:evenVBand="0" w:oddHBand="0" w:evenHBand="0" w:firstRowFirstColumn="0" w:firstRowLastColumn="0" w:lastRowFirstColumn="0" w:lastRowLastColumn="0"/>
            </w:pPr>
            <w:r w:rsidRPr="00780FB8">
              <w:t>make</w:t>
            </w:r>
            <w:r w:rsidRPr="008470FA">
              <w:rPr>
                <w:bCs/>
              </w:rPr>
              <w:t xml:space="preserve"> informed a</w:t>
            </w:r>
            <w:r w:rsidRPr="00780FB8">
              <w:t>nd sensitive choices when developing and presenting artwork about different religious, cultural and social practices</w:t>
            </w:r>
          </w:p>
          <w:p w14:paraId="760AD7E8" w14:textId="1DB80252" w:rsidR="004C0E6B" w:rsidRPr="00A8229C" w:rsidRDefault="004C0E6B" w:rsidP="00A8229C">
            <w:pPr>
              <w:cnfStyle w:val="000000000000" w:firstRow="0" w:lastRow="0" w:firstColumn="0" w:lastColumn="0" w:oddVBand="0" w:evenVBand="0" w:oddHBand="0" w:evenHBand="0" w:firstRowFirstColumn="0" w:firstRowLastColumn="0" w:lastRowFirstColumn="0" w:lastRowLastColumn="0"/>
              <w:rPr>
                <w:lang w:eastAsia="en-US"/>
              </w:rPr>
            </w:pPr>
            <w:r w:rsidRPr="00780FB8">
              <w:rPr>
                <w:rFonts w:cs="Calibri"/>
                <w:b/>
                <w:szCs w:val="20"/>
              </w:rPr>
              <w:t>Key teaching points and tasks</w:t>
            </w:r>
          </w:p>
          <w:p w14:paraId="0D9E7C4C" w14:textId="6893CF7A" w:rsidR="004C0E6B" w:rsidRPr="008470FA" w:rsidRDefault="004C0E6B" w:rsidP="008470FA">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Cs/>
              </w:rPr>
            </w:pPr>
            <w:r w:rsidRPr="008470FA">
              <w:rPr>
                <w:bCs/>
              </w:rPr>
              <w:t>Production Task 1</w:t>
            </w:r>
            <w:r w:rsidR="005A606F">
              <w:rPr>
                <w:bCs/>
              </w:rPr>
              <w:t>:</w:t>
            </w:r>
            <w:r w:rsidRPr="008470FA">
              <w:rPr>
                <w:bCs/>
              </w:rPr>
              <w:t xml:space="preserve"> Part A – </w:t>
            </w:r>
            <w:r w:rsidR="00C1573C">
              <w:rPr>
                <w:bCs/>
              </w:rPr>
              <w:t>‘</w:t>
            </w:r>
            <w:r w:rsidRPr="008470FA">
              <w:rPr>
                <w:bCs/>
              </w:rPr>
              <w:t>Of the Animal</w:t>
            </w:r>
            <w:r w:rsidR="00C1573C">
              <w:rPr>
                <w:bCs/>
              </w:rPr>
              <w:t>’</w:t>
            </w:r>
            <w:r w:rsidRPr="008470FA">
              <w:rPr>
                <w:bCs/>
              </w:rPr>
              <w:t xml:space="preserve"> body of work feedback</w:t>
            </w:r>
            <w:r w:rsidR="006048A0">
              <w:rPr>
                <w:bCs/>
              </w:rPr>
              <w:t>,</w:t>
            </w:r>
            <w:r w:rsidRPr="008470FA">
              <w:rPr>
                <w:bCs/>
              </w:rPr>
              <w:t xml:space="preserve"> due Week 8</w:t>
            </w:r>
          </w:p>
          <w:p w14:paraId="14132A22" w14:textId="61B95DC3" w:rsidR="004C0E6B" w:rsidRPr="00780FB8" w:rsidRDefault="004C0E6B" w:rsidP="008470FA">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8470FA">
              <w:rPr>
                <w:bCs/>
              </w:rPr>
              <w:t>Production Task 1</w:t>
            </w:r>
            <w:r w:rsidR="005A606F">
              <w:rPr>
                <w:bCs/>
              </w:rPr>
              <w:t>:</w:t>
            </w:r>
            <w:r w:rsidRPr="008470FA">
              <w:rPr>
                <w:bCs/>
              </w:rPr>
              <w:t xml:space="preserve"> Part B – </w:t>
            </w:r>
            <w:r w:rsidR="00C1573C">
              <w:rPr>
                <w:bCs/>
              </w:rPr>
              <w:t>‘</w:t>
            </w:r>
            <w:r w:rsidRPr="008470FA">
              <w:rPr>
                <w:bCs/>
              </w:rPr>
              <w:t>Of the Animal</w:t>
            </w:r>
            <w:r w:rsidR="00C1573C">
              <w:rPr>
                <w:bCs/>
              </w:rPr>
              <w:t>’</w:t>
            </w:r>
            <w:r w:rsidRPr="008470FA">
              <w:rPr>
                <w:bCs/>
              </w:rPr>
              <w:t xml:space="preserve"> resolved artwork, artist sta</w:t>
            </w:r>
            <w:r w:rsidRPr="00780FB8">
              <w:t>tement and body of work commencing Week 9</w:t>
            </w:r>
            <w:r w:rsidR="005A606F">
              <w:t>,</w:t>
            </w:r>
            <w:r w:rsidRPr="00780FB8">
              <w:t xml:space="preserve"> due Week 15</w:t>
            </w:r>
            <w:r w:rsidR="005A606F">
              <w:t xml:space="preserve">, </w:t>
            </w:r>
            <w:r w:rsidRPr="00780FB8">
              <w:t>review each week</w:t>
            </w:r>
          </w:p>
          <w:p w14:paraId="04DC333C" w14:textId="3EE23478" w:rsidR="004C0E6B" w:rsidRPr="00A8229C" w:rsidRDefault="004C0E6B" w:rsidP="00A8229C">
            <w:pPr>
              <w:cnfStyle w:val="000000000000" w:firstRow="0" w:lastRow="0" w:firstColumn="0" w:lastColumn="0" w:oddVBand="0" w:evenVBand="0" w:oddHBand="0" w:evenHBand="0" w:firstRowFirstColumn="0" w:firstRowLastColumn="0" w:lastRowFirstColumn="0" w:lastRowLastColumn="0"/>
            </w:pPr>
            <w:r w:rsidRPr="00780FB8">
              <w:rPr>
                <w:rFonts w:cs="Calibri"/>
                <w:bCs/>
                <w:szCs w:val="20"/>
              </w:rPr>
              <w:t>Inquiry</w:t>
            </w:r>
          </w:p>
          <w:p w14:paraId="0A45A64B" w14:textId="77A71A8E" w:rsidR="004C0E6B" w:rsidRPr="00780FB8" w:rsidRDefault="004C0E6B" w:rsidP="008470FA">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8470FA">
              <w:rPr>
                <w:bCs/>
              </w:rPr>
              <w:t>organise</w:t>
            </w:r>
            <w:r w:rsidRPr="00780FB8">
              <w:t xml:space="preserve"> work, demonstrating ongoing planning and time management</w:t>
            </w:r>
          </w:p>
          <w:p w14:paraId="2E2234C3" w14:textId="170C571C" w:rsidR="004C0E6B" w:rsidRPr="00A8229C" w:rsidRDefault="004C0E6B" w:rsidP="00A8229C">
            <w:pPr>
              <w:cnfStyle w:val="000000000000" w:firstRow="0" w:lastRow="0" w:firstColumn="0" w:lastColumn="0" w:oddVBand="0" w:evenVBand="0" w:oddHBand="0" w:evenHBand="0" w:firstRowFirstColumn="0" w:firstRowLastColumn="0" w:lastRowFirstColumn="0" w:lastRowLastColumn="0"/>
            </w:pPr>
            <w:r w:rsidRPr="00780FB8">
              <w:rPr>
                <w:rFonts w:cs="Calibri"/>
                <w:bCs/>
                <w:szCs w:val="20"/>
              </w:rPr>
              <w:t>Visual language</w:t>
            </w:r>
          </w:p>
          <w:p w14:paraId="3BE99BEC" w14:textId="662133A4" w:rsidR="004C0E6B" w:rsidRPr="00780FB8" w:rsidRDefault="004C0E6B" w:rsidP="008470FA">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8470FA">
              <w:rPr>
                <w:bCs/>
              </w:rPr>
              <w:t>manipulate</w:t>
            </w:r>
            <w:r w:rsidRPr="00780FB8">
              <w:t xml:space="preserve"> visual language in the development of design solutions to inform artwork</w:t>
            </w:r>
          </w:p>
          <w:p w14:paraId="7BB3B5E4" w14:textId="4DE3EC35" w:rsidR="004C0E6B" w:rsidRPr="00A8229C" w:rsidRDefault="004C0E6B" w:rsidP="00A8229C">
            <w:pPr>
              <w:cnfStyle w:val="000000000000" w:firstRow="0" w:lastRow="0" w:firstColumn="0" w:lastColumn="0" w:oddVBand="0" w:evenVBand="0" w:oddHBand="0" w:evenHBand="0" w:firstRowFirstColumn="0" w:firstRowLastColumn="0" w:lastRowFirstColumn="0" w:lastRowLastColumn="0"/>
            </w:pPr>
            <w:r w:rsidRPr="00780FB8">
              <w:rPr>
                <w:rFonts w:cs="Calibri"/>
                <w:bCs/>
                <w:szCs w:val="20"/>
              </w:rPr>
              <w:t>Visual influence</w:t>
            </w:r>
          </w:p>
          <w:p w14:paraId="74DFE609" w14:textId="77777777" w:rsidR="004C0E6B" w:rsidRPr="00780FB8" w:rsidRDefault="004C0E6B" w:rsidP="00621DB7">
            <w:pPr>
              <w:pStyle w:val="ListParagraph"/>
              <w:numPr>
                <w:ilvl w:val="0"/>
                <w:numId w:val="19"/>
              </w:numPr>
              <w:spacing w:after="120"/>
              <w:cnfStyle w:val="000000000000" w:firstRow="0" w:lastRow="0" w:firstColumn="0" w:lastColumn="0" w:oddVBand="0" w:evenVBand="0" w:oddHBand="0" w:evenHBand="0" w:firstRowFirstColumn="0" w:firstRowLastColumn="0" w:lastRowFirstColumn="0" w:lastRowLastColumn="0"/>
            </w:pPr>
            <w:r w:rsidRPr="00780FB8">
              <w:t>investigate others’ visual art practice to make connections and inform the development, production and resolution of own artwork/s</w:t>
            </w:r>
          </w:p>
          <w:p w14:paraId="4C88D4D0" w14:textId="77777777" w:rsidR="004C0E6B" w:rsidRPr="00A8229C" w:rsidRDefault="004C0E6B" w:rsidP="00A8229C">
            <w:pPr>
              <w:keepNext/>
              <w:cnfStyle w:val="000000000000" w:firstRow="0" w:lastRow="0" w:firstColumn="0" w:lastColumn="0" w:oddVBand="0" w:evenVBand="0" w:oddHBand="0" w:evenHBand="0" w:firstRowFirstColumn="0" w:firstRowLastColumn="0" w:lastRowFirstColumn="0" w:lastRowLastColumn="0"/>
              <w:rPr>
                <w:lang w:eastAsia="en-US"/>
              </w:rPr>
            </w:pPr>
            <w:r w:rsidRPr="00780FB8">
              <w:rPr>
                <w:rFonts w:cs="Calibri"/>
                <w:b/>
                <w:szCs w:val="20"/>
                <w:lang w:eastAsia="en-US"/>
              </w:rPr>
              <w:t>Syllabus content</w:t>
            </w:r>
          </w:p>
          <w:p w14:paraId="38591EFB" w14:textId="77777777" w:rsidR="004C0E6B" w:rsidRPr="00A8229C" w:rsidRDefault="004C0E6B" w:rsidP="00A8229C">
            <w:pPr>
              <w:cnfStyle w:val="000000000000" w:firstRow="0" w:lastRow="0" w:firstColumn="0" w:lastColumn="0" w:oddVBand="0" w:evenVBand="0" w:oddHBand="0" w:evenHBand="0" w:firstRowFirstColumn="0" w:firstRowLastColumn="0" w:lastRowFirstColumn="0" w:lastRowLastColumn="0"/>
            </w:pPr>
            <w:r w:rsidRPr="00780FB8">
              <w:rPr>
                <w:rFonts w:cs="Calibri"/>
                <w:bCs/>
                <w:szCs w:val="20"/>
              </w:rPr>
              <w:t>Meaning and purpose</w:t>
            </w:r>
          </w:p>
          <w:p w14:paraId="4E0660D8" w14:textId="77777777" w:rsidR="004C0E6B" w:rsidRPr="00780FB8" w:rsidRDefault="004C0E6B" w:rsidP="008470FA">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780FB8">
              <w:t>identify multiple meaning, values and beliefs communicated in artwork</w:t>
            </w:r>
          </w:p>
          <w:p w14:paraId="65BE1A41" w14:textId="77777777" w:rsidR="004C0E6B" w:rsidRPr="00780FB8" w:rsidRDefault="004C0E6B" w:rsidP="008470FA">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780FB8">
              <w:t xml:space="preserve">identify </w:t>
            </w:r>
            <w:r w:rsidRPr="008470FA">
              <w:rPr>
                <w:bCs/>
              </w:rPr>
              <w:t>formal</w:t>
            </w:r>
            <w:r w:rsidRPr="00780FB8">
              <w:t>, stylistic and technical elements which contribute to the function or messages in artwork</w:t>
            </w:r>
          </w:p>
          <w:p w14:paraId="49021D02" w14:textId="77777777" w:rsidR="004C0E6B" w:rsidRPr="00A8229C" w:rsidRDefault="004C0E6B" w:rsidP="00621DB7">
            <w:pPr>
              <w:keepNext/>
              <w:cnfStyle w:val="000000000000" w:firstRow="0" w:lastRow="0" w:firstColumn="0" w:lastColumn="0" w:oddVBand="0" w:evenVBand="0" w:oddHBand="0" w:evenHBand="0" w:firstRowFirstColumn="0" w:firstRowLastColumn="0" w:lastRowFirstColumn="0" w:lastRowLastColumn="0"/>
            </w:pPr>
            <w:r w:rsidRPr="00780FB8">
              <w:rPr>
                <w:rFonts w:cs="Calibri"/>
                <w:bCs/>
                <w:szCs w:val="20"/>
              </w:rPr>
              <w:lastRenderedPageBreak/>
              <w:t>Social, cultural and historical contexts</w:t>
            </w:r>
          </w:p>
          <w:p w14:paraId="4E9A510D" w14:textId="56AB130F" w:rsidR="00EB2345" w:rsidRPr="00C1573C" w:rsidRDefault="004C0E6B" w:rsidP="00A8229C">
            <w:pPr>
              <w:pStyle w:val="ListParagraph"/>
              <w:keepNext/>
              <w:numPr>
                <w:ilvl w:val="0"/>
                <w:numId w:val="19"/>
              </w:numPr>
              <w:cnfStyle w:val="000000000000" w:firstRow="0" w:lastRow="0" w:firstColumn="0" w:lastColumn="0" w:oddVBand="0" w:evenVBand="0" w:oddHBand="0" w:evenHBand="0" w:firstRowFirstColumn="0" w:firstRowLastColumn="0" w:lastRowFirstColumn="0" w:lastRowLastColumn="0"/>
              <w:rPr>
                <w:rFonts w:cs="Calibri"/>
                <w:bCs/>
                <w:szCs w:val="20"/>
              </w:rPr>
            </w:pPr>
            <w:r w:rsidRPr="008470FA">
              <w:rPr>
                <w:bCs/>
              </w:rPr>
              <w:t>identify</w:t>
            </w:r>
            <w:r w:rsidRPr="00780FB8">
              <w:t xml:space="preserve"> historical, social, political, religious and other contextual factors that have shaped the development and production of artwork or movements in different times and places</w:t>
            </w:r>
          </w:p>
          <w:p w14:paraId="68BE926A" w14:textId="4CDCD313" w:rsidR="004C0E6B" w:rsidRPr="00A8229C" w:rsidRDefault="004C0E6B" w:rsidP="00A8229C">
            <w:pPr>
              <w:cnfStyle w:val="000000000000" w:firstRow="0" w:lastRow="0" w:firstColumn="0" w:lastColumn="0" w:oddVBand="0" w:evenVBand="0" w:oddHBand="0" w:evenHBand="0" w:firstRowFirstColumn="0" w:firstRowLastColumn="0" w:lastRowFirstColumn="0" w:lastRowLastColumn="0"/>
            </w:pPr>
            <w:r w:rsidRPr="00780FB8">
              <w:rPr>
                <w:rFonts w:cs="Calibri"/>
                <w:bCs/>
                <w:szCs w:val="20"/>
              </w:rPr>
              <w:t>Visual analysis</w:t>
            </w:r>
          </w:p>
          <w:p w14:paraId="7203CFEF" w14:textId="4D7C9283" w:rsidR="004C0E6B" w:rsidRPr="00780FB8" w:rsidRDefault="004C0E6B" w:rsidP="008470FA">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780FB8">
              <w:t xml:space="preserve">use </w:t>
            </w:r>
            <w:r w:rsidRPr="008470FA">
              <w:rPr>
                <w:bCs/>
              </w:rPr>
              <w:t>critical</w:t>
            </w:r>
            <w:r w:rsidRPr="00780FB8">
              <w:t xml:space="preserve"> analysis frameworks to analyse artwork from different points of view</w:t>
            </w:r>
          </w:p>
          <w:p w14:paraId="174D0574" w14:textId="77777777" w:rsidR="004C0E6B" w:rsidRPr="00780FB8" w:rsidRDefault="004C0E6B" w:rsidP="008470FA">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proofErr w:type="gramStart"/>
            <w:r w:rsidRPr="00780FB8">
              <w:t xml:space="preserve">compare and </w:t>
            </w:r>
            <w:r w:rsidRPr="008470FA">
              <w:rPr>
                <w:bCs/>
              </w:rPr>
              <w:t>contrast</w:t>
            </w:r>
            <w:proofErr w:type="gramEnd"/>
            <w:r w:rsidRPr="00780FB8">
              <w:t xml:space="preserve"> subject matter, meaning and approaches between artwork</w:t>
            </w:r>
          </w:p>
          <w:p w14:paraId="00D6EFE9" w14:textId="77777777" w:rsidR="004C0E6B" w:rsidRPr="00780FB8" w:rsidRDefault="004C0E6B" w:rsidP="008470FA">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780FB8">
              <w:t xml:space="preserve">refer to visual language (elements and principles of art) and use art terminology to comment on artwork and </w:t>
            </w:r>
            <w:r w:rsidRPr="008470FA">
              <w:rPr>
                <w:bCs/>
              </w:rPr>
              <w:t>discuss</w:t>
            </w:r>
            <w:r w:rsidRPr="00780FB8">
              <w:t xml:space="preserve"> formal organisation (composition)</w:t>
            </w:r>
          </w:p>
          <w:p w14:paraId="50BE7D08" w14:textId="77777777" w:rsidR="004C0E6B" w:rsidRPr="00A8229C" w:rsidRDefault="004C0E6B" w:rsidP="00A8229C">
            <w:pPr>
              <w:cnfStyle w:val="000000000000" w:firstRow="0" w:lastRow="0" w:firstColumn="0" w:lastColumn="0" w:oddVBand="0" w:evenVBand="0" w:oddHBand="0" w:evenHBand="0" w:firstRowFirstColumn="0" w:firstRowLastColumn="0" w:lastRowFirstColumn="0" w:lastRowLastColumn="0"/>
            </w:pPr>
            <w:r w:rsidRPr="00780FB8">
              <w:rPr>
                <w:rFonts w:cs="Calibri"/>
                <w:bCs/>
                <w:szCs w:val="20"/>
              </w:rPr>
              <w:t>Personal response</w:t>
            </w:r>
          </w:p>
          <w:p w14:paraId="36CF8F5F" w14:textId="77777777" w:rsidR="004C0E6B" w:rsidRPr="00780FB8" w:rsidRDefault="004C0E6B" w:rsidP="008470FA">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780FB8">
              <w:t xml:space="preserve">provide subjective </w:t>
            </w:r>
            <w:r w:rsidRPr="008470FA">
              <w:rPr>
                <w:bCs/>
              </w:rPr>
              <w:t>and</w:t>
            </w:r>
            <w:r w:rsidRPr="00780FB8">
              <w:t xml:space="preserve"> objective response to artwork giving reasons for opinion</w:t>
            </w:r>
          </w:p>
          <w:p w14:paraId="53BC114B" w14:textId="77777777" w:rsidR="004C0E6B" w:rsidRPr="00780FB8" w:rsidRDefault="004C0E6B" w:rsidP="00A8229C">
            <w:pPr>
              <w:pStyle w:val="ListParagraph"/>
              <w:numPr>
                <w:ilvl w:val="0"/>
                <w:numId w:val="19"/>
              </w:numPr>
              <w:spacing w:after="120"/>
              <w:cnfStyle w:val="000000000000" w:firstRow="0" w:lastRow="0" w:firstColumn="0" w:lastColumn="0" w:oddVBand="0" w:evenVBand="0" w:oddHBand="0" w:evenHBand="0" w:firstRowFirstColumn="0" w:firstRowLastColumn="0" w:lastRowFirstColumn="0" w:lastRowLastColumn="0"/>
            </w:pPr>
            <w:r w:rsidRPr="00780FB8">
              <w:t xml:space="preserve">support </w:t>
            </w:r>
            <w:r w:rsidRPr="008470FA">
              <w:rPr>
                <w:bCs/>
              </w:rPr>
              <w:t>arguments</w:t>
            </w:r>
            <w:r w:rsidRPr="00780FB8">
              <w:t xml:space="preserve"> and interpretations when responding to artwork</w:t>
            </w:r>
          </w:p>
          <w:p w14:paraId="2AEEEFED" w14:textId="087B2CA9" w:rsidR="004C0E6B" w:rsidRPr="00A8229C" w:rsidRDefault="004C0E6B" w:rsidP="00A8229C">
            <w:pPr>
              <w:cnfStyle w:val="000000000000" w:firstRow="0" w:lastRow="0" w:firstColumn="0" w:lastColumn="0" w:oddVBand="0" w:evenVBand="0" w:oddHBand="0" w:evenHBand="0" w:firstRowFirstColumn="0" w:firstRowLastColumn="0" w:lastRowFirstColumn="0" w:lastRowLastColumn="0"/>
              <w:rPr>
                <w:lang w:eastAsia="en-US"/>
              </w:rPr>
            </w:pPr>
            <w:r w:rsidRPr="00780FB8">
              <w:rPr>
                <w:rFonts w:cs="Calibri"/>
                <w:b/>
                <w:bCs/>
                <w:szCs w:val="20"/>
              </w:rPr>
              <w:t>Key teaching points and tasks</w:t>
            </w:r>
          </w:p>
          <w:p w14:paraId="2B773429" w14:textId="0853BA3B" w:rsidR="004C0E6B" w:rsidRPr="00780FB8" w:rsidRDefault="004C0E6B" w:rsidP="008470FA">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780FB8">
              <w:t>Investigation Task 3 – case study essay: Australian or international context</w:t>
            </w:r>
            <w:r w:rsidR="00000F09">
              <w:t>,</w:t>
            </w:r>
            <w:r w:rsidRPr="00780FB8">
              <w:t xml:space="preserve"> due Week 9</w:t>
            </w:r>
          </w:p>
          <w:p w14:paraId="1718D34D" w14:textId="445A1480" w:rsidR="004C0E6B" w:rsidRPr="00780FB8" w:rsidRDefault="004C0E6B" w:rsidP="008470FA">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780FB8">
              <w:rPr>
                <w:lang w:eastAsia="en-US"/>
              </w:rPr>
              <w:t>Analysis Task 4</w:t>
            </w:r>
            <w:r w:rsidRPr="00780FB8">
              <w:t xml:space="preserve"> – in-class short answer seen comparative image analysis timed assessment</w:t>
            </w:r>
            <w:r w:rsidR="00000F09">
              <w:t>,</w:t>
            </w:r>
            <w:r w:rsidRPr="00780FB8">
              <w:t xml:space="preserve"> due Week 8.</w:t>
            </w:r>
            <w:r w:rsidRPr="00780FB8">
              <w:rPr>
                <w:b/>
              </w:rPr>
              <w:t xml:space="preserve"> </w:t>
            </w:r>
            <w:r w:rsidRPr="00780FB8">
              <w:rPr>
                <w:lang w:eastAsia="en-US"/>
              </w:rPr>
              <w:t>Two seen images will be selected. Task 4 is modelled on Section Two of the written examination.</w:t>
            </w:r>
          </w:p>
          <w:p w14:paraId="2E6EF29C" w14:textId="77777777" w:rsidR="004C0E6B" w:rsidRPr="00A8229C" w:rsidRDefault="004C0E6B" w:rsidP="00A8229C">
            <w:pPr>
              <w:cnfStyle w:val="000000000000" w:firstRow="0" w:lastRow="0" w:firstColumn="0" w:lastColumn="0" w:oddVBand="0" w:evenVBand="0" w:oddHBand="0" w:evenHBand="0" w:firstRowFirstColumn="0" w:firstRowLastColumn="0" w:lastRowFirstColumn="0" w:lastRowLastColumn="0"/>
            </w:pPr>
            <w:r w:rsidRPr="00780FB8">
              <w:t>Presentation</w:t>
            </w:r>
          </w:p>
          <w:p w14:paraId="715E2901" w14:textId="4BB951D4" w:rsidR="004C0E6B" w:rsidRPr="00780FB8" w:rsidRDefault="004C0E6B" w:rsidP="005F2DA6">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780FB8">
              <w:t>determine alternative ways to present Production Task 1</w:t>
            </w:r>
            <w:r w:rsidR="00D132A7">
              <w:t>:</w:t>
            </w:r>
            <w:r w:rsidRPr="00780FB8">
              <w:t xml:space="preserve"> Part B – </w:t>
            </w:r>
            <w:r w:rsidR="00C1573C">
              <w:t>‘</w:t>
            </w:r>
            <w:r w:rsidR="00483013" w:rsidRPr="00780FB8">
              <w:t>Of the Animal</w:t>
            </w:r>
            <w:r w:rsidR="00C1573C">
              <w:t>’</w:t>
            </w:r>
            <w:r w:rsidR="00483013" w:rsidRPr="00780FB8">
              <w:t xml:space="preserve"> r</w:t>
            </w:r>
            <w:r w:rsidRPr="00780FB8">
              <w:t>esolved artwork, artist statement by Week 15</w:t>
            </w:r>
          </w:p>
          <w:p w14:paraId="4457FF81" w14:textId="77777777" w:rsidR="004C0E6B" w:rsidRPr="00A8229C" w:rsidRDefault="004C0E6B" w:rsidP="00A8229C">
            <w:pPr>
              <w:cnfStyle w:val="000000000000" w:firstRow="0" w:lastRow="0" w:firstColumn="0" w:lastColumn="0" w:oddVBand="0" w:evenVBand="0" w:oddHBand="0" w:evenHBand="0" w:firstRowFirstColumn="0" w:firstRowLastColumn="0" w:lastRowFirstColumn="0" w:lastRowLastColumn="0"/>
            </w:pPr>
            <w:r w:rsidRPr="00780FB8">
              <w:t>Reflection</w:t>
            </w:r>
          </w:p>
          <w:p w14:paraId="7EF1C051" w14:textId="53A663E2" w:rsidR="004C0E6B" w:rsidRPr="00780FB8" w:rsidRDefault="004C0E6B" w:rsidP="005F2DA6">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780FB8">
              <w:t>reflect on the readiness of body of work for critique and exhibition</w:t>
            </w:r>
          </w:p>
          <w:p w14:paraId="1B6BD612" w14:textId="77777777" w:rsidR="004C0E6B" w:rsidRPr="00A8229C" w:rsidRDefault="004C0E6B" w:rsidP="00A8229C">
            <w:pPr>
              <w:cnfStyle w:val="000000000000" w:firstRow="0" w:lastRow="0" w:firstColumn="0" w:lastColumn="0" w:oddVBand="0" w:evenVBand="0" w:oddHBand="0" w:evenHBand="0" w:firstRowFirstColumn="0" w:firstRowLastColumn="0" w:lastRowFirstColumn="0" w:lastRowLastColumn="0"/>
            </w:pPr>
            <w:r w:rsidRPr="00780FB8">
              <w:rPr>
                <w:rFonts w:cs="Calibri"/>
                <w:bCs/>
                <w:szCs w:val="20"/>
              </w:rPr>
              <w:t>Visual analysis</w:t>
            </w:r>
          </w:p>
          <w:p w14:paraId="71E1847D" w14:textId="130020B9" w:rsidR="004C0E6B" w:rsidRPr="00780FB8" w:rsidRDefault="004C0E6B" w:rsidP="008470FA">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Cs/>
              </w:rPr>
            </w:pPr>
            <w:r w:rsidRPr="00780FB8">
              <w:t>use critical analysis frameworks to analyse artwork/s</w:t>
            </w:r>
          </w:p>
        </w:tc>
      </w:tr>
      <w:tr w:rsidR="001F3A7C" w14:paraId="584245D5" w14:textId="77777777" w:rsidTr="001F3A7C">
        <w:trPr>
          <w:trHeight w:val="20"/>
        </w:trPr>
        <w:tc>
          <w:tcPr>
            <w:cnfStyle w:val="001000000000" w:firstRow="0" w:lastRow="0" w:firstColumn="1" w:lastColumn="0" w:oddVBand="0" w:evenVBand="0" w:oddHBand="0" w:evenHBand="0" w:firstRowFirstColumn="0" w:firstRowLastColumn="0" w:lastRowFirstColumn="0" w:lastRowLastColumn="0"/>
            <w:tcW w:w="1247" w:type="dxa"/>
            <w:hideMark/>
          </w:tcPr>
          <w:p w14:paraId="54715401" w14:textId="77777777" w:rsidR="00840722" w:rsidRPr="00780FB8" w:rsidRDefault="00D47F40" w:rsidP="001F3A7C">
            <w:pPr>
              <w:rPr>
                <w:rFonts w:cs="Calibri"/>
                <w:szCs w:val="20"/>
                <w:lang w:eastAsia="en-US"/>
              </w:rPr>
            </w:pPr>
            <w:r w:rsidRPr="00780FB8">
              <w:rPr>
                <w:rFonts w:cs="Calibri"/>
                <w:szCs w:val="20"/>
                <w:lang w:eastAsia="en-US"/>
              </w:rPr>
              <w:lastRenderedPageBreak/>
              <w:t>1</w:t>
            </w:r>
            <w:r w:rsidR="00840722" w:rsidRPr="00780FB8">
              <w:rPr>
                <w:rFonts w:cs="Calibri"/>
                <w:szCs w:val="20"/>
                <w:lang w:eastAsia="en-US"/>
              </w:rPr>
              <w:t>3</w:t>
            </w:r>
          </w:p>
        </w:tc>
        <w:tc>
          <w:tcPr>
            <w:tcW w:w="7824" w:type="dxa"/>
          </w:tcPr>
          <w:p w14:paraId="37E2D40F" w14:textId="115F8934" w:rsidR="00F83DEB" w:rsidRPr="00A8229C" w:rsidRDefault="00F83DEB" w:rsidP="00A8229C">
            <w:pPr>
              <w:cnfStyle w:val="000000000000" w:firstRow="0" w:lastRow="0" w:firstColumn="0" w:lastColumn="0" w:oddVBand="0" w:evenVBand="0" w:oddHBand="0" w:evenHBand="0" w:firstRowFirstColumn="0" w:firstRowLastColumn="0" w:lastRowFirstColumn="0" w:lastRowLastColumn="0"/>
              <w:rPr>
                <w:lang w:val="en-US"/>
              </w:rPr>
            </w:pPr>
            <w:r w:rsidRPr="00780FB8">
              <w:rPr>
                <w:rFonts w:cs="Calibri"/>
                <w:b/>
                <w:szCs w:val="20"/>
                <w:lang w:eastAsia="en-US"/>
              </w:rPr>
              <w:t>Syllabus content</w:t>
            </w:r>
          </w:p>
          <w:p w14:paraId="1CE7EB3A" w14:textId="12175170" w:rsidR="005675A4" w:rsidRPr="00A8229C" w:rsidRDefault="00AC77E4" w:rsidP="00A8229C">
            <w:pPr>
              <w:cnfStyle w:val="000000000000" w:firstRow="0" w:lastRow="0" w:firstColumn="0" w:lastColumn="0" w:oddVBand="0" w:evenVBand="0" w:oddHBand="0" w:evenHBand="0" w:firstRowFirstColumn="0" w:firstRowLastColumn="0" w:lastRowFirstColumn="0" w:lastRowLastColumn="0"/>
              <w:rPr>
                <w:lang w:val="en-US"/>
              </w:rPr>
            </w:pPr>
            <w:r w:rsidRPr="00780FB8">
              <w:rPr>
                <w:rFonts w:cs="Calibri"/>
                <w:bCs/>
                <w:szCs w:val="20"/>
                <w:lang w:val="en-US"/>
              </w:rPr>
              <w:t>Reflection</w:t>
            </w:r>
          </w:p>
          <w:p w14:paraId="0837D575" w14:textId="77777777" w:rsidR="00AC77E4" w:rsidRPr="00780FB8" w:rsidRDefault="009B1CE0" w:rsidP="008470FA">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780FB8">
              <w:t>r</w:t>
            </w:r>
            <w:r w:rsidR="00AC77E4" w:rsidRPr="00780FB8">
              <w:t>eflect on and maintain documentation of development of thinking and working practices</w:t>
            </w:r>
          </w:p>
          <w:p w14:paraId="0A2C4DAB" w14:textId="4CF25516" w:rsidR="007575CB" w:rsidRPr="00780FB8" w:rsidRDefault="009B1CE0" w:rsidP="008470FA">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lang w:val="en-US"/>
              </w:rPr>
            </w:pPr>
            <w:r w:rsidRPr="00780FB8">
              <w:t>a</w:t>
            </w:r>
            <w:r w:rsidR="007575CB" w:rsidRPr="00780FB8">
              <w:t>cknowledge</w:t>
            </w:r>
            <w:r w:rsidR="007575CB" w:rsidRPr="00780FB8">
              <w:rPr>
                <w:lang w:val="en-US"/>
              </w:rPr>
              <w:t xml:space="preserve"> primary and/or secondary visual influ</w:t>
            </w:r>
            <w:r w:rsidR="008E3B3A" w:rsidRPr="00780FB8">
              <w:rPr>
                <w:lang w:val="en-US"/>
              </w:rPr>
              <w:t>ence</w:t>
            </w:r>
            <w:r w:rsidR="006C0AEE">
              <w:rPr>
                <w:lang w:val="en-US"/>
              </w:rPr>
              <w:t>/</w:t>
            </w:r>
            <w:r w:rsidR="008E3B3A" w:rsidRPr="00780FB8">
              <w:rPr>
                <w:lang w:val="en-US"/>
              </w:rPr>
              <w:t>s</w:t>
            </w:r>
          </w:p>
          <w:p w14:paraId="60AC4DCB" w14:textId="197B9C6D" w:rsidR="00AC77E4" w:rsidRPr="00A8229C" w:rsidRDefault="007575CB" w:rsidP="00A8229C">
            <w:pPr>
              <w:cnfStyle w:val="000000000000" w:firstRow="0" w:lastRow="0" w:firstColumn="0" w:lastColumn="0" w:oddVBand="0" w:evenVBand="0" w:oddHBand="0" w:evenHBand="0" w:firstRowFirstColumn="0" w:firstRowLastColumn="0" w:lastRowFirstColumn="0" w:lastRowLastColumn="0"/>
              <w:rPr>
                <w:lang w:val="en-US"/>
              </w:rPr>
            </w:pPr>
            <w:r w:rsidRPr="00780FB8">
              <w:rPr>
                <w:rFonts w:cs="Calibri"/>
                <w:bCs/>
                <w:szCs w:val="20"/>
                <w:lang w:val="en-US"/>
              </w:rPr>
              <w:t>Presentation</w:t>
            </w:r>
          </w:p>
          <w:p w14:paraId="08F8074C" w14:textId="77777777" w:rsidR="00F83DEB" w:rsidRPr="00780FB8" w:rsidRDefault="009B1CE0" w:rsidP="00A8229C">
            <w:pPr>
              <w:pStyle w:val="ListParagraph"/>
              <w:numPr>
                <w:ilvl w:val="0"/>
                <w:numId w:val="4"/>
              </w:numPr>
              <w:spacing w:after="120"/>
              <w:cnfStyle w:val="000000000000" w:firstRow="0" w:lastRow="0" w:firstColumn="0" w:lastColumn="0" w:oddVBand="0" w:evenVBand="0" w:oddHBand="0" w:evenHBand="0" w:firstRowFirstColumn="0" w:firstRowLastColumn="0" w:lastRowFirstColumn="0" w:lastRowLastColumn="0"/>
            </w:pPr>
            <w:r w:rsidRPr="00780FB8">
              <w:t>o</w:t>
            </w:r>
            <w:r w:rsidR="007575CB" w:rsidRPr="00780FB8">
              <w:t>rgani</w:t>
            </w:r>
            <w:r w:rsidR="00A3637C" w:rsidRPr="00780FB8">
              <w:t>s</w:t>
            </w:r>
            <w:r w:rsidR="007575CB" w:rsidRPr="00780FB8">
              <w:t>e, arrange and document thinking and working practices</w:t>
            </w:r>
          </w:p>
          <w:p w14:paraId="4AAAC4B8" w14:textId="786CFC46" w:rsidR="00FF66B2" w:rsidRPr="00A8229C" w:rsidRDefault="00FF66B2" w:rsidP="00A8229C">
            <w:pPr>
              <w:cnfStyle w:val="000000000000" w:firstRow="0" w:lastRow="0" w:firstColumn="0" w:lastColumn="0" w:oddVBand="0" w:evenVBand="0" w:oddHBand="0" w:evenHBand="0" w:firstRowFirstColumn="0" w:firstRowLastColumn="0" w:lastRowFirstColumn="0" w:lastRowLastColumn="0"/>
              <w:rPr>
                <w:lang w:eastAsia="en-US"/>
              </w:rPr>
            </w:pPr>
            <w:r w:rsidRPr="00780FB8">
              <w:rPr>
                <w:rFonts w:cs="Calibri"/>
                <w:b/>
                <w:szCs w:val="20"/>
              </w:rPr>
              <w:t>Key teaching points and tasks</w:t>
            </w:r>
          </w:p>
          <w:p w14:paraId="669237A9" w14:textId="5AD10807" w:rsidR="00FF66B2" w:rsidRPr="00780FB8" w:rsidRDefault="00FF66B2" w:rsidP="008470FA">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lang w:val="en-US"/>
              </w:rPr>
            </w:pPr>
            <w:r w:rsidRPr="00780FB8">
              <w:rPr>
                <w:lang w:eastAsia="en-US"/>
              </w:rPr>
              <w:t>Production Task 1</w:t>
            </w:r>
            <w:r w:rsidR="00335627" w:rsidRPr="00780FB8">
              <w:rPr>
                <w:lang w:eastAsia="en-US"/>
              </w:rPr>
              <w:t xml:space="preserve"> Part B</w:t>
            </w:r>
            <w:r w:rsidRPr="00780FB8">
              <w:rPr>
                <w:lang w:eastAsia="en-US"/>
              </w:rPr>
              <w:t xml:space="preserve"> – </w:t>
            </w:r>
            <w:r w:rsidR="005F2DA6">
              <w:rPr>
                <w:lang w:eastAsia="en-US"/>
              </w:rPr>
              <w:t xml:space="preserve">continue </w:t>
            </w:r>
            <w:r w:rsidR="00C1573C">
              <w:rPr>
                <w:lang w:eastAsia="en-US"/>
              </w:rPr>
              <w:t>‘</w:t>
            </w:r>
            <w:r w:rsidR="00483013" w:rsidRPr="00780FB8">
              <w:t>Of the Animal</w:t>
            </w:r>
            <w:r w:rsidR="00C1573C">
              <w:t>’</w:t>
            </w:r>
            <w:r w:rsidR="00483013" w:rsidRPr="00780FB8">
              <w:t xml:space="preserve"> </w:t>
            </w:r>
            <w:r w:rsidRPr="00780FB8">
              <w:rPr>
                <w:lang w:val="en-US"/>
              </w:rPr>
              <w:t>studio production</w:t>
            </w:r>
            <w:r w:rsidR="00891978" w:rsidRPr="00780FB8">
              <w:rPr>
                <w:lang w:val="en-US"/>
              </w:rPr>
              <w:t xml:space="preserve">, </w:t>
            </w:r>
            <w:r w:rsidRPr="00780FB8">
              <w:rPr>
                <w:lang w:val="en-US"/>
              </w:rPr>
              <w:t>review each week</w:t>
            </w:r>
          </w:p>
          <w:p w14:paraId="126E33C7" w14:textId="77777777" w:rsidR="00FF66B2" w:rsidRPr="00A8229C" w:rsidRDefault="00FF66B2" w:rsidP="00A8229C">
            <w:pPr>
              <w:cnfStyle w:val="000000000000" w:firstRow="0" w:lastRow="0" w:firstColumn="0" w:lastColumn="0" w:oddVBand="0" w:evenVBand="0" w:oddHBand="0" w:evenHBand="0" w:firstRowFirstColumn="0" w:firstRowLastColumn="0" w:lastRowFirstColumn="0" w:lastRowLastColumn="0"/>
              <w:rPr>
                <w:lang w:val="en-US"/>
              </w:rPr>
            </w:pPr>
            <w:r w:rsidRPr="00780FB8">
              <w:rPr>
                <w:rFonts w:cs="Calibri"/>
                <w:bCs/>
                <w:szCs w:val="20"/>
                <w:lang w:val="en-US"/>
              </w:rPr>
              <w:t>Art forms, media and technique</w:t>
            </w:r>
          </w:p>
          <w:p w14:paraId="28C5038E" w14:textId="77777777" w:rsidR="00FF66B2" w:rsidRPr="00780FB8" w:rsidRDefault="00FF66B2" w:rsidP="008470F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lang w:val="en-US"/>
              </w:rPr>
            </w:pPr>
            <w:r w:rsidRPr="00780FB8">
              <w:t>manipulate</w:t>
            </w:r>
            <w:r w:rsidRPr="00780FB8">
              <w:rPr>
                <w:lang w:val="en-US"/>
              </w:rPr>
              <w:t xml:space="preserve"> </w:t>
            </w:r>
            <w:r w:rsidRPr="00780FB8">
              <w:t>materials</w:t>
            </w:r>
            <w:r w:rsidRPr="00780FB8">
              <w:rPr>
                <w:lang w:val="en-US"/>
              </w:rPr>
              <w:t xml:space="preserve"> and explore techniques to resolve and refine artwork/s</w:t>
            </w:r>
          </w:p>
          <w:p w14:paraId="29262326" w14:textId="77777777" w:rsidR="00FF66B2" w:rsidRPr="00A8229C" w:rsidRDefault="00FF66B2" w:rsidP="00A8229C">
            <w:pPr>
              <w:cnfStyle w:val="000000000000" w:firstRow="0" w:lastRow="0" w:firstColumn="0" w:lastColumn="0" w:oddVBand="0" w:evenVBand="0" w:oddHBand="0" w:evenHBand="0" w:firstRowFirstColumn="0" w:firstRowLastColumn="0" w:lastRowFirstColumn="0" w:lastRowLastColumn="0"/>
              <w:rPr>
                <w:lang w:val="en-US"/>
              </w:rPr>
            </w:pPr>
            <w:r w:rsidRPr="00780FB8">
              <w:rPr>
                <w:rFonts w:cs="Calibri"/>
                <w:bCs/>
                <w:szCs w:val="20"/>
                <w:lang w:val="en-US"/>
              </w:rPr>
              <w:t>Reflection</w:t>
            </w:r>
          </w:p>
          <w:p w14:paraId="79374440" w14:textId="59550E90" w:rsidR="00FF66B2" w:rsidRPr="00780FB8" w:rsidRDefault="00FF66B2" w:rsidP="008470FA">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0780FB8">
              <w:t>prepare a draft artist’s statement that describes the ideas, meaning, influences and personal direction taken in art making</w:t>
            </w:r>
          </w:p>
        </w:tc>
      </w:tr>
      <w:tr w:rsidR="001F3A7C" w14:paraId="79A37CFE" w14:textId="77777777" w:rsidTr="001F3A7C">
        <w:trPr>
          <w:trHeight w:val="20"/>
        </w:trPr>
        <w:tc>
          <w:tcPr>
            <w:cnfStyle w:val="001000000000" w:firstRow="0" w:lastRow="0" w:firstColumn="1" w:lastColumn="0" w:oddVBand="0" w:evenVBand="0" w:oddHBand="0" w:evenHBand="0" w:firstRowFirstColumn="0" w:firstRowLastColumn="0" w:lastRowFirstColumn="0" w:lastRowLastColumn="0"/>
            <w:tcW w:w="1247" w:type="dxa"/>
            <w:hideMark/>
          </w:tcPr>
          <w:p w14:paraId="017DDC84" w14:textId="77777777" w:rsidR="00A670F3" w:rsidRPr="00780FB8" w:rsidRDefault="00A670F3" w:rsidP="001F3A7C">
            <w:pPr>
              <w:rPr>
                <w:rFonts w:cs="Calibri"/>
                <w:szCs w:val="20"/>
                <w:lang w:eastAsia="en-US"/>
              </w:rPr>
            </w:pPr>
            <w:r w:rsidRPr="00780FB8">
              <w:rPr>
                <w:rFonts w:cs="Calibri"/>
                <w:szCs w:val="20"/>
                <w:lang w:eastAsia="en-US"/>
              </w:rPr>
              <w:t>14–15</w:t>
            </w:r>
          </w:p>
        </w:tc>
        <w:tc>
          <w:tcPr>
            <w:tcW w:w="7824" w:type="dxa"/>
          </w:tcPr>
          <w:p w14:paraId="4F6D9E3A" w14:textId="77777777" w:rsidR="00F83DEB" w:rsidRPr="00A8229C" w:rsidRDefault="00F83DEB" w:rsidP="00A8229C">
            <w:pPr>
              <w:keepNext/>
              <w:cnfStyle w:val="000000000000" w:firstRow="0" w:lastRow="0" w:firstColumn="0" w:lastColumn="0" w:oddVBand="0" w:evenVBand="0" w:oddHBand="0" w:evenHBand="0" w:firstRowFirstColumn="0" w:firstRowLastColumn="0" w:lastRowFirstColumn="0" w:lastRowLastColumn="0"/>
              <w:rPr>
                <w:lang w:eastAsia="en-US"/>
              </w:rPr>
            </w:pPr>
            <w:r w:rsidRPr="00780FB8">
              <w:rPr>
                <w:rFonts w:cs="Calibri"/>
                <w:b/>
                <w:szCs w:val="20"/>
                <w:lang w:eastAsia="en-US"/>
              </w:rPr>
              <w:t xml:space="preserve">Syllabus </w:t>
            </w:r>
            <w:r w:rsidRPr="001F3A7C">
              <w:rPr>
                <w:rFonts w:cs="Calibri"/>
                <w:b/>
                <w:szCs w:val="20"/>
                <w:lang w:val="en-US"/>
              </w:rPr>
              <w:t>content</w:t>
            </w:r>
          </w:p>
          <w:p w14:paraId="3330CE35" w14:textId="6457D597" w:rsidR="00F5077F" w:rsidRPr="00A8229C" w:rsidRDefault="00F5077F" w:rsidP="00A8229C">
            <w:pPr>
              <w:keepNext/>
              <w:cnfStyle w:val="000000000000" w:firstRow="0" w:lastRow="0" w:firstColumn="0" w:lastColumn="0" w:oddVBand="0" w:evenVBand="0" w:oddHBand="0" w:evenHBand="0" w:firstRowFirstColumn="0" w:firstRowLastColumn="0" w:lastRowFirstColumn="0" w:lastRowLastColumn="0"/>
            </w:pPr>
            <w:r w:rsidRPr="00780FB8">
              <w:rPr>
                <w:rFonts w:cs="Calibri"/>
                <w:bCs/>
                <w:szCs w:val="20"/>
                <w:lang w:val="en-US"/>
              </w:rPr>
              <w:t>Presentation</w:t>
            </w:r>
          </w:p>
          <w:p w14:paraId="22A91BF0" w14:textId="0529AA12" w:rsidR="00FF66B2" w:rsidRPr="00780FB8" w:rsidRDefault="00A670F3" w:rsidP="008470FA">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780FB8">
              <w:t xml:space="preserve">display </w:t>
            </w:r>
            <w:r w:rsidR="00E87D69" w:rsidRPr="00780FB8">
              <w:t>select</w:t>
            </w:r>
            <w:r w:rsidR="00DE0C3C" w:rsidRPr="00780FB8">
              <w:t>ed</w:t>
            </w:r>
            <w:r w:rsidR="00E87D69" w:rsidRPr="00780FB8">
              <w:t xml:space="preserve"> artwork</w:t>
            </w:r>
          </w:p>
          <w:p w14:paraId="4ABF31A0" w14:textId="438CF24E" w:rsidR="00A670F3" w:rsidRPr="00A8229C" w:rsidRDefault="00A670F3" w:rsidP="00A8229C">
            <w:pPr>
              <w:cnfStyle w:val="000000000000" w:firstRow="0" w:lastRow="0" w:firstColumn="0" w:lastColumn="0" w:oddVBand="0" w:evenVBand="0" w:oddHBand="0" w:evenHBand="0" w:firstRowFirstColumn="0" w:firstRowLastColumn="0" w:lastRowFirstColumn="0" w:lastRowLastColumn="0"/>
            </w:pPr>
            <w:r w:rsidRPr="00780FB8">
              <w:rPr>
                <w:rFonts w:cs="Calibri"/>
                <w:bCs/>
                <w:szCs w:val="20"/>
              </w:rPr>
              <w:t>Reflection</w:t>
            </w:r>
          </w:p>
          <w:p w14:paraId="23DFA443" w14:textId="77777777" w:rsidR="00A670F3" w:rsidRPr="00780FB8" w:rsidRDefault="00A670F3" w:rsidP="008470FA">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rsidRPr="00780FB8">
              <w:t>provide an artist statement that describes the ideas, meaning, influences and personal direction taken in art making</w:t>
            </w:r>
          </w:p>
          <w:p w14:paraId="094D595A" w14:textId="6F87E66A" w:rsidR="00F305E2" w:rsidRPr="00780FB8" w:rsidRDefault="00A670F3" w:rsidP="008470FA">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rsidRPr="00780FB8">
              <w:t>acknowledge primary and/or secondary visual influence</w:t>
            </w:r>
            <w:r w:rsidR="006C0AEE">
              <w:t>/</w:t>
            </w:r>
            <w:r w:rsidR="00E87D69" w:rsidRPr="00780FB8">
              <w:t>s</w:t>
            </w:r>
            <w:r w:rsidR="00F83DEB" w:rsidRPr="00780FB8">
              <w:t xml:space="preserve"> </w:t>
            </w:r>
          </w:p>
          <w:p w14:paraId="5BC32E4E" w14:textId="7F4D9433" w:rsidR="00F83DEB" w:rsidRPr="00A8229C" w:rsidRDefault="00F83DEB" w:rsidP="00A8229C">
            <w:pPr>
              <w:cnfStyle w:val="000000000000" w:firstRow="0" w:lastRow="0" w:firstColumn="0" w:lastColumn="0" w:oddVBand="0" w:evenVBand="0" w:oddHBand="0" w:evenHBand="0" w:firstRowFirstColumn="0" w:firstRowLastColumn="0" w:lastRowFirstColumn="0" w:lastRowLastColumn="0"/>
              <w:rPr>
                <w:lang w:eastAsia="en-US"/>
              </w:rPr>
            </w:pPr>
            <w:r w:rsidRPr="00780FB8">
              <w:rPr>
                <w:rFonts w:cs="Calibri"/>
                <w:b/>
                <w:szCs w:val="20"/>
              </w:rPr>
              <w:lastRenderedPageBreak/>
              <w:t xml:space="preserve">Key teaching points </w:t>
            </w:r>
            <w:r w:rsidRPr="001F3A7C">
              <w:rPr>
                <w:rFonts w:cs="Calibri"/>
                <w:b/>
                <w:szCs w:val="20"/>
                <w:lang w:val="en-US"/>
              </w:rPr>
              <w:t>and</w:t>
            </w:r>
            <w:r w:rsidRPr="00780FB8">
              <w:rPr>
                <w:rFonts w:cs="Calibri"/>
                <w:b/>
                <w:szCs w:val="20"/>
              </w:rPr>
              <w:t xml:space="preserve"> tasks</w:t>
            </w:r>
          </w:p>
          <w:p w14:paraId="55AD6FB6" w14:textId="3A752419" w:rsidR="00A670F3" w:rsidRPr="005F2DA6" w:rsidRDefault="00F83DEB" w:rsidP="00481289">
            <w:pPr>
              <w:pStyle w:val="ListParagraph"/>
              <w:keepNext/>
              <w:numPr>
                <w:ilvl w:val="0"/>
                <w:numId w:val="7"/>
              </w:numPr>
              <w:cnfStyle w:val="000000000000" w:firstRow="0" w:lastRow="0" w:firstColumn="0" w:lastColumn="0" w:oddVBand="0" w:evenVBand="0" w:oddHBand="0" w:evenHBand="0" w:firstRowFirstColumn="0" w:firstRowLastColumn="0" w:lastRowFirstColumn="0" w:lastRowLastColumn="0"/>
              <w:rPr>
                <w:bCs/>
              </w:rPr>
            </w:pPr>
            <w:r w:rsidRPr="00780FB8">
              <w:t>Production Task 1</w:t>
            </w:r>
            <w:r w:rsidR="005F2DA6">
              <w:t>:</w:t>
            </w:r>
            <w:r w:rsidR="00724492" w:rsidRPr="00780FB8">
              <w:t xml:space="preserve"> Part B</w:t>
            </w:r>
            <w:r w:rsidR="005F2DA6">
              <w:t xml:space="preserve"> </w:t>
            </w:r>
            <w:r w:rsidR="005F2DA6" w:rsidRPr="00780FB8">
              <w:rPr>
                <w:lang w:eastAsia="en-US"/>
              </w:rPr>
              <w:t>–</w:t>
            </w:r>
            <w:r w:rsidR="005F2DA6">
              <w:rPr>
                <w:lang w:eastAsia="en-US"/>
              </w:rPr>
              <w:t xml:space="preserve"> </w:t>
            </w:r>
            <w:r w:rsidR="005F2DA6">
              <w:t>p</w:t>
            </w:r>
            <w:r w:rsidRPr="005F2DA6">
              <w:t>resentation of resolved artwork due Week 15</w:t>
            </w:r>
          </w:p>
        </w:tc>
      </w:tr>
      <w:tr w:rsidR="001F3A7C" w14:paraId="5E0EDD8E" w14:textId="77777777" w:rsidTr="001F3A7C">
        <w:trPr>
          <w:trHeight w:val="20"/>
        </w:trPr>
        <w:tc>
          <w:tcPr>
            <w:cnfStyle w:val="001000000000" w:firstRow="0" w:lastRow="0" w:firstColumn="1" w:lastColumn="0" w:oddVBand="0" w:evenVBand="0" w:oddHBand="0" w:evenHBand="0" w:firstRowFirstColumn="0" w:firstRowLastColumn="0" w:lastRowFirstColumn="0" w:lastRowLastColumn="0"/>
            <w:tcW w:w="1247" w:type="dxa"/>
            <w:hideMark/>
          </w:tcPr>
          <w:p w14:paraId="0FFF2159" w14:textId="77777777" w:rsidR="00A670F3" w:rsidRPr="00780FB8" w:rsidRDefault="00A670F3" w:rsidP="001F3A7C">
            <w:pPr>
              <w:rPr>
                <w:rFonts w:cs="Calibri"/>
                <w:szCs w:val="20"/>
                <w:lang w:eastAsia="en-US"/>
              </w:rPr>
            </w:pPr>
            <w:r w:rsidRPr="00780FB8">
              <w:rPr>
                <w:rFonts w:cs="Calibri"/>
                <w:szCs w:val="20"/>
                <w:lang w:eastAsia="en-US"/>
              </w:rPr>
              <w:lastRenderedPageBreak/>
              <w:t>Examination week</w:t>
            </w:r>
          </w:p>
        </w:tc>
        <w:tc>
          <w:tcPr>
            <w:tcW w:w="7824" w:type="dxa"/>
          </w:tcPr>
          <w:p w14:paraId="14035D29" w14:textId="66BD4CC1" w:rsidR="00346C40" w:rsidRPr="00A8229C" w:rsidRDefault="00346C40" w:rsidP="00A8229C">
            <w:pPr>
              <w:cnfStyle w:val="000000000000" w:firstRow="0" w:lastRow="0" w:firstColumn="0" w:lastColumn="0" w:oddVBand="0" w:evenVBand="0" w:oddHBand="0" w:evenHBand="0" w:firstRowFirstColumn="0" w:firstRowLastColumn="0" w:lastRowFirstColumn="0" w:lastRowLastColumn="0"/>
            </w:pPr>
            <w:r w:rsidRPr="00780FB8">
              <w:rPr>
                <w:rFonts w:cs="Calibri"/>
                <w:b/>
                <w:bCs/>
                <w:szCs w:val="20"/>
                <w:lang w:eastAsia="en-US"/>
              </w:rPr>
              <w:t>Key teaching points and tasks</w:t>
            </w:r>
          </w:p>
          <w:p w14:paraId="49AF1D96" w14:textId="388BEB1B" w:rsidR="00A670F3" w:rsidRPr="00780FB8" w:rsidRDefault="001072EB" w:rsidP="008470FA">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rsidRPr="00780FB8">
              <w:t xml:space="preserve">Semester 1 </w:t>
            </w:r>
            <w:r w:rsidR="001A43C0" w:rsidRPr="00780FB8">
              <w:t xml:space="preserve">written </w:t>
            </w:r>
            <w:r w:rsidRPr="00780FB8">
              <w:t xml:space="preserve">examination </w:t>
            </w:r>
            <w:r w:rsidR="0034089D" w:rsidRPr="00780FB8">
              <w:t>Task 5</w:t>
            </w:r>
          </w:p>
        </w:tc>
      </w:tr>
    </w:tbl>
    <w:p w14:paraId="7B567729" w14:textId="77777777" w:rsidR="00A57719" w:rsidRDefault="00A3637C" w:rsidP="00A670F3">
      <w:r>
        <w:br w:type="page"/>
      </w:r>
    </w:p>
    <w:p w14:paraId="3F265349" w14:textId="77777777" w:rsidR="00A3637C" w:rsidRPr="00A8229C" w:rsidRDefault="009B1CE0" w:rsidP="00A8229C">
      <w:pPr>
        <w:outlineLvl w:val="2"/>
        <w:rPr>
          <w:b/>
          <w:bCs/>
          <w:sz w:val="24"/>
          <w:szCs w:val="24"/>
          <w:lang w:val="en-GB"/>
        </w:rPr>
      </w:pPr>
      <w:r w:rsidRPr="00A8229C">
        <w:rPr>
          <w:b/>
          <w:bCs/>
          <w:sz w:val="24"/>
          <w:szCs w:val="24"/>
          <w:lang w:val="en-GB"/>
        </w:rPr>
        <w:lastRenderedPageBreak/>
        <w:t>Semester 2</w:t>
      </w:r>
      <w:r w:rsidR="00224E2E" w:rsidRPr="00A8229C">
        <w:rPr>
          <w:b/>
          <w:bCs/>
          <w:sz w:val="24"/>
          <w:szCs w:val="24"/>
          <w:lang w:val="en-GB"/>
        </w:rPr>
        <w:t xml:space="preserve">, Unit 2 </w:t>
      </w:r>
      <w:r w:rsidR="000F1DF1" w:rsidRPr="00A8229C">
        <w:rPr>
          <w:b/>
          <w:bCs/>
          <w:sz w:val="24"/>
          <w:szCs w:val="24"/>
          <w:lang w:val="en-GB"/>
        </w:rPr>
        <w:t>–</w:t>
      </w:r>
      <w:r w:rsidR="00224E2E" w:rsidRPr="00A8229C">
        <w:rPr>
          <w:b/>
          <w:bCs/>
          <w:sz w:val="24"/>
          <w:szCs w:val="24"/>
          <w:lang w:val="en-GB"/>
        </w:rPr>
        <w:t xml:space="preserve"> Identities</w:t>
      </w:r>
    </w:p>
    <w:tbl>
      <w:tblPr>
        <w:tblStyle w:val="SCSAY11-12CourseOutlineTable"/>
        <w:tblW w:w="9071" w:type="dxa"/>
        <w:tblLayout w:type="fixed"/>
        <w:tblLook w:val="04A0" w:firstRow="1" w:lastRow="0" w:firstColumn="1" w:lastColumn="0" w:noHBand="0" w:noVBand="1"/>
      </w:tblPr>
      <w:tblGrid>
        <w:gridCol w:w="1247"/>
        <w:gridCol w:w="7824"/>
      </w:tblGrid>
      <w:tr w:rsidR="001F3A7C" w:rsidRPr="001F3A7C" w14:paraId="39A2116B" w14:textId="77777777" w:rsidTr="00A8229C">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247" w:type="dxa"/>
            <w:hideMark/>
          </w:tcPr>
          <w:p w14:paraId="3C55E6DF" w14:textId="77777777" w:rsidR="00B53372" w:rsidRPr="001F3A7C" w:rsidRDefault="00B53372" w:rsidP="001F3A7C">
            <w:pPr>
              <w:rPr>
                <w:rFonts w:cs="Calibri"/>
                <w:b w:val="0"/>
                <w:szCs w:val="20"/>
              </w:rPr>
            </w:pPr>
            <w:r w:rsidRPr="001F3A7C">
              <w:rPr>
                <w:rFonts w:cs="Calibri"/>
                <w:szCs w:val="20"/>
              </w:rPr>
              <w:t>Week</w:t>
            </w:r>
          </w:p>
        </w:tc>
        <w:tc>
          <w:tcPr>
            <w:tcW w:w="7824" w:type="dxa"/>
            <w:hideMark/>
          </w:tcPr>
          <w:p w14:paraId="4686BA33" w14:textId="77777777" w:rsidR="00B53372" w:rsidRPr="001F3A7C" w:rsidRDefault="00B53372" w:rsidP="001F3A7C">
            <w:pPr>
              <w:cnfStyle w:val="100000000000" w:firstRow="1" w:lastRow="0" w:firstColumn="0" w:lastColumn="0" w:oddVBand="0" w:evenVBand="0" w:oddHBand="0" w:evenHBand="0" w:firstRowFirstColumn="0" w:firstRowLastColumn="0" w:lastRowFirstColumn="0" w:lastRowLastColumn="0"/>
              <w:rPr>
                <w:rFonts w:cs="Calibri"/>
                <w:b w:val="0"/>
                <w:szCs w:val="20"/>
              </w:rPr>
            </w:pPr>
            <w:r w:rsidRPr="001F3A7C">
              <w:rPr>
                <w:rFonts w:cs="Calibri"/>
                <w:szCs w:val="20"/>
              </w:rPr>
              <w:t>Key teaching points</w:t>
            </w:r>
          </w:p>
        </w:tc>
      </w:tr>
      <w:tr w:rsidR="001F3A7C" w:rsidRPr="001F3A7C" w14:paraId="464FFBA7" w14:textId="77777777" w:rsidTr="00A8229C">
        <w:trPr>
          <w:trHeight w:val="23"/>
        </w:trPr>
        <w:tc>
          <w:tcPr>
            <w:cnfStyle w:val="001000000000" w:firstRow="0" w:lastRow="0" w:firstColumn="1" w:lastColumn="0" w:oddVBand="0" w:evenVBand="0" w:oddHBand="0" w:evenHBand="0" w:firstRowFirstColumn="0" w:firstRowLastColumn="0" w:lastRowFirstColumn="0" w:lastRowLastColumn="0"/>
            <w:tcW w:w="1247" w:type="dxa"/>
            <w:hideMark/>
          </w:tcPr>
          <w:p w14:paraId="1982F603" w14:textId="77777777" w:rsidR="00B53372" w:rsidRPr="001F3A7C" w:rsidRDefault="00B53372" w:rsidP="001F3A7C">
            <w:pPr>
              <w:rPr>
                <w:rFonts w:cs="Calibri"/>
                <w:szCs w:val="20"/>
              </w:rPr>
            </w:pPr>
            <w:r w:rsidRPr="001F3A7C">
              <w:rPr>
                <w:rFonts w:cs="Calibri"/>
                <w:szCs w:val="20"/>
              </w:rPr>
              <w:t>1</w:t>
            </w:r>
          </w:p>
        </w:tc>
        <w:tc>
          <w:tcPr>
            <w:tcW w:w="7824" w:type="dxa"/>
          </w:tcPr>
          <w:p w14:paraId="45215E0C" w14:textId="77777777" w:rsidR="00D132A7" w:rsidRPr="00184F55" w:rsidRDefault="00577918" w:rsidP="00184F55">
            <w:pPr>
              <w:cnfStyle w:val="000000000000" w:firstRow="0" w:lastRow="0" w:firstColumn="0" w:lastColumn="0" w:oddVBand="0" w:evenVBand="0" w:oddHBand="0" w:evenHBand="0" w:firstRowFirstColumn="0" w:firstRowLastColumn="0" w:lastRowFirstColumn="0" w:lastRowLastColumn="0"/>
            </w:pPr>
            <w:r w:rsidRPr="001F3A7C">
              <w:rPr>
                <w:rFonts w:cs="Calibri"/>
                <w:b/>
                <w:color w:val="000000"/>
                <w:szCs w:val="20"/>
              </w:rPr>
              <w:t>Unit focus: Identities</w:t>
            </w:r>
          </w:p>
          <w:p w14:paraId="3B267324" w14:textId="55E1BA46" w:rsidR="00682702" w:rsidRPr="00D132A7" w:rsidRDefault="00D132A7" w:rsidP="00184F55">
            <w:pPr>
              <w:spacing w:after="120"/>
              <w:cnfStyle w:val="000000000000" w:firstRow="0" w:lastRow="0" w:firstColumn="0" w:lastColumn="0" w:oddVBand="0" w:evenVBand="0" w:oddHBand="0" w:evenHBand="0" w:firstRowFirstColumn="0" w:firstRowLastColumn="0" w:lastRowFirstColumn="0" w:lastRowLastColumn="0"/>
              <w:rPr>
                <w:rFonts w:cs="Calibri"/>
                <w:bCs/>
                <w:color w:val="000000"/>
                <w:szCs w:val="20"/>
              </w:rPr>
            </w:pPr>
            <w:r>
              <w:rPr>
                <w:rFonts w:cs="Calibri"/>
                <w:bCs/>
                <w:color w:val="000000"/>
                <w:szCs w:val="20"/>
              </w:rPr>
              <w:t>In</w:t>
            </w:r>
            <w:r w:rsidRPr="00D132A7">
              <w:rPr>
                <w:rFonts w:cs="Calibri"/>
                <w:bCs/>
                <w:color w:val="000000"/>
                <w:szCs w:val="20"/>
              </w:rPr>
              <w:t xml:space="preserve"> this unit</w:t>
            </w:r>
            <w:r>
              <w:rPr>
                <w:rFonts w:cs="Calibri"/>
                <w:bCs/>
                <w:color w:val="000000"/>
                <w:szCs w:val="20"/>
              </w:rPr>
              <w:t>, the focus</w:t>
            </w:r>
            <w:r w:rsidRPr="00D132A7">
              <w:rPr>
                <w:rFonts w:cs="Calibri"/>
                <w:bCs/>
                <w:color w:val="000000"/>
                <w:szCs w:val="20"/>
              </w:rPr>
              <w:t xml:space="preserve"> is identities. In working with this focus, students explore concepts or issues related to personal, social, cultural or gender identity. They become aware that self</w:t>
            </w:r>
            <w:r w:rsidR="00C87675">
              <w:rPr>
                <w:rFonts w:cs="Calibri"/>
                <w:bCs/>
                <w:color w:val="000000"/>
                <w:szCs w:val="20"/>
              </w:rPr>
              <w:noBreakHyphen/>
            </w:r>
            <w:r w:rsidRPr="00D132A7">
              <w:rPr>
                <w:rFonts w:cs="Calibri"/>
                <w:bCs/>
                <w:color w:val="000000"/>
                <w:szCs w:val="20"/>
              </w:rPr>
              <w:t xml:space="preserve">expression distinguishes </w:t>
            </w:r>
            <w:r w:rsidRPr="00184F55">
              <w:t>individuals</w:t>
            </w:r>
            <w:r w:rsidRPr="00D132A7">
              <w:rPr>
                <w:rFonts w:cs="Calibri"/>
                <w:bCs/>
                <w:color w:val="000000"/>
                <w:szCs w:val="20"/>
              </w:rPr>
              <w:t xml:space="preserve"> as well as cultures. Students use a variety of stimulus materials and use a range of </w:t>
            </w:r>
            <w:r w:rsidRPr="00A8229C">
              <w:t>investigative</w:t>
            </w:r>
            <w:r w:rsidRPr="00D132A7">
              <w:rPr>
                <w:rFonts w:cs="Calibri"/>
                <w:bCs/>
                <w:color w:val="000000"/>
                <w:szCs w:val="20"/>
              </w:rPr>
              <w:t xml:space="preserve"> approaches as starting points to create artwork. They develop a personal approach to the development of ideas and concepts, making informed choices about the materials, skills, techniques and processes used to resolve and present their artwork.</w:t>
            </w:r>
          </w:p>
          <w:p w14:paraId="10FA8DA5" w14:textId="57ABCF4B" w:rsidR="00682702" w:rsidRPr="00184F55" w:rsidRDefault="00682702" w:rsidP="00184F55">
            <w:pPr>
              <w:cnfStyle w:val="000000000000" w:firstRow="0" w:lastRow="0" w:firstColumn="0" w:lastColumn="0" w:oddVBand="0" w:evenVBand="0" w:oddHBand="0" w:evenHBand="0" w:firstRowFirstColumn="0" w:firstRowLastColumn="0" w:lastRowFirstColumn="0" w:lastRowLastColumn="0"/>
              <w:rPr>
                <w:lang w:val="fr-BE"/>
              </w:rPr>
            </w:pPr>
            <w:r w:rsidRPr="001F3A7C">
              <w:rPr>
                <w:rFonts w:cs="Calibri"/>
                <w:b/>
                <w:szCs w:val="20"/>
                <w:lang w:val="fr-BE"/>
              </w:rPr>
              <w:t>Syllabus content</w:t>
            </w:r>
          </w:p>
          <w:p w14:paraId="2FE5CCB8" w14:textId="21A3CED2" w:rsidR="00816098" w:rsidRPr="00184F55" w:rsidRDefault="00816098" w:rsidP="00184F55">
            <w:pPr>
              <w:cnfStyle w:val="000000000000" w:firstRow="0" w:lastRow="0" w:firstColumn="0" w:lastColumn="0" w:oddVBand="0" w:evenVBand="0" w:oddHBand="0" w:evenHBand="0" w:firstRowFirstColumn="0" w:firstRowLastColumn="0" w:lastRowFirstColumn="0" w:lastRowLastColumn="0"/>
            </w:pPr>
            <w:r w:rsidRPr="001F3A7C">
              <w:rPr>
                <w:rFonts w:cs="Calibri"/>
                <w:color w:val="000000"/>
                <w:szCs w:val="20"/>
              </w:rPr>
              <w:t>Inquiry</w:t>
            </w:r>
          </w:p>
          <w:p w14:paraId="1DEB8397" w14:textId="3D9A90EB" w:rsidR="00082EBD" w:rsidRPr="001F3A7C" w:rsidRDefault="00082EBD" w:rsidP="008470FA">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 xml:space="preserve">explore a variety of observational, conceptual, imaginative and expressive drawing approaches as starting points for </w:t>
            </w:r>
            <w:r w:rsidR="00885C72" w:rsidRPr="001F3A7C">
              <w:rPr>
                <w:rFonts w:ascii="Calibri" w:hAnsi="Calibri" w:cs="Calibri"/>
              </w:rPr>
              <w:t>developing</w:t>
            </w:r>
            <w:r w:rsidRPr="001F3A7C">
              <w:rPr>
                <w:rFonts w:ascii="Calibri" w:hAnsi="Calibri" w:cs="Calibri"/>
              </w:rPr>
              <w:t xml:space="preserve"> artwork</w:t>
            </w:r>
          </w:p>
          <w:p w14:paraId="6A87514D" w14:textId="33E1F158" w:rsidR="0008474C" w:rsidRPr="001F3A7C" w:rsidRDefault="0008474C" w:rsidP="001F3A7C">
            <w:pPr>
              <w:ind w:right="34"/>
              <w:cnfStyle w:val="000000000000" w:firstRow="0" w:lastRow="0" w:firstColumn="0" w:lastColumn="0" w:oddVBand="0" w:evenVBand="0" w:oddHBand="0" w:evenHBand="0" w:firstRowFirstColumn="0" w:firstRowLastColumn="0" w:lastRowFirstColumn="0" w:lastRowLastColumn="0"/>
              <w:rPr>
                <w:rFonts w:cs="Calibri"/>
                <w:color w:val="000000"/>
                <w:szCs w:val="20"/>
              </w:rPr>
            </w:pPr>
            <w:r w:rsidRPr="001F3A7C">
              <w:rPr>
                <w:rFonts w:cs="Calibri"/>
                <w:color w:val="000000"/>
                <w:szCs w:val="20"/>
              </w:rPr>
              <w:t>Art forms, media and techniques</w:t>
            </w:r>
          </w:p>
          <w:p w14:paraId="6446F959" w14:textId="688D6497" w:rsidR="005675A4" w:rsidRPr="001F3A7C" w:rsidRDefault="005675A4" w:rsidP="008470FA">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explore, combine and manipulate materials and techniques to develop and produce artwork</w:t>
            </w:r>
          </w:p>
          <w:p w14:paraId="4519B928" w14:textId="205F2759" w:rsidR="00682702" w:rsidRPr="001F3A7C" w:rsidRDefault="0008474C" w:rsidP="00184F55">
            <w:pPr>
              <w:pStyle w:val="ListParagraph"/>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 xml:space="preserve">apply skills and techniques in the development of an individual style and innovative </w:t>
            </w:r>
            <w:r w:rsidRPr="001F3A7C">
              <w:rPr>
                <w:rFonts w:ascii="Calibri" w:hAnsi="Calibri" w:cs="Calibri"/>
                <w:bCs/>
              </w:rPr>
              <w:t>artwork</w:t>
            </w:r>
          </w:p>
          <w:p w14:paraId="560793F1" w14:textId="7EAD485B" w:rsidR="00682702" w:rsidRPr="00184F55" w:rsidRDefault="00682702" w:rsidP="00184F55">
            <w:pPr>
              <w:cnfStyle w:val="000000000000" w:firstRow="0" w:lastRow="0" w:firstColumn="0" w:lastColumn="0" w:oddVBand="0" w:evenVBand="0" w:oddHBand="0" w:evenHBand="0" w:firstRowFirstColumn="0" w:firstRowLastColumn="0" w:lastRowFirstColumn="0" w:lastRowLastColumn="0"/>
            </w:pPr>
            <w:r w:rsidRPr="001F3A7C">
              <w:rPr>
                <w:rFonts w:cs="Calibri"/>
                <w:b/>
                <w:szCs w:val="20"/>
              </w:rPr>
              <w:t>Key teaching points and tasks</w:t>
            </w:r>
          </w:p>
          <w:p w14:paraId="4E9AFEA5" w14:textId="25444C9F" w:rsidR="00682702" w:rsidRPr="001F3A7C" w:rsidRDefault="00682702" w:rsidP="008470F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Production Task 6</w:t>
            </w:r>
            <w:r w:rsidR="00483013" w:rsidRPr="001F3A7C">
              <w:rPr>
                <w:rFonts w:ascii="Calibri" w:hAnsi="Calibri" w:cs="Calibri"/>
                <w:color w:val="000000"/>
              </w:rPr>
              <w:t>:</w:t>
            </w:r>
            <w:r w:rsidR="00483013" w:rsidRPr="001F3A7C">
              <w:rPr>
                <w:rFonts w:ascii="Calibri" w:hAnsi="Calibri" w:cs="Calibri"/>
                <w:b/>
                <w:color w:val="000000"/>
              </w:rPr>
              <w:t xml:space="preserve"> </w:t>
            </w:r>
            <w:r w:rsidR="00C1573C">
              <w:rPr>
                <w:rFonts w:ascii="Calibri" w:hAnsi="Calibri" w:cs="Calibri"/>
                <w:b/>
                <w:color w:val="000000"/>
              </w:rPr>
              <w:t>‘</w:t>
            </w:r>
            <w:r w:rsidR="00483013" w:rsidRPr="001F3A7C">
              <w:rPr>
                <w:rFonts w:ascii="Calibri" w:hAnsi="Calibri" w:cs="Calibri"/>
                <w:color w:val="000000"/>
              </w:rPr>
              <w:t>Alien/Alienation</w:t>
            </w:r>
            <w:r w:rsidR="00C1573C">
              <w:rPr>
                <w:rFonts w:ascii="Calibri" w:hAnsi="Calibri" w:cs="Calibri"/>
                <w:color w:val="000000"/>
              </w:rPr>
              <w:t>’</w:t>
            </w:r>
          </w:p>
          <w:p w14:paraId="2B27D7E9" w14:textId="21DB7C44" w:rsidR="00682702" w:rsidRPr="001F3A7C" w:rsidRDefault="00462D03" w:rsidP="00184F55">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d</w:t>
            </w:r>
            <w:r w:rsidR="00682702" w:rsidRPr="001F3A7C">
              <w:rPr>
                <w:rFonts w:ascii="Calibri" w:hAnsi="Calibri" w:cs="Calibri"/>
              </w:rPr>
              <w:t xml:space="preserve">iscuss notion of </w:t>
            </w:r>
            <w:proofErr w:type="gramStart"/>
            <w:r w:rsidR="00682702" w:rsidRPr="001F3A7C">
              <w:rPr>
                <w:rFonts w:ascii="Calibri" w:hAnsi="Calibri" w:cs="Calibri"/>
              </w:rPr>
              <w:t>alienation</w:t>
            </w:r>
            <w:r w:rsidR="00E257F7" w:rsidRPr="001F3A7C">
              <w:rPr>
                <w:rFonts w:ascii="Calibri" w:hAnsi="Calibri" w:cs="Calibri"/>
              </w:rPr>
              <w:t>;</w:t>
            </w:r>
            <w:proofErr w:type="gramEnd"/>
            <w:r w:rsidR="00682702" w:rsidRPr="001F3A7C">
              <w:rPr>
                <w:rFonts w:ascii="Calibri" w:hAnsi="Calibri" w:cs="Calibri"/>
              </w:rPr>
              <w:t xml:space="preserve"> for example</w:t>
            </w:r>
            <w:r w:rsidR="00E257F7" w:rsidRPr="001F3A7C">
              <w:rPr>
                <w:rFonts w:ascii="Calibri" w:hAnsi="Calibri" w:cs="Calibri"/>
              </w:rPr>
              <w:t>,</w:t>
            </w:r>
            <w:r w:rsidR="00682702" w:rsidRPr="001F3A7C">
              <w:rPr>
                <w:rFonts w:ascii="Calibri" w:hAnsi="Calibri" w:cs="Calibri"/>
              </w:rPr>
              <w:t xml:space="preserve"> separation, isolation</w:t>
            </w:r>
            <w:r w:rsidRPr="001F3A7C">
              <w:rPr>
                <w:rFonts w:ascii="Calibri" w:hAnsi="Calibri" w:cs="Calibri"/>
              </w:rPr>
              <w:t xml:space="preserve"> and</w:t>
            </w:r>
            <w:r w:rsidR="00682702" w:rsidRPr="001F3A7C">
              <w:rPr>
                <w:rFonts w:ascii="Calibri" w:hAnsi="Calibri" w:cs="Calibri"/>
              </w:rPr>
              <w:t xml:space="preserve"> fragmentation</w:t>
            </w:r>
          </w:p>
          <w:p w14:paraId="2A89E051" w14:textId="77777777" w:rsidR="00462D03" w:rsidRPr="00184F55" w:rsidRDefault="00462D03" w:rsidP="00184F55">
            <w:pPr>
              <w:cnfStyle w:val="000000000000" w:firstRow="0" w:lastRow="0" w:firstColumn="0" w:lastColumn="0" w:oddVBand="0" w:evenVBand="0" w:oddHBand="0" w:evenHBand="0" w:firstRowFirstColumn="0" w:firstRowLastColumn="0" w:lastRowFirstColumn="0" w:lastRowLastColumn="0"/>
            </w:pPr>
            <w:r w:rsidRPr="001F3A7C">
              <w:rPr>
                <w:rFonts w:cs="Calibri"/>
                <w:b/>
                <w:szCs w:val="20"/>
              </w:rPr>
              <w:t>Syllabus content</w:t>
            </w:r>
          </w:p>
          <w:p w14:paraId="459A25B1" w14:textId="5D9DDA58" w:rsidR="00836A0E" w:rsidRPr="00184F55" w:rsidRDefault="00836A0E" w:rsidP="00184F55">
            <w:pPr>
              <w:cnfStyle w:val="000000000000" w:firstRow="0" w:lastRow="0" w:firstColumn="0" w:lastColumn="0" w:oddVBand="0" w:evenVBand="0" w:oddHBand="0" w:evenHBand="0" w:firstRowFirstColumn="0" w:firstRowLastColumn="0" w:lastRowFirstColumn="0" w:lastRowLastColumn="0"/>
            </w:pPr>
            <w:r w:rsidRPr="001F3A7C">
              <w:rPr>
                <w:rFonts w:cs="Calibri"/>
                <w:color w:val="000000"/>
                <w:szCs w:val="20"/>
              </w:rPr>
              <w:t>Visual language</w:t>
            </w:r>
          </w:p>
          <w:p w14:paraId="7B5735B6" w14:textId="22FB7EBB" w:rsidR="00682702" w:rsidRPr="001F3A7C" w:rsidRDefault="00836A0E" w:rsidP="008470FA">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 xml:space="preserve">manipulate visual </w:t>
            </w:r>
            <w:r w:rsidRPr="001F3A7C">
              <w:rPr>
                <w:rFonts w:ascii="Calibri" w:hAnsi="Calibri" w:cs="Calibri"/>
                <w:bCs/>
              </w:rPr>
              <w:t>language</w:t>
            </w:r>
            <w:r w:rsidRPr="001F3A7C">
              <w:rPr>
                <w:rFonts w:ascii="Calibri" w:hAnsi="Calibri" w:cs="Calibri"/>
              </w:rPr>
              <w:t xml:space="preserve"> to create innovative and personal visual solutions</w:t>
            </w:r>
          </w:p>
          <w:p w14:paraId="72674D5B" w14:textId="598B5E02" w:rsidR="008000AA" w:rsidRPr="00184F55" w:rsidRDefault="008000AA" w:rsidP="00184F55">
            <w:pPr>
              <w:cnfStyle w:val="000000000000" w:firstRow="0" w:lastRow="0" w:firstColumn="0" w:lastColumn="0" w:oddVBand="0" w:evenVBand="0" w:oddHBand="0" w:evenHBand="0" w:firstRowFirstColumn="0" w:firstRowLastColumn="0" w:lastRowFirstColumn="0" w:lastRowLastColumn="0"/>
            </w:pPr>
            <w:r w:rsidRPr="001F3A7C">
              <w:rPr>
                <w:rFonts w:cs="Calibri"/>
                <w:color w:val="000000"/>
                <w:szCs w:val="20"/>
              </w:rPr>
              <w:t>Meaning and purpose</w:t>
            </w:r>
          </w:p>
          <w:p w14:paraId="000F9B24" w14:textId="4F870FF3" w:rsidR="008000AA" w:rsidRPr="001F3A7C" w:rsidRDefault="008000AA" w:rsidP="008470F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 xml:space="preserve">identify </w:t>
            </w:r>
            <w:r w:rsidRPr="001F3A7C">
              <w:rPr>
                <w:rFonts w:ascii="Calibri" w:hAnsi="Calibri" w:cs="Calibri"/>
                <w:bCs/>
              </w:rPr>
              <w:t>formal</w:t>
            </w:r>
            <w:r w:rsidRPr="001F3A7C">
              <w:rPr>
                <w:rFonts w:ascii="Calibri" w:hAnsi="Calibri" w:cs="Calibri"/>
              </w:rPr>
              <w:t xml:space="preserve">, stylistic and technical elements which contribute to the function or </w:t>
            </w:r>
            <w:r w:rsidR="000E2ED9" w:rsidRPr="001F3A7C">
              <w:rPr>
                <w:rFonts w:ascii="Calibri" w:hAnsi="Calibri" w:cs="Calibri"/>
              </w:rPr>
              <w:t xml:space="preserve">meaning and </w:t>
            </w:r>
            <w:r w:rsidRPr="001F3A7C">
              <w:rPr>
                <w:rFonts w:ascii="Calibri" w:hAnsi="Calibri" w:cs="Calibri"/>
              </w:rPr>
              <w:t xml:space="preserve">message </w:t>
            </w:r>
            <w:r w:rsidR="000E2ED9" w:rsidRPr="001F3A7C">
              <w:rPr>
                <w:rFonts w:ascii="Calibri" w:hAnsi="Calibri" w:cs="Calibri"/>
              </w:rPr>
              <w:t>of an</w:t>
            </w:r>
            <w:r w:rsidRPr="001F3A7C">
              <w:rPr>
                <w:rFonts w:ascii="Calibri" w:hAnsi="Calibri" w:cs="Calibri"/>
              </w:rPr>
              <w:t xml:space="preserve"> artwork</w:t>
            </w:r>
          </w:p>
          <w:p w14:paraId="71BF69F3" w14:textId="58AB4C01" w:rsidR="008000AA" w:rsidRPr="00184F55" w:rsidRDefault="008000AA" w:rsidP="00184F55">
            <w:pPr>
              <w:cnfStyle w:val="000000000000" w:firstRow="0" w:lastRow="0" w:firstColumn="0" w:lastColumn="0" w:oddVBand="0" w:evenVBand="0" w:oddHBand="0" w:evenHBand="0" w:firstRowFirstColumn="0" w:firstRowLastColumn="0" w:lastRowFirstColumn="0" w:lastRowLastColumn="0"/>
            </w:pPr>
            <w:r w:rsidRPr="001F3A7C">
              <w:rPr>
                <w:rFonts w:cs="Calibri"/>
                <w:color w:val="000000"/>
                <w:szCs w:val="20"/>
              </w:rPr>
              <w:t>Social, cultural and historical contexts</w:t>
            </w:r>
          </w:p>
          <w:p w14:paraId="6209F03E" w14:textId="02D35AA0" w:rsidR="00F305E2" w:rsidRPr="001F3A7C" w:rsidRDefault="00396AE4" w:rsidP="00184F55">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examine artwork that has been shaped or influenced by specific social, cultural or historical concerns</w:t>
            </w:r>
          </w:p>
          <w:p w14:paraId="717B313C" w14:textId="5F205045" w:rsidR="00682702" w:rsidRPr="00184F55" w:rsidRDefault="00682702" w:rsidP="00184F55">
            <w:pPr>
              <w:cnfStyle w:val="000000000000" w:firstRow="0" w:lastRow="0" w:firstColumn="0" w:lastColumn="0" w:oddVBand="0" w:evenVBand="0" w:oddHBand="0" w:evenHBand="0" w:firstRowFirstColumn="0" w:firstRowLastColumn="0" w:lastRowFirstColumn="0" w:lastRowLastColumn="0"/>
            </w:pPr>
            <w:r w:rsidRPr="001F3A7C">
              <w:rPr>
                <w:rFonts w:cs="Calibri"/>
                <w:b/>
                <w:szCs w:val="20"/>
              </w:rPr>
              <w:t>Key teaching points and tasks</w:t>
            </w:r>
          </w:p>
          <w:p w14:paraId="5750801F" w14:textId="38D0A1E6" w:rsidR="00682702" w:rsidRPr="001F3A7C" w:rsidRDefault="00682702" w:rsidP="008470F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 xml:space="preserve">Investigation Task 8 – </w:t>
            </w:r>
            <w:r w:rsidR="00F93E3A" w:rsidRPr="001F3A7C">
              <w:rPr>
                <w:rFonts w:ascii="Calibri" w:hAnsi="Calibri" w:cs="Calibri"/>
              </w:rPr>
              <w:t>c</w:t>
            </w:r>
            <w:r w:rsidRPr="001F3A7C">
              <w:rPr>
                <w:rFonts w:ascii="Calibri" w:hAnsi="Calibri" w:cs="Calibri"/>
              </w:rPr>
              <w:t>ase study essay</w:t>
            </w:r>
            <w:r w:rsidR="00F93E3A" w:rsidRPr="001F3A7C">
              <w:rPr>
                <w:rFonts w:ascii="Calibri" w:hAnsi="Calibri" w:cs="Calibri"/>
              </w:rPr>
              <w:t>:</w:t>
            </w:r>
            <w:r w:rsidRPr="001F3A7C">
              <w:rPr>
                <w:rFonts w:ascii="Calibri" w:hAnsi="Calibri" w:cs="Calibri"/>
              </w:rPr>
              <w:t xml:space="preserve"> Australian or </w:t>
            </w:r>
            <w:r w:rsidR="00F93E3A" w:rsidRPr="001F3A7C">
              <w:rPr>
                <w:rFonts w:ascii="Calibri" w:hAnsi="Calibri" w:cs="Calibri"/>
              </w:rPr>
              <w:t>i</w:t>
            </w:r>
            <w:r w:rsidRPr="001F3A7C">
              <w:rPr>
                <w:rFonts w:ascii="Calibri" w:hAnsi="Calibri" w:cs="Calibri"/>
              </w:rPr>
              <w:t>nternational context</w:t>
            </w:r>
            <w:r w:rsidR="00000F09">
              <w:rPr>
                <w:rFonts w:ascii="Calibri" w:hAnsi="Calibri" w:cs="Calibri"/>
              </w:rPr>
              <w:t>,</w:t>
            </w:r>
            <w:r w:rsidRPr="001F3A7C">
              <w:rPr>
                <w:rFonts w:ascii="Calibri" w:hAnsi="Calibri" w:cs="Calibri"/>
              </w:rPr>
              <w:t xml:space="preserve"> due Week 13</w:t>
            </w:r>
          </w:p>
        </w:tc>
      </w:tr>
      <w:tr w:rsidR="001F3A7C" w:rsidRPr="001F3A7C" w14:paraId="583BFDB8" w14:textId="77777777" w:rsidTr="00A8229C">
        <w:trPr>
          <w:trHeight w:val="23"/>
        </w:trPr>
        <w:tc>
          <w:tcPr>
            <w:cnfStyle w:val="001000000000" w:firstRow="0" w:lastRow="0" w:firstColumn="1" w:lastColumn="0" w:oddVBand="0" w:evenVBand="0" w:oddHBand="0" w:evenHBand="0" w:firstRowFirstColumn="0" w:firstRowLastColumn="0" w:lastRowFirstColumn="0" w:lastRowLastColumn="0"/>
            <w:tcW w:w="1247" w:type="dxa"/>
            <w:hideMark/>
          </w:tcPr>
          <w:p w14:paraId="05762012" w14:textId="77777777" w:rsidR="00B53372" w:rsidRPr="001F3A7C" w:rsidRDefault="00B53372" w:rsidP="001F3A7C">
            <w:pPr>
              <w:rPr>
                <w:rFonts w:cs="Calibri"/>
                <w:szCs w:val="20"/>
              </w:rPr>
            </w:pPr>
            <w:r w:rsidRPr="001F3A7C">
              <w:rPr>
                <w:rFonts w:cs="Calibri"/>
                <w:szCs w:val="20"/>
              </w:rPr>
              <w:t>2–4</w:t>
            </w:r>
          </w:p>
        </w:tc>
        <w:tc>
          <w:tcPr>
            <w:tcW w:w="7824" w:type="dxa"/>
          </w:tcPr>
          <w:p w14:paraId="7E7B2A00" w14:textId="765D60EB" w:rsidR="008E192C" w:rsidRPr="00184F55" w:rsidRDefault="008E192C" w:rsidP="00184F55">
            <w:pPr>
              <w:cnfStyle w:val="000000000000" w:firstRow="0" w:lastRow="0" w:firstColumn="0" w:lastColumn="0" w:oddVBand="0" w:evenVBand="0" w:oddHBand="0" w:evenHBand="0" w:firstRowFirstColumn="0" w:firstRowLastColumn="0" w:lastRowFirstColumn="0" w:lastRowLastColumn="0"/>
            </w:pPr>
            <w:r w:rsidRPr="001F3A7C">
              <w:rPr>
                <w:rFonts w:cs="Calibri"/>
                <w:b/>
                <w:szCs w:val="20"/>
              </w:rPr>
              <w:t>Syllabus content</w:t>
            </w:r>
          </w:p>
          <w:p w14:paraId="6B640A41" w14:textId="3F540425" w:rsidR="002A44A7" w:rsidRPr="00184F55" w:rsidRDefault="002A44A7" w:rsidP="00184F55">
            <w:pPr>
              <w:cnfStyle w:val="000000000000" w:firstRow="0" w:lastRow="0" w:firstColumn="0" w:lastColumn="0" w:oddVBand="0" w:evenVBand="0" w:oddHBand="0" w:evenHBand="0" w:firstRowFirstColumn="0" w:firstRowLastColumn="0" w:lastRowFirstColumn="0" w:lastRowLastColumn="0"/>
            </w:pPr>
            <w:r w:rsidRPr="001F3A7C">
              <w:rPr>
                <w:rFonts w:cs="Calibri"/>
                <w:bCs/>
                <w:szCs w:val="20"/>
              </w:rPr>
              <w:t>Art forms</w:t>
            </w:r>
            <w:r w:rsidRPr="001F3A7C">
              <w:rPr>
                <w:rFonts w:cs="Calibri"/>
                <w:szCs w:val="20"/>
              </w:rPr>
              <w:t>, media and techniques</w:t>
            </w:r>
          </w:p>
          <w:p w14:paraId="77EA4E81" w14:textId="2F7AB514" w:rsidR="002A44A7" w:rsidRPr="001F3A7C" w:rsidRDefault="00836A0E" w:rsidP="00D132A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color w:val="000000"/>
              </w:rPr>
              <w:t>explore</w:t>
            </w:r>
            <w:r w:rsidRPr="001F3A7C">
              <w:rPr>
                <w:rFonts w:ascii="Calibri" w:hAnsi="Calibri" w:cs="Calibri"/>
              </w:rPr>
              <w:t>, combine and manipulate materials and techniques to develop and produce artwork</w:t>
            </w:r>
          </w:p>
          <w:p w14:paraId="72D2A478" w14:textId="0ED7B5F7" w:rsidR="00C70231" w:rsidRPr="00184F55" w:rsidRDefault="00082EBD" w:rsidP="00184F55">
            <w:pPr>
              <w:cnfStyle w:val="000000000000" w:firstRow="0" w:lastRow="0" w:firstColumn="0" w:lastColumn="0" w:oddVBand="0" w:evenVBand="0" w:oddHBand="0" w:evenHBand="0" w:firstRowFirstColumn="0" w:firstRowLastColumn="0" w:lastRowFirstColumn="0" w:lastRowLastColumn="0"/>
            </w:pPr>
            <w:r w:rsidRPr="001F3A7C">
              <w:rPr>
                <w:rFonts w:cs="Calibri"/>
                <w:color w:val="000000"/>
                <w:szCs w:val="20"/>
              </w:rPr>
              <w:t>A</w:t>
            </w:r>
            <w:r w:rsidR="00C70231" w:rsidRPr="001F3A7C">
              <w:rPr>
                <w:rFonts w:cs="Calibri"/>
                <w:color w:val="000000"/>
                <w:szCs w:val="20"/>
              </w:rPr>
              <w:t xml:space="preserve">rt </w:t>
            </w:r>
            <w:r w:rsidR="006C27B8" w:rsidRPr="001F3A7C">
              <w:rPr>
                <w:rFonts w:cs="Calibri"/>
                <w:color w:val="000000"/>
                <w:szCs w:val="20"/>
              </w:rPr>
              <w:t>p</w:t>
            </w:r>
            <w:r w:rsidR="00C70231" w:rsidRPr="001F3A7C">
              <w:rPr>
                <w:rFonts w:cs="Calibri"/>
                <w:color w:val="000000"/>
                <w:szCs w:val="20"/>
              </w:rPr>
              <w:t>ractice</w:t>
            </w:r>
          </w:p>
          <w:p w14:paraId="16757B89" w14:textId="2BDF22B0" w:rsidR="00F305E2" w:rsidRDefault="00C70231" w:rsidP="00D132A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color w:val="000000"/>
              </w:rPr>
              <w:t>follow</w:t>
            </w:r>
            <w:r w:rsidRPr="001F3A7C">
              <w:rPr>
                <w:rFonts w:ascii="Calibri" w:hAnsi="Calibri" w:cs="Calibri"/>
              </w:rPr>
              <w:t xml:space="preserve"> correct health and safety practices, respecting and acknowledging the work and rights of others</w:t>
            </w:r>
          </w:p>
          <w:p w14:paraId="27B4D007" w14:textId="77777777" w:rsidR="00D132A7" w:rsidRPr="00184F55" w:rsidRDefault="00D132A7" w:rsidP="00184F55">
            <w:pPr>
              <w:cnfStyle w:val="000000000000" w:firstRow="0" w:lastRow="0" w:firstColumn="0" w:lastColumn="0" w:oddVBand="0" w:evenVBand="0" w:oddHBand="0" w:evenHBand="0" w:firstRowFirstColumn="0" w:firstRowLastColumn="0" w:lastRowFirstColumn="0" w:lastRowLastColumn="0"/>
            </w:pPr>
            <w:r w:rsidRPr="001F3A7C">
              <w:rPr>
                <w:rFonts w:cs="Calibri"/>
                <w:color w:val="000000"/>
                <w:szCs w:val="20"/>
              </w:rPr>
              <w:t>Presentation</w:t>
            </w:r>
          </w:p>
          <w:p w14:paraId="69C66556" w14:textId="34117928" w:rsidR="00D132A7" w:rsidRPr="00D132A7" w:rsidRDefault="00D132A7" w:rsidP="00184F55">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cs="Calibri"/>
              </w:rPr>
            </w:pPr>
            <w:r w:rsidRPr="001F3A7C">
              <w:rPr>
                <w:rFonts w:ascii="Calibri" w:hAnsi="Calibri" w:cs="Calibri"/>
              </w:rPr>
              <w:t>organise, document and present thinking and working practices</w:t>
            </w:r>
          </w:p>
          <w:p w14:paraId="2E6FE1B0" w14:textId="0E02014A" w:rsidR="008E192C" w:rsidRPr="00184F55" w:rsidRDefault="008E192C" w:rsidP="00184F55">
            <w:pPr>
              <w:cnfStyle w:val="000000000000" w:firstRow="0" w:lastRow="0" w:firstColumn="0" w:lastColumn="0" w:oddVBand="0" w:evenVBand="0" w:oddHBand="0" w:evenHBand="0" w:firstRowFirstColumn="0" w:firstRowLastColumn="0" w:lastRowFirstColumn="0" w:lastRowLastColumn="0"/>
            </w:pPr>
            <w:r w:rsidRPr="001F3A7C">
              <w:rPr>
                <w:rFonts w:cs="Calibri"/>
                <w:b/>
                <w:szCs w:val="20"/>
              </w:rPr>
              <w:t>Key teaching points and tasks</w:t>
            </w:r>
          </w:p>
          <w:p w14:paraId="100B9FB5" w14:textId="209E8572" w:rsidR="008E192C" w:rsidRPr="001F3A7C" w:rsidRDefault="008E192C" w:rsidP="00D132A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Production Task 6</w:t>
            </w:r>
            <w:r w:rsidR="001368D7" w:rsidRPr="001F3A7C">
              <w:rPr>
                <w:rFonts w:ascii="Calibri" w:hAnsi="Calibri" w:cs="Calibri"/>
              </w:rPr>
              <w:t xml:space="preserve">: </w:t>
            </w:r>
            <w:r w:rsidR="00C1573C">
              <w:rPr>
                <w:rFonts w:ascii="Calibri" w:hAnsi="Calibri" w:cs="Calibri"/>
              </w:rPr>
              <w:t>‘</w:t>
            </w:r>
            <w:r w:rsidR="001368D7" w:rsidRPr="001F3A7C">
              <w:rPr>
                <w:rFonts w:ascii="Calibri" w:hAnsi="Calibri" w:cs="Calibri"/>
              </w:rPr>
              <w:t>Alien/Alienation</w:t>
            </w:r>
            <w:r w:rsidR="00C1573C">
              <w:rPr>
                <w:rFonts w:ascii="Calibri" w:hAnsi="Calibri" w:cs="Calibri"/>
              </w:rPr>
              <w:t>’</w:t>
            </w:r>
          </w:p>
          <w:p w14:paraId="16F1FCE7" w14:textId="77777777" w:rsidR="00836A0E" w:rsidRPr="00184F55" w:rsidRDefault="00836A0E" w:rsidP="00184F55">
            <w:pPr>
              <w:cnfStyle w:val="000000000000" w:firstRow="0" w:lastRow="0" w:firstColumn="0" w:lastColumn="0" w:oddVBand="0" w:evenVBand="0" w:oddHBand="0" w:evenHBand="0" w:firstRowFirstColumn="0" w:firstRowLastColumn="0" w:lastRowFirstColumn="0" w:lastRowLastColumn="0"/>
            </w:pPr>
            <w:r w:rsidRPr="001F3A7C">
              <w:rPr>
                <w:rFonts w:cs="Calibri"/>
                <w:bCs/>
                <w:color w:val="000000"/>
                <w:szCs w:val="20"/>
              </w:rPr>
              <w:lastRenderedPageBreak/>
              <w:t>Inquiry</w:t>
            </w:r>
          </w:p>
          <w:p w14:paraId="5C7FF2F9" w14:textId="3911E13A" w:rsidR="00836A0E" w:rsidRPr="001F3A7C" w:rsidRDefault="00836A0E" w:rsidP="00D132A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continue to explore a variety of observational, conceptual, imaginative and/or expressive drawing approaches as starting points for originating artwork/s</w:t>
            </w:r>
          </w:p>
          <w:p w14:paraId="3399181E" w14:textId="7EBA457E" w:rsidR="00836A0E" w:rsidRPr="001F3A7C" w:rsidRDefault="00836A0E" w:rsidP="00D132A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consider a variety of ways to develop ideas</w:t>
            </w:r>
          </w:p>
          <w:p w14:paraId="75BCB0F7" w14:textId="06EC935B" w:rsidR="00836A0E" w:rsidRPr="001F3A7C" w:rsidRDefault="00836A0E" w:rsidP="00D132A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demonstrate independent planning and time management</w:t>
            </w:r>
          </w:p>
          <w:p w14:paraId="62DDFB6C" w14:textId="77777777" w:rsidR="00836A0E" w:rsidRPr="00184F55" w:rsidRDefault="00836A0E" w:rsidP="00184F55">
            <w:pPr>
              <w:cnfStyle w:val="000000000000" w:firstRow="0" w:lastRow="0" w:firstColumn="0" w:lastColumn="0" w:oddVBand="0" w:evenVBand="0" w:oddHBand="0" w:evenHBand="0" w:firstRowFirstColumn="0" w:firstRowLastColumn="0" w:lastRowFirstColumn="0" w:lastRowLastColumn="0"/>
            </w:pPr>
            <w:r w:rsidRPr="001F3A7C">
              <w:rPr>
                <w:rFonts w:cs="Calibri"/>
                <w:szCs w:val="20"/>
              </w:rPr>
              <w:t>Visual language</w:t>
            </w:r>
          </w:p>
          <w:p w14:paraId="79035CA3" w14:textId="496C5231" w:rsidR="00836A0E" w:rsidRPr="001F3A7C" w:rsidRDefault="00836A0E" w:rsidP="00D132A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manipulate visual language (elements and principles of art) to inform the inquiry process</w:t>
            </w:r>
          </w:p>
          <w:p w14:paraId="1105C377" w14:textId="77777777" w:rsidR="00836A0E" w:rsidRPr="00184F55" w:rsidRDefault="00836A0E" w:rsidP="00184F55">
            <w:pPr>
              <w:cnfStyle w:val="000000000000" w:firstRow="0" w:lastRow="0" w:firstColumn="0" w:lastColumn="0" w:oddVBand="0" w:evenVBand="0" w:oddHBand="0" w:evenHBand="0" w:firstRowFirstColumn="0" w:firstRowLastColumn="0" w:lastRowFirstColumn="0" w:lastRowLastColumn="0"/>
            </w:pPr>
            <w:r w:rsidRPr="001F3A7C">
              <w:rPr>
                <w:rFonts w:cs="Calibri"/>
                <w:bCs/>
                <w:szCs w:val="20"/>
              </w:rPr>
              <w:t>Visual influence</w:t>
            </w:r>
          </w:p>
          <w:p w14:paraId="25287596" w14:textId="4A952A2D" w:rsidR="00836A0E" w:rsidRPr="001F3A7C" w:rsidRDefault="00836A0E" w:rsidP="00184F55">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investigate visual inspirations/influences to make connections and inform inquiry process</w:t>
            </w:r>
          </w:p>
          <w:p w14:paraId="4349A38D" w14:textId="3B9294E7" w:rsidR="008E192C" w:rsidRPr="00184F55" w:rsidRDefault="008E192C" w:rsidP="00184F55">
            <w:pPr>
              <w:cnfStyle w:val="000000000000" w:firstRow="0" w:lastRow="0" w:firstColumn="0" w:lastColumn="0" w:oddVBand="0" w:evenVBand="0" w:oddHBand="0" w:evenHBand="0" w:firstRowFirstColumn="0" w:firstRowLastColumn="0" w:lastRowFirstColumn="0" w:lastRowLastColumn="0"/>
            </w:pPr>
            <w:r w:rsidRPr="001F3A7C">
              <w:rPr>
                <w:rFonts w:cs="Calibri"/>
                <w:b/>
                <w:szCs w:val="20"/>
              </w:rPr>
              <w:t>Syllabus content</w:t>
            </w:r>
          </w:p>
          <w:p w14:paraId="4FF4DFA0" w14:textId="77777777" w:rsidR="006E70A7" w:rsidRPr="00184F55" w:rsidRDefault="006E70A7" w:rsidP="00184F55">
            <w:pPr>
              <w:cnfStyle w:val="000000000000" w:firstRow="0" w:lastRow="0" w:firstColumn="0" w:lastColumn="0" w:oddVBand="0" w:evenVBand="0" w:oddHBand="0" w:evenHBand="0" w:firstRowFirstColumn="0" w:firstRowLastColumn="0" w:lastRowFirstColumn="0" w:lastRowLastColumn="0"/>
            </w:pPr>
            <w:r w:rsidRPr="001F3A7C">
              <w:rPr>
                <w:rFonts w:cs="Calibri"/>
                <w:szCs w:val="20"/>
              </w:rPr>
              <w:t>Visual analysis</w:t>
            </w:r>
          </w:p>
          <w:p w14:paraId="0033EDE5" w14:textId="77777777" w:rsidR="006E70A7" w:rsidRPr="001F3A7C" w:rsidRDefault="006E70A7" w:rsidP="00D132A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consolidate the use of critical analysis frameworks to analyse artwork from different points of view</w:t>
            </w:r>
          </w:p>
          <w:p w14:paraId="633A2BD4" w14:textId="669B9BB5" w:rsidR="006E70A7" w:rsidRPr="001F3A7C" w:rsidRDefault="006E70A7" w:rsidP="00D132A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respond to unfamiliar artwork which challenge expectations and preconceived ideas (unseen image analysis)</w:t>
            </w:r>
          </w:p>
          <w:p w14:paraId="49B0425A" w14:textId="77777777" w:rsidR="006E70A7" w:rsidRPr="001F3A7C" w:rsidRDefault="006E70A7" w:rsidP="00D132A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 xml:space="preserve">compare artwork referring to visual language (elements and principles of art) and use art terminology to </w:t>
            </w:r>
            <w:r w:rsidRPr="001F3A7C">
              <w:rPr>
                <w:rFonts w:ascii="Calibri" w:hAnsi="Calibri" w:cs="Calibri"/>
                <w:bCs/>
              </w:rPr>
              <w:t>discuss formal organisation (composition), meaning and artistic style</w:t>
            </w:r>
          </w:p>
          <w:p w14:paraId="6F9A0C3B" w14:textId="77777777" w:rsidR="006E70A7" w:rsidRPr="00184F55" w:rsidRDefault="006E70A7" w:rsidP="00184F55">
            <w:pPr>
              <w:cnfStyle w:val="000000000000" w:firstRow="0" w:lastRow="0" w:firstColumn="0" w:lastColumn="0" w:oddVBand="0" w:evenVBand="0" w:oddHBand="0" w:evenHBand="0" w:firstRowFirstColumn="0" w:firstRowLastColumn="0" w:lastRowFirstColumn="0" w:lastRowLastColumn="0"/>
            </w:pPr>
            <w:r w:rsidRPr="001F3A7C">
              <w:rPr>
                <w:rFonts w:cs="Calibri"/>
                <w:bCs/>
                <w:color w:val="000000"/>
                <w:szCs w:val="20"/>
              </w:rPr>
              <w:t>Personal response</w:t>
            </w:r>
          </w:p>
          <w:p w14:paraId="03D436A3" w14:textId="77777777" w:rsidR="006E70A7" w:rsidRPr="001F3A7C" w:rsidRDefault="006E70A7" w:rsidP="00D132A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bCs/>
              </w:rPr>
              <w:t xml:space="preserve">support </w:t>
            </w:r>
            <w:r w:rsidRPr="001F3A7C">
              <w:rPr>
                <w:rFonts w:ascii="Calibri" w:hAnsi="Calibri" w:cs="Calibri"/>
              </w:rPr>
              <w:t>interpretations, opinions and beliefs about artwork and their meaning</w:t>
            </w:r>
          </w:p>
          <w:p w14:paraId="7F40C0C9" w14:textId="77777777" w:rsidR="006E70A7" w:rsidRPr="001F3A7C" w:rsidRDefault="006E70A7" w:rsidP="00D132A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consider alternative viewpoints and opinions when responding to artwork</w:t>
            </w:r>
          </w:p>
          <w:p w14:paraId="7F9A06A0" w14:textId="0544EDAC" w:rsidR="0083076F" w:rsidRPr="00184F55" w:rsidRDefault="0083076F" w:rsidP="00184F55">
            <w:pPr>
              <w:cnfStyle w:val="000000000000" w:firstRow="0" w:lastRow="0" w:firstColumn="0" w:lastColumn="0" w:oddVBand="0" w:evenVBand="0" w:oddHBand="0" w:evenHBand="0" w:firstRowFirstColumn="0" w:firstRowLastColumn="0" w:lastRowFirstColumn="0" w:lastRowLastColumn="0"/>
            </w:pPr>
            <w:r w:rsidRPr="001F3A7C">
              <w:rPr>
                <w:rFonts w:cs="Calibri"/>
                <w:bCs/>
                <w:color w:val="000000"/>
                <w:szCs w:val="20"/>
              </w:rPr>
              <w:t>Social, cultural and historical contexts</w:t>
            </w:r>
          </w:p>
          <w:p w14:paraId="29664B2C" w14:textId="37462EB5" w:rsidR="00F305E2" w:rsidRPr="001F3A7C" w:rsidRDefault="006E70A7" w:rsidP="00184F55">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examine a range of</w:t>
            </w:r>
            <w:r w:rsidR="0083076F" w:rsidRPr="001F3A7C">
              <w:rPr>
                <w:rFonts w:ascii="Calibri" w:hAnsi="Calibri" w:cs="Calibri"/>
              </w:rPr>
              <w:t xml:space="preserve"> social, </w:t>
            </w:r>
            <w:r w:rsidRPr="001F3A7C">
              <w:rPr>
                <w:rFonts w:ascii="Calibri" w:hAnsi="Calibri" w:cs="Calibri"/>
              </w:rPr>
              <w:t xml:space="preserve">cultural, historical </w:t>
            </w:r>
            <w:r w:rsidR="0083076F" w:rsidRPr="001F3A7C">
              <w:rPr>
                <w:rFonts w:ascii="Calibri" w:hAnsi="Calibri" w:cs="Calibri"/>
              </w:rPr>
              <w:t xml:space="preserve">and other contextual factors that have </w:t>
            </w:r>
            <w:r w:rsidRPr="001F3A7C">
              <w:rPr>
                <w:rFonts w:ascii="Calibri" w:hAnsi="Calibri" w:cs="Calibri"/>
              </w:rPr>
              <w:t>influenced or impacted</w:t>
            </w:r>
            <w:r w:rsidR="0083076F" w:rsidRPr="001F3A7C">
              <w:rPr>
                <w:rFonts w:ascii="Calibri" w:hAnsi="Calibri" w:cs="Calibri"/>
              </w:rPr>
              <w:t xml:space="preserve"> the development and production of art</w:t>
            </w:r>
            <w:r w:rsidRPr="001F3A7C">
              <w:rPr>
                <w:rFonts w:ascii="Calibri" w:hAnsi="Calibri" w:cs="Calibri"/>
              </w:rPr>
              <w:t>ists, groups</w:t>
            </w:r>
            <w:r w:rsidR="0083076F" w:rsidRPr="001F3A7C">
              <w:rPr>
                <w:rFonts w:ascii="Calibri" w:hAnsi="Calibri" w:cs="Calibri"/>
              </w:rPr>
              <w:t xml:space="preserve"> or movements </w:t>
            </w:r>
            <w:r w:rsidRPr="001F3A7C">
              <w:rPr>
                <w:rFonts w:ascii="Calibri" w:hAnsi="Calibri" w:cs="Calibri"/>
              </w:rPr>
              <w:t>over</w:t>
            </w:r>
            <w:r w:rsidR="0083076F" w:rsidRPr="001F3A7C">
              <w:rPr>
                <w:rFonts w:ascii="Calibri" w:hAnsi="Calibri" w:cs="Calibri"/>
              </w:rPr>
              <w:t xml:space="preserve"> time</w:t>
            </w:r>
          </w:p>
          <w:p w14:paraId="3E8E3F8A" w14:textId="7FC49021" w:rsidR="008E192C" w:rsidRPr="00184F55" w:rsidRDefault="008E192C" w:rsidP="00184F55">
            <w:pPr>
              <w:cnfStyle w:val="000000000000" w:firstRow="0" w:lastRow="0" w:firstColumn="0" w:lastColumn="0" w:oddVBand="0" w:evenVBand="0" w:oddHBand="0" w:evenHBand="0" w:firstRowFirstColumn="0" w:firstRowLastColumn="0" w:lastRowFirstColumn="0" w:lastRowLastColumn="0"/>
            </w:pPr>
            <w:r w:rsidRPr="001F3A7C">
              <w:rPr>
                <w:rFonts w:cs="Calibri"/>
                <w:b/>
                <w:szCs w:val="20"/>
              </w:rPr>
              <w:t>Key teaching points and tasks</w:t>
            </w:r>
          </w:p>
          <w:p w14:paraId="13EA5FC0" w14:textId="2C23D84A" w:rsidR="008E192C" w:rsidRPr="001F3A7C" w:rsidRDefault="008E192C" w:rsidP="00D132A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Investigation Task 8</w:t>
            </w:r>
            <w:r w:rsidR="001368D7" w:rsidRPr="001F3A7C">
              <w:rPr>
                <w:rFonts w:ascii="Calibri" w:hAnsi="Calibri" w:cs="Calibri"/>
              </w:rPr>
              <w:t xml:space="preserve"> – case study essay: Australian or international context</w:t>
            </w:r>
            <w:r w:rsidR="00000F09">
              <w:rPr>
                <w:rFonts w:ascii="Calibri" w:hAnsi="Calibri" w:cs="Calibri"/>
              </w:rPr>
              <w:t>,</w:t>
            </w:r>
            <w:r w:rsidR="001368D7" w:rsidRPr="001F3A7C">
              <w:rPr>
                <w:rFonts w:ascii="Calibri" w:hAnsi="Calibri" w:cs="Calibri"/>
              </w:rPr>
              <w:t xml:space="preserve"> due Week 13</w:t>
            </w:r>
          </w:p>
          <w:p w14:paraId="12B581A9" w14:textId="29431EEA" w:rsidR="008E192C" w:rsidRPr="001F3A7C" w:rsidRDefault="008E192C" w:rsidP="00D132A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 xml:space="preserve">Analysis Task 7 – </w:t>
            </w:r>
            <w:r w:rsidR="00612DC6" w:rsidRPr="001F3A7C">
              <w:rPr>
                <w:rFonts w:ascii="Calibri" w:hAnsi="Calibri" w:cs="Calibri"/>
              </w:rPr>
              <w:t>in-class u</w:t>
            </w:r>
            <w:r w:rsidRPr="001F3A7C">
              <w:rPr>
                <w:rFonts w:ascii="Calibri" w:hAnsi="Calibri" w:cs="Calibri"/>
              </w:rPr>
              <w:t xml:space="preserve">nseen image analysis short answer </w:t>
            </w:r>
            <w:r w:rsidR="00D132A7">
              <w:rPr>
                <w:rFonts w:ascii="Calibri" w:hAnsi="Calibri" w:cs="Calibri"/>
              </w:rPr>
              <w:t xml:space="preserve">timed </w:t>
            </w:r>
            <w:r w:rsidRPr="001F3A7C">
              <w:rPr>
                <w:rFonts w:ascii="Calibri" w:hAnsi="Calibri" w:cs="Calibri"/>
              </w:rPr>
              <w:t>assessment</w:t>
            </w:r>
            <w:r w:rsidR="00000F09">
              <w:rPr>
                <w:rFonts w:ascii="Calibri" w:hAnsi="Calibri" w:cs="Calibri"/>
              </w:rPr>
              <w:t>,</w:t>
            </w:r>
            <w:r w:rsidR="00891978" w:rsidRPr="001F3A7C">
              <w:rPr>
                <w:rFonts w:ascii="Calibri" w:hAnsi="Calibri" w:cs="Calibri"/>
              </w:rPr>
              <w:t xml:space="preserve"> due</w:t>
            </w:r>
            <w:r w:rsidRPr="001F3A7C">
              <w:rPr>
                <w:rFonts w:ascii="Calibri" w:hAnsi="Calibri" w:cs="Calibri"/>
              </w:rPr>
              <w:t xml:space="preserve"> Week 8</w:t>
            </w:r>
          </w:p>
        </w:tc>
      </w:tr>
      <w:tr w:rsidR="001F3A7C" w:rsidRPr="001F3A7C" w14:paraId="7191B5B4" w14:textId="77777777" w:rsidTr="00A8229C">
        <w:trPr>
          <w:trHeight w:val="23"/>
        </w:trPr>
        <w:tc>
          <w:tcPr>
            <w:cnfStyle w:val="001000000000" w:firstRow="0" w:lastRow="0" w:firstColumn="1" w:lastColumn="0" w:oddVBand="0" w:evenVBand="0" w:oddHBand="0" w:evenHBand="0" w:firstRowFirstColumn="0" w:firstRowLastColumn="0" w:lastRowFirstColumn="0" w:lastRowLastColumn="0"/>
            <w:tcW w:w="1247" w:type="dxa"/>
            <w:hideMark/>
          </w:tcPr>
          <w:p w14:paraId="10816712" w14:textId="77777777" w:rsidR="00B53372" w:rsidRPr="001F3A7C" w:rsidRDefault="00B53372" w:rsidP="001F3A7C">
            <w:pPr>
              <w:rPr>
                <w:rFonts w:cs="Calibri"/>
                <w:szCs w:val="20"/>
              </w:rPr>
            </w:pPr>
            <w:r w:rsidRPr="001F3A7C">
              <w:rPr>
                <w:rFonts w:cs="Calibri"/>
                <w:szCs w:val="20"/>
              </w:rPr>
              <w:lastRenderedPageBreak/>
              <w:t>5–7</w:t>
            </w:r>
          </w:p>
        </w:tc>
        <w:tc>
          <w:tcPr>
            <w:tcW w:w="7824" w:type="dxa"/>
          </w:tcPr>
          <w:p w14:paraId="6511A860" w14:textId="77777777" w:rsidR="00452A00" w:rsidRPr="00184F55" w:rsidRDefault="00452A00" w:rsidP="00184F55">
            <w:pPr>
              <w:cnfStyle w:val="000000000000" w:firstRow="0" w:lastRow="0" w:firstColumn="0" w:lastColumn="0" w:oddVBand="0" w:evenVBand="0" w:oddHBand="0" w:evenHBand="0" w:firstRowFirstColumn="0" w:firstRowLastColumn="0" w:lastRowFirstColumn="0" w:lastRowLastColumn="0"/>
            </w:pPr>
            <w:r w:rsidRPr="001F3A7C">
              <w:rPr>
                <w:rFonts w:cs="Calibri"/>
                <w:b/>
                <w:szCs w:val="20"/>
              </w:rPr>
              <w:t>Syllabus content</w:t>
            </w:r>
          </w:p>
          <w:p w14:paraId="60CBBA2B" w14:textId="35F46470" w:rsidR="00E061C5" w:rsidRPr="00184F55" w:rsidRDefault="00E061C5" w:rsidP="00184F55">
            <w:pPr>
              <w:cnfStyle w:val="000000000000" w:firstRow="0" w:lastRow="0" w:firstColumn="0" w:lastColumn="0" w:oddVBand="0" w:evenVBand="0" w:oddHBand="0" w:evenHBand="0" w:firstRowFirstColumn="0" w:firstRowLastColumn="0" w:lastRowFirstColumn="0" w:lastRowLastColumn="0"/>
            </w:pPr>
            <w:r w:rsidRPr="001F3A7C">
              <w:rPr>
                <w:rFonts w:cs="Calibri"/>
                <w:szCs w:val="20"/>
              </w:rPr>
              <w:t>Meaning and purpose</w:t>
            </w:r>
          </w:p>
          <w:p w14:paraId="12056814" w14:textId="2E617D9D" w:rsidR="00F305E2" w:rsidRPr="001F3A7C" w:rsidRDefault="00E061C5" w:rsidP="00184F55">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 xml:space="preserve">identify </w:t>
            </w:r>
            <w:r w:rsidRPr="001F3A7C">
              <w:rPr>
                <w:rFonts w:ascii="Calibri" w:hAnsi="Calibri" w:cs="Calibri"/>
                <w:color w:val="000000"/>
              </w:rPr>
              <w:t>formal</w:t>
            </w:r>
            <w:r w:rsidRPr="001F3A7C">
              <w:rPr>
                <w:rFonts w:ascii="Calibri" w:hAnsi="Calibri" w:cs="Calibri"/>
              </w:rPr>
              <w:t>, stylistic and technical elements which contribute to the function or</w:t>
            </w:r>
            <w:r w:rsidR="00D73A20" w:rsidRPr="001F3A7C">
              <w:rPr>
                <w:rFonts w:ascii="Calibri" w:hAnsi="Calibri" w:cs="Calibri"/>
              </w:rPr>
              <w:t xml:space="preserve"> meaning</w:t>
            </w:r>
            <w:r w:rsidR="001479AD" w:rsidRPr="001F3A7C">
              <w:rPr>
                <w:rFonts w:ascii="Calibri" w:hAnsi="Calibri" w:cs="Calibri"/>
              </w:rPr>
              <w:t xml:space="preserve"> and</w:t>
            </w:r>
            <w:r w:rsidRPr="001F3A7C">
              <w:rPr>
                <w:rFonts w:ascii="Calibri" w:hAnsi="Calibri" w:cs="Calibri"/>
              </w:rPr>
              <w:t xml:space="preserve"> message </w:t>
            </w:r>
            <w:r w:rsidR="002009DA" w:rsidRPr="001F3A7C">
              <w:rPr>
                <w:rFonts w:ascii="Calibri" w:hAnsi="Calibri" w:cs="Calibri"/>
              </w:rPr>
              <w:t>of an</w:t>
            </w:r>
            <w:r w:rsidRPr="001F3A7C">
              <w:rPr>
                <w:rFonts w:ascii="Calibri" w:hAnsi="Calibri" w:cs="Calibri"/>
              </w:rPr>
              <w:t xml:space="preserve"> artwork</w:t>
            </w:r>
          </w:p>
          <w:p w14:paraId="59227CB0" w14:textId="02B7373A" w:rsidR="00452A00" w:rsidRPr="00184F55" w:rsidRDefault="00452A00" w:rsidP="00184F55">
            <w:pPr>
              <w:cnfStyle w:val="000000000000" w:firstRow="0" w:lastRow="0" w:firstColumn="0" w:lastColumn="0" w:oddVBand="0" w:evenVBand="0" w:oddHBand="0" w:evenHBand="0" w:firstRowFirstColumn="0" w:firstRowLastColumn="0" w:lastRowFirstColumn="0" w:lastRowLastColumn="0"/>
            </w:pPr>
            <w:r w:rsidRPr="001F3A7C">
              <w:rPr>
                <w:rFonts w:cs="Calibri"/>
                <w:b/>
                <w:szCs w:val="20"/>
              </w:rPr>
              <w:t>Key teaching points and tasks</w:t>
            </w:r>
          </w:p>
          <w:p w14:paraId="7DEE58A1" w14:textId="6A14B41D" w:rsidR="00452A00" w:rsidRPr="001F3A7C" w:rsidRDefault="00452A00" w:rsidP="008470F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 xml:space="preserve">Investigation Task 8 – </w:t>
            </w:r>
            <w:r w:rsidR="005F2DA6">
              <w:rPr>
                <w:rFonts w:ascii="Calibri" w:hAnsi="Calibri" w:cs="Calibri"/>
              </w:rPr>
              <w:t xml:space="preserve">commence </w:t>
            </w:r>
            <w:r w:rsidR="00770AB8" w:rsidRPr="001F3A7C">
              <w:rPr>
                <w:rFonts w:ascii="Calibri" w:hAnsi="Calibri" w:cs="Calibri"/>
              </w:rPr>
              <w:t>c</w:t>
            </w:r>
            <w:r w:rsidRPr="001F3A7C">
              <w:rPr>
                <w:rFonts w:ascii="Calibri" w:hAnsi="Calibri" w:cs="Calibri"/>
              </w:rPr>
              <w:t xml:space="preserve">ase study Week 7, </w:t>
            </w:r>
            <w:r w:rsidR="00770AB8" w:rsidRPr="001F3A7C">
              <w:rPr>
                <w:rFonts w:ascii="Calibri" w:hAnsi="Calibri" w:cs="Calibri"/>
              </w:rPr>
              <w:t>due</w:t>
            </w:r>
            <w:r w:rsidRPr="001F3A7C">
              <w:rPr>
                <w:rFonts w:ascii="Calibri" w:hAnsi="Calibri" w:cs="Calibri"/>
              </w:rPr>
              <w:t xml:space="preserve"> Week 1</w:t>
            </w:r>
            <w:r w:rsidR="00D132A7">
              <w:rPr>
                <w:rFonts w:ascii="Calibri" w:hAnsi="Calibri" w:cs="Calibri"/>
              </w:rPr>
              <w:t>3</w:t>
            </w:r>
          </w:p>
          <w:p w14:paraId="18A139B1" w14:textId="45D11B57" w:rsidR="000B5186" w:rsidRPr="00D132A7" w:rsidRDefault="00346DEF" w:rsidP="00D132A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Calibri"/>
                <w:bCs/>
              </w:rPr>
            </w:pPr>
            <w:r w:rsidRPr="001F3A7C">
              <w:rPr>
                <w:rFonts w:ascii="Calibri" w:hAnsi="Calibri" w:cs="Calibri"/>
              </w:rPr>
              <w:t>Analysis</w:t>
            </w:r>
            <w:r w:rsidR="009D798C" w:rsidRPr="001F3A7C">
              <w:rPr>
                <w:rFonts w:ascii="Calibri" w:hAnsi="Calibri" w:cs="Calibri"/>
              </w:rPr>
              <w:t xml:space="preserve"> </w:t>
            </w:r>
            <w:r w:rsidR="001A6801" w:rsidRPr="001F3A7C">
              <w:rPr>
                <w:rFonts w:ascii="Calibri" w:hAnsi="Calibri" w:cs="Calibri"/>
              </w:rPr>
              <w:t xml:space="preserve">Task </w:t>
            </w:r>
            <w:r w:rsidR="00BF0D6C" w:rsidRPr="001F3A7C">
              <w:rPr>
                <w:rFonts w:ascii="Calibri" w:hAnsi="Calibri" w:cs="Calibri"/>
              </w:rPr>
              <w:t>7</w:t>
            </w:r>
            <w:r w:rsidR="009E7C97" w:rsidRPr="001F3A7C">
              <w:rPr>
                <w:rFonts w:ascii="Calibri" w:hAnsi="Calibri" w:cs="Calibri"/>
              </w:rPr>
              <w:t xml:space="preserve"> </w:t>
            </w:r>
            <w:r w:rsidR="0082292F" w:rsidRPr="001F3A7C">
              <w:rPr>
                <w:rFonts w:ascii="Calibri" w:hAnsi="Calibri" w:cs="Calibri"/>
              </w:rPr>
              <w:t>–</w:t>
            </w:r>
            <w:r w:rsidR="00105910" w:rsidRPr="001F3A7C">
              <w:rPr>
                <w:rFonts w:ascii="Calibri" w:hAnsi="Calibri" w:cs="Calibri"/>
              </w:rPr>
              <w:t xml:space="preserve"> </w:t>
            </w:r>
            <w:r w:rsidR="00770AB8" w:rsidRPr="001F3A7C">
              <w:rPr>
                <w:rFonts w:ascii="Calibri" w:hAnsi="Calibri" w:cs="Calibri"/>
              </w:rPr>
              <w:t>in-class u</w:t>
            </w:r>
            <w:r w:rsidR="009D798C" w:rsidRPr="001F3A7C">
              <w:rPr>
                <w:rFonts w:ascii="Calibri" w:hAnsi="Calibri" w:cs="Calibri"/>
              </w:rPr>
              <w:t>nseen image analysis</w:t>
            </w:r>
            <w:r w:rsidR="008E3B3A" w:rsidRPr="001F3A7C">
              <w:rPr>
                <w:rFonts w:ascii="Calibri" w:hAnsi="Calibri" w:cs="Calibri"/>
              </w:rPr>
              <w:t xml:space="preserve"> </w:t>
            </w:r>
            <w:r w:rsidR="009E7C97" w:rsidRPr="001F3A7C">
              <w:rPr>
                <w:rFonts w:ascii="Calibri" w:hAnsi="Calibri" w:cs="Calibri"/>
              </w:rPr>
              <w:t>short answer timed assessment</w:t>
            </w:r>
            <w:r w:rsidR="005F2DA6">
              <w:rPr>
                <w:rFonts w:ascii="Calibri" w:hAnsi="Calibri" w:cs="Calibri"/>
              </w:rPr>
              <w:t xml:space="preserve"> due</w:t>
            </w:r>
            <w:r w:rsidR="009D798C" w:rsidRPr="001F3A7C">
              <w:rPr>
                <w:rFonts w:ascii="Calibri" w:hAnsi="Calibri" w:cs="Calibri"/>
              </w:rPr>
              <w:t xml:space="preserve"> </w:t>
            </w:r>
            <w:r w:rsidR="009E7C97" w:rsidRPr="001F3A7C">
              <w:rPr>
                <w:rFonts w:ascii="Calibri" w:hAnsi="Calibri" w:cs="Calibri"/>
              </w:rPr>
              <w:t>W</w:t>
            </w:r>
            <w:r w:rsidR="009D798C" w:rsidRPr="001F3A7C">
              <w:rPr>
                <w:rFonts w:ascii="Calibri" w:hAnsi="Calibri" w:cs="Calibri"/>
              </w:rPr>
              <w:t xml:space="preserve">eek </w:t>
            </w:r>
            <w:r w:rsidR="00AA152A" w:rsidRPr="001F3A7C">
              <w:rPr>
                <w:rFonts w:ascii="Calibri" w:hAnsi="Calibri" w:cs="Calibri"/>
              </w:rPr>
              <w:t>8</w:t>
            </w:r>
            <w:r w:rsidR="00D132A7">
              <w:rPr>
                <w:rFonts w:ascii="Calibri" w:hAnsi="Calibri" w:cs="Calibri"/>
              </w:rPr>
              <w:t xml:space="preserve">. </w:t>
            </w:r>
            <w:r w:rsidR="003818FA" w:rsidRPr="00D132A7">
              <w:rPr>
                <w:rFonts w:cs="Calibri"/>
              </w:rPr>
              <w:t>Task 7</w:t>
            </w:r>
            <w:r w:rsidR="00F47CCC" w:rsidRPr="00D132A7">
              <w:rPr>
                <w:rFonts w:cs="Calibri"/>
              </w:rPr>
              <w:t xml:space="preserve"> is mod</w:t>
            </w:r>
            <w:r w:rsidR="0078556B" w:rsidRPr="00D132A7">
              <w:rPr>
                <w:rFonts w:cs="Calibri"/>
              </w:rPr>
              <w:t xml:space="preserve">elled on Section One </w:t>
            </w:r>
            <w:r w:rsidR="00F47CCC" w:rsidRPr="00D132A7">
              <w:rPr>
                <w:rFonts w:cs="Calibri"/>
              </w:rPr>
              <w:t>of the written examination</w:t>
            </w:r>
          </w:p>
          <w:p w14:paraId="1F500FA1" w14:textId="77777777" w:rsidR="00656288" w:rsidRPr="00184F55" w:rsidRDefault="00656288" w:rsidP="00184F55">
            <w:pPr>
              <w:cnfStyle w:val="000000000000" w:firstRow="0" w:lastRow="0" w:firstColumn="0" w:lastColumn="0" w:oddVBand="0" w:evenVBand="0" w:oddHBand="0" w:evenHBand="0" w:firstRowFirstColumn="0" w:firstRowLastColumn="0" w:lastRowFirstColumn="0" w:lastRowLastColumn="0"/>
            </w:pPr>
            <w:r w:rsidRPr="001F3A7C">
              <w:rPr>
                <w:rFonts w:cs="Calibri"/>
                <w:szCs w:val="20"/>
              </w:rPr>
              <w:t>Visual analysis</w:t>
            </w:r>
          </w:p>
          <w:p w14:paraId="4F12DC43" w14:textId="5398447C" w:rsidR="00656288" w:rsidRPr="001F3A7C" w:rsidRDefault="00656288" w:rsidP="00184F55">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consolidate the use of critical analysis frameworks to analyse artwork/s</w:t>
            </w:r>
          </w:p>
          <w:p w14:paraId="5474C03E" w14:textId="4063C895" w:rsidR="00770AB8" w:rsidRPr="00184F55" w:rsidRDefault="00770AB8" w:rsidP="00184F55">
            <w:pPr>
              <w:cnfStyle w:val="000000000000" w:firstRow="0" w:lastRow="0" w:firstColumn="0" w:lastColumn="0" w:oddVBand="0" w:evenVBand="0" w:oddHBand="0" w:evenHBand="0" w:firstRowFirstColumn="0" w:firstRowLastColumn="0" w:lastRowFirstColumn="0" w:lastRowLastColumn="0"/>
            </w:pPr>
            <w:r w:rsidRPr="001F3A7C">
              <w:rPr>
                <w:rFonts w:cs="Calibri"/>
                <w:b/>
                <w:bCs/>
                <w:szCs w:val="20"/>
              </w:rPr>
              <w:t>Syllabus content</w:t>
            </w:r>
          </w:p>
          <w:p w14:paraId="261BE650" w14:textId="77777777" w:rsidR="006D7FDC" w:rsidRPr="00184F55" w:rsidRDefault="006D7FDC" w:rsidP="00184F55">
            <w:pPr>
              <w:cnfStyle w:val="000000000000" w:firstRow="0" w:lastRow="0" w:firstColumn="0" w:lastColumn="0" w:oddVBand="0" w:evenVBand="0" w:oddHBand="0" w:evenHBand="0" w:firstRowFirstColumn="0" w:firstRowLastColumn="0" w:lastRowFirstColumn="0" w:lastRowLastColumn="0"/>
            </w:pPr>
            <w:r w:rsidRPr="001F3A7C">
              <w:rPr>
                <w:rFonts w:cs="Calibri"/>
                <w:szCs w:val="20"/>
              </w:rPr>
              <w:t>Inquiry</w:t>
            </w:r>
          </w:p>
          <w:p w14:paraId="175F48BB" w14:textId="77777777" w:rsidR="006D7FDC" w:rsidRPr="001F3A7C" w:rsidRDefault="006D7FDC" w:rsidP="008470F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consider a variety of ways to develop and refine artwork</w:t>
            </w:r>
          </w:p>
          <w:p w14:paraId="3D75F438" w14:textId="77777777" w:rsidR="006D7FDC" w:rsidRPr="001F3A7C" w:rsidRDefault="006D7FDC" w:rsidP="008470F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document thinking and working practices when developing a body of work</w:t>
            </w:r>
          </w:p>
          <w:p w14:paraId="7CF20E41" w14:textId="77777777" w:rsidR="006D7FDC" w:rsidRPr="00184F55" w:rsidRDefault="006D7FDC" w:rsidP="00184F55">
            <w:pPr>
              <w:keepNext/>
              <w:cnfStyle w:val="000000000000" w:firstRow="0" w:lastRow="0" w:firstColumn="0" w:lastColumn="0" w:oddVBand="0" w:evenVBand="0" w:oddHBand="0" w:evenHBand="0" w:firstRowFirstColumn="0" w:firstRowLastColumn="0" w:lastRowFirstColumn="0" w:lastRowLastColumn="0"/>
            </w:pPr>
            <w:r w:rsidRPr="001F3A7C">
              <w:rPr>
                <w:rFonts w:cs="Calibri"/>
                <w:szCs w:val="20"/>
              </w:rPr>
              <w:lastRenderedPageBreak/>
              <w:t>Art practice</w:t>
            </w:r>
          </w:p>
          <w:p w14:paraId="6D19CE58" w14:textId="77777777" w:rsidR="006D7FDC" w:rsidRPr="001F3A7C" w:rsidRDefault="006D7FDC" w:rsidP="008470F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investigate and refine skills to produce artwork which shows discernment in the application of materials and processes</w:t>
            </w:r>
          </w:p>
          <w:p w14:paraId="120DF431" w14:textId="77777777" w:rsidR="006D7FDC" w:rsidRPr="001F3A7C" w:rsidRDefault="006D7FDC" w:rsidP="008470F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follow correct health and safety practices, respecting and acknowledging the work and rights of others</w:t>
            </w:r>
          </w:p>
          <w:p w14:paraId="676EF5ED" w14:textId="60CF986A" w:rsidR="00F305E2" w:rsidRPr="001F3A7C" w:rsidRDefault="006D7FDC" w:rsidP="00184F55">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color w:val="000000"/>
              </w:rPr>
              <w:t xml:space="preserve">make </w:t>
            </w:r>
            <w:r w:rsidRPr="001F3A7C">
              <w:rPr>
                <w:rFonts w:ascii="Calibri" w:hAnsi="Calibri" w:cs="Calibri"/>
              </w:rPr>
              <w:t>informed and sensitive choices when developing and presenting artwork about different religious, cultural and social practices</w:t>
            </w:r>
          </w:p>
          <w:p w14:paraId="575C36B3" w14:textId="35784E7C" w:rsidR="00452A00" w:rsidRPr="00184F55" w:rsidRDefault="00452A00" w:rsidP="00184F55">
            <w:pPr>
              <w:cnfStyle w:val="000000000000" w:firstRow="0" w:lastRow="0" w:firstColumn="0" w:lastColumn="0" w:oddVBand="0" w:evenVBand="0" w:oddHBand="0" w:evenHBand="0" w:firstRowFirstColumn="0" w:firstRowLastColumn="0" w:lastRowFirstColumn="0" w:lastRowLastColumn="0"/>
            </w:pPr>
            <w:r w:rsidRPr="001F3A7C">
              <w:rPr>
                <w:rFonts w:cs="Calibri"/>
                <w:b/>
                <w:szCs w:val="20"/>
              </w:rPr>
              <w:t>Key teaching points and tasks</w:t>
            </w:r>
          </w:p>
          <w:p w14:paraId="39C4BA42" w14:textId="249FD0FD" w:rsidR="004B6D84" w:rsidRPr="001F3A7C" w:rsidRDefault="00452A00" w:rsidP="008470FA">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1F3A7C">
              <w:rPr>
                <w:rFonts w:ascii="Calibri" w:hAnsi="Calibri" w:cs="Calibri"/>
              </w:rPr>
              <w:t>Production Task 6</w:t>
            </w:r>
            <w:r w:rsidR="00644621" w:rsidRPr="001F3A7C">
              <w:rPr>
                <w:rFonts w:ascii="Calibri" w:hAnsi="Calibri" w:cs="Calibri"/>
              </w:rPr>
              <w:t xml:space="preserve">: </w:t>
            </w:r>
            <w:r w:rsidR="00C1573C">
              <w:rPr>
                <w:rFonts w:ascii="Calibri" w:hAnsi="Calibri" w:cs="Calibri"/>
              </w:rPr>
              <w:t>‘</w:t>
            </w:r>
            <w:r w:rsidR="00644621" w:rsidRPr="001F3A7C">
              <w:rPr>
                <w:rFonts w:ascii="Calibri" w:hAnsi="Calibri" w:cs="Calibri"/>
              </w:rPr>
              <w:t>Alien/Alienation</w:t>
            </w:r>
            <w:r w:rsidR="00C1573C">
              <w:rPr>
                <w:rFonts w:ascii="Calibri" w:hAnsi="Calibri" w:cs="Calibri"/>
              </w:rPr>
              <w:t>’</w:t>
            </w:r>
          </w:p>
          <w:p w14:paraId="33AE9DC9" w14:textId="77777777" w:rsidR="000B5186" w:rsidRPr="00184F55" w:rsidRDefault="000B5186" w:rsidP="00184F55">
            <w:pPr>
              <w:cnfStyle w:val="000000000000" w:firstRow="0" w:lastRow="0" w:firstColumn="0" w:lastColumn="0" w:oddVBand="0" w:evenVBand="0" w:oddHBand="0" w:evenHBand="0" w:firstRowFirstColumn="0" w:firstRowLastColumn="0" w:lastRowFirstColumn="0" w:lastRowLastColumn="0"/>
            </w:pPr>
            <w:r w:rsidRPr="001F3A7C">
              <w:rPr>
                <w:rFonts w:cs="Calibri"/>
                <w:szCs w:val="20"/>
              </w:rPr>
              <w:t>Inquiry</w:t>
            </w:r>
          </w:p>
          <w:p w14:paraId="04454C6D" w14:textId="3D177578" w:rsidR="00452A00" w:rsidRPr="001F3A7C" w:rsidRDefault="000B5186" w:rsidP="008470F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explore a variety of drawing approaches to develop artwork</w:t>
            </w:r>
          </w:p>
        </w:tc>
      </w:tr>
      <w:tr w:rsidR="00ED667F" w:rsidRPr="001F3A7C" w14:paraId="3814083E" w14:textId="77777777" w:rsidTr="00A8229C">
        <w:trPr>
          <w:trHeight w:val="567"/>
        </w:trPr>
        <w:tc>
          <w:tcPr>
            <w:cnfStyle w:val="001000000000" w:firstRow="0" w:lastRow="0" w:firstColumn="1" w:lastColumn="0" w:oddVBand="0" w:evenVBand="0" w:oddHBand="0" w:evenHBand="0" w:firstRowFirstColumn="0" w:firstRowLastColumn="0" w:lastRowFirstColumn="0" w:lastRowLastColumn="0"/>
            <w:tcW w:w="1247" w:type="dxa"/>
            <w:hideMark/>
          </w:tcPr>
          <w:p w14:paraId="7DF4BEDC" w14:textId="2AD8AA21" w:rsidR="00ED667F" w:rsidRPr="001F3A7C" w:rsidRDefault="00ED667F" w:rsidP="00ED667F">
            <w:pPr>
              <w:rPr>
                <w:rFonts w:cs="Calibri"/>
                <w:szCs w:val="20"/>
              </w:rPr>
            </w:pPr>
            <w:r w:rsidRPr="001F3A7C">
              <w:rPr>
                <w:rFonts w:cs="Calibri"/>
                <w:szCs w:val="20"/>
              </w:rPr>
              <w:lastRenderedPageBreak/>
              <w:t>8–12</w:t>
            </w:r>
          </w:p>
        </w:tc>
        <w:tc>
          <w:tcPr>
            <w:tcW w:w="7824" w:type="dxa"/>
          </w:tcPr>
          <w:p w14:paraId="1AFC1449" w14:textId="295052E2" w:rsidR="00ED667F" w:rsidRPr="00184F55" w:rsidRDefault="00ED667F" w:rsidP="00184F55">
            <w:pPr>
              <w:cnfStyle w:val="000000000000" w:firstRow="0" w:lastRow="0" w:firstColumn="0" w:lastColumn="0" w:oddVBand="0" w:evenVBand="0" w:oddHBand="0" w:evenHBand="0" w:firstRowFirstColumn="0" w:firstRowLastColumn="0" w:lastRowFirstColumn="0" w:lastRowLastColumn="0"/>
            </w:pPr>
            <w:r w:rsidRPr="001F3A7C">
              <w:rPr>
                <w:rFonts w:cs="Calibri"/>
                <w:b/>
                <w:szCs w:val="20"/>
              </w:rPr>
              <w:t>Syllabus content</w:t>
            </w:r>
          </w:p>
          <w:p w14:paraId="25045C00" w14:textId="188F4B50" w:rsidR="00ED667F" w:rsidRPr="00184F55" w:rsidRDefault="00ED667F" w:rsidP="00184F55">
            <w:pPr>
              <w:cnfStyle w:val="000000000000" w:firstRow="0" w:lastRow="0" w:firstColumn="0" w:lastColumn="0" w:oddVBand="0" w:evenVBand="0" w:oddHBand="0" w:evenHBand="0" w:firstRowFirstColumn="0" w:firstRowLastColumn="0" w:lastRowFirstColumn="0" w:lastRowLastColumn="0"/>
            </w:pPr>
            <w:r w:rsidRPr="001F3A7C">
              <w:rPr>
                <w:rFonts w:cs="Calibri"/>
                <w:szCs w:val="20"/>
              </w:rPr>
              <w:t>Inquiry</w:t>
            </w:r>
          </w:p>
          <w:p w14:paraId="334A2AB7" w14:textId="00F93AE7" w:rsidR="00ED667F" w:rsidRPr="001F3A7C" w:rsidRDefault="00ED667F" w:rsidP="008470FA">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investigate other methods of developing and producing artwork</w:t>
            </w:r>
          </w:p>
          <w:p w14:paraId="3F558998" w14:textId="5AF20A01" w:rsidR="00ED667F" w:rsidRPr="00184F55" w:rsidRDefault="00ED667F" w:rsidP="00184F55">
            <w:pPr>
              <w:cnfStyle w:val="000000000000" w:firstRow="0" w:lastRow="0" w:firstColumn="0" w:lastColumn="0" w:oddVBand="0" w:evenVBand="0" w:oddHBand="0" w:evenHBand="0" w:firstRowFirstColumn="0" w:firstRowLastColumn="0" w:lastRowFirstColumn="0" w:lastRowLastColumn="0"/>
            </w:pPr>
            <w:r w:rsidRPr="001F3A7C">
              <w:rPr>
                <w:rFonts w:cs="Calibri"/>
                <w:color w:val="000000"/>
                <w:szCs w:val="20"/>
              </w:rPr>
              <w:t>Visual language</w:t>
            </w:r>
          </w:p>
          <w:p w14:paraId="4F8C6143" w14:textId="0A1FE54C" w:rsidR="00ED667F" w:rsidRPr="001F3A7C" w:rsidRDefault="00ED667F" w:rsidP="008470F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explore, select and combine visual language (elements and principles of art) in the development and production of a body of work</w:t>
            </w:r>
          </w:p>
          <w:p w14:paraId="577C2766" w14:textId="77777777" w:rsidR="00ED667F" w:rsidRPr="001F3A7C" w:rsidRDefault="00ED667F" w:rsidP="008470F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manipulate visual language to create innovative and personal visual solutions</w:t>
            </w:r>
          </w:p>
          <w:p w14:paraId="510048A6" w14:textId="7775E4CD" w:rsidR="00ED667F" w:rsidRPr="00184F55" w:rsidRDefault="00ED667F" w:rsidP="00184F55">
            <w:pPr>
              <w:cnfStyle w:val="000000000000" w:firstRow="0" w:lastRow="0" w:firstColumn="0" w:lastColumn="0" w:oddVBand="0" w:evenVBand="0" w:oddHBand="0" w:evenHBand="0" w:firstRowFirstColumn="0" w:firstRowLastColumn="0" w:lastRowFirstColumn="0" w:lastRowLastColumn="0"/>
            </w:pPr>
            <w:r w:rsidRPr="001F3A7C">
              <w:rPr>
                <w:rFonts w:cs="Calibri"/>
                <w:color w:val="000000"/>
                <w:szCs w:val="20"/>
              </w:rPr>
              <w:t>Visual influence</w:t>
            </w:r>
          </w:p>
          <w:p w14:paraId="12EFE4EB" w14:textId="77777777" w:rsidR="00ED667F" w:rsidRPr="001F3A7C" w:rsidRDefault="00ED667F" w:rsidP="008470F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consider the relationship between form, style and expressive intent when developing and producing a body of work</w:t>
            </w:r>
          </w:p>
          <w:p w14:paraId="30EABAE1" w14:textId="14FB74E3" w:rsidR="00ED667F" w:rsidRPr="00184F55" w:rsidRDefault="00ED667F" w:rsidP="00184F55">
            <w:pPr>
              <w:cnfStyle w:val="000000000000" w:firstRow="0" w:lastRow="0" w:firstColumn="0" w:lastColumn="0" w:oddVBand="0" w:evenVBand="0" w:oddHBand="0" w:evenHBand="0" w:firstRowFirstColumn="0" w:firstRowLastColumn="0" w:lastRowFirstColumn="0" w:lastRowLastColumn="0"/>
            </w:pPr>
            <w:r w:rsidRPr="001F3A7C">
              <w:rPr>
                <w:rFonts w:cs="Calibri"/>
                <w:color w:val="000000"/>
                <w:szCs w:val="20"/>
              </w:rPr>
              <w:t>Art forms, media and techniques</w:t>
            </w:r>
          </w:p>
          <w:p w14:paraId="381025D3" w14:textId="77777777" w:rsidR="00ED667F" w:rsidRPr="001F3A7C" w:rsidRDefault="00ED667F" w:rsidP="008470F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F3A7C">
              <w:rPr>
                <w:rFonts w:ascii="Calibri" w:hAnsi="Calibri" w:cs="Calibri"/>
              </w:rPr>
              <w:t>se</w:t>
            </w:r>
            <w:r w:rsidRPr="001F3A7C">
              <w:rPr>
                <w:rFonts w:ascii="Calibri" w:hAnsi="Calibri" w:cs="Calibri"/>
                <w:color w:val="000000"/>
              </w:rPr>
              <w:t>l</w:t>
            </w:r>
            <w:r w:rsidRPr="001F3A7C">
              <w:rPr>
                <w:rFonts w:ascii="Calibri" w:hAnsi="Calibri" w:cs="Calibri"/>
              </w:rPr>
              <w:t>ecti</w:t>
            </w:r>
            <w:r w:rsidRPr="001F3A7C">
              <w:rPr>
                <w:rFonts w:ascii="Calibri" w:hAnsi="Calibri" w:cs="Calibri"/>
                <w:color w:val="000000"/>
              </w:rPr>
              <w:t>v</w:t>
            </w:r>
            <w:r w:rsidRPr="001F3A7C">
              <w:rPr>
                <w:rFonts w:ascii="Calibri" w:hAnsi="Calibri" w:cs="Calibri"/>
              </w:rPr>
              <w:t>ely apply and refine media and techniques to communicate intended meaning, purpose or effects</w:t>
            </w:r>
          </w:p>
          <w:p w14:paraId="5E87F28E" w14:textId="489EEB22" w:rsidR="00ED667F" w:rsidRPr="00184F55" w:rsidRDefault="00ED667F" w:rsidP="00184F55">
            <w:pPr>
              <w:cnfStyle w:val="000000000000" w:firstRow="0" w:lastRow="0" w:firstColumn="0" w:lastColumn="0" w:oddVBand="0" w:evenVBand="0" w:oddHBand="0" w:evenHBand="0" w:firstRowFirstColumn="0" w:firstRowLastColumn="0" w:lastRowFirstColumn="0" w:lastRowLastColumn="0"/>
            </w:pPr>
            <w:r w:rsidRPr="001F3A7C">
              <w:rPr>
                <w:rFonts w:cs="Calibri"/>
                <w:color w:val="000000"/>
                <w:szCs w:val="20"/>
              </w:rPr>
              <w:t>Art practice</w:t>
            </w:r>
          </w:p>
          <w:p w14:paraId="4B014A37" w14:textId="1A8EB257" w:rsidR="00ED667F" w:rsidRPr="001F3A7C" w:rsidRDefault="00ED667F" w:rsidP="00184F55">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investigate and refine skills to produce artwork which shows discernment in the application of materials and processes</w:t>
            </w:r>
          </w:p>
          <w:p w14:paraId="2AFC83B6" w14:textId="7B16014B" w:rsidR="00ED667F" w:rsidRPr="00184F55" w:rsidRDefault="00ED667F" w:rsidP="00184F55">
            <w:pPr>
              <w:cnfStyle w:val="000000000000" w:firstRow="0" w:lastRow="0" w:firstColumn="0" w:lastColumn="0" w:oddVBand="0" w:evenVBand="0" w:oddHBand="0" w:evenHBand="0" w:firstRowFirstColumn="0" w:firstRowLastColumn="0" w:lastRowFirstColumn="0" w:lastRowLastColumn="0"/>
            </w:pPr>
            <w:r w:rsidRPr="001F3A7C">
              <w:rPr>
                <w:rFonts w:cs="Calibri"/>
                <w:b/>
                <w:szCs w:val="20"/>
              </w:rPr>
              <w:t>Key teaching points and tasks</w:t>
            </w:r>
          </w:p>
          <w:p w14:paraId="3DC0CD2B" w14:textId="3A0DE5AD" w:rsidR="00ED667F" w:rsidRPr="001F3A7C" w:rsidRDefault="00ED667F" w:rsidP="008470F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Production Task</w:t>
            </w:r>
            <w:r w:rsidR="00D132A7">
              <w:rPr>
                <w:rFonts w:ascii="Calibri" w:hAnsi="Calibri" w:cs="Calibri"/>
              </w:rPr>
              <w:t xml:space="preserve"> 6</w:t>
            </w:r>
            <w:r w:rsidR="00AB2EAA">
              <w:rPr>
                <w:rFonts w:ascii="Calibri" w:hAnsi="Calibri" w:cs="Calibri"/>
              </w:rPr>
              <w:t>: Part A</w:t>
            </w:r>
            <w:r w:rsidRPr="001F3A7C">
              <w:rPr>
                <w:rFonts w:ascii="Calibri" w:hAnsi="Calibri" w:cs="Calibri"/>
              </w:rPr>
              <w:t xml:space="preserve"> – </w:t>
            </w:r>
            <w:r w:rsidR="00C1573C">
              <w:rPr>
                <w:rFonts w:ascii="Calibri" w:hAnsi="Calibri" w:cs="Calibri"/>
              </w:rPr>
              <w:t>‘</w:t>
            </w:r>
            <w:r w:rsidR="00D132A7" w:rsidRPr="001F3A7C">
              <w:rPr>
                <w:rFonts w:ascii="Calibri" w:hAnsi="Calibri" w:cs="Calibri"/>
                <w:color w:val="000000"/>
              </w:rPr>
              <w:t>Alien/Alienation</w:t>
            </w:r>
            <w:r w:rsidR="00C1573C">
              <w:rPr>
                <w:rFonts w:ascii="Calibri" w:hAnsi="Calibri" w:cs="Calibri"/>
                <w:color w:val="000000"/>
              </w:rPr>
              <w:t>’</w:t>
            </w:r>
            <w:r w:rsidR="00D132A7">
              <w:rPr>
                <w:rFonts w:ascii="Calibri" w:hAnsi="Calibri" w:cs="Calibri"/>
              </w:rPr>
              <w:t xml:space="preserve"> b</w:t>
            </w:r>
            <w:r w:rsidR="00AB2EAA">
              <w:rPr>
                <w:rFonts w:ascii="Calibri" w:hAnsi="Calibri" w:cs="Calibri"/>
              </w:rPr>
              <w:t>ody of work feedback</w:t>
            </w:r>
            <w:r w:rsidR="00000F09">
              <w:rPr>
                <w:rFonts w:ascii="Calibri" w:hAnsi="Calibri" w:cs="Calibri"/>
              </w:rPr>
              <w:t>,</w:t>
            </w:r>
            <w:r w:rsidR="00AB2EAA" w:rsidRPr="001F3A7C">
              <w:rPr>
                <w:rFonts w:ascii="Calibri" w:hAnsi="Calibri" w:cs="Calibri"/>
              </w:rPr>
              <w:t xml:space="preserve"> </w:t>
            </w:r>
            <w:r w:rsidRPr="001F3A7C">
              <w:rPr>
                <w:rFonts w:ascii="Calibri" w:hAnsi="Calibri" w:cs="Calibri"/>
              </w:rPr>
              <w:t>due Week 8</w:t>
            </w:r>
          </w:p>
          <w:p w14:paraId="49524BC2" w14:textId="51AB0B23" w:rsidR="005F2DA6" w:rsidRPr="001F3A7C" w:rsidRDefault="00ED667F" w:rsidP="005F2DA6">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F2DA6">
              <w:rPr>
                <w:rFonts w:ascii="Calibri" w:hAnsi="Calibri" w:cs="Calibri"/>
              </w:rPr>
              <w:t>Production Task</w:t>
            </w:r>
            <w:r w:rsidR="00D132A7">
              <w:rPr>
                <w:rFonts w:ascii="Calibri" w:hAnsi="Calibri" w:cs="Calibri"/>
              </w:rPr>
              <w:t xml:space="preserve"> 6</w:t>
            </w:r>
            <w:r w:rsidR="00AB2EAA">
              <w:rPr>
                <w:rFonts w:ascii="Calibri" w:hAnsi="Calibri" w:cs="Calibri"/>
              </w:rPr>
              <w:t>:</w:t>
            </w:r>
            <w:r w:rsidRPr="005F2DA6">
              <w:rPr>
                <w:rFonts w:ascii="Calibri" w:hAnsi="Calibri" w:cs="Calibri"/>
              </w:rPr>
              <w:t xml:space="preserve"> </w:t>
            </w:r>
            <w:r w:rsidR="00AB2EAA">
              <w:rPr>
                <w:rFonts w:ascii="Calibri" w:hAnsi="Calibri" w:cs="Calibri"/>
              </w:rPr>
              <w:t xml:space="preserve">Part B </w:t>
            </w:r>
            <w:r w:rsidR="00D132A7" w:rsidRPr="001F3A7C">
              <w:rPr>
                <w:rFonts w:ascii="Calibri" w:hAnsi="Calibri" w:cs="Calibri"/>
              </w:rPr>
              <w:t>–</w:t>
            </w:r>
            <w:r w:rsidR="00D132A7">
              <w:rPr>
                <w:rFonts w:ascii="Calibri" w:hAnsi="Calibri" w:cs="Calibri"/>
              </w:rPr>
              <w:t xml:space="preserve"> </w:t>
            </w:r>
            <w:r w:rsidR="00C1573C">
              <w:rPr>
                <w:rFonts w:ascii="Calibri" w:hAnsi="Calibri" w:cs="Calibri"/>
              </w:rPr>
              <w:t>‘</w:t>
            </w:r>
            <w:r w:rsidR="00D132A7" w:rsidRPr="001F3A7C">
              <w:rPr>
                <w:rFonts w:ascii="Calibri" w:hAnsi="Calibri" w:cs="Calibri"/>
                <w:color w:val="000000"/>
              </w:rPr>
              <w:t>Alien/Alienation</w:t>
            </w:r>
            <w:r w:rsidR="00C1573C">
              <w:rPr>
                <w:rFonts w:ascii="Calibri" w:hAnsi="Calibri" w:cs="Calibri"/>
                <w:color w:val="000000"/>
              </w:rPr>
              <w:t>’</w:t>
            </w:r>
            <w:r w:rsidR="00D132A7" w:rsidRPr="005F2DA6">
              <w:rPr>
                <w:rFonts w:ascii="Calibri" w:hAnsi="Calibri" w:cs="Calibri"/>
              </w:rPr>
              <w:t xml:space="preserve"> </w:t>
            </w:r>
            <w:r w:rsidRPr="005F2DA6">
              <w:rPr>
                <w:rFonts w:ascii="Calibri" w:hAnsi="Calibri" w:cs="Calibri"/>
              </w:rPr>
              <w:t>commencing Week 9</w:t>
            </w:r>
            <w:r w:rsidR="005F2DA6">
              <w:rPr>
                <w:rFonts w:ascii="Calibri" w:hAnsi="Calibri" w:cs="Calibri"/>
              </w:rPr>
              <w:t>,</w:t>
            </w:r>
            <w:r w:rsidRPr="005F2DA6">
              <w:rPr>
                <w:rFonts w:ascii="Calibri" w:hAnsi="Calibri" w:cs="Calibri"/>
              </w:rPr>
              <w:t xml:space="preserve"> review each week</w:t>
            </w:r>
          </w:p>
          <w:p w14:paraId="6E173ACA" w14:textId="77777777" w:rsidR="00ED667F" w:rsidRPr="00184F55" w:rsidRDefault="00ED667F" w:rsidP="00184F55">
            <w:pPr>
              <w:cnfStyle w:val="000000000000" w:firstRow="0" w:lastRow="0" w:firstColumn="0" w:lastColumn="0" w:oddVBand="0" w:evenVBand="0" w:oddHBand="0" w:evenHBand="0" w:firstRowFirstColumn="0" w:firstRowLastColumn="0" w:lastRowFirstColumn="0" w:lastRowLastColumn="0"/>
            </w:pPr>
            <w:r w:rsidRPr="005F2DA6">
              <w:rPr>
                <w:rFonts w:cs="Calibri"/>
                <w:szCs w:val="20"/>
              </w:rPr>
              <w:t>Inquiry</w:t>
            </w:r>
          </w:p>
          <w:p w14:paraId="208683E6" w14:textId="77777777" w:rsidR="00ED667F" w:rsidRPr="001F3A7C" w:rsidRDefault="00ED667F" w:rsidP="008470F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color w:val="000000"/>
              </w:rPr>
              <w:t>continue media and</w:t>
            </w:r>
            <w:r w:rsidRPr="001F3A7C">
              <w:rPr>
                <w:rFonts w:ascii="Calibri" w:hAnsi="Calibri" w:cs="Calibri"/>
              </w:rPr>
              <w:t xml:space="preserve"> material experimentation based on unit focus</w:t>
            </w:r>
          </w:p>
          <w:p w14:paraId="43A7D61E" w14:textId="77777777" w:rsidR="00ED667F" w:rsidRPr="00184F55" w:rsidRDefault="00ED667F" w:rsidP="00184F55">
            <w:pPr>
              <w:cnfStyle w:val="000000000000" w:firstRow="0" w:lastRow="0" w:firstColumn="0" w:lastColumn="0" w:oddVBand="0" w:evenVBand="0" w:oddHBand="0" w:evenHBand="0" w:firstRowFirstColumn="0" w:firstRowLastColumn="0" w:lastRowFirstColumn="0" w:lastRowLastColumn="0"/>
            </w:pPr>
            <w:r w:rsidRPr="001F3A7C">
              <w:rPr>
                <w:rFonts w:cs="Calibri"/>
                <w:color w:val="000000"/>
                <w:szCs w:val="20"/>
              </w:rPr>
              <w:t>Visual influence</w:t>
            </w:r>
          </w:p>
          <w:p w14:paraId="610BE27E" w14:textId="3D61E640" w:rsidR="00ED667F" w:rsidRPr="001F3A7C" w:rsidRDefault="00ED667F" w:rsidP="00184F55">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investigate</w:t>
            </w:r>
            <w:r w:rsidR="00AB2EAA">
              <w:rPr>
                <w:rFonts w:ascii="Calibri" w:hAnsi="Calibri" w:cs="Calibri"/>
              </w:rPr>
              <w:t xml:space="preserve"> selected artist/s art practice </w:t>
            </w:r>
            <w:r w:rsidRPr="001F3A7C">
              <w:rPr>
                <w:rFonts w:ascii="Calibri" w:hAnsi="Calibri" w:cs="Calibri"/>
              </w:rPr>
              <w:t>to inform the development</w:t>
            </w:r>
            <w:r w:rsidR="00AB2EAA">
              <w:rPr>
                <w:rFonts w:ascii="Calibri" w:hAnsi="Calibri" w:cs="Calibri"/>
              </w:rPr>
              <w:t xml:space="preserve"> of ideas, </w:t>
            </w:r>
            <w:r w:rsidRPr="001F3A7C">
              <w:rPr>
                <w:rFonts w:ascii="Calibri" w:hAnsi="Calibri" w:cs="Calibri"/>
              </w:rPr>
              <w:t>production and resolution of own artwork/s</w:t>
            </w:r>
          </w:p>
          <w:p w14:paraId="5A76DCAD" w14:textId="6EF9C62C" w:rsidR="00ED667F" w:rsidRPr="00184F55" w:rsidRDefault="00ED667F" w:rsidP="00184F55">
            <w:pPr>
              <w:cnfStyle w:val="000000000000" w:firstRow="0" w:lastRow="0" w:firstColumn="0" w:lastColumn="0" w:oddVBand="0" w:evenVBand="0" w:oddHBand="0" w:evenHBand="0" w:firstRowFirstColumn="0" w:firstRowLastColumn="0" w:lastRowFirstColumn="0" w:lastRowLastColumn="0"/>
            </w:pPr>
            <w:r w:rsidRPr="001F3A7C">
              <w:rPr>
                <w:rFonts w:cs="Calibri"/>
                <w:b/>
                <w:szCs w:val="20"/>
              </w:rPr>
              <w:t>Syllabus content</w:t>
            </w:r>
          </w:p>
          <w:p w14:paraId="472B2398" w14:textId="29BD6933" w:rsidR="00ED667F" w:rsidRPr="00184F55" w:rsidRDefault="00ED667F" w:rsidP="00184F55">
            <w:pPr>
              <w:cnfStyle w:val="000000000000" w:firstRow="0" w:lastRow="0" w:firstColumn="0" w:lastColumn="0" w:oddVBand="0" w:evenVBand="0" w:oddHBand="0" w:evenHBand="0" w:firstRowFirstColumn="0" w:firstRowLastColumn="0" w:lastRowFirstColumn="0" w:lastRowLastColumn="0"/>
            </w:pPr>
            <w:r w:rsidRPr="001F3A7C">
              <w:rPr>
                <w:rFonts w:cs="Calibri"/>
                <w:szCs w:val="20"/>
              </w:rPr>
              <w:t>Personal response</w:t>
            </w:r>
          </w:p>
          <w:p w14:paraId="5D016C36" w14:textId="26A6855A" w:rsidR="00ED667F" w:rsidRPr="001F3A7C" w:rsidRDefault="00ED667F" w:rsidP="008470F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support interpretations, opinions and beliefs about artwork and their meaning</w:t>
            </w:r>
          </w:p>
          <w:p w14:paraId="5C889E2C" w14:textId="0CB6AC5C" w:rsidR="00ED667F" w:rsidRPr="001F3A7C" w:rsidRDefault="00ED667F" w:rsidP="00184F55">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1F3A7C">
              <w:rPr>
                <w:rFonts w:ascii="Calibri" w:hAnsi="Calibri" w:cs="Calibri"/>
              </w:rPr>
              <w:t>consider alternative viewpoints and opinions when responding to artwork</w:t>
            </w:r>
          </w:p>
          <w:p w14:paraId="25DE67E5" w14:textId="3F868EB0" w:rsidR="00ED667F" w:rsidRPr="00184F55" w:rsidRDefault="00ED667F" w:rsidP="00184F55">
            <w:pPr>
              <w:cnfStyle w:val="000000000000" w:firstRow="0" w:lastRow="0" w:firstColumn="0" w:lastColumn="0" w:oddVBand="0" w:evenVBand="0" w:oddHBand="0" w:evenHBand="0" w:firstRowFirstColumn="0" w:firstRowLastColumn="0" w:lastRowFirstColumn="0" w:lastRowLastColumn="0"/>
            </w:pPr>
            <w:r w:rsidRPr="001F3A7C">
              <w:rPr>
                <w:rFonts w:cs="Calibri"/>
                <w:b/>
                <w:szCs w:val="20"/>
              </w:rPr>
              <w:t>Key teaching points and tasks</w:t>
            </w:r>
          </w:p>
          <w:p w14:paraId="6A754865" w14:textId="281CBE65" w:rsidR="00ED667F" w:rsidRPr="001F3A7C" w:rsidRDefault="00ED667F" w:rsidP="00184F55">
            <w:pPr>
              <w:pStyle w:val="ListParagraph"/>
              <w:numPr>
                <w:ilvl w:val="0"/>
                <w:numId w:val="10"/>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 xml:space="preserve">Investigation Task 8 – </w:t>
            </w:r>
            <w:r w:rsidR="00D132A7">
              <w:rPr>
                <w:rFonts w:ascii="Calibri" w:hAnsi="Calibri" w:cs="Calibri"/>
              </w:rPr>
              <w:t xml:space="preserve">submit </w:t>
            </w:r>
            <w:r w:rsidRPr="001F3A7C">
              <w:rPr>
                <w:rFonts w:ascii="Calibri" w:hAnsi="Calibri" w:cs="Calibri"/>
              </w:rPr>
              <w:t>draft case study essay for feedback</w:t>
            </w:r>
            <w:r w:rsidR="00000F09">
              <w:rPr>
                <w:rFonts w:ascii="Calibri" w:hAnsi="Calibri" w:cs="Calibri"/>
              </w:rPr>
              <w:t>,</w:t>
            </w:r>
            <w:r w:rsidRPr="001F3A7C">
              <w:rPr>
                <w:rFonts w:ascii="Calibri" w:hAnsi="Calibri" w:cs="Calibri"/>
              </w:rPr>
              <w:t xml:space="preserve"> </w:t>
            </w:r>
            <w:r w:rsidR="00D132A7">
              <w:rPr>
                <w:rFonts w:ascii="Calibri" w:hAnsi="Calibri" w:cs="Calibri"/>
              </w:rPr>
              <w:t>due</w:t>
            </w:r>
            <w:r w:rsidRPr="001F3A7C">
              <w:rPr>
                <w:rFonts w:ascii="Calibri" w:hAnsi="Calibri" w:cs="Calibri"/>
              </w:rPr>
              <w:t xml:space="preserve"> Week 11</w:t>
            </w:r>
          </w:p>
          <w:p w14:paraId="30674799" w14:textId="77777777" w:rsidR="00ED667F" w:rsidRPr="00184F55" w:rsidRDefault="00ED667F" w:rsidP="00DF784E">
            <w:pPr>
              <w:keepNext/>
              <w:cnfStyle w:val="000000000000" w:firstRow="0" w:lastRow="0" w:firstColumn="0" w:lastColumn="0" w:oddVBand="0" w:evenVBand="0" w:oddHBand="0" w:evenHBand="0" w:firstRowFirstColumn="0" w:firstRowLastColumn="0" w:lastRowFirstColumn="0" w:lastRowLastColumn="0"/>
            </w:pPr>
            <w:r w:rsidRPr="001F3A7C">
              <w:rPr>
                <w:rFonts w:cs="Calibri"/>
                <w:b/>
                <w:szCs w:val="20"/>
              </w:rPr>
              <w:lastRenderedPageBreak/>
              <w:t>Syllabus content</w:t>
            </w:r>
          </w:p>
          <w:p w14:paraId="05328A8F" w14:textId="77777777" w:rsidR="00ED667F" w:rsidRPr="00184F55" w:rsidRDefault="00ED667F" w:rsidP="00DF784E">
            <w:pPr>
              <w:keepNext/>
              <w:cnfStyle w:val="000000000000" w:firstRow="0" w:lastRow="0" w:firstColumn="0" w:lastColumn="0" w:oddVBand="0" w:evenVBand="0" w:oddHBand="0" w:evenHBand="0" w:firstRowFirstColumn="0" w:firstRowLastColumn="0" w:lastRowFirstColumn="0" w:lastRowLastColumn="0"/>
            </w:pPr>
            <w:r w:rsidRPr="001F3A7C">
              <w:rPr>
                <w:rFonts w:cs="Calibri"/>
                <w:szCs w:val="20"/>
              </w:rPr>
              <w:t>Visual analysis</w:t>
            </w:r>
          </w:p>
          <w:p w14:paraId="6055D126" w14:textId="77777777" w:rsidR="00ED667F" w:rsidRPr="001F3A7C" w:rsidRDefault="00ED667F" w:rsidP="00DF784E">
            <w:pPr>
              <w:pStyle w:val="ListParagraph"/>
              <w:keepNext/>
              <w:numPr>
                <w:ilvl w:val="0"/>
                <w:numId w:val="8"/>
              </w:numPr>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gramStart"/>
            <w:r w:rsidRPr="001F3A7C">
              <w:rPr>
                <w:rFonts w:ascii="Calibri" w:hAnsi="Calibri" w:cs="Calibri"/>
              </w:rPr>
              <w:t>compare and contrast</w:t>
            </w:r>
            <w:proofErr w:type="gramEnd"/>
            <w:r w:rsidRPr="001F3A7C">
              <w:rPr>
                <w:rFonts w:ascii="Calibri" w:hAnsi="Calibri" w:cs="Calibri"/>
              </w:rPr>
              <w:t xml:space="preserve"> subject matter, meaning and approaches between artwork</w:t>
            </w:r>
          </w:p>
          <w:p w14:paraId="5745926B" w14:textId="77777777" w:rsidR="00ED667F" w:rsidRPr="001F3A7C" w:rsidRDefault="00ED667F" w:rsidP="008470F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refer to visual language (elements and principles of art) and use art terminology to comment on artwork and discuss formal organisation (composition)</w:t>
            </w:r>
          </w:p>
          <w:p w14:paraId="230EF721" w14:textId="77777777" w:rsidR="00ED667F" w:rsidRPr="00184F55" w:rsidRDefault="00ED667F" w:rsidP="00184F55">
            <w:pPr>
              <w:cnfStyle w:val="000000000000" w:firstRow="0" w:lastRow="0" w:firstColumn="0" w:lastColumn="0" w:oddVBand="0" w:evenVBand="0" w:oddHBand="0" w:evenHBand="0" w:firstRowFirstColumn="0" w:firstRowLastColumn="0" w:lastRowFirstColumn="0" w:lastRowLastColumn="0"/>
            </w:pPr>
            <w:r w:rsidRPr="001F3A7C">
              <w:rPr>
                <w:rFonts w:cs="Calibri"/>
                <w:bCs/>
                <w:szCs w:val="20"/>
              </w:rPr>
              <w:t>Personal response</w:t>
            </w:r>
          </w:p>
          <w:p w14:paraId="102B61D1" w14:textId="77777777" w:rsidR="00ED667F" w:rsidRPr="001F3A7C" w:rsidRDefault="00ED667F" w:rsidP="008470F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provide subjective and objective response to artwork giving reasons for opinion</w:t>
            </w:r>
          </w:p>
          <w:p w14:paraId="6B544492" w14:textId="77777777" w:rsidR="00ED667F" w:rsidRPr="001F3A7C" w:rsidRDefault="00ED667F" w:rsidP="008470F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 xml:space="preserve">support arguments and interpretations when responding to artwork </w:t>
            </w:r>
          </w:p>
          <w:p w14:paraId="1AD79758" w14:textId="77777777" w:rsidR="00ED667F" w:rsidRPr="00184F55" w:rsidRDefault="00ED667F" w:rsidP="00184F55">
            <w:pPr>
              <w:cnfStyle w:val="000000000000" w:firstRow="0" w:lastRow="0" w:firstColumn="0" w:lastColumn="0" w:oddVBand="0" w:evenVBand="0" w:oddHBand="0" w:evenHBand="0" w:firstRowFirstColumn="0" w:firstRowLastColumn="0" w:lastRowFirstColumn="0" w:lastRowLastColumn="0"/>
            </w:pPr>
            <w:r w:rsidRPr="001F3A7C">
              <w:rPr>
                <w:rFonts w:cs="Calibri"/>
                <w:szCs w:val="20"/>
              </w:rPr>
              <w:t>Meaning and purpose</w:t>
            </w:r>
          </w:p>
          <w:p w14:paraId="313FF55D" w14:textId="5DB7508D" w:rsidR="00ED667F" w:rsidRPr="00D132A7" w:rsidRDefault="00ED667F" w:rsidP="00D132A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Calibri"/>
              </w:rPr>
            </w:pPr>
            <w:r w:rsidRPr="001F3A7C">
              <w:rPr>
                <w:rFonts w:ascii="Calibri" w:hAnsi="Calibri" w:cs="Calibri"/>
              </w:rPr>
              <w:t>discuss the meaning of artwork from different times and places making links to contextual factors that influence production and reading</w:t>
            </w:r>
            <w:r w:rsidR="00D132A7" w:rsidRPr="00D132A7" w:rsidDel="00D132A7">
              <w:rPr>
                <w:rFonts w:cs="Calibri"/>
              </w:rPr>
              <w:t xml:space="preserve"> </w:t>
            </w:r>
          </w:p>
          <w:p w14:paraId="7DB4C560" w14:textId="77777777" w:rsidR="00ED667F" w:rsidRPr="001F3A7C" w:rsidRDefault="00ED667F" w:rsidP="008470F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identify formal, stylistic and technical elements which contribute to the function or meaning and message of an artwork</w:t>
            </w:r>
          </w:p>
          <w:p w14:paraId="1B04F6DA" w14:textId="77777777" w:rsidR="00ED667F" w:rsidRPr="00184F55" w:rsidRDefault="00ED667F" w:rsidP="00184F55">
            <w:pPr>
              <w:cnfStyle w:val="000000000000" w:firstRow="0" w:lastRow="0" w:firstColumn="0" w:lastColumn="0" w:oddVBand="0" w:evenVBand="0" w:oddHBand="0" w:evenHBand="0" w:firstRowFirstColumn="0" w:firstRowLastColumn="0" w:lastRowFirstColumn="0" w:lastRowLastColumn="0"/>
            </w:pPr>
            <w:r w:rsidRPr="001F3A7C">
              <w:rPr>
                <w:rFonts w:cs="Calibri"/>
                <w:szCs w:val="20"/>
              </w:rPr>
              <w:t>Social, cultural and historical contexts</w:t>
            </w:r>
          </w:p>
          <w:p w14:paraId="287ED027" w14:textId="77777777" w:rsidR="00ED667F" w:rsidRPr="001F3A7C" w:rsidRDefault="00ED667F" w:rsidP="00184F55">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examine a range of social, cultural, historical and other contextual factors that have influenced or impacted the development and production of artists, groups or movements over time</w:t>
            </w:r>
          </w:p>
          <w:p w14:paraId="24044289" w14:textId="71C0F4F7" w:rsidR="00ED667F" w:rsidRPr="00184F55" w:rsidRDefault="00ED667F" w:rsidP="00184F55">
            <w:pPr>
              <w:cnfStyle w:val="000000000000" w:firstRow="0" w:lastRow="0" w:firstColumn="0" w:lastColumn="0" w:oddVBand="0" w:evenVBand="0" w:oddHBand="0" w:evenHBand="0" w:firstRowFirstColumn="0" w:firstRowLastColumn="0" w:lastRowFirstColumn="0" w:lastRowLastColumn="0"/>
            </w:pPr>
            <w:r w:rsidRPr="001F3A7C">
              <w:rPr>
                <w:rFonts w:cs="Calibri"/>
                <w:b/>
                <w:szCs w:val="20"/>
              </w:rPr>
              <w:t>Key teaching points and tasks</w:t>
            </w:r>
          </w:p>
          <w:p w14:paraId="1AA14656" w14:textId="075B1AE9" w:rsidR="00ED667F" w:rsidRPr="001F3A7C" w:rsidRDefault="00ED667F" w:rsidP="008470FA">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Analysis Task 9 – in-class comparative analysis of unseen images</w:t>
            </w:r>
            <w:r w:rsidR="00000F09">
              <w:rPr>
                <w:rFonts w:ascii="Calibri" w:hAnsi="Calibri" w:cs="Calibri"/>
              </w:rPr>
              <w:t>,</w:t>
            </w:r>
            <w:r w:rsidRPr="001F3A7C">
              <w:rPr>
                <w:rFonts w:ascii="Calibri" w:hAnsi="Calibri" w:cs="Calibri"/>
              </w:rPr>
              <w:t xml:space="preserve"> due Week 12 </w:t>
            </w:r>
          </w:p>
        </w:tc>
      </w:tr>
      <w:tr w:rsidR="001F3A7C" w:rsidRPr="001F3A7C" w14:paraId="30E0DCA9" w14:textId="77777777" w:rsidTr="00A8229C">
        <w:trPr>
          <w:trHeight w:val="23"/>
        </w:trPr>
        <w:tc>
          <w:tcPr>
            <w:cnfStyle w:val="001000000000" w:firstRow="0" w:lastRow="0" w:firstColumn="1" w:lastColumn="0" w:oddVBand="0" w:evenVBand="0" w:oddHBand="0" w:evenHBand="0" w:firstRowFirstColumn="0" w:firstRowLastColumn="0" w:lastRowFirstColumn="0" w:lastRowLastColumn="0"/>
            <w:tcW w:w="1247" w:type="dxa"/>
            <w:hideMark/>
          </w:tcPr>
          <w:p w14:paraId="5C1CA258" w14:textId="3CDF0BD6" w:rsidR="00B53372" w:rsidRPr="001F3A7C" w:rsidRDefault="00B62215" w:rsidP="001F3A7C">
            <w:pPr>
              <w:rPr>
                <w:rFonts w:cs="Calibri"/>
                <w:szCs w:val="20"/>
              </w:rPr>
            </w:pPr>
            <w:r w:rsidRPr="001F3A7C">
              <w:rPr>
                <w:rFonts w:cs="Calibri"/>
                <w:szCs w:val="20"/>
              </w:rPr>
              <w:lastRenderedPageBreak/>
              <w:t>13</w:t>
            </w:r>
          </w:p>
        </w:tc>
        <w:tc>
          <w:tcPr>
            <w:tcW w:w="7824" w:type="dxa"/>
          </w:tcPr>
          <w:p w14:paraId="5000451F" w14:textId="0A47BEE7" w:rsidR="00452A00" w:rsidRPr="00184F55" w:rsidRDefault="00452A00" w:rsidP="00184F55">
            <w:pPr>
              <w:cnfStyle w:val="000000000000" w:firstRow="0" w:lastRow="0" w:firstColumn="0" w:lastColumn="0" w:oddVBand="0" w:evenVBand="0" w:oddHBand="0" w:evenHBand="0" w:firstRowFirstColumn="0" w:firstRowLastColumn="0" w:lastRowFirstColumn="0" w:lastRowLastColumn="0"/>
            </w:pPr>
            <w:r w:rsidRPr="001F3A7C">
              <w:rPr>
                <w:rFonts w:cs="Calibri"/>
                <w:b/>
                <w:szCs w:val="20"/>
              </w:rPr>
              <w:t>Syllabus content</w:t>
            </w:r>
          </w:p>
          <w:p w14:paraId="278D5109" w14:textId="1EDA89D5" w:rsidR="00346DEF" w:rsidRPr="00184F55" w:rsidRDefault="00B50AD2" w:rsidP="00184F55">
            <w:pPr>
              <w:cnfStyle w:val="000000000000" w:firstRow="0" w:lastRow="0" w:firstColumn="0" w:lastColumn="0" w:oddVBand="0" w:evenVBand="0" w:oddHBand="0" w:evenHBand="0" w:firstRowFirstColumn="0" w:firstRowLastColumn="0" w:lastRowFirstColumn="0" w:lastRowLastColumn="0"/>
            </w:pPr>
            <w:r w:rsidRPr="001F3A7C">
              <w:rPr>
                <w:rFonts w:cs="Calibri"/>
                <w:szCs w:val="20"/>
              </w:rPr>
              <w:t>Presentation</w:t>
            </w:r>
          </w:p>
          <w:p w14:paraId="736A7B04" w14:textId="0EC588E9" w:rsidR="00B50AD2" w:rsidRPr="001F3A7C" w:rsidRDefault="00B76232" w:rsidP="008470FA">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o</w:t>
            </w:r>
            <w:r w:rsidR="00B50AD2" w:rsidRPr="001F3A7C">
              <w:rPr>
                <w:rFonts w:ascii="Calibri" w:hAnsi="Calibri" w:cs="Calibri"/>
              </w:rPr>
              <w:t>rganise,</w:t>
            </w:r>
            <w:r w:rsidR="006D5F81" w:rsidRPr="001F3A7C">
              <w:rPr>
                <w:rFonts w:ascii="Calibri" w:hAnsi="Calibri" w:cs="Calibri"/>
              </w:rPr>
              <w:t xml:space="preserve"> </w:t>
            </w:r>
            <w:r w:rsidR="00B50AD2" w:rsidRPr="001F3A7C">
              <w:rPr>
                <w:rFonts w:ascii="Calibri" w:hAnsi="Calibri" w:cs="Calibri"/>
              </w:rPr>
              <w:t>document</w:t>
            </w:r>
            <w:r w:rsidR="006D5F81" w:rsidRPr="001F3A7C">
              <w:rPr>
                <w:rFonts w:ascii="Calibri" w:hAnsi="Calibri" w:cs="Calibri"/>
              </w:rPr>
              <w:t xml:space="preserve"> and present</w:t>
            </w:r>
            <w:r w:rsidR="00B50AD2" w:rsidRPr="001F3A7C">
              <w:rPr>
                <w:rFonts w:ascii="Calibri" w:hAnsi="Calibri" w:cs="Calibri"/>
              </w:rPr>
              <w:t xml:space="preserve"> thinking and working practices</w:t>
            </w:r>
          </w:p>
          <w:p w14:paraId="4AE007A6" w14:textId="79372AE1" w:rsidR="00B50AD2" w:rsidRPr="00184F55" w:rsidRDefault="00B50AD2" w:rsidP="00184F55">
            <w:pPr>
              <w:cnfStyle w:val="000000000000" w:firstRow="0" w:lastRow="0" w:firstColumn="0" w:lastColumn="0" w:oddVBand="0" w:evenVBand="0" w:oddHBand="0" w:evenHBand="0" w:firstRowFirstColumn="0" w:firstRowLastColumn="0" w:lastRowFirstColumn="0" w:lastRowLastColumn="0"/>
            </w:pPr>
            <w:r w:rsidRPr="001F3A7C">
              <w:rPr>
                <w:rFonts w:cs="Calibri"/>
                <w:szCs w:val="20"/>
              </w:rPr>
              <w:t>Reflection</w:t>
            </w:r>
          </w:p>
          <w:p w14:paraId="0F9243F3" w14:textId="77777777" w:rsidR="00B50AD2" w:rsidRPr="001F3A7C" w:rsidRDefault="00B76232" w:rsidP="008470FA">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r</w:t>
            </w:r>
            <w:r w:rsidR="00B50AD2" w:rsidRPr="001F3A7C">
              <w:rPr>
                <w:rFonts w:ascii="Calibri" w:hAnsi="Calibri" w:cs="Calibri"/>
              </w:rPr>
              <w:t>eflect on and maintain documentation of the development of thinking and working practices</w:t>
            </w:r>
          </w:p>
          <w:p w14:paraId="7945702E" w14:textId="2CF6DEA3" w:rsidR="00B50AD2" w:rsidRPr="001F3A7C" w:rsidRDefault="00B76232" w:rsidP="008470FA">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p</w:t>
            </w:r>
            <w:r w:rsidR="00B50AD2" w:rsidRPr="001F3A7C">
              <w:rPr>
                <w:rFonts w:ascii="Calibri" w:hAnsi="Calibri" w:cs="Calibri"/>
              </w:rPr>
              <w:t>rovide an artist statement that describes the idea</w:t>
            </w:r>
            <w:r w:rsidR="00503B2D" w:rsidRPr="001F3A7C">
              <w:rPr>
                <w:rFonts w:ascii="Calibri" w:hAnsi="Calibri" w:cs="Calibri"/>
              </w:rPr>
              <w:t>s</w:t>
            </w:r>
            <w:r w:rsidR="00B50AD2" w:rsidRPr="001F3A7C">
              <w:rPr>
                <w:rFonts w:ascii="Calibri" w:hAnsi="Calibri" w:cs="Calibri"/>
              </w:rPr>
              <w:t>, meaning, influences and personal direction taken in art making</w:t>
            </w:r>
          </w:p>
          <w:p w14:paraId="4455AA4F" w14:textId="00E94512" w:rsidR="00F305E2" w:rsidRPr="001F3A7C" w:rsidRDefault="00B76232" w:rsidP="00184F55">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a</w:t>
            </w:r>
            <w:r w:rsidR="00B50AD2" w:rsidRPr="001F3A7C">
              <w:rPr>
                <w:rFonts w:ascii="Calibri" w:hAnsi="Calibri" w:cs="Calibri"/>
              </w:rPr>
              <w:t>cknowledge primary and/</w:t>
            </w:r>
            <w:r w:rsidR="00391197" w:rsidRPr="001F3A7C">
              <w:rPr>
                <w:rFonts w:ascii="Calibri" w:hAnsi="Calibri" w:cs="Calibri"/>
              </w:rPr>
              <w:t>or secondary visual influence</w:t>
            </w:r>
            <w:r w:rsidR="006C0AEE">
              <w:rPr>
                <w:rFonts w:ascii="Calibri" w:hAnsi="Calibri" w:cs="Calibri"/>
              </w:rPr>
              <w:t>/</w:t>
            </w:r>
            <w:r w:rsidR="00391197" w:rsidRPr="001F3A7C">
              <w:rPr>
                <w:rFonts w:ascii="Calibri" w:hAnsi="Calibri" w:cs="Calibri"/>
              </w:rPr>
              <w:t>s</w:t>
            </w:r>
          </w:p>
          <w:p w14:paraId="52E6B995" w14:textId="0A19BA89" w:rsidR="005314AB" w:rsidRPr="00184F55" w:rsidRDefault="005314AB" w:rsidP="00184F55">
            <w:pPr>
              <w:cnfStyle w:val="000000000000" w:firstRow="0" w:lastRow="0" w:firstColumn="0" w:lastColumn="0" w:oddVBand="0" w:evenVBand="0" w:oddHBand="0" w:evenHBand="0" w:firstRowFirstColumn="0" w:firstRowLastColumn="0" w:lastRowFirstColumn="0" w:lastRowLastColumn="0"/>
            </w:pPr>
            <w:r w:rsidRPr="001F3A7C">
              <w:rPr>
                <w:rFonts w:cs="Calibri"/>
                <w:b/>
                <w:szCs w:val="20"/>
              </w:rPr>
              <w:t>Key teaching points and tasks</w:t>
            </w:r>
          </w:p>
          <w:p w14:paraId="0D89AC24" w14:textId="557DB4DB" w:rsidR="00E87F38" w:rsidRPr="001F3A7C" w:rsidRDefault="005314AB" w:rsidP="008470FA">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Production Task 6</w:t>
            </w:r>
            <w:r w:rsidR="00D132A7">
              <w:rPr>
                <w:rFonts w:ascii="Calibri" w:hAnsi="Calibri" w:cs="Calibri"/>
              </w:rPr>
              <w:t>: Part B</w:t>
            </w:r>
            <w:r w:rsidR="00D132A7" w:rsidRPr="001F3A7C" w:rsidDel="00D132A7">
              <w:rPr>
                <w:rFonts w:ascii="Calibri" w:hAnsi="Calibri" w:cs="Calibri"/>
              </w:rPr>
              <w:t xml:space="preserve"> </w:t>
            </w:r>
            <w:r w:rsidR="00D132A7" w:rsidRPr="001F3A7C">
              <w:rPr>
                <w:rFonts w:ascii="Calibri" w:hAnsi="Calibri" w:cs="Calibri"/>
              </w:rPr>
              <w:t>–</w:t>
            </w:r>
            <w:r w:rsidR="00D132A7">
              <w:rPr>
                <w:rFonts w:ascii="Calibri" w:hAnsi="Calibri" w:cs="Calibri"/>
              </w:rPr>
              <w:t xml:space="preserve"> </w:t>
            </w:r>
            <w:r w:rsidR="00C1573C">
              <w:rPr>
                <w:rFonts w:ascii="Calibri" w:hAnsi="Calibri" w:cs="Calibri"/>
              </w:rPr>
              <w:t>‘</w:t>
            </w:r>
            <w:r w:rsidR="00D132A7">
              <w:rPr>
                <w:rFonts w:ascii="Calibri" w:hAnsi="Calibri" w:cs="Calibri"/>
              </w:rPr>
              <w:t>Alien/Alienation</w:t>
            </w:r>
            <w:r w:rsidR="00C1573C">
              <w:rPr>
                <w:rFonts w:ascii="Calibri" w:hAnsi="Calibri" w:cs="Calibri"/>
              </w:rPr>
              <w:t>’</w:t>
            </w:r>
          </w:p>
          <w:p w14:paraId="4091D824" w14:textId="2A5C3DFF" w:rsidR="00E87F38" w:rsidRPr="001F3A7C" w:rsidRDefault="00E87F38" w:rsidP="008470FA">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1F3A7C">
              <w:rPr>
                <w:rFonts w:ascii="Calibri" w:hAnsi="Calibri" w:cs="Calibri"/>
              </w:rPr>
              <w:t>draft artist statement</w:t>
            </w:r>
          </w:p>
          <w:p w14:paraId="4398AA51" w14:textId="56BFD4CD" w:rsidR="003B7B57" w:rsidRPr="001F3A7C" w:rsidRDefault="003B7B57" w:rsidP="00184F55">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reflect on the readiness of body of work for critique and exhibition</w:t>
            </w:r>
          </w:p>
          <w:p w14:paraId="134A2997" w14:textId="3160C432" w:rsidR="005314AB" w:rsidRPr="00184F55" w:rsidRDefault="005314AB" w:rsidP="00184F55">
            <w:pPr>
              <w:cnfStyle w:val="000000000000" w:firstRow="0" w:lastRow="0" w:firstColumn="0" w:lastColumn="0" w:oddVBand="0" w:evenVBand="0" w:oddHBand="0" w:evenHBand="0" w:firstRowFirstColumn="0" w:firstRowLastColumn="0" w:lastRowFirstColumn="0" w:lastRowLastColumn="0"/>
              <w:rPr>
                <w:lang w:val="fr-BE"/>
              </w:rPr>
            </w:pPr>
            <w:r w:rsidRPr="001F3A7C">
              <w:rPr>
                <w:rFonts w:cs="Calibri"/>
                <w:b/>
                <w:szCs w:val="20"/>
                <w:lang w:val="fr-BE"/>
              </w:rPr>
              <w:t>Syllabus content</w:t>
            </w:r>
          </w:p>
          <w:p w14:paraId="0B01E715" w14:textId="07953C97" w:rsidR="00B50AD2" w:rsidRPr="00184F55" w:rsidRDefault="00B50AD2" w:rsidP="00184F55">
            <w:pPr>
              <w:cnfStyle w:val="000000000000" w:firstRow="0" w:lastRow="0" w:firstColumn="0" w:lastColumn="0" w:oddVBand="0" w:evenVBand="0" w:oddHBand="0" w:evenHBand="0" w:firstRowFirstColumn="0" w:firstRowLastColumn="0" w:lastRowFirstColumn="0" w:lastRowLastColumn="0"/>
            </w:pPr>
            <w:r w:rsidRPr="001F3A7C">
              <w:rPr>
                <w:rFonts w:cs="Calibri"/>
                <w:bCs/>
                <w:szCs w:val="20"/>
              </w:rPr>
              <w:t>Social, cultural and historical contexts</w:t>
            </w:r>
          </w:p>
          <w:p w14:paraId="60118B38" w14:textId="181252C5" w:rsidR="00B76232" w:rsidRPr="001F3A7C" w:rsidRDefault="00532876" w:rsidP="00184F55">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1F3A7C">
              <w:rPr>
                <w:rFonts w:ascii="Calibri" w:hAnsi="Calibri" w:cs="Calibri"/>
              </w:rPr>
              <w:t>examine artwork</w:t>
            </w:r>
            <w:r w:rsidR="009A7E80" w:rsidRPr="001F3A7C">
              <w:rPr>
                <w:rFonts w:ascii="Calibri" w:hAnsi="Calibri" w:cs="Calibri"/>
              </w:rPr>
              <w:t xml:space="preserve"> that ha</w:t>
            </w:r>
            <w:r w:rsidR="00F93B88" w:rsidRPr="001F3A7C">
              <w:rPr>
                <w:rFonts w:ascii="Calibri" w:hAnsi="Calibri" w:cs="Calibri"/>
              </w:rPr>
              <w:t>s</w:t>
            </w:r>
            <w:r w:rsidRPr="001F3A7C">
              <w:rPr>
                <w:rFonts w:ascii="Calibri" w:hAnsi="Calibri" w:cs="Calibri"/>
              </w:rPr>
              <w:t xml:space="preserve"> been shaped or influenced by specific social, cultural or historical concerns</w:t>
            </w:r>
          </w:p>
          <w:p w14:paraId="511A3F25" w14:textId="1815CB00" w:rsidR="005314AB" w:rsidRPr="00184F55" w:rsidRDefault="005314AB" w:rsidP="00184F55">
            <w:pPr>
              <w:cnfStyle w:val="000000000000" w:firstRow="0" w:lastRow="0" w:firstColumn="0" w:lastColumn="0" w:oddVBand="0" w:evenVBand="0" w:oddHBand="0" w:evenHBand="0" w:firstRowFirstColumn="0" w:firstRowLastColumn="0" w:lastRowFirstColumn="0" w:lastRowLastColumn="0"/>
            </w:pPr>
            <w:r w:rsidRPr="001F3A7C">
              <w:rPr>
                <w:rFonts w:cs="Calibri"/>
                <w:b/>
                <w:szCs w:val="20"/>
              </w:rPr>
              <w:t>Key teaching points and tasks</w:t>
            </w:r>
          </w:p>
          <w:p w14:paraId="63FD897A" w14:textId="0C811CA2" w:rsidR="005314AB" w:rsidRPr="001F3A7C" w:rsidRDefault="005314AB" w:rsidP="008470FA">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Investigation Task 8</w:t>
            </w:r>
            <w:r w:rsidR="003B7B57" w:rsidRPr="001F3A7C">
              <w:rPr>
                <w:rFonts w:ascii="Calibri" w:hAnsi="Calibri" w:cs="Calibri"/>
              </w:rPr>
              <w:t xml:space="preserve"> – f</w:t>
            </w:r>
            <w:r w:rsidRPr="001F3A7C">
              <w:rPr>
                <w:rFonts w:ascii="Calibri" w:hAnsi="Calibri" w:cs="Calibri"/>
              </w:rPr>
              <w:t xml:space="preserve">inal edited </w:t>
            </w:r>
            <w:r w:rsidR="003B7B57" w:rsidRPr="001F3A7C">
              <w:rPr>
                <w:rFonts w:ascii="Calibri" w:hAnsi="Calibri" w:cs="Calibri"/>
              </w:rPr>
              <w:t>c</w:t>
            </w:r>
            <w:r w:rsidRPr="001F3A7C">
              <w:rPr>
                <w:rFonts w:ascii="Calibri" w:hAnsi="Calibri" w:cs="Calibri"/>
              </w:rPr>
              <w:t>ase study essay</w:t>
            </w:r>
            <w:r w:rsidR="00000F09">
              <w:rPr>
                <w:rFonts w:ascii="Calibri" w:hAnsi="Calibri" w:cs="Calibri"/>
              </w:rPr>
              <w:t>,</w:t>
            </w:r>
            <w:r w:rsidRPr="001F3A7C">
              <w:rPr>
                <w:rFonts w:ascii="Calibri" w:hAnsi="Calibri" w:cs="Calibri"/>
              </w:rPr>
              <w:t xml:space="preserve"> due Week 13</w:t>
            </w:r>
          </w:p>
          <w:p w14:paraId="1A280767" w14:textId="77777777" w:rsidR="000B5186" w:rsidRPr="00184F55" w:rsidRDefault="000B5186" w:rsidP="00184F55">
            <w:pPr>
              <w:cnfStyle w:val="000000000000" w:firstRow="0" w:lastRow="0" w:firstColumn="0" w:lastColumn="0" w:oddVBand="0" w:evenVBand="0" w:oddHBand="0" w:evenHBand="0" w:firstRowFirstColumn="0" w:firstRowLastColumn="0" w:lastRowFirstColumn="0" w:lastRowLastColumn="0"/>
            </w:pPr>
            <w:r w:rsidRPr="001F3A7C">
              <w:rPr>
                <w:rFonts w:cs="Calibri"/>
                <w:bCs/>
                <w:szCs w:val="20"/>
              </w:rPr>
              <w:t>Meaning and purpose</w:t>
            </w:r>
          </w:p>
          <w:p w14:paraId="630AD02B" w14:textId="1D27CA40" w:rsidR="005314AB" w:rsidRPr="001F3A7C" w:rsidRDefault="000B5186" w:rsidP="008470FA">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identify formal, stylistic and/or technical elements which contribute to the function or meaning in selected artwork/s</w:t>
            </w:r>
          </w:p>
        </w:tc>
      </w:tr>
      <w:tr w:rsidR="001F3A7C" w:rsidRPr="001F3A7C" w14:paraId="188654E7" w14:textId="77777777" w:rsidTr="00A8229C">
        <w:trPr>
          <w:trHeight w:val="23"/>
        </w:trPr>
        <w:tc>
          <w:tcPr>
            <w:cnfStyle w:val="001000000000" w:firstRow="0" w:lastRow="0" w:firstColumn="1" w:lastColumn="0" w:oddVBand="0" w:evenVBand="0" w:oddHBand="0" w:evenHBand="0" w:firstRowFirstColumn="0" w:firstRowLastColumn="0" w:lastRowFirstColumn="0" w:lastRowLastColumn="0"/>
            <w:tcW w:w="1247" w:type="dxa"/>
            <w:hideMark/>
          </w:tcPr>
          <w:p w14:paraId="3D7E0D78" w14:textId="77777777" w:rsidR="00B53372" w:rsidRPr="001F3A7C" w:rsidRDefault="00B53372" w:rsidP="001F3A7C">
            <w:pPr>
              <w:rPr>
                <w:rFonts w:cs="Calibri"/>
                <w:szCs w:val="20"/>
              </w:rPr>
            </w:pPr>
            <w:r w:rsidRPr="001F3A7C">
              <w:rPr>
                <w:rFonts w:cs="Calibri"/>
                <w:szCs w:val="20"/>
              </w:rPr>
              <w:t>14–15</w:t>
            </w:r>
          </w:p>
        </w:tc>
        <w:tc>
          <w:tcPr>
            <w:tcW w:w="7824" w:type="dxa"/>
          </w:tcPr>
          <w:p w14:paraId="4A6719E2" w14:textId="77777777" w:rsidR="005314AB" w:rsidRPr="00184F55" w:rsidRDefault="005314AB" w:rsidP="00184F55">
            <w:pPr>
              <w:cnfStyle w:val="000000000000" w:firstRow="0" w:lastRow="0" w:firstColumn="0" w:lastColumn="0" w:oddVBand="0" w:evenVBand="0" w:oddHBand="0" w:evenHBand="0" w:firstRowFirstColumn="0" w:firstRowLastColumn="0" w:lastRowFirstColumn="0" w:lastRowLastColumn="0"/>
            </w:pPr>
            <w:r w:rsidRPr="001F3A7C">
              <w:rPr>
                <w:rFonts w:cs="Calibri"/>
                <w:b/>
                <w:szCs w:val="20"/>
              </w:rPr>
              <w:t>Syllabus content</w:t>
            </w:r>
          </w:p>
          <w:p w14:paraId="240169F1" w14:textId="44CAF56F" w:rsidR="00FC2405" w:rsidRPr="00184F55" w:rsidRDefault="002C7C15" w:rsidP="00184F55">
            <w:pPr>
              <w:cnfStyle w:val="000000000000" w:firstRow="0" w:lastRow="0" w:firstColumn="0" w:lastColumn="0" w:oddVBand="0" w:evenVBand="0" w:oddHBand="0" w:evenHBand="0" w:firstRowFirstColumn="0" w:firstRowLastColumn="0" w:lastRowFirstColumn="0" w:lastRowLastColumn="0"/>
            </w:pPr>
            <w:r w:rsidRPr="001F3A7C">
              <w:rPr>
                <w:rFonts w:cs="Calibri"/>
                <w:szCs w:val="20"/>
              </w:rPr>
              <w:t>Presentation</w:t>
            </w:r>
          </w:p>
          <w:p w14:paraId="6549F7BF" w14:textId="67AE54F6" w:rsidR="00CF44AC" w:rsidRPr="001F3A7C" w:rsidRDefault="009A7E80" w:rsidP="008470FA">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display</w:t>
            </w:r>
            <w:r w:rsidR="006C6D4D" w:rsidRPr="001F3A7C">
              <w:rPr>
                <w:rFonts w:ascii="Calibri" w:hAnsi="Calibri" w:cs="Calibri"/>
              </w:rPr>
              <w:t xml:space="preserve"> a</w:t>
            </w:r>
            <w:r w:rsidR="00173B6F" w:rsidRPr="001F3A7C">
              <w:rPr>
                <w:rFonts w:ascii="Calibri" w:hAnsi="Calibri" w:cs="Calibri"/>
              </w:rPr>
              <w:t xml:space="preserve"> </w:t>
            </w:r>
            <w:r w:rsidR="00CF44AC" w:rsidRPr="001F3A7C">
              <w:rPr>
                <w:rFonts w:ascii="Calibri" w:hAnsi="Calibri" w:cs="Calibri"/>
              </w:rPr>
              <w:t>body of work for critique</w:t>
            </w:r>
            <w:r w:rsidR="00173B6F" w:rsidRPr="001F3A7C">
              <w:rPr>
                <w:rFonts w:ascii="Calibri" w:hAnsi="Calibri" w:cs="Calibri"/>
              </w:rPr>
              <w:t xml:space="preserve"> and </w:t>
            </w:r>
            <w:r w:rsidR="00CF44AC" w:rsidRPr="001F3A7C">
              <w:rPr>
                <w:rFonts w:ascii="Calibri" w:hAnsi="Calibri" w:cs="Calibri"/>
              </w:rPr>
              <w:t>exhibition</w:t>
            </w:r>
          </w:p>
          <w:p w14:paraId="61B2593D" w14:textId="1A86BA11" w:rsidR="00CF44AC" w:rsidRPr="00184F55" w:rsidRDefault="00CF44AC" w:rsidP="00184F55">
            <w:pPr>
              <w:cnfStyle w:val="000000000000" w:firstRow="0" w:lastRow="0" w:firstColumn="0" w:lastColumn="0" w:oddVBand="0" w:evenVBand="0" w:oddHBand="0" w:evenHBand="0" w:firstRowFirstColumn="0" w:firstRowLastColumn="0" w:lastRowFirstColumn="0" w:lastRowLastColumn="0"/>
            </w:pPr>
            <w:r w:rsidRPr="001F3A7C">
              <w:rPr>
                <w:rFonts w:cs="Calibri"/>
                <w:szCs w:val="20"/>
              </w:rPr>
              <w:lastRenderedPageBreak/>
              <w:t>Reflection</w:t>
            </w:r>
          </w:p>
          <w:p w14:paraId="121666DC" w14:textId="77777777" w:rsidR="002C7C15" w:rsidRPr="001F3A7C" w:rsidRDefault="00986E76" w:rsidP="008470FA">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p</w:t>
            </w:r>
            <w:r w:rsidR="002C7C15" w:rsidRPr="001F3A7C">
              <w:rPr>
                <w:rFonts w:ascii="Calibri" w:hAnsi="Calibri" w:cs="Calibri"/>
              </w:rPr>
              <w:t>rovide an artist statement that describes the ideas, meaning, influences and personal direction taken in art making</w:t>
            </w:r>
          </w:p>
          <w:p w14:paraId="4092C34E" w14:textId="2DA52AAF" w:rsidR="00F305E2" w:rsidRPr="001F3A7C" w:rsidRDefault="00986E76" w:rsidP="00184F55">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acknowledge primary and/</w:t>
            </w:r>
            <w:r w:rsidR="00391197" w:rsidRPr="001F3A7C">
              <w:rPr>
                <w:rFonts w:ascii="Calibri" w:hAnsi="Calibri" w:cs="Calibri"/>
              </w:rPr>
              <w:t>or secondary visual influence</w:t>
            </w:r>
            <w:r w:rsidR="006C0AEE">
              <w:rPr>
                <w:rFonts w:ascii="Calibri" w:hAnsi="Calibri" w:cs="Calibri"/>
              </w:rPr>
              <w:t>/</w:t>
            </w:r>
            <w:r w:rsidR="00391197" w:rsidRPr="001F3A7C">
              <w:rPr>
                <w:rFonts w:ascii="Calibri" w:hAnsi="Calibri" w:cs="Calibri"/>
              </w:rPr>
              <w:t>s</w:t>
            </w:r>
          </w:p>
          <w:p w14:paraId="42264EBA" w14:textId="78BA30E1" w:rsidR="005314AB" w:rsidRPr="00184F55" w:rsidRDefault="005314AB" w:rsidP="00184F55">
            <w:pPr>
              <w:cnfStyle w:val="000000000000" w:firstRow="0" w:lastRow="0" w:firstColumn="0" w:lastColumn="0" w:oddVBand="0" w:evenVBand="0" w:oddHBand="0" w:evenHBand="0" w:firstRowFirstColumn="0" w:firstRowLastColumn="0" w:lastRowFirstColumn="0" w:lastRowLastColumn="0"/>
            </w:pPr>
            <w:r w:rsidRPr="001F3A7C">
              <w:rPr>
                <w:rFonts w:cs="Calibri"/>
                <w:b/>
                <w:szCs w:val="20"/>
              </w:rPr>
              <w:t>Key teaching points and tasks</w:t>
            </w:r>
          </w:p>
          <w:p w14:paraId="0074B668" w14:textId="1C4BD535" w:rsidR="005314AB" w:rsidRPr="001F3A7C" w:rsidRDefault="005314AB" w:rsidP="008470FA">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Production Task 6</w:t>
            </w:r>
            <w:r w:rsidR="00D132A7">
              <w:rPr>
                <w:rFonts w:ascii="Calibri" w:hAnsi="Calibri" w:cs="Calibri"/>
              </w:rPr>
              <w:t>: Part A and Part B</w:t>
            </w:r>
            <w:r w:rsidR="006C6D4D" w:rsidRPr="001F3A7C">
              <w:rPr>
                <w:rFonts w:ascii="Calibri" w:hAnsi="Calibri" w:cs="Calibri"/>
              </w:rPr>
              <w:t xml:space="preserve"> – </w:t>
            </w:r>
            <w:r w:rsidR="00C1573C">
              <w:rPr>
                <w:rFonts w:ascii="Calibri" w:hAnsi="Calibri" w:cs="Calibri"/>
              </w:rPr>
              <w:t>‘</w:t>
            </w:r>
            <w:r w:rsidR="00D132A7">
              <w:rPr>
                <w:rFonts w:ascii="Calibri" w:hAnsi="Calibri" w:cs="Calibri"/>
              </w:rPr>
              <w:t>Alien/Alienation</w:t>
            </w:r>
            <w:r w:rsidR="00C1573C">
              <w:rPr>
                <w:rFonts w:ascii="Calibri" w:hAnsi="Calibri" w:cs="Calibri"/>
              </w:rPr>
              <w:t>’</w:t>
            </w:r>
            <w:r w:rsidR="00D132A7">
              <w:rPr>
                <w:rFonts w:ascii="Calibri" w:hAnsi="Calibri" w:cs="Calibri"/>
              </w:rPr>
              <w:t xml:space="preserve"> </w:t>
            </w:r>
            <w:r w:rsidR="006C6D4D" w:rsidRPr="001F3A7C">
              <w:rPr>
                <w:rFonts w:ascii="Calibri" w:hAnsi="Calibri" w:cs="Calibri"/>
              </w:rPr>
              <w:t>s</w:t>
            </w:r>
            <w:r w:rsidRPr="001F3A7C">
              <w:rPr>
                <w:rFonts w:ascii="Calibri" w:hAnsi="Calibri" w:cs="Calibri"/>
              </w:rPr>
              <w:t>ubmit body of work and resolved artwork</w:t>
            </w:r>
            <w:r w:rsidR="00000F09">
              <w:rPr>
                <w:rFonts w:ascii="Calibri" w:hAnsi="Calibri" w:cs="Calibri"/>
              </w:rPr>
              <w:t>,</w:t>
            </w:r>
            <w:r w:rsidRPr="001F3A7C">
              <w:rPr>
                <w:rFonts w:ascii="Calibri" w:hAnsi="Calibri" w:cs="Calibri"/>
              </w:rPr>
              <w:t xml:space="preserve"> </w:t>
            </w:r>
            <w:r w:rsidR="005F2DA6">
              <w:rPr>
                <w:rFonts w:ascii="Calibri" w:hAnsi="Calibri" w:cs="Calibri"/>
              </w:rPr>
              <w:t>due</w:t>
            </w:r>
            <w:r w:rsidR="006C6D4D" w:rsidRPr="001F3A7C">
              <w:rPr>
                <w:rFonts w:ascii="Calibri" w:hAnsi="Calibri" w:cs="Calibri"/>
              </w:rPr>
              <w:t xml:space="preserve"> </w:t>
            </w:r>
            <w:r w:rsidRPr="001F3A7C">
              <w:rPr>
                <w:rFonts w:ascii="Calibri" w:hAnsi="Calibri" w:cs="Calibri"/>
              </w:rPr>
              <w:t>Week 15</w:t>
            </w:r>
          </w:p>
        </w:tc>
      </w:tr>
      <w:tr w:rsidR="001F3A7C" w:rsidRPr="001F3A7C" w14:paraId="5E8F4A65" w14:textId="77777777" w:rsidTr="00A8229C">
        <w:trPr>
          <w:trHeight w:val="23"/>
        </w:trPr>
        <w:tc>
          <w:tcPr>
            <w:cnfStyle w:val="001000000000" w:firstRow="0" w:lastRow="0" w:firstColumn="1" w:lastColumn="0" w:oddVBand="0" w:evenVBand="0" w:oddHBand="0" w:evenHBand="0" w:firstRowFirstColumn="0" w:firstRowLastColumn="0" w:lastRowFirstColumn="0" w:lastRowLastColumn="0"/>
            <w:tcW w:w="1247" w:type="dxa"/>
            <w:hideMark/>
          </w:tcPr>
          <w:p w14:paraId="7473E055" w14:textId="77777777" w:rsidR="00F664C1" w:rsidRPr="001F3A7C" w:rsidRDefault="00F664C1" w:rsidP="001F3A7C">
            <w:pPr>
              <w:rPr>
                <w:rFonts w:cs="Calibri"/>
                <w:bCs/>
                <w:szCs w:val="20"/>
              </w:rPr>
            </w:pPr>
            <w:r w:rsidRPr="001F3A7C">
              <w:rPr>
                <w:rFonts w:cs="Calibri"/>
                <w:bCs/>
                <w:szCs w:val="20"/>
              </w:rPr>
              <w:lastRenderedPageBreak/>
              <w:t>Examination week</w:t>
            </w:r>
          </w:p>
        </w:tc>
        <w:tc>
          <w:tcPr>
            <w:tcW w:w="7824" w:type="dxa"/>
          </w:tcPr>
          <w:p w14:paraId="03B5A886" w14:textId="60B55E14" w:rsidR="00D132A7" w:rsidRPr="00184F55" w:rsidRDefault="00D132A7" w:rsidP="00184F55">
            <w:pPr>
              <w:cnfStyle w:val="000000000000" w:firstRow="0" w:lastRow="0" w:firstColumn="0" w:lastColumn="0" w:oddVBand="0" w:evenVBand="0" w:oddHBand="0" w:evenHBand="0" w:firstRowFirstColumn="0" w:firstRowLastColumn="0" w:lastRowFirstColumn="0" w:lastRowLastColumn="0"/>
            </w:pPr>
            <w:r w:rsidRPr="00780FB8">
              <w:rPr>
                <w:rFonts w:cs="Calibri"/>
                <w:b/>
                <w:bCs/>
                <w:szCs w:val="20"/>
              </w:rPr>
              <w:t>Key teaching points and tasks</w:t>
            </w:r>
          </w:p>
          <w:p w14:paraId="1C720DFC" w14:textId="1AB097A1" w:rsidR="00F664C1" w:rsidRPr="001F3A7C" w:rsidRDefault="00234341" w:rsidP="008470FA">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F3A7C">
              <w:rPr>
                <w:rFonts w:ascii="Calibri" w:hAnsi="Calibri" w:cs="Calibri"/>
              </w:rPr>
              <w:t>Semester 2</w:t>
            </w:r>
            <w:r w:rsidR="00F664C1" w:rsidRPr="001F3A7C">
              <w:rPr>
                <w:rFonts w:ascii="Calibri" w:hAnsi="Calibri" w:cs="Calibri"/>
              </w:rPr>
              <w:t xml:space="preserve"> </w:t>
            </w:r>
            <w:r w:rsidR="001A43C0" w:rsidRPr="001F3A7C">
              <w:rPr>
                <w:rFonts w:ascii="Calibri" w:hAnsi="Calibri" w:cs="Calibri"/>
              </w:rPr>
              <w:t xml:space="preserve">written </w:t>
            </w:r>
            <w:r w:rsidR="00F664C1" w:rsidRPr="001F3A7C">
              <w:rPr>
                <w:rFonts w:ascii="Calibri" w:hAnsi="Calibri" w:cs="Calibri"/>
              </w:rPr>
              <w:t>examination</w:t>
            </w:r>
            <w:r w:rsidR="001A43C0" w:rsidRPr="001F3A7C">
              <w:rPr>
                <w:rFonts w:ascii="Calibri" w:hAnsi="Calibri" w:cs="Calibri"/>
              </w:rPr>
              <w:t xml:space="preserve"> Task 10</w:t>
            </w:r>
          </w:p>
        </w:tc>
      </w:tr>
    </w:tbl>
    <w:p w14:paraId="3A25FA54" w14:textId="77777777" w:rsidR="00B53372" w:rsidRPr="00CF195F" w:rsidRDefault="00B53372" w:rsidP="00CF195F"/>
    <w:sectPr w:rsidR="00B53372" w:rsidRPr="00CF195F" w:rsidSect="00780FB8">
      <w:headerReference w:type="even" r:id="rId13"/>
      <w:headerReference w:type="default" r:id="rId14"/>
      <w:footerReference w:type="even" r:id="rId15"/>
      <w:footerReference w:type="default" r:id="rId16"/>
      <w:headerReference w:type="first" r:id="rId17"/>
      <w:footerReference w:type="first" r:id="rId18"/>
      <w:pgSz w:w="11906" w:h="16838" w:code="9"/>
      <w:pgMar w:top="1644" w:right="1418" w:bottom="1276" w:left="1418" w:header="567" w:footer="68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3A673" w14:textId="77777777" w:rsidR="00D93A55" w:rsidRDefault="00D93A55" w:rsidP="00DB14C9">
      <w:r>
        <w:separator/>
      </w:r>
    </w:p>
  </w:endnote>
  <w:endnote w:type="continuationSeparator" w:id="0">
    <w:p w14:paraId="5B24B32B" w14:textId="77777777" w:rsidR="00D93A55" w:rsidRDefault="00D93A55" w:rsidP="00DB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DAA4" w14:textId="6498B7D7" w:rsidR="008D5825" w:rsidRPr="00780FB8" w:rsidRDefault="008D5825" w:rsidP="00780FB8">
    <w:pPr>
      <w:pStyle w:val="SCSAFooter"/>
      <w:rPr>
        <w:lang w:eastAsia="en-AU"/>
      </w:rPr>
    </w:pPr>
    <w:r w:rsidRPr="00780FB8">
      <w:rPr>
        <w:lang w:eastAsia="en-AU"/>
      </w:rPr>
      <w:t>2014/11915</w:t>
    </w:r>
    <w:r w:rsidR="00780FB8">
      <w:rPr>
        <w:lang w:eastAsia="en-AU"/>
      </w:rPr>
      <w:t>[</w:t>
    </w:r>
    <w:r w:rsidRPr="00780FB8">
      <w:rPr>
        <w:lang w:eastAsia="en-AU"/>
      </w:rPr>
      <w:t>v</w:t>
    </w:r>
    <w:r w:rsidR="00D132A7">
      <w:rPr>
        <w:lang w:eastAsia="en-AU"/>
      </w:rPr>
      <w:t>9</w:t>
    </w:r>
    <w:r w:rsidR="00780FB8">
      <w:rPr>
        <w:lang w:eastAsia="en-AU"/>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E1D4" w14:textId="77777777" w:rsidR="008D5825" w:rsidRPr="00DE34C4" w:rsidRDefault="008D5825" w:rsidP="00234341">
    <w:pPr>
      <w:pStyle w:val="Footer"/>
      <w:pBdr>
        <w:top w:val="single" w:sz="4" w:space="4" w:color="754895" w:themeColor="accent3" w:themeShade="BF"/>
      </w:pBdr>
      <w:tabs>
        <w:tab w:val="clear" w:pos="4513"/>
        <w:tab w:val="clear" w:pos="9026"/>
      </w:tabs>
      <w:rPr>
        <w:rFonts w:ascii="Franklin Gothic Book" w:hAnsi="Franklin Gothic Book"/>
        <w:color w:val="342568"/>
        <w:sz w:val="16"/>
        <w:szCs w:val="16"/>
      </w:rPr>
    </w:pPr>
    <w:r w:rsidRPr="00507F00">
      <w:rPr>
        <w:rFonts w:ascii="Franklin Gothic Book" w:hAnsi="Franklin Gothic Book"/>
        <w:noProof/>
        <w:color w:val="342568"/>
        <w:sz w:val="16"/>
        <w:szCs w:val="16"/>
      </w:rPr>
      <w:t>2014/</w:t>
    </w:r>
    <w:r>
      <w:rPr>
        <w:rFonts w:ascii="Franklin Gothic Book" w:hAnsi="Franklin Gothic Book"/>
        <w:noProof/>
        <w:color w:val="342568"/>
        <w:sz w:val="16"/>
        <w:szCs w:val="16"/>
      </w:rPr>
      <w:t>9187v2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ED1C" w14:textId="77777777" w:rsidR="008D5825" w:rsidRPr="00780FB8" w:rsidRDefault="008D5825" w:rsidP="00780FB8">
    <w:pPr>
      <w:pStyle w:val="SCSAFootereven"/>
    </w:pPr>
    <w:r w:rsidRPr="00780FB8">
      <w:t>Sample course outline | Visual Arts | ATAR Year 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DF42" w14:textId="77777777" w:rsidR="008D5825" w:rsidRPr="00780FB8" w:rsidRDefault="008D5825" w:rsidP="00780FB8">
    <w:pPr>
      <w:pStyle w:val="SCSAFooterodd"/>
    </w:pPr>
    <w:r w:rsidRPr="00780FB8">
      <w:t>Sample course outline | Visual Arts | ATAR Year 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B06B" w14:textId="77777777" w:rsidR="008D5825" w:rsidRPr="00780FB8" w:rsidRDefault="008D5825" w:rsidP="00780FB8">
    <w:pPr>
      <w:pStyle w:val="SCSAFooterodd"/>
    </w:pPr>
    <w:r w:rsidRPr="00780FB8">
      <w:t>Sample course outline | Visual Arts | ATAR Year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42582" w14:textId="77777777" w:rsidR="00D93A55" w:rsidRDefault="00D93A55" w:rsidP="00DB14C9">
      <w:r>
        <w:separator/>
      </w:r>
    </w:p>
  </w:footnote>
  <w:footnote w:type="continuationSeparator" w:id="0">
    <w:p w14:paraId="011C607D" w14:textId="77777777" w:rsidR="00D93A55" w:rsidRDefault="00D93A55" w:rsidP="00DB1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4F39" w14:textId="34F266D1" w:rsidR="008D5825" w:rsidRDefault="008D5825" w:rsidP="00A8229C">
    <w:pPr>
      <w:pStyle w:val="Header"/>
      <w:ind w:left="-709"/>
    </w:pPr>
    <w:r>
      <w:rPr>
        <w:noProof/>
      </w:rPr>
      <w:drawing>
        <wp:inline distT="0" distB="0" distL="0" distR="0" wp14:anchorId="2F5F3554" wp14:editId="728D9D59">
          <wp:extent cx="45339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384A" w14:textId="77777777" w:rsidR="008D5825" w:rsidRPr="00780FB8" w:rsidRDefault="008D5825" w:rsidP="00780FB8">
    <w:pPr>
      <w:pStyle w:val="SCSAHeadereven"/>
    </w:pPr>
    <w:r w:rsidRPr="00780FB8">
      <w:fldChar w:fldCharType="begin"/>
    </w:r>
    <w:r w:rsidRPr="00780FB8">
      <w:instrText xml:space="preserve"> PAGE   \* MERGEFORMAT </w:instrText>
    </w:r>
    <w:r w:rsidRPr="00780FB8">
      <w:fldChar w:fldCharType="separate"/>
    </w:r>
    <w:r w:rsidR="005C648A" w:rsidRPr="00780FB8">
      <w:t>6</w:t>
    </w:r>
    <w:r w:rsidRPr="00780FB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2D40" w14:textId="77777777" w:rsidR="008D5825" w:rsidRPr="00780FB8" w:rsidRDefault="008D5825" w:rsidP="00780FB8">
    <w:pPr>
      <w:pStyle w:val="SCSAHeaderodd"/>
    </w:pPr>
    <w:r w:rsidRPr="00780FB8">
      <w:fldChar w:fldCharType="begin"/>
    </w:r>
    <w:r w:rsidRPr="00780FB8">
      <w:instrText xml:space="preserve"> PAGE   \* MERGEFORMAT </w:instrText>
    </w:r>
    <w:r w:rsidRPr="00780FB8">
      <w:fldChar w:fldCharType="separate"/>
    </w:r>
    <w:r w:rsidR="005C648A" w:rsidRPr="00780FB8">
      <w:t>5</w:t>
    </w:r>
    <w:r w:rsidRPr="00780FB8">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CFF1" w14:textId="77777777" w:rsidR="008D5825" w:rsidRPr="00780FB8" w:rsidRDefault="008D5825" w:rsidP="00780FB8">
    <w:pPr>
      <w:pStyle w:val="SCSAHeaderodd"/>
    </w:pPr>
    <w:r w:rsidRPr="00780FB8">
      <w:fldChar w:fldCharType="begin"/>
    </w:r>
    <w:r w:rsidRPr="00780FB8">
      <w:instrText xml:space="preserve"> PAGE   \* MERGEFORMAT </w:instrText>
    </w:r>
    <w:r w:rsidRPr="00780FB8">
      <w:fldChar w:fldCharType="separate"/>
    </w:r>
    <w:r w:rsidR="005C648A" w:rsidRPr="00780FB8">
      <w:t>1</w:t>
    </w:r>
    <w:r w:rsidRPr="00780FB8">
      <w:fldChar w:fldCharType="end"/>
    </w:r>
  </w:p>
  <w:p w14:paraId="40D41D5A" w14:textId="77777777" w:rsidR="008D5825" w:rsidRPr="0046272B" w:rsidRDefault="008D5825" w:rsidP="00462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E55"/>
    <w:multiLevelType w:val="hybridMultilevel"/>
    <w:tmpl w:val="3E26BFF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3" w:hanging="360"/>
      </w:pPr>
      <w:rPr>
        <w:rFonts w:ascii="Courier New" w:hAnsi="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 w15:restartNumberingAfterBreak="0">
    <w:nsid w:val="043D4EB1"/>
    <w:multiLevelType w:val="multilevel"/>
    <w:tmpl w:val="762853C8"/>
    <w:numStyleLink w:val="SCSABulletList"/>
  </w:abstractNum>
  <w:abstractNum w:abstractNumId="2" w15:restartNumberingAfterBreak="0">
    <w:nsid w:val="06661E50"/>
    <w:multiLevelType w:val="hybridMultilevel"/>
    <w:tmpl w:val="FAAE8F84"/>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00C5920"/>
    <w:multiLevelType w:val="hybridMultilevel"/>
    <w:tmpl w:val="9BE87E84"/>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5" w15:restartNumberingAfterBreak="0">
    <w:nsid w:val="1E1F4345"/>
    <w:multiLevelType w:val="hybridMultilevel"/>
    <w:tmpl w:val="C3DC73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5D04BEB"/>
    <w:multiLevelType w:val="hybridMultilevel"/>
    <w:tmpl w:val="813AF8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C1679D3"/>
    <w:multiLevelType w:val="hybridMultilevel"/>
    <w:tmpl w:val="66CAF3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0E87E66"/>
    <w:multiLevelType w:val="hybridMultilevel"/>
    <w:tmpl w:val="992C97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DB0E05"/>
    <w:multiLevelType w:val="hybridMultilevel"/>
    <w:tmpl w:val="3814A6F2"/>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1040023"/>
    <w:multiLevelType w:val="hybridMultilevel"/>
    <w:tmpl w:val="7842FA7A"/>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81527A"/>
    <w:multiLevelType w:val="hybridMultilevel"/>
    <w:tmpl w:val="AF26B4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5F85D31"/>
    <w:multiLevelType w:val="hybridMultilevel"/>
    <w:tmpl w:val="E5547C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7BF7B0B"/>
    <w:multiLevelType w:val="hybridMultilevel"/>
    <w:tmpl w:val="2D1872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16642CD"/>
    <w:multiLevelType w:val="hybridMultilevel"/>
    <w:tmpl w:val="F0D6D0CC"/>
    <w:lvl w:ilvl="0" w:tplc="92A2CE38">
      <w:numFmt w:val="bullet"/>
      <w:lvlText w:val=""/>
      <w:lvlJc w:val="left"/>
      <w:pPr>
        <w:tabs>
          <w:tab w:val="num" w:pos="170"/>
        </w:tabs>
        <w:ind w:left="170" w:hanging="170"/>
      </w:pPr>
      <w:rPr>
        <w:rFonts w:ascii="Symbol" w:hAnsi="Symbol" w:hint="default"/>
        <w:color w:val="auto"/>
      </w:rPr>
    </w:lvl>
    <w:lvl w:ilvl="1" w:tplc="B6102C9E">
      <w:numFmt w:val="bullet"/>
      <w:lvlText w:val=""/>
      <w:lvlJc w:val="left"/>
      <w:pPr>
        <w:tabs>
          <w:tab w:val="num" w:pos="737"/>
        </w:tabs>
        <w:ind w:left="737" w:hanging="283"/>
      </w:pPr>
      <w:rPr>
        <w:rFonts w:ascii="Wingdings" w:hAnsi="Wingdings" w:hint="default"/>
        <w:color w:val="auto"/>
        <w:sz w:val="20"/>
        <w:szCs w:val="20"/>
      </w:rPr>
    </w:lvl>
    <w:lvl w:ilvl="2" w:tplc="04090005">
      <w:start w:val="1"/>
      <w:numFmt w:val="bullet"/>
      <w:lvlText w:val=""/>
      <w:lvlJc w:val="left"/>
      <w:pPr>
        <w:tabs>
          <w:tab w:val="num" w:pos="4919"/>
        </w:tabs>
        <w:ind w:left="4919" w:hanging="360"/>
      </w:pPr>
      <w:rPr>
        <w:rFonts w:ascii="Wingdings" w:hAnsi="Wingdings" w:hint="default"/>
      </w:rPr>
    </w:lvl>
    <w:lvl w:ilvl="3" w:tplc="04090001">
      <w:start w:val="1"/>
      <w:numFmt w:val="bullet"/>
      <w:lvlText w:val=""/>
      <w:lvlJc w:val="left"/>
      <w:pPr>
        <w:tabs>
          <w:tab w:val="num" w:pos="5639"/>
        </w:tabs>
        <w:ind w:left="5639" w:hanging="360"/>
      </w:pPr>
      <w:rPr>
        <w:rFonts w:ascii="Symbol" w:hAnsi="Symbol" w:hint="default"/>
      </w:rPr>
    </w:lvl>
    <w:lvl w:ilvl="4" w:tplc="04090003">
      <w:start w:val="1"/>
      <w:numFmt w:val="bullet"/>
      <w:lvlText w:val="o"/>
      <w:lvlJc w:val="left"/>
      <w:pPr>
        <w:tabs>
          <w:tab w:val="num" w:pos="6359"/>
        </w:tabs>
        <w:ind w:left="6359" w:hanging="360"/>
      </w:pPr>
      <w:rPr>
        <w:rFonts w:ascii="Courier New" w:hAnsi="Courier New" w:cs="Times New Roman" w:hint="default"/>
      </w:rPr>
    </w:lvl>
    <w:lvl w:ilvl="5" w:tplc="04090005">
      <w:start w:val="1"/>
      <w:numFmt w:val="bullet"/>
      <w:lvlText w:val=""/>
      <w:lvlJc w:val="left"/>
      <w:pPr>
        <w:tabs>
          <w:tab w:val="num" w:pos="7079"/>
        </w:tabs>
        <w:ind w:left="7079" w:hanging="360"/>
      </w:pPr>
      <w:rPr>
        <w:rFonts w:ascii="Wingdings" w:hAnsi="Wingdings" w:hint="default"/>
      </w:rPr>
    </w:lvl>
    <w:lvl w:ilvl="6" w:tplc="04090001">
      <w:start w:val="1"/>
      <w:numFmt w:val="bullet"/>
      <w:lvlText w:val=""/>
      <w:lvlJc w:val="left"/>
      <w:pPr>
        <w:tabs>
          <w:tab w:val="num" w:pos="7799"/>
        </w:tabs>
        <w:ind w:left="7799" w:hanging="360"/>
      </w:pPr>
      <w:rPr>
        <w:rFonts w:ascii="Symbol" w:hAnsi="Symbol" w:hint="default"/>
      </w:rPr>
    </w:lvl>
    <w:lvl w:ilvl="7" w:tplc="04090003">
      <w:start w:val="1"/>
      <w:numFmt w:val="bullet"/>
      <w:lvlText w:val="o"/>
      <w:lvlJc w:val="left"/>
      <w:pPr>
        <w:tabs>
          <w:tab w:val="num" w:pos="8519"/>
        </w:tabs>
        <w:ind w:left="8519" w:hanging="360"/>
      </w:pPr>
      <w:rPr>
        <w:rFonts w:ascii="Courier New" w:hAnsi="Courier New" w:cs="Times New Roman" w:hint="default"/>
      </w:rPr>
    </w:lvl>
    <w:lvl w:ilvl="8" w:tplc="04090005">
      <w:start w:val="1"/>
      <w:numFmt w:val="bullet"/>
      <w:lvlText w:val=""/>
      <w:lvlJc w:val="left"/>
      <w:pPr>
        <w:tabs>
          <w:tab w:val="num" w:pos="9239"/>
        </w:tabs>
        <w:ind w:left="9239" w:hanging="360"/>
      </w:pPr>
      <w:rPr>
        <w:rFonts w:ascii="Wingdings" w:hAnsi="Wingdings" w:hint="default"/>
      </w:rPr>
    </w:lvl>
  </w:abstractNum>
  <w:abstractNum w:abstractNumId="15" w15:restartNumberingAfterBreak="0">
    <w:nsid w:val="6C0C5F8E"/>
    <w:multiLevelType w:val="hybridMultilevel"/>
    <w:tmpl w:val="6C6626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2CF49AB"/>
    <w:multiLevelType w:val="hybridMultilevel"/>
    <w:tmpl w:val="0308A9E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B7E66C6"/>
    <w:multiLevelType w:val="hybridMultilevel"/>
    <w:tmpl w:val="33301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E3E5F0B"/>
    <w:multiLevelType w:val="hybridMultilevel"/>
    <w:tmpl w:val="13028D12"/>
    <w:lvl w:ilvl="0" w:tplc="AD86658E">
      <w:start w:val="1"/>
      <w:numFmt w:val="bullet"/>
      <w:pStyle w:val="NoSpacing"/>
      <w:lvlText w:val=""/>
      <w:lvlJc w:val="left"/>
      <w:pPr>
        <w:ind w:left="-2478" w:hanging="360"/>
      </w:pPr>
      <w:rPr>
        <w:rFonts w:ascii="Symbol" w:hAnsi="Symbol" w:hint="default"/>
      </w:rPr>
    </w:lvl>
    <w:lvl w:ilvl="1" w:tplc="0C090003">
      <w:start w:val="1"/>
      <w:numFmt w:val="bullet"/>
      <w:lvlText w:val="o"/>
      <w:lvlJc w:val="left"/>
      <w:pPr>
        <w:ind w:left="-1398" w:hanging="360"/>
      </w:pPr>
      <w:rPr>
        <w:rFonts w:ascii="Courier New" w:hAnsi="Courier New" w:hint="default"/>
      </w:rPr>
    </w:lvl>
    <w:lvl w:ilvl="2" w:tplc="0C090005" w:tentative="1">
      <w:start w:val="1"/>
      <w:numFmt w:val="bullet"/>
      <w:lvlText w:val=""/>
      <w:lvlJc w:val="left"/>
      <w:pPr>
        <w:ind w:left="-678" w:hanging="360"/>
      </w:pPr>
      <w:rPr>
        <w:rFonts w:ascii="Wingdings" w:hAnsi="Wingdings" w:hint="default"/>
      </w:rPr>
    </w:lvl>
    <w:lvl w:ilvl="3" w:tplc="0C090001" w:tentative="1">
      <w:start w:val="1"/>
      <w:numFmt w:val="bullet"/>
      <w:lvlText w:val=""/>
      <w:lvlJc w:val="left"/>
      <w:pPr>
        <w:ind w:left="42" w:hanging="360"/>
      </w:pPr>
      <w:rPr>
        <w:rFonts w:ascii="Symbol" w:hAnsi="Symbol" w:hint="default"/>
      </w:rPr>
    </w:lvl>
    <w:lvl w:ilvl="4" w:tplc="0C090003" w:tentative="1">
      <w:start w:val="1"/>
      <w:numFmt w:val="bullet"/>
      <w:lvlText w:val="o"/>
      <w:lvlJc w:val="left"/>
      <w:pPr>
        <w:ind w:left="762" w:hanging="360"/>
      </w:pPr>
      <w:rPr>
        <w:rFonts w:ascii="Courier New" w:hAnsi="Courier New" w:hint="default"/>
      </w:rPr>
    </w:lvl>
    <w:lvl w:ilvl="5" w:tplc="0C090005" w:tentative="1">
      <w:start w:val="1"/>
      <w:numFmt w:val="bullet"/>
      <w:lvlText w:val=""/>
      <w:lvlJc w:val="left"/>
      <w:pPr>
        <w:ind w:left="1482" w:hanging="360"/>
      </w:pPr>
      <w:rPr>
        <w:rFonts w:ascii="Wingdings" w:hAnsi="Wingdings" w:hint="default"/>
      </w:rPr>
    </w:lvl>
    <w:lvl w:ilvl="6" w:tplc="0C090001" w:tentative="1">
      <w:start w:val="1"/>
      <w:numFmt w:val="bullet"/>
      <w:lvlText w:val=""/>
      <w:lvlJc w:val="left"/>
      <w:pPr>
        <w:ind w:left="2202" w:hanging="360"/>
      </w:pPr>
      <w:rPr>
        <w:rFonts w:ascii="Symbol" w:hAnsi="Symbol" w:hint="default"/>
      </w:rPr>
    </w:lvl>
    <w:lvl w:ilvl="7" w:tplc="0C090003" w:tentative="1">
      <w:start w:val="1"/>
      <w:numFmt w:val="bullet"/>
      <w:lvlText w:val="o"/>
      <w:lvlJc w:val="left"/>
      <w:pPr>
        <w:ind w:left="2922" w:hanging="360"/>
      </w:pPr>
      <w:rPr>
        <w:rFonts w:ascii="Courier New" w:hAnsi="Courier New" w:hint="default"/>
      </w:rPr>
    </w:lvl>
    <w:lvl w:ilvl="8" w:tplc="0C090005" w:tentative="1">
      <w:start w:val="1"/>
      <w:numFmt w:val="bullet"/>
      <w:lvlText w:val=""/>
      <w:lvlJc w:val="left"/>
      <w:pPr>
        <w:ind w:left="3642" w:hanging="360"/>
      </w:pPr>
      <w:rPr>
        <w:rFonts w:ascii="Wingdings" w:hAnsi="Wingdings" w:hint="default"/>
      </w:rPr>
    </w:lvl>
  </w:abstractNum>
  <w:num w:numId="1" w16cid:durableId="1758751635">
    <w:abstractNumId w:val="14"/>
  </w:num>
  <w:num w:numId="2" w16cid:durableId="71322595">
    <w:abstractNumId w:val="18"/>
  </w:num>
  <w:num w:numId="3" w16cid:durableId="241110992">
    <w:abstractNumId w:val="12"/>
  </w:num>
  <w:num w:numId="4" w16cid:durableId="1536775408">
    <w:abstractNumId w:val="10"/>
  </w:num>
  <w:num w:numId="5" w16cid:durableId="1509980780">
    <w:abstractNumId w:val="3"/>
  </w:num>
  <w:num w:numId="6" w16cid:durableId="1722710400">
    <w:abstractNumId w:val="16"/>
  </w:num>
  <w:num w:numId="7" w16cid:durableId="1474710363">
    <w:abstractNumId w:val="8"/>
  </w:num>
  <w:num w:numId="8" w16cid:durableId="337536551">
    <w:abstractNumId w:val="7"/>
  </w:num>
  <w:num w:numId="9" w16cid:durableId="2143882574">
    <w:abstractNumId w:val="9"/>
  </w:num>
  <w:num w:numId="10" w16cid:durableId="1001544942">
    <w:abstractNumId w:val="13"/>
  </w:num>
  <w:num w:numId="11" w16cid:durableId="647131556">
    <w:abstractNumId w:val="17"/>
  </w:num>
  <w:num w:numId="12" w16cid:durableId="536234866">
    <w:abstractNumId w:val="5"/>
  </w:num>
  <w:num w:numId="13" w16cid:durableId="979265171">
    <w:abstractNumId w:val="15"/>
  </w:num>
  <w:num w:numId="14" w16cid:durableId="718745996">
    <w:abstractNumId w:val="2"/>
  </w:num>
  <w:num w:numId="15" w16cid:durableId="348605052">
    <w:abstractNumId w:val="0"/>
  </w:num>
  <w:num w:numId="16" w16cid:durableId="130679014">
    <w:abstractNumId w:val="6"/>
  </w:num>
  <w:num w:numId="17" w16cid:durableId="428937655">
    <w:abstractNumId w:val="11"/>
  </w:num>
  <w:num w:numId="18" w16cid:durableId="33627782">
    <w:abstractNumId w:val="4"/>
  </w:num>
  <w:num w:numId="19" w16cid:durableId="124914827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22"/>
    <w:rsid w:val="00000F09"/>
    <w:rsid w:val="00003131"/>
    <w:rsid w:val="00014505"/>
    <w:rsid w:val="00015FA9"/>
    <w:rsid w:val="00032A46"/>
    <w:rsid w:val="000473DE"/>
    <w:rsid w:val="000518AB"/>
    <w:rsid w:val="000655A5"/>
    <w:rsid w:val="00082EBD"/>
    <w:rsid w:val="0008474C"/>
    <w:rsid w:val="0008650C"/>
    <w:rsid w:val="00087BB7"/>
    <w:rsid w:val="00090DEE"/>
    <w:rsid w:val="00094ECD"/>
    <w:rsid w:val="000A00DF"/>
    <w:rsid w:val="000A0934"/>
    <w:rsid w:val="000B2336"/>
    <w:rsid w:val="000B44D5"/>
    <w:rsid w:val="000B5186"/>
    <w:rsid w:val="000D42A6"/>
    <w:rsid w:val="000D5E78"/>
    <w:rsid w:val="000E2ED9"/>
    <w:rsid w:val="000E7072"/>
    <w:rsid w:val="000F1DF1"/>
    <w:rsid w:val="000F5A1F"/>
    <w:rsid w:val="00100032"/>
    <w:rsid w:val="00101BAE"/>
    <w:rsid w:val="00104F8E"/>
    <w:rsid w:val="001054C8"/>
    <w:rsid w:val="00105910"/>
    <w:rsid w:val="00107128"/>
    <w:rsid w:val="001072EB"/>
    <w:rsid w:val="00110A61"/>
    <w:rsid w:val="001231A8"/>
    <w:rsid w:val="00131C12"/>
    <w:rsid w:val="00134E29"/>
    <w:rsid w:val="001368D7"/>
    <w:rsid w:val="00137A45"/>
    <w:rsid w:val="001426DD"/>
    <w:rsid w:val="0014564F"/>
    <w:rsid w:val="0014607F"/>
    <w:rsid w:val="001479AD"/>
    <w:rsid w:val="00152472"/>
    <w:rsid w:val="0015280A"/>
    <w:rsid w:val="00155AA2"/>
    <w:rsid w:val="00155E13"/>
    <w:rsid w:val="00156C8A"/>
    <w:rsid w:val="00160FBE"/>
    <w:rsid w:val="00163876"/>
    <w:rsid w:val="00166419"/>
    <w:rsid w:val="00173B6F"/>
    <w:rsid w:val="00173D17"/>
    <w:rsid w:val="00175257"/>
    <w:rsid w:val="00182697"/>
    <w:rsid w:val="00184F55"/>
    <w:rsid w:val="0018784C"/>
    <w:rsid w:val="00195E18"/>
    <w:rsid w:val="001A065F"/>
    <w:rsid w:val="001A43C0"/>
    <w:rsid w:val="001A4FDB"/>
    <w:rsid w:val="001A6801"/>
    <w:rsid w:val="001B173B"/>
    <w:rsid w:val="001C3C46"/>
    <w:rsid w:val="001C4377"/>
    <w:rsid w:val="001D17C0"/>
    <w:rsid w:val="001D1D7D"/>
    <w:rsid w:val="001D1FC5"/>
    <w:rsid w:val="001D295E"/>
    <w:rsid w:val="001D689F"/>
    <w:rsid w:val="001E0776"/>
    <w:rsid w:val="001E378E"/>
    <w:rsid w:val="001E4E17"/>
    <w:rsid w:val="001F3A7C"/>
    <w:rsid w:val="001F5E01"/>
    <w:rsid w:val="001F7089"/>
    <w:rsid w:val="002009DA"/>
    <w:rsid w:val="002054F7"/>
    <w:rsid w:val="00207F59"/>
    <w:rsid w:val="00213DEB"/>
    <w:rsid w:val="00224E2E"/>
    <w:rsid w:val="00225E5F"/>
    <w:rsid w:val="0023097A"/>
    <w:rsid w:val="00234341"/>
    <w:rsid w:val="00235879"/>
    <w:rsid w:val="00240545"/>
    <w:rsid w:val="002441B0"/>
    <w:rsid w:val="002537A2"/>
    <w:rsid w:val="00256C50"/>
    <w:rsid w:val="002577AD"/>
    <w:rsid w:val="00262D2F"/>
    <w:rsid w:val="00271A00"/>
    <w:rsid w:val="0028687D"/>
    <w:rsid w:val="00290C55"/>
    <w:rsid w:val="00291E4E"/>
    <w:rsid w:val="002A089C"/>
    <w:rsid w:val="002A23DF"/>
    <w:rsid w:val="002A44A7"/>
    <w:rsid w:val="002A72A9"/>
    <w:rsid w:val="002B7722"/>
    <w:rsid w:val="002C7C15"/>
    <w:rsid w:val="002F12DE"/>
    <w:rsid w:val="002F423C"/>
    <w:rsid w:val="002F4F36"/>
    <w:rsid w:val="003134CF"/>
    <w:rsid w:val="00315112"/>
    <w:rsid w:val="003236E7"/>
    <w:rsid w:val="00325C0D"/>
    <w:rsid w:val="00326D67"/>
    <w:rsid w:val="003309B9"/>
    <w:rsid w:val="00331C49"/>
    <w:rsid w:val="0033527C"/>
    <w:rsid w:val="00335627"/>
    <w:rsid w:val="0034089D"/>
    <w:rsid w:val="00346C40"/>
    <w:rsid w:val="00346DEF"/>
    <w:rsid w:val="003573E8"/>
    <w:rsid w:val="0036032F"/>
    <w:rsid w:val="003607D5"/>
    <w:rsid w:val="00361323"/>
    <w:rsid w:val="003704F8"/>
    <w:rsid w:val="00375F65"/>
    <w:rsid w:val="0038065E"/>
    <w:rsid w:val="003818FA"/>
    <w:rsid w:val="00386CC3"/>
    <w:rsid w:val="00391197"/>
    <w:rsid w:val="00396AE4"/>
    <w:rsid w:val="003A295C"/>
    <w:rsid w:val="003B41A2"/>
    <w:rsid w:val="003B76A0"/>
    <w:rsid w:val="003B7B57"/>
    <w:rsid w:val="003C1D10"/>
    <w:rsid w:val="003C2F6A"/>
    <w:rsid w:val="003C5A53"/>
    <w:rsid w:val="003C5F5B"/>
    <w:rsid w:val="003D766E"/>
    <w:rsid w:val="003E2114"/>
    <w:rsid w:val="004078BF"/>
    <w:rsid w:val="00447AA4"/>
    <w:rsid w:val="00450F42"/>
    <w:rsid w:val="00452A00"/>
    <w:rsid w:val="00452F4E"/>
    <w:rsid w:val="004532A2"/>
    <w:rsid w:val="004621E1"/>
    <w:rsid w:val="0046272B"/>
    <w:rsid w:val="00462D03"/>
    <w:rsid w:val="00464E6D"/>
    <w:rsid w:val="00471552"/>
    <w:rsid w:val="00477C72"/>
    <w:rsid w:val="00480650"/>
    <w:rsid w:val="00481289"/>
    <w:rsid w:val="004814F0"/>
    <w:rsid w:val="00483013"/>
    <w:rsid w:val="004863E5"/>
    <w:rsid w:val="004901BE"/>
    <w:rsid w:val="0049121F"/>
    <w:rsid w:val="0049257B"/>
    <w:rsid w:val="004955C9"/>
    <w:rsid w:val="004A4555"/>
    <w:rsid w:val="004B420A"/>
    <w:rsid w:val="004B6D84"/>
    <w:rsid w:val="004C0E6B"/>
    <w:rsid w:val="004D378F"/>
    <w:rsid w:val="004D4FE4"/>
    <w:rsid w:val="004E1286"/>
    <w:rsid w:val="004E66E4"/>
    <w:rsid w:val="004E6A6D"/>
    <w:rsid w:val="004E77C3"/>
    <w:rsid w:val="004F4CD6"/>
    <w:rsid w:val="00500776"/>
    <w:rsid w:val="00503B2D"/>
    <w:rsid w:val="0051348B"/>
    <w:rsid w:val="00516A85"/>
    <w:rsid w:val="00527331"/>
    <w:rsid w:val="005314AB"/>
    <w:rsid w:val="00532876"/>
    <w:rsid w:val="00553410"/>
    <w:rsid w:val="0055696C"/>
    <w:rsid w:val="005641EE"/>
    <w:rsid w:val="005675A4"/>
    <w:rsid w:val="00570271"/>
    <w:rsid w:val="00577918"/>
    <w:rsid w:val="00581211"/>
    <w:rsid w:val="00591F40"/>
    <w:rsid w:val="005A606F"/>
    <w:rsid w:val="005B4D49"/>
    <w:rsid w:val="005B5D21"/>
    <w:rsid w:val="005C211F"/>
    <w:rsid w:val="005C455B"/>
    <w:rsid w:val="005C648A"/>
    <w:rsid w:val="005D22FE"/>
    <w:rsid w:val="005D3FAC"/>
    <w:rsid w:val="005D5A34"/>
    <w:rsid w:val="005D7438"/>
    <w:rsid w:val="005E0710"/>
    <w:rsid w:val="005F2DA6"/>
    <w:rsid w:val="00602BD7"/>
    <w:rsid w:val="006048A0"/>
    <w:rsid w:val="00612DC6"/>
    <w:rsid w:val="00613D51"/>
    <w:rsid w:val="00620AB2"/>
    <w:rsid w:val="00621DB7"/>
    <w:rsid w:val="006237AE"/>
    <w:rsid w:val="00632B46"/>
    <w:rsid w:val="00633A8D"/>
    <w:rsid w:val="00637AB2"/>
    <w:rsid w:val="00644621"/>
    <w:rsid w:val="00652F15"/>
    <w:rsid w:val="006548FC"/>
    <w:rsid w:val="00656288"/>
    <w:rsid w:val="00657F2D"/>
    <w:rsid w:val="0066441F"/>
    <w:rsid w:val="0067036A"/>
    <w:rsid w:val="006749B8"/>
    <w:rsid w:val="00682702"/>
    <w:rsid w:val="006868A8"/>
    <w:rsid w:val="00687E9E"/>
    <w:rsid w:val="00694048"/>
    <w:rsid w:val="006A6FB0"/>
    <w:rsid w:val="006B44E6"/>
    <w:rsid w:val="006C0AEE"/>
    <w:rsid w:val="006C27B8"/>
    <w:rsid w:val="006C6AF6"/>
    <w:rsid w:val="006C6D4D"/>
    <w:rsid w:val="006D5F81"/>
    <w:rsid w:val="006D7FDC"/>
    <w:rsid w:val="006E2C53"/>
    <w:rsid w:val="006E70A7"/>
    <w:rsid w:val="006F0000"/>
    <w:rsid w:val="006F171C"/>
    <w:rsid w:val="006F2729"/>
    <w:rsid w:val="00700438"/>
    <w:rsid w:val="00702A6C"/>
    <w:rsid w:val="00703E65"/>
    <w:rsid w:val="007152C3"/>
    <w:rsid w:val="00724492"/>
    <w:rsid w:val="00741E80"/>
    <w:rsid w:val="00742B1D"/>
    <w:rsid w:val="00750D6F"/>
    <w:rsid w:val="00755B15"/>
    <w:rsid w:val="00755C3E"/>
    <w:rsid w:val="00755EEC"/>
    <w:rsid w:val="007575CB"/>
    <w:rsid w:val="00761C30"/>
    <w:rsid w:val="00762A0B"/>
    <w:rsid w:val="00762D26"/>
    <w:rsid w:val="00764A67"/>
    <w:rsid w:val="00770AB8"/>
    <w:rsid w:val="00780FB8"/>
    <w:rsid w:val="007844EC"/>
    <w:rsid w:val="0078556B"/>
    <w:rsid w:val="00786C8D"/>
    <w:rsid w:val="00791966"/>
    <w:rsid w:val="00797A57"/>
    <w:rsid w:val="007A1558"/>
    <w:rsid w:val="007C663E"/>
    <w:rsid w:val="007C6682"/>
    <w:rsid w:val="007D0B4F"/>
    <w:rsid w:val="007D163A"/>
    <w:rsid w:val="007D385D"/>
    <w:rsid w:val="007D3AEE"/>
    <w:rsid w:val="007D3B2D"/>
    <w:rsid w:val="007D7C15"/>
    <w:rsid w:val="007E3965"/>
    <w:rsid w:val="007E3CE0"/>
    <w:rsid w:val="007E6189"/>
    <w:rsid w:val="008000AA"/>
    <w:rsid w:val="00805FA6"/>
    <w:rsid w:val="00806CDC"/>
    <w:rsid w:val="00810DAF"/>
    <w:rsid w:val="008144A8"/>
    <w:rsid w:val="00816098"/>
    <w:rsid w:val="00821578"/>
    <w:rsid w:val="0082292F"/>
    <w:rsid w:val="00824D98"/>
    <w:rsid w:val="0083076F"/>
    <w:rsid w:val="00836A0E"/>
    <w:rsid w:val="00840722"/>
    <w:rsid w:val="00840B52"/>
    <w:rsid w:val="008470FA"/>
    <w:rsid w:val="00850B28"/>
    <w:rsid w:val="008563E5"/>
    <w:rsid w:val="0085740E"/>
    <w:rsid w:val="00867A9C"/>
    <w:rsid w:val="00872FE0"/>
    <w:rsid w:val="008761B7"/>
    <w:rsid w:val="008815DD"/>
    <w:rsid w:val="0088210A"/>
    <w:rsid w:val="0088468A"/>
    <w:rsid w:val="008849B6"/>
    <w:rsid w:val="00885076"/>
    <w:rsid w:val="00885C72"/>
    <w:rsid w:val="00885E07"/>
    <w:rsid w:val="008869EB"/>
    <w:rsid w:val="00891978"/>
    <w:rsid w:val="00892013"/>
    <w:rsid w:val="008929E3"/>
    <w:rsid w:val="00895F3A"/>
    <w:rsid w:val="00897D13"/>
    <w:rsid w:val="008A0374"/>
    <w:rsid w:val="008C25DB"/>
    <w:rsid w:val="008C470F"/>
    <w:rsid w:val="008C524F"/>
    <w:rsid w:val="008D3624"/>
    <w:rsid w:val="008D5825"/>
    <w:rsid w:val="008D5BD8"/>
    <w:rsid w:val="008D6759"/>
    <w:rsid w:val="008D7586"/>
    <w:rsid w:val="008E192C"/>
    <w:rsid w:val="008E26F5"/>
    <w:rsid w:val="008E3B3A"/>
    <w:rsid w:val="009022E6"/>
    <w:rsid w:val="00911BEE"/>
    <w:rsid w:val="00917201"/>
    <w:rsid w:val="0092216B"/>
    <w:rsid w:val="00930FD4"/>
    <w:rsid w:val="00952D80"/>
    <w:rsid w:val="00963170"/>
    <w:rsid w:val="009674CC"/>
    <w:rsid w:val="00971BA3"/>
    <w:rsid w:val="00981A73"/>
    <w:rsid w:val="00986E76"/>
    <w:rsid w:val="00986EB6"/>
    <w:rsid w:val="00996841"/>
    <w:rsid w:val="009A350B"/>
    <w:rsid w:val="009A5D5C"/>
    <w:rsid w:val="009A7E80"/>
    <w:rsid w:val="009B1CE0"/>
    <w:rsid w:val="009C46CB"/>
    <w:rsid w:val="009C6127"/>
    <w:rsid w:val="009D798C"/>
    <w:rsid w:val="009E2462"/>
    <w:rsid w:val="009E4B22"/>
    <w:rsid w:val="009E7453"/>
    <w:rsid w:val="009E7C97"/>
    <w:rsid w:val="00A02CC7"/>
    <w:rsid w:val="00A221B8"/>
    <w:rsid w:val="00A3637C"/>
    <w:rsid w:val="00A43C11"/>
    <w:rsid w:val="00A55A56"/>
    <w:rsid w:val="00A57719"/>
    <w:rsid w:val="00A670F3"/>
    <w:rsid w:val="00A6797C"/>
    <w:rsid w:val="00A74B09"/>
    <w:rsid w:val="00A8229C"/>
    <w:rsid w:val="00A92ABF"/>
    <w:rsid w:val="00A97860"/>
    <w:rsid w:val="00AA152A"/>
    <w:rsid w:val="00AA2600"/>
    <w:rsid w:val="00AA2D3D"/>
    <w:rsid w:val="00AA5FB7"/>
    <w:rsid w:val="00AB1008"/>
    <w:rsid w:val="00AB1FF0"/>
    <w:rsid w:val="00AB2EAA"/>
    <w:rsid w:val="00AC4EE6"/>
    <w:rsid w:val="00AC77E4"/>
    <w:rsid w:val="00AD1A85"/>
    <w:rsid w:val="00AE3C8B"/>
    <w:rsid w:val="00AE6235"/>
    <w:rsid w:val="00AF317D"/>
    <w:rsid w:val="00AF6402"/>
    <w:rsid w:val="00AF785B"/>
    <w:rsid w:val="00B12E91"/>
    <w:rsid w:val="00B4209A"/>
    <w:rsid w:val="00B42D8E"/>
    <w:rsid w:val="00B50AD2"/>
    <w:rsid w:val="00B53372"/>
    <w:rsid w:val="00B53B78"/>
    <w:rsid w:val="00B57DBE"/>
    <w:rsid w:val="00B62215"/>
    <w:rsid w:val="00B70D84"/>
    <w:rsid w:val="00B7130A"/>
    <w:rsid w:val="00B7264D"/>
    <w:rsid w:val="00B7445A"/>
    <w:rsid w:val="00B748EB"/>
    <w:rsid w:val="00B76232"/>
    <w:rsid w:val="00BA1F1C"/>
    <w:rsid w:val="00BA291B"/>
    <w:rsid w:val="00BA737A"/>
    <w:rsid w:val="00BC08A1"/>
    <w:rsid w:val="00BC2700"/>
    <w:rsid w:val="00BD4A5F"/>
    <w:rsid w:val="00BD5EC0"/>
    <w:rsid w:val="00BD7C4A"/>
    <w:rsid w:val="00BE0ACC"/>
    <w:rsid w:val="00BE244E"/>
    <w:rsid w:val="00BE4C33"/>
    <w:rsid w:val="00BE58FF"/>
    <w:rsid w:val="00BE5F83"/>
    <w:rsid w:val="00BE667D"/>
    <w:rsid w:val="00BE75FE"/>
    <w:rsid w:val="00BF0D6C"/>
    <w:rsid w:val="00BF43B7"/>
    <w:rsid w:val="00BF67D0"/>
    <w:rsid w:val="00C0593E"/>
    <w:rsid w:val="00C1015E"/>
    <w:rsid w:val="00C1573C"/>
    <w:rsid w:val="00C52B91"/>
    <w:rsid w:val="00C66964"/>
    <w:rsid w:val="00C70231"/>
    <w:rsid w:val="00C77404"/>
    <w:rsid w:val="00C77E0B"/>
    <w:rsid w:val="00C804A8"/>
    <w:rsid w:val="00C85386"/>
    <w:rsid w:val="00C87675"/>
    <w:rsid w:val="00C90B79"/>
    <w:rsid w:val="00CB62EF"/>
    <w:rsid w:val="00CC2488"/>
    <w:rsid w:val="00CE4F9F"/>
    <w:rsid w:val="00CF195F"/>
    <w:rsid w:val="00CF44AC"/>
    <w:rsid w:val="00CF53CC"/>
    <w:rsid w:val="00CF724E"/>
    <w:rsid w:val="00D01DAB"/>
    <w:rsid w:val="00D051FA"/>
    <w:rsid w:val="00D132A7"/>
    <w:rsid w:val="00D135AE"/>
    <w:rsid w:val="00D22F01"/>
    <w:rsid w:val="00D24A9E"/>
    <w:rsid w:val="00D3457C"/>
    <w:rsid w:val="00D34E0A"/>
    <w:rsid w:val="00D3715A"/>
    <w:rsid w:val="00D41A77"/>
    <w:rsid w:val="00D459DF"/>
    <w:rsid w:val="00D47CA5"/>
    <w:rsid w:val="00D47F40"/>
    <w:rsid w:val="00D56CDB"/>
    <w:rsid w:val="00D570B3"/>
    <w:rsid w:val="00D70BA8"/>
    <w:rsid w:val="00D73A20"/>
    <w:rsid w:val="00D747B1"/>
    <w:rsid w:val="00D74E27"/>
    <w:rsid w:val="00D75E20"/>
    <w:rsid w:val="00D90DD7"/>
    <w:rsid w:val="00D910A1"/>
    <w:rsid w:val="00D93A55"/>
    <w:rsid w:val="00DB0288"/>
    <w:rsid w:val="00DB14C9"/>
    <w:rsid w:val="00DB66F9"/>
    <w:rsid w:val="00DB6847"/>
    <w:rsid w:val="00DC2A2F"/>
    <w:rsid w:val="00DC5A0F"/>
    <w:rsid w:val="00DD3E01"/>
    <w:rsid w:val="00DE0C3C"/>
    <w:rsid w:val="00DE20BA"/>
    <w:rsid w:val="00DE2979"/>
    <w:rsid w:val="00DE61E5"/>
    <w:rsid w:val="00DE61F2"/>
    <w:rsid w:val="00DF4C0D"/>
    <w:rsid w:val="00DF784E"/>
    <w:rsid w:val="00E061C5"/>
    <w:rsid w:val="00E22D41"/>
    <w:rsid w:val="00E257F7"/>
    <w:rsid w:val="00E30D50"/>
    <w:rsid w:val="00E36A40"/>
    <w:rsid w:val="00E407A1"/>
    <w:rsid w:val="00E41F99"/>
    <w:rsid w:val="00E47D19"/>
    <w:rsid w:val="00E66A38"/>
    <w:rsid w:val="00E80C75"/>
    <w:rsid w:val="00E81CE6"/>
    <w:rsid w:val="00E87D69"/>
    <w:rsid w:val="00E87F38"/>
    <w:rsid w:val="00E9298C"/>
    <w:rsid w:val="00E9670D"/>
    <w:rsid w:val="00EB2345"/>
    <w:rsid w:val="00EB5A4A"/>
    <w:rsid w:val="00EB5B38"/>
    <w:rsid w:val="00EB77F9"/>
    <w:rsid w:val="00ED3674"/>
    <w:rsid w:val="00ED620F"/>
    <w:rsid w:val="00ED667F"/>
    <w:rsid w:val="00ED78EC"/>
    <w:rsid w:val="00EE009D"/>
    <w:rsid w:val="00EE77B7"/>
    <w:rsid w:val="00EF5A5B"/>
    <w:rsid w:val="00F01E77"/>
    <w:rsid w:val="00F05978"/>
    <w:rsid w:val="00F12AF4"/>
    <w:rsid w:val="00F14958"/>
    <w:rsid w:val="00F17D48"/>
    <w:rsid w:val="00F21EB4"/>
    <w:rsid w:val="00F26120"/>
    <w:rsid w:val="00F26305"/>
    <w:rsid w:val="00F305E2"/>
    <w:rsid w:val="00F43EB6"/>
    <w:rsid w:val="00F46685"/>
    <w:rsid w:val="00F47CCC"/>
    <w:rsid w:val="00F5077F"/>
    <w:rsid w:val="00F53533"/>
    <w:rsid w:val="00F5462A"/>
    <w:rsid w:val="00F614C5"/>
    <w:rsid w:val="00F664C1"/>
    <w:rsid w:val="00F667AA"/>
    <w:rsid w:val="00F7346B"/>
    <w:rsid w:val="00F77286"/>
    <w:rsid w:val="00F833D2"/>
    <w:rsid w:val="00F83DEB"/>
    <w:rsid w:val="00F853E0"/>
    <w:rsid w:val="00F86623"/>
    <w:rsid w:val="00F93B88"/>
    <w:rsid w:val="00F93E3A"/>
    <w:rsid w:val="00FA2A28"/>
    <w:rsid w:val="00FB5BDA"/>
    <w:rsid w:val="00FC2405"/>
    <w:rsid w:val="00FC4EFB"/>
    <w:rsid w:val="00FC61D5"/>
    <w:rsid w:val="00FE5096"/>
    <w:rsid w:val="00FE7EC1"/>
    <w:rsid w:val="00FF1690"/>
    <w:rsid w:val="00FF66B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98B96"/>
  <w15:docId w15:val="{4AA0F61F-77DE-49D3-97EB-83A3D6F8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FB8"/>
    <w:pPr>
      <w:spacing w:after="0"/>
      <w:contextualSpacing/>
    </w:pPr>
    <w:rPr>
      <w:sz w:val="20"/>
    </w:rPr>
  </w:style>
  <w:style w:type="table" w:styleId="TableGrid">
    <w:name w:val="Table Grid"/>
    <w:basedOn w:val="TableNormal"/>
    <w:uiPriority w:val="59"/>
    <w:rsid w:val="00840722"/>
    <w:pPr>
      <w:spacing w:after="0" w:line="240" w:lineRule="auto"/>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14C9"/>
    <w:pPr>
      <w:tabs>
        <w:tab w:val="center" w:pos="4513"/>
        <w:tab w:val="right" w:pos="9026"/>
      </w:tabs>
    </w:pPr>
  </w:style>
  <w:style w:type="character" w:customStyle="1" w:styleId="HeaderChar">
    <w:name w:val="Header Char"/>
    <w:basedOn w:val="DefaultParagraphFont"/>
    <w:link w:val="Header"/>
    <w:rsid w:val="00DB14C9"/>
    <w:rPr>
      <w:rFonts w:ascii="Times New Roman" w:eastAsia="Times New Roman" w:hAnsi="Times New Roman" w:cs="Times New Roman"/>
      <w:sz w:val="24"/>
      <w:lang w:val="en-AU" w:eastAsia="en-AU"/>
    </w:rPr>
  </w:style>
  <w:style w:type="paragraph" w:styleId="Footer">
    <w:name w:val="footer"/>
    <w:basedOn w:val="Normal"/>
    <w:link w:val="FooterChar"/>
    <w:uiPriority w:val="99"/>
    <w:unhideWhenUsed/>
    <w:rsid w:val="00DB14C9"/>
    <w:pPr>
      <w:tabs>
        <w:tab w:val="center" w:pos="4513"/>
        <w:tab w:val="right" w:pos="9026"/>
      </w:tabs>
    </w:pPr>
  </w:style>
  <w:style w:type="character" w:customStyle="1" w:styleId="FooterChar">
    <w:name w:val="Footer Char"/>
    <w:basedOn w:val="DefaultParagraphFont"/>
    <w:link w:val="Footer"/>
    <w:uiPriority w:val="99"/>
    <w:rsid w:val="00DB14C9"/>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DB14C9"/>
    <w:rPr>
      <w:rFonts w:ascii="Tahoma" w:hAnsi="Tahoma" w:cs="Tahoma"/>
      <w:sz w:val="16"/>
      <w:szCs w:val="16"/>
    </w:rPr>
  </w:style>
  <w:style w:type="character" w:customStyle="1" w:styleId="BalloonTextChar">
    <w:name w:val="Balloon Text Char"/>
    <w:basedOn w:val="DefaultParagraphFont"/>
    <w:link w:val="BalloonText"/>
    <w:uiPriority w:val="99"/>
    <w:semiHidden/>
    <w:rsid w:val="00DB14C9"/>
    <w:rPr>
      <w:rFonts w:ascii="Tahoma" w:eastAsia="Times New Roman" w:hAnsi="Tahoma" w:cs="Tahoma"/>
      <w:sz w:val="16"/>
      <w:szCs w:val="16"/>
      <w:lang w:val="en-AU" w:eastAsia="en-AU"/>
    </w:rPr>
  </w:style>
  <w:style w:type="paragraph" w:styleId="NoSpacing">
    <w:name w:val="No Spacing"/>
    <w:basedOn w:val="ListParagraph"/>
    <w:uiPriority w:val="1"/>
    <w:qFormat/>
    <w:rsid w:val="008849B6"/>
    <w:pPr>
      <w:numPr>
        <w:numId w:val="2"/>
      </w:numPr>
      <w:ind w:left="720"/>
    </w:pPr>
    <w:rPr>
      <w:rFonts w:ascii="Arial" w:eastAsiaTheme="minorHAnsi" w:hAnsi="Arial"/>
    </w:rPr>
  </w:style>
  <w:style w:type="table" w:customStyle="1" w:styleId="TableGrid1">
    <w:name w:val="Table Grid1"/>
    <w:basedOn w:val="TableNormal"/>
    <w:next w:val="TableGrid"/>
    <w:uiPriority w:val="59"/>
    <w:rsid w:val="0046272B"/>
    <w:pPr>
      <w:spacing w:after="0" w:line="240" w:lineRule="auto"/>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B7722"/>
    <w:pPr>
      <w:spacing w:after="0" w:line="240" w:lineRule="auto"/>
    </w:pPr>
    <w:rPr>
      <w:rFonts w:ascii="Times New Roman" w:eastAsia="Times New Roman" w:hAnsi="Times New Roman" w:cs="Times New Roman"/>
      <w:sz w:val="24"/>
      <w:lang w:val="en-AU" w:eastAsia="en-AU"/>
    </w:rPr>
  </w:style>
  <w:style w:type="character" w:styleId="CommentReference">
    <w:name w:val="annotation reference"/>
    <w:basedOn w:val="DefaultParagraphFont"/>
    <w:uiPriority w:val="99"/>
    <w:semiHidden/>
    <w:unhideWhenUsed/>
    <w:rsid w:val="007C663E"/>
    <w:rPr>
      <w:sz w:val="16"/>
      <w:szCs w:val="16"/>
    </w:rPr>
  </w:style>
  <w:style w:type="paragraph" w:styleId="CommentText">
    <w:name w:val="annotation text"/>
    <w:basedOn w:val="Normal"/>
    <w:link w:val="CommentTextChar"/>
    <w:uiPriority w:val="99"/>
    <w:unhideWhenUsed/>
    <w:rsid w:val="007C663E"/>
    <w:rPr>
      <w:sz w:val="20"/>
      <w:szCs w:val="20"/>
    </w:rPr>
  </w:style>
  <w:style w:type="character" w:customStyle="1" w:styleId="CommentTextChar">
    <w:name w:val="Comment Text Char"/>
    <w:basedOn w:val="DefaultParagraphFont"/>
    <w:link w:val="CommentText"/>
    <w:uiPriority w:val="99"/>
    <w:rsid w:val="007C663E"/>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7C663E"/>
    <w:rPr>
      <w:b/>
      <w:bCs/>
    </w:rPr>
  </w:style>
  <w:style w:type="character" w:customStyle="1" w:styleId="CommentSubjectChar">
    <w:name w:val="Comment Subject Char"/>
    <w:basedOn w:val="CommentTextChar"/>
    <w:link w:val="CommentSubject"/>
    <w:uiPriority w:val="99"/>
    <w:semiHidden/>
    <w:rsid w:val="007C663E"/>
    <w:rPr>
      <w:rFonts w:ascii="Times New Roman" w:eastAsia="Times New Roman" w:hAnsi="Times New Roman" w:cs="Times New Roman"/>
      <w:b/>
      <w:bCs/>
      <w:sz w:val="20"/>
      <w:szCs w:val="20"/>
      <w:lang w:val="en-AU" w:eastAsia="en-AU"/>
    </w:rPr>
  </w:style>
  <w:style w:type="character" w:styleId="FollowedHyperlink">
    <w:name w:val="FollowedHyperlink"/>
    <w:basedOn w:val="DefaultParagraphFont"/>
    <w:uiPriority w:val="99"/>
    <w:unhideWhenUsed/>
    <w:rsid w:val="00780FB8"/>
    <w:rPr>
      <w:color w:val="646464"/>
      <w:u w:val="single"/>
    </w:rPr>
  </w:style>
  <w:style w:type="character" w:styleId="Hyperlink">
    <w:name w:val="Hyperlink"/>
    <w:basedOn w:val="DefaultParagraphFont"/>
    <w:uiPriority w:val="99"/>
    <w:unhideWhenUsed/>
    <w:rsid w:val="00780FB8"/>
    <w:rPr>
      <w:color w:val="580F8B" w:themeColor="hyperlink"/>
      <w:u w:val="single"/>
    </w:rPr>
  </w:style>
  <w:style w:type="numbering" w:customStyle="1" w:styleId="SCSABulletList">
    <w:name w:val="SCSA Bullet List"/>
    <w:uiPriority w:val="99"/>
    <w:rsid w:val="00780FB8"/>
    <w:pPr>
      <w:numPr>
        <w:numId w:val="18"/>
      </w:numPr>
    </w:pPr>
  </w:style>
  <w:style w:type="paragraph" w:customStyle="1" w:styleId="SCSAFooter">
    <w:name w:val="SCSA Footer"/>
    <w:basedOn w:val="Normal"/>
    <w:qFormat/>
    <w:rsid w:val="00780FB8"/>
    <w:pPr>
      <w:pBdr>
        <w:top w:val="single" w:sz="4" w:space="1" w:color="580F8B" w:themeColor="accent1"/>
      </w:pBdr>
      <w:tabs>
        <w:tab w:val="right" w:pos="9072"/>
      </w:tabs>
    </w:pPr>
    <w:rPr>
      <w:color w:val="580F8B" w:themeColor="accent1"/>
      <w:sz w:val="18"/>
      <w:szCs w:val="18"/>
    </w:rPr>
  </w:style>
  <w:style w:type="table" w:customStyle="1" w:styleId="SCSAY11-12CourseOutlineTable">
    <w:name w:val="SCSA Y11-12 Course Outline Table"/>
    <w:basedOn w:val="TableNormal"/>
    <w:uiPriority w:val="99"/>
    <w:rsid w:val="00780FB8"/>
    <w:pPr>
      <w:spacing w:after="0"/>
    </w:pPr>
    <w:rPr>
      <w:kern w:val="2"/>
      <w:sz w:val="20"/>
      <w:lang w:val="en-AU" w:eastAsia="ja-JP"/>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Row">
      <w:rPr>
        <w:b/>
        <w:i w:val="0"/>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tblStylePr w:type="firstCol">
      <w:pPr>
        <w:jc w:val="center"/>
      </w:p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nil"/>
          <w:tl2br w:val="nil"/>
          <w:tr2bl w:val="nil"/>
        </w:tcBorders>
        <w:shd w:val="clear" w:color="auto" w:fill="DECFE8" w:themeFill="accent5"/>
        <w:vAlign w:val="center"/>
      </w:tcPr>
    </w:tblStylePr>
  </w:style>
  <w:style w:type="paragraph" w:customStyle="1" w:styleId="SCSAY11-12Heading1">
    <w:name w:val="SCSA Y11-12 Heading 1"/>
    <w:basedOn w:val="Normal"/>
    <w:qFormat/>
    <w:rsid w:val="00780FB8"/>
    <w:pPr>
      <w:keepNext/>
      <w:spacing w:after="0"/>
      <w:outlineLvl w:val="0"/>
    </w:pPr>
    <w:rPr>
      <w:rFonts w:eastAsiaTheme="majorEastAsia" w:cstheme="majorBidi"/>
      <w:color w:val="580F8B" w:themeColor="accent1"/>
      <w:sz w:val="32"/>
      <w:szCs w:val="32"/>
      <w:lang w:eastAsia="en-AU"/>
    </w:rPr>
  </w:style>
  <w:style w:type="paragraph" w:customStyle="1" w:styleId="SCSAY11-12Heading2">
    <w:name w:val="SCSA Y11-12 Heading 2"/>
    <w:basedOn w:val="Normal"/>
    <w:qFormat/>
    <w:rsid w:val="00780FB8"/>
    <w:pPr>
      <w:keepNext/>
      <w:outlineLvl w:val="1"/>
    </w:pPr>
    <w:rPr>
      <w:rFonts w:eastAsiaTheme="majorEastAsia" w:cstheme="majorBidi"/>
      <w:color w:val="580F8B" w:themeColor="accent1"/>
      <w:sz w:val="28"/>
      <w:szCs w:val="28"/>
      <w:lang w:eastAsia="en-AU"/>
    </w:rPr>
  </w:style>
  <w:style w:type="paragraph" w:customStyle="1" w:styleId="SCSAY11-12Title1">
    <w:name w:val="SCSA Y11-12 Title 1"/>
    <w:basedOn w:val="Normal"/>
    <w:qFormat/>
    <w:rsid w:val="00780FB8"/>
    <w:pPr>
      <w:keepNext/>
      <w:spacing w:before="3500" w:after="0"/>
      <w:jc w:val="center"/>
    </w:pPr>
    <w:rPr>
      <w:b/>
      <w:bCs/>
      <w:smallCaps/>
      <w:color w:val="580F8B" w:themeColor="accent1"/>
      <w:sz w:val="40"/>
      <w:szCs w:val="40"/>
      <w:lang w:eastAsia="en-AU"/>
    </w:rPr>
  </w:style>
  <w:style w:type="paragraph" w:customStyle="1" w:styleId="SCSAY11-12Title2">
    <w:name w:val="SCSA Y11-12 Title 2"/>
    <w:basedOn w:val="Normal"/>
    <w:qFormat/>
    <w:rsid w:val="00780FB8"/>
    <w:pPr>
      <w:keepNext/>
      <w:pBdr>
        <w:top w:val="single" w:sz="8" w:space="1" w:color="580F8B" w:themeColor="accent1"/>
      </w:pBdr>
      <w:spacing w:after="0"/>
      <w:ind w:left="1701" w:right="1701"/>
      <w:jc w:val="center"/>
    </w:pPr>
    <w:rPr>
      <w:b/>
      <w:bCs/>
      <w:smallCaps/>
      <w:color w:val="580F8B" w:themeColor="accent1"/>
      <w:sz w:val="32"/>
      <w:szCs w:val="32"/>
      <w:lang w:eastAsia="x-none"/>
    </w:rPr>
  </w:style>
  <w:style w:type="paragraph" w:customStyle="1" w:styleId="SCSAY11-12Title3">
    <w:name w:val="SCSA Y11-12 Title 3"/>
    <w:basedOn w:val="Normal"/>
    <w:qFormat/>
    <w:rsid w:val="00780FB8"/>
    <w:pPr>
      <w:keepNext/>
      <w:pBdr>
        <w:bottom w:val="single" w:sz="8" w:space="1" w:color="580F8B" w:themeColor="accent1"/>
      </w:pBdr>
      <w:spacing w:after="0"/>
      <w:ind w:left="1701" w:right="1701"/>
      <w:jc w:val="center"/>
    </w:pPr>
    <w:rPr>
      <w:b/>
      <w:bCs/>
      <w:smallCaps/>
      <w:color w:val="580F8B" w:themeColor="accent1"/>
      <w:sz w:val="32"/>
      <w:szCs w:val="32"/>
      <w:lang w:eastAsia="x-none"/>
    </w:rPr>
  </w:style>
  <w:style w:type="paragraph" w:customStyle="1" w:styleId="SCSAHeaderodd">
    <w:name w:val="SCSA Header odd"/>
    <w:basedOn w:val="Normal"/>
    <w:qFormat/>
    <w:rsid w:val="00780FB8"/>
    <w:pPr>
      <w:pBdr>
        <w:bottom w:val="single" w:sz="4" w:space="1" w:color="580F8B" w:themeColor="accent1"/>
      </w:pBdr>
      <w:spacing w:after="0" w:line="240" w:lineRule="auto"/>
      <w:ind w:left="9356" w:right="-1134"/>
    </w:pPr>
    <w:rPr>
      <w:b/>
      <w:bCs/>
      <w:color w:val="580F8B" w:themeColor="accent1"/>
      <w:sz w:val="36"/>
      <w:szCs w:val="36"/>
      <w:lang w:eastAsia="en-AU"/>
    </w:rPr>
  </w:style>
  <w:style w:type="paragraph" w:customStyle="1" w:styleId="SCSAHeadereven">
    <w:name w:val="SCSA Header even"/>
    <w:basedOn w:val="SCSAHeaderodd"/>
    <w:qFormat/>
    <w:rsid w:val="00780FB8"/>
    <w:pPr>
      <w:ind w:left="-1134" w:right="9356"/>
      <w:jc w:val="right"/>
    </w:pPr>
  </w:style>
  <w:style w:type="paragraph" w:customStyle="1" w:styleId="SCSAFooterodd">
    <w:name w:val="SCSA Footer odd"/>
    <w:basedOn w:val="Normal"/>
    <w:qFormat/>
    <w:rsid w:val="00780FB8"/>
    <w:pPr>
      <w:pBdr>
        <w:top w:val="single" w:sz="4" w:space="1" w:color="580F8B" w:themeColor="accent1"/>
      </w:pBdr>
      <w:jc w:val="right"/>
    </w:pPr>
    <w:rPr>
      <w:color w:val="580F8B" w:themeColor="accent1"/>
      <w:sz w:val="18"/>
      <w:szCs w:val="18"/>
      <w:lang w:eastAsia="en-AU"/>
    </w:rPr>
  </w:style>
  <w:style w:type="paragraph" w:customStyle="1" w:styleId="SCSAFootereven">
    <w:name w:val="SCSA Footer even"/>
    <w:basedOn w:val="SCSAFooterodd"/>
    <w:qFormat/>
    <w:rsid w:val="00780FB8"/>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8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292416-8FD3-49C5-B29C-2C4A406B5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2778</Words>
  <Characters>16512</Characters>
  <Application>Microsoft Office Word</Application>
  <DocSecurity>0</DocSecurity>
  <Lines>409</Lines>
  <Paragraphs>307</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19158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Khor</dc:creator>
  <cp:lastModifiedBy>Aaron Urquhart</cp:lastModifiedBy>
  <cp:revision>2</cp:revision>
  <cp:lastPrinted>2026-01-20T02:10:00Z</cp:lastPrinted>
  <dcterms:created xsi:type="dcterms:W3CDTF">2026-01-20T02:10:00Z</dcterms:created>
  <dcterms:modified xsi:type="dcterms:W3CDTF">2026-01-20T02:10:00Z</dcterms:modified>
</cp:coreProperties>
</file>