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B410"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D4070F4" wp14:editId="0C3A1E2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D16">
        <w:t>Physical Education Studies</w:t>
      </w:r>
    </w:p>
    <w:p w14:paraId="70F2B5A2" w14:textId="77777777" w:rsidR="00630C74" w:rsidRPr="00042703" w:rsidRDefault="00630C74" w:rsidP="00630C74">
      <w:pPr>
        <w:pStyle w:val="Title"/>
      </w:pPr>
      <w:r w:rsidRPr="00042703">
        <w:rPr>
          <w:sz w:val="28"/>
          <w:szCs w:val="28"/>
        </w:rPr>
        <w:t>General course</w:t>
      </w:r>
    </w:p>
    <w:p w14:paraId="2A2EF04E"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5C59BE7" w14:textId="77777777" w:rsidR="002C05E5" w:rsidRPr="00042703" w:rsidRDefault="002C05E5">
      <w:r w:rsidRPr="00042703">
        <w:br w:type="page"/>
      </w:r>
    </w:p>
    <w:p w14:paraId="4980BED9" w14:textId="77777777" w:rsidR="006A739F" w:rsidRPr="0066245B" w:rsidRDefault="006A739F" w:rsidP="006A739F">
      <w:pPr>
        <w:keepNext/>
        <w:rPr>
          <w:rFonts w:eastAsia="SimHei" w:cs="Calibri"/>
          <w:b/>
        </w:rPr>
      </w:pPr>
      <w:r w:rsidRPr="0066245B">
        <w:rPr>
          <w:rFonts w:eastAsia="SimHei" w:cs="Calibri"/>
          <w:b/>
        </w:rPr>
        <w:lastRenderedPageBreak/>
        <w:t>Acknowledgement of Country</w:t>
      </w:r>
    </w:p>
    <w:p w14:paraId="6B266D49" w14:textId="77777777" w:rsidR="006A739F" w:rsidRPr="0066245B" w:rsidRDefault="006A739F" w:rsidP="006A739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C3B7D49" w14:textId="77777777" w:rsidR="006A739F" w:rsidRPr="00A1692D" w:rsidRDefault="006A739F" w:rsidP="006A739F">
      <w:pPr>
        <w:spacing w:line="276" w:lineRule="auto"/>
        <w:rPr>
          <w:b/>
          <w:bCs/>
          <w:sz w:val="20"/>
          <w:szCs w:val="20"/>
        </w:rPr>
      </w:pPr>
      <w:r w:rsidRPr="00A1692D">
        <w:rPr>
          <w:b/>
          <w:bCs/>
          <w:sz w:val="20"/>
          <w:szCs w:val="20"/>
        </w:rPr>
        <w:t>Important information</w:t>
      </w:r>
    </w:p>
    <w:p w14:paraId="5142256C" w14:textId="77777777" w:rsidR="006A739F" w:rsidRPr="00A1692D" w:rsidRDefault="006A739F" w:rsidP="006A739F">
      <w:pPr>
        <w:spacing w:line="276" w:lineRule="auto"/>
        <w:rPr>
          <w:bCs/>
          <w:sz w:val="20"/>
          <w:szCs w:val="20"/>
        </w:rPr>
      </w:pPr>
      <w:r w:rsidRPr="00A1692D">
        <w:rPr>
          <w:bCs/>
          <w:sz w:val="20"/>
          <w:szCs w:val="20"/>
        </w:rPr>
        <w:t>This syllabus is effective from 1 January 2024.</w:t>
      </w:r>
    </w:p>
    <w:p w14:paraId="71A27A25" w14:textId="77777777" w:rsidR="006A739F" w:rsidRPr="00A1692D" w:rsidRDefault="006A739F" w:rsidP="006A739F">
      <w:pPr>
        <w:spacing w:line="276" w:lineRule="auto"/>
        <w:rPr>
          <w:sz w:val="20"/>
          <w:szCs w:val="20"/>
        </w:rPr>
      </w:pPr>
      <w:r w:rsidRPr="00A1692D">
        <w:rPr>
          <w:sz w:val="20"/>
          <w:szCs w:val="20"/>
        </w:rPr>
        <w:t>Users of this syllabus are responsible for checking its currency.</w:t>
      </w:r>
    </w:p>
    <w:p w14:paraId="0134DC73" w14:textId="77777777" w:rsidR="006A739F" w:rsidRPr="00A1692D" w:rsidRDefault="006A739F" w:rsidP="006A739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3F9D6C1" w14:textId="77777777" w:rsidR="006A739F" w:rsidRPr="00B61BA9" w:rsidRDefault="006A739F" w:rsidP="006A739F">
      <w:pPr>
        <w:spacing w:line="276" w:lineRule="auto"/>
        <w:jc w:val="both"/>
        <w:rPr>
          <w:b/>
          <w:sz w:val="20"/>
          <w:szCs w:val="20"/>
        </w:rPr>
      </w:pPr>
      <w:r w:rsidRPr="00B61BA9">
        <w:rPr>
          <w:b/>
          <w:sz w:val="20"/>
          <w:szCs w:val="20"/>
        </w:rPr>
        <w:t>Copyright</w:t>
      </w:r>
    </w:p>
    <w:p w14:paraId="02B0A60D" w14:textId="77777777" w:rsidR="006A739F" w:rsidRPr="00B61BA9" w:rsidRDefault="006A739F" w:rsidP="006A739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DDEE9EF" w14:textId="77777777" w:rsidR="006A739F" w:rsidRPr="00B61BA9" w:rsidRDefault="006A739F" w:rsidP="006A739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BC14BEA" w14:textId="77777777" w:rsidR="006A739F" w:rsidRPr="00B61BA9" w:rsidRDefault="006A739F" w:rsidP="006A739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31FD55A" w14:textId="380FC4EB" w:rsidR="009D4A6D" w:rsidRPr="006A739F" w:rsidRDefault="006A739F" w:rsidP="006A739F">
      <w:pPr>
        <w:spacing w:line="276" w:lineRule="auto"/>
        <w:rPr>
          <w:rFonts w:cstheme="minorHAnsi"/>
          <w:sz w:val="20"/>
          <w:szCs w:val="20"/>
        </w:rPr>
        <w:sectPr w:rsidR="009D4A6D" w:rsidRPr="006A739F"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748AEB2"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0A62A3B5" w14:textId="77777777" w:rsidR="002B6A0F" w:rsidRPr="00042703" w:rsidRDefault="002B6A0F" w:rsidP="00416C3D">
      <w:pPr>
        <w:rPr>
          <w:b/>
          <w:color w:val="342568" w:themeColor="accent1" w:themeShade="BF"/>
          <w:sz w:val="40"/>
          <w:szCs w:val="40"/>
        </w:rPr>
      </w:pPr>
    </w:p>
    <w:p w14:paraId="251F8AE3" w14:textId="14C85603" w:rsidR="001C5338"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5020" w:history="1">
        <w:r w:rsidR="001C5338" w:rsidRPr="00E779DD">
          <w:rPr>
            <w:rStyle w:val="Hyperlink"/>
            <w:noProof/>
          </w:rPr>
          <w:t>Rationale</w:t>
        </w:r>
        <w:r w:rsidR="001C5338">
          <w:rPr>
            <w:noProof/>
            <w:webHidden/>
          </w:rPr>
          <w:tab/>
        </w:r>
        <w:r w:rsidR="001C5338">
          <w:rPr>
            <w:noProof/>
            <w:webHidden/>
          </w:rPr>
          <w:fldChar w:fldCharType="begin"/>
        </w:r>
        <w:r w:rsidR="001C5338">
          <w:rPr>
            <w:noProof/>
            <w:webHidden/>
          </w:rPr>
          <w:instrText xml:space="preserve"> PAGEREF _Toc156485020 \h </w:instrText>
        </w:r>
        <w:r w:rsidR="001C5338">
          <w:rPr>
            <w:noProof/>
            <w:webHidden/>
          </w:rPr>
        </w:r>
        <w:r w:rsidR="001C5338">
          <w:rPr>
            <w:noProof/>
            <w:webHidden/>
          </w:rPr>
          <w:fldChar w:fldCharType="separate"/>
        </w:r>
        <w:r w:rsidR="001C5338">
          <w:rPr>
            <w:noProof/>
            <w:webHidden/>
          </w:rPr>
          <w:t>1</w:t>
        </w:r>
        <w:r w:rsidR="001C5338">
          <w:rPr>
            <w:noProof/>
            <w:webHidden/>
          </w:rPr>
          <w:fldChar w:fldCharType="end"/>
        </w:r>
      </w:hyperlink>
    </w:p>
    <w:p w14:paraId="461FFA4F" w14:textId="51BF9FEB" w:rsidR="001C5338" w:rsidRDefault="001C5338">
      <w:pPr>
        <w:pStyle w:val="TOC1"/>
        <w:rPr>
          <w:rFonts w:asciiTheme="minorHAnsi" w:hAnsiTheme="minorHAnsi"/>
          <w:b w:val="0"/>
          <w:noProof/>
          <w:kern w:val="2"/>
          <w:sz w:val="22"/>
          <w:lang w:eastAsia="en-AU"/>
          <w14:ligatures w14:val="standardContextual"/>
        </w:rPr>
      </w:pPr>
      <w:hyperlink w:anchor="_Toc156485021" w:history="1">
        <w:r w:rsidRPr="00E779DD">
          <w:rPr>
            <w:rStyle w:val="Hyperlink"/>
            <w:noProof/>
          </w:rPr>
          <w:t>Course outcomes</w:t>
        </w:r>
        <w:r>
          <w:rPr>
            <w:noProof/>
            <w:webHidden/>
          </w:rPr>
          <w:tab/>
        </w:r>
        <w:r>
          <w:rPr>
            <w:noProof/>
            <w:webHidden/>
          </w:rPr>
          <w:fldChar w:fldCharType="begin"/>
        </w:r>
        <w:r>
          <w:rPr>
            <w:noProof/>
            <w:webHidden/>
          </w:rPr>
          <w:instrText xml:space="preserve"> PAGEREF _Toc156485021 \h </w:instrText>
        </w:r>
        <w:r>
          <w:rPr>
            <w:noProof/>
            <w:webHidden/>
          </w:rPr>
        </w:r>
        <w:r>
          <w:rPr>
            <w:noProof/>
            <w:webHidden/>
          </w:rPr>
          <w:fldChar w:fldCharType="separate"/>
        </w:r>
        <w:r>
          <w:rPr>
            <w:noProof/>
            <w:webHidden/>
          </w:rPr>
          <w:t>2</w:t>
        </w:r>
        <w:r>
          <w:rPr>
            <w:noProof/>
            <w:webHidden/>
          </w:rPr>
          <w:fldChar w:fldCharType="end"/>
        </w:r>
      </w:hyperlink>
    </w:p>
    <w:p w14:paraId="53D28C5A" w14:textId="65F67827" w:rsidR="001C5338" w:rsidRDefault="001C5338">
      <w:pPr>
        <w:pStyle w:val="TOC1"/>
        <w:rPr>
          <w:rFonts w:asciiTheme="minorHAnsi" w:hAnsiTheme="minorHAnsi"/>
          <w:b w:val="0"/>
          <w:noProof/>
          <w:kern w:val="2"/>
          <w:sz w:val="22"/>
          <w:lang w:eastAsia="en-AU"/>
          <w14:ligatures w14:val="standardContextual"/>
        </w:rPr>
      </w:pPr>
      <w:hyperlink w:anchor="_Toc156485022" w:history="1">
        <w:r w:rsidRPr="00E779DD">
          <w:rPr>
            <w:rStyle w:val="Hyperlink"/>
            <w:noProof/>
          </w:rPr>
          <w:t>Organisation</w:t>
        </w:r>
        <w:r>
          <w:rPr>
            <w:noProof/>
            <w:webHidden/>
          </w:rPr>
          <w:tab/>
        </w:r>
        <w:r>
          <w:rPr>
            <w:noProof/>
            <w:webHidden/>
          </w:rPr>
          <w:fldChar w:fldCharType="begin"/>
        </w:r>
        <w:r>
          <w:rPr>
            <w:noProof/>
            <w:webHidden/>
          </w:rPr>
          <w:instrText xml:space="preserve"> PAGEREF _Toc156485022 \h </w:instrText>
        </w:r>
        <w:r>
          <w:rPr>
            <w:noProof/>
            <w:webHidden/>
          </w:rPr>
        </w:r>
        <w:r>
          <w:rPr>
            <w:noProof/>
            <w:webHidden/>
          </w:rPr>
          <w:fldChar w:fldCharType="separate"/>
        </w:r>
        <w:r>
          <w:rPr>
            <w:noProof/>
            <w:webHidden/>
          </w:rPr>
          <w:t>3</w:t>
        </w:r>
        <w:r>
          <w:rPr>
            <w:noProof/>
            <w:webHidden/>
          </w:rPr>
          <w:fldChar w:fldCharType="end"/>
        </w:r>
      </w:hyperlink>
    </w:p>
    <w:p w14:paraId="4F5F48DD" w14:textId="44713F9F"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23" w:history="1">
        <w:r w:rsidRPr="00E779DD">
          <w:rPr>
            <w:rStyle w:val="Hyperlink"/>
            <w:noProof/>
          </w:rPr>
          <w:t>Structure of the syllabus</w:t>
        </w:r>
        <w:r>
          <w:rPr>
            <w:noProof/>
            <w:webHidden/>
          </w:rPr>
          <w:tab/>
        </w:r>
        <w:r>
          <w:rPr>
            <w:noProof/>
            <w:webHidden/>
          </w:rPr>
          <w:fldChar w:fldCharType="begin"/>
        </w:r>
        <w:r>
          <w:rPr>
            <w:noProof/>
            <w:webHidden/>
          </w:rPr>
          <w:instrText xml:space="preserve"> PAGEREF _Toc156485023 \h </w:instrText>
        </w:r>
        <w:r>
          <w:rPr>
            <w:noProof/>
            <w:webHidden/>
          </w:rPr>
        </w:r>
        <w:r>
          <w:rPr>
            <w:noProof/>
            <w:webHidden/>
          </w:rPr>
          <w:fldChar w:fldCharType="separate"/>
        </w:r>
        <w:r>
          <w:rPr>
            <w:noProof/>
            <w:webHidden/>
          </w:rPr>
          <w:t>3</w:t>
        </w:r>
        <w:r>
          <w:rPr>
            <w:noProof/>
            <w:webHidden/>
          </w:rPr>
          <w:fldChar w:fldCharType="end"/>
        </w:r>
      </w:hyperlink>
    </w:p>
    <w:p w14:paraId="157B1CE8" w14:textId="448C1EDB"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24" w:history="1">
        <w:r w:rsidRPr="00E779DD">
          <w:rPr>
            <w:rStyle w:val="Hyperlink"/>
            <w:noProof/>
          </w:rPr>
          <w:t>Organisation of content</w:t>
        </w:r>
        <w:r>
          <w:rPr>
            <w:noProof/>
            <w:webHidden/>
          </w:rPr>
          <w:tab/>
        </w:r>
        <w:r>
          <w:rPr>
            <w:noProof/>
            <w:webHidden/>
          </w:rPr>
          <w:fldChar w:fldCharType="begin"/>
        </w:r>
        <w:r>
          <w:rPr>
            <w:noProof/>
            <w:webHidden/>
          </w:rPr>
          <w:instrText xml:space="preserve"> PAGEREF _Toc156485024 \h </w:instrText>
        </w:r>
        <w:r>
          <w:rPr>
            <w:noProof/>
            <w:webHidden/>
          </w:rPr>
        </w:r>
        <w:r>
          <w:rPr>
            <w:noProof/>
            <w:webHidden/>
          </w:rPr>
          <w:fldChar w:fldCharType="separate"/>
        </w:r>
        <w:r>
          <w:rPr>
            <w:noProof/>
            <w:webHidden/>
          </w:rPr>
          <w:t>3</w:t>
        </w:r>
        <w:r>
          <w:rPr>
            <w:noProof/>
            <w:webHidden/>
          </w:rPr>
          <w:fldChar w:fldCharType="end"/>
        </w:r>
      </w:hyperlink>
    </w:p>
    <w:p w14:paraId="2F10A2DC" w14:textId="68B7824B"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25" w:history="1">
        <w:r w:rsidRPr="00E779DD">
          <w:rPr>
            <w:rStyle w:val="Hyperlink"/>
            <w:noProof/>
          </w:rPr>
          <w:t>Progression from the Year 7–10 curriculum</w:t>
        </w:r>
        <w:r>
          <w:rPr>
            <w:noProof/>
            <w:webHidden/>
          </w:rPr>
          <w:tab/>
        </w:r>
        <w:r>
          <w:rPr>
            <w:noProof/>
            <w:webHidden/>
          </w:rPr>
          <w:fldChar w:fldCharType="begin"/>
        </w:r>
        <w:r>
          <w:rPr>
            <w:noProof/>
            <w:webHidden/>
          </w:rPr>
          <w:instrText xml:space="preserve"> PAGEREF _Toc156485025 \h </w:instrText>
        </w:r>
        <w:r>
          <w:rPr>
            <w:noProof/>
            <w:webHidden/>
          </w:rPr>
        </w:r>
        <w:r>
          <w:rPr>
            <w:noProof/>
            <w:webHidden/>
          </w:rPr>
          <w:fldChar w:fldCharType="separate"/>
        </w:r>
        <w:r>
          <w:rPr>
            <w:noProof/>
            <w:webHidden/>
          </w:rPr>
          <w:t>5</w:t>
        </w:r>
        <w:r>
          <w:rPr>
            <w:noProof/>
            <w:webHidden/>
          </w:rPr>
          <w:fldChar w:fldCharType="end"/>
        </w:r>
      </w:hyperlink>
    </w:p>
    <w:p w14:paraId="2C449CB4" w14:textId="3A06EB1C"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26" w:history="1">
        <w:r w:rsidRPr="00E779DD">
          <w:rPr>
            <w:rStyle w:val="Hyperlink"/>
            <w:noProof/>
          </w:rPr>
          <w:t>Representation of the general capabilities</w:t>
        </w:r>
        <w:r>
          <w:rPr>
            <w:noProof/>
            <w:webHidden/>
          </w:rPr>
          <w:tab/>
        </w:r>
        <w:r>
          <w:rPr>
            <w:noProof/>
            <w:webHidden/>
          </w:rPr>
          <w:fldChar w:fldCharType="begin"/>
        </w:r>
        <w:r>
          <w:rPr>
            <w:noProof/>
            <w:webHidden/>
          </w:rPr>
          <w:instrText xml:space="preserve"> PAGEREF _Toc156485026 \h </w:instrText>
        </w:r>
        <w:r>
          <w:rPr>
            <w:noProof/>
            <w:webHidden/>
          </w:rPr>
        </w:r>
        <w:r>
          <w:rPr>
            <w:noProof/>
            <w:webHidden/>
          </w:rPr>
          <w:fldChar w:fldCharType="separate"/>
        </w:r>
        <w:r>
          <w:rPr>
            <w:noProof/>
            <w:webHidden/>
          </w:rPr>
          <w:t>5</w:t>
        </w:r>
        <w:r>
          <w:rPr>
            <w:noProof/>
            <w:webHidden/>
          </w:rPr>
          <w:fldChar w:fldCharType="end"/>
        </w:r>
      </w:hyperlink>
    </w:p>
    <w:p w14:paraId="5F3C6381" w14:textId="76AC7280"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27" w:history="1">
        <w:r w:rsidRPr="00E779DD">
          <w:rPr>
            <w:rStyle w:val="Hyperlink"/>
            <w:noProof/>
          </w:rPr>
          <w:t>Representation of the cross-curriculum priorities</w:t>
        </w:r>
        <w:r>
          <w:rPr>
            <w:noProof/>
            <w:webHidden/>
          </w:rPr>
          <w:tab/>
        </w:r>
        <w:r>
          <w:rPr>
            <w:noProof/>
            <w:webHidden/>
          </w:rPr>
          <w:fldChar w:fldCharType="begin"/>
        </w:r>
        <w:r>
          <w:rPr>
            <w:noProof/>
            <w:webHidden/>
          </w:rPr>
          <w:instrText xml:space="preserve"> PAGEREF _Toc156485027 \h </w:instrText>
        </w:r>
        <w:r>
          <w:rPr>
            <w:noProof/>
            <w:webHidden/>
          </w:rPr>
        </w:r>
        <w:r>
          <w:rPr>
            <w:noProof/>
            <w:webHidden/>
          </w:rPr>
          <w:fldChar w:fldCharType="separate"/>
        </w:r>
        <w:r>
          <w:rPr>
            <w:noProof/>
            <w:webHidden/>
          </w:rPr>
          <w:t>7</w:t>
        </w:r>
        <w:r>
          <w:rPr>
            <w:noProof/>
            <w:webHidden/>
          </w:rPr>
          <w:fldChar w:fldCharType="end"/>
        </w:r>
      </w:hyperlink>
    </w:p>
    <w:p w14:paraId="2AC23BF5" w14:textId="4994F39E" w:rsidR="001C5338" w:rsidRDefault="001C5338">
      <w:pPr>
        <w:pStyle w:val="TOC1"/>
        <w:rPr>
          <w:rFonts w:asciiTheme="minorHAnsi" w:hAnsiTheme="minorHAnsi"/>
          <w:b w:val="0"/>
          <w:noProof/>
          <w:kern w:val="2"/>
          <w:sz w:val="22"/>
          <w:lang w:eastAsia="en-AU"/>
          <w14:ligatures w14:val="standardContextual"/>
        </w:rPr>
      </w:pPr>
      <w:hyperlink w:anchor="_Toc156485028" w:history="1">
        <w:r w:rsidRPr="00E779DD">
          <w:rPr>
            <w:rStyle w:val="Hyperlink"/>
            <w:noProof/>
          </w:rPr>
          <w:t>Unit 1</w:t>
        </w:r>
        <w:r>
          <w:rPr>
            <w:noProof/>
            <w:webHidden/>
          </w:rPr>
          <w:tab/>
        </w:r>
        <w:r>
          <w:rPr>
            <w:noProof/>
            <w:webHidden/>
          </w:rPr>
          <w:fldChar w:fldCharType="begin"/>
        </w:r>
        <w:r>
          <w:rPr>
            <w:noProof/>
            <w:webHidden/>
          </w:rPr>
          <w:instrText xml:space="preserve"> PAGEREF _Toc156485028 \h </w:instrText>
        </w:r>
        <w:r>
          <w:rPr>
            <w:noProof/>
            <w:webHidden/>
          </w:rPr>
        </w:r>
        <w:r>
          <w:rPr>
            <w:noProof/>
            <w:webHidden/>
          </w:rPr>
          <w:fldChar w:fldCharType="separate"/>
        </w:r>
        <w:r>
          <w:rPr>
            <w:noProof/>
            <w:webHidden/>
          </w:rPr>
          <w:t>8</w:t>
        </w:r>
        <w:r>
          <w:rPr>
            <w:noProof/>
            <w:webHidden/>
          </w:rPr>
          <w:fldChar w:fldCharType="end"/>
        </w:r>
      </w:hyperlink>
    </w:p>
    <w:p w14:paraId="7882F5A6" w14:textId="6F59D956"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29" w:history="1">
        <w:r w:rsidRPr="00E779DD">
          <w:rPr>
            <w:rStyle w:val="Hyperlink"/>
            <w:noProof/>
          </w:rPr>
          <w:t>Unit description</w:t>
        </w:r>
        <w:r>
          <w:rPr>
            <w:noProof/>
            <w:webHidden/>
          </w:rPr>
          <w:tab/>
        </w:r>
        <w:r>
          <w:rPr>
            <w:noProof/>
            <w:webHidden/>
          </w:rPr>
          <w:fldChar w:fldCharType="begin"/>
        </w:r>
        <w:r>
          <w:rPr>
            <w:noProof/>
            <w:webHidden/>
          </w:rPr>
          <w:instrText xml:space="preserve"> PAGEREF _Toc156485029 \h </w:instrText>
        </w:r>
        <w:r>
          <w:rPr>
            <w:noProof/>
            <w:webHidden/>
          </w:rPr>
        </w:r>
        <w:r>
          <w:rPr>
            <w:noProof/>
            <w:webHidden/>
          </w:rPr>
          <w:fldChar w:fldCharType="separate"/>
        </w:r>
        <w:r>
          <w:rPr>
            <w:noProof/>
            <w:webHidden/>
          </w:rPr>
          <w:t>8</w:t>
        </w:r>
        <w:r>
          <w:rPr>
            <w:noProof/>
            <w:webHidden/>
          </w:rPr>
          <w:fldChar w:fldCharType="end"/>
        </w:r>
      </w:hyperlink>
    </w:p>
    <w:p w14:paraId="5316E4BA" w14:textId="72D597BB"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30" w:history="1">
        <w:r w:rsidRPr="00E779DD">
          <w:rPr>
            <w:rStyle w:val="Hyperlink"/>
            <w:noProof/>
          </w:rPr>
          <w:t>Unit content</w:t>
        </w:r>
        <w:r>
          <w:rPr>
            <w:noProof/>
            <w:webHidden/>
          </w:rPr>
          <w:tab/>
        </w:r>
        <w:r>
          <w:rPr>
            <w:noProof/>
            <w:webHidden/>
          </w:rPr>
          <w:fldChar w:fldCharType="begin"/>
        </w:r>
        <w:r>
          <w:rPr>
            <w:noProof/>
            <w:webHidden/>
          </w:rPr>
          <w:instrText xml:space="preserve"> PAGEREF _Toc156485030 \h </w:instrText>
        </w:r>
        <w:r>
          <w:rPr>
            <w:noProof/>
            <w:webHidden/>
          </w:rPr>
        </w:r>
        <w:r>
          <w:rPr>
            <w:noProof/>
            <w:webHidden/>
          </w:rPr>
          <w:fldChar w:fldCharType="separate"/>
        </w:r>
        <w:r>
          <w:rPr>
            <w:noProof/>
            <w:webHidden/>
          </w:rPr>
          <w:t>8</w:t>
        </w:r>
        <w:r>
          <w:rPr>
            <w:noProof/>
            <w:webHidden/>
          </w:rPr>
          <w:fldChar w:fldCharType="end"/>
        </w:r>
      </w:hyperlink>
    </w:p>
    <w:p w14:paraId="3051A47D" w14:textId="10A1C932" w:rsidR="001C5338" w:rsidRDefault="001C5338">
      <w:pPr>
        <w:pStyle w:val="TOC1"/>
        <w:rPr>
          <w:rFonts w:asciiTheme="minorHAnsi" w:hAnsiTheme="minorHAnsi"/>
          <w:b w:val="0"/>
          <w:noProof/>
          <w:kern w:val="2"/>
          <w:sz w:val="22"/>
          <w:lang w:eastAsia="en-AU"/>
          <w14:ligatures w14:val="standardContextual"/>
        </w:rPr>
      </w:pPr>
      <w:hyperlink w:anchor="_Toc156485031" w:history="1">
        <w:r w:rsidRPr="00E779DD">
          <w:rPr>
            <w:rStyle w:val="Hyperlink"/>
            <w:noProof/>
          </w:rPr>
          <w:t>Unit 2</w:t>
        </w:r>
        <w:r>
          <w:rPr>
            <w:noProof/>
            <w:webHidden/>
          </w:rPr>
          <w:tab/>
        </w:r>
        <w:r>
          <w:rPr>
            <w:noProof/>
            <w:webHidden/>
          </w:rPr>
          <w:fldChar w:fldCharType="begin"/>
        </w:r>
        <w:r>
          <w:rPr>
            <w:noProof/>
            <w:webHidden/>
          </w:rPr>
          <w:instrText xml:space="preserve"> PAGEREF _Toc156485031 \h </w:instrText>
        </w:r>
        <w:r>
          <w:rPr>
            <w:noProof/>
            <w:webHidden/>
          </w:rPr>
        </w:r>
        <w:r>
          <w:rPr>
            <w:noProof/>
            <w:webHidden/>
          </w:rPr>
          <w:fldChar w:fldCharType="separate"/>
        </w:r>
        <w:r>
          <w:rPr>
            <w:noProof/>
            <w:webHidden/>
          </w:rPr>
          <w:t>11</w:t>
        </w:r>
        <w:r>
          <w:rPr>
            <w:noProof/>
            <w:webHidden/>
          </w:rPr>
          <w:fldChar w:fldCharType="end"/>
        </w:r>
      </w:hyperlink>
    </w:p>
    <w:p w14:paraId="47201EFC" w14:textId="68A89DB0"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32" w:history="1">
        <w:r w:rsidRPr="00E779DD">
          <w:rPr>
            <w:rStyle w:val="Hyperlink"/>
            <w:noProof/>
          </w:rPr>
          <w:t>Unit description</w:t>
        </w:r>
        <w:r>
          <w:rPr>
            <w:noProof/>
            <w:webHidden/>
          </w:rPr>
          <w:tab/>
        </w:r>
        <w:r>
          <w:rPr>
            <w:noProof/>
            <w:webHidden/>
          </w:rPr>
          <w:fldChar w:fldCharType="begin"/>
        </w:r>
        <w:r>
          <w:rPr>
            <w:noProof/>
            <w:webHidden/>
          </w:rPr>
          <w:instrText xml:space="preserve"> PAGEREF _Toc156485032 \h </w:instrText>
        </w:r>
        <w:r>
          <w:rPr>
            <w:noProof/>
            <w:webHidden/>
          </w:rPr>
        </w:r>
        <w:r>
          <w:rPr>
            <w:noProof/>
            <w:webHidden/>
          </w:rPr>
          <w:fldChar w:fldCharType="separate"/>
        </w:r>
        <w:r>
          <w:rPr>
            <w:noProof/>
            <w:webHidden/>
          </w:rPr>
          <w:t>11</w:t>
        </w:r>
        <w:r>
          <w:rPr>
            <w:noProof/>
            <w:webHidden/>
          </w:rPr>
          <w:fldChar w:fldCharType="end"/>
        </w:r>
      </w:hyperlink>
    </w:p>
    <w:p w14:paraId="36517FA4" w14:textId="184BE586"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33" w:history="1">
        <w:r w:rsidRPr="00E779DD">
          <w:rPr>
            <w:rStyle w:val="Hyperlink"/>
            <w:noProof/>
          </w:rPr>
          <w:t>Unit content</w:t>
        </w:r>
        <w:r>
          <w:rPr>
            <w:noProof/>
            <w:webHidden/>
          </w:rPr>
          <w:tab/>
        </w:r>
        <w:r>
          <w:rPr>
            <w:noProof/>
            <w:webHidden/>
          </w:rPr>
          <w:fldChar w:fldCharType="begin"/>
        </w:r>
        <w:r>
          <w:rPr>
            <w:noProof/>
            <w:webHidden/>
          </w:rPr>
          <w:instrText xml:space="preserve"> PAGEREF _Toc156485033 \h </w:instrText>
        </w:r>
        <w:r>
          <w:rPr>
            <w:noProof/>
            <w:webHidden/>
          </w:rPr>
        </w:r>
        <w:r>
          <w:rPr>
            <w:noProof/>
            <w:webHidden/>
          </w:rPr>
          <w:fldChar w:fldCharType="separate"/>
        </w:r>
        <w:r>
          <w:rPr>
            <w:noProof/>
            <w:webHidden/>
          </w:rPr>
          <w:t>11</w:t>
        </w:r>
        <w:r>
          <w:rPr>
            <w:noProof/>
            <w:webHidden/>
          </w:rPr>
          <w:fldChar w:fldCharType="end"/>
        </w:r>
      </w:hyperlink>
    </w:p>
    <w:p w14:paraId="6F9A851A" w14:textId="4E4437CF" w:rsidR="001C5338" w:rsidRDefault="001C5338">
      <w:pPr>
        <w:pStyle w:val="TOC1"/>
        <w:rPr>
          <w:rFonts w:asciiTheme="minorHAnsi" w:hAnsiTheme="minorHAnsi"/>
          <w:b w:val="0"/>
          <w:noProof/>
          <w:kern w:val="2"/>
          <w:sz w:val="22"/>
          <w:lang w:eastAsia="en-AU"/>
          <w14:ligatures w14:val="standardContextual"/>
        </w:rPr>
      </w:pPr>
      <w:hyperlink w:anchor="_Toc156485034" w:history="1">
        <w:r w:rsidRPr="00E779DD">
          <w:rPr>
            <w:rStyle w:val="Hyperlink"/>
            <w:noProof/>
          </w:rPr>
          <w:t>School-based assessment</w:t>
        </w:r>
        <w:r>
          <w:rPr>
            <w:noProof/>
            <w:webHidden/>
          </w:rPr>
          <w:tab/>
        </w:r>
        <w:r>
          <w:rPr>
            <w:noProof/>
            <w:webHidden/>
          </w:rPr>
          <w:fldChar w:fldCharType="begin"/>
        </w:r>
        <w:r>
          <w:rPr>
            <w:noProof/>
            <w:webHidden/>
          </w:rPr>
          <w:instrText xml:space="preserve"> PAGEREF _Toc156485034 \h </w:instrText>
        </w:r>
        <w:r>
          <w:rPr>
            <w:noProof/>
            <w:webHidden/>
          </w:rPr>
        </w:r>
        <w:r>
          <w:rPr>
            <w:noProof/>
            <w:webHidden/>
          </w:rPr>
          <w:fldChar w:fldCharType="separate"/>
        </w:r>
        <w:r>
          <w:rPr>
            <w:noProof/>
            <w:webHidden/>
          </w:rPr>
          <w:t>14</w:t>
        </w:r>
        <w:r>
          <w:rPr>
            <w:noProof/>
            <w:webHidden/>
          </w:rPr>
          <w:fldChar w:fldCharType="end"/>
        </w:r>
      </w:hyperlink>
    </w:p>
    <w:p w14:paraId="15F11E13" w14:textId="57E3508D" w:rsidR="001C5338" w:rsidRDefault="001C5338">
      <w:pPr>
        <w:pStyle w:val="TOC2"/>
        <w:tabs>
          <w:tab w:val="right" w:leader="dot" w:pos="9736"/>
        </w:tabs>
        <w:rPr>
          <w:rFonts w:asciiTheme="minorHAnsi" w:hAnsiTheme="minorHAnsi"/>
          <w:noProof/>
          <w:kern w:val="2"/>
          <w:sz w:val="22"/>
          <w:lang w:eastAsia="en-AU"/>
          <w14:ligatures w14:val="standardContextual"/>
        </w:rPr>
      </w:pPr>
      <w:hyperlink w:anchor="_Toc156485035" w:history="1">
        <w:r w:rsidRPr="00E779DD">
          <w:rPr>
            <w:rStyle w:val="Hyperlink"/>
            <w:noProof/>
          </w:rPr>
          <w:t>Grading</w:t>
        </w:r>
        <w:r>
          <w:rPr>
            <w:noProof/>
            <w:webHidden/>
          </w:rPr>
          <w:tab/>
        </w:r>
        <w:r>
          <w:rPr>
            <w:noProof/>
            <w:webHidden/>
          </w:rPr>
          <w:fldChar w:fldCharType="begin"/>
        </w:r>
        <w:r>
          <w:rPr>
            <w:noProof/>
            <w:webHidden/>
          </w:rPr>
          <w:instrText xml:space="preserve"> PAGEREF _Toc156485035 \h </w:instrText>
        </w:r>
        <w:r>
          <w:rPr>
            <w:noProof/>
            <w:webHidden/>
          </w:rPr>
        </w:r>
        <w:r>
          <w:rPr>
            <w:noProof/>
            <w:webHidden/>
          </w:rPr>
          <w:fldChar w:fldCharType="separate"/>
        </w:r>
        <w:r>
          <w:rPr>
            <w:noProof/>
            <w:webHidden/>
          </w:rPr>
          <w:t>15</w:t>
        </w:r>
        <w:r>
          <w:rPr>
            <w:noProof/>
            <w:webHidden/>
          </w:rPr>
          <w:fldChar w:fldCharType="end"/>
        </w:r>
      </w:hyperlink>
    </w:p>
    <w:p w14:paraId="5E1B7A78" w14:textId="0791BB33" w:rsidR="001C5338" w:rsidRDefault="001C5338">
      <w:pPr>
        <w:pStyle w:val="TOC1"/>
        <w:rPr>
          <w:rFonts w:asciiTheme="minorHAnsi" w:hAnsiTheme="minorHAnsi"/>
          <w:b w:val="0"/>
          <w:noProof/>
          <w:kern w:val="2"/>
          <w:sz w:val="22"/>
          <w:lang w:eastAsia="en-AU"/>
          <w14:ligatures w14:val="standardContextual"/>
        </w:rPr>
      </w:pPr>
      <w:hyperlink w:anchor="_Toc156485036" w:history="1">
        <w:r w:rsidRPr="00E779DD">
          <w:rPr>
            <w:rStyle w:val="Hyperlink"/>
            <w:noProof/>
          </w:rPr>
          <w:t>Appendix 1 – Grade descriptions Year 11</w:t>
        </w:r>
        <w:r>
          <w:rPr>
            <w:noProof/>
            <w:webHidden/>
          </w:rPr>
          <w:tab/>
        </w:r>
        <w:r>
          <w:rPr>
            <w:noProof/>
            <w:webHidden/>
          </w:rPr>
          <w:fldChar w:fldCharType="begin"/>
        </w:r>
        <w:r>
          <w:rPr>
            <w:noProof/>
            <w:webHidden/>
          </w:rPr>
          <w:instrText xml:space="preserve"> PAGEREF _Toc156485036 \h </w:instrText>
        </w:r>
        <w:r>
          <w:rPr>
            <w:noProof/>
            <w:webHidden/>
          </w:rPr>
        </w:r>
        <w:r>
          <w:rPr>
            <w:noProof/>
            <w:webHidden/>
          </w:rPr>
          <w:fldChar w:fldCharType="separate"/>
        </w:r>
        <w:r>
          <w:rPr>
            <w:noProof/>
            <w:webHidden/>
          </w:rPr>
          <w:t>16</w:t>
        </w:r>
        <w:r>
          <w:rPr>
            <w:noProof/>
            <w:webHidden/>
          </w:rPr>
          <w:fldChar w:fldCharType="end"/>
        </w:r>
      </w:hyperlink>
    </w:p>
    <w:p w14:paraId="03D9A882" w14:textId="5F3636F1" w:rsidR="009C7C11" w:rsidRPr="00042703" w:rsidRDefault="0038541F" w:rsidP="00946042">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50222551" w14:textId="77777777" w:rsidR="00416C3D" w:rsidRPr="00042703" w:rsidRDefault="00416C3D" w:rsidP="00013298">
      <w:pPr>
        <w:pStyle w:val="Heading1"/>
        <w:spacing w:before="0"/>
      </w:pPr>
      <w:bookmarkStart w:id="1" w:name="_Toc156485020"/>
      <w:r w:rsidRPr="00042703">
        <w:lastRenderedPageBreak/>
        <w:t>Rationale</w:t>
      </w:r>
      <w:bookmarkEnd w:id="0"/>
      <w:bookmarkEnd w:id="1"/>
    </w:p>
    <w:p w14:paraId="48FE8711" w14:textId="77777777" w:rsidR="000E6D16" w:rsidRPr="003B666B" w:rsidRDefault="00776656" w:rsidP="003B666B">
      <w:pPr>
        <w:pStyle w:val="Paragraph"/>
      </w:pPr>
      <w:bookmarkStart w:id="2" w:name="_Toc347908200"/>
      <w:r>
        <w:t xml:space="preserve">The </w:t>
      </w:r>
      <w:r w:rsidR="000E6D16" w:rsidRPr="003B666B">
        <w:t xml:space="preserve">Physical Education Studies </w:t>
      </w:r>
      <w:r>
        <w:t xml:space="preserve">General course </w:t>
      </w:r>
      <w:r w:rsidR="000E6D16" w:rsidRPr="003B666B">
        <w:t xml:space="preserve">contributes to the development of the whole person. It promotes the physical, </w:t>
      </w:r>
      <w:proofErr w:type="gramStart"/>
      <w:r w:rsidR="000E6D16" w:rsidRPr="003B666B">
        <w:t>social</w:t>
      </w:r>
      <w:proofErr w:type="gramEnd"/>
      <w:r w:rsidR="000E6D16" w:rsidRPr="003B666B">
        <w:t xml:space="preserve"> and emotional growth of students. Throughout the course</w:t>
      </w:r>
      <w:r>
        <w:t>,</w:t>
      </w:r>
      <w:r w:rsidR="000E6D16" w:rsidRPr="003B666B">
        <w:t xml:space="preserve"> emphasis is placed on understanding and improving performance in physical activities. The integration of theory and practice is central to studies in this course.</w:t>
      </w:r>
    </w:p>
    <w:p w14:paraId="67906D91" w14:textId="77777777" w:rsidR="000E6D16" w:rsidRPr="003B666B" w:rsidRDefault="00776656" w:rsidP="003B666B">
      <w:pPr>
        <w:pStyle w:val="Paragraph"/>
      </w:pPr>
      <w:r>
        <w:t xml:space="preserve">The </w:t>
      </w:r>
      <w:r w:rsidRPr="003B666B">
        <w:t xml:space="preserve">Physical Education Studies </w:t>
      </w:r>
      <w:r>
        <w:t xml:space="preserve">General course </w:t>
      </w:r>
      <w:r w:rsidR="000E6D16" w:rsidRPr="003B666B">
        <w:t xml:space="preserve">focuses on the complex interrelationships between motor learning and psychological, </w:t>
      </w:r>
      <w:proofErr w:type="gramStart"/>
      <w:r w:rsidR="000E6D16" w:rsidRPr="003B666B">
        <w:t>biomechanical</w:t>
      </w:r>
      <w:proofErr w:type="gramEnd"/>
      <w:r w:rsidR="000E6D16" w:rsidRPr="003B666B">
        <w:t xml:space="preserve"> and physiological factors that influence individual and team performance. </w:t>
      </w:r>
      <w:bookmarkStart w:id="3" w:name="OLE_LINK25"/>
      <w:r w:rsidR="000E6D16" w:rsidRPr="003B666B">
        <w:t xml:space="preserve">Students engage as performers, leaders, coaches, </w:t>
      </w:r>
      <w:proofErr w:type="gramStart"/>
      <w:r w:rsidR="000E6D16" w:rsidRPr="003B666B">
        <w:t>analysts</w:t>
      </w:r>
      <w:proofErr w:type="gramEnd"/>
      <w:r w:rsidR="000E6D16" w:rsidRPr="003B666B">
        <w:t xml:space="preserve"> and planners of physical activity. </w:t>
      </w:r>
      <w:bookmarkEnd w:id="3"/>
      <w:r w:rsidR="000E6D16" w:rsidRPr="003B666B">
        <w:t xml:space="preserve">Physical activity serves both as a source of content and data and as a medium for learning. Learning in </w:t>
      </w:r>
      <w:r>
        <w:t xml:space="preserve">the </w:t>
      </w:r>
      <w:r w:rsidRPr="003B666B">
        <w:t xml:space="preserve">Physical Education Studies </w:t>
      </w:r>
      <w:r>
        <w:t xml:space="preserve">General course </w:t>
      </w:r>
      <w:r w:rsidR="000E6D16" w:rsidRPr="003B666B">
        <w:t xml:space="preserve">cannot be separated from active participation in physical activities and involves students in closely integrated written, </w:t>
      </w:r>
      <w:proofErr w:type="gramStart"/>
      <w:r w:rsidR="000E6D16" w:rsidRPr="003B666B">
        <w:t>oral</w:t>
      </w:r>
      <w:proofErr w:type="gramEnd"/>
      <w:r w:rsidR="000E6D16" w:rsidRPr="003B666B">
        <w:t xml:space="preserve"> and physical learning experiences based upon the study of selected physical activities.</w:t>
      </w:r>
    </w:p>
    <w:p w14:paraId="2AC83E13" w14:textId="77777777" w:rsidR="000E6D16" w:rsidRPr="003B666B" w:rsidRDefault="000E6D16" w:rsidP="003B666B">
      <w:pPr>
        <w:pStyle w:val="Paragraph"/>
      </w:pPr>
      <w:r w:rsidRPr="003B666B">
        <w:t xml:space="preserve">The course appeals to students, with varying backgrounds, physical activity knowledge and dispositions. Students analyse </w:t>
      </w:r>
      <w:r w:rsidR="00E0592A" w:rsidRPr="003B666B">
        <w:t>the performance of themselves and others</w:t>
      </w:r>
      <w:r w:rsidRPr="003B666B">
        <w:t>, apply theoretical principles and plan programs to enhance performance. Physical activity and sport are used to develop skills and performance</w:t>
      </w:r>
      <w:r w:rsidR="003B1411">
        <w:t>,</w:t>
      </w:r>
      <w:r w:rsidRPr="003B666B">
        <w:t xml:space="preserve"> along with an understanding of physiological, anatomical, psychological, biomechanical and skill learning applications.</w:t>
      </w:r>
    </w:p>
    <w:p w14:paraId="5F02360B" w14:textId="77777777" w:rsidR="000E6D16" w:rsidRPr="003B666B" w:rsidRDefault="000E6D16" w:rsidP="003B666B">
      <w:pPr>
        <w:pStyle w:val="Paragraph"/>
      </w:pPr>
      <w:r w:rsidRPr="003B666B">
        <w:t>The course prepares</w:t>
      </w:r>
      <w:r w:rsidR="00835609">
        <w:t xml:space="preserve"> students for a variety of post-</w:t>
      </w:r>
      <w:r w:rsidRPr="003B666B">
        <w:t xml:space="preserve">school pathways, including immediate employment or tertiary studies. It provides students with an increasingly diverse range of employment opportunities in the sport, leisure and recreation industries, education, sport development, youth work and health and medical fields linked to physical activity and sport. The course also equips students to take on volunteer and leadership roles in community activities. </w:t>
      </w:r>
    </w:p>
    <w:p w14:paraId="72E02759" w14:textId="77777777" w:rsidR="003B666B" w:rsidRDefault="003B666B">
      <w:pPr>
        <w:spacing w:line="276" w:lineRule="auto"/>
        <w:rPr>
          <w:rFonts w:asciiTheme="majorHAnsi" w:eastAsiaTheme="majorEastAsia" w:hAnsiTheme="majorHAnsi" w:cstheme="majorBidi"/>
          <w:b/>
          <w:bCs/>
          <w:color w:val="342568" w:themeColor="accent1" w:themeShade="BF"/>
          <w:sz w:val="40"/>
          <w:szCs w:val="28"/>
        </w:rPr>
      </w:pPr>
      <w:r>
        <w:br w:type="page"/>
      </w:r>
    </w:p>
    <w:p w14:paraId="1C527BFE" w14:textId="77777777" w:rsidR="00416C3D" w:rsidRPr="00042703" w:rsidRDefault="00416C3D" w:rsidP="00042703">
      <w:pPr>
        <w:pStyle w:val="Heading1"/>
      </w:pPr>
      <w:bookmarkStart w:id="4" w:name="_Toc156485021"/>
      <w:r w:rsidRPr="00042703">
        <w:lastRenderedPageBreak/>
        <w:t>Course outcomes</w:t>
      </w:r>
      <w:bookmarkEnd w:id="2"/>
      <w:bookmarkEnd w:id="4"/>
    </w:p>
    <w:p w14:paraId="236B8017" w14:textId="77777777" w:rsidR="006C085D" w:rsidRPr="003B666B" w:rsidRDefault="00776656" w:rsidP="003B666B">
      <w:pPr>
        <w:pStyle w:val="Paragraph"/>
      </w:pPr>
      <w:r>
        <w:t xml:space="preserve">The </w:t>
      </w:r>
      <w:r w:rsidRPr="003B666B">
        <w:t xml:space="preserve">Physical Education Studies </w:t>
      </w:r>
      <w:r>
        <w:t xml:space="preserve">General course </w:t>
      </w:r>
      <w:r w:rsidR="006C085D" w:rsidRPr="003B666B">
        <w:t>is designed to facilitate achievement of the following outcomes.</w:t>
      </w:r>
    </w:p>
    <w:p w14:paraId="6E1DAA66" w14:textId="77777777" w:rsidR="00416C3D" w:rsidRPr="00F91F14" w:rsidRDefault="00416C3D" w:rsidP="00F91F14">
      <w:pPr>
        <w:pStyle w:val="Heading3"/>
      </w:pPr>
      <w:r w:rsidRPr="00F91F14">
        <w:t>Outcome 1</w:t>
      </w:r>
      <w:r w:rsidR="00013298">
        <w:t xml:space="preserve"> –</w:t>
      </w:r>
      <w:r w:rsidRPr="00F91F14">
        <w:t xml:space="preserve"> </w:t>
      </w:r>
      <w:r w:rsidR="000E6D16">
        <w:t>Skills for physical activity</w:t>
      </w:r>
    </w:p>
    <w:p w14:paraId="031F062A" w14:textId="77777777" w:rsidR="00416C3D" w:rsidRPr="00042703" w:rsidRDefault="00416C3D" w:rsidP="003B666B">
      <w:pPr>
        <w:pStyle w:val="Paragraph"/>
      </w:pPr>
      <w:r w:rsidRPr="00042703">
        <w:t xml:space="preserve">Students </w:t>
      </w:r>
      <w:r w:rsidR="000E6D16" w:rsidRPr="006F3649">
        <w:t>apply d</w:t>
      </w:r>
      <w:r w:rsidR="00776656">
        <w:t>ecision-</w:t>
      </w:r>
      <w:r w:rsidR="000E6D16">
        <w:t>making, movement</w:t>
      </w:r>
      <w:r w:rsidR="000E6D16" w:rsidRPr="006F3649">
        <w:t xml:space="preserve"> and tactical skills to enhance participation in physical activity.</w:t>
      </w:r>
    </w:p>
    <w:p w14:paraId="583C3D84" w14:textId="77777777" w:rsidR="00416C3D" w:rsidRPr="00042703" w:rsidRDefault="00416C3D" w:rsidP="003B666B">
      <w:pPr>
        <w:pStyle w:val="Paragraph"/>
      </w:pPr>
      <w:r w:rsidRPr="00042703">
        <w:t>In achieving this outcome, students:</w:t>
      </w:r>
    </w:p>
    <w:p w14:paraId="1A10DD01" w14:textId="77777777" w:rsidR="000E6D16" w:rsidRPr="00E0592A" w:rsidRDefault="000E6D16" w:rsidP="00E0592A">
      <w:pPr>
        <w:pStyle w:val="ListItem"/>
        <w:numPr>
          <w:ilvl w:val="0"/>
          <w:numId w:val="18"/>
        </w:numPr>
        <w:tabs>
          <w:tab w:val="clear" w:pos="397"/>
        </w:tabs>
        <w:spacing w:before="120"/>
        <w:ind w:left="360" w:hanging="360"/>
        <w:contextualSpacing w:val="0"/>
        <w:rPr>
          <w:rFonts w:eastAsiaTheme="minorHAnsi"/>
          <w:lang w:eastAsia="en-AU"/>
        </w:rPr>
      </w:pPr>
      <w:r w:rsidRPr="00E0592A">
        <w:rPr>
          <w:rFonts w:eastAsiaTheme="minorHAnsi"/>
          <w:lang w:eastAsia="en-AU"/>
        </w:rPr>
        <w:t>make on-the-spot decisions to apply movement patter</w:t>
      </w:r>
      <w:r w:rsidR="00BA1155" w:rsidRPr="00E0592A">
        <w:rPr>
          <w:rFonts w:eastAsiaTheme="minorHAnsi"/>
          <w:lang w:eastAsia="en-AU"/>
        </w:rPr>
        <w:t xml:space="preserve">ns in solving tactical </w:t>
      </w:r>
      <w:proofErr w:type="gramStart"/>
      <w:r w:rsidR="00BA1155" w:rsidRPr="00E0592A">
        <w:rPr>
          <w:rFonts w:eastAsiaTheme="minorHAnsi"/>
          <w:lang w:eastAsia="en-AU"/>
        </w:rPr>
        <w:t>problems</w:t>
      </w:r>
      <w:proofErr w:type="gramEnd"/>
    </w:p>
    <w:p w14:paraId="13FB36FF" w14:textId="77777777" w:rsidR="000E6D16" w:rsidRPr="00E0592A" w:rsidRDefault="000E6D16" w:rsidP="00E0592A">
      <w:pPr>
        <w:pStyle w:val="ListItem"/>
        <w:numPr>
          <w:ilvl w:val="0"/>
          <w:numId w:val="18"/>
        </w:numPr>
        <w:tabs>
          <w:tab w:val="clear" w:pos="397"/>
        </w:tabs>
        <w:spacing w:before="120"/>
        <w:ind w:left="360" w:hanging="360"/>
        <w:contextualSpacing w:val="0"/>
        <w:rPr>
          <w:rFonts w:eastAsiaTheme="minorHAnsi"/>
          <w:lang w:eastAsia="en-AU"/>
        </w:rPr>
      </w:pPr>
      <w:r w:rsidRPr="00E0592A">
        <w:rPr>
          <w:rFonts w:eastAsiaTheme="minorHAnsi"/>
          <w:lang w:eastAsia="en-AU"/>
        </w:rPr>
        <w:t xml:space="preserve">perform movement skills to enhance </w:t>
      </w:r>
      <w:proofErr w:type="gramStart"/>
      <w:r w:rsidRPr="00E0592A">
        <w:rPr>
          <w:rFonts w:eastAsiaTheme="minorHAnsi"/>
          <w:lang w:eastAsia="en-AU"/>
        </w:rPr>
        <w:t>participation</w:t>
      </w:r>
      <w:proofErr w:type="gramEnd"/>
    </w:p>
    <w:p w14:paraId="2779A0FE" w14:textId="77777777" w:rsidR="000E6D16" w:rsidRPr="00E0592A" w:rsidRDefault="000E6D16" w:rsidP="00E0592A">
      <w:pPr>
        <w:pStyle w:val="ListItem"/>
        <w:numPr>
          <w:ilvl w:val="0"/>
          <w:numId w:val="18"/>
        </w:numPr>
        <w:tabs>
          <w:tab w:val="clear" w:pos="397"/>
        </w:tabs>
        <w:spacing w:before="120"/>
        <w:ind w:left="360" w:hanging="360"/>
        <w:contextualSpacing w:val="0"/>
        <w:rPr>
          <w:rFonts w:eastAsiaTheme="minorHAnsi"/>
          <w:lang w:eastAsia="en-AU"/>
        </w:rPr>
      </w:pPr>
      <w:r w:rsidRPr="00E0592A">
        <w:rPr>
          <w:rFonts w:eastAsiaTheme="minorHAnsi"/>
          <w:lang w:eastAsia="en-AU"/>
        </w:rPr>
        <w:t>implement strategies and tactics to enhance participation.</w:t>
      </w:r>
    </w:p>
    <w:p w14:paraId="0021E746" w14:textId="77777777" w:rsidR="00416C3D" w:rsidRPr="00042703" w:rsidRDefault="00416C3D" w:rsidP="00F91F14">
      <w:pPr>
        <w:pStyle w:val="Heading3"/>
      </w:pPr>
      <w:r w:rsidRPr="00042703">
        <w:t>Outcome 2</w:t>
      </w:r>
      <w:r w:rsidR="00013298">
        <w:t xml:space="preserve"> –</w:t>
      </w:r>
      <w:r w:rsidRPr="00042703">
        <w:t xml:space="preserve"> </w:t>
      </w:r>
      <w:r w:rsidR="000E6D16" w:rsidRPr="006F3649">
        <w:t>Self-management and interpersonal skills for physical activity</w:t>
      </w:r>
    </w:p>
    <w:p w14:paraId="2FB22858" w14:textId="77777777" w:rsidR="000E6D16" w:rsidRDefault="00D0711B" w:rsidP="003B666B">
      <w:pPr>
        <w:pStyle w:val="Paragraph"/>
      </w:pPr>
      <w:r w:rsidRPr="00042703">
        <w:t xml:space="preserve">Students </w:t>
      </w:r>
      <w:r w:rsidR="000E6D16" w:rsidRPr="006F3649">
        <w:t xml:space="preserve">apply </w:t>
      </w:r>
      <w:r w:rsidR="000E6D16" w:rsidRPr="006F3649">
        <w:rPr>
          <w:iCs/>
        </w:rPr>
        <w:t>self-management and interpersonal skills</w:t>
      </w:r>
      <w:r w:rsidR="000E6D16" w:rsidRPr="006F3649">
        <w:t xml:space="preserve"> to enhance participation in physical activity.</w:t>
      </w:r>
    </w:p>
    <w:p w14:paraId="60C28F7C" w14:textId="77777777" w:rsidR="00416C3D" w:rsidRPr="00042703" w:rsidRDefault="00416C3D" w:rsidP="003B666B">
      <w:pPr>
        <w:pStyle w:val="Paragraph"/>
      </w:pPr>
      <w:r w:rsidRPr="00042703">
        <w:t>In achieving this outcome, students:</w:t>
      </w:r>
    </w:p>
    <w:p w14:paraId="23077645"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apply mental skill</w:t>
      </w:r>
      <w:r w:rsidR="00BA1155" w:rsidRPr="003B666B">
        <w:rPr>
          <w:rFonts w:eastAsiaTheme="minorHAnsi"/>
          <w:lang w:eastAsia="en-AU"/>
        </w:rPr>
        <w:t xml:space="preserve">s in undertaking selected </w:t>
      </w:r>
      <w:proofErr w:type="gramStart"/>
      <w:r w:rsidR="00BA1155" w:rsidRPr="003B666B">
        <w:rPr>
          <w:rFonts w:eastAsiaTheme="minorHAnsi"/>
          <w:lang w:eastAsia="en-AU"/>
        </w:rPr>
        <w:t>roles</w:t>
      </w:r>
      <w:proofErr w:type="gramEnd"/>
    </w:p>
    <w:p w14:paraId="7050EFF5"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make informed decision</w:t>
      </w:r>
      <w:r w:rsidR="00BA1155" w:rsidRPr="003B666B">
        <w:rPr>
          <w:rFonts w:eastAsiaTheme="minorHAnsi"/>
          <w:lang w:eastAsia="en-AU"/>
        </w:rPr>
        <w:t xml:space="preserve">s in undertaking selected </w:t>
      </w:r>
      <w:proofErr w:type="gramStart"/>
      <w:r w:rsidR="00BA1155" w:rsidRPr="003B666B">
        <w:rPr>
          <w:rFonts w:eastAsiaTheme="minorHAnsi"/>
          <w:lang w:eastAsia="en-AU"/>
        </w:rPr>
        <w:t>roles</w:t>
      </w:r>
      <w:proofErr w:type="gramEnd"/>
    </w:p>
    <w:p w14:paraId="6C12815D"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 xml:space="preserve">apply communication skills in undertaking selected </w:t>
      </w:r>
      <w:proofErr w:type="gramStart"/>
      <w:r w:rsidRPr="003B666B">
        <w:rPr>
          <w:rFonts w:eastAsiaTheme="minorHAnsi"/>
          <w:lang w:eastAsia="en-AU"/>
        </w:rPr>
        <w:t>roles</w:t>
      </w:r>
      <w:proofErr w:type="gramEnd"/>
    </w:p>
    <w:p w14:paraId="1CF9B443"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apply cooperation skills in undertaking selected roles.</w:t>
      </w:r>
    </w:p>
    <w:p w14:paraId="32854256" w14:textId="77777777" w:rsidR="00416C3D" w:rsidRPr="00042703" w:rsidRDefault="00416C3D" w:rsidP="00F91F14">
      <w:pPr>
        <w:pStyle w:val="Heading3"/>
      </w:pPr>
      <w:r w:rsidRPr="00042703">
        <w:t>Outcome 3</w:t>
      </w:r>
      <w:r w:rsidR="00013298">
        <w:t xml:space="preserve"> –</w:t>
      </w:r>
      <w:r w:rsidRPr="00042703">
        <w:t xml:space="preserve"> </w:t>
      </w:r>
      <w:r w:rsidR="000E6D16" w:rsidRPr="006F3649">
        <w:t xml:space="preserve">Knowledge and understanding of movement and conditioning concepts for physical </w:t>
      </w:r>
      <w:proofErr w:type="gramStart"/>
      <w:r w:rsidR="000E6D16" w:rsidRPr="006F3649">
        <w:t>activity</w:t>
      </w:r>
      <w:proofErr w:type="gramEnd"/>
    </w:p>
    <w:p w14:paraId="3D4EA878" w14:textId="77777777" w:rsidR="00D0711B" w:rsidRPr="00042703" w:rsidRDefault="00D0711B" w:rsidP="003B666B">
      <w:pPr>
        <w:pStyle w:val="Paragraph"/>
      </w:pPr>
      <w:r w:rsidRPr="00042703">
        <w:t xml:space="preserve">Students </w:t>
      </w:r>
      <w:r w:rsidR="000E6D16" w:rsidRPr="006F3649">
        <w:t>understand movement and conditioning concepts that enhance participation in physical activity.</w:t>
      </w:r>
    </w:p>
    <w:p w14:paraId="0DA1EB86" w14:textId="77777777" w:rsidR="00416C3D" w:rsidRPr="00042703" w:rsidRDefault="00416C3D" w:rsidP="003B666B">
      <w:pPr>
        <w:pStyle w:val="Paragraph"/>
      </w:pPr>
      <w:r w:rsidRPr="00042703">
        <w:t>In achieving this outcome, students:</w:t>
      </w:r>
    </w:p>
    <w:p w14:paraId="17D524B0"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 xml:space="preserve">understand movement </w:t>
      </w:r>
      <w:proofErr w:type="gramStart"/>
      <w:r w:rsidRPr="003B666B">
        <w:rPr>
          <w:rFonts w:eastAsiaTheme="minorHAnsi"/>
          <w:lang w:eastAsia="en-AU"/>
        </w:rPr>
        <w:t>concepts</w:t>
      </w:r>
      <w:proofErr w:type="gramEnd"/>
    </w:p>
    <w:p w14:paraId="66ED1F78"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understand conditioning concepts</w:t>
      </w:r>
      <w:r w:rsidR="003327B7">
        <w:rPr>
          <w:rFonts w:eastAsiaTheme="minorHAnsi"/>
          <w:lang w:eastAsia="en-AU"/>
        </w:rPr>
        <w:t>.</w:t>
      </w:r>
    </w:p>
    <w:p w14:paraId="31DD2CE4" w14:textId="77777777" w:rsidR="00416C3D" w:rsidRPr="00042703" w:rsidRDefault="00416C3D" w:rsidP="00F91F14">
      <w:pPr>
        <w:pStyle w:val="Heading3"/>
      </w:pPr>
      <w:r w:rsidRPr="00042703">
        <w:t>Outcome 4</w:t>
      </w:r>
      <w:r w:rsidR="00013298">
        <w:t xml:space="preserve"> –</w:t>
      </w:r>
      <w:r w:rsidRPr="00042703">
        <w:t xml:space="preserve"> </w:t>
      </w:r>
      <w:r w:rsidR="000E6D16" w:rsidRPr="006F3649">
        <w:rPr>
          <w:iCs/>
        </w:rPr>
        <w:t xml:space="preserve">Knowledge and understanding of sport </w:t>
      </w:r>
      <w:r w:rsidR="000E6D16" w:rsidRPr="006F3649">
        <w:t xml:space="preserve">psychology concepts </w:t>
      </w:r>
      <w:r w:rsidR="000E6D16" w:rsidRPr="006F3649">
        <w:rPr>
          <w:iCs/>
        </w:rPr>
        <w:t xml:space="preserve">for physical </w:t>
      </w:r>
      <w:proofErr w:type="gramStart"/>
      <w:r w:rsidR="000E6D16" w:rsidRPr="006F3649">
        <w:rPr>
          <w:iCs/>
        </w:rPr>
        <w:t>activity</w:t>
      </w:r>
      <w:proofErr w:type="gramEnd"/>
    </w:p>
    <w:p w14:paraId="0D0FE8B2" w14:textId="77777777" w:rsidR="00D0711B" w:rsidRPr="00042703" w:rsidRDefault="00D0711B" w:rsidP="003B666B">
      <w:pPr>
        <w:pStyle w:val="Paragraph"/>
      </w:pPr>
      <w:r w:rsidRPr="00042703">
        <w:t xml:space="preserve">Students </w:t>
      </w:r>
      <w:r w:rsidR="000E6D16" w:rsidRPr="006F3649">
        <w:t>understand mental skills, motor learning, coaching and tactical concepts that inform the enhancement of participation in physical activity.</w:t>
      </w:r>
    </w:p>
    <w:p w14:paraId="365E9B2E" w14:textId="77777777" w:rsidR="00416C3D" w:rsidRPr="00042703" w:rsidRDefault="00416C3D" w:rsidP="003B666B">
      <w:pPr>
        <w:pStyle w:val="Paragraph"/>
      </w:pPr>
      <w:r w:rsidRPr="00042703">
        <w:t>In achieving this outcome, students:</w:t>
      </w:r>
    </w:p>
    <w:p w14:paraId="6673F51F"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bookmarkStart w:id="5" w:name="_Toc359483727"/>
      <w:bookmarkStart w:id="6" w:name="_Toc359503786"/>
      <w:bookmarkStart w:id="7" w:name="_Toc347908207"/>
      <w:bookmarkStart w:id="8" w:name="_Toc347908206"/>
      <w:r w:rsidRPr="003B666B">
        <w:rPr>
          <w:rFonts w:eastAsiaTheme="minorHAnsi"/>
          <w:lang w:eastAsia="en-AU"/>
        </w:rPr>
        <w:t xml:space="preserve">understand mental skills training </w:t>
      </w:r>
      <w:proofErr w:type="gramStart"/>
      <w:r w:rsidRPr="003B666B">
        <w:rPr>
          <w:rFonts w:eastAsiaTheme="minorHAnsi"/>
          <w:lang w:eastAsia="en-AU"/>
        </w:rPr>
        <w:t>concepts</w:t>
      </w:r>
      <w:proofErr w:type="gramEnd"/>
      <w:r w:rsidRPr="003B666B">
        <w:rPr>
          <w:rFonts w:eastAsiaTheme="minorHAnsi"/>
          <w:lang w:eastAsia="en-AU"/>
        </w:rPr>
        <w:t xml:space="preserve"> </w:t>
      </w:r>
    </w:p>
    <w:p w14:paraId="098F960F"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 xml:space="preserve">understand motor learning and coaching </w:t>
      </w:r>
      <w:proofErr w:type="gramStart"/>
      <w:r w:rsidRPr="003B666B">
        <w:rPr>
          <w:rFonts w:eastAsiaTheme="minorHAnsi"/>
          <w:lang w:eastAsia="en-AU"/>
        </w:rPr>
        <w:t>concepts</w:t>
      </w:r>
      <w:proofErr w:type="gramEnd"/>
    </w:p>
    <w:p w14:paraId="647C7139" w14:textId="77777777"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understand tactical concepts of games and activities.</w:t>
      </w:r>
    </w:p>
    <w:p w14:paraId="15108541" w14:textId="77777777" w:rsidR="009D4A6D" w:rsidRPr="00042703" w:rsidRDefault="009D4A6D" w:rsidP="00042703">
      <w:pPr>
        <w:pStyle w:val="Heading1"/>
      </w:pPr>
      <w:bookmarkStart w:id="9" w:name="_Toc156485022"/>
      <w:r w:rsidRPr="00042703">
        <w:lastRenderedPageBreak/>
        <w:t>Organisation</w:t>
      </w:r>
      <w:bookmarkEnd w:id="5"/>
      <w:bookmarkEnd w:id="6"/>
      <w:bookmarkEnd w:id="9"/>
    </w:p>
    <w:p w14:paraId="35D4D785" w14:textId="77777777" w:rsidR="00716474" w:rsidRPr="00042703" w:rsidRDefault="004F7DA2" w:rsidP="003B666B">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14:paraId="415CD90A" w14:textId="77777777" w:rsidR="009D4A6D" w:rsidRPr="002F41D0" w:rsidRDefault="009D4A6D" w:rsidP="002F41D0">
      <w:pPr>
        <w:pStyle w:val="Heading2"/>
      </w:pPr>
      <w:bookmarkStart w:id="12" w:name="_Toc156485023"/>
      <w:r w:rsidRPr="002F41D0">
        <w:t>Structure of the syllabus</w:t>
      </w:r>
      <w:bookmarkEnd w:id="10"/>
      <w:bookmarkEnd w:id="11"/>
      <w:bookmarkEnd w:id="12"/>
      <w:r w:rsidRPr="002F41D0">
        <w:t xml:space="preserve"> </w:t>
      </w:r>
    </w:p>
    <w:p w14:paraId="21FF38AA" w14:textId="77777777" w:rsidR="005E4338" w:rsidRPr="00042703" w:rsidRDefault="009D4A6D" w:rsidP="003B666B">
      <w:pPr>
        <w:pStyle w:val="Paragraph"/>
      </w:pPr>
      <w:r w:rsidRPr="00042703">
        <w:t>The Year 11 syllabus is divided into two units</w:t>
      </w:r>
      <w:r w:rsidR="00776656">
        <w:t>,</w:t>
      </w:r>
      <w:r w:rsidRPr="00042703">
        <w:t xml:space="preserve"> each of one semester duration</w:t>
      </w:r>
      <w:r w:rsidR="00776656">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572D980A" w14:textId="77777777" w:rsidR="009D4A6D" w:rsidRPr="00042703" w:rsidRDefault="003B666B" w:rsidP="0004507B">
      <w:pPr>
        <w:pStyle w:val="Heading3"/>
        <w:spacing w:before="120"/>
      </w:pPr>
      <w:r>
        <w:t>Unit 1</w:t>
      </w:r>
    </w:p>
    <w:p w14:paraId="0B2EA003" w14:textId="77777777" w:rsidR="00E45A5D" w:rsidRPr="00042703" w:rsidRDefault="00E45A5D" w:rsidP="003B666B">
      <w:pPr>
        <w:pStyle w:val="Paragraph"/>
      </w:pPr>
      <w:r w:rsidRPr="00566302">
        <w:t xml:space="preserve">The focus of this unit is the development of students’ knowledge, understanding and application of anatomical, </w:t>
      </w:r>
      <w:proofErr w:type="gramStart"/>
      <w:r w:rsidRPr="00566302">
        <w:t>physiological</w:t>
      </w:r>
      <w:proofErr w:type="gramEnd"/>
      <w:r w:rsidRPr="00566302">
        <w:t xml:space="preserve"> and practical factors associated with performing in physical activities</w:t>
      </w:r>
      <w:r w:rsidRPr="00566302">
        <w:rPr>
          <w:bCs/>
        </w:rPr>
        <w:t>.</w:t>
      </w:r>
    </w:p>
    <w:p w14:paraId="16BD478B" w14:textId="77777777" w:rsidR="009D4A6D" w:rsidRPr="00042703" w:rsidRDefault="003B666B" w:rsidP="0004507B">
      <w:pPr>
        <w:pStyle w:val="Heading3"/>
        <w:spacing w:before="120"/>
      </w:pPr>
      <w:r>
        <w:t>Unit 2</w:t>
      </w:r>
    </w:p>
    <w:p w14:paraId="766E58AA" w14:textId="77777777" w:rsidR="00E45A5D" w:rsidRPr="00042703" w:rsidRDefault="00E45A5D" w:rsidP="003B666B">
      <w:pPr>
        <w:pStyle w:val="Paragraph"/>
      </w:pPr>
      <w:r w:rsidRPr="00566302">
        <w:t>The focus of this unit is the impact of physical activity on the body’s anatomical and physiological systems. Students are introduced to these concepts which support them to improve their performance as team members and/or individuals</w:t>
      </w:r>
      <w:r w:rsidRPr="00566302">
        <w:rPr>
          <w:bCs/>
        </w:rPr>
        <w:t>.</w:t>
      </w:r>
    </w:p>
    <w:p w14:paraId="024C624E" w14:textId="77777777" w:rsidR="004D2A71" w:rsidRDefault="004D2A71" w:rsidP="00CD7E9F">
      <w:pPr>
        <w:pStyle w:val="Paragraph"/>
        <w:spacing w:before="100" w:after="100"/>
      </w:pPr>
      <w:r w:rsidRPr="00042703">
        <w:t>Each unit includes:</w:t>
      </w:r>
    </w:p>
    <w:p w14:paraId="4763F738" w14:textId="77777777" w:rsidR="00BD4A79" w:rsidRPr="003566C9" w:rsidRDefault="00BD4A79" w:rsidP="00CD7E9F">
      <w:pPr>
        <w:pStyle w:val="ListItem"/>
        <w:numPr>
          <w:ilvl w:val="0"/>
          <w:numId w:val="20"/>
        </w:numPr>
        <w:spacing w:before="100" w:after="100"/>
        <w:contextualSpacing w:val="0"/>
        <w:rPr>
          <w:iCs/>
        </w:rPr>
      </w:pPr>
      <w:r w:rsidRPr="003566C9">
        <w:t>a unit description – a</w:t>
      </w:r>
      <w:r w:rsidR="00E45A5D">
        <w:t xml:space="preserve"> short description of the focus</w:t>
      </w:r>
      <w:r w:rsidRPr="003566C9">
        <w:rPr>
          <w:color w:val="FF0000"/>
        </w:rPr>
        <w:t xml:space="preserve"> </w:t>
      </w:r>
      <w:r w:rsidRPr="003566C9">
        <w:t>of the unit</w:t>
      </w:r>
    </w:p>
    <w:p w14:paraId="610FF19E" w14:textId="77777777" w:rsidR="00E45A5D" w:rsidRPr="003B666B" w:rsidRDefault="00BD4A79" w:rsidP="00CD7E9F">
      <w:pPr>
        <w:pStyle w:val="ListItem"/>
        <w:numPr>
          <w:ilvl w:val="0"/>
          <w:numId w:val="20"/>
        </w:numPr>
        <w:spacing w:before="100" w:after="100"/>
        <w:contextualSpacing w:val="0"/>
      </w:pPr>
      <w:r w:rsidRPr="003566C9">
        <w:t>unit content – the content to be taught and learned.</w:t>
      </w:r>
      <w:bookmarkStart w:id="13" w:name="_Toc359483729"/>
      <w:bookmarkStart w:id="14" w:name="_Toc359503788"/>
    </w:p>
    <w:p w14:paraId="3BB515D0" w14:textId="77777777" w:rsidR="00A258EF" w:rsidRPr="00E45A5D" w:rsidRDefault="009D4A6D" w:rsidP="00E45A5D">
      <w:pPr>
        <w:pStyle w:val="Heading2"/>
      </w:pPr>
      <w:bookmarkStart w:id="15" w:name="_Toc156485024"/>
      <w:r w:rsidRPr="00042703">
        <w:t>Organisation of content</w:t>
      </w:r>
      <w:bookmarkStart w:id="16" w:name="_Toc359503795"/>
      <w:bookmarkEnd w:id="7"/>
      <w:bookmarkEnd w:id="8"/>
      <w:bookmarkEnd w:id="13"/>
      <w:bookmarkEnd w:id="14"/>
      <w:bookmarkEnd w:id="15"/>
    </w:p>
    <w:p w14:paraId="2D12971E" w14:textId="77777777" w:rsidR="00E45A5D" w:rsidRPr="00CE164E" w:rsidRDefault="00E45A5D" w:rsidP="00CD7E9F">
      <w:pPr>
        <w:pStyle w:val="Paragraph"/>
        <w:spacing w:before="100" w:after="100"/>
      </w:pPr>
      <w:r w:rsidRPr="00CE164E">
        <w:t xml:space="preserve">The course content is divided into six interrelated content areas: </w:t>
      </w:r>
    </w:p>
    <w:p w14:paraId="3D3C2979" w14:textId="77777777" w:rsidR="00E45A5D" w:rsidRPr="0019074B" w:rsidRDefault="00E45A5D" w:rsidP="00CD7E9F">
      <w:pPr>
        <w:pStyle w:val="ListItem"/>
        <w:numPr>
          <w:ilvl w:val="0"/>
          <w:numId w:val="20"/>
        </w:numPr>
        <w:spacing w:before="100" w:after="100"/>
        <w:contextualSpacing w:val="0"/>
      </w:pPr>
      <w:r>
        <w:t>D</w:t>
      </w:r>
      <w:r w:rsidRPr="00566302">
        <w:t xml:space="preserve">eveloping physical </w:t>
      </w:r>
      <w:r>
        <w:t xml:space="preserve">skills </w:t>
      </w:r>
      <w:r w:rsidRPr="00566302">
        <w:t>and tactics</w:t>
      </w:r>
    </w:p>
    <w:p w14:paraId="480FDD0D" w14:textId="77777777" w:rsidR="00E45A5D" w:rsidRPr="0019074B" w:rsidRDefault="00E45A5D" w:rsidP="00CD7E9F">
      <w:pPr>
        <w:pStyle w:val="ListItem"/>
        <w:numPr>
          <w:ilvl w:val="0"/>
          <w:numId w:val="20"/>
        </w:numPr>
        <w:spacing w:before="100" w:after="100"/>
        <w:contextualSpacing w:val="0"/>
      </w:pPr>
      <w:r>
        <w:t>M</w:t>
      </w:r>
      <w:r w:rsidRPr="00566302">
        <w:t>otor learning and coaching</w:t>
      </w:r>
    </w:p>
    <w:p w14:paraId="23A00A40" w14:textId="77777777" w:rsidR="00E45A5D" w:rsidRPr="0019074B" w:rsidRDefault="00E45A5D" w:rsidP="00CD7E9F">
      <w:pPr>
        <w:pStyle w:val="ListItem"/>
        <w:numPr>
          <w:ilvl w:val="0"/>
          <w:numId w:val="20"/>
        </w:numPr>
        <w:spacing w:before="100" w:after="100"/>
        <w:contextualSpacing w:val="0"/>
      </w:pPr>
      <w:r>
        <w:t>F</w:t>
      </w:r>
      <w:r w:rsidRPr="00566302">
        <w:t>unctional anatomy</w:t>
      </w:r>
    </w:p>
    <w:p w14:paraId="4DB5FA83" w14:textId="77777777" w:rsidR="00E45A5D" w:rsidRPr="0019074B" w:rsidRDefault="00E45A5D" w:rsidP="00CD7E9F">
      <w:pPr>
        <w:pStyle w:val="ListItem"/>
        <w:numPr>
          <w:ilvl w:val="0"/>
          <w:numId w:val="20"/>
        </w:numPr>
        <w:spacing w:before="100" w:after="100"/>
        <w:contextualSpacing w:val="0"/>
      </w:pPr>
      <w:r>
        <w:t>B</w:t>
      </w:r>
      <w:r w:rsidRPr="00566302">
        <w:t>iomechanics</w:t>
      </w:r>
    </w:p>
    <w:p w14:paraId="59585572" w14:textId="77777777" w:rsidR="00E45A5D" w:rsidRPr="0019074B" w:rsidRDefault="00E45A5D" w:rsidP="00CD7E9F">
      <w:pPr>
        <w:pStyle w:val="ListItem"/>
        <w:numPr>
          <w:ilvl w:val="0"/>
          <w:numId w:val="20"/>
        </w:numPr>
        <w:spacing w:before="100" w:after="100"/>
        <w:contextualSpacing w:val="0"/>
      </w:pPr>
      <w:r>
        <w:t>E</w:t>
      </w:r>
      <w:r w:rsidRPr="00566302">
        <w:t>xercise physiology</w:t>
      </w:r>
    </w:p>
    <w:p w14:paraId="2CD2D8CC" w14:textId="77777777" w:rsidR="00E45A5D" w:rsidRPr="0019074B" w:rsidRDefault="00835609" w:rsidP="00CD7E9F">
      <w:pPr>
        <w:pStyle w:val="ListItem"/>
        <w:numPr>
          <w:ilvl w:val="0"/>
          <w:numId w:val="20"/>
        </w:numPr>
        <w:spacing w:before="100" w:after="100"/>
        <w:contextualSpacing w:val="0"/>
      </w:pPr>
      <w:r>
        <w:t>Sport</w:t>
      </w:r>
      <w:r w:rsidR="00E45A5D">
        <w:t xml:space="preserve"> psychology</w:t>
      </w:r>
      <w:r w:rsidR="003327B7">
        <w:t>.</w:t>
      </w:r>
    </w:p>
    <w:p w14:paraId="2FD3D08B" w14:textId="77777777" w:rsidR="00102AB4" w:rsidRPr="00776656" w:rsidRDefault="00E45A5D" w:rsidP="0004507B">
      <w:pPr>
        <w:spacing w:before="120" w:after="60"/>
      </w:pPr>
      <w:r>
        <w:rPr>
          <w:rStyle w:val="Heading3Char"/>
        </w:rPr>
        <w:t>Developing physical skills and tactics</w:t>
      </w:r>
      <w:r w:rsidR="00102AB4" w:rsidRPr="00042703">
        <w:rPr>
          <w:b/>
          <w:color w:val="595959" w:themeColor="text1" w:themeTint="A6"/>
          <w:sz w:val="26"/>
          <w:szCs w:val="26"/>
        </w:rPr>
        <w:t xml:space="preserve"> </w:t>
      </w:r>
    </w:p>
    <w:p w14:paraId="6BF43471" w14:textId="77777777" w:rsidR="00E45A5D" w:rsidRPr="00566302" w:rsidRDefault="00E45A5D" w:rsidP="003B666B">
      <w:pPr>
        <w:pStyle w:val="Paragraph"/>
      </w:pPr>
      <w:r w:rsidRPr="00566302">
        <w:t xml:space="preserve">Students explore the practical and theoretical components required to improve the performance of themselves </w:t>
      </w:r>
      <w:r>
        <w:t>and others in skills</w:t>
      </w:r>
      <w:r w:rsidRPr="00566302">
        <w:t xml:space="preserve"> and tactics related to physical activities. They examine basic and advanced movement patterns, apply tactical </w:t>
      </w:r>
      <w:proofErr w:type="gramStart"/>
      <w:r w:rsidRPr="00566302">
        <w:t>awareness</w:t>
      </w:r>
      <w:proofErr w:type="gramEnd"/>
      <w:r w:rsidRPr="00566302">
        <w:t xml:space="preserve"> and understand the analysis of movement in order to improve the quality of skill performance. Content includes:</w:t>
      </w:r>
    </w:p>
    <w:p w14:paraId="128CCBFD" w14:textId="77777777" w:rsidR="00E45A5D" w:rsidRPr="0019074B" w:rsidRDefault="00E45A5D" w:rsidP="00CD7E9F">
      <w:pPr>
        <w:pStyle w:val="ListItem"/>
        <w:numPr>
          <w:ilvl w:val="0"/>
          <w:numId w:val="20"/>
        </w:numPr>
        <w:spacing w:before="100" w:after="100"/>
        <w:contextualSpacing w:val="0"/>
      </w:pPr>
      <w:r w:rsidRPr="00566302">
        <w:t xml:space="preserve">frameworks for understanding tactical problems and appropriate tactical and technical </w:t>
      </w:r>
      <w:proofErr w:type="gramStart"/>
      <w:r w:rsidRPr="00566302">
        <w:t>responses</w:t>
      </w:r>
      <w:proofErr w:type="gramEnd"/>
      <w:r w:rsidRPr="00566302">
        <w:t xml:space="preserve"> </w:t>
      </w:r>
    </w:p>
    <w:p w14:paraId="3E7A62FB" w14:textId="77777777" w:rsidR="00E45A5D" w:rsidRPr="0019074B" w:rsidRDefault="00E45A5D" w:rsidP="00CD7E9F">
      <w:pPr>
        <w:pStyle w:val="ListItem"/>
        <w:numPr>
          <w:ilvl w:val="0"/>
          <w:numId w:val="20"/>
        </w:numPr>
        <w:spacing w:before="100" w:after="100"/>
        <w:contextualSpacing w:val="0"/>
      </w:pPr>
      <w:r w:rsidRPr="00566302">
        <w:t xml:space="preserve">development of technique in order to perform a skill repertoire in a selected </w:t>
      </w:r>
      <w:proofErr w:type="gramStart"/>
      <w:r w:rsidRPr="00566302">
        <w:t>sport</w:t>
      </w:r>
      <w:proofErr w:type="gramEnd"/>
    </w:p>
    <w:p w14:paraId="78340841" w14:textId="77777777" w:rsidR="00E45A5D" w:rsidRPr="0019074B" w:rsidRDefault="00E45A5D" w:rsidP="00CD7E9F">
      <w:pPr>
        <w:pStyle w:val="ListItem"/>
        <w:numPr>
          <w:ilvl w:val="0"/>
          <w:numId w:val="20"/>
        </w:numPr>
        <w:spacing w:before="100" w:after="100"/>
        <w:contextualSpacing w:val="0"/>
      </w:pPr>
      <w:r w:rsidRPr="00566302">
        <w:t>knowledge of performance from both technical and tactical perspectives</w:t>
      </w:r>
    </w:p>
    <w:p w14:paraId="7F2D93FB" w14:textId="77777777" w:rsidR="004D2A71" w:rsidRPr="00042703" w:rsidRDefault="00E45A5D" w:rsidP="00CD7E9F">
      <w:pPr>
        <w:pStyle w:val="ListItem"/>
        <w:numPr>
          <w:ilvl w:val="0"/>
          <w:numId w:val="20"/>
        </w:numPr>
        <w:spacing w:before="100" w:after="100"/>
        <w:contextualSpacing w:val="0"/>
      </w:pPr>
      <w:r w:rsidRPr="00566302">
        <w:t>effective strategies for improving personal competence.</w:t>
      </w:r>
    </w:p>
    <w:p w14:paraId="1292F375" w14:textId="77777777" w:rsidR="00102AB4" w:rsidRPr="00776656" w:rsidRDefault="00E45A5D" w:rsidP="006852EA">
      <w:pPr>
        <w:spacing w:before="240" w:after="60"/>
      </w:pPr>
      <w:r>
        <w:rPr>
          <w:rStyle w:val="Heading3Char"/>
        </w:rPr>
        <w:lastRenderedPageBreak/>
        <w:t>Motor learning and coaching</w:t>
      </w:r>
      <w:r w:rsidR="00102AB4" w:rsidRPr="00F91F14">
        <w:rPr>
          <w:rStyle w:val="Heading3Char"/>
        </w:rPr>
        <w:t xml:space="preserve"> </w:t>
      </w:r>
    </w:p>
    <w:p w14:paraId="2A9278F1" w14:textId="77777777" w:rsidR="00E45A5D" w:rsidRPr="00566302" w:rsidRDefault="00E45A5D" w:rsidP="003B666B">
      <w:pPr>
        <w:pStyle w:val="Paragraph"/>
      </w:pPr>
      <w:r w:rsidRPr="00566302">
        <w:t xml:space="preserve">Effective instruction and coaching </w:t>
      </w:r>
      <w:proofErr w:type="gramStart"/>
      <w:r w:rsidRPr="00566302">
        <w:t>is</w:t>
      </w:r>
      <w:proofErr w:type="gramEnd"/>
      <w:r w:rsidRPr="00566302">
        <w:t xml:space="preserve"> explored through appropriate skill practices</w:t>
      </w:r>
      <w:r w:rsidR="00E50601">
        <w:t xml:space="preserve"> and the</w:t>
      </w:r>
      <w:r w:rsidRPr="00566302">
        <w:t xml:space="preserve"> design</w:t>
      </w:r>
      <w:r w:rsidR="00E50601">
        <w:t xml:space="preserve"> of </w:t>
      </w:r>
      <w:r w:rsidRPr="00566302">
        <w:t>tactical challenges. Content includes:</w:t>
      </w:r>
    </w:p>
    <w:p w14:paraId="50367A2F" w14:textId="77777777" w:rsidR="00E45A5D" w:rsidRPr="0019074B" w:rsidRDefault="00E45A5D" w:rsidP="003B666B">
      <w:pPr>
        <w:pStyle w:val="ListItem"/>
        <w:numPr>
          <w:ilvl w:val="0"/>
          <w:numId w:val="20"/>
        </w:numPr>
        <w:spacing w:before="120"/>
        <w:contextualSpacing w:val="0"/>
      </w:pPr>
      <w:r w:rsidRPr="00566302">
        <w:t>roles and leadership styles for the effective management of training and coaching sessions</w:t>
      </w:r>
    </w:p>
    <w:p w14:paraId="54FA4599" w14:textId="77777777" w:rsidR="00E45A5D" w:rsidRPr="0019074B" w:rsidRDefault="00E45A5D" w:rsidP="003B666B">
      <w:pPr>
        <w:pStyle w:val="ListItem"/>
        <w:numPr>
          <w:ilvl w:val="0"/>
          <w:numId w:val="20"/>
        </w:numPr>
        <w:spacing w:before="120"/>
        <w:contextualSpacing w:val="0"/>
      </w:pPr>
      <w:r w:rsidRPr="00566302">
        <w:t xml:space="preserve">analysis of learning and skill development to improve </w:t>
      </w:r>
      <w:proofErr w:type="gramStart"/>
      <w:r w:rsidRPr="00566302">
        <w:t>performance</w:t>
      </w:r>
      <w:proofErr w:type="gramEnd"/>
    </w:p>
    <w:p w14:paraId="204CE756" w14:textId="77777777" w:rsidR="00E45A5D" w:rsidRPr="0019074B" w:rsidRDefault="00E45A5D" w:rsidP="003B666B">
      <w:pPr>
        <w:pStyle w:val="ListItem"/>
        <w:numPr>
          <w:ilvl w:val="0"/>
          <w:numId w:val="20"/>
        </w:numPr>
        <w:spacing w:before="120"/>
        <w:contextualSpacing w:val="0"/>
      </w:pPr>
      <w:r w:rsidRPr="00566302">
        <w:t>information processing during skill performance</w:t>
      </w:r>
    </w:p>
    <w:p w14:paraId="41537F2C" w14:textId="77777777" w:rsidR="00E45A5D" w:rsidRPr="0019074B" w:rsidRDefault="00E45A5D" w:rsidP="003B666B">
      <w:pPr>
        <w:pStyle w:val="ListItem"/>
        <w:numPr>
          <w:ilvl w:val="0"/>
          <w:numId w:val="20"/>
        </w:numPr>
        <w:spacing w:before="120"/>
        <w:contextualSpacing w:val="0"/>
      </w:pPr>
      <w:r w:rsidRPr="00566302">
        <w:t>the design of effective instruction and provision of feedback</w:t>
      </w:r>
      <w:r w:rsidRPr="00566302" w:rsidDel="00D13269">
        <w:t xml:space="preserve"> </w:t>
      </w:r>
    </w:p>
    <w:p w14:paraId="3B4285EA" w14:textId="77777777" w:rsidR="00E45A5D" w:rsidRPr="0019074B" w:rsidRDefault="00E45A5D" w:rsidP="003B666B">
      <w:pPr>
        <w:pStyle w:val="ListItem"/>
        <w:numPr>
          <w:ilvl w:val="0"/>
          <w:numId w:val="20"/>
        </w:numPr>
        <w:spacing w:before="120"/>
        <w:contextualSpacing w:val="0"/>
      </w:pPr>
      <w:r w:rsidRPr="00566302">
        <w:t xml:space="preserve">teaching strategies and techniques to improve skill </w:t>
      </w:r>
      <w:proofErr w:type="gramStart"/>
      <w:r w:rsidRPr="00566302">
        <w:t>execution</w:t>
      </w:r>
      <w:proofErr w:type="gramEnd"/>
    </w:p>
    <w:p w14:paraId="02182E10" w14:textId="77777777" w:rsidR="00E45A5D" w:rsidRPr="0019074B" w:rsidRDefault="00E45A5D" w:rsidP="003B666B">
      <w:pPr>
        <w:pStyle w:val="ListItem"/>
        <w:numPr>
          <w:ilvl w:val="0"/>
          <w:numId w:val="20"/>
        </w:numPr>
        <w:spacing w:before="120"/>
        <w:contextualSpacing w:val="0"/>
      </w:pPr>
      <w:r w:rsidRPr="00566302">
        <w:t>analysis of performance.</w:t>
      </w:r>
    </w:p>
    <w:p w14:paraId="74ABDD4C" w14:textId="77777777" w:rsidR="00102AB4" w:rsidRPr="00776656" w:rsidRDefault="00E45A5D" w:rsidP="0004507B">
      <w:pPr>
        <w:spacing w:before="120" w:after="60"/>
      </w:pPr>
      <w:r>
        <w:rPr>
          <w:rStyle w:val="Heading3Char"/>
        </w:rPr>
        <w:t>Functional anatomy</w:t>
      </w:r>
    </w:p>
    <w:p w14:paraId="0055A361" w14:textId="77777777" w:rsidR="00E45A5D" w:rsidRPr="00566302" w:rsidRDefault="00E45A5D" w:rsidP="003B666B">
      <w:pPr>
        <w:pStyle w:val="Paragraph"/>
      </w:pPr>
      <w:r w:rsidRPr="00566302">
        <w:t>Knowledge of functional anatomy provides a foundation for the development of a biomechanical understanding of movement. Content includes:</w:t>
      </w:r>
    </w:p>
    <w:p w14:paraId="70696088" w14:textId="77777777" w:rsidR="00E45A5D" w:rsidRPr="0019074B" w:rsidRDefault="00E45A5D" w:rsidP="003B666B">
      <w:pPr>
        <w:pStyle w:val="ListItem"/>
        <w:numPr>
          <w:ilvl w:val="0"/>
          <w:numId w:val="20"/>
        </w:numPr>
        <w:spacing w:before="120"/>
        <w:contextualSpacing w:val="0"/>
      </w:pPr>
      <w:r w:rsidRPr="00566302">
        <w:t xml:space="preserve">the structure and function of the musculoskeletal systems </w:t>
      </w:r>
    </w:p>
    <w:p w14:paraId="15A92644" w14:textId="77777777" w:rsidR="00E45A5D" w:rsidRPr="0019074B" w:rsidRDefault="00E45A5D" w:rsidP="003B666B">
      <w:pPr>
        <w:pStyle w:val="ListItem"/>
        <w:numPr>
          <w:ilvl w:val="0"/>
          <w:numId w:val="20"/>
        </w:numPr>
        <w:spacing w:before="120"/>
        <w:contextualSpacing w:val="0"/>
      </w:pPr>
      <w:r w:rsidRPr="00566302">
        <w:t xml:space="preserve">the structure and function of the circulatory, </w:t>
      </w:r>
      <w:proofErr w:type="gramStart"/>
      <w:r w:rsidRPr="00566302">
        <w:t>respiratory</w:t>
      </w:r>
      <w:proofErr w:type="gramEnd"/>
      <w:r w:rsidRPr="00566302">
        <w:t xml:space="preserve"> and neuromuscular systems</w:t>
      </w:r>
    </w:p>
    <w:p w14:paraId="152DACF0" w14:textId="77777777" w:rsidR="00E45A5D" w:rsidRPr="0019074B" w:rsidRDefault="00E45A5D" w:rsidP="003B666B">
      <w:pPr>
        <w:pStyle w:val="ListItem"/>
        <w:numPr>
          <w:ilvl w:val="0"/>
          <w:numId w:val="20"/>
        </w:numPr>
        <w:spacing w:before="120"/>
        <w:contextualSpacing w:val="0"/>
      </w:pPr>
      <w:r w:rsidRPr="00566302">
        <w:t>production of movement.</w:t>
      </w:r>
    </w:p>
    <w:p w14:paraId="14502970" w14:textId="77777777" w:rsidR="00102AB4" w:rsidRPr="00776656" w:rsidRDefault="00E45A5D" w:rsidP="0004507B">
      <w:pPr>
        <w:spacing w:before="120" w:after="60"/>
      </w:pPr>
      <w:r>
        <w:rPr>
          <w:rStyle w:val="Heading3Char"/>
        </w:rPr>
        <w:t>Biomechanics</w:t>
      </w:r>
    </w:p>
    <w:p w14:paraId="625274A5" w14:textId="77777777" w:rsidR="00CC2A22" w:rsidRPr="00720C85" w:rsidRDefault="00CC2A22" w:rsidP="00CC2A22">
      <w:pPr>
        <w:spacing w:after="60"/>
        <w:rPr>
          <w:b/>
          <w:color w:val="595959" w:themeColor="text1" w:themeTint="A6"/>
        </w:rPr>
      </w:pPr>
      <w:r>
        <w:rPr>
          <w:b/>
          <w:color w:val="595959" w:themeColor="text1" w:themeTint="A6"/>
        </w:rPr>
        <w:t>Note</w:t>
      </w:r>
      <w:r w:rsidRPr="00720C85">
        <w:rPr>
          <w:b/>
          <w:color w:val="595959" w:themeColor="text1" w:themeTint="A6"/>
        </w:rPr>
        <w:t xml:space="preserve">: </w:t>
      </w:r>
      <w:r>
        <w:rPr>
          <w:b/>
          <w:color w:val="595959" w:themeColor="text1" w:themeTint="A6"/>
        </w:rPr>
        <w:t>N</w:t>
      </w:r>
      <w:r w:rsidRPr="00720C85">
        <w:rPr>
          <w:b/>
          <w:color w:val="595959" w:themeColor="text1" w:themeTint="A6"/>
        </w:rPr>
        <w:t>o calculations required</w:t>
      </w:r>
    </w:p>
    <w:p w14:paraId="1051B84F" w14:textId="77777777" w:rsidR="00E45A5D" w:rsidRPr="00566302" w:rsidRDefault="00E45A5D" w:rsidP="003B666B">
      <w:pPr>
        <w:pStyle w:val="Paragraph"/>
      </w:pPr>
      <w:r w:rsidRPr="00566302">
        <w:t xml:space="preserve">Observation, </w:t>
      </w:r>
      <w:proofErr w:type="gramStart"/>
      <w:r w:rsidRPr="00566302">
        <w:t>description</w:t>
      </w:r>
      <w:proofErr w:type="gramEnd"/>
      <w:r w:rsidRPr="00566302">
        <w:t xml:space="preserve"> and biomechanical analysis of movement are underpinned by movement principles and concepts. Content includes:</w:t>
      </w:r>
    </w:p>
    <w:p w14:paraId="2A18646D" w14:textId="77777777" w:rsidR="00E45A5D" w:rsidRPr="0019074B" w:rsidRDefault="00E45A5D" w:rsidP="003B666B">
      <w:pPr>
        <w:pStyle w:val="ListItem"/>
        <w:numPr>
          <w:ilvl w:val="0"/>
          <w:numId w:val="20"/>
        </w:numPr>
        <w:spacing w:before="120"/>
        <w:contextualSpacing w:val="0"/>
      </w:pPr>
      <w:r w:rsidRPr="00566302">
        <w:t xml:space="preserve">biomechanical principles, </w:t>
      </w:r>
      <w:proofErr w:type="gramStart"/>
      <w:r w:rsidRPr="00566302">
        <w:t>concepts</w:t>
      </w:r>
      <w:proofErr w:type="gramEnd"/>
      <w:r w:rsidRPr="00566302">
        <w:t xml:space="preserve"> and laws of motion</w:t>
      </w:r>
    </w:p>
    <w:p w14:paraId="04D16625" w14:textId="77777777" w:rsidR="00E45A5D" w:rsidRPr="0019074B" w:rsidRDefault="00E45A5D" w:rsidP="003B666B">
      <w:pPr>
        <w:pStyle w:val="ListItem"/>
        <w:numPr>
          <w:ilvl w:val="0"/>
          <w:numId w:val="20"/>
        </w:numPr>
        <w:spacing w:before="120"/>
        <w:contextualSpacing w:val="0"/>
      </w:pPr>
      <w:r w:rsidRPr="00566302">
        <w:t>analysis of movement</w:t>
      </w:r>
    </w:p>
    <w:p w14:paraId="704843EC" w14:textId="77777777" w:rsidR="00E45A5D" w:rsidRPr="0019074B" w:rsidRDefault="00E45A5D" w:rsidP="003B666B">
      <w:pPr>
        <w:pStyle w:val="ListItem"/>
        <w:numPr>
          <w:ilvl w:val="0"/>
          <w:numId w:val="20"/>
        </w:numPr>
        <w:spacing w:before="120"/>
        <w:contextualSpacing w:val="0"/>
      </w:pPr>
      <w:r w:rsidRPr="00566302">
        <w:t>application of biomechanical principles to improve the quality of movement.</w:t>
      </w:r>
    </w:p>
    <w:p w14:paraId="1F62B490" w14:textId="77777777" w:rsidR="00102AB4" w:rsidRPr="00776656" w:rsidRDefault="00E45A5D" w:rsidP="0004507B">
      <w:pPr>
        <w:spacing w:before="120" w:after="60"/>
      </w:pPr>
      <w:r>
        <w:rPr>
          <w:rStyle w:val="Heading3Char"/>
        </w:rPr>
        <w:t>Exercise physiology</w:t>
      </w:r>
    </w:p>
    <w:p w14:paraId="28B5CDA8" w14:textId="77777777" w:rsidR="00E45A5D" w:rsidRPr="00566302" w:rsidRDefault="00E45A5D" w:rsidP="003B666B">
      <w:pPr>
        <w:pStyle w:val="Paragraph"/>
      </w:pPr>
      <w:r w:rsidRPr="00566302">
        <w:t>Students study physiological capacities and the influence of energy systems to improve performance in physical activity and structured training. Content includes:</w:t>
      </w:r>
    </w:p>
    <w:p w14:paraId="619F7B99" w14:textId="77777777" w:rsidR="00E45A5D" w:rsidRPr="0019074B" w:rsidRDefault="00E45A5D" w:rsidP="0004507B">
      <w:pPr>
        <w:pStyle w:val="ListItem"/>
        <w:numPr>
          <w:ilvl w:val="0"/>
          <w:numId w:val="20"/>
        </w:numPr>
        <w:spacing w:before="100" w:after="100"/>
        <w:ind w:left="357" w:hanging="357"/>
        <w:contextualSpacing w:val="0"/>
      </w:pPr>
      <w:r w:rsidRPr="00566302">
        <w:t>examination of the physiological capacities (metabolic, cardio</w:t>
      </w:r>
      <w:r w:rsidR="003B666B">
        <w:t>-</w:t>
      </w:r>
      <w:proofErr w:type="gramStart"/>
      <w:r w:rsidRPr="00566302">
        <w:t>respiratory</w:t>
      </w:r>
      <w:proofErr w:type="gramEnd"/>
      <w:r w:rsidRPr="00566302">
        <w:t xml:space="preserve"> and neuromuscular)</w:t>
      </w:r>
    </w:p>
    <w:p w14:paraId="3E55870E" w14:textId="77777777" w:rsidR="00E45A5D" w:rsidRPr="0019074B" w:rsidRDefault="00E45A5D" w:rsidP="0004507B">
      <w:pPr>
        <w:pStyle w:val="ListItem"/>
        <w:numPr>
          <w:ilvl w:val="0"/>
          <w:numId w:val="20"/>
        </w:numPr>
        <w:spacing w:before="100" w:after="100"/>
        <w:ind w:left="357" w:hanging="357"/>
        <w:contextualSpacing w:val="0"/>
      </w:pPr>
      <w:r w:rsidRPr="00566302">
        <w:t>knowledge of the body’s circulatory and respiratory systems as an essential basis for exploring preparedness for participation and performance potential</w:t>
      </w:r>
    </w:p>
    <w:p w14:paraId="722B0231" w14:textId="77777777" w:rsidR="00E45A5D" w:rsidRPr="0019074B" w:rsidRDefault="00E45A5D" w:rsidP="0004507B">
      <w:pPr>
        <w:pStyle w:val="ListItem"/>
        <w:numPr>
          <w:ilvl w:val="0"/>
          <w:numId w:val="20"/>
        </w:numPr>
        <w:spacing w:before="100" w:after="100"/>
        <w:ind w:left="357" w:hanging="357"/>
        <w:contextualSpacing w:val="0"/>
      </w:pPr>
      <w:r w:rsidRPr="00566302">
        <w:t xml:space="preserve">nutrition to meet the energy demands of participation in different activities and environmental </w:t>
      </w:r>
      <w:proofErr w:type="gramStart"/>
      <w:r w:rsidRPr="00566302">
        <w:t>conditions</w:t>
      </w:r>
      <w:proofErr w:type="gramEnd"/>
      <w:r w:rsidRPr="00566302">
        <w:t xml:space="preserve"> </w:t>
      </w:r>
    </w:p>
    <w:p w14:paraId="77001765" w14:textId="77777777" w:rsidR="00E45A5D" w:rsidRPr="0019074B" w:rsidRDefault="00E45A5D" w:rsidP="0004507B">
      <w:pPr>
        <w:pStyle w:val="ListItem"/>
        <w:numPr>
          <w:ilvl w:val="0"/>
          <w:numId w:val="20"/>
        </w:numPr>
        <w:spacing w:before="100" w:after="100"/>
        <w:ind w:left="357" w:hanging="357"/>
        <w:contextualSpacing w:val="0"/>
      </w:pPr>
      <w:r w:rsidRPr="00566302">
        <w:t>principles of training</w:t>
      </w:r>
    </w:p>
    <w:p w14:paraId="598E78CC" w14:textId="77777777" w:rsidR="00E45A5D" w:rsidRPr="0019074B" w:rsidRDefault="00E45A5D" w:rsidP="0004507B">
      <w:pPr>
        <w:pStyle w:val="ListItem"/>
        <w:numPr>
          <w:ilvl w:val="0"/>
          <w:numId w:val="20"/>
        </w:numPr>
        <w:spacing w:before="100" w:after="100"/>
        <w:ind w:left="357" w:hanging="357"/>
        <w:contextualSpacing w:val="0"/>
      </w:pPr>
      <w:r w:rsidRPr="00566302">
        <w:t xml:space="preserve">training types to improve components of </w:t>
      </w:r>
      <w:proofErr w:type="gramStart"/>
      <w:r w:rsidRPr="00566302">
        <w:t>fitness</w:t>
      </w:r>
      <w:proofErr w:type="gramEnd"/>
    </w:p>
    <w:p w14:paraId="49BD14BB" w14:textId="77777777" w:rsidR="00E45A5D" w:rsidRPr="0019074B" w:rsidRDefault="00E45A5D" w:rsidP="0004507B">
      <w:pPr>
        <w:pStyle w:val="ListItem"/>
        <w:numPr>
          <w:ilvl w:val="0"/>
          <w:numId w:val="20"/>
        </w:numPr>
        <w:spacing w:before="100" w:after="100"/>
        <w:ind w:left="357" w:hanging="357"/>
        <w:contextualSpacing w:val="0"/>
      </w:pPr>
      <w:r w:rsidRPr="00566302">
        <w:t>key characteristics of training program design and evaluation</w:t>
      </w:r>
    </w:p>
    <w:p w14:paraId="75D135FA" w14:textId="77777777" w:rsidR="00E45A5D" w:rsidRPr="0019074B" w:rsidRDefault="00E45A5D" w:rsidP="0004507B">
      <w:pPr>
        <w:pStyle w:val="ListItem"/>
        <w:numPr>
          <w:ilvl w:val="0"/>
          <w:numId w:val="20"/>
        </w:numPr>
        <w:spacing w:before="100" w:after="100"/>
        <w:ind w:left="357" w:hanging="357"/>
        <w:contextualSpacing w:val="0"/>
      </w:pPr>
      <w:r w:rsidRPr="00566302">
        <w:t>immediate and extended care of the injured athlete.</w:t>
      </w:r>
    </w:p>
    <w:p w14:paraId="7610B52C" w14:textId="77777777" w:rsidR="00102AB4" w:rsidRPr="00776656" w:rsidRDefault="00835609" w:rsidP="006852EA">
      <w:pPr>
        <w:spacing w:before="240" w:after="60"/>
      </w:pPr>
      <w:r>
        <w:rPr>
          <w:rStyle w:val="Heading3Char"/>
        </w:rPr>
        <w:lastRenderedPageBreak/>
        <w:t>Sport</w:t>
      </w:r>
      <w:r w:rsidR="00E45A5D">
        <w:rPr>
          <w:rStyle w:val="Heading3Char"/>
        </w:rPr>
        <w:t xml:space="preserve"> psychology</w:t>
      </w:r>
      <w:r w:rsidR="00102AB4" w:rsidRPr="00042703">
        <w:rPr>
          <w:b/>
          <w:color w:val="595959" w:themeColor="text1" w:themeTint="A6"/>
          <w:sz w:val="26"/>
          <w:szCs w:val="26"/>
        </w:rPr>
        <w:t xml:space="preserve"> </w:t>
      </w:r>
    </w:p>
    <w:bookmarkEnd w:id="16"/>
    <w:p w14:paraId="7A0354D6" w14:textId="77777777" w:rsidR="00E45A5D" w:rsidRPr="00566302" w:rsidRDefault="00E45A5D" w:rsidP="003B666B">
      <w:pPr>
        <w:pStyle w:val="Paragraph"/>
      </w:pPr>
      <w:r w:rsidRPr="00566302">
        <w:t>The development of mental skills is recognised as being essential to improving performance and facilitating positive group dynamics. Content includes:</w:t>
      </w:r>
    </w:p>
    <w:p w14:paraId="6CDA9FAF" w14:textId="77777777" w:rsidR="00E45A5D" w:rsidRPr="0019074B" w:rsidRDefault="00E45A5D" w:rsidP="003B666B">
      <w:pPr>
        <w:pStyle w:val="ListItem"/>
        <w:numPr>
          <w:ilvl w:val="0"/>
          <w:numId w:val="20"/>
        </w:numPr>
        <w:spacing w:before="120"/>
        <w:contextualSpacing w:val="0"/>
      </w:pPr>
      <w:r w:rsidRPr="00566302">
        <w:t>application of group dynamics theories/models and understandings</w:t>
      </w:r>
    </w:p>
    <w:p w14:paraId="1A2CE5DA" w14:textId="77777777" w:rsidR="00E45A5D" w:rsidRPr="0019074B" w:rsidRDefault="00E45A5D" w:rsidP="003B666B">
      <w:pPr>
        <w:pStyle w:val="ListItem"/>
        <w:numPr>
          <w:ilvl w:val="0"/>
          <w:numId w:val="20"/>
        </w:numPr>
        <w:spacing w:before="120"/>
        <w:contextualSpacing w:val="0"/>
      </w:pPr>
      <w:r w:rsidRPr="00566302">
        <w:t xml:space="preserve">skills and processes associated with goal setting, stress management, visualisation, concentration and </w:t>
      </w:r>
      <w:proofErr w:type="gramStart"/>
      <w:r w:rsidRPr="00566302">
        <w:t>motivation</w:t>
      </w:r>
      <w:proofErr w:type="gramEnd"/>
    </w:p>
    <w:p w14:paraId="477A979D" w14:textId="77777777" w:rsidR="00E45A5D" w:rsidRPr="0019074B" w:rsidRDefault="00E45A5D" w:rsidP="003B666B">
      <w:pPr>
        <w:pStyle w:val="ListItem"/>
        <w:numPr>
          <w:ilvl w:val="0"/>
          <w:numId w:val="20"/>
        </w:numPr>
        <w:spacing w:before="120"/>
        <w:contextualSpacing w:val="0"/>
      </w:pPr>
      <w:r w:rsidRPr="00566302">
        <w:t>regulation of self-imagery and arousal levels</w:t>
      </w:r>
    </w:p>
    <w:p w14:paraId="45173D73" w14:textId="77777777" w:rsidR="00E45A5D" w:rsidRDefault="00E45A5D" w:rsidP="003B666B">
      <w:pPr>
        <w:pStyle w:val="ListItem"/>
        <w:numPr>
          <w:ilvl w:val="0"/>
          <w:numId w:val="20"/>
        </w:numPr>
        <w:spacing w:before="120"/>
        <w:contextualSpacing w:val="0"/>
      </w:pPr>
      <w:r w:rsidRPr="00566302">
        <w:t>influence of varying groups on mental skill preparation (age, skill level, and type of activity).</w:t>
      </w:r>
    </w:p>
    <w:p w14:paraId="279D2F55" w14:textId="77777777" w:rsidR="00835609" w:rsidRDefault="00792453" w:rsidP="002F41D0">
      <w:pPr>
        <w:pStyle w:val="Heading2"/>
      </w:pPr>
      <w:bookmarkStart w:id="17" w:name="_Toc156485025"/>
      <w:r>
        <w:t xml:space="preserve">Progression from the </w:t>
      </w:r>
      <w:r w:rsidR="00CD7E9F">
        <w:t>Year 7–</w:t>
      </w:r>
      <w:r w:rsidR="00835609" w:rsidRPr="00792453">
        <w:t>10</w:t>
      </w:r>
      <w:r w:rsidR="00835609">
        <w:t xml:space="preserve"> </w:t>
      </w:r>
      <w:r>
        <w:t>curriculum</w:t>
      </w:r>
      <w:bookmarkEnd w:id="17"/>
    </w:p>
    <w:p w14:paraId="542D9F74" w14:textId="77777777" w:rsidR="00792453" w:rsidRPr="00792453" w:rsidRDefault="00792453" w:rsidP="00CD7E9F">
      <w:pPr>
        <w:spacing w:before="120" w:line="276" w:lineRule="auto"/>
      </w:pPr>
      <w:r>
        <w:t xml:space="preserve">The Physical Education General course continues to develop student learning around the knowledge, </w:t>
      </w:r>
      <w:proofErr w:type="gramStart"/>
      <w:r>
        <w:t>underst</w:t>
      </w:r>
      <w:r w:rsidR="00CD7E9F">
        <w:t>andings</w:t>
      </w:r>
      <w:proofErr w:type="gramEnd"/>
      <w:r w:rsidR="00CD7E9F">
        <w:t xml:space="preserve"> and skills within the P–</w:t>
      </w:r>
      <w:r>
        <w:t xml:space="preserve">10 Health and Physical Education curriculum. Content within the Movement and physical activity strand, and associated </w:t>
      </w:r>
      <w:proofErr w:type="spellStart"/>
      <w:r>
        <w:t>substrands</w:t>
      </w:r>
      <w:proofErr w:type="spellEnd"/>
      <w:r>
        <w:t>, is consolidated and extended through the study of the course units.</w:t>
      </w:r>
    </w:p>
    <w:p w14:paraId="754AFB3B" w14:textId="77777777" w:rsidR="00B935B0" w:rsidRPr="00042703" w:rsidRDefault="008F1102" w:rsidP="002F41D0">
      <w:pPr>
        <w:pStyle w:val="Heading2"/>
      </w:pPr>
      <w:bookmarkStart w:id="18" w:name="_Toc156485026"/>
      <w:r w:rsidRPr="00042703">
        <w:t xml:space="preserve">Representation of </w:t>
      </w:r>
      <w:r w:rsidR="00740F00">
        <w:t xml:space="preserve">the </w:t>
      </w:r>
      <w:r w:rsidRPr="00042703">
        <w:t>g</w:t>
      </w:r>
      <w:r w:rsidR="00B935B0" w:rsidRPr="00042703">
        <w:t>eneral capabilities</w:t>
      </w:r>
      <w:bookmarkEnd w:id="18"/>
    </w:p>
    <w:p w14:paraId="5894FB52" w14:textId="77777777" w:rsidR="006D2B4A" w:rsidRPr="001B0DDD" w:rsidRDefault="006D2B4A" w:rsidP="00CD7E9F">
      <w:pPr>
        <w:spacing w:before="120" w:line="276" w:lineRule="auto"/>
        <w:rPr>
          <w:rFonts w:cs="Times New Roman"/>
        </w:rPr>
      </w:pPr>
      <w:r w:rsidRPr="00042703">
        <w:t xml:space="preserve">The general capabilities encompass the knowledge, skills, </w:t>
      </w:r>
      <w:proofErr w:type="gramStart"/>
      <w:r w:rsidRPr="00042703">
        <w:t>behaviours</w:t>
      </w:r>
      <w:proofErr w:type="gramEnd"/>
      <w:r w:rsidRPr="00042703">
        <w:t xml:space="preserve"> and dispositions that will assist students to live and work successfully in the twenty-first century. Teachers </w:t>
      </w:r>
      <w:r w:rsidR="001B0DDD">
        <w:t>may</w:t>
      </w:r>
      <w:r w:rsidRPr="00042703">
        <w:t xml:space="preserve"> find opportunities to incorporate the capabilities into the teaching and learning program for </w:t>
      </w:r>
      <w:r w:rsidR="00776656">
        <w:t xml:space="preserve">the </w:t>
      </w:r>
      <w:r w:rsidR="00776656" w:rsidRPr="003B666B">
        <w:t xml:space="preserve">Physical Education Studies </w:t>
      </w:r>
      <w:r w:rsidR="00776656">
        <w:t>General course</w:t>
      </w:r>
      <w:r w:rsidR="00E45A5D" w:rsidRPr="00E45A5D">
        <w:t>.</w:t>
      </w:r>
      <w:r w:rsidRPr="00E45A5D">
        <w:t xml:space="preserve"> </w:t>
      </w:r>
      <w:r w:rsidR="001B0DDD">
        <w:rPr>
          <w:rFonts w:cs="Times New Roman"/>
        </w:rPr>
        <w:t>The general capabilities are not assessed unless they are identified within the specified unit content.</w:t>
      </w:r>
    </w:p>
    <w:p w14:paraId="667A606A" w14:textId="77777777" w:rsidR="00B935B0" w:rsidRPr="00042703" w:rsidRDefault="00B935B0" w:rsidP="00FB429F">
      <w:pPr>
        <w:pStyle w:val="Heading3"/>
        <w:spacing w:before="0"/>
      </w:pPr>
      <w:r w:rsidRPr="00042703">
        <w:t>Literacy</w:t>
      </w:r>
      <w:r w:rsidR="006D2B4A" w:rsidRPr="00042703">
        <w:t xml:space="preserve"> </w:t>
      </w:r>
    </w:p>
    <w:p w14:paraId="7FD1A45C" w14:textId="77777777" w:rsidR="00781F36" w:rsidRDefault="00776656" w:rsidP="00781F36">
      <w:pPr>
        <w:pStyle w:val="Paragraph"/>
      </w:pPr>
      <w:r>
        <w:t xml:space="preserve">The </w:t>
      </w:r>
      <w:r w:rsidRPr="003B666B">
        <w:t xml:space="preserve">Physical Education Studies </w:t>
      </w:r>
      <w:r>
        <w:t xml:space="preserve">General course </w:t>
      </w:r>
      <w:r w:rsidR="00781F36" w:rsidRPr="00781F36">
        <w:t>assists in the development of literacy by introducing specific terminology used in the various content areas. Students use and understand the language associated with body structures, functions and psychological concepts relating to human performance. Through the development of the language of human movement, they develop skills that enable them to evaluate and analyse</w:t>
      </w:r>
      <w:r w:rsidR="00781F36" w:rsidRPr="00781F36" w:rsidDel="00213FD2">
        <w:t xml:space="preserve"> </w:t>
      </w:r>
      <w:r w:rsidR="00781F36" w:rsidRPr="00781F36">
        <w:t>the performance of themselves and others and effectively communicate their observations.</w:t>
      </w:r>
    </w:p>
    <w:p w14:paraId="289B662B" w14:textId="77777777" w:rsidR="00835609" w:rsidRPr="0056210C" w:rsidRDefault="00835609" w:rsidP="00835609">
      <w:pPr>
        <w:pStyle w:val="Paragraph"/>
        <w:rPr>
          <w:rStyle w:val="Heading3Char"/>
        </w:rPr>
      </w:pPr>
      <w:r w:rsidRPr="0056210C">
        <w:rPr>
          <w:rStyle w:val="Heading3Char"/>
        </w:rPr>
        <w:t xml:space="preserve">Numeracy </w:t>
      </w:r>
    </w:p>
    <w:p w14:paraId="6CAB4620" w14:textId="77777777" w:rsidR="00792453" w:rsidRDefault="00835609" w:rsidP="008C0516">
      <w:pPr>
        <w:pStyle w:val="Paragraph"/>
      </w:pPr>
      <w:r>
        <w:t xml:space="preserve">The </w:t>
      </w:r>
      <w:r w:rsidRPr="003B666B">
        <w:t xml:space="preserve">Physical Education Studies </w:t>
      </w:r>
      <w:r>
        <w:t xml:space="preserve">General course </w:t>
      </w:r>
      <w:r w:rsidRPr="00781F36">
        <w:t xml:space="preserve">provides students with opportunities to recognise the mathematics that exists in a variety of movement contexts. Students use calculation, estimation, and measurement to collate information related to trajectories, force creation, spatial awareness in relation to positioning and scoring systems. Students interpret and analyse physical activity information using statistical reasoning, identifying patterns and relationships in data. Using these, they consider trends, draw conclusions, make </w:t>
      </w:r>
      <w:proofErr w:type="gramStart"/>
      <w:r w:rsidRPr="00781F36">
        <w:t>predictions</w:t>
      </w:r>
      <w:proofErr w:type="gramEnd"/>
      <w:r w:rsidRPr="00781F36">
        <w:t xml:space="preserve"> and inform practices to improve performance.</w:t>
      </w:r>
    </w:p>
    <w:p w14:paraId="01AE36E9" w14:textId="77777777" w:rsidR="008C0516" w:rsidRDefault="008C0516">
      <w:pPr>
        <w:spacing w:line="276" w:lineRule="auto"/>
        <w:rPr>
          <w:rStyle w:val="Heading3Char"/>
          <w:rFonts w:eastAsiaTheme="minorHAnsi" w:cs="Calibri"/>
          <w:lang w:eastAsia="en-AU"/>
        </w:rPr>
      </w:pPr>
      <w:r>
        <w:rPr>
          <w:rStyle w:val="Heading3Char"/>
        </w:rPr>
        <w:br w:type="page"/>
      </w:r>
    </w:p>
    <w:p w14:paraId="137D30BC" w14:textId="77777777" w:rsidR="008C0516" w:rsidRPr="0056210C" w:rsidRDefault="008C0516" w:rsidP="008C0516">
      <w:pPr>
        <w:pStyle w:val="Paragraph"/>
        <w:rPr>
          <w:rStyle w:val="Heading3Char"/>
        </w:rPr>
      </w:pPr>
      <w:r w:rsidRPr="0056210C">
        <w:rPr>
          <w:rStyle w:val="Heading3Char"/>
        </w:rPr>
        <w:lastRenderedPageBreak/>
        <w:t xml:space="preserve">Information and communication technology capability </w:t>
      </w:r>
    </w:p>
    <w:p w14:paraId="44C35698" w14:textId="77777777" w:rsidR="008C0516" w:rsidRPr="008C0516" w:rsidRDefault="008C0516" w:rsidP="008C0516">
      <w:pPr>
        <w:pStyle w:val="Paragraph"/>
        <w:rPr>
          <w:rStyle w:val="Heading3Char"/>
          <w:b w:val="0"/>
          <w:bCs w:val="0"/>
          <w:color w:val="auto"/>
          <w:sz w:val="22"/>
          <w:szCs w:val="22"/>
        </w:rPr>
      </w:pPr>
      <w:r w:rsidRPr="00781F36">
        <w:t xml:space="preserve">The Physical Education Studies </w:t>
      </w:r>
      <w:r>
        <w:t xml:space="preserve">General </w:t>
      </w:r>
      <w:r w:rsidRPr="00781F36">
        <w:t xml:space="preserve">course enhances </w:t>
      </w:r>
      <w:r>
        <w:t>information communication and technology (</w:t>
      </w:r>
      <w:r w:rsidRPr="00781F36">
        <w:t>ICT</w:t>
      </w:r>
      <w:r>
        <w:t>)</w:t>
      </w:r>
      <w:r w:rsidRPr="00781F36">
        <w:t xml:space="preserve"> learning by helping students to access online physical activity information and services effectively to manage their own health and performance. Students develop an understanding of ethical online behaviour</w:t>
      </w:r>
      <w:r>
        <w:t>,</w:t>
      </w:r>
      <w:r w:rsidRPr="00781F36">
        <w:t xml:space="preserve"> including protocols and practices for using ICT as a key tool for communicating, collaborating, creating content, seeking help, accessing </w:t>
      </w:r>
      <w:proofErr w:type="gramStart"/>
      <w:r w:rsidRPr="00781F36">
        <w:t>information</w:t>
      </w:r>
      <w:proofErr w:type="gramEnd"/>
      <w:r w:rsidRPr="00781F36">
        <w:t xml:space="preserve"> and analysing and enhancing performance in </w:t>
      </w:r>
      <w:r>
        <w:t>the Physical Education Studies General course</w:t>
      </w:r>
      <w:r w:rsidRPr="00781F36">
        <w:t>. They also use ICT to develop personalised plans for nutrition and physical activity participation.</w:t>
      </w:r>
    </w:p>
    <w:p w14:paraId="14DDDBD7" w14:textId="77777777" w:rsidR="00B935B0" w:rsidRPr="00042703" w:rsidRDefault="00B935B0" w:rsidP="003B666B">
      <w:pPr>
        <w:pStyle w:val="Paragraph"/>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1E4779AF" w14:textId="77777777" w:rsidR="00D232B1" w:rsidRDefault="00776656" w:rsidP="00D232B1">
      <w:pPr>
        <w:pStyle w:val="Paragraph"/>
      </w:pPr>
      <w:r>
        <w:t xml:space="preserve">The </w:t>
      </w:r>
      <w:r w:rsidRPr="003B666B">
        <w:t xml:space="preserve">Physical Education Studies </w:t>
      </w:r>
      <w:r>
        <w:t xml:space="preserve">General course </w:t>
      </w:r>
      <w:r w:rsidR="00D232B1" w:rsidRPr="00D232B1">
        <w:t xml:space="preserve">develops a student’s ability to think logically, critically, and creatively in response to a range of issues, </w:t>
      </w:r>
      <w:proofErr w:type="gramStart"/>
      <w:r w:rsidR="00D232B1" w:rsidRPr="00D232B1">
        <w:t>ideas</w:t>
      </w:r>
      <w:proofErr w:type="gramEnd"/>
      <w:r w:rsidR="00D232B1" w:rsidRPr="00D232B1">
        <w:t xml:space="preserve"> and challenges. Students learn how to critically evaluate evidence relating to sporting performance and generate recommendations for technique refinement. </w:t>
      </w:r>
    </w:p>
    <w:p w14:paraId="3713F95B" w14:textId="77777777" w:rsidR="00D232B1" w:rsidRDefault="00776656" w:rsidP="00D232B1">
      <w:pPr>
        <w:pStyle w:val="Paragraph"/>
      </w:pPr>
      <w:r>
        <w:t xml:space="preserve">The </w:t>
      </w:r>
      <w:r w:rsidRPr="003B666B">
        <w:t xml:space="preserve">Physical Education Studies </w:t>
      </w:r>
      <w:r w:rsidR="00835609">
        <w:t>General course</w:t>
      </w:r>
      <w:r w:rsidR="00D232B1" w:rsidRPr="00D232B1">
        <w:t xml:space="preserve"> provides students with opportuniti</w:t>
      </w:r>
      <w:r>
        <w:t>es to develop and apply problem-</w:t>
      </w:r>
      <w:r w:rsidR="00D232B1" w:rsidRPr="00D232B1">
        <w:t>solving skills by creatively selecting and using strategic responses in a competitive environment.</w:t>
      </w:r>
    </w:p>
    <w:p w14:paraId="1451D62D" w14:textId="77777777" w:rsidR="00B935B0" w:rsidRPr="00042703" w:rsidRDefault="00B935B0" w:rsidP="00792453">
      <w:pPr>
        <w:spacing w:line="276" w:lineRule="auto"/>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22924614" w14:textId="77777777" w:rsidR="00D232B1" w:rsidRPr="00D232B1" w:rsidRDefault="00D232B1" w:rsidP="00D232B1">
      <w:pPr>
        <w:pStyle w:val="Paragraph"/>
      </w:pPr>
      <w:r w:rsidRPr="00D232B1">
        <w:t xml:space="preserve">In </w:t>
      </w:r>
      <w:r w:rsidR="00776656">
        <w:t xml:space="preserve">the </w:t>
      </w:r>
      <w:r w:rsidR="00776656" w:rsidRPr="003B666B">
        <w:t xml:space="preserve">Physical Education Studies </w:t>
      </w:r>
      <w:r w:rsidR="00776656">
        <w:t>General course</w:t>
      </w:r>
      <w:r w:rsidRPr="00D232B1">
        <w:t>, students use personal and social skills to work collaboratively with others in a variety of activities, to appreciate their own strengths and abilities and those of their peers</w:t>
      </w:r>
      <w:r w:rsidR="00835609">
        <w:t>,</w:t>
      </w:r>
      <w:r w:rsidRPr="00D232B1">
        <w:t xml:space="preserve"> and develop a range of interpersonal skills</w:t>
      </w:r>
      <w:r w:rsidR="009728DC">
        <w:t>,</w:t>
      </w:r>
      <w:r w:rsidRPr="00D232B1">
        <w:t xml:space="preserve"> such as communication, negotiation, teamwork, </w:t>
      </w:r>
      <w:proofErr w:type="gramStart"/>
      <w:r w:rsidRPr="00D232B1">
        <w:t>leadership</w:t>
      </w:r>
      <w:proofErr w:type="gramEnd"/>
      <w:r w:rsidRPr="00D232B1">
        <w:t xml:space="preserve"> and an appreciation of diverse perspectives.</w:t>
      </w:r>
    </w:p>
    <w:p w14:paraId="60973CEA" w14:textId="77777777" w:rsidR="00D232B1" w:rsidRPr="00D232B1" w:rsidRDefault="00D232B1" w:rsidP="00D232B1">
      <w:pPr>
        <w:pStyle w:val="Paragraph"/>
        <w:rPr>
          <w:rStyle w:val="Heading3Char"/>
        </w:rPr>
      </w:pPr>
      <w:bookmarkStart w:id="19" w:name="_Toc347908213"/>
      <w:r w:rsidRPr="00D232B1">
        <w:rPr>
          <w:rStyle w:val="Heading3Char"/>
        </w:rPr>
        <w:t>Ethical understanding</w:t>
      </w:r>
    </w:p>
    <w:p w14:paraId="2508BA12" w14:textId="77777777" w:rsidR="00D232B1" w:rsidRPr="00D232B1" w:rsidRDefault="00776656" w:rsidP="00D232B1">
      <w:pPr>
        <w:pStyle w:val="Paragraph"/>
      </w:pPr>
      <w:r>
        <w:t xml:space="preserve">The Physical Education Studies General course </w:t>
      </w:r>
      <w:r w:rsidR="00D232B1" w:rsidRPr="00D232B1">
        <w:t xml:space="preserve">provides opportunities for students to focus on the importance of treating </w:t>
      </w:r>
      <w:r w:rsidR="00835609">
        <w:t>oth</w:t>
      </w:r>
      <w:r w:rsidR="004F65FD">
        <w:t>ers with integrity, fairness,</w:t>
      </w:r>
      <w:r w:rsidR="00D232B1" w:rsidRPr="00D232B1">
        <w:t xml:space="preserve"> compassion</w:t>
      </w:r>
      <w:r w:rsidR="00835609">
        <w:t>;</w:t>
      </w:r>
      <w:r w:rsidR="00D232B1" w:rsidRPr="00D232B1">
        <w:t xml:space="preserve"> and valuing and respecting diversity and equality for all when participating in physical activity. </w:t>
      </w:r>
    </w:p>
    <w:p w14:paraId="5AD70EF1" w14:textId="77777777" w:rsidR="00D232B1" w:rsidRPr="00D232B1" w:rsidRDefault="00D232B1" w:rsidP="00D232B1">
      <w:pPr>
        <w:pStyle w:val="Paragraph"/>
      </w:pPr>
      <w:r w:rsidRPr="00D232B1">
        <w:t xml:space="preserve">Students apply codes of practice appropriate to different contexts such as in the community, in relationships, on the sporting field, in the natural environment and when using digital technologies. As students explore concepts and consequences of fair play, equitable participation, </w:t>
      </w:r>
      <w:proofErr w:type="gramStart"/>
      <w:r w:rsidRPr="00D232B1">
        <w:t>empathy</w:t>
      </w:r>
      <w:proofErr w:type="gramEnd"/>
      <w:r w:rsidRPr="00D232B1">
        <w:t xml:space="preserve"> and respect in relationships, they develop skills to support them in making ethical decisions and understanding the consequences of their actions. They also develop the capacity to apply these skills in everyday situations and </w:t>
      </w:r>
      <w:proofErr w:type="gramStart"/>
      <w:r w:rsidRPr="00D232B1">
        <w:t>movement based</w:t>
      </w:r>
      <w:proofErr w:type="gramEnd"/>
      <w:r w:rsidRPr="00D232B1">
        <w:t xml:space="preserve"> contexts.</w:t>
      </w:r>
    </w:p>
    <w:p w14:paraId="07651B8E" w14:textId="77777777" w:rsidR="00D232B1" w:rsidRPr="00D232B1" w:rsidRDefault="00D232B1" w:rsidP="00D232B1">
      <w:pPr>
        <w:pStyle w:val="Paragraph"/>
        <w:rPr>
          <w:rStyle w:val="Heading3Char"/>
        </w:rPr>
      </w:pPr>
      <w:r w:rsidRPr="00D232B1">
        <w:rPr>
          <w:rStyle w:val="Heading3Char"/>
        </w:rPr>
        <w:t xml:space="preserve">Intercultural understanding </w:t>
      </w:r>
    </w:p>
    <w:p w14:paraId="4CDECE8F" w14:textId="77777777" w:rsidR="00D232B1" w:rsidRPr="00D232B1" w:rsidRDefault="00776656" w:rsidP="00D232B1">
      <w:pPr>
        <w:pStyle w:val="Paragraph"/>
      </w:pPr>
      <w:r>
        <w:t xml:space="preserve">The Physical Education Studies General course </w:t>
      </w:r>
      <w:r w:rsidR="00D232B1" w:rsidRPr="00D232B1">
        <w:t>provides opportunities for students to recognise and respect</w:t>
      </w:r>
      <w:r w:rsidR="004F65FD">
        <w:t xml:space="preserve"> different ways of thinking and</w:t>
      </w:r>
      <w:r w:rsidR="00835609">
        <w:t xml:space="preserve"> </w:t>
      </w:r>
      <w:r w:rsidR="00D232B1" w:rsidRPr="00D232B1">
        <w:t>learn about different individual, group, and intergroup participation in physical activity. Students learn to appreciate that differences in beliefs and perspectives may affect how some people make choices</w:t>
      </w:r>
      <w:r w:rsidR="00D232B1" w:rsidRPr="00D232B1" w:rsidDel="00507241">
        <w:t xml:space="preserve"> </w:t>
      </w:r>
      <w:r w:rsidR="00D232B1" w:rsidRPr="00D232B1">
        <w:t xml:space="preserve">regarding types of and participation in various physical activities. </w:t>
      </w:r>
    </w:p>
    <w:p w14:paraId="1AA711BA" w14:textId="77777777" w:rsidR="00D232B1" w:rsidRPr="00D232B1" w:rsidRDefault="00D232B1" w:rsidP="00D232B1">
      <w:pPr>
        <w:pStyle w:val="Paragraph"/>
      </w:pPr>
      <w:r w:rsidRPr="00D232B1">
        <w:t xml:space="preserve">They will be able to examine stereotypical representations of various social and cultural groups in relation to concepts of participation, </w:t>
      </w:r>
      <w:proofErr w:type="gramStart"/>
      <w:r w:rsidRPr="00D232B1">
        <w:t>success</w:t>
      </w:r>
      <w:proofErr w:type="gramEnd"/>
      <w:r w:rsidRPr="00D232B1">
        <w:t xml:space="preserve">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other cultures within the broader community.</w:t>
      </w:r>
    </w:p>
    <w:p w14:paraId="165FD4E1" w14:textId="77777777" w:rsidR="00E5522A" w:rsidRPr="00042703" w:rsidRDefault="00C858E6" w:rsidP="002F41D0">
      <w:pPr>
        <w:pStyle w:val="Heading2"/>
      </w:pPr>
      <w:bookmarkStart w:id="20" w:name="_Toc156485027"/>
      <w:r w:rsidRPr="00042703">
        <w:lastRenderedPageBreak/>
        <w:t xml:space="preserve">Representation of </w:t>
      </w:r>
      <w:r w:rsidR="00740F00">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75767A13" w14:textId="77777777" w:rsidR="00D0093B" w:rsidRDefault="00151DC5" w:rsidP="00CD7E9F">
      <w:pPr>
        <w:spacing w:before="120" w:line="276" w:lineRule="auto"/>
      </w:pPr>
      <w:r w:rsidRPr="00042703">
        <w:t>The c</w:t>
      </w:r>
      <w:r w:rsidR="00D0093B" w:rsidRPr="00042703">
        <w:t xml:space="preserve">ross-curriculum priorities address contemporary issues which students face in a globalised world. Teachers </w:t>
      </w:r>
      <w:r w:rsidR="001B0DDD">
        <w:t>may</w:t>
      </w:r>
      <w:r w:rsidR="00D0093B" w:rsidRPr="00042703">
        <w:t xml:space="preserve"> find opportunities to incorporate the priorities into the teaching and learning program for </w:t>
      </w:r>
      <w:r w:rsidR="00776656">
        <w:t>the Physical Education Studies General course</w:t>
      </w:r>
      <w:r w:rsidR="00E45A5D" w:rsidRPr="00E45A5D">
        <w:t>.</w:t>
      </w:r>
      <w:r w:rsidR="00D0093B" w:rsidRPr="00E45A5D">
        <w:t xml:space="preserve"> </w:t>
      </w:r>
      <w:r w:rsidR="001B0DDD">
        <w:t>The cross-curriculum priorities are not assessed unless they are identified within the specified unit content.</w:t>
      </w:r>
    </w:p>
    <w:p w14:paraId="5D362FE6" w14:textId="77777777" w:rsidR="00D232B1" w:rsidRPr="00792453" w:rsidRDefault="00D232B1" w:rsidP="00792453">
      <w:pPr>
        <w:spacing w:line="276" w:lineRule="auto"/>
        <w:rPr>
          <w:rStyle w:val="Heading3Char"/>
          <w:rFonts w:eastAsiaTheme="minorHAnsi" w:cs="Calibri"/>
          <w:lang w:eastAsia="en-AU"/>
        </w:rPr>
      </w:pPr>
      <w:r w:rsidRPr="00D232B1">
        <w:rPr>
          <w:rStyle w:val="Heading3Char"/>
        </w:rPr>
        <w:t xml:space="preserve">Aboriginal and Torres Strait Islander histories and cultures </w:t>
      </w:r>
    </w:p>
    <w:p w14:paraId="02D87448" w14:textId="77777777" w:rsidR="00D232B1" w:rsidRDefault="00D232B1" w:rsidP="00776656">
      <w:pPr>
        <w:pStyle w:val="Paragraph"/>
        <w:rPr>
          <w:rStyle w:val="Heading3Char"/>
        </w:rPr>
      </w:pPr>
      <w:r w:rsidRPr="00D232B1">
        <w:t xml:space="preserve">Through the study of </w:t>
      </w:r>
      <w:r w:rsidR="00776656">
        <w:t>the Physical Education Studies General course</w:t>
      </w:r>
      <w:r w:rsidRPr="00D232B1">
        <w:t xml:space="preserve">, students </w:t>
      </w:r>
      <w:r w:rsidR="004F65FD">
        <w:t>could</w:t>
      </w:r>
      <w:r w:rsidRPr="00D232B1">
        <w:t xml:space="preserve"> be provided with opportunities to explore and appreciate the Aboriginal and Torres Strait Islander histories and cultures. The selection of specific contexts will allow students to explore personal, community and group identities. In doing this, it will build understanding about differences and commonalities in systems of knowledge and beliefs. Students will also </w:t>
      </w:r>
      <w:proofErr w:type="gramStart"/>
      <w:r w:rsidRPr="00D232B1">
        <w:t>have the opportunity to</w:t>
      </w:r>
      <w:proofErr w:type="gramEnd"/>
      <w:r w:rsidRPr="00D232B1">
        <w:t xml:space="preserve"> participate in physical activities and cultural practices</w:t>
      </w:r>
      <w:r w:rsidR="009728DC">
        <w:t>,</w:t>
      </w:r>
      <w:r w:rsidRPr="00D232B1">
        <w:t xml:space="preserve"> such as traditional and contemporary sports. </w:t>
      </w:r>
    </w:p>
    <w:p w14:paraId="44F1ACF2" w14:textId="77777777" w:rsidR="00D232B1" w:rsidRPr="00D232B1" w:rsidRDefault="00D232B1" w:rsidP="00D232B1">
      <w:pPr>
        <w:pStyle w:val="Paragraph"/>
        <w:rPr>
          <w:rStyle w:val="Heading3Char"/>
        </w:rPr>
      </w:pPr>
      <w:r w:rsidRPr="00D232B1">
        <w:rPr>
          <w:rStyle w:val="Heading3Char"/>
        </w:rPr>
        <w:t xml:space="preserve">Asia and Australia’s engagement with Asia </w:t>
      </w:r>
    </w:p>
    <w:p w14:paraId="0684A200" w14:textId="77777777" w:rsidR="00D232B1" w:rsidRPr="00D232B1" w:rsidRDefault="00D232B1" w:rsidP="00D232B1">
      <w:pPr>
        <w:pStyle w:val="Paragraph"/>
      </w:pPr>
      <w:r w:rsidRPr="00D232B1">
        <w:t xml:space="preserve">In the Physical Education Studies </w:t>
      </w:r>
      <w:r w:rsidR="00776656">
        <w:t>General course</w:t>
      </w:r>
      <w:r w:rsidRPr="00D232B1">
        <w:t xml:space="preserve">, the priority of Asia and Australia’s engagement with Asia provides opportunities for students to explore the synergy between Asia and Australia </w:t>
      </w:r>
      <w:proofErr w:type="gramStart"/>
      <w:r w:rsidRPr="00D232B1">
        <w:t>in the area of</w:t>
      </w:r>
      <w:proofErr w:type="gramEnd"/>
      <w:r w:rsidRPr="00D232B1">
        <w:t xml:space="preserve"> physical activity. An understanding of the engagement between Australia and Asia underpins the capacity of students to be active and informed citizens. </w:t>
      </w:r>
    </w:p>
    <w:p w14:paraId="29479B90" w14:textId="77777777" w:rsidR="00D232B1" w:rsidRPr="00D232B1" w:rsidRDefault="00D232B1" w:rsidP="00D232B1">
      <w:pPr>
        <w:pStyle w:val="Paragraph"/>
      </w:pPr>
      <w:r w:rsidRPr="00D232B1">
        <w:t xml:space="preserve">Through participation in selected contexts, the Physical Education Studies </w:t>
      </w:r>
      <w:r w:rsidR="00776656">
        <w:t xml:space="preserve">General course </w:t>
      </w:r>
      <w:r w:rsidRPr="00D232B1">
        <w:t xml:space="preserve">enables students to appreciate and engage with diverse cultures, </w:t>
      </w:r>
      <w:proofErr w:type="gramStart"/>
      <w:r w:rsidRPr="00D232B1">
        <w:t>traditions</w:t>
      </w:r>
      <w:proofErr w:type="gramEnd"/>
      <w:r w:rsidRPr="00D232B1">
        <w:t xml:space="preserve"> and belief systems of the Asia region through the development of communication and interpersonal skills that reflect cultural understanding, empathy and respect. The syllabus provides students with opportunities to recognise the influence within Australian culture of traditional and contemporary movement activities from the Asia region and their cultural significance for Australian society. While exploring health and movement in the context of Asia, students develop an understanding of the links between humans, </w:t>
      </w:r>
      <w:proofErr w:type="gramStart"/>
      <w:r w:rsidRPr="00D232B1">
        <w:t>environments</w:t>
      </w:r>
      <w:proofErr w:type="gramEnd"/>
      <w:r w:rsidRPr="00D232B1">
        <w:t xml:space="preserve"> and active living practices. </w:t>
      </w:r>
    </w:p>
    <w:p w14:paraId="3B27BAAE" w14:textId="77777777" w:rsidR="00890076" w:rsidRPr="00CD7E9F" w:rsidRDefault="00890076" w:rsidP="00CD7E9F">
      <w:pPr>
        <w:pStyle w:val="Paragraph"/>
        <w:rPr>
          <w:rStyle w:val="Heading3Char"/>
          <w:b w:val="0"/>
          <w:bCs w:val="0"/>
        </w:rPr>
      </w:pPr>
      <w:r w:rsidRPr="00F91F14">
        <w:rPr>
          <w:rStyle w:val="Heading3Char"/>
        </w:rPr>
        <w:t>Sustainability</w:t>
      </w:r>
      <w:r w:rsidR="006D2B4A" w:rsidRPr="00CD7E9F">
        <w:rPr>
          <w:rStyle w:val="Heading3Char"/>
          <w:b w:val="0"/>
          <w:bCs w:val="0"/>
        </w:rPr>
        <w:t xml:space="preserve"> </w:t>
      </w:r>
    </w:p>
    <w:p w14:paraId="7E31771B" w14:textId="77777777" w:rsidR="00F37F32" w:rsidRPr="00F37F32" w:rsidRDefault="00F37F32" w:rsidP="00F37F32">
      <w:pPr>
        <w:pStyle w:val="Paragraph"/>
      </w:pPr>
      <w:bookmarkStart w:id="21" w:name="_Toc359503799"/>
      <w:bookmarkEnd w:id="19"/>
      <w:r w:rsidRPr="00F37F32">
        <w:t xml:space="preserve">In </w:t>
      </w:r>
      <w:r w:rsidR="00835609">
        <w:t xml:space="preserve">the </w:t>
      </w:r>
      <w:r w:rsidRPr="00F37F32">
        <w:t>Physical Education Studies</w:t>
      </w:r>
      <w:r w:rsidR="00776656" w:rsidRPr="00776656">
        <w:t xml:space="preserve"> </w:t>
      </w:r>
      <w:r w:rsidR="00776656">
        <w:t>General course,</w:t>
      </w:r>
      <w:r w:rsidRPr="00F37F32">
        <w:t xml:space="preserve"> students will explore how they connect and interact with the environment and people in different social groups within their social networks and wider communities. They will consider how these connections and interactions within systems play an important role in promoting, </w:t>
      </w:r>
      <w:proofErr w:type="gramStart"/>
      <w:r w:rsidRPr="00F37F32">
        <w:t>supporting</w:t>
      </w:r>
      <w:proofErr w:type="gramEnd"/>
      <w:r w:rsidRPr="00F37F32">
        <w:t xml:space="preserve"> and sustaining the wellbeing of individuals, the community, and the environment as a whole, now and into the future. </w:t>
      </w:r>
    </w:p>
    <w:p w14:paraId="4AB3351A" w14:textId="77777777" w:rsidR="00F37F32" w:rsidRDefault="00F37F32" w:rsidP="00F37F32">
      <w:pPr>
        <w:pStyle w:val="Paragraph"/>
        <w:rPr>
          <w:b/>
          <w:bCs/>
        </w:rPr>
      </w:pPr>
      <w:r w:rsidRPr="00F37F32">
        <w:t>Students will develop an understanding of their potential to contribute to sustainable patterns of living and develop their world view by exploring the concepts of social justice and consumerism as they relate to the promotion and maintenance of health and performance. Through movement experiences students are provided with opportunities to develop a connection in and with environments and to gain an appreciation of the interdependence of people and the health of environments.</w:t>
      </w:r>
    </w:p>
    <w:p w14:paraId="58090EAB" w14:textId="77777777" w:rsidR="00F37F32" w:rsidRDefault="00F37F32">
      <w:pPr>
        <w:spacing w:line="276" w:lineRule="auto"/>
        <w:rPr>
          <w:rFonts w:eastAsiaTheme="minorHAnsi" w:cs="Calibri"/>
          <w:lang w:eastAsia="en-AU"/>
        </w:rPr>
      </w:pPr>
      <w:r>
        <w:rPr>
          <w:rFonts w:eastAsiaTheme="minorHAnsi" w:cs="Calibri"/>
          <w:b/>
          <w:bCs/>
          <w:lang w:eastAsia="en-AU"/>
        </w:rPr>
        <w:br w:type="page"/>
      </w:r>
    </w:p>
    <w:p w14:paraId="6E84A95C" w14:textId="77777777" w:rsidR="008669DF" w:rsidRPr="00042703" w:rsidRDefault="008669DF" w:rsidP="00F37F32">
      <w:pPr>
        <w:pStyle w:val="Heading1"/>
      </w:pPr>
      <w:bookmarkStart w:id="22" w:name="_Toc156485028"/>
      <w:r w:rsidRPr="00042703">
        <w:lastRenderedPageBreak/>
        <w:t>Unit 1</w:t>
      </w:r>
      <w:bookmarkEnd w:id="22"/>
      <w:r w:rsidRPr="00042703">
        <w:t xml:space="preserve"> </w:t>
      </w:r>
    </w:p>
    <w:p w14:paraId="72621632" w14:textId="77777777" w:rsidR="009D4A6D" w:rsidRPr="00042703" w:rsidRDefault="009D4A6D" w:rsidP="002F41D0">
      <w:pPr>
        <w:pStyle w:val="Heading2"/>
      </w:pPr>
      <w:bookmarkStart w:id="23" w:name="_Toc156485029"/>
      <w:r w:rsidRPr="00042703">
        <w:t>Unit description</w:t>
      </w:r>
      <w:bookmarkEnd w:id="21"/>
      <w:bookmarkEnd w:id="23"/>
    </w:p>
    <w:p w14:paraId="37FA6C08" w14:textId="77777777" w:rsidR="00E45A5D" w:rsidRPr="00BA1155" w:rsidRDefault="00E45A5D" w:rsidP="003B666B">
      <w:pPr>
        <w:pStyle w:val="Paragraph"/>
      </w:pPr>
      <w:bookmarkStart w:id="24" w:name="_Toc359503800"/>
      <w:bookmarkStart w:id="25" w:name="_Toc347908214"/>
      <w:r w:rsidRPr="00BA1155">
        <w:t xml:space="preserve">The focus of this unit is the development of students’ knowledge, understanding and application of anatomical, </w:t>
      </w:r>
      <w:proofErr w:type="gramStart"/>
      <w:r w:rsidRPr="00BA1155">
        <w:t>physiological</w:t>
      </w:r>
      <w:proofErr w:type="gramEnd"/>
      <w:r w:rsidRPr="00BA1155">
        <w:t xml:space="preserve"> and practical factors associated with performing in physical activities</w:t>
      </w:r>
      <w:r w:rsidRPr="00BA1155">
        <w:rPr>
          <w:lang w:val="en-US"/>
        </w:rPr>
        <w:t>.</w:t>
      </w:r>
    </w:p>
    <w:p w14:paraId="1D0F5017" w14:textId="77777777" w:rsidR="009D4A6D" w:rsidRPr="00042703" w:rsidRDefault="009D4A6D" w:rsidP="002F41D0">
      <w:pPr>
        <w:pStyle w:val="Heading2"/>
      </w:pPr>
      <w:bookmarkStart w:id="26" w:name="_Toc358372276"/>
      <w:bookmarkStart w:id="27" w:name="_Toc359503802"/>
      <w:bookmarkStart w:id="28" w:name="_Toc156485030"/>
      <w:bookmarkEnd w:id="24"/>
      <w:bookmarkEnd w:id="25"/>
      <w:r w:rsidRPr="00042703">
        <w:t>Unit content</w:t>
      </w:r>
      <w:bookmarkEnd w:id="26"/>
      <w:bookmarkEnd w:id="27"/>
      <w:bookmarkEnd w:id="28"/>
    </w:p>
    <w:p w14:paraId="6F804C62" w14:textId="77777777" w:rsidR="009D4A6D" w:rsidRPr="00042703" w:rsidRDefault="009D4A6D" w:rsidP="003B666B">
      <w:pPr>
        <w:pStyle w:val="Paragraph"/>
      </w:pPr>
      <w:r w:rsidRPr="00042703">
        <w:t>This unit includes the knowledge, understandings and skills described below.</w:t>
      </w:r>
    </w:p>
    <w:p w14:paraId="27FF3720" w14:textId="77777777" w:rsidR="00E45A5D" w:rsidRPr="003B666B" w:rsidRDefault="00946042" w:rsidP="003B666B">
      <w:pPr>
        <w:pStyle w:val="Heading3"/>
        <w:spacing w:before="0"/>
      </w:pPr>
      <w:r>
        <w:t>Developing physical skills</w:t>
      </w:r>
      <w:r w:rsidR="00E45A5D" w:rsidRPr="003B666B">
        <w:t xml:space="preserve"> and tactics</w:t>
      </w:r>
    </w:p>
    <w:p w14:paraId="04F29348" w14:textId="77777777" w:rsidR="00E45A5D" w:rsidRPr="003B666B" w:rsidRDefault="00E45A5D" w:rsidP="003B666B">
      <w:pPr>
        <w:pStyle w:val="ListItem"/>
        <w:numPr>
          <w:ilvl w:val="0"/>
          <w:numId w:val="20"/>
        </w:numPr>
        <w:spacing w:before="120"/>
        <w:contextualSpacing w:val="0"/>
      </w:pPr>
      <w:r w:rsidRPr="003B666B">
        <w:t xml:space="preserve">develop and apply basic movement </w:t>
      </w:r>
      <w:r w:rsidR="00BA1155" w:rsidRPr="003B666B">
        <w:t xml:space="preserve">skills, patterns and </w:t>
      </w:r>
      <w:proofErr w:type="gramStart"/>
      <w:r w:rsidR="00BA1155" w:rsidRPr="003B666B">
        <w:t>techniques</w:t>
      </w:r>
      <w:proofErr w:type="gramEnd"/>
    </w:p>
    <w:p w14:paraId="6908DDA9" w14:textId="77777777" w:rsidR="00E45A5D" w:rsidRPr="003B666B" w:rsidRDefault="00E45A5D" w:rsidP="003B666B">
      <w:pPr>
        <w:pStyle w:val="Heading3"/>
        <w:spacing w:before="0"/>
      </w:pPr>
      <w:r w:rsidRPr="003B666B">
        <w:t>Motor learning and coaching</w:t>
      </w:r>
    </w:p>
    <w:p w14:paraId="142C988E" w14:textId="77777777" w:rsidR="00E45A5D" w:rsidRPr="00D845AD" w:rsidRDefault="00E45A5D" w:rsidP="003B666B">
      <w:pPr>
        <w:pStyle w:val="ListItem"/>
        <w:numPr>
          <w:ilvl w:val="0"/>
          <w:numId w:val="20"/>
        </w:numPr>
        <w:spacing w:before="120" w:after="0"/>
        <w:contextualSpacing w:val="0"/>
      </w:pPr>
      <w:bookmarkStart w:id="29" w:name="OLE_LINK9"/>
      <w:r w:rsidRPr="00D845AD">
        <w:t>Fitts and Posner model of the phases of learning</w:t>
      </w:r>
    </w:p>
    <w:p w14:paraId="0DE5323E" w14:textId="77777777" w:rsidR="00E45A5D" w:rsidRPr="00BA1155" w:rsidRDefault="00E45A5D" w:rsidP="000D04AF">
      <w:pPr>
        <w:pStyle w:val="ListParagraph"/>
        <w:numPr>
          <w:ilvl w:val="0"/>
          <w:numId w:val="24"/>
        </w:numPr>
        <w:spacing w:line="276" w:lineRule="auto"/>
        <w:rPr>
          <w:iCs/>
          <w:sz w:val="22"/>
        </w:rPr>
      </w:pPr>
      <w:r w:rsidRPr="00BA1155">
        <w:rPr>
          <w:sz w:val="22"/>
        </w:rPr>
        <w:t>cognitive (early)</w:t>
      </w:r>
    </w:p>
    <w:p w14:paraId="2CC51FE9" w14:textId="77777777" w:rsidR="00E45A5D" w:rsidRPr="00BA1155" w:rsidRDefault="00E45A5D" w:rsidP="000D04AF">
      <w:pPr>
        <w:pStyle w:val="ListParagraph"/>
        <w:numPr>
          <w:ilvl w:val="0"/>
          <w:numId w:val="24"/>
        </w:numPr>
        <w:spacing w:line="276" w:lineRule="auto"/>
        <w:rPr>
          <w:iCs/>
          <w:sz w:val="22"/>
        </w:rPr>
      </w:pPr>
      <w:r w:rsidRPr="00BA1155">
        <w:rPr>
          <w:sz w:val="22"/>
        </w:rPr>
        <w:t>associative (intermediate)</w:t>
      </w:r>
    </w:p>
    <w:p w14:paraId="2165E7A4" w14:textId="77777777" w:rsidR="00E45A5D" w:rsidRPr="00BA1155" w:rsidRDefault="00E45A5D" w:rsidP="000D04AF">
      <w:pPr>
        <w:pStyle w:val="ListParagraph"/>
        <w:numPr>
          <w:ilvl w:val="0"/>
          <w:numId w:val="24"/>
        </w:numPr>
        <w:spacing w:line="276" w:lineRule="auto"/>
        <w:rPr>
          <w:iCs/>
        </w:rPr>
      </w:pPr>
      <w:r w:rsidRPr="00BA1155">
        <w:rPr>
          <w:sz w:val="22"/>
        </w:rPr>
        <w:t>autonomous (final</w:t>
      </w:r>
      <w:r w:rsidRPr="001F36CE">
        <w:t>)</w:t>
      </w:r>
    </w:p>
    <w:p w14:paraId="5D7448AE" w14:textId="77777777" w:rsidR="00E45A5D" w:rsidRPr="00D845AD" w:rsidRDefault="00E45A5D" w:rsidP="003B666B">
      <w:pPr>
        <w:pStyle w:val="ListItem"/>
        <w:numPr>
          <w:ilvl w:val="0"/>
          <w:numId w:val="20"/>
        </w:numPr>
        <w:spacing w:before="120" w:after="0"/>
        <w:contextualSpacing w:val="0"/>
      </w:pPr>
      <w:r w:rsidRPr="00D845AD">
        <w:t>classification of motor skills</w:t>
      </w:r>
    </w:p>
    <w:p w14:paraId="51152DB3" w14:textId="77777777" w:rsidR="00E45A5D" w:rsidRPr="000D04AF" w:rsidRDefault="00E45A5D" w:rsidP="000D04AF">
      <w:pPr>
        <w:pStyle w:val="ListParagraph"/>
        <w:numPr>
          <w:ilvl w:val="0"/>
          <w:numId w:val="24"/>
        </w:numPr>
        <w:spacing w:line="276" w:lineRule="auto"/>
        <w:rPr>
          <w:sz w:val="22"/>
        </w:rPr>
      </w:pPr>
      <w:r w:rsidRPr="000D04AF">
        <w:rPr>
          <w:sz w:val="22"/>
        </w:rPr>
        <w:t>environmental influences</w:t>
      </w:r>
      <w:r w:rsidR="003327B7">
        <w:rPr>
          <w:sz w:val="22"/>
        </w:rPr>
        <w:t xml:space="preserve"> – </w:t>
      </w:r>
      <w:r w:rsidRPr="000D04AF">
        <w:rPr>
          <w:sz w:val="22"/>
        </w:rPr>
        <w:t xml:space="preserve">open and </w:t>
      </w:r>
      <w:proofErr w:type="gramStart"/>
      <w:r w:rsidRPr="000D04AF">
        <w:rPr>
          <w:sz w:val="22"/>
        </w:rPr>
        <w:t>closed</w:t>
      </w:r>
      <w:proofErr w:type="gramEnd"/>
    </w:p>
    <w:p w14:paraId="34871AD9" w14:textId="77777777" w:rsidR="00E45A5D" w:rsidRPr="000D04AF" w:rsidRDefault="00E45A5D" w:rsidP="000D04AF">
      <w:pPr>
        <w:pStyle w:val="ListParagraph"/>
        <w:numPr>
          <w:ilvl w:val="0"/>
          <w:numId w:val="24"/>
        </w:numPr>
        <w:spacing w:line="276" w:lineRule="auto"/>
        <w:rPr>
          <w:sz w:val="22"/>
        </w:rPr>
      </w:pPr>
      <w:r w:rsidRPr="000D04AF">
        <w:rPr>
          <w:sz w:val="22"/>
        </w:rPr>
        <w:t>muscular involvement</w:t>
      </w:r>
      <w:r w:rsidR="003327B7">
        <w:rPr>
          <w:sz w:val="22"/>
        </w:rPr>
        <w:t xml:space="preserve"> – </w:t>
      </w:r>
      <w:r w:rsidRPr="000D04AF">
        <w:rPr>
          <w:sz w:val="22"/>
        </w:rPr>
        <w:t xml:space="preserve">gross and fine </w:t>
      </w:r>
    </w:p>
    <w:p w14:paraId="3E1DC31C" w14:textId="77777777" w:rsidR="00E45A5D" w:rsidRPr="000D04AF" w:rsidRDefault="00E45A5D" w:rsidP="000D04AF">
      <w:pPr>
        <w:pStyle w:val="ListParagraph"/>
        <w:numPr>
          <w:ilvl w:val="0"/>
          <w:numId w:val="24"/>
        </w:numPr>
        <w:spacing w:line="276" w:lineRule="auto"/>
        <w:rPr>
          <w:sz w:val="22"/>
        </w:rPr>
      </w:pPr>
      <w:r w:rsidRPr="000D04AF">
        <w:rPr>
          <w:sz w:val="22"/>
        </w:rPr>
        <w:t>continuity</w:t>
      </w:r>
      <w:r w:rsidR="003327B7">
        <w:rPr>
          <w:sz w:val="22"/>
        </w:rPr>
        <w:t xml:space="preserve"> – </w:t>
      </w:r>
      <w:r w:rsidRPr="000D04AF">
        <w:rPr>
          <w:sz w:val="22"/>
        </w:rPr>
        <w:t xml:space="preserve">discrete, </w:t>
      </w:r>
      <w:proofErr w:type="gramStart"/>
      <w:r w:rsidRPr="000D04AF">
        <w:rPr>
          <w:sz w:val="22"/>
        </w:rPr>
        <w:t>continuous</w:t>
      </w:r>
      <w:proofErr w:type="gramEnd"/>
      <w:r w:rsidRPr="000D04AF">
        <w:rPr>
          <w:sz w:val="22"/>
        </w:rPr>
        <w:t xml:space="preserve"> and serial</w:t>
      </w:r>
    </w:p>
    <w:p w14:paraId="16D2DF91" w14:textId="77777777" w:rsidR="00E45A5D" w:rsidRPr="000D04AF" w:rsidRDefault="00E45A5D" w:rsidP="000D04AF">
      <w:pPr>
        <w:pStyle w:val="ListParagraph"/>
        <w:numPr>
          <w:ilvl w:val="0"/>
          <w:numId w:val="24"/>
        </w:numPr>
        <w:spacing w:line="276" w:lineRule="auto"/>
        <w:rPr>
          <w:sz w:val="22"/>
        </w:rPr>
      </w:pPr>
      <w:r w:rsidRPr="000D04AF">
        <w:rPr>
          <w:sz w:val="22"/>
        </w:rPr>
        <w:t>difficulty</w:t>
      </w:r>
      <w:r w:rsidR="003327B7">
        <w:rPr>
          <w:sz w:val="22"/>
        </w:rPr>
        <w:t xml:space="preserve"> – </w:t>
      </w:r>
      <w:r w:rsidRPr="000D04AF">
        <w:rPr>
          <w:sz w:val="22"/>
        </w:rPr>
        <w:t>simple and complex</w:t>
      </w:r>
    </w:p>
    <w:bookmarkEnd w:id="29"/>
    <w:p w14:paraId="32D781B6" w14:textId="77777777" w:rsidR="00E45A5D" w:rsidRPr="00D845AD" w:rsidRDefault="00E45A5D" w:rsidP="003B666B">
      <w:pPr>
        <w:pStyle w:val="ListItem"/>
        <w:numPr>
          <w:ilvl w:val="0"/>
          <w:numId w:val="20"/>
        </w:numPr>
        <w:spacing w:before="120" w:after="0"/>
        <w:contextualSpacing w:val="0"/>
      </w:pPr>
      <w:r w:rsidRPr="00D845AD">
        <w:t xml:space="preserve">basic processes of coaching and/or teaching a skill </w:t>
      </w:r>
    </w:p>
    <w:p w14:paraId="1097FA43" w14:textId="77777777" w:rsidR="00E45A5D" w:rsidRPr="00BA1155" w:rsidRDefault="00E45A5D" w:rsidP="000D04AF">
      <w:pPr>
        <w:pStyle w:val="ListParagraph"/>
        <w:numPr>
          <w:ilvl w:val="0"/>
          <w:numId w:val="24"/>
        </w:numPr>
        <w:spacing w:line="276" w:lineRule="auto"/>
        <w:rPr>
          <w:sz w:val="22"/>
        </w:rPr>
      </w:pPr>
      <w:r w:rsidRPr="00BA1155">
        <w:rPr>
          <w:sz w:val="22"/>
        </w:rPr>
        <w:t>introduce</w:t>
      </w:r>
    </w:p>
    <w:p w14:paraId="31689955" w14:textId="77777777" w:rsidR="00E45A5D" w:rsidRPr="00BA1155" w:rsidRDefault="00E45A5D" w:rsidP="000D04AF">
      <w:pPr>
        <w:pStyle w:val="ListParagraph"/>
        <w:numPr>
          <w:ilvl w:val="0"/>
          <w:numId w:val="24"/>
        </w:numPr>
        <w:spacing w:line="276" w:lineRule="auto"/>
        <w:rPr>
          <w:sz w:val="22"/>
        </w:rPr>
      </w:pPr>
      <w:r w:rsidRPr="00BA1155">
        <w:rPr>
          <w:sz w:val="22"/>
        </w:rPr>
        <w:t xml:space="preserve">demonstrate and </w:t>
      </w:r>
      <w:proofErr w:type="gramStart"/>
      <w:r w:rsidRPr="00BA1155">
        <w:rPr>
          <w:sz w:val="22"/>
        </w:rPr>
        <w:t>practise</w:t>
      </w:r>
      <w:proofErr w:type="gramEnd"/>
    </w:p>
    <w:p w14:paraId="14CF262D" w14:textId="77777777" w:rsidR="00E45A5D" w:rsidRPr="00BA1155" w:rsidRDefault="00E45A5D" w:rsidP="000D04AF">
      <w:pPr>
        <w:pStyle w:val="ListParagraph"/>
        <w:numPr>
          <w:ilvl w:val="0"/>
          <w:numId w:val="24"/>
        </w:numPr>
        <w:spacing w:line="276" w:lineRule="auto"/>
        <w:rPr>
          <w:sz w:val="22"/>
        </w:rPr>
      </w:pPr>
      <w:r w:rsidRPr="00BA1155">
        <w:rPr>
          <w:sz w:val="22"/>
        </w:rPr>
        <w:t xml:space="preserve">provide </w:t>
      </w:r>
      <w:proofErr w:type="gramStart"/>
      <w:r w:rsidRPr="00BA1155">
        <w:rPr>
          <w:sz w:val="22"/>
        </w:rPr>
        <w:t>feedback</w:t>
      </w:r>
      <w:proofErr w:type="gramEnd"/>
    </w:p>
    <w:p w14:paraId="69F84D15" w14:textId="77777777" w:rsidR="00516CCF" w:rsidRPr="003B666B" w:rsidRDefault="0050202C" w:rsidP="003B666B">
      <w:pPr>
        <w:pStyle w:val="Heading3"/>
        <w:spacing w:before="0"/>
      </w:pPr>
      <w:r w:rsidRPr="003B666B">
        <w:t xml:space="preserve">Functional anatomy </w:t>
      </w:r>
    </w:p>
    <w:p w14:paraId="75B21C6E" w14:textId="77777777" w:rsidR="0050202C" w:rsidRPr="00D845AD" w:rsidRDefault="0050202C" w:rsidP="003B666B">
      <w:pPr>
        <w:pStyle w:val="ListItem"/>
        <w:numPr>
          <w:ilvl w:val="0"/>
          <w:numId w:val="20"/>
        </w:numPr>
        <w:spacing w:before="120" w:after="0"/>
        <w:contextualSpacing w:val="0"/>
      </w:pPr>
      <w:bookmarkStart w:id="30" w:name="OLE_LINK11"/>
      <w:r w:rsidRPr="00D845AD">
        <w:t>five major functions of bones</w:t>
      </w:r>
      <w:bookmarkEnd w:id="30"/>
      <w:r w:rsidRPr="00D845AD">
        <w:t xml:space="preserve"> </w:t>
      </w:r>
    </w:p>
    <w:p w14:paraId="4CF9A730" w14:textId="77777777" w:rsidR="0050202C" w:rsidRPr="00BA1155" w:rsidRDefault="0050202C" w:rsidP="000D04AF">
      <w:pPr>
        <w:pStyle w:val="ListParagraph"/>
        <w:numPr>
          <w:ilvl w:val="0"/>
          <w:numId w:val="24"/>
        </w:numPr>
        <w:spacing w:line="276" w:lineRule="auto"/>
        <w:rPr>
          <w:sz w:val="22"/>
        </w:rPr>
      </w:pPr>
      <w:r w:rsidRPr="00BA1155">
        <w:rPr>
          <w:sz w:val="22"/>
        </w:rPr>
        <w:t>support</w:t>
      </w:r>
    </w:p>
    <w:p w14:paraId="208FC6C3" w14:textId="77777777" w:rsidR="0050202C" w:rsidRPr="00BA1155" w:rsidRDefault="0050202C" w:rsidP="000D04AF">
      <w:pPr>
        <w:pStyle w:val="ListParagraph"/>
        <w:numPr>
          <w:ilvl w:val="0"/>
          <w:numId w:val="24"/>
        </w:numPr>
        <w:spacing w:line="276" w:lineRule="auto"/>
        <w:rPr>
          <w:sz w:val="22"/>
        </w:rPr>
      </w:pPr>
      <w:r w:rsidRPr="00BA1155">
        <w:rPr>
          <w:sz w:val="22"/>
        </w:rPr>
        <w:t>protection</w:t>
      </w:r>
    </w:p>
    <w:p w14:paraId="46C8F703" w14:textId="77777777" w:rsidR="0050202C" w:rsidRPr="00BA1155" w:rsidRDefault="0050202C" w:rsidP="000D04AF">
      <w:pPr>
        <w:pStyle w:val="ListParagraph"/>
        <w:numPr>
          <w:ilvl w:val="0"/>
          <w:numId w:val="24"/>
        </w:numPr>
        <w:spacing w:line="276" w:lineRule="auto"/>
        <w:rPr>
          <w:sz w:val="22"/>
        </w:rPr>
      </w:pPr>
      <w:r w:rsidRPr="00BA1155">
        <w:rPr>
          <w:sz w:val="22"/>
        </w:rPr>
        <w:t>movement</w:t>
      </w:r>
    </w:p>
    <w:p w14:paraId="26B91591" w14:textId="77777777" w:rsidR="0050202C" w:rsidRPr="00BA1155" w:rsidRDefault="0050202C" w:rsidP="000D04AF">
      <w:pPr>
        <w:pStyle w:val="ListParagraph"/>
        <w:numPr>
          <w:ilvl w:val="0"/>
          <w:numId w:val="24"/>
        </w:numPr>
        <w:spacing w:line="276" w:lineRule="auto"/>
        <w:rPr>
          <w:sz w:val="22"/>
        </w:rPr>
      </w:pPr>
      <w:r w:rsidRPr="00BA1155">
        <w:rPr>
          <w:sz w:val="22"/>
        </w:rPr>
        <w:t>storage</w:t>
      </w:r>
    </w:p>
    <w:p w14:paraId="257D2F99" w14:textId="77777777" w:rsidR="0050202C" w:rsidRPr="00BA1155" w:rsidRDefault="0050202C" w:rsidP="000D04AF">
      <w:pPr>
        <w:pStyle w:val="ListParagraph"/>
        <w:numPr>
          <w:ilvl w:val="0"/>
          <w:numId w:val="24"/>
        </w:numPr>
        <w:spacing w:line="276" w:lineRule="auto"/>
        <w:rPr>
          <w:sz w:val="22"/>
        </w:rPr>
      </w:pPr>
      <w:r w:rsidRPr="00BA1155">
        <w:rPr>
          <w:sz w:val="22"/>
        </w:rPr>
        <w:t>blood cell production</w:t>
      </w:r>
    </w:p>
    <w:p w14:paraId="4E97C4D7" w14:textId="77777777" w:rsidR="0050202C" w:rsidRPr="00D845AD" w:rsidRDefault="0050202C" w:rsidP="003B666B">
      <w:pPr>
        <w:pStyle w:val="ListItem"/>
        <w:numPr>
          <w:ilvl w:val="0"/>
          <w:numId w:val="20"/>
        </w:numPr>
        <w:spacing w:before="120" w:after="0"/>
        <w:contextualSpacing w:val="0"/>
      </w:pPr>
      <w:r w:rsidRPr="00D845AD">
        <w:t>four bone classifications</w:t>
      </w:r>
    </w:p>
    <w:p w14:paraId="2F675827" w14:textId="77777777" w:rsidR="0050202C" w:rsidRPr="00BA1155" w:rsidRDefault="0050202C" w:rsidP="000D04AF">
      <w:pPr>
        <w:pStyle w:val="ListParagraph"/>
        <w:numPr>
          <w:ilvl w:val="0"/>
          <w:numId w:val="24"/>
        </w:numPr>
        <w:spacing w:line="276" w:lineRule="auto"/>
        <w:rPr>
          <w:sz w:val="22"/>
        </w:rPr>
      </w:pPr>
      <w:r w:rsidRPr="00BA1155">
        <w:rPr>
          <w:sz w:val="22"/>
        </w:rPr>
        <w:t xml:space="preserve">long </w:t>
      </w:r>
    </w:p>
    <w:p w14:paraId="2AADA729" w14:textId="77777777" w:rsidR="0050202C" w:rsidRPr="00BA1155" w:rsidRDefault="0050202C" w:rsidP="000D04AF">
      <w:pPr>
        <w:pStyle w:val="ListParagraph"/>
        <w:numPr>
          <w:ilvl w:val="0"/>
          <w:numId w:val="24"/>
        </w:numPr>
        <w:spacing w:line="276" w:lineRule="auto"/>
        <w:rPr>
          <w:sz w:val="22"/>
        </w:rPr>
      </w:pPr>
      <w:r w:rsidRPr="00BA1155">
        <w:rPr>
          <w:sz w:val="22"/>
        </w:rPr>
        <w:t xml:space="preserve">short </w:t>
      </w:r>
    </w:p>
    <w:p w14:paraId="62F2A550" w14:textId="77777777" w:rsidR="0050202C" w:rsidRPr="00BA1155" w:rsidRDefault="0050202C" w:rsidP="000D04AF">
      <w:pPr>
        <w:pStyle w:val="ListParagraph"/>
        <w:numPr>
          <w:ilvl w:val="0"/>
          <w:numId w:val="24"/>
        </w:numPr>
        <w:spacing w:line="276" w:lineRule="auto"/>
        <w:rPr>
          <w:sz w:val="22"/>
        </w:rPr>
      </w:pPr>
      <w:r w:rsidRPr="00BA1155">
        <w:rPr>
          <w:sz w:val="22"/>
        </w:rPr>
        <w:t xml:space="preserve">flat </w:t>
      </w:r>
    </w:p>
    <w:p w14:paraId="11BCCA9A" w14:textId="77777777" w:rsidR="0050202C" w:rsidRPr="00BA1155" w:rsidRDefault="0050202C" w:rsidP="000D04AF">
      <w:pPr>
        <w:pStyle w:val="ListParagraph"/>
        <w:numPr>
          <w:ilvl w:val="0"/>
          <w:numId w:val="24"/>
        </w:numPr>
        <w:spacing w:line="276" w:lineRule="auto"/>
        <w:rPr>
          <w:sz w:val="22"/>
        </w:rPr>
      </w:pPr>
      <w:r w:rsidRPr="00BA1155">
        <w:rPr>
          <w:sz w:val="22"/>
        </w:rPr>
        <w:t xml:space="preserve">irregular </w:t>
      </w:r>
    </w:p>
    <w:p w14:paraId="12B535F0" w14:textId="77777777" w:rsidR="00776656" w:rsidRDefault="00776656">
      <w:pPr>
        <w:spacing w:line="276" w:lineRule="auto"/>
      </w:pPr>
      <w:r>
        <w:br w:type="page"/>
      </w:r>
    </w:p>
    <w:p w14:paraId="4CE2F04F" w14:textId="77777777" w:rsidR="0050202C" w:rsidRPr="00D845AD" w:rsidRDefault="0050202C" w:rsidP="003B666B">
      <w:pPr>
        <w:pStyle w:val="ListItem"/>
        <w:numPr>
          <w:ilvl w:val="0"/>
          <w:numId w:val="20"/>
        </w:numPr>
        <w:spacing w:before="120" w:after="0"/>
        <w:contextualSpacing w:val="0"/>
      </w:pPr>
      <w:r w:rsidRPr="00D845AD">
        <w:lastRenderedPageBreak/>
        <w:t xml:space="preserve">major bones that assist with </w:t>
      </w:r>
      <w:r>
        <w:t xml:space="preserve">skeletal </w:t>
      </w:r>
      <w:r w:rsidRPr="00D845AD">
        <w:t>move</w:t>
      </w:r>
      <w:r>
        <w:t>ment</w:t>
      </w:r>
    </w:p>
    <w:p w14:paraId="3929E26A" w14:textId="77777777" w:rsidR="0050202C" w:rsidRPr="00BA1155" w:rsidRDefault="0050202C" w:rsidP="000D04AF">
      <w:pPr>
        <w:pStyle w:val="ListParagraph"/>
        <w:numPr>
          <w:ilvl w:val="0"/>
          <w:numId w:val="24"/>
        </w:numPr>
        <w:spacing w:line="276" w:lineRule="auto"/>
        <w:rPr>
          <w:sz w:val="22"/>
        </w:rPr>
      </w:pPr>
      <w:r w:rsidRPr="00BA1155">
        <w:rPr>
          <w:sz w:val="22"/>
        </w:rPr>
        <w:t>femur</w:t>
      </w:r>
    </w:p>
    <w:p w14:paraId="16DFBC93" w14:textId="77777777" w:rsidR="0050202C" w:rsidRPr="00BA1155" w:rsidRDefault="0050202C" w:rsidP="000D04AF">
      <w:pPr>
        <w:pStyle w:val="ListParagraph"/>
        <w:numPr>
          <w:ilvl w:val="0"/>
          <w:numId w:val="24"/>
        </w:numPr>
        <w:spacing w:line="276" w:lineRule="auto"/>
        <w:rPr>
          <w:sz w:val="22"/>
        </w:rPr>
      </w:pPr>
      <w:r w:rsidRPr="00BA1155">
        <w:rPr>
          <w:sz w:val="22"/>
        </w:rPr>
        <w:t>tibia</w:t>
      </w:r>
    </w:p>
    <w:p w14:paraId="2052127F" w14:textId="77777777" w:rsidR="0050202C" w:rsidRPr="00BA1155" w:rsidRDefault="0050202C" w:rsidP="000D04AF">
      <w:pPr>
        <w:pStyle w:val="ListParagraph"/>
        <w:numPr>
          <w:ilvl w:val="0"/>
          <w:numId w:val="24"/>
        </w:numPr>
        <w:spacing w:line="276" w:lineRule="auto"/>
        <w:rPr>
          <w:sz w:val="22"/>
        </w:rPr>
      </w:pPr>
      <w:r w:rsidRPr="00BA1155">
        <w:rPr>
          <w:sz w:val="22"/>
        </w:rPr>
        <w:t>humerus</w:t>
      </w:r>
    </w:p>
    <w:p w14:paraId="079C435E" w14:textId="77777777" w:rsidR="0050202C" w:rsidRPr="00BA1155" w:rsidRDefault="0050202C" w:rsidP="000D04AF">
      <w:pPr>
        <w:pStyle w:val="ListParagraph"/>
        <w:numPr>
          <w:ilvl w:val="0"/>
          <w:numId w:val="24"/>
        </w:numPr>
        <w:spacing w:line="276" w:lineRule="auto"/>
        <w:rPr>
          <w:sz w:val="22"/>
        </w:rPr>
      </w:pPr>
      <w:r w:rsidRPr="00BA1155">
        <w:rPr>
          <w:sz w:val="22"/>
        </w:rPr>
        <w:t>fibula</w:t>
      </w:r>
    </w:p>
    <w:p w14:paraId="10D12D97" w14:textId="77777777" w:rsidR="0050202C" w:rsidRPr="00BA1155" w:rsidRDefault="0050202C" w:rsidP="000D04AF">
      <w:pPr>
        <w:pStyle w:val="ListParagraph"/>
        <w:numPr>
          <w:ilvl w:val="0"/>
          <w:numId w:val="24"/>
        </w:numPr>
        <w:spacing w:line="276" w:lineRule="auto"/>
        <w:rPr>
          <w:sz w:val="22"/>
        </w:rPr>
      </w:pPr>
      <w:r w:rsidRPr="00BA1155">
        <w:rPr>
          <w:sz w:val="22"/>
        </w:rPr>
        <w:t>radius</w:t>
      </w:r>
    </w:p>
    <w:p w14:paraId="43CEB56C" w14:textId="77777777" w:rsidR="0050202C" w:rsidRPr="00BA1155" w:rsidRDefault="0050202C" w:rsidP="000D04AF">
      <w:pPr>
        <w:pStyle w:val="ListParagraph"/>
        <w:numPr>
          <w:ilvl w:val="0"/>
          <w:numId w:val="24"/>
        </w:numPr>
        <w:spacing w:line="276" w:lineRule="auto"/>
        <w:rPr>
          <w:sz w:val="22"/>
        </w:rPr>
      </w:pPr>
      <w:r w:rsidRPr="00BA1155">
        <w:rPr>
          <w:sz w:val="22"/>
        </w:rPr>
        <w:t>pelvis</w:t>
      </w:r>
    </w:p>
    <w:p w14:paraId="6C12D995" w14:textId="77777777" w:rsidR="0050202C" w:rsidRPr="00BA1155" w:rsidRDefault="0050202C" w:rsidP="000D04AF">
      <w:pPr>
        <w:pStyle w:val="ListParagraph"/>
        <w:numPr>
          <w:ilvl w:val="0"/>
          <w:numId w:val="24"/>
        </w:numPr>
        <w:spacing w:line="276" w:lineRule="auto"/>
        <w:rPr>
          <w:sz w:val="22"/>
        </w:rPr>
      </w:pPr>
      <w:r w:rsidRPr="00BA1155">
        <w:rPr>
          <w:sz w:val="22"/>
        </w:rPr>
        <w:t>ulna</w:t>
      </w:r>
    </w:p>
    <w:p w14:paraId="2A3211CE" w14:textId="77777777" w:rsidR="0050202C" w:rsidRPr="00BA1155" w:rsidRDefault="0050202C" w:rsidP="000D04AF">
      <w:pPr>
        <w:pStyle w:val="ListParagraph"/>
        <w:numPr>
          <w:ilvl w:val="0"/>
          <w:numId w:val="24"/>
        </w:numPr>
        <w:spacing w:line="276" w:lineRule="auto"/>
        <w:rPr>
          <w:sz w:val="22"/>
        </w:rPr>
      </w:pPr>
      <w:r w:rsidRPr="00BA1155">
        <w:rPr>
          <w:sz w:val="22"/>
        </w:rPr>
        <w:t>vertebrae</w:t>
      </w:r>
    </w:p>
    <w:p w14:paraId="5DE1DC3C" w14:textId="77777777" w:rsidR="0050202C" w:rsidRPr="00D845AD" w:rsidRDefault="0050202C" w:rsidP="003B666B">
      <w:pPr>
        <w:pStyle w:val="ListItem"/>
        <w:numPr>
          <w:ilvl w:val="0"/>
          <w:numId w:val="20"/>
        </w:numPr>
        <w:spacing w:before="120" w:after="0"/>
        <w:contextualSpacing w:val="0"/>
      </w:pPr>
      <w:r w:rsidRPr="00D845AD">
        <w:t>sagittal, frontal, and transverse anatomical planes</w:t>
      </w:r>
    </w:p>
    <w:p w14:paraId="3CCABFD1" w14:textId="77777777" w:rsidR="0050202C" w:rsidRPr="00D845AD" w:rsidRDefault="0050202C" w:rsidP="003B666B">
      <w:pPr>
        <w:pStyle w:val="ListItem"/>
        <w:numPr>
          <w:ilvl w:val="0"/>
          <w:numId w:val="20"/>
        </w:numPr>
        <w:spacing w:before="120" w:after="0"/>
        <w:contextualSpacing w:val="0"/>
      </w:pPr>
      <w:r w:rsidRPr="00D845AD">
        <w:t>basic structure and function of the respiratory system</w:t>
      </w:r>
    </w:p>
    <w:p w14:paraId="492D7C7B" w14:textId="77777777" w:rsidR="0050202C" w:rsidRPr="00BA1155" w:rsidRDefault="0050202C" w:rsidP="000D04AF">
      <w:pPr>
        <w:pStyle w:val="ListParagraph"/>
        <w:numPr>
          <w:ilvl w:val="0"/>
          <w:numId w:val="24"/>
        </w:numPr>
        <w:spacing w:line="276" w:lineRule="auto"/>
        <w:rPr>
          <w:sz w:val="22"/>
        </w:rPr>
      </w:pPr>
      <w:r w:rsidRPr="00BA1155">
        <w:rPr>
          <w:sz w:val="22"/>
        </w:rPr>
        <w:t>lungs</w:t>
      </w:r>
    </w:p>
    <w:p w14:paraId="710D666E" w14:textId="77777777" w:rsidR="0050202C" w:rsidRPr="00BA1155" w:rsidRDefault="0050202C" w:rsidP="000D04AF">
      <w:pPr>
        <w:pStyle w:val="ListParagraph"/>
        <w:numPr>
          <w:ilvl w:val="0"/>
          <w:numId w:val="24"/>
        </w:numPr>
        <w:spacing w:line="276" w:lineRule="auto"/>
        <w:rPr>
          <w:sz w:val="22"/>
        </w:rPr>
      </w:pPr>
      <w:r w:rsidRPr="00BA1155">
        <w:rPr>
          <w:sz w:val="22"/>
        </w:rPr>
        <w:t>diaphragm</w:t>
      </w:r>
    </w:p>
    <w:p w14:paraId="2A1F6B72" w14:textId="77777777" w:rsidR="0050202C" w:rsidRPr="00BA1155" w:rsidRDefault="0050202C" w:rsidP="000D04AF">
      <w:pPr>
        <w:pStyle w:val="ListParagraph"/>
        <w:numPr>
          <w:ilvl w:val="0"/>
          <w:numId w:val="24"/>
        </w:numPr>
        <w:spacing w:line="276" w:lineRule="auto"/>
        <w:rPr>
          <w:sz w:val="22"/>
        </w:rPr>
      </w:pPr>
      <w:r w:rsidRPr="00BA1155">
        <w:rPr>
          <w:sz w:val="22"/>
        </w:rPr>
        <w:t>alveoli</w:t>
      </w:r>
    </w:p>
    <w:p w14:paraId="1269B408" w14:textId="77777777" w:rsidR="00BB53C8" w:rsidRPr="003B666B" w:rsidRDefault="00BB53C8" w:rsidP="003B666B">
      <w:pPr>
        <w:pStyle w:val="Heading3"/>
        <w:spacing w:before="0"/>
      </w:pPr>
      <w:r w:rsidRPr="003B666B">
        <w:t>Biomechanics</w:t>
      </w:r>
    </w:p>
    <w:p w14:paraId="7C2C528C" w14:textId="77777777" w:rsidR="00CC2A22" w:rsidRPr="00720C85" w:rsidRDefault="00CC2A22" w:rsidP="00CC2A22">
      <w:pPr>
        <w:spacing w:after="60"/>
        <w:rPr>
          <w:b/>
          <w:color w:val="595959" w:themeColor="text1" w:themeTint="A6"/>
        </w:rPr>
      </w:pPr>
      <w:bookmarkStart w:id="31" w:name="_Toc347908227"/>
      <w:r>
        <w:rPr>
          <w:b/>
          <w:color w:val="595959" w:themeColor="text1" w:themeTint="A6"/>
        </w:rPr>
        <w:t>Note</w:t>
      </w:r>
      <w:r w:rsidRPr="00720C85">
        <w:rPr>
          <w:b/>
          <w:color w:val="595959" w:themeColor="text1" w:themeTint="A6"/>
        </w:rPr>
        <w:t xml:space="preserve">: </w:t>
      </w:r>
      <w:r w:rsidR="00792453">
        <w:rPr>
          <w:b/>
          <w:color w:val="595959" w:themeColor="text1" w:themeTint="A6"/>
        </w:rPr>
        <w:t>n</w:t>
      </w:r>
      <w:r w:rsidRPr="00720C85">
        <w:rPr>
          <w:b/>
          <w:color w:val="595959" w:themeColor="text1" w:themeTint="A6"/>
        </w:rPr>
        <w:t>o calculations required</w:t>
      </w:r>
    </w:p>
    <w:p w14:paraId="4B67B52D" w14:textId="77777777" w:rsidR="00BB53C8" w:rsidRDefault="00BB53C8" w:rsidP="003B666B">
      <w:pPr>
        <w:pStyle w:val="ListItem"/>
        <w:numPr>
          <w:ilvl w:val="0"/>
          <w:numId w:val="20"/>
        </w:numPr>
        <w:spacing w:before="120" w:after="0"/>
        <w:contextualSpacing w:val="0"/>
      </w:pPr>
      <w:r>
        <w:t>role</w:t>
      </w:r>
      <w:r w:rsidRPr="00D845AD">
        <w:t xml:space="preserve"> of biome</w:t>
      </w:r>
      <w:r>
        <w:t xml:space="preserve">chanics </w:t>
      </w:r>
    </w:p>
    <w:p w14:paraId="649E63F9" w14:textId="77777777" w:rsidR="00BB53C8" w:rsidRPr="000D04AF" w:rsidRDefault="00BB53C8" w:rsidP="000D04AF">
      <w:pPr>
        <w:pStyle w:val="ListParagraph"/>
        <w:numPr>
          <w:ilvl w:val="0"/>
          <w:numId w:val="24"/>
        </w:numPr>
        <w:spacing w:line="276" w:lineRule="auto"/>
        <w:rPr>
          <w:sz w:val="22"/>
        </w:rPr>
      </w:pPr>
      <w:r w:rsidRPr="000D04AF">
        <w:rPr>
          <w:sz w:val="22"/>
        </w:rPr>
        <w:t xml:space="preserve">improve </w:t>
      </w:r>
      <w:proofErr w:type="gramStart"/>
      <w:r w:rsidRPr="000D04AF">
        <w:rPr>
          <w:sz w:val="22"/>
        </w:rPr>
        <w:t>performance</w:t>
      </w:r>
      <w:proofErr w:type="gramEnd"/>
    </w:p>
    <w:p w14:paraId="2B6E457D" w14:textId="77777777" w:rsidR="00BB53C8" w:rsidRPr="000D04AF" w:rsidRDefault="00BB53C8" w:rsidP="000D04AF">
      <w:pPr>
        <w:pStyle w:val="ListParagraph"/>
        <w:numPr>
          <w:ilvl w:val="0"/>
          <w:numId w:val="24"/>
        </w:numPr>
        <w:spacing w:line="276" w:lineRule="auto"/>
        <w:rPr>
          <w:sz w:val="22"/>
        </w:rPr>
      </w:pPr>
      <w:r w:rsidRPr="000D04AF">
        <w:rPr>
          <w:sz w:val="22"/>
        </w:rPr>
        <w:t xml:space="preserve">prevent sports </w:t>
      </w:r>
      <w:proofErr w:type="gramStart"/>
      <w:r w:rsidRPr="000D04AF">
        <w:rPr>
          <w:sz w:val="22"/>
        </w:rPr>
        <w:t>injuries</w:t>
      </w:r>
      <w:proofErr w:type="gramEnd"/>
    </w:p>
    <w:p w14:paraId="406C93D1" w14:textId="77777777" w:rsidR="00BB53C8" w:rsidRDefault="00BB53C8" w:rsidP="00B17FA1">
      <w:pPr>
        <w:pStyle w:val="ListItem"/>
        <w:numPr>
          <w:ilvl w:val="0"/>
          <w:numId w:val="20"/>
        </w:numPr>
        <w:spacing w:before="120"/>
        <w:contextualSpacing w:val="0"/>
      </w:pPr>
      <w:r w:rsidRPr="00D845AD">
        <w:t>phases of movement (preparation, act</w:t>
      </w:r>
      <w:r w:rsidR="00292BCA">
        <w:t xml:space="preserve">ion and follow through) and how </w:t>
      </w:r>
      <w:r w:rsidRPr="00D845AD">
        <w:t xml:space="preserve">they can assist with biomechanical </w:t>
      </w:r>
      <w:proofErr w:type="gramStart"/>
      <w:r w:rsidRPr="00D845AD">
        <w:t>analysis</w:t>
      </w:r>
      <w:proofErr w:type="gramEnd"/>
    </w:p>
    <w:p w14:paraId="206F96BD" w14:textId="77777777" w:rsidR="00BB53C8" w:rsidRPr="00B17FA1" w:rsidRDefault="00BB53C8" w:rsidP="00B17FA1">
      <w:pPr>
        <w:pStyle w:val="Heading3"/>
        <w:spacing w:before="0"/>
      </w:pPr>
      <w:r w:rsidRPr="00B17FA1">
        <w:t xml:space="preserve">Exercise physiology </w:t>
      </w:r>
    </w:p>
    <w:p w14:paraId="73F69405" w14:textId="77777777" w:rsidR="00BB53C8" w:rsidRDefault="00BB53C8" w:rsidP="00B17FA1">
      <w:pPr>
        <w:pStyle w:val="ListItem"/>
        <w:numPr>
          <w:ilvl w:val="0"/>
          <w:numId w:val="20"/>
        </w:numPr>
        <w:spacing w:before="120" w:after="0"/>
        <w:contextualSpacing w:val="0"/>
      </w:pPr>
      <w:r w:rsidRPr="00D845AD">
        <w:t>compo</w:t>
      </w:r>
      <w:r>
        <w:t>nents of health-related fitness</w:t>
      </w:r>
    </w:p>
    <w:p w14:paraId="559968F8" w14:textId="77777777" w:rsidR="00BB53C8" w:rsidRPr="000D04AF" w:rsidRDefault="00BB53C8" w:rsidP="000D04AF">
      <w:pPr>
        <w:pStyle w:val="ListParagraph"/>
        <w:numPr>
          <w:ilvl w:val="0"/>
          <w:numId w:val="24"/>
        </w:numPr>
        <w:spacing w:line="276" w:lineRule="auto"/>
        <w:rPr>
          <w:sz w:val="22"/>
        </w:rPr>
      </w:pPr>
      <w:r w:rsidRPr="000D04AF">
        <w:rPr>
          <w:sz w:val="22"/>
        </w:rPr>
        <w:t>cardiorespiratory endurance</w:t>
      </w:r>
    </w:p>
    <w:p w14:paraId="795CD452" w14:textId="77777777" w:rsidR="00BB53C8" w:rsidRPr="000D04AF" w:rsidRDefault="00BB53C8" w:rsidP="000D04AF">
      <w:pPr>
        <w:pStyle w:val="ListParagraph"/>
        <w:numPr>
          <w:ilvl w:val="0"/>
          <w:numId w:val="24"/>
        </w:numPr>
        <w:spacing w:line="276" w:lineRule="auto"/>
        <w:rPr>
          <w:sz w:val="22"/>
        </w:rPr>
      </w:pPr>
      <w:r w:rsidRPr="000D04AF">
        <w:rPr>
          <w:sz w:val="22"/>
        </w:rPr>
        <w:t>muscular strength</w:t>
      </w:r>
    </w:p>
    <w:p w14:paraId="794A5302" w14:textId="77777777" w:rsidR="00BB53C8" w:rsidRPr="000D04AF" w:rsidRDefault="00BB53C8" w:rsidP="000D04AF">
      <w:pPr>
        <w:pStyle w:val="ListParagraph"/>
        <w:numPr>
          <w:ilvl w:val="0"/>
          <w:numId w:val="24"/>
        </w:numPr>
        <w:spacing w:line="276" w:lineRule="auto"/>
        <w:rPr>
          <w:sz w:val="22"/>
        </w:rPr>
      </w:pPr>
      <w:r w:rsidRPr="000D04AF">
        <w:rPr>
          <w:sz w:val="22"/>
        </w:rPr>
        <w:t>muscular endurance</w:t>
      </w:r>
    </w:p>
    <w:p w14:paraId="335F726E" w14:textId="77777777" w:rsidR="00BB53C8" w:rsidRPr="000D04AF" w:rsidRDefault="00BB53C8" w:rsidP="000D04AF">
      <w:pPr>
        <w:pStyle w:val="ListParagraph"/>
        <w:numPr>
          <w:ilvl w:val="0"/>
          <w:numId w:val="24"/>
        </w:numPr>
        <w:spacing w:line="276" w:lineRule="auto"/>
        <w:rPr>
          <w:sz w:val="22"/>
        </w:rPr>
      </w:pPr>
      <w:r w:rsidRPr="000D04AF">
        <w:rPr>
          <w:sz w:val="22"/>
        </w:rPr>
        <w:t>flexibility</w:t>
      </w:r>
    </w:p>
    <w:p w14:paraId="6FB5C5CB" w14:textId="77777777" w:rsidR="00BB53C8" w:rsidRPr="000D04AF" w:rsidRDefault="00BB53C8" w:rsidP="000D04AF">
      <w:pPr>
        <w:pStyle w:val="ListParagraph"/>
        <w:numPr>
          <w:ilvl w:val="0"/>
          <w:numId w:val="24"/>
        </w:numPr>
        <w:spacing w:line="276" w:lineRule="auto"/>
        <w:rPr>
          <w:sz w:val="22"/>
        </w:rPr>
      </w:pPr>
      <w:r w:rsidRPr="000D04AF">
        <w:rPr>
          <w:sz w:val="22"/>
        </w:rPr>
        <w:t xml:space="preserve">body composition </w:t>
      </w:r>
    </w:p>
    <w:p w14:paraId="2B71E2CD" w14:textId="77777777" w:rsidR="00BB53C8" w:rsidRDefault="00BB53C8" w:rsidP="00B17FA1">
      <w:pPr>
        <w:pStyle w:val="ListItem"/>
        <w:numPr>
          <w:ilvl w:val="0"/>
          <w:numId w:val="20"/>
        </w:numPr>
        <w:spacing w:before="120" w:after="0"/>
        <w:contextualSpacing w:val="0"/>
      </w:pPr>
      <w:r w:rsidRPr="00D845AD">
        <w:t>components of a perf</w:t>
      </w:r>
      <w:r>
        <w:t>ormance-related fitness profile</w:t>
      </w:r>
    </w:p>
    <w:p w14:paraId="4B16953C" w14:textId="77777777" w:rsidR="00BB53C8" w:rsidRPr="000D04AF" w:rsidRDefault="00BB53C8" w:rsidP="000D04AF">
      <w:pPr>
        <w:pStyle w:val="ListParagraph"/>
        <w:numPr>
          <w:ilvl w:val="0"/>
          <w:numId w:val="24"/>
        </w:numPr>
        <w:spacing w:line="276" w:lineRule="auto"/>
        <w:rPr>
          <w:sz w:val="22"/>
        </w:rPr>
      </w:pPr>
      <w:r w:rsidRPr="000D04AF">
        <w:rPr>
          <w:sz w:val="22"/>
        </w:rPr>
        <w:t>agility</w:t>
      </w:r>
    </w:p>
    <w:p w14:paraId="3C67F291" w14:textId="77777777" w:rsidR="00BB53C8" w:rsidRPr="000D04AF" w:rsidRDefault="00BB53C8" w:rsidP="000D04AF">
      <w:pPr>
        <w:pStyle w:val="ListParagraph"/>
        <w:numPr>
          <w:ilvl w:val="0"/>
          <w:numId w:val="24"/>
        </w:numPr>
        <w:spacing w:line="276" w:lineRule="auto"/>
        <w:rPr>
          <w:sz w:val="22"/>
        </w:rPr>
      </w:pPr>
      <w:r w:rsidRPr="000D04AF">
        <w:rPr>
          <w:sz w:val="22"/>
        </w:rPr>
        <w:t>balance</w:t>
      </w:r>
    </w:p>
    <w:p w14:paraId="7AD1815C" w14:textId="77777777" w:rsidR="00BB53C8" w:rsidRPr="000D04AF" w:rsidRDefault="00BB53C8" w:rsidP="000D04AF">
      <w:pPr>
        <w:pStyle w:val="ListParagraph"/>
        <w:numPr>
          <w:ilvl w:val="0"/>
          <w:numId w:val="24"/>
        </w:numPr>
        <w:spacing w:line="276" w:lineRule="auto"/>
        <w:rPr>
          <w:sz w:val="22"/>
        </w:rPr>
      </w:pPr>
      <w:r w:rsidRPr="000D04AF">
        <w:rPr>
          <w:sz w:val="22"/>
        </w:rPr>
        <w:t>coordination</w:t>
      </w:r>
    </w:p>
    <w:p w14:paraId="525C9AB6" w14:textId="77777777" w:rsidR="00BB53C8" w:rsidRPr="000D04AF" w:rsidRDefault="00BB53C8" w:rsidP="000D04AF">
      <w:pPr>
        <w:pStyle w:val="ListParagraph"/>
        <w:numPr>
          <w:ilvl w:val="0"/>
          <w:numId w:val="24"/>
        </w:numPr>
        <w:spacing w:line="276" w:lineRule="auto"/>
        <w:rPr>
          <w:sz w:val="22"/>
        </w:rPr>
      </w:pPr>
      <w:r w:rsidRPr="000D04AF">
        <w:rPr>
          <w:sz w:val="22"/>
        </w:rPr>
        <w:t>reaction time</w:t>
      </w:r>
    </w:p>
    <w:p w14:paraId="45A80E5C" w14:textId="77777777" w:rsidR="00BB53C8" w:rsidRPr="000D04AF" w:rsidRDefault="00BB53C8" w:rsidP="000D04AF">
      <w:pPr>
        <w:pStyle w:val="ListParagraph"/>
        <w:numPr>
          <w:ilvl w:val="0"/>
          <w:numId w:val="24"/>
        </w:numPr>
        <w:spacing w:line="276" w:lineRule="auto"/>
        <w:rPr>
          <w:sz w:val="22"/>
        </w:rPr>
      </w:pPr>
      <w:r w:rsidRPr="000D04AF">
        <w:rPr>
          <w:sz w:val="22"/>
        </w:rPr>
        <w:t>speed</w:t>
      </w:r>
    </w:p>
    <w:p w14:paraId="5B3BBBE2" w14:textId="77777777" w:rsidR="00BB53C8" w:rsidRPr="000D04AF" w:rsidRDefault="00BB53C8" w:rsidP="000D04AF">
      <w:pPr>
        <w:pStyle w:val="ListParagraph"/>
        <w:numPr>
          <w:ilvl w:val="0"/>
          <w:numId w:val="24"/>
        </w:numPr>
        <w:spacing w:line="276" w:lineRule="auto"/>
        <w:rPr>
          <w:sz w:val="22"/>
        </w:rPr>
      </w:pPr>
      <w:r w:rsidRPr="000D04AF">
        <w:rPr>
          <w:sz w:val="22"/>
        </w:rPr>
        <w:t>power</w:t>
      </w:r>
    </w:p>
    <w:p w14:paraId="1DA3AC7D" w14:textId="77777777" w:rsidR="00BB53C8" w:rsidRPr="00C448BC" w:rsidRDefault="00BB53C8" w:rsidP="00B17FA1">
      <w:pPr>
        <w:pStyle w:val="ListItem"/>
        <w:numPr>
          <w:ilvl w:val="0"/>
          <w:numId w:val="20"/>
        </w:numPr>
        <w:spacing w:before="120" w:after="0"/>
        <w:contextualSpacing w:val="0"/>
      </w:pPr>
      <w:r w:rsidRPr="00C448BC">
        <w:t xml:space="preserve">simple tests to measure fitness </w:t>
      </w:r>
      <w:proofErr w:type="gramStart"/>
      <w:r w:rsidRPr="00C448BC">
        <w:t>components</w:t>
      </w:r>
      <w:proofErr w:type="gramEnd"/>
    </w:p>
    <w:p w14:paraId="2B1CF3A7" w14:textId="77777777" w:rsidR="00BB53C8" w:rsidRPr="000D04AF" w:rsidRDefault="00BB53C8" w:rsidP="000D04AF">
      <w:pPr>
        <w:pStyle w:val="ListParagraph"/>
        <w:numPr>
          <w:ilvl w:val="0"/>
          <w:numId w:val="24"/>
        </w:numPr>
        <w:spacing w:line="276" w:lineRule="auto"/>
        <w:rPr>
          <w:sz w:val="22"/>
        </w:rPr>
      </w:pPr>
      <w:r w:rsidRPr="000D04AF">
        <w:rPr>
          <w:sz w:val="22"/>
        </w:rPr>
        <w:t>step test</w:t>
      </w:r>
    </w:p>
    <w:p w14:paraId="10BC2902" w14:textId="77777777" w:rsidR="00BB53C8" w:rsidRPr="000D04AF" w:rsidRDefault="00BB53C8" w:rsidP="000D04AF">
      <w:pPr>
        <w:pStyle w:val="ListParagraph"/>
        <w:numPr>
          <w:ilvl w:val="0"/>
          <w:numId w:val="24"/>
        </w:numPr>
        <w:spacing w:line="276" w:lineRule="auto"/>
        <w:rPr>
          <w:sz w:val="22"/>
        </w:rPr>
      </w:pPr>
      <w:r w:rsidRPr="000D04AF">
        <w:rPr>
          <w:sz w:val="22"/>
        </w:rPr>
        <w:t>grip test</w:t>
      </w:r>
    </w:p>
    <w:p w14:paraId="1D7DF550" w14:textId="77777777" w:rsidR="00BB53C8" w:rsidRPr="000D04AF" w:rsidRDefault="00BB53C8" w:rsidP="000D04AF">
      <w:pPr>
        <w:pStyle w:val="ListParagraph"/>
        <w:numPr>
          <w:ilvl w:val="0"/>
          <w:numId w:val="24"/>
        </w:numPr>
        <w:spacing w:line="276" w:lineRule="auto"/>
        <w:rPr>
          <w:sz w:val="22"/>
        </w:rPr>
      </w:pPr>
      <w:r w:rsidRPr="000D04AF">
        <w:rPr>
          <w:sz w:val="22"/>
        </w:rPr>
        <w:t xml:space="preserve">chin up </w:t>
      </w:r>
      <w:proofErr w:type="gramStart"/>
      <w:r w:rsidRPr="000D04AF">
        <w:rPr>
          <w:sz w:val="22"/>
        </w:rPr>
        <w:t>test</w:t>
      </w:r>
      <w:proofErr w:type="gramEnd"/>
    </w:p>
    <w:p w14:paraId="0438D1C3" w14:textId="77777777" w:rsidR="00BB53C8" w:rsidRPr="000D04AF" w:rsidRDefault="00BB53C8" w:rsidP="000D04AF">
      <w:pPr>
        <w:pStyle w:val="ListParagraph"/>
        <w:numPr>
          <w:ilvl w:val="0"/>
          <w:numId w:val="24"/>
        </w:numPr>
        <w:spacing w:line="276" w:lineRule="auto"/>
        <w:rPr>
          <w:sz w:val="22"/>
        </w:rPr>
      </w:pPr>
      <w:r w:rsidRPr="000D04AF">
        <w:rPr>
          <w:sz w:val="22"/>
        </w:rPr>
        <w:t xml:space="preserve">sit and reach </w:t>
      </w:r>
      <w:proofErr w:type="gramStart"/>
      <w:r w:rsidRPr="000D04AF">
        <w:rPr>
          <w:sz w:val="22"/>
        </w:rPr>
        <w:t>tests</w:t>
      </w:r>
      <w:proofErr w:type="gramEnd"/>
    </w:p>
    <w:p w14:paraId="12D3D533" w14:textId="77777777" w:rsidR="00776656" w:rsidRDefault="00BB53C8" w:rsidP="00776656">
      <w:pPr>
        <w:pStyle w:val="ListParagraph"/>
        <w:numPr>
          <w:ilvl w:val="0"/>
          <w:numId w:val="24"/>
        </w:numPr>
        <w:spacing w:line="276" w:lineRule="auto"/>
      </w:pPr>
      <w:r w:rsidRPr="000D04AF">
        <w:rPr>
          <w:sz w:val="22"/>
        </w:rPr>
        <w:t>skin fold measurements</w:t>
      </w:r>
      <w:r w:rsidR="00776656">
        <w:br w:type="page"/>
      </w:r>
    </w:p>
    <w:p w14:paraId="63A6B135" w14:textId="77777777" w:rsidR="00BB53C8" w:rsidRPr="00C448BC" w:rsidRDefault="00BB53C8" w:rsidP="00B17FA1">
      <w:pPr>
        <w:pStyle w:val="ListItem"/>
        <w:numPr>
          <w:ilvl w:val="0"/>
          <w:numId w:val="20"/>
        </w:numPr>
        <w:spacing w:before="120" w:after="0"/>
        <w:contextualSpacing w:val="0"/>
      </w:pPr>
      <w:r w:rsidRPr="00C448BC">
        <w:lastRenderedPageBreak/>
        <w:t xml:space="preserve">characteristics of warm-up and cool </w:t>
      </w:r>
      <w:proofErr w:type="gramStart"/>
      <w:r w:rsidRPr="00C448BC">
        <w:t>down</w:t>
      </w:r>
      <w:proofErr w:type="gramEnd"/>
      <w:r w:rsidRPr="00C448BC">
        <w:t xml:space="preserve"> </w:t>
      </w:r>
    </w:p>
    <w:p w14:paraId="0CE93A7D" w14:textId="77777777" w:rsidR="00BB53C8" w:rsidRPr="000D04AF" w:rsidRDefault="00BB53C8" w:rsidP="000D04AF">
      <w:pPr>
        <w:pStyle w:val="ListParagraph"/>
        <w:numPr>
          <w:ilvl w:val="0"/>
          <w:numId w:val="24"/>
        </w:numPr>
        <w:spacing w:line="276" w:lineRule="auto"/>
        <w:rPr>
          <w:sz w:val="22"/>
        </w:rPr>
      </w:pPr>
      <w:r w:rsidRPr="000D04AF">
        <w:rPr>
          <w:sz w:val="22"/>
        </w:rPr>
        <w:t>aerobic/continuous activity</w:t>
      </w:r>
    </w:p>
    <w:p w14:paraId="6A758707" w14:textId="77777777" w:rsidR="00BB53C8" w:rsidRPr="000D04AF" w:rsidRDefault="00BB53C8" w:rsidP="000D04AF">
      <w:pPr>
        <w:pStyle w:val="ListParagraph"/>
        <w:numPr>
          <w:ilvl w:val="0"/>
          <w:numId w:val="24"/>
        </w:numPr>
        <w:spacing w:line="276" w:lineRule="auto"/>
        <w:rPr>
          <w:sz w:val="22"/>
        </w:rPr>
      </w:pPr>
      <w:r w:rsidRPr="000D04AF">
        <w:rPr>
          <w:sz w:val="22"/>
        </w:rPr>
        <w:t>stretching (muscle specific)</w:t>
      </w:r>
    </w:p>
    <w:p w14:paraId="39CA0B88" w14:textId="77777777" w:rsidR="00BB53C8" w:rsidRPr="000D04AF" w:rsidRDefault="00BB53C8" w:rsidP="000D04AF">
      <w:pPr>
        <w:pStyle w:val="ListParagraph"/>
        <w:numPr>
          <w:ilvl w:val="0"/>
          <w:numId w:val="24"/>
        </w:numPr>
        <w:spacing w:line="276" w:lineRule="auto"/>
        <w:rPr>
          <w:sz w:val="22"/>
        </w:rPr>
      </w:pPr>
      <w:r w:rsidRPr="000D04AF">
        <w:rPr>
          <w:sz w:val="22"/>
        </w:rPr>
        <w:t>specific to the game</w:t>
      </w:r>
    </w:p>
    <w:p w14:paraId="17294124" w14:textId="77777777" w:rsidR="00BB53C8" w:rsidRPr="000D04AF" w:rsidRDefault="00BB53C8" w:rsidP="000D04AF">
      <w:pPr>
        <w:pStyle w:val="ListParagraph"/>
        <w:numPr>
          <w:ilvl w:val="0"/>
          <w:numId w:val="24"/>
        </w:numPr>
        <w:spacing w:line="276" w:lineRule="auto"/>
        <w:rPr>
          <w:sz w:val="22"/>
        </w:rPr>
      </w:pPr>
      <w:r w:rsidRPr="000D04AF">
        <w:rPr>
          <w:sz w:val="22"/>
        </w:rPr>
        <w:t>safe techniques</w:t>
      </w:r>
    </w:p>
    <w:p w14:paraId="24B4C8AA" w14:textId="77777777" w:rsidR="00BB53C8" w:rsidRPr="00B17FA1" w:rsidRDefault="0062645B" w:rsidP="00B17FA1">
      <w:pPr>
        <w:pStyle w:val="Heading3"/>
        <w:spacing w:before="0"/>
      </w:pPr>
      <w:r>
        <w:t>Sport</w:t>
      </w:r>
      <w:r w:rsidR="00BB53C8" w:rsidRPr="00B17FA1">
        <w:t xml:space="preserve"> psychology</w:t>
      </w:r>
    </w:p>
    <w:p w14:paraId="4682D948" w14:textId="77777777" w:rsidR="00BB53C8" w:rsidRPr="00D845AD" w:rsidRDefault="00BB53C8" w:rsidP="00B17FA1">
      <w:pPr>
        <w:pStyle w:val="ListItem"/>
        <w:numPr>
          <w:ilvl w:val="0"/>
          <w:numId w:val="20"/>
        </w:numPr>
        <w:spacing w:before="120" w:after="0"/>
        <w:contextualSpacing w:val="0"/>
      </w:pPr>
      <w:r w:rsidRPr="00D845AD">
        <w:t xml:space="preserve">factors to consider when preparing mentally for physical </w:t>
      </w:r>
      <w:proofErr w:type="gramStart"/>
      <w:r w:rsidRPr="00D845AD">
        <w:t>activity</w:t>
      </w:r>
      <w:proofErr w:type="gramEnd"/>
    </w:p>
    <w:p w14:paraId="24D6697D" w14:textId="77777777" w:rsidR="00BB53C8" w:rsidRPr="000D04AF" w:rsidRDefault="00BB53C8" w:rsidP="000D04AF">
      <w:pPr>
        <w:pStyle w:val="ListParagraph"/>
        <w:numPr>
          <w:ilvl w:val="0"/>
          <w:numId w:val="24"/>
        </w:numPr>
        <w:spacing w:line="276" w:lineRule="auto"/>
        <w:rPr>
          <w:sz w:val="22"/>
        </w:rPr>
      </w:pPr>
      <w:r w:rsidRPr="000D04AF">
        <w:rPr>
          <w:sz w:val="22"/>
        </w:rPr>
        <w:t>personal attitudes</w:t>
      </w:r>
    </w:p>
    <w:p w14:paraId="50999B14" w14:textId="77777777" w:rsidR="00BB53C8" w:rsidRPr="000D04AF" w:rsidRDefault="00BB53C8" w:rsidP="000D04AF">
      <w:pPr>
        <w:pStyle w:val="ListParagraph"/>
        <w:numPr>
          <w:ilvl w:val="0"/>
          <w:numId w:val="24"/>
        </w:numPr>
        <w:spacing w:line="276" w:lineRule="auto"/>
        <w:rPr>
          <w:sz w:val="22"/>
        </w:rPr>
      </w:pPr>
      <w:r w:rsidRPr="000D04AF">
        <w:rPr>
          <w:sz w:val="22"/>
        </w:rPr>
        <w:t>behaviours</w:t>
      </w:r>
    </w:p>
    <w:p w14:paraId="2FDF30B9" w14:textId="77777777" w:rsidR="00BB53C8" w:rsidRPr="000D04AF" w:rsidRDefault="00BB53C8" w:rsidP="000D04AF">
      <w:pPr>
        <w:pStyle w:val="ListParagraph"/>
        <w:numPr>
          <w:ilvl w:val="0"/>
          <w:numId w:val="24"/>
        </w:numPr>
        <w:spacing w:line="276" w:lineRule="auto"/>
        <w:rPr>
          <w:sz w:val="22"/>
        </w:rPr>
      </w:pPr>
      <w:r w:rsidRPr="000D04AF">
        <w:rPr>
          <w:sz w:val="22"/>
        </w:rPr>
        <w:t>values</w:t>
      </w:r>
    </w:p>
    <w:p w14:paraId="205CF69C" w14:textId="77777777" w:rsidR="00BB53C8" w:rsidRPr="000D04AF" w:rsidRDefault="00BB53C8" w:rsidP="000D04AF">
      <w:pPr>
        <w:pStyle w:val="ListParagraph"/>
        <w:numPr>
          <w:ilvl w:val="0"/>
          <w:numId w:val="24"/>
        </w:numPr>
        <w:spacing w:line="276" w:lineRule="auto"/>
        <w:rPr>
          <w:sz w:val="22"/>
        </w:rPr>
      </w:pPr>
      <w:r w:rsidRPr="000D04AF">
        <w:rPr>
          <w:sz w:val="22"/>
        </w:rPr>
        <w:t xml:space="preserve">participation </w:t>
      </w:r>
    </w:p>
    <w:p w14:paraId="296D8A80" w14:textId="77777777" w:rsidR="00BB53C8" w:rsidRPr="00C448BC" w:rsidRDefault="00BB53C8" w:rsidP="00B17FA1">
      <w:pPr>
        <w:pStyle w:val="ListItem"/>
        <w:numPr>
          <w:ilvl w:val="0"/>
          <w:numId w:val="20"/>
        </w:numPr>
        <w:spacing w:before="120" w:after="0"/>
        <w:contextualSpacing w:val="0"/>
      </w:pPr>
      <w:r w:rsidRPr="00C448BC">
        <w:t xml:space="preserve">skills and strategies required for team </w:t>
      </w:r>
      <w:proofErr w:type="gramStart"/>
      <w:r w:rsidRPr="00C448BC">
        <w:t>building</w:t>
      </w:r>
      <w:proofErr w:type="gramEnd"/>
    </w:p>
    <w:p w14:paraId="6A672371" w14:textId="77777777" w:rsidR="00BB53C8" w:rsidRPr="000D04AF" w:rsidRDefault="00BB53C8" w:rsidP="000D04AF">
      <w:pPr>
        <w:pStyle w:val="ListParagraph"/>
        <w:numPr>
          <w:ilvl w:val="0"/>
          <w:numId w:val="24"/>
        </w:numPr>
        <w:spacing w:line="276" w:lineRule="auto"/>
        <w:rPr>
          <w:sz w:val="22"/>
        </w:rPr>
      </w:pPr>
      <w:r w:rsidRPr="000D04AF">
        <w:rPr>
          <w:sz w:val="22"/>
        </w:rPr>
        <w:t>compromise</w:t>
      </w:r>
    </w:p>
    <w:p w14:paraId="11C7A92E" w14:textId="77777777" w:rsidR="00BB53C8" w:rsidRPr="000D04AF" w:rsidRDefault="00BB53C8" w:rsidP="000D04AF">
      <w:pPr>
        <w:pStyle w:val="ListParagraph"/>
        <w:numPr>
          <w:ilvl w:val="0"/>
          <w:numId w:val="24"/>
        </w:numPr>
        <w:spacing w:line="276" w:lineRule="auto"/>
        <w:rPr>
          <w:sz w:val="22"/>
        </w:rPr>
      </w:pPr>
      <w:r w:rsidRPr="000D04AF">
        <w:rPr>
          <w:sz w:val="22"/>
        </w:rPr>
        <w:t>commitment to group goals</w:t>
      </w:r>
    </w:p>
    <w:p w14:paraId="33B1F83E" w14:textId="77777777" w:rsidR="00BB53C8" w:rsidRPr="000D04AF" w:rsidRDefault="00BB53C8" w:rsidP="000D04AF">
      <w:pPr>
        <w:pStyle w:val="ListParagraph"/>
        <w:numPr>
          <w:ilvl w:val="0"/>
          <w:numId w:val="24"/>
        </w:numPr>
        <w:spacing w:line="276" w:lineRule="auto"/>
        <w:rPr>
          <w:sz w:val="22"/>
        </w:rPr>
      </w:pPr>
      <w:r w:rsidRPr="000D04AF">
        <w:rPr>
          <w:sz w:val="22"/>
        </w:rPr>
        <w:t>respect for others’ values and trust</w:t>
      </w:r>
    </w:p>
    <w:p w14:paraId="4D8D34A5" w14:textId="77777777"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14:paraId="3D297AC7" w14:textId="77777777" w:rsidR="00540775" w:rsidRPr="00042703" w:rsidRDefault="00540775" w:rsidP="00042703">
      <w:pPr>
        <w:pStyle w:val="Heading1"/>
      </w:pPr>
      <w:bookmarkStart w:id="32" w:name="_Toc156485031"/>
      <w:r w:rsidRPr="00042703">
        <w:lastRenderedPageBreak/>
        <w:t>Unit 2</w:t>
      </w:r>
      <w:bookmarkEnd w:id="32"/>
      <w:r w:rsidR="008669DF" w:rsidRPr="00042703">
        <w:t xml:space="preserve"> </w:t>
      </w:r>
    </w:p>
    <w:p w14:paraId="7B580027" w14:textId="77777777" w:rsidR="00167B95" w:rsidRPr="00042703" w:rsidRDefault="00167B95" w:rsidP="002F41D0">
      <w:pPr>
        <w:pStyle w:val="Heading2"/>
      </w:pPr>
      <w:bookmarkStart w:id="33" w:name="_Toc359503804"/>
      <w:bookmarkStart w:id="34" w:name="_Toc156485032"/>
      <w:r w:rsidRPr="00042703">
        <w:t>Unit description</w:t>
      </w:r>
      <w:bookmarkEnd w:id="33"/>
      <w:bookmarkEnd w:id="34"/>
    </w:p>
    <w:p w14:paraId="7A0ACC87" w14:textId="77777777" w:rsidR="00BB53C8" w:rsidRPr="00042703" w:rsidRDefault="00BB53C8" w:rsidP="00CD7E9F">
      <w:pPr>
        <w:spacing w:before="120" w:line="276" w:lineRule="auto"/>
      </w:pPr>
      <w:bookmarkStart w:id="35" w:name="_Toc359503805"/>
      <w:r w:rsidRPr="001F36CE">
        <w:t>The focus of this unit is the impact of physical activity on the body’s anatomical and physiological systems. Students are introduced to these concepts which support them to improve their performance as team members and/or individuals.</w:t>
      </w:r>
    </w:p>
    <w:p w14:paraId="0B555AB2" w14:textId="77777777" w:rsidR="00167B95" w:rsidRPr="00042703" w:rsidRDefault="00167B95" w:rsidP="002F41D0">
      <w:pPr>
        <w:pStyle w:val="Heading2"/>
      </w:pPr>
      <w:bookmarkStart w:id="36" w:name="_Toc359503807"/>
      <w:bookmarkStart w:id="37" w:name="_Toc156485033"/>
      <w:bookmarkEnd w:id="35"/>
      <w:r w:rsidRPr="00042703">
        <w:t>Unit content</w:t>
      </w:r>
      <w:bookmarkEnd w:id="36"/>
      <w:bookmarkEnd w:id="37"/>
    </w:p>
    <w:p w14:paraId="648517AF" w14:textId="77777777" w:rsidR="00BB53C8" w:rsidRPr="00946042" w:rsidRDefault="00167B95" w:rsidP="00C62C05">
      <w:pPr>
        <w:pStyle w:val="Paragraph"/>
      </w:pPr>
      <w:r w:rsidRPr="00042703">
        <w:t xml:space="preserve">This unit builds on the content covered in Unit 1. </w:t>
      </w:r>
    </w:p>
    <w:p w14:paraId="60EA772E" w14:textId="77777777" w:rsidR="00D0093B" w:rsidRPr="00042703" w:rsidRDefault="00167B95" w:rsidP="00C62C05">
      <w:pPr>
        <w:pStyle w:val="Paragraph"/>
      </w:pPr>
      <w:r w:rsidRPr="00042703">
        <w:t>This unit includes the knowledge, understandings and</w:t>
      </w:r>
      <w:r w:rsidR="00BB53C8">
        <w:t xml:space="preserve"> skills described below.</w:t>
      </w:r>
    </w:p>
    <w:p w14:paraId="1DEAFB0D" w14:textId="77777777" w:rsidR="00516CCF" w:rsidRPr="00C62C05" w:rsidRDefault="00946042" w:rsidP="00C62C05">
      <w:pPr>
        <w:pStyle w:val="Heading3"/>
        <w:spacing w:before="0"/>
      </w:pPr>
      <w:r>
        <w:t>Developing physical skills</w:t>
      </w:r>
      <w:r w:rsidR="00BB53C8" w:rsidRPr="00C62C05">
        <w:t xml:space="preserve"> and tactics</w:t>
      </w:r>
    </w:p>
    <w:p w14:paraId="5AADE54F" w14:textId="77777777" w:rsidR="00BB53C8" w:rsidRPr="00464061" w:rsidRDefault="00BB53C8" w:rsidP="00C62C05">
      <w:pPr>
        <w:pStyle w:val="ListItem"/>
        <w:numPr>
          <w:ilvl w:val="0"/>
          <w:numId w:val="20"/>
        </w:numPr>
        <w:spacing w:before="120" w:after="0"/>
        <w:contextualSpacing w:val="0"/>
      </w:pPr>
      <w:r w:rsidRPr="00464061">
        <w:t xml:space="preserve">definitions of </w:t>
      </w:r>
      <w:hyperlink r:id="rId16" w:history="1">
        <w:r w:rsidRPr="00464061">
          <w:t>strateg</w:t>
        </w:r>
      </w:hyperlink>
      <w:r w:rsidRPr="00464061">
        <w:t>y and tactic</w:t>
      </w:r>
    </w:p>
    <w:p w14:paraId="5C42DB65" w14:textId="77777777" w:rsidR="00BB53C8" w:rsidRPr="00464061" w:rsidRDefault="00BB53C8" w:rsidP="00C62C05">
      <w:pPr>
        <w:pStyle w:val="ListItem"/>
        <w:numPr>
          <w:ilvl w:val="0"/>
          <w:numId w:val="20"/>
        </w:numPr>
        <w:spacing w:before="120" w:after="0"/>
        <w:contextualSpacing w:val="0"/>
      </w:pPr>
      <w:r w:rsidRPr="00464061">
        <w:t>basic classifications of physical activity</w:t>
      </w:r>
    </w:p>
    <w:p w14:paraId="0BE7876A" w14:textId="77777777" w:rsidR="00BB53C8" w:rsidRPr="000D04AF" w:rsidRDefault="00776656" w:rsidP="000D04AF">
      <w:pPr>
        <w:pStyle w:val="ListParagraph"/>
        <w:numPr>
          <w:ilvl w:val="0"/>
          <w:numId w:val="24"/>
        </w:numPr>
        <w:spacing w:line="276" w:lineRule="auto"/>
        <w:rPr>
          <w:sz w:val="22"/>
        </w:rPr>
      </w:pPr>
      <w:r>
        <w:rPr>
          <w:sz w:val="22"/>
        </w:rPr>
        <w:t>invasion</w:t>
      </w:r>
    </w:p>
    <w:p w14:paraId="4C429931" w14:textId="77777777" w:rsidR="00BB53C8" w:rsidRPr="000D04AF" w:rsidRDefault="00BB53C8" w:rsidP="000D04AF">
      <w:pPr>
        <w:pStyle w:val="ListParagraph"/>
        <w:numPr>
          <w:ilvl w:val="0"/>
          <w:numId w:val="24"/>
        </w:numPr>
        <w:spacing w:line="276" w:lineRule="auto"/>
        <w:rPr>
          <w:sz w:val="22"/>
        </w:rPr>
      </w:pPr>
      <w:r w:rsidRPr="000D04AF">
        <w:rPr>
          <w:sz w:val="22"/>
        </w:rPr>
        <w:t xml:space="preserve">target </w:t>
      </w:r>
    </w:p>
    <w:p w14:paraId="31FBC2AB" w14:textId="77777777" w:rsidR="00BB53C8" w:rsidRPr="000D04AF" w:rsidRDefault="00776656" w:rsidP="000D04AF">
      <w:pPr>
        <w:pStyle w:val="ListParagraph"/>
        <w:numPr>
          <w:ilvl w:val="0"/>
          <w:numId w:val="24"/>
        </w:numPr>
        <w:spacing w:line="276" w:lineRule="auto"/>
        <w:rPr>
          <w:sz w:val="22"/>
        </w:rPr>
      </w:pPr>
      <w:r>
        <w:rPr>
          <w:sz w:val="22"/>
        </w:rPr>
        <w:t>net/wall</w:t>
      </w:r>
    </w:p>
    <w:p w14:paraId="2267FA1B" w14:textId="77777777" w:rsidR="00BB53C8" w:rsidRPr="000D04AF" w:rsidRDefault="00BB53C8" w:rsidP="000D04AF">
      <w:pPr>
        <w:pStyle w:val="ListParagraph"/>
        <w:numPr>
          <w:ilvl w:val="0"/>
          <w:numId w:val="24"/>
        </w:numPr>
        <w:spacing w:line="276" w:lineRule="auto"/>
        <w:rPr>
          <w:sz w:val="22"/>
        </w:rPr>
      </w:pPr>
      <w:r w:rsidRPr="000D04AF">
        <w:rPr>
          <w:sz w:val="22"/>
        </w:rPr>
        <w:t>athletics</w:t>
      </w:r>
    </w:p>
    <w:p w14:paraId="09F2AB70" w14:textId="77777777" w:rsidR="00BB53C8" w:rsidRPr="000D04AF" w:rsidRDefault="00776656" w:rsidP="000D04AF">
      <w:pPr>
        <w:pStyle w:val="ListParagraph"/>
        <w:numPr>
          <w:ilvl w:val="0"/>
          <w:numId w:val="24"/>
        </w:numPr>
        <w:spacing w:line="276" w:lineRule="auto"/>
        <w:rPr>
          <w:sz w:val="22"/>
        </w:rPr>
      </w:pPr>
      <w:r>
        <w:rPr>
          <w:sz w:val="22"/>
        </w:rPr>
        <w:t>striking, fielding</w:t>
      </w:r>
    </w:p>
    <w:p w14:paraId="3DA7A20F" w14:textId="77777777" w:rsidR="00BB53C8" w:rsidRPr="000D04AF" w:rsidRDefault="00BB53C8" w:rsidP="000D04AF">
      <w:pPr>
        <w:pStyle w:val="ListParagraph"/>
        <w:numPr>
          <w:ilvl w:val="0"/>
          <w:numId w:val="24"/>
        </w:numPr>
        <w:spacing w:line="276" w:lineRule="auto"/>
        <w:rPr>
          <w:sz w:val="22"/>
        </w:rPr>
      </w:pPr>
      <w:r w:rsidRPr="000D04AF">
        <w:rPr>
          <w:sz w:val="22"/>
        </w:rPr>
        <w:t>aquatics</w:t>
      </w:r>
    </w:p>
    <w:p w14:paraId="6300E008" w14:textId="77777777" w:rsidR="00BB53C8" w:rsidRPr="00464061" w:rsidRDefault="00BB53C8" w:rsidP="00C62C05">
      <w:pPr>
        <w:pStyle w:val="ListItem"/>
        <w:numPr>
          <w:ilvl w:val="0"/>
          <w:numId w:val="20"/>
        </w:numPr>
        <w:spacing w:before="120" w:after="0"/>
        <w:contextualSpacing w:val="0"/>
      </w:pPr>
      <w:r w:rsidRPr="00464061">
        <w:t xml:space="preserve">identify and develop basic tactical </w:t>
      </w:r>
      <w:proofErr w:type="gramStart"/>
      <w:r w:rsidRPr="00464061">
        <w:t>concepts</w:t>
      </w:r>
      <w:proofErr w:type="gramEnd"/>
      <w:r w:rsidRPr="00464061">
        <w:t xml:space="preserve"> </w:t>
      </w:r>
    </w:p>
    <w:p w14:paraId="339F70CB" w14:textId="77777777" w:rsidR="00BB53C8" w:rsidRPr="00464061" w:rsidRDefault="00BB53C8" w:rsidP="00C62C05">
      <w:pPr>
        <w:pStyle w:val="ListItem"/>
        <w:numPr>
          <w:ilvl w:val="0"/>
          <w:numId w:val="20"/>
        </w:numPr>
        <w:spacing w:before="120" w:after="0"/>
        <w:contextualSpacing w:val="0"/>
      </w:pPr>
      <w:r w:rsidRPr="00464061">
        <w:t xml:space="preserve">identify and apply solutions to selected tactical </w:t>
      </w:r>
      <w:proofErr w:type="gramStart"/>
      <w:r w:rsidRPr="00464061">
        <w:t>problems</w:t>
      </w:r>
      <w:proofErr w:type="gramEnd"/>
      <w:r w:rsidRPr="00464061">
        <w:t xml:space="preserve"> </w:t>
      </w:r>
    </w:p>
    <w:p w14:paraId="06B6E614" w14:textId="77777777" w:rsidR="00BB53C8" w:rsidRPr="000D04AF" w:rsidRDefault="00BB53C8" w:rsidP="000D04AF">
      <w:pPr>
        <w:pStyle w:val="ListParagraph"/>
        <w:numPr>
          <w:ilvl w:val="0"/>
          <w:numId w:val="24"/>
        </w:numPr>
        <w:spacing w:line="276" w:lineRule="auto"/>
        <w:rPr>
          <w:sz w:val="22"/>
        </w:rPr>
      </w:pPr>
      <w:r w:rsidRPr="000D04AF">
        <w:rPr>
          <w:sz w:val="22"/>
        </w:rPr>
        <w:t xml:space="preserve">prevent </w:t>
      </w:r>
      <w:proofErr w:type="gramStart"/>
      <w:r w:rsidRPr="000D04AF">
        <w:rPr>
          <w:sz w:val="22"/>
        </w:rPr>
        <w:t>scoring</w:t>
      </w:r>
      <w:proofErr w:type="gramEnd"/>
    </w:p>
    <w:p w14:paraId="31A547F0" w14:textId="77777777" w:rsidR="00BB53C8" w:rsidRPr="000D04AF" w:rsidRDefault="00BB53C8" w:rsidP="000D04AF">
      <w:pPr>
        <w:pStyle w:val="ListParagraph"/>
        <w:numPr>
          <w:ilvl w:val="0"/>
          <w:numId w:val="24"/>
        </w:numPr>
        <w:spacing w:line="276" w:lineRule="auto"/>
        <w:rPr>
          <w:sz w:val="22"/>
        </w:rPr>
      </w:pPr>
      <w:r w:rsidRPr="000D04AF">
        <w:rPr>
          <w:sz w:val="22"/>
        </w:rPr>
        <w:t>restart play</w:t>
      </w:r>
    </w:p>
    <w:p w14:paraId="2CC57E48" w14:textId="77777777" w:rsidR="00BB53C8" w:rsidRPr="000D04AF" w:rsidRDefault="00BB53C8" w:rsidP="000D04AF">
      <w:pPr>
        <w:pStyle w:val="ListParagraph"/>
        <w:numPr>
          <w:ilvl w:val="0"/>
          <w:numId w:val="24"/>
        </w:numPr>
        <w:spacing w:line="276" w:lineRule="auto"/>
        <w:rPr>
          <w:sz w:val="22"/>
        </w:rPr>
      </w:pPr>
      <w:r w:rsidRPr="000D04AF">
        <w:rPr>
          <w:sz w:val="22"/>
        </w:rPr>
        <w:t>score</w:t>
      </w:r>
    </w:p>
    <w:p w14:paraId="2F8A5D8F" w14:textId="77777777" w:rsidR="00516CCF" w:rsidRPr="00042703" w:rsidRDefault="00C8550A" w:rsidP="00C62C05">
      <w:pPr>
        <w:pStyle w:val="Heading3"/>
        <w:spacing w:before="0"/>
      </w:pPr>
      <w:r>
        <w:t>Motor learning and coaching</w:t>
      </w:r>
    </w:p>
    <w:p w14:paraId="6A3402C6" w14:textId="77777777" w:rsidR="00C8550A" w:rsidRDefault="00C8550A" w:rsidP="00C62C05">
      <w:pPr>
        <w:pStyle w:val="ListItem"/>
        <w:numPr>
          <w:ilvl w:val="0"/>
          <w:numId w:val="20"/>
        </w:numPr>
        <w:spacing w:before="120" w:after="0"/>
        <w:contextualSpacing w:val="0"/>
      </w:pPr>
      <w:r w:rsidRPr="00464061">
        <w:t xml:space="preserve">observe skills using </w:t>
      </w:r>
      <w:r>
        <w:t xml:space="preserve">basic tools, schema and </w:t>
      </w:r>
      <w:proofErr w:type="gramStart"/>
      <w:r>
        <w:t>rubrics</w:t>
      </w:r>
      <w:proofErr w:type="gramEnd"/>
    </w:p>
    <w:p w14:paraId="685B5F3D" w14:textId="77777777" w:rsidR="00C8550A" w:rsidRPr="000D04AF" w:rsidRDefault="00C8550A" w:rsidP="000D04AF">
      <w:pPr>
        <w:pStyle w:val="ListParagraph"/>
        <w:numPr>
          <w:ilvl w:val="0"/>
          <w:numId w:val="24"/>
        </w:numPr>
        <w:spacing w:line="276" w:lineRule="auto"/>
        <w:rPr>
          <w:sz w:val="22"/>
        </w:rPr>
      </w:pPr>
      <w:r w:rsidRPr="000D04AF">
        <w:rPr>
          <w:sz w:val="22"/>
        </w:rPr>
        <w:t xml:space="preserve">checklists </w:t>
      </w:r>
    </w:p>
    <w:p w14:paraId="146183ED" w14:textId="77777777" w:rsidR="00C8550A" w:rsidRPr="000D04AF" w:rsidRDefault="00C8550A" w:rsidP="000D04AF">
      <w:pPr>
        <w:pStyle w:val="ListParagraph"/>
        <w:numPr>
          <w:ilvl w:val="0"/>
          <w:numId w:val="24"/>
        </w:numPr>
        <w:spacing w:line="276" w:lineRule="auto"/>
        <w:rPr>
          <w:sz w:val="22"/>
        </w:rPr>
      </w:pPr>
      <w:r w:rsidRPr="000D04AF">
        <w:rPr>
          <w:sz w:val="22"/>
        </w:rPr>
        <w:t>video</w:t>
      </w:r>
    </w:p>
    <w:p w14:paraId="7C0EC9A0" w14:textId="77777777" w:rsidR="00C8550A" w:rsidRPr="00464061" w:rsidRDefault="00C8550A" w:rsidP="00C62C05">
      <w:pPr>
        <w:pStyle w:val="ListItem"/>
        <w:numPr>
          <w:ilvl w:val="0"/>
          <w:numId w:val="20"/>
        </w:numPr>
        <w:spacing w:before="120" w:after="0"/>
        <w:contextualSpacing w:val="0"/>
      </w:pPr>
      <w:r w:rsidRPr="00464061">
        <w:t xml:space="preserve">explain the relationship between components of performance related fitness and skill development in terms of balance, speed, strength, and </w:t>
      </w:r>
      <w:proofErr w:type="gramStart"/>
      <w:r w:rsidRPr="00464061">
        <w:t>flexibility</w:t>
      </w:r>
      <w:proofErr w:type="gramEnd"/>
      <w:r w:rsidRPr="00464061">
        <w:t xml:space="preserve"> </w:t>
      </w:r>
    </w:p>
    <w:p w14:paraId="5E59F79C" w14:textId="77777777" w:rsidR="00C8550A" w:rsidRPr="00464061" w:rsidRDefault="00C8550A" w:rsidP="00C62C05">
      <w:pPr>
        <w:pStyle w:val="ListItem"/>
        <w:numPr>
          <w:ilvl w:val="0"/>
          <w:numId w:val="20"/>
        </w:numPr>
        <w:spacing w:before="120" w:after="0"/>
        <w:contextualSpacing w:val="0"/>
      </w:pPr>
      <w:r w:rsidRPr="00464061">
        <w:t>basic elements of a training session</w:t>
      </w:r>
    </w:p>
    <w:p w14:paraId="3C7CF882" w14:textId="77777777" w:rsidR="00C8550A" w:rsidRPr="000D04AF" w:rsidRDefault="00C8550A" w:rsidP="000D04AF">
      <w:pPr>
        <w:pStyle w:val="ListParagraph"/>
        <w:numPr>
          <w:ilvl w:val="0"/>
          <w:numId w:val="24"/>
        </w:numPr>
        <w:spacing w:line="276" w:lineRule="auto"/>
        <w:rPr>
          <w:sz w:val="22"/>
        </w:rPr>
      </w:pPr>
      <w:r w:rsidRPr="000D04AF">
        <w:rPr>
          <w:sz w:val="22"/>
        </w:rPr>
        <w:t>warm-up</w:t>
      </w:r>
    </w:p>
    <w:p w14:paraId="21566F17" w14:textId="77777777" w:rsidR="00C8550A" w:rsidRPr="000D04AF" w:rsidRDefault="00C8550A" w:rsidP="000D04AF">
      <w:pPr>
        <w:pStyle w:val="ListParagraph"/>
        <w:numPr>
          <w:ilvl w:val="0"/>
          <w:numId w:val="24"/>
        </w:numPr>
        <w:spacing w:line="276" w:lineRule="auto"/>
        <w:rPr>
          <w:sz w:val="22"/>
        </w:rPr>
      </w:pPr>
      <w:r w:rsidRPr="000D04AF">
        <w:rPr>
          <w:sz w:val="22"/>
        </w:rPr>
        <w:t>fitness session</w:t>
      </w:r>
    </w:p>
    <w:p w14:paraId="0BF0935C" w14:textId="77777777" w:rsidR="00C8550A" w:rsidRPr="000D04AF" w:rsidRDefault="00C8550A" w:rsidP="000D04AF">
      <w:pPr>
        <w:pStyle w:val="ListParagraph"/>
        <w:numPr>
          <w:ilvl w:val="0"/>
          <w:numId w:val="24"/>
        </w:numPr>
        <w:spacing w:line="276" w:lineRule="auto"/>
        <w:rPr>
          <w:sz w:val="22"/>
        </w:rPr>
      </w:pPr>
      <w:r w:rsidRPr="000D04AF">
        <w:rPr>
          <w:sz w:val="22"/>
        </w:rPr>
        <w:t>skill development</w:t>
      </w:r>
    </w:p>
    <w:p w14:paraId="2751E745" w14:textId="77777777" w:rsidR="00C8550A" w:rsidRPr="000D04AF" w:rsidRDefault="00C8550A" w:rsidP="000D04AF">
      <w:pPr>
        <w:pStyle w:val="ListParagraph"/>
        <w:numPr>
          <w:ilvl w:val="0"/>
          <w:numId w:val="24"/>
        </w:numPr>
        <w:spacing w:line="276" w:lineRule="auto"/>
        <w:rPr>
          <w:sz w:val="22"/>
        </w:rPr>
      </w:pPr>
      <w:r w:rsidRPr="000D04AF">
        <w:rPr>
          <w:sz w:val="22"/>
        </w:rPr>
        <w:t>culmination</w:t>
      </w:r>
    </w:p>
    <w:p w14:paraId="0C221A69" w14:textId="77777777" w:rsidR="00C8550A" w:rsidRPr="000D04AF" w:rsidRDefault="00C8550A" w:rsidP="000D04AF">
      <w:pPr>
        <w:pStyle w:val="ListParagraph"/>
        <w:numPr>
          <w:ilvl w:val="0"/>
          <w:numId w:val="24"/>
        </w:numPr>
        <w:spacing w:line="276" w:lineRule="auto"/>
        <w:rPr>
          <w:sz w:val="22"/>
        </w:rPr>
      </w:pPr>
      <w:r w:rsidRPr="000D04AF">
        <w:rPr>
          <w:sz w:val="22"/>
        </w:rPr>
        <w:t xml:space="preserve">cool </w:t>
      </w:r>
      <w:proofErr w:type="gramStart"/>
      <w:r w:rsidRPr="000D04AF">
        <w:rPr>
          <w:sz w:val="22"/>
        </w:rPr>
        <w:t>down</w:t>
      </w:r>
      <w:proofErr w:type="gramEnd"/>
    </w:p>
    <w:p w14:paraId="135BE78B" w14:textId="77777777" w:rsidR="00C62C05" w:rsidRDefault="00C62C05">
      <w:pPr>
        <w:spacing w:line="276" w:lineRule="auto"/>
        <w:rPr>
          <w:b/>
          <w:bCs/>
          <w:color w:val="595959" w:themeColor="text1" w:themeTint="A6"/>
          <w:sz w:val="26"/>
          <w:szCs w:val="26"/>
        </w:rPr>
      </w:pPr>
      <w:r>
        <w:br w:type="page"/>
      </w:r>
    </w:p>
    <w:p w14:paraId="47CE7837" w14:textId="77777777" w:rsidR="00516CCF" w:rsidRPr="00042703" w:rsidRDefault="00C8550A" w:rsidP="00C62C05">
      <w:pPr>
        <w:pStyle w:val="Heading3"/>
        <w:spacing w:before="0"/>
      </w:pPr>
      <w:r>
        <w:lastRenderedPageBreak/>
        <w:t>Functional anatomy</w:t>
      </w:r>
    </w:p>
    <w:p w14:paraId="56E6C313" w14:textId="77777777" w:rsidR="00C8550A" w:rsidRPr="00464061" w:rsidRDefault="00C8550A" w:rsidP="00C62C05">
      <w:pPr>
        <w:pStyle w:val="ListItem"/>
        <w:numPr>
          <w:ilvl w:val="0"/>
          <w:numId w:val="20"/>
        </w:numPr>
        <w:spacing w:before="120" w:after="0"/>
        <w:contextualSpacing w:val="0"/>
      </w:pPr>
      <w:r w:rsidRPr="00C62C05">
        <w:t>basic structure</w:t>
      </w:r>
      <w:r w:rsidRPr="00464061">
        <w:t xml:space="preserve"> and function of the circulatory system </w:t>
      </w:r>
    </w:p>
    <w:p w14:paraId="6DD69BB9" w14:textId="77777777" w:rsidR="00C8550A" w:rsidRPr="000D04AF" w:rsidRDefault="00C8550A" w:rsidP="000D04AF">
      <w:pPr>
        <w:pStyle w:val="ListParagraph"/>
        <w:numPr>
          <w:ilvl w:val="0"/>
          <w:numId w:val="24"/>
        </w:numPr>
        <w:spacing w:line="276" w:lineRule="auto"/>
        <w:rPr>
          <w:sz w:val="22"/>
        </w:rPr>
      </w:pPr>
      <w:r w:rsidRPr="000D04AF">
        <w:rPr>
          <w:sz w:val="22"/>
        </w:rPr>
        <w:t>heart</w:t>
      </w:r>
    </w:p>
    <w:p w14:paraId="5D20F0A8" w14:textId="77777777" w:rsidR="00C8550A" w:rsidRPr="000D04AF" w:rsidRDefault="00C8550A" w:rsidP="000D04AF">
      <w:pPr>
        <w:pStyle w:val="ListParagraph"/>
        <w:numPr>
          <w:ilvl w:val="0"/>
          <w:numId w:val="24"/>
        </w:numPr>
        <w:spacing w:line="276" w:lineRule="auto"/>
        <w:rPr>
          <w:sz w:val="22"/>
        </w:rPr>
      </w:pPr>
      <w:r w:rsidRPr="000D04AF">
        <w:rPr>
          <w:sz w:val="22"/>
        </w:rPr>
        <w:t>arteries</w:t>
      </w:r>
    </w:p>
    <w:p w14:paraId="53BD3EF6" w14:textId="77777777" w:rsidR="00C8550A" w:rsidRPr="000D04AF" w:rsidRDefault="00C8550A" w:rsidP="000D04AF">
      <w:pPr>
        <w:pStyle w:val="ListParagraph"/>
        <w:numPr>
          <w:ilvl w:val="0"/>
          <w:numId w:val="24"/>
        </w:numPr>
        <w:spacing w:line="276" w:lineRule="auto"/>
        <w:rPr>
          <w:sz w:val="22"/>
        </w:rPr>
      </w:pPr>
      <w:r w:rsidRPr="000D04AF">
        <w:rPr>
          <w:sz w:val="22"/>
        </w:rPr>
        <w:t>veins</w:t>
      </w:r>
    </w:p>
    <w:p w14:paraId="1E254CB8" w14:textId="77777777" w:rsidR="00C8550A" w:rsidRPr="000D04AF" w:rsidRDefault="00C8550A" w:rsidP="000D04AF">
      <w:pPr>
        <w:pStyle w:val="ListParagraph"/>
        <w:numPr>
          <w:ilvl w:val="0"/>
          <w:numId w:val="24"/>
        </w:numPr>
        <w:spacing w:line="276" w:lineRule="auto"/>
        <w:rPr>
          <w:sz w:val="22"/>
        </w:rPr>
      </w:pPr>
      <w:r w:rsidRPr="000D04AF">
        <w:rPr>
          <w:sz w:val="22"/>
        </w:rPr>
        <w:t>capillaries</w:t>
      </w:r>
    </w:p>
    <w:p w14:paraId="17FCF128" w14:textId="77777777" w:rsidR="00C8550A" w:rsidRPr="000D04AF" w:rsidRDefault="00C8550A" w:rsidP="000D04AF">
      <w:pPr>
        <w:pStyle w:val="ListParagraph"/>
        <w:numPr>
          <w:ilvl w:val="0"/>
          <w:numId w:val="24"/>
        </w:numPr>
        <w:spacing w:line="276" w:lineRule="auto"/>
        <w:rPr>
          <w:sz w:val="22"/>
        </w:rPr>
      </w:pPr>
      <w:r w:rsidRPr="000D04AF">
        <w:rPr>
          <w:sz w:val="22"/>
        </w:rPr>
        <w:t>blood</w:t>
      </w:r>
    </w:p>
    <w:p w14:paraId="5DBC5BDA" w14:textId="77777777" w:rsidR="00C8550A" w:rsidRPr="00464061" w:rsidRDefault="00C8550A" w:rsidP="00C62C05">
      <w:pPr>
        <w:pStyle w:val="ListItem"/>
        <w:numPr>
          <w:ilvl w:val="0"/>
          <w:numId w:val="20"/>
        </w:numPr>
        <w:spacing w:before="120" w:after="0"/>
        <w:contextualSpacing w:val="0"/>
      </w:pPr>
      <w:r w:rsidRPr="00464061">
        <w:t xml:space="preserve">basic functions of the muscles </w:t>
      </w:r>
    </w:p>
    <w:p w14:paraId="1E1CAF9C" w14:textId="77777777" w:rsidR="00C8550A" w:rsidRPr="000D04AF" w:rsidRDefault="00C8550A" w:rsidP="000D04AF">
      <w:pPr>
        <w:pStyle w:val="ListParagraph"/>
        <w:numPr>
          <w:ilvl w:val="0"/>
          <w:numId w:val="24"/>
        </w:numPr>
        <w:spacing w:line="276" w:lineRule="auto"/>
        <w:rPr>
          <w:sz w:val="22"/>
        </w:rPr>
      </w:pPr>
      <w:r w:rsidRPr="000D04AF">
        <w:rPr>
          <w:sz w:val="22"/>
        </w:rPr>
        <w:t>movement</w:t>
      </w:r>
    </w:p>
    <w:p w14:paraId="4D89BF59" w14:textId="77777777" w:rsidR="00C8550A" w:rsidRPr="000D04AF" w:rsidRDefault="00C8550A" w:rsidP="000D04AF">
      <w:pPr>
        <w:pStyle w:val="ListParagraph"/>
        <w:numPr>
          <w:ilvl w:val="0"/>
          <w:numId w:val="24"/>
        </w:numPr>
        <w:spacing w:line="276" w:lineRule="auto"/>
        <w:rPr>
          <w:sz w:val="22"/>
        </w:rPr>
      </w:pPr>
      <w:r w:rsidRPr="000D04AF">
        <w:rPr>
          <w:sz w:val="22"/>
        </w:rPr>
        <w:t>posture</w:t>
      </w:r>
    </w:p>
    <w:p w14:paraId="387EA4B4" w14:textId="77777777" w:rsidR="00C8550A" w:rsidRPr="000D04AF" w:rsidRDefault="00C8550A" w:rsidP="000D04AF">
      <w:pPr>
        <w:pStyle w:val="ListParagraph"/>
        <w:numPr>
          <w:ilvl w:val="0"/>
          <w:numId w:val="24"/>
        </w:numPr>
        <w:spacing w:line="276" w:lineRule="auto"/>
        <w:rPr>
          <w:sz w:val="22"/>
        </w:rPr>
      </w:pPr>
      <w:r w:rsidRPr="000D04AF">
        <w:rPr>
          <w:sz w:val="22"/>
        </w:rPr>
        <w:t>joint stability</w:t>
      </w:r>
    </w:p>
    <w:p w14:paraId="6D817264" w14:textId="77777777" w:rsidR="00C8550A" w:rsidRPr="00464061" w:rsidRDefault="00C8550A" w:rsidP="00C62C05">
      <w:pPr>
        <w:pStyle w:val="ListItem"/>
        <w:numPr>
          <w:ilvl w:val="0"/>
          <w:numId w:val="20"/>
        </w:numPr>
        <w:spacing w:before="120" w:after="0"/>
        <w:contextualSpacing w:val="0"/>
      </w:pPr>
      <w:r w:rsidRPr="00464061">
        <w:t xml:space="preserve">types of muscles </w:t>
      </w:r>
    </w:p>
    <w:p w14:paraId="1A0E60D7" w14:textId="77777777" w:rsidR="00C8550A" w:rsidRPr="000D04AF" w:rsidRDefault="00C8550A" w:rsidP="000D04AF">
      <w:pPr>
        <w:pStyle w:val="ListParagraph"/>
        <w:numPr>
          <w:ilvl w:val="0"/>
          <w:numId w:val="24"/>
        </w:numPr>
        <w:spacing w:line="276" w:lineRule="auto"/>
        <w:rPr>
          <w:sz w:val="22"/>
        </w:rPr>
      </w:pPr>
      <w:r w:rsidRPr="000D04AF">
        <w:rPr>
          <w:sz w:val="22"/>
        </w:rPr>
        <w:t>skeletal</w:t>
      </w:r>
    </w:p>
    <w:p w14:paraId="34A5CAFC" w14:textId="77777777" w:rsidR="00C8550A" w:rsidRPr="000D04AF" w:rsidRDefault="00C8550A" w:rsidP="000D04AF">
      <w:pPr>
        <w:pStyle w:val="ListParagraph"/>
        <w:numPr>
          <w:ilvl w:val="0"/>
          <w:numId w:val="24"/>
        </w:numPr>
        <w:spacing w:line="276" w:lineRule="auto"/>
        <w:rPr>
          <w:sz w:val="22"/>
        </w:rPr>
      </w:pPr>
      <w:r w:rsidRPr="000D04AF">
        <w:rPr>
          <w:sz w:val="22"/>
        </w:rPr>
        <w:t>smooth</w:t>
      </w:r>
    </w:p>
    <w:p w14:paraId="5768E5D6" w14:textId="77777777" w:rsidR="00C8550A" w:rsidRPr="000D04AF" w:rsidRDefault="00C8550A" w:rsidP="000D04AF">
      <w:pPr>
        <w:pStyle w:val="ListParagraph"/>
        <w:numPr>
          <w:ilvl w:val="0"/>
          <w:numId w:val="24"/>
        </w:numPr>
        <w:spacing w:line="276" w:lineRule="auto"/>
        <w:rPr>
          <w:sz w:val="22"/>
        </w:rPr>
      </w:pPr>
      <w:r w:rsidRPr="000D04AF">
        <w:rPr>
          <w:sz w:val="22"/>
        </w:rPr>
        <w:t xml:space="preserve">cardiac </w:t>
      </w:r>
    </w:p>
    <w:p w14:paraId="6E4616BC" w14:textId="77777777" w:rsidR="00C8550A" w:rsidRPr="00464061" w:rsidRDefault="00C8550A" w:rsidP="00C62C05">
      <w:pPr>
        <w:pStyle w:val="ListItem"/>
        <w:numPr>
          <w:ilvl w:val="0"/>
          <w:numId w:val="20"/>
        </w:numPr>
        <w:spacing w:before="120" w:after="0"/>
        <w:contextualSpacing w:val="0"/>
      </w:pPr>
      <w:r w:rsidRPr="00464061">
        <w:t xml:space="preserve">basic </w:t>
      </w:r>
      <w:r w:rsidRPr="00C62C05">
        <w:t>terminology used to</w:t>
      </w:r>
      <w:r w:rsidRPr="00464061">
        <w:t xml:space="preserve"> describe types of </w:t>
      </w:r>
      <w:proofErr w:type="gramStart"/>
      <w:r w:rsidRPr="00464061">
        <w:t>movements</w:t>
      </w:r>
      <w:proofErr w:type="gramEnd"/>
      <w:r w:rsidRPr="00974602">
        <w:t xml:space="preserve"> </w:t>
      </w:r>
    </w:p>
    <w:p w14:paraId="11E31BE4" w14:textId="77777777" w:rsidR="00C8550A" w:rsidRPr="00DF76F6" w:rsidRDefault="00C8550A" w:rsidP="00DF76F6">
      <w:pPr>
        <w:pStyle w:val="ListParagraph"/>
        <w:numPr>
          <w:ilvl w:val="0"/>
          <w:numId w:val="24"/>
        </w:numPr>
        <w:spacing w:line="276" w:lineRule="auto"/>
        <w:rPr>
          <w:sz w:val="22"/>
        </w:rPr>
      </w:pPr>
      <w:r w:rsidRPr="00DF76F6">
        <w:rPr>
          <w:sz w:val="22"/>
        </w:rPr>
        <w:t>extension</w:t>
      </w:r>
    </w:p>
    <w:p w14:paraId="50B1BB64" w14:textId="77777777" w:rsidR="00C8550A" w:rsidRPr="00DF76F6" w:rsidRDefault="00C8550A" w:rsidP="00DF76F6">
      <w:pPr>
        <w:pStyle w:val="ListParagraph"/>
        <w:numPr>
          <w:ilvl w:val="0"/>
          <w:numId w:val="24"/>
        </w:numPr>
        <w:spacing w:line="276" w:lineRule="auto"/>
        <w:rPr>
          <w:sz w:val="22"/>
        </w:rPr>
      </w:pPr>
      <w:r w:rsidRPr="00DF76F6">
        <w:rPr>
          <w:sz w:val="22"/>
        </w:rPr>
        <w:t>flexion</w:t>
      </w:r>
    </w:p>
    <w:p w14:paraId="4D6EC2B2" w14:textId="77777777" w:rsidR="00C8550A" w:rsidRPr="00DF76F6" w:rsidRDefault="00C8550A" w:rsidP="00DF76F6">
      <w:pPr>
        <w:pStyle w:val="ListParagraph"/>
        <w:numPr>
          <w:ilvl w:val="0"/>
          <w:numId w:val="24"/>
        </w:numPr>
        <w:spacing w:line="276" w:lineRule="auto"/>
        <w:rPr>
          <w:sz w:val="22"/>
        </w:rPr>
      </w:pPr>
      <w:r w:rsidRPr="00DF76F6">
        <w:rPr>
          <w:sz w:val="22"/>
        </w:rPr>
        <w:t>rotation</w:t>
      </w:r>
    </w:p>
    <w:p w14:paraId="2D2FF890" w14:textId="77777777" w:rsidR="00C8550A" w:rsidRPr="00464061" w:rsidRDefault="00C8550A" w:rsidP="00C62C05">
      <w:pPr>
        <w:pStyle w:val="ListItem"/>
        <w:numPr>
          <w:ilvl w:val="0"/>
          <w:numId w:val="20"/>
        </w:numPr>
        <w:spacing w:before="120" w:after="0"/>
        <w:contextualSpacing w:val="0"/>
      </w:pPr>
      <w:r w:rsidRPr="00464061">
        <w:t xml:space="preserve">major skeletal muscles that assist with movement </w:t>
      </w:r>
    </w:p>
    <w:p w14:paraId="245F743F" w14:textId="77777777" w:rsidR="00C8550A" w:rsidRPr="00DF76F6" w:rsidRDefault="00C8550A" w:rsidP="00DF76F6">
      <w:pPr>
        <w:pStyle w:val="ListParagraph"/>
        <w:numPr>
          <w:ilvl w:val="0"/>
          <w:numId w:val="24"/>
        </w:numPr>
        <w:spacing w:line="276" w:lineRule="auto"/>
        <w:rPr>
          <w:sz w:val="22"/>
        </w:rPr>
      </w:pPr>
      <w:r w:rsidRPr="00DF76F6">
        <w:rPr>
          <w:sz w:val="22"/>
        </w:rPr>
        <w:t>biceps</w:t>
      </w:r>
      <w:r w:rsidRPr="00DF76F6">
        <w:rPr>
          <w:sz w:val="22"/>
        </w:rPr>
        <w:tab/>
      </w:r>
    </w:p>
    <w:p w14:paraId="7CFB56BF" w14:textId="77777777" w:rsidR="00C8550A" w:rsidRPr="00DF76F6" w:rsidRDefault="00C8550A" w:rsidP="00DF76F6">
      <w:pPr>
        <w:pStyle w:val="ListParagraph"/>
        <w:numPr>
          <w:ilvl w:val="0"/>
          <w:numId w:val="24"/>
        </w:numPr>
        <w:spacing w:line="276" w:lineRule="auto"/>
        <w:rPr>
          <w:sz w:val="22"/>
        </w:rPr>
      </w:pPr>
      <w:r w:rsidRPr="00DF76F6">
        <w:rPr>
          <w:sz w:val="22"/>
        </w:rPr>
        <w:t>triceps</w:t>
      </w:r>
    </w:p>
    <w:p w14:paraId="513BD0A0" w14:textId="77777777" w:rsidR="00C8550A" w:rsidRPr="00DF76F6" w:rsidRDefault="00776656" w:rsidP="00DF76F6">
      <w:pPr>
        <w:pStyle w:val="ListParagraph"/>
        <w:numPr>
          <w:ilvl w:val="0"/>
          <w:numId w:val="24"/>
        </w:numPr>
        <w:spacing w:line="276" w:lineRule="auto"/>
        <w:rPr>
          <w:sz w:val="22"/>
        </w:rPr>
      </w:pPr>
      <w:r>
        <w:rPr>
          <w:sz w:val="22"/>
        </w:rPr>
        <w:t>abdominals</w:t>
      </w:r>
    </w:p>
    <w:p w14:paraId="7EBF720C" w14:textId="77777777" w:rsidR="00C8550A" w:rsidRPr="00DF76F6" w:rsidRDefault="00C8550A" w:rsidP="00DF76F6">
      <w:pPr>
        <w:pStyle w:val="ListParagraph"/>
        <w:numPr>
          <w:ilvl w:val="0"/>
          <w:numId w:val="24"/>
        </w:numPr>
        <w:spacing w:line="276" w:lineRule="auto"/>
        <w:rPr>
          <w:sz w:val="22"/>
        </w:rPr>
      </w:pPr>
      <w:r w:rsidRPr="00DF76F6">
        <w:rPr>
          <w:sz w:val="22"/>
        </w:rPr>
        <w:t>gastrocnemius</w:t>
      </w:r>
    </w:p>
    <w:p w14:paraId="11873418" w14:textId="77777777" w:rsidR="00C8550A" w:rsidRPr="00DF76F6" w:rsidRDefault="00776656" w:rsidP="00DF76F6">
      <w:pPr>
        <w:pStyle w:val="ListParagraph"/>
        <w:numPr>
          <w:ilvl w:val="0"/>
          <w:numId w:val="24"/>
        </w:numPr>
        <w:spacing w:line="276" w:lineRule="auto"/>
        <w:rPr>
          <w:sz w:val="22"/>
        </w:rPr>
      </w:pPr>
      <w:r>
        <w:rPr>
          <w:sz w:val="22"/>
        </w:rPr>
        <w:t>soleus</w:t>
      </w:r>
    </w:p>
    <w:p w14:paraId="0AE62868" w14:textId="77777777" w:rsidR="00C8550A" w:rsidRPr="00DF76F6" w:rsidRDefault="00C8550A" w:rsidP="00DF76F6">
      <w:pPr>
        <w:pStyle w:val="ListParagraph"/>
        <w:numPr>
          <w:ilvl w:val="0"/>
          <w:numId w:val="24"/>
        </w:numPr>
        <w:spacing w:line="276" w:lineRule="auto"/>
        <w:rPr>
          <w:sz w:val="22"/>
        </w:rPr>
      </w:pPr>
      <w:r w:rsidRPr="00DF76F6">
        <w:rPr>
          <w:sz w:val="22"/>
        </w:rPr>
        <w:t>quadriceps</w:t>
      </w:r>
    </w:p>
    <w:p w14:paraId="3AA8CD49" w14:textId="77777777" w:rsidR="00C8550A" w:rsidRPr="00DF76F6" w:rsidRDefault="00776656" w:rsidP="00DF76F6">
      <w:pPr>
        <w:pStyle w:val="ListParagraph"/>
        <w:numPr>
          <w:ilvl w:val="0"/>
          <w:numId w:val="24"/>
        </w:numPr>
        <w:spacing w:line="276" w:lineRule="auto"/>
        <w:rPr>
          <w:sz w:val="22"/>
        </w:rPr>
      </w:pPr>
      <w:r>
        <w:rPr>
          <w:sz w:val="22"/>
        </w:rPr>
        <w:t>trapezius</w:t>
      </w:r>
    </w:p>
    <w:p w14:paraId="78D84980" w14:textId="77777777" w:rsidR="00C8550A" w:rsidRPr="00DF76F6" w:rsidRDefault="00C8550A" w:rsidP="00DF76F6">
      <w:pPr>
        <w:pStyle w:val="ListParagraph"/>
        <w:numPr>
          <w:ilvl w:val="0"/>
          <w:numId w:val="24"/>
        </w:numPr>
        <w:spacing w:line="276" w:lineRule="auto"/>
        <w:rPr>
          <w:sz w:val="22"/>
        </w:rPr>
      </w:pPr>
      <w:r w:rsidRPr="00DF76F6">
        <w:rPr>
          <w:sz w:val="22"/>
        </w:rPr>
        <w:t>hamstrings</w:t>
      </w:r>
    </w:p>
    <w:p w14:paraId="1C88A77E" w14:textId="77777777" w:rsidR="00C8550A" w:rsidRPr="00DF76F6" w:rsidRDefault="00776656" w:rsidP="00DF76F6">
      <w:pPr>
        <w:pStyle w:val="ListParagraph"/>
        <w:numPr>
          <w:ilvl w:val="0"/>
          <w:numId w:val="24"/>
        </w:numPr>
        <w:spacing w:line="276" w:lineRule="auto"/>
        <w:rPr>
          <w:sz w:val="22"/>
        </w:rPr>
      </w:pPr>
      <w:r>
        <w:rPr>
          <w:sz w:val="22"/>
        </w:rPr>
        <w:t>deltoids</w:t>
      </w:r>
    </w:p>
    <w:p w14:paraId="418E4725" w14:textId="77777777" w:rsidR="00C8550A" w:rsidRPr="00DF76F6" w:rsidRDefault="00C8550A" w:rsidP="00DF76F6">
      <w:pPr>
        <w:pStyle w:val="ListParagraph"/>
        <w:numPr>
          <w:ilvl w:val="0"/>
          <w:numId w:val="24"/>
        </w:numPr>
        <w:spacing w:line="276" w:lineRule="auto"/>
        <w:rPr>
          <w:sz w:val="22"/>
        </w:rPr>
      </w:pPr>
      <w:r w:rsidRPr="00DF76F6">
        <w:rPr>
          <w:sz w:val="22"/>
        </w:rPr>
        <w:t>pectoralis</w:t>
      </w:r>
    </w:p>
    <w:p w14:paraId="0A4C1D07" w14:textId="77777777" w:rsidR="00C8550A" w:rsidRPr="00DF76F6" w:rsidRDefault="00776656" w:rsidP="00DF76F6">
      <w:pPr>
        <w:pStyle w:val="ListParagraph"/>
        <w:numPr>
          <w:ilvl w:val="0"/>
          <w:numId w:val="24"/>
        </w:numPr>
        <w:spacing w:line="276" w:lineRule="auto"/>
        <w:rPr>
          <w:sz w:val="22"/>
        </w:rPr>
      </w:pPr>
      <w:r>
        <w:rPr>
          <w:sz w:val="22"/>
        </w:rPr>
        <w:t xml:space="preserve">latissimus </w:t>
      </w:r>
    </w:p>
    <w:p w14:paraId="25024D11" w14:textId="77777777" w:rsidR="00C8550A" w:rsidRPr="00DF76F6" w:rsidRDefault="00C8550A" w:rsidP="00DF76F6">
      <w:pPr>
        <w:pStyle w:val="ListParagraph"/>
        <w:numPr>
          <w:ilvl w:val="0"/>
          <w:numId w:val="24"/>
        </w:numPr>
        <w:spacing w:line="276" w:lineRule="auto"/>
        <w:rPr>
          <w:sz w:val="22"/>
        </w:rPr>
      </w:pPr>
      <w:r w:rsidRPr="00DF76F6">
        <w:rPr>
          <w:sz w:val="22"/>
        </w:rPr>
        <w:t>gluteus maximus</w:t>
      </w:r>
    </w:p>
    <w:p w14:paraId="64534F81" w14:textId="77777777" w:rsidR="00C8550A" w:rsidRPr="00464061" w:rsidRDefault="00C8550A" w:rsidP="00C62C05">
      <w:pPr>
        <w:pStyle w:val="ListItem"/>
        <w:numPr>
          <w:ilvl w:val="0"/>
          <w:numId w:val="20"/>
        </w:numPr>
        <w:spacing w:before="120" w:after="0"/>
        <w:contextualSpacing w:val="0"/>
      </w:pPr>
      <w:r w:rsidRPr="00464061">
        <w:t>basic structure and function of tendons and ligaments</w:t>
      </w:r>
    </w:p>
    <w:p w14:paraId="6B1DE8E5" w14:textId="77777777" w:rsidR="00C8550A" w:rsidRPr="00464061" w:rsidRDefault="002F34FD" w:rsidP="00C62C05">
      <w:pPr>
        <w:pStyle w:val="ListItem"/>
        <w:numPr>
          <w:ilvl w:val="0"/>
          <w:numId w:val="20"/>
        </w:numPr>
        <w:spacing w:before="120" w:after="0"/>
        <w:contextualSpacing w:val="0"/>
      </w:pPr>
      <w:r>
        <w:t xml:space="preserve">body types (somatotypes) </w:t>
      </w:r>
      <w:r w:rsidR="00C8550A" w:rsidRPr="00464061">
        <w:t>and their suitability to specific sports</w:t>
      </w:r>
    </w:p>
    <w:p w14:paraId="757C7BA5" w14:textId="77777777" w:rsidR="00C8550A" w:rsidRPr="00DF76F6" w:rsidRDefault="00C8550A" w:rsidP="00DF76F6">
      <w:pPr>
        <w:pStyle w:val="ListParagraph"/>
        <w:numPr>
          <w:ilvl w:val="0"/>
          <w:numId w:val="24"/>
        </w:numPr>
        <w:spacing w:line="276" w:lineRule="auto"/>
        <w:rPr>
          <w:sz w:val="22"/>
        </w:rPr>
      </w:pPr>
      <w:r w:rsidRPr="00DF76F6">
        <w:rPr>
          <w:sz w:val="22"/>
        </w:rPr>
        <w:t>endomorph</w:t>
      </w:r>
    </w:p>
    <w:p w14:paraId="43A05CDB" w14:textId="77777777" w:rsidR="00C8550A" w:rsidRPr="00DF76F6" w:rsidRDefault="00C8550A" w:rsidP="00DF76F6">
      <w:pPr>
        <w:pStyle w:val="ListParagraph"/>
        <w:numPr>
          <w:ilvl w:val="0"/>
          <w:numId w:val="24"/>
        </w:numPr>
        <w:spacing w:line="276" w:lineRule="auto"/>
        <w:rPr>
          <w:sz w:val="22"/>
        </w:rPr>
      </w:pPr>
      <w:r w:rsidRPr="00DF76F6">
        <w:rPr>
          <w:sz w:val="22"/>
        </w:rPr>
        <w:t>mesomorph</w:t>
      </w:r>
    </w:p>
    <w:p w14:paraId="7A171765" w14:textId="77777777" w:rsidR="00C8550A" w:rsidRPr="00DF76F6" w:rsidRDefault="00C8550A" w:rsidP="00DF76F6">
      <w:pPr>
        <w:pStyle w:val="ListParagraph"/>
        <w:numPr>
          <w:ilvl w:val="0"/>
          <w:numId w:val="24"/>
        </w:numPr>
        <w:spacing w:line="276" w:lineRule="auto"/>
        <w:rPr>
          <w:sz w:val="22"/>
        </w:rPr>
      </w:pPr>
      <w:r w:rsidRPr="00DF76F6">
        <w:rPr>
          <w:sz w:val="22"/>
        </w:rPr>
        <w:t xml:space="preserve">ectomorph </w:t>
      </w:r>
    </w:p>
    <w:p w14:paraId="62E975BA" w14:textId="77777777" w:rsidR="00DF76F6" w:rsidRDefault="00DF76F6">
      <w:pPr>
        <w:spacing w:line="276" w:lineRule="auto"/>
        <w:rPr>
          <w:b/>
          <w:color w:val="595959" w:themeColor="text1" w:themeTint="A6"/>
          <w:sz w:val="26"/>
          <w:szCs w:val="26"/>
        </w:rPr>
      </w:pPr>
      <w:r>
        <w:rPr>
          <w:b/>
          <w:color w:val="595959" w:themeColor="text1" w:themeTint="A6"/>
          <w:sz w:val="26"/>
          <w:szCs w:val="26"/>
        </w:rPr>
        <w:br w:type="page"/>
      </w:r>
    </w:p>
    <w:p w14:paraId="31563A1C" w14:textId="77777777" w:rsidR="00C8550A" w:rsidRPr="00C62C05" w:rsidRDefault="00C8550A" w:rsidP="00C62C05">
      <w:pPr>
        <w:pStyle w:val="Heading3"/>
        <w:spacing w:before="0"/>
      </w:pPr>
      <w:r w:rsidRPr="00C62C05">
        <w:lastRenderedPageBreak/>
        <w:t>Biomechanics</w:t>
      </w:r>
    </w:p>
    <w:p w14:paraId="54002055" w14:textId="77777777" w:rsidR="00CC2A22" w:rsidRPr="00720C85" w:rsidRDefault="00CC2A22" w:rsidP="00CC2A22">
      <w:pPr>
        <w:spacing w:after="60"/>
        <w:rPr>
          <w:b/>
          <w:color w:val="595959" w:themeColor="text1" w:themeTint="A6"/>
        </w:rPr>
      </w:pPr>
      <w:r>
        <w:rPr>
          <w:b/>
          <w:color w:val="595959" w:themeColor="text1" w:themeTint="A6"/>
        </w:rPr>
        <w:t>Note</w:t>
      </w:r>
      <w:r w:rsidRPr="00720C85">
        <w:rPr>
          <w:b/>
          <w:color w:val="595959" w:themeColor="text1" w:themeTint="A6"/>
        </w:rPr>
        <w:t xml:space="preserve">: </w:t>
      </w:r>
      <w:r>
        <w:rPr>
          <w:b/>
          <w:color w:val="595959" w:themeColor="text1" w:themeTint="A6"/>
        </w:rPr>
        <w:t>N</w:t>
      </w:r>
      <w:r w:rsidRPr="00720C85">
        <w:rPr>
          <w:b/>
          <w:color w:val="595959" w:themeColor="text1" w:themeTint="A6"/>
        </w:rPr>
        <w:t>o calculations required</w:t>
      </w:r>
    </w:p>
    <w:p w14:paraId="23E546C1" w14:textId="77777777" w:rsidR="00C8550A" w:rsidRPr="00464061" w:rsidRDefault="00C8550A" w:rsidP="00C62C05">
      <w:pPr>
        <w:pStyle w:val="ListItem"/>
        <w:numPr>
          <w:ilvl w:val="0"/>
          <w:numId w:val="20"/>
        </w:numPr>
        <w:spacing w:before="120" w:after="0"/>
        <w:contextualSpacing w:val="0"/>
      </w:pPr>
      <w:r w:rsidRPr="00464061">
        <w:t>definitions of biomechanical principles relating to motion</w:t>
      </w:r>
    </w:p>
    <w:p w14:paraId="2DD826D7" w14:textId="77777777" w:rsidR="00C8550A" w:rsidRPr="00DF76F6" w:rsidRDefault="00C8550A" w:rsidP="00DF76F6">
      <w:pPr>
        <w:pStyle w:val="ListParagraph"/>
        <w:numPr>
          <w:ilvl w:val="0"/>
          <w:numId w:val="24"/>
        </w:numPr>
        <w:spacing w:line="276" w:lineRule="auto"/>
        <w:rPr>
          <w:sz w:val="22"/>
        </w:rPr>
      </w:pPr>
      <w:r w:rsidRPr="00DF76F6">
        <w:rPr>
          <w:sz w:val="22"/>
        </w:rPr>
        <w:t>linear motion</w:t>
      </w:r>
      <w:r w:rsidR="003327B7">
        <w:rPr>
          <w:sz w:val="22"/>
        </w:rPr>
        <w:t xml:space="preserve"> – </w:t>
      </w:r>
      <w:r w:rsidRPr="00DF76F6">
        <w:rPr>
          <w:sz w:val="22"/>
        </w:rPr>
        <w:t>movement in straight line</w:t>
      </w:r>
    </w:p>
    <w:p w14:paraId="5856DFF1" w14:textId="77777777" w:rsidR="00C8550A" w:rsidRPr="00DF76F6" w:rsidRDefault="00C8550A" w:rsidP="00DF76F6">
      <w:pPr>
        <w:pStyle w:val="ListParagraph"/>
        <w:numPr>
          <w:ilvl w:val="0"/>
          <w:numId w:val="24"/>
        </w:numPr>
        <w:spacing w:line="276" w:lineRule="auto"/>
        <w:rPr>
          <w:sz w:val="22"/>
        </w:rPr>
      </w:pPr>
      <w:r w:rsidRPr="00DF76F6">
        <w:rPr>
          <w:sz w:val="22"/>
        </w:rPr>
        <w:t>angular motion</w:t>
      </w:r>
      <w:r w:rsidR="003327B7">
        <w:rPr>
          <w:sz w:val="22"/>
        </w:rPr>
        <w:t xml:space="preserve"> – </w:t>
      </w:r>
      <w:r w:rsidRPr="00DF76F6">
        <w:rPr>
          <w:sz w:val="22"/>
        </w:rPr>
        <w:t>rotation</w:t>
      </w:r>
    </w:p>
    <w:p w14:paraId="17DA1897" w14:textId="77777777" w:rsidR="00C8550A" w:rsidRPr="00DF76F6" w:rsidRDefault="00C8550A" w:rsidP="00DF76F6">
      <w:pPr>
        <w:pStyle w:val="ListParagraph"/>
        <w:numPr>
          <w:ilvl w:val="0"/>
          <w:numId w:val="24"/>
        </w:numPr>
        <w:spacing w:line="276" w:lineRule="auto"/>
        <w:rPr>
          <w:sz w:val="22"/>
        </w:rPr>
      </w:pPr>
      <w:r w:rsidRPr="00DF76F6">
        <w:rPr>
          <w:sz w:val="22"/>
        </w:rPr>
        <w:t>general motion</w:t>
      </w:r>
      <w:r w:rsidR="003327B7">
        <w:rPr>
          <w:sz w:val="22"/>
        </w:rPr>
        <w:t xml:space="preserve"> – </w:t>
      </w:r>
      <w:r w:rsidRPr="00DF76F6">
        <w:rPr>
          <w:sz w:val="22"/>
        </w:rPr>
        <w:t>combination of angular motion to create linear motion.</w:t>
      </w:r>
    </w:p>
    <w:p w14:paraId="24EE0BE2" w14:textId="77777777" w:rsidR="00806DB0" w:rsidRPr="00C62C05" w:rsidRDefault="00806DB0" w:rsidP="00C62C05">
      <w:pPr>
        <w:pStyle w:val="Heading3"/>
        <w:spacing w:before="0"/>
      </w:pPr>
      <w:r w:rsidRPr="00C62C05">
        <w:t xml:space="preserve">Exercise physiology </w:t>
      </w:r>
    </w:p>
    <w:p w14:paraId="5B4AAB53" w14:textId="77777777" w:rsidR="00806DB0" w:rsidRPr="00464061" w:rsidRDefault="00806DB0" w:rsidP="00C62C05">
      <w:pPr>
        <w:pStyle w:val="ListItem"/>
        <w:numPr>
          <w:ilvl w:val="0"/>
          <w:numId w:val="20"/>
        </w:numPr>
        <w:spacing w:before="120" w:after="0"/>
        <w:contextualSpacing w:val="0"/>
      </w:pPr>
      <w:r w:rsidRPr="00464061">
        <w:t>immediate responses of the circulatory system to physical activity</w:t>
      </w:r>
    </w:p>
    <w:p w14:paraId="5A9B8144" w14:textId="77777777" w:rsidR="00806DB0" w:rsidRPr="00DF76F6" w:rsidRDefault="00806DB0" w:rsidP="00DF76F6">
      <w:pPr>
        <w:pStyle w:val="ListParagraph"/>
        <w:numPr>
          <w:ilvl w:val="0"/>
          <w:numId w:val="24"/>
        </w:numPr>
        <w:spacing w:line="276" w:lineRule="auto"/>
        <w:rPr>
          <w:sz w:val="22"/>
        </w:rPr>
      </w:pPr>
      <w:r w:rsidRPr="00DF76F6">
        <w:rPr>
          <w:sz w:val="22"/>
        </w:rPr>
        <w:t>heart rate</w:t>
      </w:r>
    </w:p>
    <w:p w14:paraId="1ABB000C" w14:textId="77777777" w:rsidR="00806DB0" w:rsidRPr="00DF76F6" w:rsidRDefault="00806DB0" w:rsidP="00DF76F6">
      <w:pPr>
        <w:pStyle w:val="ListParagraph"/>
        <w:numPr>
          <w:ilvl w:val="0"/>
          <w:numId w:val="24"/>
        </w:numPr>
        <w:spacing w:line="276" w:lineRule="auto"/>
        <w:rPr>
          <w:sz w:val="22"/>
        </w:rPr>
      </w:pPr>
      <w:r w:rsidRPr="00DF76F6">
        <w:rPr>
          <w:sz w:val="22"/>
        </w:rPr>
        <w:t>stroke volume</w:t>
      </w:r>
    </w:p>
    <w:p w14:paraId="12FD86E2" w14:textId="77777777" w:rsidR="00806DB0" w:rsidRPr="00DF76F6" w:rsidRDefault="00806DB0" w:rsidP="00DF76F6">
      <w:pPr>
        <w:pStyle w:val="ListParagraph"/>
        <w:numPr>
          <w:ilvl w:val="0"/>
          <w:numId w:val="24"/>
        </w:numPr>
        <w:spacing w:line="276" w:lineRule="auto"/>
        <w:rPr>
          <w:sz w:val="22"/>
        </w:rPr>
      </w:pPr>
      <w:r w:rsidRPr="00DF76F6">
        <w:rPr>
          <w:sz w:val="22"/>
        </w:rPr>
        <w:t>blood pressure</w:t>
      </w:r>
    </w:p>
    <w:p w14:paraId="232C3A42" w14:textId="77777777" w:rsidR="00806DB0" w:rsidRPr="00DF76F6" w:rsidRDefault="00806DB0" w:rsidP="00DF76F6">
      <w:pPr>
        <w:pStyle w:val="ListParagraph"/>
        <w:numPr>
          <w:ilvl w:val="0"/>
          <w:numId w:val="24"/>
        </w:numPr>
        <w:spacing w:line="276" w:lineRule="auto"/>
        <w:rPr>
          <w:sz w:val="22"/>
        </w:rPr>
      </w:pPr>
      <w:r w:rsidRPr="00DF76F6">
        <w:rPr>
          <w:sz w:val="22"/>
        </w:rPr>
        <w:t>cardiac output</w:t>
      </w:r>
    </w:p>
    <w:p w14:paraId="72C3CB9E" w14:textId="77777777" w:rsidR="00806DB0" w:rsidRPr="00DF76F6" w:rsidRDefault="00E06B0E" w:rsidP="00DF76F6">
      <w:pPr>
        <w:pStyle w:val="ListParagraph"/>
        <w:numPr>
          <w:ilvl w:val="0"/>
          <w:numId w:val="24"/>
        </w:numPr>
        <w:spacing w:line="276" w:lineRule="auto"/>
        <w:rPr>
          <w:sz w:val="22"/>
        </w:rPr>
      </w:pPr>
      <w:r>
        <w:rPr>
          <w:sz w:val="22"/>
        </w:rPr>
        <w:t>maximal</w:t>
      </w:r>
      <w:r w:rsidR="00806DB0" w:rsidRPr="00DF76F6">
        <w:rPr>
          <w:sz w:val="22"/>
        </w:rPr>
        <w:t xml:space="preserve"> </w:t>
      </w:r>
      <w:r>
        <w:rPr>
          <w:sz w:val="22"/>
        </w:rPr>
        <w:t>oxygen</w:t>
      </w:r>
      <w:r w:rsidR="00806DB0" w:rsidRPr="00DF76F6">
        <w:rPr>
          <w:sz w:val="22"/>
        </w:rPr>
        <w:t xml:space="preserve"> uptake (VO</w:t>
      </w:r>
      <w:r w:rsidR="00806DB0" w:rsidRPr="00C62C05">
        <w:rPr>
          <w:sz w:val="22"/>
          <w:vertAlign w:val="subscript"/>
        </w:rPr>
        <w:t>2</w:t>
      </w:r>
      <w:r w:rsidR="00806DB0" w:rsidRPr="00DF76F6">
        <w:rPr>
          <w:sz w:val="22"/>
        </w:rPr>
        <w:t>max)</w:t>
      </w:r>
    </w:p>
    <w:p w14:paraId="5C675DD7" w14:textId="77777777" w:rsidR="00806DB0" w:rsidRPr="00464061" w:rsidRDefault="00806DB0" w:rsidP="00C62C05">
      <w:pPr>
        <w:pStyle w:val="ListItem"/>
        <w:numPr>
          <w:ilvl w:val="0"/>
          <w:numId w:val="20"/>
        </w:numPr>
        <w:spacing w:before="120" w:after="0"/>
        <w:contextualSpacing w:val="0"/>
      </w:pPr>
      <w:r w:rsidRPr="00464061">
        <w:t>responses of the respiratory system to physical activity</w:t>
      </w:r>
    </w:p>
    <w:p w14:paraId="0487DB40" w14:textId="77777777" w:rsidR="00806DB0" w:rsidRPr="00DF76F6" w:rsidRDefault="00806DB0" w:rsidP="00DF76F6">
      <w:pPr>
        <w:pStyle w:val="ListParagraph"/>
        <w:numPr>
          <w:ilvl w:val="0"/>
          <w:numId w:val="24"/>
        </w:numPr>
        <w:spacing w:line="276" w:lineRule="auto"/>
        <w:rPr>
          <w:sz w:val="22"/>
        </w:rPr>
      </w:pPr>
      <w:r w:rsidRPr="00DF76F6">
        <w:rPr>
          <w:sz w:val="22"/>
        </w:rPr>
        <w:t>tidal volume</w:t>
      </w:r>
    </w:p>
    <w:p w14:paraId="6AF2C711" w14:textId="77777777" w:rsidR="00806DB0" w:rsidRPr="00DF76F6" w:rsidRDefault="00806DB0" w:rsidP="00DF76F6">
      <w:pPr>
        <w:pStyle w:val="ListParagraph"/>
        <w:numPr>
          <w:ilvl w:val="0"/>
          <w:numId w:val="24"/>
        </w:numPr>
        <w:spacing w:line="276" w:lineRule="auto"/>
        <w:rPr>
          <w:sz w:val="22"/>
        </w:rPr>
      </w:pPr>
      <w:r w:rsidRPr="00DF76F6">
        <w:rPr>
          <w:sz w:val="22"/>
        </w:rPr>
        <w:t>respiratory rate</w:t>
      </w:r>
    </w:p>
    <w:p w14:paraId="7ECBC671" w14:textId="77777777" w:rsidR="00806DB0" w:rsidRPr="00DF76F6" w:rsidRDefault="00806DB0" w:rsidP="00DF76F6">
      <w:pPr>
        <w:pStyle w:val="ListParagraph"/>
        <w:numPr>
          <w:ilvl w:val="0"/>
          <w:numId w:val="24"/>
        </w:numPr>
        <w:spacing w:line="276" w:lineRule="auto"/>
        <w:rPr>
          <w:sz w:val="22"/>
        </w:rPr>
      </w:pPr>
      <w:r w:rsidRPr="00DF76F6">
        <w:rPr>
          <w:sz w:val="22"/>
        </w:rPr>
        <w:t>vital capacity</w:t>
      </w:r>
    </w:p>
    <w:p w14:paraId="6A88D336" w14:textId="77777777" w:rsidR="00806DB0" w:rsidRPr="00DF76F6" w:rsidRDefault="00806DB0" w:rsidP="00DF76F6">
      <w:pPr>
        <w:pStyle w:val="ListParagraph"/>
        <w:numPr>
          <w:ilvl w:val="0"/>
          <w:numId w:val="24"/>
        </w:numPr>
        <w:spacing w:line="276" w:lineRule="auto"/>
        <w:rPr>
          <w:sz w:val="22"/>
        </w:rPr>
      </w:pPr>
      <w:r w:rsidRPr="00DF76F6">
        <w:rPr>
          <w:sz w:val="22"/>
        </w:rPr>
        <w:t>gas exchange</w:t>
      </w:r>
    </w:p>
    <w:p w14:paraId="1E1BA9B1" w14:textId="77777777" w:rsidR="00806DB0" w:rsidRPr="00464061" w:rsidRDefault="00806DB0" w:rsidP="00C62C05">
      <w:pPr>
        <w:pStyle w:val="ListItem"/>
        <w:numPr>
          <w:ilvl w:val="0"/>
          <w:numId w:val="20"/>
        </w:numPr>
        <w:spacing w:before="120" w:after="0"/>
        <w:contextualSpacing w:val="0"/>
      </w:pPr>
      <w:r w:rsidRPr="00464061">
        <w:t>definitions and features of the energy systems</w:t>
      </w:r>
    </w:p>
    <w:p w14:paraId="2649B46F" w14:textId="77777777" w:rsidR="00806DB0" w:rsidRPr="00DF76F6" w:rsidRDefault="00806DB0" w:rsidP="00DF76F6">
      <w:pPr>
        <w:pStyle w:val="ListParagraph"/>
        <w:numPr>
          <w:ilvl w:val="0"/>
          <w:numId w:val="24"/>
        </w:numPr>
        <w:spacing w:line="276" w:lineRule="auto"/>
        <w:rPr>
          <w:sz w:val="22"/>
        </w:rPr>
      </w:pPr>
      <w:r w:rsidRPr="00DF76F6">
        <w:rPr>
          <w:sz w:val="22"/>
        </w:rPr>
        <w:t>anaerobic</w:t>
      </w:r>
      <w:r w:rsidR="003327B7">
        <w:rPr>
          <w:sz w:val="22"/>
        </w:rPr>
        <w:t xml:space="preserve"> – </w:t>
      </w:r>
      <w:r w:rsidR="00E06B0E" w:rsidRPr="00DF76F6">
        <w:rPr>
          <w:sz w:val="22"/>
        </w:rPr>
        <w:t>adenosine triphosphate - creatine phosphate</w:t>
      </w:r>
      <w:r w:rsidR="00E06B0E" w:rsidRPr="00E06B0E">
        <w:rPr>
          <w:sz w:val="22"/>
        </w:rPr>
        <w:t xml:space="preserve"> </w:t>
      </w:r>
      <w:r w:rsidRPr="00DF76F6">
        <w:rPr>
          <w:sz w:val="22"/>
        </w:rPr>
        <w:t>(</w:t>
      </w:r>
      <w:r w:rsidR="00E06B0E" w:rsidRPr="00DF76F6">
        <w:rPr>
          <w:sz w:val="22"/>
        </w:rPr>
        <w:t>ATP-CP</w:t>
      </w:r>
      <w:r w:rsidRPr="00DF76F6">
        <w:rPr>
          <w:sz w:val="22"/>
        </w:rPr>
        <w:t xml:space="preserve">) </w:t>
      </w:r>
    </w:p>
    <w:p w14:paraId="749BC496" w14:textId="77777777" w:rsidR="00806DB0" w:rsidRPr="00DF76F6" w:rsidRDefault="00806DB0" w:rsidP="00DF76F6">
      <w:pPr>
        <w:pStyle w:val="ListParagraph"/>
        <w:numPr>
          <w:ilvl w:val="0"/>
          <w:numId w:val="24"/>
        </w:numPr>
        <w:spacing w:line="276" w:lineRule="auto"/>
        <w:rPr>
          <w:sz w:val="22"/>
        </w:rPr>
      </w:pPr>
      <w:r w:rsidRPr="00DF76F6">
        <w:rPr>
          <w:sz w:val="22"/>
        </w:rPr>
        <w:t>lactic acid</w:t>
      </w:r>
    </w:p>
    <w:p w14:paraId="16D1AC86" w14:textId="77777777" w:rsidR="00806DB0" w:rsidRPr="00DF76F6" w:rsidRDefault="00DF76F6" w:rsidP="00DF76F6">
      <w:pPr>
        <w:pStyle w:val="ListParagraph"/>
        <w:numPr>
          <w:ilvl w:val="0"/>
          <w:numId w:val="24"/>
        </w:numPr>
        <w:spacing w:line="276" w:lineRule="auto"/>
        <w:rPr>
          <w:sz w:val="22"/>
        </w:rPr>
      </w:pPr>
      <w:r>
        <w:rPr>
          <w:sz w:val="22"/>
        </w:rPr>
        <w:t>aerobic</w:t>
      </w:r>
    </w:p>
    <w:p w14:paraId="04D4583D" w14:textId="77777777" w:rsidR="00806DB0" w:rsidRPr="00C62C05" w:rsidRDefault="0062645B" w:rsidP="00C62C05">
      <w:pPr>
        <w:pStyle w:val="Heading3"/>
        <w:spacing w:before="0"/>
      </w:pPr>
      <w:r>
        <w:t>Sport</w:t>
      </w:r>
      <w:r w:rsidR="00806DB0" w:rsidRPr="00C62C05">
        <w:t xml:space="preserve"> psychology</w:t>
      </w:r>
    </w:p>
    <w:p w14:paraId="6149E18B" w14:textId="77777777" w:rsidR="00806DB0" w:rsidRPr="00464061" w:rsidRDefault="00806DB0" w:rsidP="00C62C05">
      <w:pPr>
        <w:pStyle w:val="ListItem"/>
        <w:numPr>
          <w:ilvl w:val="0"/>
          <w:numId w:val="20"/>
        </w:numPr>
        <w:spacing w:before="120" w:after="0"/>
        <w:contextualSpacing w:val="0"/>
      </w:pPr>
      <w:r w:rsidRPr="00464061">
        <w:t xml:space="preserve">role of mental skills in creating a mind set to improve </w:t>
      </w:r>
      <w:proofErr w:type="gramStart"/>
      <w:r w:rsidRPr="00464061">
        <w:t>performance</w:t>
      </w:r>
      <w:proofErr w:type="gramEnd"/>
    </w:p>
    <w:p w14:paraId="6A5E72FA" w14:textId="77777777" w:rsidR="00806DB0" w:rsidRPr="00DF76F6" w:rsidRDefault="00806DB0" w:rsidP="00DF76F6">
      <w:pPr>
        <w:pStyle w:val="ListParagraph"/>
        <w:numPr>
          <w:ilvl w:val="0"/>
          <w:numId w:val="24"/>
        </w:numPr>
        <w:spacing w:line="276" w:lineRule="auto"/>
        <w:rPr>
          <w:sz w:val="22"/>
        </w:rPr>
      </w:pPr>
      <w:r w:rsidRPr="00DF76F6">
        <w:rPr>
          <w:sz w:val="22"/>
        </w:rPr>
        <w:t xml:space="preserve">know </w:t>
      </w:r>
      <w:proofErr w:type="gramStart"/>
      <w:r w:rsidRPr="00DF76F6">
        <w:rPr>
          <w:sz w:val="22"/>
        </w:rPr>
        <w:t>yourself</w:t>
      </w:r>
      <w:proofErr w:type="gramEnd"/>
    </w:p>
    <w:p w14:paraId="446DC6B9" w14:textId="77777777" w:rsidR="00806DB0" w:rsidRPr="00DF76F6" w:rsidRDefault="00806DB0" w:rsidP="00DF76F6">
      <w:pPr>
        <w:pStyle w:val="ListParagraph"/>
        <w:numPr>
          <w:ilvl w:val="0"/>
          <w:numId w:val="24"/>
        </w:numPr>
        <w:spacing w:line="276" w:lineRule="auto"/>
        <w:rPr>
          <w:sz w:val="22"/>
        </w:rPr>
      </w:pPr>
      <w:r w:rsidRPr="00DF76F6">
        <w:rPr>
          <w:sz w:val="22"/>
        </w:rPr>
        <w:t xml:space="preserve">use positive mental </w:t>
      </w:r>
      <w:proofErr w:type="gramStart"/>
      <w:r w:rsidRPr="00DF76F6">
        <w:rPr>
          <w:sz w:val="22"/>
        </w:rPr>
        <w:t>talk</w:t>
      </w:r>
      <w:proofErr w:type="gramEnd"/>
    </w:p>
    <w:p w14:paraId="426D823F" w14:textId="77777777" w:rsidR="00806DB0" w:rsidRPr="00DF76F6" w:rsidRDefault="00806DB0" w:rsidP="00DF76F6">
      <w:pPr>
        <w:pStyle w:val="ListParagraph"/>
        <w:numPr>
          <w:ilvl w:val="0"/>
          <w:numId w:val="24"/>
        </w:numPr>
        <w:spacing w:line="276" w:lineRule="auto"/>
        <w:rPr>
          <w:sz w:val="22"/>
        </w:rPr>
      </w:pPr>
      <w:r w:rsidRPr="00DF76F6">
        <w:rPr>
          <w:sz w:val="22"/>
        </w:rPr>
        <w:t xml:space="preserve">believe in </w:t>
      </w:r>
      <w:proofErr w:type="gramStart"/>
      <w:r w:rsidRPr="00DF76F6">
        <w:rPr>
          <w:sz w:val="22"/>
        </w:rPr>
        <w:t>yourself</w:t>
      </w:r>
      <w:proofErr w:type="gramEnd"/>
    </w:p>
    <w:p w14:paraId="7E2A78F5" w14:textId="77777777" w:rsidR="00806DB0" w:rsidRPr="00DF76F6" w:rsidRDefault="00806DB0" w:rsidP="00DF76F6">
      <w:pPr>
        <w:pStyle w:val="ListParagraph"/>
        <w:numPr>
          <w:ilvl w:val="0"/>
          <w:numId w:val="24"/>
        </w:numPr>
        <w:spacing w:line="276" w:lineRule="auto"/>
        <w:rPr>
          <w:sz w:val="22"/>
        </w:rPr>
      </w:pPr>
      <w:r w:rsidRPr="00DF76F6">
        <w:rPr>
          <w:sz w:val="22"/>
        </w:rPr>
        <w:t>use your mind’s eye (mental imagery)</w:t>
      </w:r>
    </w:p>
    <w:p w14:paraId="3E6F598C" w14:textId="77777777" w:rsidR="00806DB0" w:rsidRPr="00DF76F6" w:rsidRDefault="00DF76F6" w:rsidP="00DF76F6">
      <w:pPr>
        <w:pStyle w:val="ListParagraph"/>
        <w:numPr>
          <w:ilvl w:val="0"/>
          <w:numId w:val="24"/>
        </w:numPr>
        <w:spacing w:line="276" w:lineRule="auto"/>
        <w:rPr>
          <w:sz w:val="22"/>
        </w:rPr>
      </w:pPr>
      <w:r>
        <w:rPr>
          <w:sz w:val="22"/>
        </w:rPr>
        <w:t xml:space="preserve">learn from success and </w:t>
      </w:r>
      <w:proofErr w:type="gramStart"/>
      <w:r>
        <w:rPr>
          <w:sz w:val="22"/>
        </w:rPr>
        <w:t>failure</w:t>
      </w:r>
      <w:proofErr w:type="gramEnd"/>
    </w:p>
    <w:p w14:paraId="50CB2427" w14:textId="77777777" w:rsidR="00167B95" w:rsidRPr="00042703" w:rsidRDefault="00167B95">
      <w:pPr>
        <w:spacing w:line="276" w:lineRule="auto"/>
      </w:pPr>
      <w:r w:rsidRPr="00042703">
        <w:br w:type="page"/>
      </w:r>
    </w:p>
    <w:p w14:paraId="1C36D346" w14:textId="77777777" w:rsidR="00C10457" w:rsidRPr="00042703" w:rsidRDefault="00C10457" w:rsidP="00042703">
      <w:pPr>
        <w:pStyle w:val="Heading1"/>
      </w:pPr>
      <w:bookmarkStart w:id="38" w:name="_Toc347908209"/>
      <w:bookmarkStart w:id="39" w:name="_Toc360457894"/>
      <w:bookmarkStart w:id="40" w:name="_Toc359503808"/>
      <w:bookmarkStart w:id="41" w:name="_Toc156485034"/>
      <w:r w:rsidRPr="00042703">
        <w:lastRenderedPageBreak/>
        <w:t>School-based assessment</w:t>
      </w:r>
      <w:bookmarkEnd w:id="38"/>
      <w:bookmarkEnd w:id="41"/>
    </w:p>
    <w:p w14:paraId="7E53D581" w14:textId="77777777" w:rsidR="00C10457" w:rsidRPr="00042703" w:rsidRDefault="00C10457" w:rsidP="00CD7E9F">
      <w:pPr>
        <w:spacing w:before="120" w:line="276" w:lineRule="auto"/>
      </w:pPr>
      <w:bookmarkStart w:id="42" w:name="_Toc347908210"/>
      <w:r w:rsidRPr="00042703">
        <w:t xml:space="preserve">The </w:t>
      </w:r>
      <w:r w:rsidR="00E06B0E" w:rsidRPr="00B357E2">
        <w:rPr>
          <w:i/>
          <w:iCs/>
        </w:rPr>
        <w:t xml:space="preserve">Western Australian Certificate of Education (WACE) </w:t>
      </w:r>
      <w:r w:rsidRPr="00B357E2">
        <w:rPr>
          <w:i/>
          <w:iCs/>
        </w:rPr>
        <w:t>Manual</w:t>
      </w:r>
      <w:r w:rsidRPr="00042703">
        <w:t xml:space="preserve"> contains essential information on principles, policies and procedures for school-based assessment that needs to be read in conjunction with this syllabus.</w:t>
      </w:r>
    </w:p>
    <w:bookmarkEnd w:id="42"/>
    <w:p w14:paraId="7132B517" w14:textId="77777777" w:rsidR="00C10457" w:rsidRPr="00042703" w:rsidRDefault="00C10457" w:rsidP="00CD7E9F">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3D6C7A">
        <w:t xml:space="preserve">the </w:t>
      </w:r>
      <w:r w:rsidR="00806DB0" w:rsidRPr="00806DB0">
        <w:t>Physical Education Studies</w:t>
      </w:r>
      <w:r w:rsidR="003D6C7A">
        <w:t xml:space="preserve"> </w:t>
      </w:r>
      <w:r w:rsidR="00E06B0E" w:rsidRPr="00042703">
        <w:t xml:space="preserve">General Year 11 </w:t>
      </w:r>
      <w:r w:rsidR="003D6C7A">
        <w:t>syllabus</w:t>
      </w:r>
      <w:r w:rsidR="004D2A71" w:rsidRPr="00806DB0">
        <w:t xml:space="preserve"> </w:t>
      </w:r>
      <w:r w:rsidRPr="00806DB0">
        <w:t xml:space="preserve">and </w:t>
      </w:r>
      <w:r w:rsidRPr="00042703">
        <w:t>the weighting for each assessment type.</w:t>
      </w:r>
    </w:p>
    <w:p w14:paraId="415A1DAE" w14:textId="77777777" w:rsidR="00C10457" w:rsidRPr="00042703" w:rsidRDefault="00C10457" w:rsidP="001A2944">
      <w:pPr>
        <w:pStyle w:val="Heading3"/>
      </w:pPr>
      <w:bookmarkStart w:id="43" w:name="_Toc359503791"/>
      <w:r w:rsidRPr="00042703">
        <w:t>Assessment table</w:t>
      </w:r>
      <w:bookmarkEnd w:id="43"/>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734FE413"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9316C76"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81AB2F3"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10D5F45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AED97E6" w14:textId="77777777" w:rsidR="00806DB0" w:rsidRPr="006F52D6" w:rsidRDefault="00806DB0" w:rsidP="00806DB0">
            <w:pPr>
              <w:jc w:val="left"/>
              <w:rPr>
                <w:rFonts w:ascii="Calibri" w:hAnsi="Calibri"/>
                <w:iCs/>
              </w:rPr>
            </w:pPr>
            <w:r w:rsidRPr="006F52D6">
              <w:rPr>
                <w:rFonts w:ascii="Calibri" w:hAnsi="Calibri"/>
                <w:iCs/>
              </w:rPr>
              <w:t>Practical (performance)</w:t>
            </w:r>
          </w:p>
          <w:p w14:paraId="67E93B14" w14:textId="77777777" w:rsidR="00E06B0E" w:rsidRDefault="00E06B0E" w:rsidP="00806DB0">
            <w:pPr>
              <w:jc w:val="left"/>
              <w:rPr>
                <w:rFonts w:ascii="Calibri" w:hAnsi="Calibri"/>
                <w:b w:val="0"/>
              </w:rPr>
            </w:pPr>
            <w:r>
              <w:rPr>
                <w:rFonts w:ascii="Calibri" w:hAnsi="Calibri"/>
                <w:b w:val="0"/>
              </w:rPr>
              <w:t>Students demonstrate their ability to adapt</w:t>
            </w:r>
            <w:r w:rsidRPr="006F52D6">
              <w:rPr>
                <w:rFonts w:ascii="Calibri" w:hAnsi="Calibri"/>
                <w:b w:val="0"/>
              </w:rPr>
              <w:t xml:space="preserve"> and adjust skills and tactics in the sport(s) studied at school </w:t>
            </w:r>
            <w:r>
              <w:rPr>
                <w:rFonts w:ascii="Calibri" w:hAnsi="Calibri"/>
                <w:b w:val="0"/>
              </w:rPr>
              <w:t xml:space="preserve">while performing </w:t>
            </w:r>
            <w:r w:rsidRPr="006F52D6">
              <w:rPr>
                <w:rFonts w:ascii="Calibri" w:hAnsi="Calibri"/>
                <w:b w:val="0"/>
              </w:rPr>
              <w:t>within a competitive situation</w:t>
            </w:r>
            <w:r>
              <w:rPr>
                <w:rFonts w:ascii="Calibri" w:hAnsi="Calibri"/>
                <w:b w:val="0"/>
              </w:rPr>
              <w:t>.</w:t>
            </w:r>
          </w:p>
          <w:p w14:paraId="798C5703" w14:textId="77777777" w:rsidR="00806DB0" w:rsidRPr="006F52D6" w:rsidRDefault="00806DB0" w:rsidP="00806DB0">
            <w:pPr>
              <w:jc w:val="left"/>
              <w:rPr>
                <w:rFonts w:ascii="Calibri" w:hAnsi="Calibri"/>
                <w:b w:val="0"/>
              </w:rPr>
            </w:pPr>
            <w:r w:rsidRPr="006F52D6">
              <w:rPr>
                <w:rFonts w:ascii="Calibri" w:hAnsi="Calibri"/>
                <w:b w:val="0"/>
              </w:rPr>
              <w:t>The assessment must be completed by the teacher and conducted within the school environment within the nominal hours for the course.</w:t>
            </w:r>
          </w:p>
          <w:p w14:paraId="17F30BBF" w14:textId="77777777" w:rsidR="00C10457" w:rsidRPr="00042703" w:rsidRDefault="00806DB0" w:rsidP="00E06B0E">
            <w:pPr>
              <w:jc w:val="left"/>
              <w:rPr>
                <w:rFonts w:ascii="Calibri" w:hAnsi="Calibri"/>
                <w:b w:val="0"/>
                <w:i/>
              </w:rPr>
            </w:pPr>
            <w:r w:rsidRPr="006F52D6">
              <w:rPr>
                <w:rFonts w:ascii="Calibri" w:hAnsi="Calibri"/>
                <w:b w:val="0"/>
              </w:rPr>
              <w:t xml:space="preserve">Evidence can </w:t>
            </w:r>
            <w:proofErr w:type="gramStart"/>
            <w:r w:rsidRPr="006F52D6">
              <w:rPr>
                <w:rFonts w:ascii="Calibri" w:hAnsi="Calibri"/>
                <w:b w:val="0"/>
              </w:rPr>
              <w:t>include:</w:t>
            </w:r>
            <w:proofErr w:type="gramEnd"/>
            <w:r w:rsidRPr="006F52D6">
              <w:rPr>
                <w:rFonts w:ascii="Calibri" w:hAnsi="Calibri"/>
                <w:b w:val="0"/>
              </w:rPr>
              <w:t xml:space="preserve"> direct observation, checklists, </w:t>
            </w:r>
            <w:r w:rsidR="00E06B0E">
              <w:rPr>
                <w:rFonts w:ascii="Calibri" w:hAnsi="Calibri"/>
                <w:b w:val="0"/>
              </w:rPr>
              <w:t xml:space="preserve">and the </w:t>
            </w:r>
            <w:r w:rsidRPr="006F52D6">
              <w:rPr>
                <w:rFonts w:ascii="Calibri" w:hAnsi="Calibri"/>
                <w:b w:val="0"/>
              </w:rPr>
              <w:t>use of video.</w:t>
            </w:r>
          </w:p>
        </w:tc>
        <w:tc>
          <w:tcPr>
            <w:cnfStyle w:val="000010000000" w:firstRow="0" w:lastRow="0" w:firstColumn="0" w:lastColumn="0" w:oddVBand="1" w:evenVBand="0" w:oddHBand="0" w:evenHBand="0" w:firstRowFirstColumn="0" w:firstRowLastColumn="0" w:lastRowFirstColumn="0" w:lastRowLastColumn="0"/>
            <w:tcW w:w="1701" w:type="dxa"/>
          </w:tcPr>
          <w:p w14:paraId="62166963" w14:textId="77777777" w:rsidR="00C10457" w:rsidRPr="00042703" w:rsidRDefault="00806DB0" w:rsidP="004D2A71">
            <w:pPr>
              <w:jc w:val="center"/>
              <w:rPr>
                <w:rFonts w:ascii="Calibri" w:hAnsi="Calibri"/>
              </w:rPr>
            </w:pPr>
            <w:r>
              <w:rPr>
                <w:rFonts w:ascii="Calibri" w:hAnsi="Calibri"/>
              </w:rPr>
              <w:t>50%</w:t>
            </w:r>
          </w:p>
        </w:tc>
      </w:tr>
      <w:tr w:rsidR="004D2A71" w:rsidRPr="00042703" w14:paraId="5A561B1B"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0BDE0F" w14:textId="77777777" w:rsidR="00806DB0" w:rsidRPr="006F52D6" w:rsidRDefault="00806DB0" w:rsidP="00806DB0">
            <w:pPr>
              <w:jc w:val="left"/>
              <w:rPr>
                <w:rFonts w:ascii="Calibri" w:hAnsi="Calibri"/>
                <w:iCs/>
              </w:rPr>
            </w:pPr>
            <w:r w:rsidRPr="006F52D6">
              <w:rPr>
                <w:rFonts w:ascii="Calibri" w:hAnsi="Calibri"/>
                <w:iCs/>
              </w:rPr>
              <w:t>Investigation</w:t>
            </w:r>
          </w:p>
          <w:p w14:paraId="1152DC97" w14:textId="77777777" w:rsidR="00806DB0" w:rsidRPr="006F52D6" w:rsidRDefault="00E06B0E" w:rsidP="00806DB0">
            <w:pPr>
              <w:jc w:val="left"/>
              <w:rPr>
                <w:rFonts w:ascii="Calibri" w:hAnsi="Calibri"/>
                <w:b w:val="0"/>
              </w:rPr>
            </w:pPr>
            <w:r>
              <w:rPr>
                <w:rFonts w:ascii="Calibri" w:hAnsi="Calibri"/>
                <w:b w:val="0"/>
              </w:rPr>
              <w:t>S</w:t>
            </w:r>
            <w:r w:rsidR="00624695">
              <w:rPr>
                <w:rFonts w:ascii="Calibri" w:hAnsi="Calibri"/>
                <w:b w:val="0"/>
              </w:rPr>
              <w:t>tudents plan and</w:t>
            </w:r>
            <w:r w:rsidR="00806DB0" w:rsidRPr="006F52D6">
              <w:rPr>
                <w:rFonts w:ascii="Calibri" w:hAnsi="Calibri"/>
                <w:b w:val="0"/>
              </w:rPr>
              <w:t xml:space="preserve"> conduct </w:t>
            </w:r>
            <w:r>
              <w:rPr>
                <w:rFonts w:ascii="Calibri" w:hAnsi="Calibri"/>
                <w:b w:val="0"/>
              </w:rPr>
              <w:t>r</w:t>
            </w:r>
            <w:r w:rsidRPr="006F52D6">
              <w:rPr>
                <w:rFonts w:ascii="Calibri" w:hAnsi="Calibri"/>
                <w:b w:val="0"/>
              </w:rPr>
              <w:t xml:space="preserve">esearch </w:t>
            </w:r>
            <w:r w:rsidR="00806DB0" w:rsidRPr="006F52D6">
              <w:rPr>
                <w:rFonts w:ascii="Calibri" w:hAnsi="Calibri"/>
                <w:b w:val="0"/>
              </w:rPr>
              <w:t>and communicate their findings.</w:t>
            </w:r>
          </w:p>
          <w:p w14:paraId="32E53924" w14:textId="77777777" w:rsidR="004D2A71" w:rsidRPr="00042703" w:rsidRDefault="00806DB0" w:rsidP="00E06B0E">
            <w:pPr>
              <w:jc w:val="left"/>
              <w:rPr>
                <w:rFonts w:ascii="Calibri" w:hAnsi="Calibri"/>
                <w:b w:val="0"/>
                <w:i/>
              </w:rPr>
            </w:pPr>
            <w:r w:rsidRPr="006F52D6">
              <w:rPr>
                <w:rFonts w:ascii="Calibri" w:hAnsi="Calibri"/>
                <w:b w:val="0"/>
              </w:rPr>
              <w:t xml:space="preserve">Investigation findings can be communicated in any appropriate form, </w:t>
            </w:r>
            <w:proofErr w:type="gramStart"/>
            <w:r w:rsidRPr="006F52D6">
              <w:rPr>
                <w:rFonts w:ascii="Calibri" w:hAnsi="Calibri"/>
                <w:b w:val="0"/>
              </w:rPr>
              <w:t>including:</w:t>
            </w:r>
            <w:proofErr w:type="gramEnd"/>
            <w:r w:rsidRPr="006F52D6">
              <w:rPr>
                <w:rFonts w:ascii="Calibri" w:hAnsi="Calibri"/>
                <w:b w:val="0"/>
              </w:rPr>
              <w:t xml:space="preserve"> written (journals, training diaries, essays and lab</w:t>
            </w:r>
            <w:r w:rsidR="00E06B0E">
              <w:rPr>
                <w:rFonts w:ascii="Calibri" w:hAnsi="Calibri"/>
                <w:b w:val="0"/>
              </w:rPr>
              <w:t>oratory reports), oral and/or video</w:t>
            </w:r>
            <w:r w:rsidRPr="006F52D6">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1ECDDAF8" w14:textId="77777777" w:rsidR="004D2A71" w:rsidRPr="00042703" w:rsidRDefault="00806DB0" w:rsidP="004D2A71">
            <w:pPr>
              <w:jc w:val="center"/>
              <w:rPr>
                <w:rFonts w:ascii="Calibri" w:hAnsi="Calibri"/>
              </w:rPr>
            </w:pPr>
            <w:r>
              <w:rPr>
                <w:rFonts w:ascii="Calibri" w:hAnsi="Calibri"/>
              </w:rPr>
              <w:t>25%</w:t>
            </w:r>
          </w:p>
        </w:tc>
      </w:tr>
      <w:tr w:rsidR="004D2A71" w:rsidRPr="00042703" w14:paraId="6737D6D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45AD1CC" w14:textId="77777777" w:rsidR="00806DB0" w:rsidRPr="006F52D6" w:rsidRDefault="00806DB0" w:rsidP="00806DB0">
            <w:pPr>
              <w:jc w:val="left"/>
              <w:rPr>
                <w:rFonts w:ascii="Calibri" w:hAnsi="Calibri"/>
                <w:iCs/>
              </w:rPr>
            </w:pPr>
            <w:r w:rsidRPr="006F52D6">
              <w:rPr>
                <w:rFonts w:ascii="Calibri" w:hAnsi="Calibri"/>
                <w:iCs/>
              </w:rPr>
              <w:t>Response</w:t>
            </w:r>
          </w:p>
          <w:p w14:paraId="1B2F43AC" w14:textId="77777777" w:rsidR="00806DB0" w:rsidRPr="006F52D6" w:rsidRDefault="00806DB0" w:rsidP="00806DB0">
            <w:pPr>
              <w:jc w:val="left"/>
              <w:rPr>
                <w:rFonts w:ascii="Calibri" w:hAnsi="Calibri"/>
                <w:b w:val="0"/>
              </w:rPr>
            </w:pPr>
            <w:r w:rsidRPr="006F52D6">
              <w:rPr>
                <w:rFonts w:ascii="Calibri" w:hAnsi="Calibri"/>
                <w:b w:val="0"/>
              </w:rPr>
              <w:t xml:space="preserve">Students </w:t>
            </w:r>
            <w:r w:rsidR="00E06B0E">
              <w:rPr>
                <w:rFonts w:ascii="Calibri" w:hAnsi="Calibri"/>
                <w:b w:val="0"/>
              </w:rPr>
              <w:t>analyse and respond</w:t>
            </w:r>
            <w:r w:rsidRPr="006F52D6">
              <w:rPr>
                <w:rFonts w:ascii="Calibri" w:hAnsi="Calibri"/>
                <w:b w:val="0"/>
              </w:rPr>
              <w:t xml:space="preserve"> to questions, </w:t>
            </w:r>
            <w:proofErr w:type="gramStart"/>
            <w:r w:rsidRPr="006F52D6">
              <w:rPr>
                <w:rFonts w:ascii="Calibri" w:hAnsi="Calibri"/>
                <w:b w:val="0"/>
              </w:rPr>
              <w:t>stimuli</w:t>
            </w:r>
            <w:proofErr w:type="gramEnd"/>
            <w:r w:rsidRPr="006F52D6">
              <w:rPr>
                <w:rFonts w:ascii="Calibri" w:hAnsi="Calibri"/>
                <w:b w:val="0"/>
              </w:rPr>
              <w:t xml:space="preserve"> or prompts. </w:t>
            </w:r>
          </w:p>
          <w:p w14:paraId="7F43D8AD" w14:textId="77777777" w:rsidR="004D2A71" w:rsidRPr="00042703" w:rsidRDefault="00806DB0" w:rsidP="00781F36">
            <w:pPr>
              <w:jc w:val="left"/>
              <w:rPr>
                <w:rFonts w:ascii="Calibri" w:hAnsi="Calibri"/>
                <w:b w:val="0"/>
                <w:i/>
              </w:rPr>
            </w:pPr>
            <w:r w:rsidRPr="006F52D6">
              <w:rPr>
                <w:rFonts w:ascii="Calibri" w:hAnsi="Calibri"/>
                <w:b w:val="0"/>
              </w:rPr>
              <w:t xml:space="preserve">Student responses </w:t>
            </w:r>
            <w:r w:rsidR="00781F36">
              <w:rPr>
                <w:rFonts w:ascii="Calibri" w:hAnsi="Calibri"/>
                <w:b w:val="0"/>
              </w:rPr>
              <w:t>can</w:t>
            </w:r>
            <w:r w:rsidRPr="006F52D6">
              <w:rPr>
                <w:rFonts w:ascii="Calibri" w:hAnsi="Calibri"/>
                <w:b w:val="0"/>
              </w:rPr>
              <w:t xml:space="preserve"> be written (topic tests, summaries, essays) </w:t>
            </w:r>
            <w:r w:rsidR="00E06B0E">
              <w:rPr>
                <w:rFonts w:ascii="Calibri" w:hAnsi="Calibri"/>
                <w:b w:val="0"/>
              </w:rPr>
              <w:t>and/</w:t>
            </w:r>
            <w:r w:rsidRPr="006F52D6">
              <w:rPr>
                <w:rFonts w:ascii="Calibri" w:hAnsi="Calibri"/>
                <w:b w:val="0"/>
              </w:rPr>
              <w:t>or oral.</w:t>
            </w:r>
          </w:p>
        </w:tc>
        <w:tc>
          <w:tcPr>
            <w:cnfStyle w:val="000010000000" w:firstRow="0" w:lastRow="0" w:firstColumn="0" w:lastColumn="0" w:oddVBand="1" w:evenVBand="0" w:oddHBand="0" w:evenHBand="0" w:firstRowFirstColumn="0" w:firstRowLastColumn="0" w:lastRowFirstColumn="0" w:lastRowLastColumn="0"/>
            <w:tcW w:w="1701" w:type="dxa"/>
          </w:tcPr>
          <w:p w14:paraId="68DC51B7" w14:textId="77777777" w:rsidR="004D2A71" w:rsidRPr="00042703" w:rsidRDefault="00806DB0" w:rsidP="004D2A71">
            <w:pPr>
              <w:jc w:val="center"/>
              <w:rPr>
                <w:rFonts w:ascii="Calibri" w:hAnsi="Calibri"/>
              </w:rPr>
            </w:pPr>
            <w:r>
              <w:rPr>
                <w:rFonts w:ascii="Calibri" w:hAnsi="Calibri"/>
              </w:rPr>
              <w:t>25%</w:t>
            </w:r>
          </w:p>
        </w:tc>
      </w:tr>
    </w:tbl>
    <w:p w14:paraId="6439A529" w14:textId="77777777" w:rsidR="009A5DA4" w:rsidRPr="007D70DB" w:rsidRDefault="009A5DA4" w:rsidP="00CD7E9F">
      <w:pPr>
        <w:spacing w:before="120" w:line="276" w:lineRule="auto"/>
        <w:rPr>
          <w:rFonts w:eastAsia="Times New Roman" w:cs="Calibri"/>
          <w:color w:val="000000" w:themeColor="text1"/>
        </w:rPr>
      </w:pPr>
      <w:bookmarkStart w:id="4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281F26F" w14:textId="77777777" w:rsidR="009A5DA4" w:rsidRPr="007D70DB" w:rsidRDefault="009A5DA4" w:rsidP="00CD7E9F">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E3E4C51" w14:textId="77777777"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5702778C" w14:textId="77777777"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14B11193" w14:textId="77777777"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67FBF477" w14:textId="77777777"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47DE5EAF" w14:textId="77777777"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8E3372B" w14:textId="31C8689C" w:rsidR="009A5DA4" w:rsidRPr="007D70DB" w:rsidRDefault="009A5DA4" w:rsidP="00CD7E9F">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B357E2">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7FC82D0E" w14:textId="77777777" w:rsidR="009A5DA4" w:rsidRPr="007D70DB" w:rsidRDefault="009A5DA4" w:rsidP="00CD7E9F">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D757A62" w14:textId="77777777" w:rsidR="009A5DA4" w:rsidRPr="007D70DB" w:rsidRDefault="009A5DA4" w:rsidP="00CD7E9F">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EE4C4A9" w14:textId="77777777" w:rsidR="004D2A71" w:rsidRPr="00042703" w:rsidRDefault="004D2A71">
      <w:pPr>
        <w:spacing w:line="276" w:lineRule="auto"/>
        <w:rPr>
          <w:rFonts w:eastAsiaTheme="majorEastAsia" w:cstheme="majorBidi"/>
          <w:b/>
          <w:bCs/>
          <w:color w:val="595959" w:themeColor="text1" w:themeTint="A6"/>
          <w:sz w:val="32"/>
          <w:szCs w:val="26"/>
        </w:rPr>
      </w:pPr>
      <w:r w:rsidRPr="00042703">
        <w:br w:type="page"/>
      </w:r>
    </w:p>
    <w:p w14:paraId="0959770B" w14:textId="77777777" w:rsidR="00C10457" w:rsidRPr="00042703" w:rsidRDefault="00C10457" w:rsidP="002F41D0">
      <w:pPr>
        <w:pStyle w:val="Heading2"/>
      </w:pPr>
      <w:bookmarkStart w:id="45" w:name="_Toc156485035"/>
      <w:r w:rsidRPr="00042703">
        <w:lastRenderedPageBreak/>
        <w:t>Grading</w:t>
      </w:r>
      <w:bookmarkEnd w:id="44"/>
      <w:bookmarkEnd w:id="45"/>
    </w:p>
    <w:p w14:paraId="483886D6" w14:textId="77777777" w:rsidR="004D2A71" w:rsidRPr="00042703" w:rsidRDefault="004D2A71" w:rsidP="00CD7E9F">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26C0A510"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B998F2B"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D162CC8"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40183BF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891753"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150B40D"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26DCB74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C0C266"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9EEBD31"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3C5C12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FD44A"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9300F3F"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547A98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90944C"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995DCE2"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0BA6368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40BC85"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38D37E5"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2863635" w14:textId="39ECD7CA" w:rsidR="008A0C3D" w:rsidRPr="00F65EDA" w:rsidRDefault="00745E9B" w:rsidP="00CD7E9F">
      <w:pPr>
        <w:spacing w:before="120" w:line="276" w:lineRule="auto"/>
        <w:rPr>
          <w:rFonts w:cs="Calibri"/>
        </w:rPr>
      </w:pPr>
      <w:r w:rsidRPr="00042703">
        <w:t>The teacher</w:t>
      </w:r>
      <w:r w:rsidR="00F65EDA" w:rsidRPr="00F65EDA">
        <w:rPr>
          <w:rFonts w:cs="Calibri"/>
        </w:rPr>
        <w:t xml:space="preserve"> </w:t>
      </w:r>
      <w:r w:rsidR="00F65EDA">
        <w:rPr>
          <w:rFonts w:cs="Calibri"/>
        </w:rPr>
        <w:t>p</w:t>
      </w:r>
      <w:r w:rsidR="00F65EDA" w:rsidRPr="000702A2">
        <w:rPr>
          <w:rFonts w:cs="Calibri"/>
        </w:rPr>
        <w:t xml:space="preserve">repares </w:t>
      </w:r>
      <w:r w:rsidR="00F65EDA">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3D6C7A">
        <w:rPr>
          <w:rFonts w:cs="Times New Roman"/>
        </w:rPr>
        <w:t xml:space="preserve">the </w:t>
      </w:r>
      <w:r w:rsidR="00264DB1" w:rsidRPr="00264DB1">
        <w:rPr>
          <w:rFonts w:cs="Times New Roman"/>
        </w:rPr>
        <w:t>Physical Education Studies</w:t>
      </w:r>
      <w:r w:rsidR="003D6C7A">
        <w:rPr>
          <w:rFonts w:cs="Times New Roman"/>
        </w:rPr>
        <w:t xml:space="preserve"> </w:t>
      </w:r>
      <w:r w:rsidR="00CD7E9F">
        <w:rPr>
          <w:rFonts w:cs="Times New Roman"/>
        </w:rPr>
        <w:t xml:space="preserve">General Year 11 </w:t>
      </w:r>
      <w:r w:rsidR="003D6C7A">
        <w:rPr>
          <w:rFonts w:cs="Times New Roman"/>
        </w:rPr>
        <w:t>syllabus</w:t>
      </w:r>
      <w:r w:rsidR="00264DB1" w:rsidRPr="00264DB1">
        <w:rPr>
          <w:rFonts w:cs="Times New Roman"/>
        </w:rPr>
        <w:t xml:space="preserve"> are</w:t>
      </w:r>
      <w:r w:rsidR="008A0C3D" w:rsidRPr="00042703">
        <w:rPr>
          <w:rFonts w:cs="Times New Roman"/>
        </w:rPr>
        <w:t xml:space="preserve"> provided </w:t>
      </w:r>
      <w:r w:rsidR="000D1E1F">
        <w:rPr>
          <w:rFonts w:cs="Times New Roman"/>
        </w:rPr>
        <w:t>in Appendix</w:t>
      </w:r>
      <w:r w:rsidR="000073DD">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B357E2">
          <w:rPr>
            <w:rStyle w:val="Hyperlink"/>
          </w:rPr>
          <w:t>www.scsa.wa.edu.au</w:t>
        </w:r>
      </w:hyperlink>
      <w:r w:rsidR="00B357E2" w:rsidRPr="00B357E2">
        <w:t>.</w:t>
      </w:r>
    </w:p>
    <w:p w14:paraId="71DA30F8" w14:textId="77777777" w:rsidR="00A44A86" w:rsidRPr="00042703" w:rsidRDefault="00A44A86" w:rsidP="00CD7E9F">
      <w:pPr>
        <w:spacing w:before="120" w:line="276" w:lineRule="auto"/>
      </w:pPr>
      <w:r w:rsidRPr="00042703">
        <w:t>To be assigned a grade, a student must have had the opportunity to complete the education program</w:t>
      </w:r>
      <w:r w:rsidR="00E06B0E">
        <w:t>,</w:t>
      </w:r>
      <w:r w:rsidRPr="00042703">
        <w:t xml:space="preserve"> including the assessment program (unless the school accepts that there are exceptional and justifiable circumstances).</w:t>
      </w:r>
    </w:p>
    <w:p w14:paraId="5A959042" w14:textId="77777777" w:rsidR="00F65EDA" w:rsidRDefault="00A44A86" w:rsidP="00CD7E9F">
      <w:pPr>
        <w:spacing w:before="120" w:line="276" w:lineRule="auto"/>
      </w:pPr>
      <w:r w:rsidRPr="00042703">
        <w:t xml:space="preserve">Refer to the </w:t>
      </w:r>
      <w:r w:rsidRPr="00B357E2">
        <w:rPr>
          <w:i/>
          <w:iCs/>
        </w:rPr>
        <w:t>WACE</w:t>
      </w:r>
      <w:r w:rsidR="00F65EDA" w:rsidRPr="00B357E2">
        <w:rPr>
          <w:i/>
          <w:iCs/>
        </w:rPr>
        <w:t xml:space="preserve"> Manual</w:t>
      </w:r>
      <w:r w:rsidR="00F65EDA">
        <w:t xml:space="preserve"> for further information</w:t>
      </w:r>
      <w:r w:rsidR="00F65EDA" w:rsidRPr="00F65EDA">
        <w:t xml:space="preserve"> </w:t>
      </w:r>
      <w:r w:rsidR="00F65EDA">
        <w:t>about the use of a ranked list in the process of assigning grades.</w:t>
      </w:r>
    </w:p>
    <w:p w14:paraId="36CC0F9D" w14:textId="77777777" w:rsidR="00A44A86" w:rsidRPr="00042703" w:rsidRDefault="00A44A86" w:rsidP="008E5456">
      <w:pPr>
        <w:spacing w:after="200"/>
      </w:pPr>
    </w:p>
    <w:p w14:paraId="4D7FD97E"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3CC7A059" w14:textId="77777777" w:rsidR="00C10457" w:rsidRPr="000D1E1F" w:rsidRDefault="000D1E1F" w:rsidP="000D1E1F">
      <w:pPr>
        <w:pStyle w:val="Heading1"/>
      </w:pPr>
      <w:bookmarkStart w:id="46" w:name="_Toc156485036"/>
      <w:r>
        <w:lastRenderedPageBreak/>
        <w:t xml:space="preserve">Appendix </w:t>
      </w:r>
      <w:r w:rsidR="000073DD">
        <w:t xml:space="preserve">1 </w:t>
      </w:r>
      <w:r>
        <w:t xml:space="preserve">– </w:t>
      </w:r>
      <w:r w:rsidR="00C10457" w:rsidRPr="001A2944">
        <w:t xml:space="preserve">Grade descriptions </w:t>
      </w:r>
      <w:r w:rsidR="00C10457" w:rsidRPr="000D1E1F">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14:paraId="75665803" w14:textId="77777777" w:rsidTr="00D21190">
        <w:tc>
          <w:tcPr>
            <w:tcW w:w="993" w:type="dxa"/>
            <w:vMerge w:val="restart"/>
            <w:shd w:val="clear" w:color="auto" w:fill="9688BE" w:themeFill="accent4"/>
            <w:vAlign w:val="center"/>
          </w:tcPr>
          <w:p w14:paraId="515F4D8C" w14:textId="77777777" w:rsidR="00D21190" w:rsidRPr="00946042"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t>A</w:t>
            </w:r>
          </w:p>
        </w:tc>
        <w:tc>
          <w:tcPr>
            <w:tcW w:w="8788" w:type="dxa"/>
          </w:tcPr>
          <w:p w14:paraId="502EDE2F"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14:paraId="310E8140"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Demonstrates a broad repertoire of skills showing consistent control, fluency, balance, power, </w:t>
            </w:r>
            <w:proofErr w:type="gramStart"/>
            <w:r w:rsidRPr="007F6209">
              <w:rPr>
                <w:rFonts w:cs="Arial"/>
                <w:color w:val="000000"/>
                <w:sz w:val="20"/>
                <w:szCs w:val="20"/>
              </w:rPr>
              <w:t>speed</w:t>
            </w:r>
            <w:proofErr w:type="gramEnd"/>
            <w:r w:rsidRPr="007F6209">
              <w:rPr>
                <w:rFonts w:cs="Arial"/>
                <w:color w:val="000000"/>
                <w:sz w:val="20"/>
                <w:szCs w:val="20"/>
              </w:rPr>
              <w:t xml:space="preserve"> and precision where relevant.</w:t>
            </w:r>
          </w:p>
          <w:p w14:paraId="1481355E"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Uses a range of relevant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14:paraId="3BE904B5" w14:textId="77777777" w:rsidR="00D21190" w:rsidRPr="00042703" w:rsidRDefault="00D21190" w:rsidP="00D21190">
            <w:pPr>
              <w:spacing w:after="0"/>
              <w:rPr>
                <w:rFonts w:cs="Arial"/>
                <w:color w:val="000000"/>
                <w:sz w:val="20"/>
                <w:szCs w:val="20"/>
              </w:rPr>
            </w:pPr>
            <w:bookmarkStart w:id="47" w:name="OLE_LINK13"/>
            <w:r w:rsidRPr="007F6209">
              <w:rPr>
                <w:rFonts w:cs="Arial"/>
                <w:color w:val="000000"/>
                <w:sz w:val="20"/>
                <w:szCs w:val="20"/>
              </w:rPr>
              <w:t>Consistently and accurately interprets and applies the rules and conventions of games/activities.</w:t>
            </w:r>
            <w:bookmarkEnd w:id="47"/>
          </w:p>
        </w:tc>
      </w:tr>
      <w:tr w:rsidR="00D21190" w:rsidRPr="00042703" w14:paraId="5CCECFF7" w14:textId="77777777" w:rsidTr="00D21190">
        <w:tc>
          <w:tcPr>
            <w:tcW w:w="993" w:type="dxa"/>
            <w:vMerge/>
            <w:shd w:val="clear" w:color="auto" w:fill="9688BE" w:themeFill="accent4"/>
          </w:tcPr>
          <w:p w14:paraId="724B5722" w14:textId="77777777" w:rsidR="00D21190" w:rsidRPr="00042703" w:rsidRDefault="00D21190" w:rsidP="00D21190">
            <w:pPr>
              <w:rPr>
                <w:rFonts w:cs="Arial"/>
                <w:color w:val="000000"/>
                <w:sz w:val="16"/>
                <w:szCs w:val="16"/>
              </w:rPr>
            </w:pPr>
          </w:p>
        </w:tc>
        <w:tc>
          <w:tcPr>
            <w:tcW w:w="8788" w:type="dxa"/>
          </w:tcPr>
          <w:p w14:paraId="4F5AB0DB"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14:paraId="653FA4FD" w14:textId="77777777" w:rsidR="00D21190" w:rsidRPr="007F6209" w:rsidRDefault="00D21190" w:rsidP="00D21190">
            <w:pPr>
              <w:spacing w:after="0"/>
              <w:rPr>
                <w:rFonts w:cs="Arial"/>
                <w:color w:val="000000"/>
                <w:sz w:val="20"/>
                <w:szCs w:val="20"/>
              </w:rPr>
            </w:pPr>
            <w:r w:rsidRPr="007F6209">
              <w:rPr>
                <w:rFonts w:cs="Arial"/>
                <w:color w:val="000000"/>
                <w:sz w:val="20"/>
                <w:szCs w:val="20"/>
              </w:rPr>
              <w:t>Identifies and accurately explains a range of relevant anatomical and theoretical movement concepts and conditioning principles.</w:t>
            </w:r>
          </w:p>
          <w:p w14:paraId="55A9592C" w14:textId="77777777" w:rsidR="00D21190" w:rsidRPr="00042703" w:rsidRDefault="00D21190" w:rsidP="00D21190">
            <w:pPr>
              <w:spacing w:after="0"/>
              <w:rPr>
                <w:rFonts w:cs="Arial"/>
                <w:color w:val="000000"/>
                <w:sz w:val="20"/>
                <w:szCs w:val="20"/>
              </w:rPr>
            </w:pPr>
            <w:r w:rsidRPr="007F6209">
              <w:rPr>
                <w:rFonts w:cs="Arial"/>
                <w:color w:val="000000"/>
                <w:sz w:val="20"/>
                <w:szCs w:val="20"/>
              </w:rPr>
              <w:t>Consistently uses accurate terminology.</w:t>
            </w:r>
          </w:p>
        </w:tc>
      </w:tr>
      <w:tr w:rsidR="00D21190" w:rsidRPr="00042703" w14:paraId="59F2DCEE" w14:textId="77777777" w:rsidTr="00D21190">
        <w:tc>
          <w:tcPr>
            <w:tcW w:w="993" w:type="dxa"/>
            <w:vMerge/>
            <w:shd w:val="clear" w:color="auto" w:fill="9688BE" w:themeFill="accent4"/>
          </w:tcPr>
          <w:p w14:paraId="050D0E8D" w14:textId="77777777" w:rsidR="00D21190" w:rsidRPr="00042703" w:rsidRDefault="00D21190" w:rsidP="00D21190">
            <w:pPr>
              <w:rPr>
                <w:rFonts w:cs="Arial"/>
                <w:color w:val="000000"/>
                <w:sz w:val="16"/>
                <w:szCs w:val="16"/>
              </w:rPr>
            </w:pPr>
          </w:p>
        </w:tc>
        <w:tc>
          <w:tcPr>
            <w:tcW w:w="8788" w:type="dxa"/>
          </w:tcPr>
          <w:p w14:paraId="60F3E633"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14:paraId="07D32E76" w14:textId="77777777" w:rsidR="00D21190" w:rsidRPr="007F6209" w:rsidRDefault="00D21190" w:rsidP="00D21190">
            <w:pPr>
              <w:spacing w:after="0"/>
              <w:rPr>
                <w:rFonts w:cs="Arial"/>
                <w:color w:val="000000"/>
                <w:sz w:val="20"/>
                <w:szCs w:val="20"/>
              </w:rPr>
            </w:pPr>
            <w:r w:rsidRPr="007F6209">
              <w:rPr>
                <w:rFonts w:cs="Arial"/>
                <w:color w:val="000000"/>
                <w:sz w:val="20"/>
                <w:szCs w:val="20"/>
              </w:rPr>
              <w:t>Clearly explains interrelationships between mental skills and enhanced physical performance.</w:t>
            </w:r>
          </w:p>
          <w:p w14:paraId="4BAA28FA" w14:textId="77777777" w:rsidR="00D21190" w:rsidRPr="00042703" w:rsidRDefault="00D21190" w:rsidP="00D21190">
            <w:pPr>
              <w:spacing w:after="0"/>
              <w:rPr>
                <w:rFonts w:cs="Arial"/>
                <w:color w:val="000000"/>
                <w:sz w:val="20"/>
                <w:szCs w:val="20"/>
              </w:rPr>
            </w:pPr>
            <w:r w:rsidRPr="007F6209">
              <w:rPr>
                <w:rFonts w:cs="Arial"/>
                <w:color w:val="000000"/>
                <w:sz w:val="20"/>
                <w:szCs w:val="20"/>
              </w:rPr>
              <w:t>Provides clear and accurate explanations of effective coaching attributes, roles, and styles.</w:t>
            </w:r>
          </w:p>
        </w:tc>
      </w:tr>
    </w:tbl>
    <w:p w14:paraId="551275B2"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14:paraId="47B5A946" w14:textId="77777777" w:rsidTr="00D21190">
        <w:tc>
          <w:tcPr>
            <w:tcW w:w="993" w:type="dxa"/>
            <w:vMerge w:val="restart"/>
            <w:shd w:val="clear" w:color="auto" w:fill="9688BE" w:themeFill="accent4"/>
            <w:vAlign w:val="center"/>
          </w:tcPr>
          <w:p w14:paraId="403A0255" w14:textId="77777777" w:rsidR="00D21190" w:rsidRPr="00DF76F6"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t>B</w:t>
            </w:r>
          </w:p>
        </w:tc>
        <w:tc>
          <w:tcPr>
            <w:tcW w:w="8788" w:type="dxa"/>
          </w:tcPr>
          <w:p w14:paraId="0C785A76"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14:paraId="003323B5"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Demonstrates a repertoire of skills showing control, fluency, balance, power, </w:t>
            </w:r>
            <w:proofErr w:type="gramStart"/>
            <w:r w:rsidRPr="007F6209">
              <w:rPr>
                <w:rFonts w:cs="Arial"/>
                <w:color w:val="000000"/>
                <w:sz w:val="20"/>
                <w:szCs w:val="20"/>
              </w:rPr>
              <w:t>speed</w:t>
            </w:r>
            <w:proofErr w:type="gramEnd"/>
            <w:r w:rsidRPr="007F6209">
              <w:rPr>
                <w:rFonts w:cs="Arial"/>
                <w:color w:val="000000"/>
                <w:sz w:val="20"/>
                <w:szCs w:val="20"/>
              </w:rPr>
              <w:t xml:space="preserve"> and precision where relevant. </w:t>
            </w:r>
          </w:p>
          <w:p w14:paraId="44ED8B21"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Uses a range of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14:paraId="67FF498E" w14:textId="77777777" w:rsidR="00D21190" w:rsidRPr="00042703" w:rsidRDefault="00D21190" w:rsidP="00D21190">
            <w:pPr>
              <w:spacing w:after="0"/>
              <w:rPr>
                <w:rFonts w:cs="Arial"/>
                <w:color w:val="000000"/>
                <w:sz w:val="20"/>
                <w:szCs w:val="20"/>
              </w:rPr>
            </w:pPr>
            <w:r w:rsidRPr="007F6209">
              <w:rPr>
                <w:rFonts w:cs="Arial"/>
                <w:color w:val="000000"/>
                <w:sz w:val="20"/>
                <w:szCs w:val="20"/>
              </w:rPr>
              <w:t>On most occasions, accurately interprets and applies the rules and conventions of games/activities.</w:t>
            </w:r>
          </w:p>
        </w:tc>
      </w:tr>
      <w:tr w:rsidR="00D21190" w:rsidRPr="00042703" w14:paraId="31030270" w14:textId="77777777" w:rsidTr="00D21190">
        <w:tc>
          <w:tcPr>
            <w:tcW w:w="993" w:type="dxa"/>
            <w:vMerge/>
            <w:shd w:val="clear" w:color="auto" w:fill="9688BE" w:themeFill="accent4"/>
          </w:tcPr>
          <w:p w14:paraId="1F2BB05C" w14:textId="77777777" w:rsidR="00D21190" w:rsidRPr="00042703" w:rsidRDefault="00D21190" w:rsidP="00D21190">
            <w:pPr>
              <w:rPr>
                <w:rFonts w:cs="Arial"/>
                <w:color w:val="000000"/>
                <w:sz w:val="16"/>
                <w:szCs w:val="16"/>
              </w:rPr>
            </w:pPr>
          </w:p>
        </w:tc>
        <w:tc>
          <w:tcPr>
            <w:tcW w:w="8788" w:type="dxa"/>
          </w:tcPr>
          <w:p w14:paraId="6A19694C"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14:paraId="6BE98B6F" w14:textId="77777777" w:rsidR="00D21190" w:rsidRPr="007F6209" w:rsidRDefault="00D21190" w:rsidP="00D21190">
            <w:pPr>
              <w:spacing w:after="0"/>
              <w:rPr>
                <w:rFonts w:cs="Arial"/>
                <w:color w:val="000000"/>
                <w:sz w:val="20"/>
                <w:szCs w:val="20"/>
              </w:rPr>
            </w:pPr>
            <w:r w:rsidRPr="007F6209">
              <w:rPr>
                <w:rFonts w:cs="Arial"/>
                <w:color w:val="000000"/>
                <w:sz w:val="20"/>
                <w:szCs w:val="20"/>
              </w:rPr>
              <w:t>Identifies and accurately explains some relevant anatomical and theoretical movement concepts and conditioning principles.</w:t>
            </w:r>
          </w:p>
          <w:p w14:paraId="799700B4" w14:textId="77777777" w:rsidR="00D21190" w:rsidRPr="00042703" w:rsidRDefault="00D21190" w:rsidP="00D21190">
            <w:pPr>
              <w:spacing w:after="0"/>
              <w:rPr>
                <w:rFonts w:cs="Arial"/>
                <w:color w:val="000000"/>
                <w:sz w:val="20"/>
                <w:szCs w:val="20"/>
              </w:rPr>
            </w:pPr>
            <w:r w:rsidRPr="007F6209">
              <w:rPr>
                <w:rFonts w:cs="Arial"/>
                <w:color w:val="000000"/>
                <w:sz w:val="20"/>
                <w:szCs w:val="20"/>
              </w:rPr>
              <w:t>Uses mostly accurate terminology.</w:t>
            </w:r>
          </w:p>
        </w:tc>
      </w:tr>
      <w:tr w:rsidR="00D21190" w:rsidRPr="00042703" w14:paraId="0F7C550E" w14:textId="77777777" w:rsidTr="00D21190">
        <w:tc>
          <w:tcPr>
            <w:tcW w:w="993" w:type="dxa"/>
            <w:vMerge/>
            <w:shd w:val="clear" w:color="auto" w:fill="9688BE" w:themeFill="accent4"/>
          </w:tcPr>
          <w:p w14:paraId="5B813EB4" w14:textId="77777777" w:rsidR="00D21190" w:rsidRPr="00042703" w:rsidRDefault="00D21190" w:rsidP="00D21190">
            <w:pPr>
              <w:rPr>
                <w:rFonts w:cs="Arial"/>
                <w:color w:val="000000"/>
                <w:sz w:val="16"/>
                <w:szCs w:val="16"/>
              </w:rPr>
            </w:pPr>
          </w:p>
        </w:tc>
        <w:tc>
          <w:tcPr>
            <w:tcW w:w="8788" w:type="dxa"/>
          </w:tcPr>
          <w:p w14:paraId="084F6C31"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14:paraId="69F63D62" w14:textId="77777777" w:rsidR="00D21190" w:rsidRPr="007F6209" w:rsidRDefault="00D21190" w:rsidP="00D21190">
            <w:pPr>
              <w:spacing w:after="0"/>
              <w:rPr>
                <w:rFonts w:cs="Arial"/>
                <w:color w:val="000000"/>
                <w:sz w:val="20"/>
                <w:szCs w:val="20"/>
              </w:rPr>
            </w:pPr>
            <w:r w:rsidRPr="007F6209">
              <w:rPr>
                <w:rFonts w:cs="Arial"/>
                <w:color w:val="000000"/>
                <w:sz w:val="20"/>
                <w:szCs w:val="20"/>
              </w:rPr>
              <w:t>Explains ways that specific mental skills enhance physical performance.</w:t>
            </w:r>
          </w:p>
          <w:p w14:paraId="269DD18A" w14:textId="77777777" w:rsidR="00D21190" w:rsidRPr="00042703" w:rsidRDefault="00D21190" w:rsidP="00D21190">
            <w:pPr>
              <w:spacing w:after="0"/>
              <w:rPr>
                <w:rFonts w:cs="Arial"/>
                <w:color w:val="000000"/>
                <w:sz w:val="20"/>
                <w:szCs w:val="20"/>
              </w:rPr>
            </w:pPr>
            <w:r w:rsidRPr="007F6209">
              <w:rPr>
                <w:rFonts w:cs="Arial"/>
                <w:color w:val="000000"/>
                <w:sz w:val="20"/>
                <w:szCs w:val="20"/>
              </w:rPr>
              <w:t>Provides clear explanations of some effective coaching attributes, roles, and styles.</w:t>
            </w:r>
          </w:p>
        </w:tc>
      </w:tr>
    </w:tbl>
    <w:p w14:paraId="2FD7BD39" w14:textId="77777777" w:rsidR="00264DB1" w:rsidRDefault="00264DB1"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14:paraId="3B19D806" w14:textId="77777777" w:rsidTr="00D21190">
        <w:tc>
          <w:tcPr>
            <w:tcW w:w="993" w:type="dxa"/>
            <w:vMerge w:val="restart"/>
            <w:shd w:val="clear" w:color="auto" w:fill="9688BE" w:themeFill="accent4"/>
            <w:vAlign w:val="center"/>
          </w:tcPr>
          <w:p w14:paraId="028303F6" w14:textId="77777777" w:rsidR="00D21190" w:rsidRPr="00DF76F6"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t>C</w:t>
            </w:r>
          </w:p>
        </w:tc>
        <w:tc>
          <w:tcPr>
            <w:tcW w:w="8788" w:type="dxa"/>
          </w:tcPr>
          <w:p w14:paraId="773B9615"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14:paraId="43F999CB"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Demonstrates a basic repertoire of skills showing some control, fluency, balance, power, </w:t>
            </w:r>
            <w:proofErr w:type="gramStart"/>
            <w:r w:rsidRPr="007F6209">
              <w:rPr>
                <w:rFonts w:cs="Arial"/>
                <w:color w:val="000000"/>
                <w:sz w:val="20"/>
                <w:szCs w:val="20"/>
              </w:rPr>
              <w:t>speed</w:t>
            </w:r>
            <w:proofErr w:type="gramEnd"/>
            <w:r w:rsidRPr="007F6209">
              <w:rPr>
                <w:rFonts w:cs="Arial"/>
                <w:color w:val="000000"/>
                <w:sz w:val="20"/>
                <w:szCs w:val="20"/>
              </w:rPr>
              <w:t xml:space="preserve"> and precision where relevant.</w:t>
            </w:r>
          </w:p>
          <w:p w14:paraId="598DDC62"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Uses basic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14:paraId="324C7B10" w14:textId="77777777" w:rsidR="00D21190" w:rsidRPr="00042703" w:rsidRDefault="00D21190" w:rsidP="00D21190">
            <w:pPr>
              <w:spacing w:after="0"/>
              <w:rPr>
                <w:rFonts w:cs="Arial"/>
                <w:color w:val="000000"/>
                <w:sz w:val="20"/>
                <w:szCs w:val="20"/>
              </w:rPr>
            </w:pPr>
            <w:r w:rsidRPr="007F6209">
              <w:rPr>
                <w:rFonts w:cs="Arial"/>
                <w:color w:val="000000"/>
                <w:sz w:val="20"/>
                <w:szCs w:val="20"/>
              </w:rPr>
              <w:t>On some occasions and with some accuracy, applies basic rules and conventions of games/activities.</w:t>
            </w:r>
          </w:p>
        </w:tc>
      </w:tr>
      <w:tr w:rsidR="00D21190" w:rsidRPr="00042703" w14:paraId="537F9BDD" w14:textId="77777777" w:rsidTr="00D21190">
        <w:tc>
          <w:tcPr>
            <w:tcW w:w="993" w:type="dxa"/>
            <w:vMerge/>
            <w:shd w:val="clear" w:color="auto" w:fill="9688BE" w:themeFill="accent4"/>
          </w:tcPr>
          <w:p w14:paraId="69813565" w14:textId="77777777" w:rsidR="00D21190" w:rsidRPr="00042703" w:rsidRDefault="00D21190" w:rsidP="00D21190">
            <w:pPr>
              <w:rPr>
                <w:rFonts w:cs="Arial"/>
                <w:color w:val="000000"/>
                <w:sz w:val="16"/>
                <w:szCs w:val="16"/>
              </w:rPr>
            </w:pPr>
          </w:p>
        </w:tc>
        <w:tc>
          <w:tcPr>
            <w:tcW w:w="8788" w:type="dxa"/>
          </w:tcPr>
          <w:p w14:paraId="1CEA4E04"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14:paraId="63BFBFA0"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Identifies and explains simple anatomical and theoretical movement concepts and conditioning principles. </w:t>
            </w:r>
          </w:p>
          <w:p w14:paraId="4E27449A" w14:textId="77777777" w:rsidR="00D21190" w:rsidRPr="00042703" w:rsidRDefault="00D21190" w:rsidP="00D21190">
            <w:pPr>
              <w:spacing w:after="0"/>
              <w:rPr>
                <w:rFonts w:cs="Arial"/>
                <w:color w:val="000000"/>
                <w:sz w:val="20"/>
                <w:szCs w:val="20"/>
              </w:rPr>
            </w:pPr>
            <w:r w:rsidRPr="007F6209">
              <w:rPr>
                <w:rFonts w:cs="Arial"/>
                <w:color w:val="000000"/>
                <w:sz w:val="20"/>
                <w:szCs w:val="20"/>
              </w:rPr>
              <w:t>Uses some accurate terminology.</w:t>
            </w:r>
          </w:p>
        </w:tc>
      </w:tr>
      <w:tr w:rsidR="00D21190" w:rsidRPr="00042703" w14:paraId="0D63B27B" w14:textId="77777777" w:rsidTr="00D21190">
        <w:tc>
          <w:tcPr>
            <w:tcW w:w="993" w:type="dxa"/>
            <w:vMerge/>
            <w:shd w:val="clear" w:color="auto" w:fill="9688BE" w:themeFill="accent4"/>
          </w:tcPr>
          <w:p w14:paraId="618B57E8" w14:textId="77777777" w:rsidR="00D21190" w:rsidRPr="00042703" w:rsidRDefault="00D21190" w:rsidP="00D21190">
            <w:pPr>
              <w:rPr>
                <w:rFonts w:cs="Arial"/>
                <w:color w:val="000000"/>
                <w:sz w:val="16"/>
                <w:szCs w:val="16"/>
              </w:rPr>
            </w:pPr>
          </w:p>
        </w:tc>
        <w:tc>
          <w:tcPr>
            <w:tcW w:w="8788" w:type="dxa"/>
          </w:tcPr>
          <w:p w14:paraId="39B84B54"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14:paraId="6E2EAC81" w14:textId="77777777" w:rsidR="00D21190" w:rsidRPr="007F6209" w:rsidRDefault="00D21190" w:rsidP="00D21190">
            <w:pPr>
              <w:spacing w:after="0"/>
              <w:rPr>
                <w:rFonts w:cs="Arial"/>
                <w:color w:val="000000"/>
                <w:sz w:val="20"/>
                <w:szCs w:val="20"/>
              </w:rPr>
            </w:pPr>
            <w:r w:rsidRPr="007F6209">
              <w:rPr>
                <w:rFonts w:cs="Arial"/>
                <w:color w:val="000000"/>
                <w:sz w:val="20"/>
                <w:szCs w:val="20"/>
              </w:rPr>
              <w:t>Provides generalised explanations of mental skills; identifies in general terms their influence on physical performance.</w:t>
            </w:r>
          </w:p>
          <w:p w14:paraId="0F9CCCA6" w14:textId="77777777" w:rsidR="00D21190" w:rsidRPr="00042703" w:rsidRDefault="00D21190" w:rsidP="00D21190">
            <w:pPr>
              <w:spacing w:after="0"/>
              <w:rPr>
                <w:rFonts w:cs="Arial"/>
                <w:color w:val="000000"/>
                <w:sz w:val="20"/>
                <w:szCs w:val="20"/>
              </w:rPr>
            </w:pPr>
            <w:r w:rsidRPr="007F6209">
              <w:rPr>
                <w:rFonts w:cs="Arial"/>
                <w:color w:val="000000"/>
                <w:sz w:val="20"/>
                <w:szCs w:val="20"/>
              </w:rPr>
              <w:t>Identifies some effective coaching attributes, roles, and styles.</w:t>
            </w:r>
          </w:p>
        </w:tc>
      </w:tr>
    </w:tbl>
    <w:p w14:paraId="44C2D8AC" w14:textId="77777777" w:rsidR="00DF76F6" w:rsidRDefault="00DF76F6" w:rsidP="00DF76F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14:paraId="6F019E7A" w14:textId="77777777" w:rsidTr="00D21190">
        <w:tc>
          <w:tcPr>
            <w:tcW w:w="993" w:type="dxa"/>
            <w:vMerge w:val="restart"/>
            <w:shd w:val="clear" w:color="auto" w:fill="9688BE" w:themeFill="accent4"/>
            <w:vAlign w:val="center"/>
          </w:tcPr>
          <w:p w14:paraId="01FF1CF9" w14:textId="77777777" w:rsidR="00D21190" w:rsidRPr="00DF76F6"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lastRenderedPageBreak/>
              <w:t>D</w:t>
            </w:r>
          </w:p>
        </w:tc>
        <w:tc>
          <w:tcPr>
            <w:tcW w:w="8788" w:type="dxa"/>
          </w:tcPr>
          <w:p w14:paraId="330731CF"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14:paraId="360E9244"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Demonstrates a basic, partial repertoire of skills showing limited control, fluency, balance, power, speed, and precision. </w:t>
            </w:r>
          </w:p>
          <w:p w14:paraId="680E10CB" w14:textId="77777777" w:rsidR="00D21190" w:rsidRPr="007F6209" w:rsidRDefault="00D21190" w:rsidP="00D21190">
            <w:pPr>
              <w:spacing w:after="0"/>
              <w:rPr>
                <w:rFonts w:cs="Arial"/>
                <w:color w:val="000000"/>
                <w:sz w:val="20"/>
                <w:szCs w:val="20"/>
              </w:rPr>
            </w:pPr>
            <w:r w:rsidRPr="007F6209">
              <w:rPr>
                <w:rFonts w:cs="Arial"/>
                <w:color w:val="000000"/>
                <w:sz w:val="20"/>
                <w:szCs w:val="20"/>
              </w:rPr>
              <w:t xml:space="preserve">Uses few basic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14:paraId="7EA730A1" w14:textId="77777777" w:rsidR="00D21190" w:rsidRPr="00042703" w:rsidRDefault="00D21190" w:rsidP="00D21190">
            <w:pPr>
              <w:spacing w:after="0"/>
              <w:rPr>
                <w:rFonts w:cs="Arial"/>
                <w:color w:val="000000"/>
                <w:sz w:val="20"/>
                <w:szCs w:val="20"/>
              </w:rPr>
            </w:pPr>
            <w:r w:rsidRPr="007F6209">
              <w:rPr>
                <w:rFonts w:cs="Arial"/>
                <w:color w:val="000000"/>
                <w:sz w:val="20"/>
                <w:szCs w:val="20"/>
              </w:rPr>
              <w:t xml:space="preserve">Infrequently applies, with </w:t>
            </w:r>
            <w:r>
              <w:rPr>
                <w:rFonts w:cs="Arial"/>
                <w:color w:val="000000"/>
                <w:sz w:val="20"/>
                <w:szCs w:val="20"/>
              </w:rPr>
              <w:t>minimal effect</w:t>
            </w:r>
            <w:r w:rsidRPr="007F6209">
              <w:rPr>
                <w:rFonts w:cs="Arial"/>
                <w:color w:val="000000"/>
                <w:sz w:val="20"/>
                <w:szCs w:val="20"/>
              </w:rPr>
              <w:t xml:space="preserve">, a </w:t>
            </w:r>
            <w:r>
              <w:rPr>
                <w:rFonts w:cs="Arial"/>
                <w:color w:val="000000"/>
                <w:sz w:val="20"/>
                <w:szCs w:val="20"/>
              </w:rPr>
              <w:t>narrow</w:t>
            </w:r>
            <w:r w:rsidRPr="007F6209">
              <w:rPr>
                <w:rFonts w:cs="Arial"/>
                <w:color w:val="000000"/>
                <w:sz w:val="20"/>
                <w:szCs w:val="20"/>
              </w:rPr>
              <w:t xml:space="preserve"> range of rules and conventions of games/activities.</w:t>
            </w:r>
          </w:p>
        </w:tc>
      </w:tr>
      <w:tr w:rsidR="00D21190" w:rsidRPr="00042703" w14:paraId="24CC233A" w14:textId="77777777" w:rsidTr="00D21190">
        <w:tc>
          <w:tcPr>
            <w:tcW w:w="993" w:type="dxa"/>
            <w:vMerge/>
            <w:shd w:val="clear" w:color="auto" w:fill="9688BE" w:themeFill="accent4"/>
          </w:tcPr>
          <w:p w14:paraId="2C299041" w14:textId="77777777" w:rsidR="00D21190" w:rsidRPr="00042703" w:rsidRDefault="00D21190" w:rsidP="00D21190">
            <w:pPr>
              <w:rPr>
                <w:rFonts w:cs="Arial"/>
                <w:color w:val="000000"/>
                <w:sz w:val="16"/>
                <w:szCs w:val="16"/>
              </w:rPr>
            </w:pPr>
          </w:p>
        </w:tc>
        <w:tc>
          <w:tcPr>
            <w:tcW w:w="8788" w:type="dxa"/>
          </w:tcPr>
          <w:p w14:paraId="518FD0AC"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14:paraId="15454621" w14:textId="77777777" w:rsidR="00D21190" w:rsidRPr="007F6209" w:rsidRDefault="00D21190" w:rsidP="00D21190">
            <w:pPr>
              <w:spacing w:after="0"/>
              <w:rPr>
                <w:rFonts w:cs="Arial"/>
                <w:color w:val="000000"/>
                <w:sz w:val="20"/>
                <w:szCs w:val="20"/>
              </w:rPr>
            </w:pPr>
            <w:r w:rsidRPr="007F6209">
              <w:rPr>
                <w:rFonts w:cs="Arial"/>
                <w:color w:val="000000"/>
                <w:sz w:val="20"/>
                <w:szCs w:val="20"/>
              </w:rPr>
              <w:t>Identifies basic anatomical and theoretical movement concepts and conditioning principles but typically does not explain them.</w:t>
            </w:r>
          </w:p>
          <w:p w14:paraId="1DA02C31" w14:textId="77777777" w:rsidR="00D21190" w:rsidRPr="00042703" w:rsidRDefault="00D21190" w:rsidP="00D21190">
            <w:pPr>
              <w:spacing w:after="0"/>
              <w:rPr>
                <w:rFonts w:cs="Arial"/>
                <w:color w:val="000000"/>
                <w:sz w:val="20"/>
                <w:szCs w:val="20"/>
              </w:rPr>
            </w:pPr>
            <w:r w:rsidRPr="007F6209">
              <w:rPr>
                <w:rFonts w:cs="Arial"/>
                <w:color w:val="000000"/>
                <w:sz w:val="20"/>
                <w:szCs w:val="20"/>
              </w:rPr>
              <w:t>Uses basic terminology.</w:t>
            </w:r>
          </w:p>
        </w:tc>
      </w:tr>
      <w:tr w:rsidR="00D21190" w:rsidRPr="00042703" w14:paraId="39D851D7" w14:textId="77777777" w:rsidTr="00D21190">
        <w:tc>
          <w:tcPr>
            <w:tcW w:w="993" w:type="dxa"/>
            <w:vMerge/>
            <w:shd w:val="clear" w:color="auto" w:fill="9688BE" w:themeFill="accent4"/>
          </w:tcPr>
          <w:p w14:paraId="4670303A" w14:textId="77777777" w:rsidR="00D21190" w:rsidRPr="00042703" w:rsidRDefault="00D21190" w:rsidP="00D21190">
            <w:pPr>
              <w:rPr>
                <w:rFonts w:cs="Arial"/>
                <w:color w:val="000000"/>
                <w:sz w:val="16"/>
                <w:szCs w:val="16"/>
              </w:rPr>
            </w:pPr>
          </w:p>
        </w:tc>
        <w:tc>
          <w:tcPr>
            <w:tcW w:w="8788" w:type="dxa"/>
          </w:tcPr>
          <w:p w14:paraId="58F6F7D6" w14:textId="77777777"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14:paraId="158EB39F" w14:textId="77777777" w:rsidR="00D21190" w:rsidRPr="007F6209" w:rsidRDefault="00D21190" w:rsidP="00D21190">
            <w:pPr>
              <w:spacing w:after="0"/>
              <w:rPr>
                <w:rFonts w:cs="Arial"/>
                <w:color w:val="000000"/>
                <w:sz w:val="20"/>
                <w:szCs w:val="20"/>
              </w:rPr>
            </w:pPr>
            <w:r w:rsidRPr="007F6209">
              <w:rPr>
                <w:rFonts w:cs="Arial"/>
                <w:color w:val="000000"/>
                <w:sz w:val="20"/>
                <w:szCs w:val="20"/>
              </w:rPr>
              <w:t>Provides limited explanations of mental skills; identifies very basic influences on physical performance.</w:t>
            </w:r>
          </w:p>
          <w:p w14:paraId="1E8D9D4D" w14:textId="77777777" w:rsidR="00D21190" w:rsidRPr="00042703" w:rsidRDefault="00D21190" w:rsidP="00D21190">
            <w:pPr>
              <w:spacing w:after="0"/>
              <w:rPr>
                <w:rFonts w:cs="Arial"/>
                <w:color w:val="000000"/>
                <w:sz w:val="20"/>
                <w:szCs w:val="20"/>
              </w:rPr>
            </w:pPr>
            <w:r w:rsidRPr="007F6209">
              <w:rPr>
                <w:rFonts w:cs="Arial"/>
                <w:color w:val="000000"/>
                <w:sz w:val="20"/>
                <w:szCs w:val="20"/>
              </w:rPr>
              <w:t>Identifies coaching attributes, roles, and styles.</w:t>
            </w:r>
          </w:p>
        </w:tc>
      </w:tr>
    </w:tbl>
    <w:p w14:paraId="3AC867CB"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14:paraId="1D9DF7AD" w14:textId="77777777" w:rsidTr="00D21190">
        <w:trPr>
          <w:trHeight w:val="850"/>
        </w:trPr>
        <w:tc>
          <w:tcPr>
            <w:tcW w:w="993" w:type="dxa"/>
            <w:shd w:val="clear" w:color="auto" w:fill="9688BE" w:themeFill="accent4"/>
            <w:vAlign w:val="center"/>
          </w:tcPr>
          <w:p w14:paraId="3542A38C" w14:textId="77777777" w:rsidR="00D21190" w:rsidRPr="00DF76F6" w:rsidRDefault="00D21190" w:rsidP="004D2A71">
            <w:pPr>
              <w:spacing w:after="0"/>
              <w:jc w:val="center"/>
              <w:rPr>
                <w:rFonts w:cs="Arial"/>
                <w:b/>
                <w:color w:val="FFFFFF" w:themeColor="background1"/>
                <w:sz w:val="40"/>
                <w:szCs w:val="40"/>
              </w:rPr>
            </w:pPr>
            <w:r w:rsidRPr="00DF76F6">
              <w:rPr>
                <w:rFonts w:cs="Arial"/>
                <w:b/>
                <w:color w:val="FFFFFF" w:themeColor="background1"/>
                <w:sz w:val="40"/>
                <w:szCs w:val="40"/>
              </w:rPr>
              <w:t>E</w:t>
            </w:r>
          </w:p>
        </w:tc>
        <w:tc>
          <w:tcPr>
            <w:tcW w:w="8788" w:type="dxa"/>
            <w:vAlign w:val="center"/>
          </w:tcPr>
          <w:p w14:paraId="588912AA" w14:textId="77777777" w:rsidR="00D21190" w:rsidRPr="00042703" w:rsidRDefault="00D21190" w:rsidP="00D21190">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1"/>
      <w:bookmarkEnd w:id="39"/>
      <w:bookmarkEnd w:id="40"/>
    </w:tbl>
    <w:p w14:paraId="50335B3F" w14:textId="77777777" w:rsidR="00416C3D" w:rsidRPr="00042703" w:rsidRDefault="00416C3D" w:rsidP="00416C3D"/>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EF9D" w14:textId="77777777" w:rsidR="004F65FD" w:rsidRDefault="004F65FD" w:rsidP="00742128">
      <w:pPr>
        <w:spacing w:after="0" w:line="240" w:lineRule="auto"/>
      </w:pPr>
      <w:r>
        <w:separator/>
      </w:r>
    </w:p>
    <w:p w14:paraId="425E41D0" w14:textId="77777777" w:rsidR="004F65FD" w:rsidRDefault="004F65FD"/>
  </w:endnote>
  <w:endnote w:type="continuationSeparator" w:id="0">
    <w:p w14:paraId="3160976A" w14:textId="77777777" w:rsidR="004F65FD" w:rsidRDefault="004F65FD" w:rsidP="00742128">
      <w:pPr>
        <w:spacing w:after="0" w:line="240" w:lineRule="auto"/>
      </w:pPr>
      <w:r>
        <w:continuationSeparator/>
      </w:r>
    </w:p>
    <w:p w14:paraId="619D84B0" w14:textId="77777777" w:rsidR="004F65FD" w:rsidRDefault="004F6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17FA" w14:textId="2EEC7B15" w:rsidR="004F65FD" w:rsidRPr="008324A6" w:rsidRDefault="004F65F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2013/36523</w:t>
    </w:r>
    <w:r w:rsidR="006A739F">
      <w:rPr>
        <w:rFonts w:ascii="Franklin Gothic Book" w:hAnsi="Franklin Gothic Book"/>
        <w:noProof/>
        <w:color w:val="342568" w:themeColor="accent1" w:themeShade="BF"/>
        <w:sz w:val="16"/>
        <w:szCs w:val="16"/>
      </w:rPr>
      <w:t>[</w:t>
    </w:r>
    <w:r w:rsidR="00D21190">
      <w:rPr>
        <w:rFonts w:ascii="Franklin Gothic Book" w:hAnsi="Franklin Gothic Book"/>
        <w:noProof/>
        <w:color w:val="342568" w:themeColor="accent1" w:themeShade="BF"/>
        <w:sz w:val="16"/>
        <w:szCs w:val="16"/>
      </w:rPr>
      <w:t>v</w:t>
    </w:r>
    <w:r w:rsidR="006A739F">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731" w14:textId="77777777" w:rsidR="004F65FD" w:rsidRPr="008548F9" w:rsidRDefault="004F65F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D014" w14:textId="77777777" w:rsidR="004F65FD" w:rsidRPr="009C7C11" w:rsidRDefault="004F65F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6B18" w14:textId="77777777" w:rsidR="004F65FD" w:rsidRDefault="004F65FD" w:rsidP="00742128">
      <w:pPr>
        <w:spacing w:after="0" w:line="240" w:lineRule="auto"/>
      </w:pPr>
      <w:r>
        <w:separator/>
      </w:r>
    </w:p>
    <w:p w14:paraId="30FC31F0" w14:textId="77777777" w:rsidR="004F65FD" w:rsidRDefault="004F65FD"/>
  </w:footnote>
  <w:footnote w:type="continuationSeparator" w:id="0">
    <w:p w14:paraId="70C59B4A" w14:textId="77777777" w:rsidR="004F65FD" w:rsidRDefault="004F65FD" w:rsidP="00742128">
      <w:pPr>
        <w:spacing w:after="0" w:line="240" w:lineRule="auto"/>
      </w:pPr>
      <w:r>
        <w:continuationSeparator/>
      </w:r>
    </w:p>
    <w:p w14:paraId="67E355D3" w14:textId="77777777" w:rsidR="004F65FD" w:rsidRDefault="004F6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4F65FD" w:rsidRPr="00F35D7C" w14:paraId="153D397B" w14:textId="77777777" w:rsidTr="003327B7">
      <w:tc>
        <w:tcPr>
          <w:tcW w:w="9889" w:type="dxa"/>
          <w:shd w:val="clear" w:color="auto" w:fill="auto"/>
        </w:tcPr>
        <w:p w14:paraId="3710327B" w14:textId="77777777" w:rsidR="004F65FD" w:rsidRPr="00F35D7C" w:rsidRDefault="00D2119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A739F">
            <w:fldChar w:fldCharType="begin"/>
          </w:r>
          <w:r w:rsidR="006A739F">
            <w:instrText xml:space="preserve"> INCLUDEPICTURE  "http://intranetcc/BusinessTools/Logos/SCSA and Government WA (purple).jpg" \* MERGEFORMATINET </w:instrText>
          </w:r>
          <w:r w:rsidR="006A739F">
            <w:fldChar w:fldCharType="separate"/>
          </w:r>
          <w:r w:rsidR="00B357E2">
            <w:fldChar w:fldCharType="begin"/>
          </w:r>
          <w:r w:rsidR="00B357E2">
            <w:instrText xml:space="preserve"> INCLUDEPICTURE  "http://intranetcc/BusinessTools/Logos/SCSA and Government WA (purple).jpg" \* MERGEFORMATINET </w:instrText>
          </w:r>
          <w:r w:rsidR="00B357E2">
            <w:fldChar w:fldCharType="separate"/>
          </w:r>
          <w:r w:rsidR="001C5338">
            <w:fldChar w:fldCharType="begin"/>
          </w:r>
          <w:r w:rsidR="001C5338">
            <w:instrText xml:space="preserve"> </w:instrText>
          </w:r>
          <w:r w:rsidR="001C5338">
            <w:instrText>INCLUDEPICTURE  "http://intranetcc/BusinessTools/Logos/SCSA and Government WA (purple).jpg" \* MERGEFORMATINET</w:instrText>
          </w:r>
          <w:r w:rsidR="001C5338">
            <w:instrText xml:space="preserve"> </w:instrText>
          </w:r>
          <w:r w:rsidR="001C5338">
            <w:fldChar w:fldCharType="separate"/>
          </w:r>
          <w:r w:rsidR="001C5338">
            <w:pict w14:anchorId="3EB0A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8.55pt">
                <v:imagedata r:id="rId1" r:href="rId2"/>
              </v:shape>
            </w:pict>
          </w:r>
          <w:r w:rsidR="001C5338">
            <w:fldChar w:fldCharType="end"/>
          </w:r>
          <w:r w:rsidR="00B357E2">
            <w:fldChar w:fldCharType="end"/>
          </w:r>
          <w:r w:rsidR="006A739F">
            <w:fldChar w:fldCharType="end"/>
          </w:r>
          <w:r>
            <w:fldChar w:fldCharType="end"/>
          </w:r>
        </w:p>
      </w:tc>
      <w:tc>
        <w:tcPr>
          <w:tcW w:w="222" w:type="dxa"/>
          <w:shd w:val="clear" w:color="auto" w:fill="auto"/>
        </w:tcPr>
        <w:p w14:paraId="036D5AB3" w14:textId="77777777" w:rsidR="004F65FD" w:rsidRPr="00F35D7C" w:rsidRDefault="004F65FD"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8D2DCDA" w14:textId="77777777" w:rsidR="004F65FD" w:rsidRDefault="004F65F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30C1" w14:textId="77777777" w:rsidR="004F65FD" w:rsidRPr="001567D0" w:rsidRDefault="004F65F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1190">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4616" w14:textId="77777777" w:rsidR="004F65FD" w:rsidRPr="009C7C11" w:rsidRDefault="004F65F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28C1" w14:textId="77777777" w:rsidR="004F65FD" w:rsidRDefault="004F65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8F0A" w14:textId="77777777" w:rsidR="004F65FD" w:rsidRPr="001567D0" w:rsidRDefault="004F65F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1190">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5585"/>
    <w:multiLevelType w:val="hybridMultilevel"/>
    <w:tmpl w:val="22E8A9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07118"/>
    <w:multiLevelType w:val="hybridMultilevel"/>
    <w:tmpl w:val="0A1630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E145614"/>
    <w:multiLevelType w:val="hybridMultilevel"/>
    <w:tmpl w:val="950673F0"/>
    <w:lvl w:ilvl="0" w:tplc="29E21398">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9371B9"/>
    <w:multiLevelType w:val="hybridMultilevel"/>
    <w:tmpl w:val="5D5E751A"/>
    <w:lvl w:ilvl="0" w:tplc="08EC93DE">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7477762">
    <w:abstractNumId w:val="9"/>
  </w:num>
  <w:num w:numId="2" w16cid:durableId="1807043928">
    <w:abstractNumId w:val="22"/>
  </w:num>
  <w:num w:numId="3" w16cid:durableId="729689890">
    <w:abstractNumId w:val="13"/>
  </w:num>
  <w:num w:numId="4" w16cid:durableId="1166674340">
    <w:abstractNumId w:val="11"/>
  </w:num>
  <w:num w:numId="5" w16cid:durableId="554439633">
    <w:abstractNumId w:val="12"/>
  </w:num>
  <w:num w:numId="6" w16cid:durableId="722871289">
    <w:abstractNumId w:val="7"/>
  </w:num>
  <w:num w:numId="7" w16cid:durableId="1131436633">
    <w:abstractNumId w:val="6"/>
  </w:num>
  <w:num w:numId="8" w16cid:durableId="27727319">
    <w:abstractNumId w:val="5"/>
  </w:num>
  <w:num w:numId="9" w16cid:durableId="728957714">
    <w:abstractNumId w:val="4"/>
  </w:num>
  <w:num w:numId="10" w16cid:durableId="1953047558">
    <w:abstractNumId w:val="8"/>
  </w:num>
  <w:num w:numId="11" w16cid:durableId="447623495">
    <w:abstractNumId w:val="3"/>
  </w:num>
  <w:num w:numId="12" w16cid:durableId="984090225">
    <w:abstractNumId w:val="2"/>
  </w:num>
  <w:num w:numId="13" w16cid:durableId="1201043778">
    <w:abstractNumId w:val="1"/>
  </w:num>
  <w:num w:numId="14" w16cid:durableId="699672854">
    <w:abstractNumId w:val="0"/>
  </w:num>
  <w:num w:numId="15" w16cid:durableId="875317136">
    <w:abstractNumId w:val="19"/>
  </w:num>
  <w:num w:numId="16" w16cid:durableId="1714769315">
    <w:abstractNumId w:val="15"/>
  </w:num>
  <w:num w:numId="17" w16cid:durableId="191503075">
    <w:abstractNumId w:val="18"/>
  </w:num>
  <w:num w:numId="18" w16cid:durableId="1805348905">
    <w:abstractNumId w:val="16"/>
  </w:num>
  <w:num w:numId="19" w16cid:durableId="281497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2702112">
    <w:abstractNumId w:val="20"/>
  </w:num>
  <w:num w:numId="21" w16cid:durableId="1488325213">
    <w:abstractNumId w:val="17"/>
  </w:num>
  <w:num w:numId="22" w16cid:durableId="1488789672">
    <w:abstractNumId w:val="10"/>
  </w:num>
  <w:num w:numId="23" w16cid:durableId="1088846729">
    <w:abstractNumId w:val="14"/>
  </w:num>
  <w:num w:numId="24" w16cid:durableId="1178378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73DD"/>
    <w:rsid w:val="00013298"/>
    <w:rsid w:val="00017D9C"/>
    <w:rsid w:val="0002336A"/>
    <w:rsid w:val="00042703"/>
    <w:rsid w:val="000434FB"/>
    <w:rsid w:val="000439B5"/>
    <w:rsid w:val="0004507B"/>
    <w:rsid w:val="0009024C"/>
    <w:rsid w:val="000A023F"/>
    <w:rsid w:val="000A4006"/>
    <w:rsid w:val="000A6ABE"/>
    <w:rsid w:val="000B07ED"/>
    <w:rsid w:val="000C4029"/>
    <w:rsid w:val="000C56BF"/>
    <w:rsid w:val="000C6AF1"/>
    <w:rsid w:val="000D04AF"/>
    <w:rsid w:val="000D1019"/>
    <w:rsid w:val="000D1E1F"/>
    <w:rsid w:val="000E6D16"/>
    <w:rsid w:val="000F404F"/>
    <w:rsid w:val="00102AB4"/>
    <w:rsid w:val="00112C23"/>
    <w:rsid w:val="00116223"/>
    <w:rsid w:val="0013465E"/>
    <w:rsid w:val="001451B9"/>
    <w:rsid w:val="00151DC5"/>
    <w:rsid w:val="001567D0"/>
    <w:rsid w:val="00157E06"/>
    <w:rsid w:val="001658BF"/>
    <w:rsid w:val="00167B95"/>
    <w:rsid w:val="00181895"/>
    <w:rsid w:val="001831DA"/>
    <w:rsid w:val="00185A87"/>
    <w:rsid w:val="0019340B"/>
    <w:rsid w:val="001A2944"/>
    <w:rsid w:val="001A7DBB"/>
    <w:rsid w:val="001B0DDD"/>
    <w:rsid w:val="001C5338"/>
    <w:rsid w:val="001D1413"/>
    <w:rsid w:val="001D76C5"/>
    <w:rsid w:val="001F6467"/>
    <w:rsid w:val="0021393C"/>
    <w:rsid w:val="0024211B"/>
    <w:rsid w:val="00263730"/>
    <w:rsid w:val="00264DB1"/>
    <w:rsid w:val="00270163"/>
    <w:rsid w:val="00285893"/>
    <w:rsid w:val="0029038D"/>
    <w:rsid w:val="00290C4A"/>
    <w:rsid w:val="00292BCA"/>
    <w:rsid w:val="002A471E"/>
    <w:rsid w:val="002B57DA"/>
    <w:rsid w:val="002B5EC8"/>
    <w:rsid w:val="002B6A0F"/>
    <w:rsid w:val="002B6FEE"/>
    <w:rsid w:val="002C05E5"/>
    <w:rsid w:val="002C386C"/>
    <w:rsid w:val="002E0EB0"/>
    <w:rsid w:val="002E5BC0"/>
    <w:rsid w:val="002E78F4"/>
    <w:rsid w:val="002F34FD"/>
    <w:rsid w:val="002F41D0"/>
    <w:rsid w:val="002F52CA"/>
    <w:rsid w:val="00304E41"/>
    <w:rsid w:val="00306C56"/>
    <w:rsid w:val="00317D45"/>
    <w:rsid w:val="003327B7"/>
    <w:rsid w:val="0036440F"/>
    <w:rsid w:val="0038541F"/>
    <w:rsid w:val="00387500"/>
    <w:rsid w:val="00397DE8"/>
    <w:rsid w:val="003A0A64"/>
    <w:rsid w:val="003A732B"/>
    <w:rsid w:val="003B1411"/>
    <w:rsid w:val="003B666B"/>
    <w:rsid w:val="003B6930"/>
    <w:rsid w:val="003C2481"/>
    <w:rsid w:val="003C4992"/>
    <w:rsid w:val="003D3CBD"/>
    <w:rsid w:val="003D6C7A"/>
    <w:rsid w:val="003F14E7"/>
    <w:rsid w:val="003F54AC"/>
    <w:rsid w:val="00403078"/>
    <w:rsid w:val="00412F94"/>
    <w:rsid w:val="00413C8C"/>
    <w:rsid w:val="00416C3D"/>
    <w:rsid w:val="00417AAB"/>
    <w:rsid w:val="0043620D"/>
    <w:rsid w:val="00442824"/>
    <w:rsid w:val="0044627A"/>
    <w:rsid w:val="00466D3C"/>
    <w:rsid w:val="00492C50"/>
    <w:rsid w:val="004B14BE"/>
    <w:rsid w:val="004B7DB5"/>
    <w:rsid w:val="004D2A71"/>
    <w:rsid w:val="004F65FD"/>
    <w:rsid w:val="004F7DA2"/>
    <w:rsid w:val="0050202C"/>
    <w:rsid w:val="00504046"/>
    <w:rsid w:val="00516CCF"/>
    <w:rsid w:val="005335D5"/>
    <w:rsid w:val="005371C1"/>
    <w:rsid w:val="00540775"/>
    <w:rsid w:val="00554AC8"/>
    <w:rsid w:val="0056210C"/>
    <w:rsid w:val="005779B0"/>
    <w:rsid w:val="00590B91"/>
    <w:rsid w:val="00592F9D"/>
    <w:rsid w:val="005B1629"/>
    <w:rsid w:val="005B6921"/>
    <w:rsid w:val="005C74DE"/>
    <w:rsid w:val="005E18DA"/>
    <w:rsid w:val="005E26A0"/>
    <w:rsid w:val="005E4338"/>
    <w:rsid w:val="005E6287"/>
    <w:rsid w:val="005F2103"/>
    <w:rsid w:val="0060245A"/>
    <w:rsid w:val="006056D8"/>
    <w:rsid w:val="00624695"/>
    <w:rsid w:val="0062645B"/>
    <w:rsid w:val="00630C3D"/>
    <w:rsid w:val="00630C74"/>
    <w:rsid w:val="00631769"/>
    <w:rsid w:val="00637F0D"/>
    <w:rsid w:val="00665738"/>
    <w:rsid w:val="00666FEB"/>
    <w:rsid w:val="006748E6"/>
    <w:rsid w:val="006852EA"/>
    <w:rsid w:val="00691A72"/>
    <w:rsid w:val="00693261"/>
    <w:rsid w:val="006A0088"/>
    <w:rsid w:val="006A739F"/>
    <w:rsid w:val="006C085D"/>
    <w:rsid w:val="006D2B4A"/>
    <w:rsid w:val="006E1D80"/>
    <w:rsid w:val="006E27F0"/>
    <w:rsid w:val="00716474"/>
    <w:rsid w:val="00737E63"/>
    <w:rsid w:val="007404F7"/>
    <w:rsid w:val="00740F00"/>
    <w:rsid w:val="00742128"/>
    <w:rsid w:val="00745E9B"/>
    <w:rsid w:val="00776656"/>
    <w:rsid w:val="00781F36"/>
    <w:rsid w:val="00792029"/>
    <w:rsid w:val="00792453"/>
    <w:rsid w:val="00793207"/>
    <w:rsid w:val="007A4519"/>
    <w:rsid w:val="007B19D2"/>
    <w:rsid w:val="007B72C6"/>
    <w:rsid w:val="007C2468"/>
    <w:rsid w:val="007C4439"/>
    <w:rsid w:val="007E5A37"/>
    <w:rsid w:val="007F70C7"/>
    <w:rsid w:val="00806DB0"/>
    <w:rsid w:val="008079E9"/>
    <w:rsid w:val="008324A6"/>
    <w:rsid w:val="00835609"/>
    <w:rsid w:val="0084478A"/>
    <w:rsid w:val="00846AF5"/>
    <w:rsid w:val="008548F9"/>
    <w:rsid w:val="008669DF"/>
    <w:rsid w:val="0088053A"/>
    <w:rsid w:val="00883AFA"/>
    <w:rsid w:val="00890076"/>
    <w:rsid w:val="00894ABF"/>
    <w:rsid w:val="008A0C3D"/>
    <w:rsid w:val="008A7555"/>
    <w:rsid w:val="008C0516"/>
    <w:rsid w:val="008D39C9"/>
    <w:rsid w:val="008E144B"/>
    <w:rsid w:val="008E5456"/>
    <w:rsid w:val="008E6F07"/>
    <w:rsid w:val="008F1102"/>
    <w:rsid w:val="008F15C7"/>
    <w:rsid w:val="00904BFC"/>
    <w:rsid w:val="009356D1"/>
    <w:rsid w:val="0094007F"/>
    <w:rsid w:val="00945408"/>
    <w:rsid w:val="00946042"/>
    <w:rsid w:val="00955E93"/>
    <w:rsid w:val="00964696"/>
    <w:rsid w:val="009728DC"/>
    <w:rsid w:val="009732C7"/>
    <w:rsid w:val="0099315B"/>
    <w:rsid w:val="009A5DA4"/>
    <w:rsid w:val="009B72A9"/>
    <w:rsid w:val="009C4F8C"/>
    <w:rsid w:val="009C7C11"/>
    <w:rsid w:val="009D4A6D"/>
    <w:rsid w:val="009D4A76"/>
    <w:rsid w:val="009E2A22"/>
    <w:rsid w:val="00A24944"/>
    <w:rsid w:val="00A258EF"/>
    <w:rsid w:val="00A31D25"/>
    <w:rsid w:val="00A415FD"/>
    <w:rsid w:val="00A44A86"/>
    <w:rsid w:val="00A743FD"/>
    <w:rsid w:val="00AB0204"/>
    <w:rsid w:val="00AC7868"/>
    <w:rsid w:val="00AE0CDE"/>
    <w:rsid w:val="00AE57D9"/>
    <w:rsid w:val="00B005E7"/>
    <w:rsid w:val="00B04173"/>
    <w:rsid w:val="00B0469B"/>
    <w:rsid w:val="00B04F11"/>
    <w:rsid w:val="00B13C8F"/>
    <w:rsid w:val="00B16772"/>
    <w:rsid w:val="00B17FA1"/>
    <w:rsid w:val="00B20454"/>
    <w:rsid w:val="00B20776"/>
    <w:rsid w:val="00B22F69"/>
    <w:rsid w:val="00B27149"/>
    <w:rsid w:val="00B357E2"/>
    <w:rsid w:val="00B44993"/>
    <w:rsid w:val="00B46973"/>
    <w:rsid w:val="00B53026"/>
    <w:rsid w:val="00B5583F"/>
    <w:rsid w:val="00B5784E"/>
    <w:rsid w:val="00B73C23"/>
    <w:rsid w:val="00B935B0"/>
    <w:rsid w:val="00BA1155"/>
    <w:rsid w:val="00BA591F"/>
    <w:rsid w:val="00BA6C69"/>
    <w:rsid w:val="00BB4454"/>
    <w:rsid w:val="00BB53C8"/>
    <w:rsid w:val="00BB621D"/>
    <w:rsid w:val="00BB6A63"/>
    <w:rsid w:val="00BC1F96"/>
    <w:rsid w:val="00BD0125"/>
    <w:rsid w:val="00BD4A79"/>
    <w:rsid w:val="00C10457"/>
    <w:rsid w:val="00C1764E"/>
    <w:rsid w:val="00C24F89"/>
    <w:rsid w:val="00C32391"/>
    <w:rsid w:val="00C370B6"/>
    <w:rsid w:val="00C43A9A"/>
    <w:rsid w:val="00C51F9A"/>
    <w:rsid w:val="00C5718F"/>
    <w:rsid w:val="00C57CDD"/>
    <w:rsid w:val="00C62C05"/>
    <w:rsid w:val="00C72B95"/>
    <w:rsid w:val="00C75795"/>
    <w:rsid w:val="00C8550A"/>
    <w:rsid w:val="00C858E6"/>
    <w:rsid w:val="00CA51CE"/>
    <w:rsid w:val="00CC2A22"/>
    <w:rsid w:val="00CD7E9F"/>
    <w:rsid w:val="00CE0E01"/>
    <w:rsid w:val="00CE4CE1"/>
    <w:rsid w:val="00CF26E1"/>
    <w:rsid w:val="00CF6AB8"/>
    <w:rsid w:val="00D0093B"/>
    <w:rsid w:val="00D0711B"/>
    <w:rsid w:val="00D17A5D"/>
    <w:rsid w:val="00D21190"/>
    <w:rsid w:val="00D232B1"/>
    <w:rsid w:val="00D46EA0"/>
    <w:rsid w:val="00D65B57"/>
    <w:rsid w:val="00D964B7"/>
    <w:rsid w:val="00DB1A86"/>
    <w:rsid w:val="00DB3AB4"/>
    <w:rsid w:val="00DB4B3C"/>
    <w:rsid w:val="00DC3A58"/>
    <w:rsid w:val="00DD03EE"/>
    <w:rsid w:val="00DD1D21"/>
    <w:rsid w:val="00DD51A8"/>
    <w:rsid w:val="00DE036C"/>
    <w:rsid w:val="00DF0EC8"/>
    <w:rsid w:val="00DF21D9"/>
    <w:rsid w:val="00DF76F6"/>
    <w:rsid w:val="00E01252"/>
    <w:rsid w:val="00E0592A"/>
    <w:rsid w:val="00E06B0E"/>
    <w:rsid w:val="00E327A3"/>
    <w:rsid w:val="00E32D95"/>
    <w:rsid w:val="00E343C2"/>
    <w:rsid w:val="00E41C0A"/>
    <w:rsid w:val="00E45A5D"/>
    <w:rsid w:val="00E50601"/>
    <w:rsid w:val="00E5522A"/>
    <w:rsid w:val="00E57A9E"/>
    <w:rsid w:val="00E67F43"/>
    <w:rsid w:val="00E71B62"/>
    <w:rsid w:val="00E721B6"/>
    <w:rsid w:val="00E924D6"/>
    <w:rsid w:val="00E95C87"/>
    <w:rsid w:val="00EB3C04"/>
    <w:rsid w:val="00ED3A00"/>
    <w:rsid w:val="00EE1227"/>
    <w:rsid w:val="00EE32AD"/>
    <w:rsid w:val="00EE5DDC"/>
    <w:rsid w:val="00EF0533"/>
    <w:rsid w:val="00F27434"/>
    <w:rsid w:val="00F37F32"/>
    <w:rsid w:val="00F53C45"/>
    <w:rsid w:val="00F651A4"/>
    <w:rsid w:val="00F65EDA"/>
    <w:rsid w:val="00F74D9B"/>
    <w:rsid w:val="00F8096C"/>
    <w:rsid w:val="00F81088"/>
    <w:rsid w:val="00F83152"/>
    <w:rsid w:val="00F91F14"/>
    <w:rsid w:val="00F9285B"/>
    <w:rsid w:val="00FA0805"/>
    <w:rsid w:val="00FA6BA5"/>
    <w:rsid w:val="00FB1D33"/>
    <w:rsid w:val="00FB429F"/>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9285EF7"/>
  <w15:docId w15:val="{4A7118A4-7EF6-4E36-9CCF-2AC49BF2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B357E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B66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B666B"/>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CharCharCharCharCharCharCharCharCharCharCharCharCharCharCharChar2">
    <w:name w:val="Char Char Char Char Char Char Char Char Char Char Char Char Char Char Char Char"/>
    <w:basedOn w:val="Normal"/>
    <w:rsid w:val="00D2119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en.wikipedia.org/wiki/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6FA2-EF80-4D28-8421-56D52E25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4296</Words>
  <Characters>26259</Characters>
  <Application>Microsoft Office Word</Application>
  <DocSecurity>0</DocSecurity>
  <Lines>610</Lines>
  <Paragraphs>431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2024-01-18T07:43:00Z</cp:lastPrinted>
  <dcterms:created xsi:type="dcterms:W3CDTF">2024-01-18T07:47:00Z</dcterms:created>
  <dcterms:modified xsi:type="dcterms:W3CDTF">2024-01-18T07:47:00Z</dcterms:modified>
</cp:coreProperties>
</file>