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52B" w:rsidRPr="00A71521" w:rsidRDefault="00D0552B" w:rsidP="00D0552B">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3332FE0E" wp14:editId="46492D29">
            <wp:simplePos x="0" y="0"/>
            <wp:positionH relativeFrom="column">
              <wp:posOffset>-6105525</wp:posOffset>
            </wp:positionH>
            <wp:positionV relativeFrom="paragraph">
              <wp:posOffset>505460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Assessment </w:t>
      </w:r>
      <w:r>
        <w:rPr>
          <w:rFonts w:ascii="Franklin Gothic Book" w:hAnsi="Franklin Gothic Book"/>
          <w:b/>
          <w:smallCaps/>
          <w:color w:val="9688BE"/>
          <w:sz w:val="36"/>
          <w:szCs w:val="36"/>
          <w:lang w:eastAsia="x-none"/>
        </w:rPr>
        <w:t>Outline</w:t>
      </w:r>
    </w:p>
    <w:p w:rsidR="00D0552B" w:rsidRDefault="00D0552B" w:rsidP="00D0552B">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Japanese: Background Language</w:t>
      </w:r>
    </w:p>
    <w:p w:rsidR="00D0552B" w:rsidRPr="00516C92" w:rsidRDefault="00D0552B" w:rsidP="00516C92">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 xml:space="preserve">ATAR </w:t>
      </w:r>
      <w:r w:rsidRPr="00891E0F">
        <w:rPr>
          <w:rFonts w:ascii="Franklin Gothic Medium" w:hAnsi="Franklin Gothic Medium"/>
          <w:smallCaps/>
          <w:color w:val="5F497A"/>
          <w:sz w:val="28"/>
          <w:szCs w:val="28"/>
          <w:lang w:eastAsia="x-none"/>
        </w:rPr>
        <w:t>Year 1</w:t>
      </w:r>
      <w:r w:rsidR="00F67F3F">
        <w:rPr>
          <w:rFonts w:ascii="Franklin Gothic Medium" w:hAnsi="Franklin Gothic Medium"/>
          <w:smallCaps/>
          <w:color w:val="5F497A"/>
          <w:sz w:val="28"/>
          <w:szCs w:val="28"/>
          <w:lang w:eastAsia="x-none"/>
        </w:rPr>
        <w:t>2</w:t>
      </w:r>
    </w:p>
    <w:p w:rsidR="00D0552B" w:rsidRPr="0017191C" w:rsidRDefault="00D0552B" w:rsidP="00D0552B">
      <w:pPr>
        <w:spacing w:line="264" w:lineRule="auto"/>
      </w:pPr>
      <w:r w:rsidRPr="0017191C">
        <w:br w:type="page"/>
      </w:r>
    </w:p>
    <w:p w:rsidR="00D0552B" w:rsidRPr="0017191C" w:rsidRDefault="00D0552B" w:rsidP="00D0552B">
      <w:pPr>
        <w:spacing w:before="10000" w:after="80" w:line="264" w:lineRule="auto"/>
        <w:jc w:val="both"/>
        <w:rPr>
          <w:b/>
          <w:sz w:val="16"/>
        </w:rPr>
      </w:pPr>
    </w:p>
    <w:p w:rsidR="00D0552B" w:rsidRPr="0017191C" w:rsidRDefault="00D0552B" w:rsidP="00D0552B">
      <w:pPr>
        <w:spacing w:before="10000" w:after="80" w:line="264" w:lineRule="auto"/>
        <w:ind w:right="68"/>
        <w:jc w:val="both"/>
        <w:rPr>
          <w:rFonts w:ascii="Calibri" w:hAnsi="Calibri"/>
          <w:b/>
          <w:sz w:val="16"/>
        </w:rPr>
      </w:pPr>
      <w:r w:rsidRPr="0017191C">
        <w:rPr>
          <w:rFonts w:ascii="Calibri" w:hAnsi="Calibri"/>
          <w:b/>
          <w:sz w:val="16"/>
        </w:rPr>
        <w:t>Copyright</w:t>
      </w:r>
    </w:p>
    <w:p w:rsidR="00D0552B" w:rsidRPr="000976EF" w:rsidRDefault="00D0552B" w:rsidP="00D0552B">
      <w:pPr>
        <w:spacing w:after="80" w:line="264" w:lineRule="auto"/>
        <w:ind w:right="68"/>
        <w:jc w:val="both"/>
        <w:rPr>
          <w:rFonts w:ascii="Calibri" w:hAnsi="Calibri"/>
          <w:sz w:val="16"/>
        </w:rPr>
      </w:pPr>
      <w:r w:rsidRPr="0017191C">
        <w:rPr>
          <w:rFonts w:ascii="Calibri" w:hAnsi="Calibri"/>
          <w:sz w:val="16"/>
        </w:rPr>
        <w:t>© School Curriculum and Standards Authority, 201</w:t>
      </w:r>
      <w:r w:rsidR="006C07CC" w:rsidRPr="000976EF">
        <w:rPr>
          <w:rFonts w:ascii="Calibri" w:hAnsi="Calibri"/>
          <w:sz w:val="16"/>
        </w:rPr>
        <w:t>9</w:t>
      </w:r>
    </w:p>
    <w:p w:rsidR="00D0552B" w:rsidRPr="0017191C" w:rsidRDefault="00D0552B" w:rsidP="00D0552B">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D0552B" w:rsidRPr="0017191C" w:rsidRDefault="00D0552B" w:rsidP="00D0552B">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0976EF" w:rsidRPr="00512DE6" w:rsidRDefault="000976EF" w:rsidP="000976EF">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7" w:tgtFrame="_blank" w:history="1">
        <w:r w:rsidRPr="00512DE6">
          <w:rPr>
            <w:rStyle w:val="Hyperlink"/>
            <w:rFonts w:ascii="Calibri" w:hAnsi="Calibri" w:cs="Arial"/>
            <w:iCs/>
            <w:sz w:val="16"/>
            <w:szCs w:val="16"/>
          </w:rPr>
          <w:t>Creative Commons Attribution 4.0 International licence</w:t>
        </w:r>
      </w:hyperlink>
      <w:r w:rsidRPr="00512DE6">
        <w:rPr>
          <w:rFonts w:ascii="Calibri" w:hAnsi="Calibri" w:cs="Arial"/>
          <w:iCs/>
          <w:sz w:val="16"/>
          <w:szCs w:val="16"/>
        </w:rPr>
        <w:t>.</w:t>
      </w:r>
    </w:p>
    <w:p w:rsidR="00D0552B" w:rsidRPr="0017191C" w:rsidRDefault="00D0552B" w:rsidP="00D0552B">
      <w:pPr>
        <w:spacing w:after="80" w:line="264" w:lineRule="auto"/>
        <w:ind w:right="68"/>
        <w:jc w:val="both"/>
        <w:rPr>
          <w:rFonts w:ascii="Calibri" w:hAnsi="Calibri"/>
          <w:b/>
          <w:sz w:val="16"/>
        </w:rPr>
      </w:pPr>
      <w:r w:rsidRPr="0017191C">
        <w:rPr>
          <w:rFonts w:ascii="Calibri" w:hAnsi="Calibri"/>
          <w:b/>
          <w:sz w:val="16"/>
        </w:rPr>
        <w:t>Disclaimer</w:t>
      </w:r>
    </w:p>
    <w:p w:rsidR="00D0552B" w:rsidRPr="0017191C" w:rsidRDefault="00D0552B" w:rsidP="00D0552B">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D0552B" w:rsidRPr="0017191C" w:rsidRDefault="00D0552B" w:rsidP="00D0552B">
      <w:pPr>
        <w:spacing w:line="264" w:lineRule="auto"/>
        <w:ind w:right="68"/>
        <w:jc w:val="both"/>
        <w:rPr>
          <w:rFonts w:ascii="Calibri" w:hAnsi="Calibri"/>
          <w:sz w:val="16"/>
        </w:rPr>
        <w:sectPr w:rsidR="00D0552B" w:rsidRPr="0017191C" w:rsidSect="00D957DE">
          <w:footerReference w:type="even" r:id="rId8"/>
          <w:footerReference w:type="default" r:id="rId9"/>
          <w:headerReference w:type="first" r:id="rId10"/>
          <w:pgSz w:w="11906" w:h="16838" w:code="9"/>
          <w:pgMar w:top="1440" w:right="1440" w:bottom="1440" w:left="1440" w:header="708" w:footer="708" w:gutter="0"/>
          <w:pgNumType w:start="1"/>
          <w:cols w:space="708"/>
          <w:titlePg/>
          <w:docGrid w:linePitch="360"/>
        </w:sectPr>
      </w:pPr>
    </w:p>
    <w:p w:rsidR="00D0552B" w:rsidRDefault="00D0552B" w:rsidP="00D0552B">
      <w:pPr>
        <w:pStyle w:val="Heading1"/>
      </w:pPr>
      <w:r w:rsidRPr="00F60A46">
        <w:t>Sample a</w:t>
      </w:r>
      <w:r>
        <w:t>ssessment outline</w:t>
      </w:r>
      <w:r w:rsidR="00F61E95">
        <w:t xml:space="preserve"> </w:t>
      </w:r>
    </w:p>
    <w:p w:rsidR="00D0552B" w:rsidRDefault="00D0552B" w:rsidP="00D0552B">
      <w:pPr>
        <w:pStyle w:val="Heading1"/>
        <w:tabs>
          <w:tab w:val="center" w:pos="6695"/>
        </w:tabs>
      </w:pPr>
      <w:r>
        <w:t>Japanese: Background Language</w:t>
      </w:r>
      <w:r w:rsidR="00945FA4">
        <w:t xml:space="preserve"> </w:t>
      </w:r>
      <w:r w:rsidRPr="00F60A46">
        <w:t>– ATAR Year 1</w:t>
      </w:r>
      <w:r w:rsidR="00F67F3F">
        <w:t>2</w:t>
      </w:r>
    </w:p>
    <w:tbl>
      <w:tblPr>
        <w:tblW w:w="5395"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left w:w="0" w:type="dxa"/>
          <w:bottom w:w="11" w:type="dxa"/>
          <w:right w:w="0" w:type="dxa"/>
        </w:tblCellMar>
        <w:tblLook w:val="04A0" w:firstRow="1" w:lastRow="0" w:firstColumn="1" w:lastColumn="0" w:noHBand="0" w:noVBand="1"/>
      </w:tblPr>
      <w:tblGrid>
        <w:gridCol w:w="1136"/>
        <w:gridCol w:w="1420"/>
        <w:gridCol w:w="1278"/>
        <w:gridCol w:w="992"/>
        <w:gridCol w:w="1130"/>
        <w:gridCol w:w="1275"/>
        <w:gridCol w:w="7840"/>
      </w:tblGrid>
      <w:tr w:rsidR="00F67F3F" w:rsidRPr="002F2A8F" w:rsidTr="000976EF">
        <w:trPr>
          <w:tblHeader/>
        </w:trPr>
        <w:tc>
          <w:tcPr>
            <w:tcW w:w="377" w:type="pct"/>
            <w:tcBorders>
              <w:right w:val="single" w:sz="4" w:space="0" w:color="FFFFFF" w:themeColor="background1"/>
            </w:tcBorders>
            <w:shd w:val="clear" w:color="auto" w:fill="BD9FCF" w:themeFill="accent4"/>
            <w:vAlign w:val="center"/>
            <w:hideMark/>
          </w:tcPr>
          <w:p w:rsidR="00F67F3F" w:rsidRPr="002875D5" w:rsidRDefault="00F67F3F" w:rsidP="00044694">
            <w:pPr>
              <w:jc w:val="center"/>
              <w:rPr>
                <w:rFonts w:asciiTheme="minorHAnsi" w:hAnsiTheme="minorHAnsi" w:cs="Arial"/>
                <w:b/>
                <w:color w:val="FFFFFF" w:themeColor="background1"/>
                <w:sz w:val="20"/>
                <w:szCs w:val="18"/>
              </w:rPr>
            </w:pPr>
            <w:r w:rsidRPr="002875D5">
              <w:rPr>
                <w:rFonts w:asciiTheme="minorHAnsi" w:hAnsiTheme="minorHAnsi" w:cs="Arial"/>
                <w:b/>
                <w:color w:val="FFFFFF" w:themeColor="background1"/>
                <w:sz w:val="20"/>
                <w:szCs w:val="18"/>
              </w:rPr>
              <w:t>Assessment component</w:t>
            </w:r>
          </w:p>
        </w:tc>
        <w:tc>
          <w:tcPr>
            <w:tcW w:w="471" w:type="pct"/>
            <w:tcBorders>
              <w:left w:val="single" w:sz="4" w:space="0" w:color="FFFFFF" w:themeColor="background1"/>
              <w:right w:val="single" w:sz="4" w:space="0" w:color="FFFFFF" w:themeColor="background1"/>
            </w:tcBorders>
            <w:shd w:val="clear" w:color="auto" w:fill="BD9FCF" w:themeFill="accent4"/>
            <w:vAlign w:val="center"/>
          </w:tcPr>
          <w:p w:rsidR="00516C92" w:rsidRPr="002875D5" w:rsidRDefault="00F67F3F" w:rsidP="00516C92">
            <w:pPr>
              <w:jc w:val="center"/>
              <w:rPr>
                <w:rFonts w:asciiTheme="minorHAnsi" w:hAnsiTheme="minorHAnsi" w:cs="Arial"/>
                <w:b/>
                <w:color w:val="FFFFFF" w:themeColor="background1"/>
                <w:sz w:val="20"/>
                <w:szCs w:val="18"/>
                <w:lang w:val="en-AU"/>
              </w:rPr>
            </w:pPr>
            <w:r w:rsidRPr="002875D5">
              <w:rPr>
                <w:rFonts w:asciiTheme="minorHAnsi" w:hAnsiTheme="minorHAnsi" w:cs="Arial"/>
                <w:b/>
                <w:color w:val="FFFFFF" w:themeColor="background1"/>
                <w:sz w:val="20"/>
                <w:szCs w:val="18"/>
                <w:lang w:val="en-AU"/>
              </w:rPr>
              <w:t xml:space="preserve">Assessment </w:t>
            </w:r>
          </w:p>
          <w:p w:rsidR="00F67F3F" w:rsidRPr="002875D5" w:rsidRDefault="000976EF" w:rsidP="00516C92">
            <w:pPr>
              <w:jc w:val="center"/>
              <w:rPr>
                <w:rFonts w:asciiTheme="minorHAnsi" w:hAnsiTheme="minorHAnsi" w:cs="Arial"/>
                <w:b/>
                <w:color w:val="FFFFFF" w:themeColor="background1"/>
                <w:sz w:val="20"/>
                <w:szCs w:val="18"/>
                <w:lang w:val="en-AU"/>
              </w:rPr>
            </w:pPr>
            <w:r w:rsidRPr="002875D5">
              <w:rPr>
                <w:rFonts w:asciiTheme="minorHAnsi" w:hAnsiTheme="minorHAnsi" w:cs="Arial"/>
                <w:b/>
                <w:color w:val="FFFFFF" w:themeColor="background1"/>
                <w:sz w:val="20"/>
                <w:szCs w:val="18"/>
                <w:lang w:val="en-AU"/>
              </w:rPr>
              <w:t>type</w:t>
            </w:r>
          </w:p>
        </w:tc>
        <w:tc>
          <w:tcPr>
            <w:tcW w:w="424" w:type="pct"/>
            <w:tcBorders>
              <w:left w:val="single" w:sz="4" w:space="0" w:color="FFFFFF" w:themeColor="background1"/>
              <w:right w:val="single" w:sz="4" w:space="0" w:color="FFFFFF" w:themeColor="background1"/>
            </w:tcBorders>
            <w:shd w:val="clear" w:color="auto" w:fill="BD9FCF" w:themeFill="accent4"/>
            <w:vAlign w:val="center"/>
          </w:tcPr>
          <w:p w:rsidR="00516C92" w:rsidRPr="002875D5" w:rsidRDefault="001C136C" w:rsidP="00516C92">
            <w:pPr>
              <w:jc w:val="center"/>
              <w:rPr>
                <w:rFonts w:asciiTheme="minorHAnsi" w:hAnsiTheme="minorHAnsi" w:cs="Arial"/>
                <w:b/>
                <w:bCs/>
                <w:color w:val="FFFFFF" w:themeColor="background1"/>
                <w:sz w:val="20"/>
                <w:szCs w:val="18"/>
                <w:lang w:val="en-US"/>
              </w:rPr>
            </w:pPr>
            <w:r w:rsidRPr="002875D5">
              <w:rPr>
                <w:rFonts w:asciiTheme="minorHAnsi" w:hAnsiTheme="minorHAnsi" w:cs="Arial"/>
                <w:b/>
                <w:bCs/>
                <w:color w:val="FFFFFF" w:themeColor="background1"/>
                <w:sz w:val="20"/>
                <w:szCs w:val="18"/>
                <w:lang w:val="en-US"/>
              </w:rPr>
              <w:t xml:space="preserve">Assessment </w:t>
            </w:r>
          </w:p>
          <w:p w:rsidR="00516C92" w:rsidRPr="002875D5" w:rsidRDefault="001C136C" w:rsidP="00516C92">
            <w:pPr>
              <w:jc w:val="center"/>
              <w:rPr>
                <w:rFonts w:asciiTheme="minorHAnsi" w:hAnsiTheme="minorHAnsi" w:cs="Arial"/>
                <w:b/>
                <w:bCs/>
                <w:color w:val="FFFFFF" w:themeColor="background1"/>
                <w:sz w:val="20"/>
                <w:szCs w:val="18"/>
                <w:lang w:val="en-US"/>
              </w:rPr>
            </w:pPr>
            <w:r w:rsidRPr="002875D5">
              <w:rPr>
                <w:rFonts w:asciiTheme="minorHAnsi" w:hAnsiTheme="minorHAnsi" w:cs="Arial"/>
                <w:b/>
                <w:bCs/>
                <w:color w:val="FFFFFF" w:themeColor="background1"/>
                <w:sz w:val="20"/>
                <w:szCs w:val="18"/>
                <w:lang w:val="en-US"/>
              </w:rPr>
              <w:t xml:space="preserve">type </w:t>
            </w:r>
          </w:p>
          <w:p w:rsidR="00F67F3F" w:rsidRPr="002875D5" w:rsidRDefault="001C136C" w:rsidP="00516C92">
            <w:pPr>
              <w:jc w:val="center"/>
              <w:rPr>
                <w:rFonts w:asciiTheme="minorHAnsi" w:hAnsiTheme="minorHAnsi" w:cs="Arial"/>
                <w:b/>
                <w:bCs/>
                <w:color w:val="FFFFFF" w:themeColor="background1"/>
                <w:sz w:val="20"/>
                <w:szCs w:val="18"/>
                <w:lang w:val="en-US"/>
              </w:rPr>
            </w:pPr>
            <w:r w:rsidRPr="002875D5">
              <w:rPr>
                <w:rFonts w:asciiTheme="minorHAnsi" w:hAnsiTheme="minorHAnsi" w:cs="Arial"/>
                <w:b/>
                <w:bCs/>
                <w:color w:val="FFFFFF" w:themeColor="background1"/>
                <w:sz w:val="20"/>
                <w:szCs w:val="18"/>
                <w:lang w:val="en-US"/>
              </w:rPr>
              <w:t xml:space="preserve">weighting </w:t>
            </w:r>
          </w:p>
        </w:tc>
        <w:tc>
          <w:tcPr>
            <w:tcW w:w="329" w:type="pct"/>
            <w:tcBorders>
              <w:left w:val="single" w:sz="4" w:space="0" w:color="FFFFFF" w:themeColor="background1"/>
              <w:right w:val="single" w:sz="4" w:space="0" w:color="FFFFFF" w:themeColor="background1"/>
            </w:tcBorders>
            <w:shd w:val="clear" w:color="auto" w:fill="BD9FCF" w:themeFill="accent4"/>
            <w:vAlign w:val="center"/>
          </w:tcPr>
          <w:p w:rsidR="00F67F3F" w:rsidRPr="002875D5" w:rsidRDefault="00F67F3F" w:rsidP="00044694">
            <w:pPr>
              <w:jc w:val="center"/>
              <w:rPr>
                <w:rFonts w:asciiTheme="minorHAnsi" w:hAnsiTheme="minorHAnsi" w:cs="Arial"/>
                <w:b/>
                <w:color w:val="FFFFFF" w:themeColor="background1"/>
                <w:sz w:val="20"/>
                <w:szCs w:val="18"/>
                <w:lang w:val="en-US" w:eastAsia="en-US"/>
              </w:rPr>
            </w:pPr>
            <w:r w:rsidRPr="002875D5">
              <w:rPr>
                <w:rFonts w:asciiTheme="minorHAnsi" w:hAnsiTheme="minorHAnsi" w:cs="Arial"/>
                <w:b/>
                <w:color w:val="FFFFFF" w:themeColor="background1"/>
                <w:sz w:val="20"/>
                <w:szCs w:val="18"/>
                <w:lang w:val="en-US" w:eastAsia="en-US"/>
              </w:rPr>
              <w:t>Assessment</w:t>
            </w:r>
          </w:p>
          <w:p w:rsidR="00F67F3F" w:rsidRPr="002875D5" w:rsidRDefault="00F67F3F" w:rsidP="00044694">
            <w:pPr>
              <w:jc w:val="center"/>
              <w:rPr>
                <w:rFonts w:asciiTheme="minorHAnsi" w:hAnsiTheme="minorHAnsi" w:cs="Arial"/>
                <w:b/>
                <w:color w:val="FFFFFF" w:themeColor="background1"/>
                <w:sz w:val="20"/>
                <w:szCs w:val="18"/>
                <w:lang w:val="en-US" w:eastAsia="en-US"/>
              </w:rPr>
            </w:pPr>
            <w:r w:rsidRPr="002875D5">
              <w:rPr>
                <w:rFonts w:asciiTheme="minorHAnsi" w:hAnsiTheme="minorHAnsi" w:cs="Arial"/>
                <w:b/>
                <w:color w:val="FFFFFF" w:themeColor="background1"/>
                <w:sz w:val="20"/>
                <w:szCs w:val="18"/>
                <w:lang w:val="en-US" w:eastAsia="en-US"/>
              </w:rPr>
              <w:t>task</w:t>
            </w:r>
          </w:p>
          <w:p w:rsidR="00F67F3F" w:rsidRPr="002875D5" w:rsidRDefault="00F67F3F" w:rsidP="00044694">
            <w:pPr>
              <w:jc w:val="center"/>
              <w:rPr>
                <w:rFonts w:asciiTheme="minorHAnsi" w:hAnsiTheme="minorHAnsi" w:cs="Arial"/>
                <w:b/>
                <w:color w:val="FFFFFF" w:themeColor="background1"/>
                <w:sz w:val="20"/>
                <w:szCs w:val="18"/>
                <w:lang w:val="en-US" w:eastAsia="en-US"/>
              </w:rPr>
            </w:pPr>
            <w:r w:rsidRPr="002875D5">
              <w:rPr>
                <w:rFonts w:asciiTheme="minorHAnsi" w:hAnsiTheme="minorHAnsi" w:cs="Arial"/>
                <w:b/>
                <w:color w:val="FFFFFF" w:themeColor="background1"/>
                <w:sz w:val="20"/>
                <w:szCs w:val="18"/>
                <w:lang w:val="en-US" w:eastAsia="en-US"/>
              </w:rPr>
              <w:t>weighting</w:t>
            </w:r>
          </w:p>
        </w:tc>
        <w:tc>
          <w:tcPr>
            <w:tcW w:w="375" w:type="pct"/>
            <w:tcBorders>
              <w:left w:val="single" w:sz="4" w:space="0" w:color="FFFFFF" w:themeColor="background1"/>
              <w:right w:val="single" w:sz="4" w:space="0" w:color="FFFFFF" w:themeColor="background1"/>
            </w:tcBorders>
            <w:shd w:val="clear" w:color="auto" w:fill="BD9FCF" w:themeFill="accent4"/>
            <w:vAlign w:val="center"/>
          </w:tcPr>
          <w:p w:rsidR="00516C92" w:rsidRPr="002875D5" w:rsidRDefault="00F67F3F" w:rsidP="00516C92">
            <w:pPr>
              <w:jc w:val="center"/>
              <w:rPr>
                <w:rFonts w:asciiTheme="minorHAnsi" w:hAnsiTheme="minorHAnsi" w:cs="Arial"/>
                <w:b/>
                <w:bCs/>
                <w:color w:val="FFFFFF" w:themeColor="background1"/>
                <w:sz w:val="20"/>
                <w:szCs w:val="18"/>
                <w:lang w:val="en-US"/>
              </w:rPr>
            </w:pPr>
            <w:r w:rsidRPr="002875D5">
              <w:rPr>
                <w:rFonts w:asciiTheme="minorHAnsi" w:hAnsiTheme="minorHAnsi" w:cs="Arial"/>
                <w:b/>
                <w:bCs/>
                <w:color w:val="FFFFFF" w:themeColor="background1"/>
                <w:sz w:val="20"/>
                <w:szCs w:val="18"/>
                <w:lang w:val="en-US"/>
              </w:rPr>
              <w:t>Weighting</w:t>
            </w:r>
          </w:p>
          <w:p w:rsidR="00F67F3F" w:rsidRPr="002875D5" w:rsidRDefault="00F67F3F" w:rsidP="00516C92">
            <w:pPr>
              <w:jc w:val="center"/>
              <w:rPr>
                <w:rFonts w:asciiTheme="minorHAnsi" w:hAnsiTheme="minorHAnsi" w:cs="Arial"/>
                <w:b/>
                <w:bCs/>
                <w:color w:val="FFFFFF" w:themeColor="background1"/>
                <w:sz w:val="20"/>
                <w:szCs w:val="18"/>
                <w:lang w:val="en-US"/>
              </w:rPr>
            </w:pPr>
            <w:r w:rsidRPr="002875D5">
              <w:rPr>
                <w:rFonts w:asciiTheme="minorHAnsi" w:hAnsiTheme="minorHAnsi" w:cs="Arial"/>
                <w:b/>
                <w:bCs/>
                <w:color w:val="FFFFFF" w:themeColor="background1"/>
                <w:sz w:val="20"/>
                <w:szCs w:val="18"/>
                <w:lang w:val="en-US"/>
              </w:rPr>
              <w:t xml:space="preserve">for combined </w:t>
            </w:r>
          </w:p>
          <w:p w:rsidR="00F67F3F" w:rsidRPr="002875D5" w:rsidRDefault="00F67F3F" w:rsidP="00044694">
            <w:pPr>
              <w:jc w:val="center"/>
              <w:rPr>
                <w:rFonts w:asciiTheme="minorHAnsi" w:hAnsiTheme="minorHAnsi" w:cs="Arial"/>
                <w:b/>
                <w:bCs/>
                <w:color w:val="FFFFFF" w:themeColor="background1"/>
                <w:sz w:val="20"/>
                <w:szCs w:val="18"/>
                <w:lang w:val="en-US"/>
              </w:rPr>
            </w:pPr>
            <w:r w:rsidRPr="002875D5">
              <w:rPr>
                <w:rFonts w:asciiTheme="minorHAnsi" w:hAnsiTheme="minorHAnsi" w:cs="Arial"/>
                <w:b/>
                <w:bCs/>
                <w:color w:val="FFFFFF" w:themeColor="background1"/>
                <w:sz w:val="20"/>
                <w:szCs w:val="18"/>
                <w:lang w:val="en-US"/>
              </w:rPr>
              <w:t>mark</w:t>
            </w:r>
          </w:p>
        </w:tc>
        <w:tc>
          <w:tcPr>
            <w:tcW w:w="423" w:type="pct"/>
            <w:tcBorders>
              <w:left w:val="single" w:sz="4" w:space="0" w:color="FFFFFF" w:themeColor="background1"/>
              <w:right w:val="single" w:sz="4" w:space="0" w:color="FFFFFF" w:themeColor="background1"/>
            </w:tcBorders>
            <w:shd w:val="clear" w:color="auto" w:fill="BD9FCF" w:themeFill="accent4"/>
            <w:vAlign w:val="center"/>
          </w:tcPr>
          <w:p w:rsidR="00F67F3F" w:rsidRPr="00E304E7" w:rsidRDefault="00F67F3F" w:rsidP="00044694">
            <w:pPr>
              <w:jc w:val="center"/>
              <w:rPr>
                <w:rFonts w:asciiTheme="minorHAnsi" w:hAnsiTheme="minorHAnsi" w:cs="Arial"/>
                <w:b/>
                <w:bCs/>
                <w:color w:val="FFFFFF" w:themeColor="background1"/>
                <w:sz w:val="18"/>
                <w:szCs w:val="18"/>
                <w:lang w:val="en-US"/>
              </w:rPr>
            </w:pPr>
            <w:r w:rsidRPr="00E304E7">
              <w:rPr>
                <w:rFonts w:asciiTheme="minorHAnsi" w:hAnsiTheme="minorHAnsi" w:cs="Arial"/>
                <w:b/>
                <w:bCs/>
                <w:color w:val="FFFFFF" w:themeColor="background1"/>
                <w:sz w:val="18"/>
                <w:szCs w:val="18"/>
                <w:lang w:val="en-US"/>
              </w:rPr>
              <w:t>When</w:t>
            </w:r>
          </w:p>
        </w:tc>
        <w:tc>
          <w:tcPr>
            <w:tcW w:w="2601" w:type="pct"/>
            <w:tcBorders>
              <w:left w:val="single" w:sz="4" w:space="0" w:color="FFFFFF" w:themeColor="background1"/>
            </w:tcBorders>
            <w:shd w:val="clear" w:color="auto" w:fill="BD9FCF" w:themeFill="accent4"/>
            <w:vAlign w:val="center"/>
            <w:hideMark/>
          </w:tcPr>
          <w:p w:rsidR="00F67F3F" w:rsidRPr="002F2A8F" w:rsidRDefault="00F67F3F" w:rsidP="00044694">
            <w:pPr>
              <w:jc w:val="center"/>
              <w:rPr>
                <w:rFonts w:asciiTheme="minorHAnsi" w:hAnsiTheme="minorHAnsi" w:cs="Arial"/>
                <w:b/>
                <w:bCs/>
                <w:color w:val="FFFFFF" w:themeColor="background1"/>
                <w:sz w:val="20"/>
                <w:szCs w:val="20"/>
                <w:lang w:val="en-US"/>
              </w:rPr>
            </w:pPr>
            <w:r w:rsidRPr="002F2A8F">
              <w:rPr>
                <w:rFonts w:asciiTheme="minorHAnsi" w:hAnsiTheme="minorHAnsi" w:cs="Arial"/>
                <w:b/>
                <w:bCs/>
                <w:color w:val="FFFFFF" w:themeColor="background1"/>
                <w:sz w:val="20"/>
                <w:szCs w:val="20"/>
                <w:lang w:val="en-US"/>
              </w:rPr>
              <w:t>Assessment task</w:t>
            </w:r>
          </w:p>
        </w:tc>
      </w:tr>
      <w:tr w:rsidR="00FA0C37" w:rsidRPr="002F2A8F" w:rsidTr="001C136C">
        <w:trPr>
          <w:trHeight w:val="20"/>
        </w:trPr>
        <w:tc>
          <w:tcPr>
            <w:tcW w:w="377" w:type="pct"/>
            <w:vMerge w:val="restart"/>
            <w:shd w:val="clear" w:color="auto" w:fill="auto"/>
            <w:vAlign w:val="center"/>
          </w:tcPr>
          <w:p w:rsidR="00FA0C37" w:rsidRPr="002F2A8F" w:rsidRDefault="00FA0C37" w:rsidP="004E10A9">
            <w:pPr>
              <w:ind w:left="3"/>
              <w:jc w:val="center"/>
              <w:rPr>
                <w:rFonts w:asciiTheme="minorHAnsi" w:hAnsiTheme="minorHAnsi" w:cs="Arial"/>
                <w:bCs/>
                <w:sz w:val="20"/>
                <w:szCs w:val="20"/>
                <w:lang w:val="en-AU" w:eastAsia="en-US"/>
              </w:rPr>
            </w:pPr>
            <w:r w:rsidRPr="002F2A8F">
              <w:rPr>
                <w:rFonts w:asciiTheme="minorHAnsi" w:hAnsiTheme="minorHAnsi" w:cs="Arial"/>
                <w:bCs/>
                <w:sz w:val="20"/>
                <w:szCs w:val="20"/>
                <w:lang w:val="en-AU" w:eastAsia="en-US"/>
              </w:rPr>
              <w:t>Practical</w:t>
            </w:r>
          </w:p>
        </w:tc>
        <w:tc>
          <w:tcPr>
            <w:tcW w:w="471" w:type="pct"/>
            <w:vMerge w:val="restart"/>
            <w:shd w:val="clear" w:color="auto" w:fill="auto"/>
            <w:vAlign w:val="center"/>
          </w:tcPr>
          <w:p w:rsidR="00FA0C37" w:rsidRPr="002F2A8F" w:rsidRDefault="00945FA4" w:rsidP="004E10A9">
            <w:pPr>
              <w:ind w:left="3"/>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Oral communication</w:t>
            </w:r>
          </w:p>
        </w:tc>
        <w:tc>
          <w:tcPr>
            <w:tcW w:w="424" w:type="pct"/>
            <w:vMerge w:val="restart"/>
            <w:vAlign w:val="center"/>
          </w:tcPr>
          <w:p w:rsidR="00FA0C37" w:rsidRDefault="00FA0C37" w:rsidP="004E10A9">
            <w:pPr>
              <w:jc w:val="center"/>
            </w:pPr>
            <w:r>
              <w:rPr>
                <w:rFonts w:asciiTheme="minorHAnsi" w:hAnsiTheme="minorHAnsi" w:cs="Arial"/>
                <w:bCs/>
                <w:sz w:val="20"/>
                <w:szCs w:val="20"/>
                <w:lang w:val="en-AU" w:eastAsia="en-US"/>
              </w:rPr>
              <w:t>50</w:t>
            </w:r>
            <w:r w:rsidRPr="00B34678">
              <w:rPr>
                <w:rFonts w:asciiTheme="minorHAnsi" w:hAnsiTheme="minorHAnsi" w:cs="Arial"/>
                <w:bCs/>
                <w:sz w:val="20"/>
                <w:szCs w:val="20"/>
                <w:lang w:val="en-AU" w:eastAsia="en-US"/>
              </w:rPr>
              <w:t>%</w:t>
            </w:r>
          </w:p>
        </w:tc>
        <w:tc>
          <w:tcPr>
            <w:tcW w:w="329" w:type="pct"/>
            <w:vAlign w:val="center"/>
          </w:tcPr>
          <w:p w:rsidR="00FA0C37" w:rsidRDefault="00FA0C37" w:rsidP="004E10A9">
            <w:pPr>
              <w:jc w:val="center"/>
            </w:pPr>
            <w:r>
              <w:rPr>
                <w:rFonts w:asciiTheme="minorHAnsi" w:hAnsiTheme="minorHAnsi" w:cs="Arial"/>
                <w:bCs/>
                <w:sz w:val="20"/>
                <w:szCs w:val="20"/>
                <w:lang w:val="en-AU" w:eastAsia="en-US"/>
              </w:rPr>
              <w:t>15</w:t>
            </w:r>
            <w:r w:rsidRPr="00AD5F42">
              <w:rPr>
                <w:rFonts w:asciiTheme="minorHAnsi" w:hAnsiTheme="minorHAnsi" w:cs="Arial"/>
                <w:bCs/>
                <w:sz w:val="20"/>
                <w:szCs w:val="20"/>
                <w:lang w:val="en-AU" w:eastAsia="en-US"/>
              </w:rPr>
              <w:t>%</w:t>
            </w:r>
          </w:p>
        </w:tc>
        <w:tc>
          <w:tcPr>
            <w:tcW w:w="375" w:type="pct"/>
            <w:vAlign w:val="center"/>
          </w:tcPr>
          <w:p w:rsidR="00FA0C37" w:rsidRPr="002F2A8F" w:rsidRDefault="00DB4212" w:rsidP="004E10A9">
            <w:pPr>
              <w:ind w:left="95"/>
              <w:jc w:val="center"/>
              <w:rPr>
                <w:rFonts w:asciiTheme="minorHAnsi" w:hAnsiTheme="minorHAnsi" w:cs="Arial"/>
                <w:sz w:val="20"/>
                <w:szCs w:val="20"/>
                <w:lang w:val="en-AU" w:eastAsia="en-US"/>
              </w:rPr>
            </w:pPr>
            <w:r>
              <w:rPr>
                <w:rFonts w:asciiTheme="minorHAnsi" w:hAnsiTheme="minorHAnsi" w:cs="Arial"/>
                <w:sz w:val="20"/>
                <w:szCs w:val="20"/>
                <w:lang w:val="en-AU" w:eastAsia="en-US"/>
              </w:rPr>
              <w:t>3.75%</w:t>
            </w:r>
          </w:p>
        </w:tc>
        <w:tc>
          <w:tcPr>
            <w:tcW w:w="423" w:type="pct"/>
            <w:vAlign w:val="center"/>
          </w:tcPr>
          <w:p w:rsidR="00FA0C37" w:rsidRPr="000976EF" w:rsidRDefault="00FA0C37" w:rsidP="004E10A9">
            <w:pPr>
              <w:ind w:left="95"/>
              <w:rPr>
                <w:rFonts w:asciiTheme="minorHAnsi" w:hAnsiTheme="minorHAnsi" w:cs="Arial"/>
                <w:sz w:val="20"/>
                <w:szCs w:val="20"/>
                <w:lang w:val="en-AU" w:eastAsia="en-US"/>
              </w:rPr>
            </w:pPr>
            <w:r w:rsidRPr="000976EF">
              <w:rPr>
                <w:rFonts w:asciiTheme="minorHAnsi" w:hAnsiTheme="minorHAnsi" w:cs="Arial"/>
                <w:sz w:val="20"/>
                <w:szCs w:val="20"/>
                <w:lang w:val="en-AU" w:eastAsia="en-US"/>
              </w:rPr>
              <w:t>Semester 1</w:t>
            </w:r>
          </w:p>
          <w:p w:rsidR="00FA0C37" w:rsidRPr="000976EF" w:rsidRDefault="00FA0C37" w:rsidP="004E10A9">
            <w:pPr>
              <w:ind w:left="95"/>
              <w:rPr>
                <w:rFonts w:asciiTheme="minorHAnsi" w:hAnsiTheme="minorHAnsi" w:cs="Arial"/>
                <w:sz w:val="20"/>
                <w:szCs w:val="20"/>
                <w:lang w:val="en-AU" w:eastAsia="en-US"/>
              </w:rPr>
            </w:pPr>
            <w:r w:rsidRPr="000976EF">
              <w:rPr>
                <w:rFonts w:asciiTheme="minorHAnsi" w:hAnsiTheme="minorHAnsi" w:cs="Arial"/>
                <w:sz w:val="20"/>
                <w:szCs w:val="20"/>
                <w:lang w:val="en-AU" w:eastAsia="en-US"/>
              </w:rPr>
              <w:t>Week 6</w:t>
            </w:r>
          </w:p>
        </w:tc>
        <w:tc>
          <w:tcPr>
            <w:tcW w:w="2601" w:type="pct"/>
            <w:hideMark/>
          </w:tcPr>
          <w:p w:rsidR="00FA0C37" w:rsidRPr="0010147B" w:rsidRDefault="00FA0C37" w:rsidP="00052788">
            <w:pPr>
              <w:tabs>
                <w:tab w:val="left" w:pos="4140"/>
              </w:tabs>
              <w:ind w:left="93" w:right="160"/>
              <w:rPr>
                <w:rFonts w:asciiTheme="minorHAnsi" w:hAnsiTheme="minorHAnsi" w:cs="Arial"/>
                <w:bCs/>
                <w:i/>
                <w:sz w:val="20"/>
                <w:szCs w:val="20"/>
                <w:lang w:val="en-US" w:eastAsia="en-US"/>
              </w:rPr>
            </w:pPr>
            <w:r w:rsidRPr="000976EF">
              <w:rPr>
                <w:rFonts w:asciiTheme="minorHAnsi" w:hAnsiTheme="minorHAnsi" w:cs="Arial"/>
                <w:b/>
                <w:bCs/>
                <w:sz w:val="20"/>
                <w:szCs w:val="20"/>
                <w:lang w:val="en-US" w:eastAsia="en-US"/>
              </w:rPr>
              <w:t xml:space="preserve">Task 2: </w:t>
            </w:r>
            <w:r w:rsidR="006C07CC" w:rsidRPr="0010147B">
              <w:rPr>
                <w:rFonts w:asciiTheme="minorHAnsi" w:hAnsiTheme="minorHAnsi" w:cs="Arial"/>
                <w:sz w:val="20"/>
                <w:szCs w:val="20"/>
              </w:rPr>
              <w:t xml:space="preserve">Issue: </w:t>
            </w:r>
            <w:r w:rsidRPr="0010147B">
              <w:rPr>
                <w:rFonts w:asciiTheme="minorHAnsi" w:hAnsiTheme="minorHAnsi" w:cs="Arial"/>
                <w:bCs/>
                <w:sz w:val="20"/>
                <w:szCs w:val="20"/>
                <w:lang w:val="en-US" w:eastAsia="en-US"/>
              </w:rPr>
              <w:t>Young people and their relationships – Personal and Community</w:t>
            </w:r>
          </w:p>
          <w:p w:rsidR="00FA0C37" w:rsidRPr="000976EF" w:rsidRDefault="00FA0C37" w:rsidP="00052788">
            <w:pPr>
              <w:tabs>
                <w:tab w:val="left" w:pos="4140"/>
              </w:tabs>
              <w:ind w:left="93" w:right="160"/>
              <w:rPr>
                <w:rFonts w:asciiTheme="minorHAnsi" w:hAnsiTheme="minorHAnsi" w:cs="Arial"/>
                <w:bCs/>
                <w:sz w:val="20"/>
                <w:szCs w:val="20"/>
                <w:lang w:val="en-US" w:eastAsia="en-US"/>
              </w:rPr>
            </w:pPr>
            <w:r w:rsidRPr="000976EF">
              <w:rPr>
                <w:rFonts w:asciiTheme="minorHAnsi" w:hAnsiTheme="minorHAnsi" w:cs="Arial"/>
                <w:bCs/>
                <w:sz w:val="20"/>
                <w:szCs w:val="20"/>
                <w:lang w:val="en-US" w:eastAsia="en-US"/>
              </w:rPr>
              <w:t>Interview with teacher based on choice of three topics (approximately 10 minutes)</w:t>
            </w:r>
          </w:p>
        </w:tc>
      </w:tr>
      <w:tr w:rsidR="00FA0C37" w:rsidRPr="002F2A8F" w:rsidTr="001C136C">
        <w:trPr>
          <w:trHeight w:val="20"/>
        </w:trPr>
        <w:tc>
          <w:tcPr>
            <w:tcW w:w="377" w:type="pct"/>
            <w:vMerge/>
            <w:shd w:val="clear" w:color="auto" w:fill="auto"/>
            <w:vAlign w:val="center"/>
          </w:tcPr>
          <w:p w:rsidR="00FA0C37" w:rsidRPr="002F2A8F" w:rsidRDefault="00FA0C37" w:rsidP="004E10A9">
            <w:pPr>
              <w:ind w:left="3"/>
              <w:jc w:val="center"/>
              <w:rPr>
                <w:rFonts w:asciiTheme="minorHAnsi" w:hAnsiTheme="minorHAnsi" w:cs="Arial"/>
                <w:bCs/>
                <w:sz w:val="20"/>
                <w:szCs w:val="20"/>
                <w:lang w:val="en-US" w:eastAsia="en-US"/>
              </w:rPr>
            </w:pPr>
          </w:p>
        </w:tc>
        <w:tc>
          <w:tcPr>
            <w:tcW w:w="471" w:type="pct"/>
            <w:vMerge/>
            <w:shd w:val="clear" w:color="auto" w:fill="auto"/>
            <w:vAlign w:val="center"/>
          </w:tcPr>
          <w:p w:rsidR="00FA0C37" w:rsidRPr="002F2A8F" w:rsidRDefault="00FA0C37" w:rsidP="004E10A9">
            <w:pPr>
              <w:ind w:left="3"/>
              <w:jc w:val="center"/>
              <w:rPr>
                <w:rFonts w:asciiTheme="minorHAnsi" w:hAnsiTheme="minorHAnsi" w:cs="Arial"/>
                <w:bCs/>
                <w:sz w:val="20"/>
                <w:szCs w:val="20"/>
                <w:lang w:val="en-US" w:eastAsia="en-US"/>
              </w:rPr>
            </w:pPr>
          </w:p>
        </w:tc>
        <w:tc>
          <w:tcPr>
            <w:tcW w:w="424" w:type="pct"/>
            <w:vMerge/>
            <w:vAlign w:val="center"/>
          </w:tcPr>
          <w:p w:rsidR="00FA0C37" w:rsidRPr="002F2A8F" w:rsidRDefault="00FA0C37" w:rsidP="004E10A9">
            <w:pPr>
              <w:ind w:left="93" w:right="71"/>
              <w:jc w:val="center"/>
              <w:rPr>
                <w:rFonts w:asciiTheme="minorHAnsi" w:hAnsiTheme="minorHAnsi" w:cs="Arial"/>
                <w:bCs/>
                <w:sz w:val="20"/>
                <w:szCs w:val="20"/>
                <w:lang w:val="en-AU" w:eastAsia="en-US"/>
              </w:rPr>
            </w:pPr>
          </w:p>
        </w:tc>
        <w:tc>
          <w:tcPr>
            <w:tcW w:w="329" w:type="pct"/>
            <w:vAlign w:val="center"/>
          </w:tcPr>
          <w:p w:rsidR="00FA0C37" w:rsidRDefault="00FA0C37" w:rsidP="004E10A9">
            <w:pPr>
              <w:jc w:val="center"/>
            </w:pPr>
            <w:r>
              <w:rPr>
                <w:rFonts w:asciiTheme="minorHAnsi" w:hAnsiTheme="minorHAnsi" w:cs="Arial"/>
                <w:bCs/>
                <w:sz w:val="20"/>
                <w:szCs w:val="20"/>
                <w:lang w:val="en-AU" w:eastAsia="en-US"/>
              </w:rPr>
              <w:t>15</w:t>
            </w:r>
            <w:r w:rsidRPr="00AD5F42">
              <w:rPr>
                <w:rFonts w:asciiTheme="minorHAnsi" w:hAnsiTheme="minorHAnsi" w:cs="Arial"/>
                <w:bCs/>
                <w:sz w:val="20"/>
                <w:szCs w:val="20"/>
                <w:lang w:val="en-AU" w:eastAsia="en-US"/>
              </w:rPr>
              <w:t>%</w:t>
            </w:r>
          </w:p>
        </w:tc>
        <w:tc>
          <w:tcPr>
            <w:tcW w:w="375" w:type="pct"/>
            <w:vAlign w:val="center"/>
          </w:tcPr>
          <w:p w:rsidR="00FA0C37" w:rsidRPr="002F2A8F" w:rsidRDefault="00DB4212" w:rsidP="004E10A9">
            <w:pPr>
              <w:ind w:left="95"/>
              <w:jc w:val="center"/>
              <w:rPr>
                <w:rFonts w:asciiTheme="minorHAnsi" w:hAnsiTheme="minorHAnsi" w:cs="Arial"/>
                <w:sz w:val="20"/>
                <w:szCs w:val="20"/>
                <w:lang w:val="en-AU" w:eastAsia="en-US"/>
              </w:rPr>
            </w:pPr>
            <w:r>
              <w:rPr>
                <w:rFonts w:asciiTheme="minorHAnsi" w:hAnsiTheme="minorHAnsi" w:cs="Arial"/>
                <w:sz w:val="20"/>
                <w:szCs w:val="20"/>
                <w:lang w:val="en-AU" w:eastAsia="en-US"/>
              </w:rPr>
              <w:t>3.75%</w:t>
            </w:r>
          </w:p>
        </w:tc>
        <w:tc>
          <w:tcPr>
            <w:tcW w:w="423" w:type="pct"/>
            <w:vAlign w:val="center"/>
          </w:tcPr>
          <w:p w:rsidR="00FA0C37" w:rsidRPr="000976EF" w:rsidRDefault="00FA0C37" w:rsidP="004E10A9">
            <w:pPr>
              <w:ind w:left="95"/>
              <w:rPr>
                <w:rFonts w:asciiTheme="minorHAnsi" w:hAnsiTheme="minorHAnsi" w:cs="Arial"/>
                <w:sz w:val="20"/>
                <w:szCs w:val="20"/>
                <w:lang w:val="en-AU" w:eastAsia="en-US"/>
              </w:rPr>
            </w:pPr>
            <w:r w:rsidRPr="000976EF">
              <w:rPr>
                <w:rFonts w:asciiTheme="minorHAnsi" w:hAnsiTheme="minorHAnsi" w:cs="Arial"/>
                <w:sz w:val="20"/>
                <w:szCs w:val="20"/>
                <w:lang w:val="en-AU" w:eastAsia="en-US"/>
              </w:rPr>
              <w:t>Semester 1</w:t>
            </w:r>
          </w:p>
          <w:p w:rsidR="00FA0C37" w:rsidRPr="000976EF" w:rsidRDefault="00FA0C37" w:rsidP="004E10A9">
            <w:pPr>
              <w:ind w:left="95"/>
              <w:rPr>
                <w:rFonts w:asciiTheme="minorHAnsi" w:hAnsiTheme="minorHAnsi" w:cs="Arial"/>
                <w:sz w:val="20"/>
                <w:szCs w:val="20"/>
                <w:lang w:val="en-AU" w:eastAsia="en-US"/>
              </w:rPr>
            </w:pPr>
            <w:r w:rsidRPr="000976EF">
              <w:rPr>
                <w:rFonts w:asciiTheme="minorHAnsi" w:hAnsiTheme="minorHAnsi" w:cs="Arial"/>
                <w:sz w:val="20"/>
                <w:szCs w:val="20"/>
                <w:lang w:val="en-AU" w:eastAsia="en-US"/>
              </w:rPr>
              <w:t>Week 11</w:t>
            </w:r>
          </w:p>
        </w:tc>
        <w:tc>
          <w:tcPr>
            <w:tcW w:w="2601" w:type="pct"/>
            <w:hideMark/>
          </w:tcPr>
          <w:p w:rsidR="00FA0C37" w:rsidRPr="000976EF" w:rsidRDefault="00FA0C37" w:rsidP="00052788">
            <w:pPr>
              <w:tabs>
                <w:tab w:val="left" w:pos="4140"/>
                <w:tab w:val="left" w:pos="4800"/>
              </w:tabs>
              <w:ind w:left="93" w:right="74"/>
              <w:rPr>
                <w:rFonts w:ascii="Calibri" w:eastAsiaTheme="minorEastAsia" w:hAnsi="Calibri" w:cs="Calibri"/>
                <w:sz w:val="20"/>
                <w:szCs w:val="20"/>
                <w:lang w:val="en-AU" w:eastAsia="zh-CN"/>
              </w:rPr>
            </w:pPr>
            <w:r w:rsidRPr="000976EF">
              <w:rPr>
                <w:rFonts w:asciiTheme="minorHAnsi" w:hAnsiTheme="minorHAnsi" w:cs="Arial"/>
                <w:b/>
                <w:sz w:val="20"/>
                <w:szCs w:val="20"/>
              </w:rPr>
              <w:t xml:space="preserve">Task 3: </w:t>
            </w:r>
            <w:r w:rsidR="006C07CC" w:rsidRPr="00FA5CB5">
              <w:rPr>
                <w:rFonts w:asciiTheme="minorHAnsi" w:hAnsiTheme="minorHAnsi" w:cs="Arial"/>
                <w:sz w:val="20"/>
                <w:szCs w:val="20"/>
              </w:rPr>
              <w:t xml:space="preserve">Issue: </w:t>
            </w:r>
            <w:r w:rsidRPr="00A116FE">
              <w:rPr>
                <w:rFonts w:asciiTheme="minorHAnsi" w:hAnsiTheme="minorHAnsi" w:cs="Arial"/>
                <w:sz w:val="20"/>
                <w:szCs w:val="20"/>
              </w:rPr>
              <w:t>Traditions and values in a contemporary society –</w:t>
            </w:r>
            <w:r w:rsidRPr="00A116FE">
              <w:rPr>
                <w:rFonts w:ascii="Calibri" w:eastAsiaTheme="minorEastAsia" w:hAnsi="Calibri" w:cs="Calibri"/>
                <w:sz w:val="20"/>
                <w:szCs w:val="20"/>
                <w:lang w:val="en-AU" w:eastAsia="zh-CN"/>
              </w:rPr>
              <w:t xml:space="preserve"> Personal and Community</w:t>
            </w:r>
            <w:r w:rsidRPr="000976EF">
              <w:rPr>
                <w:rFonts w:ascii="Calibri" w:eastAsiaTheme="minorEastAsia" w:hAnsi="Calibri" w:cs="Calibri"/>
                <w:sz w:val="20"/>
                <w:szCs w:val="20"/>
                <w:lang w:val="en-AU" w:eastAsia="zh-CN"/>
              </w:rPr>
              <w:t xml:space="preserve"> </w:t>
            </w:r>
          </w:p>
          <w:p w:rsidR="00FA0C37" w:rsidRPr="000976EF" w:rsidRDefault="00FA0C37" w:rsidP="00052788">
            <w:pPr>
              <w:tabs>
                <w:tab w:val="left" w:pos="4140"/>
                <w:tab w:val="left" w:pos="4800"/>
              </w:tabs>
              <w:ind w:left="93" w:right="74"/>
              <w:rPr>
                <w:rFonts w:ascii="Calibri" w:eastAsiaTheme="minorEastAsia" w:hAnsi="Calibri" w:cs="Calibri"/>
                <w:sz w:val="20"/>
                <w:szCs w:val="20"/>
                <w:lang w:val="en-AU" w:eastAsia="zh-CN"/>
              </w:rPr>
            </w:pPr>
            <w:r w:rsidRPr="000976EF">
              <w:rPr>
                <w:rFonts w:ascii="Calibri" w:eastAsiaTheme="minorEastAsia" w:hAnsi="Calibri" w:cs="Calibri"/>
                <w:sz w:val="20"/>
                <w:szCs w:val="20"/>
                <w:lang w:val="en-AU" w:eastAsia="zh-CN"/>
              </w:rPr>
              <w:t>Speech – Part 1: topic (3 min</w:t>
            </w:r>
            <w:r w:rsidR="00E96C0D" w:rsidRPr="000976EF">
              <w:rPr>
                <w:rFonts w:ascii="Calibri" w:eastAsiaTheme="minorEastAsia" w:hAnsi="Calibri" w:cs="Calibri"/>
                <w:sz w:val="20"/>
                <w:szCs w:val="20"/>
                <w:lang w:val="en-AU" w:eastAsia="zh-CN"/>
              </w:rPr>
              <w:t>ute</w:t>
            </w:r>
            <w:r w:rsidRPr="000976EF">
              <w:rPr>
                <w:rFonts w:ascii="Calibri" w:eastAsiaTheme="minorEastAsia" w:hAnsi="Calibri" w:cs="Calibri"/>
                <w:sz w:val="20"/>
                <w:szCs w:val="20"/>
                <w:lang w:val="en-AU" w:eastAsia="zh-CN"/>
              </w:rPr>
              <w:t>s), Part 2: discussion (7 min</w:t>
            </w:r>
            <w:r w:rsidR="00E96C0D" w:rsidRPr="000976EF">
              <w:rPr>
                <w:rFonts w:ascii="Calibri" w:eastAsiaTheme="minorEastAsia" w:hAnsi="Calibri" w:cs="Calibri"/>
                <w:sz w:val="20"/>
                <w:szCs w:val="20"/>
                <w:lang w:val="en-AU" w:eastAsia="zh-CN"/>
              </w:rPr>
              <w:t>ute</w:t>
            </w:r>
            <w:r w:rsidRPr="000976EF">
              <w:rPr>
                <w:rFonts w:ascii="Calibri" w:eastAsiaTheme="minorEastAsia" w:hAnsi="Calibri" w:cs="Calibri"/>
                <w:sz w:val="20"/>
                <w:szCs w:val="20"/>
                <w:lang w:val="en-AU" w:eastAsia="zh-CN"/>
              </w:rPr>
              <w:t>s)</w:t>
            </w:r>
          </w:p>
        </w:tc>
      </w:tr>
      <w:tr w:rsidR="00FA0C37" w:rsidRPr="00AE500F" w:rsidTr="001C136C">
        <w:trPr>
          <w:trHeight w:val="20"/>
        </w:trPr>
        <w:tc>
          <w:tcPr>
            <w:tcW w:w="377" w:type="pct"/>
            <w:vMerge/>
            <w:shd w:val="clear" w:color="auto" w:fill="auto"/>
            <w:vAlign w:val="center"/>
          </w:tcPr>
          <w:p w:rsidR="00FA0C37" w:rsidRPr="002F2A8F" w:rsidRDefault="00FA0C37" w:rsidP="004E10A9">
            <w:pPr>
              <w:ind w:left="3"/>
              <w:jc w:val="center"/>
              <w:rPr>
                <w:rFonts w:asciiTheme="minorHAnsi" w:hAnsiTheme="minorHAnsi" w:cs="Arial"/>
                <w:bCs/>
                <w:sz w:val="20"/>
                <w:szCs w:val="20"/>
                <w:lang w:val="en-US" w:eastAsia="en-US"/>
              </w:rPr>
            </w:pPr>
          </w:p>
        </w:tc>
        <w:tc>
          <w:tcPr>
            <w:tcW w:w="471" w:type="pct"/>
            <w:vMerge/>
            <w:shd w:val="clear" w:color="auto" w:fill="auto"/>
            <w:vAlign w:val="center"/>
          </w:tcPr>
          <w:p w:rsidR="00FA0C37" w:rsidRPr="002F2A8F" w:rsidRDefault="00FA0C37" w:rsidP="004E10A9">
            <w:pPr>
              <w:ind w:left="3"/>
              <w:jc w:val="center"/>
              <w:rPr>
                <w:rFonts w:asciiTheme="minorHAnsi" w:hAnsiTheme="minorHAnsi" w:cs="Arial"/>
                <w:bCs/>
                <w:sz w:val="20"/>
                <w:szCs w:val="20"/>
                <w:lang w:val="en-US" w:eastAsia="en-US"/>
              </w:rPr>
            </w:pPr>
          </w:p>
        </w:tc>
        <w:tc>
          <w:tcPr>
            <w:tcW w:w="424" w:type="pct"/>
            <w:vMerge/>
            <w:vAlign w:val="center"/>
          </w:tcPr>
          <w:p w:rsidR="00FA0C37" w:rsidRPr="002F2A8F" w:rsidRDefault="00FA0C37" w:rsidP="004E10A9">
            <w:pPr>
              <w:ind w:left="93" w:right="71"/>
              <w:jc w:val="center"/>
              <w:rPr>
                <w:rFonts w:asciiTheme="minorHAnsi" w:hAnsiTheme="minorHAnsi" w:cs="Arial"/>
                <w:bCs/>
                <w:sz w:val="20"/>
                <w:szCs w:val="20"/>
                <w:lang w:val="en-AU" w:eastAsia="en-US"/>
              </w:rPr>
            </w:pPr>
          </w:p>
        </w:tc>
        <w:tc>
          <w:tcPr>
            <w:tcW w:w="329" w:type="pct"/>
            <w:vAlign w:val="center"/>
          </w:tcPr>
          <w:p w:rsidR="00FA0C37" w:rsidRDefault="00FA0C37" w:rsidP="004E10A9">
            <w:pPr>
              <w:jc w:val="center"/>
            </w:pPr>
            <w:r>
              <w:rPr>
                <w:rFonts w:asciiTheme="minorHAnsi" w:hAnsiTheme="minorHAnsi" w:cs="Arial"/>
                <w:bCs/>
                <w:sz w:val="20"/>
                <w:szCs w:val="20"/>
                <w:lang w:val="en-AU" w:eastAsia="en-US"/>
              </w:rPr>
              <w:t>20</w:t>
            </w:r>
            <w:r w:rsidRPr="00AD5F42">
              <w:rPr>
                <w:rFonts w:asciiTheme="minorHAnsi" w:hAnsiTheme="minorHAnsi" w:cs="Arial"/>
                <w:bCs/>
                <w:sz w:val="20"/>
                <w:szCs w:val="20"/>
                <w:lang w:val="en-AU" w:eastAsia="en-US"/>
              </w:rPr>
              <w:t>%</w:t>
            </w:r>
          </w:p>
        </w:tc>
        <w:tc>
          <w:tcPr>
            <w:tcW w:w="375" w:type="pct"/>
            <w:vAlign w:val="center"/>
          </w:tcPr>
          <w:p w:rsidR="00FA0C37" w:rsidRPr="002F2A8F" w:rsidRDefault="00DB4212" w:rsidP="004E10A9">
            <w:pPr>
              <w:ind w:left="95"/>
              <w:jc w:val="center"/>
              <w:rPr>
                <w:rFonts w:asciiTheme="minorHAnsi" w:hAnsiTheme="minorHAnsi" w:cs="Arial"/>
                <w:sz w:val="20"/>
                <w:szCs w:val="20"/>
                <w:lang w:val="en-AU" w:eastAsia="en-US"/>
              </w:rPr>
            </w:pPr>
            <w:r>
              <w:rPr>
                <w:rFonts w:asciiTheme="minorHAnsi" w:hAnsiTheme="minorHAnsi" w:cs="Arial"/>
                <w:sz w:val="20"/>
                <w:szCs w:val="20"/>
                <w:lang w:val="en-AU" w:eastAsia="en-US"/>
              </w:rPr>
              <w:t>5%</w:t>
            </w:r>
          </w:p>
        </w:tc>
        <w:tc>
          <w:tcPr>
            <w:tcW w:w="423" w:type="pct"/>
            <w:vAlign w:val="center"/>
          </w:tcPr>
          <w:p w:rsidR="00FA0C37" w:rsidRPr="000976EF" w:rsidRDefault="00FA0C37" w:rsidP="004E10A9">
            <w:pPr>
              <w:ind w:left="95"/>
              <w:rPr>
                <w:rFonts w:asciiTheme="minorHAnsi" w:hAnsiTheme="minorHAnsi" w:cs="Arial"/>
                <w:sz w:val="20"/>
                <w:szCs w:val="20"/>
                <w:lang w:val="en-AU" w:eastAsia="en-US"/>
              </w:rPr>
            </w:pPr>
            <w:r w:rsidRPr="000976EF">
              <w:rPr>
                <w:rFonts w:asciiTheme="minorHAnsi" w:hAnsiTheme="minorHAnsi" w:cs="Arial"/>
                <w:sz w:val="20"/>
                <w:szCs w:val="20"/>
                <w:lang w:val="en-AU" w:eastAsia="en-US"/>
              </w:rPr>
              <w:t>Semester 2</w:t>
            </w:r>
          </w:p>
          <w:p w:rsidR="00FA0C37" w:rsidRPr="000976EF" w:rsidRDefault="00FA0C37" w:rsidP="004E10A9">
            <w:pPr>
              <w:ind w:left="95"/>
              <w:rPr>
                <w:rFonts w:asciiTheme="minorHAnsi" w:hAnsiTheme="minorHAnsi" w:cs="Arial"/>
                <w:sz w:val="20"/>
                <w:szCs w:val="20"/>
                <w:lang w:val="en-AU" w:eastAsia="en-US"/>
              </w:rPr>
            </w:pPr>
            <w:r w:rsidRPr="000976EF">
              <w:rPr>
                <w:rFonts w:asciiTheme="minorHAnsi" w:hAnsiTheme="minorHAnsi" w:cs="Arial"/>
                <w:sz w:val="20"/>
                <w:szCs w:val="20"/>
                <w:lang w:val="en-AU" w:eastAsia="en-US"/>
              </w:rPr>
              <w:t>Week 3</w:t>
            </w:r>
          </w:p>
        </w:tc>
        <w:tc>
          <w:tcPr>
            <w:tcW w:w="2601" w:type="pct"/>
          </w:tcPr>
          <w:p w:rsidR="00FA0C37" w:rsidRPr="000976EF" w:rsidRDefault="00FA0C37" w:rsidP="00052788">
            <w:pPr>
              <w:ind w:left="93" w:right="71"/>
              <w:rPr>
                <w:rFonts w:asciiTheme="minorHAnsi" w:hAnsiTheme="minorHAnsi" w:cs="Arial"/>
                <w:bCs/>
                <w:sz w:val="20"/>
                <w:szCs w:val="20"/>
                <w:lang w:val="en-US" w:eastAsia="en-US"/>
              </w:rPr>
            </w:pPr>
            <w:r w:rsidRPr="000976EF">
              <w:rPr>
                <w:rFonts w:asciiTheme="minorHAnsi" w:hAnsiTheme="minorHAnsi" w:cs="Arial"/>
                <w:b/>
                <w:bCs/>
                <w:sz w:val="20"/>
                <w:szCs w:val="20"/>
                <w:lang w:val="en-US" w:eastAsia="en-US"/>
              </w:rPr>
              <w:t xml:space="preserve">Task 7: </w:t>
            </w:r>
            <w:r w:rsidR="006C07CC" w:rsidRPr="00FA5CB5">
              <w:rPr>
                <w:rFonts w:asciiTheme="minorHAnsi" w:hAnsiTheme="minorHAnsi" w:cs="Arial"/>
                <w:sz w:val="20"/>
                <w:szCs w:val="20"/>
              </w:rPr>
              <w:t xml:space="preserve">Issue: </w:t>
            </w:r>
            <w:r w:rsidRPr="00A116FE">
              <w:rPr>
                <w:rFonts w:asciiTheme="minorHAnsi" w:hAnsiTheme="minorHAnsi" w:cs="Arial"/>
                <w:bCs/>
                <w:sz w:val="20"/>
                <w:szCs w:val="20"/>
                <w:lang w:val="en-US" w:eastAsia="en-US"/>
              </w:rPr>
              <w:t>The changing nature of work</w:t>
            </w:r>
            <w:r w:rsidR="00052788" w:rsidRPr="00A116FE">
              <w:rPr>
                <w:rFonts w:asciiTheme="minorHAnsi" w:hAnsiTheme="minorHAnsi" w:cs="Arial"/>
                <w:bCs/>
                <w:sz w:val="20"/>
                <w:szCs w:val="20"/>
                <w:lang w:val="en-US" w:eastAsia="en-US"/>
              </w:rPr>
              <w:t xml:space="preserve"> </w:t>
            </w:r>
            <w:r w:rsidRPr="00A116FE">
              <w:rPr>
                <w:rFonts w:asciiTheme="minorHAnsi" w:hAnsiTheme="minorHAnsi" w:cs="Arial"/>
                <w:bCs/>
                <w:sz w:val="20"/>
                <w:szCs w:val="20"/>
                <w:lang w:val="en-US" w:eastAsia="en-US"/>
              </w:rPr>
              <w:t xml:space="preserve">– Personal and Community </w:t>
            </w:r>
          </w:p>
          <w:p w:rsidR="00FA0C37" w:rsidRPr="000976EF" w:rsidRDefault="00FA0C37" w:rsidP="00052788">
            <w:pPr>
              <w:ind w:left="93" w:right="71"/>
              <w:rPr>
                <w:rFonts w:asciiTheme="minorHAnsi" w:hAnsiTheme="minorHAnsi" w:cs="Arial"/>
                <w:bCs/>
                <w:i/>
                <w:sz w:val="20"/>
                <w:szCs w:val="20"/>
                <w:lang w:eastAsia="en-US"/>
              </w:rPr>
            </w:pPr>
            <w:r w:rsidRPr="000976EF">
              <w:rPr>
                <w:rFonts w:asciiTheme="minorHAnsi" w:hAnsiTheme="minorHAnsi" w:cs="Arial"/>
                <w:bCs/>
                <w:sz w:val="20"/>
                <w:szCs w:val="20"/>
                <w:lang w:val="en-US" w:eastAsia="en-US"/>
              </w:rPr>
              <w:t>Interview with teacher based on choice of three topics (approximately 10 minutes)</w:t>
            </w:r>
          </w:p>
        </w:tc>
      </w:tr>
      <w:tr w:rsidR="00FA0C37" w:rsidRPr="002F2A8F" w:rsidTr="001C136C">
        <w:trPr>
          <w:trHeight w:val="20"/>
        </w:trPr>
        <w:tc>
          <w:tcPr>
            <w:tcW w:w="377" w:type="pct"/>
            <w:vMerge/>
            <w:shd w:val="clear" w:color="auto" w:fill="auto"/>
            <w:vAlign w:val="center"/>
          </w:tcPr>
          <w:p w:rsidR="00FA0C37" w:rsidRPr="002F2A8F" w:rsidRDefault="00FA0C37" w:rsidP="004E10A9">
            <w:pPr>
              <w:ind w:left="3"/>
              <w:jc w:val="center"/>
              <w:rPr>
                <w:rFonts w:asciiTheme="minorHAnsi" w:hAnsiTheme="minorHAnsi" w:cs="Arial"/>
                <w:bCs/>
                <w:sz w:val="20"/>
                <w:szCs w:val="20"/>
                <w:lang w:val="en-AU" w:eastAsia="en-US"/>
              </w:rPr>
            </w:pPr>
          </w:p>
        </w:tc>
        <w:tc>
          <w:tcPr>
            <w:tcW w:w="471" w:type="pct"/>
            <w:vMerge w:val="restart"/>
            <w:shd w:val="clear" w:color="auto" w:fill="auto"/>
            <w:vAlign w:val="center"/>
          </w:tcPr>
          <w:p w:rsidR="00FA0C37" w:rsidRPr="002F2A8F" w:rsidRDefault="00FA0C37" w:rsidP="004E10A9">
            <w:pPr>
              <w:ind w:left="3"/>
              <w:jc w:val="center"/>
              <w:rPr>
                <w:rFonts w:asciiTheme="minorHAnsi" w:hAnsiTheme="minorHAnsi" w:cs="Arial"/>
                <w:bCs/>
                <w:sz w:val="20"/>
                <w:szCs w:val="20"/>
                <w:lang w:val="en-AU" w:eastAsia="en-US"/>
              </w:rPr>
            </w:pPr>
            <w:r w:rsidRPr="002F2A8F">
              <w:rPr>
                <w:rFonts w:asciiTheme="minorHAnsi" w:hAnsiTheme="minorHAnsi" w:cs="Arial"/>
                <w:bCs/>
                <w:sz w:val="20"/>
                <w:szCs w:val="20"/>
                <w:lang w:val="en-AU" w:eastAsia="en-US"/>
              </w:rPr>
              <w:t xml:space="preserve">Practical </w:t>
            </w:r>
            <w:r>
              <w:rPr>
                <w:rFonts w:asciiTheme="minorHAnsi" w:hAnsiTheme="minorHAnsi" w:cs="Arial"/>
                <w:bCs/>
                <w:sz w:val="20"/>
                <w:szCs w:val="20"/>
                <w:lang w:val="en-AU" w:eastAsia="en-US"/>
              </w:rPr>
              <w:t xml:space="preserve">(oral) </w:t>
            </w:r>
            <w:r w:rsidRPr="002F2A8F">
              <w:rPr>
                <w:rFonts w:asciiTheme="minorHAnsi" w:hAnsiTheme="minorHAnsi" w:cs="Arial"/>
                <w:bCs/>
                <w:sz w:val="20"/>
                <w:szCs w:val="20"/>
                <w:lang w:val="en-AU" w:eastAsia="en-US"/>
              </w:rPr>
              <w:t>examination</w:t>
            </w:r>
          </w:p>
        </w:tc>
        <w:tc>
          <w:tcPr>
            <w:tcW w:w="424" w:type="pct"/>
            <w:vMerge w:val="restart"/>
            <w:vAlign w:val="center"/>
          </w:tcPr>
          <w:p w:rsidR="00FA0C37" w:rsidRDefault="00FA0C37" w:rsidP="004E10A9">
            <w:pPr>
              <w:jc w:val="center"/>
            </w:pPr>
            <w:r>
              <w:rPr>
                <w:rFonts w:asciiTheme="minorHAnsi" w:hAnsiTheme="minorHAnsi" w:cs="Arial"/>
                <w:bCs/>
                <w:sz w:val="20"/>
                <w:szCs w:val="20"/>
                <w:lang w:val="en-AU" w:eastAsia="en-US"/>
              </w:rPr>
              <w:t>50</w:t>
            </w:r>
            <w:r w:rsidRPr="00B34678">
              <w:rPr>
                <w:rFonts w:asciiTheme="minorHAnsi" w:hAnsiTheme="minorHAnsi" w:cs="Arial"/>
                <w:bCs/>
                <w:sz w:val="20"/>
                <w:szCs w:val="20"/>
                <w:lang w:val="en-AU" w:eastAsia="en-US"/>
              </w:rPr>
              <w:t>%</w:t>
            </w:r>
          </w:p>
        </w:tc>
        <w:tc>
          <w:tcPr>
            <w:tcW w:w="329" w:type="pct"/>
            <w:vAlign w:val="center"/>
          </w:tcPr>
          <w:p w:rsidR="00FA0C37" w:rsidRDefault="00DB4212" w:rsidP="004E10A9">
            <w:pPr>
              <w:jc w:val="center"/>
            </w:pPr>
            <w:r>
              <w:rPr>
                <w:rFonts w:asciiTheme="minorHAnsi" w:hAnsiTheme="minorHAnsi" w:cs="Arial"/>
                <w:bCs/>
                <w:sz w:val="20"/>
                <w:szCs w:val="20"/>
                <w:lang w:val="en-AU" w:eastAsia="en-US"/>
              </w:rPr>
              <w:t>20</w:t>
            </w:r>
            <w:r w:rsidR="00FA0C37" w:rsidRPr="00AD5F42">
              <w:rPr>
                <w:rFonts w:asciiTheme="minorHAnsi" w:hAnsiTheme="minorHAnsi" w:cs="Arial"/>
                <w:bCs/>
                <w:sz w:val="20"/>
                <w:szCs w:val="20"/>
                <w:lang w:val="en-AU" w:eastAsia="en-US"/>
              </w:rPr>
              <w:t>%</w:t>
            </w:r>
          </w:p>
        </w:tc>
        <w:tc>
          <w:tcPr>
            <w:tcW w:w="375" w:type="pct"/>
            <w:vAlign w:val="center"/>
          </w:tcPr>
          <w:p w:rsidR="00FA0C37" w:rsidRPr="002F2A8F" w:rsidRDefault="00DB4212" w:rsidP="004E10A9">
            <w:pPr>
              <w:ind w:left="95"/>
              <w:jc w:val="center"/>
              <w:rPr>
                <w:rFonts w:asciiTheme="minorHAnsi" w:hAnsiTheme="minorHAnsi" w:cs="Arial"/>
                <w:sz w:val="20"/>
                <w:szCs w:val="20"/>
                <w:lang w:val="en-AU" w:eastAsia="en-US"/>
              </w:rPr>
            </w:pPr>
            <w:r>
              <w:rPr>
                <w:rFonts w:asciiTheme="minorHAnsi" w:hAnsiTheme="minorHAnsi" w:cs="Arial"/>
                <w:sz w:val="20"/>
                <w:szCs w:val="20"/>
                <w:lang w:val="en-AU" w:eastAsia="en-US"/>
              </w:rPr>
              <w:t>5%</w:t>
            </w:r>
          </w:p>
        </w:tc>
        <w:tc>
          <w:tcPr>
            <w:tcW w:w="423" w:type="pct"/>
            <w:vAlign w:val="center"/>
          </w:tcPr>
          <w:p w:rsidR="00FA0C37" w:rsidRPr="000976EF" w:rsidRDefault="00FA0C37" w:rsidP="004E10A9">
            <w:pPr>
              <w:ind w:left="95"/>
              <w:rPr>
                <w:rFonts w:asciiTheme="minorHAnsi" w:hAnsiTheme="minorHAnsi" w:cs="Arial"/>
                <w:sz w:val="20"/>
                <w:szCs w:val="20"/>
                <w:lang w:val="en-AU" w:eastAsia="en-US"/>
              </w:rPr>
            </w:pPr>
            <w:r w:rsidRPr="000976EF">
              <w:rPr>
                <w:rFonts w:asciiTheme="minorHAnsi" w:hAnsiTheme="minorHAnsi" w:cs="Arial"/>
                <w:sz w:val="20"/>
                <w:szCs w:val="20"/>
                <w:lang w:val="en-AU" w:eastAsia="en-US"/>
              </w:rPr>
              <w:t>Semester 1 Week</w:t>
            </w:r>
            <w:r w:rsidR="000976EF" w:rsidRPr="000976EF">
              <w:rPr>
                <w:rFonts w:asciiTheme="minorHAnsi" w:hAnsiTheme="minorHAnsi" w:cs="Arial"/>
                <w:sz w:val="20"/>
                <w:szCs w:val="20"/>
                <w:lang w:val="en-AU" w:eastAsia="en-US"/>
              </w:rPr>
              <w:t xml:space="preserve"> </w:t>
            </w:r>
            <w:r w:rsidR="006C07CC" w:rsidRPr="000976EF">
              <w:rPr>
                <w:rFonts w:asciiTheme="minorHAnsi" w:hAnsiTheme="minorHAnsi" w:cs="Arial"/>
                <w:sz w:val="20"/>
                <w:szCs w:val="20"/>
                <w:lang w:val="en-AU" w:eastAsia="en-US"/>
              </w:rPr>
              <w:t>15</w:t>
            </w:r>
          </w:p>
        </w:tc>
        <w:tc>
          <w:tcPr>
            <w:tcW w:w="2601" w:type="pct"/>
            <w:vAlign w:val="center"/>
            <w:hideMark/>
          </w:tcPr>
          <w:p w:rsidR="00FA0C37" w:rsidRPr="000976EF" w:rsidRDefault="00FA0C37" w:rsidP="00052788">
            <w:pPr>
              <w:ind w:left="93" w:right="71"/>
              <w:rPr>
                <w:rFonts w:asciiTheme="minorHAnsi" w:hAnsiTheme="minorHAnsi" w:cs="Arial"/>
                <w:bCs/>
                <w:sz w:val="20"/>
                <w:szCs w:val="20"/>
                <w:lang w:val="en-US" w:eastAsia="en-US"/>
              </w:rPr>
            </w:pPr>
            <w:r w:rsidRPr="000976EF">
              <w:rPr>
                <w:rFonts w:asciiTheme="minorHAnsi" w:hAnsiTheme="minorHAnsi" w:cs="Arial"/>
                <w:b/>
                <w:bCs/>
                <w:sz w:val="20"/>
                <w:szCs w:val="20"/>
                <w:lang w:val="en-US" w:eastAsia="en-US"/>
              </w:rPr>
              <w:t xml:space="preserve">Task 5: Semester 1 </w:t>
            </w:r>
            <w:r w:rsidR="006C07CC" w:rsidRPr="000976EF">
              <w:rPr>
                <w:rFonts w:asciiTheme="minorHAnsi" w:hAnsiTheme="minorHAnsi" w:cs="Arial"/>
                <w:b/>
                <w:bCs/>
                <w:sz w:val="20"/>
                <w:szCs w:val="20"/>
                <w:lang w:val="en-US" w:eastAsia="en-US"/>
              </w:rPr>
              <w:t xml:space="preserve">practical </w:t>
            </w:r>
            <w:r w:rsidRPr="000976EF">
              <w:rPr>
                <w:rFonts w:asciiTheme="minorHAnsi" w:hAnsiTheme="minorHAnsi" w:cs="Arial"/>
                <w:b/>
                <w:bCs/>
                <w:sz w:val="20"/>
                <w:szCs w:val="20"/>
                <w:lang w:val="en-US" w:eastAsia="en-US"/>
              </w:rPr>
              <w:t>examination</w:t>
            </w:r>
            <w:r w:rsidRPr="000976EF">
              <w:rPr>
                <w:rFonts w:asciiTheme="minorHAnsi" w:hAnsiTheme="minorHAnsi" w:cs="Arial"/>
                <w:bCs/>
                <w:sz w:val="20"/>
                <w:szCs w:val="20"/>
                <w:lang w:val="en-US" w:eastAsia="en-US"/>
              </w:rPr>
              <w:t xml:space="preserve"> </w:t>
            </w:r>
          </w:p>
          <w:p w:rsidR="00FA0C37" w:rsidRPr="000976EF" w:rsidRDefault="00FA0C37" w:rsidP="00052788">
            <w:pPr>
              <w:ind w:left="93" w:right="71"/>
              <w:rPr>
                <w:rFonts w:asciiTheme="minorHAnsi" w:hAnsiTheme="minorHAnsi" w:cs="Arial"/>
                <w:b/>
                <w:bCs/>
                <w:sz w:val="20"/>
                <w:szCs w:val="20"/>
                <w:lang w:val="en-AU"/>
              </w:rPr>
            </w:pPr>
            <w:r w:rsidRPr="000976EF">
              <w:rPr>
                <w:rFonts w:asciiTheme="minorHAnsi" w:hAnsiTheme="minorHAnsi" w:cs="Arial"/>
                <w:bCs/>
                <w:sz w:val="20"/>
                <w:szCs w:val="20"/>
                <w:lang w:val="en-US" w:eastAsia="en-US"/>
              </w:rPr>
              <w:t>A representative sample of the syllabus content</w:t>
            </w:r>
            <w:r w:rsidR="00E96C0D" w:rsidRPr="000976EF">
              <w:rPr>
                <w:rFonts w:asciiTheme="minorHAnsi" w:hAnsiTheme="minorHAnsi" w:cs="Arial"/>
                <w:bCs/>
                <w:sz w:val="20"/>
                <w:szCs w:val="20"/>
                <w:lang w:val="en-US" w:eastAsia="en-US"/>
              </w:rPr>
              <w:t>,</w:t>
            </w:r>
            <w:r w:rsidRPr="000976EF">
              <w:rPr>
                <w:rFonts w:asciiTheme="minorHAnsi" w:hAnsiTheme="minorHAnsi" w:cs="Arial"/>
                <w:bCs/>
                <w:sz w:val="20"/>
                <w:szCs w:val="20"/>
                <w:lang w:val="en-US" w:eastAsia="en-US"/>
              </w:rPr>
              <w:t xml:space="preserve"> reflecting the ATAR Year 12 examination design brief</w:t>
            </w:r>
            <w:bookmarkStart w:id="0" w:name="_GoBack"/>
            <w:bookmarkEnd w:id="0"/>
          </w:p>
        </w:tc>
      </w:tr>
      <w:tr w:rsidR="00FA0C37" w:rsidRPr="002F2A8F" w:rsidTr="001C136C">
        <w:trPr>
          <w:trHeight w:val="20"/>
        </w:trPr>
        <w:tc>
          <w:tcPr>
            <w:tcW w:w="377" w:type="pct"/>
            <w:vMerge/>
            <w:shd w:val="clear" w:color="auto" w:fill="auto"/>
            <w:vAlign w:val="center"/>
          </w:tcPr>
          <w:p w:rsidR="00FA0C37" w:rsidRPr="002F2A8F" w:rsidRDefault="00FA0C37" w:rsidP="004E10A9">
            <w:pPr>
              <w:ind w:left="3"/>
              <w:jc w:val="center"/>
              <w:rPr>
                <w:rFonts w:asciiTheme="minorHAnsi" w:hAnsiTheme="minorHAnsi" w:cs="Arial"/>
                <w:b/>
                <w:bCs/>
                <w:sz w:val="20"/>
                <w:szCs w:val="20"/>
                <w:lang w:val="en-AU" w:eastAsia="en-US"/>
              </w:rPr>
            </w:pPr>
          </w:p>
        </w:tc>
        <w:tc>
          <w:tcPr>
            <w:tcW w:w="471" w:type="pct"/>
            <w:vMerge/>
            <w:shd w:val="clear" w:color="auto" w:fill="auto"/>
            <w:vAlign w:val="center"/>
          </w:tcPr>
          <w:p w:rsidR="00FA0C37" w:rsidRPr="002F2A8F" w:rsidRDefault="00FA0C37" w:rsidP="004E10A9">
            <w:pPr>
              <w:ind w:left="3"/>
              <w:jc w:val="center"/>
              <w:rPr>
                <w:rFonts w:asciiTheme="minorHAnsi" w:hAnsiTheme="minorHAnsi" w:cs="Arial"/>
                <w:b/>
                <w:bCs/>
                <w:sz w:val="20"/>
                <w:szCs w:val="20"/>
                <w:lang w:val="en-AU" w:eastAsia="en-US"/>
              </w:rPr>
            </w:pPr>
          </w:p>
        </w:tc>
        <w:tc>
          <w:tcPr>
            <w:tcW w:w="424" w:type="pct"/>
            <w:vMerge/>
            <w:vAlign w:val="center"/>
          </w:tcPr>
          <w:p w:rsidR="00FA0C37" w:rsidRPr="002F2A8F" w:rsidRDefault="00FA0C37" w:rsidP="004E10A9">
            <w:pPr>
              <w:ind w:left="93" w:right="71"/>
              <w:jc w:val="center"/>
              <w:rPr>
                <w:rFonts w:asciiTheme="minorHAnsi" w:hAnsiTheme="minorHAnsi" w:cs="Arial"/>
                <w:bCs/>
                <w:sz w:val="20"/>
                <w:szCs w:val="20"/>
                <w:lang w:val="en-US" w:eastAsia="en-US"/>
              </w:rPr>
            </w:pPr>
          </w:p>
        </w:tc>
        <w:tc>
          <w:tcPr>
            <w:tcW w:w="329" w:type="pct"/>
            <w:vAlign w:val="center"/>
          </w:tcPr>
          <w:p w:rsidR="00FA0C37" w:rsidRDefault="00DB4212" w:rsidP="004E10A9">
            <w:pPr>
              <w:jc w:val="center"/>
            </w:pPr>
            <w:r>
              <w:rPr>
                <w:rFonts w:asciiTheme="minorHAnsi" w:hAnsiTheme="minorHAnsi" w:cs="Arial"/>
                <w:bCs/>
                <w:sz w:val="20"/>
                <w:szCs w:val="20"/>
                <w:lang w:val="en-AU" w:eastAsia="en-US"/>
              </w:rPr>
              <w:t>30</w:t>
            </w:r>
            <w:r w:rsidR="00FA0C37" w:rsidRPr="00AD5F42">
              <w:rPr>
                <w:rFonts w:asciiTheme="minorHAnsi" w:hAnsiTheme="minorHAnsi" w:cs="Arial"/>
                <w:bCs/>
                <w:sz w:val="20"/>
                <w:szCs w:val="20"/>
                <w:lang w:val="en-AU" w:eastAsia="en-US"/>
              </w:rPr>
              <w:t>%</w:t>
            </w:r>
          </w:p>
        </w:tc>
        <w:tc>
          <w:tcPr>
            <w:tcW w:w="375" w:type="pct"/>
            <w:vAlign w:val="center"/>
          </w:tcPr>
          <w:p w:rsidR="00FA0C37" w:rsidRPr="002F2A8F" w:rsidRDefault="00DB4212" w:rsidP="004E10A9">
            <w:pPr>
              <w:ind w:left="95"/>
              <w:jc w:val="center"/>
              <w:rPr>
                <w:rFonts w:asciiTheme="minorHAnsi" w:hAnsiTheme="minorHAnsi" w:cs="Arial"/>
                <w:sz w:val="20"/>
                <w:szCs w:val="20"/>
                <w:lang w:val="en-AU" w:eastAsia="en-US"/>
              </w:rPr>
            </w:pPr>
            <w:r>
              <w:rPr>
                <w:rFonts w:asciiTheme="minorHAnsi" w:hAnsiTheme="minorHAnsi" w:cs="Arial"/>
                <w:sz w:val="20"/>
                <w:szCs w:val="20"/>
                <w:lang w:val="en-AU" w:eastAsia="en-US"/>
              </w:rPr>
              <w:t>7.5%</w:t>
            </w:r>
          </w:p>
        </w:tc>
        <w:tc>
          <w:tcPr>
            <w:tcW w:w="423" w:type="pct"/>
            <w:vAlign w:val="center"/>
          </w:tcPr>
          <w:p w:rsidR="00FA0C37" w:rsidRPr="000976EF" w:rsidRDefault="00FA0C37" w:rsidP="004E10A9">
            <w:pPr>
              <w:ind w:left="95"/>
              <w:rPr>
                <w:rFonts w:asciiTheme="minorHAnsi" w:hAnsiTheme="minorHAnsi" w:cs="Arial"/>
                <w:sz w:val="20"/>
                <w:szCs w:val="20"/>
                <w:lang w:val="en-AU" w:eastAsia="en-US"/>
              </w:rPr>
            </w:pPr>
            <w:r w:rsidRPr="000976EF">
              <w:rPr>
                <w:rFonts w:asciiTheme="minorHAnsi" w:hAnsiTheme="minorHAnsi" w:cs="Arial"/>
                <w:sz w:val="20"/>
                <w:szCs w:val="20"/>
                <w:lang w:val="en-AU" w:eastAsia="en-US"/>
              </w:rPr>
              <w:t>Semester 2 Week 4</w:t>
            </w:r>
          </w:p>
        </w:tc>
        <w:tc>
          <w:tcPr>
            <w:tcW w:w="2601" w:type="pct"/>
            <w:vAlign w:val="center"/>
          </w:tcPr>
          <w:p w:rsidR="00FA0C37" w:rsidRPr="000976EF" w:rsidRDefault="00FA0C37" w:rsidP="00052788">
            <w:pPr>
              <w:ind w:left="93" w:right="71"/>
              <w:rPr>
                <w:rFonts w:asciiTheme="minorHAnsi" w:hAnsiTheme="minorHAnsi" w:cs="Arial"/>
                <w:bCs/>
                <w:sz w:val="20"/>
                <w:szCs w:val="20"/>
                <w:lang w:val="en-US" w:eastAsia="en-US"/>
              </w:rPr>
            </w:pPr>
            <w:r w:rsidRPr="000976EF">
              <w:rPr>
                <w:rFonts w:asciiTheme="minorHAnsi" w:hAnsiTheme="minorHAnsi" w:cs="Arial"/>
                <w:b/>
                <w:bCs/>
                <w:sz w:val="20"/>
                <w:szCs w:val="20"/>
                <w:lang w:val="en-US" w:eastAsia="en-US"/>
              </w:rPr>
              <w:t xml:space="preserve">Task 8: Semester 2 </w:t>
            </w:r>
            <w:r w:rsidR="006C07CC" w:rsidRPr="000976EF">
              <w:rPr>
                <w:rFonts w:asciiTheme="minorHAnsi" w:hAnsiTheme="minorHAnsi" w:cs="Arial"/>
                <w:b/>
                <w:bCs/>
                <w:sz w:val="20"/>
                <w:szCs w:val="20"/>
                <w:lang w:val="en-US" w:eastAsia="en-US"/>
              </w:rPr>
              <w:t xml:space="preserve">practical </w:t>
            </w:r>
            <w:r w:rsidRPr="000976EF">
              <w:rPr>
                <w:rFonts w:asciiTheme="minorHAnsi" w:hAnsiTheme="minorHAnsi" w:cs="Arial"/>
                <w:b/>
                <w:bCs/>
                <w:sz w:val="20"/>
                <w:szCs w:val="20"/>
                <w:lang w:val="en-US" w:eastAsia="en-US"/>
              </w:rPr>
              <w:t>examination</w:t>
            </w:r>
            <w:r w:rsidRPr="000976EF">
              <w:rPr>
                <w:rFonts w:asciiTheme="minorHAnsi" w:hAnsiTheme="minorHAnsi" w:cs="Arial"/>
                <w:bCs/>
                <w:sz w:val="20"/>
                <w:szCs w:val="20"/>
                <w:lang w:val="en-US" w:eastAsia="en-US"/>
              </w:rPr>
              <w:t xml:space="preserve"> </w:t>
            </w:r>
          </w:p>
          <w:p w:rsidR="00FA0C37" w:rsidRPr="000976EF" w:rsidRDefault="00FA0C37" w:rsidP="00052788">
            <w:pPr>
              <w:ind w:left="93" w:right="71"/>
              <w:rPr>
                <w:rFonts w:asciiTheme="minorHAnsi" w:hAnsiTheme="minorHAnsi" w:cs="Arial"/>
                <w:b/>
                <w:bCs/>
                <w:sz w:val="20"/>
                <w:szCs w:val="20"/>
                <w:lang w:val="en-US" w:eastAsia="en-US"/>
              </w:rPr>
            </w:pPr>
            <w:r w:rsidRPr="000976EF">
              <w:rPr>
                <w:rFonts w:asciiTheme="minorHAnsi" w:hAnsiTheme="minorHAnsi" w:cs="Arial"/>
                <w:bCs/>
                <w:sz w:val="20"/>
                <w:szCs w:val="20"/>
                <w:lang w:val="en-US" w:eastAsia="en-US"/>
              </w:rPr>
              <w:t>A representative sample of the syllabus content</w:t>
            </w:r>
            <w:r w:rsidR="00E96C0D" w:rsidRPr="000976EF">
              <w:rPr>
                <w:rFonts w:asciiTheme="minorHAnsi" w:hAnsiTheme="minorHAnsi" w:cs="Arial"/>
                <w:bCs/>
                <w:sz w:val="20"/>
                <w:szCs w:val="20"/>
                <w:lang w:val="en-US" w:eastAsia="en-US"/>
              </w:rPr>
              <w:t>,</w:t>
            </w:r>
            <w:r w:rsidRPr="000976EF">
              <w:rPr>
                <w:rFonts w:asciiTheme="minorHAnsi" w:hAnsiTheme="minorHAnsi" w:cs="Arial"/>
                <w:bCs/>
                <w:sz w:val="20"/>
                <w:szCs w:val="20"/>
                <w:lang w:val="en-US" w:eastAsia="en-US"/>
              </w:rPr>
              <w:t xml:space="preserve"> reflecting the ATAR Year 12 examination design brief</w:t>
            </w:r>
          </w:p>
        </w:tc>
      </w:tr>
      <w:tr w:rsidR="00F67F3F" w:rsidRPr="002F2A8F" w:rsidTr="001C136C">
        <w:trPr>
          <w:trHeight w:val="20"/>
        </w:trPr>
        <w:tc>
          <w:tcPr>
            <w:tcW w:w="377" w:type="pct"/>
            <w:vMerge/>
            <w:shd w:val="clear" w:color="auto" w:fill="auto"/>
            <w:vAlign w:val="center"/>
          </w:tcPr>
          <w:p w:rsidR="00F67F3F" w:rsidRPr="002F2A8F" w:rsidRDefault="00F67F3F" w:rsidP="004E10A9">
            <w:pPr>
              <w:ind w:left="3"/>
              <w:jc w:val="center"/>
              <w:rPr>
                <w:rFonts w:asciiTheme="minorHAnsi" w:hAnsiTheme="minorHAnsi" w:cs="Arial"/>
                <w:b/>
                <w:bCs/>
                <w:sz w:val="20"/>
                <w:szCs w:val="20"/>
                <w:lang w:val="en-AU" w:eastAsia="en-US"/>
              </w:rPr>
            </w:pPr>
          </w:p>
        </w:tc>
        <w:tc>
          <w:tcPr>
            <w:tcW w:w="471" w:type="pct"/>
            <w:shd w:val="clear" w:color="auto" w:fill="F1EBF5" w:themeFill="accent4" w:themeFillTint="33"/>
            <w:vAlign w:val="center"/>
          </w:tcPr>
          <w:p w:rsidR="00F67F3F" w:rsidRPr="002F2A8F" w:rsidRDefault="00F67F3F" w:rsidP="004E10A9">
            <w:pPr>
              <w:ind w:left="3"/>
              <w:jc w:val="center"/>
              <w:rPr>
                <w:rFonts w:asciiTheme="minorHAnsi" w:hAnsiTheme="minorHAnsi" w:cs="Arial"/>
                <w:b/>
                <w:bCs/>
                <w:sz w:val="20"/>
                <w:szCs w:val="20"/>
                <w:lang w:val="en-AU" w:eastAsia="en-US"/>
              </w:rPr>
            </w:pPr>
          </w:p>
        </w:tc>
        <w:tc>
          <w:tcPr>
            <w:tcW w:w="424" w:type="pct"/>
            <w:shd w:val="clear" w:color="auto" w:fill="F1EBF5" w:themeFill="accent4" w:themeFillTint="33"/>
            <w:vAlign w:val="center"/>
          </w:tcPr>
          <w:p w:rsidR="00F67F3F" w:rsidRPr="0010147B" w:rsidRDefault="00F67F3F" w:rsidP="004E10A9">
            <w:pPr>
              <w:ind w:left="93" w:right="71"/>
              <w:jc w:val="center"/>
              <w:rPr>
                <w:rFonts w:asciiTheme="minorHAnsi" w:hAnsiTheme="minorHAnsi" w:cs="Arial"/>
                <w:b/>
                <w:bCs/>
                <w:sz w:val="20"/>
                <w:szCs w:val="20"/>
                <w:lang w:val="en-US" w:eastAsia="en-US"/>
              </w:rPr>
            </w:pPr>
            <w:r w:rsidRPr="0010147B">
              <w:rPr>
                <w:rFonts w:asciiTheme="minorHAnsi" w:hAnsiTheme="minorHAnsi" w:cs="Arial"/>
                <w:b/>
                <w:bCs/>
                <w:sz w:val="20"/>
                <w:szCs w:val="20"/>
                <w:lang w:val="en-US" w:eastAsia="en-US"/>
              </w:rPr>
              <w:t>100%</w:t>
            </w:r>
          </w:p>
        </w:tc>
        <w:tc>
          <w:tcPr>
            <w:tcW w:w="329" w:type="pct"/>
            <w:shd w:val="clear" w:color="auto" w:fill="F1EBF5" w:themeFill="accent4" w:themeFillTint="33"/>
            <w:vAlign w:val="center"/>
          </w:tcPr>
          <w:p w:rsidR="00F67F3F" w:rsidRPr="0010147B" w:rsidRDefault="00F67F3F" w:rsidP="004E10A9">
            <w:pPr>
              <w:jc w:val="center"/>
              <w:rPr>
                <w:rFonts w:asciiTheme="minorHAnsi" w:hAnsiTheme="minorHAnsi" w:cs="Arial"/>
                <w:b/>
                <w:sz w:val="20"/>
                <w:szCs w:val="20"/>
                <w:lang w:val="en-US" w:eastAsia="en-US"/>
              </w:rPr>
            </w:pPr>
            <w:r w:rsidRPr="0010147B">
              <w:rPr>
                <w:rFonts w:asciiTheme="minorHAnsi" w:hAnsiTheme="minorHAnsi" w:cs="Arial"/>
                <w:b/>
                <w:sz w:val="20"/>
                <w:szCs w:val="20"/>
                <w:lang w:val="en-US" w:eastAsia="en-US"/>
              </w:rPr>
              <w:t>100%</w:t>
            </w:r>
          </w:p>
        </w:tc>
        <w:tc>
          <w:tcPr>
            <w:tcW w:w="375" w:type="pct"/>
            <w:shd w:val="clear" w:color="auto" w:fill="F1EBF5" w:themeFill="accent4" w:themeFillTint="33"/>
            <w:vAlign w:val="center"/>
          </w:tcPr>
          <w:p w:rsidR="00F67F3F" w:rsidRPr="0010147B" w:rsidRDefault="00F67F3F" w:rsidP="004E10A9">
            <w:pPr>
              <w:ind w:left="95"/>
              <w:jc w:val="center"/>
              <w:rPr>
                <w:rFonts w:asciiTheme="minorHAnsi" w:hAnsiTheme="minorHAnsi" w:cs="Arial"/>
                <w:b/>
                <w:sz w:val="20"/>
                <w:szCs w:val="20"/>
                <w:lang w:val="en-AU" w:eastAsia="en-US"/>
              </w:rPr>
            </w:pPr>
            <w:r w:rsidRPr="0010147B">
              <w:rPr>
                <w:rFonts w:asciiTheme="minorHAnsi" w:hAnsiTheme="minorHAnsi" w:cs="Arial"/>
                <w:b/>
                <w:sz w:val="20"/>
                <w:szCs w:val="20"/>
                <w:lang w:val="en-AU" w:eastAsia="en-US"/>
              </w:rPr>
              <w:t>25%</w:t>
            </w:r>
          </w:p>
        </w:tc>
        <w:tc>
          <w:tcPr>
            <w:tcW w:w="423" w:type="pct"/>
            <w:shd w:val="clear" w:color="auto" w:fill="F1EBF5" w:themeFill="accent4" w:themeFillTint="33"/>
            <w:vAlign w:val="center"/>
          </w:tcPr>
          <w:p w:rsidR="00F67F3F" w:rsidRPr="002F2A8F" w:rsidRDefault="00F67F3F" w:rsidP="004E10A9">
            <w:pPr>
              <w:ind w:left="95"/>
              <w:rPr>
                <w:rFonts w:asciiTheme="minorHAnsi" w:hAnsiTheme="minorHAnsi" w:cs="Arial"/>
                <w:sz w:val="20"/>
                <w:szCs w:val="20"/>
                <w:lang w:val="en-AU" w:eastAsia="en-US"/>
              </w:rPr>
            </w:pPr>
          </w:p>
        </w:tc>
        <w:tc>
          <w:tcPr>
            <w:tcW w:w="2601" w:type="pct"/>
            <w:shd w:val="clear" w:color="auto" w:fill="F1EBF5" w:themeFill="accent4" w:themeFillTint="33"/>
          </w:tcPr>
          <w:p w:rsidR="00F67F3F" w:rsidRPr="0010147B" w:rsidRDefault="00F67F3F" w:rsidP="004E10A9">
            <w:pPr>
              <w:ind w:left="93" w:right="71"/>
              <w:rPr>
                <w:rFonts w:asciiTheme="minorHAnsi" w:hAnsiTheme="minorHAnsi" w:cs="Arial"/>
                <w:bCs/>
                <w:sz w:val="20"/>
                <w:szCs w:val="20"/>
                <w:lang w:val="en-US" w:eastAsia="en-US"/>
              </w:rPr>
            </w:pPr>
          </w:p>
        </w:tc>
      </w:tr>
      <w:tr w:rsidR="00FA0C37" w:rsidRPr="0068149B" w:rsidTr="001C136C">
        <w:trPr>
          <w:trHeight w:val="20"/>
        </w:trPr>
        <w:tc>
          <w:tcPr>
            <w:tcW w:w="377" w:type="pct"/>
            <w:vMerge w:val="restart"/>
            <w:shd w:val="clear" w:color="auto" w:fill="auto"/>
            <w:vAlign w:val="center"/>
          </w:tcPr>
          <w:p w:rsidR="00FA0C37" w:rsidRPr="002F2A8F" w:rsidRDefault="00FA0C37" w:rsidP="004E10A9">
            <w:pPr>
              <w:ind w:left="3"/>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Written</w:t>
            </w:r>
          </w:p>
        </w:tc>
        <w:tc>
          <w:tcPr>
            <w:tcW w:w="471" w:type="pct"/>
            <w:vMerge w:val="restart"/>
            <w:shd w:val="clear" w:color="auto" w:fill="auto"/>
            <w:vAlign w:val="center"/>
          </w:tcPr>
          <w:p w:rsidR="00FA0C37" w:rsidRPr="002F2A8F" w:rsidRDefault="00FA0C37" w:rsidP="004E10A9">
            <w:pPr>
              <w:ind w:left="3"/>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Responding to texts: spoken</w:t>
            </w:r>
          </w:p>
        </w:tc>
        <w:tc>
          <w:tcPr>
            <w:tcW w:w="424" w:type="pct"/>
            <w:vMerge w:val="restart"/>
            <w:vAlign w:val="center"/>
          </w:tcPr>
          <w:p w:rsidR="00FA0C37" w:rsidRPr="009754AE" w:rsidRDefault="00FA0C37" w:rsidP="004E10A9">
            <w:pPr>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15</w:t>
            </w:r>
            <w:r w:rsidRPr="009754AE">
              <w:rPr>
                <w:rFonts w:asciiTheme="minorHAnsi" w:hAnsiTheme="minorHAnsi" w:cs="Arial"/>
                <w:bCs/>
                <w:sz w:val="20"/>
                <w:szCs w:val="20"/>
                <w:lang w:val="en-AU" w:eastAsia="en-US"/>
              </w:rPr>
              <w:t>%</w:t>
            </w:r>
          </w:p>
        </w:tc>
        <w:tc>
          <w:tcPr>
            <w:tcW w:w="329" w:type="pct"/>
            <w:vAlign w:val="center"/>
          </w:tcPr>
          <w:p w:rsidR="00FA0C37" w:rsidRDefault="00DB4212" w:rsidP="004E10A9">
            <w:pPr>
              <w:jc w:val="center"/>
            </w:pPr>
            <w:r>
              <w:rPr>
                <w:rFonts w:asciiTheme="minorHAnsi" w:hAnsiTheme="minorHAnsi" w:cs="Arial"/>
                <w:bCs/>
                <w:sz w:val="20"/>
                <w:szCs w:val="20"/>
                <w:lang w:val="en-AU" w:eastAsia="en-US"/>
              </w:rPr>
              <w:t>7</w:t>
            </w:r>
            <w:r w:rsidR="00FA0C37" w:rsidRPr="00A05018">
              <w:rPr>
                <w:rFonts w:asciiTheme="minorHAnsi" w:hAnsiTheme="minorHAnsi" w:cs="Arial"/>
                <w:bCs/>
                <w:sz w:val="20"/>
                <w:szCs w:val="20"/>
                <w:lang w:val="en-AU" w:eastAsia="en-US"/>
              </w:rPr>
              <w:t>%</w:t>
            </w:r>
          </w:p>
        </w:tc>
        <w:tc>
          <w:tcPr>
            <w:tcW w:w="375" w:type="pct"/>
            <w:vAlign w:val="center"/>
          </w:tcPr>
          <w:p w:rsidR="00FA0C37" w:rsidRPr="002F2A8F" w:rsidRDefault="00DB4212" w:rsidP="004E10A9">
            <w:pPr>
              <w:ind w:left="95"/>
              <w:jc w:val="center"/>
              <w:rPr>
                <w:rFonts w:asciiTheme="minorHAnsi" w:hAnsiTheme="minorHAnsi" w:cs="Arial"/>
                <w:sz w:val="20"/>
                <w:szCs w:val="20"/>
                <w:lang w:val="en-AU" w:eastAsia="en-US"/>
              </w:rPr>
            </w:pPr>
            <w:r>
              <w:rPr>
                <w:rFonts w:asciiTheme="minorHAnsi" w:hAnsiTheme="minorHAnsi" w:cs="Arial"/>
                <w:sz w:val="20"/>
                <w:szCs w:val="20"/>
                <w:lang w:val="en-AU" w:eastAsia="en-US"/>
              </w:rPr>
              <w:t>5.25%</w:t>
            </w:r>
          </w:p>
        </w:tc>
        <w:tc>
          <w:tcPr>
            <w:tcW w:w="423" w:type="pct"/>
            <w:vAlign w:val="center"/>
          </w:tcPr>
          <w:p w:rsidR="00FA0C37" w:rsidRPr="000976EF" w:rsidRDefault="00FA0C37" w:rsidP="004E10A9">
            <w:pPr>
              <w:ind w:left="95"/>
              <w:rPr>
                <w:rFonts w:asciiTheme="minorHAnsi" w:hAnsiTheme="minorHAnsi" w:cs="Arial"/>
                <w:sz w:val="20"/>
                <w:szCs w:val="20"/>
                <w:lang w:val="en-AU" w:eastAsia="en-US"/>
              </w:rPr>
            </w:pPr>
            <w:r w:rsidRPr="000976EF">
              <w:rPr>
                <w:rFonts w:asciiTheme="minorHAnsi" w:hAnsiTheme="minorHAnsi" w:cs="Arial"/>
                <w:sz w:val="20"/>
                <w:szCs w:val="20"/>
                <w:lang w:val="en-AU" w:eastAsia="en-US"/>
              </w:rPr>
              <w:t>Semester 1</w:t>
            </w:r>
          </w:p>
          <w:p w:rsidR="00FA0C37" w:rsidRPr="000976EF" w:rsidRDefault="00FA0C37" w:rsidP="004E10A9">
            <w:pPr>
              <w:ind w:left="95" w:right="71"/>
              <w:rPr>
                <w:rFonts w:asciiTheme="minorHAnsi" w:hAnsiTheme="minorHAnsi" w:cs="Arial"/>
                <w:sz w:val="20"/>
                <w:szCs w:val="20"/>
                <w:lang w:val="en-AU" w:eastAsia="en-US"/>
              </w:rPr>
            </w:pPr>
            <w:r w:rsidRPr="000976EF">
              <w:rPr>
                <w:rFonts w:asciiTheme="minorHAnsi" w:hAnsiTheme="minorHAnsi" w:cs="Arial"/>
                <w:sz w:val="20"/>
                <w:szCs w:val="20"/>
                <w:lang w:val="en-AU" w:eastAsia="en-US"/>
              </w:rPr>
              <w:t>Week 12</w:t>
            </w:r>
          </w:p>
        </w:tc>
        <w:tc>
          <w:tcPr>
            <w:tcW w:w="2601" w:type="pct"/>
          </w:tcPr>
          <w:p w:rsidR="00FA0C37" w:rsidRPr="000976EF" w:rsidRDefault="00FA0C37" w:rsidP="00052788">
            <w:pPr>
              <w:ind w:left="93" w:right="71"/>
              <w:rPr>
                <w:rFonts w:asciiTheme="minorHAnsi" w:hAnsiTheme="minorHAnsi" w:cs="Arial"/>
                <w:sz w:val="20"/>
                <w:szCs w:val="20"/>
              </w:rPr>
            </w:pPr>
            <w:r w:rsidRPr="000976EF">
              <w:rPr>
                <w:rFonts w:asciiTheme="minorHAnsi" w:hAnsiTheme="minorHAnsi" w:cs="Arial"/>
                <w:b/>
                <w:sz w:val="20"/>
                <w:szCs w:val="20"/>
              </w:rPr>
              <w:t xml:space="preserve">Task 4: </w:t>
            </w:r>
            <w:r w:rsidR="006C07CC" w:rsidRPr="00A116FE">
              <w:rPr>
                <w:rFonts w:asciiTheme="minorHAnsi" w:hAnsiTheme="minorHAnsi" w:cs="Arial"/>
                <w:sz w:val="20"/>
                <w:szCs w:val="20"/>
              </w:rPr>
              <w:t xml:space="preserve">Issue: </w:t>
            </w:r>
            <w:r w:rsidRPr="00A116FE">
              <w:rPr>
                <w:rFonts w:asciiTheme="minorHAnsi" w:hAnsiTheme="minorHAnsi" w:cs="Arial"/>
                <w:sz w:val="20"/>
                <w:szCs w:val="20"/>
              </w:rPr>
              <w:t>Traditions and values in a contemporary society – Personal and Community</w:t>
            </w:r>
          </w:p>
          <w:p w:rsidR="00FA0C37" w:rsidRPr="000976EF" w:rsidRDefault="00FA0C37" w:rsidP="00052788">
            <w:pPr>
              <w:ind w:left="93" w:right="71"/>
              <w:rPr>
                <w:rFonts w:asciiTheme="minorHAnsi" w:hAnsiTheme="minorHAnsi" w:cs="Arial"/>
                <w:sz w:val="20"/>
                <w:szCs w:val="20"/>
              </w:rPr>
            </w:pPr>
            <w:r w:rsidRPr="000976EF">
              <w:rPr>
                <w:rFonts w:asciiTheme="minorHAnsi" w:hAnsiTheme="minorHAnsi" w:cs="Arial"/>
                <w:sz w:val="20"/>
                <w:szCs w:val="20"/>
              </w:rPr>
              <w:t>Listen to Japanese texts and respond</w:t>
            </w:r>
            <w:r w:rsidR="00A57D29" w:rsidRPr="000976EF">
              <w:rPr>
                <w:rFonts w:asciiTheme="minorHAnsi" w:hAnsiTheme="minorHAnsi" w:cs="Arial"/>
                <w:sz w:val="20"/>
                <w:szCs w:val="20"/>
              </w:rPr>
              <w:t xml:space="preserve"> to questions</w:t>
            </w:r>
            <w:r w:rsidRPr="000976EF">
              <w:rPr>
                <w:rFonts w:asciiTheme="minorHAnsi" w:hAnsiTheme="minorHAnsi" w:cs="Arial"/>
                <w:sz w:val="20"/>
                <w:szCs w:val="20"/>
              </w:rPr>
              <w:t xml:space="preserve"> in Ja</w:t>
            </w:r>
            <w:r w:rsidR="00A57D29" w:rsidRPr="000976EF">
              <w:rPr>
                <w:rFonts w:asciiTheme="minorHAnsi" w:hAnsiTheme="minorHAnsi" w:cs="Arial"/>
                <w:sz w:val="20"/>
                <w:szCs w:val="20"/>
              </w:rPr>
              <w:t>panese or English, as specified</w:t>
            </w:r>
          </w:p>
        </w:tc>
      </w:tr>
      <w:tr w:rsidR="00FA0C37" w:rsidRPr="0068149B" w:rsidTr="001C136C">
        <w:trPr>
          <w:trHeight w:val="508"/>
        </w:trPr>
        <w:tc>
          <w:tcPr>
            <w:tcW w:w="377" w:type="pct"/>
            <w:vMerge/>
            <w:shd w:val="clear" w:color="auto" w:fill="auto"/>
            <w:vAlign w:val="center"/>
          </w:tcPr>
          <w:p w:rsidR="00FA0C37" w:rsidRPr="002F2A8F" w:rsidRDefault="00FA0C37" w:rsidP="004E10A9">
            <w:pPr>
              <w:ind w:left="3"/>
              <w:jc w:val="center"/>
              <w:rPr>
                <w:rFonts w:asciiTheme="minorHAnsi" w:hAnsiTheme="minorHAnsi" w:cs="Arial"/>
                <w:bCs/>
                <w:sz w:val="20"/>
                <w:szCs w:val="20"/>
                <w:lang w:val="en-AU" w:eastAsia="en-US"/>
              </w:rPr>
            </w:pPr>
          </w:p>
        </w:tc>
        <w:tc>
          <w:tcPr>
            <w:tcW w:w="471" w:type="pct"/>
            <w:vMerge/>
            <w:shd w:val="clear" w:color="auto" w:fill="auto"/>
            <w:vAlign w:val="center"/>
          </w:tcPr>
          <w:p w:rsidR="00FA0C37" w:rsidRPr="002F2A8F" w:rsidRDefault="00FA0C37" w:rsidP="004E10A9">
            <w:pPr>
              <w:ind w:left="3"/>
              <w:jc w:val="center"/>
              <w:rPr>
                <w:rFonts w:asciiTheme="minorHAnsi" w:hAnsiTheme="minorHAnsi" w:cs="Arial"/>
                <w:bCs/>
                <w:sz w:val="20"/>
                <w:szCs w:val="20"/>
                <w:lang w:val="en-AU" w:eastAsia="en-US"/>
              </w:rPr>
            </w:pPr>
          </w:p>
        </w:tc>
        <w:tc>
          <w:tcPr>
            <w:tcW w:w="424" w:type="pct"/>
            <w:vMerge/>
            <w:vAlign w:val="center"/>
          </w:tcPr>
          <w:p w:rsidR="00FA0C37" w:rsidRPr="009754AE" w:rsidRDefault="00FA0C37" w:rsidP="004E10A9">
            <w:pPr>
              <w:jc w:val="center"/>
              <w:rPr>
                <w:rFonts w:asciiTheme="minorHAnsi" w:hAnsiTheme="minorHAnsi" w:cs="Arial"/>
                <w:bCs/>
                <w:sz w:val="20"/>
                <w:szCs w:val="20"/>
                <w:lang w:val="en-AU" w:eastAsia="en-US"/>
              </w:rPr>
            </w:pPr>
          </w:p>
        </w:tc>
        <w:tc>
          <w:tcPr>
            <w:tcW w:w="329" w:type="pct"/>
            <w:vAlign w:val="center"/>
          </w:tcPr>
          <w:p w:rsidR="00FA0C37" w:rsidRDefault="00DB4212" w:rsidP="004E10A9">
            <w:pPr>
              <w:jc w:val="center"/>
            </w:pPr>
            <w:r>
              <w:rPr>
                <w:rFonts w:asciiTheme="minorHAnsi" w:hAnsiTheme="minorHAnsi" w:cs="Arial"/>
                <w:bCs/>
                <w:sz w:val="20"/>
                <w:szCs w:val="20"/>
                <w:lang w:val="en-AU" w:eastAsia="en-US"/>
              </w:rPr>
              <w:t>8</w:t>
            </w:r>
            <w:r w:rsidR="00FA0C37" w:rsidRPr="00A05018">
              <w:rPr>
                <w:rFonts w:asciiTheme="minorHAnsi" w:hAnsiTheme="minorHAnsi" w:cs="Arial"/>
                <w:bCs/>
                <w:sz w:val="20"/>
                <w:szCs w:val="20"/>
                <w:lang w:val="en-AU" w:eastAsia="en-US"/>
              </w:rPr>
              <w:t>%</w:t>
            </w:r>
          </w:p>
        </w:tc>
        <w:tc>
          <w:tcPr>
            <w:tcW w:w="375" w:type="pct"/>
            <w:vAlign w:val="center"/>
          </w:tcPr>
          <w:p w:rsidR="00FA0C37" w:rsidRPr="002F2A8F" w:rsidRDefault="00DB4212" w:rsidP="004E10A9">
            <w:pPr>
              <w:ind w:left="95"/>
              <w:jc w:val="center"/>
              <w:rPr>
                <w:rFonts w:asciiTheme="minorHAnsi" w:hAnsiTheme="minorHAnsi" w:cs="Arial"/>
                <w:sz w:val="20"/>
                <w:szCs w:val="20"/>
                <w:lang w:val="en-AU" w:eastAsia="en-US"/>
              </w:rPr>
            </w:pPr>
            <w:r>
              <w:rPr>
                <w:rFonts w:asciiTheme="minorHAnsi" w:hAnsiTheme="minorHAnsi" w:cs="Arial"/>
                <w:sz w:val="20"/>
                <w:szCs w:val="20"/>
                <w:lang w:val="en-AU" w:eastAsia="en-US"/>
              </w:rPr>
              <w:t>6%</w:t>
            </w:r>
          </w:p>
        </w:tc>
        <w:tc>
          <w:tcPr>
            <w:tcW w:w="423" w:type="pct"/>
            <w:vAlign w:val="center"/>
          </w:tcPr>
          <w:p w:rsidR="00FA0C37" w:rsidRPr="000976EF" w:rsidRDefault="00FA0C37" w:rsidP="004E10A9">
            <w:pPr>
              <w:ind w:left="95"/>
              <w:rPr>
                <w:rFonts w:asciiTheme="minorHAnsi" w:hAnsiTheme="minorHAnsi" w:cs="Arial"/>
                <w:sz w:val="20"/>
                <w:szCs w:val="20"/>
                <w:lang w:val="en-AU" w:eastAsia="en-US"/>
              </w:rPr>
            </w:pPr>
            <w:r w:rsidRPr="000976EF">
              <w:rPr>
                <w:rFonts w:asciiTheme="minorHAnsi" w:hAnsiTheme="minorHAnsi" w:cs="Arial"/>
                <w:sz w:val="20"/>
                <w:szCs w:val="20"/>
                <w:lang w:val="en-AU" w:eastAsia="en-US"/>
              </w:rPr>
              <w:t>Semester 2</w:t>
            </w:r>
          </w:p>
          <w:p w:rsidR="00FA0C37" w:rsidRPr="000976EF" w:rsidRDefault="00FA0C37" w:rsidP="004E10A9">
            <w:pPr>
              <w:ind w:left="95" w:right="71"/>
              <w:rPr>
                <w:rFonts w:asciiTheme="minorHAnsi" w:hAnsiTheme="minorHAnsi" w:cs="Arial"/>
                <w:sz w:val="20"/>
                <w:szCs w:val="20"/>
                <w:lang w:val="en-AU" w:eastAsia="en-US"/>
              </w:rPr>
            </w:pPr>
            <w:r w:rsidRPr="000976EF">
              <w:rPr>
                <w:rFonts w:asciiTheme="minorHAnsi" w:hAnsiTheme="minorHAnsi" w:cs="Arial"/>
                <w:sz w:val="20"/>
                <w:szCs w:val="20"/>
                <w:lang w:val="en-AU" w:eastAsia="en-US"/>
              </w:rPr>
              <w:t>Week 8</w:t>
            </w:r>
          </w:p>
        </w:tc>
        <w:tc>
          <w:tcPr>
            <w:tcW w:w="2601" w:type="pct"/>
          </w:tcPr>
          <w:p w:rsidR="00FA0C37" w:rsidRPr="000976EF" w:rsidRDefault="00FA0C37" w:rsidP="00052788">
            <w:pPr>
              <w:ind w:left="93"/>
              <w:rPr>
                <w:rFonts w:asciiTheme="minorHAnsi" w:hAnsiTheme="minorHAnsi" w:cs="Arial"/>
                <w:b/>
                <w:bCs/>
                <w:sz w:val="20"/>
                <w:szCs w:val="20"/>
                <w:lang w:val="en-US" w:eastAsia="en-US"/>
              </w:rPr>
            </w:pPr>
            <w:r w:rsidRPr="000976EF">
              <w:rPr>
                <w:rFonts w:asciiTheme="minorHAnsi" w:hAnsiTheme="minorHAnsi" w:cs="Arial"/>
                <w:b/>
                <w:bCs/>
                <w:sz w:val="20"/>
                <w:szCs w:val="20"/>
                <w:lang w:val="en-US" w:eastAsia="en-US"/>
              </w:rPr>
              <w:t>Task 9:</w:t>
            </w:r>
            <w:r w:rsidRPr="00A116FE">
              <w:rPr>
                <w:rFonts w:asciiTheme="minorHAnsi" w:hAnsiTheme="minorHAnsi" w:cs="Arial"/>
                <w:bCs/>
                <w:sz w:val="20"/>
                <w:szCs w:val="20"/>
                <w:lang w:val="en-US" w:eastAsia="en-US"/>
              </w:rPr>
              <w:t xml:space="preserve"> </w:t>
            </w:r>
            <w:r w:rsidR="006C07CC" w:rsidRPr="00A116FE">
              <w:rPr>
                <w:rFonts w:asciiTheme="minorHAnsi" w:hAnsiTheme="minorHAnsi" w:cs="Arial"/>
                <w:sz w:val="20"/>
                <w:szCs w:val="20"/>
              </w:rPr>
              <w:t xml:space="preserve">Issue: </w:t>
            </w:r>
            <w:r w:rsidRPr="00A116FE">
              <w:rPr>
                <w:rFonts w:asciiTheme="minorHAnsi" w:hAnsiTheme="minorHAnsi" w:cs="Arial"/>
                <w:bCs/>
                <w:sz w:val="20"/>
                <w:szCs w:val="20"/>
                <w:lang w:val="en-US" w:eastAsia="en-US"/>
              </w:rPr>
              <w:t>The individual as a global citizen – Personal and International</w:t>
            </w:r>
          </w:p>
          <w:p w:rsidR="00FA0C37" w:rsidRPr="000976EF" w:rsidRDefault="00FA0C37" w:rsidP="00052788">
            <w:pPr>
              <w:ind w:left="93"/>
            </w:pPr>
            <w:r w:rsidRPr="000976EF">
              <w:rPr>
                <w:rFonts w:asciiTheme="minorHAnsi" w:hAnsiTheme="minorHAnsi" w:cs="Arial"/>
                <w:sz w:val="20"/>
                <w:szCs w:val="20"/>
              </w:rPr>
              <w:t>Listen to Japanese texts and respond</w:t>
            </w:r>
            <w:r w:rsidR="00A57D29" w:rsidRPr="000976EF">
              <w:rPr>
                <w:rFonts w:asciiTheme="minorHAnsi" w:hAnsiTheme="minorHAnsi" w:cs="Arial"/>
                <w:sz w:val="20"/>
                <w:szCs w:val="20"/>
              </w:rPr>
              <w:t xml:space="preserve"> to questions</w:t>
            </w:r>
            <w:r w:rsidRPr="000976EF">
              <w:rPr>
                <w:rFonts w:asciiTheme="minorHAnsi" w:hAnsiTheme="minorHAnsi" w:cs="Arial"/>
                <w:sz w:val="20"/>
                <w:szCs w:val="20"/>
              </w:rPr>
              <w:t xml:space="preserve"> in Ja</w:t>
            </w:r>
            <w:r w:rsidR="006C07CC" w:rsidRPr="000976EF">
              <w:rPr>
                <w:rFonts w:asciiTheme="minorHAnsi" w:hAnsiTheme="minorHAnsi" w:cs="Arial"/>
                <w:sz w:val="20"/>
                <w:szCs w:val="20"/>
              </w:rPr>
              <w:t>panese or English, as specified</w:t>
            </w:r>
          </w:p>
        </w:tc>
      </w:tr>
      <w:tr w:rsidR="00DB4212" w:rsidRPr="002F2A8F" w:rsidTr="001C136C">
        <w:trPr>
          <w:trHeight w:val="20"/>
        </w:trPr>
        <w:tc>
          <w:tcPr>
            <w:tcW w:w="377" w:type="pct"/>
            <w:vMerge/>
            <w:shd w:val="clear" w:color="auto" w:fill="auto"/>
            <w:vAlign w:val="center"/>
          </w:tcPr>
          <w:p w:rsidR="00DB4212" w:rsidRPr="002F2A8F" w:rsidRDefault="00DB4212" w:rsidP="004E10A9">
            <w:pPr>
              <w:ind w:left="3"/>
              <w:jc w:val="center"/>
              <w:rPr>
                <w:rFonts w:asciiTheme="minorHAnsi" w:hAnsiTheme="minorHAnsi" w:cs="Arial"/>
                <w:bCs/>
                <w:sz w:val="20"/>
                <w:szCs w:val="20"/>
                <w:lang w:val="en-AU" w:eastAsia="en-US"/>
              </w:rPr>
            </w:pPr>
          </w:p>
        </w:tc>
        <w:tc>
          <w:tcPr>
            <w:tcW w:w="471" w:type="pct"/>
            <w:vMerge w:val="restart"/>
            <w:shd w:val="clear" w:color="auto" w:fill="auto"/>
            <w:vAlign w:val="center"/>
          </w:tcPr>
          <w:p w:rsidR="00DB4212" w:rsidRPr="002F2A8F" w:rsidRDefault="00DB4212" w:rsidP="004E10A9">
            <w:pPr>
              <w:ind w:left="3"/>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Responding to texts: written</w:t>
            </w:r>
          </w:p>
        </w:tc>
        <w:tc>
          <w:tcPr>
            <w:tcW w:w="424" w:type="pct"/>
            <w:vMerge w:val="restart"/>
            <w:vAlign w:val="center"/>
          </w:tcPr>
          <w:p w:rsidR="00DB4212" w:rsidRPr="009754AE" w:rsidRDefault="00DB4212" w:rsidP="004E10A9">
            <w:pPr>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15</w:t>
            </w:r>
            <w:r w:rsidRPr="009754AE">
              <w:rPr>
                <w:rFonts w:asciiTheme="minorHAnsi" w:hAnsiTheme="minorHAnsi" w:cs="Arial"/>
                <w:bCs/>
                <w:sz w:val="20"/>
                <w:szCs w:val="20"/>
                <w:lang w:val="en-AU" w:eastAsia="en-US"/>
              </w:rPr>
              <w:t>%</w:t>
            </w:r>
          </w:p>
        </w:tc>
        <w:tc>
          <w:tcPr>
            <w:tcW w:w="329" w:type="pct"/>
            <w:vAlign w:val="center"/>
          </w:tcPr>
          <w:p w:rsidR="00DB4212" w:rsidRDefault="00DB4212" w:rsidP="004E10A9">
            <w:pPr>
              <w:jc w:val="center"/>
            </w:pPr>
            <w:r>
              <w:rPr>
                <w:rFonts w:asciiTheme="minorHAnsi" w:hAnsiTheme="minorHAnsi" w:cs="Arial"/>
                <w:bCs/>
                <w:sz w:val="20"/>
                <w:szCs w:val="20"/>
                <w:lang w:val="en-AU" w:eastAsia="en-US"/>
              </w:rPr>
              <w:t>8</w:t>
            </w:r>
            <w:r w:rsidRPr="00A05018">
              <w:rPr>
                <w:rFonts w:asciiTheme="minorHAnsi" w:hAnsiTheme="minorHAnsi" w:cs="Arial"/>
                <w:bCs/>
                <w:sz w:val="20"/>
                <w:szCs w:val="20"/>
                <w:lang w:val="en-AU" w:eastAsia="en-US"/>
              </w:rPr>
              <w:t>%</w:t>
            </w:r>
          </w:p>
        </w:tc>
        <w:tc>
          <w:tcPr>
            <w:tcW w:w="375" w:type="pct"/>
            <w:vAlign w:val="center"/>
          </w:tcPr>
          <w:p w:rsidR="00DB4212" w:rsidRPr="002F2A8F" w:rsidRDefault="00DB4212" w:rsidP="004E10A9">
            <w:pPr>
              <w:ind w:left="95"/>
              <w:jc w:val="center"/>
              <w:rPr>
                <w:rFonts w:asciiTheme="minorHAnsi" w:hAnsiTheme="minorHAnsi" w:cs="Arial"/>
                <w:sz w:val="20"/>
                <w:szCs w:val="20"/>
                <w:lang w:val="en-AU" w:eastAsia="en-US"/>
              </w:rPr>
            </w:pPr>
            <w:r>
              <w:rPr>
                <w:rFonts w:asciiTheme="minorHAnsi" w:hAnsiTheme="minorHAnsi" w:cs="Arial"/>
                <w:sz w:val="20"/>
                <w:szCs w:val="20"/>
                <w:lang w:val="en-AU" w:eastAsia="en-US"/>
              </w:rPr>
              <w:t>6%</w:t>
            </w:r>
          </w:p>
        </w:tc>
        <w:tc>
          <w:tcPr>
            <w:tcW w:w="423" w:type="pct"/>
            <w:vAlign w:val="center"/>
          </w:tcPr>
          <w:p w:rsidR="00DB4212" w:rsidRPr="000976EF" w:rsidRDefault="00DB4212" w:rsidP="004E10A9">
            <w:pPr>
              <w:ind w:left="95"/>
              <w:rPr>
                <w:rFonts w:asciiTheme="minorHAnsi" w:hAnsiTheme="minorHAnsi" w:cs="Arial"/>
                <w:sz w:val="20"/>
                <w:szCs w:val="20"/>
                <w:lang w:val="en-AU" w:eastAsia="en-US"/>
              </w:rPr>
            </w:pPr>
            <w:r w:rsidRPr="000976EF">
              <w:rPr>
                <w:rFonts w:asciiTheme="minorHAnsi" w:hAnsiTheme="minorHAnsi" w:cs="Arial"/>
                <w:sz w:val="20"/>
                <w:szCs w:val="20"/>
                <w:lang w:val="en-AU" w:eastAsia="en-US"/>
              </w:rPr>
              <w:t>Semester 1</w:t>
            </w:r>
          </w:p>
          <w:p w:rsidR="00DB4212" w:rsidRPr="000976EF" w:rsidRDefault="00DB4212" w:rsidP="004E10A9">
            <w:pPr>
              <w:ind w:left="95" w:right="71"/>
              <w:rPr>
                <w:rFonts w:asciiTheme="minorHAnsi" w:hAnsiTheme="minorHAnsi" w:cs="Arial"/>
                <w:sz w:val="20"/>
                <w:szCs w:val="20"/>
                <w:lang w:val="en-AU" w:eastAsia="en-US"/>
              </w:rPr>
            </w:pPr>
            <w:r w:rsidRPr="000976EF">
              <w:rPr>
                <w:rFonts w:asciiTheme="minorHAnsi" w:hAnsiTheme="minorHAnsi" w:cs="Arial"/>
                <w:sz w:val="20"/>
                <w:szCs w:val="20"/>
                <w:lang w:val="en-AU" w:eastAsia="en-US"/>
              </w:rPr>
              <w:t>Week 5</w:t>
            </w:r>
          </w:p>
        </w:tc>
        <w:tc>
          <w:tcPr>
            <w:tcW w:w="2601" w:type="pct"/>
          </w:tcPr>
          <w:p w:rsidR="00DB4212" w:rsidRPr="000976EF" w:rsidRDefault="00DB4212" w:rsidP="00052788">
            <w:pPr>
              <w:ind w:left="93" w:right="71"/>
              <w:rPr>
                <w:rFonts w:asciiTheme="minorHAnsi" w:hAnsiTheme="minorHAnsi" w:cs="Arial"/>
                <w:sz w:val="20"/>
                <w:szCs w:val="20"/>
              </w:rPr>
            </w:pPr>
            <w:r w:rsidRPr="000976EF">
              <w:rPr>
                <w:rFonts w:asciiTheme="minorHAnsi" w:hAnsiTheme="minorHAnsi" w:cs="Arial"/>
                <w:b/>
                <w:sz w:val="20"/>
                <w:szCs w:val="20"/>
              </w:rPr>
              <w:t>Task 1:</w:t>
            </w:r>
            <w:r w:rsidRPr="00A116FE">
              <w:rPr>
                <w:rFonts w:asciiTheme="minorHAnsi" w:hAnsiTheme="minorHAnsi" w:cs="Arial"/>
                <w:sz w:val="20"/>
                <w:szCs w:val="20"/>
              </w:rPr>
              <w:t xml:space="preserve"> </w:t>
            </w:r>
            <w:r w:rsidR="006C07CC" w:rsidRPr="00A116FE">
              <w:rPr>
                <w:rFonts w:asciiTheme="minorHAnsi" w:hAnsiTheme="minorHAnsi" w:cs="Arial"/>
                <w:sz w:val="20"/>
                <w:szCs w:val="20"/>
              </w:rPr>
              <w:t xml:space="preserve">Issue: </w:t>
            </w:r>
            <w:r w:rsidRPr="00A116FE">
              <w:rPr>
                <w:rFonts w:asciiTheme="minorHAnsi" w:hAnsiTheme="minorHAnsi" w:cs="Arial"/>
                <w:bCs/>
                <w:sz w:val="20"/>
                <w:szCs w:val="20"/>
                <w:lang w:val="en-US" w:eastAsia="en-US"/>
              </w:rPr>
              <w:t>Young people and their relationships –</w:t>
            </w:r>
            <w:r w:rsidRPr="00A116FE">
              <w:rPr>
                <w:rFonts w:asciiTheme="minorHAnsi" w:hAnsiTheme="minorHAnsi" w:cs="Arial"/>
                <w:sz w:val="20"/>
                <w:szCs w:val="20"/>
              </w:rPr>
              <w:t xml:space="preserve"> Personal and Community</w:t>
            </w:r>
          </w:p>
          <w:p w:rsidR="00DB4212" w:rsidRPr="000976EF" w:rsidRDefault="00DB4212" w:rsidP="00052788">
            <w:pPr>
              <w:ind w:left="93" w:right="71"/>
              <w:rPr>
                <w:rFonts w:asciiTheme="minorHAnsi" w:hAnsiTheme="minorHAnsi" w:cs="Arial"/>
                <w:sz w:val="20"/>
                <w:szCs w:val="20"/>
              </w:rPr>
            </w:pPr>
            <w:r w:rsidRPr="000976EF">
              <w:rPr>
                <w:rFonts w:asciiTheme="minorHAnsi" w:hAnsiTheme="minorHAnsi" w:cs="Arial"/>
                <w:sz w:val="20"/>
                <w:szCs w:val="20"/>
              </w:rPr>
              <w:t xml:space="preserve">Read Japanese texts and respond </w:t>
            </w:r>
            <w:r w:rsidR="00A57D29" w:rsidRPr="000976EF">
              <w:rPr>
                <w:rFonts w:asciiTheme="minorHAnsi" w:hAnsiTheme="minorHAnsi" w:cs="Arial"/>
                <w:sz w:val="20"/>
                <w:szCs w:val="20"/>
              </w:rPr>
              <w:t xml:space="preserve">to questions </w:t>
            </w:r>
            <w:r w:rsidRPr="000976EF">
              <w:rPr>
                <w:rFonts w:asciiTheme="minorHAnsi" w:hAnsiTheme="minorHAnsi" w:cs="Arial"/>
                <w:sz w:val="20"/>
                <w:szCs w:val="20"/>
              </w:rPr>
              <w:t>in Ja</w:t>
            </w:r>
            <w:r w:rsidR="006C07CC" w:rsidRPr="000976EF">
              <w:rPr>
                <w:rFonts w:asciiTheme="minorHAnsi" w:hAnsiTheme="minorHAnsi" w:cs="Arial"/>
                <w:sz w:val="20"/>
                <w:szCs w:val="20"/>
              </w:rPr>
              <w:t>panese or English, as specified</w:t>
            </w:r>
          </w:p>
        </w:tc>
      </w:tr>
      <w:tr w:rsidR="00DB4212" w:rsidRPr="002F2A8F" w:rsidTr="001C136C">
        <w:trPr>
          <w:trHeight w:val="20"/>
        </w:trPr>
        <w:tc>
          <w:tcPr>
            <w:tcW w:w="377" w:type="pct"/>
            <w:vMerge/>
            <w:shd w:val="clear" w:color="auto" w:fill="auto"/>
            <w:vAlign w:val="center"/>
          </w:tcPr>
          <w:p w:rsidR="00DB4212" w:rsidRPr="002F2A8F" w:rsidRDefault="00DB4212" w:rsidP="004E10A9">
            <w:pPr>
              <w:ind w:left="3"/>
              <w:jc w:val="center"/>
              <w:rPr>
                <w:rFonts w:asciiTheme="minorHAnsi" w:hAnsiTheme="minorHAnsi" w:cs="Arial"/>
                <w:bCs/>
                <w:sz w:val="20"/>
                <w:szCs w:val="20"/>
                <w:lang w:val="en-AU" w:eastAsia="en-US"/>
              </w:rPr>
            </w:pPr>
          </w:p>
        </w:tc>
        <w:tc>
          <w:tcPr>
            <w:tcW w:w="471" w:type="pct"/>
            <w:vMerge/>
            <w:shd w:val="clear" w:color="auto" w:fill="auto"/>
            <w:vAlign w:val="center"/>
          </w:tcPr>
          <w:p w:rsidR="00DB4212" w:rsidRPr="002F2A8F" w:rsidRDefault="00DB4212" w:rsidP="004E10A9">
            <w:pPr>
              <w:ind w:left="3"/>
              <w:jc w:val="center"/>
              <w:rPr>
                <w:rFonts w:asciiTheme="minorHAnsi" w:hAnsiTheme="minorHAnsi" w:cs="Arial"/>
                <w:bCs/>
                <w:sz w:val="20"/>
                <w:szCs w:val="20"/>
                <w:lang w:val="en-AU" w:eastAsia="en-US"/>
              </w:rPr>
            </w:pPr>
          </w:p>
        </w:tc>
        <w:tc>
          <w:tcPr>
            <w:tcW w:w="424" w:type="pct"/>
            <w:vMerge/>
            <w:vAlign w:val="center"/>
          </w:tcPr>
          <w:p w:rsidR="00DB4212" w:rsidRPr="009754AE" w:rsidRDefault="00DB4212" w:rsidP="004E10A9">
            <w:pPr>
              <w:jc w:val="center"/>
              <w:rPr>
                <w:rFonts w:asciiTheme="minorHAnsi" w:hAnsiTheme="minorHAnsi" w:cs="Arial"/>
                <w:bCs/>
                <w:sz w:val="20"/>
                <w:szCs w:val="20"/>
                <w:lang w:val="en-AU" w:eastAsia="en-US"/>
              </w:rPr>
            </w:pPr>
          </w:p>
        </w:tc>
        <w:tc>
          <w:tcPr>
            <w:tcW w:w="329" w:type="pct"/>
            <w:vAlign w:val="center"/>
          </w:tcPr>
          <w:p w:rsidR="00DB4212" w:rsidRDefault="00DB4212" w:rsidP="004E10A9">
            <w:pPr>
              <w:jc w:val="center"/>
            </w:pPr>
            <w:r>
              <w:rPr>
                <w:rFonts w:asciiTheme="minorHAnsi" w:hAnsiTheme="minorHAnsi" w:cs="Arial"/>
                <w:bCs/>
                <w:sz w:val="20"/>
                <w:szCs w:val="20"/>
                <w:lang w:val="en-AU" w:eastAsia="en-US"/>
              </w:rPr>
              <w:t>7</w:t>
            </w:r>
            <w:r w:rsidRPr="00A05018">
              <w:rPr>
                <w:rFonts w:asciiTheme="minorHAnsi" w:hAnsiTheme="minorHAnsi" w:cs="Arial"/>
                <w:bCs/>
                <w:sz w:val="20"/>
                <w:szCs w:val="20"/>
                <w:lang w:val="en-AU" w:eastAsia="en-US"/>
              </w:rPr>
              <w:t>%</w:t>
            </w:r>
          </w:p>
        </w:tc>
        <w:tc>
          <w:tcPr>
            <w:tcW w:w="375" w:type="pct"/>
            <w:vAlign w:val="center"/>
          </w:tcPr>
          <w:p w:rsidR="00DB4212" w:rsidRPr="002F2A8F" w:rsidRDefault="00DB4212" w:rsidP="004E10A9">
            <w:pPr>
              <w:ind w:left="95"/>
              <w:jc w:val="center"/>
              <w:rPr>
                <w:rFonts w:asciiTheme="minorHAnsi" w:hAnsiTheme="minorHAnsi" w:cs="Arial"/>
                <w:sz w:val="20"/>
                <w:szCs w:val="20"/>
                <w:lang w:val="en-AU" w:eastAsia="en-US"/>
              </w:rPr>
            </w:pPr>
            <w:r>
              <w:rPr>
                <w:rFonts w:asciiTheme="minorHAnsi" w:hAnsiTheme="minorHAnsi" w:cs="Arial"/>
                <w:sz w:val="20"/>
                <w:szCs w:val="20"/>
                <w:lang w:val="en-AU" w:eastAsia="en-US"/>
              </w:rPr>
              <w:t>5.25%</w:t>
            </w:r>
          </w:p>
        </w:tc>
        <w:tc>
          <w:tcPr>
            <w:tcW w:w="423" w:type="pct"/>
            <w:vAlign w:val="center"/>
          </w:tcPr>
          <w:p w:rsidR="00DB4212" w:rsidRPr="000976EF" w:rsidRDefault="00DB4212" w:rsidP="004E10A9">
            <w:pPr>
              <w:ind w:left="95"/>
              <w:rPr>
                <w:rFonts w:asciiTheme="minorHAnsi" w:hAnsiTheme="minorHAnsi" w:cs="Arial"/>
                <w:sz w:val="20"/>
                <w:szCs w:val="20"/>
                <w:lang w:val="en-AU" w:eastAsia="en-US"/>
              </w:rPr>
            </w:pPr>
            <w:r w:rsidRPr="000976EF">
              <w:rPr>
                <w:rFonts w:asciiTheme="minorHAnsi" w:hAnsiTheme="minorHAnsi" w:cs="Arial"/>
                <w:sz w:val="20"/>
                <w:szCs w:val="20"/>
                <w:lang w:val="en-AU" w:eastAsia="en-US"/>
              </w:rPr>
              <w:t>Semester 2</w:t>
            </w:r>
          </w:p>
          <w:p w:rsidR="00DB4212" w:rsidRPr="000976EF" w:rsidRDefault="00DB4212" w:rsidP="004E10A9">
            <w:pPr>
              <w:ind w:left="95" w:right="71"/>
              <w:rPr>
                <w:rFonts w:asciiTheme="minorHAnsi" w:hAnsiTheme="minorHAnsi" w:cs="Arial"/>
                <w:sz w:val="20"/>
                <w:szCs w:val="20"/>
                <w:lang w:val="en-AU" w:eastAsia="en-US"/>
              </w:rPr>
            </w:pPr>
            <w:r w:rsidRPr="000976EF">
              <w:rPr>
                <w:rFonts w:asciiTheme="minorHAnsi" w:hAnsiTheme="minorHAnsi" w:cs="Arial"/>
                <w:sz w:val="20"/>
                <w:szCs w:val="20"/>
                <w:lang w:val="en-AU" w:eastAsia="en-US"/>
              </w:rPr>
              <w:t>Week 14</w:t>
            </w:r>
          </w:p>
        </w:tc>
        <w:tc>
          <w:tcPr>
            <w:tcW w:w="2601" w:type="pct"/>
          </w:tcPr>
          <w:p w:rsidR="00DB4212" w:rsidRPr="000976EF" w:rsidRDefault="00DB4212" w:rsidP="00052788">
            <w:pPr>
              <w:ind w:left="93" w:right="71"/>
              <w:rPr>
                <w:rFonts w:asciiTheme="minorHAnsi" w:hAnsiTheme="minorHAnsi" w:cs="Arial"/>
                <w:bCs/>
                <w:sz w:val="20"/>
                <w:szCs w:val="20"/>
                <w:lang w:val="en-US" w:eastAsia="en-US"/>
              </w:rPr>
            </w:pPr>
            <w:r w:rsidRPr="000976EF">
              <w:rPr>
                <w:rFonts w:asciiTheme="minorHAnsi" w:hAnsiTheme="minorHAnsi" w:cs="Arial"/>
                <w:b/>
                <w:bCs/>
                <w:sz w:val="20"/>
                <w:szCs w:val="20"/>
                <w:lang w:val="en-US" w:eastAsia="en-US"/>
              </w:rPr>
              <w:t xml:space="preserve">Task 11: </w:t>
            </w:r>
            <w:r w:rsidR="006C07CC" w:rsidRPr="00A116FE">
              <w:rPr>
                <w:rFonts w:asciiTheme="minorHAnsi" w:hAnsiTheme="minorHAnsi" w:cs="Arial"/>
                <w:sz w:val="20"/>
                <w:szCs w:val="20"/>
              </w:rPr>
              <w:t xml:space="preserve">Issue: </w:t>
            </w:r>
            <w:r w:rsidRPr="00A116FE">
              <w:rPr>
                <w:rFonts w:asciiTheme="minorHAnsi" w:hAnsiTheme="minorHAnsi" w:cs="Arial"/>
                <w:sz w:val="20"/>
                <w:szCs w:val="20"/>
              </w:rPr>
              <w:t>Japanese</w:t>
            </w:r>
            <w:r w:rsidRPr="00A116FE">
              <w:rPr>
                <w:rFonts w:asciiTheme="minorHAnsi" w:hAnsiTheme="minorHAnsi" w:cs="Arial"/>
                <w:bCs/>
                <w:sz w:val="20"/>
                <w:szCs w:val="20"/>
                <w:lang w:val="en-US" w:eastAsia="en-US"/>
              </w:rPr>
              <w:t xml:space="preserve"> identity in the international context – Community and International </w:t>
            </w:r>
          </w:p>
          <w:p w:rsidR="00DB4212" w:rsidRPr="000976EF" w:rsidRDefault="00DB4212" w:rsidP="00052788">
            <w:pPr>
              <w:ind w:left="93" w:right="71"/>
              <w:rPr>
                <w:rFonts w:asciiTheme="minorHAnsi" w:hAnsiTheme="minorHAnsi" w:cs="Arial"/>
                <w:bCs/>
                <w:sz w:val="20"/>
                <w:szCs w:val="20"/>
                <w:lang w:val="en-US" w:eastAsia="en-US"/>
              </w:rPr>
            </w:pPr>
            <w:r w:rsidRPr="000976EF">
              <w:rPr>
                <w:rFonts w:asciiTheme="minorHAnsi" w:hAnsiTheme="minorHAnsi" w:cs="Arial"/>
                <w:sz w:val="20"/>
                <w:szCs w:val="20"/>
              </w:rPr>
              <w:t>Read Japanese texts and respond</w:t>
            </w:r>
            <w:r w:rsidR="00A57D29" w:rsidRPr="000976EF">
              <w:rPr>
                <w:rFonts w:asciiTheme="minorHAnsi" w:hAnsiTheme="minorHAnsi" w:cs="Arial"/>
                <w:sz w:val="20"/>
                <w:szCs w:val="20"/>
              </w:rPr>
              <w:t xml:space="preserve"> to questions</w:t>
            </w:r>
            <w:r w:rsidRPr="000976EF">
              <w:rPr>
                <w:rFonts w:asciiTheme="minorHAnsi" w:hAnsiTheme="minorHAnsi" w:cs="Arial"/>
                <w:sz w:val="20"/>
                <w:szCs w:val="20"/>
              </w:rPr>
              <w:t xml:space="preserve"> in Ja</w:t>
            </w:r>
            <w:r w:rsidR="006C07CC" w:rsidRPr="000976EF">
              <w:rPr>
                <w:rFonts w:asciiTheme="minorHAnsi" w:hAnsiTheme="minorHAnsi" w:cs="Arial"/>
                <w:sz w:val="20"/>
                <w:szCs w:val="20"/>
              </w:rPr>
              <w:t>panese or English, as specified</w:t>
            </w:r>
          </w:p>
        </w:tc>
      </w:tr>
      <w:tr w:rsidR="00FA0C37" w:rsidRPr="00DE051B" w:rsidTr="001C136C">
        <w:trPr>
          <w:trHeight w:val="20"/>
        </w:trPr>
        <w:tc>
          <w:tcPr>
            <w:tcW w:w="377" w:type="pct"/>
            <w:vMerge/>
            <w:shd w:val="clear" w:color="auto" w:fill="auto"/>
            <w:vAlign w:val="center"/>
          </w:tcPr>
          <w:p w:rsidR="00FA0C37" w:rsidRPr="002F2A8F" w:rsidRDefault="00FA0C37" w:rsidP="004E10A9">
            <w:pPr>
              <w:ind w:left="3"/>
              <w:jc w:val="center"/>
              <w:rPr>
                <w:rFonts w:asciiTheme="minorHAnsi" w:hAnsiTheme="minorHAnsi" w:cs="Arial"/>
                <w:bCs/>
                <w:sz w:val="20"/>
                <w:szCs w:val="20"/>
                <w:lang w:val="en-AU" w:eastAsia="en-US"/>
              </w:rPr>
            </w:pPr>
          </w:p>
        </w:tc>
        <w:tc>
          <w:tcPr>
            <w:tcW w:w="471" w:type="pct"/>
            <w:vMerge w:val="restart"/>
            <w:shd w:val="clear" w:color="auto" w:fill="auto"/>
            <w:vAlign w:val="center"/>
          </w:tcPr>
          <w:p w:rsidR="00FA0C37" w:rsidRPr="002F2A8F" w:rsidRDefault="00FA0C37" w:rsidP="004E10A9">
            <w:pPr>
              <w:ind w:left="3"/>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Creating texts in Japanese</w:t>
            </w:r>
          </w:p>
        </w:tc>
        <w:tc>
          <w:tcPr>
            <w:tcW w:w="424" w:type="pct"/>
            <w:vMerge w:val="restart"/>
            <w:vAlign w:val="center"/>
          </w:tcPr>
          <w:p w:rsidR="00FA0C37" w:rsidRPr="009754AE" w:rsidRDefault="00FA0C37" w:rsidP="004E10A9">
            <w:pPr>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20</w:t>
            </w:r>
            <w:r w:rsidRPr="009754AE">
              <w:rPr>
                <w:rFonts w:asciiTheme="minorHAnsi" w:hAnsiTheme="minorHAnsi" w:cs="Arial"/>
                <w:bCs/>
                <w:sz w:val="20"/>
                <w:szCs w:val="20"/>
                <w:lang w:val="en-AU" w:eastAsia="en-US"/>
              </w:rPr>
              <w:t>%</w:t>
            </w:r>
          </w:p>
        </w:tc>
        <w:tc>
          <w:tcPr>
            <w:tcW w:w="329" w:type="pct"/>
            <w:vAlign w:val="center"/>
          </w:tcPr>
          <w:p w:rsidR="00FA0C37" w:rsidRDefault="00FA0C37" w:rsidP="004E10A9">
            <w:pPr>
              <w:jc w:val="center"/>
            </w:pPr>
            <w:r>
              <w:rPr>
                <w:rFonts w:asciiTheme="minorHAnsi" w:hAnsiTheme="minorHAnsi" w:cs="Arial"/>
                <w:bCs/>
                <w:sz w:val="20"/>
                <w:szCs w:val="20"/>
                <w:lang w:val="en-AU" w:eastAsia="en-US"/>
              </w:rPr>
              <w:t>10</w:t>
            </w:r>
            <w:r w:rsidRPr="00A05018">
              <w:rPr>
                <w:rFonts w:asciiTheme="minorHAnsi" w:hAnsiTheme="minorHAnsi" w:cs="Arial"/>
                <w:bCs/>
                <w:sz w:val="20"/>
                <w:szCs w:val="20"/>
                <w:lang w:val="en-AU" w:eastAsia="en-US"/>
              </w:rPr>
              <w:t>%</w:t>
            </w:r>
          </w:p>
        </w:tc>
        <w:tc>
          <w:tcPr>
            <w:tcW w:w="375" w:type="pct"/>
            <w:vAlign w:val="center"/>
          </w:tcPr>
          <w:p w:rsidR="00FA0C37" w:rsidRPr="002F2A8F" w:rsidRDefault="00DB4212" w:rsidP="004E10A9">
            <w:pPr>
              <w:ind w:left="95"/>
              <w:jc w:val="center"/>
              <w:rPr>
                <w:rFonts w:asciiTheme="minorHAnsi" w:hAnsiTheme="minorHAnsi" w:cs="Arial"/>
                <w:sz w:val="20"/>
                <w:szCs w:val="20"/>
                <w:lang w:val="en-AU" w:eastAsia="en-US"/>
              </w:rPr>
            </w:pPr>
            <w:r>
              <w:rPr>
                <w:rFonts w:asciiTheme="minorHAnsi" w:hAnsiTheme="minorHAnsi" w:cs="Arial"/>
                <w:sz w:val="20"/>
                <w:szCs w:val="20"/>
                <w:lang w:val="en-AU" w:eastAsia="en-US"/>
              </w:rPr>
              <w:t>7.5%</w:t>
            </w:r>
          </w:p>
        </w:tc>
        <w:tc>
          <w:tcPr>
            <w:tcW w:w="423" w:type="pct"/>
            <w:vAlign w:val="center"/>
          </w:tcPr>
          <w:p w:rsidR="00FA0C37" w:rsidRPr="000976EF" w:rsidRDefault="00FA0C37" w:rsidP="004E10A9">
            <w:pPr>
              <w:ind w:left="95"/>
              <w:rPr>
                <w:rFonts w:asciiTheme="minorHAnsi" w:hAnsiTheme="minorHAnsi" w:cs="Arial"/>
                <w:sz w:val="20"/>
                <w:szCs w:val="20"/>
                <w:lang w:val="en-AU" w:eastAsia="en-US"/>
              </w:rPr>
            </w:pPr>
            <w:r w:rsidRPr="000976EF">
              <w:rPr>
                <w:rFonts w:asciiTheme="minorHAnsi" w:hAnsiTheme="minorHAnsi" w:cs="Arial"/>
                <w:sz w:val="20"/>
                <w:szCs w:val="20"/>
                <w:lang w:val="en-AU" w:eastAsia="en-US"/>
              </w:rPr>
              <w:t>Semester 2</w:t>
            </w:r>
          </w:p>
          <w:p w:rsidR="00FA0C37" w:rsidRPr="000976EF" w:rsidRDefault="00FA0C37" w:rsidP="004E10A9">
            <w:pPr>
              <w:ind w:left="95" w:right="71"/>
              <w:rPr>
                <w:rFonts w:asciiTheme="minorHAnsi" w:hAnsiTheme="minorHAnsi" w:cs="Arial"/>
                <w:sz w:val="20"/>
                <w:szCs w:val="20"/>
                <w:lang w:val="en-AU" w:eastAsia="en-US"/>
              </w:rPr>
            </w:pPr>
            <w:r w:rsidRPr="000976EF">
              <w:rPr>
                <w:rFonts w:asciiTheme="minorHAnsi" w:hAnsiTheme="minorHAnsi" w:cs="Arial"/>
                <w:sz w:val="20"/>
                <w:szCs w:val="20"/>
                <w:lang w:val="en-AU" w:eastAsia="en-US"/>
              </w:rPr>
              <w:t>Week 9</w:t>
            </w:r>
          </w:p>
        </w:tc>
        <w:tc>
          <w:tcPr>
            <w:tcW w:w="2601" w:type="pct"/>
          </w:tcPr>
          <w:p w:rsidR="00FA0C37" w:rsidRPr="000976EF" w:rsidRDefault="00FA0C37" w:rsidP="00052788">
            <w:pPr>
              <w:ind w:left="93" w:right="71"/>
              <w:rPr>
                <w:rFonts w:asciiTheme="minorHAnsi" w:hAnsiTheme="minorHAnsi" w:cs="Arial"/>
                <w:b/>
                <w:bCs/>
                <w:sz w:val="20"/>
                <w:szCs w:val="20"/>
                <w:lang w:val="en-US" w:eastAsia="en-US"/>
              </w:rPr>
            </w:pPr>
            <w:r w:rsidRPr="000976EF">
              <w:rPr>
                <w:rFonts w:asciiTheme="minorHAnsi" w:hAnsiTheme="minorHAnsi" w:cs="Arial"/>
                <w:b/>
                <w:bCs/>
                <w:sz w:val="20"/>
                <w:szCs w:val="20"/>
                <w:lang w:val="en-US" w:eastAsia="en-US"/>
              </w:rPr>
              <w:t>Task 10:</w:t>
            </w:r>
            <w:r w:rsidRPr="00A116FE">
              <w:rPr>
                <w:rFonts w:asciiTheme="minorHAnsi" w:hAnsiTheme="minorHAnsi" w:cs="Arial"/>
                <w:bCs/>
                <w:sz w:val="20"/>
                <w:szCs w:val="20"/>
                <w:lang w:val="en-US" w:eastAsia="en-US"/>
              </w:rPr>
              <w:t xml:space="preserve"> </w:t>
            </w:r>
            <w:r w:rsidR="006C07CC" w:rsidRPr="00A116FE">
              <w:rPr>
                <w:rFonts w:asciiTheme="minorHAnsi" w:hAnsiTheme="minorHAnsi" w:cs="Arial"/>
                <w:sz w:val="20"/>
                <w:szCs w:val="20"/>
              </w:rPr>
              <w:t xml:space="preserve">Issue: </w:t>
            </w:r>
            <w:r w:rsidRPr="00A116FE">
              <w:rPr>
                <w:rFonts w:asciiTheme="minorHAnsi" w:hAnsiTheme="minorHAnsi" w:cs="Arial"/>
                <w:bCs/>
                <w:sz w:val="20"/>
                <w:szCs w:val="20"/>
                <w:lang w:val="en-US" w:eastAsia="en-US"/>
              </w:rPr>
              <w:t>The individual as a global citizen – Personal and International</w:t>
            </w:r>
          </w:p>
          <w:p w:rsidR="00A57D29" w:rsidRPr="000976EF" w:rsidRDefault="00A57D29" w:rsidP="00C16E9A">
            <w:pPr>
              <w:ind w:left="93" w:right="71"/>
              <w:rPr>
                <w:rFonts w:asciiTheme="minorHAnsi" w:hAnsiTheme="minorHAnsi" w:cs="Arial"/>
                <w:bCs/>
                <w:sz w:val="20"/>
                <w:szCs w:val="20"/>
                <w:lang w:val="en-US" w:eastAsia="en-US"/>
              </w:rPr>
            </w:pPr>
            <w:r w:rsidRPr="000976EF">
              <w:rPr>
                <w:rFonts w:asciiTheme="minorHAnsi" w:hAnsiTheme="minorHAnsi" w:cs="Arial"/>
                <w:bCs/>
                <w:sz w:val="20"/>
                <w:szCs w:val="20"/>
                <w:lang w:val="en-US" w:eastAsia="en-US"/>
              </w:rPr>
              <w:t xml:space="preserve">Production of an evaluative or persuasive or reflective text of approximately 500 </w:t>
            </w:r>
            <w:r w:rsidRPr="000976EF">
              <w:rPr>
                <w:rFonts w:asciiTheme="minorHAnsi" w:hAnsiTheme="minorHAnsi" w:cs="Arial"/>
                <w:bCs/>
                <w:i/>
                <w:sz w:val="20"/>
                <w:szCs w:val="20"/>
                <w:lang w:val="en-US" w:eastAsia="en-US"/>
              </w:rPr>
              <w:t>ji</w:t>
            </w:r>
            <w:r w:rsidR="00C16E9A">
              <w:rPr>
                <w:rFonts w:asciiTheme="minorHAnsi" w:hAnsiTheme="minorHAnsi" w:cs="Arial"/>
                <w:bCs/>
                <w:sz w:val="20"/>
                <w:szCs w:val="20"/>
                <w:lang w:val="en-US" w:eastAsia="en-US"/>
              </w:rPr>
              <w:t xml:space="preserve"> in Japanese on </w:t>
            </w:r>
            <w:r w:rsidRPr="000976EF">
              <w:rPr>
                <w:rFonts w:asciiTheme="minorHAnsi" w:hAnsiTheme="minorHAnsi" w:cs="Arial"/>
                <w:bCs/>
                <w:sz w:val="20"/>
                <w:szCs w:val="20"/>
                <w:lang w:val="en-US" w:eastAsia="en-US"/>
              </w:rPr>
              <w:t>one topic from a choice of two</w:t>
            </w:r>
          </w:p>
        </w:tc>
      </w:tr>
      <w:tr w:rsidR="00FA0C37" w:rsidRPr="00DE051B" w:rsidTr="001C136C">
        <w:trPr>
          <w:trHeight w:val="20"/>
        </w:trPr>
        <w:tc>
          <w:tcPr>
            <w:tcW w:w="377" w:type="pct"/>
            <w:vMerge/>
            <w:shd w:val="clear" w:color="auto" w:fill="auto"/>
            <w:vAlign w:val="center"/>
          </w:tcPr>
          <w:p w:rsidR="00FA0C37" w:rsidRPr="002F2A8F" w:rsidRDefault="00FA0C37" w:rsidP="004E10A9">
            <w:pPr>
              <w:ind w:left="3"/>
              <w:jc w:val="center"/>
              <w:rPr>
                <w:rFonts w:asciiTheme="minorHAnsi" w:hAnsiTheme="minorHAnsi" w:cs="Arial"/>
                <w:bCs/>
                <w:sz w:val="20"/>
                <w:szCs w:val="20"/>
                <w:lang w:val="en-AU" w:eastAsia="en-US"/>
              </w:rPr>
            </w:pPr>
          </w:p>
        </w:tc>
        <w:tc>
          <w:tcPr>
            <w:tcW w:w="471" w:type="pct"/>
            <w:vMerge/>
            <w:shd w:val="clear" w:color="auto" w:fill="auto"/>
            <w:vAlign w:val="center"/>
          </w:tcPr>
          <w:p w:rsidR="00FA0C37" w:rsidRPr="002F2A8F" w:rsidRDefault="00FA0C37" w:rsidP="004E10A9">
            <w:pPr>
              <w:ind w:left="3"/>
              <w:jc w:val="center"/>
              <w:rPr>
                <w:rFonts w:asciiTheme="minorHAnsi" w:hAnsiTheme="minorHAnsi" w:cs="Arial"/>
                <w:bCs/>
                <w:sz w:val="20"/>
                <w:szCs w:val="20"/>
                <w:lang w:val="en-AU" w:eastAsia="en-US"/>
              </w:rPr>
            </w:pPr>
          </w:p>
        </w:tc>
        <w:tc>
          <w:tcPr>
            <w:tcW w:w="424" w:type="pct"/>
            <w:vMerge/>
            <w:vAlign w:val="center"/>
          </w:tcPr>
          <w:p w:rsidR="00FA0C37" w:rsidRPr="009754AE" w:rsidRDefault="00FA0C37" w:rsidP="004E10A9">
            <w:pPr>
              <w:jc w:val="center"/>
              <w:rPr>
                <w:rFonts w:asciiTheme="minorHAnsi" w:hAnsiTheme="minorHAnsi" w:cs="Arial"/>
                <w:bCs/>
                <w:sz w:val="20"/>
                <w:szCs w:val="20"/>
                <w:lang w:val="en-AU" w:eastAsia="en-US"/>
              </w:rPr>
            </w:pPr>
          </w:p>
        </w:tc>
        <w:tc>
          <w:tcPr>
            <w:tcW w:w="329" w:type="pct"/>
            <w:vAlign w:val="center"/>
          </w:tcPr>
          <w:p w:rsidR="00FA0C37" w:rsidRDefault="00FA0C37" w:rsidP="004E10A9">
            <w:pPr>
              <w:jc w:val="center"/>
            </w:pPr>
            <w:r>
              <w:rPr>
                <w:rFonts w:asciiTheme="minorHAnsi" w:hAnsiTheme="minorHAnsi" w:cs="Arial"/>
                <w:bCs/>
                <w:sz w:val="20"/>
                <w:szCs w:val="20"/>
                <w:lang w:val="en-AU" w:eastAsia="en-US"/>
              </w:rPr>
              <w:t>10</w:t>
            </w:r>
            <w:r w:rsidRPr="00A05018">
              <w:rPr>
                <w:rFonts w:asciiTheme="minorHAnsi" w:hAnsiTheme="minorHAnsi" w:cs="Arial"/>
                <w:bCs/>
                <w:sz w:val="20"/>
                <w:szCs w:val="20"/>
                <w:lang w:val="en-AU" w:eastAsia="en-US"/>
              </w:rPr>
              <w:t>%</w:t>
            </w:r>
          </w:p>
        </w:tc>
        <w:tc>
          <w:tcPr>
            <w:tcW w:w="375" w:type="pct"/>
            <w:vAlign w:val="center"/>
          </w:tcPr>
          <w:p w:rsidR="00FA0C37" w:rsidRPr="002F2A8F" w:rsidRDefault="00DB4212" w:rsidP="004E10A9">
            <w:pPr>
              <w:ind w:left="95"/>
              <w:jc w:val="center"/>
              <w:rPr>
                <w:rFonts w:asciiTheme="minorHAnsi" w:hAnsiTheme="minorHAnsi" w:cs="Arial"/>
                <w:sz w:val="20"/>
                <w:szCs w:val="20"/>
                <w:lang w:val="en-AU" w:eastAsia="en-US"/>
              </w:rPr>
            </w:pPr>
            <w:r>
              <w:rPr>
                <w:rFonts w:asciiTheme="minorHAnsi" w:hAnsiTheme="minorHAnsi" w:cs="Arial"/>
                <w:sz w:val="20"/>
                <w:szCs w:val="20"/>
                <w:lang w:val="en-AU" w:eastAsia="en-US"/>
              </w:rPr>
              <w:t>7.5%</w:t>
            </w:r>
          </w:p>
        </w:tc>
        <w:tc>
          <w:tcPr>
            <w:tcW w:w="423" w:type="pct"/>
            <w:vAlign w:val="center"/>
          </w:tcPr>
          <w:p w:rsidR="00FA0C37" w:rsidRPr="000976EF" w:rsidRDefault="00FA0C37" w:rsidP="004E10A9">
            <w:pPr>
              <w:ind w:left="95"/>
              <w:rPr>
                <w:rFonts w:asciiTheme="minorHAnsi" w:hAnsiTheme="minorHAnsi" w:cs="Arial"/>
                <w:sz w:val="20"/>
                <w:szCs w:val="20"/>
                <w:lang w:val="en-AU" w:eastAsia="en-US"/>
              </w:rPr>
            </w:pPr>
            <w:r w:rsidRPr="000976EF">
              <w:rPr>
                <w:rFonts w:asciiTheme="minorHAnsi" w:hAnsiTheme="minorHAnsi" w:cs="Arial"/>
                <w:sz w:val="20"/>
                <w:szCs w:val="20"/>
                <w:lang w:val="en-AU" w:eastAsia="en-US"/>
              </w:rPr>
              <w:t>Semester 2</w:t>
            </w:r>
          </w:p>
          <w:p w:rsidR="00FA0C37" w:rsidRPr="000976EF" w:rsidRDefault="00FA0C37" w:rsidP="004E10A9">
            <w:pPr>
              <w:ind w:left="95"/>
              <w:rPr>
                <w:rFonts w:asciiTheme="minorHAnsi" w:hAnsiTheme="minorHAnsi" w:cs="Arial"/>
                <w:sz w:val="20"/>
                <w:szCs w:val="20"/>
                <w:lang w:val="en-AU" w:eastAsia="en-US"/>
              </w:rPr>
            </w:pPr>
            <w:r w:rsidRPr="000976EF">
              <w:rPr>
                <w:rFonts w:asciiTheme="minorHAnsi" w:hAnsiTheme="minorHAnsi" w:cs="Arial"/>
                <w:sz w:val="20"/>
                <w:szCs w:val="20"/>
                <w:lang w:val="en-AU" w:eastAsia="en-US"/>
              </w:rPr>
              <w:t>Week</w:t>
            </w:r>
            <w:r w:rsidR="000976EF" w:rsidRPr="000976EF">
              <w:rPr>
                <w:rFonts w:asciiTheme="minorHAnsi" w:hAnsiTheme="minorHAnsi" w:cs="Arial"/>
                <w:sz w:val="20"/>
                <w:szCs w:val="20"/>
                <w:lang w:val="en-AU" w:eastAsia="en-US"/>
              </w:rPr>
              <w:t xml:space="preserve"> </w:t>
            </w:r>
            <w:r w:rsidR="006C07CC" w:rsidRPr="000976EF">
              <w:rPr>
                <w:rFonts w:asciiTheme="minorHAnsi" w:hAnsiTheme="minorHAnsi" w:cs="Arial"/>
                <w:sz w:val="20"/>
                <w:szCs w:val="20"/>
                <w:lang w:val="en-AU" w:eastAsia="en-US"/>
              </w:rPr>
              <w:t>14</w:t>
            </w:r>
          </w:p>
        </w:tc>
        <w:tc>
          <w:tcPr>
            <w:tcW w:w="2601" w:type="pct"/>
          </w:tcPr>
          <w:p w:rsidR="00FA0C37" w:rsidRPr="000976EF" w:rsidRDefault="00FA0C37" w:rsidP="00052788">
            <w:pPr>
              <w:ind w:left="93"/>
              <w:rPr>
                <w:rFonts w:asciiTheme="minorHAnsi" w:hAnsiTheme="minorHAnsi" w:cs="Arial"/>
                <w:sz w:val="20"/>
                <w:szCs w:val="20"/>
              </w:rPr>
            </w:pPr>
            <w:r w:rsidRPr="000976EF">
              <w:rPr>
                <w:rFonts w:asciiTheme="minorHAnsi" w:hAnsiTheme="minorHAnsi" w:cs="Arial"/>
                <w:b/>
                <w:sz w:val="20"/>
                <w:szCs w:val="20"/>
              </w:rPr>
              <w:t>Task 12:</w:t>
            </w:r>
            <w:r w:rsidRPr="000976EF">
              <w:rPr>
                <w:rFonts w:asciiTheme="minorHAnsi" w:hAnsiTheme="minorHAnsi" w:cs="Arial"/>
                <w:sz w:val="20"/>
                <w:szCs w:val="20"/>
              </w:rPr>
              <w:t xml:space="preserve"> </w:t>
            </w:r>
            <w:r w:rsidR="006C07CC" w:rsidRPr="00A116FE">
              <w:rPr>
                <w:rFonts w:asciiTheme="minorHAnsi" w:hAnsiTheme="minorHAnsi" w:cs="Arial"/>
                <w:sz w:val="20"/>
                <w:szCs w:val="20"/>
              </w:rPr>
              <w:t xml:space="preserve">Issue: </w:t>
            </w:r>
            <w:r w:rsidRPr="00A116FE">
              <w:rPr>
                <w:rFonts w:asciiTheme="minorHAnsi" w:hAnsiTheme="minorHAnsi" w:cs="Arial"/>
                <w:sz w:val="20"/>
                <w:szCs w:val="20"/>
              </w:rPr>
              <w:t>Japanese identity in the international context – Community and International</w:t>
            </w:r>
            <w:r w:rsidRPr="000976EF">
              <w:rPr>
                <w:rFonts w:asciiTheme="minorHAnsi" w:hAnsiTheme="minorHAnsi" w:cs="Arial"/>
                <w:sz w:val="20"/>
                <w:szCs w:val="20"/>
              </w:rPr>
              <w:t xml:space="preserve"> </w:t>
            </w:r>
          </w:p>
          <w:p w:rsidR="0010147B" w:rsidRDefault="00A57D29" w:rsidP="00A57D29">
            <w:pPr>
              <w:ind w:left="93"/>
              <w:rPr>
                <w:rFonts w:asciiTheme="minorHAnsi" w:hAnsiTheme="minorHAnsi" w:cs="Arial"/>
                <w:bCs/>
                <w:sz w:val="20"/>
                <w:szCs w:val="20"/>
                <w:lang w:val="en-US" w:eastAsia="en-US"/>
              </w:rPr>
            </w:pPr>
            <w:r w:rsidRPr="000976EF">
              <w:rPr>
                <w:rFonts w:asciiTheme="minorHAnsi" w:hAnsiTheme="minorHAnsi" w:cs="Arial"/>
                <w:bCs/>
                <w:sz w:val="20"/>
                <w:szCs w:val="20"/>
                <w:lang w:val="en-US" w:eastAsia="en-US"/>
              </w:rPr>
              <w:t xml:space="preserve">Production of an evaluative or persuasive or reflective text of approximately 500 </w:t>
            </w:r>
            <w:r w:rsidRPr="000976EF">
              <w:rPr>
                <w:rFonts w:asciiTheme="minorHAnsi" w:hAnsiTheme="minorHAnsi" w:cs="Arial"/>
                <w:bCs/>
                <w:i/>
                <w:sz w:val="20"/>
                <w:szCs w:val="20"/>
                <w:lang w:val="en-US" w:eastAsia="en-US"/>
              </w:rPr>
              <w:t>ji</w:t>
            </w:r>
            <w:r w:rsidRPr="000976EF">
              <w:rPr>
                <w:rFonts w:asciiTheme="minorHAnsi" w:hAnsiTheme="minorHAnsi" w:cs="Arial"/>
                <w:bCs/>
                <w:sz w:val="20"/>
                <w:szCs w:val="20"/>
                <w:lang w:val="en-US" w:eastAsia="en-US"/>
              </w:rPr>
              <w:t xml:space="preserve"> in </w:t>
            </w:r>
          </w:p>
          <w:p w:rsidR="00FA0C37" w:rsidRPr="000976EF" w:rsidRDefault="0010147B" w:rsidP="00A57D29">
            <w:pPr>
              <w:ind w:left="93"/>
              <w:rPr>
                <w:rFonts w:asciiTheme="minorHAnsi" w:hAnsiTheme="minorHAnsi" w:cs="Arial"/>
                <w:i/>
                <w:sz w:val="20"/>
                <w:szCs w:val="20"/>
              </w:rPr>
            </w:pPr>
            <w:r>
              <w:rPr>
                <w:rFonts w:asciiTheme="minorHAnsi" w:hAnsiTheme="minorHAnsi" w:cs="Arial"/>
                <w:bCs/>
                <w:sz w:val="20"/>
                <w:szCs w:val="20"/>
                <w:lang w:val="en-US" w:eastAsia="en-US"/>
              </w:rPr>
              <w:t>Japanese</w:t>
            </w:r>
            <w:r w:rsidR="00C16E9A">
              <w:rPr>
                <w:rFonts w:asciiTheme="minorHAnsi" w:hAnsiTheme="minorHAnsi" w:cs="Arial"/>
                <w:bCs/>
                <w:sz w:val="20"/>
                <w:szCs w:val="20"/>
                <w:lang w:val="en-US" w:eastAsia="en-US"/>
              </w:rPr>
              <w:t xml:space="preserve"> on</w:t>
            </w:r>
            <w:r w:rsidR="00A57D29" w:rsidRPr="000976EF">
              <w:rPr>
                <w:rFonts w:asciiTheme="minorHAnsi" w:hAnsiTheme="minorHAnsi" w:cs="Arial"/>
                <w:bCs/>
                <w:sz w:val="20"/>
                <w:szCs w:val="20"/>
                <w:lang w:val="en-US" w:eastAsia="en-US"/>
              </w:rPr>
              <w:t xml:space="preserve"> one topic from a choice of two</w:t>
            </w:r>
          </w:p>
        </w:tc>
      </w:tr>
      <w:tr w:rsidR="00F67F3F" w:rsidRPr="002F2A8F" w:rsidTr="001C136C">
        <w:trPr>
          <w:trHeight w:val="20"/>
        </w:trPr>
        <w:tc>
          <w:tcPr>
            <w:tcW w:w="377" w:type="pct"/>
            <w:vMerge w:val="restart"/>
            <w:shd w:val="clear" w:color="auto" w:fill="auto"/>
            <w:vAlign w:val="center"/>
          </w:tcPr>
          <w:p w:rsidR="00F67F3F" w:rsidRPr="002F2A8F" w:rsidRDefault="00F67F3F" w:rsidP="000976EF">
            <w:pPr>
              <w:keepNext/>
              <w:ind w:left="3"/>
              <w:jc w:val="center"/>
              <w:rPr>
                <w:rFonts w:asciiTheme="minorHAnsi" w:hAnsiTheme="minorHAnsi" w:cs="Arial"/>
                <w:bCs/>
                <w:sz w:val="20"/>
                <w:szCs w:val="20"/>
                <w:lang w:val="en-US" w:eastAsia="en-US"/>
              </w:rPr>
            </w:pPr>
          </w:p>
        </w:tc>
        <w:tc>
          <w:tcPr>
            <w:tcW w:w="471" w:type="pct"/>
            <w:vMerge w:val="restart"/>
            <w:shd w:val="clear" w:color="auto" w:fill="auto"/>
            <w:vAlign w:val="center"/>
          </w:tcPr>
          <w:p w:rsidR="00F67F3F" w:rsidRPr="002F2A8F" w:rsidRDefault="00F67F3F" w:rsidP="000976EF">
            <w:pPr>
              <w:keepNext/>
              <w:ind w:left="3"/>
              <w:jc w:val="center"/>
              <w:rPr>
                <w:rFonts w:asciiTheme="minorHAnsi" w:hAnsiTheme="minorHAnsi" w:cs="Arial"/>
                <w:bCs/>
                <w:sz w:val="20"/>
                <w:szCs w:val="20"/>
                <w:lang w:val="en-US" w:eastAsia="en-US"/>
              </w:rPr>
            </w:pPr>
            <w:r w:rsidRPr="002F2A8F">
              <w:rPr>
                <w:rFonts w:asciiTheme="minorHAnsi" w:hAnsiTheme="minorHAnsi" w:cs="Arial"/>
                <w:bCs/>
                <w:sz w:val="20"/>
                <w:szCs w:val="20"/>
                <w:lang w:val="en-US" w:eastAsia="en-US"/>
              </w:rPr>
              <w:t>Written</w:t>
            </w:r>
          </w:p>
          <w:p w:rsidR="00F67F3F" w:rsidRPr="002F2A8F" w:rsidRDefault="00F67F3F" w:rsidP="000976EF">
            <w:pPr>
              <w:keepNext/>
              <w:ind w:left="3"/>
              <w:jc w:val="center"/>
              <w:rPr>
                <w:rFonts w:asciiTheme="minorHAnsi" w:hAnsiTheme="minorHAnsi" w:cs="Arial"/>
                <w:bCs/>
                <w:sz w:val="20"/>
                <w:szCs w:val="20"/>
                <w:lang w:val="en-US" w:eastAsia="en-US"/>
              </w:rPr>
            </w:pPr>
            <w:r w:rsidRPr="002F2A8F">
              <w:rPr>
                <w:rFonts w:asciiTheme="minorHAnsi" w:hAnsiTheme="minorHAnsi" w:cs="Arial"/>
                <w:bCs/>
                <w:sz w:val="20"/>
                <w:szCs w:val="20"/>
                <w:lang w:val="en-US" w:eastAsia="en-US"/>
              </w:rPr>
              <w:t>examination</w:t>
            </w:r>
          </w:p>
        </w:tc>
        <w:tc>
          <w:tcPr>
            <w:tcW w:w="424" w:type="pct"/>
            <w:vMerge w:val="restart"/>
            <w:vAlign w:val="center"/>
          </w:tcPr>
          <w:p w:rsidR="00F67F3F" w:rsidRDefault="00F67F3F" w:rsidP="000976EF">
            <w:pPr>
              <w:keepNext/>
              <w:jc w:val="center"/>
            </w:pPr>
            <w:r>
              <w:rPr>
                <w:rFonts w:asciiTheme="minorHAnsi" w:hAnsiTheme="minorHAnsi" w:cs="Arial"/>
                <w:bCs/>
                <w:sz w:val="20"/>
                <w:szCs w:val="20"/>
                <w:lang w:val="en-AU" w:eastAsia="en-US"/>
              </w:rPr>
              <w:t>50</w:t>
            </w:r>
            <w:r w:rsidRPr="009754AE">
              <w:rPr>
                <w:rFonts w:asciiTheme="minorHAnsi" w:hAnsiTheme="minorHAnsi" w:cs="Arial"/>
                <w:bCs/>
                <w:sz w:val="20"/>
                <w:szCs w:val="20"/>
                <w:lang w:val="en-AU" w:eastAsia="en-US"/>
              </w:rPr>
              <w:t>%</w:t>
            </w:r>
          </w:p>
        </w:tc>
        <w:tc>
          <w:tcPr>
            <w:tcW w:w="329" w:type="pct"/>
            <w:vAlign w:val="center"/>
          </w:tcPr>
          <w:p w:rsidR="00F67F3F" w:rsidRDefault="00F67F3F" w:rsidP="000976EF">
            <w:pPr>
              <w:keepNext/>
              <w:jc w:val="center"/>
            </w:pPr>
            <w:r>
              <w:rPr>
                <w:rFonts w:asciiTheme="minorHAnsi" w:hAnsiTheme="minorHAnsi" w:cs="Arial"/>
                <w:bCs/>
                <w:sz w:val="20"/>
                <w:szCs w:val="20"/>
                <w:lang w:val="en-AU" w:eastAsia="en-US"/>
              </w:rPr>
              <w:t>2</w:t>
            </w:r>
            <w:r w:rsidR="00DB4212">
              <w:rPr>
                <w:rFonts w:asciiTheme="minorHAnsi" w:hAnsiTheme="minorHAnsi" w:cs="Arial"/>
                <w:bCs/>
                <w:sz w:val="20"/>
                <w:szCs w:val="20"/>
                <w:lang w:val="en-AU" w:eastAsia="en-US"/>
              </w:rPr>
              <w:t>0</w:t>
            </w:r>
            <w:r w:rsidRPr="00A05018">
              <w:rPr>
                <w:rFonts w:asciiTheme="minorHAnsi" w:hAnsiTheme="minorHAnsi" w:cs="Arial"/>
                <w:bCs/>
                <w:sz w:val="20"/>
                <w:szCs w:val="20"/>
                <w:lang w:val="en-AU" w:eastAsia="en-US"/>
              </w:rPr>
              <w:t>%</w:t>
            </w:r>
          </w:p>
        </w:tc>
        <w:tc>
          <w:tcPr>
            <w:tcW w:w="375" w:type="pct"/>
            <w:vAlign w:val="center"/>
          </w:tcPr>
          <w:p w:rsidR="00F67F3F" w:rsidRPr="002F2A8F" w:rsidRDefault="00280731" w:rsidP="000976EF">
            <w:pPr>
              <w:keepNext/>
              <w:ind w:left="95"/>
              <w:jc w:val="center"/>
              <w:rPr>
                <w:rFonts w:asciiTheme="minorHAnsi" w:hAnsiTheme="minorHAnsi" w:cs="Arial"/>
                <w:sz w:val="20"/>
                <w:szCs w:val="20"/>
                <w:lang w:val="en-AU" w:eastAsia="en-US"/>
              </w:rPr>
            </w:pPr>
            <w:r>
              <w:rPr>
                <w:rFonts w:asciiTheme="minorHAnsi" w:hAnsiTheme="minorHAnsi" w:cs="Arial"/>
                <w:sz w:val="20"/>
                <w:szCs w:val="20"/>
                <w:lang w:val="en-AU" w:eastAsia="en-US"/>
              </w:rPr>
              <w:t>15</w:t>
            </w:r>
            <w:r w:rsidR="00DB4212">
              <w:rPr>
                <w:rFonts w:asciiTheme="minorHAnsi" w:hAnsiTheme="minorHAnsi" w:cs="Arial"/>
                <w:sz w:val="20"/>
                <w:szCs w:val="20"/>
                <w:lang w:val="en-AU" w:eastAsia="en-US"/>
              </w:rPr>
              <w:t>%</w:t>
            </w:r>
          </w:p>
        </w:tc>
        <w:tc>
          <w:tcPr>
            <w:tcW w:w="423" w:type="pct"/>
          </w:tcPr>
          <w:p w:rsidR="00F67F3F" w:rsidRPr="000976EF" w:rsidRDefault="00F67F3F" w:rsidP="000976EF">
            <w:pPr>
              <w:keepNext/>
              <w:ind w:left="95"/>
              <w:rPr>
                <w:rFonts w:asciiTheme="minorHAnsi" w:hAnsiTheme="minorHAnsi" w:cs="Arial"/>
                <w:sz w:val="20"/>
                <w:szCs w:val="20"/>
                <w:lang w:val="en-AU" w:eastAsia="en-US"/>
              </w:rPr>
            </w:pPr>
            <w:r w:rsidRPr="000976EF">
              <w:rPr>
                <w:rFonts w:asciiTheme="minorHAnsi" w:hAnsiTheme="minorHAnsi" w:cs="Arial"/>
                <w:sz w:val="20"/>
                <w:szCs w:val="20"/>
                <w:lang w:val="en-AU" w:eastAsia="en-US"/>
              </w:rPr>
              <w:t>Semester 1</w:t>
            </w:r>
          </w:p>
          <w:p w:rsidR="00F67F3F" w:rsidRPr="000976EF" w:rsidRDefault="00F67F3F" w:rsidP="000976EF">
            <w:pPr>
              <w:keepNext/>
              <w:ind w:left="95"/>
              <w:rPr>
                <w:rFonts w:asciiTheme="minorHAnsi" w:hAnsiTheme="minorHAnsi" w:cs="Arial"/>
                <w:sz w:val="20"/>
                <w:szCs w:val="20"/>
                <w:lang w:val="en-AU" w:eastAsia="en-US"/>
              </w:rPr>
            </w:pPr>
            <w:r w:rsidRPr="000976EF">
              <w:rPr>
                <w:rFonts w:asciiTheme="minorHAnsi" w:hAnsiTheme="minorHAnsi" w:cs="Arial"/>
                <w:sz w:val="20"/>
                <w:szCs w:val="20"/>
                <w:lang w:val="en-AU" w:eastAsia="en-US"/>
              </w:rPr>
              <w:t>Week</w:t>
            </w:r>
            <w:r w:rsidR="000976EF" w:rsidRPr="000976EF">
              <w:rPr>
                <w:rFonts w:asciiTheme="minorHAnsi" w:hAnsiTheme="minorHAnsi" w:cs="Arial"/>
                <w:sz w:val="20"/>
                <w:szCs w:val="20"/>
                <w:lang w:val="en-AU" w:eastAsia="en-US"/>
              </w:rPr>
              <w:t xml:space="preserve"> </w:t>
            </w:r>
            <w:r w:rsidR="006C07CC" w:rsidRPr="000976EF">
              <w:rPr>
                <w:rFonts w:asciiTheme="minorHAnsi" w:hAnsiTheme="minorHAnsi" w:cs="Arial"/>
                <w:sz w:val="20"/>
                <w:szCs w:val="20"/>
                <w:lang w:val="en-AU" w:eastAsia="en-US"/>
              </w:rPr>
              <w:t>15</w:t>
            </w:r>
          </w:p>
        </w:tc>
        <w:tc>
          <w:tcPr>
            <w:tcW w:w="2601" w:type="pct"/>
            <w:vAlign w:val="center"/>
            <w:hideMark/>
          </w:tcPr>
          <w:p w:rsidR="00F67F3F" w:rsidRPr="000976EF" w:rsidRDefault="00F67F3F" w:rsidP="000976EF">
            <w:pPr>
              <w:keepNext/>
              <w:ind w:left="93" w:right="71"/>
              <w:rPr>
                <w:rFonts w:asciiTheme="minorHAnsi" w:hAnsiTheme="minorHAnsi" w:cs="Arial"/>
                <w:bCs/>
                <w:i/>
                <w:sz w:val="20"/>
                <w:szCs w:val="20"/>
                <w:lang w:val="en-AU" w:eastAsia="en-US"/>
              </w:rPr>
            </w:pPr>
            <w:r w:rsidRPr="000976EF">
              <w:rPr>
                <w:rFonts w:asciiTheme="minorHAnsi" w:hAnsiTheme="minorHAnsi" w:cs="Arial"/>
                <w:b/>
                <w:bCs/>
                <w:sz w:val="20"/>
                <w:szCs w:val="20"/>
                <w:lang w:val="en-US" w:eastAsia="en-US"/>
              </w:rPr>
              <w:t xml:space="preserve">Task 6: </w:t>
            </w:r>
            <w:r w:rsidRPr="00A116FE">
              <w:rPr>
                <w:rFonts w:asciiTheme="minorHAnsi" w:hAnsiTheme="minorHAnsi" w:cs="Arial"/>
                <w:b/>
                <w:bCs/>
                <w:sz w:val="20"/>
                <w:szCs w:val="20"/>
                <w:lang w:val="en-US" w:eastAsia="en-US"/>
              </w:rPr>
              <w:t xml:space="preserve">Semester 1 </w:t>
            </w:r>
            <w:r w:rsidR="006C07CC" w:rsidRPr="00A116FE">
              <w:rPr>
                <w:rFonts w:asciiTheme="minorHAnsi" w:hAnsiTheme="minorHAnsi" w:cs="Arial"/>
                <w:b/>
                <w:bCs/>
                <w:sz w:val="20"/>
                <w:szCs w:val="20"/>
                <w:lang w:val="en-US" w:eastAsia="en-US"/>
              </w:rPr>
              <w:t xml:space="preserve">written </w:t>
            </w:r>
            <w:r w:rsidRPr="00A116FE">
              <w:rPr>
                <w:rFonts w:asciiTheme="minorHAnsi" w:hAnsiTheme="minorHAnsi" w:cs="Arial"/>
                <w:b/>
                <w:bCs/>
                <w:sz w:val="20"/>
                <w:szCs w:val="20"/>
                <w:lang w:val="en-US" w:eastAsia="en-US"/>
              </w:rPr>
              <w:t>examination</w:t>
            </w:r>
          </w:p>
          <w:p w:rsidR="00F67F3F" w:rsidRPr="000976EF" w:rsidRDefault="00F67F3F" w:rsidP="000976EF">
            <w:pPr>
              <w:keepNext/>
              <w:ind w:left="93" w:right="71"/>
              <w:rPr>
                <w:rFonts w:asciiTheme="minorHAnsi" w:hAnsiTheme="minorHAnsi" w:cs="Arial"/>
                <w:b/>
                <w:bCs/>
                <w:sz w:val="20"/>
                <w:szCs w:val="20"/>
                <w:lang w:val="en-US" w:eastAsia="en-US"/>
              </w:rPr>
            </w:pPr>
            <w:r w:rsidRPr="000976EF">
              <w:rPr>
                <w:rFonts w:asciiTheme="minorHAnsi" w:hAnsiTheme="minorHAnsi" w:cs="Arial"/>
                <w:bCs/>
                <w:sz w:val="20"/>
                <w:szCs w:val="20"/>
                <w:lang w:val="en-US" w:eastAsia="en-US"/>
              </w:rPr>
              <w:t>A representative sample of the syllabus</w:t>
            </w:r>
            <w:r w:rsidR="00E96C0D" w:rsidRPr="000976EF">
              <w:rPr>
                <w:rFonts w:asciiTheme="minorHAnsi" w:hAnsiTheme="minorHAnsi" w:cs="Arial"/>
                <w:bCs/>
                <w:sz w:val="20"/>
                <w:szCs w:val="20"/>
                <w:lang w:val="en-US" w:eastAsia="en-US"/>
              </w:rPr>
              <w:t>,</w:t>
            </w:r>
            <w:r w:rsidRPr="000976EF">
              <w:rPr>
                <w:rFonts w:asciiTheme="minorHAnsi" w:hAnsiTheme="minorHAnsi" w:cs="Arial"/>
                <w:bCs/>
                <w:sz w:val="20"/>
                <w:szCs w:val="20"/>
                <w:lang w:val="en-US" w:eastAsia="en-US"/>
              </w:rPr>
              <w:t xml:space="preserve"> reflecting the ATAR Year 12 </w:t>
            </w:r>
            <w:r w:rsidRPr="000976EF">
              <w:rPr>
                <w:rFonts w:asciiTheme="minorHAnsi" w:hAnsiTheme="minorHAnsi" w:cs="Arial"/>
                <w:bCs/>
                <w:sz w:val="20"/>
                <w:szCs w:val="20"/>
                <w:lang w:val="en-AU" w:eastAsia="en-US"/>
              </w:rPr>
              <w:t>examination design brief</w:t>
            </w:r>
          </w:p>
        </w:tc>
      </w:tr>
      <w:tr w:rsidR="00F67F3F" w:rsidRPr="002F2A8F" w:rsidTr="001C136C">
        <w:trPr>
          <w:trHeight w:val="20"/>
        </w:trPr>
        <w:tc>
          <w:tcPr>
            <w:tcW w:w="377" w:type="pct"/>
            <w:vMerge/>
            <w:shd w:val="clear" w:color="auto" w:fill="auto"/>
            <w:vAlign w:val="center"/>
          </w:tcPr>
          <w:p w:rsidR="00F67F3F" w:rsidRPr="002F2A8F" w:rsidRDefault="00F67F3F" w:rsidP="000976EF">
            <w:pPr>
              <w:keepNext/>
              <w:ind w:left="3"/>
              <w:jc w:val="center"/>
              <w:rPr>
                <w:rFonts w:asciiTheme="minorHAnsi" w:hAnsiTheme="minorHAnsi" w:cs="Arial"/>
                <w:bCs/>
                <w:sz w:val="20"/>
                <w:szCs w:val="20"/>
                <w:lang w:val="en-US" w:eastAsia="en-US"/>
              </w:rPr>
            </w:pPr>
          </w:p>
        </w:tc>
        <w:tc>
          <w:tcPr>
            <w:tcW w:w="471" w:type="pct"/>
            <w:vMerge/>
            <w:shd w:val="clear" w:color="auto" w:fill="auto"/>
            <w:vAlign w:val="center"/>
          </w:tcPr>
          <w:p w:rsidR="00F67F3F" w:rsidRPr="002F2A8F" w:rsidRDefault="00F67F3F" w:rsidP="000976EF">
            <w:pPr>
              <w:keepNext/>
              <w:ind w:left="3"/>
              <w:jc w:val="center"/>
              <w:rPr>
                <w:rFonts w:asciiTheme="minorHAnsi" w:hAnsiTheme="minorHAnsi" w:cs="Arial"/>
                <w:bCs/>
                <w:sz w:val="20"/>
                <w:szCs w:val="20"/>
                <w:lang w:val="en-US" w:eastAsia="en-US"/>
              </w:rPr>
            </w:pPr>
          </w:p>
        </w:tc>
        <w:tc>
          <w:tcPr>
            <w:tcW w:w="424" w:type="pct"/>
            <w:vMerge/>
            <w:vAlign w:val="center"/>
          </w:tcPr>
          <w:p w:rsidR="00F67F3F" w:rsidRDefault="00F67F3F" w:rsidP="000976EF">
            <w:pPr>
              <w:keepNext/>
              <w:jc w:val="center"/>
              <w:rPr>
                <w:rFonts w:asciiTheme="minorHAnsi" w:hAnsiTheme="minorHAnsi" w:cs="Arial"/>
                <w:bCs/>
                <w:sz w:val="20"/>
                <w:szCs w:val="20"/>
                <w:lang w:val="en-AU" w:eastAsia="en-US"/>
              </w:rPr>
            </w:pPr>
          </w:p>
        </w:tc>
        <w:tc>
          <w:tcPr>
            <w:tcW w:w="329" w:type="pct"/>
            <w:vAlign w:val="center"/>
          </w:tcPr>
          <w:p w:rsidR="00F67F3F" w:rsidRDefault="00DB4212" w:rsidP="000976EF">
            <w:pPr>
              <w:keepNext/>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30</w:t>
            </w:r>
            <w:r w:rsidR="00F67F3F">
              <w:rPr>
                <w:rFonts w:asciiTheme="minorHAnsi" w:hAnsiTheme="minorHAnsi" w:cs="Arial"/>
                <w:bCs/>
                <w:sz w:val="20"/>
                <w:szCs w:val="20"/>
                <w:lang w:val="en-AU" w:eastAsia="en-US"/>
              </w:rPr>
              <w:t>%</w:t>
            </w:r>
          </w:p>
        </w:tc>
        <w:tc>
          <w:tcPr>
            <w:tcW w:w="375" w:type="pct"/>
            <w:vAlign w:val="center"/>
          </w:tcPr>
          <w:p w:rsidR="00F67F3F" w:rsidRPr="002F2A8F" w:rsidRDefault="00DB4212" w:rsidP="000976EF">
            <w:pPr>
              <w:keepNext/>
              <w:ind w:left="95"/>
              <w:jc w:val="center"/>
              <w:rPr>
                <w:rFonts w:asciiTheme="minorHAnsi" w:hAnsiTheme="minorHAnsi" w:cs="Arial"/>
                <w:sz w:val="20"/>
                <w:szCs w:val="20"/>
                <w:lang w:val="en-AU" w:eastAsia="en-US"/>
              </w:rPr>
            </w:pPr>
            <w:r>
              <w:rPr>
                <w:rFonts w:asciiTheme="minorHAnsi" w:hAnsiTheme="minorHAnsi" w:cs="Arial"/>
                <w:sz w:val="20"/>
                <w:szCs w:val="20"/>
                <w:lang w:val="en-AU" w:eastAsia="en-US"/>
              </w:rPr>
              <w:t>22.5%</w:t>
            </w:r>
          </w:p>
        </w:tc>
        <w:tc>
          <w:tcPr>
            <w:tcW w:w="423" w:type="pct"/>
          </w:tcPr>
          <w:p w:rsidR="00F67F3F" w:rsidRPr="000976EF" w:rsidRDefault="00F67F3F" w:rsidP="000976EF">
            <w:pPr>
              <w:keepNext/>
              <w:ind w:left="95"/>
              <w:rPr>
                <w:rFonts w:asciiTheme="minorHAnsi" w:hAnsiTheme="minorHAnsi" w:cs="Arial"/>
                <w:sz w:val="20"/>
                <w:szCs w:val="20"/>
                <w:lang w:val="en-AU" w:eastAsia="en-US"/>
              </w:rPr>
            </w:pPr>
            <w:r w:rsidRPr="000976EF">
              <w:rPr>
                <w:rFonts w:asciiTheme="minorHAnsi" w:hAnsiTheme="minorHAnsi" w:cs="Arial"/>
                <w:sz w:val="20"/>
                <w:szCs w:val="20"/>
                <w:lang w:val="en-AU" w:eastAsia="en-US"/>
              </w:rPr>
              <w:t xml:space="preserve">Semester 2 </w:t>
            </w:r>
          </w:p>
          <w:p w:rsidR="00F67F3F" w:rsidRPr="000976EF" w:rsidRDefault="00F67F3F" w:rsidP="000976EF">
            <w:pPr>
              <w:keepNext/>
              <w:ind w:left="95"/>
              <w:rPr>
                <w:rFonts w:asciiTheme="minorHAnsi" w:hAnsiTheme="minorHAnsi" w:cs="Arial"/>
                <w:sz w:val="20"/>
                <w:szCs w:val="20"/>
                <w:lang w:val="en-AU" w:eastAsia="en-US"/>
              </w:rPr>
            </w:pPr>
            <w:r w:rsidRPr="000976EF">
              <w:rPr>
                <w:rFonts w:asciiTheme="minorHAnsi" w:hAnsiTheme="minorHAnsi" w:cs="Arial"/>
                <w:sz w:val="20"/>
                <w:szCs w:val="20"/>
                <w:lang w:val="en-AU" w:eastAsia="en-US"/>
              </w:rPr>
              <w:t>Week</w:t>
            </w:r>
            <w:r w:rsidR="000976EF" w:rsidRPr="000976EF">
              <w:rPr>
                <w:rFonts w:asciiTheme="minorHAnsi" w:hAnsiTheme="minorHAnsi" w:cs="Arial"/>
                <w:sz w:val="20"/>
                <w:szCs w:val="20"/>
                <w:lang w:val="en-AU" w:eastAsia="en-US"/>
              </w:rPr>
              <w:t xml:space="preserve"> </w:t>
            </w:r>
            <w:r w:rsidR="006C07CC" w:rsidRPr="000976EF">
              <w:rPr>
                <w:rFonts w:asciiTheme="minorHAnsi" w:hAnsiTheme="minorHAnsi" w:cs="Arial"/>
                <w:sz w:val="20"/>
                <w:szCs w:val="20"/>
                <w:lang w:val="en-AU" w:eastAsia="en-US"/>
              </w:rPr>
              <w:t>15</w:t>
            </w:r>
          </w:p>
        </w:tc>
        <w:tc>
          <w:tcPr>
            <w:tcW w:w="2601" w:type="pct"/>
            <w:vAlign w:val="center"/>
          </w:tcPr>
          <w:p w:rsidR="00F67F3F" w:rsidRPr="000976EF" w:rsidRDefault="00F67F3F" w:rsidP="000976EF">
            <w:pPr>
              <w:keepNext/>
              <w:ind w:left="93" w:right="71"/>
              <w:rPr>
                <w:rFonts w:asciiTheme="minorHAnsi" w:hAnsiTheme="minorHAnsi" w:cs="Arial"/>
                <w:bCs/>
                <w:i/>
                <w:sz w:val="20"/>
                <w:szCs w:val="20"/>
                <w:lang w:val="en-AU" w:eastAsia="en-US"/>
              </w:rPr>
            </w:pPr>
            <w:r w:rsidRPr="000976EF">
              <w:rPr>
                <w:rFonts w:asciiTheme="minorHAnsi" w:hAnsiTheme="minorHAnsi" w:cs="Arial"/>
                <w:b/>
                <w:bCs/>
                <w:sz w:val="20"/>
                <w:szCs w:val="20"/>
                <w:lang w:val="en-US" w:eastAsia="en-US"/>
              </w:rPr>
              <w:t xml:space="preserve">Task 13: </w:t>
            </w:r>
            <w:r w:rsidRPr="00A116FE">
              <w:rPr>
                <w:rFonts w:asciiTheme="minorHAnsi" w:hAnsiTheme="minorHAnsi" w:cs="Arial"/>
                <w:b/>
                <w:bCs/>
                <w:sz w:val="20"/>
                <w:szCs w:val="20"/>
                <w:lang w:val="en-US" w:eastAsia="en-US"/>
              </w:rPr>
              <w:t xml:space="preserve">Semester </w:t>
            </w:r>
            <w:r w:rsidR="00650E1C" w:rsidRPr="00A116FE">
              <w:rPr>
                <w:rFonts w:asciiTheme="minorHAnsi" w:hAnsiTheme="minorHAnsi" w:cs="Arial"/>
                <w:b/>
                <w:bCs/>
                <w:sz w:val="20"/>
                <w:szCs w:val="20"/>
                <w:lang w:val="en-US" w:eastAsia="en-US"/>
              </w:rPr>
              <w:t>2</w:t>
            </w:r>
            <w:r w:rsidRPr="00A116FE">
              <w:rPr>
                <w:rFonts w:asciiTheme="minorHAnsi" w:hAnsiTheme="minorHAnsi" w:cs="Arial"/>
                <w:b/>
                <w:bCs/>
                <w:sz w:val="20"/>
                <w:szCs w:val="20"/>
                <w:lang w:val="en-US" w:eastAsia="en-US"/>
              </w:rPr>
              <w:t xml:space="preserve"> </w:t>
            </w:r>
            <w:r w:rsidR="006C07CC" w:rsidRPr="00A116FE">
              <w:rPr>
                <w:rFonts w:asciiTheme="minorHAnsi" w:hAnsiTheme="minorHAnsi" w:cs="Arial"/>
                <w:b/>
                <w:bCs/>
                <w:sz w:val="20"/>
                <w:szCs w:val="20"/>
                <w:lang w:val="en-US" w:eastAsia="en-US"/>
              </w:rPr>
              <w:t xml:space="preserve">written </w:t>
            </w:r>
            <w:r w:rsidRPr="00A116FE">
              <w:rPr>
                <w:rFonts w:asciiTheme="minorHAnsi" w:hAnsiTheme="minorHAnsi" w:cs="Arial"/>
                <w:b/>
                <w:bCs/>
                <w:sz w:val="20"/>
                <w:szCs w:val="20"/>
                <w:lang w:val="en-US" w:eastAsia="en-US"/>
              </w:rPr>
              <w:t>examination</w:t>
            </w:r>
          </w:p>
          <w:p w:rsidR="00F67F3F" w:rsidRPr="000976EF" w:rsidRDefault="00F67F3F" w:rsidP="000976EF">
            <w:pPr>
              <w:keepNext/>
              <w:ind w:left="93" w:right="71"/>
              <w:rPr>
                <w:rFonts w:asciiTheme="minorHAnsi" w:hAnsiTheme="minorHAnsi" w:cs="Arial"/>
                <w:b/>
                <w:bCs/>
                <w:sz w:val="20"/>
                <w:szCs w:val="20"/>
                <w:lang w:val="en-US" w:eastAsia="en-US"/>
              </w:rPr>
            </w:pPr>
            <w:r w:rsidRPr="000976EF">
              <w:rPr>
                <w:rFonts w:asciiTheme="minorHAnsi" w:hAnsiTheme="minorHAnsi" w:cs="Arial"/>
                <w:bCs/>
                <w:sz w:val="20"/>
                <w:szCs w:val="20"/>
                <w:lang w:val="en-US" w:eastAsia="en-US"/>
              </w:rPr>
              <w:t>A representative sample of the syllabus</w:t>
            </w:r>
            <w:r w:rsidR="00E96C0D" w:rsidRPr="000976EF">
              <w:rPr>
                <w:rFonts w:asciiTheme="minorHAnsi" w:hAnsiTheme="minorHAnsi" w:cs="Arial"/>
                <w:bCs/>
                <w:sz w:val="20"/>
                <w:szCs w:val="20"/>
                <w:lang w:val="en-US" w:eastAsia="en-US"/>
              </w:rPr>
              <w:t>,</w:t>
            </w:r>
            <w:r w:rsidRPr="000976EF">
              <w:rPr>
                <w:rFonts w:asciiTheme="minorHAnsi" w:hAnsiTheme="minorHAnsi" w:cs="Arial"/>
                <w:bCs/>
                <w:sz w:val="20"/>
                <w:szCs w:val="20"/>
                <w:lang w:val="en-US" w:eastAsia="en-US"/>
              </w:rPr>
              <w:t xml:space="preserve"> reflecting the ATAR Year 12 </w:t>
            </w:r>
            <w:r w:rsidRPr="000976EF">
              <w:rPr>
                <w:rFonts w:asciiTheme="minorHAnsi" w:hAnsiTheme="minorHAnsi" w:cs="Arial"/>
                <w:bCs/>
                <w:sz w:val="20"/>
                <w:szCs w:val="20"/>
                <w:lang w:val="en-AU" w:eastAsia="en-US"/>
              </w:rPr>
              <w:t>examination design brief</w:t>
            </w:r>
          </w:p>
        </w:tc>
      </w:tr>
      <w:tr w:rsidR="00F67F3F" w:rsidRPr="002F2A8F" w:rsidTr="001C136C">
        <w:trPr>
          <w:trHeight w:val="20"/>
        </w:trPr>
        <w:tc>
          <w:tcPr>
            <w:tcW w:w="377" w:type="pct"/>
            <w:vMerge/>
            <w:shd w:val="clear" w:color="auto" w:fill="auto"/>
            <w:vAlign w:val="center"/>
          </w:tcPr>
          <w:p w:rsidR="00F67F3F" w:rsidRPr="002F2A8F" w:rsidRDefault="00F67F3F" w:rsidP="00044694">
            <w:pPr>
              <w:ind w:left="3"/>
              <w:jc w:val="center"/>
              <w:rPr>
                <w:rFonts w:asciiTheme="minorHAnsi" w:hAnsiTheme="minorHAnsi" w:cs="Arial"/>
                <w:bCs/>
                <w:sz w:val="20"/>
                <w:szCs w:val="20"/>
                <w:lang w:val="en-US" w:eastAsia="en-US"/>
              </w:rPr>
            </w:pPr>
          </w:p>
        </w:tc>
        <w:tc>
          <w:tcPr>
            <w:tcW w:w="471" w:type="pct"/>
            <w:shd w:val="clear" w:color="auto" w:fill="F1EBF5" w:themeFill="accent4" w:themeFillTint="33"/>
            <w:vAlign w:val="center"/>
          </w:tcPr>
          <w:p w:rsidR="00F67F3F" w:rsidRPr="002F2A8F" w:rsidRDefault="00F67F3F" w:rsidP="00044694">
            <w:pPr>
              <w:ind w:left="3"/>
              <w:jc w:val="center"/>
              <w:rPr>
                <w:rFonts w:asciiTheme="minorHAnsi" w:hAnsiTheme="minorHAnsi" w:cs="Arial"/>
                <w:bCs/>
                <w:sz w:val="20"/>
                <w:szCs w:val="20"/>
                <w:lang w:val="en-US" w:eastAsia="en-US"/>
              </w:rPr>
            </w:pPr>
          </w:p>
        </w:tc>
        <w:tc>
          <w:tcPr>
            <w:tcW w:w="424" w:type="pct"/>
            <w:shd w:val="clear" w:color="auto" w:fill="F1EBF5" w:themeFill="accent4" w:themeFillTint="33"/>
            <w:vAlign w:val="center"/>
          </w:tcPr>
          <w:p w:rsidR="00F67F3F" w:rsidRPr="0010147B" w:rsidRDefault="00F67F3F" w:rsidP="00044694">
            <w:pPr>
              <w:jc w:val="center"/>
              <w:rPr>
                <w:rFonts w:asciiTheme="minorHAnsi" w:hAnsiTheme="minorHAnsi" w:cs="Arial"/>
                <w:b/>
                <w:bCs/>
                <w:sz w:val="20"/>
                <w:szCs w:val="20"/>
                <w:lang w:val="en-AU" w:eastAsia="en-US"/>
              </w:rPr>
            </w:pPr>
            <w:r w:rsidRPr="0010147B">
              <w:rPr>
                <w:rFonts w:asciiTheme="minorHAnsi" w:hAnsiTheme="minorHAnsi" w:cs="Arial"/>
                <w:b/>
                <w:bCs/>
                <w:sz w:val="20"/>
                <w:szCs w:val="20"/>
                <w:lang w:val="en-AU" w:eastAsia="en-US"/>
              </w:rPr>
              <w:t>100%</w:t>
            </w:r>
          </w:p>
        </w:tc>
        <w:tc>
          <w:tcPr>
            <w:tcW w:w="329" w:type="pct"/>
            <w:shd w:val="clear" w:color="auto" w:fill="F1EBF5" w:themeFill="accent4" w:themeFillTint="33"/>
            <w:vAlign w:val="center"/>
          </w:tcPr>
          <w:p w:rsidR="00F67F3F" w:rsidRPr="0010147B" w:rsidRDefault="00F67F3F" w:rsidP="00044694">
            <w:pPr>
              <w:jc w:val="center"/>
              <w:rPr>
                <w:rFonts w:asciiTheme="minorHAnsi" w:hAnsiTheme="minorHAnsi" w:cs="Arial"/>
                <w:b/>
                <w:bCs/>
                <w:sz w:val="20"/>
                <w:szCs w:val="20"/>
                <w:lang w:val="en-AU" w:eastAsia="en-US"/>
              </w:rPr>
            </w:pPr>
            <w:r w:rsidRPr="0010147B">
              <w:rPr>
                <w:rFonts w:asciiTheme="minorHAnsi" w:hAnsiTheme="minorHAnsi" w:cs="Arial"/>
                <w:b/>
                <w:bCs/>
                <w:sz w:val="20"/>
                <w:szCs w:val="20"/>
                <w:lang w:val="en-AU" w:eastAsia="en-US"/>
              </w:rPr>
              <w:t>100%</w:t>
            </w:r>
          </w:p>
        </w:tc>
        <w:tc>
          <w:tcPr>
            <w:tcW w:w="375" w:type="pct"/>
            <w:shd w:val="clear" w:color="auto" w:fill="F1EBF5" w:themeFill="accent4" w:themeFillTint="33"/>
            <w:vAlign w:val="center"/>
          </w:tcPr>
          <w:p w:rsidR="00F67F3F" w:rsidRPr="0010147B" w:rsidRDefault="00F67F3F" w:rsidP="00044694">
            <w:pPr>
              <w:ind w:left="95"/>
              <w:jc w:val="center"/>
              <w:rPr>
                <w:rFonts w:asciiTheme="minorHAnsi" w:hAnsiTheme="minorHAnsi" w:cs="Arial"/>
                <w:b/>
                <w:sz w:val="20"/>
                <w:szCs w:val="20"/>
                <w:lang w:val="en-AU" w:eastAsia="en-US"/>
              </w:rPr>
            </w:pPr>
            <w:r w:rsidRPr="0010147B">
              <w:rPr>
                <w:rFonts w:asciiTheme="minorHAnsi" w:hAnsiTheme="minorHAnsi" w:cs="Arial"/>
                <w:b/>
                <w:sz w:val="20"/>
                <w:szCs w:val="20"/>
                <w:lang w:val="en-AU" w:eastAsia="en-US"/>
              </w:rPr>
              <w:t>75%</w:t>
            </w:r>
          </w:p>
        </w:tc>
        <w:tc>
          <w:tcPr>
            <w:tcW w:w="423" w:type="pct"/>
            <w:shd w:val="clear" w:color="auto" w:fill="F1EBF5" w:themeFill="accent4" w:themeFillTint="33"/>
          </w:tcPr>
          <w:p w:rsidR="00F67F3F" w:rsidRDefault="00F67F3F" w:rsidP="00044694">
            <w:pPr>
              <w:ind w:left="95"/>
              <w:rPr>
                <w:rFonts w:asciiTheme="minorHAnsi" w:hAnsiTheme="minorHAnsi" w:cs="Arial"/>
                <w:sz w:val="20"/>
                <w:szCs w:val="20"/>
                <w:lang w:val="en-AU" w:eastAsia="en-US"/>
              </w:rPr>
            </w:pPr>
          </w:p>
        </w:tc>
        <w:tc>
          <w:tcPr>
            <w:tcW w:w="2601" w:type="pct"/>
            <w:shd w:val="clear" w:color="auto" w:fill="F1EBF5" w:themeFill="accent4" w:themeFillTint="33"/>
            <w:vAlign w:val="center"/>
          </w:tcPr>
          <w:p w:rsidR="00F67F3F" w:rsidRPr="00A538CC" w:rsidRDefault="00F67F3F" w:rsidP="00044694">
            <w:pPr>
              <w:ind w:left="93" w:right="71"/>
              <w:rPr>
                <w:rFonts w:asciiTheme="minorHAnsi" w:hAnsiTheme="minorHAnsi" w:cs="Arial"/>
                <w:bCs/>
                <w:sz w:val="20"/>
                <w:szCs w:val="20"/>
                <w:lang w:val="en-US" w:eastAsia="en-US"/>
              </w:rPr>
            </w:pPr>
          </w:p>
        </w:tc>
      </w:tr>
    </w:tbl>
    <w:p w:rsidR="006A00FA" w:rsidRPr="00A116FE" w:rsidRDefault="006A00FA" w:rsidP="00D0552B">
      <w:pPr>
        <w:tabs>
          <w:tab w:val="left" w:pos="11250"/>
        </w:tabs>
        <w:rPr>
          <w:rFonts w:asciiTheme="minorHAnsi" w:hAnsiTheme="minorHAnsi" w:cstheme="minorHAnsi"/>
          <w:sz w:val="4"/>
        </w:rPr>
      </w:pPr>
    </w:p>
    <w:sectPr w:rsidR="006A00FA" w:rsidRPr="00A116FE" w:rsidSect="002875D5">
      <w:headerReference w:type="even" r:id="rId11"/>
      <w:footerReference w:type="even" r:id="rId12"/>
      <w:footerReference w:type="default" r:id="rId13"/>
      <w:headerReference w:type="first" r:id="rId14"/>
      <w:footerReference w:type="first" r:id="rId15"/>
      <w:pgSz w:w="16838" w:h="11906" w:orient="landscape"/>
      <w:pgMar w:top="709" w:right="1440" w:bottom="851" w:left="1440" w:header="51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928" w:rsidRDefault="00604928" w:rsidP="001F3878">
      <w:r>
        <w:separator/>
      </w:r>
    </w:p>
  </w:endnote>
  <w:endnote w:type="continuationSeparator" w:id="0">
    <w:p w:rsidR="00604928" w:rsidRDefault="00604928" w:rsidP="001F3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084" w:rsidRPr="000976EF" w:rsidRDefault="00F67F3F" w:rsidP="000F5CAF">
    <w:pPr>
      <w:pStyle w:val="Footer"/>
      <w:pBdr>
        <w:top w:val="single" w:sz="4" w:space="4" w:color="5C815C"/>
      </w:pBdr>
      <w:tabs>
        <w:tab w:val="clear" w:pos="4513"/>
        <w:tab w:val="clear" w:pos="9026"/>
      </w:tabs>
      <w:rPr>
        <w:rFonts w:ascii="Franklin Gothic Book" w:hAnsi="Franklin Gothic Book"/>
        <w:color w:val="5D3972" w:themeColor="accent2"/>
        <w:sz w:val="16"/>
        <w:szCs w:val="16"/>
      </w:rPr>
    </w:pPr>
    <w:r w:rsidRPr="000976EF">
      <w:rPr>
        <w:rFonts w:ascii="Franklin Gothic Book" w:hAnsi="Franklin Gothic Book"/>
        <w:noProof/>
        <w:color w:val="5D3972" w:themeColor="accent2"/>
        <w:sz w:val="16"/>
        <w:szCs w:val="16"/>
      </w:rPr>
      <w:t>2015/</w:t>
    </w:r>
    <w:r w:rsidR="00FC74E3" w:rsidRPr="000976EF">
      <w:rPr>
        <w:rFonts w:ascii="Franklin Gothic Book" w:hAnsi="Franklin Gothic Book"/>
        <w:noProof/>
        <w:color w:val="5D3972" w:themeColor="accent2"/>
        <w:sz w:val="16"/>
        <w:szCs w:val="16"/>
      </w:rPr>
      <w:t>44032</w:t>
    </w:r>
    <w:r w:rsidR="00665748" w:rsidRPr="000976EF">
      <w:rPr>
        <w:rFonts w:ascii="Franklin Gothic Book" w:hAnsi="Franklin Gothic Book"/>
        <w:noProof/>
        <w:color w:val="5D3972" w:themeColor="accent2"/>
        <w:sz w:val="16"/>
        <w:szCs w:val="16"/>
      </w:rPr>
      <w:t>v</w:t>
    </w:r>
    <w:r w:rsidR="006C07CC" w:rsidRPr="000976EF">
      <w:rPr>
        <w:rFonts w:ascii="Franklin Gothic Book" w:hAnsi="Franklin Gothic Book"/>
        <w:noProof/>
        <w:color w:val="5D3972" w:themeColor="accent2"/>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084" w:rsidRPr="00DE34C4" w:rsidRDefault="003A4084" w:rsidP="006A00FA">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2014/18010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1F0" w:rsidRPr="00B671F0" w:rsidRDefault="00B671F0" w:rsidP="00B671F0">
    <w:pPr>
      <w:pStyle w:val="Footer"/>
      <w:pBdr>
        <w:top w:val="single" w:sz="4" w:space="4" w:color="5C815C"/>
      </w:pBdr>
      <w:tabs>
        <w:tab w:val="clear" w:pos="4513"/>
        <w:tab w:val="clear" w:pos="9026"/>
      </w:tabs>
      <w:ind w:left="-567" w:right="-501"/>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Japanese: Background Language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084" w:rsidRPr="00897899" w:rsidRDefault="003A4084" w:rsidP="006A00FA">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084" w:rsidRPr="00A41897" w:rsidRDefault="00945FA4" w:rsidP="00B671F0">
    <w:pPr>
      <w:pStyle w:val="Footer"/>
      <w:pBdr>
        <w:top w:val="single" w:sz="4" w:space="4" w:color="5C815C"/>
      </w:pBdr>
      <w:tabs>
        <w:tab w:val="clear" w:pos="4513"/>
        <w:tab w:val="clear" w:pos="9026"/>
      </w:tabs>
      <w:ind w:left="-426"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003A4084" w:rsidRPr="00D41604">
      <w:rPr>
        <w:rFonts w:ascii="Franklin Gothic Book" w:hAnsi="Franklin Gothic Book"/>
        <w:b/>
        <w:noProof/>
        <w:color w:val="342568"/>
        <w:sz w:val="18"/>
        <w:szCs w:val="18"/>
      </w:rPr>
      <w:t xml:space="preserve">| </w:t>
    </w:r>
    <w:r w:rsidR="003A4084">
      <w:rPr>
        <w:rFonts w:ascii="Franklin Gothic Book" w:hAnsi="Franklin Gothic Book"/>
        <w:b/>
        <w:noProof/>
        <w:color w:val="342568"/>
        <w:sz w:val="18"/>
        <w:szCs w:val="18"/>
      </w:rPr>
      <w:t>Japanese: Background Language</w:t>
    </w:r>
    <w:r w:rsidR="003A4084" w:rsidRPr="00D41604">
      <w:rPr>
        <w:rFonts w:ascii="Franklin Gothic Book" w:hAnsi="Franklin Gothic Book"/>
        <w:b/>
        <w:color w:val="342568"/>
        <w:sz w:val="18"/>
        <w:szCs w:val="18"/>
      </w:rPr>
      <w:t xml:space="preserve"> </w:t>
    </w:r>
    <w:r w:rsidR="003A4084" w:rsidRPr="00D41604">
      <w:rPr>
        <w:rFonts w:ascii="Franklin Gothic Book" w:hAnsi="Franklin Gothic Book"/>
        <w:b/>
        <w:noProof/>
        <w:color w:val="342568"/>
        <w:sz w:val="18"/>
        <w:szCs w:val="18"/>
      </w:rPr>
      <w:t xml:space="preserve">| </w:t>
    </w:r>
    <w:r w:rsidR="003A4084">
      <w:rPr>
        <w:rFonts w:ascii="Franklin Gothic Book" w:hAnsi="Franklin Gothic Book"/>
        <w:b/>
        <w:noProof/>
        <w:color w:val="342568"/>
        <w:sz w:val="18"/>
        <w:szCs w:val="18"/>
      </w:rPr>
      <w:t>ATAR</w:t>
    </w:r>
    <w:r w:rsidR="003A4084" w:rsidRPr="00D41604">
      <w:rPr>
        <w:rFonts w:ascii="Franklin Gothic Book" w:hAnsi="Franklin Gothic Book"/>
        <w:b/>
        <w:color w:val="342568"/>
        <w:sz w:val="18"/>
        <w:szCs w:val="18"/>
      </w:rPr>
      <w:t xml:space="preserve"> </w:t>
    </w:r>
    <w:r w:rsidR="00F67F3F">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928" w:rsidRDefault="00604928" w:rsidP="001F3878">
      <w:r>
        <w:separator/>
      </w:r>
    </w:p>
  </w:footnote>
  <w:footnote w:type="continuationSeparator" w:id="0">
    <w:p w:rsidR="00604928" w:rsidRDefault="00604928" w:rsidP="001F3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084" w:rsidRDefault="000F5CAF" w:rsidP="000F5CAF">
    <w:pPr>
      <w:pStyle w:val="Header"/>
      <w:ind w:left="-709"/>
    </w:pPr>
    <w:r>
      <w:rPr>
        <w:noProof/>
        <w:lang w:val="en-AU"/>
      </w:rPr>
      <w:drawing>
        <wp:inline distT="0" distB="0" distL="0" distR="0" wp14:anchorId="512B023E" wp14:editId="7A01E314">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1F0" w:rsidRPr="00A55EFC" w:rsidRDefault="00B671F0" w:rsidP="000976EF">
    <w:pPr>
      <w:pStyle w:val="Header"/>
      <w:pBdr>
        <w:bottom w:val="single" w:sz="8" w:space="1" w:color="5C815C"/>
      </w:pBdr>
      <w:tabs>
        <w:tab w:val="clear" w:pos="4513"/>
        <w:tab w:val="clear" w:pos="9026"/>
      </w:tabs>
      <w:ind w:left="-1276" w:right="1410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875D5">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B671F0" w:rsidRDefault="00B671F0" w:rsidP="000976EF">
    <w:pPr>
      <w:pStyle w:val="Header"/>
      <w:ind w:right="14100"/>
    </w:pPr>
  </w:p>
  <w:p w:rsidR="00F71666" w:rsidRDefault="00F7166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7DE" w:rsidRPr="004E10A9" w:rsidRDefault="00D957DE" w:rsidP="004E10A9">
    <w:pPr>
      <w:pStyle w:val="Header"/>
      <w:pBdr>
        <w:bottom w:val="single" w:sz="8" w:space="1" w:color="5C815C"/>
      </w:pBdr>
      <w:tabs>
        <w:tab w:val="clear" w:pos="4513"/>
        <w:tab w:val="clear" w:pos="9026"/>
      </w:tabs>
      <w:ind w:left="14034"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FA5CB5">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52B"/>
    <w:rsid w:val="0001246F"/>
    <w:rsid w:val="00052788"/>
    <w:rsid w:val="000661A9"/>
    <w:rsid w:val="000976EF"/>
    <w:rsid w:val="000A67C5"/>
    <w:rsid w:val="000D6BE1"/>
    <w:rsid w:val="000F5CAF"/>
    <w:rsid w:val="0010147B"/>
    <w:rsid w:val="001137E6"/>
    <w:rsid w:val="00162EC6"/>
    <w:rsid w:val="001C136C"/>
    <w:rsid w:val="001F3878"/>
    <w:rsid w:val="00280731"/>
    <w:rsid w:val="002875D5"/>
    <w:rsid w:val="00294E68"/>
    <w:rsid w:val="002A1170"/>
    <w:rsid w:val="002A7C43"/>
    <w:rsid w:val="002C13C6"/>
    <w:rsid w:val="003275C0"/>
    <w:rsid w:val="00344E3B"/>
    <w:rsid w:val="00356621"/>
    <w:rsid w:val="00364FE1"/>
    <w:rsid w:val="00365D98"/>
    <w:rsid w:val="003A2274"/>
    <w:rsid w:val="003A4084"/>
    <w:rsid w:val="003C3950"/>
    <w:rsid w:val="003F5E66"/>
    <w:rsid w:val="00475137"/>
    <w:rsid w:val="00491F2F"/>
    <w:rsid w:val="004E10A9"/>
    <w:rsid w:val="00506A2F"/>
    <w:rsid w:val="00516C92"/>
    <w:rsid w:val="00517129"/>
    <w:rsid w:val="005B0A7D"/>
    <w:rsid w:val="00604928"/>
    <w:rsid w:val="00650E1C"/>
    <w:rsid w:val="00665748"/>
    <w:rsid w:val="00675FAA"/>
    <w:rsid w:val="006A00FA"/>
    <w:rsid w:val="006C07CC"/>
    <w:rsid w:val="006D19C3"/>
    <w:rsid w:val="00763CBB"/>
    <w:rsid w:val="007810AB"/>
    <w:rsid w:val="00790FFA"/>
    <w:rsid w:val="008629F3"/>
    <w:rsid w:val="008A6BFA"/>
    <w:rsid w:val="008D4291"/>
    <w:rsid w:val="00916018"/>
    <w:rsid w:val="00945FA4"/>
    <w:rsid w:val="009C49C8"/>
    <w:rsid w:val="00A116FE"/>
    <w:rsid w:val="00A15CC2"/>
    <w:rsid w:val="00A538CC"/>
    <w:rsid w:val="00A57D29"/>
    <w:rsid w:val="00A62450"/>
    <w:rsid w:val="00A94415"/>
    <w:rsid w:val="00AE130F"/>
    <w:rsid w:val="00AF1A66"/>
    <w:rsid w:val="00B359C5"/>
    <w:rsid w:val="00B5559C"/>
    <w:rsid w:val="00B671F0"/>
    <w:rsid w:val="00C16E9A"/>
    <w:rsid w:val="00C55371"/>
    <w:rsid w:val="00CA2E23"/>
    <w:rsid w:val="00CB629D"/>
    <w:rsid w:val="00D0552B"/>
    <w:rsid w:val="00D957DE"/>
    <w:rsid w:val="00DB2DBF"/>
    <w:rsid w:val="00DB4212"/>
    <w:rsid w:val="00DF23BF"/>
    <w:rsid w:val="00E96C0D"/>
    <w:rsid w:val="00F05056"/>
    <w:rsid w:val="00F61E95"/>
    <w:rsid w:val="00F67F3F"/>
    <w:rsid w:val="00F71666"/>
    <w:rsid w:val="00F91670"/>
    <w:rsid w:val="00FA0C37"/>
    <w:rsid w:val="00FA5CB5"/>
    <w:rsid w:val="00FC74E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119621B-A151-4EBD-8806-78829691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52B"/>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D0552B"/>
    <w:pPr>
      <w:spacing w:after="80" w:line="276" w:lineRule="auto"/>
      <w:ind w:left="-567"/>
      <w:outlineLvl w:val="0"/>
    </w:pPr>
    <w:rPr>
      <w:rFonts w:ascii="Franklin Gothic Book" w:eastAsia="MS Mincho" w:hAnsi="Franklin Gothic Book" w:cs="Calibri"/>
      <w:color w:val="342568"/>
      <w:sz w:val="28"/>
      <w:szCs w:val="28"/>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52B"/>
    <w:rPr>
      <w:rFonts w:ascii="Franklin Gothic Book" w:eastAsia="MS Mincho" w:hAnsi="Franklin Gothic Book" w:cs="Calibri"/>
      <w:color w:val="342568"/>
      <w:sz w:val="28"/>
      <w:szCs w:val="28"/>
      <w:lang w:val="en-GB" w:eastAsia="ja-JP"/>
    </w:rPr>
  </w:style>
  <w:style w:type="paragraph" w:styleId="Header">
    <w:name w:val="header"/>
    <w:basedOn w:val="Normal"/>
    <w:link w:val="HeaderChar"/>
    <w:unhideWhenUsed/>
    <w:rsid w:val="00D0552B"/>
    <w:pPr>
      <w:tabs>
        <w:tab w:val="center" w:pos="4513"/>
        <w:tab w:val="right" w:pos="9026"/>
      </w:tabs>
    </w:pPr>
  </w:style>
  <w:style w:type="character" w:customStyle="1" w:styleId="HeaderChar">
    <w:name w:val="Header Char"/>
    <w:basedOn w:val="DefaultParagraphFont"/>
    <w:link w:val="Header"/>
    <w:rsid w:val="00D0552B"/>
    <w:rPr>
      <w:rFonts w:ascii="Arial" w:eastAsia="Times New Roman" w:hAnsi="Arial" w:cs="Times New Roman"/>
      <w:lang w:val="it-IT" w:eastAsia="en-AU"/>
    </w:rPr>
  </w:style>
  <w:style w:type="paragraph" w:styleId="Footer">
    <w:name w:val="footer"/>
    <w:basedOn w:val="Normal"/>
    <w:link w:val="FooterChar"/>
    <w:uiPriority w:val="99"/>
    <w:unhideWhenUsed/>
    <w:rsid w:val="00D0552B"/>
    <w:pPr>
      <w:tabs>
        <w:tab w:val="center" w:pos="4513"/>
        <w:tab w:val="right" w:pos="9026"/>
      </w:tabs>
    </w:pPr>
  </w:style>
  <w:style w:type="character" w:customStyle="1" w:styleId="FooterChar">
    <w:name w:val="Footer Char"/>
    <w:basedOn w:val="DefaultParagraphFont"/>
    <w:link w:val="Footer"/>
    <w:uiPriority w:val="99"/>
    <w:rsid w:val="00D0552B"/>
    <w:rPr>
      <w:rFonts w:ascii="Arial" w:eastAsia="Times New Roman" w:hAnsi="Arial" w:cs="Times New Roman"/>
      <w:lang w:val="it-IT" w:eastAsia="en-AU"/>
    </w:rPr>
  </w:style>
  <w:style w:type="paragraph" w:styleId="BalloonText">
    <w:name w:val="Balloon Text"/>
    <w:basedOn w:val="Normal"/>
    <w:link w:val="BalloonTextChar"/>
    <w:uiPriority w:val="99"/>
    <w:semiHidden/>
    <w:unhideWhenUsed/>
    <w:rsid w:val="00D0552B"/>
    <w:rPr>
      <w:rFonts w:ascii="Tahoma" w:hAnsi="Tahoma" w:cs="Tahoma"/>
      <w:sz w:val="16"/>
      <w:szCs w:val="16"/>
    </w:rPr>
  </w:style>
  <w:style w:type="character" w:customStyle="1" w:styleId="BalloonTextChar">
    <w:name w:val="Balloon Text Char"/>
    <w:basedOn w:val="DefaultParagraphFont"/>
    <w:link w:val="BalloonText"/>
    <w:uiPriority w:val="99"/>
    <w:semiHidden/>
    <w:rsid w:val="00D0552B"/>
    <w:rPr>
      <w:rFonts w:ascii="Tahoma" w:eastAsia="Times New Roman" w:hAnsi="Tahoma" w:cs="Tahoma"/>
      <w:sz w:val="16"/>
      <w:szCs w:val="16"/>
      <w:lang w:val="it-IT" w:eastAsia="en-AU"/>
    </w:rPr>
  </w:style>
  <w:style w:type="character" w:styleId="CommentReference">
    <w:name w:val="annotation reference"/>
    <w:basedOn w:val="DefaultParagraphFont"/>
    <w:uiPriority w:val="99"/>
    <w:semiHidden/>
    <w:unhideWhenUsed/>
    <w:rsid w:val="00E96C0D"/>
    <w:rPr>
      <w:sz w:val="16"/>
      <w:szCs w:val="16"/>
    </w:rPr>
  </w:style>
  <w:style w:type="paragraph" w:styleId="CommentText">
    <w:name w:val="annotation text"/>
    <w:basedOn w:val="Normal"/>
    <w:link w:val="CommentTextChar"/>
    <w:uiPriority w:val="99"/>
    <w:semiHidden/>
    <w:unhideWhenUsed/>
    <w:rsid w:val="00E96C0D"/>
    <w:rPr>
      <w:sz w:val="20"/>
      <w:szCs w:val="20"/>
    </w:rPr>
  </w:style>
  <w:style w:type="character" w:customStyle="1" w:styleId="CommentTextChar">
    <w:name w:val="Comment Text Char"/>
    <w:basedOn w:val="DefaultParagraphFont"/>
    <w:link w:val="CommentText"/>
    <w:uiPriority w:val="99"/>
    <w:semiHidden/>
    <w:rsid w:val="00E96C0D"/>
    <w:rPr>
      <w:rFonts w:ascii="Arial" w:eastAsia="Times New Roman" w:hAnsi="Arial" w:cs="Times New Roman"/>
      <w:sz w:val="20"/>
      <w:szCs w:val="20"/>
      <w:lang w:val="it-IT" w:eastAsia="en-AU"/>
    </w:rPr>
  </w:style>
  <w:style w:type="paragraph" w:styleId="CommentSubject">
    <w:name w:val="annotation subject"/>
    <w:basedOn w:val="CommentText"/>
    <w:next w:val="CommentText"/>
    <w:link w:val="CommentSubjectChar"/>
    <w:uiPriority w:val="99"/>
    <w:semiHidden/>
    <w:unhideWhenUsed/>
    <w:rsid w:val="00E96C0D"/>
    <w:rPr>
      <w:b/>
      <w:bCs/>
    </w:rPr>
  </w:style>
  <w:style w:type="character" w:customStyle="1" w:styleId="CommentSubjectChar">
    <w:name w:val="Comment Subject Char"/>
    <w:basedOn w:val="CommentTextChar"/>
    <w:link w:val="CommentSubject"/>
    <w:uiPriority w:val="99"/>
    <w:semiHidden/>
    <w:rsid w:val="00E96C0D"/>
    <w:rPr>
      <w:rFonts w:ascii="Arial" w:eastAsia="Times New Roman" w:hAnsi="Arial" w:cs="Times New Roman"/>
      <w:b/>
      <w:bCs/>
      <w:sz w:val="20"/>
      <w:szCs w:val="20"/>
      <w:lang w:val="it-IT" w:eastAsia="en-AU"/>
    </w:rPr>
  </w:style>
  <w:style w:type="character" w:styleId="Hyperlink">
    <w:name w:val="Hyperlink"/>
    <w:basedOn w:val="DefaultParagraphFont"/>
    <w:uiPriority w:val="99"/>
    <w:unhideWhenUsed/>
    <w:rsid w:val="000976EF"/>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yperlink" Target="http://creativecommons.org/licenses/by/4.0/" TargetMode="Externa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Djanegara</dc:creator>
  <cp:lastModifiedBy>Rachel Wheeler</cp:lastModifiedBy>
  <cp:revision>17</cp:revision>
  <cp:lastPrinted>2019-08-21T03:34:00Z</cp:lastPrinted>
  <dcterms:created xsi:type="dcterms:W3CDTF">2015-05-20T06:39:00Z</dcterms:created>
  <dcterms:modified xsi:type="dcterms:W3CDTF">2020-02-06T06:40:00Z</dcterms:modified>
</cp:coreProperties>
</file>