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12" w:rsidRPr="00A71521" w:rsidRDefault="00DB0912" w:rsidP="00DB0912">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0FD9BC7" wp14:editId="5C4DF177">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DB0912" w:rsidRDefault="00DB0912" w:rsidP="00DB091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Food Science and Technology</w:t>
      </w:r>
    </w:p>
    <w:p w:rsidR="00DB0912" w:rsidRPr="00801479" w:rsidRDefault="00421F57" w:rsidP="0080147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Preliminary </w:t>
      </w:r>
      <w:r w:rsidR="00DB0912">
        <w:rPr>
          <w:rFonts w:ascii="Franklin Gothic Medium" w:hAnsi="Franklin Gothic Medium"/>
          <w:smallCaps/>
          <w:color w:val="5F497A"/>
          <w:sz w:val="28"/>
          <w:szCs w:val="28"/>
        </w:rPr>
        <w:t>Unit 3 and Unit 4</w:t>
      </w:r>
    </w:p>
    <w:p w:rsidR="00DB0912" w:rsidRPr="0025174E" w:rsidRDefault="00DB0912" w:rsidP="00DB0912">
      <w:pPr>
        <w:spacing w:before="10000" w:after="80" w:line="264" w:lineRule="auto"/>
        <w:jc w:val="both"/>
        <w:rPr>
          <w:b/>
          <w:sz w:val="16"/>
        </w:rPr>
      </w:pPr>
    </w:p>
    <w:p w:rsidR="00DB0912" w:rsidRPr="0025174E" w:rsidRDefault="00DB0912" w:rsidP="00DB0912">
      <w:pPr>
        <w:spacing w:before="10000" w:after="80" w:line="264" w:lineRule="auto"/>
        <w:jc w:val="both"/>
        <w:rPr>
          <w:rFonts w:ascii="Calibri" w:hAnsi="Calibri"/>
          <w:b/>
          <w:sz w:val="16"/>
        </w:rPr>
      </w:pPr>
      <w:r w:rsidRPr="0025174E">
        <w:rPr>
          <w:rFonts w:ascii="Calibri" w:hAnsi="Calibri"/>
          <w:b/>
          <w:sz w:val="16"/>
        </w:rPr>
        <w:t>Copyright</w:t>
      </w:r>
    </w:p>
    <w:p w:rsidR="00DB0912" w:rsidRPr="0025174E" w:rsidRDefault="00DB0912" w:rsidP="00DB0912">
      <w:pPr>
        <w:spacing w:after="80" w:line="264" w:lineRule="auto"/>
        <w:jc w:val="both"/>
        <w:rPr>
          <w:rFonts w:ascii="Calibri" w:hAnsi="Calibri"/>
          <w:sz w:val="16"/>
        </w:rPr>
      </w:pPr>
      <w:r w:rsidRPr="0025174E">
        <w:rPr>
          <w:rFonts w:ascii="Calibri" w:hAnsi="Calibri"/>
          <w:sz w:val="16"/>
        </w:rPr>
        <w:t>© School Curricul</w:t>
      </w:r>
      <w:r w:rsidR="000B5CEA">
        <w:rPr>
          <w:rFonts w:ascii="Calibri" w:hAnsi="Calibri"/>
          <w:sz w:val="16"/>
        </w:rPr>
        <w:t>um and Standards Authority, 2015</w:t>
      </w:r>
    </w:p>
    <w:p w:rsidR="00DB0912" w:rsidRPr="0025174E" w:rsidRDefault="00DB0912" w:rsidP="00DB0912">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B0912" w:rsidRPr="0025174E" w:rsidRDefault="00DB0912" w:rsidP="00DB0912">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DB0912" w:rsidRPr="0025174E" w:rsidRDefault="00DB0912" w:rsidP="00DB0912">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 xml:space="preserve">Creative Commons Attribution-NonCommercial </w:t>
        </w:r>
        <w:r w:rsidR="00A06C60">
          <w:rPr>
            <w:rFonts w:asciiTheme="minorHAnsi" w:hAnsiTheme="minorHAnsi" w:cs="Arial"/>
            <w:color w:val="3333CC"/>
            <w:sz w:val="16"/>
            <w:szCs w:val="16"/>
            <w:u w:val="single"/>
          </w:rPr>
          <w:t>4</w:t>
        </w:r>
        <w:r w:rsidRPr="0025174E">
          <w:rPr>
            <w:rFonts w:asciiTheme="minorHAnsi" w:hAnsiTheme="minorHAnsi" w:cs="Arial"/>
            <w:color w:val="3333CC"/>
            <w:sz w:val="16"/>
            <w:szCs w:val="16"/>
            <w:u w:val="single"/>
          </w:rPr>
          <w:t>.0 Australia licence</w:t>
        </w:r>
      </w:hyperlink>
    </w:p>
    <w:p w:rsidR="00DB0912" w:rsidRPr="0025174E" w:rsidRDefault="00DB0912" w:rsidP="00DB0912">
      <w:pPr>
        <w:spacing w:after="80" w:line="264" w:lineRule="auto"/>
        <w:jc w:val="both"/>
        <w:rPr>
          <w:rFonts w:ascii="Calibri" w:hAnsi="Calibri"/>
          <w:b/>
          <w:sz w:val="16"/>
        </w:rPr>
      </w:pPr>
      <w:r w:rsidRPr="0025174E">
        <w:rPr>
          <w:rFonts w:ascii="Calibri" w:hAnsi="Calibri"/>
          <w:b/>
          <w:sz w:val="16"/>
        </w:rPr>
        <w:t>Disclaimer</w:t>
      </w:r>
    </w:p>
    <w:p w:rsidR="00DB0912" w:rsidRPr="0025174E" w:rsidRDefault="00DB0912" w:rsidP="00DB0912">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B0912" w:rsidRPr="0025174E" w:rsidRDefault="00DB0912" w:rsidP="00DB0912">
      <w:pPr>
        <w:spacing w:line="264" w:lineRule="auto"/>
        <w:jc w:val="both"/>
        <w:rPr>
          <w:rFonts w:ascii="Calibri" w:hAnsi="Calibri"/>
          <w:sz w:val="16"/>
        </w:rPr>
        <w:sectPr w:rsidR="00DB0912" w:rsidRPr="0025174E" w:rsidSect="0068485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275776" w:rsidRDefault="00275776" w:rsidP="00275776">
      <w:pPr>
        <w:pStyle w:val="Heading1"/>
      </w:pPr>
      <w:r>
        <w:lastRenderedPageBreak/>
        <w:t>Sample course outline</w:t>
      </w:r>
    </w:p>
    <w:p w:rsidR="00275776" w:rsidRDefault="00275776" w:rsidP="00275776">
      <w:pPr>
        <w:pStyle w:val="Heading1"/>
      </w:pPr>
      <w:r>
        <w:t xml:space="preserve">Food Science and Technology </w:t>
      </w:r>
      <w:r w:rsidR="000B5CEA">
        <w:t>–</w:t>
      </w:r>
      <w:r w:rsidR="00040390">
        <w:t xml:space="preserve"> Preliminary</w:t>
      </w:r>
    </w:p>
    <w:p w:rsidR="00275776" w:rsidRPr="003117D1" w:rsidRDefault="00275776" w:rsidP="003117D1">
      <w:pPr>
        <w:pStyle w:val="Heading2"/>
        <w:spacing w:after="120"/>
        <w:rPr>
          <w:lang w:val="en-AU"/>
        </w:rPr>
      </w:pPr>
      <w:r w:rsidRPr="003117D1">
        <w:rPr>
          <w:lang w:val="en-AU"/>
        </w:rPr>
        <w:t xml:space="preserve">Unit 3 </w:t>
      </w:r>
      <w:r w:rsidR="000B5CEA">
        <w:rPr>
          <w:lang w:val="en-AU"/>
        </w:rPr>
        <w:t>–</w:t>
      </w:r>
      <w:r w:rsidRPr="003117D1">
        <w:rPr>
          <w:lang w:val="en-AU"/>
        </w:rPr>
        <w:t xml:space="preserve"> Food for family</w:t>
      </w:r>
    </w:p>
    <w:p w:rsidR="00275776" w:rsidRPr="003117D1" w:rsidRDefault="00275776" w:rsidP="003117D1">
      <w:pPr>
        <w:pStyle w:val="Heading4"/>
        <w:spacing w:before="0"/>
        <w:rPr>
          <w:lang w:val="en-AU"/>
        </w:rPr>
      </w:pPr>
      <w:r w:rsidRPr="003117D1">
        <w:rPr>
          <w:lang w:val="en-AU"/>
        </w:rPr>
        <w:t>Semester 1</w:t>
      </w:r>
    </w:p>
    <w:p w:rsidR="00421F57" w:rsidRDefault="00421F57" w:rsidP="00421F57">
      <w:pPr>
        <w:rPr>
          <w:rFonts w:asciiTheme="minorHAnsi" w:eastAsia="MS Mincho" w:hAnsiTheme="minorHAnsi" w:cs="Calibri"/>
          <w:color w:val="404040" w:themeColor="text1" w:themeTint="BF"/>
          <w:sz w:val="20"/>
          <w:szCs w:val="20"/>
          <w:lang w:eastAsia="ja-JP"/>
        </w:rPr>
      </w:pPr>
      <w:r w:rsidRPr="000B5CEA">
        <w:rPr>
          <w:rFonts w:asciiTheme="minorHAnsi" w:eastAsia="MS Mincho" w:hAnsiTheme="minorHAnsi" w:cs="Calibri"/>
          <w:color w:val="404040" w:themeColor="text1" w:themeTint="BF"/>
          <w:sz w:val="20"/>
          <w:szCs w:val="20"/>
          <w:lang w:eastAsia="ja-JP"/>
        </w:rPr>
        <w:t>(Notional timeframe only – may take up to whole year)</w:t>
      </w:r>
    </w:p>
    <w:tbl>
      <w:tblPr>
        <w:tblStyle w:val="TableGrid"/>
        <w:tblW w:w="9211"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851"/>
        <w:gridCol w:w="5245"/>
        <w:gridCol w:w="3115"/>
      </w:tblGrid>
      <w:tr w:rsidR="00275776" w:rsidRPr="0025174E" w:rsidTr="00DB27BC">
        <w:trPr>
          <w:tblHeader/>
        </w:trPr>
        <w:tc>
          <w:tcPr>
            <w:tcW w:w="851" w:type="dxa"/>
            <w:tcBorders>
              <w:right w:val="single" w:sz="4" w:space="0" w:color="FFFFFF" w:themeColor="background1"/>
            </w:tcBorders>
            <w:shd w:val="clear" w:color="auto" w:fill="B2A1C7" w:themeFill="accent4" w:themeFillTint="99"/>
            <w:vAlign w:val="center"/>
          </w:tcPr>
          <w:p w:rsidR="00275776" w:rsidRPr="00324ACE" w:rsidRDefault="00275776" w:rsidP="007D01DC">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245" w:type="dxa"/>
            <w:tcBorders>
              <w:left w:val="single" w:sz="4" w:space="0" w:color="FFFFFF" w:themeColor="background1"/>
              <w:right w:val="single" w:sz="4" w:space="0" w:color="FFFFFF" w:themeColor="background1"/>
            </w:tcBorders>
            <w:shd w:val="clear" w:color="auto" w:fill="B2A1C7" w:themeFill="accent4" w:themeFillTint="99"/>
            <w:vAlign w:val="center"/>
          </w:tcPr>
          <w:p w:rsidR="00275776" w:rsidRPr="00324ACE" w:rsidRDefault="00DB27BC" w:rsidP="007D01DC">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c>
          <w:tcPr>
            <w:tcW w:w="3115" w:type="dxa"/>
            <w:tcBorders>
              <w:left w:val="single" w:sz="4" w:space="0" w:color="FFFFFF" w:themeColor="background1"/>
            </w:tcBorders>
            <w:shd w:val="clear" w:color="auto" w:fill="B2A1C7" w:themeFill="accent4" w:themeFillTint="99"/>
          </w:tcPr>
          <w:p w:rsidR="00275776" w:rsidRPr="00324ACE" w:rsidRDefault="00760288" w:rsidP="007D01DC">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Teaching points</w:t>
            </w:r>
          </w:p>
        </w:tc>
      </w:tr>
      <w:tr w:rsidR="00275776" w:rsidRPr="0025174E" w:rsidTr="00DB27BC">
        <w:tc>
          <w:tcPr>
            <w:tcW w:w="851" w:type="dxa"/>
            <w:shd w:val="clear" w:color="auto" w:fill="E5DFEC" w:themeFill="accent4" w:themeFillTint="33"/>
            <w:vAlign w:val="center"/>
          </w:tcPr>
          <w:p w:rsidR="00275776" w:rsidRPr="00324ACE" w:rsidRDefault="00275776" w:rsidP="000B5CEA">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245" w:type="dxa"/>
          </w:tcPr>
          <w:p w:rsidR="00275776" w:rsidRDefault="00275776" w:rsidP="000B5CEA">
            <w:pPr>
              <w:rPr>
                <w:rFonts w:asciiTheme="minorHAnsi" w:hAnsiTheme="minorHAnsi" w:cs="Arial"/>
                <w:b/>
                <w:sz w:val="20"/>
                <w:szCs w:val="20"/>
                <w:lang w:eastAsia="en-US"/>
              </w:rPr>
            </w:pPr>
            <w:r>
              <w:rPr>
                <w:rFonts w:asciiTheme="minorHAnsi" w:hAnsiTheme="minorHAnsi" w:cs="Arial"/>
                <w:b/>
                <w:sz w:val="20"/>
                <w:szCs w:val="20"/>
                <w:lang w:eastAsia="en-US"/>
              </w:rPr>
              <w:t>Practical skills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 protective clothing</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 hands and nails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tie hair back/net/cap</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emergency procedures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protective footwear</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seasons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size</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shape</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colour</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handling raw ingredients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clean-up procedures</w:t>
            </w:r>
          </w:p>
          <w:p w:rsidR="00275776" w:rsidRPr="008C0EAE"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follow recipes</w:t>
            </w:r>
            <w:r>
              <w:rPr>
                <w:rFonts w:asciiTheme="minorHAnsi" w:hAnsiTheme="minorHAnsi" w:cs="Arial"/>
                <w:sz w:val="20"/>
                <w:szCs w:val="20"/>
                <w:lang w:eastAsia="en-US"/>
              </w:rPr>
              <w:t xml:space="preserve"> and/or instructions</w:t>
            </w:r>
          </w:p>
        </w:tc>
        <w:tc>
          <w:tcPr>
            <w:tcW w:w="3115" w:type="dxa"/>
          </w:tcPr>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7D01DC">
              <w:rPr>
                <w:rFonts w:asciiTheme="minorHAnsi" w:hAnsiTheme="minorHAnsi" w:cs="Arial"/>
                <w:sz w:val="20"/>
                <w:szCs w:val="20"/>
                <w:lang w:eastAsia="en-US"/>
              </w:rPr>
              <w:t xml:space="preserve">personal </w:t>
            </w:r>
            <w:r w:rsidRPr="000B5CEA">
              <w:rPr>
                <w:rFonts w:asciiTheme="minorHAnsi" w:hAnsiTheme="minorHAnsi" w:cs="Arial"/>
                <w:bCs/>
                <w:sz w:val="20"/>
                <w:szCs w:val="20"/>
              </w:rPr>
              <w:t>hygiene practices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personal safety</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availability and variety of raw food in the local market</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physical properties of food</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kitchen practices</w:t>
            </w:r>
          </w:p>
          <w:p w:rsidR="00275776" w:rsidRPr="007D01DC"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fa</w:t>
            </w:r>
            <w:r w:rsidRPr="007D01DC">
              <w:rPr>
                <w:rFonts w:asciiTheme="minorHAnsi" w:hAnsiTheme="minorHAnsi" w:cs="Arial"/>
                <w:sz w:val="20"/>
                <w:szCs w:val="20"/>
                <w:lang w:eastAsia="en-US"/>
              </w:rPr>
              <w:t>mily meals</w:t>
            </w:r>
          </w:p>
        </w:tc>
      </w:tr>
      <w:tr w:rsidR="00275776" w:rsidRPr="0025174E" w:rsidTr="00DB27BC">
        <w:tc>
          <w:tcPr>
            <w:tcW w:w="851" w:type="dxa"/>
            <w:shd w:val="clear" w:color="auto" w:fill="E5DFEC" w:themeFill="accent4" w:themeFillTint="33"/>
            <w:vAlign w:val="center"/>
          </w:tcPr>
          <w:p w:rsidR="00275776" w:rsidRPr="00324ACE" w:rsidRDefault="00275776" w:rsidP="000B5CEA">
            <w:pPr>
              <w:jc w:val="center"/>
              <w:rPr>
                <w:rFonts w:asciiTheme="minorHAnsi" w:hAnsiTheme="minorHAnsi" w:cs="Arial"/>
                <w:sz w:val="20"/>
                <w:szCs w:val="20"/>
                <w:lang w:eastAsia="en-US"/>
              </w:rPr>
            </w:pPr>
            <w:r>
              <w:rPr>
                <w:rFonts w:asciiTheme="minorHAnsi" w:hAnsiTheme="minorHAnsi" w:cs="Arial"/>
                <w:sz w:val="20"/>
                <w:szCs w:val="20"/>
                <w:lang w:eastAsia="en-US"/>
              </w:rPr>
              <w:t>2</w:t>
            </w:r>
            <w:r w:rsidR="000B5CEA">
              <w:rPr>
                <w:rFonts w:asciiTheme="minorHAnsi" w:hAnsiTheme="minorHAnsi" w:cs="Arial"/>
                <w:sz w:val="20"/>
                <w:szCs w:val="20"/>
                <w:lang w:eastAsia="en-US"/>
              </w:rPr>
              <w:t>–</w:t>
            </w:r>
            <w:r>
              <w:rPr>
                <w:rFonts w:asciiTheme="minorHAnsi" w:hAnsiTheme="minorHAnsi" w:cs="Arial"/>
                <w:sz w:val="20"/>
                <w:szCs w:val="20"/>
                <w:lang w:eastAsia="en-US"/>
              </w:rPr>
              <w:t>4</w:t>
            </w:r>
          </w:p>
        </w:tc>
        <w:tc>
          <w:tcPr>
            <w:tcW w:w="5245" w:type="dxa"/>
          </w:tcPr>
          <w:p w:rsidR="00275776" w:rsidRPr="008A669C" w:rsidRDefault="00275776" w:rsidP="000B5CEA">
            <w:pPr>
              <w:rPr>
                <w:rFonts w:asciiTheme="minorHAnsi" w:hAnsiTheme="minorHAnsi" w:cs="Arial"/>
                <w:b/>
                <w:sz w:val="20"/>
                <w:szCs w:val="20"/>
                <w:lang w:eastAsia="en-US"/>
              </w:rPr>
            </w:pPr>
            <w:r w:rsidRPr="008A669C">
              <w:rPr>
                <w:rFonts w:asciiTheme="minorHAnsi" w:hAnsiTheme="minorHAnsi" w:cs="Arial"/>
                <w:b/>
                <w:sz w:val="20"/>
                <w:szCs w:val="20"/>
                <w:lang w:eastAsia="en-US"/>
              </w:rPr>
              <w:t>Nutritious meals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protein</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carbohydrates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vitamins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minerals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fats/oils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portion control</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serving sizes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improve nutrient value</w:t>
            </w:r>
          </w:p>
          <w:p w:rsidR="00275776"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follow recipes</w:t>
            </w:r>
            <w:r>
              <w:rPr>
                <w:rFonts w:asciiTheme="minorHAnsi" w:hAnsiTheme="minorHAnsi" w:cs="Arial"/>
                <w:sz w:val="20"/>
                <w:szCs w:val="20"/>
                <w:lang w:eastAsia="en-US"/>
              </w:rPr>
              <w:t xml:space="preserve"> and/or instructions</w:t>
            </w:r>
          </w:p>
          <w:p w:rsidR="00275776" w:rsidRPr="009D7DB4" w:rsidRDefault="00275776" w:rsidP="000B5CEA">
            <w:pPr>
              <w:autoSpaceDE w:val="0"/>
              <w:autoSpaceDN w:val="0"/>
              <w:adjustRightInd w:val="0"/>
              <w:rPr>
                <w:rFonts w:asciiTheme="minorHAnsi" w:hAnsiTheme="minorHAnsi" w:cs="Arial"/>
                <w:sz w:val="20"/>
                <w:szCs w:val="20"/>
                <w:lang w:eastAsia="en-US"/>
              </w:rPr>
            </w:pPr>
            <w:r w:rsidRPr="009D7DB4">
              <w:rPr>
                <w:rFonts w:asciiTheme="minorHAnsi" w:hAnsiTheme="minorHAnsi" w:cs="Arial"/>
                <w:b/>
                <w:bCs/>
                <w:sz w:val="20"/>
                <w:szCs w:val="20"/>
              </w:rPr>
              <w:t>Task 1</w:t>
            </w:r>
            <w:r w:rsidRPr="00577798">
              <w:rPr>
                <w:rFonts w:asciiTheme="minorHAnsi" w:hAnsiTheme="minorHAnsi" w:cs="Arial"/>
                <w:b/>
                <w:bCs/>
                <w:sz w:val="20"/>
                <w:szCs w:val="20"/>
              </w:rPr>
              <w:t>: Nutritious meals</w:t>
            </w:r>
          </w:p>
        </w:tc>
        <w:tc>
          <w:tcPr>
            <w:tcW w:w="3115" w:type="dxa"/>
          </w:tcPr>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nutrients required for good health</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role of water for good health</w:t>
            </w:r>
          </w:p>
          <w:p w:rsidR="00275776" w:rsidRPr="009A68F3" w:rsidRDefault="00275776" w:rsidP="009A68F3">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nutritional information on food packages</w:t>
            </w:r>
          </w:p>
          <w:p w:rsidR="00275776" w:rsidRPr="009A68F3" w:rsidRDefault="00275776" w:rsidP="009A68F3">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nutritional intake</w:t>
            </w:r>
          </w:p>
          <w:p w:rsidR="00275776" w:rsidRPr="009A68F3" w:rsidRDefault="00275776" w:rsidP="009A68F3">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interpret cooking terminology used in recipes</w:t>
            </w:r>
          </w:p>
          <w:p w:rsidR="00275776" w:rsidRPr="009A68F3" w:rsidRDefault="00275776" w:rsidP="009A68F3">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modify/adapt recipes</w:t>
            </w:r>
          </w:p>
          <w:p w:rsidR="00275776" w:rsidRPr="007D01DC"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family</w:t>
            </w:r>
            <w:r w:rsidRPr="007D01DC">
              <w:rPr>
                <w:rFonts w:asciiTheme="minorHAnsi" w:hAnsiTheme="minorHAnsi" w:cs="Arial"/>
                <w:sz w:val="20"/>
                <w:szCs w:val="20"/>
                <w:lang w:eastAsia="en-US"/>
              </w:rPr>
              <w:t xml:space="preserve"> meals</w:t>
            </w:r>
          </w:p>
        </w:tc>
      </w:tr>
      <w:tr w:rsidR="00275776" w:rsidRPr="0025174E" w:rsidTr="00DB27BC">
        <w:tc>
          <w:tcPr>
            <w:tcW w:w="851" w:type="dxa"/>
            <w:shd w:val="clear" w:color="auto" w:fill="E5DFEC" w:themeFill="accent4" w:themeFillTint="33"/>
            <w:vAlign w:val="center"/>
          </w:tcPr>
          <w:p w:rsidR="00275776" w:rsidRPr="00324ACE" w:rsidRDefault="00275776" w:rsidP="000B5CEA">
            <w:pPr>
              <w:jc w:val="center"/>
              <w:rPr>
                <w:rFonts w:asciiTheme="minorHAnsi" w:hAnsiTheme="minorHAnsi" w:cs="Arial"/>
                <w:sz w:val="20"/>
                <w:szCs w:val="20"/>
                <w:lang w:eastAsia="en-US"/>
              </w:rPr>
            </w:pPr>
            <w:r>
              <w:rPr>
                <w:rFonts w:asciiTheme="minorHAnsi" w:hAnsiTheme="minorHAnsi" w:cs="Arial"/>
                <w:sz w:val="20"/>
                <w:szCs w:val="20"/>
                <w:lang w:eastAsia="en-US"/>
              </w:rPr>
              <w:t>5</w:t>
            </w:r>
            <w:r w:rsidR="000B5CEA">
              <w:rPr>
                <w:rFonts w:asciiTheme="minorHAnsi" w:hAnsiTheme="minorHAnsi" w:cs="Arial"/>
                <w:sz w:val="20"/>
                <w:szCs w:val="20"/>
                <w:lang w:eastAsia="en-US"/>
              </w:rPr>
              <w:t>–</w:t>
            </w:r>
            <w:r>
              <w:rPr>
                <w:rFonts w:asciiTheme="minorHAnsi" w:hAnsiTheme="minorHAnsi" w:cs="Arial"/>
                <w:sz w:val="20"/>
                <w:szCs w:val="20"/>
                <w:lang w:eastAsia="en-US"/>
              </w:rPr>
              <w:t>6</w:t>
            </w:r>
          </w:p>
        </w:tc>
        <w:tc>
          <w:tcPr>
            <w:tcW w:w="5245" w:type="dxa"/>
          </w:tcPr>
          <w:p w:rsidR="00275776" w:rsidRDefault="00275776" w:rsidP="000B5CEA">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Stove top meals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71724E">
              <w:rPr>
                <w:rFonts w:asciiTheme="minorHAnsi" w:hAnsiTheme="minorHAnsi" w:cs="Arial"/>
                <w:sz w:val="20"/>
                <w:szCs w:val="20"/>
                <w:lang w:eastAsia="en-US"/>
              </w:rPr>
              <w:t xml:space="preserve">prepare </w:t>
            </w:r>
            <w:r w:rsidRPr="000B5CEA">
              <w:rPr>
                <w:rFonts w:asciiTheme="minorHAnsi" w:hAnsiTheme="minorHAnsi" w:cs="Arial"/>
                <w:bCs/>
                <w:sz w:val="20"/>
                <w:szCs w:val="20"/>
              </w:rPr>
              <w:t>and organise work area</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collect ingredients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handling raw ingredients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clean-up procedures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stove top</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cleaning</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gas appliances, including ignition</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appearance</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colour</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garnish</w:t>
            </w:r>
          </w:p>
          <w:p w:rsidR="00275776" w:rsidRPr="0071724E" w:rsidRDefault="00275776" w:rsidP="000B5CEA">
            <w:pPr>
              <w:pStyle w:val="ListParagraph"/>
              <w:numPr>
                <w:ilvl w:val="1"/>
                <w:numId w:val="8"/>
              </w:numPr>
              <w:tabs>
                <w:tab w:val="clear" w:pos="1440"/>
              </w:tabs>
              <w:autoSpaceDE w:val="0"/>
              <w:autoSpaceDN w:val="0"/>
              <w:adjustRightInd w:val="0"/>
              <w:ind w:left="318" w:hanging="318"/>
              <w:contextualSpacing w:val="0"/>
              <w:rPr>
                <w:rFonts w:cs="Arial"/>
              </w:rPr>
            </w:pPr>
            <w:r w:rsidRPr="000B5CEA">
              <w:rPr>
                <w:rFonts w:asciiTheme="minorHAnsi" w:hAnsiTheme="minorHAnsi" w:cs="Arial"/>
                <w:bCs/>
                <w:sz w:val="20"/>
                <w:szCs w:val="20"/>
              </w:rPr>
              <w:t>temperature</w:t>
            </w:r>
          </w:p>
        </w:tc>
        <w:tc>
          <w:tcPr>
            <w:tcW w:w="3115" w:type="dxa"/>
          </w:tcPr>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kitchen practices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selection of suitable preparation equipment for different tasks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use of cooking appliances</w:t>
            </w:r>
          </w:p>
          <w:p w:rsidR="00275776" w:rsidRPr="003E61F9"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personal safety</w:t>
            </w:r>
          </w:p>
          <w:p w:rsidR="00275776" w:rsidRPr="003E61F9"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simple food presentation skills</w:t>
            </w:r>
          </w:p>
        </w:tc>
      </w:tr>
      <w:tr w:rsidR="00275776" w:rsidRPr="0025174E" w:rsidTr="00DB27BC">
        <w:tc>
          <w:tcPr>
            <w:tcW w:w="851" w:type="dxa"/>
            <w:shd w:val="clear" w:color="auto" w:fill="E5DFEC" w:themeFill="accent4" w:themeFillTint="33"/>
            <w:vAlign w:val="center"/>
          </w:tcPr>
          <w:p w:rsidR="00275776" w:rsidRPr="00324ACE" w:rsidRDefault="00275776" w:rsidP="000B5CEA">
            <w:pPr>
              <w:jc w:val="center"/>
              <w:rPr>
                <w:rFonts w:asciiTheme="minorHAnsi" w:hAnsiTheme="minorHAnsi" w:cs="Arial"/>
                <w:sz w:val="20"/>
                <w:szCs w:val="20"/>
                <w:lang w:eastAsia="en-US"/>
              </w:rPr>
            </w:pPr>
            <w:r>
              <w:rPr>
                <w:rFonts w:asciiTheme="minorHAnsi" w:hAnsiTheme="minorHAnsi" w:cs="Arial"/>
                <w:sz w:val="20"/>
                <w:szCs w:val="20"/>
                <w:lang w:eastAsia="en-US"/>
              </w:rPr>
              <w:t>7</w:t>
            </w:r>
          </w:p>
        </w:tc>
        <w:tc>
          <w:tcPr>
            <w:tcW w:w="5245" w:type="dxa"/>
          </w:tcPr>
          <w:p w:rsidR="00275776" w:rsidRPr="0071724E" w:rsidRDefault="00275776" w:rsidP="000B5CEA">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Use the g</w:t>
            </w:r>
            <w:r w:rsidRPr="0071724E">
              <w:rPr>
                <w:rFonts w:asciiTheme="minorHAnsi" w:hAnsiTheme="minorHAnsi" w:cs="Arial"/>
                <w:b/>
                <w:bCs/>
                <w:sz w:val="20"/>
                <w:szCs w:val="20"/>
              </w:rPr>
              <w:t>rill or barbecue</w:t>
            </w:r>
            <w:r>
              <w:rPr>
                <w:rFonts w:asciiTheme="minorHAnsi" w:hAnsiTheme="minorHAnsi" w:cs="Arial"/>
                <w:b/>
                <w:bCs/>
                <w:sz w:val="20"/>
                <w:szCs w:val="20"/>
              </w:rPr>
              <w:t xml:space="preserve"> </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prepare and organise work area</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collect ingredients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handling raw ingredients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clean-up procedures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necessary ingredients: shopping lists, food orders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grill/barbecue</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cleaning</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appearance</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colour</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garnish</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temperature</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hot surfaces/equipment</w:t>
            </w:r>
          </w:p>
          <w:p w:rsidR="00275776" w:rsidRPr="0071724E"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gas appliances</w:t>
            </w:r>
            <w:r w:rsidRPr="0071724E">
              <w:rPr>
                <w:rFonts w:asciiTheme="minorHAnsi" w:hAnsiTheme="minorHAnsi" w:cs="Arial"/>
                <w:sz w:val="20"/>
                <w:szCs w:val="20"/>
                <w:lang w:eastAsia="en-US"/>
              </w:rPr>
              <w:t>, including ignition</w:t>
            </w:r>
          </w:p>
          <w:p w:rsidR="00275776" w:rsidRPr="009D7DB4" w:rsidRDefault="00275776" w:rsidP="00170692">
            <w:pPr>
              <w:autoSpaceDE w:val="0"/>
              <w:autoSpaceDN w:val="0"/>
              <w:adjustRightInd w:val="0"/>
              <w:rPr>
                <w:rFonts w:cs="Arial"/>
              </w:rPr>
            </w:pPr>
            <w:r>
              <w:rPr>
                <w:rFonts w:asciiTheme="minorHAnsi" w:hAnsiTheme="minorHAnsi" w:cs="Arial"/>
                <w:b/>
                <w:bCs/>
                <w:sz w:val="20"/>
                <w:szCs w:val="20"/>
              </w:rPr>
              <w:t xml:space="preserve">Task 2: </w:t>
            </w:r>
            <w:r w:rsidRPr="00577798">
              <w:rPr>
                <w:rFonts w:asciiTheme="minorHAnsi" w:hAnsiTheme="minorHAnsi" w:cs="Arial"/>
                <w:b/>
                <w:bCs/>
                <w:sz w:val="20"/>
                <w:szCs w:val="20"/>
              </w:rPr>
              <w:t>Two</w:t>
            </w:r>
            <w:r w:rsidR="00170692" w:rsidRPr="00577798">
              <w:rPr>
                <w:rFonts w:asciiTheme="minorHAnsi" w:hAnsiTheme="minorHAnsi" w:cs="Arial"/>
                <w:b/>
                <w:bCs/>
                <w:sz w:val="20"/>
                <w:szCs w:val="20"/>
              </w:rPr>
              <w:t>-</w:t>
            </w:r>
            <w:r w:rsidRPr="00577798">
              <w:rPr>
                <w:rFonts w:asciiTheme="minorHAnsi" w:hAnsiTheme="minorHAnsi" w:cs="Arial"/>
                <w:b/>
                <w:bCs/>
                <w:sz w:val="20"/>
                <w:szCs w:val="20"/>
              </w:rPr>
              <w:t>course meal</w:t>
            </w:r>
            <w:r>
              <w:rPr>
                <w:rFonts w:asciiTheme="minorHAnsi" w:hAnsiTheme="minorHAnsi" w:cs="Arial"/>
                <w:b/>
                <w:bCs/>
                <w:sz w:val="20"/>
                <w:szCs w:val="20"/>
              </w:rPr>
              <w:t xml:space="preserve"> </w:t>
            </w:r>
          </w:p>
        </w:tc>
        <w:tc>
          <w:tcPr>
            <w:tcW w:w="3115" w:type="dxa"/>
          </w:tcPr>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kitchen practices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family meals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selection of suitable preparation equipment for different tasks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use of cooking appliances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food presentation skills</w:t>
            </w:r>
          </w:p>
          <w:p w:rsidR="00275776" w:rsidRPr="003E61F9"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personal safety</w:t>
            </w:r>
          </w:p>
        </w:tc>
      </w:tr>
      <w:tr w:rsidR="00275776" w:rsidRPr="0025174E" w:rsidTr="00DB27BC">
        <w:tc>
          <w:tcPr>
            <w:tcW w:w="851" w:type="dxa"/>
            <w:shd w:val="clear" w:color="auto" w:fill="E5DFEC" w:themeFill="accent4" w:themeFillTint="33"/>
            <w:vAlign w:val="center"/>
          </w:tcPr>
          <w:p w:rsidR="00275776" w:rsidRPr="00324ACE" w:rsidRDefault="00275776" w:rsidP="000B5CEA">
            <w:pPr>
              <w:jc w:val="center"/>
              <w:rPr>
                <w:rFonts w:asciiTheme="minorHAnsi" w:hAnsiTheme="minorHAnsi" w:cs="Arial"/>
                <w:sz w:val="20"/>
                <w:szCs w:val="20"/>
                <w:lang w:eastAsia="en-US"/>
              </w:rPr>
            </w:pPr>
            <w:r>
              <w:rPr>
                <w:rFonts w:asciiTheme="minorHAnsi" w:hAnsiTheme="minorHAnsi" w:cs="Arial"/>
                <w:sz w:val="20"/>
                <w:szCs w:val="20"/>
                <w:lang w:eastAsia="en-US"/>
              </w:rPr>
              <w:t>8</w:t>
            </w:r>
            <w:r w:rsidR="000B5CEA">
              <w:rPr>
                <w:rFonts w:asciiTheme="minorHAnsi" w:hAnsiTheme="minorHAnsi" w:cs="Arial"/>
                <w:sz w:val="20"/>
                <w:szCs w:val="20"/>
                <w:lang w:eastAsia="en-US"/>
              </w:rPr>
              <w:t>–</w:t>
            </w:r>
            <w:r>
              <w:rPr>
                <w:rFonts w:asciiTheme="minorHAnsi" w:hAnsiTheme="minorHAnsi" w:cs="Arial"/>
                <w:sz w:val="20"/>
                <w:szCs w:val="20"/>
                <w:lang w:eastAsia="en-US"/>
              </w:rPr>
              <w:t>9</w:t>
            </w:r>
          </w:p>
        </w:tc>
        <w:tc>
          <w:tcPr>
            <w:tcW w:w="5245" w:type="dxa"/>
          </w:tcPr>
          <w:p w:rsidR="00275776" w:rsidRPr="0071724E" w:rsidRDefault="00275776" w:rsidP="000B5CEA">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Meals from the oven</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prepare and organise work area</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collect ingredients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handling raw ingredients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clean-up procedures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oven</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cleaning</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hot surfaces/equipment</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appearance</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colour</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garnish</w:t>
            </w:r>
          </w:p>
          <w:p w:rsidR="00275776" w:rsidRPr="0071724E" w:rsidRDefault="00275776" w:rsidP="000B5CEA">
            <w:pPr>
              <w:pStyle w:val="ListParagraph"/>
              <w:numPr>
                <w:ilvl w:val="1"/>
                <w:numId w:val="8"/>
              </w:numPr>
              <w:tabs>
                <w:tab w:val="clear" w:pos="1440"/>
              </w:tabs>
              <w:autoSpaceDE w:val="0"/>
              <w:autoSpaceDN w:val="0"/>
              <w:adjustRightInd w:val="0"/>
              <w:ind w:left="318" w:hanging="318"/>
              <w:contextualSpacing w:val="0"/>
              <w:rPr>
                <w:rFonts w:cs="Arial"/>
              </w:rPr>
            </w:pPr>
            <w:r w:rsidRPr="000B5CEA">
              <w:rPr>
                <w:rFonts w:asciiTheme="minorHAnsi" w:hAnsiTheme="minorHAnsi" w:cs="Arial"/>
                <w:bCs/>
                <w:sz w:val="20"/>
                <w:szCs w:val="20"/>
              </w:rPr>
              <w:t>temperature</w:t>
            </w:r>
          </w:p>
        </w:tc>
        <w:tc>
          <w:tcPr>
            <w:tcW w:w="3115" w:type="dxa"/>
          </w:tcPr>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3E61F9">
              <w:rPr>
                <w:rFonts w:asciiTheme="minorHAnsi" w:hAnsiTheme="minorHAnsi" w:cs="Arial"/>
                <w:sz w:val="20"/>
                <w:szCs w:val="20"/>
                <w:lang w:eastAsia="en-US"/>
              </w:rPr>
              <w:t xml:space="preserve">kitchen </w:t>
            </w:r>
            <w:r w:rsidRPr="000B5CEA">
              <w:rPr>
                <w:rFonts w:asciiTheme="minorHAnsi" w:hAnsiTheme="minorHAnsi" w:cs="Arial"/>
                <w:bCs/>
                <w:sz w:val="20"/>
                <w:szCs w:val="20"/>
              </w:rPr>
              <w:t>practices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selection of suitable preparation equipment for different tasks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personal safety</w:t>
            </w:r>
          </w:p>
          <w:p w:rsidR="00275776" w:rsidRPr="00D64DD1"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food presentation skills</w:t>
            </w:r>
          </w:p>
        </w:tc>
      </w:tr>
      <w:tr w:rsidR="00275776" w:rsidRPr="0025174E" w:rsidTr="00DB27BC">
        <w:tc>
          <w:tcPr>
            <w:tcW w:w="851" w:type="dxa"/>
            <w:shd w:val="clear" w:color="auto" w:fill="E5DFEC" w:themeFill="accent4" w:themeFillTint="33"/>
            <w:vAlign w:val="center"/>
          </w:tcPr>
          <w:p w:rsidR="00275776" w:rsidRPr="00324ACE" w:rsidRDefault="00275776" w:rsidP="000B5CEA">
            <w:pPr>
              <w:jc w:val="center"/>
              <w:rPr>
                <w:rFonts w:asciiTheme="minorHAnsi" w:hAnsiTheme="minorHAnsi" w:cs="Arial"/>
                <w:sz w:val="20"/>
                <w:szCs w:val="20"/>
                <w:lang w:eastAsia="en-US"/>
              </w:rPr>
            </w:pPr>
            <w:r>
              <w:rPr>
                <w:rFonts w:asciiTheme="minorHAnsi" w:hAnsiTheme="minorHAnsi" w:cs="Arial"/>
                <w:sz w:val="20"/>
                <w:szCs w:val="20"/>
                <w:lang w:eastAsia="en-US"/>
              </w:rPr>
              <w:t>10</w:t>
            </w:r>
            <w:r w:rsidR="000B5CEA">
              <w:rPr>
                <w:rFonts w:asciiTheme="minorHAnsi" w:hAnsiTheme="minorHAnsi" w:cs="Arial"/>
                <w:sz w:val="20"/>
                <w:szCs w:val="20"/>
                <w:lang w:eastAsia="en-US"/>
              </w:rPr>
              <w:t>–</w:t>
            </w:r>
            <w:r>
              <w:rPr>
                <w:rFonts w:asciiTheme="minorHAnsi" w:hAnsiTheme="minorHAnsi" w:cs="Arial"/>
                <w:sz w:val="20"/>
                <w:szCs w:val="20"/>
                <w:lang w:eastAsia="en-US"/>
              </w:rPr>
              <w:t>11</w:t>
            </w:r>
          </w:p>
        </w:tc>
        <w:tc>
          <w:tcPr>
            <w:tcW w:w="5245" w:type="dxa"/>
          </w:tcPr>
          <w:p w:rsidR="00275776" w:rsidRPr="00E339D4" w:rsidRDefault="00275776" w:rsidP="000B5CEA">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F</w:t>
            </w:r>
            <w:r w:rsidRPr="00E339D4">
              <w:rPr>
                <w:rFonts w:asciiTheme="minorHAnsi" w:hAnsiTheme="minorHAnsi" w:cs="Arial"/>
                <w:b/>
                <w:bCs/>
                <w:sz w:val="20"/>
                <w:szCs w:val="20"/>
              </w:rPr>
              <w:t>ood choices</w:t>
            </w:r>
            <w:r>
              <w:rPr>
                <w:rFonts w:asciiTheme="minorHAnsi" w:hAnsiTheme="minorHAnsi" w:cs="Arial"/>
                <w:b/>
                <w:bCs/>
                <w:sz w:val="20"/>
                <w:szCs w:val="20"/>
              </w:rPr>
              <w:t xml:space="preserve"> for family meals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family structure</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family size</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special dietary needs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season</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cost</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diversity and variety, including across cultures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presentation</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necessary ingredients: shopping lists, food orders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extend family meals</w:t>
            </w:r>
          </w:p>
          <w:p w:rsidR="00275776" w:rsidRPr="00843F52" w:rsidRDefault="00275776" w:rsidP="000B5CEA">
            <w:pPr>
              <w:autoSpaceDE w:val="0"/>
              <w:autoSpaceDN w:val="0"/>
              <w:adjustRightInd w:val="0"/>
              <w:rPr>
                <w:rFonts w:asciiTheme="minorHAnsi" w:hAnsiTheme="minorHAnsi" w:cs="Arial"/>
                <w:sz w:val="20"/>
                <w:szCs w:val="20"/>
                <w:lang w:eastAsia="en-US"/>
              </w:rPr>
            </w:pPr>
            <w:r w:rsidRPr="00843F52">
              <w:rPr>
                <w:rFonts w:asciiTheme="minorHAnsi" w:hAnsiTheme="minorHAnsi" w:cs="Arial"/>
                <w:b/>
                <w:bCs/>
                <w:sz w:val="20"/>
                <w:szCs w:val="20"/>
              </w:rPr>
              <w:t xml:space="preserve">Task 3: </w:t>
            </w:r>
            <w:r w:rsidRPr="00577798">
              <w:rPr>
                <w:rFonts w:asciiTheme="minorHAnsi" w:hAnsiTheme="minorHAnsi" w:cs="Arial"/>
                <w:b/>
                <w:bCs/>
                <w:sz w:val="20"/>
                <w:szCs w:val="20"/>
              </w:rPr>
              <w:t>Food for the family</w:t>
            </w:r>
          </w:p>
        </w:tc>
        <w:tc>
          <w:tcPr>
            <w:tcW w:w="3115" w:type="dxa"/>
          </w:tcPr>
          <w:p w:rsidR="003E61F9" w:rsidRPr="000B5CEA" w:rsidRDefault="003E61F9"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Pr>
                <w:rFonts w:asciiTheme="minorHAnsi" w:hAnsiTheme="minorHAnsi" w:cs="Arial"/>
                <w:sz w:val="20"/>
                <w:szCs w:val="20"/>
                <w:lang w:eastAsia="en-US"/>
              </w:rPr>
              <w:t xml:space="preserve">factors </w:t>
            </w:r>
            <w:r w:rsidRPr="000B5CEA">
              <w:rPr>
                <w:rFonts w:asciiTheme="minorHAnsi" w:hAnsiTheme="minorHAnsi" w:cs="Arial"/>
                <w:bCs/>
                <w:sz w:val="20"/>
                <w:szCs w:val="20"/>
              </w:rPr>
              <w:t>influencing</w:t>
            </w:r>
          </w:p>
          <w:p w:rsidR="00275776" w:rsidRPr="001217CA" w:rsidRDefault="00170692" w:rsidP="001217CA">
            <w:pPr>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       </w:t>
            </w:r>
            <w:r w:rsidR="00275776" w:rsidRPr="001217CA">
              <w:rPr>
                <w:rFonts w:asciiTheme="minorHAnsi" w:hAnsiTheme="minorHAnsi" w:cs="Arial"/>
                <w:bCs/>
                <w:sz w:val="20"/>
                <w:szCs w:val="20"/>
              </w:rPr>
              <w:t>food choices for family meals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experiencing new foods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family meals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modify/adapt recipes</w:t>
            </w:r>
          </w:p>
          <w:p w:rsidR="00275776" w:rsidRPr="00DA0D72"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selection of suita</w:t>
            </w:r>
            <w:r w:rsidRPr="003E61F9">
              <w:rPr>
                <w:rFonts w:asciiTheme="minorHAnsi" w:hAnsiTheme="minorHAnsi" w:cs="Arial"/>
                <w:sz w:val="20"/>
                <w:szCs w:val="20"/>
                <w:lang w:eastAsia="en-US"/>
              </w:rPr>
              <w:t>ble preparation equipment for different tasks</w:t>
            </w:r>
          </w:p>
        </w:tc>
      </w:tr>
      <w:tr w:rsidR="00275776" w:rsidRPr="0025174E" w:rsidTr="00DB27BC">
        <w:tc>
          <w:tcPr>
            <w:tcW w:w="851" w:type="dxa"/>
            <w:shd w:val="clear" w:color="auto" w:fill="E5DFEC" w:themeFill="accent4" w:themeFillTint="33"/>
            <w:vAlign w:val="center"/>
          </w:tcPr>
          <w:p w:rsidR="00275776" w:rsidRDefault="00275776" w:rsidP="000B5CEA">
            <w:pPr>
              <w:jc w:val="center"/>
              <w:rPr>
                <w:rFonts w:asciiTheme="minorHAnsi" w:hAnsiTheme="minorHAnsi" w:cs="Arial"/>
                <w:sz w:val="20"/>
                <w:szCs w:val="20"/>
                <w:lang w:eastAsia="en-US"/>
              </w:rPr>
            </w:pPr>
            <w:r>
              <w:rPr>
                <w:rFonts w:asciiTheme="minorHAnsi" w:hAnsiTheme="minorHAnsi" w:cs="Arial"/>
                <w:sz w:val="20"/>
                <w:szCs w:val="20"/>
                <w:lang w:eastAsia="en-US"/>
              </w:rPr>
              <w:t>12</w:t>
            </w:r>
            <w:r w:rsidR="000B5CEA">
              <w:rPr>
                <w:rFonts w:asciiTheme="minorHAnsi" w:hAnsiTheme="minorHAnsi" w:cs="Arial"/>
                <w:sz w:val="20"/>
                <w:szCs w:val="20"/>
                <w:lang w:eastAsia="en-US"/>
              </w:rPr>
              <w:t>–</w:t>
            </w:r>
            <w:r>
              <w:rPr>
                <w:rFonts w:asciiTheme="minorHAnsi" w:hAnsiTheme="minorHAnsi" w:cs="Arial"/>
                <w:sz w:val="20"/>
                <w:szCs w:val="20"/>
                <w:lang w:eastAsia="en-US"/>
              </w:rPr>
              <w:t>14</w:t>
            </w:r>
          </w:p>
        </w:tc>
        <w:tc>
          <w:tcPr>
            <w:tcW w:w="5245" w:type="dxa"/>
          </w:tcPr>
          <w:p w:rsidR="00275776" w:rsidRPr="00E339D4" w:rsidRDefault="00275776" w:rsidP="000B5CEA">
            <w:pPr>
              <w:autoSpaceDE w:val="0"/>
              <w:autoSpaceDN w:val="0"/>
              <w:adjustRightInd w:val="0"/>
              <w:rPr>
                <w:rFonts w:asciiTheme="minorHAnsi" w:hAnsiTheme="minorHAnsi" w:cs="Arial"/>
                <w:b/>
                <w:bCs/>
                <w:sz w:val="20"/>
                <w:szCs w:val="20"/>
              </w:rPr>
            </w:pPr>
            <w:r w:rsidRPr="001A64D0">
              <w:rPr>
                <w:rFonts w:asciiTheme="minorHAnsi" w:hAnsiTheme="minorHAnsi" w:cs="Arial"/>
                <w:b/>
                <w:bCs/>
                <w:sz w:val="20"/>
                <w:szCs w:val="20"/>
              </w:rPr>
              <w:t>Project management</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follow recipes and/or instructions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necessary ingredients: shopping lists, food orders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variety of processing techniques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coordinate processing tasks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time management skills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prioritise tasks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decision making</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problem solving</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transfer of microorganisms, such as when tasting food for seasoning</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storage</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freezing and thawing</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cross contamination</w:t>
            </w:r>
          </w:p>
          <w:p w:rsidR="00275776" w:rsidRPr="001A64D0" w:rsidRDefault="00275776" w:rsidP="000B5CEA">
            <w:pPr>
              <w:autoSpaceDE w:val="0"/>
              <w:autoSpaceDN w:val="0"/>
              <w:adjustRightInd w:val="0"/>
              <w:rPr>
                <w:rFonts w:cs="Arial"/>
                <w:b/>
              </w:rPr>
            </w:pPr>
            <w:r>
              <w:rPr>
                <w:rFonts w:asciiTheme="minorHAnsi" w:hAnsiTheme="minorHAnsi" w:cs="Arial"/>
                <w:b/>
                <w:bCs/>
                <w:sz w:val="20"/>
                <w:szCs w:val="20"/>
              </w:rPr>
              <w:t xml:space="preserve">Task 4: </w:t>
            </w:r>
            <w:r w:rsidRPr="00577798">
              <w:rPr>
                <w:rFonts w:asciiTheme="minorHAnsi" w:hAnsiTheme="minorHAnsi" w:cs="Arial"/>
                <w:b/>
                <w:bCs/>
                <w:sz w:val="20"/>
                <w:szCs w:val="20"/>
              </w:rPr>
              <w:t>Invite the family</w:t>
            </w:r>
          </w:p>
        </w:tc>
        <w:tc>
          <w:tcPr>
            <w:tcW w:w="3115" w:type="dxa"/>
          </w:tcPr>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3E61F9">
              <w:rPr>
                <w:rFonts w:asciiTheme="minorHAnsi" w:hAnsiTheme="minorHAnsi" w:cs="Arial"/>
                <w:sz w:val="20"/>
                <w:szCs w:val="20"/>
                <w:lang w:eastAsia="en-US"/>
              </w:rPr>
              <w:t xml:space="preserve">simple </w:t>
            </w:r>
            <w:r w:rsidRPr="000B5CEA">
              <w:rPr>
                <w:rFonts w:asciiTheme="minorHAnsi" w:hAnsiTheme="minorHAnsi" w:cs="Arial"/>
                <w:bCs/>
                <w:sz w:val="20"/>
                <w:szCs w:val="20"/>
              </w:rPr>
              <w:t>family meals</w:t>
            </w:r>
          </w:p>
          <w:p w:rsidR="00D52B0F"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organisational/</w:t>
            </w:r>
          </w:p>
          <w:p w:rsidR="00275776" w:rsidRPr="000B5CEA" w:rsidRDefault="00275776" w:rsidP="004A0401">
            <w:pPr>
              <w:pStyle w:val="ListParagraph"/>
              <w:autoSpaceDE w:val="0"/>
              <w:autoSpaceDN w:val="0"/>
              <w:adjustRightInd w:val="0"/>
              <w:ind w:left="318"/>
              <w:contextualSpacing w:val="0"/>
              <w:rPr>
                <w:rFonts w:asciiTheme="minorHAnsi" w:hAnsiTheme="minorHAnsi" w:cs="Arial"/>
                <w:bCs/>
                <w:sz w:val="20"/>
                <w:szCs w:val="20"/>
              </w:rPr>
            </w:pPr>
            <w:r w:rsidRPr="000B5CEA">
              <w:rPr>
                <w:rFonts w:asciiTheme="minorHAnsi" w:hAnsiTheme="minorHAnsi" w:cs="Arial"/>
                <w:bCs/>
                <w:sz w:val="20"/>
                <w:szCs w:val="20"/>
              </w:rPr>
              <w:t>interpersonal skills</w:t>
            </w:r>
          </w:p>
          <w:p w:rsidR="00275776" w:rsidRPr="00C00C5C"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personal hygiene practices</w:t>
            </w:r>
          </w:p>
          <w:p w:rsidR="00275776" w:rsidRPr="00D64DD1"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food safety</w:t>
            </w:r>
          </w:p>
        </w:tc>
      </w:tr>
      <w:tr w:rsidR="00275776" w:rsidRPr="0025174E" w:rsidTr="00DB27BC">
        <w:tc>
          <w:tcPr>
            <w:tcW w:w="851" w:type="dxa"/>
            <w:shd w:val="clear" w:color="auto" w:fill="E5DFEC" w:themeFill="accent4" w:themeFillTint="33"/>
            <w:vAlign w:val="center"/>
          </w:tcPr>
          <w:p w:rsidR="00275776" w:rsidRDefault="00275776" w:rsidP="000B5CEA">
            <w:pPr>
              <w:jc w:val="center"/>
              <w:rPr>
                <w:rFonts w:asciiTheme="minorHAnsi" w:hAnsiTheme="minorHAnsi" w:cs="Arial"/>
                <w:sz w:val="20"/>
                <w:szCs w:val="20"/>
                <w:lang w:eastAsia="en-US"/>
              </w:rPr>
            </w:pPr>
            <w:r>
              <w:rPr>
                <w:rFonts w:asciiTheme="minorHAnsi" w:hAnsiTheme="minorHAnsi" w:cs="Arial"/>
                <w:sz w:val="20"/>
                <w:szCs w:val="20"/>
                <w:lang w:eastAsia="en-US"/>
              </w:rPr>
              <w:t>15</w:t>
            </w:r>
            <w:r w:rsidR="000B5CEA">
              <w:rPr>
                <w:rFonts w:asciiTheme="minorHAnsi" w:hAnsiTheme="minorHAnsi" w:cs="Arial"/>
                <w:sz w:val="20"/>
                <w:szCs w:val="20"/>
                <w:lang w:eastAsia="en-US"/>
              </w:rPr>
              <w:t>–</w:t>
            </w:r>
            <w:r>
              <w:rPr>
                <w:rFonts w:asciiTheme="minorHAnsi" w:hAnsiTheme="minorHAnsi" w:cs="Arial"/>
                <w:sz w:val="20"/>
                <w:szCs w:val="20"/>
                <w:lang w:eastAsia="en-US"/>
              </w:rPr>
              <w:t>16</w:t>
            </w:r>
          </w:p>
        </w:tc>
        <w:tc>
          <w:tcPr>
            <w:tcW w:w="5245" w:type="dxa"/>
          </w:tcPr>
          <w:p w:rsidR="00275776" w:rsidRPr="00C00C5C" w:rsidRDefault="00275776" w:rsidP="000B5CEA">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New foods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C00C5C">
              <w:rPr>
                <w:rFonts w:asciiTheme="minorHAnsi" w:hAnsiTheme="minorHAnsi" w:cs="Arial"/>
                <w:sz w:val="20"/>
                <w:szCs w:val="20"/>
                <w:lang w:eastAsia="en-US"/>
              </w:rPr>
              <w:t xml:space="preserve">variety of </w:t>
            </w:r>
            <w:r w:rsidRPr="000B5CEA">
              <w:rPr>
                <w:rFonts w:asciiTheme="minorHAnsi" w:hAnsiTheme="minorHAnsi" w:cs="Arial"/>
                <w:bCs/>
                <w:sz w:val="20"/>
                <w:szCs w:val="20"/>
              </w:rPr>
              <w:t>processing techniques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diversity and variety, including across cultures</w:t>
            </w:r>
          </w:p>
          <w:p w:rsidR="00275776" w:rsidRPr="00B21BFB"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presentation</w:t>
            </w:r>
          </w:p>
        </w:tc>
        <w:tc>
          <w:tcPr>
            <w:tcW w:w="3115" w:type="dxa"/>
          </w:tcPr>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family meals</w:t>
            </w:r>
          </w:p>
          <w:p w:rsidR="00275776" w:rsidRPr="000B5CEA"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interpret cooking terminology used in recipes</w:t>
            </w:r>
          </w:p>
          <w:p w:rsidR="00275776" w:rsidRPr="00174DB8" w:rsidRDefault="00275776" w:rsidP="000B5CEA">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experiencing</w:t>
            </w:r>
            <w:r w:rsidRPr="00174DB8">
              <w:rPr>
                <w:rFonts w:asciiTheme="minorHAnsi" w:hAnsiTheme="minorHAnsi" w:cs="Arial"/>
                <w:sz w:val="20"/>
                <w:szCs w:val="20"/>
                <w:lang w:eastAsia="en-US"/>
              </w:rPr>
              <w:t xml:space="preserve"> new foods</w:t>
            </w:r>
          </w:p>
        </w:tc>
      </w:tr>
    </w:tbl>
    <w:p w:rsidR="00275776" w:rsidRDefault="00275776" w:rsidP="00275776">
      <w:pPr>
        <w:pStyle w:val="Heading4"/>
      </w:pPr>
    </w:p>
    <w:p w:rsidR="00275776" w:rsidRDefault="00275776" w:rsidP="00275776">
      <w:pPr>
        <w:pStyle w:val="Heading1"/>
      </w:pPr>
      <w:r>
        <w:t>Sample course outline</w:t>
      </w:r>
    </w:p>
    <w:p w:rsidR="00275776" w:rsidRDefault="00275776" w:rsidP="00275776">
      <w:pPr>
        <w:pStyle w:val="Heading1"/>
      </w:pPr>
      <w:r>
        <w:t xml:space="preserve">Food Science and Technology </w:t>
      </w:r>
      <w:r w:rsidR="000B5CEA">
        <w:t>–</w:t>
      </w:r>
      <w:r w:rsidR="00040390">
        <w:t xml:space="preserve"> Preliminary</w:t>
      </w:r>
    </w:p>
    <w:p w:rsidR="00275776" w:rsidRPr="003117D1" w:rsidRDefault="00275776" w:rsidP="003117D1">
      <w:pPr>
        <w:pStyle w:val="Heading2"/>
        <w:spacing w:after="120"/>
        <w:rPr>
          <w:lang w:val="en-AU"/>
        </w:rPr>
      </w:pPr>
      <w:r w:rsidRPr="003117D1">
        <w:rPr>
          <w:lang w:val="en-AU"/>
        </w:rPr>
        <w:t>Unit 4 – Food to share</w:t>
      </w:r>
    </w:p>
    <w:p w:rsidR="00275776" w:rsidRPr="003117D1" w:rsidRDefault="00275776" w:rsidP="003117D1">
      <w:pPr>
        <w:pStyle w:val="Heading4"/>
        <w:spacing w:before="0"/>
        <w:rPr>
          <w:lang w:val="en-AU"/>
        </w:rPr>
      </w:pPr>
      <w:r w:rsidRPr="003117D1">
        <w:rPr>
          <w:lang w:val="en-AU"/>
        </w:rPr>
        <w:t>Semester 2</w:t>
      </w:r>
    </w:p>
    <w:p w:rsidR="00421F57" w:rsidRDefault="00421F57" w:rsidP="00421F57">
      <w:pPr>
        <w:rPr>
          <w:rFonts w:asciiTheme="minorHAnsi" w:eastAsia="MS Mincho" w:hAnsiTheme="minorHAnsi" w:cs="Calibri"/>
          <w:color w:val="404040" w:themeColor="text1" w:themeTint="BF"/>
          <w:sz w:val="20"/>
          <w:szCs w:val="20"/>
          <w:lang w:eastAsia="ja-JP"/>
        </w:rPr>
      </w:pPr>
      <w:r w:rsidRPr="000B5CEA">
        <w:rPr>
          <w:rFonts w:asciiTheme="minorHAnsi" w:eastAsia="MS Mincho" w:hAnsiTheme="minorHAnsi" w:cs="Calibri"/>
          <w:color w:val="404040" w:themeColor="text1" w:themeTint="BF"/>
          <w:sz w:val="20"/>
          <w:szCs w:val="20"/>
          <w:lang w:eastAsia="ja-JP"/>
        </w:rPr>
        <w:t>(Notional timeframe only – may take up to whole year)</w:t>
      </w:r>
    </w:p>
    <w:tbl>
      <w:tblPr>
        <w:tblStyle w:val="TableGrid"/>
        <w:tblpPr w:leftFromText="180" w:rightFromText="180" w:vertAnchor="text" w:tblpX="108" w:tblpY="1"/>
        <w:tblOverlap w:val="never"/>
        <w:tblW w:w="8955"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851"/>
        <w:gridCol w:w="5269"/>
        <w:gridCol w:w="2835"/>
      </w:tblGrid>
      <w:tr w:rsidR="00275776" w:rsidRPr="0025174E" w:rsidTr="00395DC8">
        <w:trPr>
          <w:tblHeader/>
        </w:trPr>
        <w:tc>
          <w:tcPr>
            <w:tcW w:w="851" w:type="dxa"/>
            <w:tcBorders>
              <w:right w:val="single" w:sz="4" w:space="0" w:color="FFFFFF" w:themeColor="background1"/>
            </w:tcBorders>
            <w:shd w:val="clear" w:color="auto" w:fill="B2A1C7" w:themeFill="accent4" w:themeFillTint="99"/>
            <w:vAlign w:val="center"/>
          </w:tcPr>
          <w:p w:rsidR="00275776" w:rsidRPr="00324ACE" w:rsidRDefault="00275776" w:rsidP="00395DC8">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269" w:type="dxa"/>
            <w:tcBorders>
              <w:left w:val="single" w:sz="4" w:space="0" w:color="FFFFFF" w:themeColor="background1"/>
              <w:right w:val="single" w:sz="4" w:space="0" w:color="FFFFFF" w:themeColor="background1"/>
            </w:tcBorders>
            <w:shd w:val="clear" w:color="auto" w:fill="B2A1C7" w:themeFill="accent4" w:themeFillTint="99"/>
            <w:vAlign w:val="center"/>
          </w:tcPr>
          <w:p w:rsidR="00275776" w:rsidRPr="00324ACE" w:rsidRDefault="00395DC8" w:rsidP="00395DC8">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c>
          <w:tcPr>
            <w:tcW w:w="2835" w:type="dxa"/>
            <w:tcBorders>
              <w:left w:val="single" w:sz="4" w:space="0" w:color="FFFFFF" w:themeColor="background1"/>
            </w:tcBorders>
            <w:shd w:val="clear" w:color="auto" w:fill="B2A1C7" w:themeFill="accent4" w:themeFillTint="99"/>
          </w:tcPr>
          <w:p w:rsidR="00275776" w:rsidRPr="00324ACE" w:rsidRDefault="00760288" w:rsidP="00395DC8">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Teaching points</w:t>
            </w:r>
          </w:p>
        </w:tc>
      </w:tr>
      <w:tr w:rsidR="00275776" w:rsidRPr="0025174E" w:rsidTr="00395DC8">
        <w:trPr>
          <w:trHeight w:val="20"/>
        </w:trPr>
        <w:tc>
          <w:tcPr>
            <w:tcW w:w="851" w:type="dxa"/>
            <w:shd w:val="clear" w:color="auto" w:fill="E5DFEC" w:themeFill="accent4" w:themeFillTint="33"/>
            <w:vAlign w:val="center"/>
          </w:tcPr>
          <w:p w:rsidR="00275776" w:rsidRPr="00324ACE" w:rsidRDefault="00275776" w:rsidP="00395DC8">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0B5CEA">
              <w:rPr>
                <w:rFonts w:asciiTheme="minorHAnsi" w:hAnsiTheme="minorHAnsi" w:cs="Arial"/>
                <w:sz w:val="20"/>
                <w:szCs w:val="20"/>
                <w:lang w:eastAsia="en-US"/>
              </w:rPr>
              <w:t>–</w:t>
            </w:r>
            <w:r>
              <w:rPr>
                <w:rFonts w:asciiTheme="minorHAnsi" w:hAnsiTheme="minorHAnsi" w:cs="Arial"/>
                <w:sz w:val="20"/>
                <w:szCs w:val="20"/>
                <w:lang w:eastAsia="en-US"/>
              </w:rPr>
              <w:t>3</w:t>
            </w:r>
          </w:p>
        </w:tc>
        <w:tc>
          <w:tcPr>
            <w:tcW w:w="5269" w:type="dxa"/>
          </w:tcPr>
          <w:p w:rsidR="00275776" w:rsidRPr="00300B66" w:rsidRDefault="00275776" w:rsidP="00395DC8">
            <w:pPr>
              <w:autoSpaceDE w:val="0"/>
              <w:autoSpaceDN w:val="0"/>
              <w:adjustRightInd w:val="0"/>
              <w:rPr>
                <w:rFonts w:asciiTheme="minorHAnsi" w:hAnsiTheme="minorHAnsi" w:cs="Arial"/>
                <w:b/>
                <w:bCs/>
                <w:sz w:val="20"/>
                <w:szCs w:val="20"/>
              </w:rPr>
            </w:pPr>
            <w:r w:rsidRPr="00300B66">
              <w:rPr>
                <w:rFonts w:asciiTheme="minorHAnsi" w:hAnsiTheme="minorHAnsi" w:cs="Arial"/>
                <w:b/>
                <w:bCs/>
                <w:sz w:val="20"/>
                <w:szCs w:val="20"/>
              </w:rPr>
              <w:t xml:space="preserve">The local </w:t>
            </w:r>
            <w:r>
              <w:rPr>
                <w:rFonts w:asciiTheme="minorHAnsi" w:hAnsiTheme="minorHAnsi" w:cs="Arial"/>
                <w:b/>
                <w:bCs/>
                <w:sz w:val="20"/>
                <w:szCs w:val="20"/>
              </w:rPr>
              <w:t xml:space="preserve">food </w:t>
            </w:r>
            <w:r w:rsidRPr="00300B66">
              <w:rPr>
                <w:rFonts w:asciiTheme="minorHAnsi" w:hAnsiTheme="minorHAnsi" w:cs="Arial"/>
                <w:b/>
                <w:bCs/>
                <w:sz w:val="20"/>
                <w:szCs w:val="20"/>
              </w:rPr>
              <w:t>market</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processed food, such as apples, potatoes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raw</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processed</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appearance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texture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aroma</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flavour</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sound</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size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shape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colour</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prepare and organise work area</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collect ingredients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handle raw ingredients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 up procedures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 protective clothing</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 hands and nails</w:t>
            </w:r>
          </w:p>
          <w:p w:rsidR="00275776" w:rsidRPr="00174DB8"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hair back/ne</w:t>
            </w:r>
            <w:r w:rsidRPr="00D472A6">
              <w:rPr>
                <w:rFonts w:asciiTheme="minorHAnsi" w:hAnsiTheme="minorHAnsi" w:cs="Arial"/>
                <w:sz w:val="20"/>
                <w:szCs w:val="20"/>
                <w:lang w:eastAsia="en-US"/>
              </w:rPr>
              <w:t>t/cap</w:t>
            </w:r>
          </w:p>
          <w:p w:rsidR="00275776" w:rsidRPr="00D13369" w:rsidRDefault="00275776" w:rsidP="00395DC8">
            <w:pPr>
              <w:autoSpaceDE w:val="0"/>
              <w:autoSpaceDN w:val="0"/>
              <w:adjustRightInd w:val="0"/>
              <w:rPr>
                <w:rFonts w:cs="Arial"/>
              </w:rPr>
            </w:pPr>
            <w:r w:rsidRPr="00D13369">
              <w:rPr>
                <w:rFonts w:asciiTheme="minorHAnsi" w:hAnsiTheme="minorHAnsi" w:cs="Arial"/>
                <w:b/>
                <w:bCs/>
                <w:sz w:val="20"/>
                <w:szCs w:val="20"/>
              </w:rPr>
              <w:t>Task 5</w:t>
            </w:r>
            <w:r w:rsidRPr="00577798">
              <w:rPr>
                <w:rFonts w:asciiTheme="minorHAnsi" w:hAnsiTheme="minorHAnsi" w:cs="Arial"/>
                <w:b/>
                <w:bCs/>
                <w:sz w:val="20"/>
                <w:szCs w:val="20"/>
              </w:rPr>
              <w:t>: Local food</w:t>
            </w:r>
          </w:p>
        </w:tc>
        <w:tc>
          <w:tcPr>
            <w:tcW w:w="2835" w:type="dxa"/>
          </w:tcPr>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availability and variety of food in the local market</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classification of food</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sensory properties of food</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physical properties of food</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kitchen practices</w:t>
            </w:r>
          </w:p>
          <w:p w:rsidR="00275776" w:rsidRPr="00D64DD1"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personal hygiene</w:t>
            </w:r>
            <w:r w:rsidRPr="00174DB8">
              <w:rPr>
                <w:rFonts w:asciiTheme="minorHAnsi" w:hAnsiTheme="minorHAnsi" w:cs="Arial"/>
                <w:sz w:val="20"/>
                <w:szCs w:val="20"/>
                <w:lang w:eastAsia="en-US"/>
              </w:rPr>
              <w:t xml:space="preserve"> practices</w:t>
            </w:r>
          </w:p>
        </w:tc>
      </w:tr>
      <w:tr w:rsidR="00275776" w:rsidRPr="0025174E" w:rsidTr="00395DC8">
        <w:trPr>
          <w:trHeight w:val="20"/>
        </w:trPr>
        <w:tc>
          <w:tcPr>
            <w:tcW w:w="851" w:type="dxa"/>
            <w:shd w:val="clear" w:color="auto" w:fill="E5DFEC" w:themeFill="accent4" w:themeFillTint="33"/>
            <w:vAlign w:val="center"/>
          </w:tcPr>
          <w:p w:rsidR="00275776" w:rsidRPr="00324ACE" w:rsidRDefault="00275776" w:rsidP="00395DC8">
            <w:pPr>
              <w:jc w:val="center"/>
              <w:rPr>
                <w:rFonts w:asciiTheme="minorHAnsi" w:hAnsiTheme="minorHAnsi" w:cs="Arial"/>
                <w:sz w:val="20"/>
                <w:szCs w:val="20"/>
                <w:lang w:eastAsia="en-US"/>
              </w:rPr>
            </w:pPr>
            <w:r>
              <w:rPr>
                <w:rFonts w:asciiTheme="minorHAnsi" w:hAnsiTheme="minorHAnsi" w:cs="Arial"/>
                <w:sz w:val="20"/>
                <w:szCs w:val="20"/>
                <w:lang w:eastAsia="en-US"/>
              </w:rPr>
              <w:t>4</w:t>
            </w:r>
            <w:r w:rsidR="000B5CEA">
              <w:rPr>
                <w:rFonts w:asciiTheme="minorHAnsi" w:hAnsiTheme="minorHAnsi" w:cs="Arial"/>
                <w:sz w:val="20"/>
                <w:szCs w:val="20"/>
                <w:lang w:eastAsia="en-US"/>
              </w:rPr>
              <w:t>–</w:t>
            </w:r>
            <w:r>
              <w:rPr>
                <w:rFonts w:asciiTheme="minorHAnsi" w:hAnsiTheme="minorHAnsi" w:cs="Arial"/>
                <w:sz w:val="20"/>
                <w:szCs w:val="20"/>
                <w:lang w:eastAsia="en-US"/>
              </w:rPr>
              <w:t>6</w:t>
            </w:r>
          </w:p>
        </w:tc>
        <w:tc>
          <w:tcPr>
            <w:tcW w:w="5269" w:type="dxa"/>
          </w:tcPr>
          <w:p w:rsidR="00275776" w:rsidRPr="00B03155" w:rsidRDefault="00B03155" w:rsidP="00395DC8">
            <w:pPr>
              <w:autoSpaceDE w:val="0"/>
              <w:autoSpaceDN w:val="0"/>
              <w:adjustRightInd w:val="0"/>
              <w:rPr>
                <w:rFonts w:asciiTheme="minorHAnsi" w:hAnsiTheme="minorHAnsi" w:cs="Arial"/>
                <w:b/>
                <w:bCs/>
                <w:sz w:val="20"/>
                <w:szCs w:val="20"/>
              </w:rPr>
            </w:pPr>
            <w:r w:rsidRPr="00B03155">
              <w:rPr>
                <w:rFonts w:asciiTheme="minorHAnsi" w:hAnsiTheme="minorHAnsi" w:cs="Arial"/>
                <w:b/>
                <w:bCs/>
                <w:sz w:val="20"/>
                <w:szCs w:val="20"/>
              </w:rPr>
              <w:t>M</w:t>
            </w:r>
            <w:r w:rsidR="00275776" w:rsidRPr="00B03155">
              <w:rPr>
                <w:rFonts w:asciiTheme="minorHAnsi" w:hAnsiTheme="minorHAnsi" w:cs="Arial"/>
                <w:b/>
                <w:bCs/>
                <w:sz w:val="20"/>
                <w:szCs w:val="20"/>
              </w:rPr>
              <w:t>eal planning</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culture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occasion</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number of people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location</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preparation skills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dietary needs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storage/transport</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cost</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prepare and organise work area</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collect ingredients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handle raw ingredients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coordinate tasks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clean up procedures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follow recipes/instructions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variety of processing techniques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present safe, quality, palatable food</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appearance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colour</w:t>
            </w:r>
          </w:p>
        </w:tc>
        <w:tc>
          <w:tcPr>
            <w:tcW w:w="2835" w:type="dxa"/>
          </w:tcPr>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factors influencing choices when planning food to share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kitchen practices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food to share</w:t>
            </w:r>
          </w:p>
          <w:p w:rsidR="00275776" w:rsidRPr="00D64DD1"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food presentation skills</w:t>
            </w:r>
          </w:p>
        </w:tc>
      </w:tr>
    </w:tbl>
    <w:p w:rsidR="00BE0F53" w:rsidRDefault="00BE0F53" w:rsidP="00BE0F53">
      <w:pPr>
        <w:spacing w:after="200" w:line="276" w:lineRule="auto"/>
      </w:pPr>
      <w:r>
        <w:br w:type="page"/>
      </w:r>
    </w:p>
    <w:tbl>
      <w:tblPr>
        <w:tblStyle w:val="TableGrid"/>
        <w:tblpPr w:leftFromText="180" w:rightFromText="180" w:vertAnchor="text" w:tblpX="108" w:tblpY="1"/>
        <w:tblOverlap w:val="never"/>
        <w:tblW w:w="8955"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851"/>
        <w:gridCol w:w="5269"/>
        <w:gridCol w:w="2835"/>
      </w:tblGrid>
      <w:tr w:rsidR="00BE0F53" w:rsidRPr="00324ACE" w:rsidTr="00395DC8">
        <w:trPr>
          <w:tblHeader/>
        </w:trPr>
        <w:tc>
          <w:tcPr>
            <w:tcW w:w="851" w:type="dxa"/>
            <w:tcBorders>
              <w:right w:val="single" w:sz="4" w:space="0" w:color="FFFFFF" w:themeColor="background1"/>
            </w:tcBorders>
            <w:shd w:val="clear" w:color="auto" w:fill="B2A1C7" w:themeFill="accent4" w:themeFillTint="99"/>
            <w:vAlign w:val="center"/>
          </w:tcPr>
          <w:p w:rsidR="00BE0F53" w:rsidRPr="00324ACE" w:rsidRDefault="00BE0F53" w:rsidP="00395DC8">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269" w:type="dxa"/>
            <w:tcBorders>
              <w:left w:val="single" w:sz="4" w:space="0" w:color="FFFFFF" w:themeColor="background1"/>
              <w:right w:val="single" w:sz="4" w:space="0" w:color="FFFFFF" w:themeColor="background1"/>
            </w:tcBorders>
            <w:shd w:val="clear" w:color="auto" w:fill="B2A1C7" w:themeFill="accent4" w:themeFillTint="99"/>
            <w:vAlign w:val="center"/>
          </w:tcPr>
          <w:p w:rsidR="00BE0F53" w:rsidRPr="00324ACE" w:rsidRDefault="00395DC8" w:rsidP="00395DC8">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c>
          <w:tcPr>
            <w:tcW w:w="2835" w:type="dxa"/>
            <w:tcBorders>
              <w:left w:val="single" w:sz="4" w:space="0" w:color="FFFFFF" w:themeColor="background1"/>
            </w:tcBorders>
            <w:shd w:val="clear" w:color="auto" w:fill="B2A1C7" w:themeFill="accent4" w:themeFillTint="99"/>
          </w:tcPr>
          <w:p w:rsidR="00BE0F53" w:rsidRPr="00324ACE" w:rsidRDefault="00760288" w:rsidP="00395DC8">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Teaching points</w:t>
            </w:r>
          </w:p>
        </w:tc>
      </w:tr>
      <w:tr w:rsidR="00275776" w:rsidRPr="0025174E" w:rsidTr="00395DC8">
        <w:trPr>
          <w:trHeight w:val="20"/>
        </w:trPr>
        <w:tc>
          <w:tcPr>
            <w:tcW w:w="851" w:type="dxa"/>
            <w:shd w:val="clear" w:color="auto" w:fill="E5DFEC" w:themeFill="accent4" w:themeFillTint="33"/>
            <w:vAlign w:val="center"/>
          </w:tcPr>
          <w:p w:rsidR="00275776" w:rsidRPr="00324ACE" w:rsidRDefault="00275776" w:rsidP="00395DC8">
            <w:pPr>
              <w:jc w:val="center"/>
              <w:rPr>
                <w:rFonts w:asciiTheme="minorHAnsi" w:hAnsiTheme="minorHAnsi" w:cs="Arial"/>
                <w:sz w:val="20"/>
                <w:szCs w:val="20"/>
                <w:lang w:eastAsia="en-US"/>
              </w:rPr>
            </w:pPr>
            <w:r>
              <w:rPr>
                <w:rFonts w:asciiTheme="minorHAnsi" w:hAnsiTheme="minorHAnsi" w:cs="Arial"/>
                <w:sz w:val="20"/>
                <w:szCs w:val="20"/>
                <w:lang w:eastAsia="en-US"/>
              </w:rPr>
              <w:t>7</w:t>
            </w:r>
            <w:r w:rsidR="000B5CEA">
              <w:rPr>
                <w:rFonts w:asciiTheme="minorHAnsi" w:hAnsiTheme="minorHAnsi" w:cs="Arial"/>
                <w:sz w:val="20"/>
                <w:szCs w:val="20"/>
                <w:lang w:eastAsia="en-US"/>
              </w:rPr>
              <w:t>–</w:t>
            </w:r>
            <w:r>
              <w:rPr>
                <w:rFonts w:asciiTheme="minorHAnsi" w:hAnsiTheme="minorHAnsi" w:cs="Arial"/>
                <w:sz w:val="20"/>
                <w:szCs w:val="20"/>
                <w:lang w:eastAsia="en-US"/>
              </w:rPr>
              <w:t>9</w:t>
            </w:r>
          </w:p>
        </w:tc>
        <w:tc>
          <w:tcPr>
            <w:tcW w:w="5269" w:type="dxa"/>
          </w:tcPr>
          <w:p w:rsidR="00275776" w:rsidRDefault="00275776" w:rsidP="00395DC8">
            <w:pPr>
              <w:autoSpaceDE w:val="0"/>
              <w:autoSpaceDN w:val="0"/>
              <w:adjustRightInd w:val="0"/>
              <w:rPr>
                <w:rFonts w:asciiTheme="minorHAnsi" w:hAnsiTheme="minorHAnsi" w:cs="Arial"/>
                <w:bCs/>
                <w:sz w:val="20"/>
                <w:szCs w:val="20"/>
              </w:rPr>
            </w:pPr>
            <w:r w:rsidRPr="00300B66">
              <w:rPr>
                <w:rFonts w:asciiTheme="minorHAnsi" w:hAnsiTheme="minorHAnsi" w:cs="Arial"/>
                <w:b/>
                <w:bCs/>
                <w:sz w:val="20"/>
                <w:szCs w:val="20"/>
              </w:rPr>
              <w:t>Assembly line production</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portion control</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serving sizes</w:t>
            </w:r>
          </w:p>
          <w:p w:rsidR="00275776" w:rsidRPr="000B5CEA" w:rsidRDefault="00F94DC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F94DC6">
              <w:rPr>
                <w:rFonts w:asciiTheme="minorHAnsi" w:hAnsiTheme="minorHAnsi" w:cs="Arial"/>
                <w:bCs/>
                <w:i/>
                <w:sz w:val="20"/>
                <w:szCs w:val="20"/>
              </w:rPr>
              <w:t>Healthy Eating Pyramid</w:t>
            </w:r>
            <w:r>
              <w:rPr>
                <w:rFonts w:asciiTheme="minorHAnsi" w:hAnsiTheme="minorHAnsi" w:cs="Arial"/>
                <w:bCs/>
                <w:sz w:val="20"/>
                <w:szCs w:val="20"/>
              </w:rPr>
              <w:t xml:space="preserve"> </w:t>
            </w:r>
            <w:r w:rsidRPr="00F94DC6">
              <w:rPr>
                <w:rFonts w:asciiTheme="minorHAnsi" w:hAnsiTheme="minorHAnsi" w:cs="Arial"/>
                <w:bCs/>
                <w:i/>
                <w:sz w:val="20"/>
                <w:szCs w:val="20"/>
              </w:rPr>
              <w:t>(Nutrition Australia May 2015)</w:t>
            </w:r>
            <w:r w:rsidR="00275776" w:rsidRPr="000B5CEA">
              <w:rPr>
                <w:rFonts w:asciiTheme="minorHAnsi" w:hAnsiTheme="minorHAnsi" w:cs="Arial"/>
                <w:bCs/>
                <w:sz w:val="20"/>
                <w:szCs w:val="20"/>
              </w:rPr>
              <w:t xml:space="preserve"> and/or </w:t>
            </w:r>
            <w:r w:rsidR="00275776" w:rsidRPr="00F94DC6">
              <w:rPr>
                <w:rFonts w:asciiTheme="minorHAnsi" w:hAnsiTheme="minorHAnsi" w:cs="Arial"/>
                <w:bCs/>
                <w:i/>
                <w:sz w:val="20"/>
                <w:szCs w:val="20"/>
              </w:rPr>
              <w:t>Australian Guide to Healthy Eating</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improve nutrient value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larger quantities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follow recipes/instructions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assembly line/batch production</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allocate tasks/roles and responsibilities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present safe, quality, palatable food</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appearance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colour</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protective footwear</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work in confined areas, including knife safety</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confidence when using kitchen equipment</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safe temperature zone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cross contamination</w:t>
            </w:r>
          </w:p>
          <w:p w:rsidR="00275776" w:rsidRPr="00300B66"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storage/transport</w:t>
            </w:r>
          </w:p>
          <w:p w:rsidR="00275776" w:rsidRPr="00324ACE" w:rsidRDefault="00275776" w:rsidP="00395DC8">
            <w:pPr>
              <w:autoSpaceDE w:val="0"/>
              <w:autoSpaceDN w:val="0"/>
              <w:adjustRightInd w:val="0"/>
              <w:rPr>
                <w:rFonts w:asciiTheme="minorHAnsi" w:hAnsiTheme="minorHAnsi" w:cs="Arial"/>
                <w:sz w:val="20"/>
                <w:szCs w:val="20"/>
                <w:lang w:eastAsia="en-US"/>
              </w:rPr>
            </w:pPr>
            <w:r w:rsidRPr="00B67FC0">
              <w:rPr>
                <w:rFonts w:asciiTheme="minorHAnsi" w:hAnsiTheme="minorHAnsi" w:cs="Arial"/>
                <w:b/>
                <w:bCs/>
                <w:sz w:val="20"/>
                <w:szCs w:val="20"/>
              </w:rPr>
              <w:t>Task 6</w:t>
            </w:r>
            <w:r w:rsidRPr="00577798">
              <w:rPr>
                <w:rFonts w:asciiTheme="minorHAnsi" w:hAnsiTheme="minorHAnsi" w:cs="Arial"/>
                <w:b/>
                <w:bCs/>
                <w:sz w:val="20"/>
                <w:szCs w:val="20"/>
              </w:rPr>
              <w:t>: Food for the fete</w:t>
            </w:r>
          </w:p>
        </w:tc>
        <w:tc>
          <w:tcPr>
            <w:tcW w:w="2835" w:type="dxa"/>
          </w:tcPr>
          <w:p w:rsidR="00907432" w:rsidRPr="000B5CEA" w:rsidRDefault="00907432"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174DB8">
              <w:rPr>
                <w:rFonts w:asciiTheme="minorHAnsi" w:hAnsiTheme="minorHAnsi" w:cs="Arial"/>
                <w:sz w:val="20"/>
                <w:szCs w:val="20"/>
                <w:lang w:eastAsia="en-US"/>
              </w:rPr>
              <w:t xml:space="preserve">nutritional </w:t>
            </w:r>
            <w:r w:rsidRPr="000B5CEA">
              <w:rPr>
                <w:rFonts w:asciiTheme="minorHAnsi" w:hAnsiTheme="minorHAnsi" w:cs="Arial"/>
                <w:bCs/>
                <w:sz w:val="20"/>
                <w:szCs w:val="20"/>
              </w:rPr>
              <w:t>intake</w:t>
            </w:r>
          </w:p>
          <w:p w:rsidR="00174DB8"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importance of a balanced diet and the consumption of a variety of food for health</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food selection model/s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modify/adapt recipes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food to share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food presentation skills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personal safety</w:t>
            </w:r>
          </w:p>
          <w:p w:rsidR="00275776" w:rsidRPr="00174DB8"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food safety</w:t>
            </w:r>
          </w:p>
        </w:tc>
      </w:tr>
      <w:tr w:rsidR="00275776" w:rsidRPr="0025174E" w:rsidTr="00395DC8">
        <w:trPr>
          <w:trHeight w:val="20"/>
        </w:trPr>
        <w:tc>
          <w:tcPr>
            <w:tcW w:w="851" w:type="dxa"/>
            <w:shd w:val="clear" w:color="auto" w:fill="E5DFEC" w:themeFill="accent4" w:themeFillTint="33"/>
            <w:vAlign w:val="center"/>
          </w:tcPr>
          <w:p w:rsidR="00275776" w:rsidRPr="00324ACE" w:rsidRDefault="00275776" w:rsidP="00395DC8">
            <w:pPr>
              <w:jc w:val="center"/>
              <w:rPr>
                <w:rFonts w:asciiTheme="minorHAnsi" w:hAnsiTheme="minorHAnsi" w:cs="Arial"/>
                <w:sz w:val="20"/>
                <w:szCs w:val="20"/>
                <w:lang w:eastAsia="en-US"/>
              </w:rPr>
            </w:pPr>
            <w:r>
              <w:rPr>
                <w:rFonts w:asciiTheme="minorHAnsi" w:hAnsiTheme="minorHAnsi" w:cs="Arial"/>
                <w:sz w:val="20"/>
                <w:szCs w:val="20"/>
                <w:lang w:eastAsia="en-US"/>
              </w:rPr>
              <w:t>10</w:t>
            </w:r>
            <w:r w:rsidR="000B5CEA">
              <w:rPr>
                <w:rFonts w:asciiTheme="minorHAnsi" w:hAnsiTheme="minorHAnsi" w:cs="Arial"/>
                <w:sz w:val="20"/>
                <w:szCs w:val="20"/>
                <w:lang w:eastAsia="en-US"/>
              </w:rPr>
              <w:t>–</w:t>
            </w:r>
            <w:r>
              <w:rPr>
                <w:rFonts w:asciiTheme="minorHAnsi" w:hAnsiTheme="minorHAnsi" w:cs="Arial"/>
                <w:sz w:val="20"/>
                <w:szCs w:val="20"/>
                <w:lang w:eastAsia="en-US"/>
              </w:rPr>
              <w:t>11</w:t>
            </w:r>
          </w:p>
        </w:tc>
        <w:tc>
          <w:tcPr>
            <w:tcW w:w="5269" w:type="dxa"/>
          </w:tcPr>
          <w:p w:rsidR="00275776" w:rsidRPr="000B5CEA" w:rsidRDefault="00275776" w:rsidP="00395DC8">
            <w:pPr>
              <w:autoSpaceDE w:val="0"/>
              <w:autoSpaceDN w:val="0"/>
              <w:adjustRightInd w:val="0"/>
              <w:rPr>
                <w:rFonts w:asciiTheme="minorHAnsi" w:hAnsiTheme="minorHAnsi" w:cs="Arial"/>
                <w:b/>
                <w:bCs/>
                <w:sz w:val="20"/>
                <w:szCs w:val="20"/>
              </w:rPr>
            </w:pPr>
            <w:r w:rsidRPr="000B5CEA">
              <w:rPr>
                <w:rFonts w:asciiTheme="minorHAnsi" w:hAnsiTheme="minorHAnsi" w:cs="Arial"/>
                <w:b/>
                <w:bCs/>
                <w:sz w:val="20"/>
                <w:szCs w:val="20"/>
              </w:rPr>
              <w:t>Table service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preparation of food</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table setting</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food service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beverage service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garnish</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communication</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safe pathways through work/service areas</w:t>
            </w:r>
          </w:p>
        </w:tc>
        <w:tc>
          <w:tcPr>
            <w:tcW w:w="2835" w:type="dxa"/>
          </w:tcPr>
          <w:p w:rsidR="00275776" w:rsidRPr="000B5CEA" w:rsidRDefault="009A68F3"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Pr>
                <w:rFonts w:asciiTheme="minorHAnsi" w:hAnsiTheme="minorHAnsi" w:cs="Arial"/>
                <w:bCs/>
                <w:sz w:val="20"/>
                <w:szCs w:val="20"/>
              </w:rPr>
              <w:t>s</w:t>
            </w:r>
            <w:r w:rsidR="00275776" w:rsidRPr="000B5CEA">
              <w:rPr>
                <w:rFonts w:asciiTheme="minorHAnsi" w:hAnsiTheme="minorHAnsi" w:cs="Arial"/>
                <w:bCs/>
                <w:sz w:val="20"/>
                <w:szCs w:val="20"/>
              </w:rPr>
              <w:t>election and use of suitable equipment/ appliances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food presentation skills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organisational/</w:t>
            </w:r>
          </w:p>
          <w:p w:rsidR="00275776" w:rsidRPr="000B5CEA" w:rsidRDefault="00275776" w:rsidP="00395DC8">
            <w:pPr>
              <w:pStyle w:val="ListParagraph"/>
              <w:autoSpaceDE w:val="0"/>
              <w:autoSpaceDN w:val="0"/>
              <w:adjustRightInd w:val="0"/>
              <w:ind w:left="318"/>
              <w:contextualSpacing w:val="0"/>
              <w:rPr>
                <w:rFonts w:asciiTheme="minorHAnsi" w:hAnsiTheme="minorHAnsi" w:cs="Arial"/>
                <w:bCs/>
                <w:sz w:val="20"/>
                <w:szCs w:val="20"/>
              </w:rPr>
            </w:pPr>
            <w:r w:rsidRPr="000B5CEA">
              <w:rPr>
                <w:rFonts w:asciiTheme="minorHAnsi" w:hAnsiTheme="minorHAnsi" w:cs="Arial"/>
                <w:bCs/>
                <w:sz w:val="20"/>
                <w:szCs w:val="20"/>
              </w:rPr>
              <w:t>interpersonal skills</w:t>
            </w:r>
          </w:p>
          <w:p w:rsidR="00275776" w:rsidRPr="00D64DD1"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personal safety</w:t>
            </w:r>
          </w:p>
        </w:tc>
      </w:tr>
      <w:tr w:rsidR="00275776" w:rsidRPr="0025174E" w:rsidTr="00395DC8">
        <w:trPr>
          <w:trHeight w:val="20"/>
        </w:trPr>
        <w:tc>
          <w:tcPr>
            <w:tcW w:w="851" w:type="dxa"/>
            <w:shd w:val="clear" w:color="auto" w:fill="E5DFEC" w:themeFill="accent4" w:themeFillTint="33"/>
            <w:vAlign w:val="center"/>
          </w:tcPr>
          <w:p w:rsidR="00275776" w:rsidRPr="00324ACE" w:rsidRDefault="00275776" w:rsidP="00395DC8">
            <w:pPr>
              <w:jc w:val="center"/>
              <w:rPr>
                <w:rFonts w:asciiTheme="minorHAnsi" w:hAnsiTheme="minorHAnsi" w:cs="Arial"/>
                <w:sz w:val="20"/>
                <w:szCs w:val="20"/>
                <w:lang w:eastAsia="en-US"/>
              </w:rPr>
            </w:pPr>
            <w:r w:rsidRPr="00324ACE">
              <w:rPr>
                <w:rFonts w:asciiTheme="minorHAnsi" w:hAnsiTheme="minorHAnsi" w:cs="Arial"/>
                <w:sz w:val="20"/>
                <w:szCs w:val="20"/>
                <w:lang w:eastAsia="en-US"/>
              </w:rPr>
              <w:t>12</w:t>
            </w:r>
            <w:r w:rsidR="000B5CEA">
              <w:rPr>
                <w:rFonts w:asciiTheme="minorHAnsi" w:hAnsiTheme="minorHAnsi" w:cs="Arial"/>
                <w:sz w:val="20"/>
                <w:szCs w:val="20"/>
                <w:lang w:eastAsia="en-US"/>
              </w:rPr>
              <w:t>–</w:t>
            </w:r>
            <w:r>
              <w:rPr>
                <w:rFonts w:asciiTheme="minorHAnsi" w:hAnsiTheme="minorHAnsi" w:cs="Arial"/>
                <w:sz w:val="20"/>
                <w:szCs w:val="20"/>
                <w:lang w:eastAsia="en-US"/>
              </w:rPr>
              <w:t>13</w:t>
            </w:r>
          </w:p>
        </w:tc>
        <w:tc>
          <w:tcPr>
            <w:tcW w:w="5269" w:type="dxa"/>
          </w:tcPr>
          <w:p w:rsidR="00275776" w:rsidRDefault="00275776" w:rsidP="00395DC8">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Celebration – the planning stage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5A67F2">
              <w:rPr>
                <w:rFonts w:asciiTheme="minorHAnsi" w:hAnsiTheme="minorHAnsi" w:cs="Arial"/>
                <w:sz w:val="20"/>
                <w:szCs w:val="20"/>
                <w:lang w:eastAsia="en-US"/>
              </w:rPr>
              <w:t xml:space="preserve">larger </w:t>
            </w:r>
            <w:r w:rsidRPr="000B5CEA">
              <w:rPr>
                <w:rFonts w:asciiTheme="minorHAnsi" w:hAnsiTheme="minorHAnsi" w:cs="Arial"/>
                <w:bCs/>
                <w:sz w:val="20"/>
                <w:szCs w:val="20"/>
              </w:rPr>
              <w:t>quantities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allocate tasks/roles and responsibilities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coordinate processing tasks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prepare food for appropriate service time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table setting</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appearance</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colour</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garnish</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team work</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safe temperature zone</w:t>
            </w:r>
          </w:p>
          <w:p w:rsidR="00275776"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storage/tr</w:t>
            </w:r>
            <w:r w:rsidRPr="00F43389">
              <w:rPr>
                <w:rFonts w:asciiTheme="minorHAnsi" w:hAnsiTheme="minorHAnsi" w:cs="Arial"/>
                <w:sz w:val="20"/>
                <w:szCs w:val="20"/>
                <w:lang w:eastAsia="en-US"/>
              </w:rPr>
              <w:t>ansport</w:t>
            </w:r>
          </w:p>
          <w:p w:rsidR="00275776" w:rsidRPr="007420CA" w:rsidRDefault="00275776" w:rsidP="00395DC8">
            <w:pPr>
              <w:rPr>
                <w:rFonts w:asciiTheme="minorHAnsi" w:hAnsiTheme="minorHAnsi" w:cs="Arial"/>
                <w:sz w:val="20"/>
                <w:szCs w:val="20"/>
                <w:lang w:eastAsia="en-US"/>
              </w:rPr>
            </w:pPr>
            <w:r>
              <w:rPr>
                <w:rFonts w:asciiTheme="minorHAnsi" w:hAnsiTheme="minorHAnsi" w:cs="Arial"/>
                <w:b/>
                <w:bCs/>
                <w:sz w:val="20"/>
                <w:szCs w:val="20"/>
              </w:rPr>
              <w:t>Task 7</w:t>
            </w:r>
            <w:r w:rsidRPr="00577798">
              <w:rPr>
                <w:rFonts w:asciiTheme="minorHAnsi" w:hAnsiTheme="minorHAnsi" w:cs="Arial"/>
                <w:b/>
                <w:bCs/>
                <w:sz w:val="20"/>
                <w:szCs w:val="20"/>
              </w:rPr>
              <w:t xml:space="preserve">: Celebration </w:t>
            </w:r>
            <w:r w:rsidR="000B5CEA" w:rsidRPr="00577798">
              <w:rPr>
                <w:rFonts w:asciiTheme="minorHAnsi" w:hAnsiTheme="minorHAnsi" w:cs="Arial"/>
                <w:b/>
                <w:bCs/>
                <w:sz w:val="20"/>
                <w:szCs w:val="20"/>
              </w:rPr>
              <w:t>–</w:t>
            </w:r>
            <w:r w:rsidRPr="00577798">
              <w:rPr>
                <w:rFonts w:asciiTheme="minorHAnsi" w:hAnsiTheme="minorHAnsi" w:cs="Arial"/>
                <w:b/>
                <w:bCs/>
                <w:sz w:val="20"/>
                <w:szCs w:val="20"/>
              </w:rPr>
              <w:t xml:space="preserve"> planning</w:t>
            </w:r>
          </w:p>
        </w:tc>
        <w:tc>
          <w:tcPr>
            <w:tcW w:w="2835" w:type="dxa"/>
          </w:tcPr>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modify/adapt recipes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food to share</w:t>
            </w:r>
          </w:p>
          <w:p w:rsidR="00275776" w:rsidRPr="00F43389"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time management skills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selection and use of suitable equipment/</w:t>
            </w:r>
          </w:p>
          <w:p w:rsidR="00275776" w:rsidRPr="000B5CEA" w:rsidRDefault="00275776" w:rsidP="00395DC8">
            <w:pPr>
              <w:pStyle w:val="ListParagraph"/>
              <w:autoSpaceDE w:val="0"/>
              <w:autoSpaceDN w:val="0"/>
              <w:adjustRightInd w:val="0"/>
              <w:ind w:left="318"/>
              <w:contextualSpacing w:val="0"/>
              <w:rPr>
                <w:rFonts w:asciiTheme="minorHAnsi" w:hAnsiTheme="minorHAnsi" w:cs="Arial"/>
                <w:bCs/>
                <w:sz w:val="20"/>
                <w:szCs w:val="20"/>
              </w:rPr>
            </w:pPr>
            <w:r w:rsidRPr="000B5CEA">
              <w:rPr>
                <w:rFonts w:asciiTheme="minorHAnsi" w:hAnsiTheme="minorHAnsi" w:cs="Arial"/>
                <w:bCs/>
                <w:sz w:val="20"/>
                <w:szCs w:val="20"/>
              </w:rPr>
              <w:t>appliances</w:t>
            </w:r>
          </w:p>
          <w:p w:rsidR="00275776"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food presentation skills</w:t>
            </w:r>
          </w:p>
          <w:p w:rsidR="00B63683" w:rsidRPr="000B5CEA"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organisational/</w:t>
            </w:r>
          </w:p>
          <w:p w:rsidR="00275776" w:rsidRPr="001217CA" w:rsidRDefault="00170692" w:rsidP="00395DC8">
            <w:pPr>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       </w:t>
            </w:r>
            <w:r w:rsidR="00275776" w:rsidRPr="001217CA">
              <w:rPr>
                <w:rFonts w:asciiTheme="minorHAnsi" w:hAnsiTheme="minorHAnsi" w:cs="Arial"/>
                <w:bCs/>
                <w:sz w:val="20"/>
                <w:szCs w:val="20"/>
              </w:rPr>
              <w:t>interpersonal skills</w:t>
            </w:r>
          </w:p>
          <w:p w:rsidR="00275776" w:rsidRPr="00D64DD1" w:rsidRDefault="00275776" w:rsidP="00395DC8">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food safety</w:t>
            </w:r>
          </w:p>
        </w:tc>
      </w:tr>
    </w:tbl>
    <w:p w:rsidR="00BE0F53" w:rsidRDefault="00BE0F53">
      <w:r>
        <w:br w:type="page"/>
      </w:r>
    </w:p>
    <w:tbl>
      <w:tblPr>
        <w:tblStyle w:val="TableGrid"/>
        <w:tblpPr w:leftFromText="180" w:rightFromText="180" w:vertAnchor="text" w:tblpX="108" w:tblpY="1"/>
        <w:tblOverlap w:val="never"/>
        <w:tblW w:w="8955"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851"/>
        <w:gridCol w:w="5269"/>
        <w:gridCol w:w="2835"/>
      </w:tblGrid>
      <w:tr w:rsidR="00BE0F53" w:rsidRPr="00324ACE" w:rsidTr="00B72D26">
        <w:trPr>
          <w:tblHeader/>
        </w:trPr>
        <w:tc>
          <w:tcPr>
            <w:tcW w:w="851" w:type="dxa"/>
            <w:tcBorders>
              <w:right w:val="single" w:sz="4" w:space="0" w:color="FFFFFF" w:themeColor="background1"/>
            </w:tcBorders>
            <w:shd w:val="clear" w:color="auto" w:fill="B2A1C7" w:themeFill="accent4" w:themeFillTint="99"/>
            <w:vAlign w:val="center"/>
          </w:tcPr>
          <w:p w:rsidR="00BE0F53" w:rsidRPr="00324ACE" w:rsidRDefault="00BE0F53" w:rsidP="00B72D26">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269" w:type="dxa"/>
            <w:tcBorders>
              <w:left w:val="single" w:sz="4" w:space="0" w:color="FFFFFF" w:themeColor="background1"/>
              <w:right w:val="single" w:sz="4" w:space="0" w:color="FFFFFF" w:themeColor="background1"/>
            </w:tcBorders>
            <w:shd w:val="clear" w:color="auto" w:fill="B2A1C7" w:themeFill="accent4" w:themeFillTint="99"/>
            <w:vAlign w:val="center"/>
          </w:tcPr>
          <w:p w:rsidR="00BE0F53" w:rsidRPr="00324ACE" w:rsidRDefault="00B72D26" w:rsidP="00B72D26">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c>
          <w:tcPr>
            <w:tcW w:w="2835" w:type="dxa"/>
            <w:tcBorders>
              <w:left w:val="single" w:sz="4" w:space="0" w:color="FFFFFF" w:themeColor="background1"/>
            </w:tcBorders>
            <w:shd w:val="clear" w:color="auto" w:fill="B2A1C7" w:themeFill="accent4" w:themeFillTint="99"/>
          </w:tcPr>
          <w:p w:rsidR="00BE0F53" w:rsidRPr="00324ACE" w:rsidRDefault="00760288" w:rsidP="00B72D26">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Teaching points</w:t>
            </w:r>
            <w:bookmarkStart w:id="0" w:name="_GoBack"/>
            <w:bookmarkEnd w:id="0"/>
          </w:p>
        </w:tc>
      </w:tr>
      <w:tr w:rsidR="00275776" w:rsidRPr="0025174E" w:rsidTr="00B72D26">
        <w:trPr>
          <w:trHeight w:val="20"/>
        </w:trPr>
        <w:tc>
          <w:tcPr>
            <w:tcW w:w="851" w:type="dxa"/>
            <w:shd w:val="clear" w:color="auto" w:fill="E5DFEC" w:themeFill="accent4" w:themeFillTint="33"/>
            <w:vAlign w:val="center"/>
          </w:tcPr>
          <w:p w:rsidR="00275776" w:rsidRPr="00324ACE" w:rsidRDefault="00275776" w:rsidP="00B72D26">
            <w:pPr>
              <w:jc w:val="center"/>
              <w:rPr>
                <w:rFonts w:asciiTheme="minorHAnsi" w:hAnsiTheme="minorHAnsi" w:cs="Arial"/>
                <w:sz w:val="20"/>
                <w:szCs w:val="20"/>
                <w:lang w:eastAsia="en-US"/>
              </w:rPr>
            </w:pPr>
            <w:r>
              <w:rPr>
                <w:rFonts w:asciiTheme="minorHAnsi" w:hAnsiTheme="minorHAnsi" w:cs="Arial"/>
                <w:sz w:val="20"/>
                <w:szCs w:val="20"/>
                <w:lang w:eastAsia="en-US"/>
              </w:rPr>
              <w:t>14</w:t>
            </w:r>
            <w:r w:rsidR="000B5CEA">
              <w:rPr>
                <w:rFonts w:asciiTheme="minorHAnsi" w:hAnsiTheme="minorHAnsi" w:cs="Arial"/>
                <w:sz w:val="20"/>
                <w:szCs w:val="20"/>
                <w:lang w:eastAsia="en-US"/>
              </w:rPr>
              <w:t>–</w:t>
            </w:r>
            <w:r>
              <w:rPr>
                <w:rFonts w:asciiTheme="minorHAnsi" w:hAnsiTheme="minorHAnsi" w:cs="Arial"/>
                <w:sz w:val="20"/>
                <w:szCs w:val="20"/>
                <w:lang w:eastAsia="en-US"/>
              </w:rPr>
              <w:t>16</w:t>
            </w:r>
          </w:p>
        </w:tc>
        <w:tc>
          <w:tcPr>
            <w:tcW w:w="5269" w:type="dxa"/>
          </w:tcPr>
          <w:p w:rsidR="00275776" w:rsidRDefault="00275776" w:rsidP="00B72D26">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Celebration – the production and service stage</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variety of processing techniques</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coordinate processing tasks</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present safe, quality, palatable food</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prepare food for appropriate service time</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preparation of food</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food service</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beverage service</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temperature</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communication</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team work</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leadership</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evaluation</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transfer of microorganisms, such as when tasting food for seasoning</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emergency procedures</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hot surfaces/equipment</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carry/lift heavy equipment</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safe temperature zone</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cross contamination</w:t>
            </w:r>
          </w:p>
          <w:p w:rsidR="00275776"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storage/transport</w:t>
            </w:r>
          </w:p>
          <w:p w:rsidR="00275776" w:rsidRPr="007420CA" w:rsidRDefault="00275776" w:rsidP="00B72D26">
            <w:pPr>
              <w:rPr>
                <w:rFonts w:asciiTheme="minorHAnsi" w:hAnsiTheme="minorHAnsi" w:cs="Arial"/>
                <w:sz w:val="20"/>
                <w:szCs w:val="20"/>
                <w:lang w:eastAsia="en-US"/>
              </w:rPr>
            </w:pPr>
            <w:r>
              <w:rPr>
                <w:rFonts w:asciiTheme="minorHAnsi" w:hAnsiTheme="minorHAnsi" w:cs="Arial"/>
                <w:b/>
                <w:bCs/>
                <w:sz w:val="20"/>
                <w:szCs w:val="20"/>
              </w:rPr>
              <w:t xml:space="preserve">Task 8: </w:t>
            </w:r>
            <w:r w:rsidRPr="00577798">
              <w:rPr>
                <w:rFonts w:asciiTheme="minorHAnsi" w:hAnsiTheme="minorHAnsi" w:cs="Arial"/>
                <w:b/>
                <w:bCs/>
                <w:sz w:val="20"/>
                <w:szCs w:val="20"/>
              </w:rPr>
              <w:t>Celebration – production and service</w:t>
            </w:r>
          </w:p>
        </w:tc>
        <w:tc>
          <w:tcPr>
            <w:tcW w:w="2835" w:type="dxa"/>
          </w:tcPr>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B63683">
              <w:rPr>
                <w:rFonts w:asciiTheme="minorHAnsi" w:hAnsiTheme="minorHAnsi" w:cs="Arial"/>
                <w:sz w:val="20"/>
                <w:szCs w:val="20"/>
                <w:lang w:eastAsia="en-US"/>
              </w:rPr>
              <w:t xml:space="preserve">food </w:t>
            </w:r>
            <w:r w:rsidRPr="000B5CEA">
              <w:rPr>
                <w:rFonts w:asciiTheme="minorHAnsi" w:hAnsiTheme="minorHAnsi" w:cs="Arial"/>
                <w:bCs/>
                <w:sz w:val="20"/>
                <w:szCs w:val="20"/>
              </w:rPr>
              <w:t>to share</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time management skills</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selection and use of suitable equipment/</w:t>
            </w:r>
          </w:p>
          <w:p w:rsidR="00275776" w:rsidRPr="000B5CEA" w:rsidRDefault="00275776" w:rsidP="00B72D26">
            <w:pPr>
              <w:pStyle w:val="ListParagraph"/>
              <w:autoSpaceDE w:val="0"/>
              <w:autoSpaceDN w:val="0"/>
              <w:adjustRightInd w:val="0"/>
              <w:ind w:left="318"/>
              <w:contextualSpacing w:val="0"/>
              <w:rPr>
                <w:rFonts w:asciiTheme="minorHAnsi" w:hAnsiTheme="minorHAnsi" w:cs="Arial"/>
                <w:bCs/>
                <w:sz w:val="20"/>
                <w:szCs w:val="20"/>
              </w:rPr>
            </w:pPr>
            <w:r w:rsidRPr="000B5CEA">
              <w:rPr>
                <w:rFonts w:asciiTheme="minorHAnsi" w:hAnsiTheme="minorHAnsi" w:cs="Arial"/>
                <w:bCs/>
                <w:sz w:val="20"/>
                <w:szCs w:val="20"/>
              </w:rPr>
              <w:t>appliances</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simple food presentation skills</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organisational/</w:t>
            </w:r>
          </w:p>
          <w:p w:rsidR="00275776" w:rsidRPr="000B5CEA" w:rsidRDefault="00275776" w:rsidP="00B72D26">
            <w:pPr>
              <w:pStyle w:val="ListParagraph"/>
              <w:autoSpaceDE w:val="0"/>
              <w:autoSpaceDN w:val="0"/>
              <w:adjustRightInd w:val="0"/>
              <w:ind w:left="318"/>
              <w:contextualSpacing w:val="0"/>
              <w:rPr>
                <w:rFonts w:asciiTheme="minorHAnsi" w:hAnsiTheme="minorHAnsi" w:cs="Arial"/>
                <w:bCs/>
                <w:sz w:val="20"/>
                <w:szCs w:val="20"/>
              </w:rPr>
            </w:pPr>
            <w:r w:rsidRPr="000B5CEA">
              <w:rPr>
                <w:rFonts w:asciiTheme="minorHAnsi" w:hAnsiTheme="minorHAnsi" w:cs="Arial"/>
                <w:bCs/>
                <w:sz w:val="20"/>
                <w:szCs w:val="20"/>
              </w:rPr>
              <w:t>interpersonal skills</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personal hygiene practices</w:t>
            </w:r>
          </w:p>
          <w:p w:rsidR="00275776" w:rsidRPr="000B5CEA"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bCs/>
                <w:sz w:val="20"/>
                <w:szCs w:val="20"/>
              </w:rPr>
            </w:pPr>
            <w:r w:rsidRPr="000B5CEA">
              <w:rPr>
                <w:rFonts w:asciiTheme="minorHAnsi" w:hAnsiTheme="minorHAnsi" w:cs="Arial"/>
                <w:bCs/>
                <w:sz w:val="20"/>
                <w:szCs w:val="20"/>
              </w:rPr>
              <w:t>personal safety</w:t>
            </w:r>
          </w:p>
          <w:p w:rsidR="00275776" w:rsidRPr="00B63683" w:rsidRDefault="00275776" w:rsidP="00B72D26">
            <w:pPr>
              <w:pStyle w:val="ListParagraph"/>
              <w:numPr>
                <w:ilvl w:val="1"/>
                <w:numId w:val="8"/>
              </w:numPr>
              <w:tabs>
                <w:tab w:val="clear" w:pos="1440"/>
              </w:tabs>
              <w:autoSpaceDE w:val="0"/>
              <w:autoSpaceDN w:val="0"/>
              <w:adjustRightInd w:val="0"/>
              <w:ind w:left="318" w:hanging="318"/>
              <w:contextualSpacing w:val="0"/>
              <w:rPr>
                <w:rFonts w:asciiTheme="minorHAnsi" w:hAnsiTheme="minorHAnsi" w:cs="Arial"/>
                <w:sz w:val="20"/>
                <w:szCs w:val="20"/>
                <w:lang w:eastAsia="en-US"/>
              </w:rPr>
            </w:pPr>
            <w:r w:rsidRPr="000B5CEA">
              <w:rPr>
                <w:rFonts w:asciiTheme="minorHAnsi" w:hAnsiTheme="minorHAnsi" w:cs="Arial"/>
                <w:bCs/>
                <w:sz w:val="20"/>
                <w:szCs w:val="20"/>
              </w:rPr>
              <w:t>food safety</w:t>
            </w:r>
          </w:p>
        </w:tc>
      </w:tr>
    </w:tbl>
    <w:p w:rsidR="00CF3CB2" w:rsidRPr="00B63683" w:rsidRDefault="00CF3CB2" w:rsidP="00B63683">
      <w:pPr>
        <w:rPr>
          <w:rFonts w:ascii="Arial" w:hAnsi="Arial"/>
          <w:sz w:val="20"/>
          <w:szCs w:val="20"/>
        </w:rPr>
      </w:pPr>
    </w:p>
    <w:sectPr w:rsidR="00CF3CB2" w:rsidRPr="00B63683" w:rsidSect="00684858">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CA" w:rsidRDefault="001217CA" w:rsidP="00DB14C9">
      <w:r>
        <w:separator/>
      </w:r>
    </w:p>
  </w:endnote>
  <w:endnote w:type="continuationSeparator" w:id="0">
    <w:p w:rsidR="001217CA" w:rsidRDefault="001217C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CA" w:rsidRPr="00DE34C4" w:rsidRDefault="001217CA" w:rsidP="0023790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801479">
      <w:rPr>
        <w:rFonts w:ascii="Franklin Gothic Book" w:hAnsi="Franklin Gothic Book"/>
        <w:noProof/>
        <w:color w:val="342568"/>
        <w:sz w:val="16"/>
        <w:szCs w:val="16"/>
      </w:rPr>
      <w:t>32449v7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CA" w:rsidRPr="00641C22" w:rsidRDefault="001217CA" w:rsidP="00641C22">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32449v2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CA" w:rsidRPr="000B5CEA" w:rsidRDefault="001217CA" w:rsidP="000B5CEA">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Preliminary Unit 3 and Unit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CA" w:rsidRPr="000B5CEA" w:rsidRDefault="001217CA" w:rsidP="000B5CEA">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Preliminary Unit 3 and Unit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CA" w:rsidRPr="005143EB" w:rsidRDefault="001217CA" w:rsidP="0023790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Preliminary Unit 3 and Unit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CA" w:rsidRDefault="001217CA" w:rsidP="00DB14C9">
      <w:r>
        <w:separator/>
      </w:r>
    </w:p>
  </w:footnote>
  <w:footnote w:type="continuationSeparator" w:id="0">
    <w:p w:rsidR="001217CA" w:rsidRDefault="001217CA"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CA" w:rsidRDefault="001217CA" w:rsidP="00237908">
    <w:pPr>
      <w:pStyle w:val="Header"/>
    </w:pPr>
    <w:r>
      <w:rPr>
        <w:noProof/>
      </w:rPr>
      <w:drawing>
        <wp:inline distT="0" distB="0" distL="0" distR="0" wp14:anchorId="2028A862" wp14:editId="52D07EEF">
          <wp:extent cx="3971925" cy="5905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590550"/>
                  </a:xfrm>
                  <a:prstGeom prst="rect">
                    <a:avLst/>
                  </a:prstGeom>
                  <a:noFill/>
                  <a:ln>
                    <a:noFill/>
                  </a:ln>
                </pic:spPr>
              </pic:pic>
            </a:graphicData>
          </a:graphic>
        </wp:inline>
      </w:drawing>
    </w:r>
  </w:p>
  <w:p w:rsidR="001217CA" w:rsidRDefault="00121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CA" w:rsidRPr="001B3981" w:rsidRDefault="001217CA" w:rsidP="000B5CEA">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60288">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217CA" w:rsidRDefault="00121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CA" w:rsidRPr="001B3981" w:rsidRDefault="001217CA" w:rsidP="000B5CE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6028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217CA" w:rsidRDefault="00121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CA" w:rsidRPr="001B3981" w:rsidRDefault="001217CA" w:rsidP="0023790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6028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217CA" w:rsidRPr="00D05780" w:rsidRDefault="001217CA"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1DE6"/>
    <w:multiLevelType w:val="hybridMultilevel"/>
    <w:tmpl w:val="2DB041F2"/>
    <w:lvl w:ilvl="0" w:tplc="AEFA4A38">
      <w:start w:val="1"/>
      <w:numFmt w:val="bullet"/>
      <w:lvlText w:val=""/>
      <w:lvlJc w:val="left"/>
      <w:pPr>
        <w:tabs>
          <w:tab w:val="num" w:pos="340"/>
        </w:tabs>
        <w:ind w:left="340" w:hanging="340"/>
      </w:pPr>
      <w:rPr>
        <w:rFonts w:ascii="Symbol" w:hAnsi="Symbol" w:hint="default"/>
        <w:b w:val="0"/>
        <w:i w:val="0"/>
        <w:sz w:val="16"/>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7292BA7"/>
    <w:multiLevelType w:val="hybridMultilevel"/>
    <w:tmpl w:val="B7026926"/>
    <w:lvl w:ilvl="0" w:tplc="42B47B08">
      <w:start w:val="1"/>
      <w:numFmt w:val="bullet"/>
      <w:lvlText w:val=""/>
      <w:lvlJc w:val="left"/>
      <w:pPr>
        <w:ind w:left="754" w:hanging="360"/>
      </w:pPr>
      <w:rPr>
        <w:rFonts w:ascii="Symbol" w:hAnsi="Symbol" w:hint="default"/>
        <w:b w:val="0"/>
        <w:i w:val="0"/>
        <w:color w:val="auto"/>
        <w:sz w:val="20"/>
        <w:szCs w:val="20"/>
        <w:u w:val="none"/>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6CBF2513"/>
    <w:multiLevelType w:val="hybridMultilevel"/>
    <w:tmpl w:val="B1209B8A"/>
    <w:lvl w:ilvl="0" w:tplc="63820B5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835DDC"/>
    <w:multiLevelType w:val="hybridMultilevel"/>
    <w:tmpl w:val="CE784F00"/>
    <w:lvl w:ilvl="0" w:tplc="42B47B08">
      <w:start w:val="1"/>
      <w:numFmt w:val="bullet"/>
      <w:lvlText w:val=""/>
      <w:lvlJc w:val="left"/>
      <w:pPr>
        <w:tabs>
          <w:tab w:val="num" w:pos="340"/>
        </w:tabs>
        <w:ind w:left="340" w:hanging="340"/>
      </w:pPr>
      <w:rPr>
        <w:rFonts w:ascii="Symbol" w:hAnsi="Symbol" w:hint="default"/>
        <w:b w:val="0"/>
        <w:i w:val="0"/>
        <w:color w:val="auto"/>
        <w:sz w:val="20"/>
        <w:szCs w:val="20"/>
        <w:u w:val="none"/>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AB2AD0"/>
    <w:multiLevelType w:val="hybridMultilevel"/>
    <w:tmpl w:val="2C02926A"/>
    <w:lvl w:ilvl="0" w:tplc="AEFA4A38">
      <w:start w:val="1"/>
      <w:numFmt w:val="bullet"/>
      <w:lvlText w:val=""/>
      <w:lvlJc w:val="left"/>
      <w:pPr>
        <w:tabs>
          <w:tab w:val="num" w:pos="340"/>
        </w:tabs>
        <w:ind w:left="340" w:hanging="340"/>
      </w:pPr>
      <w:rPr>
        <w:rFonts w:ascii="Symbol" w:hAnsi="Symbol" w:hint="default"/>
        <w:b w:val="0"/>
        <w:i w:val="0"/>
        <w:sz w:val="16"/>
      </w:rPr>
    </w:lvl>
    <w:lvl w:ilvl="1" w:tplc="42B47B08">
      <w:start w:val="1"/>
      <w:numFmt w:val="bullet"/>
      <w:lvlText w:val=""/>
      <w:lvlJc w:val="left"/>
      <w:pPr>
        <w:tabs>
          <w:tab w:val="num" w:pos="1440"/>
        </w:tabs>
        <w:ind w:left="1440" w:hanging="360"/>
      </w:pPr>
      <w:rPr>
        <w:rFonts w:ascii="Symbol" w:hAnsi="Symbol" w:hint="default"/>
        <w:b w:val="0"/>
        <w:i w:val="0"/>
        <w:color w:val="auto"/>
        <w:sz w:val="20"/>
        <w:szCs w:val="20"/>
        <w:u w:val="no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36FB"/>
    <w:rsid w:val="00040390"/>
    <w:rsid w:val="0004659D"/>
    <w:rsid w:val="00056F48"/>
    <w:rsid w:val="0009174F"/>
    <w:rsid w:val="000B5CEA"/>
    <w:rsid w:val="000F4411"/>
    <w:rsid w:val="001217CA"/>
    <w:rsid w:val="001221F0"/>
    <w:rsid w:val="00132EF5"/>
    <w:rsid w:val="00152FE8"/>
    <w:rsid w:val="00170692"/>
    <w:rsid w:val="00174DB8"/>
    <w:rsid w:val="00184B6E"/>
    <w:rsid w:val="001A065F"/>
    <w:rsid w:val="001A55C7"/>
    <w:rsid w:val="001C40A5"/>
    <w:rsid w:val="00203998"/>
    <w:rsid w:val="00237908"/>
    <w:rsid w:val="00240545"/>
    <w:rsid w:val="0025174E"/>
    <w:rsid w:val="00275776"/>
    <w:rsid w:val="002928CA"/>
    <w:rsid w:val="00300B66"/>
    <w:rsid w:val="003117D1"/>
    <w:rsid w:val="00315BAF"/>
    <w:rsid w:val="0032129D"/>
    <w:rsid w:val="00324ACE"/>
    <w:rsid w:val="003350D2"/>
    <w:rsid w:val="00361423"/>
    <w:rsid w:val="00370C7A"/>
    <w:rsid w:val="00395DC8"/>
    <w:rsid w:val="003C5A53"/>
    <w:rsid w:val="003E18D3"/>
    <w:rsid w:val="003E61F9"/>
    <w:rsid w:val="00421F57"/>
    <w:rsid w:val="00451D5F"/>
    <w:rsid w:val="004814F0"/>
    <w:rsid w:val="004863E5"/>
    <w:rsid w:val="004A0401"/>
    <w:rsid w:val="004C6186"/>
    <w:rsid w:val="004E1286"/>
    <w:rsid w:val="005721C3"/>
    <w:rsid w:val="00577798"/>
    <w:rsid w:val="005A67F2"/>
    <w:rsid w:val="005C6877"/>
    <w:rsid w:val="00641C22"/>
    <w:rsid w:val="00656A87"/>
    <w:rsid w:val="00670369"/>
    <w:rsid w:val="00684858"/>
    <w:rsid w:val="006B77B3"/>
    <w:rsid w:val="006E1FCD"/>
    <w:rsid w:val="006F47A7"/>
    <w:rsid w:val="0071724E"/>
    <w:rsid w:val="0072600A"/>
    <w:rsid w:val="007420CA"/>
    <w:rsid w:val="00742B1D"/>
    <w:rsid w:val="00760288"/>
    <w:rsid w:val="007D01DC"/>
    <w:rsid w:val="007D7C15"/>
    <w:rsid w:val="007E3CE0"/>
    <w:rsid w:val="00801479"/>
    <w:rsid w:val="00840722"/>
    <w:rsid w:val="00843F52"/>
    <w:rsid w:val="00855E0F"/>
    <w:rsid w:val="0087784B"/>
    <w:rsid w:val="008A669C"/>
    <w:rsid w:val="008B157B"/>
    <w:rsid w:val="008C0EAE"/>
    <w:rsid w:val="00907432"/>
    <w:rsid w:val="0091592C"/>
    <w:rsid w:val="00930FD4"/>
    <w:rsid w:val="00934FA2"/>
    <w:rsid w:val="00952D80"/>
    <w:rsid w:val="009A68F3"/>
    <w:rsid w:val="009C75A8"/>
    <w:rsid w:val="009D7DB4"/>
    <w:rsid w:val="009F6079"/>
    <w:rsid w:val="00A06C60"/>
    <w:rsid w:val="00A4262F"/>
    <w:rsid w:val="00A57719"/>
    <w:rsid w:val="00A6515C"/>
    <w:rsid w:val="00A97AF8"/>
    <w:rsid w:val="00AA5FB7"/>
    <w:rsid w:val="00AE5E03"/>
    <w:rsid w:val="00AF317D"/>
    <w:rsid w:val="00B03155"/>
    <w:rsid w:val="00B21BFB"/>
    <w:rsid w:val="00B35045"/>
    <w:rsid w:val="00B5094E"/>
    <w:rsid w:val="00B63683"/>
    <w:rsid w:val="00B662AF"/>
    <w:rsid w:val="00B67FC0"/>
    <w:rsid w:val="00B72D26"/>
    <w:rsid w:val="00BB4F9D"/>
    <w:rsid w:val="00BC56A2"/>
    <w:rsid w:val="00BD7C4A"/>
    <w:rsid w:val="00BE0F53"/>
    <w:rsid w:val="00C00C5C"/>
    <w:rsid w:val="00CD0A6E"/>
    <w:rsid w:val="00CF3CB2"/>
    <w:rsid w:val="00D13369"/>
    <w:rsid w:val="00D3600D"/>
    <w:rsid w:val="00D3715A"/>
    <w:rsid w:val="00D472A6"/>
    <w:rsid w:val="00D47F40"/>
    <w:rsid w:val="00D527FC"/>
    <w:rsid w:val="00D52B0F"/>
    <w:rsid w:val="00D83BC3"/>
    <w:rsid w:val="00D97486"/>
    <w:rsid w:val="00DB0912"/>
    <w:rsid w:val="00DB0FA5"/>
    <w:rsid w:val="00DB14C9"/>
    <w:rsid w:val="00DB27BC"/>
    <w:rsid w:val="00DC6A40"/>
    <w:rsid w:val="00DE4953"/>
    <w:rsid w:val="00DF4C0D"/>
    <w:rsid w:val="00E13242"/>
    <w:rsid w:val="00E339D4"/>
    <w:rsid w:val="00E80D94"/>
    <w:rsid w:val="00ED472C"/>
    <w:rsid w:val="00F04A52"/>
    <w:rsid w:val="00F167AD"/>
    <w:rsid w:val="00F265B3"/>
    <w:rsid w:val="00F34567"/>
    <w:rsid w:val="00F43389"/>
    <w:rsid w:val="00F53533"/>
    <w:rsid w:val="00F667AA"/>
    <w:rsid w:val="00F7346B"/>
    <w:rsid w:val="00F853E0"/>
    <w:rsid w:val="00F94DC6"/>
    <w:rsid w:val="00FA1552"/>
    <w:rsid w:val="00FC4EFB"/>
    <w:rsid w:val="00FE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DD66540-23F7-4F45-A6F7-83038CC3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FootnoteText">
    <w:name w:val="footnote text"/>
    <w:basedOn w:val="Normal"/>
    <w:link w:val="FootnoteTextChar"/>
    <w:uiPriority w:val="99"/>
    <w:semiHidden/>
    <w:unhideWhenUsed/>
    <w:rsid w:val="00B5094E"/>
    <w:rPr>
      <w:sz w:val="20"/>
      <w:szCs w:val="20"/>
    </w:rPr>
  </w:style>
  <w:style w:type="character" w:customStyle="1" w:styleId="FootnoteTextChar">
    <w:name w:val="Footnote Text Char"/>
    <w:basedOn w:val="DefaultParagraphFont"/>
    <w:link w:val="FootnoteText"/>
    <w:uiPriority w:val="99"/>
    <w:semiHidden/>
    <w:rsid w:val="00B5094E"/>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semiHidden/>
    <w:unhideWhenUsed/>
    <w:rsid w:val="00B5094E"/>
    <w:rPr>
      <w:vertAlign w:val="superscript"/>
    </w:rPr>
  </w:style>
  <w:style w:type="paragraph" w:customStyle="1" w:styleId="ListItem">
    <w:name w:val="List Item"/>
    <w:basedOn w:val="Normal"/>
    <w:link w:val="ListItemChar"/>
    <w:qFormat/>
    <w:rsid w:val="00D527FC"/>
    <w:pPr>
      <w:numPr>
        <w:numId w:val="4"/>
      </w:numPr>
      <w:spacing w:before="120" w:after="120" w:line="276" w:lineRule="auto"/>
    </w:pPr>
    <w:rPr>
      <w:rFonts w:ascii="Calibri" w:eastAsiaTheme="minorHAnsi" w:hAnsi="Calibri" w:cs="Arial"/>
      <w:iCs/>
      <w:sz w:val="22"/>
      <w:szCs w:val="22"/>
    </w:rPr>
  </w:style>
  <w:style w:type="character" w:customStyle="1" w:styleId="ListItemChar">
    <w:name w:val="List Item Char"/>
    <w:basedOn w:val="DefaultParagraphFont"/>
    <w:link w:val="ListItem"/>
    <w:rsid w:val="00D527FC"/>
    <w:rPr>
      <w:rFonts w:ascii="Calibri" w:hAnsi="Calibri"/>
      <w:iCs/>
      <w:szCs w:val="22"/>
      <w:lang w:val="en-AU" w:eastAsia="en-AU"/>
    </w:rPr>
  </w:style>
  <w:style w:type="character" w:styleId="CommentReference">
    <w:name w:val="annotation reference"/>
    <w:basedOn w:val="DefaultParagraphFont"/>
    <w:uiPriority w:val="99"/>
    <w:semiHidden/>
    <w:unhideWhenUsed/>
    <w:rsid w:val="00170692"/>
    <w:rPr>
      <w:sz w:val="16"/>
      <w:szCs w:val="16"/>
    </w:rPr>
  </w:style>
  <w:style w:type="paragraph" w:styleId="CommentText">
    <w:name w:val="annotation text"/>
    <w:basedOn w:val="Normal"/>
    <w:link w:val="CommentTextChar"/>
    <w:uiPriority w:val="99"/>
    <w:semiHidden/>
    <w:unhideWhenUsed/>
    <w:rsid w:val="00170692"/>
    <w:rPr>
      <w:sz w:val="20"/>
      <w:szCs w:val="20"/>
    </w:rPr>
  </w:style>
  <w:style w:type="character" w:customStyle="1" w:styleId="CommentTextChar">
    <w:name w:val="Comment Text Char"/>
    <w:basedOn w:val="DefaultParagraphFont"/>
    <w:link w:val="CommentText"/>
    <w:uiPriority w:val="99"/>
    <w:semiHidden/>
    <w:rsid w:val="0017069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70692"/>
    <w:rPr>
      <w:b/>
      <w:bCs/>
    </w:rPr>
  </w:style>
  <w:style w:type="character" w:customStyle="1" w:styleId="CommentSubjectChar">
    <w:name w:val="Comment Subject Char"/>
    <w:basedOn w:val="CommentTextChar"/>
    <w:link w:val="CommentSubject"/>
    <w:uiPriority w:val="99"/>
    <w:semiHidden/>
    <w:rsid w:val="00170692"/>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41210">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0541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18F6-B958-4C1F-A932-C2E4CEAC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14</cp:revision>
  <cp:lastPrinted>2015-11-25T07:20:00Z</cp:lastPrinted>
  <dcterms:created xsi:type="dcterms:W3CDTF">2015-08-13T06:02:00Z</dcterms:created>
  <dcterms:modified xsi:type="dcterms:W3CDTF">2019-04-10T03:05:00Z</dcterms:modified>
</cp:coreProperties>
</file>