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9A"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D9A">
        <w:rPr>
          <w:rFonts w:ascii="Franklin Gothic Medium" w:eastAsia="Times New Roman" w:hAnsi="Franklin Gothic Medium" w:cs="Times New Roman"/>
          <w:smallCaps/>
          <w:color w:val="3C3B42"/>
          <w:spacing w:val="5"/>
          <w:kern w:val="28"/>
          <w:sz w:val="60"/>
          <w:szCs w:val="52"/>
          <w:lang w:val="en-AU" w:eastAsia="en-US"/>
        </w:rPr>
        <w:t>Ancient History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E402E5"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592D9A" w:rsidRPr="00D71982" w:rsidRDefault="00592D9A" w:rsidP="00E402E5">
      <w:pPr>
        <w:pStyle w:val="ListParagraph"/>
        <w:numPr>
          <w:ilvl w:val="0"/>
          <w:numId w:val="1"/>
        </w:numPr>
        <w:spacing w:before="80" w:after="0" w:line="240" w:lineRule="auto"/>
        <w:ind w:left="426" w:hanging="426"/>
        <w:jc w:val="both"/>
        <w:rPr>
          <w:rFonts w:eastAsia="Times New Roman" w:cs="Arial"/>
          <w:bCs/>
          <w:sz w:val="20"/>
          <w:szCs w:val="20"/>
          <w:lang w:eastAsia="en-AU"/>
        </w:rPr>
      </w:pPr>
      <w:r w:rsidRPr="00D71982">
        <w:rPr>
          <w:rFonts w:eastAsia="Times New Roman" w:cs="Arial"/>
          <w:bCs/>
          <w:sz w:val="20"/>
          <w:szCs w:val="20"/>
          <w:lang w:eastAsia="en-AU"/>
        </w:rPr>
        <w:t>Historical skills including:</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Chronology, terms and concepts</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Analysis and use of sources</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Explanation and communication</w:t>
      </w:r>
    </w:p>
    <w:p w:rsidR="00592D9A" w:rsidRPr="00D71982" w:rsidRDefault="00592D9A" w:rsidP="00E402E5">
      <w:pPr>
        <w:pStyle w:val="ListParagraph"/>
        <w:numPr>
          <w:ilvl w:val="0"/>
          <w:numId w:val="1"/>
        </w:numPr>
        <w:spacing w:before="80" w:after="0" w:line="240" w:lineRule="auto"/>
        <w:ind w:left="426" w:hanging="426"/>
        <w:jc w:val="both"/>
        <w:rPr>
          <w:rFonts w:eastAsia="Times New Roman" w:cs="Arial"/>
          <w:bCs/>
          <w:sz w:val="20"/>
          <w:szCs w:val="20"/>
          <w:lang w:eastAsia="en-AU"/>
        </w:rPr>
      </w:pPr>
      <w:r w:rsidRPr="00D71982">
        <w:rPr>
          <w:rFonts w:eastAsia="Times New Roman" w:cs="Arial"/>
          <w:bCs/>
          <w:sz w:val="20"/>
          <w:szCs w:val="20"/>
          <w:lang w:eastAsia="en-AU"/>
        </w:rPr>
        <w:t>Historical knowledge and understanding from one of the following electives:</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Old Kingdom Egypt, Dynasty 3–6 c. 2686–c. 2181 B.C.</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 xml:space="preserve">Egypt, Dynastic change, Dynasty 17–18 c. 1560–c. 1504 BC (the wars against the Hyksos to Amenhotep I) and Dynasty 18–19 (Ay to </w:t>
      </w:r>
      <w:proofErr w:type="spellStart"/>
      <w:r w:rsidRPr="00592D9A">
        <w:rPr>
          <w:sz w:val="20"/>
          <w:szCs w:val="20"/>
        </w:rPr>
        <w:t>Rameses</w:t>
      </w:r>
      <w:proofErr w:type="spellEnd"/>
      <w:r w:rsidRPr="00592D9A">
        <w:rPr>
          <w:sz w:val="20"/>
          <w:szCs w:val="20"/>
        </w:rPr>
        <w:t xml:space="preserve"> II) c. 1327–c. 1213 BC</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 xml:space="preserve">Emergence of the Greek City states in the archaic period to the fall of the </w:t>
      </w:r>
      <w:proofErr w:type="spellStart"/>
      <w:r w:rsidRPr="00592D9A">
        <w:rPr>
          <w:sz w:val="20"/>
          <w:szCs w:val="20"/>
        </w:rPr>
        <w:t>Pisistratid</w:t>
      </w:r>
      <w:proofErr w:type="spellEnd"/>
      <w:r w:rsidRPr="00592D9A">
        <w:rPr>
          <w:sz w:val="20"/>
          <w:szCs w:val="20"/>
        </w:rPr>
        <w:t xml:space="preserve"> Tyranny in Athens </w:t>
      </w:r>
      <w:r w:rsidRPr="00592D9A">
        <w:rPr>
          <w:sz w:val="20"/>
          <w:szCs w:val="20"/>
        </w:rPr>
        <w:br/>
        <w:t>c. 800 BC–512/11 BC</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 xml:space="preserve">The establishment of Rome from the beginning of the Republic to the end of the Punic Wars </w:t>
      </w:r>
      <w:r w:rsidRPr="00592D9A">
        <w:rPr>
          <w:sz w:val="20"/>
          <w:szCs w:val="20"/>
        </w:rPr>
        <w:br/>
        <w:t>c. 509–146 BC</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 xml:space="preserve">Rome, the Late Republic to the </w:t>
      </w:r>
      <w:proofErr w:type="spellStart"/>
      <w:r w:rsidRPr="00592D9A">
        <w:rPr>
          <w:sz w:val="20"/>
          <w:szCs w:val="20"/>
        </w:rPr>
        <w:t>Lex</w:t>
      </w:r>
      <w:proofErr w:type="spellEnd"/>
      <w:r w:rsidRPr="00592D9A">
        <w:rPr>
          <w:sz w:val="20"/>
          <w:szCs w:val="20"/>
        </w:rPr>
        <w:t xml:space="preserve"> </w:t>
      </w:r>
      <w:proofErr w:type="spellStart"/>
      <w:r w:rsidRPr="00592D9A">
        <w:rPr>
          <w:sz w:val="20"/>
          <w:szCs w:val="20"/>
        </w:rPr>
        <w:t>Manilia</w:t>
      </w:r>
      <w:proofErr w:type="spellEnd"/>
      <w:r w:rsidRPr="00592D9A">
        <w:rPr>
          <w:sz w:val="20"/>
          <w:szCs w:val="20"/>
        </w:rPr>
        <w:t xml:space="preserve"> c. 133–66 BC</w:t>
      </w:r>
    </w:p>
    <w:p w:rsidR="00592D9A" w:rsidRPr="00592D9A" w:rsidRDefault="00592D9A" w:rsidP="00592D9A">
      <w:pPr>
        <w:pStyle w:val="ListParagraph"/>
        <w:numPr>
          <w:ilvl w:val="0"/>
          <w:numId w:val="4"/>
        </w:numPr>
        <w:spacing w:before="0" w:after="0"/>
        <w:ind w:left="709" w:hanging="283"/>
        <w:rPr>
          <w:sz w:val="20"/>
          <w:szCs w:val="20"/>
        </w:rPr>
      </w:pPr>
      <w:r w:rsidRPr="00592D9A">
        <w:rPr>
          <w:sz w:val="20"/>
          <w:szCs w:val="20"/>
        </w:rPr>
        <w:t>China from the time of the Warring States to the rise and fall of the Qin dynasty c. 475–c. 206 BC</w:t>
      </w:r>
    </w:p>
    <w:p w:rsidR="00813711" w:rsidRPr="00E073EF" w:rsidRDefault="00813711" w:rsidP="00C93C80">
      <w:pPr>
        <w:spacing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92D9A" w:rsidRDefault="00592D9A" w:rsidP="00527C82">
      <w:pPr>
        <w:spacing w:after="80" w:line="264" w:lineRule="auto"/>
        <w:jc w:val="both"/>
        <w:rPr>
          <w:b/>
          <w:sz w:val="16"/>
        </w:rPr>
      </w:pPr>
    </w:p>
    <w:p w:rsidR="00D74CF4" w:rsidRDefault="00D74CF4"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592D9A" w:rsidP="00B619E8">
      <w:pPr>
        <w:pStyle w:val="Heading1"/>
      </w:pPr>
      <w:r>
        <w:lastRenderedPageBreak/>
        <w:t>Ancient History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592D9A">
        <w:rPr>
          <w:color w:val="000000" w:themeColor="text1"/>
        </w:rPr>
        <w:t>25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9E071D">
      <w:pPr>
        <w:tabs>
          <w:tab w:val="left" w:pos="2977"/>
        </w:tabs>
        <w:rPr>
          <w:color w:val="000000" w:themeColor="text1"/>
        </w:rPr>
      </w:pPr>
      <w:r w:rsidRPr="00BB1754">
        <w:rPr>
          <w:color w:val="000000" w:themeColor="text1"/>
        </w:rPr>
        <w:t>Materials required for this task:</w:t>
      </w:r>
    </w:p>
    <w:p w:rsidR="00592D9A" w:rsidRPr="00592D9A" w:rsidRDefault="00E402E5" w:rsidP="00592D9A">
      <w:pPr>
        <w:spacing w:after="60"/>
        <w:rPr>
          <w:lang w:val="en-AU"/>
        </w:rPr>
      </w:pPr>
      <w:r>
        <w:rPr>
          <w:lang w:val="en-AU"/>
        </w:rPr>
        <w:t>A</w:t>
      </w:r>
      <w:r w:rsidR="00592D9A" w:rsidRPr="00592D9A">
        <w:rPr>
          <w:lang w:val="en-AU"/>
        </w:rPr>
        <w:t xml:space="preserve"> Source Booklet (which contains two sources for the elective which you have studied)</w:t>
      </w:r>
    </w:p>
    <w:p w:rsidR="005A1968" w:rsidRDefault="00C93C80"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566009" w:rsidRDefault="00566009" w:rsidP="0053385A">
      <w:pPr>
        <w:spacing w:before="0" w:after="0"/>
      </w:pPr>
      <w:r>
        <w:t>Use the two sources provided in the Source Booklet to answer the following questions.</w:t>
      </w:r>
    </w:p>
    <w:p w:rsidR="00566009" w:rsidRPr="000D0C4F" w:rsidRDefault="00566009" w:rsidP="0053385A">
      <w:pPr>
        <w:spacing w:before="0" w:after="60"/>
        <w:rPr>
          <w:b/>
          <w:color w:val="595959" w:themeColor="text1" w:themeTint="A6"/>
          <w:sz w:val="18"/>
          <w:szCs w:val="18"/>
        </w:rPr>
      </w:pPr>
    </w:p>
    <w:p w:rsidR="00566009" w:rsidRDefault="00566009" w:rsidP="00595FED">
      <w:pPr>
        <w:pStyle w:val="ListParagraph"/>
        <w:numPr>
          <w:ilvl w:val="0"/>
          <w:numId w:val="2"/>
        </w:numPr>
        <w:tabs>
          <w:tab w:val="left" w:pos="567"/>
          <w:tab w:val="right" w:pos="9356"/>
        </w:tabs>
        <w:spacing w:line="276" w:lineRule="auto"/>
        <w:ind w:left="567" w:hanging="567"/>
        <w:rPr>
          <w:sz w:val="22"/>
        </w:rPr>
      </w:pPr>
      <w:r w:rsidRPr="00566009">
        <w:rPr>
          <w:sz w:val="22"/>
        </w:rPr>
        <w:t xml:space="preserve">Tick </w:t>
      </w:r>
      <w:r w:rsidRPr="00D74CF4">
        <w:rPr>
          <w:b/>
          <w:sz w:val="22"/>
        </w:rPr>
        <w:t>one (1)</w:t>
      </w:r>
      <w:r w:rsidRPr="00566009">
        <w:rPr>
          <w:sz w:val="22"/>
        </w:rPr>
        <w:t xml:space="preserve"> of the following in </w:t>
      </w:r>
      <w:r w:rsidR="00595FED">
        <w:rPr>
          <w:sz w:val="22"/>
        </w:rPr>
        <w:t>(</w:t>
      </w:r>
      <w:r w:rsidRPr="00566009">
        <w:rPr>
          <w:sz w:val="22"/>
        </w:rPr>
        <w:t xml:space="preserve">a) and </w:t>
      </w:r>
      <w:r w:rsidR="00595FED">
        <w:rPr>
          <w:sz w:val="22"/>
        </w:rPr>
        <w:t>(</w:t>
      </w:r>
      <w:r w:rsidRPr="00566009">
        <w:rPr>
          <w:sz w:val="22"/>
        </w:rPr>
        <w:t>b) to best describe Source 1.</w:t>
      </w:r>
      <w:r w:rsidR="00595FED">
        <w:rPr>
          <w:sz w:val="22"/>
        </w:rPr>
        <w:tab/>
      </w:r>
      <w:r w:rsidR="00595FED" w:rsidRPr="0053385A">
        <w:rPr>
          <w:b/>
          <w:sz w:val="22"/>
        </w:rPr>
        <w:t>(2 marks)</w:t>
      </w:r>
    </w:p>
    <w:p w:rsidR="0053385A" w:rsidRDefault="0053385A" w:rsidP="004707E6">
      <w:pPr>
        <w:pStyle w:val="ListParagraph"/>
        <w:tabs>
          <w:tab w:val="left" w:pos="567"/>
          <w:tab w:val="right" w:pos="9356"/>
        </w:tabs>
        <w:spacing w:line="276" w:lineRule="auto"/>
        <w:ind w:left="567"/>
        <w:rPr>
          <w:sz w:val="22"/>
        </w:rPr>
      </w:pPr>
    </w:p>
    <w:p w:rsidR="00566009" w:rsidRPr="0053385A" w:rsidRDefault="00566009" w:rsidP="00C93C80">
      <w:pPr>
        <w:pStyle w:val="ListParagraph"/>
        <w:numPr>
          <w:ilvl w:val="0"/>
          <w:numId w:val="8"/>
        </w:numPr>
        <w:tabs>
          <w:tab w:val="left" w:pos="567"/>
          <w:tab w:val="left" w:pos="3544"/>
        </w:tabs>
        <w:spacing w:line="360" w:lineRule="auto"/>
        <w:ind w:left="567" w:hanging="567"/>
        <w:jc w:val="both"/>
        <w:rPr>
          <w:sz w:val="22"/>
        </w:rPr>
      </w:pPr>
      <w:r w:rsidRPr="0053385A">
        <w:rPr>
          <w:sz w:val="22"/>
        </w:rPr>
        <w:t>ancient source</w:t>
      </w:r>
      <w:r w:rsidRPr="0053385A">
        <w:rPr>
          <w:sz w:val="22"/>
        </w:rPr>
        <w:tab/>
      </w:r>
      <w:r w:rsidRPr="0053385A">
        <w:rPr>
          <w:sz w:val="22"/>
        </w:rPr>
        <w:sym w:font="Wingdings" w:char="F06F"/>
      </w:r>
    </w:p>
    <w:p w:rsidR="00566009" w:rsidRPr="0053385A" w:rsidRDefault="00566009" w:rsidP="00C93C80">
      <w:pPr>
        <w:pStyle w:val="ListParagraph"/>
        <w:tabs>
          <w:tab w:val="left" w:pos="567"/>
          <w:tab w:val="left" w:pos="3544"/>
        </w:tabs>
        <w:spacing w:line="360" w:lineRule="auto"/>
        <w:ind w:left="567"/>
        <w:jc w:val="both"/>
        <w:rPr>
          <w:sz w:val="22"/>
        </w:rPr>
      </w:pPr>
      <w:proofErr w:type="gramStart"/>
      <w:r w:rsidRPr="0053385A">
        <w:rPr>
          <w:sz w:val="22"/>
        </w:rPr>
        <w:t>modern</w:t>
      </w:r>
      <w:proofErr w:type="gramEnd"/>
      <w:r w:rsidRPr="0053385A">
        <w:rPr>
          <w:sz w:val="22"/>
        </w:rPr>
        <w:t xml:space="preserve"> source</w:t>
      </w:r>
      <w:r w:rsidRPr="0053385A">
        <w:rPr>
          <w:sz w:val="22"/>
        </w:rPr>
        <w:tab/>
      </w:r>
      <w:r w:rsidRPr="0053385A">
        <w:rPr>
          <w:sz w:val="22"/>
        </w:rPr>
        <w:sym w:font="Wingdings" w:char="F06F"/>
      </w:r>
    </w:p>
    <w:p w:rsidR="00566009" w:rsidRPr="0053385A" w:rsidRDefault="00566009" w:rsidP="0053385A">
      <w:pPr>
        <w:jc w:val="both"/>
      </w:pPr>
    </w:p>
    <w:p w:rsidR="00566009" w:rsidRPr="0053385A" w:rsidRDefault="00566009" w:rsidP="00C93C80">
      <w:pPr>
        <w:pStyle w:val="ListParagraph"/>
        <w:numPr>
          <w:ilvl w:val="0"/>
          <w:numId w:val="8"/>
        </w:numPr>
        <w:tabs>
          <w:tab w:val="left" w:pos="567"/>
          <w:tab w:val="left" w:pos="3544"/>
        </w:tabs>
        <w:spacing w:line="360" w:lineRule="auto"/>
        <w:ind w:left="567" w:hanging="567"/>
        <w:jc w:val="both"/>
        <w:rPr>
          <w:sz w:val="22"/>
        </w:rPr>
      </w:pPr>
      <w:r w:rsidRPr="0053385A">
        <w:rPr>
          <w:sz w:val="22"/>
        </w:rPr>
        <w:t>written source</w:t>
      </w:r>
      <w:r w:rsidRPr="0053385A">
        <w:rPr>
          <w:sz w:val="22"/>
        </w:rPr>
        <w:tab/>
      </w:r>
      <w:r w:rsidRPr="0053385A">
        <w:rPr>
          <w:sz w:val="22"/>
        </w:rPr>
        <w:sym w:font="Wingdings" w:char="F06F"/>
      </w:r>
      <w:bookmarkStart w:id="0" w:name="_GoBack"/>
      <w:bookmarkEnd w:id="0"/>
    </w:p>
    <w:p w:rsidR="00566009" w:rsidRPr="004707E6" w:rsidRDefault="00566009" w:rsidP="00C93C80">
      <w:pPr>
        <w:pStyle w:val="ListParagraph"/>
        <w:tabs>
          <w:tab w:val="left" w:pos="567"/>
          <w:tab w:val="left" w:pos="3544"/>
        </w:tabs>
        <w:spacing w:line="360" w:lineRule="auto"/>
        <w:ind w:left="567"/>
        <w:jc w:val="both"/>
        <w:rPr>
          <w:sz w:val="22"/>
        </w:rPr>
      </w:pPr>
      <w:proofErr w:type="gramStart"/>
      <w:r w:rsidRPr="004707E6">
        <w:rPr>
          <w:sz w:val="22"/>
        </w:rPr>
        <w:t>archaeological</w:t>
      </w:r>
      <w:proofErr w:type="gramEnd"/>
      <w:r w:rsidRPr="004707E6">
        <w:rPr>
          <w:sz w:val="22"/>
        </w:rPr>
        <w:t xml:space="preserve"> source</w:t>
      </w:r>
      <w:r w:rsidRPr="004707E6">
        <w:rPr>
          <w:sz w:val="22"/>
        </w:rPr>
        <w:tab/>
      </w:r>
      <w:r w:rsidRPr="004707E6">
        <w:rPr>
          <w:sz w:val="22"/>
        </w:rPr>
        <w:sym w:font="Wingdings" w:char="F06F"/>
      </w:r>
    </w:p>
    <w:p w:rsidR="00566009" w:rsidRPr="004707E6" w:rsidRDefault="00566009" w:rsidP="00C93C80">
      <w:pPr>
        <w:pStyle w:val="ListParagraph"/>
        <w:tabs>
          <w:tab w:val="left" w:pos="567"/>
          <w:tab w:val="left" w:pos="3544"/>
        </w:tabs>
        <w:spacing w:line="360" w:lineRule="auto"/>
        <w:ind w:left="567"/>
        <w:jc w:val="both"/>
        <w:rPr>
          <w:sz w:val="22"/>
        </w:rPr>
      </w:pPr>
      <w:proofErr w:type="gramStart"/>
      <w:r w:rsidRPr="004707E6">
        <w:rPr>
          <w:sz w:val="22"/>
        </w:rPr>
        <w:t>map/diagram</w:t>
      </w:r>
      <w:proofErr w:type="gramEnd"/>
      <w:r w:rsidRPr="004707E6">
        <w:rPr>
          <w:sz w:val="22"/>
        </w:rPr>
        <w:tab/>
      </w:r>
      <w:r w:rsidRPr="004707E6">
        <w:rPr>
          <w:sz w:val="22"/>
        </w:rPr>
        <w:sym w:font="Wingdings" w:char="F06F"/>
      </w:r>
    </w:p>
    <w:p w:rsidR="00C44462" w:rsidRPr="0053385A" w:rsidRDefault="00566009" w:rsidP="00C93C80">
      <w:pPr>
        <w:pStyle w:val="ListParagraph"/>
        <w:tabs>
          <w:tab w:val="left" w:pos="567"/>
          <w:tab w:val="left" w:pos="3544"/>
          <w:tab w:val="right" w:pos="9356"/>
        </w:tabs>
        <w:spacing w:line="360" w:lineRule="auto"/>
        <w:ind w:left="567"/>
        <w:jc w:val="both"/>
      </w:pPr>
      <w:proofErr w:type="gramStart"/>
      <w:r w:rsidRPr="0053385A">
        <w:rPr>
          <w:sz w:val="22"/>
        </w:rPr>
        <w:t>reconstruction</w:t>
      </w:r>
      <w:proofErr w:type="gramEnd"/>
      <w:r w:rsidRPr="0053385A">
        <w:rPr>
          <w:sz w:val="22"/>
        </w:rPr>
        <w:tab/>
      </w:r>
      <w:r w:rsidRPr="0053385A">
        <w:rPr>
          <w:sz w:val="22"/>
        </w:rPr>
        <w:sym w:font="Wingdings" w:char="F06F"/>
      </w:r>
    </w:p>
    <w:p w:rsidR="005A1968" w:rsidRPr="005A1968" w:rsidRDefault="005A1968" w:rsidP="0053385A">
      <w:pPr>
        <w:tabs>
          <w:tab w:val="left" w:pos="426"/>
        </w:tabs>
      </w:pPr>
    </w:p>
    <w:p w:rsidR="000E307E" w:rsidRDefault="000E307E">
      <w:pPr>
        <w:spacing w:before="0" w:after="200"/>
        <w:rPr>
          <w:rFonts w:eastAsiaTheme="minorEastAsia"/>
        </w:rPr>
      </w:pPr>
      <w:r>
        <w:br w:type="page"/>
      </w:r>
    </w:p>
    <w:p w:rsidR="0053385A" w:rsidRDefault="0053385A" w:rsidP="0053385A">
      <w:pPr>
        <w:pStyle w:val="ListParagraph"/>
        <w:numPr>
          <w:ilvl w:val="0"/>
          <w:numId w:val="2"/>
        </w:numPr>
        <w:tabs>
          <w:tab w:val="left" w:pos="567"/>
          <w:tab w:val="right" w:pos="9356"/>
        </w:tabs>
        <w:spacing w:line="276" w:lineRule="auto"/>
        <w:ind w:left="567" w:hanging="567"/>
        <w:rPr>
          <w:sz w:val="22"/>
        </w:rPr>
      </w:pPr>
      <w:r w:rsidRPr="00421A8A">
        <w:rPr>
          <w:sz w:val="22"/>
        </w:rPr>
        <w:lastRenderedPageBreak/>
        <w:t>Identify and briefly discuss the historica</w:t>
      </w:r>
      <w:r>
        <w:rPr>
          <w:sz w:val="22"/>
        </w:rPr>
        <w:t>l context of Source 1. You should</w:t>
      </w:r>
      <w:r w:rsidRPr="00421A8A">
        <w:rPr>
          <w:sz w:val="22"/>
        </w:rPr>
        <w:t xml:space="preserve"> consider the following</w:t>
      </w:r>
      <w:r>
        <w:rPr>
          <w:sz w:val="22"/>
        </w:rPr>
        <w:t xml:space="preserve"> where appropriate</w:t>
      </w:r>
      <w:r w:rsidR="00595FED">
        <w:rPr>
          <w:sz w:val="22"/>
        </w:rPr>
        <w:t>:</w:t>
      </w:r>
    </w:p>
    <w:p w:rsidR="0053385A" w:rsidRPr="00421A8A" w:rsidRDefault="0053385A" w:rsidP="00595FED">
      <w:pPr>
        <w:pStyle w:val="ListParagraph"/>
        <w:numPr>
          <w:ilvl w:val="1"/>
          <w:numId w:val="10"/>
        </w:numPr>
        <w:spacing w:before="0" w:after="0" w:line="240" w:lineRule="auto"/>
        <w:ind w:left="851" w:hanging="284"/>
        <w:jc w:val="both"/>
        <w:rPr>
          <w:sz w:val="22"/>
        </w:rPr>
      </w:pPr>
      <w:r w:rsidRPr="00421A8A">
        <w:rPr>
          <w:sz w:val="22"/>
        </w:rPr>
        <w:t>the relevant event/s</w:t>
      </w:r>
    </w:p>
    <w:p w:rsidR="0053385A" w:rsidRPr="005666F1" w:rsidRDefault="0053385A" w:rsidP="00595FED">
      <w:pPr>
        <w:pStyle w:val="ListParagraph"/>
        <w:numPr>
          <w:ilvl w:val="1"/>
          <w:numId w:val="10"/>
        </w:numPr>
        <w:spacing w:before="0" w:after="0" w:line="240" w:lineRule="auto"/>
        <w:ind w:left="851" w:hanging="284"/>
        <w:jc w:val="both"/>
        <w:rPr>
          <w:sz w:val="22"/>
        </w:rPr>
      </w:pPr>
      <w:r w:rsidRPr="005666F1">
        <w:rPr>
          <w:sz w:val="22"/>
        </w:rPr>
        <w:t>the s</w:t>
      </w:r>
      <w:r>
        <w:rPr>
          <w:sz w:val="22"/>
        </w:rPr>
        <w:t>ignificant person/people</w:t>
      </w:r>
    </w:p>
    <w:p w:rsidR="00AB5889" w:rsidRPr="00595FED" w:rsidRDefault="0053385A" w:rsidP="00595FED">
      <w:pPr>
        <w:pStyle w:val="ListParagraph"/>
        <w:numPr>
          <w:ilvl w:val="1"/>
          <w:numId w:val="10"/>
        </w:numPr>
        <w:tabs>
          <w:tab w:val="right" w:pos="9356"/>
        </w:tabs>
        <w:spacing w:before="0" w:after="0" w:line="276" w:lineRule="auto"/>
        <w:ind w:left="851" w:hanging="284"/>
        <w:jc w:val="right"/>
        <w:rPr>
          <w:b/>
          <w:sz w:val="22"/>
        </w:rPr>
      </w:pPr>
      <w:proofErr w:type="gramStart"/>
      <w:r w:rsidRPr="00595FED">
        <w:rPr>
          <w:sz w:val="22"/>
        </w:rPr>
        <w:t>the</w:t>
      </w:r>
      <w:proofErr w:type="gramEnd"/>
      <w:r w:rsidRPr="00595FED">
        <w:rPr>
          <w:sz w:val="22"/>
        </w:rPr>
        <w:t xml:space="preserve"> key idea/s depicted in the source.</w:t>
      </w:r>
      <w:r w:rsidR="00595FED" w:rsidRPr="00595FED">
        <w:rPr>
          <w:sz w:val="22"/>
        </w:rPr>
        <w:tab/>
      </w:r>
      <w:r w:rsidR="00595FED" w:rsidRPr="00595FED">
        <w:rPr>
          <w:b/>
          <w:sz w:val="22"/>
        </w:rPr>
        <w:t>(4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E307E" w:rsidRDefault="002F6330" w:rsidP="000E307E">
      <w:pPr>
        <w:tabs>
          <w:tab w:val="left" w:pos="567"/>
        </w:tabs>
        <w:spacing w:line="360" w:lineRule="auto"/>
        <w:ind w:left="567" w:hanging="567"/>
      </w:pPr>
      <w:r>
        <w:tab/>
      </w:r>
      <w:r w:rsidR="000E307E">
        <w:t>________________________________________________________________________________</w:t>
      </w:r>
    </w:p>
    <w:p w:rsidR="00C93C80" w:rsidRDefault="00C93C80" w:rsidP="00C93C80">
      <w:pPr>
        <w:tabs>
          <w:tab w:val="left" w:pos="567"/>
        </w:tabs>
        <w:spacing w:line="360" w:lineRule="auto"/>
        <w:ind w:left="567" w:hanging="567"/>
      </w:pPr>
      <w:r>
        <w:tab/>
        <w:t>________________________________________________________________________________</w:t>
      </w:r>
    </w:p>
    <w:p w:rsidR="00C93C80" w:rsidRDefault="00C93C80" w:rsidP="00C93C80">
      <w:pPr>
        <w:tabs>
          <w:tab w:val="left" w:pos="567"/>
        </w:tabs>
        <w:spacing w:line="360" w:lineRule="auto"/>
        <w:ind w:left="567" w:hanging="567"/>
      </w:pPr>
      <w:r>
        <w:tab/>
        <w:t>________________________________________________________________________________</w:t>
      </w:r>
    </w:p>
    <w:p w:rsidR="00C93C80" w:rsidRDefault="00C93C80" w:rsidP="00C93C80">
      <w:pPr>
        <w:tabs>
          <w:tab w:val="left" w:pos="567"/>
        </w:tabs>
        <w:spacing w:line="360" w:lineRule="auto"/>
        <w:ind w:left="567" w:hanging="567"/>
      </w:pPr>
      <w:r>
        <w:tab/>
        <w:t>________________________________________________________________________________</w:t>
      </w:r>
    </w:p>
    <w:p w:rsidR="00C93C80" w:rsidRDefault="00C93C80" w:rsidP="00C93C80">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595FED" w:rsidRDefault="00595FED">
      <w:pPr>
        <w:spacing w:before="0" w:after="200"/>
        <w:rPr>
          <w:rFonts w:eastAsiaTheme="minorEastAsia"/>
        </w:rPr>
      </w:pPr>
      <w:r>
        <w:br w:type="page"/>
      </w:r>
    </w:p>
    <w:p w:rsidR="0053385A" w:rsidRPr="00421A8A" w:rsidRDefault="0053385A" w:rsidP="0053385A">
      <w:pPr>
        <w:pStyle w:val="ListParagraph"/>
        <w:numPr>
          <w:ilvl w:val="0"/>
          <w:numId w:val="2"/>
        </w:numPr>
        <w:tabs>
          <w:tab w:val="left" w:pos="567"/>
          <w:tab w:val="right" w:pos="9356"/>
        </w:tabs>
        <w:spacing w:line="276" w:lineRule="auto"/>
        <w:ind w:left="567" w:hanging="567"/>
        <w:rPr>
          <w:sz w:val="22"/>
        </w:rPr>
      </w:pPr>
      <w:r w:rsidRPr="00421A8A">
        <w:rPr>
          <w:sz w:val="22"/>
        </w:rPr>
        <w:t>Identify and explain the message/s of Source 2.</w:t>
      </w:r>
      <w:r>
        <w:rPr>
          <w:sz w:val="22"/>
        </w:rPr>
        <w:t xml:space="preserve"> Provide evidence in your response.</w:t>
      </w:r>
      <w:r w:rsidR="00595FED">
        <w:rPr>
          <w:sz w:val="22"/>
        </w:rPr>
        <w:tab/>
      </w:r>
      <w:r w:rsidR="00595FED" w:rsidRPr="00A900BE">
        <w:rPr>
          <w:b/>
          <w:sz w:val="22"/>
        </w:rPr>
        <w:t>(</w:t>
      </w:r>
      <w:r w:rsidR="00595FED">
        <w:rPr>
          <w:b/>
          <w:sz w:val="22"/>
        </w:rPr>
        <w:t>4</w:t>
      </w:r>
      <w:r w:rsidR="00595FED" w:rsidRPr="00A900BE">
        <w:rPr>
          <w:b/>
          <w:sz w:val="22"/>
        </w:rPr>
        <w:t xml:space="preserve"> marks)</w:t>
      </w:r>
    </w:p>
    <w:p w:rsidR="002F6330" w:rsidRDefault="002F6330" w:rsidP="00595FED">
      <w:pPr>
        <w:tabs>
          <w:tab w:val="left" w:pos="567"/>
        </w:tabs>
        <w:spacing w:before="240"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E307E" w:rsidRDefault="00FB07FE" w:rsidP="000E307E">
      <w:pPr>
        <w:tabs>
          <w:tab w:val="left" w:pos="567"/>
        </w:tabs>
        <w:spacing w:line="360" w:lineRule="auto"/>
        <w:ind w:left="567" w:hanging="567"/>
      </w:pPr>
      <w:r>
        <w:tab/>
      </w:r>
      <w:r w:rsidR="000E307E">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Pr="00042CFC" w:rsidRDefault="000E307E" w:rsidP="000E307E">
      <w:pPr>
        <w:tabs>
          <w:tab w:val="left" w:pos="567"/>
        </w:tabs>
        <w:spacing w:line="360" w:lineRule="auto"/>
        <w:ind w:left="567" w:hanging="567"/>
      </w:pPr>
      <w:r>
        <w:tab/>
        <w:t>________________________________________________________________________________</w:t>
      </w:r>
    </w:p>
    <w:p w:rsidR="00FB07FE" w:rsidRDefault="000E307E" w:rsidP="00FB07FE">
      <w:pPr>
        <w:tabs>
          <w:tab w:val="left" w:pos="567"/>
        </w:tabs>
        <w:spacing w:line="360" w:lineRule="auto"/>
        <w:ind w:left="567" w:hanging="567"/>
      </w:pPr>
      <w:r>
        <w:tab/>
      </w:r>
      <w:r w:rsidR="00FB07FE">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Pr="00042CFC" w:rsidRDefault="00FB07FE" w:rsidP="00FB07FE">
      <w:pPr>
        <w:tabs>
          <w:tab w:val="left" w:pos="567"/>
        </w:tabs>
        <w:spacing w:line="360" w:lineRule="auto"/>
        <w:ind w:left="567" w:hanging="567"/>
      </w:pPr>
      <w:r>
        <w:tab/>
        <w:t>________________________________________________________________________________</w:t>
      </w:r>
    </w:p>
    <w:p w:rsidR="00BC1616" w:rsidRDefault="00BC1616" w:rsidP="00FB07FE">
      <w:pPr>
        <w:tabs>
          <w:tab w:val="left" w:pos="426"/>
        </w:tabs>
      </w:pPr>
    </w:p>
    <w:p w:rsidR="000E307E" w:rsidRDefault="000E307E">
      <w:pPr>
        <w:spacing w:before="0" w:after="200"/>
        <w:rPr>
          <w:rFonts w:eastAsiaTheme="minorEastAsia"/>
        </w:rPr>
      </w:pPr>
      <w:r>
        <w:br w:type="page"/>
      </w:r>
    </w:p>
    <w:p w:rsidR="00BC1616" w:rsidRPr="00595FED" w:rsidRDefault="00FB07FE" w:rsidP="00AB26F9">
      <w:pPr>
        <w:pStyle w:val="ListParagraph"/>
        <w:numPr>
          <w:ilvl w:val="0"/>
          <w:numId w:val="2"/>
        </w:numPr>
        <w:tabs>
          <w:tab w:val="left" w:pos="567"/>
          <w:tab w:val="right" w:pos="9356"/>
        </w:tabs>
        <w:spacing w:line="276" w:lineRule="auto"/>
        <w:ind w:left="567" w:hanging="567"/>
        <w:rPr>
          <w:b/>
          <w:sz w:val="22"/>
        </w:rPr>
      </w:pPr>
      <w:r w:rsidRPr="00595FED">
        <w:rPr>
          <w:sz w:val="22"/>
        </w:rPr>
        <w:t xml:space="preserve">Outline and briefly explain the major changes occurring in the society which are depicted in Source 1 and Source 2. Provide evidence in your response. </w:t>
      </w:r>
      <w:r w:rsidR="00595FED" w:rsidRPr="00595FED">
        <w:rPr>
          <w:sz w:val="22"/>
        </w:rPr>
        <w:tab/>
      </w:r>
      <w:r w:rsidR="00595FED" w:rsidRPr="00595FED">
        <w:rPr>
          <w:b/>
          <w:sz w:val="22"/>
        </w:rPr>
        <w:t>(6 marks)</w:t>
      </w:r>
      <w:r w:rsidR="00AB26F9" w:rsidRPr="00595FED">
        <w:rPr>
          <w:sz w:val="22"/>
        </w:rPr>
        <w:tab/>
      </w:r>
    </w:p>
    <w:p w:rsidR="002F6330" w:rsidRDefault="002F6330" w:rsidP="00595FED">
      <w:pPr>
        <w:tabs>
          <w:tab w:val="left" w:pos="567"/>
        </w:tabs>
        <w:spacing w:before="240"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before="240"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FB07FE" w:rsidRDefault="000E307E" w:rsidP="00FB07FE">
      <w:pPr>
        <w:tabs>
          <w:tab w:val="left" w:pos="567"/>
        </w:tabs>
        <w:spacing w:line="360" w:lineRule="auto"/>
        <w:ind w:left="567" w:hanging="567"/>
      </w:pPr>
      <w:r>
        <w:tab/>
      </w:r>
      <w:r w:rsidR="00FB07FE">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Default="00FB07FE" w:rsidP="00FB07FE">
      <w:pPr>
        <w:tabs>
          <w:tab w:val="left" w:pos="567"/>
        </w:tabs>
        <w:spacing w:line="360" w:lineRule="auto"/>
        <w:ind w:left="567" w:hanging="567"/>
      </w:pPr>
      <w:r>
        <w:tab/>
        <w:t>________________________________________________________________________________</w:t>
      </w:r>
    </w:p>
    <w:p w:rsidR="00FB07FE" w:rsidRPr="00042CFC" w:rsidRDefault="00FB07FE" w:rsidP="00FB07FE">
      <w:pPr>
        <w:tabs>
          <w:tab w:val="left" w:pos="567"/>
        </w:tabs>
        <w:spacing w:line="360" w:lineRule="auto"/>
        <w:ind w:left="567" w:hanging="567"/>
      </w:pPr>
      <w:r>
        <w:tab/>
        <w:t>________________________________________________________________________________</w:t>
      </w:r>
    </w:p>
    <w:p w:rsidR="00FB07FE" w:rsidRDefault="00FB07FE">
      <w:pPr>
        <w:spacing w:before="0" w:after="200"/>
      </w:pPr>
      <w:r>
        <w:br w:type="page"/>
      </w:r>
    </w:p>
    <w:p w:rsidR="00FB07FE" w:rsidRDefault="00FB07FE" w:rsidP="00FB07FE">
      <w:pPr>
        <w:pStyle w:val="ListParagraph"/>
        <w:numPr>
          <w:ilvl w:val="0"/>
          <w:numId w:val="2"/>
        </w:numPr>
        <w:tabs>
          <w:tab w:val="left" w:pos="567"/>
          <w:tab w:val="right" w:pos="9356"/>
        </w:tabs>
        <w:spacing w:line="276" w:lineRule="auto"/>
        <w:ind w:left="567" w:hanging="567"/>
        <w:rPr>
          <w:sz w:val="22"/>
        </w:rPr>
      </w:pPr>
      <w:r w:rsidRPr="005A7712">
        <w:rPr>
          <w:sz w:val="22"/>
        </w:rPr>
        <w:t xml:space="preserve">Discuss </w:t>
      </w:r>
      <w:r>
        <w:rPr>
          <w:sz w:val="22"/>
        </w:rPr>
        <w:t>‘</w:t>
      </w:r>
      <w:r w:rsidRPr="005A7712">
        <w:rPr>
          <w:sz w:val="22"/>
        </w:rPr>
        <w:t>change</w:t>
      </w:r>
      <w:r>
        <w:rPr>
          <w:sz w:val="22"/>
        </w:rPr>
        <w:t>’</w:t>
      </w:r>
      <w:r w:rsidRPr="005A7712">
        <w:rPr>
          <w:sz w:val="22"/>
        </w:rPr>
        <w:t xml:space="preserve"> in this ancient society. </w:t>
      </w:r>
      <w:r w:rsidR="00CF50A6">
        <w:rPr>
          <w:sz w:val="22"/>
        </w:rPr>
        <w:tab/>
      </w:r>
      <w:r w:rsidR="00CF50A6" w:rsidRPr="00890DDA">
        <w:rPr>
          <w:b/>
          <w:sz w:val="22"/>
        </w:rPr>
        <w:t>(9 marks)</w:t>
      </w:r>
    </w:p>
    <w:p w:rsidR="00FB07FE" w:rsidRPr="005A7712" w:rsidRDefault="00FB07FE" w:rsidP="00CF50A6">
      <w:pPr>
        <w:pStyle w:val="ListParagraph"/>
        <w:ind w:left="567"/>
        <w:jc w:val="both"/>
        <w:rPr>
          <w:sz w:val="22"/>
        </w:rPr>
      </w:pPr>
      <w:r w:rsidRPr="005A7712">
        <w:rPr>
          <w:sz w:val="22"/>
        </w:rPr>
        <w:t>In developing your response you should:</w:t>
      </w:r>
    </w:p>
    <w:p w:rsidR="00FB07FE" w:rsidRPr="005A7712" w:rsidRDefault="00FB07FE" w:rsidP="00CF50A6">
      <w:pPr>
        <w:pStyle w:val="ListParagraph"/>
        <w:numPr>
          <w:ilvl w:val="0"/>
          <w:numId w:val="12"/>
        </w:numPr>
        <w:spacing w:before="0"/>
        <w:ind w:left="851" w:hanging="284"/>
        <w:jc w:val="both"/>
        <w:rPr>
          <w:sz w:val="22"/>
        </w:rPr>
      </w:pPr>
      <w:r w:rsidRPr="005A7712">
        <w:rPr>
          <w:sz w:val="22"/>
        </w:rPr>
        <w:t>use the changes shown in both sources as your starting point</w:t>
      </w:r>
    </w:p>
    <w:p w:rsidR="00FB07FE" w:rsidRPr="005A7712" w:rsidRDefault="00FB07FE" w:rsidP="00CF50A6">
      <w:pPr>
        <w:pStyle w:val="ListParagraph"/>
        <w:numPr>
          <w:ilvl w:val="0"/>
          <w:numId w:val="12"/>
        </w:numPr>
        <w:spacing w:before="0"/>
        <w:ind w:left="851" w:hanging="284"/>
        <w:jc w:val="both"/>
        <w:rPr>
          <w:sz w:val="22"/>
        </w:rPr>
      </w:pPr>
      <w:r w:rsidRPr="005A7712">
        <w:rPr>
          <w:sz w:val="22"/>
        </w:rPr>
        <w:t xml:space="preserve">identify and explain other </w:t>
      </w:r>
      <w:r>
        <w:rPr>
          <w:sz w:val="22"/>
        </w:rPr>
        <w:t xml:space="preserve">major </w:t>
      </w:r>
      <w:r w:rsidRPr="005A7712">
        <w:rPr>
          <w:sz w:val="22"/>
        </w:rPr>
        <w:t xml:space="preserve">changes that occurred in the society </w:t>
      </w:r>
    </w:p>
    <w:p w:rsidR="00FB07FE" w:rsidRPr="005A7712" w:rsidRDefault="00FB07FE" w:rsidP="00CF50A6">
      <w:pPr>
        <w:pStyle w:val="ListParagraph"/>
        <w:numPr>
          <w:ilvl w:val="0"/>
          <w:numId w:val="12"/>
        </w:numPr>
        <w:spacing w:before="0"/>
        <w:ind w:left="851" w:hanging="284"/>
        <w:jc w:val="both"/>
        <w:rPr>
          <w:sz w:val="22"/>
        </w:rPr>
      </w:pPr>
      <w:r>
        <w:rPr>
          <w:sz w:val="22"/>
        </w:rPr>
        <w:t xml:space="preserve">illustrate </w:t>
      </w:r>
      <w:r w:rsidRPr="005A7712">
        <w:rPr>
          <w:sz w:val="22"/>
        </w:rPr>
        <w:t>the importance of the changes</w:t>
      </w:r>
    </w:p>
    <w:p w:rsidR="00890DDA" w:rsidRDefault="00890DDA" w:rsidP="00CF50A6">
      <w:pPr>
        <w:tabs>
          <w:tab w:val="left" w:pos="567"/>
        </w:tabs>
        <w:spacing w:before="240"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890DDA" w:rsidRDefault="00890DDA" w:rsidP="00890DDA">
      <w:pPr>
        <w:tabs>
          <w:tab w:val="left" w:pos="567"/>
        </w:tabs>
        <w:spacing w:line="360" w:lineRule="auto"/>
        <w:ind w:left="567" w:hanging="567"/>
      </w:pPr>
      <w:r>
        <w:tab/>
        <w:t>________________________________________________________________________________</w:t>
      </w:r>
    </w:p>
    <w:p w:rsidR="000E307E" w:rsidRDefault="00890DDA" w:rsidP="000E307E">
      <w:pPr>
        <w:tabs>
          <w:tab w:val="left" w:pos="567"/>
        </w:tabs>
        <w:spacing w:line="360" w:lineRule="auto"/>
        <w:ind w:left="567" w:hanging="567"/>
      </w:pPr>
      <w:r>
        <w:tab/>
      </w:r>
      <w:r w:rsidR="000E307E">
        <w:t>________________________________________________________________________________</w:t>
      </w:r>
    </w:p>
    <w:p w:rsidR="000E307E" w:rsidRPr="00042CFC" w:rsidRDefault="000E307E" w:rsidP="000E307E">
      <w:pPr>
        <w:tabs>
          <w:tab w:val="left" w:pos="567"/>
        </w:tabs>
        <w:spacing w:line="360" w:lineRule="auto"/>
        <w:ind w:left="567" w:hanging="567"/>
      </w:pPr>
      <w:r>
        <w:tab/>
        <w:t>________________________________________________________________________________</w:t>
      </w:r>
    </w:p>
    <w:p w:rsidR="000E307E" w:rsidRDefault="000E307E" w:rsidP="000E307E">
      <w:pPr>
        <w:tabs>
          <w:tab w:val="left" w:pos="567"/>
        </w:tabs>
        <w:spacing w:line="360" w:lineRule="auto"/>
        <w:ind w:left="567" w:hanging="567"/>
      </w:pPr>
      <w:r>
        <w:tab/>
        <w:t>________________________________________________________________________________</w:t>
      </w:r>
    </w:p>
    <w:p w:rsidR="000E307E" w:rsidRPr="00042CFC" w:rsidRDefault="000E307E" w:rsidP="000E307E">
      <w:pPr>
        <w:tabs>
          <w:tab w:val="left" w:pos="567"/>
        </w:tabs>
        <w:spacing w:line="360" w:lineRule="auto"/>
        <w:ind w:left="567" w:hanging="567"/>
      </w:pPr>
      <w:r>
        <w:tab/>
        <w:t>________________________________________________________________________________</w:t>
      </w:r>
    </w:p>
    <w:p w:rsidR="000E307E" w:rsidRPr="00042CFC" w:rsidRDefault="000E307E" w:rsidP="000E307E">
      <w:pPr>
        <w:tabs>
          <w:tab w:val="left" w:pos="567"/>
        </w:tabs>
        <w:spacing w:line="360" w:lineRule="auto"/>
        <w:ind w:left="567" w:hanging="567"/>
      </w:pPr>
      <w:r>
        <w:tab/>
        <w:t>________________________________________________________________________________</w:t>
      </w:r>
    </w:p>
    <w:p w:rsidR="00C93C80" w:rsidRDefault="00C93C80" w:rsidP="00C93C80">
      <w:pPr>
        <w:tabs>
          <w:tab w:val="left" w:pos="567"/>
        </w:tabs>
        <w:spacing w:line="360" w:lineRule="auto"/>
        <w:ind w:left="567" w:hanging="567"/>
      </w:pPr>
      <w:r>
        <w:tab/>
        <w:t>________________________________________________________________________________</w:t>
      </w:r>
    </w:p>
    <w:p w:rsidR="00C93C80" w:rsidRPr="00042CFC" w:rsidRDefault="00C93C80" w:rsidP="00C93C80">
      <w:pPr>
        <w:tabs>
          <w:tab w:val="left" w:pos="567"/>
        </w:tabs>
        <w:spacing w:line="360" w:lineRule="auto"/>
        <w:ind w:left="567" w:hanging="567"/>
      </w:pPr>
      <w:r>
        <w:tab/>
        <w:t>________________________________________________________________________________</w:t>
      </w:r>
    </w:p>
    <w:p w:rsidR="00C93C80" w:rsidRPr="00042CFC" w:rsidRDefault="00C93C80" w:rsidP="00C93C80">
      <w:pPr>
        <w:tabs>
          <w:tab w:val="left" w:pos="567"/>
        </w:tabs>
        <w:spacing w:line="360" w:lineRule="auto"/>
        <w:ind w:left="567" w:hanging="567"/>
      </w:pPr>
      <w:r>
        <w:tab/>
        <w:t>________________________________________________________________________________</w:t>
      </w:r>
    </w:p>
    <w:p w:rsidR="00C93C80" w:rsidRPr="00042CFC" w:rsidRDefault="00C93C80" w:rsidP="00C93C80">
      <w:pPr>
        <w:tabs>
          <w:tab w:val="left" w:pos="567"/>
        </w:tabs>
        <w:spacing w:line="360" w:lineRule="auto"/>
        <w:ind w:left="567" w:hanging="567"/>
      </w:pPr>
      <w:r>
        <w:tab/>
        <w:t>________________________________________________________________________________</w:t>
      </w:r>
    </w:p>
    <w:p w:rsidR="00C93C80" w:rsidRDefault="00C93C80" w:rsidP="00C93C80">
      <w:pPr>
        <w:tabs>
          <w:tab w:val="left" w:pos="567"/>
        </w:tabs>
        <w:spacing w:line="360" w:lineRule="auto"/>
        <w:ind w:left="567" w:hanging="567"/>
      </w:pPr>
      <w:r>
        <w:tab/>
        <w:t>________________________________________________________________________________</w:t>
      </w:r>
    </w:p>
    <w:p w:rsidR="00C93C80" w:rsidRPr="00042CFC" w:rsidRDefault="00C93C80" w:rsidP="00C93C80">
      <w:pPr>
        <w:tabs>
          <w:tab w:val="left" w:pos="567"/>
        </w:tabs>
        <w:spacing w:line="360" w:lineRule="auto"/>
        <w:ind w:left="567" w:hanging="567"/>
      </w:pPr>
      <w:r>
        <w:tab/>
        <w:t>________________________________________________________________________________</w:t>
      </w:r>
    </w:p>
    <w:p w:rsidR="00C93C80" w:rsidRPr="00042CFC" w:rsidRDefault="00C93C80" w:rsidP="00C93C80">
      <w:pPr>
        <w:tabs>
          <w:tab w:val="left" w:pos="567"/>
        </w:tabs>
        <w:spacing w:line="360" w:lineRule="auto"/>
        <w:ind w:left="567" w:hanging="567"/>
      </w:pPr>
      <w:r>
        <w:tab/>
        <w:t>________________________________________________________________________________</w:t>
      </w:r>
    </w:p>
    <w:p w:rsidR="00C93C80" w:rsidRPr="00042CFC" w:rsidRDefault="00C93C80" w:rsidP="00C93C80">
      <w:pPr>
        <w:tabs>
          <w:tab w:val="left" w:pos="567"/>
        </w:tabs>
        <w:spacing w:line="360" w:lineRule="auto"/>
        <w:ind w:left="567" w:hanging="567"/>
      </w:pPr>
      <w:r>
        <w:tab/>
        <w:t>________________________________________________________________________________</w:t>
      </w:r>
    </w:p>
    <w:p w:rsidR="00890DDA" w:rsidRPr="00042CFC" w:rsidRDefault="00890DDA" w:rsidP="00C93C80">
      <w:pPr>
        <w:tabs>
          <w:tab w:val="left" w:pos="567"/>
        </w:tabs>
        <w:spacing w:line="360" w:lineRule="auto"/>
        <w:ind w:left="567" w:hanging="567"/>
      </w:pPr>
    </w:p>
    <w:sectPr w:rsidR="00890DDA" w:rsidRPr="00042CFC"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433942">
      <w:rPr>
        <w:rFonts w:ascii="Franklin Gothic Book" w:hAnsi="Franklin Gothic Book"/>
        <w:noProof/>
        <w:color w:val="342568"/>
        <w:sz w:val="16"/>
        <w:szCs w:val="16"/>
      </w:rPr>
      <w:t>9956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FD1658" w:rsidRDefault="00890DDA"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Ancient History</w:t>
    </w:r>
    <w:r w:rsidR="00C44462" w:rsidRPr="00FD1658">
      <w:rPr>
        <w:rFonts w:ascii="Franklin Gothic Book" w:hAnsi="Franklin Gothic Book"/>
        <w:b/>
        <w:noProof/>
        <w:color w:val="342568"/>
        <w:sz w:val="18"/>
        <w:szCs w:val="18"/>
      </w:rPr>
      <w:t xml:space="preserve"> | General</w:t>
    </w:r>
    <w:r w:rsidR="00C44462" w:rsidRPr="00FD1658">
      <w:rPr>
        <w:rFonts w:ascii="Franklin Gothic Book" w:hAnsi="Franklin Gothic Book"/>
        <w:b/>
        <w:color w:val="342568"/>
        <w:sz w:val="18"/>
        <w:szCs w:val="18"/>
      </w:rPr>
      <w:t xml:space="preserve"> </w:t>
    </w:r>
    <w:r w:rsidR="00FD1658" w:rsidRPr="00FD1658">
      <w:rPr>
        <w:rFonts w:ascii="Franklin Gothic Book" w:hAnsi="Franklin Gothic Book"/>
        <w:b/>
        <w:noProof/>
        <w:color w:val="342568"/>
        <w:sz w:val="18"/>
        <w:szCs w:val="18"/>
      </w:rPr>
      <w:t xml:space="preserve">| Externally set task </w:t>
    </w:r>
    <w:r w:rsidR="0028500A">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890DDA"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Ancient History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28500A">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890DDA"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Ancient History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785274">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3C8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74" w:rsidRPr="001B3981" w:rsidRDefault="00785274" w:rsidP="00785274">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3C8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85274" w:rsidRPr="001C7418" w:rsidRDefault="00785274" w:rsidP="007852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3C8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56E"/>
    <w:multiLevelType w:val="hybridMultilevel"/>
    <w:tmpl w:val="1DB8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27DD083F"/>
    <w:multiLevelType w:val="hybridMultilevel"/>
    <w:tmpl w:val="77289B1C"/>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41ED605D"/>
    <w:multiLevelType w:val="hybridMultilevel"/>
    <w:tmpl w:val="4552B910"/>
    <w:lvl w:ilvl="0" w:tplc="F690BB52">
      <w:start w:val="1"/>
      <w:numFmt w:val="decimal"/>
      <w:lvlText w:val="%1."/>
      <w:lvlJc w:val="left"/>
      <w:pPr>
        <w:ind w:left="360" w:hanging="360"/>
      </w:pPr>
      <w:rPr>
        <w:rFonts w:hint="default"/>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9F4E57"/>
    <w:multiLevelType w:val="hybridMultilevel"/>
    <w:tmpl w:val="E64EDA30"/>
    <w:lvl w:ilvl="0" w:tplc="1F904CA2">
      <w:start w:val="1"/>
      <w:numFmt w:val="lowerLetter"/>
      <w:lvlText w:val="(%1)"/>
      <w:lvlJc w:val="left"/>
      <w:pPr>
        <w:ind w:left="644" w:hanging="360"/>
      </w:pPr>
      <w:rPr>
        <w:rFonts w:hint="default"/>
        <w:sz w:val="22"/>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8">
    <w:nsid w:val="64636A63"/>
    <w:multiLevelType w:val="hybridMultilevel"/>
    <w:tmpl w:val="1A7A3FE0"/>
    <w:lvl w:ilvl="0" w:tplc="C7721B7E">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920092"/>
    <w:multiLevelType w:val="hybridMultilevel"/>
    <w:tmpl w:val="21F0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5"/>
  </w:num>
  <w:num w:numId="3">
    <w:abstractNumId w:val="11"/>
  </w:num>
  <w:num w:numId="4">
    <w:abstractNumId w:val="7"/>
  </w:num>
  <w:num w:numId="5">
    <w:abstractNumId w:val="10"/>
  </w:num>
  <w:num w:numId="6">
    <w:abstractNumId w:val="3"/>
  </w:num>
  <w:num w:numId="7">
    <w:abstractNumId w:val="8"/>
  </w:num>
  <w:num w:numId="8">
    <w:abstractNumId w:val="6"/>
  </w:num>
  <w:num w:numId="9">
    <w:abstractNumId w:val="2"/>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0E307E"/>
    <w:rsid w:val="00162AFB"/>
    <w:rsid w:val="001734AE"/>
    <w:rsid w:val="001B3981"/>
    <w:rsid w:val="001C7418"/>
    <w:rsid w:val="001D47F9"/>
    <w:rsid w:val="00242F9E"/>
    <w:rsid w:val="00244B87"/>
    <w:rsid w:val="0028500A"/>
    <w:rsid w:val="002926BA"/>
    <w:rsid w:val="00294035"/>
    <w:rsid w:val="002C5D23"/>
    <w:rsid w:val="002E38D7"/>
    <w:rsid w:val="002F6330"/>
    <w:rsid w:val="0031476D"/>
    <w:rsid w:val="00320CB2"/>
    <w:rsid w:val="00332C0F"/>
    <w:rsid w:val="00365E33"/>
    <w:rsid w:val="0038361A"/>
    <w:rsid w:val="00384340"/>
    <w:rsid w:val="003C30BA"/>
    <w:rsid w:val="003C3587"/>
    <w:rsid w:val="00414530"/>
    <w:rsid w:val="00433942"/>
    <w:rsid w:val="004707E6"/>
    <w:rsid w:val="004A6C20"/>
    <w:rsid w:val="004A7C22"/>
    <w:rsid w:val="004D6804"/>
    <w:rsid w:val="004F07C5"/>
    <w:rsid w:val="00507F00"/>
    <w:rsid w:val="00527C82"/>
    <w:rsid w:val="0053385A"/>
    <w:rsid w:val="00555C29"/>
    <w:rsid w:val="005628FB"/>
    <w:rsid w:val="00566009"/>
    <w:rsid w:val="00592D9A"/>
    <w:rsid w:val="00595FED"/>
    <w:rsid w:val="005A1968"/>
    <w:rsid w:val="005E6602"/>
    <w:rsid w:val="00604187"/>
    <w:rsid w:val="00623C1E"/>
    <w:rsid w:val="00665A51"/>
    <w:rsid w:val="006773DE"/>
    <w:rsid w:val="0069107A"/>
    <w:rsid w:val="006D0066"/>
    <w:rsid w:val="00700DCB"/>
    <w:rsid w:val="00725C63"/>
    <w:rsid w:val="00732A2C"/>
    <w:rsid w:val="007600D6"/>
    <w:rsid w:val="0077345C"/>
    <w:rsid w:val="00785274"/>
    <w:rsid w:val="0079667B"/>
    <w:rsid w:val="00801AAC"/>
    <w:rsid w:val="00813711"/>
    <w:rsid w:val="008824FF"/>
    <w:rsid w:val="00890DDA"/>
    <w:rsid w:val="00890EAA"/>
    <w:rsid w:val="008A1A63"/>
    <w:rsid w:val="008C74B9"/>
    <w:rsid w:val="008D1E31"/>
    <w:rsid w:val="008E35BC"/>
    <w:rsid w:val="008F5555"/>
    <w:rsid w:val="00910DE1"/>
    <w:rsid w:val="009402DC"/>
    <w:rsid w:val="009D1C81"/>
    <w:rsid w:val="009D22E6"/>
    <w:rsid w:val="009E071D"/>
    <w:rsid w:val="009E4966"/>
    <w:rsid w:val="00A12B8C"/>
    <w:rsid w:val="00A17F56"/>
    <w:rsid w:val="00A726B2"/>
    <w:rsid w:val="00A900BE"/>
    <w:rsid w:val="00AB26F9"/>
    <w:rsid w:val="00AB5889"/>
    <w:rsid w:val="00B238A1"/>
    <w:rsid w:val="00B55273"/>
    <w:rsid w:val="00B619E8"/>
    <w:rsid w:val="00B802FE"/>
    <w:rsid w:val="00BC1616"/>
    <w:rsid w:val="00BD1FDE"/>
    <w:rsid w:val="00C100F0"/>
    <w:rsid w:val="00C44462"/>
    <w:rsid w:val="00C5704F"/>
    <w:rsid w:val="00C93C80"/>
    <w:rsid w:val="00CB1DD9"/>
    <w:rsid w:val="00CC422F"/>
    <w:rsid w:val="00CD5771"/>
    <w:rsid w:val="00CF50A6"/>
    <w:rsid w:val="00D051AD"/>
    <w:rsid w:val="00D114EF"/>
    <w:rsid w:val="00D1273B"/>
    <w:rsid w:val="00D17013"/>
    <w:rsid w:val="00D30F6E"/>
    <w:rsid w:val="00D3682B"/>
    <w:rsid w:val="00D41604"/>
    <w:rsid w:val="00D74CF4"/>
    <w:rsid w:val="00D84848"/>
    <w:rsid w:val="00D96E05"/>
    <w:rsid w:val="00E073EF"/>
    <w:rsid w:val="00E07D3B"/>
    <w:rsid w:val="00E24C0C"/>
    <w:rsid w:val="00E402E5"/>
    <w:rsid w:val="00E45E71"/>
    <w:rsid w:val="00E65199"/>
    <w:rsid w:val="00E851D5"/>
    <w:rsid w:val="00EB5D28"/>
    <w:rsid w:val="00EB6169"/>
    <w:rsid w:val="00EE75A6"/>
    <w:rsid w:val="00F15209"/>
    <w:rsid w:val="00FB07FE"/>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566009"/>
    <w:pPr>
      <w:numPr>
        <w:numId w:val="6"/>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566009"/>
    <w:pPr>
      <w:numPr>
        <w:ilvl w:val="1"/>
        <w:numId w:val="6"/>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566009"/>
    <w:pPr>
      <w:numPr>
        <w:numId w:val="6"/>
      </w:numPr>
    </w:pPr>
  </w:style>
  <w:style w:type="paragraph" w:styleId="ListBullet3">
    <w:name w:val="List Bullet 3"/>
    <w:basedOn w:val="Normal"/>
    <w:uiPriority w:val="99"/>
    <w:semiHidden/>
    <w:unhideWhenUsed/>
    <w:rsid w:val="00566009"/>
    <w:pPr>
      <w:numPr>
        <w:ilvl w:val="2"/>
        <w:numId w:val="6"/>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566009"/>
    <w:pPr>
      <w:numPr>
        <w:ilvl w:val="3"/>
        <w:numId w:val="6"/>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566009"/>
    <w:pPr>
      <w:numPr>
        <w:ilvl w:val="4"/>
        <w:numId w:val="6"/>
      </w:numPr>
      <w:spacing w:before="0" w:line="264" w:lineRule="auto"/>
      <w:contextualSpacing/>
    </w:pPr>
    <w:rPr>
      <w:rFonts w:eastAsiaTheme="minorEastAsia" w:cstheme="minorBidi"/>
      <w:lang w:val="en-AU" w:eastAsia="en-US"/>
    </w:rPr>
  </w:style>
  <w:style w:type="paragraph" w:customStyle="1" w:styleId="ListItem">
    <w:name w:val="List Item"/>
    <w:basedOn w:val="Normal"/>
    <w:qFormat/>
    <w:rsid w:val="00FB07FE"/>
    <w:pPr>
      <w:numPr>
        <w:numId w:val="11"/>
      </w:numPr>
    </w:pPr>
    <w:rPr>
      <w:rFonts w:eastAsiaTheme="minorHAnsi"/>
      <w:i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566009"/>
    <w:pPr>
      <w:numPr>
        <w:numId w:val="6"/>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566009"/>
    <w:pPr>
      <w:numPr>
        <w:ilvl w:val="1"/>
        <w:numId w:val="6"/>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566009"/>
    <w:pPr>
      <w:numPr>
        <w:numId w:val="6"/>
      </w:numPr>
    </w:pPr>
  </w:style>
  <w:style w:type="paragraph" w:styleId="ListBullet3">
    <w:name w:val="List Bullet 3"/>
    <w:basedOn w:val="Normal"/>
    <w:uiPriority w:val="99"/>
    <w:semiHidden/>
    <w:unhideWhenUsed/>
    <w:rsid w:val="00566009"/>
    <w:pPr>
      <w:numPr>
        <w:ilvl w:val="2"/>
        <w:numId w:val="6"/>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566009"/>
    <w:pPr>
      <w:numPr>
        <w:ilvl w:val="3"/>
        <w:numId w:val="6"/>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566009"/>
    <w:pPr>
      <w:numPr>
        <w:ilvl w:val="4"/>
        <w:numId w:val="6"/>
      </w:numPr>
      <w:spacing w:before="0" w:line="264" w:lineRule="auto"/>
      <w:contextualSpacing/>
    </w:pPr>
    <w:rPr>
      <w:rFonts w:eastAsiaTheme="minorEastAsia" w:cstheme="minorBidi"/>
      <w:lang w:val="en-AU" w:eastAsia="en-US"/>
    </w:rPr>
  </w:style>
  <w:style w:type="paragraph" w:customStyle="1" w:styleId="ListItem">
    <w:name w:val="List Item"/>
    <w:basedOn w:val="Normal"/>
    <w:qFormat/>
    <w:rsid w:val="00FB07FE"/>
    <w:pPr>
      <w:numPr>
        <w:numId w:val="11"/>
      </w:numPr>
    </w:pPr>
    <w:rPr>
      <w:rFonts w:eastAsiaTheme="minorHAnsi"/>
      <w:i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C15E-47F4-4D8C-9072-CFAD489C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11</cp:revision>
  <cp:lastPrinted>2014-03-07T03:45:00Z</cp:lastPrinted>
  <dcterms:created xsi:type="dcterms:W3CDTF">2014-03-20T01:11:00Z</dcterms:created>
  <dcterms:modified xsi:type="dcterms:W3CDTF">2014-03-28T00:31:00Z</dcterms:modified>
</cp:coreProperties>
</file>