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055E5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Career and Enterprise</w:t>
      </w:r>
    </w:p>
    <w:p w:rsidR="00891E0F" w:rsidRPr="002243FD" w:rsidRDefault="00055E56" w:rsidP="002243F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Year 11</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w:t>
      </w:r>
      <w:r w:rsidR="00082BAE">
        <w:rPr>
          <w:rFonts w:ascii="Calibri" w:hAnsi="Calibri"/>
          <w:sz w:val="16"/>
        </w:rPr>
        <w:t>8</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w:t>
      </w:r>
      <w:proofErr w:type="gramStart"/>
      <w:r w:rsidRPr="00891E0F">
        <w:rPr>
          <w:rFonts w:ascii="Calibri" w:hAnsi="Calibri"/>
          <w:sz w:val="16"/>
        </w:rPr>
        <w:t>can be done</w:t>
      </w:r>
      <w:proofErr w:type="gramEnd"/>
      <w:r w:rsidRPr="00891E0F">
        <w:rPr>
          <w:rFonts w:ascii="Calibri" w:hAnsi="Calibri"/>
          <w:sz w:val="16"/>
        </w:rPr>
        <w:t xml:space="preserv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w:t>
      </w:r>
      <w:proofErr w:type="gramStart"/>
      <w:r w:rsidRPr="00891E0F">
        <w:rPr>
          <w:rFonts w:ascii="Calibri" w:hAnsi="Calibri"/>
          <w:sz w:val="16"/>
        </w:rPr>
        <w:t>can be done</w:t>
      </w:r>
      <w:proofErr w:type="gramEnd"/>
      <w:r w:rsidRPr="00891E0F">
        <w:rPr>
          <w:rFonts w:ascii="Calibri" w:hAnsi="Calibri"/>
          <w:sz w:val="16"/>
        </w:rPr>
        <w:t xml:space="preserv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7F2BFC" w:rsidRPr="00512DE6" w:rsidRDefault="007F2BFC" w:rsidP="007F2BFC">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w:t>
      </w:r>
      <w:r w:rsidRPr="00AC521C">
        <w:rPr>
          <w:rFonts w:ascii="Calibri" w:hAnsi="Calibri"/>
          <w:sz w:val="16"/>
        </w:rPr>
        <w:t>content</w:t>
      </w:r>
      <w:r w:rsidRPr="008437E5">
        <w:rPr>
          <w:rFonts w:ascii="Calibri" w:eastAsia="Times New Roman" w:hAnsi="Calibri" w:cs="Arial"/>
          <w:sz w:val="16"/>
          <w:szCs w:val="16"/>
          <w:lang w:eastAsia="en-AU"/>
        </w:rPr>
        <w:t xml:space="preserve"> in this document that </w:t>
      </w:r>
      <w:proofErr w:type="gramStart"/>
      <w:r w:rsidRPr="008437E5">
        <w:rPr>
          <w:rFonts w:ascii="Calibri" w:eastAsia="Times New Roman" w:hAnsi="Calibri" w:cs="Arial"/>
          <w:sz w:val="16"/>
          <w:szCs w:val="16"/>
          <w:lang w:eastAsia="en-AU"/>
        </w:rPr>
        <w:t>has been derived</w:t>
      </w:r>
      <w:proofErr w:type="gramEnd"/>
      <w:r w:rsidRPr="008437E5">
        <w:rPr>
          <w:rFonts w:ascii="Calibri" w:eastAsia="Times New Roman" w:hAnsi="Calibri" w:cs="Arial"/>
          <w:sz w:val="16"/>
          <w:szCs w:val="16"/>
          <w:lang w:eastAsia="en-AU"/>
        </w:rPr>
        <w:t xml:space="preserve">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 xml:space="preserve">Any resources such as texts, websites and so on that </w:t>
      </w:r>
      <w:proofErr w:type="gramStart"/>
      <w:r w:rsidRPr="00891E0F">
        <w:rPr>
          <w:rFonts w:ascii="Calibri" w:hAnsi="Calibri"/>
          <w:sz w:val="16"/>
        </w:rPr>
        <w:t>may be referred</w:t>
      </w:r>
      <w:proofErr w:type="gramEnd"/>
      <w:r w:rsidRPr="00891E0F">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DA12A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A673F" w:rsidRPr="006B600F" w:rsidRDefault="004A673F" w:rsidP="004A673F">
      <w:pPr>
        <w:pStyle w:val="Heading1"/>
      </w:pPr>
      <w:r w:rsidRPr="006B600F">
        <w:lastRenderedPageBreak/>
        <w:t>Sample assessment task</w:t>
      </w:r>
    </w:p>
    <w:p w:rsidR="004A673F" w:rsidRPr="00A33BD1" w:rsidRDefault="0010442A" w:rsidP="004A673F">
      <w:pPr>
        <w:pStyle w:val="Heading1"/>
      </w:pPr>
      <w:r>
        <w:t>Career and Enterprise</w:t>
      </w:r>
      <w:r w:rsidR="0021374C">
        <w:t xml:space="preserve"> – ATAR Year 11</w:t>
      </w:r>
    </w:p>
    <w:p w:rsidR="004A673F" w:rsidRPr="00A33BD1" w:rsidRDefault="0010442A" w:rsidP="004A673F">
      <w:pPr>
        <w:pStyle w:val="Heading2"/>
      </w:pPr>
      <w:r>
        <w:t xml:space="preserve">Task 1 </w:t>
      </w:r>
      <w:r w:rsidR="00C905C0">
        <w:t>–</w:t>
      </w:r>
      <w:r>
        <w:t xml:space="preserve"> Unit 1</w:t>
      </w:r>
    </w:p>
    <w:p w:rsidR="004A673F" w:rsidRPr="00891E0F" w:rsidRDefault="004A673F" w:rsidP="00B65821">
      <w:pPr>
        <w:tabs>
          <w:tab w:val="left" w:pos="709"/>
        </w:tabs>
        <w:spacing w:after="120"/>
        <w:ind w:right="-545"/>
        <w:rPr>
          <w:rFonts w:eastAsia="Times New Roman" w:cs="Arial"/>
          <w:bCs/>
        </w:rPr>
      </w:pPr>
      <w:r w:rsidRPr="00891E0F">
        <w:rPr>
          <w:rFonts w:eastAsia="Times New Roman" w:cs="Arial"/>
          <w:b/>
          <w:bCs/>
        </w:rPr>
        <w:t xml:space="preserve">Assessment type: </w:t>
      </w:r>
      <w:r w:rsidR="0010442A">
        <w:rPr>
          <w:rFonts w:eastAsia="Times New Roman" w:cs="Arial"/>
          <w:bCs/>
        </w:rPr>
        <w:t>Response</w:t>
      </w:r>
    </w:p>
    <w:p w:rsidR="004A673F" w:rsidRPr="00891E0F" w:rsidRDefault="004A673F" w:rsidP="00B65821">
      <w:pPr>
        <w:tabs>
          <w:tab w:val="left" w:pos="-851"/>
          <w:tab w:val="left" w:pos="720"/>
        </w:tabs>
        <w:spacing w:after="0"/>
        <w:ind w:right="-27"/>
        <w:outlineLvl w:val="0"/>
        <w:rPr>
          <w:rFonts w:eastAsia="Times New Roman" w:cs="Arial"/>
          <w:b/>
          <w:bCs/>
        </w:rPr>
      </w:pPr>
      <w:r w:rsidRPr="00891E0F">
        <w:rPr>
          <w:rFonts w:eastAsia="Times New Roman" w:cs="Arial"/>
          <w:b/>
          <w:bCs/>
        </w:rPr>
        <w:t>Conditions</w:t>
      </w:r>
      <w:r w:rsidR="0010442A">
        <w:rPr>
          <w:rFonts w:eastAsia="Times New Roman" w:cs="Arial"/>
          <w:b/>
          <w:bCs/>
        </w:rPr>
        <w:t>:</w:t>
      </w:r>
    </w:p>
    <w:p w:rsidR="004A673F" w:rsidRPr="00891E0F" w:rsidRDefault="004A673F" w:rsidP="00B65821">
      <w:pPr>
        <w:tabs>
          <w:tab w:val="left" w:pos="-851"/>
          <w:tab w:val="left" w:pos="720"/>
        </w:tabs>
        <w:spacing w:after="0"/>
        <w:ind w:right="-27"/>
        <w:outlineLvl w:val="0"/>
        <w:rPr>
          <w:rFonts w:eastAsia="Times New Roman" w:cs="Arial"/>
        </w:rPr>
      </w:pPr>
      <w:r w:rsidRPr="00891E0F">
        <w:rPr>
          <w:rFonts w:eastAsia="Times New Roman" w:cs="Arial"/>
          <w:bCs/>
        </w:rPr>
        <w:t xml:space="preserve">Time for the task: </w:t>
      </w:r>
      <w:r w:rsidR="0010442A" w:rsidRPr="0010442A">
        <w:rPr>
          <w:rFonts w:eastAsia="Times New Roman" w:cs="Arial"/>
          <w:bCs/>
        </w:rPr>
        <w:t>45</w:t>
      </w:r>
      <w:r w:rsidR="0010442A">
        <w:rPr>
          <w:rFonts w:eastAsia="Times New Roman" w:cs="Arial"/>
          <w:bCs/>
        </w:rPr>
        <w:t xml:space="preserve"> minutes</w:t>
      </w:r>
    </w:p>
    <w:p w:rsidR="004A673F" w:rsidRPr="0010442A" w:rsidRDefault="0010442A" w:rsidP="00B65821">
      <w:pPr>
        <w:tabs>
          <w:tab w:val="left" w:pos="-851"/>
          <w:tab w:val="left" w:pos="720"/>
        </w:tabs>
        <w:spacing w:after="120"/>
        <w:ind w:right="-27"/>
        <w:outlineLvl w:val="0"/>
        <w:rPr>
          <w:rFonts w:eastAsia="Times New Roman" w:cs="Arial"/>
          <w:bCs/>
        </w:rPr>
      </w:pPr>
      <w:r>
        <w:rPr>
          <w:rFonts w:eastAsia="Times New Roman" w:cs="Arial"/>
          <w:bCs/>
        </w:rPr>
        <w:t>O</w:t>
      </w:r>
      <w:r w:rsidR="007F0733">
        <w:rPr>
          <w:rFonts w:eastAsia="Times New Roman" w:cs="Arial"/>
          <w:bCs/>
        </w:rPr>
        <w:t>ther conditions: In-</w:t>
      </w:r>
      <w:r w:rsidR="004A673F" w:rsidRPr="0010442A">
        <w:rPr>
          <w:rFonts w:eastAsia="Times New Roman" w:cs="Arial"/>
          <w:bCs/>
        </w:rPr>
        <w:t>class</w:t>
      </w:r>
      <w:r w:rsidR="00784170">
        <w:rPr>
          <w:rFonts w:eastAsia="Times New Roman" w:cs="Arial"/>
          <w:bCs/>
        </w:rPr>
        <w:t xml:space="preserve"> </w:t>
      </w:r>
      <w:r w:rsidR="00C905C0">
        <w:rPr>
          <w:rFonts w:eastAsia="Times New Roman" w:cs="Arial"/>
          <w:bCs/>
        </w:rPr>
        <w:t>–</w:t>
      </w:r>
      <w:r w:rsidR="00784170">
        <w:rPr>
          <w:rFonts w:eastAsia="Times New Roman" w:cs="Arial"/>
          <w:bCs/>
        </w:rPr>
        <w:t xml:space="preserve"> extended answer</w:t>
      </w:r>
      <w:r w:rsidR="004A673F" w:rsidRPr="0010442A">
        <w:rPr>
          <w:rFonts w:eastAsia="Times New Roman" w:cs="Arial"/>
          <w:bCs/>
        </w:rPr>
        <w:t xml:space="preserve">, </w:t>
      </w:r>
      <w:r>
        <w:rPr>
          <w:rFonts w:eastAsia="Times New Roman" w:cs="Arial"/>
          <w:bCs/>
        </w:rPr>
        <w:t>under test conditions</w:t>
      </w:r>
    </w:p>
    <w:p w:rsidR="004A673F" w:rsidRPr="00891E0F" w:rsidRDefault="004A673F" w:rsidP="00B65821">
      <w:pPr>
        <w:tabs>
          <w:tab w:val="left" w:pos="-851"/>
          <w:tab w:val="left" w:pos="720"/>
        </w:tabs>
        <w:spacing w:after="0"/>
        <w:ind w:right="-27"/>
        <w:outlineLvl w:val="0"/>
        <w:rPr>
          <w:rFonts w:eastAsia="Times New Roman" w:cs="Arial"/>
          <w:bCs/>
        </w:rPr>
      </w:pPr>
      <w:r w:rsidRPr="00891E0F">
        <w:rPr>
          <w:rFonts w:eastAsia="Times New Roman" w:cs="Arial"/>
          <w:b/>
          <w:bCs/>
        </w:rPr>
        <w:t>Task weighting</w:t>
      </w:r>
    </w:p>
    <w:p w:rsidR="004A673F" w:rsidRPr="00891E0F" w:rsidRDefault="0010442A" w:rsidP="00B65821">
      <w:pPr>
        <w:tabs>
          <w:tab w:val="left" w:pos="-851"/>
          <w:tab w:val="left" w:pos="720"/>
        </w:tabs>
        <w:spacing w:after="0"/>
        <w:ind w:right="-27"/>
        <w:outlineLvl w:val="0"/>
        <w:rPr>
          <w:rFonts w:eastAsia="Times New Roman" w:cs="Arial"/>
          <w:bCs/>
        </w:rPr>
      </w:pPr>
      <w:proofErr w:type="gramStart"/>
      <w:r>
        <w:rPr>
          <w:rFonts w:eastAsia="Times New Roman" w:cs="Arial"/>
          <w:bCs/>
        </w:rPr>
        <w:t>1</w:t>
      </w:r>
      <w:r w:rsidR="00AA227F">
        <w:rPr>
          <w:rFonts w:eastAsia="Times New Roman" w:cs="Arial"/>
          <w:bCs/>
        </w:rPr>
        <w:t>0</w:t>
      </w:r>
      <w:r w:rsidR="004A673F" w:rsidRPr="00891E0F">
        <w:rPr>
          <w:rFonts w:eastAsia="Times New Roman" w:cs="Arial"/>
          <w:bCs/>
        </w:rPr>
        <w:t>%</w:t>
      </w:r>
      <w:proofErr w:type="gramEnd"/>
      <w:r w:rsidR="004A673F" w:rsidRPr="00891E0F">
        <w:rPr>
          <w:rFonts w:eastAsia="Times New Roman" w:cs="Arial"/>
          <w:bCs/>
        </w:rPr>
        <w:t xml:space="preserve"> of the school mark for this pair of units</w:t>
      </w:r>
    </w:p>
    <w:p w:rsidR="004A673F" w:rsidRPr="00891E0F" w:rsidRDefault="004A673F" w:rsidP="00B65821">
      <w:pPr>
        <w:spacing w:after="240"/>
        <w:ind w:right="-27"/>
        <w:rPr>
          <w:rFonts w:eastAsia="Times New Roman" w:cs="Arial"/>
        </w:rPr>
      </w:pPr>
      <w:r w:rsidRPr="00891E0F">
        <w:rPr>
          <w:rFonts w:eastAsia="Times New Roman" w:cs="Arial"/>
        </w:rPr>
        <w:t>__________________________________________________________________________________</w:t>
      </w:r>
    </w:p>
    <w:p w:rsidR="001B3185" w:rsidRPr="002243FD" w:rsidRDefault="001B3185" w:rsidP="00B65821">
      <w:pPr>
        <w:pStyle w:val="ListParagraph"/>
        <w:numPr>
          <w:ilvl w:val="0"/>
          <w:numId w:val="18"/>
        </w:numPr>
        <w:tabs>
          <w:tab w:val="left" w:pos="8080"/>
        </w:tabs>
        <w:spacing w:after="240"/>
        <w:ind w:right="-28"/>
        <w:contextualSpacing w:val="0"/>
        <w:rPr>
          <w:rFonts w:eastAsia="Times New Roman" w:cs="Arial"/>
        </w:rPr>
      </w:pPr>
      <w:r>
        <w:rPr>
          <w:rFonts w:eastAsia="Times New Roman" w:cs="Arial"/>
        </w:rPr>
        <w:t>Explain</w:t>
      </w:r>
      <w:r w:rsidR="0021374C">
        <w:rPr>
          <w:rFonts w:eastAsia="Times New Roman" w:cs="Arial"/>
        </w:rPr>
        <w:t>,</w:t>
      </w:r>
      <w:r w:rsidR="00977783">
        <w:rPr>
          <w:rFonts w:eastAsia="Times New Roman" w:cs="Arial"/>
        </w:rPr>
        <w:t xml:space="preserve"> using </w:t>
      </w:r>
      <w:r w:rsidR="00977783" w:rsidRPr="00977783">
        <w:rPr>
          <w:rFonts w:eastAsia="Times New Roman" w:cs="Arial"/>
          <w:b/>
        </w:rPr>
        <w:t>six</w:t>
      </w:r>
      <w:r w:rsidR="00977783">
        <w:rPr>
          <w:rFonts w:eastAsia="Times New Roman" w:cs="Arial"/>
        </w:rPr>
        <w:t xml:space="preserve"> </w:t>
      </w:r>
      <w:r w:rsidR="00977783" w:rsidRPr="00B06D2D">
        <w:rPr>
          <w:rFonts w:eastAsia="Times New Roman" w:cs="Arial"/>
          <w:b/>
        </w:rPr>
        <w:t>(6)</w:t>
      </w:r>
      <w:r w:rsidR="00977783" w:rsidRPr="00977783">
        <w:rPr>
          <w:rFonts w:eastAsia="Times New Roman" w:cs="Arial"/>
          <w:b/>
        </w:rPr>
        <w:t xml:space="preserve"> </w:t>
      </w:r>
      <w:r w:rsidR="00977783" w:rsidRPr="00977783">
        <w:rPr>
          <w:rFonts w:eastAsia="Times New Roman" w:cs="Arial"/>
        </w:rPr>
        <w:t>points</w:t>
      </w:r>
      <w:r w:rsidR="0021374C">
        <w:rPr>
          <w:rFonts w:eastAsia="Times New Roman" w:cs="Arial"/>
        </w:rPr>
        <w:t>,</w:t>
      </w:r>
      <w:r w:rsidRPr="00977783">
        <w:rPr>
          <w:rFonts w:eastAsia="Times New Roman" w:cs="Arial"/>
          <w:b/>
        </w:rPr>
        <w:t xml:space="preserve"> </w:t>
      </w:r>
      <w:r>
        <w:rPr>
          <w:rFonts w:eastAsia="Times New Roman" w:cs="Arial"/>
        </w:rPr>
        <w:t>the basis of Holland’s Theory of Career Choice (1985).</w:t>
      </w:r>
      <w:r w:rsidR="002243FD">
        <w:rPr>
          <w:rFonts w:eastAsia="Times New Roman" w:cs="Arial"/>
        </w:rPr>
        <w:tab/>
      </w:r>
      <w:r w:rsidR="003E4D4A" w:rsidRPr="002243FD">
        <w:rPr>
          <w:rFonts w:eastAsia="Times New Roman" w:cs="Arial"/>
        </w:rPr>
        <w:t>(6 marks)</w:t>
      </w:r>
    </w:p>
    <w:p w:rsidR="004A673F" w:rsidRPr="002243FD" w:rsidRDefault="001B3185" w:rsidP="00B65821">
      <w:pPr>
        <w:pStyle w:val="ListParagraph"/>
        <w:numPr>
          <w:ilvl w:val="0"/>
          <w:numId w:val="18"/>
        </w:numPr>
        <w:tabs>
          <w:tab w:val="left" w:pos="8080"/>
        </w:tabs>
        <w:spacing w:after="240"/>
        <w:ind w:right="-28"/>
        <w:contextualSpacing w:val="0"/>
        <w:rPr>
          <w:rFonts w:eastAsia="Times New Roman" w:cs="Arial"/>
        </w:rPr>
      </w:pPr>
      <w:r>
        <w:rPr>
          <w:rFonts w:eastAsia="Times New Roman" w:cs="Arial"/>
        </w:rPr>
        <w:t xml:space="preserve">Describe each of the </w:t>
      </w:r>
      <w:r w:rsidRPr="00977783">
        <w:rPr>
          <w:rFonts w:eastAsia="Times New Roman" w:cs="Arial"/>
          <w:b/>
        </w:rPr>
        <w:t>six</w:t>
      </w:r>
      <w:r w:rsidR="00977783" w:rsidRPr="00977783">
        <w:rPr>
          <w:rFonts w:eastAsia="Times New Roman" w:cs="Arial"/>
          <w:b/>
        </w:rPr>
        <w:t xml:space="preserve"> </w:t>
      </w:r>
      <w:r w:rsidR="00977783" w:rsidRPr="00B06D2D">
        <w:rPr>
          <w:rFonts w:eastAsia="Times New Roman" w:cs="Arial"/>
          <w:b/>
        </w:rPr>
        <w:t>(6)</w:t>
      </w:r>
      <w:r>
        <w:rPr>
          <w:rFonts w:eastAsia="Times New Roman" w:cs="Arial"/>
        </w:rPr>
        <w:t xml:space="preserve"> personality types, </w:t>
      </w:r>
      <w:r w:rsidR="00884A98">
        <w:rPr>
          <w:rFonts w:eastAsia="Times New Roman" w:cs="Arial"/>
        </w:rPr>
        <w:t>the work activities that match each</w:t>
      </w:r>
      <w:r>
        <w:rPr>
          <w:rFonts w:eastAsia="Times New Roman" w:cs="Arial"/>
        </w:rPr>
        <w:t xml:space="preserve"> personality </w:t>
      </w:r>
      <w:r w:rsidR="00884A98">
        <w:rPr>
          <w:rFonts w:eastAsia="Times New Roman" w:cs="Arial"/>
        </w:rPr>
        <w:t>type</w:t>
      </w:r>
      <w:r w:rsidR="0021374C">
        <w:rPr>
          <w:rFonts w:eastAsia="Times New Roman" w:cs="Arial"/>
        </w:rPr>
        <w:t>,</w:t>
      </w:r>
      <w:r w:rsidR="00884A98">
        <w:rPr>
          <w:rFonts w:eastAsia="Times New Roman" w:cs="Arial"/>
        </w:rPr>
        <w:t xml:space="preserve"> </w:t>
      </w:r>
      <w:r>
        <w:rPr>
          <w:rFonts w:eastAsia="Times New Roman" w:cs="Arial"/>
        </w:rPr>
        <w:t>and a career choice that would suit each.</w:t>
      </w:r>
      <w:r w:rsidR="002243FD">
        <w:rPr>
          <w:rFonts w:eastAsia="Times New Roman" w:cs="Arial"/>
        </w:rPr>
        <w:tab/>
      </w:r>
      <w:r w:rsidR="003E4D4A" w:rsidRPr="002243FD">
        <w:rPr>
          <w:rFonts w:eastAsia="Times New Roman" w:cs="Arial"/>
          <w:bCs/>
        </w:rPr>
        <w:t>(1</w:t>
      </w:r>
      <w:r w:rsidR="003A2024" w:rsidRPr="002243FD">
        <w:rPr>
          <w:rFonts w:eastAsia="Times New Roman" w:cs="Arial"/>
          <w:bCs/>
        </w:rPr>
        <w:t>8</w:t>
      </w:r>
      <w:r w:rsidR="003E4D4A" w:rsidRPr="002243FD">
        <w:rPr>
          <w:rFonts w:eastAsia="Times New Roman" w:cs="Arial"/>
          <w:bCs/>
        </w:rPr>
        <w:t xml:space="preserve"> marks)</w:t>
      </w:r>
    </w:p>
    <w:p w:rsidR="003A2024" w:rsidRDefault="003A2024" w:rsidP="00B65821">
      <w:pPr>
        <w:pStyle w:val="ListParagraph"/>
        <w:numPr>
          <w:ilvl w:val="0"/>
          <w:numId w:val="18"/>
        </w:numPr>
        <w:spacing w:after="0"/>
        <w:ind w:right="-27"/>
        <w:rPr>
          <w:rFonts w:eastAsia="Times New Roman" w:cs="Arial"/>
          <w:bCs/>
        </w:rPr>
      </w:pPr>
      <w:r>
        <w:rPr>
          <w:rFonts w:eastAsia="Times New Roman" w:cs="Arial"/>
          <w:bCs/>
        </w:rPr>
        <w:t xml:space="preserve">Identify your personality type and explain how this </w:t>
      </w:r>
      <w:proofErr w:type="gramStart"/>
      <w:r>
        <w:rPr>
          <w:rFonts w:eastAsia="Times New Roman" w:cs="Arial"/>
          <w:bCs/>
        </w:rPr>
        <w:t>is linked</w:t>
      </w:r>
      <w:proofErr w:type="gramEnd"/>
      <w:r>
        <w:rPr>
          <w:rFonts w:eastAsia="Times New Roman" w:cs="Arial"/>
          <w:bCs/>
        </w:rPr>
        <w:t xml:space="preserve"> to your planned career pathway.</w:t>
      </w:r>
    </w:p>
    <w:p w:rsidR="003A2024" w:rsidRPr="003A2024" w:rsidRDefault="00A141CA" w:rsidP="00B65821">
      <w:pPr>
        <w:pStyle w:val="ListParagraph"/>
        <w:tabs>
          <w:tab w:val="right" w:pos="9026"/>
        </w:tabs>
        <w:spacing w:after="240"/>
        <w:ind w:left="6120" w:right="-28"/>
        <w:rPr>
          <w:rFonts w:eastAsia="Times New Roman" w:cs="Arial"/>
          <w:bCs/>
        </w:rPr>
      </w:pPr>
      <w:r>
        <w:rPr>
          <w:rFonts w:eastAsia="Times New Roman" w:cs="Arial"/>
        </w:rPr>
        <w:tab/>
      </w:r>
      <w:r w:rsidR="003A2024">
        <w:rPr>
          <w:rFonts w:eastAsia="Times New Roman" w:cs="Arial"/>
        </w:rPr>
        <w:t>(</w:t>
      </w:r>
      <w:proofErr w:type="gramStart"/>
      <w:r w:rsidR="003A2024">
        <w:rPr>
          <w:rFonts w:eastAsia="Times New Roman" w:cs="Arial"/>
        </w:rPr>
        <w:t>4</w:t>
      </w:r>
      <w:proofErr w:type="gramEnd"/>
      <w:r w:rsidR="003A2024">
        <w:rPr>
          <w:rFonts w:eastAsia="Times New Roman" w:cs="Arial"/>
        </w:rPr>
        <w:t xml:space="preserve"> marks)</w:t>
      </w:r>
    </w:p>
    <w:p w:rsidR="003E4D4A" w:rsidRPr="00B06D2D" w:rsidRDefault="002243FD" w:rsidP="00B65821">
      <w:pPr>
        <w:tabs>
          <w:tab w:val="left" w:pos="-851"/>
          <w:tab w:val="left" w:pos="7513"/>
          <w:tab w:val="right" w:pos="9026"/>
        </w:tabs>
        <w:spacing w:after="0"/>
        <w:ind w:right="-27"/>
        <w:outlineLvl w:val="0"/>
        <w:rPr>
          <w:rFonts w:eastAsia="Times New Roman" w:cs="Arial"/>
          <w:b/>
          <w:bCs/>
        </w:rPr>
      </w:pPr>
      <w:r>
        <w:rPr>
          <w:rFonts w:eastAsia="Times New Roman" w:cs="Arial"/>
          <w:b/>
          <w:bCs/>
        </w:rPr>
        <w:tab/>
      </w:r>
      <w:r w:rsidR="00B06D2D" w:rsidRPr="00B06D2D">
        <w:rPr>
          <w:rFonts w:eastAsia="Times New Roman" w:cs="Arial"/>
          <w:b/>
          <w:bCs/>
        </w:rPr>
        <w:t xml:space="preserve">Total = </w:t>
      </w:r>
      <w:r w:rsidR="003A2024" w:rsidRPr="00B06D2D">
        <w:rPr>
          <w:rFonts w:eastAsia="Times New Roman" w:cs="Arial"/>
          <w:b/>
          <w:bCs/>
        </w:rPr>
        <w:t>28</w:t>
      </w:r>
      <w:r w:rsidR="003E4D4A" w:rsidRPr="00B06D2D">
        <w:rPr>
          <w:rFonts w:eastAsia="Times New Roman" w:cs="Arial"/>
          <w:b/>
          <w:bCs/>
        </w:rPr>
        <w:t xml:space="preserve"> marks</w:t>
      </w:r>
    </w:p>
    <w:p w:rsidR="004A673F" w:rsidRPr="00891E0F" w:rsidRDefault="004A673F" w:rsidP="004A673F">
      <w:pPr>
        <w:rPr>
          <w:rFonts w:eastAsia="Times New Roman" w:cs="Arial"/>
          <w:b/>
          <w:bCs/>
        </w:rPr>
      </w:pPr>
      <w:r w:rsidRPr="00891E0F">
        <w:rPr>
          <w:rFonts w:eastAsia="Times New Roman" w:cs="Arial"/>
          <w:b/>
          <w:bCs/>
        </w:rPr>
        <w:br w:type="page"/>
      </w:r>
    </w:p>
    <w:p w:rsidR="0010442A" w:rsidRPr="00A33BD1" w:rsidRDefault="004A673F" w:rsidP="0010442A">
      <w:pPr>
        <w:pStyle w:val="Heading1"/>
      </w:pPr>
      <w:r w:rsidRPr="00A71521">
        <w:lastRenderedPageBreak/>
        <w:t>Marking key for sample assessment</w:t>
      </w:r>
      <w:r w:rsidR="0010442A">
        <w:t xml:space="preserve"> task 1 </w:t>
      </w:r>
      <w:r w:rsidR="00C905C0">
        <w:t>–</w:t>
      </w:r>
      <w:r w:rsidR="0010442A">
        <w:t xml:space="preserve"> Unit 1</w:t>
      </w:r>
    </w:p>
    <w:p w:rsidR="00A279CE" w:rsidRDefault="00A279CE" w:rsidP="00150F1E">
      <w:pPr>
        <w:pStyle w:val="ListParagraph"/>
        <w:numPr>
          <w:ilvl w:val="0"/>
          <w:numId w:val="8"/>
        </w:numPr>
        <w:spacing w:after="120" w:line="240" w:lineRule="auto"/>
        <w:ind w:left="357" w:right="-28" w:hanging="357"/>
        <w:rPr>
          <w:rFonts w:eastAsia="Times New Roman" w:cs="Arial"/>
        </w:rPr>
      </w:pPr>
      <w:r>
        <w:rPr>
          <w:rFonts w:eastAsia="Times New Roman" w:cs="Arial"/>
        </w:rPr>
        <w:t>Explain</w:t>
      </w:r>
      <w:r w:rsidR="0021374C">
        <w:rPr>
          <w:rFonts w:eastAsia="Times New Roman" w:cs="Arial"/>
        </w:rPr>
        <w:t>,</w:t>
      </w:r>
      <w:r>
        <w:rPr>
          <w:rFonts w:eastAsia="Times New Roman" w:cs="Arial"/>
        </w:rPr>
        <w:t xml:space="preserve"> </w:t>
      </w:r>
      <w:r w:rsidR="00977783">
        <w:rPr>
          <w:rFonts w:eastAsia="Times New Roman" w:cs="Arial"/>
        </w:rPr>
        <w:t xml:space="preserve">using </w:t>
      </w:r>
      <w:r w:rsidR="00977783" w:rsidRPr="006F2E97">
        <w:rPr>
          <w:rFonts w:eastAsia="Times New Roman" w:cs="Arial"/>
          <w:b/>
        </w:rPr>
        <w:t>six (6)</w:t>
      </w:r>
      <w:r w:rsidR="00977783">
        <w:rPr>
          <w:rFonts w:eastAsia="Times New Roman" w:cs="Arial"/>
        </w:rPr>
        <w:t xml:space="preserve"> points</w:t>
      </w:r>
      <w:r w:rsidR="0021374C">
        <w:rPr>
          <w:rFonts w:eastAsia="Times New Roman" w:cs="Arial"/>
        </w:rPr>
        <w:t>,</w:t>
      </w:r>
      <w:r w:rsidR="00977783">
        <w:rPr>
          <w:rFonts w:eastAsia="Times New Roman" w:cs="Arial"/>
        </w:rPr>
        <w:t xml:space="preserve"> </w:t>
      </w:r>
      <w:r>
        <w:rPr>
          <w:rFonts w:eastAsia="Times New Roman" w:cs="Arial"/>
        </w:rPr>
        <w:t>the basis of Holland’s Theory of Career Choice (1985).</w:t>
      </w:r>
    </w:p>
    <w:tbl>
      <w:tblPr>
        <w:tblStyle w:val="TableGrid1"/>
        <w:tblW w:w="8788" w:type="dxa"/>
        <w:tblInd w:w="357" w:type="dxa"/>
        <w:tblLook w:val="04A0" w:firstRow="1" w:lastRow="0" w:firstColumn="1" w:lastColumn="0" w:noHBand="0" w:noVBand="1"/>
      </w:tblPr>
      <w:tblGrid>
        <w:gridCol w:w="7229"/>
        <w:gridCol w:w="1559"/>
      </w:tblGrid>
      <w:tr w:rsidR="004A673F" w:rsidRPr="00891E0F" w:rsidTr="00150F1E">
        <w:tc>
          <w:tcPr>
            <w:tcW w:w="7229" w:type="dxa"/>
            <w:shd w:val="clear" w:color="auto" w:fill="BD9FCF" w:themeFill="accent4"/>
          </w:tcPr>
          <w:p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Marks</w:t>
            </w:r>
          </w:p>
        </w:tc>
      </w:tr>
      <w:tr w:rsidR="004A673F" w:rsidRPr="00891E0F" w:rsidTr="00150F1E">
        <w:tc>
          <w:tcPr>
            <w:tcW w:w="7229" w:type="dxa"/>
          </w:tcPr>
          <w:p w:rsidR="004A673F" w:rsidRPr="00C211ED" w:rsidRDefault="00A279CE" w:rsidP="000E21AE">
            <w:pPr>
              <w:contextualSpacing/>
              <w:rPr>
                <w:rFonts w:cs="Times New Roman"/>
                <w:sz w:val="20"/>
                <w:szCs w:val="20"/>
              </w:rPr>
            </w:pPr>
            <w:r>
              <w:rPr>
                <w:rFonts w:cs="Times New Roman"/>
                <w:sz w:val="20"/>
                <w:szCs w:val="20"/>
              </w:rPr>
              <w:t>Provides a comprehensive</w:t>
            </w:r>
            <w:r w:rsidR="008B3DB0">
              <w:rPr>
                <w:rFonts w:cs="Times New Roman"/>
                <w:sz w:val="20"/>
                <w:szCs w:val="20"/>
              </w:rPr>
              <w:t xml:space="preserve"> explanation of Holland’s Theory of Career Choice (1</w:t>
            </w:r>
            <w:r w:rsidR="00977783">
              <w:rPr>
                <w:rFonts w:cs="Times New Roman"/>
                <w:sz w:val="20"/>
                <w:szCs w:val="20"/>
              </w:rPr>
              <w:t>985) that outlines</w:t>
            </w:r>
            <w:r w:rsidR="00602D78">
              <w:rPr>
                <w:rFonts w:cs="Times New Roman"/>
                <w:sz w:val="20"/>
                <w:szCs w:val="20"/>
              </w:rPr>
              <w:t xml:space="preserve"> </w:t>
            </w:r>
            <w:r w:rsidR="00602D78" w:rsidRPr="00977783">
              <w:rPr>
                <w:rFonts w:cs="Times New Roman"/>
                <w:sz w:val="20"/>
                <w:szCs w:val="20"/>
              </w:rPr>
              <w:t>six</w:t>
            </w:r>
            <w:r w:rsidR="006F2E97">
              <w:rPr>
                <w:rFonts w:cs="Times New Roman"/>
                <w:sz w:val="20"/>
                <w:szCs w:val="20"/>
              </w:rPr>
              <w:t xml:space="preserve"> points</w:t>
            </w:r>
          </w:p>
        </w:tc>
        <w:tc>
          <w:tcPr>
            <w:tcW w:w="1559" w:type="dxa"/>
            <w:vAlign w:val="center"/>
          </w:tcPr>
          <w:p w:rsidR="004A673F" w:rsidRPr="00C211ED" w:rsidRDefault="00A279CE" w:rsidP="006D1514">
            <w:pPr>
              <w:spacing w:line="264" w:lineRule="auto"/>
              <w:contextualSpacing/>
              <w:jc w:val="center"/>
              <w:rPr>
                <w:rFonts w:cs="Times New Roman"/>
                <w:sz w:val="20"/>
                <w:szCs w:val="20"/>
              </w:rPr>
            </w:pPr>
            <w:r>
              <w:rPr>
                <w:rFonts w:cs="Times New Roman"/>
                <w:sz w:val="20"/>
                <w:szCs w:val="20"/>
              </w:rPr>
              <w:t>5–</w:t>
            </w:r>
            <w:r w:rsidR="00602D78">
              <w:rPr>
                <w:rFonts w:cs="Times New Roman"/>
                <w:sz w:val="20"/>
                <w:szCs w:val="20"/>
              </w:rPr>
              <w:t>6</w:t>
            </w:r>
          </w:p>
        </w:tc>
      </w:tr>
      <w:tr w:rsidR="004A673F" w:rsidRPr="00891E0F" w:rsidTr="00150F1E">
        <w:tc>
          <w:tcPr>
            <w:tcW w:w="7229" w:type="dxa"/>
          </w:tcPr>
          <w:p w:rsidR="004A673F" w:rsidRPr="00C211ED" w:rsidRDefault="00602D78" w:rsidP="000E21AE">
            <w:pPr>
              <w:contextualSpacing/>
              <w:rPr>
                <w:rFonts w:cs="Times New Roman"/>
                <w:sz w:val="20"/>
                <w:szCs w:val="20"/>
              </w:rPr>
            </w:pPr>
            <w:r>
              <w:rPr>
                <w:rFonts w:cs="Times New Roman"/>
                <w:sz w:val="20"/>
                <w:szCs w:val="20"/>
              </w:rPr>
              <w:t>Provides an explanation of Holland’s Theory of Career Choice (1985) that outlines at least</w:t>
            </w:r>
            <w:r w:rsidRPr="00977783">
              <w:rPr>
                <w:rFonts w:cs="Times New Roman"/>
                <w:sz w:val="20"/>
                <w:szCs w:val="20"/>
              </w:rPr>
              <w:t xml:space="preserve"> four</w:t>
            </w:r>
            <w:r w:rsidR="00977783" w:rsidRPr="00977783">
              <w:rPr>
                <w:rFonts w:cs="Times New Roman"/>
                <w:b/>
                <w:sz w:val="20"/>
                <w:szCs w:val="20"/>
              </w:rPr>
              <w:t xml:space="preserve"> </w:t>
            </w:r>
            <w:r w:rsidR="006F2E97">
              <w:rPr>
                <w:rFonts w:cs="Times New Roman"/>
                <w:sz w:val="20"/>
                <w:szCs w:val="20"/>
              </w:rPr>
              <w:t>points</w:t>
            </w:r>
          </w:p>
        </w:tc>
        <w:tc>
          <w:tcPr>
            <w:tcW w:w="1559" w:type="dxa"/>
            <w:vAlign w:val="center"/>
          </w:tcPr>
          <w:p w:rsidR="004A673F" w:rsidRPr="00C211ED" w:rsidRDefault="00A279CE" w:rsidP="006D1514">
            <w:pPr>
              <w:spacing w:line="264" w:lineRule="auto"/>
              <w:contextualSpacing/>
              <w:jc w:val="center"/>
              <w:rPr>
                <w:rFonts w:cs="Times New Roman"/>
                <w:sz w:val="20"/>
                <w:szCs w:val="20"/>
              </w:rPr>
            </w:pPr>
            <w:r>
              <w:rPr>
                <w:rFonts w:cs="Times New Roman"/>
                <w:sz w:val="20"/>
                <w:szCs w:val="20"/>
              </w:rPr>
              <w:t>3–</w:t>
            </w:r>
            <w:r w:rsidR="00602D78">
              <w:rPr>
                <w:rFonts w:cs="Times New Roman"/>
                <w:sz w:val="20"/>
                <w:szCs w:val="20"/>
              </w:rPr>
              <w:t>4</w:t>
            </w:r>
          </w:p>
        </w:tc>
      </w:tr>
      <w:tr w:rsidR="00602D78" w:rsidRPr="00891E0F" w:rsidTr="00150F1E">
        <w:tc>
          <w:tcPr>
            <w:tcW w:w="7229" w:type="dxa"/>
          </w:tcPr>
          <w:p w:rsidR="00602D78" w:rsidRDefault="00977783" w:rsidP="000E21AE">
            <w:pPr>
              <w:contextualSpacing/>
              <w:rPr>
                <w:rFonts w:cs="Times New Roman"/>
                <w:sz w:val="20"/>
                <w:szCs w:val="20"/>
              </w:rPr>
            </w:pPr>
            <w:r>
              <w:rPr>
                <w:rFonts w:cs="Times New Roman"/>
                <w:sz w:val="20"/>
                <w:szCs w:val="20"/>
              </w:rPr>
              <w:t>Provides a description</w:t>
            </w:r>
            <w:r w:rsidR="00602D78">
              <w:rPr>
                <w:rFonts w:cs="Times New Roman"/>
                <w:sz w:val="20"/>
                <w:szCs w:val="20"/>
              </w:rPr>
              <w:t xml:space="preserve"> of Holland’s Theory of Career Choice (1985) that outlines at least </w:t>
            </w:r>
            <w:r w:rsidR="00602D78" w:rsidRPr="00977783">
              <w:rPr>
                <w:rFonts w:cs="Times New Roman"/>
                <w:sz w:val="20"/>
                <w:szCs w:val="20"/>
              </w:rPr>
              <w:t>one</w:t>
            </w:r>
            <w:r w:rsidR="00602D78">
              <w:rPr>
                <w:rFonts w:cs="Times New Roman"/>
                <w:sz w:val="20"/>
                <w:szCs w:val="20"/>
              </w:rPr>
              <w:t xml:space="preserve"> po</w:t>
            </w:r>
            <w:r w:rsidR="00584735">
              <w:rPr>
                <w:rFonts w:cs="Times New Roman"/>
                <w:sz w:val="20"/>
                <w:szCs w:val="20"/>
              </w:rPr>
              <w:t>int</w:t>
            </w:r>
          </w:p>
        </w:tc>
        <w:tc>
          <w:tcPr>
            <w:tcW w:w="1559" w:type="dxa"/>
            <w:vAlign w:val="center"/>
          </w:tcPr>
          <w:p w:rsidR="00602D78" w:rsidRPr="00C211ED" w:rsidRDefault="00602D78" w:rsidP="006D1514">
            <w:pPr>
              <w:spacing w:line="264" w:lineRule="auto"/>
              <w:contextualSpacing/>
              <w:jc w:val="center"/>
              <w:rPr>
                <w:rFonts w:cs="Times New Roman"/>
                <w:sz w:val="20"/>
                <w:szCs w:val="20"/>
              </w:rPr>
            </w:pPr>
            <w:r>
              <w:rPr>
                <w:rFonts w:cs="Times New Roman"/>
                <w:sz w:val="20"/>
                <w:szCs w:val="20"/>
              </w:rPr>
              <w:t>1</w:t>
            </w:r>
            <w:r w:rsidR="00A279CE">
              <w:rPr>
                <w:rFonts w:cs="Times New Roman"/>
                <w:sz w:val="20"/>
                <w:szCs w:val="20"/>
              </w:rPr>
              <w:t>–2</w:t>
            </w:r>
          </w:p>
        </w:tc>
      </w:tr>
      <w:tr w:rsidR="00E63B42" w:rsidRPr="00891E0F" w:rsidTr="00150F1E">
        <w:tc>
          <w:tcPr>
            <w:tcW w:w="7229" w:type="dxa"/>
            <w:vAlign w:val="center"/>
          </w:tcPr>
          <w:p w:rsidR="00E63B42" w:rsidRPr="00E63B42" w:rsidRDefault="00E63B42" w:rsidP="00E63B42">
            <w:pPr>
              <w:contextualSpacing/>
              <w:jc w:val="right"/>
              <w:rPr>
                <w:rFonts w:cs="Times New Roman"/>
                <w:b/>
                <w:sz w:val="20"/>
                <w:szCs w:val="20"/>
              </w:rPr>
            </w:pPr>
            <w:r w:rsidRPr="00E63B42">
              <w:rPr>
                <w:rFonts w:cs="Times New Roman"/>
                <w:b/>
                <w:sz w:val="20"/>
                <w:szCs w:val="20"/>
              </w:rPr>
              <w:t>Subtotal</w:t>
            </w:r>
          </w:p>
        </w:tc>
        <w:tc>
          <w:tcPr>
            <w:tcW w:w="1559" w:type="dxa"/>
            <w:vAlign w:val="center"/>
          </w:tcPr>
          <w:p w:rsidR="00E63B42" w:rsidRPr="00E63B42" w:rsidRDefault="0045152F" w:rsidP="00E63B42">
            <w:pPr>
              <w:spacing w:line="264" w:lineRule="auto"/>
              <w:contextualSpacing/>
              <w:jc w:val="right"/>
              <w:rPr>
                <w:rFonts w:cs="Times New Roman"/>
                <w:b/>
                <w:sz w:val="20"/>
                <w:szCs w:val="20"/>
              </w:rPr>
            </w:pPr>
            <w:r>
              <w:rPr>
                <w:rFonts w:cs="Times New Roman"/>
                <w:b/>
                <w:sz w:val="20"/>
                <w:szCs w:val="20"/>
              </w:rPr>
              <w:t>/</w:t>
            </w:r>
            <w:r w:rsidR="00E63B42" w:rsidRPr="00E63B42">
              <w:rPr>
                <w:rFonts w:cs="Times New Roman"/>
                <w:b/>
                <w:sz w:val="20"/>
                <w:szCs w:val="20"/>
              </w:rPr>
              <w:t>6</w:t>
            </w:r>
          </w:p>
        </w:tc>
      </w:tr>
      <w:tr w:rsidR="004A673F" w:rsidRPr="00891E0F" w:rsidTr="00150F1E">
        <w:tc>
          <w:tcPr>
            <w:tcW w:w="8788" w:type="dxa"/>
            <w:gridSpan w:val="2"/>
            <w:shd w:val="clear" w:color="auto" w:fill="auto"/>
          </w:tcPr>
          <w:p w:rsidR="004A673F" w:rsidRPr="00C211ED" w:rsidRDefault="004A673F" w:rsidP="00DA12A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A673F" w:rsidRPr="00891E0F" w:rsidTr="00150F1E">
        <w:tc>
          <w:tcPr>
            <w:tcW w:w="8788" w:type="dxa"/>
            <w:gridSpan w:val="2"/>
          </w:tcPr>
          <w:p w:rsidR="004A673F" w:rsidRPr="008B3DB0" w:rsidRDefault="008B3DB0" w:rsidP="00B206F3">
            <w:pPr>
              <w:pStyle w:val="ListParagraph"/>
              <w:numPr>
                <w:ilvl w:val="0"/>
                <w:numId w:val="9"/>
              </w:numPr>
              <w:ind w:left="317" w:hanging="317"/>
              <w:rPr>
                <w:rFonts w:cs="Times New Roman"/>
                <w:i/>
                <w:sz w:val="20"/>
                <w:szCs w:val="20"/>
              </w:rPr>
            </w:pPr>
            <w:r>
              <w:rPr>
                <w:rFonts w:cs="Times New Roman"/>
                <w:sz w:val="20"/>
                <w:szCs w:val="20"/>
              </w:rPr>
              <w:t>Most people are one of</w:t>
            </w:r>
            <w:r w:rsidR="006F2E97">
              <w:rPr>
                <w:rFonts w:cs="Times New Roman"/>
                <w:sz w:val="20"/>
                <w:szCs w:val="20"/>
              </w:rPr>
              <w:t xml:space="preserve"> six personality types</w:t>
            </w:r>
          </w:p>
          <w:p w:rsidR="008B3DB0" w:rsidRPr="008B3DB0" w:rsidRDefault="008B3DB0" w:rsidP="00B206F3">
            <w:pPr>
              <w:pStyle w:val="ListParagraph"/>
              <w:numPr>
                <w:ilvl w:val="0"/>
                <w:numId w:val="9"/>
              </w:numPr>
              <w:ind w:left="317" w:hanging="317"/>
              <w:rPr>
                <w:rFonts w:cs="Times New Roman"/>
                <w:i/>
                <w:sz w:val="20"/>
                <w:szCs w:val="20"/>
              </w:rPr>
            </w:pPr>
            <w:r>
              <w:rPr>
                <w:rFonts w:cs="Times New Roman"/>
                <w:sz w:val="20"/>
                <w:szCs w:val="20"/>
              </w:rPr>
              <w:t xml:space="preserve">People of the same personality type working together in one work environment </w:t>
            </w:r>
            <w:r w:rsidR="00884A98">
              <w:rPr>
                <w:rFonts w:cs="Times New Roman"/>
                <w:sz w:val="20"/>
                <w:szCs w:val="20"/>
              </w:rPr>
              <w:t>change</w:t>
            </w:r>
            <w:r>
              <w:rPr>
                <w:rFonts w:cs="Times New Roman"/>
                <w:sz w:val="20"/>
                <w:szCs w:val="20"/>
              </w:rPr>
              <w:t xml:space="preserve"> the workplace into </w:t>
            </w:r>
            <w:r w:rsidR="00602D78">
              <w:rPr>
                <w:rFonts w:cs="Times New Roman"/>
                <w:sz w:val="20"/>
                <w:szCs w:val="20"/>
              </w:rPr>
              <w:t xml:space="preserve">that </w:t>
            </w:r>
            <w:r w:rsidR="006F2E97">
              <w:rPr>
                <w:rFonts w:cs="Times New Roman"/>
                <w:sz w:val="20"/>
                <w:szCs w:val="20"/>
              </w:rPr>
              <w:t>type of environment</w:t>
            </w:r>
          </w:p>
          <w:p w:rsidR="008B3DB0" w:rsidRPr="008B3DB0" w:rsidRDefault="008B3DB0" w:rsidP="00B206F3">
            <w:pPr>
              <w:pStyle w:val="ListParagraph"/>
              <w:numPr>
                <w:ilvl w:val="0"/>
                <w:numId w:val="9"/>
              </w:numPr>
              <w:ind w:left="317" w:hanging="317"/>
              <w:rPr>
                <w:rFonts w:cs="Times New Roman"/>
                <w:i/>
                <w:sz w:val="20"/>
                <w:szCs w:val="20"/>
              </w:rPr>
            </w:pPr>
            <w:r>
              <w:rPr>
                <w:rFonts w:cs="Times New Roman"/>
                <w:sz w:val="20"/>
                <w:szCs w:val="20"/>
              </w:rPr>
              <w:t xml:space="preserve">There are six types of work environments that </w:t>
            </w:r>
            <w:r w:rsidR="006F2E97">
              <w:rPr>
                <w:rFonts w:cs="Times New Roman"/>
                <w:sz w:val="20"/>
                <w:szCs w:val="20"/>
              </w:rPr>
              <w:t>match the six personality types</w:t>
            </w:r>
          </w:p>
          <w:p w:rsidR="008B3DB0" w:rsidRPr="008B3DB0" w:rsidRDefault="008B3DB0" w:rsidP="00B206F3">
            <w:pPr>
              <w:pStyle w:val="ListParagraph"/>
              <w:numPr>
                <w:ilvl w:val="0"/>
                <w:numId w:val="9"/>
              </w:numPr>
              <w:ind w:left="317" w:hanging="317"/>
              <w:rPr>
                <w:rFonts w:cs="Times New Roman"/>
                <w:i/>
                <w:sz w:val="20"/>
                <w:szCs w:val="20"/>
              </w:rPr>
            </w:pPr>
            <w:r>
              <w:rPr>
                <w:rFonts w:cs="Times New Roman"/>
                <w:sz w:val="20"/>
                <w:szCs w:val="20"/>
              </w:rPr>
              <w:t>People look for a work environment that matches their personality</w:t>
            </w:r>
            <w:r w:rsidR="00602D78">
              <w:rPr>
                <w:rFonts w:cs="Times New Roman"/>
                <w:sz w:val="20"/>
                <w:szCs w:val="20"/>
              </w:rPr>
              <w:t xml:space="preserve"> type</w:t>
            </w:r>
          </w:p>
          <w:p w:rsidR="008B3DB0" w:rsidRPr="008B3DB0" w:rsidRDefault="008B3DB0" w:rsidP="00B206F3">
            <w:pPr>
              <w:pStyle w:val="ListParagraph"/>
              <w:numPr>
                <w:ilvl w:val="0"/>
                <w:numId w:val="9"/>
              </w:numPr>
              <w:ind w:left="317" w:hanging="317"/>
              <w:rPr>
                <w:rFonts w:cs="Times New Roman"/>
                <w:i/>
                <w:sz w:val="20"/>
                <w:szCs w:val="20"/>
              </w:rPr>
            </w:pPr>
            <w:r>
              <w:rPr>
                <w:rFonts w:cs="Times New Roman"/>
                <w:sz w:val="20"/>
                <w:szCs w:val="20"/>
              </w:rPr>
              <w:t xml:space="preserve">People who work in an environment that </w:t>
            </w:r>
            <w:r w:rsidR="008D6124">
              <w:rPr>
                <w:rFonts w:cs="Times New Roman"/>
                <w:sz w:val="20"/>
                <w:szCs w:val="20"/>
              </w:rPr>
              <w:t xml:space="preserve">matches </w:t>
            </w:r>
            <w:r>
              <w:rPr>
                <w:rFonts w:cs="Times New Roman"/>
                <w:sz w:val="20"/>
                <w:szCs w:val="20"/>
              </w:rPr>
              <w:t>their personality type a</w:t>
            </w:r>
            <w:r w:rsidR="006F2E97">
              <w:rPr>
                <w:rFonts w:cs="Times New Roman"/>
                <w:sz w:val="20"/>
                <w:szCs w:val="20"/>
              </w:rPr>
              <w:t>re more likely to be successful</w:t>
            </w:r>
          </w:p>
          <w:p w:rsidR="00A56DCE" w:rsidRPr="00074367" w:rsidRDefault="008B3DB0" w:rsidP="00B206F3">
            <w:pPr>
              <w:pStyle w:val="ListParagraph"/>
              <w:numPr>
                <w:ilvl w:val="0"/>
                <w:numId w:val="9"/>
              </w:numPr>
              <w:ind w:left="317" w:hanging="317"/>
              <w:rPr>
                <w:rFonts w:cs="Times New Roman"/>
                <w:i/>
                <w:sz w:val="20"/>
                <w:szCs w:val="20"/>
              </w:rPr>
            </w:pPr>
            <w:r>
              <w:rPr>
                <w:rFonts w:cs="Times New Roman"/>
                <w:sz w:val="20"/>
                <w:szCs w:val="20"/>
              </w:rPr>
              <w:t>How you act and feel at work is largely link</w:t>
            </w:r>
            <w:r w:rsidR="006F2E97">
              <w:rPr>
                <w:rFonts w:cs="Times New Roman"/>
                <w:sz w:val="20"/>
                <w:szCs w:val="20"/>
              </w:rPr>
              <w:t>ed to the workplace environment</w:t>
            </w:r>
          </w:p>
        </w:tc>
      </w:tr>
    </w:tbl>
    <w:p w:rsidR="00A279CE" w:rsidRPr="001B3185" w:rsidRDefault="00A279CE" w:rsidP="00150F1E">
      <w:pPr>
        <w:pStyle w:val="ListParagraph"/>
        <w:numPr>
          <w:ilvl w:val="0"/>
          <w:numId w:val="8"/>
        </w:numPr>
        <w:spacing w:before="240" w:after="120" w:line="240" w:lineRule="auto"/>
        <w:ind w:left="357" w:right="-28" w:hanging="357"/>
        <w:rPr>
          <w:rFonts w:eastAsia="Times New Roman" w:cs="Arial"/>
        </w:rPr>
      </w:pPr>
      <w:r>
        <w:rPr>
          <w:rFonts w:eastAsia="Times New Roman" w:cs="Arial"/>
        </w:rPr>
        <w:t xml:space="preserve">Describe each of the </w:t>
      </w:r>
      <w:r w:rsidRPr="00977783">
        <w:rPr>
          <w:rFonts w:eastAsia="Times New Roman" w:cs="Arial"/>
          <w:b/>
        </w:rPr>
        <w:t xml:space="preserve">six </w:t>
      </w:r>
      <w:r w:rsidR="00977783" w:rsidRPr="006F2E97">
        <w:rPr>
          <w:rFonts w:eastAsia="Times New Roman" w:cs="Arial"/>
          <w:b/>
        </w:rPr>
        <w:t>(6)</w:t>
      </w:r>
      <w:r w:rsidR="00977783">
        <w:rPr>
          <w:rFonts w:eastAsia="Times New Roman" w:cs="Arial"/>
        </w:rPr>
        <w:t xml:space="preserve"> </w:t>
      </w:r>
      <w:r>
        <w:rPr>
          <w:rFonts w:eastAsia="Times New Roman" w:cs="Arial"/>
        </w:rPr>
        <w:t>personality types, the work activities that match each personality type</w:t>
      </w:r>
      <w:r w:rsidR="0021374C">
        <w:rPr>
          <w:rFonts w:eastAsia="Times New Roman" w:cs="Arial"/>
        </w:rPr>
        <w:t>,</w:t>
      </w:r>
      <w:r>
        <w:rPr>
          <w:rFonts w:eastAsia="Times New Roman" w:cs="Arial"/>
        </w:rPr>
        <w:t xml:space="preserve"> and a career choice that would suit each.</w:t>
      </w:r>
    </w:p>
    <w:p w:rsidR="004A673F" w:rsidRPr="00891E0F" w:rsidRDefault="00602D78" w:rsidP="00150F1E">
      <w:pPr>
        <w:tabs>
          <w:tab w:val="left" w:pos="8505"/>
        </w:tabs>
        <w:spacing w:after="120" w:line="264" w:lineRule="auto"/>
        <w:ind w:left="357"/>
        <w:contextualSpacing/>
        <w:rPr>
          <w:rFonts w:ascii="Calibri" w:eastAsia="Times New Roman" w:hAnsi="Calibri" w:cs="Times New Roman"/>
        </w:rPr>
      </w:pPr>
      <w:r>
        <w:rPr>
          <w:rFonts w:ascii="Calibri" w:eastAsia="Times New Roman" w:hAnsi="Calibri" w:cs="Times New Roman"/>
        </w:rPr>
        <w:t>Realistic personality type</w:t>
      </w:r>
    </w:p>
    <w:tbl>
      <w:tblPr>
        <w:tblStyle w:val="TableGrid1"/>
        <w:tblW w:w="8788" w:type="dxa"/>
        <w:tblInd w:w="357" w:type="dxa"/>
        <w:tblLook w:val="04A0" w:firstRow="1" w:lastRow="0" w:firstColumn="1" w:lastColumn="0" w:noHBand="0" w:noVBand="1"/>
      </w:tblPr>
      <w:tblGrid>
        <w:gridCol w:w="7229"/>
        <w:gridCol w:w="1559"/>
      </w:tblGrid>
      <w:tr w:rsidR="004A673F" w:rsidRPr="00891E0F" w:rsidTr="00150F1E">
        <w:tc>
          <w:tcPr>
            <w:tcW w:w="7229" w:type="dxa"/>
            <w:shd w:val="clear" w:color="auto" w:fill="BD9FCF" w:themeFill="accent4"/>
          </w:tcPr>
          <w:p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4A673F" w:rsidRPr="00C211ED" w:rsidRDefault="004A673F" w:rsidP="00DA12A5">
            <w:pPr>
              <w:spacing w:line="264" w:lineRule="auto"/>
              <w:contextualSpacing/>
              <w:jc w:val="center"/>
              <w:rPr>
                <w:rFonts w:cs="Times New Roman"/>
                <w:b/>
                <w:sz w:val="20"/>
                <w:szCs w:val="20"/>
              </w:rPr>
            </w:pPr>
            <w:r w:rsidRPr="00C211ED">
              <w:rPr>
                <w:rFonts w:cs="Times New Roman"/>
                <w:b/>
                <w:sz w:val="20"/>
                <w:szCs w:val="20"/>
              </w:rPr>
              <w:t>Marks</w:t>
            </w:r>
          </w:p>
        </w:tc>
      </w:tr>
      <w:tr w:rsidR="004A673F" w:rsidRPr="00891E0F" w:rsidTr="00150F1E">
        <w:tc>
          <w:tcPr>
            <w:tcW w:w="7229" w:type="dxa"/>
          </w:tcPr>
          <w:p w:rsidR="004A673F" w:rsidRPr="00C211ED" w:rsidRDefault="00DA12A5" w:rsidP="000E21AE">
            <w:pPr>
              <w:contextualSpacing/>
              <w:rPr>
                <w:rFonts w:cs="Times New Roman"/>
                <w:sz w:val="20"/>
                <w:szCs w:val="20"/>
              </w:rPr>
            </w:pPr>
            <w:r>
              <w:rPr>
                <w:rFonts w:cs="Times New Roman"/>
                <w:sz w:val="20"/>
                <w:szCs w:val="20"/>
              </w:rPr>
              <w:t xml:space="preserve">Describes the personality type, lists possible work activities to match that personality and </w:t>
            </w:r>
            <w:r w:rsidR="006F2E97">
              <w:rPr>
                <w:rFonts w:cs="Times New Roman"/>
                <w:sz w:val="20"/>
                <w:szCs w:val="20"/>
              </w:rPr>
              <w:t>a career choice that would suit</w:t>
            </w:r>
          </w:p>
        </w:tc>
        <w:tc>
          <w:tcPr>
            <w:tcW w:w="1559" w:type="dxa"/>
            <w:vAlign w:val="center"/>
          </w:tcPr>
          <w:p w:rsidR="004A673F" w:rsidRPr="00C211ED" w:rsidRDefault="00DA12A5" w:rsidP="006D1514">
            <w:pPr>
              <w:contextualSpacing/>
              <w:jc w:val="center"/>
              <w:rPr>
                <w:rFonts w:cs="Times New Roman"/>
                <w:sz w:val="20"/>
                <w:szCs w:val="20"/>
              </w:rPr>
            </w:pPr>
            <w:r>
              <w:rPr>
                <w:rFonts w:cs="Times New Roman"/>
                <w:sz w:val="20"/>
                <w:szCs w:val="20"/>
              </w:rPr>
              <w:t>3</w:t>
            </w:r>
          </w:p>
        </w:tc>
      </w:tr>
      <w:tr w:rsidR="004A673F" w:rsidRPr="00891E0F" w:rsidTr="00150F1E">
        <w:tc>
          <w:tcPr>
            <w:tcW w:w="7229" w:type="dxa"/>
          </w:tcPr>
          <w:p w:rsidR="004A673F" w:rsidRPr="00C211ED" w:rsidRDefault="00602D78" w:rsidP="000E21AE">
            <w:pPr>
              <w:contextualSpacing/>
              <w:rPr>
                <w:rFonts w:cs="Times New Roman"/>
                <w:sz w:val="20"/>
                <w:szCs w:val="20"/>
              </w:rPr>
            </w:pPr>
            <w:r>
              <w:rPr>
                <w:rFonts w:cs="Times New Roman"/>
                <w:sz w:val="20"/>
                <w:szCs w:val="20"/>
              </w:rPr>
              <w:t xml:space="preserve">Describes the personality type and lists </w:t>
            </w:r>
            <w:r w:rsidR="00DA12A5">
              <w:rPr>
                <w:rFonts w:cs="Times New Roman"/>
                <w:sz w:val="20"/>
                <w:szCs w:val="20"/>
              </w:rPr>
              <w:t>possible work activities to match</w:t>
            </w:r>
            <w:r>
              <w:rPr>
                <w:rFonts w:cs="Times New Roman"/>
                <w:sz w:val="20"/>
                <w:szCs w:val="20"/>
              </w:rPr>
              <w:t xml:space="preserve"> that personality</w:t>
            </w:r>
            <w:r w:rsidR="00DA12A5">
              <w:rPr>
                <w:rFonts w:cs="Times New Roman"/>
                <w:sz w:val="20"/>
                <w:szCs w:val="20"/>
              </w:rPr>
              <w:t xml:space="preserve"> or a career choice that would suit</w:t>
            </w:r>
          </w:p>
        </w:tc>
        <w:tc>
          <w:tcPr>
            <w:tcW w:w="1559" w:type="dxa"/>
            <w:vAlign w:val="center"/>
          </w:tcPr>
          <w:p w:rsidR="004A673F" w:rsidRPr="00C211ED" w:rsidRDefault="00DA12A5" w:rsidP="006D1514">
            <w:pPr>
              <w:contextualSpacing/>
              <w:jc w:val="center"/>
              <w:rPr>
                <w:rFonts w:cs="Times New Roman"/>
                <w:sz w:val="20"/>
                <w:szCs w:val="20"/>
              </w:rPr>
            </w:pPr>
            <w:r>
              <w:rPr>
                <w:rFonts w:cs="Times New Roman"/>
                <w:sz w:val="20"/>
                <w:szCs w:val="20"/>
              </w:rPr>
              <w:t>2</w:t>
            </w:r>
          </w:p>
        </w:tc>
      </w:tr>
      <w:tr w:rsidR="00602D78" w:rsidRPr="00891E0F" w:rsidTr="00150F1E">
        <w:tc>
          <w:tcPr>
            <w:tcW w:w="7229" w:type="dxa"/>
          </w:tcPr>
          <w:p w:rsidR="00602D78" w:rsidRPr="00C211ED" w:rsidRDefault="00602D78"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602D78" w:rsidRPr="00C211ED" w:rsidRDefault="00DA12A5" w:rsidP="006D1514">
            <w:pPr>
              <w:contextualSpacing/>
              <w:jc w:val="center"/>
              <w:rPr>
                <w:rFonts w:cs="Times New Roman"/>
                <w:sz w:val="20"/>
                <w:szCs w:val="20"/>
              </w:rPr>
            </w:pPr>
            <w:r>
              <w:rPr>
                <w:rFonts w:cs="Times New Roman"/>
                <w:sz w:val="20"/>
                <w:szCs w:val="20"/>
              </w:rPr>
              <w:t>1</w:t>
            </w:r>
          </w:p>
        </w:tc>
      </w:tr>
      <w:tr w:rsidR="004A673F" w:rsidRPr="00891E0F" w:rsidTr="00150F1E">
        <w:tc>
          <w:tcPr>
            <w:tcW w:w="8788" w:type="dxa"/>
            <w:gridSpan w:val="2"/>
            <w:shd w:val="clear" w:color="auto" w:fill="auto"/>
            <w:vAlign w:val="center"/>
          </w:tcPr>
          <w:p w:rsidR="004A673F" w:rsidRPr="00C211ED" w:rsidRDefault="004A673F" w:rsidP="000A327D">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A673F" w:rsidRPr="00891E0F" w:rsidTr="00150F1E">
        <w:tc>
          <w:tcPr>
            <w:tcW w:w="8788" w:type="dxa"/>
            <w:gridSpan w:val="2"/>
          </w:tcPr>
          <w:p w:rsidR="004A673F" w:rsidRPr="00B206F3" w:rsidRDefault="00DA12A5" w:rsidP="00B206F3">
            <w:pPr>
              <w:pStyle w:val="ListParagraph"/>
              <w:numPr>
                <w:ilvl w:val="0"/>
                <w:numId w:val="9"/>
              </w:numPr>
              <w:ind w:left="317" w:hanging="317"/>
              <w:rPr>
                <w:rFonts w:cs="Times New Roman"/>
                <w:sz w:val="20"/>
                <w:szCs w:val="20"/>
              </w:rPr>
            </w:pPr>
            <w:r w:rsidRPr="00DA12A5">
              <w:rPr>
                <w:rFonts w:cs="Times New Roman"/>
                <w:sz w:val="20"/>
                <w:szCs w:val="20"/>
              </w:rPr>
              <w:t>Realistic personality type</w:t>
            </w:r>
            <w:r w:rsidR="00584735">
              <w:rPr>
                <w:rFonts w:cs="Times New Roman"/>
                <w:sz w:val="20"/>
                <w:szCs w:val="20"/>
              </w:rPr>
              <w:t>s</w:t>
            </w:r>
            <w:r w:rsidRPr="00DA12A5">
              <w:rPr>
                <w:rFonts w:cs="Times New Roman"/>
                <w:sz w:val="20"/>
                <w:szCs w:val="20"/>
              </w:rPr>
              <w:t xml:space="preserve"> </w:t>
            </w:r>
            <w:r>
              <w:rPr>
                <w:rFonts w:cs="Times New Roman"/>
                <w:sz w:val="20"/>
                <w:szCs w:val="20"/>
              </w:rPr>
              <w:t>are generally</w:t>
            </w:r>
            <w:r w:rsidRPr="00DA12A5">
              <w:rPr>
                <w:rFonts w:cs="Times New Roman"/>
                <w:sz w:val="20"/>
                <w:szCs w:val="20"/>
              </w:rPr>
              <w:t xml:space="preserve"> practical</w:t>
            </w:r>
            <w:r w:rsidR="00584735">
              <w:rPr>
                <w:rFonts w:cs="Times New Roman"/>
                <w:sz w:val="20"/>
                <w:szCs w:val="20"/>
              </w:rPr>
              <w:t xml:space="preserve"> people</w:t>
            </w:r>
          </w:p>
          <w:p w:rsidR="00DA12A5" w:rsidRPr="00B206F3" w:rsidRDefault="00DA12A5" w:rsidP="00B206F3">
            <w:pPr>
              <w:pStyle w:val="ListParagraph"/>
              <w:numPr>
                <w:ilvl w:val="0"/>
                <w:numId w:val="9"/>
              </w:numPr>
              <w:ind w:left="317" w:hanging="317"/>
              <w:rPr>
                <w:rFonts w:cs="Times New Roman"/>
                <w:sz w:val="20"/>
                <w:szCs w:val="20"/>
              </w:rPr>
            </w:pPr>
            <w:r>
              <w:rPr>
                <w:rFonts w:cs="Times New Roman"/>
                <w:sz w:val="20"/>
                <w:szCs w:val="20"/>
              </w:rPr>
              <w:t xml:space="preserve">Possible activities include working with </w:t>
            </w:r>
            <w:r w:rsidR="006F2E97">
              <w:rPr>
                <w:rFonts w:cs="Times New Roman"/>
                <w:sz w:val="20"/>
                <w:szCs w:val="20"/>
              </w:rPr>
              <w:t>animals, machinery and/or tools</w:t>
            </w:r>
          </w:p>
          <w:p w:rsidR="00DA12A5" w:rsidRPr="00DA12A5" w:rsidRDefault="00DA12A5" w:rsidP="00B206F3">
            <w:pPr>
              <w:pStyle w:val="ListParagraph"/>
              <w:numPr>
                <w:ilvl w:val="0"/>
                <w:numId w:val="9"/>
              </w:numPr>
              <w:ind w:left="317" w:hanging="317"/>
              <w:rPr>
                <w:rFonts w:cs="Times New Roman"/>
                <w:i/>
                <w:sz w:val="20"/>
                <w:szCs w:val="20"/>
              </w:rPr>
            </w:pPr>
            <w:r>
              <w:rPr>
                <w:rFonts w:cs="Times New Roman"/>
                <w:sz w:val="20"/>
                <w:szCs w:val="20"/>
              </w:rPr>
              <w:t xml:space="preserve">Career choices could include </w:t>
            </w:r>
            <w:r w:rsidR="006F2E97">
              <w:rPr>
                <w:rFonts w:cs="Times New Roman"/>
                <w:sz w:val="20"/>
                <w:szCs w:val="20"/>
              </w:rPr>
              <w:t>a trade, farming or engineering</w:t>
            </w:r>
          </w:p>
        </w:tc>
      </w:tr>
    </w:tbl>
    <w:p w:rsidR="00DA12A5" w:rsidRPr="00891E0F" w:rsidRDefault="00DA12A5" w:rsidP="00150F1E">
      <w:pPr>
        <w:tabs>
          <w:tab w:val="left" w:pos="426"/>
          <w:tab w:val="left" w:pos="8505"/>
        </w:tabs>
        <w:spacing w:before="120" w:after="0" w:line="264" w:lineRule="auto"/>
        <w:ind w:left="357"/>
        <w:rPr>
          <w:rFonts w:ascii="Calibri" w:eastAsia="Times New Roman" w:hAnsi="Calibri" w:cs="Times New Roman"/>
        </w:rPr>
      </w:pPr>
      <w:r>
        <w:rPr>
          <w:rFonts w:ascii="Calibri" w:eastAsia="Times New Roman" w:hAnsi="Calibri" w:cs="Times New Roman"/>
        </w:rPr>
        <w:t>Investigative personality type</w:t>
      </w:r>
    </w:p>
    <w:tbl>
      <w:tblPr>
        <w:tblStyle w:val="TableGrid1"/>
        <w:tblW w:w="8788" w:type="dxa"/>
        <w:tblInd w:w="357" w:type="dxa"/>
        <w:tblLook w:val="04A0" w:firstRow="1" w:lastRow="0" w:firstColumn="1" w:lastColumn="0" w:noHBand="0" w:noVBand="1"/>
      </w:tblPr>
      <w:tblGrid>
        <w:gridCol w:w="7229"/>
        <w:gridCol w:w="1559"/>
      </w:tblGrid>
      <w:tr w:rsidR="00DA12A5" w:rsidRPr="00891E0F" w:rsidTr="00150F1E">
        <w:tc>
          <w:tcPr>
            <w:tcW w:w="722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Describes the personality type, lists possible work activities to match that personality and a</w:t>
            </w:r>
            <w:r w:rsidR="006F2E97">
              <w:rPr>
                <w:rFonts w:cs="Times New Roman"/>
                <w:sz w:val="20"/>
                <w:szCs w:val="20"/>
              </w:rPr>
              <w:t xml:space="preserve">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3</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 xml:space="preserve">Describes the personality type and lists possible work activities to match that personality or </w:t>
            </w:r>
            <w:r w:rsidR="006F2E97">
              <w:rPr>
                <w:rFonts w:cs="Times New Roman"/>
                <w:sz w:val="20"/>
                <w:szCs w:val="20"/>
              </w:rPr>
              <w:t>a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2</w:t>
            </w:r>
          </w:p>
        </w:tc>
      </w:tr>
      <w:tr w:rsidR="00DA12A5" w:rsidRPr="00891E0F" w:rsidTr="00150F1E">
        <w:tc>
          <w:tcPr>
            <w:tcW w:w="7229" w:type="dxa"/>
          </w:tcPr>
          <w:p w:rsidR="00DA12A5" w:rsidRPr="00C211ED" w:rsidRDefault="006F2E97"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1</w:t>
            </w:r>
          </w:p>
        </w:tc>
      </w:tr>
      <w:tr w:rsidR="00DA12A5" w:rsidRPr="00891E0F" w:rsidTr="00150F1E">
        <w:tc>
          <w:tcPr>
            <w:tcW w:w="8788" w:type="dxa"/>
            <w:gridSpan w:val="2"/>
            <w:shd w:val="clear" w:color="auto" w:fill="auto"/>
          </w:tcPr>
          <w:p w:rsidR="00DA12A5" w:rsidRPr="00C211ED" w:rsidRDefault="00DA12A5" w:rsidP="00DA12A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rsidTr="00150F1E">
        <w:tc>
          <w:tcPr>
            <w:tcW w:w="8788" w:type="dxa"/>
            <w:gridSpan w:val="2"/>
          </w:tcPr>
          <w:p w:rsidR="00DA12A5" w:rsidRPr="00B206F3" w:rsidRDefault="00DA12A5" w:rsidP="00B206F3">
            <w:pPr>
              <w:pStyle w:val="ListParagraph"/>
              <w:numPr>
                <w:ilvl w:val="0"/>
                <w:numId w:val="9"/>
              </w:numPr>
              <w:ind w:left="317" w:hanging="317"/>
              <w:rPr>
                <w:rFonts w:cs="Times New Roman"/>
                <w:sz w:val="20"/>
                <w:szCs w:val="20"/>
              </w:rPr>
            </w:pPr>
            <w:r>
              <w:rPr>
                <w:rFonts w:cs="Times New Roman"/>
                <w:sz w:val="20"/>
                <w:szCs w:val="20"/>
              </w:rPr>
              <w:t>Investigative</w:t>
            </w:r>
            <w:r w:rsidRPr="00DA12A5">
              <w:rPr>
                <w:rFonts w:cs="Times New Roman"/>
                <w:sz w:val="20"/>
                <w:szCs w:val="20"/>
              </w:rPr>
              <w:t xml:space="preserve"> personality type</w:t>
            </w:r>
            <w:r w:rsidR="00584735">
              <w:rPr>
                <w:rFonts w:cs="Times New Roman"/>
                <w:sz w:val="20"/>
                <w:szCs w:val="20"/>
              </w:rPr>
              <w:t>s</w:t>
            </w:r>
            <w:r w:rsidRPr="00DA12A5">
              <w:rPr>
                <w:rFonts w:cs="Times New Roman"/>
                <w:sz w:val="20"/>
                <w:szCs w:val="20"/>
              </w:rPr>
              <w:t xml:space="preserve"> like to </w:t>
            </w:r>
            <w:r w:rsidR="00584735">
              <w:rPr>
                <w:rFonts w:cs="Times New Roman"/>
                <w:sz w:val="20"/>
                <w:szCs w:val="20"/>
              </w:rPr>
              <w:t>solve problems and apply logic</w:t>
            </w:r>
          </w:p>
          <w:p w:rsidR="00DA12A5" w:rsidRPr="00B206F3" w:rsidRDefault="00DA12A5" w:rsidP="00B206F3">
            <w:pPr>
              <w:pStyle w:val="ListParagraph"/>
              <w:numPr>
                <w:ilvl w:val="0"/>
                <w:numId w:val="9"/>
              </w:numPr>
              <w:ind w:left="317" w:hanging="317"/>
              <w:rPr>
                <w:rFonts w:cs="Times New Roman"/>
                <w:sz w:val="20"/>
                <w:szCs w:val="20"/>
              </w:rPr>
            </w:pPr>
            <w:r>
              <w:rPr>
                <w:rFonts w:cs="Times New Roman"/>
                <w:sz w:val="20"/>
                <w:szCs w:val="20"/>
              </w:rPr>
              <w:t xml:space="preserve">Possible activities include working </w:t>
            </w:r>
            <w:r w:rsidR="0021374C">
              <w:rPr>
                <w:rFonts w:cs="Times New Roman"/>
                <w:sz w:val="20"/>
                <w:szCs w:val="20"/>
              </w:rPr>
              <w:t xml:space="preserve">with </w:t>
            </w:r>
            <w:r w:rsidR="00584735">
              <w:rPr>
                <w:rFonts w:cs="Times New Roman"/>
                <w:sz w:val="20"/>
                <w:szCs w:val="20"/>
              </w:rPr>
              <w:t>information or abstract ideas</w:t>
            </w:r>
          </w:p>
          <w:p w:rsidR="00DA12A5" w:rsidRPr="00DA12A5" w:rsidRDefault="00DA12A5" w:rsidP="00B206F3">
            <w:pPr>
              <w:pStyle w:val="ListParagraph"/>
              <w:numPr>
                <w:ilvl w:val="0"/>
                <w:numId w:val="9"/>
              </w:numPr>
              <w:ind w:left="317" w:hanging="317"/>
              <w:rPr>
                <w:rFonts w:cs="Times New Roman"/>
                <w:i/>
                <w:sz w:val="20"/>
                <w:szCs w:val="20"/>
              </w:rPr>
            </w:pPr>
            <w:r>
              <w:rPr>
                <w:rFonts w:cs="Times New Roman"/>
                <w:sz w:val="20"/>
                <w:szCs w:val="20"/>
              </w:rPr>
              <w:t>Career choices co</w:t>
            </w:r>
            <w:r w:rsidR="00584735">
              <w:rPr>
                <w:rFonts w:cs="Times New Roman"/>
                <w:sz w:val="20"/>
                <w:szCs w:val="20"/>
              </w:rPr>
              <w:t>uld include a chemist or a mathematician</w:t>
            </w:r>
          </w:p>
        </w:tc>
      </w:tr>
    </w:tbl>
    <w:p w:rsidR="00B206F3" w:rsidRDefault="00B206F3">
      <w:pPr>
        <w:rPr>
          <w:rFonts w:ascii="Calibri" w:eastAsia="Times New Roman" w:hAnsi="Calibri" w:cs="Times New Roman"/>
        </w:rPr>
      </w:pPr>
      <w:r>
        <w:rPr>
          <w:rFonts w:ascii="Calibri" w:eastAsia="Times New Roman" w:hAnsi="Calibri" w:cs="Times New Roman"/>
        </w:rPr>
        <w:br w:type="page"/>
      </w:r>
    </w:p>
    <w:p w:rsidR="00DA12A5" w:rsidRPr="00891E0F" w:rsidRDefault="00584735" w:rsidP="00150F1E">
      <w:pPr>
        <w:tabs>
          <w:tab w:val="left" w:pos="426"/>
          <w:tab w:val="left" w:pos="8505"/>
        </w:tabs>
        <w:spacing w:after="120" w:line="264" w:lineRule="auto"/>
        <w:ind w:left="357"/>
        <w:contextualSpacing/>
        <w:rPr>
          <w:rFonts w:ascii="Calibri" w:eastAsia="Times New Roman" w:hAnsi="Calibri" w:cs="Times New Roman"/>
        </w:rPr>
      </w:pPr>
      <w:r>
        <w:rPr>
          <w:rFonts w:ascii="Calibri" w:eastAsia="Times New Roman" w:hAnsi="Calibri" w:cs="Times New Roman"/>
        </w:rPr>
        <w:lastRenderedPageBreak/>
        <w:t>Artistic</w:t>
      </w:r>
      <w:r w:rsidR="00DA12A5">
        <w:rPr>
          <w:rFonts w:ascii="Calibri" w:eastAsia="Times New Roman" w:hAnsi="Calibri" w:cs="Times New Roman"/>
        </w:rPr>
        <w:t xml:space="preserve"> personality type</w:t>
      </w:r>
    </w:p>
    <w:tbl>
      <w:tblPr>
        <w:tblStyle w:val="TableGrid1"/>
        <w:tblW w:w="8788" w:type="dxa"/>
        <w:tblInd w:w="357" w:type="dxa"/>
        <w:tblLook w:val="04A0" w:firstRow="1" w:lastRow="0" w:firstColumn="1" w:lastColumn="0" w:noHBand="0" w:noVBand="1"/>
      </w:tblPr>
      <w:tblGrid>
        <w:gridCol w:w="7229"/>
        <w:gridCol w:w="1559"/>
      </w:tblGrid>
      <w:tr w:rsidR="00DA12A5" w:rsidRPr="00891E0F" w:rsidTr="00150F1E">
        <w:tc>
          <w:tcPr>
            <w:tcW w:w="722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Describes the personality type, lists possible work activities to match that personality and a</w:t>
            </w:r>
            <w:r w:rsidR="006F2E97">
              <w:rPr>
                <w:rFonts w:cs="Times New Roman"/>
                <w:sz w:val="20"/>
                <w:szCs w:val="20"/>
              </w:rPr>
              <w:t xml:space="preserve">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3</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 xml:space="preserve">Describes the personality type and lists possible work activities to match that personality or </w:t>
            </w:r>
            <w:r w:rsidR="006F2E97">
              <w:rPr>
                <w:rFonts w:cs="Times New Roman"/>
                <w:sz w:val="20"/>
                <w:szCs w:val="20"/>
              </w:rPr>
              <w:t>a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2</w:t>
            </w:r>
          </w:p>
        </w:tc>
      </w:tr>
      <w:tr w:rsidR="00DA12A5" w:rsidRPr="00891E0F" w:rsidTr="00150F1E">
        <w:tc>
          <w:tcPr>
            <w:tcW w:w="7229" w:type="dxa"/>
          </w:tcPr>
          <w:p w:rsidR="00DA12A5" w:rsidRPr="00C211ED" w:rsidRDefault="006F2E97"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1</w:t>
            </w:r>
          </w:p>
        </w:tc>
      </w:tr>
      <w:tr w:rsidR="00DA12A5" w:rsidRPr="00891E0F" w:rsidTr="00150F1E">
        <w:tc>
          <w:tcPr>
            <w:tcW w:w="8788" w:type="dxa"/>
            <w:gridSpan w:val="2"/>
            <w:shd w:val="clear" w:color="auto" w:fill="auto"/>
          </w:tcPr>
          <w:p w:rsidR="00DA12A5" w:rsidRPr="00C211ED" w:rsidRDefault="00DA12A5" w:rsidP="00DA12A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rsidTr="00150F1E">
        <w:tc>
          <w:tcPr>
            <w:tcW w:w="8788" w:type="dxa"/>
            <w:gridSpan w:val="2"/>
          </w:tcPr>
          <w:p w:rsidR="00DA12A5" w:rsidRPr="00B206F3" w:rsidRDefault="00584735" w:rsidP="00B206F3">
            <w:pPr>
              <w:pStyle w:val="ListParagraph"/>
              <w:numPr>
                <w:ilvl w:val="0"/>
                <w:numId w:val="9"/>
              </w:numPr>
              <w:ind w:left="317" w:hanging="317"/>
              <w:rPr>
                <w:rFonts w:cs="Times New Roman"/>
                <w:sz w:val="20"/>
                <w:szCs w:val="20"/>
              </w:rPr>
            </w:pPr>
            <w:r>
              <w:rPr>
                <w:rFonts w:cs="Times New Roman"/>
                <w:sz w:val="20"/>
                <w:szCs w:val="20"/>
              </w:rPr>
              <w:t>Artistic</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creative and like to be original</w:t>
            </w:r>
          </w:p>
          <w:p w:rsidR="00DA12A5" w:rsidRPr="00B206F3" w:rsidRDefault="00DA12A5" w:rsidP="00B206F3">
            <w:pPr>
              <w:pStyle w:val="ListParagraph"/>
              <w:numPr>
                <w:ilvl w:val="0"/>
                <w:numId w:val="9"/>
              </w:numPr>
              <w:ind w:left="317" w:hanging="317"/>
              <w:rPr>
                <w:rFonts w:cs="Times New Roman"/>
                <w:sz w:val="20"/>
                <w:szCs w:val="20"/>
              </w:rPr>
            </w:pPr>
            <w:r>
              <w:rPr>
                <w:rFonts w:cs="Times New Roman"/>
                <w:sz w:val="20"/>
                <w:szCs w:val="20"/>
              </w:rPr>
              <w:t xml:space="preserve">Possible activities include working </w:t>
            </w:r>
            <w:r w:rsidR="00584735">
              <w:rPr>
                <w:rFonts w:cs="Times New Roman"/>
                <w:sz w:val="20"/>
                <w:szCs w:val="20"/>
              </w:rPr>
              <w:t>on creating things or performing</w:t>
            </w:r>
          </w:p>
          <w:p w:rsidR="00DA12A5" w:rsidRPr="00DA12A5" w:rsidRDefault="00DA12A5" w:rsidP="00B206F3">
            <w:pPr>
              <w:pStyle w:val="ListParagraph"/>
              <w:numPr>
                <w:ilvl w:val="0"/>
                <w:numId w:val="9"/>
              </w:numPr>
              <w:ind w:left="317" w:hanging="317"/>
              <w:rPr>
                <w:rFonts w:cs="Times New Roman"/>
                <w:i/>
                <w:sz w:val="20"/>
                <w:szCs w:val="20"/>
              </w:rPr>
            </w:pPr>
            <w:r>
              <w:rPr>
                <w:rFonts w:cs="Times New Roman"/>
                <w:sz w:val="20"/>
                <w:szCs w:val="20"/>
              </w:rPr>
              <w:t>Career choices could include a</w:t>
            </w:r>
            <w:r w:rsidR="006F2E97">
              <w:rPr>
                <w:rFonts w:cs="Times New Roman"/>
                <w:sz w:val="20"/>
                <w:szCs w:val="20"/>
              </w:rPr>
              <w:t>cting, dancing, writing</w:t>
            </w:r>
          </w:p>
        </w:tc>
      </w:tr>
    </w:tbl>
    <w:p w:rsidR="00DA12A5" w:rsidRPr="00891E0F" w:rsidRDefault="00584735" w:rsidP="00150F1E">
      <w:pPr>
        <w:tabs>
          <w:tab w:val="left" w:pos="426"/>
          <w:tab w:val="left" w:pos="8505"/>
        </w:tabs>
        <w:spacing w:before="120" w:after="0" w:line="264" w:lineRule="auto"/>
        <w:ind w:left="357"/>
        <w:rPr>
          <w:rFonts w:ascii="Calibri" w:eastAsia="Times New Roman" w:hAnsi="Calibri" w:cs="Times New Roman"/>
        </w:rPr>
      </w:pPr>
      <w:r>
        <w:rPr>
          <w:rFonts w:ascii="Calibri" w:eastAsia="Times New Roman" w:hAnsi="Calibri" w:cs="Times New Roman"/>
        </w:rPr>
        <w:t>Social</w:t>
      </w:r>
      <w:r w:rsidR="00DA12A5">
        <w:rPr>
          <w:rFonts w:ascii="Calibri" w:eastAsia="Times New Roman" w:hAnsi="Calibri" w:cs="Times New Roman"/>
        </w:rPr>
        <w:t xml:space="preserve"> personality type</w:t>
      </w:r>
    </w:p>
    <w:tbl>
      <w:tblPr>
        <w:tblStyle w:val="TableGrid1"/>
        <w:tblW w:w="8788" w:type="dxa"/>
        <w:tblInd w:w="357" w:type="dxa"/>
        <w:tblLook w:val="04A0" w:firstRow="1" w:lastRow="0" w:firstColumn="1" w:lastColumn="0" w:noHBand="0" w:noVBand="1"/>
      </w:tblPr>
      <w:tblGrid>
        <w:gridCol w:w="7229"/>
        <w:gridCol w:w="1559"/>
      </w:tblGrid>
      <w:tr w:rsidR="00DA12A5" w:rsidRPr="00891E0F" w:rsidTr="00150F1E">
        <w:tc>
          <w:tcPr>
            <w:tcW w:w="722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Describes the personality type, lists possible work activities to match that personality and a</w:t>
            </w:r>
            <w:r w:rsidR="006F2E97">
              <w:rPr>
                <w:rFonts w:cs="Times New Roman"/>
                <w:sz w:val="20"/>
                <w:szCs w:val="20"/>
              </w:rPr>
              <w:t xml:space="preserve">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3</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 xml:space="preserve">Describes the personality type and lists possible work activities to match that personality or </w:t>
            </w:r>
            <w:r w:rsidR="006F2E97">
              <w:rPr>
                <w:rFonts w:cs="Times New Roman"/>
                <w:sz w:val="20"/>
                <w:szCs w:val="20"/>
              </w:rPr>
              <w:t>a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2</w:t>
            </w:r>
          </w:p>
        </w:tc>
      </w:tr>
      <w:tr w:rsidR="00DA12A5" w:rsidRPr="00891E0F" w:rsidTr="00150F1E">
        <w:tc>
          <w:tcPr>
            <w:tcW w:w="7229" w:type="dxa"/>
          </w:tcPr>
          <w:p w:rsidR="00DA12A5" w:rsidRPr="00C211ED" w:rsidRDefault="006F2E97"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1</w:t>
            </w:r>
          </w:p>
        </w:tc>
      </w:tr>
      <w:tr w:rsidR="00DA12A5" w:rsidRPr="00891E0F" w:rsidTr="00150F1E">
        <w:tc>
          <w:tcPr>
            <w:tcW w:w="8788" w:type="dxa"/>
            <w:gridSpan w:val="2"/>
            <w:shd w:val="clear" w:color="auto" w:fill="auto"/>
          </w:tcPr>
          <w:p w:rsidR="00DA12A5" w:rsidRPr="00C211ED" w:rsidRDefault="00DA12A5" w:rsidP="00DA12A5">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A12A5" w:rsidRPr="00891E0F" w:rsidTr="00150F1E">
        <w:tc>
          <w:tcPr>
            <w:tcW w:w="8788" w:type="dxa"/>
            <w:gridSpan w:val="2"/>
          </w:tcPr>
          <w:p w:rsidR="00DA12A5" w:rsidRPr="00B206F3" w:rsidRDefault="00584735" w:rsidP="00B206F3">
            <w:pPr>
              <w:pStyle w:val="ListParagraph"/>
              <w:numPr>
                <w:ilvl w:val="0"/>
                <w:numId w:val="9"/>
              </w:numPr>
              <w:ind w:left="317" w:hanging="317"/>
              <w:rPr>
                <w:rFonts w:cs="Times New Roman"/>
                <w:sz w:val="20"/>
                <w:szCs w:val="20"/>
              </w:rPr>
            </w:pPr>
            <w:r>
              <w:rPr>
                <w:rFonts w:cs="Times New Roman"/>
                <w:sz w:val="20"/>
                <w:szCs w:val="20"/>
              </w:rPr>
              <w:t>Social</w:t>
            </w:r>
            <w:r w:rsidR="00DA12A5" w:rsidRPr="00DA12A5">
              <w:rPr>
                <w:rFonts w:cs="Times New Roman"/>
                <w:sz w:val="20"/>
                <w:szCs w:val="20"/>
              </w:rPr>
              <w:t xml:space="preserve"> personality type</w:t>
            </w:r>
            <w:r>
              <w:rPr>
                <w:rFonts w:cs="Times New Roman"/>
                <w:sz w:val="20"/>
                <w:szCs w:val="20"/>
              </w:rPr>
              <w:t>s</w:t>
            </w:r>
            <w:r w:rsidR="00DA12A5" w:rsidRPr="00DA12A5">
              <w:rPr>
                <w:rFonts w:cs="Times New Roman"/>
                <w:sz w:val="20"/>
                <w:szCs w:val="20"/>
              </w:rPr>
              <w:t xml:space="preserve"> </w:t>
            </w:r>
            <w:r>
              <w:rPr>
                <w:rFonts w:cs="Times New Roman"/>
                <w:sz w:val="20"/>
                <w:szCs w:val="20"/>
              </w:rPr>
              <w:t>are friendly</w:t>
            </w:r>
            <w:r w:rsidRPr="00DA12A5">
              <w:rPr>
                <w:rFonts w:cs="Times New Roman"/>
                <w:sz w:val="20"/>
                <w:szCs w:val="20"/>
              </w:rPr>
              <w:t xml:space="preserve"> </w:t>
            </w:r>
            <w:r>
              <w:rPr>
                <w:rFonts w:cs="Times New Roman"/>
                <w:sz w:val="20"/>
                <w:szCs w:val="20"/>
              </w:rPr>
              <w:t>and</w:t>
            </w:r>
            <w:r w:rsidRPr="00DA12A5">
              <w:rPr>
                <w:rFonts w:cs="Times New Roman"/>
                <w:sz w:val="20"/>
                <w:szCs w:val="20"/>
              </w:rPr>
              <w:t xml:space="preserve"> like to </w:t>
            </w:r>
            <w:r>
              <w:rPr>
                <w:rFonts w:cs="Times New Roman"/>
                <w:sz w:val="20"/>
                <w:szCs w:val="20"/>
              </w:rPr>
              <w:t>help people</w:t>
            </w:r>
          </w:p>
          <w:p w:rsidR="00DA12A5" w:rsidRPr="00B206F3" w:rsidRDefault="00DA12A5" w:rsidP="00B206F3">
            <w:pPr>
              <w:pStyle w:val="ListParagraph"/>
              <w:numPr>
                <w:ilvl w:val="0"/>
                <w:numId w:val="9"/>
              </w:numPr>
              <w:ind w:left="317" w:hanging="317"/>
              <w:rPr>
                <w:rFonts w:cs="Times New Roman"/>
                <w:sz w:val="20"/>
                <w:szCs w:val="20"/>
              </w:rPr>
            </w:pPr>
            <w:r>
              <w:rPr>
                <w:rFonts w:cs="Times New Roman"/>
                <w:sz w:val="20"/>
                <w:szCs w:val="20"/>
              </w:rPr>
              <w:t xml:space="preserve">Possible activities include </w:t>
            </w:r>
            <w:r w:rsidR="00584735">
              <w:rPr>
                <w:rFonts w:cs="Times New Roman"/>
                <w:sz w:val="20"/>
                <w:szCs w:val="20"/>
              </w:rPr>
              <w:t>speaking to people, assisting in social situations</w:t>
            </w:r>
          </w:p>
          <w:p w:rsidR="00DA12A5" w:rsidRPr="00DA12A5" w:rsidRDefault="00DA12A5" w:rsidP="004212C4">
            <w:pPr>
              <w:pStyle w:val="ListParagraph"/>
              <w:numPr>
                <w:ilvl w:val="0"/>
                <w:numId w:val="9"/>
              </w:numPr>
              <w:ind w:left="317" w:hanging="317"/>
              <w:rPr>
                <w:rFonts w:cs="Times New Roman"/>
                <w:i/>
                <w:sz w:val="20"/>
                <w:szCs w:val="20"/>
              </w:rPr>
            </w:pPr>
            <w:r>
              <w:rPr>
                <w:rFonts w:cs="Times New Roman"/>
                <w:sz w:val="20"/>
                <w:szCs w:val="20"/>
              </w:rPr>
              <w:t xml:space="preserve">Career choices could include </w:t>
            </w:r>
            <w:r w:rsidR="00584735">
              <w:rPr>
                <w:rFonts w:cs="Times New Roman"/>
                <w:sz w:val="20"/>
                <w:szCs w:val="20"/>
              </w:rPr>
              <w:t>nursing, teaching, social work</w:t>
            </w:r>
          </w:p>
        </w:tc>
      </w:tr>
    </w:tbl>
    <w:p w:rsidR="00DA12A5" w:rsidRPr="00891E0F" w:rsidRDefault="00584735" w:rsidP="00150F1E">
      <w:pPr>
        <w:tabs>
          <w:tab w:val="left" w:pos="426"/>
          <w:tab w:val="left" w:pos="8505"/>
        </w:tabs>
        <w:spacing w:before="120" w:after="0" w:line="264" w:lineRule="auto"/>
        <w:ind w:left="357"/>
        <w:rPr>
          <w:rFonts w:ascii="Calibri" w:eastAsia="Times New Roman" w:hAnsi="Calibri" w:cs="Times New Roman"/>
        </w:rPr>
      </w:pPr>
      <w:r>
        <w:rPr>
          <w:rFonts w:ascii="Calibri" w:eastAsia="Times New Roman" w:hAnsi="Calibri" w:cs="Times New Roman"/>
        </w:rPr>
        <w:t xml:space="preserve">Enterprising </w:t>
      </w:r>
      <w:r w:rsidR="00DA12A5">
        <w:rPr>
          <w:rFonts w:ascii="Calibri" w:eastAsia="Times New Roman" w:hAnsi="Calibri" w:cs="Times New Roman"/>
        </w:rPr>
        <w:t>personality type</w:t>
      </w:r>
    </w:p>
    <w:tbl>
      <w:tblPr>
        <w:tblStyle w:val="TableGrid1"/>
        <w:tblW w:w="8788" w:type="dxa"/>
        <w:tblInd w:w="357" w:type="dxa"/>
        <w:tblLook w:val="04A0" w:firstRow="1" w:lastRow="0" w:firstColumn="1" w:lastColumn="0" w:noHBand="0" w:noVBand="1"/>
      </w:tblPr>
      <w:tblGrid>
        <w:gridCol w:w="7229"/>
        <w:gridCol w:w="1559"/>
      </w:tblGrid>
      <w:tr w:rsidR="00DA12A5" w:rsidRPr="00891E0F" w:rsidTr="00150F1E">
        <w:tc>
          <w:tcPr>
            <w:tcW w:w="722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Describes the personality type, lists possible work activities to match that personality and a</w:t>
            </w:r>
            <w:r w:rsidR="006F2E97">
              <w:rPr>
                <w:rFonts w:cs="Times New Roman"/>
                <w:sz w:val="20"/>
                <w:szCs w:val="20"/>
              </w:rPr>
              <w:t xml:space="preserve">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3</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 xml:space="preserve">Describes the personality type and lists possible work activities to match that personality or a career </w:t>
            </w:r>
            <w:r w:rsidR="006F2E97">
              <w:rPr>
                <w:rFonts w:cs="Times New Roman"/>
                <w:sz w:val="20"/>
                <w:szCs w:val="20"/>
              </w:rPr>
              <w:t>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2</w:t>
            </w:r>
          </w:p>
        </w:tc>
      </w:tr>
      <w:tr w:rsidR="00DA12A5" w:rsidRPr="00891E0F" w:rsidTr="00150F1E">
        <w:tc>
          <w:tcPr>
            <w:tcW w:w="7229" w:type="dxa"/>
          </w:tcPr>
          <w:p w:rsidR="00DA12A5" w:rsidRPr="00C211ED" w:rsidRDefault="006F2E97"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1</w:t>
            </w:r>
          </w:p>
        </w:tc>
      </w:tr>
      <w:tr w:rsidR="00252BCF" w:rsidRPr="00891E0F" w:rsidTr="00150F1E">
        <w:tc>
          <w:tcPr>
            <w:tcW w:w="8788" w:type="dxa"/>
            <w:gridSpan w:val="2"/>
            <w:shd w:val="clear" w:color="auto" w:fill="auto"/>
          </w:tcPr>
          <w:p w:rsidR="00252BCF" w:rsidRPr="00C211ED" w:rsidRDefault="00252BCF" w:rsidP="00252BC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252BCF" w:rsidRPr="00891E0F" w:rsidTr="00150F1E">
        <w:tc>
          <w:tcPr>
            <w:tcW w:w="8788" w:type="dxa"/>
            <w:gridSpan w:val="2"/>
          </w:tcPr>
          <w:p w:rsidR="00252BCF" w:rsidRPr="00B206F3" w:rsidRDefault="00252BCF" w:rsidP="00252BCF">
            <w:pPr>
              <w:pStyle w:val="ListParagraph"/>
              <w:numPr>
                <w:ilvl w:val="0"/>
                <w:numId w:val="9"/>
              </w:numPr>
              <w:ind w:left="317" w:hanging="317"/>
              <w:rPr>
                <w:rFonts w:cs="Times New Roman"/>
                <w:sz w:val="20"/>
                <w:szCs w:val="20"/>
              </w:rPr>
            </w:pPr>
            <w:r>
              <w:rPr>
                <w:rFonts w:cs="Times New Roman"/>
                <w:sz w:val="20"/>
                <w:szCs w:val="20"/>
              </w:rPr>
              <w:t>Enterprising</w:t>
            </w:r>
            <w:r w:rsidRPr="00DA12A5">
              <w:rPr>
                <w:rFonts w:cs="Times New Roman"/>
                <w:sz w:val="20"/>
                <w:szCs w:val="20"/>
              </w:rPr>
              <w:t xml:space="preserve"> personality type</w:t>
            </w:r>
            <w:r>
              <w:rPr>
                <w:rFonts w:cs="Times New Roman"/>
                <w:sz w:val="20"/>
                <w:szCs w:val="20"/>
              </w:rPr>
              <w:t>s</w:t>
            </w:r>
            <w:r w:rsidRPr="00DA12A5">
              <w:rPr>
                <w:rFonts w:cs="Times New Roman"/>
                <w:sz w:val="20"/>
                <w:szCs w:val="20"/>
              </w:rPr>
              <w:t xml:space="preserve"> </w:t>
            </w:r>
            <w:r>
              <w:rPr>
                <w:rFonts w:cs="Times New Roman"/>
                <w:sz w:val="20"/>
                <w:szCs w:val="20"/>
              </w:rPr>
              <w:t>are generally sociable, energetic and ambitious</w:t>
            </w:r>
          </w:p>
          <w:p w:rsidR="00252BCF" w:rsidRPr="00B206F3" w:rsidRDefault="00252BCF" w:rsidP="00252BCF">
            <w:pPr>
              <w:pStyle w:val="ListParagraph"/>
              <w:numPr>
                <w:ilvl w:val="0"/>
                <w:numId w:val="9"/>
              </w:numPr>
              <w:ind w:left="317" w:hanging="317"/>
              <w:rPr>
                <w:rFonts w:cs="Times New Roman"/>
                <w:sz w:val="20"/>
                <w:szCs w:val="20"/>
              </w:rPr>
            </w:pPr>
            <w:r>
              <w:rPr>
                <w:rFonts w:cs="Times New Roman"/>
                <w:sz w:val="20"/>
                <w:szCs w:val="20"/>
              </w:rPr>
              <w:t>Possible activities include leading groups and discussions</w:t>
            </w:r>
          </w:p>
          <w:p w:rsidR="00252BCF" w:rsidRPr="00DA12A5" w:rsidRDefault="00252BCF" w:rsidP="00252BCF">
            <w:pPr>
              <w:pStyle w:val="ListParagraph"/>
              <w:numPr>
                <w:ilvl w:val="0"/>
                <w:numId w:val="9"/>
              </w:numPr>
              <w:ind w:left="317" w:hanging="317"/>
              <w:rPr>
                <w:rFonts w:cs="Times New Roman"/>
                <w:i/>
                <w:sz w:val="20"/>
                <w:szCs w:val="20"/>
              </w:rPr>
            </w:pPr>
            <w:r>
              <w:rPr>
                <w:rFonts w:cs="Times New Roman"/>
                <w:sz w:val="20"/>
                <w:szCs w:val="20"/>
              </w:rPr>
              <w:t>Career choices could include a sales representative or a lawyer</w:t>
            </w:r>
          </w:p>
        </w:tc>
      </w:tr>
    </w:tbl>
    <w:p w:rsidR="00DA12A5" w:rsidRPr="00891E0F" w:rsidRDefault="003E4D4A" w:rsidP="00150F1E">
      <w:pPr>
        <w:tabs>
          <w:tab w:val="left" w:pos="426"/>
          <w:tab w:val="left" w:pos="8505"/>
        </w:tabs>
        <w:spacing w:before="120" w:after="0" w:line="264" w:lineRule="auto"/>
        <w:ind w:left="357"/>
        <w:rPr>
          <w:rFonts w:ascii="Calibri" w:eastAsia="Times New Roman" w:hAnsi="Calibri" w:cs="Times New Roman"/>
        </w:rPr>
      </w:pPr>
      <w:r>
        <w:rPr>
          <w:rFonts w:ascii="Calibri" w:eastAsia="Times New Roman" w:hAnsi="Calibri" w:cs="Times New Roman"/>
        </w:rPr>
        <w:t>Conventional</w:t>
      </w:r>
      <w:r w:rsidR="00DA12A5">
        <w:rPr>
          <w:rFonts w:ascii="Calibri" w:eastAsia="Times New Roman" w:hAnsi="Calibri" w:cs="Times New Roman"/>
        </w:rPr>
        <w:t xml:space="preserve"> personality type</w:t>
      </w:r>
    </w:p>
    <w:tbl>
      <w:tblPr>
        <w:tblStyle w:val="TableGrid1"/>
        <w:tblW w:w="8788" w:type="dxa"/>
        <w:tblInd w:w="357" w:type="dxa"/>
        <w:tblLook w:val="04A0" w:firstRow="1" w:lastRow="0" w:firstColumn="1" w:lastColumn="0" w:noHBand="0" w:noVBand="1"/>
      </w:tblPr>
      <w:tblGrid>
        <w:gridCol w:w="7229"/>
        <w:gridCol w:w="1559"/>
      </w:tblGrid>
      <w:tr w:rsidR="00DA12A5" w:rsidRPr="00891E0F" w:rsidTr="00150F1E">
        <w:tc>
          <w:tcPr>
            <w:tcW w:w="722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DA12A5" w:rsidRPr="00C211ED" w:rsidRDefault="00DA12A5" w:rsidP="00DA12A5">
            <w:pPr>
              <w:spacing w:line="264" w:lineRule="auto"/>
              <w:contextualSpacing/>
              <w:jc w:val="center"/>
              <w:rPr>
                <w:rFonts w:cs="Times New Roman"/>
                <w:b/>
                <w:sz w:val="20"/>
                <w:szCs w:val="20"/>
              </w:rPr>
            </w:pPr>
            <w:r w:rsidRPr="00C211ED">
              <w:rPr>
                <w:rFonts w:cs="Times New Roman"/>
                <w:b/>
                <w:sz w:val="20"/>
                <w:szCs w:val="20"/>
              </w:rPr>
              <w:t>Marks</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Describes the personality type, lists possible work activities to match that personality and a</w:t>
            </w:r>
            <w:r w:rsidR="006F2E97">
              <w:rPr>
                <w:rFonts w:cs="Times New Roman"/>
                <w:sz w:val="20"/>
                <w:szCs w:val="20"/>
              </w:rPr>
              <w:t xml:space="preserve">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3</w:t>
            </w:r>
          </w:p>
        </w:tc>
      </w:tr>
      <w:tr w:rsidR="00DA12A5" w:rsidRPr="00891E0F" w:rsidTr="00150F1E">
        <w:tc>
          <w:tcPr>
            <w:tcW w:w="7229" w:type="dxa"/>
          </w:tcPr>
          <w:p w:rsidR="00DA12A5" w:rsidRPr="00C211ED" w:rsidRDefault="00DA12A5" w:rsidP="000E21AE">
            <w:pPr>
              <w:contextualSpacing/>
              <w:rPr>
                <w:rFonts w:cs="Times New Roman"/>
                <w:sz w:val="20"/>
                <w:szCs w:val="20"/>
              </w:rPr>
            </w:pPr>
            <w:r>
              <w:rPr>
                <w:rFonts w:cs="Times New Roman"/>
                <w:sz w:val="20"/>
                <w:szCs w:val="20"/>
              </w:rPr>
              <w:t xml:space="preserve">Describes the personality type and lists possible work activities to match that personality or </w:t>
            </w:r>
            <w:r w:rsidR="006F2E97">
              <w:rPr>
                <w:rFonts w:cs="Times New Roman"/>
                <w:sz w:val="20"/>
                <w:szCs w:val="20"/>
              </w:rPr>
              <w:t>a career choice that would suit</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2</w:t>
            </w:r>
          </w:p>
        </w:tc>
      </w:tr>
      <w:tr w:rsidR="00DA12A5" w:rsidRPr="00891E0F" w:rsidTr="00150F1E">
        <w:tc>
          <w:tcPr>
            <w:tcW w:w="7229" w:type="dxa"/>
          </w:tcPr>
          <w:p w:rsidR="00DA12A5" w:rsidRPr="00C211ED" w:rsidRDefault="006F2E97" w:rsidP="000E21AE">
            <w:pPr>
              <w:contextualSpacing/>
              <w:rPr>
                <w:rFonts w:cs="Times New Roman"/>
                <w:sz w:val="20"/>
                <w:szCs w:val="20"/>
              </w:rPr>
            </w:pPr>
            <w:r>
              <w:rPr>
                <w:rFonts w:cs="Times New Roman"/>
                <w:sz w:val="20"/>
                <w:szCs w:val="20"/>
              </w:rPr>
              <w:t>Describes the personality type</w:t>
            </w:r>
          </w:p>
        </w:tc>
        <w:tc>
          <w:tcPr>
            <w:tcW w:w="1559" w:type="dxa"/>
            <w:vAlign w:val="center"/>
          </w:tcPr>
          <w:p w:rsidR="00DA12A5" w:rsidRPr="00C211ED" w:rsidRDefault="00DA12A5" w:rsidP="006D1514">
            <w:pPr>
              <w:contextualSpacing/>
              <w:jc w:val="center"/>
              <w:rPr>
                <w:rFonts w:cs="Times New Roman"/>
                <w:sz w:val="20"/>
                <w:szCs w:val="20"/>
              </w:rPr>
            </w:pPr>
            <w:r>
              <w:rPr>
                <w:rFonts w:cs="Times New Roman"/>
                <w:sz w:val="20"/>
                <w:szCs w:val="20"/>
              </w:rPr>
              <w:t>1</w:t>
            </w:r>
          </w:p>
        </w:tc>
      </w:tr>
      <w:tr w:rsidR="001D6652" w:rsidRPr="00891E0F" w:rsidTr="00150F1E">
        <w:tc>
          <w:tcPr>
            <w:tcW w:w="7229" w:type="dxa"/>
            <w:vAlign w:val="center"/>
          </w:tcPr>
          <w:p w:rsidR="001D6652" w:rsidRPr="00E63B42" w:rsidRDefault="001D6652" w:rsidP="001D6652">
            <w:pPr>
              <w:contextualSpacing/>
              <w:jc w:val="right"/>
              <w:rPr>
                <w:rFonts w:cs="Times New Roman"/>
                <w:b/>
                <w:sz w:val="20"/>
                <w:szCs w:val="20"/>
              </w:rPr>
            </w:pPr>
            <w:r w:rsidRPr="00E63B42">
              <w:rPr>
                <w:rFonts w:cs="Times New Roman"/>
                <w:b/>
                <w:sz w:val="20"/>
                <w:szCs w:val="20"/>
              </w:rPr>
              <w:t>Subtotal</w:t>
            </w:r>
          </w:p>
        </w:tc>
        <w:tc>
          <w:tcPr>
            <w:tcW w:w="1559" w:type="dxa"/>
            <w:vAlign w:val="center"/>
          </w:tcPr>
          <w:p w:rsidR="001D6652" w:rsidRPr="00E63B42" w:rsidRDefault="001D6652" w:rsidP="00EE140D">
            <w:pPr>
              <w:spacing w:line="264" w:lineRule="auto"/>
              <w:contextualSpacing/>
              <w:jc w:val="right"/>
              <w:rPr>
                <w:rFonts w:cs="Times New Roman"/>
                <w:b/>
                <w:sz w:val="20"/>
                <w:szCs w:val="20"/>
              </w:rPr>
            </w:pPr>
            <w:r w:rsidRPr="00E63B42">
              <w:rPr>
                <w:rFonts w:cs="Times New Roman"/>
                <w:b/>
                <w:sz w:val="20"/>
                <w:szCs w:val="20"/>
              </w:rPr>
              <w:t>/</w:t>
            </w:r>
            <w:r w:rsidR="00EE140D">
              <w:rPr>
                <w:rFonts w:cs="Times New Roman"/>
                <w:b/>
                <w:sz w:val="20"/>
                <w:szCs w:val="20"/>
              </w:rPr>
              <w:t>18</w:t>
            </w:r>
          </w:p>
        </w:tc>
      </w:tr>
      <w:tr w:rsidR="001D6652" w:rsidRPr="00891E0F" w:rsidTr="00150F1E">
        <w:tc>
          <w:tcPr>
            <w:tcW w:w="8788" w:type="dxa"/>
            <w:gridSpan w:val="2"/>
            <w:shd w:val="clear" w:color="auto" w:fill="auto"/>
          </w:tcPr>
          <w:p w:rsidR="001D6652" w:rsidRPr="00C211ED" w:rsidRDefault="001D6652" w:rsidP="001D6652">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D6652" w:rsidRPr="00891E0F" w:rsidTr="00150F1E">
        <w:tc>
          <w:tcPr>
            <w:tcW w:w="8788" w:type="dxa"/>
            <w:gridSpan w:val="2"/>
          </w:tcPr>
          <w:p w:rsidR="001D6652" w:rsidRPr="00B206F3" w:rsidRDefault="001D6652" w:rsidP="001D6652">
            <w:pPr>
              <w:pStyle w:val="ListParagraph"/>
              <w:numPr>
                <w:ilvl w:val="0"/>
                <w:numId w:val="9"/>
              </w:numPr>
              <w:ind w:left="317" w:hanging="317"/>
              <w:rPr>
                <w:rFonts w:cs="Times New Roman"/>
                <w:sz w:val="20"/>
                <w:szCs w:val="20"/>
              </w:rPr>
            </w:pPr>
            <w:r>
              <w:rPr>
                <w:rFonts w:cs="Times New Roman"/>
                <w:sz w:val="20"/>
                <w:szCs w:val="20"/>
              </w:rPr>
              <w:t>Conventional</w:t>
            </w:r>
            <w:r w:rsidRPr="00DA12A5">
              <w:rPr>
                <w:rFonts w:cs="Times New Roman"/>
                <w:sz w:val="20"/>
                <w:szCs w:val="20"/>
              </w:rPr>
              <w:t xml:space="preserve"> personality type</w:t>
            </w:r>
            <w:r>
              <w:rPr>
                <w:rFonts w:cs="Times New Roman"/>
                <w:sz w:val="20"/>
                <w:szCs w:val="20"/>
              </w:rPr>
              <w:t>s</w:t>
            </w:r>
            <w:r w:rsidRPr="00DA12A5">
              <w:rPr>
                <w:rFonts w:cs="Times New Roman"/>
                <w:sz w:val="20"/>
                <w:szCs w:val="20"/>
              </w:rPr>
              <w:t xml:space="preserve"> </w:t>
            </w:r>
            <w:r>
              <w:rPr>
                <w:rFonts w:cs="Times New Roman"/>
                <w:sz w:val="20"/>
                <w:szCs w:val="20"/>
              </w:rPr>
              <w:t>are good at following a plan and generally like order</w:t>
            </w:r>
          </w:p>
          <w:p w:rsidR="001D6652" w:rsidRPr="00B206F3" w:rsidRDefault="001D6652" w:rsidP="001D6652">
            <w:pPr>
              <w:pStyle w:val="ListParagraph"/>
              <w:numPr>
                <w:ilvl w:val="0"/>
                <w:numId w:val="9"/>
              </w:numPr>
              <w:ind w:left="317" w:hanging="317"/>
              <w:rPr>
                <w:rFonts w:cs="Times New Roman"/>
                <w:sz w:val="20"/>
                <w:szCs w:val="20"/>
              </w:rPr>
            </w:pPr>
            <w:r>
              <w:rPr>
                <w:rFonts w:cs="Times New Roman"/>
                <w:sz w:val="20"/>
                <w:szCs w:val="20"/>
              </w:rPr>
              <w:t>Possible activities include organising data, arranging sequences of activities</w:t>
            </w:r>
          </w:p>
          <w:p w:rsidR="001D6652" w:rsidRPr="00DA12A5" w:rsidRDefault="001D6652" w:rsidP="001D6652">
            <w:pPr>
              <w:pStyle w:val="ListParagraph"/>
              <w:numPr>
                <w:ilvl w:val="0"/>
                <w:numId w:val="9"/>
              </w:numPr>
              <w:ind w:left="317" w:hanging="317"/>
              <w:rPr>
                <w:rFonts w:cs="Times New Roman"/>
                <w:i/>
                <w:sz w:val="20"/>
                <w:szCs w:val="20"/>
              </w:rPr>
            </w:pPr>
            <w:r>
              <w:rPr>
                <w:rFonts w:cs="Times New Roman"/>
                <w:sz w:val="20"/>
                <w:szCs w:val="20"/>
              </w:rPr>
              <w:t>Career choices could include a bank teller or an accountant</w:t>
            </w:r>
          </w:p>
        </w:tc>
      </w:tr>
    </w:tbl>
    <w:p w:rsidR="00B206F3" w:rsidRDefault="00B206F3">
      <w:pPr>
        <w:rPr>
          <w:rFonts w:eastAsia="Times New Roman" w:cs="Arial"/>
          <w:bCs/>
        </w:rPr>
      </w:pPr>
      <w:r>
        <w:rPr>
          <w:rFonts w:eastAsia="Times New Roman" w:cs="Arial"/>
          <w:bCs/>
        </w:rPr>
        <w:br w:type="page"/>
      </w:r>
    </w:p>
    <w:p w:rsidR="003A2024" w:rsidRDefault="003A2024" w:rsidP="00150F1E">
      <w:pPr>
        <w:pStyle w:val="ListParagraph"/>
        <w:numPr>
          <w:ilvl w:val="0"/>
          <w:numId w:val="8"/>
        </w:numPr>
        <w:spacing w:before="240" w:after="120" w:line="240" w:lineRule="auto"/>
        <w:ind w:left="357" w:right="-28" w:hanging="357"/>
        <w:contextualSpacing w:val="0"/>
        <w:rPr>
          <w:rFonts w:eastAsia="Times New Roman" w:cs="Arial"/>
          <w:bCs/>
        </w:rPr>
      </w:pPr>
      <w:r w:rsidRPr="00083FF1">
        <w:rPr>
          <w:rFonts w:eastAsia="Times New Roman" w:cs="Arial"/>
        </w:rPr>
        <w:lastRenderedPageBreak/>
        <w:t>Identify</w:t>
      </w:r>
      <w:r>
        <w:rPr>
          <w:rFonts w:eastAsia="Times New Roman" w:cs="Arial"/>
          <w:bCs/>
        </w:rPr>
        <w:t xml:space="preserve"> your personality type and explain how this </w:t>
      </w:r>
      <w:proofErr w:type="gramStart"/>
      <w:r>
        <w:rPr>
          <w:rFonts w:eastAsia="Times New Roman" w:cs="Arial"/>
          <w:bCs/>
        </w:rPr>
        <w:t>is linked</w:t>
      </w:r>
      <w:proofErr w:type="gramEnd"/>
      <w:r>
        <w:rPr>
          <w:rFonts w:eastAsia="Times New Roman" w:cs="Arial"/>
          <w:bCs/>
        </w:rPr>
        <w:t xml:space="preserve"> to your planned career pathway.</w:t>
      </w:r>
    </w:p>
    <w:tbl>
      <w:tblPr>
        <w:tblStyle w:val="TableGrid1"/>
        <w:tblW w:w="8788" w:type="dxa"/>
        <w:tblInd w:w="357" w:type="dxa"/>
        <w:tblLook w:val="04A0" w:firstRow="1" w:lastRow="0" w:firstColumn="1" w:lastColumn="0" w:noHBand="0" w:noVBand="1"/>
      </w:tblPr>
      <w:tblGrid>
        <w:gridCol w:w="7229"/>
        <w:gridCol w:w="1559"/>
      </w:tblGrid>
      <w:tr w:rsidR="003A2024" w:rsidRPr="00891E0F" w:rsidTr="00150F1E">
        <w:tc>
          <w:tcPr>
            <w:tcW w:w="7229" w:type="dxa"/>
            <w:shd w:val="clear" w:color="auto" w:fill="BD9FCF" w:themeFill="accent4"/>
          </w:tcPr>
          <w:p w:rsidR="003A2024" w:rsidRPr="00C211ED" w:rsidRDefault="003A2024" w:rsidP="003A2024">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3A2024" w:rsidRPr="00C211ED" w:rsidRDefault="003A2024" w:rsidP="003A2024">
            <w:pPr>
              <w:spacing w:line="264" w:lineRule="auto"/>
              <w:contextualSpacing/>
              <w:jc w:val="center"/>
              <w:rPr>
                <w:rFonts w:cs="Times New Roman"/>
                <w:b/>
                <w:sz w:val="20"/>
                <w:szCs w:val="20"/>
              </w:rPr>
            </w:pPr>
            <w:r w:rsidRPr="00C211ED">
              <w:rPr>
                <w:rFonts w:cs="Times New Roman"/>
                <w:b/>
                <w:sz w:val="20"/>
                <w:szCs w:val="20"/>
              </w:rPr>
              <w:t>Marks</w:t>
            </w:r>
          </w:p>
        </w:tc>
      </w:tr>
      <w:tr w:rsidR="003A2024" w:rsidRPr="00891E0F" w:rsidTr="00150F1E">
        <w:tc>
          <w:tcPr>
            <w:tcW w:w="7229" w:type="dxa"/>
          </w:tcPr>
          <w:p w:rsidR="003A2024" w:rsidRPr="00C211ED" w:rsidRDefault="003A2024" w:rsidP="000E21AE">
            <w:pPr>
              <w:contextualSpacing/>
              <w:rPr>
                <w:rFonts w:cs="Times New Roman"/>
                <w:sz w:val="20"/>
                <w:szCs w:val="20"/>
              </w:rPr>
            </w:pPr>
            <w:r>
              <w:rPr>
                <w:rFonts w:cs="Times New Roman"/>
                <w:sz w:val="20"/>
                <w:szCs w:val="20"/>
              </w:rPr>
              <w:t>Justifies how a selected personality type applies to them and how it could be linked to their own planne</w:t>
            </w:r>
            <w:r w:rsidR="006F2E97">
              <w:rPr>
                <w:rFonts w:cs="Times New Roman"/>
                <w:sz w:val="20"/>
                <w:szCs w:val="20"/>
              </w:rPr>
              <w:t>d career pathway</w:t>
            </w:r>
            <w:r w:rsidR="0021374C">
              <w:rPr>
                <w:rFonts w:cs="Times New Roman"/>
                <w:sz w:val="20"/>
                <w:szCs w:val="20"/>
              </w:rPr>
              <w:t>,</w:t>
            </w:r>
            <w:r w:rsidR="006F2E97">
              <w:rPr>
                <w:rFonts w:cs="Times New Roman"/>
                <w:sz w:val="20"/>
                <w:szCs w:val="20"/>
              </w:rPr>
              <w:t xml:space="preserve"> using examples</w:t>
            </w:r>
          </w:p>
        </w:tc>
        <w:tc>
          <w:tcPr>
            <w:tcW w:w="1559" w:type="dxa"/>
            <w:vAlign w:val="center"/>
          </w:tcPr>
          <w:p w:rsidR="003A2024" w:rsidRPr="00C211ED" w:rsidRDefault="003A2024" w:rsidP="006D1514">
            <w:pPr>
              <w:contextualSpacing/>
              <w:jc w:val="center"/>
              <w:rPr>
                <w:rFonts w:cs="Times New Roman"/>
                <w:sz w:val="20"/>
                <w:szCs w:val="20"/>
              </w:rPr>
            </w:pPr>
            <w:r>
              <w:rPr>
                <w:rFonts w:cs="Times New Roman"/>
                <w:sz w:val="20"/>
                <w:szCs w:val="20"/>
              </w:rPr>
              <w:t>3–4</w:t>
            </w:r>
          </w:p>
        </w:tc>
      </w:tr>
      <w:tr w:rsidR="003A2024" w:rsidRPr="00891E0F" w:rsidTr="00150F1E">
        <w:tc>
          <w:tcPr>
            <w:tcW w:w="7229" w:type="dxa"/>
          </w:tcPr>
          <w:p w:rsidR="003A2024" w:rsidRPr="00C211ED" w:rsidRDefault="003A2024" w:rsidP="000E21AE">
            <w:pPr>
              <w:contextualSpacing/>
              <w:rPr>
                <w:rFonts w:cs="Times New Roman"/>
                <w:sz w:val="20"/>
                <w:szCs w:val="20"/>
              </w:rPr>
            </w:pPr>
            <w:r>
              <w:rPr>
                <w:rFonts w:cs="Times New Roman"/>
                <w:sz w:val="20"/>
                <w:szCs w:val="20"/>
              </w:rPr>
              <w:t>Shows limited understanding of the selected personality type and the</w:t>
            </w:r>
            <w:r w:rsidR="00236A3F">
              <w:rPr>
                <w:rFonts w:cs="Times New Roman"/>
                <w:sz w:val="20"/>
                <w:szCs w:val="20"/>
              </w:rPr>
              <w:t xml:space="preserve"> how it could be </w:t>
            </w:r>
            <w:r>
              <w:rPr>
                <w:rFonts w:cs="Times New Roman"/>
                <w:sz w:val="20"/>
                <w:szCs w:val="20"/>
              </w:rPr>
              <w:t>link</w:t>
            </w:r>
            <w:r w:rsidR="00236A3F">
              <w:rPr>
                <w:rFonts w:cs="Times New Roman"/>
                <w:sz w:val="20"/>
                <w:szCs w:val="20"/>
              </w:rPr>
              <w:t>ed</w:t>
            </w:r>
            <w:r>
              <w:rPr>
                <w:rFonts w:cs="Times New Roman"/>
                <w:sz w:val="20"/>
                <w:szCs w:val="20"/>
              </w:rPr>
              <w:t xml:space="preserve"> </w:t>
            </w:r>
            <w:r w:rsidR="00236A3F">
              <w:rPr>
                <w:rFonts w:cs="Times New Roman"/>
                <w:sz w:val="20"/>
                <w:szCs w:val="20"/>
              </w:rPr>
              <w:t>to t</w:t>
            </w:r>
            <w:r w:rsidR="006F2E97">
              <w:rPr>
                <w:rFonts w:cs="Times New Roman"/>
                <w:sz w:val="20"/>
                <w:szCs w:val="20"/>
              </w:rPr>
              <w:t>heir own planned career pathway</w:t>
            </w:r>
          </w:p>
        </w:tc>
        <w:tc>
          <w:tcPr>
            <w:tcW w:w="1559" w:type="dxa"/>
            <w:vAlign w:val="center"/>
          </w:tcPr>
          <w:p w:rsidR="003A2024" w:rsidRPr="00C211ED" w:rsidRDefault="003A2024" w:rsidP="006D1514">
            <w:pPr>
              <w:contextualSpacing/>
              <w:jc w:val="center"/>
              <w:rPr>
                <w:rFonts w:cs="Times New Roman"/>
                <w:sz w:val="20"/>
                <w:szCs w:val="20"/>
              </w:rPr>
            </w:pPr>
            <w:r>
              <w:rPr>
                <w:rFonts w:cs="Times New Roman"/>
                <w:sz w:val="20"/>
                <w:szCs w:val="20"/>
              </w:rPr>
              <w:t>1–2</w:t>
            </w:r>
          </w:p>
        </w:tc>
      </w:tr>
      <w:tr w:rsidR="00EE140D" w:rsidRPr="00891E0F" w:rsidTr="00A6209E">
        <w:tc>
          <w:tcPr>
            <w:tcW w:w="7229" w:type="dxa"/>
            <w:vAlign w:val="center"/>
          </w:tcPr>
          <w:p w:rsidR="00EE140D" w:rsidRPr="00E63B42" w:rsidRDefault="00EE140D" w:rsidP="00EE140D">
            <w:pPr>
              <w:contextualSpacing/>
              <w:jc w:val="right"/>
              <w:rPr>
                <w:rFonts w:cs="Times New Roman"/>
                <w:b/>
                <w:sz w:val="20"/>
                <w:szCs w:val="20"/>
              </w:rPr>
            </w:pPr>
            <w:r w:rsidRPr="00E63B42">
              <w:rPr>
                <w:rFonts w:cs="Times New Roman"/>
                <w:b/>
                <w:sz w:val="20"/>
                <w:szCs w:val="20"/>
              </w:rPr>
              <w:t>Subtotal</w:t>
            </w:r>
          </w:p>
        </w:tc>
        <w:tc>
          <w:tcPr>
            <w:tcW w:w="1559" w:type="dxa"/>
            <w:vAlign w:val="center"/>
          </w:tcPr>
          <w:p w:rsidR="00EE140D" w:rsidRPr="00E63B42" w:rsidRDefault="00EE140D" w:rsidP="00EE140D">
            <w:pPr>
              <w:spacing w:line="264" w:lineRule="auto"/>
              <w:contextualSpacing/>
              <w:jc w:val="right"/>
              <w:rPr>
                <w:rFonts w:cs="Times New Roman"/>
                <w:b/>
                <w:sz w:val="20"/>
                <w:szCs w:val="20"/>
              </w:rPr>
            </w:pPr>
            <w:r w:rsidRPr="00E63B42">
              <w:rPr>
                <w:rFonts w:cs="Times New Roman"/>
                <w:b/>
                <w:sz w:val="20"/>
                <w:szCs w:val="20"/>
              </w:rPr>
              <w:t>/</w:t>
            </w:r>
            <w:r>
              <w:rPr>
                <w:rFonts w:cs="Times New Roman"/>
                <w:b/>
                <w:sz w:val="20"/>
                <w:szCs w:val="20"/>
              </w:rPr>
              <w:t>4</w:t>
            </w:r>
          </w:p>
        </w:tc>
      </w:tr>
      <w:tr w:rsidR="00EE140D" w:rsidRPr="00891E0F" w:rsidTr="00BC3F49">
        <w:tc>
          <w:tcPr>
            <w:tcW w:w="7229" w:type="dxa"/>
            <w:vAlign w:val="center"/>
          </w:tcPr>
          <w:p w:rsidR="00EE140D" w:rsidRPr="00E63B42" w:rsidRDefault="00EE140D" w:rsidP="00EE140D">
            <w:pPr>
              <w:contextualSpacing/>
              <w:jc w:val="right"/>
              <w:rPr>
                <w:rFonts w:cs="Times New Roman"/>
                <w:b/>
                <w:sz w:val="20"/>
                <w:szCs w:val="20"/>
              </w:rPr>
            </w:pPr>
            <w:r>
              <w:rPr>
                <w:rFonts w:cs="Times New Roman"/>
                <w:b/>
                <w:sz w:val="20"/>
                <w:szCs w:val="20"/>
              </w:rPr>
              <w:t>T</w:t>
            </w:r>
            <w:r w:rsidRPr="00E63B42">
              <w:rPr>
                <w:rFonts w:cs="Times New Roman"/>
                <w:b/>
                <w:sz w:val="20"/>
                <w:szCs w:val="20"/>
              </w:rPr>
              <w:t>otal</w:t>
            </w:r>
          </w:p>
        </w:tc>
        <w:tc>
          <w:tcPr>
            <w:tcW w:w="1559" w:type="dxa"/>
            <w:vAlign w:val="center"/>
          </w:tcPr>
          <w:p w:rsidR="00EE140D" w:rsidRPr="00E63B42" w:rsidRDefault="00EE140D" w:rsidP="00EE140D">
            <w:pPr>
              <w:spacing w:line="264" w:lineRule="auto"/>
              <w:contextualSpacing/>
              <w:jc w:val="right"/>
              <w:rPr>
                <w:rFonts w:cs="Times New Roman"/>
                <w:b/>
                <w:sz w:val="20"/>
                <w:szCs w:val="20"/>
              </w:rPr>
            </w:pPr>
            <w:r w:rsidRPr="00E63B42">
              <w:rPr>
                <w:rFonts w:cs="Times New Roman"/>
                <w:b/>
                <w:sz w:val="20"/>
                <w:szCs w:val="20"/>
              </w:rPr>
              <w:t>/</w:t>
            </w:r>
            <w:r>
              <w:rPr>
                <w:rFonts w:cs="Times New Roman"/>
                <w:b/>
                <w:sz w:val="20"/>
                <w:szCs w:val="20"/>
              </w:rPr>
              <w:t>28</w:t>
            </w:r>
          </w:p>
        </w:tc>
      </w:tr>
    </w:tbl>
    <w:p w:rsidR="00074367" w:rsidRPr="00EC2C00" w:rsidRDefault="00646A06" w:rsidP="003D522A">
      <w:pPr>
        <w:pStyle w:val="Heading1"/>
        <w:spacing w:before="10080"/>
        <w:jc w:val="center"/>
      </w:pPr>
      <w:r w:rsidRPr="00EC2C00">
        <w:t>Acknowledgements</w:t>
      </w:r>
    </w:p>
    <w:p w:rsidR="00074367" w:rsidRPr="00074367" w:rsidRDefault="00074367" w:rsidP="00B206F3">
      <w:pPr>
        <w:spacing w:after="0" w:line="240" w:lineRule="auto"/>
        <w:ind w:left="1418" w:right="95" w:hanging="1418"/>
        <w:rPr>
          <w:b/>
        </w:rPr>
      </w:pPr>
      <w:r>
        <w:rPr>
          <w:b/>
        </w:rPr>
        <w:t>Question (a)</w:t>
      </w:r>
      <w:r>
        <w:rPr>
          <w:b/>
        </w:rPr>
        <w:tab/>
      </w:r>
      <w:r w:rsidRPr="00074367">
        <w:t xml:space="preserve">Adapted </w:t>
      </w:r>
      <w:proofErr w:type="gramStart"/>
      <w:r w:rsidRPr="00074367">
        <w:t>from:</w:t>
      </w:r>
      <w:proofErr w:type="gramEnd"/>
      <w:r w:rsidRPr="00074367">
        <w:t xml:space="preserve"> Career Key. (</w:t>
      </w:r>
      <w:proofErr w:type="spellStart"/>
      <w:r w:rsidRPr="00074367">
        <w:t>n.d.</w:t>
      </w:r>
      <w:proofErr w:type="spellEnd"/>
      <w:r w:rsidRPr="00074367">
        <w:t xml:space="preserve">). </w:t>
      </w:r>
      <w:r w:rsidRPr="00074367">
        <w:rPr>
          <w:i/>
        </w:rPr>
        <w:t>Holland's theory of career choice and you</w:t>
      </w:r>
      <w:r w:rsidRPr="00074367">
        <w:t xml:space="preserve">. Retrieved May, 2014, from </w:t>
      </w:r>
      <w:hyperlink r:id="rId13" w:history="1">
        <w:r w:rsidRPr="00074367">
          <w:rPr>
            <w:rStyle w:val="Hyperlink"/>
          </w:rPr>
          <w:t>www.careerkey.org/choose-a-career/hollands-theory-of-career-choice.html</w:t>
        </w:r>
      </w:hyperlink>
    </w:p>
    <w:p w:rsidR="00DA12A5" w:rsidRDefault="00DA12A5" w:rsidP="00074367">
      <w:pPr>
        <w:jc w:val="cente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 xml:space="preserve">Sample </w:t>
      </w:r>
      <w:r w:rsidRPr="00EC2C00">
        <w:t>assessment</w:t>
      </w:r>
      <w:r w:rsidRPr="006B600F">
        <w:t xml:space="preserve"> task</w:t>
      </w:r>
    </w:p>
    <w:p w:rsidR="00891E0F" w:rsidRPr="00A33BD1" w:rsidRDefault="00055E56" w:rsidP="006B600F">
      <w:pPr>
        <w:pStyle w:val="Heading1"/>
      </w:pPr>
      <w:r>
        <w:t>Career and Enterprise</w:t>
      </w:r>
      <w:r w:rsidR="0021374C">
        <w:t xml:space="preserve"> – ATAR Year 11</w:t>
      </w:r>
    </w:p>
    <w:p w:rsidR="00891E0F" w:rsidRPr="00A33BD1" w:rsidRDefault="00891E0F" w:rsidP="00A33BD1">
      <w:pPr>
        <w:pStyle w:val="Heading2"/>
      </w:pPr>
      <w:r w:rsidRPr="00A33BD1">
        <w:t xml:space="preserve">Task </w:t>
      </w:r>
      <w:r w:rsidR="00FE0686">
        <w:t>2</w:t>
      </w:r>
      <w:r w:rsidR="00B72825">
        <w:t xml:space="preserve"> </w:t>
      </w:r>
      <w:r w:rsidR="00C905C0">
        <w:t>–</w:t>
      </w:r>
      <w:r w:rsidR="004A673F">
        <w:t xml:space="preserve"> </w:t>
      </w:r>
      <w:r w:rsidR="00FE0686">
        <w:t>Unit 1</w:t>
      </w:r>
    </w:p>
    <w:p w:rsidR="00891E0F" w:rsidRPr="00891E0F" w:rsidRDefault="00891E0F" w:rsidP="00B65821">
      <w:pPr>
        <w:tabs>
          <w:tab w:val="left" w:pos="709"/>
        </w:tabs>
        <w:spacing w:after="120"/>
        <w:ind w:right="-545"/>
        <w:rPr>
          <w:rFonts w:eastAsia="Times New Roman" w:cs="Arial"/>
          <w:bCs/>
        </w:rPr>
      </w:pPr>
      <w:r w:rsidRPr="00891E0F">
        <w:rPr>
          <w:rFonts w:eastAsia="Times New Roman" w:cs="Arial"/>
          <w:b/>
          <w:bCs/>
        </w:rPr>
        <w:t xml:space="preserve">Assessment type: </w:t>
      </w:r>
      <w:r w:rsidR="00FE0686">
        <w:rPr>
          <w:rFonts w:eastAsia="Times New Roman" w:cs="Arial"/>
          <w:bCs/>
        </w:rPr>
        <w:t>Investigation</w:t>
      </w:r>
    </w:p>
    <w:p w:rsidR="00891E0F" w:rsidRPr="00891E0F" w:rsidRDefault="00891E0F" w:rsidP="00B65821">
      <w:pPr>
        <w:tabs>
          <w:tab w:val="left" w:pos="-851"/>
          <w:tab w:val="left" w:pos="720"/>
        </w:tabs>
        <w:spacing w:after="0"/>
        <w:ind w:right="-27"/>
        <w:outlineLvl w:val="0"/>
        <w:rPr>
          <w:rFonts w:eastAsia="Times New Roman" w:cs="Arial"/>
          <w:b/>
          <w:bCs/>
        </w:rPr>
      </w:pPr>
      <w:r w:rsidRPr="00891E0F">
        <w:rPr>
          <w:rFonts w:eastAsia="Times New Roman" w:cs="Arial"/>
          <w:b/>
          <w:bCs/>
        </w:rPr>
        <w:t>Conditions</w:t>
      </w:r>
      <w:r w:rsidR="004A673F">
        <w:rPr>
          <w:rFonts w:eastAsia="Times New Roman" w:cs="Arial"/>
          <w:b/>
          <w:bCs/>
        </w:rPr>
        <w:t>:</w:t>
      </w:r>
    </w:p>
    <w:p w:rsidR="00891E0F" w:rsidRPr="00891E0F" w:rsidRDefault="00891E0F" w:rsidP="00B65821">
      <w:pPr>
        <w:tabs>
          <w:tab w:val="left" w:pos="-851"/>
          <w:tab w:val="left" w:pos="720"/>
        </w:tabs>
        <w:spacing w:after="120"/>
        <w:ind w:right="-27"/>
        <w:outlineLvl w:val="0"/>
        <w:rPr>
          <w:rFonts w:eastAsia="Times New Roman" w:cs="Arial"/>
          <w:bCs/>
        </w:rPr>
      </w:pPr>
      <w:r w:rsidRPr="00891E0F">
        <w:rPr>
          <w:rFonts w:eastAsia="Times New Roman" w:cs="Arial"/>
        </w:rPr>
        <w:t>Period allowed for completion of the task:</w:t>
      </w:r>
      <w:r w:rsidR="00A207E5">
        <w:rPr>
          <w:rFonts w:eastAsia="Times New Roman" w:cs="Arial"/>
        </w:rPr>
        <w:t xml:space="preserve"> </w:t>
      </w:r>
      <w:r w:rsidR="00457266">
        <w:rPr>
          <w:rFonts w:eastAsia="Times New Roman" w:cs="Arial"/>
        </w:rPr>
        <w:t>One</w:t>
      </w:r>
      <w:r w:rsidRPr="00891E0F">
        <w:rPr>
          <w:rFonts w:eastAsia="Times New Roman" w:cs="Arial"/>
        </w:rPr>
        <w:t xml:space="preserve"> week</w:t>
      </w:r>
      <w:r w:rsidR="00236A3F">
        <w:rPr>
          <w:rFonts w:eastAsia="Times New Roman" w:cs="Arial"/>
        </w:rPr>
        <w:t xml:space="preserve"> </w:t>
      </w:r>
      <w:r w:rsidR="00B461F4">
        <w:rPr>
          <w:rFonts w:eastAsia="Times New Roman" w:cs="Arial"/>
        </w:rPr>
        <w:t xml:space="preserve">to investigate and </w:t>
      </w:r>
      <w:r w:rsidR="00FF3039">
        <w:rPr>
          <w:rFonts w:eastAsia="Times New Roman" w:cs="Arial"/>
        </w:rPr>
        <w:t>one</w:t>
      </w:r>
      <w:r w:rsidR="00500929">
        <w:rPr>
          <w:rFonts w:eastAsia="Times New Roman" w:cs="Arial"/>
        </w:rPr>
        <w:t xml:space="preserve"> period</w:t>
      </w:r>
      <w:r w:rsidR="00B461F4">
        <w:rPr>
          <w:rFonts w:eastAsia="Times New Roman" w:cs="Arial"/>
        </w:rPr>
        <w:t xml:space="preserve"> in class to write the report</w:t>
      </w:r>
    </w:p>
    <w:p w:rsidR="00891E0F" w:rsidRPr="00891E0F" w:rsidRDefault="00891E0F" w:rsidP="00B65821">
      <w:pPr>
        <w:tabs>
          <w:tab w:val="left" w:pos="-851"/>
          <w:tab w:val="left" w:pos="720"/>
        </w:tabs>
        <w:spacing w:after="0"/>
        <w:ind w:right="-27"/>
        <w:outlineLvl w:val="0"/>
        <w:rPr>
          <w:rFonts w:eastAsia="Times New Roman" w:cs="Arial"/>
          <w:bCs/>
        </w:rPr>
      </w:pPr>
      <w:r w:rsidRPr="00891E0F">
        <w:rPr>
          <w:rFonts w:eastAsia="Times New Roman" w:cs="Arial"/>
          <w:b/>
          <w:bCs/>
        </w:rPr>
        <w:t>Task weighting</w:t>
      </w:r>
      <w:r w:rsidR="004A673F">
        <w:rPr>
          <w:rFonts w:eastAsia="Times New Roman" w:cs="Arial"/>
          <w:b/>
          <w:bCs/>
        </w:rPr>
        <w:t>:</w:t>
      </w:r>
    </w:p>
    <w:p w:rsidR="00891E0F" w:rsidRPr="00891E0F" w:rsidRDefault="00AA227F" w:rsidP="00B65821">
      <w:pPr>
        <w:tabs>
          <w:tab w:val="left" w:pos="-851"/>
          <w:tab w:val="left" w:pos="720"/>
        </w:tabs>
        <w:spacing w:after="0"/>
        <w:ind w:right="-27"/>
        <w:outlineLvl w:val="0"/>
        <w:rPr>
          <w:rFonts w:eastAsia="Times New Roman" w:cs="Arial"/>
          <w:bCs/>
        </w:rPr>
      </w:pPr>
      <w:proofErr w:type="gramStart"/>
      <w:r>
        <w:rPr>
          <w:rFonts w:eastAsia="Times New Roman" w:cs="Arial"/>
          <w:bCs/>
        </w:rPr>
        <w:t>10</w:t>
      </w:r>
      <w:r w:rsidR="00891E0F" w:rsidRPr="00891E0F">
        <w:rPr>
          <w:rFonts w:eastAsia="Times New Roman" w:cs="Arial"/>
          <w:bCs/>
        </w:rPr>
        <w:t>%</w:t>
      </w:r>
      <w:proofErr w:type="gramEnd"/>
      <w:r w:rsidR="00891E0F" w:rsidRPr="00891E0F">
        <w:rPr>
          <w:rFonts w:eastAsia="Times New Roman" w:cs="Arial"/>
          <w:bCs/>
        </w:rPr>
        <w:t xml:space="preserve"> of the school mark for this pair of units</w:t>
      </w:r>
    </w:p>
    <w:p w:rsidR="00891E0F" w:rsidRPr="00891E0F" w:rsidRDefault="00891E0F" w:rsidP="00B65821">
      <w:pPr>
        <w:spacing w:after="240"/>
        <w:ind w:right="-27"/>
        <w:rPr>
          <w:rFonts w:eastAsia="Times New Roman" w:cs="Arial"/>
        </w:rPr>
      </w:pPr>
      <w:r w:rsidRPr="00891E0F">
        <w:rPr>
          <w:rFonts w:eastAsia="Times New Roman" w:cs="Arial"/>
        </w:rPr>
        <w:t>__________________________________________________________________________________</w:t>
      </w:r>
    </w:p>
    <w:p w:rsidR="00A279CE" w:rsidRDefault="00545D11" w:rsidP="00B65821">
      <w:pPr>
        <w:spacing w:after="120"/>
        <w:ind w:right="-27"/>
        <w:rPr>
          <w:rFonts w:eastAsia="Times New Roman" w:cs="Arial"/>
        </w:rPr>
      </w:pPr>
      <w:r>
        <w:rPr>
          <w:rFonts w:eastAsia="Times New Roman" w:cs="Arial"/>
        </w:rPr>
        <w:t>Investigate</w:t>
      </w:r>
      <w:r w:rsidR="00A207E5">
        <w:rPr>
          <w:rFonts w:eastAsia="Times New Roman" w:cs="Arial"/>
          <w:b/>
        </w:rPr>
        <w:t xml:space="preserve"> two</w:t>
      </w:r>
      <w:r w:rsidR="00977783">
        <w:rPr>
          <w:rFonts w:eastAsia="Times New Roman" w:cs="Arial"/>
          <w:b/>
        </w:rPr>
        <w:t xml:space="preserve"> </w:t>
      </w:r>
      <w:r w:rsidR="00977783" w:rsidRPr="006F2E97">
        <w:rPr>
          <w:rFonts w:eastAsia="Times New Roman" w:cs="Arial"/>
          <w:b/>
        </w:rPr>
        <w:t>(2)</w:t>
      </w:r>
      <w:r>
        <w:rPr>
          <w:rFonts w:eastAsia="Times New Roman" w:cs="Arial"/>
        </w:rPr>
        <w:t xml:space="preserve"> global trends that</w:t>
      </w:r>
      <w:r w:rsidR="00457266">
        <w:rPr>
          <w:rFonts w:eastAsia="Times New Roman" w:cs="Arial"/>
        </w:rPr>
        <w:t xml:space="preserve"> can</w:t>
      </w:r>
      <w:r>
        <w:rPr>
          <w:rFonts w:eastAsia="Times New Roman" w:cs="Arial"/>
        </w:rPr>
        <w:t xml:space="preserve"> </w:t>
      </w:r>
      <w:proofErr w:type="gramStart"/>
      <w:r>
        <w:rPr>
          <w:rFonts w:eastAsia="Times New Roman" w:cs="Arial"/>
        </w:rPr>
        <w:t>impact on</w:t>
      </w:r>
      <w:proofErr w:type="gramEnd"/>
      <w:r>
        <w:rPr>
          <w:rFonts w:eastAsia="Times New Roman" w:cs="Arial"/>
        </w:rPr>
        <w:t xml:space="preserve"> </w:t>
      </w:r>
      <w:r w:rsidR="0041202B">
        <w:rPr>
          <w:rFonts w:eastAsia="Times New Roman" w:cs="Arial"/>
        </w:rPr>
        <w:t>the workforce</w:t>
      </w:r>
      <w:r w:rsidR="00A279CE">
        <w:rPr>
          <w:rFonts w:eastAsia="Times New Roman" w:cs="Arial"/>
        </w:rPr>
        <w:t>.</w:t>
      </w:r>
      <w:r w:rsidR="0041202B">
        <w:rPr>
          <w:rFonts w:eastAsia="Times New Roman" w:cs="Arial"/>
        </w:rPr>
        <w:t xml:space="preserve"> </w:t>
      </w:r>
      <w:r w:rsidR="00A279CE">
        <w:rPr>
          <w:rFonts w:eastAsia="Times New Roman" w:cs="Arial"/>
        </w:rPr>
        <w:t>P</w:t>
      </w:r>
      <w:r>
        <w:rPr>
          <w:rFonts w:eastAsia="Times New Roman" w:cs="Arial"/>
        </w:rPr>
        <w:t>repare a</w:t>
      </w:r>
      <w:r w:rsidR="00B461F4">
        <w:rPr>
          <w:rFonts w:eastAsia="Times New Roman" w:cs="Arial"/>
        </w:rPr>
        <w:t xml:space="preserve"> written report </w:t>
      </w:r>
      <w:r w:rsidR="00A279CE">
        <w:rPr>
          <w:rFonts w:eastAsia="Times New Roman" w:cs="Arial"/>
        </w:rPr>
        <w:t xml:space="preserve">for </w:t>
      </w:r>
      <w:r w:rsidR="00A279CE">
        <w:rPr>
          <w:rFonts w:eastAsia="Times New Roman" w:cs="Arial"/>
          <w:b/>
        </w:rPr>
        <w:t>both</w:t>
      </w:r>
      <w:r w:rsidR="00A279CE" w:rsidRPr="00545D11">
        <w:rPr>
          <w:rFonts w:eastAsia="Times New Roman" w:cs="Arial"/>
          <w:b/>
        </w:rPr>
        <w:t xml:space="preserve"> </w:t>
      </w:r>
      <w:r w:rsidR="00A279CE">
        <w:rPr>
          <w:rFonts w:eastAsia="Times New Roman" w:cs="Arial"/>
        </w:rPr>
        <w:t>of these trends.</w:t>
      </w:r>
    </w:p>
    <w:p w:rsidR="00545D11" w:rsidRDefault="00A279CE" w:rsidP="00B65821">
      <w:pPr>
        <w:spacing w:after="120"/>
        <w:ind w:right="-27"/>
        <w:rPr>
          <w:rFonts w:eastAsia="Times New Roman" w:cs="Arial"/>
        </w:rPr>
      </w:pPr>
      <w:r>
        <w:rPr>
          <w:rFonts w:eastAsia="Times New Roman" w:cs="Arial"/>
        </w:rPr>
        <w:t>In your</w:t>
      </w:r>
      <w:r w:rsidR="00B461F4">
        <w:rPr>
          <w:rFonts w:eastAsia="Times New Roman" w:cs="Arial"/>
        </w:rPr>
        <w:t xml:space="preserve"> </w:t>
      </w:r>
      <w:proofErr w:type="gramStart"/>
      <w:r w:rsidR="00B461F4">
        <w:rPr>
          <w:rFonts w:eastAsia="Times New Roman" w:cs="Arial"/>
        </w:rPr>
        <w:t>report</w:t>
      </w:r>
      <w:proofErr w:type="gramEnd"/>
      <w:r>
        <w:rPr>
          <w:rFonts w:eastAsia="Times New Roman" w:cs="Arial"/>
        </w:rPr>
        <w:t xml:space="preserve"> you are required to</w:t>
      </w:r>
      <w:r w:rsidR="00545D11">
        <w:rPr>
          <w:rFonts w:eastAsia="Times New Roman" w:cs="Arial"/>
        </w:rPr>
        <w:t>:</w:t>
      </w:r>
    </w:p>
    <w:p w:rsidR="00921966" w:rsidRDefault="00184601" w:rsidP="00A97369">
      <w:pPr>
        <w:pStyle w:val="ListParagraph"/>
        <w:numPr>
          <w:ilvl w:val="0"/>
          <w:numId w:val="21"/>
        </w:numPr>
        <w:spacing w:after="0"/>
        <w:contextualSpacing w:val="0"/>
        <w:rPr>
          <w:rFonts w:eastAsia="Times New Roman" w:cs="Arial"/>
        </w:rPr>
      </w:pPr>
      <w:r>
        <w:rPr>
          <w:rFonts w:eastAsia="Times New Roman" w:cs="Arial"/>
        </w:rPr>
        <w:t>describe each trend</w:t>
      </w:r>
    </w:p>
    <w:p w:rsidR="00184601" w:rsidRPr="00215717" w:rsidRDefault="00184601" w:rsidP="00A97369">
      <w:pPr>
        <w:pStyle w:val="ListParagraph"/>
        <w:numPr>
          <w:ilvl w:val="0"/>
          <w:numId w:val="21"/>
        </w:numPr>
        <w:spacing w:after="0"/>
        <w:contextualSpacing w:val="0"/>
        <w:rPr>
          <w:rFonts w:eastAsia="Times New Roman" w:cs="Arial"/>
        </w:rPr>
      </w:pPr>
      <w:r w:rsidRPr="00215717">
        <w:rPr>
          <w:rFonts w:eastAsia="Times New Roman" w:cs="Arial"/>
        </w:rPr>
        <w:t>explain the influence of the trend on workplace requirements</w:t>
      </w:r>
    </w:p>
    <w:p w:rsidR="00184601" w:rsidRPr="00545D11" w:rsidRDefault="00184601" w:rsidP="00A97369">
      <w:pPr>
        <w:pStyle w:val="ListParagraph"/>
        <w:numPr>
          <w:ilvl w:val="0"/>
          <w:numId w:val="21"/>
        </w:numPr>
        <w:spacing w:after="0"/>
        <w:rPr>
          <w:rFonts w:eastAsia="Times New Roman" w:cs="Arial"/>
        </w:rPr>
      </w:pPr>
      <w:proofErr w:type="gramStart"/>
      <w:r>
        <w:rPr>
          <w:rFonts w:eastAsia="Times New Roman" w:cs="Arial"/>
        </w:rPr>
        <w:t>explain</w:t>
      </w:r>
      <w:proofErr w:type="gramEnd"/>
      <w:r>
        <w:rPr>
          <w:rFonts w:eastAsia="Times New Roman" w:cs="Arial"/>
        </w:rPr>
        <w:t xml:space="preserve"> the impact of the trend on an individual’s career development.</w:t>
      </w:r>
    </w:p>
    <w:p w:rsidR="00184601" w:rsidRPr="00184601" w:rsidRDefault="004449EA" w:rsidP="00B65821">
      <w:pPr>
        <w:tabs>
          <w:tab w:val="left" w:pos="-851"/>
          <w:tab w:val="right" w:pos="9026"/>
        </w:tabs>
        <w:spacing w:after="0"/>
        <w:ind w:right="-27"/>
        <w:outlineLvl w:val="0"/>
        <w:rPr>
          <w:rFonts w:eastAsia="Times New Roman" w:cs="Arial"/>
          <w:bCs/>
        </w:rPr>
      </w:pPr>
      <w:r>
        <w:rPr>
          <w:rFonts w:eastAsia="Times New Roman" w:cs="Arial"/>
          <w:bCs/>
        </w:rPr>
        <w:tab/>
      </w:r>
      <w:r w:rsidR="00184601">
        <w:rPr>
          <w:rFonts w:eastAsia="Times New Roman" w:cs="Arial"/>
          <w:b/>
          <w:bCs/>
        </w:rPr>
        <w:t>Total =</w:t>
      </w:r>
      <w:r w:rsidR="00184601" w:rsidRPr="00457266">
        <w:rPr>
          <w:rFonts w:eastAsia="Times New Roman" w:cs="Arial"/>
          <w:b/>
          <w:bCs/>
        </w:rPr>
        <w:t xml:space="preserve"> </w:t>
      </w:r>
      <w:r w:rsidR="00921966">
        <w:rPr>
          <w:rFonts w:eastAsia="Times New Roman" w:cs="Arial"/>
          <w:b/>
          <w:bCs/>
        </w:rPr>
        <w:t>20</w:t>
      </w:r>
      <w:r w:rsidR="00184601" w:rsidRPr="00457266">
        <w:rPr>
          <w:rFonts w:eastAsia="Times New Roman" w:cs="Arial"/>
          <w:b/>
          <w:bCs/>
        </w:rPr>
        <w:t xml:space="preserve"> marks</w:t>
      </w:r>
    </w:p>
    <w:p w:rsidR="00891E0F" w:rsidRPr="00891E0F" w:rsidRDefault="00891E0F" w:rsidP="00891E0F">
      <w:pPr>
        <w:rPr>
          <w:rFonts w:eastAsia="Times New Roman" w:cs="Arial"/>
          <w:b/>
          <w:bCs/>
        </w:rPr>
      </w:pPr>
      <w:r w:rsidRPr="00891E0F">
        <w:rPr>
          <w:rFonts w:eastAsia="Times New Roman" w:cs="Arial"/>
          <w:b/>
          <w:bCs/>
        </w:rPr>
        <w:br w:type="page"/>
      </w:r>
    </w:p>
    <w:p w:rsidR="004A673F" w:rsidRDefault="00891E0F" w:rsidP="00932763">
      <w:pPr>
        <w:pStyle w:val="Heading1"/>
      </w:pPr>
      <w:r w:rsidRPr="00932763">
        <w:lastRenderedPageBreak/>
        <w:t xml:space="preserve">Marking key for sample assessment </w:t>
      </w:r>
      <w:r w:rsidR="0010442A" w:rsidRPr="00932763">
        <w:t>t</w:t>
      </w:r>
      <w:r w:rsidR="004A673F" w:rsidRPr="00932763">
        <w:t xml:space="preserve">ask 2 </w:t>
      </w:r>
      <w:r w:rsidR="00C905C0" w:rsidRPr="00932763">
        <w:t>–</w:t>
      </w:r>
      <w:r w:rsidR="004A673F" w:rsidRPr="00932763">
        <w:t xml:space="preserve"> Unit 1</w:t>
      </w:r>
    </w:p>
    <w:p w:rsidR="00B222FB" w:rsidRDefault="00B222FB" w:rsidP="00B222FB">
      <w:pPr>
        <w:spacing w:after="120" w:line="240" w:lineRule="auto"/>
        <w:ind w:right="-27"/>
        <w:rPr>
          <w:rFonts w:eastAsia="Times New Roman" w:cs="Arial"/>
        </w:rPr>
      </w:pPr>
      <w:r>
        <w:rPr>
          <w:rFonts w:eastAsia="Times New Roman" w:cs="Arial"/>
        </w:rPr>
        <w:t>Investigate</w:t>
      </w:r>
      <w:r>
        <w:rPr>
          <w:rFonts w:eastAsia="Times New Roman" w:cs="Arial"/>
          <w:b/>
        </w:rPr>
        <w:t xml:space="preserve"> two </w:t>
      </w:r>
      <w:r w:rsidRPr="006F2E97">
        <w:rPr>
          <w:rFonts w:eastAsia="Times New Roman" w:cs="Arial"/>
          <w:b/>
        </w:rPr>
        <w:t>(2)</w:t>
      </w:r>
      <w:r>
        <w:rPr>
          <w:rFonts w:eastAsia="Times New Roman" w:cs="Arial"/>
        </w:rPr>
        <w:t xml:space="preserve"> global trends that can </w:t>
      </w:r>
      <w:proofErr w:type="gramStart"/>
      <w:r>
        <w:rPr>
          <w:rFonts w:eastAsia="Times New Roman" w:cs="Arial"/>
        </w:rPr>
        <w:t>impact on</w:t>
      </w:r>
      <w:proofErr w:type="gramEnd"/>
      <w:r>
        <w:rPr>
          <w:rFonts w:eastAsia="Times New Roman" w:cs="Arial"/>
        </w:rPr>
        <w:t xml:space="preserve"> the workforce. Prepare a written report for </w:t>
      </w:r>
      <w:r>
        <w:rPr>
          <w:rFonts w:eastAsia="Times New Roman" w:cs="Arial"/>
          <w:b/>
        </w:rPr>
        <w:t>both</w:t>
      </w:r>
      <w:r w:rsidRPr="00545D11">
        <w:rPr>
          <w:rFonts w:eastAsia="Times New Roman" w:cs="Arial"/>
          <w:b/>
        </w:rPr>
        <w:t xml:space="preserve"> </w:t>
      </w:r>
      <w:r>
        <w:rPr>
          <w:rFonts w:eastAsia="Times New Roman" w:cs="Arial"/>
        </w:rPr>
        <w:t>of these trends.</w:t>
      </w:r>
    </w:p>
    <w:tbl>
      <w:tblPr>
        <w:tblStyle w:val="TableGrid1"/>
        <w:tblW w:w="9214" w:type="dxa"/>
        <w:tblLook w:val="04A0" w:firstRow="1" w:lastRow="0" w:firstColumn="1" w:lastColumn="0" w:noHBand="0" w:noVBand="1"/>
      </w:tblPr>
      <w:tblGrid>
        <w:gridCol w:w="7655"/>
        <w:gridCol w:w="1559"/>
      </w:tblGrid>
      <w:tr w:rsidR="00A207E5" w:rsidRPr="00891E0F" w:rsidTr="00C20087">
        <w:tc>
          <w:tcPr>
            <w:tcW w:w="7655" w:type="dxa"/>
            <w:tcBorders>
              <w:bottom w:val="single" w:sz="4" w:space="0" w:color="auto"/>
            </w:tcBorders>
            <w:shd w:val="clear" w:color="auto" w:fill="BD9FCF" w:themeFill="accent4"/>
          </w:tcPr>
          <w:p w:rsidR="00A207E5" w:rsidRPr="00C211ED" w:rsidRDefault="00A207E5" w:rsidP="006F61F2">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tcBorders>
              <w:bottom w:val="single" w:sz="4" w:space="0" w:color="auto"/>
            </w:tcBorders>
            <w:shd w:val="clear" w:color="auto" w:fill="BD9FCF" w:themeFill="accent4"/>
          </w:tcPr>
          <w:p w:rsidR="00A207E5" w:rsidRPr="00C211ED" w:rsidRDefault="00A207E5" w:rsidP="006F61F2">
            <w:pPr>
              <w:spacing w:line="264" w:lineRule="auto"/>
              <w:contextualSpacing/>
              <w:jc w:val="center"/>
              <w:rPr>
                <w:rFonts w:cs="Times New Roman"/>
                <w:b/>
                <w:sz w:val="20"/>
                <w:szCs w:val="20"/>
              </w:rPr>
            </w:pPr>
            <w:r w:rsidRPr="00C211ED">
              <w:rPr>
                <w:rFonts w:cs="Times New Roman"/>
                <w:b/>
                <w:sz w:val="20"/>
                <w:szCs w:val="20"/>
              </w:rPr>
              <w:t>Marks</w:t>
            </w:r>
          </w:p>
        </w:tc>
      </w:tr>
      <w:tr w:rsidR="0041202B" w:rsidRPr="0041202B" w:rsidTr="00C20087">
        <w:tc>
          <w:tcPr>
            <w:tcW w:w="7655" w:type="dxa"/>
            <w:shd w:val="clear" w:color="auto" w:fill="E4D8EB" w:themeFill="accent4" w:themeFillTint="66"/>
          </w:tcPr>
          <w:p w:rsidR="0041202B" w:rsidRPr="0041202B" w:rsidRDefault="0041202B" w:rsidP="00457266">
            <w:pPr>
              <w:spacing w:line="264" w:lineRule="auto"/>
              <w:contextualSpacing/>
              <w:rPr>
                <w:rFonts w:cs="Times New Roman"/>
                <w:b/>
                <w:sz w:val="20"/>
                <w:szCs w:val="20"/>
              </w:rPr>
            </w:pPr>
            <w:r w:rsidRPr="0041202B">
              <w:rPr>
                <w:rFonts w:cs="Times New Roman"/>
                <w:b/>
                <w:sz w:val="20"/>
                <w:szCs w:val="20"/>
              </w:rPr>
              <w:t>Global trend one</w:t>
            </w:r>
          </w:p>
        </w:tc>
        <w:tc>
          <w:tcPr>
            <w:tcW w:w="1559" w:type="dxa"/>
            <w:shd w:val="clear" w:color="auto" w:fill="E4D8EB" w:themeFill="accent4" w:themeFillTint="66"/>
          </w:tcPr>
          <w:p w:rsidR="0041202B" w:rsidRPr="0041202B" w:rsidRDefault="0041202B" w:rsidP="00A207E5">
            <w:pPr>
              <w:spacing w:line="264" w:lineRule="auto"/>
              <w:contextualSpacing/>
              <w:jc w:val="center"/>
              <w:rPr>
                <w:rFonts w:cs="Times New Roman"/>
                <w:b/>
                <w:sz w:val="20"/>
                <w:szCs w:val="20"/>
              </w:rPr>
            </w:pPr>
          </w:p>
        </w:tc>
      </w:tr>
      <w:tr w:rsidR="00A207E5" w:rsidRPr="00891E0F" w:rsidTr="00C20087">
        <w:tc>
          <w:tcPr>
            <w:tcW w:w="7655" w:type="dxa"/>
          </w:tcPr>
          <w:p w:rsidR="00A207E5" w:rsidRPr="00C211ED" w:rsidRDefault="00A33616" w:rsidP="0021374C">
            <w:pPr>
              <w:spacing w:line="264" w:lineRule="auto"/>
              <w:contextualSpacing/>
              <w:rPr>
                <w:rFonts w:cs="Times New Roman"/>
                <w:sz w:val="20"/>
                <w:szCs w:val="20"/>
              </w:rPr>
            </w:pPr>
            <w:r>
              <w:rPr>
                <w:rFonts w:cs="Times New Roman"/>
                <w:sz w:val="20"/>
                <w:szCs w:val="20"/>
              </w:rPr>
              <w:t>Comprehensively d</w:t>
            </w:r>
            <w:r w:rsidR="00B30B78">
              <w:rPr>
                <w:rFonts w:cs="Times New Roman"/>
                <w:sz w:val="20"/>
                <w:szCs w:val="20"/>
              </w:rPr>
              <w:t xml:space="preserve">escribes the trend investigated and </w:t>
            </w:r>
            <w:r w:rsidR="00B30B78" w:rsidRPr="005B2C17">
              <w:rPr>
                <w:rFonts w:cs="Times New Roman"/>
                <w:b/>
                <w:sz w:val="20"/>
                <w:szCs w:val="20"/>
              </w:rPr>
              <w:t>explains</w:t>
            </w:r>
            <w:r w:rsidR="00B30B78">
              <w:rPr>
                <w:rFonts w:cs="Times New Roman"/>
                <w:sz w:val="20"/>
                <w:szCs w:val="20"/>
              </w:rPr>
              <w:t xml:space="preserve"> the</w:t>
            </w:r>
            <w:r w:rsidR="00457266">
              <w:rPr>
                <w:rFonts w:cs="Times New Roman"/>
                <w:sz w:val="20"/>
                <w:szCs w:val="20"/>
              </w:rPr>
              <w:t xml:space="preserve"> influence</w:t>
            </w:r>
            <w:r w:rsidR="00B30B78">
              <w:rPr>
                <w:rFonts w:cs="Times New Roman"/>
                <w:sz w:val="20"/>
                <w:szCs w:val="20"/>
              </w:rPr>
              <w:t xml:space="preserve"> on the workforce </w:t>
            </w:r>
            <w:r w:rsidR="005B2C17" w:rsidRPr="005B2C17">
              <w:rPr>
                <w:rFonts w:cs="Times New Roman"/>
                <w:b/>
                <w:sz w:val="20"/>
                <w:szCs w:val="20"/>
              </w:rPr>
              <w:t>and</w:t>
            </w:r>
            <w:r w:rsidR="00B30B78">
              <w:rPr>
                <w:rFonts w:cs="Times New Roman"/>
                <w:sz w:val="20"/>
                <w:szCs w:val="20"/>
              </w:rPr>
              <w:t xml:space="preserve"> the </w:t>
            </w:r>
            <w:r w:rsidR="00457266">
              <w:rPr>
                <w:rFonts w:cs="Times New Roman"/>
                <w:sz w:val="20"/>
                <w:szCs w:val="20"/>
              </w:rPr>
              <w:t xml:space="preserve">impact </w:t>
            </w:r>
            <w:r w:rsidR="0021374C">
              <w:rPr>
                <w:rFonts w:cs="Times New Roman"/>
                <w:sz w:val="20"/>
                <w:szCs w:val="20"/>
              </w:rPr>
              <w:t xml:space="preserve">on the </w:t>
            </w:r>
            <w:r w:rsidR="006F2E97">
              <w:rPr>
                <w:rFonts w:cs="Times New Roman"/>
                <w:sz w:val="20"/>
                <w:szCs w:val="20"/>
              </w:rPr>
              <w:t>individual</w:t>
            </w:r>
            <w:r w:rsidR="0021374C">
              <w:rPr>
                <w:rFonts w:cs="Times New Roman"/>
                <w:sz w:val="20"/>
                <w:szCs w:val="20"/>
              </w:rPr>
              <w:t>’</w:t>
            </w:r>
            <w:r w:rsidR="006F2E97">
              <w:rPr>
                <w:rFonts w:cs="Times New Roman"/>
                <w:sz w:val="20"/>
                <w:szCs w:val="20"/>
              </w:rPr>
              <w:t>s career development</w:t>
            </w:r>
          </w:p>
        </w:tc>
        <w:tc>
          <w:tcPr>
            <w:tcW w:w="1559" w:type="dxa"/>
            <w:vAlign w:val="center"/>
          </w:tcPr>
          <w:p w:rsidR="00A207E5" w:rsidRPr="00C211ED" w:rsidRDefault="00A207E5" w:rsidP="006D1514">
            <w:pPr>
              <w:spacing w:line="264" w:lineRule="auto"/>
              <w:contextualSpacing/>
              <w:jc w:val="center"/>
              <w:rPr>
                <w:rFonts w:cs="Times New Roman"/>
                <w:sz w:val="20"/>
                <w:szCs w:val="20"/>
              </w:rPr>
            </w:pPr>
            <w:r>
              <w:rPr>
                <w:rFonts w:cs="Times New Roman"/>
                <w:sz w:val="20"/>
                <w:szCs w:val="20"/>
              </w:rPr>
              <w:t>7–8</w:t>
            </w:r>
          </w:p>
        </w:tc>
      </w:tr>
      <w:tr w:rsidR="00A207E5" w:rsidRPr="00891E0F" w:rsidTr="00C20087">
        <w:tc>
          <w:tcPr>
            <w:tcW w:w="7655" w:type="dxa"/>
          </w:tcPr>
          <w:p w:rsidR="00A207E5" w:rsidRPr="00C211ED" w:rsidRDefault="00B30B78" w:rsidP="005B2C17">
            <w:pPr>
              <w:spacing w:line="264" w:lineRule="auto"/>
              <w:contextualSpacing/>
              <w:rPr>
                <w:rFonts w:cs="Times New Roman"/>
                <w:sz w:val="20"/>
                <w:szCs w:val="20"/>
              </w:rPr>
            </w:pPr>
            <w:r>
              <w:rPr>
                <w:rFonts w:cs="Times New Roman"/>
                <w:sz w:val="20"/>
                <w:szCs w:val="20"/>
              </w:rPr>
              <w:t xml:space="preserve">Describes the trend investigated and </w:t>
            </w:r>
            <w:r w:rsidR="005B2C17" w:rsidRPr="005B2C17">
              <w:rPr>
                <w:rFonts w:cs="Times New Roman"/>
                <w:b/>
                <w:sz w:val="20"/>
                <w:szCs w:val="20"/>
              </w:rPr>
              <w:t>explains</w:t>
            </w:r>
            <w:r>
              <w:rPr>
                <w:rFonts w:cs="Times New Roman"/>
                <w:sz w:val="20"/>
                <w:szCs w:val="20"/>
              </w:rPr>
              <w:t xml:space="preserve"> </w:t>
            </w:r>
            <w:r w:rsidR="005B2C17">
              <w:rPr>
                <w:rFonts w:cs="Times New Roman"/>
                <w:sz w:val="20"/>
                <w:szCs w:val="20"/>
              </w:rPr>
              <w:t>the influence</w:t>
            </w:r>
            <w:r>
              <w:rPr>
                <w:rFonts w:cs="Times New Roman"/>
                <w:sz w:val="20"/>
                <w:szCs w:val="20"/>
              </w:rPr>
              <w:t xml:space="preserve"> on the workforce</w:t>
            </w:r>
            <w:r w:rsidR="005B2C17">
              <w:rPr>
                <w:rFonts w:cs="Times New Roman"/>
                <w:sz w:val="20"/>
                <w:szCs w:val="20"/>
              </w:rPr>
              <w:t xml:space="preserve"> </w:t>
            </w:r>
            <w:r w:rsidR="00A33616" w:rsidRPr="00A33616">
              <w:rPr>
                <w:rFonts w:cs="Times New Roman"/>
                <w:b/>
                <w:sz w:val="20"/>
                <w:szCs w:val="20"/>
              </w:rPr>
              <w:t>and/</w:t>
            </w:r>
            <w:r w:rsidR="005B2C17" w:rsidRPr="005B2C17">
              <w:rPr>
                <w:rFonts w:cs="Times New Roman"/>
                <w:b/>
                <w:sz w:val="20"/>
                <w:szCs w:val="20"/>
              </w:rPr>
              <w:t>or</w:t>
            </w:r>
            <w:r>
              <w:rPr>
                <w:rFonts w:cs="Times New Roman"/>
                <w:sz w:val="20"/>
                <w:szCs w:val="20"/>
              </w:rPr>
              <w:t xml:space="preserve"> the </w:t>
            </w:r>
            <w:r w:rsidR="005B2C17">
              <w:rPr>
                <w:rFonts w:cs="Times New Roman"/>
                <w:sz w:val="20"/>
                <w:szCs w:val="20"/>
              </w:rPr>
              <w:t xml:space="preserve">impact on the </w:t>
            </w:r>
            <w:r w:rsidR="0021374C">
              <w:rPr>
                <w:rFonts w:cs="Times New Roman"/>
                <w:sz w:val="20"/>
                <w:szCs w:val="20"/>
              </w:rPr>
              <w:t>individual’s</w:t>
            </w:r>
            <w:r w:rsidR="006F2E97">
              <w:rPr>
                <w:rFonts w:cs="Times New Roman"/>
                <w:sz w:val="20"/>
                <w:szCs w:val="20"/>
              </w:rPr>
              <w:t xml:space="preserve"> career development</w:t>
            </w:r>
          </w:p>
        </w:tc>
        <w:tc>
          <w:tcPr>
            <w:tcW w:w="1559" w:type="dxa"/>
            <w:vAlign w:val="center"/>
          </w:tcPr>
          <w:p w:rsidR="00A207E5" w:rsidRPr="00C211ED" w:rsidRDefault="00A207E5" w:rsidP="006D1514">
            <w:pPr>
              <w:spacing w:line="264" w:lineRule="auto"/>
              <w:contextualSpacing/>
              <w:jc w:val="center"/>
              <w:rPr>
                <w:rFonts w:cs="Times New Roman"/>
                <w:sz w:val="20"/>
                <w:szCs w:val="20"/>
              </w:rPr>
            </w:pPr>
            <w:r>
              <w:rPr>
                <w:rFonts w:cs="Times New Roman"/>
                <w:sz w:val="20"/>
                <w:szCs w:val="20"/>
              </w:rPr>
              <w:t>5–6</w:t>
            </w:r>
          </w:p>
        </w:tc>
      </w:tr>
      <w:tr w:rsidR="00A207E5" w:rsidRPr="00891E0F" w:rsidTr="00C20087">
        <w:tc>
          <w:tcPr>
            <w:tcW w:w="7655" w:type="dxa"/>
          </w:tcPr>
          <w:p w:rsidR="00A207E5" w:rsidRPr="00C211ED" w:rsidRDefault="00A33616" w:rsidP="00A33616">
            <w:pPr>
              <w:spacing w:line="264" w:lineRule="auto"/>
              <w:contextualSpacing/>
              <w:rPr>
                <w:rFonts w:cs="Times New Roman"/>
                <w:sz w:val="20"/>
                <w:szCs w:val="20"/>
              </w:rPr>
            </w:pPr>
            <w:r>
              <w:rPr>
                <w:rFonts w:cs="Times New Roman"/>
                <w:sz w:val="20"/>
                <w:szCs w:val="20"/>
              </w:rPr>
              <w:t>Briefly d</w:t>
            </w:r>
            <w:r w:rsidR="008704AD">
              <w:rPr>
                <w:rFonts w:cs="Times New Roman"/>
                <w:sz w:val="20"/>
                <w:szCs w:val="20"/>
              </w:rPr>
              <w:t xml:space="preserve">escribes the trend investigated and </w:t>
            </w:r>
            <w:r w:rsidR="008704AD" w:rsidRPr="005B2C17">
              <w:rPr>
                <w:rFonts w:cs="Times New Roman"/>
                <w:b/>
                <w:sz w:val="20"/>
                <w:szCs w:val="20"/>
              </w:rPr>
              <w:t>identifies</w:t>
            </w:r>
            <w:r w:rsidR="008704AD">
              <w:rPr>
                <w:rFonts w:cs="Times New Roman"/>
                <w:sz w:val="20"/>
                <w:szCs w:val="20"/>
              </w:rPr>
              <w:t xml:space="preserve"> </w:t>
            </w:r>
            <w:r w:rsidR="005B2C17">
              <w:rPr>
                <w:rFonts w:cs="Times New Roman"/>
                <w:sz w:val="20"/>
                <w:szCs w:val="20"/>
              </w:rPr>
              <w:t>the influence</w:t>
            </w:r>
            <w:r w:rsidR="008704AD">
              <w:rPr>
                <w:rFonts w:cs="Times New Roman"/>
                <w:sz w:val="20"/>
                <w:szCs w:val="20"/>
              </w:rPr>
              <w:t xml:space="preserve"> on </w:t>
            </w:r>
            <w:r w:rsidR="00B30B78">
              <w:rPr>
                <w:rFonts w:cs="Times New Roman"/>
                <w:sz w:val="20"/>
                <w:szCs w:val="20"/>
              </w:rPr>
              <w:t xml:space="preserve">the workforce </w:t>
            </w:r>
            <w:r w:rsidR="005B2C17">
              <w:rPr>
                <w:rFonts w:cs="Times New Roman"/>
                <w:sz w:val="20"/>
                <w:szCs w:val="20"/>
              </w:rPr>
              <w:t>and/or</w:t>
            </w:r>
            <w:r w:rsidR="00B30B78">
              <w:rPr>
                <w:rFonts w:cs="Times New Roman"/>
                <w:sz w:val="20"/>
                <w:szCs w:val="20"/>
              </w:rPr>
              <w:t xml:space="preserve"> the </w:t>
            </w:r>
            <w:r w:rsidR="005B2C17">
              <w:rPr>
                <w:rFonts w:cs="Times New Roman"/>
                <w:sz w:val="20"/>
                <w:szCs w:val="20"/>
              </w:rPr>
              <w:t xml:space="preserve">impact on the </w:t>
            </w:r>
            <w:r w:rsidR="0021374C">
              <w:rPr>
                <w:rFonts w:cs="Times New Roman"/>
                <w:sz w:val="20"/>
                <w:szCs w:val="20"/>
              </w:rPr>
              <w:t>individual’s</w:t>
            </w:r>
            <w:r w:rsidR="006F2E97">
              <w:rPr>
                <w:rFonts w:cs="Times New Roman"/>
                <w:sz w:val="20"/>
                <w:szCs w:val="20"/>
              </w:rPr>
              <w:t xml:space="preserve"> career development</w:t>
            </w:r>
          </w:p>
        </w:tc>
        <w:tc>
          <w:tcPr>
            <w:tcW w:w="1559" w:type="dxa"/>
            <w:vAlign w:val="center"/>
          </w:tcPr>
          <w:p w:rsidR="00A207E5" w:rsidRPr="00C211ED" w:rsidRDefault="00A207E5" w:rsidP="006D1514">
            <w:pPr>
              <w:spacing w:line="264" w:lineRule="auto"/>
              <w:contextualSpacing/>
              <w:jc w:val="center"/>
              <w:rPr>
                <w:rFonts w:cs="Times New Roman"/>
                <w:sz w:val="20"/>
                <w:szCs w:val="20"/>
              </w:rPr>
            </w:pPr>
            <w:r>
              <w:rPr>
                <w:rFonts w:cs="Times New Roman"/>
                <w:sz w:val="20"/>
                <w:szCs w:val="20"/>
              </w:rPr>
              <w:t>3–4</w:t>
            </w:r>
          </w:p>
        </w:tc>
      </w:tr>
      <w:tr w:rsidR="008704AD" w:rsidRPr="00891E0F" w:rsidTr="00C20087">
        <w:tc>
          <w:tcPr>
            <w:tcW w:w="7655" w:type="dxa"/>
            <w:tcBorders>
              <w:bottom w:val="single" w:sz="4" w:space="0" w:color="auto"/>
            </w:tcBorders>
          </w:tcPr>
          <w:p w:rsidR="008704AD" w:rsidRDefault="00A33616" w:rsidP="00A33616">
            <w:pPr>
              <w:spacing w:line="264" w:lineRule="auto"/>
              <w:contextualSpacing/>
              <w:rPr>
                <w:rFonts w:cs="Times New Roman"/>
                <w:sz w:val="20"/>
                <w:szCs w:val="20"/>
              </w:rPr>
            </w:pPr>
            <w:r>
              <w:rPr>
                <w:rFonts w:cs="Times New Roman"/>
                <w:sz w:val="20"/>
                <w:szCs w:val="20"/>
              </w:rPr>
              <w:t>Provides a limited description of</w:t>
            </w:r>
            <w:r w:rsidR="006F2E97">
              <w:rPr>
                <w:rFonts w:cs="Times New Roman"/>
                <w:sz w:val="20"/>
                <w:szCs w:val="20"/>
              </w:rPr>
              <w:t xml:space="preserve"> the trend they investigated</w:t>
            </w:r>
          </w:p>
        </w:tc>
        <w:tc>
          <w:tcPr>
            <w:tcW w:w="1559" w:type="dxa"/>
            <w:tcBorders>
              <w:bottom w:val="single" w:sz="4" w:space="0" w:color="auto"/>
            </w:tcBorders>
            <w:vAlign w:val="center"/>
          </w:tcPr>
          <w:p w:rsidR="008704AD" w:rsidRDefault="008704AD" w:rsidP="006D1514">
            <w:pPr>
              <w:spacing w:line="264" w:lineRule="auto"/>
              <w:contextualSpacing/>
              <w:jc w:val="center"/>
              <w:rPr>
                <w:rFonts w:cs="Times New Roman"/>
                <w:sz w:val="20"/>
                <w:szCs w:val="20"/>
              </w:rPr>
            </w:pPr>
            <w:r>
              <w:rPr>
                <w:rFonts w:cs="Times New Roman"/>
                <w:sz w:val="20"/>
                <w:szCs w:val="20"/>
              </w:rPr>
              <w:t>1–2</w:t>
            </w:r>
          </w:p>
        </w:tc>
      </w:tr>
      <w:tr w:rsidR="0041202B" w:rsidRPr="0041202B" w:rsidTr="00C20087">
        <w:tc>
          <w:tcPr>
            <w:tcW w:w="7655" w:type="dxa"/>
            <w:shd w:val="clear" w:color="auto" w:fill="auto"/>
          </w:tcPr>
          <w:p w:rsidR="0041202B" w:rsidRPr="0041202B" w:rsidRDefault="0041202B" w:rsidP="0041202B">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rsidR="0041202B" w:rsidRPr="0041202B" w:rsidRDefault="00612AC1" w:rsidP="00612AC1">
            <w:pPr>
              <w:spacing w:line="264" w:lineRule="auto"/>
              <w:contextualSpacing/>
              <w:jc w:val="right"/>
              <w:rPr>
                <w:rFonts w:cs="Times New Roman"/>
                <w:b/>
                <w:sz w:val="20"/>
                <w:szCs w:val="20"/>
              </w:rPr>
            </w:pPr>
            <w:r>
              <w:rPr>
                <w:rFonts w:cs="Times New Roman"/>
                <w:b/>
                <w:sz w:val="20"/>
                <w:szCs w:val="20"/>
              </w:rPr>
              <w:t>/</w:t>
            </w:r>
            <w:r w:rsidR="0041202B">
              <w:rPr>
                <w:rFonts w:cs="Times New Roman"/>
                <w:b/>
                <w:sz w:val="20"/>
                <w:szCs w:val="20"/>
              </w:rPr>
              <w:t>8</w:t>
            </w:r>
          </w:p>
        </w:tc>
      </w:tr>
      <w:tr w:rsidR="0041202B" w:rsidRPr="0041202B" w:rsidTr="00C20087">
        <w:tc>
          <w:tcPr>
            <w:tcW w:w="7655" w:type="dxa"/>
            <w:shd w:val="clear" w:color="auto" w:fill="E4D8EB" w:themeFill="accent4" w:themeFillTint="66"/>
          </w:tcPr>
          <w:p w:rsidR="0041202B" w:rsidRPr="0041202B" w:rsidRDefault="0041202B" w:rsidP="006F61F2">
            <w:pPr>
              <w:spacing w:line="264" w:lineRule="auto"/>
              <w:contextualSpacing/>
              <w:rPr>
                <w:rFonts w:cs="Times New Roman"/>
                <w:b/>
                <w:sz w:val="20"/>
                <w:szCs w:val="20"/>
              </w:rPr>
            </w:pPr>
            <w:r>
              <w:rPr>
                <w:rFonts w:cs="Times New Roman"/>
                <w:b/>
                <w:sz w:val="20"/>
                <w:szCs w:val="20"/>
              </w:rPr>
              <w:t>Global trend two</w:t>
            </w:r>
          </w:p>
        </w:tc>
        <w:tc>
          <w:tcPr>
            <w:tcW w:w="1559" w:type="dxa"/>
            <w:shd w:val="clear" w:color="auto" w:fill="E4D8EB" w:themeFill="accent4" w:themeFillTint="66"/>
          </w:tcPr>
          <w:p w:rsidR="0041202B" w:rsidRPr="0041202B" w:rsidRDefault="0041202B" w:rsidP="006F61F2">
            <w:pPr>
              <w:spacing w:line="264" w:lineRule="auto"/>
              <w:contextualSpacing/>
              <w:jc w:val="center"/>
              <w:rPr>
                <w:rFonts w:cs="Times New Roman"/>
                <w:b/>
                <w:sz w:val="20"/>
                <w:szCs w:val="20"/>
              </w:rPr>
            </w:pPr>
          </w:p>
        </w:tc>
      </w:tr>
      <w:tr w:rsidR="00A33616" w:rsidRPr="00891E0F" w:rsidTr="00C20087">
        <w:tc>
          <w:tcPr>
            <w:tcW w:w="7655" w:type="dxa"/>
          </w:tcPr>
          <w:p w:rsidR="00A33616" w:rsidRPr="00C211ED" w:rsidRDefault="00A33616" w:rsidP="003A2024">
            <w:pPr>
              <w:spacing w:line="264" w:lineRule="auto"/>
              <w:contextualSpacing/>
              <w:rPr>
                <w:rFonts w:cs="Times New Roman"/>
                <w:sz w:val="20"/>
                <w:szCs w:val="20"/>
              </w:rPr>
            </w:pPr>
            <w:r>
              <w:rPr>
                <w:rFonts w:cs="Times New Roman"/>
                <w:sz w:val="20"/>
                <w:szCs w:val="20"/>
              </w:rPr>
              <w:t xml:space="preserve">Comprehensively describes the trend investigated and </w:t>
            </w:r>
            <w:r w:rsidRPr="005B2C17">
              <w:rPr>
                <w:rFonts w:cs="Times New Roman"/>
                <w:b/>
                <w:sz w:val="20"/>
                <w:szCs w:val="20"/>
              </w:rPr>
              <w:t>explains</w:t>
            </w:r>
            <w:r>
              <w:rPr>
                <w:rFonts w:cs="Times New Roman"/>
                <w:sz w:val="20"/>
                <w:szCs w:val="20"/>
              </w:rPr>
              <w:t xml:space="preserve"> the influence on the workforce </w:t>
            </w:r>
            <w:r w:rsidRPr="005B2C17">
              <w:rPr>
                <w:rFonts w:cs="Times New Roman"/>
                <w:b/>
                <w:sz w:val="20"/>
                <w:szCs w:val="20"/>
              </w:rPr>
              <w:t>and</w:t>
            </w:r>
            <w:r>
              <w:rPr>
                <w:rFonts w:cs="Times New Roman"/>
                <w:sz w:val="20"/>
                <w:szCs w:val="20"/>
              </w:rPr>
              <w:t xml:space="preserve"> the impact </w:t>
            </w:r>
            <w:r w:rsidR="0021374C">
              <w:rPr>
                <w:rFonts w:cs="Times New Roman"/>
                <w:sz w:val="20"/>
                <w:szCs w:val="20"/>
              </w:rPr>
              <w:t>on the individual’s</w:t>
            </w:r>
            <w:r w:rsidR="006F2E97">
              <w:rPr>
                <w:rFonts w:cs="Times New Roman"/>
                <w:sz w:val="20"/>
                <w:szCs w:val="20"/>
              </w:rPr>
              <w:t xml:space="preserve"> career development</w:t>
            </w:r>
          </w:p>
        </w:tc>
        <w:tc>
          <w:tcPr>
            <w:tcW w:w="1559" w:type="dxa"/>
            <w:vAlign w:val="center"/>
          </w:tcPr>
          <w:p w:rsidR="00A33616" w:rsidRPr="00C211ED" w:rsidRDefault="00A33616" w:rsidP="006D1514">
            <w:pPr>
              <w:spacing w:line="264" w:lineRule="auto"/>
              <w:contextualSpacing/>
              <w:jc w:val="center"/>
              <w:rPr>
                <w:rFonts w:cs="Times New Roman"/>
                <w:sz w:val="20"/>
                <w:szCs w:val="20"/>
              </w:rPr>
            </w:pPr>
            <w:r>
              <w:rPr>
                <w:rFonts w:cs="Times New Roman"/>
                <w:sz w:val="20"/>
                <w:szCs w:val="20"/>
              </w:rPr>
              <w:t>7–8</w:t>
            </w:r>
          </w:p>
        </w:tc>
      </w:tr>
      <w:tr w:rsidR="00A33616" w:rsidRPr="00891E0F" w:rsidTr="00C20087">
        <w:tc>
          <w:tcPr>
            <w:tcW w:w="7655" w:type="dxa"/>
          </w:tcPr>
          <w:p w:rsidR="00A33616" w:rsidRPr="00C211ED" w:rsidRDefault="00A33616" w:rsidP="003A2024">
            <w:pPr>
              <w:spacing w:line="264" w:lineRule="auto"/>
              <w:contextualSpacing/>
              <w:rPr>
                <w:rFonts w:cs="Times New Roman"/>
                <w:sz w:val="20"/>
                <w:szCs w:val="20"/>
              </w:rPr>
            </w:pPr>
            <w:r>
              <w:rPr>
                <w:rFonts w:cs="Times New Roman"/>
                <w:sz w:val="20"/>
                <w:szCs w:val="20"/>
              </w:rPr>
              <w:t xml:space="preserve">Describes the trend investigated and </w:t>
            </w:r>
            <w:r w:rsidRPr="005B2C17">
              <w:rPr>
                <w:rFonts w:cs="Times New Roman"/>
                <w:b/>
                <w:sz w:val="20"/>
                <w:szCs w:val="20"/>
              </w:rPr>
              <w:t>explains</w:t>
            </w:r>
            <w:r>
              <w:rPr>
                <w:rFonts w:cs="Times New Roman"/>
                <w:sz w:val="20"/>
                <w:szCs w:val="20"/>
              </w:rPr>
              <w:t xml:space="preserve"> the influence on the workforce </w:t>
            </w:r>
            <w:r w:rsidRPr="00A33616">
              <w:rPr>
                <w:rFonts w:cs="Times New Roman"/>
                <w:b/>
                <w:sz w:val="20"/>
                <w:szCs w:val="20"/>
              </w:rPr>
              <w:t>and/</w:t>
            </w:r>
            <w:r w:rsidRPr="005B2C17">
              <w:rPr>
                <w:rFonts w:cs="Times New Roman"/>
                <w:b/>
                <w:sz w:val="20"/>
                <w:szCs w:val="20"/>
              </w:rPr>
              <w:t>or</w:t>
            </w:r>
            <w:r>
              <w:rPr>
                <w:rFonts w:cs="Times New Roman"/>
                <w:sz w:val="20"/>
                <w:szCs w:val="20"/>
              </w:rPr>
              <w:t xml:space="preserve"> the impact on the </w:t>
            </w:r>
            <w:r w:rsidR="0021374C">
              <w:rPr>
                <w:rFonts w:cs="Times New Roman"/>
                <w:sz w:val="20"/>
                <w:szCs w:val="20"/>
              </w:rPr>
              <w:t>individual’s</w:t>
            </w:r>
            <w:r w:rsidR="006F2E97">
              <w:rPr>
                <w:rFonts w:cs="Times New Roman"/>
                <w:sz w:val="20"/>
                <w:szCs w:val="20"/>
              </w:rPr>
              <w:t xml:space="preserve"> career development</w:t>
            </w:r>
          </w:p>
        </w:tc>
        <w:tc>
          <w:tcPr>
            <w:tcW w:w="1559" w:type="dxa"/>
            <w:vAlign w:val="center"/>
          </w:tcPr>
          <w:p w:rsidR="00A33616" w:rsidRPr="00C211ED" w:rsidRDefault="00A33616" w:rsidP="006D1514">
            <w:pPr>
              <w:spacing w:line="264" w:lineRule="auto"/>
              <w:contextualSpacing/>
              <w:jc w:val="center"/>
              <w:rPr>
                <w:rFonts w:cs="Times New Roman"/>
                <w:sz w:val="20"/>
                <w:szCs w:val="20"/>
              </w:rPr>
            </w:pPr>
            <w:r>
              <w:rPr>
                <w:rFonts w:cs="Times New Roman"/>
                <w:sz w:val="20"/>
                <w:szCs w:val="20"/>
              </w:rPr>
              <w:t>5–6</w:t>
            </w:r>
          </w:p>
        </w:tc>
      </w:tr>
      <w:tr w:rsidR="00A33616" w:rsidRPr="00891E0F" w:rsidTr="00C20087">
        <w:tc>
          <w:tcPr>
            <w:tcW w:w="7655" w:type="dxa"/>
          </w:tcPr>
          <w:p w:rsidR="00A33616" w:rsidRPr="00C211ED" w:rsidRDefault="00A33616" w:rsidP="003A2024">
            <w:pPr>
              <w:spacing w:line="264" w:lineRule="auto"/>
              <w:contextualSpacing/>
              <w:rPr>
                <w:rFonts w:cs="Times New Roman"/>
                <w:sz w:val="20"/>
                <w:szCs w:val="20"/>
              </w:rPr>
            </w:pPr>
            <w:r>
              <w:rPr>
                <w:rFonts w:cs="Times New Roman"/>
                <w:sz w:val="20"/>
                <w:szCs w:val="20"/>
              </w:rPr>
              <w:t xml:space="preserve">Briefly describes the trend investigated and </w:t>
            </w:r>
            <w:r w:rsidRPr="005B2C17">
              <w:rPr>
                <w:rFonts w:cs="Times New Roman"/>
                <w:b/>
                <w:sz w:val="20"/>
                <w:szCs w:val="20"/>
              </w:rPr>
              <w:t>identifies</w:t>
            </w:r>
            <w:r>
              <w:rPr>
                <w:rFonts w:cs="Times New Roman"/>
                <w:sz w:val="20"/>
                <w:szCs w:val="20"/>
              </w:rPr>
              <w:t xml:space="preserve"> the influence on the workforce and/or the impact on the </w:t>
            </w:r>
            <w:r w:rsidR="0021374C">
              <w:rPr>
                <w:rFonts w:cs="Times New Roman"/>
                <w:sz w:val="20"/>
                <w:szCs w:val="20"/>
              </w:rPr>
              <w:t>individual’s</w:t>
            </w:r>
            <w:r w:rsidR="006F2E97">
              <w:rPr>
                <w:rFonts w:cs="Times New Roman"/>
                <w:sz w:val="20"/>
                <w:szCs w:val="20"/>
              </w:rPr>
              <w:t xml:space="preserve"> career development</w:t>
            </w:r>
          </w:p>
        </w:tc>
        <w:tc>
          <w:tcPr>
            <w:tcW w:w="1559" w:type="dxa"/>
            <w:vAlign w:val="center"/>
          </w:tcPr>
          <w:p w:rsidR="00A33616" w:rsidRPr="00C211ED" w:rsidRDefault="00A33616" w:rsidP="006D1514">
            <w:pPr>
              <w:spacing w:line="264" w:lineRule="auto"/>
              <w:contextualSpacing/>
              <w:jc w:val="center"/>
              <w:rPr>
                <w:rFonts w:cs="Times New Roman"/>
                <w:sz w:val="20"/>
                <w:szCs w:val="20"/>
              </w:rPr>
            </w:pPr>
            <w:r>
              <w:rPr>
                <w:rFonts w:cs="Times New Roman"/>
                <w:sz w:val="20"/>
                <w:szCs w:val="20"/>
              </w:rPr>
              <w:t>3–4</w:t>
            </w:r>
          </w:p>
        </w:tc>
      </w:tr>
      <w:tr w:rsidR="00A33616" w:rsidRPr="00891E0F" w:rsidTr="00C20087">
        <w:tc>
          <w:tcPr>
            <w:tcW w:w="7655" w:type="dxa"/>
          </w:tcPr>
          <w:p w:rsidR="00A33616" w:rsidRDefault="00A33616" w:rsidP="003A2024">
            <w:pPr>
              <w:spacing w:line="264" w:lineRule="auto"/>
              <w:contextualSpacing/>
              <w:rPr>
                <w:rFonts w:cs="Times New Roman"/>
                <w:sz w:val="20"/>
                <w:szCs w:val="20"/>
              </w:rPr>
            </w:pPr>
            <w:r>
              <w:rPr>
                <w:rFonts w:cs="Times New Roman"/>
                <w:sz w:val="20"/>
                <w:szCs w:val="20"/>
              </w:rPr>
              <w:t>Provides a limited description</w:t>
            </w:r>
            <w:r w:rsidR="006F2E97">
              <w:rPr>
                <w:rFonts w:cs="Times New Roman"/>
                <w:sz w:val="20"/>
                <w:szCs w:val="20"/>
              </w:rPr>
              <w:t xml:space="preserve"> of the trend they investigated</w:t>
            </w:r>
          </w:p>
        </w:tc>
        <w:tc>
          <w:tcPr>
            <w:tcW w:w="1559" w:type="dxa"/>
            <w:vAlign w:val="center"/>
          </w:tcPr>
          <w:p w:rsidR="00A33616" w:rsidRDefault="00A33616" w:rsidP="006D1514">
            <w:pPr>
              <w:spacing w:line="264" w:lineRule="auto"/>
              <w:contextualSpacing/>
              <w:jc w:val="center"/>
              <w:rPr>
                <w:rFonts w:cs="Times New Roman"/>
                <w:sz w:val="20"/>
                <w:szCs w:val="20"/>
              </w:rPr>
            </w:pPr>
            <w:r>
              <w:rPr>
                <w:rFonts w:cs="Times New Roman"/>
                <w:sz w:val="20"/>
                <w:szCs w:val="20"/>
              </w:rPr>
              <w:t>1–2</w:t>
            </w:r>
          </w:p>
        </w:tc>
      </w:tr>
      <w:tr w:rsidR="0041202B" w:rsidRPr="0041202B" w:rsidTr="00C20087">
        <w:tc>
          <w:tcPr>
            <w:tcW w:w="7655" w:type="dxa"/>
            <w:shd w:val="clear" w:color="auto" w:fill="auto"/>
          </w:tcPr>
          <w:p w:rsidR="0041202B" w:rsidRPr="0041202B" w:rsidRDefault="0041202B" w:rsidP="006F61F2">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rsidR="0041202B" w:rsidRPr="0041202B" w:rsidRDefault="00612AC1" w:rsidP="00612AC1">
            <w:pPr>
              <w:spacing w:line="264" w:lineRule="auto"/>
              <w:contextualSpacing/>
              <w:jc w:val="right"/>
              <w:rPr>
                <w:rFonts w:cs="Times New Roman"/>
                <w:b/>
                <w:sz w:val="20"/>
                <w:szCs w:val="20"/>
              </w:rPr>
            </w:pPr>
            <w:r>
              <w:rPr>
                <w:rFonts w:cs="Times New Roman"/>
                <w:b/>
                <w:sz w:val="20"/>
                <w:szCs w:val="20"/>
              </w:rPr>
              <w:t>/</w:t>
            </w:r>
            <w:r w:rsidR="0041202B">
              <w:rPr>
                <w:rFonts w:cs="Times New Roman"/>
                <w:b/>
                <w:sz w:val="20"/>
                <w:szCs w:val="20"/>
              </w:rPr>
              <w:t>8</w:t>
            </w:r>
          </w:p>
        </w:tc>
      </w:tr>
      <w:tr w:rsidR="00A207E5" w:rsidRPr="00891E0F" w:rsidTr="00C20087">
        <w:tc>
          <w:tcPr>
            <w:tcW w:w="9214" w:type="dxa"/>
            <w:gridSpan w:val="2"/>
            <w:shd w:val="clear" w:color="auto" w:fill="auto"/>
          </w:tcPr>
          <w:p w:rsidR="00A207E5" w:rsidRPr="00C211ED" w:rsidRDefault="00A207E5" w:rsidP="006F61F2">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A207E5" w:rsidRPr="00891E0F" w:rsidTr="00C20087">
        <w:tc>
          <w:tcPr>
            <w:tcW w:w="9214" w:type="dxa"/>
            <w:gridSpan w:val="2"/>
          </w:tcPr>
          <w:p w:rsidR="008704AD" w:rsidRPr="008704AD" w:rsidRDefault="008704AD" w:rsidP="00612AC1">
            <w:pPr>
              <w:pStyle w:val="ListParagraph"/>
              <w:numPr>
                <w:ilvl w:val="0"/>
                <w:numId w:val="9"/>
              </w:numPr>
              <w:ind w:left="317" w:hanging="317"/>
              <w:rPr>
                <w:rFonts w:cs="Times New Roman"/>
                <w:i/>
                <w:sz w:val="20"/>
                <w:szCs w:val="20"/>
              </w:rPr>
            </w:pPr>
            <w:r>
              <w:rPr>
                <w:rFonts w:cs="Times New Roman"/>
                <w:sz w:val="20"/>
                <w:szCs w:val="20"/>
              </w:rPr>
              <w:t xml:space="preserve">Global trends investigated could include: </w:t>
            </w:r>
            <w:r w:rsidR="00B30B78">
              <w:rPr>
                <w:rFonts w:cs="Times New Roman"/>
                <w:sz w:val="20"/>
                <w:szCs w:val="20"/>
              </w:rPr>
              <w:t>more mobile population</w:t>
            </w:r>
            <w:r w:rsidR="0021374C">
              <w:rPr>
                <w:rFonts w:cs="Times New Roman"/>
                <w:sz w:val="20"/>
                <w:szCs w:val="20"/>
              </w:rPr>
              <w:t>,</w:t>
            </w:r>
            <w:r w:rsidR="00B30B78">
              <w:rPr>
                <w:rFonts w:cs="Times New Roman"/>
                <w:sz w:val="20"/>
                <w:szCs w:val="20"/>
              </w:rPr>
              <w:t xml:space="preserve"> </w:t>
            </w:r>
            <w:r w:rsidR="0021374C">
              <w:rPr>
                <w:rFonts w:cs="Times New Roman"/>
                <w:sz w:val="20"/>
                <w:szCs w:val="20"/>
              </w:rPr>
              <w:t xml:space="preserve">ageing workforce, </w:t>
            </w:r>
            <w:r w:rsidR="00B30B78">
              <w:rPr>
                <w:rFonts w:cs="Times New Roman"/>
                <w:sz w:val="20"/>
                <w:szCs w:val="20"/>
              </w:rPr>
              <w:t xml:space="preserve">and/or </w:t>
            </w:r>
            <w:r>
              <w:rPr>
                <w:rFonts w:cs="Times New Roman"/>
                <w:sz w:val="20"/>
                <w:szCs w:val="20"/>
              </w:rPr>
              <w:t>changing roles of family members</w:t>
            </w:r>
          </w:p>
          <w:p w:rsidR="00B30B78" w:rsidRDefault="00B30B78" w:rsidP="000E21AE">
            <w:pPr>
              <w:contextualSpacing/>
              <w:rPr>
                <w:rFonts w:cs="Times New Roman"/>
                <w:b/>
                <w:sz w:val="20"/>
                <w:szCs w:val="20"/>
              </w:rPr>
            </w:pPr>
            <w:r w:rsidRPr="00B30B78">
              <w:rPr>
                <w:rFonts w:cs="Times New Roman"/>
                <w:b/>
                <w:sz w:val="20"/>
                <w:szCs w:val="20"/>
              </w:rPr>
              <w:t>Example:</w:t>
            </w:r>
            <w:r w:rsidR="0021374C">
              <w:rPr>
                <w:rFonts w:cs="Times New Roman"/>
                <w:b/>
                <w:sz w:val="20"/>
                <w:szCs w:val="20"/>
              </w:rPr>
              <w:t xml:space="preserve"> </w:t>
            </w:r>
            <w:r w:rsidR="00237E01">
              <w:rPr>
                <w:rFonts w:cs="Times New Roman"/>
                <w:b/>
                <w:sz w:val="20"/>
                <w:szCs w:val="20"/>
              </w:rPr>
              <w:t>More mobile population</w:t>
            </w:r>
          </w:p>
          <w:p w:rsidR="00237E01" w:rsidRDefault="005B2C17" w:rsidP="00C20087">
            <w:pPr>
              <w:spacing w:after="60"/>
              <w:rPr>
                <w:rFonts w:cs="Times New Roman"/>
                <w:sz w:val="20"/>
                <w:szCs w:val="20"/>
              </w:rPr>
            </w:pPr>
            <w:r>
              <w:rPr>
                <w:rFonts w:cs="Times New Roman"/>
                <w:sz w:val="20"/>
                <w:szCs w:val="20"/>
              </w:rPr>
              <w:t>Globally there is increasing</w:t>
            </w:r>
            <w:r w:rsidR="00237E01">
              <w:rPr>
                <w:rFonts w:cs="Times New Roman"/>
                <w:sz w:val="20"/>
                <w:szCs w:val="20"/>
              </w:rPr>
              <w:t xml:space="preserve"> </w:t>
            </w:r>
            <w:r w:rsidR="00884A98">
              <w:rPr>
                <w:rFonts w:cs="Times New Roman"/>
                <w:sz w:val="20"/>
                <w:szCs w:val="20"/>
              </w:rPr>
              <w:t>acceptance</w:t>
            </w:r>
            <w:r w:rsidR="00237E01">
              <w:rPr>
                <w:rFonts w:cs="Times New Roman"/>
                <w:sz w:val="20"/>
                <w:szCs w:val="20"/>
              </w:rPr>
              <w:t xml:space="preserve"> of travel for work purposes.</w:t>
            </w:r>
            <w:r>
              <w:rPr>
                <w:rFonts w:cs="Times New Roman"/>
                <w:sz w:val="20"/>
                <w:szCs w:val="20"/>
              </w:rPr>
              <w:t xml:space="preserve"> </w:t>
            </w:r>
            <w:r w:rsidR="0021374C">
              <w:rPr>
                <w:rFonts w:cs="Times New Roman"/>
                <w:sz w:val="20"/>
                <w:szCs w:val="20"/>
              </w:rPr>
              <w:t>(</w:t>
            </w:r>
            <w:r>
              <w:rPr>
                <w:rFonts w:cs="Times New Roman"/>
                <w:sz w:val="20"/>
                <w:szCs w:val="20"/>
              </w:rPr>
              <w:t>1</w:t>
            </w:r>
            <w:r w:rsidR="0021374C">
              <w:rPr>
                <w:rFonts w:cs="Times New Roman"/>
                <w:sz w:val="20"/>
                <w:szCs w:val="20"/>
              </w:rPr>
              <w:t>)</w:t>
            </w:r>
            <w:r w:rsidR="00237E01">
              <w:rPr>
                <w:rFonts w:cs="Times New Roman"/>
                <w:sz w:val="20"/>
                <w:szCs w:val="20"/>
              </w:rPr>
              <w:t xml:space="preserve"> One example of this increased mobile population </w:t>
            </w:r>
            <w:proofErr w:type="gramStart"/>
            <w:r w:rsidR="00237E01">
              <w:rPr>
                <w:rFonts w:cs="Times New Roman"/>
                <w:sz w:val="20"/>
                <w:szCs w:val="20"/>
              </w:rPr>
              <w:t>is demonstrated</w:t>
            </w:r>
            <w:proofErr w:type="gramEnd"/>
            <w:r w:rsidR="00237E01">
              <w:rPr>
                <w:rFonts w:cs="Times New Roman"/>
                <w:sz w:val="20"/>
                <w:szCs w:val="20"/>
              </w:rPr>
              <w:t xml:space="preserve"> through the increase in the number of FIFO workers. </w:t>
            </w:r>
            <w:r w:rsidR="0021374C">
              <w:rPr>
                <w:rFonts w:cs="Times New Roman"/>
                <w:sz w:val="20"/>
                <w:szCs w:val="20"/>
              </w:rPr>
              <w:t>(</w:t>
            </w:r>
            <w:r>
              <w:rPr>
                <w:rFonts w:cs="Times New Roman"/>
                <w:sz w:val="20"/>
                <w:szCs w:val="20"/>
              </w:rPr>
              <w:t>1</w:t>
            </w:r>
            <w:r w:rsidR="0021374C">
              <w:rPr>
                <w:rFonts w:cs="Times New Roman"/>
                <w:sz w:val="20"/>
                <w:szCs w:val="20"/>
              </w:rPr>
              <w:t>)</w:t>
            </w:r>
          </w:p>
          <w:p w:rsidR="00237E01" w:rsidRDefault="00457266" w:rsidP="00C20087">
            <w:pPr>
              <w:spacing w:after="60"/>
              <w:rPr>
                <w:rFonts w:cs="Times New Roman"/>
                <w:sz w:val="20"/>
                <w:szCs w:val="20"/>
              </w:rPr>
            </w:pPr>
            <w:r>
              <w:rPr>
                <w:rFonts w:cs="Times New Roman"/>
                <w:sz w:val="20"/>
                <w:szCs w:val="20"/>
              </w:rPr>
              <w:t>The influence</w:t>
            </w:r>
            <w:r w:rsidR="00237E01">
              <w:rPr>
                <w:rFonts w:cs="Times New Roman"/>
                <w:sz w:val="20"/>
                <w:szCs w:val="20"/>
              </w:rPr>
              <w:t xml:space="preserve"> </w:t>
            </w:r>
            <w:r w:rsidR="005B2C17">
              <w:rPr>
                <w:rFonts w:cs="Times New Roman"/>
                <w:sz w:val="20"/>
                <w:szCs w:val="20"/>
              </w:rPr>
              <w:t xml:space="preserve">of </w:t>
            </w:r>
            <w:r w:rsidR="00237E01">
              <w:rPr>
                <w:rFonts w:cs="Times New Roman"/>
                <w:sz w:val="20"/>
                <w:szCs w:val="20"/>
              </w:rPr>
              <w:t xml:space="preserve">a more mobile population for the workplace includes the need for increased logistics </w:t>
            </w:r>
            <w:r w:rsidR="0021374C">
              <w:rPr>
                <w:rFonts w:cs="Times New Roman"/>
                <w:sz w:val="20"/>
                <w:szCs w:val="20"/>
              </w:rPr>
              <w:t>(</w:t>
            </w:r>
            <w:proofErr w:type="gramStart"/>
            <w:r w:rsidR="005B2C17">
              <w:rPr>
                <w:rFonts w:cs="Times New Roman"/>
                <w:sz w:val="20"/>
                <w:szCs w:val="20"/>
              </w:rPr>
              <w:t>1</w:t>
            </w:r>
            <w:r w:rsidR="0021374C">
              <w:rPr>
                <w:rFonts w:cs="Times New Roman"/>
                <w:sz w:val="20"/>
                <w:szCs w:val="20"/>
              </w:rPr>
              <w:t>)</w:t>
            </w:r>
            <w:r w:rsidR="005B2C17">
              <w:rPr>
                <w:rFonts w:cs="Times New Roman"/>
                <w:sz w:val="20"/>
                <w:szCs w:val="20"/>
              </w:rPr>
              <w:t xml:space="preserve"> </w:t>
            </w:r>
            <w:r>
              <w:rPr>
                <w:rFonts w:cs="Times New Roman"/>
                <w:sz w:val="20"/>
                <w:szCs w:val="20"/>
              </w:rPr>
              <w:t>and</w:t>
            </w:r>
            <w:r w:rsidR="00237E01">
              <w:rPr>
                <w:rFonts w:cs="Times New Roman"/>
                <w:sz w:val="20"/>
                <w:szCs w:val="20"/>
              </w:rPr>
              <w:t xml:space="preserve"> managing of </w:t>
            </w:r>
            <w:r>
              <w:rPr>
                <w:rFonts w:cs="Times New Roman"/>
                <w:sz w:val="20"/>
                <w:szCs w:val="20"/>
              </w:rPr>
              <w:t>an employee’s</w:t>
            </w:r>
            <w:r w:rsidR="00237E01">
              <w:rPr>
                <w:rFonts w:cs="Times New Roman"/>
                <w:sz w:val="20"/>
                <w:szCs w:val="20"/>
              </w:rPr>
              <w:t xml:space="preserve"> productivity in terms of travel time</w:t>
            </w:r>
            <w:proofErr w:type="gramEnd"/>
            <w:r w:rsidR="00237E01">
              <w:rPr>
                <w:rFonts w:cs="Times New Roman"/>
                <w:sz w:val="20"/>
                <w:szCs w:val="20"/>
              </w:rPr>
              <w:t xml:space="preserve"> and work output</w:t>
            </w:r>
            <w:r w:rsidR="005B2C17">
              <w:rPr>
                <w:rFonts w:cs="Times New Roman"/>
                <w:sz w:val="20"/>
                <w:szCs w:val="20"/>
              </w:rPr>
              <w:t xml:space="preserve"> </w:t>
            </w:r>
            <w:r w:rsidR="0021374C">
              <w:rPr>
                <w:rFonts w:cs="Times New Roman"/>
                <w:sz w:val="20"/>
                <w:szCs w:val="20"/>
              </w:rPr>
              <w:t>(</w:t>
            </w:r>
            <w:r w:rsidR="005B2C17">
              <w:rPr>
                <w:rFonts w:cs="Times New Roman"/>
                <w:sz w:val="20"/>
                <w:szCs w:val="20"/>
              </w:rPr>
              <w:t>1</w:t>
            </w:r>
            <w:r w:rsidR="0021374C">
              <w:rPr>
                <w:rFonts w:cs="Times New Roman"/>
                <w:sz w:val="20"/>
                <w:szCs w:val="20"/>
              </w:rPr>
              <w:t>)</w:t>
            </w:r>
            <w:r w:rsidR="00237E01">
              <w:rPr>
                <w:rFonts w:cs="Times New Roman"/>
                <w:sz w:val="20"/>
                <w:szCs w:val="20"/>
              </w:rPr>
              <w:t xml:space="preserve">. </w:t>
            </w:r>
            <w:r w:rsidR="005B2C17">
              <w:rPr>
                <w:rFonts w:cs="Times New Roman"/>
                <w:sz w:val="20"/>
                <w:szCs w:val="20"/>
              </w:rPr>
              <w:t>It also sees an additional expense of trav</w:t>
            </w:r>
            <w:r w:rsidR="00884A98">
              <w:rPr>
                <w:rFonts w:cs="Times New Roman"/>
                <w:sz w:val="20"/>
                <w:szCs w:val="20"/>
              </w:rPr>
              <w:t xml:space="preserve">el costs for the workplace. </w:t>
            </w:r>
            <w:r w:rsidR="0021374C">
              <w:rPr>
                <w:rFonts w:cs="Times New Roman"/>
                <w:sz w:val="20"/>
                <w:szCs w:val="20"/>
              </w:rPr>
              <w:t>(</w:t>
            </w:r>
            <w:r w:rsidR="00884A98">
              <w:rPr>
                <w:rFonts w:cs="Times New Roman"/>
                <w:sz w:val="20"/>
                <w:szCs w:val="20"/>
              </w:rPr>
              <w:t>1</w:t>
            </w:r>
            <w:r w:rsidR="0021374C">
              <w:rPr>
                <w:rFonts w:cs="Times New Roman"/>
                <w:sz w:val="20"/>
                <w:szCs w:val="20"/>
              </w:rPr>
              <w:t>)</w:t>
            </w:r>
          </w:p>
          <w:p w:rsidR="00B30B78" w:rsidRPr="00B30B78" w:rsidRDefault="005B2C17" w:rsidP="00612AC1">
            <w:pPr>
              <w:contextualSpacing/>
              <w:rPr>
                <w:rFonts w:cs="Times New Roman"/>
                <w:sz w:val="20"/>
                <w:szCs w:val="20"/>
              </w:rPr>
            </w:pPr>
            <w:r>
              <w:rPr>
                <w:rFonts w:cs="Times New Roman"/>
                <w:sz w:val="20"/>
                <w:szCs w:val="20"/>
              </w:rPr>
              <w:t xml:space="preserve">The impact of a more mobile population on </w:t>
            </w:r>
            <w:r w:rsidR="00457266">
              <w:rPr>
                <w:rFonts w:cs="Times New Roman"/>
                <w:sz w:val="20"/>
                <w:szCs w:val="20"/>
              </w:rPr>
              <w:t xml:space="preserve">an individual’s career development can address issues such as work/life balance </w:t>
            </w:r>
            <w:r w:rsidR="0021374C">
              <w:rPr>
                <w:rFonts w:cs="Times New Roman"/>
                <w:sz w:val="20"/>
                <w:szCs w:val="20"/>
              </w:rPr>
              <w:t>(</w:t>
            </w:r>
            <w:r w:rsidR="00457266">
              <w:rPr>
                <w:rFonts w:cs="Times New Roman"/>
                <w:sz w:val="20"/>
                <w:szCs w:val="20"/>
              </w:rPr>
              <w:t>1</w:t>
            </w:r>
            <w:r w:rsidR="0021374C">
              <w:rPr>
                <w:rFonts w:cs="Times New Roman"/>
                <w:sz w:val="20"/>
                <w:szCs w:val="20"/>
              </w:rPr>
              <w:t>)</w:t>
            </w:r>
            <w:r w:rsidR="00457266">
              <w:rPr>
                <w:rFonts w:cs="Times New Roman"/>
                <w:sz w:val="20"/>
                <w:szCs w:val="20"/>
              </w:rPr>
              <w:t xml:space="preserve">, changing roles in the family </w:t>
            </w:r>
            <w:r w:rsidR="0021374C">
              <w:rPr>
                <w:rFonts w:cs="Times New Roman"/>
                <w:sz w:val="20"/>
                <w:szCs w:val="20"/>
              </w:rPr>
              <w:t>(</w:t>
            </w:r>
            <w:r w:rsidR="00457266">
              <w:rPr>
                <w:rFonts w:cs="Times New Roman"/>
                <w:sz w:val="20"/>
                <w:szCs w:val="20"/>
              </w:rPr>
              <w:t>1</w:t>
            </w:r>
            <w:r w:rsidR="0021374C">
              <w:rPr>
                <w:rFonts w:cs="Times New Roman"/>
                <w:sz w:val="20"/>
                <w:szCs w:val="20"/>
              </w:rPr>
              <w:t>)</w:t>
            </w:r>
            <w:r w:rsidR="00457266">
              <w:rPr>
                <w:rFonts w:cs="Times New Roman"/>
                <w:sz w:val="20"/>
                <w:szCs w:val="20"/>
              </w:rPr>
              <w:t>, and individual efficiency</w:t>
            </w:r>
            <w:r w:rsidR="006F2E97">
              <w:rPr>
                <w:rFonts w:cs="Times New Roman"/>
                <w:sz w:val="20"/>
                <w:szCs w:val="20"/>
              </w:rPr>
              <w:t xml:space="preserve">. </w:t>
            </w:r>
            <w:r w:rsidR="0021374C">
              <w:rPr>
                <w:rFonts w:cs="Times New Roman"/>
                <w:sz w:val="20"/>
                <w:szCs w:val="20"/>
              </w:rPr>
              <w:t>(</w:t>
            </w:r>
            <w:r w:rsidR="006F2E97">
              <w:rPr>
                <w:rFonts w:cs="Times New Roman"/>
                <w:sz w:val="20"/>
                <w:szCs w:val="20"/>
              </w:rPr>
              <w:t>1</w:t>
            </w:r>
            <w:r w:rsidR="0021374C">
              <w:rPr>
                <w:rFonts w:cs="Times New Roman"/>
                <w:sz w:val="20"/>
                <w:szCs w:val="20"/>
              </w:rPr>
              <w:t>)</w:t>
            </w:r>
          </w:p>
        </w:tc>
      </w:tr>
      <w:tr w:rsidR="00286167" w:rsidRPr="0041202B" w:rsidTr="00C20087">
        <w:tc>
          <w:tcPr>
            <w:tcW w:w="7655" w:type="dxa"/>
            <w:shd w:val="clear" w:color="auto" w:fill="E4D8EB" w:themeFill="accent4" w:themeFillTint="66"/>
          </w:tcPr>
          <w:p w:rsidR="00286167" w:rsidRPr="0041202B" w:rsidRDefault="00286167" w:rsidP="00286167">
            <w:pPr>
              <w:spacing w:line="264" w:lineRule="auto"/>
              <w:contextualSpacing/>
              <w:rPr>
                <w:rFonts w:cs="Times New Roman"/>
                <w:b/>
                <w:sz w:val="20"/>
                <w:szCs w:val="20"/>
              </w:rPr>
            </w:pPr>
            <w:r>
              <w:rPr>
                <w:rFonts w:cs="Times New Roman"/>
                <w:b/>
                <w:sz w:val="20"/>
                <w:szCs w:val="20"/>
              </w:rPr>
              <w:t>Written report</w:t>
            </w:r>
          </w:p>
        </w:tc>
        <w:tc>
          <w:tcPr>
            <w:tcW w:w="1559" w:type="dxa"/>
            <w:shd w:val="clear" w:color="auto" w:fill="E4D8EB" w:themeFill="accent4" w:themeFillTint="66"/>
          </w:tcPr>
          <w:p w:rsidR="00286167" w:rsidRPr="0041202B" w:rsidRDefault="00286167" w:rsidP="00286167">
            <w:pPr>
              <w:spacing w:line="264" w:lineRule="auto"/>
              <w:contextualSpacing/>
              <w:jc w:val="center"/>
              <w:rPr>
                <w:rFonts w:cs="Times New Roman"/>
                <w:b/>
                <w:sz w:val="20"/>
                <w:szCs w:val="20"/>
              </w:rPr>
            </w:pPr>
          </w:p>
        </w:tc>
      </w:tr>
      <w:tr w:rsidR="00286167" w:rsidRPr="00C211ED" w:rsidTr="00C20087">
        <w:tc>
          <w:tcPr>
            <w:tcW w:w="7655" w:type="dxa"/>
          </w:tcPr>
          <w:p w:rsidR="00286167" w:rsidRPr="000B61DE" w:rsidRDefault="00956056" w:rsidP="00286167">
            <w:pPr>
              <w:autoSpaceDE w:val="0"/>
              <w:autoSpaceDN w:val="0"/>
              <w:adjustRightInd w:val="0"/>
              <w:rPr>
                <w:rFonts w:cs="Calibri"/>
                <w:sz w:val="20"/>
                <w:szCs w:val="20"/>
              </w:rPr>
            </w:pPr>
            <w:r>
              <w:rPr>
                <w:rFonts w:cs="Arial"/>
                <w:color w:val="000000"/>
                <w:sz w:val="20"/>
                <w:szCs w:val="20"/>
              </w:rPr>
              <w:t>Report is written in an</w:t>
            </w:r>
            <w:r w:rsidR="00286167" w:rsidRPr="000B61DE">
              <w:rPr>
                <w:rFonts w:cs="Calibri"/>
                <w:sz w:val="20"/>
                <w:szCs w:val="20"/>
              </w:rPr>
              <w:t xml:space="preserve"> organised way to industry standard</w:t>
            </w:r>
            <w:r>
              <w:rPr>
                <w:rFonts w:cs="Calibri"/>
                <w:sz w:val="20"/>
                <w:szCs w:val="20"/>
              </w:rPr>
              <w:t xml:space="preserve"> and includes</w:t>
            </w:r>
            <w:r w:rsidR="00286167">
              <w:rPr>
                <w:rFonts w:cs="Calibri"/>
                <w:sz w:val="20"/>
                <w:szCs w:val="20"/>
              </w:rPr>
              <w:t xml:space="preserve"> correct spelling and grammar</w:t>
            </w:r>
          </w:p>
          <w:p w:rsidR="00286167" w:rsidRDefault="00286167">
            <w:pPr>
              <w:spacing w:line="264" w:lineRule="auto"/>
              <w:contextualSpacing/>
              <w:rPr>
                <w:rFonts w:cs="Times New Roman"/>
                <w:sz w:val="20"/>
                <w:szCs w:val="20"/>
              </w:rPr>
            </w:pPr>
            <w:r w:rsidRPr="000B61DE">
              <w:rPr>
                <w:rFonts w:cs="Calibri"/>
                <w:sz w:val="20"/>
                <w:szCs w:val="20"/>
              </w:rPr>
              <w:t>Accurately uses career-related terminology appropriate for the context</w:t>
            </w:r>
            <w:r>
              <w:rPr>
                <w:rFonts w:cs="Calibri"/>
                <w:sz w:val="20"/>
                <w:szCs w:val="20"/>
              </w:rPr>
              <w:t>,</w:t>
            </w:r>
            <w:r w:rsidRPr="000B61DE">
              <w:rPr>
                <w:rFonts w:cs="Calibri"/>
                <w:sz w:val="20"/>
                <w:szCs w:val="20"/>
              </w:rPr>
              <w:t xml:space="preserve"> making</w:t>
            </w:r>
            <w:r>
              <w:rPr>
                <w:rFonts w:cs="Calibri"/>
                <w:sz w:val="20"/>
                <w:szCs w:val="20"/>
              </w:rPr>
              <w:t xml:space="preserve"> reference to a range of relevant examples</w:t>
            </w:r>
          </w:p>
        </w:tc>
        <w:tc>
          <w:tcPr>
            <w:tcW w:w="1559" w:type="dxa"/>
            <w:vAlign w:val="center"/>
          </w:tcPr>
          <w:p w:rsidR="00286167" w:rsidRDefault="00956056" w:rsidP="00286167">
            <w:pPr>
              <w:spacing w:line="264" w:lineRule="auto"/>
              <w:contextualSpacing/>
              <w:jc w:val="center"/>
              <w:rPr>
                <w:rFonts w:cs="Times New Roman"/>
                <w:sz w:val="20"/>
                <w:szCs w:val="20"/>
              </w:rPr>
            </w:pPr>
            <w:r>
              <w:rPr>
                <w:rFonts w:cs="Times New Roman"/>
                <w:sz w:val="20"/>
                <w:szCs w:val="20"/>
              </w:rPr>
              <w:t>3–</w:t>
            </w:r>
            <w:r w:rsidR="00286167">
              <w:rPr>
                <w:rFonts w:cs="Times New Roman"/>
                <w:sz w:val="20"/>
                <w:szCs w:val="20"/>
              </w:rPr>
              <w:t>4</w:t>
            </w:r>
          </w:p>
        </w:tc>
      </w:tr>
      <w:tr w:rsidR="00286167" w:rsidRPr="00C211ED" w:rsidTr="00C20087">
        <w:tc>
          <w:tcPr>
            <w:tcW w:w="7655" w:type="dxa"/>
          </w:tcPr>
          <w:p w:rsidR="00956056" w:rsidRPr="000B61DE" w:rsidRDefault="00956056" w:rsidP="00956056">
            <w:pPr>
              <w:autoSpaceDE w:val="0"/>
              <w:autoSpaceDN w:val="0"/>
              <w:adjustRightInd w:val="0"/>
              <w:rPr>
                <w:rFonts w:cs="Calibri"/>
                <w:sz w:val="20"/>
                <w:szCs w:val="20"/>
              </w:rPr>
            </w:pPr>
            <w:r>
              <w:rPr>
                <w:rFonts w:cs="Arial"/>
                <w:color w:val="000000"/>
                <w:sz w:val="20"/>
                <w:szCs w:val="20"/>
              </w:rPr>
              <w:t xml:space="preserve">Report is written with some organisation and </w:t>
            </w:r>
            <w:r>
              <w:rPr>
                <w:rFonts w:cs="Calibri"/>
                <w:sz w:val="20"/>
                <w:szCs w:val="20"/>
              </w:rPr>
              <w:t>includes</w:t>
            </w:r>
            <w:r w:rsidRPr="000B61DE">
              <w:rPr>
                <w:rFonts w:cs="Calibri"/>
                <w:sz w:val="20"/>
                <w:szCs w:val="20"/>
              </w:rPr>
              <w:t xml:space="preserve"> most</w:t>
            </w:r>
            <w:r>
              <w:rPr>
                <w:rFonts w:cs="Calibri"/>
                <w:sz w:val="20"/>
                <w:szCs w:val="20"/>
              </w:rPr>
              <w:t>ly correct spelling and grammar</w:t>
            </w:r>
          </w:p>
          <w:p w:rsidR="00286167" w:rsidRDefault="00956056">
            <w:pPr>
              <w:spacing w:line="264" w:lineRule="auto"/>
              <w:contextualSpacing/>
              <w:rPr>
                <w:rFonts w:cs="Times New Roman"/>
                <w:sz w:val="20"/>
                <w:szCs w:val="20"/>
              </w:rPr>
            </w:pPr>
            <w:r w:rsidRPr="00BA3F69">
              <w:rPr>
                <w:rFonts w:cs="Calibri"/>
                <w:sz w:val="20"/>
                <w:szCs w:val="20"/>
              </w:rPr>
              <w:t>Uses some career-related terminology</w:t>
            </w:r>
            <w:r>
              <w:rPr>
                <w:rFonts w:cs="Calibri"/>
                <w:sz w:val="20"/>
                <w:szCs w:val="20"/>
              </w:rPr>
              <w:t>,</w:t>
            </w:r>
            <w:r w:rsidRPr="00BA3F69">
              <w:rPr>
                <w:rFonts w:cs="Calibri"/>
                <w:sz w:val="20"/>
                <w:szCs w:val="20"/>
              </w:rPr>
              <w:t xml:space="preserve"> making occasional reference to example</w:t>
            </w:r>
          </w:p>
        </w:tc>
        <w:tc>
          <w:tcPr>
            <w:tcW w:w="1559" w:type="dxa"/>
            <w:vAlign w:val="center"/>
          </w:tcPr>
          <w:p w:rsidR="00286167" w:rsidRDefault="00956056" w:rsidP="00286167">
            <w:pPr>
              <w:spacing w:line="264" w:lineRule="auto"/>
              <w:contextualSpacing/>
              <w:jc w:val="center"/>
              <w:rPr>
                <w:rFonts w:cs="Times New Roman"/>
                <w:sz w:val="20"/>
                <w:szCs w:val="20"/>
              </w:rPr>
            </w:pPr>
            <w:r>
              <w:rPr>
                <w:rFonts w:cs="Times New Roman"/>
                <w:sz w:val="20"/>
                <w:szCs w:val="20"/>
              </w:rPr>
              <w:t>1–</w:t>
            </w:r>
            <w:r w:rsidR="00286167">
              <w:rPr>
                <w:rFonts w:cs="Times New Roman"/>
                <w:sz w:val="20"/>
                <w:szCs w:val="20"/>
              </w:rPr>
              <w:t>2</w:t>
            </w:r>
          </w:p>
        </w:tc>
      </w:tr>
      <w:tr w:rsidR="00286167" w:rsidRPr="0041202B" w:rsidTr="00C20087">
        <w:tc>
          <w:tcPr>
            <w:tcW w:w="7655" w:type="dxa"/>
            <w:shd w:val="clear" w:color="auto" w:fill="auto"/>
          </w:tcPr>
          <w:p w:rsidR="00286167" w:rsidRDefault="00286167" w:rsidP="00286167">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rsidR="00286167" w:rsidRDefault="00286167">
            <w:pPr>
              <w:spacing w:line="264" w:lineRule="auto"/>
              <w:contextualSpacing/>
              <w:jc w:val="right"/>
              <w:rPr>
                <w:rFonts w:cs="Times New Roman"/>
                <w:b/>
                <w:sz w:val="20"/>
                <w:szCs w:val="20"/>
              </w:rPr>
            </w:pPr>
            <w:r>
              <w:rPr>
                <w:rFonts w:cs="Times New Roman"/>
                <w:b/>
                <w:sz w:val="20"/>
                <w:szCs w:val="20"/>
              </w:rPr>
              <w:t>/4</w:t>
            </w:r>
          </w:p>
        </w:tc>
      </w:tr>
      <w:tr w:rsidR="00286167" w:rsidRPr="0041202B" w:rsidTr="00C20087">
        <w:tc>
          <w:tcPr>
            <w:tcW w:w="7655" w:type="dxa"/>
            <w:shd w:val="clear" w:color="auto" w:fill="auto"/>
          </w:tcPr>
          <w:p w:rsidR="00286167" w:rsidRDefault="00286167" w:rsidP="00286167">
            <w:pPr>
              <w:spacing w:line="264" w:lineRule="auto"/>
              <w:contextualSpacing/>
              <w:jc w:val="right"/>
              <w:rPr>
                <w:rFonts w:cs="Times New Roman"/>
                <w:b/>
                <w:sz w:val="20"/>
                <w:szCs w:val="20"/>
              </w:rPr>
            </w:pPr>
            <w:r>
              <w:rPr>
                <w:rFonts w:cs="Times New Roman"/>
                <w:b/>
                <w:sz w:val="20"/>
                <w:szCs w:val="20"/>
              </w:rPr>
              <w:t>Total</w:t>
            </w:r>
          </w:p>
        </w:tc>
        <w:tc>
          <w:tcPr>
            <w:tcW w:w="1559" w:type="dxa"/>
            <w:shd w:val="clear" w:color="auto" w:fill="auto"/>
            <w:vAlign w:val="center"/>
          </w:tcPr>
          <w:p w:rsidR="00286167" w:rsidRDefault="00286167" w:rsidP="00286167">
            <w:pPr>
              <w:spacing w:line="264" w:lineRule="auto"/>
              <w:contextualSpacing/>
              <w:jc w:val="right"/>
              <w:rPr>
                <w:rFonts w:cs="Times New Roman"/>
                <w:b/>
                <w:sz w:val="20"/>
                <w:szCs w:val="20"/>
              </w:rPr>
            </w:pPr>
            <w:r>
              <w:rPr>
                <w:rFonts w:cs="Times New Roman"/>
                <w:b/>
                <w:sz w:val="20"/>
                <w:szCs w:val="20"/>
              </w:rPr>
              <w:t>/20</w:t>
            </w:r>
          </w:p>
        </w:tc>
      </w:tr>
    </w:tbl>
    <w:p w:rsidR="00891E0F" w:rsidRPr="00891E0F" w:rsidRDefault="00891E0F" w:rsidP="00AD6F3D">
      <w:pPr>
        <w:rPr>
          <w:lang w:val="en-GB" w:eastAsia="ja-JP"/>
        </w:rPr>
      </w:pPr>
      <w:r w:rsidRPr="00891E0F">
        <w:br w:type="page"/>
      </w:r>
    </w:p>
    <w:p w:rsidR="006B600F" w:rsidRPr="006B600F" w:rsidRDefault="006B600F" w:rsidP="006B600F">
      <w:pPr>
        <w:pStyle w:val="Heading1"/>
      </w:pPr>
      <w:r w:rsidRPr="006B600F">
        <w:lastRenderedPageBreak/>
        <w:t>Sample assessment task</w:t>
      </w:r>
    </w:p>
    <w:p w:rsidR="006B600F" w:rsidRPr="00A33BD1" w:rsidRDefault="0010442A" w:rsidP="006B600F">
      <w:pPr>
        <w:pStyle w:val="Heading1"/>
      </w:pPr>
      <w:r>
        <w:t>Career and Enterprise</w:t>
      </w:r>
      <w:r w:rsidR="0021374C">
        <w:t xml:space="preserve"> – ATAR Year 11</w:t>
      </w:r>
    </w:p>
    <w:p w:rsidR="00B72825" w:rsidRPr="00A33BD1" w:rsidRDefault="00B72825" w:rsidP="00B72825">
      <w:pPr>
        <w:pStyle w:val="Heading2"/>
      </w:pPr>
      <w:r w:rsidRPr="00A33BD1">
        <w:t xml:space="preserve">Task </w:t>
      </w:r>
      <w:r w:rsidR="0010442A">
        <w:t>3</w:t>
      </w:r>
      <w:r w:rsidR="00A33616">
        <w:t xml:space="preserve"> </w:t>
      </w:r>
      <w:r w:rsidR="00C905C0">
        <w:t>–</w:t>
      </w:r>
      <w:r w:rsidR="00A33616">
        <w:t xml:space="preserve"> </w:t>
      </w:r>
      <w:r>
        <w:t xml:space="preserve">Unit </w:t>
      </w:r>
      <w:r w:rsidR="0010442A">
        <w:t>1</w:t>
      </w:r>
    </w:p>
    <w:p w:rsidR="00891E0F" w:rsidRPr="00891E0F" w:rsidRDefault="00891E0F" w:rsidP="00B65821">
      <w:pPr>
        <w:tabs>
          <w:tab w:val="left" w:pos="709"/>
        </w:tabs>
        <w:spacing w:after="120"/>
        <w:ind w:right="-545"/>
        <w:rPr>
          <w:rFonts w:eastAsia="Times New Roman" w:cs="Arial"/>
          <w:bCs/>
        </w:rPr>
      </w:pPr>
      <w:r w:rsidRPr="00891E0F">
        <w:rPr>
          <w:rFonts w:eastAsia="Times New Roman" w:cs="Arial"/>
          <w:b/>
          <w:bCs/>
        </w:rPr>
        <w:t xml:space="preserve">Assessment type: </w:t>
      </w:r>
      <w:r w:rsidR="0010442A">
        <w:rPr>
          <w:rFonts w:eastAsia="Times New Roman" w:cs="Arial"/>
          <w:bCs/>
        </w:rPr>
        <w:t>Production/performance</w:t>
      </w:r>
    </w:p>
    <w:p w:rsidR="00891E0F" w:rsidRPr="00891E0F" w:rsidRDefault="00891E0F" w:rsidP="00B65821">
      <w:pPr>
        <w:tabs>
          <w:tab w:val="left" w:pos="-851"/>
          <w:tab w:val="left" w:pos="720"/>
        </w:tabs>
        <w:spacing w:after="0"/>
        <w:ind w:right="-27"/>
        <w:outlineLvl w:val="0"/>
        <w:rPr>
          <w:rFonts w:eastAsia="Times New Roman" w:cs="Arial"/>
          <w:b/>
          <w:bCs/>
        </w:rPr>
      </w:pPr>
      <w:r w:rsidRPr="00891E0F">
        <w:rPr>
          <w:rFonts w:eastAsia="Times New Roman" w:cs="Arial"/>
          <w:b/>
          <w:bCs/>
        </w:rPr>
        <w:t>Conditions</w:t>
      </w:r>
      <w:r w:rsidR="0010442A">
        <w:rPr>
          <w:rFonts w:eastAsia="Times New Roman" w:cs="Arial"/>
          <w:b/>
          <w:bCs/>
        </w:rPr>
        <w:t>:</w:t>
      </w:r>
    </w:p>
    <w:p w:rsidR="00891E0F" w:rsidRPr="00891E0F" w:rsidRDefault="00891E0F" w:rsidP="00B65821">
      <w:pPr>
        <w:tabs>
          <w:tab w:val="left" w:pos="-851"/>
          <w:tab w:val="left" w:pos="720"/>
        </w:tabs>
        <w:spacing w:after="0"/>
        <w:ind w:right="-27"/>
        <w:outlineLvl w:val="0"/>
        <w:rPr>
          <w:rFonts w:eastAsia="Times New Roman" w:cs="Arial"/>
          <w:bCs/>
        </w:rPr>
      </w:pPr>
      <w:r w:rsidRPr="00891E0F">
        <w:rPr>
          <w:rFonts w:eastAsia="Times New Roman" w:cs="Arial"/>
        </w:rPr>
        <w:t>Period allowed for completi</w:t>
      </w:r>
      <w:r w:rsidRPr="0010442A">
        <w:rPr>
          <w:rFonts w:eastAsia="Times New Roman" w:cs="Arial"/>
          <w:bCs/>
        </w:rPr>
        <w:t>on of the task:</w:t>
      </w:r>
      <w:r w:rsidR="0010442A" w:rsidRPr="0010442A">
        <w:rPr>
          <w:rFonts w:eastAsia="Times New Roman" w:cs="Arial"/>
          <w:bCs/>
        </w:rPr>
        <w:t xml:space="preserve"> 1 week</w:t>
      </w:r>
    </w:p>
    <w:p w:rsidR="00891E0F" w:rsidRDefault="00236A3F" w:rsidP="00B65821">
      <w:pPr>
        <w:tabs>
          <w:tab w:val="left" w:pos="-851"/>
          <w:tab w:val="left" w:pos="720"/>
        </w:tabs>
        <w:spacing w:after="120"/>
        <w:ind w:right="-27"/>
        <w:outlineLvl w:val="0"/>
        <w:rPr>
          <w:rFonts w:eastAsia="Times New Roman" w:cs="Arial"/>
          <w:bCs/>
        </w:rPr>
      </w:pPr>
      <w:r>
        <w:rPr>
          <w:rFonts w:eastAsia="Times New Roman" w:cs="Arial"/>
          <w:bCs/>
        </w:rPr>
        <w:t xml:space="preserve">Other conditions: </w:t>
      </w:r>
      <w:r w:rsidR="007F0733">
        <w:rPr>
          <w:rFonts w:eastAsia="Times New Roman" w:cs="Arial"/>
          <w:bCs/>
        </w:rPr>
        <w:t>I</w:t>
      </w:r>
      <w:r w:rsidR="0021374C">
        <w:rPr>
          <w:rFonts w:eastAsia="Times New Roman" w:cs="Arial"/>
          <w:bCs/>
        </w:rPr>
        <w:t>n-</w:t>
      </w:r>
      <w:r w:rsidR="00891E0F" w:rsidRPr="0010442A">
        <w:rPr>
          <w:rFonts w:eastAsia="Times New Roman" w:cs="Arial"/>
          <w:bCs/>
        </w:rPr>
        <w:t>class</w:t>
      </w:r>
      <w:r>
        <w:rPr>
          <w:rFonts w:eastAsia="Times New Roman" w:cs="Arial"/>
          <w:bCs/>
        </w:rPr>
        <w:t xml:space="preserve"> assessment</w:t>
      </w:r>
    </w:p>
    <w:p w:rsidR="00891E0F" w:rsidRPr="00891E0F" w:rsidRDefault="00891E0F" w:rsidP="00B65821">
      <w:pPr>
        <w:tabs>
          <w:tab w:val="left" w:pos="-851"/>
          <w:tab w:val="left" w:pos="720"/>
        </w:tabs>
        <w:spacing w:after="0"/>
        <w:ind w:right="-27"/>
        <w:outlineLvl w:val="0"/>
        <w:rPr>
          <w:rFonts w:eastAsia="Times New Roman" w:cs="Arial"/>
          <w:bCs/>
        </w:rPr>
      </w:pPr>
      <w:r w:rsidRPr="00891E0F">
        <w:rPr>
          <w:rFonts w:eastAsia="Times New Roman" w:cs="Arial"/>
          <w:b/>
          <w:bCs/>
        </w:rPr>
        <w:t>Task weighting</w:t>
      </w:r>
      <w:r w:rsidR="0010442A">
        <w:rPr>
          <w:rFonts w:eastAsia="Times New Roman" w:cs="Arial"/>
          <w:b/>
          <w:bCs/>
        </w:rPr>
        <w:t>:</w:t>
      </w:r>
    </w:p>
    <w:p w:rsidR="00891E0F" w:rsidRPr="00891E0F" w:rsidRDefault="0010442A" w:rsidP="00B65821">
      <w:pPr>
        <w:tabs>
          <w:tab w:val="left" w:pos="-851"/>
          <w:tab w:val="left" w:pos="720"/>
        </w:tabs>
        <w:spacing w:after="0"/>
        <w:ind w:right="-27"/>
        <w:outlineLvl w:val="0"/>
        <w:rPr>
          <w:rFonts w:eastAsia="Times New Roman" w:cs="Arial"/>
          <w:bCs/>
        </w:rPr>
      </w:pPr>
      <w:proofErr w:type="gramStart"/>
      <w:r>
        <w:rPr>
          <w:rFonts w:eastAsia="Times New Roman" w:cs="Arial"/>
          <w:bCs/>
        </w:rPr>
        <w:t>5</w:t>
      </w:r>
      <w:proofErr w:type="gramEnd"/>
      <w:r w:rsidR="00891E0F" w:rsidRPr="00891E0F">
        <w:rPr>
          <w:rFonts w:eastAsia="Times New Roman" w:cs="Arial"/>
          <w:bCs/>
        </w:rPr>
        <w:t>% of the school mark for this pair of units</w:t>
      </w:r>
    </w:p>
    <w:p w:rsidR="00891E0F" w:rsidRPr="00891E0F" w:rsidRDefault="00891E0F" w:rsidP="00B65821">
      <w:pPr>
        <w:spacing w:after="240"/>
        <w:ind w:right="-27"/>
        <w:rPr>
          <w:rFonts w:eastAsia="Times New Roman" w:cs="Arial"/>
        </w:rPr>
      </w:pPr>
      <w:r w:rsidRPr="00891E0F">
        <w:rPr>
          <w:rFonts w:eastAsia="Times New Roman" w:cs="Arial"/>
        </w:rPr>
        <w:t>__________________________________________________________________________________</w:t>
      </w:r>
    </w:p>
    <w:p w:rsidR="00891E0F" w:rsidRDefault="00A33616" w:rsidP="00B65821">
      <w:pPr>
        <w:spacing w:after="120"/>
        <w:ind w:right="-27"/>
        <w:rPr>
          <w:rFonts w:eastAsia="Times New Roman" w:cs="Arial"/>
        </w:rPr>
      </w:pPr>
      <w:r>
        <w:rPr>
          <w:rFonts w:eastAsia="Times New Roman" w:cs="Arial"/>
        </w:rPr>
        <w:t>Select a job that</w:t>
      </w:r>
      <w:r w:rsidR="00E00B87">
        <w:rPr>
          <w:rFonts w:eastAsia="Times New Roman" w:cs="Arial"/>
        </w:rPr>
        <w:t xml:space="preserve"> interest</w:t>
      </w:r>
      <w:r>
        <w:rPr>
          <w:rFonts w:eastAsia="Times New Roman" w:cs="Arial"/>
        </w:rPr>
        <w:t>s</w:t>
      </w:r>
      <w:r w:rsidR="00E00B87">
        <w:rPr>
          <w:rFonts w:eastAsia="Times New Roman" w:cs="Arial"/>
        </w:rPr>
        <w:t xml:space="preserve"> </w:t>
      </w:r>
      <w:r>
        <w:rPr>
          <w:rFonts w:eastAsia="Times New Roman" w:cs="Arial"/>
        </w:rPr>
        <w:t>you. P</w:t>
      </w:r>
      <w:r w:rsidR="00E00B87">
        <w:rPr>
          <w:rFonts w:eastAsia="Times New Roman" w:cs="Arial"/>
        </w:rPr>
        <w:t>roduce a multimedia presentation to promote y</w:t>
      </w:r>
      <w:r w:rsidR="00DB0B27">
        <w:rPr>
          <w:rFonts w:eastAsia="Times New Roman" w:cs="Arial"/>
        </w:rPr>
        <w:t>ourself to a potential employer.</w:t>
      </w:r>
    </w:p>
    <w:p w:rsidR="00E00B87" w:rsidRDefault="00E00B87" w:rsidP="00B65821">
      <w:pPr>
        <w:spacing w:after="120"/>
        <w:ind w:right="-27"/>
        <w:rPr>
          <w:rFonts w:eastAsia="Times New Roman" w:cs="Arial"/>
        </w:rPr>
      </w:pPr>
      <w:r>
        <w:rPr>
          <w:rFonts w:eastAsia="Times New Roman" w:cs="Arial"/>
        </w:rPr>
        <w:t xml:space="preserve">The presentation should </w:t>
      </w:r>
      <w:r w:rsidR="00DB0B27">
        <w:rPr>
          <w:rFonts w:eastAsia="Times New Roman" w:cs="Arial"/>
        </w:rPr>
        <w:t xml:space="preserve">use examples to </w:t>
      </w:r>
      <w:r w:rsidR="00773C1D">
        <w:rPr>
          <w:rFonts w:eastAsia="Times New Roman" w:cs="Arial"/>
        </w:rPr>
        <w:t xml:space="preserve">explain how </w:t>
      </w:r>
      <w:r w:rsidR="006F61F2">
        <w:rPr>
          <w:rFonts w:eastAsia="Times New Roman" w:cs="Arial"/>
        </w:rPr>
        <w:t>yo</w:t>
      </w:r>
      <w:r w:rsidR="00A33616">
        <w:rPr>
          <w:rFonts w:eastAsia="Times New Roman" w:cs="Arial"/>
        </w:rPr>
        <w:t xml:space="preserve">ur personal profile matches the selected </w:t>
      </w:r>
      <w:r>
        <w:rPr>
          <w:rFonts w:eastAsia="Times New Roman" w:cs="Arial"/>
        </w:rPr>
        <w:t>job</w:t>
      </w:r>
      <w:r w:rsidR="00A33616">
        <w:rPr>
          <w:rFonts w:eastAsia="Times New Roman" w:cs="Arial"/>
        </w:rPr>
        <w:t>.</w:t>
      </w:r>
      <w:r>
        <w:rPr>
          <w:rFonts w:eastAsia="Times New Roman" w:cs="Arial"/>
        </w:rPr>
        <w:t xml:space="preserve"> </w:t>
      </w:r>
      <w:r w:rsidR="00A33616">
        <w:rPr>
          <w:rFonts w:eastAsia="Times New Roman" w:cs="Arial"/>
        </w:rPr>
        <w:t xml:space="preserve">In your </w:t>
      </w:r>
      <w:proofErr w:type="gramStart"/>
      <w:r w:rsidR="00A33616">
        <w:rPr>
          <w:rFonts w:eastAsia="Times New Roman" w:cs="Arial"/>
        </w:rPr>
        <w:t>presentation</w:t>
      </w:r>
      <w:proofErr w:type="gramEnd"/>
      <w:r w:rsidR="00A33616">
        <w:rPr>
          <w:rFonts w:eastAsia="Times New Roman" w:cs="Arial"/>
        </w:rPr>
        <w:t xml:space="preserve"> you are required to</w:t>
      </w:r>
      <w:r>
        <w:rPr>
          <w:rFonts w:eastAsia="Times New Roman" w:cs="Arial"/>
        </w:rPr>
        <w:t>:</w:t>
      </w:r>
    </w:p>
    <w:p w:rsidR="00E00B87" w:rsidRPr="00083A31" w:rsidRDefault="004C5EB2" w:rsidP="00B65821">
      <w:pPr>
        <w:pStyle w:val="ListParagraph"/>
        <w:numPr>
          <w:ilvl w:val="0"/>
          <w:numId w:val="16"/>
        </w:numPr>
        <w:spacing w:after="0"/>
        <w:ind w:right="-27"/>
        <w:rPr>
          <w:rFonts w:eastAsia="Times New Roman" w:cs="Arial"/>
        </w:rPr>
      </w:pPr>
      <w:r w:rsidRPr="00083A31">
        <w:rPr>
          <w:rFonts w:eastAsia="Times New Roman" w:cs="Arial"/>
        </w:rPr>
        <w:t>i</w:t>
      </w:r>
      <w:r w:rsidR="00A33616" w:rsidRPr="00083A31">
        <w:rPr>
          <w:rFonts w:eastAsia="Times New Roman" w:cs="Arial"/>
        </w:rPr>
        <w:t>dentify and match</w:t>
      </w:r>
      <w:r w:rsidR="00E00B87" w:rsidRPr="00083A31">
        <w:rPr>
          <w:rFonts w:eastAsia="Times New Roman" w:cs="Arial"/>
        </w:rPr>
        <w:t xml:space="preserve"> </w:t>
      </w:r>
      <w:r w:rsidR="00236A3F" w:rsidRPr="00083A31">
        <w:rPr>
          <w:rFonts w:eastAsia="Times New Roman" w:cs="Arial"/>
          <w:b/>
        </w:rPr>
        <w:t>four</w:t>
      </w:r>
      <w:r w:rsidR="00977783" w:rsidRPr="00083A31">
        <w:rPr>
          <w:rFonts w:eastAsia="Times New Roman" w:cs="Arial"/>
          <w:b/>
        </w:rPr>
        <w:t xml:space="preserve"> (4)</w:t>
      </w:r>
      <w:r w:rsidR="00E00B87" w:rsidRPr="00083A31">
        <w:rPr>
          <w:rFonts w:eastAsia="Times New Roman" w:cs="Arial"/>
        </w:rPr>
        <w:t xml:space="preserve"> personal</w:t>
      </w:r>
      <w:r w:rsidR="00236A3F" w:rsidRPr="00083A31">
        <w:rPr>
          <w:rFonts w:eastAsia="Times New Roman" w:cs="Arial"/>
        </w:rPr>
        <w:t xml:space="preserve"> and/or professional</w:t>
      </w:r>
      <w:r w:rsidR="00E00B87" w:rsidRPr="00083A31">
        <w:rPr>
          <w:rFonts w:eastAsia="Times New Roman" w:cs="Arial"/>
        </w:rPr>
        <w:t xml:space="preserve"> skills and</w:t>
      </w:r>
      <w:r w:rsidRPr="00083A31">
        <w:rPr>
          <w:rFonts w:eastAsia="Times New Roman" w:cs="Arial"/>
        </w:rPr>
        <w:t>/or</w:t>
      </w:r>
      <w:r w:rsidR="00E00B87" w:rsidRPr="00083A31">
        <w:rPr>
          <w:rFonts w:eastAsia="Times New Roman" w:cs="Arial"/>
        </w:rPr>
        <w:t xml:space="preserve"> attributes</w:t>
      </w:r>
      <w:r w:rsidR="00DB0B27" w:rsidRPr="00083A31">
        <w:rPr>
          <w:rFonts w:eastAsia="Times New Roman" w:cs="Arial"/>
        </w:rPr>
        <w:t xml:space="preserve"> to the job</w:t>
      </w:r>
    </w:p>
    <w:p w:rsidR="004C5EB2" w:rsidRDefault="004C5EB2" w:rsidP="00B65821">
      <w:pPr>
        <w:pStyle w:val="ListParagraph"/>
        <w:tabs>
          <w:tab w:val="right" w:pos="9026"/>
        </w:tabs>
        <w:spacing w:after="240"/>
        <w:ind w:left="425" w:right="-28"/>
        <w:contextualSpacing w:val="0"/>
        <w:rPr>
          <w:rFonts w:eastAsia="Times New Roman" w:cs="Arial"/>
        </w:rPr>
      </w:pPr>
      <w:r>
        <w:rPr>
          <w:rFonts w:eastAsia="Times New Roman" w:cs="Arial"/>
        </w:rPr>
        <w:tab/>
        <w:t>(</w:t>
      </w:r>
      <w:r w:rsidR="00236A3F">
        <w:rPr>
          <w:rFonts w:eastAsia="Times New Roman" w:cs="Arial"/>
        </w:rPr>
        <w:t>12</w:t>
      </w:r>
      <w:r>
        <w:rPr>
          <w:rFonts w:eastAsia="Times New Roman" w:cs="Arial"/>
        </w:rPr>
        <w:t xml:space="preserve"> marks)</w:t>
      </w:r>
    </w:p>
    <w:p w:rsidR="00E00B87" w:rsidRDefault="00A33616" w:rsidP="00B65821">
      <w:pPr>
        <w:pStyle w:val="ListParagraph"/>
        <w:numPr>
          <w:ilvl w:val="0"/>
          <w:numId w:val="16"/>
        </w:numPr>
        <w:spacing w:after="0"/>
        <w:ind w:right="-27"/>
        <w:rPr>
          <w:rFonts w:eastAsia="Times New Roman" w:cs="Arial"/>
        </w:rPr>
      </w:pPr>
      <w:proofErr w:type="gramStart"/>
      <w:r>
        <w:rPr>
          <w:rFonts w:eastAsia="Times New Roman" w:cs="Arial"/>
        </w:rPr>
        <w:t>identify</w:t>
      </w:r>
      <w:proofErr w:type="gramEnd"/>
      <w:r>
        <w:rPr>
          <w:rFonts w:eastAsia="Times New Roman" w:cs="Arial"/>
        </w:rPr>
        <w:t xml:space="preserve"> and match</w:t>
      </w:r>
      <w:r w:rsidR="004C5EB2">
        <w:rPr>
          <w:rFonts w:eastAsia="Times New Roman" w:cs="Arial"/>
        </w:rPr>
        <w:t xml:space="preserve"> </w:t>
      </w:r>
      <w:r w:rsidR="004C5EB2" w:rsidRPr="00977783">
        <w:rPr>
          <w:rFonts w:eastAsia="Times New Roman" w:cs="Arial"/>
          <w:b/>
        </w:rPr>
        <w:t>two</w:t>
      </w:r>
      <w:r w:rsidR="00977783" w:rsidRPr="00977783">
        <w:rPr>
          <w:rFonts w:eastAsia="Times New Roman" w:cs="Arial"/>
          <w:b/>
        </w:rPr>
        <w:t xml:space="preserve"> </w:t>
      </w:r>
      <w:r w:rsidR="00977783" w:rsidRPr="006F2E97">
        <w:rPr>
          <w:rFonts w:eastAsia="Times New Roman" w:cs="Arial"/>
          <w:b/>
        </w:rPr>
        <w:t>(2)</w:t>
      </w:r>
      <w:r w:rsidR="004C5EB2" w:rsidRPr="00612AC1">
        <w:rPr>
          <w:rFonts w:eastAsia="Times New Roman" w:cs="Arial"/>
        </w:rPr>
        <w:t xml:space="preserve"> </w:t>
      </w:r>
      <w:r w:rsidR="00236A3F">
        <w:rPr>
          <w:rFonts w:eastAsia="Times New Roman" w:cs="Arial"/>
        </w:rPr>
        <w:t xml:space="preserve">other </w:t>
      </w:r>
      <w:r w:rsidR="004C5EB2">
        <w:rPr>
          <w:rFonts w:eastAsia="Times New Roman" w:cs="Arial"/>
        </w:rPr>
        <w:t xml:space="preserve">skills </w:t>
      </w:r>
      <w:r w:rsidR="00236A3F">
        <w:rPr>
          <w:rFonts w:eastAsia="Times New Roman" w:cs="Arial"/>
        </w:rPr>
        <w:t xml:space="preserve">that can be </w:t>
      </w:r>
      <w:r w:rsidR="004C5EB2">
        <w:rPr>
          <w:rFonts w:eastAsia="Times New Roman" w:cs="Arial"/>
        </w:rPr>
        <w:t>used to connect with and work with others</w:t>
      </w:r>
      <w:r>
        <w:rPr>
          <w:rFonts w:eastAsia="Times New Roman" w:cs="Arial"/>
        </w:rPr>
        <w:t>.</w:t>
      </w:r>
    </w:p>
    <w:p w:rsidR="00891E0F" w:rsidRDefault="00031D20" w:rsidP="009723CF">
      <w:pPr>
        <w:tabs>
          <w:tab w:val="left" w:pos="-851"/>
          <w:tab w:val="right" w:pos="9026"/>
        </w:tabs>
        <w:spacing w:after="240"/>
        <w:ind w:right="-27"/>
        <w:outlineLvl w:val="0"/>
        <w:rPr>
          <w:rFonts w:eastAsia="Times New Roman" w:cs="Arial"/>
          <w:bCs/>
        </w:rPr>
      </w:pPr>
      <w:r>
        <w:rPr>
          <w:rFonts w:eastAsia="Times New Roman" w:cs="Arial"/>
          <w:bCs/>
        </w:rPr>
        <w:tab/>
      </w:r>
      <w:r w:rsidR="004C5EB2">
        <w:rPr>
          <w:rFonts w:eastAsia="Times New Roman" w:cs="Arial"/>
          <w:bCs/>
        </w:rPr>
        <w:t>(</w:t>
      </w:r>
      <w:proofErr w:type="gramStart"/>
      <w:r w:rsidR="004C5EB2">
        <w:rPr>
          <w:rFonts w:eastAsia="Times New Roman" w:cs="Arial"/>
          <w:bCs/>
        </w:rPr>
        <w:t>6</w:t>
      </w:r>
      <w:proofErr w:type="gramEnd"/>
      <w:r w:rsidR="004C5EB2">
        <w:rPr>
          <w:rFonts w:eastAsia="Times New Roman" w:cs="Arial"/>
          <w:bCs/>
        </w:rPr>
        <w:t xml:space="preserve"> marks)</w:t>
      </w:r>
    </w:p>
    <w:p w:rsidR="004C5EB2" w:rsidRPr="006F2E97" w:rsidRDefault="00031D20" w:rsidP="00B65821">
      <w:pPr>
        <w:tabs>
          <w:tab w:val="left" w:pos="-851"/>
          <w:tab w:val="right" w:pos="9026"/>
        </w:tabs>
        <w:spacing w:after="0"/>
        <w:ind w:right="-27"/>
        <w:outlineLvl w:val="0"/>
        <w:rPr>
          <w:rFonts w:eastAsia="Times New Roman" w:cs="Arial"/>
          <w:b/>
          <w:bCs/>
        </w:rPr>
      </w:pPr>
      <w:r>
        <w:rPr>
          <w:rFonts w:eastAsia="Times New Roman" w:cs="Arial"/>
          <w:b/>
          <w:bCs/>
        </w:rPr>
        <w:tab/>
      </w:r>
      <w:r w:rsidR="006F2E97" w:rsidRPr="006F2E97">
        <w:rPr>
          <w:rFonts w:eastAsia="Times New Roman" w:cs="Arial"/>
          <w:b/>
          <w:bCs/>
        </w:rPr>
        <w:t xml:space="preserve">Total = </w:t>
      </w:r>
      <w:r w:rsidR="004C5EB2" w:rsidRPr="006F2E97">
        <w:rPr>
          <w:rFonts w:eastAsia="Times New Roman" w:cs="Arial"/>
          <w:b/>
          <w:bCs/>
        </w:rPr>
        <w:t>18 marks</w:t>
      </w:r>
    </w:p>
    <w:p w:rsidR="00891E0F" w:rsidRPr="00AD6F3D" w:rsidRDefault="00891E0F" w:rsidP="00891E0F">
      <w:pPr>
        <w:rPr>
          <w:rFonts w:eastAsia="Times New Roman" w:cs="Arial"/>
          <w:bCs/>
        </w:rPr>
      </w:pPr>
      <w:r w:rsidRPr="00891E0F">
        <w:rPr>
          <w:rFonts w:eastAsia="Times New Roman" w:cs="Arial"/>
          <w:b/>
          <w:bCs/>
        </w:rPr>
        <w:br w:type="page"/>
      </w:r>
    </w:p>
    <w:p w:rsidR="00B72825" w:rsidRDefault="00B72825" w:rsidP="00932763">
      <w:pPr>
        <w:pStyle w:val="Heading1"/>
      </w:pPr>
      <w:r w:rsidRPr="00932763">
        <w:lastRenderedPageBreak/>
        <w:t xml:space="preserve">Marking key for sample assessment task </w:t>
      </w:r>
      <w:r w:rsidR="0010442A" w:rsidRPr="00932763">
        <w:t>3</w:t>
      </w:r>
      <w:r w:rsidR="00F27FF0" w:rsidRPr="00932763">
        <w:t xml:space="preserve"> </w:t>
      </w:r>
      <w:r w:rsidR="00C905C0" w:rsidRPr="00932763">
        <w:t>–</w:t>
      </w:r>
      <w:r w:rsidR="00F27FF0" w:rsidRPr="00932763">
        <w:t xml:space="preserve"> </w:t>
      </w:r>
      <w:r w:rsidRPr="00932763">
        <w:t xml:space="preserve">Unit </w:t>
      </w:r>
      <w:r w:rsidR="0010442A" w:rsidRPr="00932763">
        <w:t>1</w:t>
      </w:r>
    </w:p>
    <w:p w:rsidR="00A805E7" w:rsidRPr="00A805E7" w:rsidRDefault="00A805E7" w:rsidP="00A805E7">
      <w:pPr>
        <w:pStyle w:val="ListParagraph"/>
        <w:numPr>
          <w:ilvl w:val="0"/>
          <w:numId w:val="20"/>
        </w:numPr>
        <w:spacing w:after="120" w:line="240" w:lineRule="auto"/>
        <w:ind w:right="-27"/>
        <w:rPr>
          <w:rFonts w:eastAsia="Times New Roman" w:cs="Arial"/>
        </w:rPr>
      </w:pPr>
      <w:r>
        <w:rPr>
          <w:rFonts w:eastAsia="Times New Roman" w:cs="Arial"/>
        </w:rPr>
        <w:t>I</w:t>
      </w:r>
      <w:r w:rsidRPr="00083A31">
        <w:rPr>
          <w:rFonts w:eastAsia="Times New Roman" w:cs="Arial"/>
        </w:rPr>
        <w:t xml:space="preserve">dentify and match </w:t>
      </w:r>
      <w:r w:rsidRPr="00083A31">
        <w:rPr>
          <w:rFonts w:eastAsia="Times New Roman" w:cs="Arial"/>
          <w:b/>
        </w:rPr>
        <w:t>four (4)</w:t>
      </w:r>
      <w:r w:rsidRPr="00083A31">
        <w:rPr>
          <w:rFonts w:eastAsia="Times New Roman" w:cs="Arial"/>
        </w:rPr>
        <w:t xml:space="preserve"> personal and/or professional skills and/or attributes to the job</w:t>
      </w:r>
      <w:r>
        <w:rPr>
          <w:rFonts w:eastAsia="Times New Roman" w:cs="Arial"/>
        </w:rPr>
        <w:t>.</w:t>
      </w:r>
    </w:p>
    <w:tbl>
      <w:tblPr>
        <w:tblStyle w:val="TableGrid1"/>
        <w:tblW w:w="4909" w:type="pct"/>
        <w:tblInd w:w="357" w:type="dxa"/>
        <w:tblLook w:val="04A0" w:firstRow="1" w:lastRow="0" w:firstColumn="1" w:lastColumn="0" w:noHBand="0" w:noVBand="1"/>
      </w:tblPr>
      <w:tblGrid>
        <w:gridCol w:w="7311"/>
        <w:gridCol w:w="1541"/>
      </w:tblGrid>
      <w:tr w:rsidR="00DB0B27" w:rsidRPr="00891E0F" w:rsidTr="00D53C51">
        <w:tc>
          <w:tcPr>
            <w:tcW w:w="7311" w:type="dxa"/>
            <w:tcBorders>
              <w:bottom w:val="single" w:sz="4" w:space="0" w:color="auto"/>
            </w:tcBorders>
            <w:shd w:val="clear" w:color="auto" w:fill="BD9FCF" w:themeFill="accent4"/>
          </w:tcPr>
          <w:p w:rsidR="00DB0B27" w:rsidRPr="00C211ED" w:rsidRDefault="00DB0B27" w:rsidP="006F61F2">
            <w:pPr>
              <w:spacing w:line="264" w:lineRule="auto"/>
              <w:contextualSpacing/>
              <w:jc w:val="center"/>
              <w:rPr>
                <w:rFonts w:cs="Times New Roman"/>
                <w:b/>
                <w:sz w:val="20"/>
                <w:szCs w:val="20"/>
              </w:rPr>
            </w:pPr>
            <w:r w:rsidRPr="00C211ED">
              <w:rPr>
                <w:rFonts w:cs="Times New Roman"/>
                <w:b/>
                <w:sz w:val="20"/>
                <w:szCs w:val="20"/>
              </w:rPr>
              <w:t>Description</w:t>
            </w:r>
          </w:p>
        </w:tc>
        <w:tc>
          <w:tcPr>
            <w:tcW w:w="1541" w:type="dxa"/>
            <w:tcBorders>
              <w:bottom w:val="single" w:sz="4" w:space="0" w:color="auto"/>
            </w:tcBorders>
            <w:shd w:val="clear" w:color="auto" w:fill="BD9FCF" w:themeFill="accent4"/>
          </w:tcPr>
          <w:p w:rsidR="00DB0B27" w:rsidRPr="00C211ED" w:rsidRDefault="00DB0B27" w:rsidP="006F61F2">
            <w:pPr>
              <w:spacing w:line="264" w:lineRule="auto"/>
              <w:contextualSpacing/>
              <w:jc w:val="center"/>
              <w:rPr>
                <w:rFonts w:cs="Times New Roman"/>
                <w:b/>
                <w:sz w:val="20"/>
                <w:szCs w:val="20"/>
              </w:rPr>
            </w:pPr>
            <w:r w:rsidRPr="00C211ED">
              <w:rPr>
                <w:rFonts w:cs="Times New Roman"/>
                <w:b/>
                <w:sz w:val="20"/>
                <w:szCs w:val="20"/>
              </w:rPr>
              <w:t>Marks</w:t>
            </w:r>
          </w:p>
        </w:tc>
      </w:tr>
      <w:tr w:rsidR="00DB0B27" w:rsidRPr="0041202B" w:rsidTr="00D53C51">
        <w:tc>
          <w:tcPr>
            <w:tcW w:w="7311" w:type="dxa"/>
            <w:shd w:val="clear" w:color="auto" w:fill="E4D8EB" w:themeFill="accent4" w:themeFillTint="66"/>
          </w:tcPr>
          <w:p w:rsidR="00DB0B27" w:rsidRPr="0041202B" w:rsidRDefault="00DB0B27" w:rsidP="00236A3F">
            <w:pPr>
              <w:spacing w:line="264" w:lineRule="auto"/>
              <w:contextualSpacing/>
              <w:rPr>
                <w:rFonts w:cs="Times New Roman"/>
                <w:b/>
                <w:sz w:val="20"/>
                <w:szCs w:val="20"/>
              </w:rPr>
            </w:pPr>
            <w:r>
              <w:rPr>
                <w:rFonts w:cs="Times New Roman"/>
                <w:b/>
                <w:sz w:val="20"/>
                <w:szCs w:val="20"/>
              </w:rPr>
              <w:t>Personal</w:t>
            </w:r>
            <w:r w:rsidR="00236A3F">
              <w:rPr>
                <w:rFonts w:cs="Times New Roman"/>
                <w:b/>
                <w:sz w:val="20"/>
                <w:szCs w:val="20"/>
              </w:rPr>
              <w:t>/professional</w:t>
            </w:r>
            <w:r>
              <w:rPr>
                <w:rFonts w:cs="Times New Roman"/>
                <w:b/>
                <w:sz w:val="20"/>
                <w:szCs w:val="20"/>
              </w:rPr>
              <w:t xml:space="preserve"> skill/attribute</w:t>
            </w:r>
            <w:r w:rsidRPr="0041202B">
              <w:rPr>
                <w:rFonts w:cs="Times New Roman"/>
                <w:b/>
                <w:sz w:val="20"/>
                <w:szCs w:val="20"/>
              </w:rPr>
              <w:t xml:space="preserve"> </w:t>
            </w:r>
            <w:r w:rsidR="00236A3F">
              <w:rPr>
                <w:rFonts w:cs="Times New Roman"/>
                <w:b/>
                <w:sz w:val="20"/>
                <w:szCs w:val="20"/>
              </w:rPr>
              <w:t>1</w:t>
            </w:r>
          </w:p>
        </w:tc>
        <w:tc>
          <w:tcPr>
            <w:tcW w:w="1541" w:type="dxa"/>
            <w:shd w:val="clear" w:color="auto" w:fill="E4D8EB" w:themeFill="accent4" w:themeFillTint="66"/>
          </w:tcPr>
          <w:p w:rsidR="00DB0B27" w:rsidRPr="0041202B" w:rsidRDefault="00DB0B27" w:rsidP="006F61F2">
            <w:pPr>
              <w:spacing w:line="264" w:lineRule="auto"/>
              <w:contextualSpacing/>
              <w:jc w:val="center"/>
              <w:rPr>
                <w:rFonts w:cs="Times New Roman"/>
                <w:b/>
                <w:sz w:val="20"/>
                <w:szCs w:val="20"/>
              </w:rPr>
            </w:pPr>
          </w:p>
        </w:tc>
      </w:tr>
      <w:tr w:rsidR="00DB0B27" w:rsidRPr="00891E0F" w:rsidTr="00D53C51">
        <w:tc>
          <w:tcPr>
            <w:tcW w:w="7311" w:type="dxa"/>
          </w:tcPr>
          <w:p w:rsidR="00DB0B27" w:rsidRPr="00C211ED" w:rsidRDefault="0021374C" w:rsidP="006F61F2">
            <w:pPr>
              <w:spacing w:line="264" w:lineRule="auto"/>
              <w:contextualSpacing/>
              <w:rPr>
                <w:rFonts w:cs="Times New Roman"/>
                <w:sz w:val="20"/>
                <w:szCs w:val="20"/>
              </w:rPr>
            </w:pPr>
            <w:r>
              <w:rPr>
                <w:rFonts w:cs="Times New Roman"/>
                <w:sz w:val="20"/>
                <w:szCs w:val="20"/>
              </w:rPr>
              <w:t xml:space="preserve">Provides, using examples, </w:t>
            </w:r>
            <w:r w:rsidR="006F61F2">
              <w:rPr>
                <w:rFonts w:cs="Times New Roman"/>
                <w:sz w:val="20"/>
                <w:szCs w:val="20"/>
              </w:rPr>
              <w:t>an explanation of how the skill/attribute matches to</w:t>
            </w:r>
            <w:r w:rsidR="006F2E97">
              <w:rPr>
                <w:rFonts w:cs="Times New Roman"/>
                <w:sz w:val="20"/>
                <w:szCs w:val="20"/>
              </w:rPr>
              <w:t xml:space="preserve"> the job they are interested in</w:t>
            </w:r>
          </w:p>
        </w:tc>
        <w:tc>
          <w:tcPr>
            <w:tcW w:w="1541" w:type="dxa"/>
            <w:vAlign w:val="center"/>
          </w:tcPr>
          <w:p w:rsidR="00DB0B27" w:rsidRPr="00C211ED" w:rsidRDefault="00DB0B27" w:rsidP="006D1514">
            <w:pPr>
              <w:spacing w:line="264" w:lineRule="auto"/>
              <w:contextualSpacing/>
              <w:jc w:val="center"/>
              <w:rPr>
                <w:rFonts w:cs="Times New Roman"/>
                <w:sz w:val="20"/>
                <w:szCs w:val="20"/>
              </w:rPr>
            </w:pPr>
            <w:r>
              <w:rPr>
                <w:rFonts w:cs="Times New Roman"/>
                <w:sz w:val="20"/>
                <w:szCs w:val="20"/>
              </w:rPr>
              <w:t>3</w:t>
            </w:r>
          </w:p>
        </w:tc>
      </w:tr>
      <w:tr w:rsidR="00DB0B27" w:rsidRPr="00891E0F" w:rsidTr="00D53C51">
        <w:tc>
          <w:tcPr>
            <w:tcW w:w="7311" w:type="dxa"/>
          </w:tcPr>
          <w:p w:rsidR="00DB0B27" w:rsidRPr="00C211ED" w:rsidRDefault="00DB538B" w:rsidP="006F61F2">
            <w:pPr>
              <w:spacing w:line="264" w:lineRule="auto"/>
              <w:contextualSpacing/>
              <w:rPr>
                <w:rFonts w:cs="Times New Roman"/>
                <w:sz w:val="20"/>
                <w:szCs w:val="20"/>
              </w:rPr>
            </w:pPr>
            <w:r>
              <w:rPr>
                <w:rFonts w:cs="Times New Roman"/>
                <w:sz w:val="20"/>
                <w:szCs w:val="20"/>
              </w:rPr>
              <w:t>Describes the skill/attribute th</w:t>
            </w:r>
            <w:r w:rsidR="006F2E97">
              <w:rPr>
                <w:rFonts w:cs="Times New Roman"/>
                <w:sz w:val="20"/>
                <w:szCs w:val="20"/>
              </w:rPr>
              <w:t>ey possess and the selected job</w:t>
            </w:r>
          </w:p>
        </w:tc>
        <w:tc>
          <w:tcPr>
            <w:tcW w:w="1541" w:type="dxa"/>
            <w:vAlign w:val="center"/>
          </w:tcPr>
          <w:p w:rsidR="00DB0B27" w:rsidRPr="00C211ED" w:rsidRDefault="00DB0B27" w:rsidP="006D1514">
            <w:pPr>
              <w:spacing w:line="264" w:lineRule="auto"/>
              <w:contextualSpacing/>
              <w:jc w:val="center"/>
              <w:rPr>
                <w:rFonts w:cs="Times New Roman"/>
                <w:sz w:val="20"/>
                <w:szCs w:val="20"/>
              </w:rPr>
            </w:pPr>
            <w:r>
              <w:rPr>
                <w:rFonts w:cs="Times New Roman"/>
                <w:sz w:val="20"/>
                <w:szCs w:val="20"/>
              </w:rPr>
              <w:t>2</w:t>
            </w:r>
          </w:p>
        </w:tc>
      </w:tr>
      <w:tr w:rsidR="00DB0B27" w:rsidRPr="00891E0F" w:rsidTr="00D53C51">
        <w:tc>
          <w:tcPr>
            <w:tcW w:w="7311" w:type="dxa"/>
          </w:tcPr>
          <w:p w:rsidR="00DB0B27" w:rsidRPr="00C211ED" w:rsidRDefault="00773C1D" w:rsidP="006F61F2">
            <w:pPr>
              <w:spacing w:line="264" w:lineRule="auto"/>
              <w:contextualSpacing/>
              <w:rPr>
                <w:rFonts w:cs="Times New Roman"/>
                <w:sz w:val="20"/>
                <w:szCs w:val="20"/>
              </w:rPr>
            </w:pPr>
            <w:r>
              <w:rPr>
                <w:rFonts w:cs="Times New Roman"/>
                <w:sz w:val="20"/>
                <w:szCs w:val="20"/>
              </w:rPr>
              <w:t>Identi</w:t>
            </w:r>
            <w:r w:rsidR="006F2E97">
              <w:rPr>
                <w:rFonts w:cs="Times New Roman"/>
                <w:sz w:val="20"/>
                <w:szCs w:val="20"/>
              </w:rPr>
              <w:t>fies a personal skill/attribute</w:t>
            </w:r>
          </w:p>
        </w:tc>
        <w:tc>
          <w:tcPr>
            <w:tcW w:w="1541" w:type="dxa"/>
            <w:vAlign w:val="center"/>
          </w:tcPr>
          <w:p w:rsidR="00DB0B27" w:rsidRPr="00C211ED" w:rsidRDefault="00DB0B27" w:rsidP="006D1514">
            <w:pPr>
              <w:spacing w:line="264" w:lineRule="auto"/>
              <w:contextualSpacing/>
              <w:jc w:val="center"/>
              <w:rPr>
                <w:rFonts w:cs="Times New Roman"/>
                <w:sz w:val="20"/>
                <w:szCs w:val="20"/>
              </w:rPr>
            </w:pPr>
            <w:r>
              <w:rPr>
                <w:rFonts w:cs="Times New Roman"/>
                <w:sz w:val="20"/>
                <w:szCs w:val="20"/>
              </w:rPr>
              <w:t>1</w:t>
            </w:r>
          </w:p>
        </w:tc>
      </w:tr>
      <w:tr w:rsidR="00DB0B27" w:rsidRPr="0041202B" w:rsidTr="00D53C51">
        <w:tc>
          <w:tcPr>
            <w:tcW w:w="7311" w:type="dxa"/>
            <w:shd w:val="clear" w:color="auto" w:fill="auto"/>
          </w:tcPr>
          <w:p w:rsidR="00DB0B27"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41" w:type="dxa"/>
            <w:shd w:val="clear" w:color="auto" w:fill="auto"/>
            <w:vAlign w:val="center"/>
          </w:tcPr>
          <w:p w:rsidR="00DB0B27"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DB0B27">
              <w:rPr>
                <w:rFonts w:cs="Times New Roman"/>
                <w:b/>
                <w:sz w:val="20"/>
                <w:szCs w:val="20"/>
              </w:rPr>
              <w:t>3</w:t>
            </w:r>
          </w:p>
        </w:tc>
      </w:tr>
      <w:tr w:rsidR="00DB0B27" w:rsidRPr="0041202B" w:rsidTr="00D53C51">
        <w:tc>
          <w:tcPr>
            <w:tcW w:w="7311" w:type="dxa"/>
            <w:shd w:val="clear" w:color="auto" w:fill="E4D8EB" w:themeFill="accent4" w:themeFillTint="66"/>
          </w:tcPr>
          <w:p w:rsidR="00DB0B27" w:rsidRPr="0041202B" w:rsidRDefault="00DB0B27" w:rsidP="00236A3F">
            <w:pPr>
              <w:spacing w:line="264" w:lineRule="auto"/>
              <w:contextualSpacing/>
              <w:rPr>
                <w:rFonts w:cs="Times New Roman"/>
                <w:b/>
                <w:sz w:val="20"/>
                <w:szCs w:val="20"/>
              </w:rPr>
            </w:pPr>
            <w:r>
              <w:rPr>
                <w:rFonts w:cs="Times New Roman"/>
                <w:b/>
                <w:sz w:val="20"/>
                <w:szCs w:val="20"/>
              </w:rPr>
              <w:t>Personal</w:t>
            </w:r>
            <w:r w:rsidR="00236A3F">
              <w:rPr>
                <w:rFonts w:cs="Times New Roman"/>
                <w:b/>
                <w:sz w:val="20"/>
                <w:szCs w:val="20"/>
              </w:rPr>
              <w:t>/professional</w:t>
            </w:r>
            <w:r>
              <w:rPr>
                <w:rFonts w:cs="Times New Roman"/>
                <w:b/>
                <w:sz w:val="20"/>
                <w:szCs w:val="20"/>
              </w:rPr>
              <w:t xml:space="preserve"> skill/attribute </w:t>
            </w:r>
            <w:r w:rsidR="00236A3F">
              <w:rPr>
                <w:rFonts w:cs="Times New Roman"/>
                <w:b/>
                <w:sz w:val="20"/>
                <w:szCs w:val="20"/>
              </w:rPr>
              <w:t>2</w:t>
            </w:r>
          </w:p>
        </w:tc>
        <w:tc>
          <w:tcPr>
            <w:tcW w:w="1541" w:type="dxa"/>
            <w:shd w:val="clear" w:color="auto" w:fill="E4D8EB" w:themeFill="accent4" w:themeFillTint="66"/>
          </w:tcPr>
          <w:p w:rsidR="00DB0B27" w:rsidRPr="0041202B" w:rsidRDefault="00DB0B27" w:rsidP="006F61F2">
            <w:pPr>
              <w:spacing w:line="264" w:lineRule="auto"/>
              <w:contextualSpacing/>
              <w:jc w:val="center"/>
              <w:rPr>
                <w:rFonts w:cs="Times New Roman"/>
                <w:b/>
                <w:sz w:val="20"/>
                <w:szCs w:val="20"/>
              </w:rPr>
            </w:pPr>
          </w:p>
        </w:tc>
      </w:tr>
      <w:tr w:rsidR="00DB538B" w:rsidRPr="00891E0F" w:rsidTr="00D53C51">
        <w:tc>
          <w:tcPr>
            <w:tcW w:w="7311" w:type="dxa"/>
          </w:tcPr>
          <w:p w:rsidR="00DB538B" w:rsidRPr="00C211ED" w:rsidRDefault="0021374C" w:rsidP="00902E2E">
            <w:pPr>
              <w:spacing w:line="264" w:lineRule="auto"/>
              <w:contextualSpacing/>
              <w:rPr>
                <w:rFonts w:cs="Times New Roman"/>
                <w:sz w:val="20"/>
                <w:szCs w:val="20"/>
              </w:rPr>
            </w:pPr>
            <w:r>
              <w:rPr>
                <w:rFonts w:cs="Times New Roman"/>
                <w:sz w:val="20"/>
                <w:szCs w:val="20"/>
              </w:rPr>
              <w:t xml:space="preserve">Provides, using examples, </w:t>
            </w:r>
            <w:r w:rsidR="00DB538B">
              <w:rPr>
                <w:rFonts w:cs="Times New Roman"/>
                <w:sz w:val="20"/>
                <w:szCs w:val="20"/>
              </w:rPr>
              <w:t>an explanation of how the skill/attribute matches to</w:t>
            </w:r>
            <w:r w:rsidR="006F2E97">
              <w:rPr>
                <w:rFonts w:cs="Times New Roman"/>
                <w:sz w:val="20"/>
                <w:szCs w:val="20"/>
              </w:rPr>
              <w:t xml:space="preserve"> the job they are interested in</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3</w:t>
            </w:r>
          </w:p>
        </w:tc>
      </w:tr>
      <w:tr w:rsidR="00DB538B" w:rsidRPr="00891E0F" w:rsidTr="00D53C51">
        <w:tc>
          <w:tcPr>
            <w:tcW w:w="7311" w:type="dxa"/>
          </w:tcPr>
          <w:p w:rsidR="00DB538B" w:rsidRPr="00C211ED" w:rsidRDefault="00DB538B" w:rsidP="00902E2E">
            <w:pPr>
              <w:spacing w:line="264" w:lineRule="auto"/>
              <w:contextualSpacing/>
              <w:rPr>
                <w:rFonts w:cs="Times New Roman"/>
                <w:sz w:val="20"/>
                <w:szCs w:val="20"/>
              </w:rPr>
            </w:pPr>
            <w:r>
              <w:rPr>
                <w:rFonts w:cs="Times New Roman"/>
                <w:sz w:val="20"/>
                <w:szCs w:val="20"/>
              </w:rPr>
              <w:t>Describes the skill/attribute th</w:t>
            </w:r>
            <w:r w:rsidR="006F2E97">
              <w:rPr>
                <w:rFonts w:cs="Times New Roman"/>
                <w:sz w:val="20"/>
                <w:szCs w:val="20"/>
              </w:rPr>
              <w:t>ey possess and the selected job</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2</w:t>
            </w:r>
          </w:p>
        </w:tc>
      </w:tr>
      <w:tr w:rsidR="00DB538B" w:rsidRPr="00891E0F" w:rsidTr="00D53C51">
        <w:tc>
          <w:tcPr>
            <w:tcW w:w="7311" w:type="dxa"/>
          </w:tcPr>
          <w:p w:rsidR="00DB538B" w:rsidRPr="00C211ED" w:rsidRDefault="00DB538B" w:rsidP="00902E2E">
            <w:pPr>
              <w:spacing w:line="264" w:lineRule="auto"/>
              <w:contextualSpacing/>
              <w:rPr>
                <w:rFonts w:cs="Times New Roman"/>
                <w:sz w:val="20"/>
                <w:szCs w:val="20"/>
              </w:rPr>
            </w:pPr>
            <w:r>
              <w:rPr>
                <w:rFonts w:cs="Times New Roman"/>
                <w:sz w:val="20"/>
                <w:szCs w:val="20"/>
              </w:rPr>
              <w:t xml:space="preserve">Identifies a personal </w:t>
            </w:r>
            <w:r w:rsidR="006F2E97">
              <w:rPr>
                <w:rFonts w:cs="Times New Roman"/>
                <w:sz w:val="20"/>
                <w:szCs w:val="20"/>
              </w:rPr>
              <w:t>skill/attribute</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1</w:t>
            </w:r>
          </w:p>
        </w:tc>
      </w:tr>
      <w:tr w:rsidR="00DB0B27" w:rsidRPr="0041202B" w:rsidTr="00D53C51">
        <w:tc>
          <w:tcPr>
            <w:tcW w:w="7311" w:type="dxa"/>
            <w:tcBorders>
              <w:bottom w:val="single" w:sz="4" w:space="0" w:color="auto"/>
            </w:tcBorders>
            <w:shd w:val="clear" w:color="auto" w:fill="auto"/>
          </w:tcPr>
          <w:p w:rsidR="00DB0B27"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41" w:type="dxa"/>
            <w:tcBorders>
              <w:bottom w:val="single" w:sz="4" w:space="0" w:color="auto"/>
            </w:tcBorders>
            <w:shd w:val="clear" w:color="auto" w:fill="auto"/>
            <w:vAlign w:val="center"/>
          </w:tcPr>
          <w:p w:rsidR="00DB0B27"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DB0B27">
              <w:rPr>
                <w:rFonts w:cs="Times New Roman"/>
                <w:b/>
                <w:sz w:val="20"/>
                <w:szCs w:val="20"/>
              </w:rPr>
              <w:t>3</w:t>
            </w:r>
          </w:p>
        </w:tc>
      </w:tr>
      <w:tr w:rsidR="006F61F2" w:rsidRPr="006F61F2" w:rsidTr="00D53C51">
        <w:tc>
          <w:tcPr>
            <w:tcW w:w="7311" w:type="dxa"/>
            <w:shd w:val="clear" w:color="auto" w:fill="E4D8EB" w:themeFill="accent4" w:themeFillTint="66"/>
          </w:tcPr>
          <w:p w:rsidR="006F61F2" w:rsidRPr="0041202B" w:rsidRDefault="00236A3F" w:rsidP="00236A3F">
            <w:pPr>
              <w:spacing w:line="264" w:lineRule="auto"/>
              <w:contextualSpacing/>
              <w:rPr>
                <w:rFonts w:cs="Times New Roman"/>
                <w:b/>
                <w:sz w:val="20"/>
                <w:szCs w:val="20"/>
              </w:rPr>
            </w:pPr>
            <w:r>
              <w:rPr>
                <w:rFonts w:cs="Times New Roman"/>
                <w:b/>
                <w:sz w:val="20"/>
                <w:szCs w:val="20"/>
              </w:rPr>
              <w:t>Personal/professional</w:t>
            </w:r>
            <w:r w:rsidR="006F61F2">
              <w:rPr>
                <w:rFonts w:cs="Times New Roman"/>
                <w:b/>
                <w:sz w:val="20"/>
                <w:szCs w:val="20"/>
              </w:rPr>
              <w:t xml:space="preserve"> skill/attribute</w:t>
            </w:r>
            <w:r w:rsidR="006F61F2" w:rsidRPr="0041202B">
              <w:rPr>
                <w:rFonts w:cs="Times New Roman"/>
                <w:b/>
                <w:sz w:val="20"/>
                <w:szCs w:val="20"/>
              </w:rPr>
              <w:t xml:space="preserve"> </w:t>
            </w:r>
            <w:r>
              <w:rPr>
                <w:rFonts w:cs="Times New Roman"/>
                <w:b/>
                <w:sz w:val="20"/>
                <w:szCs w:val="20"/>
              </w:rPr>
              <w:t>3</w:t>
            </w:r>
          </w:p>
        </w:tc>
        <w:tc>
          <w:tcPr>
            <w:tcW w:w="1541" w:type="dxa"/>
            <w:shd w:val="clear" w:color="auto" w:fill="E4D8EB" w:themeFill="accent4" w:themeFillTint="66"/>
          </w:tcPr>
          <w:p w:rsidR="006F61F2" w:rsidRPr="0041202B" w:rsidRDefault="006F61F2" w:rsidP="006F61F2">
            <w:pPr>
              <w:spacing w:line="264" w:lineRule="auto"/>
              <w:contextualSpacing/>
              <w:rPr>
                <w:rFonts w:cs="Times New Roman"/>
                <w:b/>
                <w:sz w:val="20"/>
                <w:szCs w:val="20"/>
              </w:rPr>
            </w:pPr>
          </w:p>
        </w:tc>
      </w:tr>
      <w:tr w:rsidR="00DB538B" w:rsidRPr="00891E0F" w:rsidTr="00D53C51">
        <w:tc>
          <w:tcPr>
            <w:tcW w:w="7311" w:type="dxa"/>
          </w:tcPr>
          <w:p w:rsidR="00DB538B" w:rsidRPr="00C211ED" w:rsidRDefault="0021374C" w:rsidP="00902E2E">
            <w:pPr>
              <w:spacing w:line="264" w:lineRule="auto"/>
              <w:contextualSpacing/>
              <w:rPr>
                <w:rFonts w:cs="Times New Roman"/>
                <w:sz w:val="20"/>
                <w:szCs w:val="20"/>
              </w:rPr>
            </w:pPr>
            <w:r>
              <w:rPr>
                <w:rFonts w:cs="Times New Roman"/>
                <w:sz w:val="20"/>
                <w:szCs w:val="20"/>
              </w:rPr>
              <w:t xml:space="preserve">Provides, using examples, </w:t>
            </w:r>
            <w:r w:rsidR="00DB538B">
              <w:rPr>
                <w:rFonts w:cs="Times New Roman"/>
                <w:sz w:val="20"/>
                <w:szCs w:val="20"/>
              </w:rPr>
              <w:t>an explanation of how the skill/attribute matches to</w:t>
            </w:r>
            <w:r w:rsidR="006F2E97">
              <w:rPr>
                <w:rFonts w:cs="Times New Roman"/>
                <w:sz w:val="20"/>
                <w:szCs w:val="20"/>
              </w:rPr>
              <w:t xml:space="preserve"> the job they are interested in</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3</w:t>
            </w:r>
          </w:p>
        </w:tc>
      </w:tr>
      <w:tr w:rsidR="00DB538B" w:rsidRPr="00891E0F" w:rsidTr="00D53C51">
        <w:tc>
          <w:tcPr>
            <w:tcW w:w="7311" w:type="dxa"/>
          </w:tcPr>
          <w:p w:rsidR="00DB538B" w:rsidRPr="00C211ED" w:rsidRDefault="00DB538B" w:rsidP="00902E2E">
            <w:pPr>
              <w:spacing w:line="264" w:lineRule="auto"/>
              <w:contextualSpacing/>
              <w:rPr>
                <w:rFonts w:cs="Times New Roman"/>
                <w:sz w:val="20"/>
                <w:szCs w:val="20"/>
              </w:rPr>
            </w:pPr>
            <w:r>
              <w:rPr>
                <w:rFonts w:cs="Times New Roman"/>
                <w:sz w:val="20"/>
                <w:szCs w:val="20"/>
              </w:rPr>
              <w:t>Describes the skill/attribute th</w:t>
            </w:r>
            <w:r w:rsidR="006F2E97">
              <w:rPr>
                <w:rFonts w:cs="Times New Roman"/>
                <w:sz w:val="20"/>
                <w:szCs w:val="20"/>
              </w:rPr>
              <w:t>ey possess and the selected job</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2</w:t>
            </w:r>
          </w:p>
        </w:tc>
      </w:tr>
      <w:tr w:rsidR="00DB538B" w:rsidRPr="00891E0F" w:rsidTr="00D53C51">
        <w:tc>
          <w:tcPr>
            <w:tcW w:w="7311" w:type="dxa"/>
            <w:tcBorders>
              <w:bottom w:val="single" w:sz="4" w:space="0" w:color="auto"/>
            </w:tcBorders>
          </w:tcPr>
          <w:p w:rsidR="00DB538B" w:rsidRPr="00C211ED" w:rsidRDefault="00DB538B" w:rsidP="00902E2E">
            <w:pPr>
              <w:spacing w:line="264" w:lineRule="auto"/>
              <w:contextualSpacing/>
              <w:rPr>
                <w:rFonts w:cs="Times New Roman"/>
                <w:sz w:val="20"/>
                <w:szCs w:val="20"/>
              </w:rPr>
            </w:pPr>
            <w:r>
              <w:rPr>
                <w:rFonts w:cs="Times New Roman"/>
                <w:sz w:val="20"/>
                <w:szCs w:val="20"/>
              </w:rPr>
              <w:t>Identi</w:t>
            </w:r>
            <w:r w:rsidR="006F2E97">
              <w:rPr>
                <w:rFonts w:cs="Times New Roman"/>
                <w:sz w:val="20"/>
                <w:szCs w:val="20"/>
              </w:rPr>
              <w:t>fies a personal skill/attribute</w:t>
            </w:r>
          </w:p>
        </w:tc>
        <w:tc>
          <w:tcPr>
            <w:tcW w:w="1541" w:type="dxa"/>
            <w:tcBorders>
              <w:bottom w:val="single" w:sz="4" w:space="0" w:color="auto"/>
            </w:tcBorders>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1</w:t>
            </w:r>
          </w:p>
        </w:tc>
      </w:tr>
      <w:tr w:rsidR="006F61F2" w:rsidRPr="0041202B" w:rsidTr="00D53C51">
        <w:tc>
          <w:tcPr>
            <w:tcW w:w="7311" w:type="dxa"/>
            <w:tcBorders>
              <w:bottom w:val="single" w:sz="4" w:space="0" w:color="auto"/>
            </w:tcBorders>
            <w:shd w:val="clear" w:color="auto" w:fill="auto"/>
          </w:tcPr>
          <w:p w:rsidR="006F61F2"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41" w:type="dxa"/>
            <w:tcBorders>
              <w:bottom w:val="single" w:sz="4" w:space="0" w:color="auto"/>
            </w:tcBorders>
            <w:shd w:val="clear" w:color="auto" w:fill="auto"/>
            <w:vAlign w:val="center"/>
          </w:tcPr>
          <w:p w:rsidR="006F61F2"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6F61F2">
              <w:rPr>
                <w:rFonts w:cs="Times New Roman"/>
                <w:b/>
                <w:sz w:val="20"/>
                <w:szCs w:val="20"/>
              </w:rPr>
              <w:t>3</w:t>
            </w:r>
          </w:p>
        </w:tc>
      </w:tr>
      <w:tr w:rsidR="006F61F2" w:rsidRPr="0041202B" w:rsidTr="00D53C51">
        <w:tc>
          <w:tcPr>
            <w:tcW w:w="7311" w:type="dxa"/>
            <w:shd w:val="clear" w:color="auto" w:fill="E4D8EB" w:themeFill="accent4" w:themeFillTint="66"/>
          </w:tcPr>
          <w:p w:rsidR="006F61F2" w:rsidRPr="0041202B" w:rsidRDefault="00236A3F" w:rsidP="00236A3F">
            <w:pPr>
              <w:spacing w:line="264" w:lineRule="auto"/>
              <w:contextualSpacing/>
              <w:rPr>
                <w:rFonts w:cs="Times New Roman"/>
                <w:b/>
                <w:sz w:val="20"/>
                <w:szCs w:val="20"/>
              </w:rPr>
            </w:pPr>
            <w:r>
              <w:rPr>
                <w:rFonts w:cs="Times New Roman"/>
                <w:b/>
                <w:sz w:val="20"/>
                <w:szCs w:val="20"/>
              </w:rPr>
              <w:t xml:space="preserve">Personal/professional </w:t>
            </w:r>
            <w:r w:rsidR="006F61F2">
              <w:rPr>
                <w:rFonts w:cs="Times New Roman"/>
                <w:b/>
                <w:sz w:val="20"/>
                <w:szCs w:val="20"/>
              </w:rPr>
              <w:t xml:space="preserve">skill/attribute </w:t>
            </w:r>
            <w:r>
              <w:rPr>
                <w:rFonts w:cs="Times New Roman"/>
                <w:b/>
                <w:sz w:val="20"/>
                <w:szCs w:val="20"/>
              </w:rPr>
              <w:t>4</w:t>
            </w:r>
          </w:p>
        </w:tc>
        <w:tc>
          <w:tcPr>
            <w:tcW w:w="1541" w:type="dxa"/>
            <w:shd w:val="clear" w:color="auto" w:fill="E4D8EB" w:themeFill="accent4" w:themeFillTint="66"/>
          </w:tcPr>
          <w:p w:rsidR="006F61F2" w:rsidRPr="0041202B" w:rsidRDefault="006F61F2" w:rsidP="006F61F2">
            <w:pPr>
              <w:spacing w:line="264" w:lineRule="auto"/>
              <w:contextualSpacing/>
              <w:jc w:val="center"/>
              <w:rPr>
                <w:rFonts w:cs="Times New Roman"/>
                <w:b/>
                <w:sz w:val="20"/>
                <w:szCs w:val="20"/>
              </w:rPr>
            </w:pPr>
          </w:p>
        </w:tc>
      </w:tr>
      <w:tr w:rsidR="00DB538B" w:rsidRPr="00891E0F" w:rsidTr="00D53C51">
        <w:tc>
          <w:tcPr>
            <w:tcW w:w="7311" w:type="dxa"/>
          </w:tcPr>
          <w:p w:rsidR="00DB538B" w:rsidRPr="00C211ED" w:rsidRDefault="0021374C" w:rsidP="00902E2E">
            <w:pPr>
              <w:spacing w:line="264" w:lineRule="auto"/>
              <w:contextualSpacing/>
              <w:rPr>
                <w:rFonts w:cs="Times New Roman"/>
                <w:sz w:val="20"/>
                <w:szCs w:val="20"/>
              </w:rPr>
            </w:pPr>
            <w:r>
              <w:rPr>
                <w:rFonts w:cs="Times New Roman"/>
                <w:sz w:val="20"/>
                <w:szCs w:val="20"/>
              </w:rPr>
              <w:t xml:space="preserve">Provides, using examples, </w:t>
            </w:r>
            <w:r w:rsidR="00DB538B">
              <w:rPr>
                <w:rFonts w:cs="Times New Roman"/>
                <w:sz w:val="20"/>
                <w:szCs w:val="20"/>
              </w:rPr>
              <w:t>an explanation of how the skill/attribute matches to</w:t>
            </w:r>
            <w:r w:rsidR="006F2E97">
              <w:rPr>
                <w:rFonts w:cs="Times New Roman"/>
                <w:sz w:val="20"/>
                <w:szCs w:val="20"/>
              </w:rPr>
              <w:t xml:space="preserve"> the job they are interested in</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3</w:t>
            </w:r>
          </w:p>
        </w:tc>
      </w:tr>
      <w:tr w:rsidR="00DB538B" w:rsidRPr="00891E0F" w:rsidTr="00D53C51">
        <w:tc>
          <w:tcPr>
            <w:tcW w:w="7311" w:type="dxa"/>
          </w:tcPr>
          <w:p w:rsidR="00DB538B" w:rsidRPr="00C211ED" w:rsidRDefault="00DB538B" w:rsidP="00902E2E">
            <w:pPr>
              <w:spacing w:line="264" w:lineRule="auto"/>
              <w:contextualSpacing/>
              <w:rPr>
                <w:rFonts w:cs="Times New Roman"/>
                <w:sz w:val="20"/>
                <w:szCs w:val="20"/>
              </w:rPr>
            </w:pPr>
            <w:r>
              <w:rPr>
                <w:rFonts w:cs="Times New Roman"/>
                <w:sz w:val="20"/>
                <w:szCs w:val="20"/>
              </w:rPr>
              <w:t xml:space="preserve">Describes the skill/attribute they possess and </w:t>
            </w:r>
            <w:r w:rsidR="006F2E97">
              <w:rPr>
                <w:rFonts w:cs="Times New Roman"/>
                <w:sz w:val="20"/>
                <w:szCs w:val="20"/>
              </w:rPr>
              <w:t>the selected job</w:t>
            </w:r>
          </w:p>
        </w:tc>
        <w:tc>
          <w:tcPr>
            <w:tcW w:w="1541" w:type="dxa"/>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2</w:t>
            </w:r>
          </w:p>
        </w:tc>
      </w:tr>
      <w:tr w:rsidR="00DB538B" w:rsidRPr="00891E0F" w:rsidTr="00D53C51">
        <w:tc>
          <w:tcPr>
            <w:tcW w:w="7311" w:type="dxa"/>
            <w:tcBorders>
              <w:bottom w:val="single" w:sz="4" w:space="0" w:color="auto"/>
            </w:tcBorders>
          </w:tcPr>
          <w:p w:rsidR="00DB538B" w:rsidRPr="00C211ED" w:rsidRDefault="00DB538B" w:rsidP="00902E2E">
            <w:pPr>
              <w:spacing w:line="264" w:lineRule="auto"/>
              <w:contextualSpacing/>
              <w:rPr>
                <w:rFonts w:cs="Times New Roman"/>
                <w:sz w:val="20"/>
                <w:szCs w:val="20"/>
              </w:rPr>
            </w:pPr>
            <w:r>
              <w:rPr>
                <w:rFonts w:cs="Times New Roman"/>
                <w:sz w:val="20"/>
                <w:szCs w:val="20"/>
              </w:rPr>
              <w:t>Identi</w:t>
            </w:r>
            <w:r w:rsidR="006F2E97">
              <w:rPr>
                <w:rFonts w:cs="Times New Roman"/>
                <w:sz w:val="20"/>
                <w:szCs w:val="20"/>
              </w:rPr>
              <w:t>fies a personal skill/attribute</w:t>
            </w:r>
          </w:p>
        </w:tc>
        <w:tc>
          <w:tcPr>
            <w:tcW w:w="1541" w:type="dxa"/>
            <w:tcBorders>
              <w:bottom w:val="single" w:sz="4" w:space="0" w:color="auto"/>
            </w:tcBorders>
            <w:vAlign w:val="center"/>
          </w:tcPr>
          <w:p w:rsidR="00DB538B" w:rsidRPr="00C211ED" w:rsidRDefault="00DB538B" w:rsidP="006D1514">
            <w:pPr>
              <w:spacing w:line="264" w:lineRule="auto"/>
              <w:contextualSpacing/>
              <w:jc w:val="center"/>
              <w:rPr>
                <w:rFonts w:cs="Times New Roman"/>
                <w:sz w:val="20"/>
                <w:szCs w:val="20"/>
              </w:rPr>
            </w:pPr>
            <w:r>
              <w:rPr>
                <w:rFonts w:cs="Times New Roman"/>
                <w:sz w:val="20"/>
                <w:szCs w:val="20"/>
              </w:rPr>
              <w:t>1</w:t>
            </w:r>
          </w:p>
        </w:tc>
      </w:tr>
      <w:tr w:rsidR="006F61F2" w:rsidRPr="0041202B" w:rsidTr="00D53C51">
        <w:tc>
          <w:tcPr>
            <w:tcW w:w="7311" w:type="dxa"/>
            <w:tcBorders>
              <w:bottom w:val="single" w:sz="4" w:space="0" w:color="auto"/>
            </w:tcBorders>
            <w:shd w:val="clear" w:color="auto" w:fill="auto"/>
          </w:tcPr>
          <w:p w:rsidR="006F61F2"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41" w:type="dxa"/>
            <w:tcBorders>
              <w:bottom w:val="single" w:sz="4" w:space="0" w:color="auto"/>
            </w:tcBorders>
            <w:shd w:val="clear" w:color="auto" w:fill="auto"/>
            <w:vAlign w:val="center"/>
          </w:tcPr>
          <w:p w:rsidR="006F61F2"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6F61F2">
              <w:rPr>
                <w:rFonts w:cs="Times New Roman"/>
                <w:b/>
                <w:sz w:val="20"/>
                <w:szCs w:val="20"/>
              </w:rPr>
              <w:t>3</w:t>
            </w:r>
          </w:p>
        </w:tc>
      </w:tr>
    </w:tbl>
    <w:p w:rsidR="00283115" w:rsidRDefault="005E23A5" w:rsidP="00283115">
      <w:pPr>
        <w:pStyle w:val="ListParagraph"/>
        <w:numPr>
          <w:ilvl w:val="0"/>
          <w:numId w:val="20"/>
        </w:numPr>
        <w:spacing w:before="240" w:after="120" w:line="240" w:lineRule="auto"/>
        <w:ind w:right="-27"/>
        <w:rPr>
          <w:rFonts w:eastAsia="Times New Roman" w:cs="Arial"/>
        </w:rPr>
      </w:pPr>
      <w:r>
        <w:rPr>
          <w:rFonts w:eastAsia="Times New Roman" w:cs="Arial"/>
        </w:rPr>
        <w:t>I</w:t>
      </w:r>
      <w:r w:rsidR="00283115">
        <w:rPr>
          <w:rFonts w:eastAsia="Times New Roman" w:cs="Arial"/>
        </w:rPr>
        <w:t xml:space="preserve">dentify and match </w:t>
      </w:r>
      <w:r w:rsidR="00283115" w:rsidRPr="00977783">
        <w:rPr>
          <w:rFonts w:eastAsia="Times New Roman" w:cs="Arial"/>
          <w:b/>
        </w:rPr>
        <w:t xml:space="preserve">two </w:t>
      </w:r>
      <w:r w:rsidR="00283115" w:rsidRPr="006F2E97">
        <w:rPr>
          <w:rFonts w:eastAsia="Times New Roman" w:cs="Arial"/>
          <w:b/>
        </w:rPr>
        <w:t>(2)</w:t>
      </w:r>
      <w:r w:rsidR="00283115" w:rsidRPr="00612AC1">
        <w:rPr>
          <w:rFonts w:eastAsia="Times New Roman" w:cs="Arial"/>
        </w:rPr>
        <w:t xml:space="preserve"> </w:t>
      </w:r>
      <w:r w:rsidR="00283115">
        <w:rPr>
          <w:rFonts w:eastAsia="Times New Roman" w:cs="Arial"/>
        </w:rPr>
        <w:t xml:space="preserve">other skills that </w:t>
      </w:r>
      <w:proofErr w:type="gramStart"/>
      <w:r w:rsidR="00283115">
        <w:rPr>
          <w:rFonts w:eastAsia="Times New Roman" w:cs="Arial"/>
        </w:rPr>
        <w:t>can be used</w:t>
      </w:r>
      <w:proofErr w:type="gramEnd"/>
      <w:r w:rsidR="00283115">
        <w:rPr>
          <w:rFonts w:eastAsia="Times New Roman" w:cs="Arial"/>
        </w:rPr>
        <w:t xml:space="preserve"> to connect with and work with others.</w:t>
      </w:r>
    </w:p>
    <w:tbl>
      <w:tblPr>
        <w:tblStyle w:val="TableGrid1"/>
        <w:tblW w:w="8852" w:type="dxa"/>
        <w:tblInd w:w="357" w:type="dxa"/>
        <w:tblLook w:val="04A0" w:firstRow="1" w:lastRow="0" w:firstColumn="1" w:lastColumn="0" w:noHBand="0" w:noVBand="1"/>
      </w:tblPr>
      <w:tblGrid>
        <w:gridCol w:w="7293"/>
        <w:gridCol w:w="1559"/>
      </w:tblGrid>
      <w:tr w:rsidR="006F61F2" w:rsidRPr="0041202B" w:rsidTr="00D53C51">
        <w:tc>
          <w:tcPr>
            <w:tcW w:w="7293" w:type="dxa"/>
            <w:shd w:val="clear" w:color="auto" w:fill="E4D8EB" w:themeFill="accent4" w:themeFillTint="66"/>
          </w:tcPr>
          <w:p w:rsidR="006F61F2" w:rsidRPr="0041202B" w:rsidRDefault="00415B26" w:rsidP="006F61F2">
            <w:pPr>
              <w:spacing w:line="264" w:lineRule="auto"/>
              <w:contextualSpacing/>
              <w:rPr>
                <w:rFonts w:cs="Times New Roman"/>
                <w:b/>
                <w:sz w:val="20"/>
                <w:szCs w:val="20"/>
              </w:rPr>
            </w:pPr>
            <w:r>
              <w:rPr>
                <w:rFonts w:cs="Times New Roman"/>
                <w:b/>
                <w:sz w:val="20"/>
                <w:szCs w:val="20"/>
              </w:rPr>
              <w:t>Skill to connect with and work with others</w:t>
            </w:r>
            <w:r w:rsidR="00236A3F">
              <w:rPr>
                <w:rFonts w:cs="Times New Roman"/>
                <w:b/>
                <w:sz w:val="20"/>
                <w:szCs w:val="20"/>
              </w:rPr>
              <w:t xml:space="preserve"> 1</w:t>
            </w:r>
          </w:p>
        </w:tc>
        <w:tc>
          <w:tcPr>
            <w:tcW w:w="1559" w:type="dxa"/>
            <w:shd w:val="clear" w:color="auto" w:fill="E4D8EB" w:themeFill="accent4" w:themeFillTint="66"/>
          </w:tcPr>
          <w:p w:rsidR="006F61F2" w:rsidRPr="0041202B" w:rsidRDefault="006F61F2" w:rsidP="006F61F2">
            <w:pPr>
              <w:spacing w:line="264" w:lineRule="auto"/>
              <w:contextualSpacing/>
              <w:jc w:val="center"/>
              <w:rPr>
                <w:rFonts w:cs="Times New Roman"/>
                <w:b/>
                <w:sz w:val="20"/>
                <w:szCs w:val="20"/>
              </w:rPr>
            </w:pPr>
          </w:p>
        </w:tc>
      </w:tr>
      <w:tr w:rsidR="006F61F2" w:rsidRPr="00891E0F" w:rsidTr="00D53C51">
        <w:tc>
          <w:tcPr>
            <w:tcW w:w="7293" w:type="dxa"/>
          </w:tcPr>
          <w:p w:rsidR="006F61F2" w:rsidRPr="00C211ED" w:rsidRDefault="0021374C" w:rsidP="00285BCD">
            <w:pPr>
              <w:spacing w:line="264" w:lineRule="auto"/>
              <w:contextualSpacing/>
              <w:rPr>
                <w:rFonts w:cs="Times New Roman"/>
                <w:sz w:val="20"/>
                <w:szCs w:val="20"/>
              </w:rPr>
            </w:pPr>
            <w:r>
              <w:rPr>
                <w:rFonts w:cs="Times New Roman"/>
                <w:sz w:val="20"/>
                <w:szCs w:val="20"/>
              </w:rPr>
              <w:t xml:space="preserve">Provides, using examples, </w:t>
            </w:r>
            <w:r w:rsidR="006F61F2">
              <w:rPr>
                <w:rFonts w:cs="Times New Roman"/>
                <w:sz w:val="20"/>
                <w:szCs w:val="20"/>
              </w:rPr>
              <w:t>an explanation of how the skill</w:t>
            </w:r>
            <w:r w:rsidR="00285BCD">
              <w:rPr>
                <w:rFonts w:cs="Times New Roman"/>
                <w:sz w:val="20"/>
                <w:szCs w:val="20"/>
              </w:rPr>
              <w:t xml:space="preserve"> can be used to connec</w:t>
            </w:r>
            <w:r w:rsidR="006F2E97">
              <w:rPr>
                <w:rFonts w:cs="Times New Roman"/>
                <w:sz w:val="20"/>
                <w:szCs w:val="20"/>
              </w:rPr>
              <w:t>t with and work with others</w:t>
            </w:r>
          </w:p>
        </w:tc>
        <w:tc>
          <w:tcPr>
            <w:tcW w:w="1559" w:type="dxa"/>
            <w:vAlign w:val="center"/>
          </w:tcPr>
          <w:p w:rsidR="006F61F2" w:rsidRPr="00C211ED" w:rsidRDefault="006F61F2" w:rsidP="006D1514">
            <w:pPr>
              <w:spacing w:line="264" w:lineRule="auto"/>
              <w:contextualSpacing/>
              <w:jc w:val="center"/>
              <w:rPr>
                <w:rFonts w:cs="Times New Roman"/>
                <w:sz w:val="20"/>
                <w:szCs w:val="20"/>
              </w:rPr>
            </w:pPr>
            <w:r>
              <w:rPr>
                <w:rFonts w:cs="Times New Roman"/>
                <w:sz w:val="20"/>
                <w:szCs w:val="20"/>
              </w:rPr>
              <w:t>3</w:t>
            </w:r>
          </w:p>
        </w:tc>
      </w:tr>
      <w:tr w:rsidR="006F61F2" w:rsidRPr="00891E0F" w:rsidTr="00D53C51">
        <w:tc>
          <w:tcPr>
            <w:tcW w:w="7293" w:type="dxa"/>
          </w:tcPr>
          <w:p w:rsidR="006F61F2" w:rsidRPr="00C211ED" w:rsidRDefault="00DB538B" w:rsidP="00285BCD">
            <w:pPr>
              <w:spacing w:line="264" w:lineRule="auto"/>
              <w:contextualSpacing/>
              <w:rPr>
                <w:rFonts w:cs="Times New Roman"/>
                <w:sz w:val="20"/>
                <w:szCs w:val="20"/>
              </w:rPr>
            </w:pPr>
            <w:r>
              <w:rPr>
                <w:rFonts w:cs="Times New Roman"/>
                <w:sz w:val="20"/>
                <w:szCs w:val="20"/>
              </w:rPr>
              <w:t>Describes</w:t>
            </w:r>
            <w:r w:rsidR="006F61F2">
              <w:rPr>
                <w:rFonts w:cs="Times New Roman"/>
                <w:sz w:val="20"/>
                <w:szCs w:val="20"/>
              </w:rPr>
              <w:t xml:space="preserve"> an example to demonstrate the skill</w:t>
            </w:r>
            <w:r w:rsidR="006F2E97">
              <w:rPr>
                <w:rFonts w:cs="Times New Roman"/>
                <w:sz w:val="20"/>
                <w:szCs w:val="20"/>
              </w:rPr>
              <w:t xml:space="preserve"> they possess</w:t>
            </w:r>
          </w:p>
        </w:tc>
        <w:tc>
          <w:tcPr>
            <w:tcW w:w="1559" w:type="dxa"/>
            <w:vAlign w:val="center"/>
          </w:tcPr>
          <w:p w:rsidR="006F61F2" w:rsidRPr="00C211ED" w:rsidRDefault="006F61F2" w:rsidP="006D1514">
            <w:pPr>
              <w:spacing w:line="264" w:lineRule="auto"/>
              <w:contextualSpacing/>
              <w:jc w:val="center"/>
              <w:rPr>
                <w:rFonts w:cs="Times New Roman"/>
                <w:sz w:val="20"/>
                <w:szCs w:val="20"/>
              </w:rPr>
            </w:pPr>
            <w:r>
              <w:rPr>
                <w:rFonts w:cs="Times New Roman"/>
                <w:sz w:val="20"/>
                <w:szCs w:val="20"/>
              </w:rPr>
              <w:t>2</w:t>
            </w:r>
          </w:p>
        </w:tc>
      </w:tr>
      <w:tr w:rsidR="006F61F2" w:rsidRPr="00891E0F" w:rsidTr="00D53C51">
        <w:tc>
          <w:tcPr>
            <w:tcW w:w="7293" w:type="dxa"/>
            <w:tcBorders>
              <w:bottom w:val="single" w:sz="4" w:space="0" w:color="auto"/>
            </w:tcBorders>
          </w:tcPr>
          <w:p w:rsidR="006F61F2" w:rsidRPr="00C211ED" w:rsidRDefault="006F61F2" w:rsidP="00285BCD">
            <w:pPr>
              <w:spacing w:line="264" w:lineRule="auto"/>
              <w:contextualSpacing/>
              <w:rPr>
                <w:rFonts w:cs="Times New Roman"/>
                <w:sz w:val="20"/>
                <w:szCs w:val="20"/>
              </w:rPr>
            </w:pPr>
            <w:r>
              <w:rPr>
                <w:rFonts w:cs="Times New Roman"/>
                <w:sz w:val="20"/>
                <w:szCs w:val="20"/>
              </w:rPr>
              <w:t>Identifies a personal skill</w:t>
            </w:r>
          </w:p>
        </w:tc>
        <w:tc>
          <w:tcPr>
            <w:tcW w:w="1559" w:type="dxa"/>
            <w:tcBorders>
              <w:bottom w:val="single" w:sz="4" w:space="0" w:color="auto"/>
            </w:tcBorders>
            <w:vAlign w:val="center"/>
          </w:tcPr>
          <w:p w:rsidR="006F61F2" w:rsidRPr="00C211ED" w:rsidRDefault="006F61F2" w:rsidP="006D1514">
            <w:pPr>
              <w:spacing w:line="264" w:lineRule="auto"/>
              <w:contextualSpacing/>
              <w:jc w:val="center"/>
              <w:rPr>
                <w:rFonts w:cs="Times New Roman"/>
                <w:sz w:val="20"/>
                <w:szCs w:val="20"/>
              </w:rPr>
            </w:pPr>
            <w:r>
              <w:rPr>
                <w:rFonts w:cs="Times New Roman"/>
                <w:sz w:val="20"/>
                <w:szCs w:val="20"/>
              </w:rPr>
              <w:t>1</w:t>
            </w:r>
          </w:p>
        </w:tc>
      </w:tr>
      <w:tr w:rsidR="006F61F2" w:rsidRPr="0041202B" w:rsidTr="00D53C51">
        <w:tc>
          <w:tcPr>
            <w:tcW w:w="7293" w:type="dxa"/>
            <w:tcBorders>
              <w:bottom w:val="single" w:sz="4" w:space="0" w:color="auto"/>
            </w:tcBorders>
            <w:shd w:val="clear" w:color="auto" w:fill="auto"/>
          </w:tcPr>
          <w:p w:rsidR="006F61F2"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59" w:type="dxa"/>
            <w:tcBorders>
              <w:bottom w:val="single" w:sz="4" w:space="0" w:color="auto"/>
            </w:tcBorders>
            <w:shd w:val="clear" w:color="auto" w:fill="auto"/>
            <w:vAlign w:val="center"/>
          </w:tcPr>
          <w:p w:rsidR="006F61F2"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6F61F2">
              <w:rPr>
                <w:rFonts w:cs="Times New Roman"/>
                <w:b/>
                <w:sz w:val="20"/>
                <w:szCs w:val="20"/>
              </w:rPr>
              <w:t>3</w:t>
            </w:r>
          </w:p>
        </w:tc>
      </w:tr>
      <w:tr w:rsidR="006F61F2" w:rsidRPr="0041202B" w:rsidTr="00D53C51">
        <w:tc>
          <w:tcPr>
            <w:tcW w:w="7293" w:type="dxa"/>
            <w:shd w:val="clear" w:color="auto" w:fill="E4D8EB" w:themeFill="accent4" w:themeFillTint="66"/>
          </w:tcPr>
          <w:p w:rsidR="006F61F2" w:rsidRPr="0041202B" w:rsidRDefault="00415B26" w:rsidP="006F61F2">
            <w:pPr>
              <w:spacing w:line="264" w:lineRule="auto"/>
              <w:contextualSpacing/>
              <w:rPr>
                <w:rFonts w:cs="Times New Roman"/>
                <w:b/>
                <w:sz w:val="20"/>
                <w:szCs w:val="20"/>
              </w:rPr>
            </w:pPr>
            <w:r>
              <w:rPr>
                <w:rFonts w:cs="Times New Roman"/>
                <w:b/>
                <w:sz w:val="20"/>
                <w:szCs w:val="20"/>
              </w:rPr>
              <w:t>Skill to connect with and work with others</w:t>
            </w:r>
            <w:r w:rsidRPr="0041202B">
              <w:rPr>
                <w:rFonts w:cs="Times New Roman"/>
                <w:b/>
                <w:sz w:val="20"/>
                <w:szCs w:val="20"/>
              </w:rPr>
              <w:t xml:space="preserve"> </w:t>
            </w:r>
            <w:r w:rsidR="00236A3F">
              <w:rPr>
                <w:rFonts w:cs="Times New Roman"/>
                <w:b/>
                <w:sz w:val="20"/>
                <w:szCs w:val="20"/>
              </w:rPr>
              <w:t>2</w:t>
            </w:r>
          </w:p>
        </w:tc>
        <w:tc>
          <w:tcPr>
            <w:tcW w:w="1559" w:type="dxa"/>
            <w:shd w:val="clear" w:color="auto" w:fill="E4D8EB" w:themeFill="accent4" w:themeFillTint="66"/>
          </w:tcPr>
          <w:p w:rsidR="006F61F2" w:rsidRPr="0041202B" w:rsidRDefault="006F61F2" w:rsidP="006F61F2">
            <w:pPr>
              <w:spacing w:line="264" w:lineRule="auto"/>
              <w:contextualSpacing/>
              <w:jc w:val="center"/>
              <w:rPr>
                <w:rFonts w:cs="Times New Roman"/>
                <w:b/>
                <w:sz w:val="20"/>
                <w:szCs w:val="20"/>
              </w:rPr>
            </w:pPr>
          </w:p>
        </w:tc>
      </w:tr>
      <w:tr w:rsidR="00285BCD" w:rsidRPr="00891E0F" w:rsidTr="00D53C51">
        <w:tc>
          <w:tcPr>
            <w:tcW w:w="7293" w:type="dxa"/>
          </w:tcPr>
          <w:p w:rsidR="00285BCD" w:rsidRPr="00C211ED" w:rsidRDefault="0021374C" w:rsidP="00902E2E">
            <w:pPr>
              <w:spacing w:line="264" w:lineRule="auto"/>
              <w:contextualSpacing/>
              <w:rPr>
                <w:rFonts w:cs="Times New Roman"/>
                <w:sz w:val="20"/>
                <w:szCs w:val="20"/>
              </w:rPr>
            </w:pPr>
            <w:r>
              <w:rPr>
                <w:rFonts w:cs="Times New Roman"/>
                <w:sz w:val="20"/>
                <w:szCs w:val="20"/>
              </w:rPr>
              <w:t xml:space="preserve">Provides, using examples, </w:t>
            </w:r>
            <w:r w:rsidR="00285BCD">
              <w:rPr>
                <w:rFonts w:cs="Times New Roman"/>
                <w:sz w:val="20"/>
                <w:szCs w:val="20"/>
              </w:rPr>
              <w:t>an explanation of how the skill can be used to connec</w:t>
            </w:r>
            <w:r w:rsidR="006F2E97">
              <w:rPr>
                <w:rFonts w:cs="Times New Roman"/>
                <w:sz w:val="20"/>
                <w:szCs w:val="20"/>
              </w:rPr>
              <w:t>t with and work with others</w:t>
            </w:r>
          </w:p>
        </w:tc>
        <w:tc>
          <w:tcPr>
            <w:tcW w:w="1559" w:type="dxa"/>
            <w:vAlign w:val="center"/>
          </w:tcPr>
          <w:p w:rsidR="00285BCD" w:rsidRPr="00C211ED" w:rsidRDefault="00285BCD" w:rsidP="006D1514">
            <w:pPr>
              <w:spacing w:line="264" w:lineRule="auto"/>
              <w:contextualSpacing/>
              <w:jc w:val="center"/>
              <w:rPr>
                <w:rFonts w:cs="Times New Roman"/>
                <w:sz w:val="20"/>
                <w:szCs w:val="20"/>
              </w:rPr>
            </w:pPr>
            <w:r>
              <w:rPr>
                <w:rFonts w:cs="Times New Roman"/>
                <w:sz w:val="20"/>
                <w:szCs w:val="20"/>
              </w:rPr>
              <w:t>3</w:t>
            </w:r>
          </w:p>
        </w:tc>
      </w:tr>
      <w:tr w:rsidR="00285BCD" w:rsidRPr="00891E0F" w:rsidTr="00D53C51">
        <w:tc>
          <w:tcPr>
            <w:tcW w:w="7293" w:type="dxa"/>
          </w:tcPr>
          <w:p w:rsidR="00285BCD" w:rsidRPr="00C211ED" w:rsidRDefault="00285BCD" w:rsidP="00902E2E">
            <w:pPr>
              <w:spacing w:line="264" w:lineRule="auto"/>
              <w:contextualSpacing/>
              <w:rPr>
                <w:rFonts w:cs="Times New Roman"/>
                <w:sz w:val="20"/>
                <w:szCs w:val="20"/>
              </w:rPr>
            </w:pPr>
            <w:r>
              <w:rPr>
                <w:rFonts w:cs="Times New Roman"/>
                <w:sz w:val="20"/>
                <w:szCs w:val="20"/>
              </w:rPr>
              <w:t>Describes an example to dem</w:t>
            </w:r>
            <w:r w:rsidR="006F2E97">
              <w:rPr>
                <w:rFonts w:cs="Times New Roman"/>
                <w:sz w:val="20"/>
                <w:szCs w:val="20"/>
              </w:rPr>
              <w:t>onstrate the skill they possess</w:t>
            </w:r>
          </w:p>
        </w:tc>
        <w:tc>
          <w:tcPr>
            <w:tcW w:w="1559" w:type="dxa"/>
            <w:vAlign w:val="center"/>
          </w:tcPr>
          <w:p w:rsidR="00285BCD" w:rsidRPr="00C211ED" w:rsidRDefault="00285BCD" w:rsidP="006D1514">
            <w:pPr>
              <w:spacing w:line="264" w:lineRule="auto"/>
              <w:contextualSpacing/>
              <w:jc w:val="center"/>
              <w:rPr>
                <w:rFonts w:cs="Times New Roman"/>
                <w:sz w:val="20"/>
                <w:szCs w:val="20"/>
              </w:rPr>
            </w:pPr>
            <w:r>
              <w:rPr>
                <w:rFonts w:cs="Times New Roman"/>
                <w:sz w:val="20"/>
                <w:szCs w:val="20"/>
              </w:rPr>
              <w:t>2</w:t>
            </w:r>
          </w:p>
        </w:tc>
      </w:tr>
      <w:tr w:rsidR="00285BCD" w:rsidRPr="00891E0F" w:rsidTr="00D53C51">
        <w:tc>
          <w:tcPr>
            <w:tcW w:w="7293" w:type="dxa"/>
            <w:tcBorders>
              <w:bottom w:val="single" w:sz="4" w:space="0" w:color="auto"/>
            </w:tcBorders>
          </w:tcPr>
          <w:p w:rsidR="00285BCD" w:rsidRPr="00C211ED" w:rsidRDefault="006F2E97" w:rsidP="00902E2E">
            <w:pPr>
              <w:spacing w:line="264" w:lineRule="auto"/>
              <w:contextualSpacing/>
              <w:rPr>
                <w:rFonts w:cs="Times New Roman"/>
                <w:sz w:val="20"/>
                <w:szCs w:val="20"/>
              </w:rPr>
            </w:pPr>
            <w:r>
              <w:rPr>
                <w:rFonts w:cs="Times New Roman"/>
                <w:sz w:val="20"/>
                <w:szCs w:val="20"/>
              </w:rPr>
              <w:t>Identifies a personal skill</w:t>
            </w:r>
          </w:p>
        </w:tc>
        <w:tc>
          <w:tcPr>
            <w:tcW w:w="1559" w:type="dxa"/>
            <w:tcBorders>
              <w:bottom w:val="single" w:sz="4" w:space="0" w:color="auto"/>
            </w:tcBorders>
            <w:vAlign w:val="center"/>
          </w:tcPr>
          <w:p w:rsidR="00285BCD" w:rsidRPr="00C211ED" w:rsidRDefault="00285BCD" w:rsidP="006D1514">
            <w:pPr>
              <w:spacing w:line="264" w:lineRule="auto"/>
              <w:contextualSpacing/>
              <w:jc w:val="center"/>
              <w:rPr>
                <w:rFonts w:cs="Times New Roman"/>
                <w:sz w:val="20"/>
                <w:szCs w:val="20"/>
              </w:rPr>
            </w:pPr>
            <w:r>
              <w:rPr>
                <w:rFonts w:cs="Times New Roman"/>
                <w:sz w:val="20"/>
                <w:szCs w:val="20"/>
              </w:rPr>
              <w:t>1</w:t>
            </w:r>
          </w:p>
        </w:tc>
      </w:tr>
      <w:tr w:rsidR="006F61F2" w:rsidRPr="0041202B" w:rsidTr="00D53C51">
        <w:tc>
          <w:tcPr>
            <w:tcW w:w="7293" w:type="dxa"/>
            <w:shd w:val="clear" w:color="auto" w:fill="auto"/>
          </w:tcPr>
          <w:p w:rsidR="006F61F2" w:rsidRPr="0041202B" w:rsidRDefault="00C905C0" w:rsidP="006F61F2">
            <w:pPr>
              <w:spacing w:line="264" w:lineRule="auto"/>
              <w:contextualSpacing/>
              <w:jc w:val="right"/>
              <w:rPr>
                <w:rFonts w:cs="Times New Roman"/>
                <w:b/>
                <w:sz w:val="20"/>
                <w:szCs w:val="20"/>
              </w:rPr>
            </w:pPr>
            <w:r>
              <w:rPr>
                <w:rFonts w:cs="Times New Roman"/>
                <w:b/>
                <w:sz w:val="20"/>
                <w:szCs w:val="20"/>
              </w:rPr>
              <w:t>Subtotal</w:t>
            </w:r>
          </w:p>
        </w:tc>
        <w:tc>
          <w:tcPr>
            <w:tcW w:w="1559" w:type="dxa"/>
            <w:shd w:val="clear" w:color="auto" w:fill="auto"/>
            <w:vAlign w:val="center"/>
          </w:tcPr>
          <w:p w:rsidR="006F61F2" w:rsidRPr="0041202B" w:rsidRDefault="006D7DDE" w:rsidP="006D7DDE">
            <w:pPr>
              <w:spacing w:line="264" w:lineRule="auto"/>
              <w:contextualSpacing/>
              <w:jc w:val="right"/>
              <w:rPr>
                <w:rFonts w:cs="Times New Roman"/>
                <w:b/>
                <w:sz w:val="20"/>
                <w:szCs w:val="20"/>
              </w:rPr>
            </w:pPr>
            <w:r>
              <w:rPr>
                <w:rFonts w:cs="Times New Roman"/>
                <w:b/>
                <w:sz w:val="20"/>
                <w:szCs w:val="20"/>
              </w:rPr>
              <w:t>/</w:t>
            </w:r>
            <w:r w:rsidR="006F61F2">
              <w:rPr>
                <w:rFonts w:cs="Times New Roman"/>
                <w:b/>
                <w:sz w:val="20"/>
                <w:szCs w:val="20"/>
              </w:rPr>
              <w:t>3</w:t>
            </w:r>
          </w:p>
        </w:tc>
      </w:tr>
      <w:tr w:rsidR="00DB0B27" w:rsidRPr="00891E0F" w:rsidTr="00D53C51">
        <w:tc>
          <w:tcPr>
            <w:tcW w:w="7293" w:type="dxa"/>
          </w:tcPr>
          <w:p w:rsidR="00DB0B27" w:rsidRPr="00C211ED" w:rsidRDefault="00DB0B27" w:rsidP="006F61F2">
            <w:pPr>
              <w:spacing w:line="264" w:lineRule="auto"/>
              <w:contextualSpacing/>
              <w:jc w:val="right"/>
              <w:rPr>
                <w:rFonts w:cs="Times New Roman"/>
                <w:b/>
                <w:sz w:val="20"/>
                <w:szCs w:val="20"/>
              </w:rPr>
            </w:pPr>
            <w:r w:rsidRPr="00C211ED">
              <w:rPr>
                <w:rFonts w:cs="Times New Roman"/>
                <w:b/>
                <w:sz w:val="20"/>
                <w:szCs w:val="20"/>
              </w:rPr>
              <w:t>Total</w:t>
            </w:r>
          </w:p>
        </w:tc>
        <w:tc>
          <w:tcPr>
            <w:tcW w:w="1559" w:type="dxa"/>
            <w:vAlign w:val="center"/>
          </w:tcPr>
          <w:p w:rsidR="00DB0B27" w:rsidRPr="00C211ED" w:rsidRDefault="006D7DDE" w:rsidP="006D7DDE">
            <w:pPr>
              <w:spacing w:line="264" w:lineRule="auto"/>
              <w:contextualSpacing/>
              <w:jc w:val="right"/>
              <w:rPr>
                <w:rFonts w:cs="Times New Roman"/>
                <w:b/>
                <w:sz w:val="20"/>
                <w:szCs w:val="20"/>
              </w:rPr>
            </w:pPr>
            <w:r>
              <w:rPr>
                <w:rFonts w:cs="Times New Roman"/>
                <w:b/>
                <w:sz w:val="20"/>
                <w:szCs w:val="20"/>
              </w:rPr>
              <w:t>/</w:t>
            </w:r>
            <w:r w:rsidR="00F132EC">
              <w:rPr>
                <w:rFonts w:cs="Times New Roman"/>
                <w:b/>
                <w:sz w:val="20"/>
                <w:szCs w:val="20"/>
              </w:rPr>
              <w:t>18</w:t>
            </w:r>
          </w:p>
        </w:tc>
      </w:tr>
      <w:tr w:rsidR="00DB0B27" w:rsidRPr="00891E0F" w:rsidTr="00D53C51">
        <w:tc>
          <w:tcPr>
            <w:tcW w:w="8852" w:type="dxa"/>
            <w:gridSpan w:val="2"/>
            <w:shd w:val="clear" w:color="auto" w:fill="auto"/>
          </w:tcPr>
          <w:p w:rsidR="00DB0B27" w:rsidRPr="00C211ED" w:rsidRDefault="00DB0B27" w:rsidP="006F61F2">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B0B27" w:rsidRPr="00891E0F" w:rsidTr="00D53C51">
        <w:tc>
          <w:tcPr>
            <w:tcW w:w="8852" w:type="dxa"/>
            <w:gridSpan w:val="2"/>
          </w:tcPr>
          <w:p w:rsidR="00F132EC" w:rsidRPr="00F44F10" w:rsidRDefault="00DB0B27" w:rsidP="006853C9">
            <w:pPr>
              <w:pStyle w:val="ListParagraph"/>
              <w:numPr>
                <w:ilvl w:val="0"/>
                <w:numId w:val="9"/>
              </w:numPr>
              <w:ind w:left="317" w:hanging="317"/>
              <w:rPr>
                <w:rFonts w:cs="Times New Roman"/>
                <w:sz w:val="20"/>
                <w:szCs w:val="20"/>
              </w:rPr>
            </w:pPr>
            <w:r w:rsidRPr="00F44F10">
              <w:rPr>
                <w:rFonts w:cs="Times New Roman"/>
                <w:sz w:val="20"/>
                <w:szCs w:val="20"/>
              </w:rPr>
              <w:t xml:space="preserve">Personal </w:t>
            </w:r>
            <w:r w:rsidR="009D52CC">
              <w:rPr>
                <w:rFonts w:cs="Times New Roman"/>
                <w:sz w:val="20"/>
                <w:szCs w:val="20"/>
              </w:rPr>
              <w:t>skills/attributes could include</w:t>
            </w:r>
            <w:r w:rsidR="00F132EC" w:rsidRPr="00F44F10">
              <w:rPr>
                <w:rFonts w:cs="Times New Roman"/>
                <w:sz w:val="20"/>
                <w:szCs w:val="20"/>
              </w:rPr>
              <w:t xml:space="preserve"> time management</w:t>
            </w:r>
            <w:r w:rsidR="00F44F10" w:rsidRPr="00F44F10">
              <w:rPr>
                <w:rFonts w:cs="Times New Roman"/>
                <w:sz w:val="20"/>
                <w:szCs w:val="20"/>
              </w:rPr>
              <w:t xml:space="preserve">, </w:t>
            </w:r>
            <w:r w:rsidR="00F132EC" w:rsidRPr="00F44F10">
              <w:rPr>
                <w:rFonts w:cs="Times New Roman"/>
                <w:sz w:val="20"/>
                <w:szCs w:val="20"/>
              </w:rPr>
              <w:t>planning</w:t>
            </w:r>
            <w:r w:rsidR="0021374C">
              <w:rPr>
                <w:rFonts w:cs="Times New Roman"/>
                <w:sz w:val="20"/>
                <w:szCs w:val="20"/>
              </w:rPr>
              <w:t>,</w:t>
            </w:r>
            <w:r w:rsidR="00415B26">
              <w:rPr>
                <w:rFonts w:cs="Times New Roman"/>
                <w:sz w:val="20"/>
                <w:szCs w:val="20"/>
              </w:rPr>
              <w:t xml:space="preserve"> or</w:t>
            </w:r>
            <w:r w:rsidR="00F44F10" w:rsidRPr="00F44F10">
              <w:rPr>
                <w:rFonts w:cs="Times New Roman"/>
                <w:sz w:val="20"/>
                <w:szCs w:val="20"/>
              </w:rPr>
              <w:t xml:space="preserve"> </w:t>
            </w:r>
            <w:r w:rsidR="00F132EC" w:rsidRPr="00F44F10">
              <w:rPr>
                <w:rFonts w:cs="Times New Roman"/>
                <w:sz w:val="20"/>
                <w:szCs w:val="20"/>
              </w:rPr>
              <w:t>organisation</w:t>
            </w:r>
          </w:p>
          <w:p w:rsidR="00F44F10" w:rsidRPr="00F44F10" w:rsidRDefault="00F44F10" w:rsidP="006853C9">
            <w:pPr>
              <w:pStyle w:val="ListParagraph"/>
              <w:numPr>
                <w:ilvl w:val="0"/>
                <w:numId w:val="9"/>
              </w:numPr>
              <w:ind w:left="317" w:hanging="317"/>
              <w:rPr>
                <w:rFonts w:cs="Times New Roman"/>
                <w:sz w:val="20"/>
                <w:szCs w:val="20"/>
              </w:rPr>
            </w:pPr>
            <w:r>
              <w:rPr>
                <w:rFonts w:cs="Times New Roman"/>
                <w:sz w:val="20"/>
                <w:szCs w:val="20"/>
              </w:rPr>
              <w:t>Professional</w:t>
            </w:r>
            <w:r w:rsidRPr="00F44F10">
              <w:rPr>
                <w:rFonts w:cs="Times New Roman"/>
                <w:sz w:val="20"/>
                <w:szCs w:val="20"/>
              </w:rPr>
              <w:t xml:space="preserve"> </w:t>
            </w:r>
            <w:r w:rsidR="009D52CC">
              <w:rPr>
                <w:rFonts w:cs="Times New Roman"/>
                <w:sz w:val="20"/>
                <w:szCs w:val="20"/>
              </w:rPr>
              <w:t>skills/attributes could include</w:t>
            </w:r>
            <w:r w:rsidRPr="00F44F10">
              <w:rPr>
                <w:rFonts w:cs="Times New Roman"/>
                <w:sz w:val="20"/>
                <w:szCs w:val="20"/>
              </w:rPr>
              <w:t xml:space="preserve"> </w:t>
            </w:r>
            <w:r>
              <w:rPr>
                <w:rFonts w:cs="Times New Roman"/>
                <w:sz w:val="20"/>
                <w:szCs w:val="20"/>
              </w:rPr>
              <w:t xml:space="preserve">critical thinking, </w:t>
            </w:r>
            <w:r w:rsidR="00415B26">
              <w:rPr>
                <w:rFonts w:cs="Times New Roman"/>
                <w:sz w:val="20"/>
                <w:szCs w:val="20"/>
              </w:rPr>
              <w:t>problem solving</w:t>
            </w:r>
            <w:r w:rsidR="0021374C">
              <w:rPr>
                <w:rFonts w:cs="Times New Roman"/>
                <w:sz w:val="20"/>
                <w:szCs w:val="20"/>
              </w:rPr>
              <w:t>,</w:t>
            </w:r>
            <w:r w:rsidR="00415B26">
              <w:rPr>
                <w:rFonts w:cs="Times New Roman"/>
                <w:sz w:val="20"/>
                <w:szCs w:val="20"/>
              </w:rPr>
              <w:t xml:space="preserve"> or people management</w:t>
            </w:r>
          </w:p>
          <w:p w:rsidR="00DB0B27" w:rsidRPr="00B30B78" w:rsidRDefault="00F44F10" w:rsidP="006853C9">
            <w:pPr>
              <w:pStyle w:val="ListParagraph"/>
              <w:numPr>
                <w:ilvl w:val="0"/>
                <w:numId w:val="9"/>
              </w:numPr>
              <w:ind w:left="317" w:hanging="317"/>
              <w:rPr>
                <w:rFonts w:cs="Times New Roman"/>
                <w:sz w:val="20"/>
                <w:szCs w:val="20"/>
              </w:rPr>
            </w:pPr>
            <w:r w:rsidRPr="00415B26">
              <w:rPr>
                <w:rFonts w:cs="Times New Roman"/>
                <w:sz w:val="20"/>
                <w:szCs w:val="20"/>
              </w:rPr>
              <w:t xml:space="preserve">Skills to connect and work with others could </w:t>
            </w:r>
            <w:r w:rsidR="00C44453">
              <w:rPr>
                <w:rFonts w:cs="Times New Roman"/>
                <w:sz w:val="20"/>
                <w:szCs w:val="20"/>
              </w:rPr>
              <w:t xml:space="preserve">include </w:t>
            </w:r>
            <w:r w:rsidRPr="00415B26">
              <w:rPr>
                <w:rFonts w:cs="Times New Roman"/>
                <w:sz w:val="20"/>
                <w:szCs w:val="20"/>
              </w:rPr>
              <w:t>communication skills, recognising and adjusting to diversity</w:t>
            </w:r>
            <w:r w:rsidR="0021374C">
              <w:rPr>
                <w:rFonts w:cs="Times New Roman"/>
                <w:sz w:val="20"/>
                <w:szCs w:val="20"/>
              </w:rPr>
              <w:t>,</w:t>
            </w:r>
            <w:r w:rsidR="00415B26">
              <w:rPr>
                <w:rFonts w:cs="Times New Roman"/>
                <w:sz w:val="20"/>
                <w:szCs w:val="20"/>
              </w:rPr>
              <w:t xml:space="preserve"> or</w:t>
            </w:r>
            <w:r w:rsidR="00415B26" w:rsidRPr="00415B26">
              <w:rPr>
                <w:rFonts w:cs="Times New Roman"/>
                <w:sz w:val="20"/>
                <w:szCs w:val="20"/>
              </w:rPr>
              <w:t xml:space="preserve"> teamwork skills</w:t>
            </w:r>
          </w:p>
        </w:tc>
      </w:tr>
    </w:tbl>
    <w:p w:rsidR="00996BEF" w:rsidRDefault="00996BEF" w:rsidP="00AD6F3D">
      <w:pPr>
        <w:rPr>
          <w:lang w:val="en-GB" w:eastAsia="ja-JP"/>
        </w:rPr>
      </w:pPr>
      <w:r>
        <w:rPr>
          <w:lang w:val="en-GB" w:eastAsia="ja-JP"/>
        </w:rPr>
        <w:br w:type="page"/>
      </w:r>
    </w:p>
    <w:p w:rsidR="006B600F" w:rsidRPr="006B600F" w:rsidRDefault="006B600F" w:rsidP="006B600F">
      <w:pPr>
        <w:pStyle w:val="Heading1"/>
      </w:pPr>
      <w:r w:rsidRPr="006B600F">
        <w:lastRenderedPageBreak/>
        <w:t>Sample assessment task</w:t>
      </w:r>
    </w:p>
    <w:p w:rsidR="006B600F" w:rsidRPr="00A33BD1" w:rsidRDefault="00F27FF0" w:rsidP="006B600F">
      <w:pPr>
        <w:pStyle w:val="Heading1"/>
      </w:pPr>
      <w:r>
        <w:t>Career and Enterprise</w:t>
      </w:r>
      <w:r w:rsidR="0021374C">
        <w:t xml:space="preserve"> – ATAR Year 11</w:t>
      </w:r>
    </w:p>
    <w:p w:rsidR="00B72825" w:rsidRPr="00A33BD1" w:rsidRDefault="00B72825" w:rsidP="00B72825">
      <w:pPr>
        <w:pStyle w:val="Heading2"/>
      </w:pPr>
      <w:r w:rsidRPr="00A33BD1">
        <w:t xml:space="preserve">Task </w:t>
      </w:r>
      <w:r w:rsidR="00F27FF0">
        <w:t xml:space="preserve">10 </w:t>
      </w:r>
      <w:r w:rsidR="00C905C0">
        <w:t>–</w:t>
      </w:r>
      <w:r w:rsidR="00F27FF0">
        <w:t xml:space="preserve"> </w:t>
      </w:r>
      <w:r>
        <w:t xml:space="preserve">Unit </w:t>
      </w:r>
      <w:r w:rsidR="00F27FF0">
        <w:t>2</w:t>
      </w:r>
    </w:p>
    <w:p w:rsidR="00891E0F" w:rsidRPr="00F27FF0" w:rsidRDefault="00891E0F" w:rsidP="009723CF">
      <w:pPr>
        <w:tabs>
          <w:tab w:val="left" w:pos="-851"/>
          <w:tab w:val="left" w:pos="720"/>
        </w:tabs>
        <w:spacing w:after="120"/>
        <w:ind w:right="-27"/>
        <w:outlineLvl w:val="0"/>
        <w:rPr>
          <w:rFonts w:eastAsia="Times New Roman" w:cs="Arial"/>
          <w:b/>
          <w:bCs/>
        </w:rPr>
      </w:pPr>
      <w:r w:rsidRPr="00891E0F">
        <w:rPr>
          <w:rFonts w:eastAsia="Times New Roman" w:cs="Arial"/>
          <w:b/>
          <w:bCs/>
        </w:rPr>
        <w:t xml:space="preserve">Assessment type: </w:t>
      </w:r>
      <w:r w:rsidR="00884C75">
        <w:rPr>
          <w:rFonts w:eastAsia="Times New Roman" w:cs="Arial"/>
          <w:bCs/>
        </w:rPr>
        <w:t>I</w:t>
      </w:r>
      <w:r w:rsidR="00F27FF0" w:rsidRPr="00F27FF0">
        <w:rPr>
          <w:rFonts w:eastAsia="Times New Roman" w:cs="Arial"/>
          <w:bCs/>
        </w:rPr>
        <w:t>ndividual pathway plan/career portfolio</w:t>
      </w:r>
    </w:p>
    <w:p w:rsidR="00891E0F" w:rsidRPr="00891E0F" w:rsidRDefault="00891E0F" w:rsidP="009723CF">
      <w:pPr>
        <w:tabs>
          <w:tab w:val="left" w:pos="-851"/>
          <w:tab w:val="left" w:pos="720"/>
        </w:tabs>
        <w:spacing w:after="0"/>
        <w:ind w:right="-27"/>
        <w:outlineLvl w:val="0"/>
        <w:rPr>
          <w:rFonts w:eastAsia="Times New Roman" w:cs="Arial"/>
          <w:b/>
          <w:bCs/>
        </w:rPr>
      </w:pPr>
      <w:r w:rsidRPr="00891E0F">
        <w:rPr>
          <w:rFonts w:eastAsia="Times New Roman" w:cs="Arial"/>
          <w:b/>
          <w:bCs/>
        </w:rPr>
        <w:t>Conditions</w:t>
      </w:r>
      <w:r w:rsidR="00F27FF0">
        <w:rPr>
          <w:rFonts w:eastAsia="Times New Roman" w:cs="Arial"/>
          <w:b/>
          <w:bCs/>
        </w:rPr>
        <w:t>:</w:t>
      </w:r>
    </w:p>
    <w:p w:rsidR="00F27FF0" w:rsidRDefault="00891E0F" w:rsidP="009723CF">
      <w:pPr>
        <w:tabs>
          <w:tab w:val="left" w:pos="-851"/>
          <w:tab w:val="left" w:pos="720"/>
        </w:tabs>
        <w:spacing w:after="0"/>
        <w:ind w:right="-27"/>
        <w:outlineLvl w:val="0"/>
        <w:rPr>
          <w:rFonts w:eastAsia="Times New Roman" w:cs="Arial"/>
          <w:bCs/>
        </w:rPr>
      </w:pPr>
      <w:r w:rsidRPr="00891E0F">
        <w:rPr>
          <w:rFonts w:eastAsia="Times New Roman" w:cs="Arial"/>
        </w:rPr>
        <w:t>Period allowed for completion of the task:</w:t>
      </w:r>
      <w:r w:rsidR="00EE5B75">
        <w:rPr>
          <w:rFonts w:eastAsia="Times New Roman" w:cs="Arial"/>
        </w:rPr>
        <w:t xml:space="preserve"> </w:t>
      </w:r>
      <w:r w:rsidR="004F0211">
        <w:rPr>
          <w:rFonts w:eastAsia="Times New Roman" w:cs="Arial"/>
        </w:rPr>
        <w:t>2</w:t>
      </w:r>
      <w:r w:rsidR="00F27FF0">
        <w:rPr>
          <w:rFonts w:eastAsia="Times New Roman" w:cs="Arial"/>
        </w:rPr>
        <w:t xml:space="preserve"> </w:t>
      </w:r>
      <w:r w:rsidRPr="00891E0F">
        <w:rPr>
          <w:rFonts w:eastAsia="Times New Roman" w:cs="Arial"/>
        </w:rPr>
        <w:t>weeks</w:t>
      </w:r>
    </w:p>
    <w:p w:rsidR="00891E0F" w:rsidRDefault="00F27FF0" w:rsidP="009723CF">
      <w:pPr>
        <w:tabs>
          <w:tab w:val="left" w:pos="-851"/>
          <w:tab w:val="left" w:pos="720"/>
        </w:tabs>
        <w:spacing w:after="120"/>
        <w:ind w:right="-27"/>
        <w:outlineLvl w:val="0"/>
        <w:rPr>
          <w:rFonts w:eastAsia="Times New Roman" w:cs="Arial"/>
        </w:rPr>
      </w:pPr>
      <w:r w:rsidRPr="00F27FF0">
        <w:rPr>
          <w:rFonts w:eastAsia="Times New Roman" w:cs="Arial"/>
        </w:rPr>
        <w:t>Other conditions</w:t>
      </w:r>
      <w:r w:rsidR="00891E0F" w:rsidRPr="00F27FF0">
        <w:rPr>
          <w:rFonts w:eastAsia="Times New Roman" w:cs="Arial"/>
        </w:rPr>
        <w:t xml:space="preserve">: </w:t>
      </w:r>
      <w:r w:rsidR="007F0733">
        <w:rPr>
          <w:rFonts w:eastAsia="Times New Roman" w:cs="Arial"/>
        </w:rPr>
        <w:t>Out-of-</w:t>
      </w:r>
      <w:r w:rsidR="004F0211">
        <w:rPr>
          <w:rFonts w:eastAsia="Times New Roman" w:cs="Arial"/>
        </w:rPr>
        <w:t>class assessment with some</w:t>
      </w:r>
      <w:r w:rsidR="00891E0F" w:rsidRPr="00F27FF0">
        <w:rPr>
          <w:rFonts w:eastAsia="Times New Roman" w:cs="Arial"/>
        </w:rPr>
        <w:t xml:space="preserve"> class</w:t>
      </w:r>
      <w:r w:rsidR="004F0211">
        <w:rPr>
          <w:rFonts w:eastAsia="Times New Roman" w:cs="Arial"/>
        </w:rPr>
        <w:t xml:space="preserve"> time provided</w:t>
      </w:r>
    </w:p>
    <w:p w:rsidR="00891E0F" w:rsidRPr="00891E0F" w:rsidRDefault="00891E0F" w:rsidP="009723CF">
      <w:pPr>
        <w:tabs>
          <w:tab w:val="left" w:pos="-851"/>
          <w:tab w:val="left" w:pos="720"/>
        </w:tabs>
        <w:spacing w:after="0"/>
        <w:ind w:right="-27"/>
        <w:outlineLvl w:val="0"/>
        <w:rPr>
          <w:rFonts w:eastAsia="Times New Roman" w:cs="Arial"/>
          <w:bCs/>
        </w:rPr>
      </w:pPr>
      <w:r w:rsidRPr="00891E0F">
        <w:rPr>
          <w:rFonts w:eastAsia="Times New Roman" w:cs="Arial"/>
          <w:b/>
          <w:bCs/>
        </w:rPr>
        <w:t>Task weighting</w:t>
      </w:r>
      <w:r w:rsidR="00F27FF0">
        <w:rPr>
          <w:rFonts w:eastAsia="Times New Roman" w:cs="Arial"/>
          <w:b/>
          <w:bCs/>
        </w:rPr>
        <w:t>:</w:t>
      </w:r>
    </w:p>
    <w:p w:rsidR="00891E0F" w:rsidRPr="00891E0F" w:rsidRDefault="00C646E6" w:rsidP="009723CF">
      <w:pPr>
        <w:tabs>
          <w:tab w:val="left" w:pos="-851"/>
          <w:tab w:val="left" w:pos="720"/>
        </w:tabs>
        <w:spacing w:after="0"/>
        <w:ind w:right="-27"/>
        <w:outlineLvl w:val="0"/>
        <w:rPr>
          <w:rFonts w:eastAsia="Times New Roman" w:cs="Arial"/>
          <w:bCs/>
        </w:rPr>
      </w:pPr>
      <w:proofErr w:type="gramStart"/>
      <w:r>
        <w:rPr>
          <w:rFonts w:eastAsia="Times New Roman" w:cs="Arial"/>
          <w:bCs/>
        </w:rPr>
        <w:t>5</w:t>
      </w:r>
      <w:proofErr w:type="gramEnd"/>
      <w:r w:rsidR="00891E0F" w:rsidRPr="00891E0F">
        <w:rPr>
          <w:rFonts w:eastAsia="Times New Roman" w:cs="Arial"/>
          <w:bCs/>
        </w:rPr>
        <w:t>% of the school mark for this pair of units</w:t>
      </w:r>
    </w:p>
    <w:p w:rsidR="00891E0F" w:rsidRPr="00891E0F" w:rsidRDefault="00891E0F" w:rsidP="009723CF">
      <w:pPr>
        <w:spacing w:after="240"/>
        <w:ind w:right="-27"/>
        <w:rPr>
          <w:rFonts w:eastAsia="Times New Roman" w:cs="Arial"/>
        </w:rPr>
      </w:pPr>
      <w:r w:rsidRPr="00891E0F">
        <w:rPr>
          <w:rFonts w:eastAsia="Times New Roman" w:cs="Arial"/>
        </w:rPr>
        <w:t>__________________________________________________________________________________</w:t>
      </w:r>
    </w:p>
    <w:p w:rsidR="00A33616" w:rsidRDefault="004F0211" w:rsidP="009723CF">
      <w:pPr>
        <w:tabs>
          <w:tab w:val="num" w:pos="567"/>
        </w:tabs>
        <w:spacing w:after="120"/>
        <w:rPr>
          <w:rFonts w:cstheme="minorHAnsi"/>
        </w:rPr>
      </w:pPr>
      <w:r>
        <w:rPr>
          <w:rFonts w:cstheme="minorHAnsi"/>
        </w:rPr>
        <w:t xml:space="preserve">An electronic </w:t>
      </w:r>
      <w:r w:rsidR="00EE5B75">
        <w:rPr>
          <w:rFonts w:cstheme="minorHAnsi"/>
        </w:rPr>
        <w:t>career p</w:t>
      </w:r>
      <w:r w:rsidR="00D32E8A">
        <w:rPr>
          <w:rFonts w:cstheme="minorHAnsi"/>
        </w:rPr>
        <w:t xml:space="preserve">ortfolio is a big </w:t>
      </w:r>
      <w:r w:rsidR="00EE5B75" w:rsidRPr="00405B37">
        <w:rPr>
          <w:rFonts w:cstheme="minorHAnsi"/>
        </w:rPr>
        <w:t>picture document from which you can select releva</w:t>
      </w:r>
      <w:r w:rsidR="00A33616">
        <w:rPr>
          <w:rFonts w:cstheme="minorHAnsi"/>
        </w:rPr>
        <w:t>nt materials for various career-</w:t>
      </w:r>
      <w:r w:rsidR="00EE5B75" w:rsidRPr="00405B37">
        <w:rPr>
          <w:rFonts w:cstheme="minorHAnsi"/>
        </w:rPr>
        <w:t xml:space="preserve">related uses. </w:t>
      </w:r>
      <w:r w:rsidR="00EE5B75">
        <w:rPr>
          <w:rFonts w:cstheme="minorHAnsi"/>
        </w:rPr>
        <w:t>C</w:t>
      </w:r>
      <w:r w:rsidR="00EE5B75" w:rsidRPr="007A7EEF">
        <w:rPr>
          <w:rFonts w:cstheme="minorHAnsi"/>
        </w:rPr>
        <w:t xml:space="preserve">reate </w:t>
      </w:r>
      <w:r w:rsidR="00EE5B75">
        <w:rPr>
          <w:rFonts w:cstheme="minorHAnsi"/>
        </w:rPr>
        <w:t xml:space="preserve">or update your personal </w:t>
      </w:r>
      <w:r>
        <w:rPr>
          <w:rFonts w:cstheme="minorHAnsi"/>
        </w:rPr>
        <w:t xml:space="preserve">electronic </w:t>
      </w:r>
      <w:r w:rsidR="00EE5B75">
        <w:rPr>
          <w:rFonts w:cstheme="minorHAnsi"/>
        </w:rPr>
        <w:t>career p</w:t>
      </w:r>
      <w:r w:rsidR="00EE5B75" w:rsidRPr="007A7EEF">
        <w:rPr>
          <w:rFonts w:cstheme="minorHAnsi"/>
        </w:rPr>
        <w:t>ortfolio</w:t>
      </w:r>
      <w:r w:rsidR="00DB538B">
        <w:rPr>
          <w:rFonts w:cstheme="minorHAnsi"/>
        </w:rPr>
        <w:t>.</w:t>
      </w:r>
      <w:r w:rsidR="00EE5B75">
        <w:rPr>
          <w:rFonts w:cstheme="minorHAnsi"/>
        </w:rPr>
        <w:t xml:space="preserve"> </w:t>
      </w:r>
      <w:r w:rsidR="00DB538B">
        <w:rPr>
          <w:rFonts w:cstheme="minorHAnsi"/>
        </w:rPr>
        <w:t>T</w:t>
      </w:r>
      <w:r w:rsidR="00EE5B75">
        <w:rPr>
          <w:rFonts w:cstheme="minorHAnsi"/>
        </w:rPr>
        <w:t xml:space="preserve">his should be constructed using information relevant to a </w:t>
      </w:r>
      <w:proofErr w:type="gramStart"/>
      <w:r w:rsidR="00EE5B75">
        <w:rPr>
          <w:rFonts w:cstheme="minorHAnsi"/>
        </w:rPr>
        <w:t>j</w:t>
      </w:r>
      <w:r w:rsidR="00A33616">
        <w:rPr>
          <w:rFonts w:cstheme="minorHAnsi"/>
        </w:rPr>
        <w:t>ob which</w:t>
      </w:r>
      <w:proofErr w:type="gramEnd"/>
      <w:r w:rsidR="00A33616">
        <w:rPr>
          <w:rFonts w:cstheme="minorHAnsi"/>
        </w:rPr>
        <w:t xml:space="preserve"> interest</w:t>
      </w:r>
      <w:r w:rsidR="007F0733">
        <w:rPr>
          <w:rFonts w:cstheme="minorHAnsi"/>
        </w:rPr>
        <w:t>s</w:t>
      </w:r>
      <w:r w:rsidR="00A33616">
        <w:rPr>
          <w:rFonts w:cstheme="minorHAnsi"/>
        </w:rPr>
        <w:t xml:space="preserve"> you.</w:t>
      </w:r>
    </w:p>
    <w:p w:rsidR="00EE5B75" w:rsidRDefault="00EE5B75" w:rsidP="009723CF">
      <w:pPr>
        <w:tabs>
          <w:tab w:val="num" w:pos="567"/>
        </w:tabs>
        <w:spacing w:after="120"/>
        <w:rPr>
          <w:rFonts w:cstheme="minorHAnsi"/>
        </w:rPr>
      </w:pPr>
      <w:r>
        <w:rPr>
          <w:rFonts w:cstheme="minorHAnsi"/>
        </w:rPr>
        <w:t xml:space="preserve">Your </w:t>
      </w:r>
      <w:r w:rsidR="004F0211">
        <w:rPr>
          <w:rFonts w:cstheme="minorHAnsi"/>
        </w:rPr>
        <w:t xml:space="preserve">electronic </w:t>
      </w:r>
      <w:r>
        <w:rPr>
          <w:rFonts w:cstheme="minorHAnsi"/>
        </w:rPr>
        <w:t>career portfolio should include the following components:</w:t>
      </w:r>
    </w:p>
    <w:p w:rsidR="00EE5B75" w:rsidRPr="00435E58" w:rsidRDefault="004F0211" w:rsidP="00AA1FBD">
      <w:pPr>
        <w:pStyle w:val="ListParagraph"/>
        <w:numPr>
          <w:ilvl w:val="0"/>
          <w:numId w:val="5"/>
        </w:numPr>
        <w:tabs>
          <w:tab w:val="right" w:pos="9026"/>
        </w:tabs>
        <w:spacing w:after="0"/>
        <w:ind w:left="357" w:hanging="357"/>
        <w:rPr>
          <w:rFonts w:cstheme="minorHAnsi"/>
        </w:rPr>
      </w:pPr>
      <w:r>
        <w:rPr>
          <w:rFonts w:cstheme="minorHAnsi"/>
        </w:rPr>
        <w:t>a</w:t>
      </w:r>
      <w:r w:rsidR="00A33616">
        <w:rPr>
          <w:rFonts w:cstheme="minorHAnsi"/>
        </w:rPr>
        <w:t xml:space="preserve">n </w:t>
      </w:r>
      <w:r>
        <w:rPr>
          <w:rFonts w:cstheme="minorHAnsi"/>
        </w:rPr>
        <w:t xml:space="preserve">electronic </w:t>
      </w:r>
      <w:r w:rsidR="00EE5B75">
        <w:rPr>
          <w:rFonts w:cstheme="minorHAnsi"/>
        </w:rPr>
        <w:t>I</w:t>
      </w:r>
      <w:r w:rsidR="00EE5B75" w:rsidRPr="00435E58">
        <w:rPr>
          <w:rFonts w:cstheme="minorHAnsi"/>
        </w:rPr>
        <w:t xml:space="preserve">ndividual </w:t>
      </w:r>
      <w:r w:rsidR="00A33616">
        <w:rPr>
          <w:rFonts w:cstheme="minorHAnsi"/>
        </w:rPr>
        <w:t>P</w:t>
      </w:r>
      <w:r w:rsidR="00EE5B75" w:rsidRPr="00435E58">
        <w:rPr>
          <w:rFonts w:cstheme="minorHAnsi"/>
        </w:rPr>
        <w:t xml:space="preserve">athway </w:t>
      </w:r>
      <w:r w:rsidR="00A33616">
        <w:rPr>
          <w:rFonts w:cstheme="minorHAnsi"/>
        </w:rPr>
        <w:t>P</w:t>
      </w:r>
      <w:r w:rsidR="00EE5B75" w:rsidRPr="00435E58">
        <w:rPr>
          <w:rFonts w:cstheme="minorHAnsi"/>
        </w:rPr>
        <w:t>lan</w:t>
      </w:r>
      <w:r w:rsidR="00D32E8A">
        <w:rPr>
          <w:rFonts w:cstheme="minorHAnsi"/>
        </w:rPr>
        <w:t xml:space="preserve"> (</w:t>
      </w:r>
      <w:r w:rsidR="00A33616">
        <w:rPr>
          <w:rFonts w:cstheme="minorHAnsi"/>
        </w:rPr>
        <w:t>updated from Task 5</w:t>
      </w:r>
      <w:r w:rsidR="00D32E8A">
        <w:rPr>
          <w:rFonts w:cstheme="minorHAnsi"/>
        </w:rPr>
        <w:t>)</w:t>
      </w:r>
      <w:r w:rsidR="00F27AD9">
        <w:rPr>
          <w:rFonts w:cstheme="minorHAnsi"/>
        </w:rPr>
        <w:t>, including:</w:t>
      </w:r>
    </w:p>
    <w:p w:rsidR="00EE5B75" w:rsidRPr="00405B37" w:rsidRDefault="00D605C6" w:rsidP="009723CF">
      <w:pPr>
        <w:pStyle w:val="ListParagraph"/>
        <w:numPr>
          <w:ilvl w:val="0"/>
          <w:numId w:val="6"/>
        </w:numPr>
        <w:spacing w:after="0"/>
        <w:ind w:left="714" w:hanging="288"/>
        <w:rPr>
          <w:rFonts w:cstheme="minorHAnsi"/>
        </w:rPr>
      </w:pPr>
      <w:r>
        <w:rPr>
          <w:rFonts w:cstheme="minorHAnsi"/>
        </w:rPr>
        <w:t xml:space="preserve">personal and professional skills and </w:t>
      </w:r>
      <w:r w:rsidR="004F0211">
        <w:rPr>
          <w:rFonts w:cstheme="minorHAnsi"/>
        </w:rPr>
        <w:t>attributes</w:t>
      </w:r>
    </w:p>
    <w:p w:rsidR="00EE5B75" w:rsidRDefault="00EE5B75" w:rsidP="009723CF">
      <w:pPr>
        <w:numPr>
          <w:ilvl w:val="0"/>
          <w:numId w:val="6"/>
        </w:numPr>
        <w:spacing w:after="0"/>
        <w:ind w:left="714" w:hanging="288"/>
        <w:rPr>
          <w:rFonts w:cstheme="minorHAnsi"/>
        </w:rPr>
      </w:pPr>
      <w:r>
        <w:rPr>
          <w:rFonts w:cstheme="minorHAnsi"/>
        </w:rPr>
        <w:t>s</w:t>
      </w:r>
      <w:r w:rsidR="007F0733">
        <w:rPr>
          <w:rFonts w:cstheme="minorHAnsi"/>
        </w:rPr>
        <w:t>hort-</w:t>
      </w:r>
      <w:r>
        <w:rPr>
          <w:rFonts w:cstheme="minorHAnsi"/>
        </w:rPr>
        <w:t xml:space="preserve">term goals </w:t>
      </w:r>
      <w:r w:rsidRPr="00405B37">
        <w:rPr>
          <w:rFonts w:cstheme="minorHAnsi"/>
        </w:rPr>
        <w:t>and long</w:t>
      </w:r>
      <w:r w:rsidR="007F0733">
        <w:rPr>
          <w:rFonts w:cstheme="minorHAnsi"/>
        </w:rPr>
        <w:t>-</w:t>
      </w:r>
      <w:r w:rsidRPr="00405B37">
        <w:rPr>
          <w:rFonts w:cstheme="minorHAnsi"/>
        </w:rPr>
        <w:t>term goals</w:t>
      </w:r>
    </w:p>
    <w:p w:rsidR="00EE5B75" w:rsidRPr="00D32E8A" w:rsidRDefault="00EE5B75" w:rsidP="009723CF">
      <w:pPr>
        <w:pStyle w:val="ListParagraph"/>
        <w:numPr>
          <w:ilvl w:val="0"/>
          <w:numId w:val="6"/>
        </w:numPr>
        <w:tabs>
          <w:tab w:val="left" w:pos="8080"/>
        </w:tabs>
        <w:spacing w:after="240"/>
        <w:ind w:left="714" w:hanging="289"/>
        <w:contextualSpacing w:val="0"/>
        <w:rPr>
          <w:rFonts w:cstheme="minorHAnsi"/>
        </w:rPr>
      </w:pPr>
      <w:proofErr w:type="gramStart"/>
      <w:r>
        <w:rPr>
          <w:rFonts w:cstheme="minorHAnsi"/>
        </w:rPr>
        <w:t>any</w:t>
      </w:r>
      <w:proofErr w:type="gramEnd"/>
      <w:r>
        <w:rPr>
          <w:rFonts w:cstheme="minorHAnsi"/>
        </w:rPr>
        <w:t xml:space="preserve"> other appropriate </w:t>
      </w:r>
      <w:r w:rsidR="00A33616">
        <w:rPr>
          <w:rFonts w:cstheme="minorHAnsi"/>
        </w:rPr>
        <w:t xml:space="preserve">career-related </w:t>
      </w:r>
      <w:r>
        <w:rPr>
          <w:rFonts w:cstheme="minorHAnsi"/>
        </w:rPr>
        <w:t>information</w:t>
      </w:r>
      <w:r w:rsidR="00A33616">
        <w:rPr>
          <w:rFonts w:cstheme="minorHAnsi"/>
        </w:rPr>
        <w:t>.</w:t>
      </w:r>
      <w:r w:rsidR="00D32E8A">
        <w:rPr>
          <w:rFonts w:cstheme="minorHAnsi"/>
        </w:rPr>
        <w:tab/>
      </w:r>
      <w:r w:rsidRPr="00D32E8A">
        <w:rPr>
          <w:rFonts w:cstheme="minorHAnsi"/>
        </w:rPr>
        <w:t>(4 marks)</w:t>
      </w:r>
    </w:p>
    <w:p w:rsidR="00EE5B75" w:rsidRPr="00435E58" w:rsidRDefault="00A33616" w:rsidP="009723CF">
      <w:pPr>
        <w:pStyle w:val="ListParagraph"/>
        <w:numPr>
          <w:ilvl w:val="0"/>
          <w:numId w:val="5"/>
        </w:numPr>
        <w:tabs>
          <w:tab w:val="right" w:pos="9026"/>
        </w:tabs>
        <w:spacing w:after="0"/>
        <w:ind w:left="426" w:hanging="426"/>
        <w:rPr>
          <w:rFonts w:cstheme="minorHAnsi"/>
        </w:rPr>
      </w:pPr>
      <w:r>
        <w:rPr>
          <w:rFonts w:cstheme="minorHAnsi"/>
        </w:rPr>
        <w:t>a r</w:t>
      </w:r>
      <w:r w:rsidR="00EE5B75" w:rsidRPr="00435E58">
        <w:rPr>
          <w:rFonts w:cstheme="minorHAnsi"/>
        </w:rPr>
        <w:t>esume</w:t>
      </w:r>
      <w:r w:rsidR="00F27AD9">
        <w:rPr>
          <w:rFonts w:cstheme="minorHAnsi"/>
        </w:rPr>
        <w:t>, including:</w:t>
      </w:r>
    </w:p>
    <w:p w:rsidR="00EE5B75" w:rsidRDefault="00EE5B75" w:rsidP="009723CF">
      <w:pPr>
        <w:pStyle w:val="ListParagraph"/>
        <w:numPr>
          <w:ilvl w:val="0"/>
          <w:numId w:val="6"/>
        </w:numPr>
        <w:spacing w:after="0"/>
        <w:ind w:left="714" w:hanging="288"/>
        <w:rPr>
          <w:rFonts w:cstheme="minorHAnsi"/>
        </w:rPr>
      </w:pPr>
      <w:r w:rsidRPr="00405B37">
        <w:rPr>
          <w:rFonts w:cstheme="minorHAnsi"/>
        </w:rPr>
        <w:t xml:space="preserve">personal details </w:t>
      </w:r>
    </w:p>
    <w:p w:rsidR="00EE5B75" w:rsidRPr="00405B37" w:rsidRDefault="00EE5B75" w:rsidP="009723CF">
      <w:pPr>
        <w:pStyle w:val="ListParagraph"/>
        <w:numPr>
          <w:ilvl w:val="0"/>
          <w:numId w:val="6"/>
        </w:numPr>
        <w:spacing w:after="0"/>
        <w:ind w:left="714" w:hanging="288"/>
        <w:rPr>
          <w:rFonts w:cstheme="minorHAnsi"/>
        </w:rPr>
      </w:pPr>
      <w:r w:rsidRPr="00405B37">
        <w:rPr>
          <w:rFonts w:cstheme="minorHAnsi"/>
        </w:rPr>
        <w:t>education and training</w:t>
      </w:r>
    </w:p>
    <w:p w:rsidR="00EE5B75" w:rsidRPr="00405B37" w:rsidRDefault="00EE5B75" w:rsidP="009723CF">
      <w:pPr>
        <w:numPr>
          <w:ilvl w:val="0"/>
          <w:numId w:val="6"/>
        </w:numPr>
        <w:spacing w:after="0"/>
        <w:ind w:left="714" w:hanging="288"/>
        <w:rPr>
          <w:rFonts w:cstheme="minorHAnsi"/>
        </w:rPr>
      </w:pPr>
      <w:r>
        <w:rPr>
          <w:rFonts w:cstheme="minorHAnsi"/>
        </w:rPr>
        <w:t>achievements</w:t>
      </w:r>
    </w:p>
    <w:p w:rsidR="00EE5B75" w:rsidRPr="00405B37" w:rsidRDefault="00EE5B75" w:rsidP="009723CF">
      <w:pPr>
        <w:numPr>
          <w:ilvl w:val="0"/>
          <w:numId w:val="6"/>
        </w:numPr>
        <w:spacing w:after="0"/>
        <w:ind w:left="714" w:hanging="288"/>
        <w:rPr>
          <w:rFonts w:cstheme="minorHAnsi"/>
        </w:rPr>
      </w:pPr>
      <w:r w:rsidRPr="00405B37">
        <w:rPr>
          <w:rFonts w:cstheme="minorHAnsi"/>
        </w:rPr>
        <w:t>work history</w:t>
      </w:r>
    </w:p>
    <w:p w:rsidR="00EE5B75" w:rsidRDefault="00EE5B75" w:rsidP="009723CF">
      <w:pPr>
        <w:numPr>
          <w:ilvl w:val="0"/>
          <w:numId w:val="6"/>
        </w:numPr>
        <w:spacing w:after="0"/>
        <w:ind w:left="714" w:hanging="288"/>
        <w:rPr>
          <w:rFonts w:cstheme="minorHAnsi"/>
        </w:rPr>
      </w:pPr>
      <w:r w:rsidRPr="00826CC1">
        <w:rPr>
          <w:rFonts w:cstheme="minorHAnsi"/>
        </w:rPr>
        <w:t xml:space="preserve">references and/or </w:t>
      </w:r>
      <w:r>
        <w:rPr>
          <w:rFonts w:cstheme="minorHAnsi"/>
        </w:rPr>
        <w:t xml:space="preserve">other </w:t>
      </w:r>
      <w:r w:rsidRPr="00826CC1">
        <w:rPr>
          <w:rFonts w:cstheme="minorHAnsi"/>
        </w:rPr>
        <w:t>evidence of good character</w:t>
      </w:r>
      <w:r w:rsidRPr="006B3321">
        <w:rPr>
          <w:rFonts w:cstheme="minorHAnsi"/>
        </w:rPr>
        <w:t xml:space="preserve"> </w:t>
      </w:r>
    </w:p>
    <w:p w:rsidR="00EE5B75" w:rsidRPr="00405B37" w:rsidRDefault="00EE5B75" w:rsidP="009723CF">
      <w:pPr>
        <w:numPr>
          <w:ilvl w:val="0"/>
          <w:numId w:val="6"/>
        </w:numPr>
        <w:spacing w:after="0"/>
        <w:ind w:left="714" w:hanging="288"/>
        <w:rPr>
          <w:rFonts w:cstheme="minorHAnsi"/>
        </w:rPr>
      </w:pPr>
      <w:r w:rsidRPr="00405B37">
        <w:rPr>
          <w:rFonts w:cstheme="minorHAnsi"/>
        </w:rPr>
        <w:t xml:space="preserve">sporting associations, club membership, community associations, special interests </w:t>
      </w:r>
    </w:p>
    <w:p w:rsidR="00186484" w:rsidRDefault="00EE5B75" w:rsidP="00186484">
      <w:pPr>
        <w:numPr>
          <w:ilvl w:val="0"/>
          <w:numId w:val="6"/>
        </w:numPr>
        <w:tabs>
          <w:tab w:val="left" w:pos="7938"/>
        </w:tabs>
        <w:spacing w:after="0"/>
        <w:ind w:left="714" w:hanging="288"/>
        <w:rPr>
          <w:rFonts w:cstheme="minorHAnsi"/>
        </w:rPr>
      </w:pPr>
      <w:r>
        <w:rPr>
          <w:rFonts w:cstheme="minorHAnsi"/>
        </w:rPr>
        <w:t xml:space="preserve">any other appropriate </w:t>
      </w:r>
      <w:r w:rsidR="00A33616">
        <w:rPr>
          <w:rFonts w:cstheme="minorHAnsi"/>
        </w:rPr>
        <w:t xml:space="preserve">career-related </w:t>
      </w:r>
      <w:r>
        <w:rPr>
          <w:rFonts w:cstheme="minorHAnsi"/>
        </w:rPr>
        <w:t>information</w:t>
      </w:r>
      <w:r w:rsidR="00D32E8A">
        <w:rPr>
          <w:rFonts w:cstheme="minorHAnsi"/>
        </w:rPr>
        <w:tab/>
      </w:r>
    </w:p>
    <w:p w:rsidR="005A16C7" w:rsidRPr="005A16C7" w:rsidRDefault="00186484" w:rsidP="005A16C7">
      <w:pPr>
        <w:numPr>
          <w:ilvl w:val="0"/>
          <w:numId w:val="6"/>
        </w:numPr>
        <w:tabs>
          <w:tab w:val="left" w:pos="7938"/>
        </w:tabs>
        <w:spacing w:after="0"/>
        <w:ind w:left="714" w:hanging="288"/>
        <w:rPr>
          <w:rFonts w:cstheme="minorHAnsi"/>
        </w:rPr>
      </w:pPr>
      <w:proofErr w:type="gramStart"/>
      <w:r w:rsidRPr="005A16C7">
        <w:rPr>
          <w:rFonts w:cstheme="minorHAnsi"/>
        </w:rPr>
        <w:t>a</w:t>
      </w:r>
      <w:r w:rsidR="004F0211" w:rsidRPr="005A16C7">
        <w:rPr>
          <w:rFonts w:cstheme="minorHAnsi"/>
        </w:rPr>
        <w:t>ny</w:t>
      </w:r>
      <w:proofErr w:type="gramEnd"/>
      <w:r w:rsidR="004F0211" w:rsidRPr="005A16C7">
        <w:rPr>
          <w:rFonts w:cstheme="minorHAnsi"/>
        </w:rPr>
        <w:t xml:space="preserve"> additional documentation</w:t>
      </w:r>
      <w:r w:rsidR="00F27AD9" w:rsidRPr="005A16C7">
        <w:rPr>
          <w:rFonts w:cstheme="minorHAnsi"/>
        </w:rPr>
        <w:t xml:space="preserve"> that you consider appropriate.</w:t>
      </w:r>
      <w:r w:rsidR="005A16C7">
        <w:rPr>
          <w:rFonts w:cstheme="minorHAnsi"/>
        </w:rPr>
        <w:tab/>
      </w:r>
      <w:r w:rsidR="005A16C7" w:rsidRPr="005A16C7">
        <w:t xml:space="preserve"> </w:t>
      </w:r>
      <w:r w:rsidR="005A16C7" w:rsidRPr="005A16C7">
        <w:rPr>
          <w:rFonts w:cstheme="minorHAnsi"/>
        </w:rPr>
        <w:t>(16 marks)</w:t>
      </w:r>
    </w:p>
    <w:p w:rsidR="00F151E1" w:rsidRPr="00186484" w:rsidRDefault="00F151E1" w:rsidP="005A16C7">
      <w:pPr>
        <w:tabs>
          <w:tab w:val="left" w:pos="7938"/>
        </w:tabs>
        <w:spacing w:after="240"/>
        <w:ind w:left="714"/>
        <w:rPr>
          <w:rFonts w:cstheme="minorHAnsi"/>
        </w:rPr>
      </w:pPr>
    </w:p>
    <w:p w:rsidR="00891E0F" w:rsidRPr="00F151E1" w:rsidRDefault="0014282D" w:rsidP="009723CF">
      <w:pPr>
        <w:tabs>
          <w:tab w:val="right" w:pos="9026"/>
        </w:tabs>
        <w:spacing w:after="120"/>
        <w:rPr>
          <w:rFonts w:cstheme="minorHAnsi"/>
        </w:rPr>
      </w:pPr>
      <w:r w:rsidRPr="00F151E1">
        <w:rPr>
          <w:rFonts w:eastAsia="Times New Roman" w:cs="Arial"/>
          <w:b/>
          <w:bCs/>
        </w:rPr>
        <w:tab/>
      </w:r>
      <w:r w:rsidR="006F2E97" w:rsidRPr="00F151E1">
        <w:rPr>
          <w:rFonts w:eastAsia="Times New Roman" w:cs="Arial"/>
          <w:b/>
          <w:bCs/>
        </w:rPr>
        <w:t xml:space="preserve">Total = </w:t>
      </w:r>
      <w:r w:rsidR="00C818E3" w:rsidRPr="00F151E1">
        <w:rPr>
          <w:rFonts w:eastAsia="Times New Roman" w:cs="Arial"/>
          <w:b/>
          <w:bCs/>
        </w:rPr>
        <w:t>2</w:t>
      </w:r>
      <w:r w:rsidR="006744E2" w:rsidRPr="00F151E1">
        <w:rPr>
          <w:rFonts w:eastAsia="Times New Roman" w:cs="Arial"/>
          <w:b/>
          <w:bCs/>
        </w:rPr>
        <w:t>0</w:t>
      </w:r>
      <w:r w:rsidR="00EE5B75" w:rsidRPr="00F151E1">
        <w:rPr>
          <w:rFonts w:eastAsia="Times New Roman" w:cs="Arial"/>
          <w:b/>
          <w:bCs/>
        </w:rPr>
        <w:t xml:space="preserve"> marks</w:t>
      </w:r>
    </w:p>
    <w:p w:rsidR="009C5368" w:rsidRPr="00AD6F3D" w:rsidRDefault="009C5368">
      <w:pPr>
        <w:rPr>
          <w:rFonts w:eastAsia="Times New Roman" w:cs="Arial"/>
          <w:bCs/>
        </w:rPr>
      </w:pPr>
      <w:r>
        <w:rPr>
          <w:rFonts w:eastAsia="Times New Roman" w:cs="Arial"/>
          <w:b/>
          <w:bCs/>
        </w:rPr>
        <w:br w:type="page"/>
      </w:r>
    </w:p>
    <w:p w:rsidR="00B72825" w:rsidRPr="00932763" w:rsidRDefault="00B72825" w:rsidP="00932763">
      <w:pPr>
        <w:pStyle w:val="Heading1"/>
      </w:pPr>
      <w:r w:rsidRPr="00932763">
        <w:lastRenderedPageBreak/>
        <w:t xml:space="preserve">Marking key for sample assessment task </w:t>
      </w:r>
      <w:r w:rsidR="00F27FF0" w:rsidRPr="00932763">
        <w:t>10</w:t>
      </w:r>
      <w:r w:rsidRPr="00932763">
        <w:t xml:space="preserve"> </w:t>
      </w:r>
      <w:r w:rsidR="00C905C0" w:rsidRPr="00932763">
        <w:t>–</w:t>
      </w:r>
      <w:r w:rsidR="00F27FF0" w:rsidRPr="00932763">
        <w:t xml:space="preserve"> </w:t>
      </w:r>
      <w:r w:rsidRPr="00932763">
        <w:t xml:space="preserve">Unit </w:t>
      </w:r>
      <w:r w:rsidR="00F27FF0" w:rsidRPr="00932763">
        <w:t>2</w:t>
      </w:r>
    </w:p>
    <w:p w:rsidR="00891E0F" w:rsidRPr="0073111B" w:rsidRDefault="00902E2E" w:rsidP="00150F1E">
      <w:pPr>
        <w:numPr>
          <w:ilvl w:val="0"/>
          <w:numId w:val="2"/>
        </w:numPr>
        <w:tabs>
          <w:tab w:val="right" w:pos="9746"/>
        </w:tabs>
        <w:spacing w:after="120" w:line="264" w:lineRule="auto"/>
        <w:ind w:left="357" w:hanging="357"/>
        <w:rPr>
          <w:rFonts w:ascii="Calibri" w:eastAsia="Times New Roman" w:hAnsi="Calibri" w:cs="Times New Roman"/>
        </w:rPr>
      </w:pPr>
      <w:r>
        <w:rPr>
          <w:rFonts w:ascii="Calibri" w:eastAsia="Times New Roman" w:hAnsi="Calibri" w:cs="Times New Roman"/>
        </w:rPr>
        <w:t>Electronic I</w:t>
      </w:r>
      <w:r w:rsidR="00EE5B75">
        <w:rPr>
          <w:rFonts w:ascii="Calibri" w:eastAsia="Times New Roman" w:hAnsi="Calibri" w:cs="Times New Roman"/>
        </w:rPr>
        <w:t xml:space="preserve">ndividual </w:t>
      </w:r>
      <w:r w:rsidR="00A33616">
        <w:rPr>
          <w:rFonts w:ascii="Calibri" w:eastAsia="Times New Roman" w:hAnsi="Calibri" w:cs="Times New Roman"/>
        </w:rPr>
        <w:t>P</w:t>
      </w:r>
      <w:r w:rsidR="00EE5B75">
        <w:rPr>
          <w:rFonts w:ascii="Calibri" w:eastAsia="Times New Roman" w:hAnsi="Calibri" w:cs="Times New Roman"/>
        </w:rPr>
        <w:t xml:space="preserve">athway </w:t>
      </w:r>
      <w:r w:rsidR="00A33616">
        <w:rPr>
          <w:rFonts w:ascii="Calibri" w:eastAsia="Times New Roman" w:hAnsi="Calibri" w:cs="Times New Roman"/>
        </w:rPr>
        <w:t>P</w:t>
      </w:r>
      <w:r w:rsidR="00EE5B75">
        <w:rPr>
          <w:rFonts w:ascii="Calibri" w:eastAsia="Times New Roman" w:hAnsi="Calibri" w:cs="Times New Roman"/>
        </w:rPr>
        <w:t>lan</w:t>
      </w:r>
      <w:r w:rsidR="00A33616">
        <w:rPr>
          <w:rFonts w:ascii="Calibri" w:eastAsia="Times New Roman" w:hAnsi="Calibri" w:cs="Times New Roman"/>
        </w:rPr>
        <w:t xml:space="preserve"> (IPP)</w:t>
      </w:r>
    </w:p>
    <w:tbl>
      <w:tblPr>
        <w:tblStyle w:val="TableGrid1"/>
        <w:tblW w:w="8788" w:type="dxa"/>
        <w:tblInd w:w="357" w:type="dxa"/>
        <w:tblLook w:val="04A0" w:firstRow="1" w:lastRow="0" w:firstColumn="1" w:lastColumn="0" w:noHBand="0" w:noVBand="1"/>
      </w:tblPr>
      <w:tblGrid>
        <w:gridCol w:w="7229"/>
        <w:gridCol w:w="1559"/>
      </w:tblGrid>
      <w:tr w:rsidR="00891E0F" w:rsidRPr="00932763" w:rsidTr="00147E5C">
        <w:tc>
          <w:tcPr>
            <w:tcW w:w="7229" w:type="dxa"/>
            <w:shd w:val="clear" w:color="auto" w:fill="BD9FCF" w:themeFill="accent4"/>
          </w:tcPr>
          <w:p w:rsidR="00891E0F" w:rsidRPr="00932763" w:rsidRDefault="00891E0F" w:rsidP="00891E0F">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891E0F" w:rsidRPr="00932763" w:rsidRDefault="00891E0F" w:rsidP="00891E0F">
            <w:pPr>
              <w:spacing w:line="264" w:lineRule="auto"/>
              <w:contextualSpacing/>
              <w:jc w:val="center"/>
              <w:rPr>
                <w:rFonts w:cs="Times New Roman"/>
                <w:b/>
                <w:sz w:val="20"/>
                <w:szCs w:val="20"/>
              </w:rPr>
            </w:pPr>
            <w:r w:rsidRPr="00932763">
              <w:rPr>
                <w:rFonts w:cs="Times New Roman"/>
                <w:b/>
                <w:sz w:val="20"/>
                <w:szCs w:val="20"/>
              </w:rPr>
              <w:t>Marks</w:t>
            </w:r>
          </w:p>
        </w:tc>
      </w:tr>
      <w:tr w:rsidR="00891E0F" w:rsidRPr="00932763" w:rsidTr="00147E5C">
        <w:tc>
          <w:tcPr>
            <w:tcW w:w="7229" w:type="dxa"/>
          </w:tcPr>
          <w:p w:rsidR="00891E0F" w:rsidRPr="00932763" w:rsidRDefault="00A33616" w:rsidP="000E21AE">
            <w:pPr>
              <w:contextualSpacing/>
              <w:rPr>
                <w:rFonts w:cs="Times New Roman"/>
                <w:sz w:val="20"/>
                <w:szCs w:val="20"/>
              </w:rPr>
            </w:pPr>
            <w:r w:rsidRPr="00932763">
              <w:rPr>
                <w:rFonts w:asciiTheme="minorHAnsi" w:hAnsiTheme="minorHAnsi" w:cstheme="minorHAnsi"/>
                <w:sz w:val="20"/>
                <w:szCs w:val="20"/>
              </w:rPr>
              <w:t>Provides a detailed</w:t>
            </w:r>
            <w:r w:rsidR="00B32079">
              <w:rPr>
                <w:rFonts w:asciiTheme="minorHAnsi" w:hAnsiTheme="minorHAnsi" w:cstheme="minorHAnsi"/>
                <w:sz w:val="20"/>
                <w:szCs w:val="20"/>
              </w:rPr>
              <w:t xml:space="preserve"> IPP that is up-to-</w:t>
            </w:r>
            <w:r w:rsidR="00EE5B75" w:rsidRPr="00932763">
              <w:rPr>
                <w:rFonts w:asciiTheme="minorHAnsi" w:hAnsiTheme="minorHAnsi" w:cstheme="minorHAnsi"/>
                <w:sz w:val="20"/>
                <w:szCs w:val="20"/>
              </w:rPr>
              <w:t>date</w:t>
            </w:r>
            <w:r w:rsidR="00B32079">
              <w:rPr>
                <w:rFonts w:asciiTheme="minorHAnsi" w:hAnsiTheme="minorHAnsi" w:cstheme="minorHAnsi"/>
                <w:sz w:val="20"/>
                <w:szCs w:val="20"/>
              </w:rPr>
              <w:t xml:space="preserve"> and</w:t>
            </w:r>
            <w:r w:rsidR="00EE5B75" w:rsidRPr="00932763">
              <w:rPr>
                <w:rFonts w:asciiTheme="minorHAnsi" w:hAnsiTheme="minorHAnsi" w:cstheme="minorHAnsi"/>
                <w:sz w:val="20"/>
                <w:szCs w:val="20"/>
              </w:rPr>
              <w:t xml:space="preserve"> which outlines a clear and detailed career vision</w:t>
            </w:r>
          </w:p>
        </w:tc>
        <w:tc>
          <w:tcPr>
            <w:tcW w:w="1559" w:type="dxa"/>
            <w:vAlign w:val="center"/>
          </w:tcPr>
          <w:p w:rsidR="00891E0F" w:rsidRPr="00932763" w:rsidRDefault="00EE5B75" w:rsidP="00932763">
            <w:pPr>
              <w:contextualSpacing/>
              <w:jc w:val="center"/>
              <w:rPr>
                <w:rFonts w:cs="Times New Roman"/>
                <w:sz w:val="20"/>
                <w:szCs w:val="20"/>
              </w:rPr>
            </w:pPr>
            <w:r w:rsidRPr="00932763">
              <w:rPr>
                <w:rFonts w:cs="Times New Roman"/>
                <w:sz w:val="20"/>
                <w:szCs w:val="20"/>
              </w:rPr>
              <w:t>4</w:t>
            </w:r>
          </w:p>
        </w:tc>
      </w:tr>
      <w:tr w:rsidR="00D605C6" w:rsidRPr="00932763" w:rsidTr="00147E5C">
        <w:tc>
          <w:tcPr>
            <w:tcW w:w="7229" w:type="dxa"/>
          </w:tcPr>
          <w:p w:rsidR="00D605C6" w:rsidRPr="00932763" w:rsidRDefault="00D605C6" w:rsidP="000E21AE">
            <w:pPr>
              <w:contextualSpacing/>
              <w:rPr>
                <w:rFonts w:cstheme="minorHAnsi"/>
                <w:sz w:val="20"/>
                <w:szCs w:val="20"/>
              </w:rPr>
            </w:pPr>
            <w:r w:rsidRPr="00932763">
              <w:rPr>
                <w:rFonts w:asciiTheme="minorHAnsi" w:hAnsiTheme="minorHAnsi" w:cstheme="minorHAnsi"/>
                <w:sz w:val="20"/>
                <w:szCs w:val="20"/>
              </w:rPr>
              <w:t xml:space="preserve">Provides an IPP that is </w:t>
            </w:r>
            <w:r w:rsidR="00B32079">
              <w:rPr>
                <w:rFonts w:asciiTheme="minorHAnsi" w:hAnsiTheme="minorHAnsi" w:cstheme="minorHAnsi"/>
                <w:sz w:val="20"/>
                <w:szCs w:val="20"/>
              </w:rPr>
              <w:t>up-to-</w:t>
            </w:r>
            <w:r w:rsidR="00B32079" w:rsidRPr="00932763">
              <w:rPr>
                <w:rFonts w:asciiTheme="minorHAnsi" w:hAnsiTheme="minorHAnsi" w:cstheme="minorHAnsi"/>
                <w:sz w:val="20"/>
                <w:szCs w:val="20"/>
              </w:rPr>
              <w:t>date</w:t>
            </w:r>
            <w:r w:rsidR="00B32079">
              <w:rPr>
                <w:rFonts w:asciiTheme="minorHAnsi" w:hAnsiTheme="minorHAnsi" w:cstheme="minorHAnsi"/>
                <w:sz w:val="20"/>
                <w:szCs w:val="20"/>
              </w:rPr>
              <w:t xml:space="preserve"> and </w:t>
            </w:r>
            <w:r w:rsidR="006F2E97">
              <w:rPr>
                <w:rFonts w:asciiTheme="minorHAnsi" w:hAnsiTheme="minorHAnsi" w:cstheme="minorHAnsi"/>
                <w:sz w:val="20"/>
                <w:szCs w:val="20"/>
              </w:rPr>
              <w:t>which outlines a career vision</w:t>
            </w:r>
          </w:p>
        </w:tc>
        <w:tc>
          <w:tcPr>
            <w:tcW w:w="1559" w:type="dxa"/>
            <w:vAlign w:val="center"/>
          </w:tcPr>
          <w:p w:rsidR="00D605C6" w:rsidRPr="00932763" w:rsidRDefault="00D605C6" w:rsidP="00932763">
            <w:pPr>
              <w:contextualSpacing/>
              <w:jc w:val="center"/>
              <w:rPr>
                <w:rFonts w:cs="Times New Roman"/>
                <w:sz w:val="20"/>
                <w:szCs w:val="20"/>
              </w:rPr>
            </w:pPr>
            <w:r w:rsidRPr="00932763">
              <w:rPr>
                <w:rFonts w:cs="Times New Roman"/>
                <w:sz w:val="20"/>
                <w:szCs w:val="20"/>
              </w:rPr>
              <w:t>3</w:t>
            </w:r>
          </w:p>
        </w:tc>
      </w:tr>
      <w:tr w:rsidR="00D605C6" w:rsidRPr="00932763" w:rsidTr="00147E5C">
        <w:tc>
          <w:tcPr>
            <w:tcW w:w="7229" w:type="dxa"/>
          </w:tcPr>
          <w:p w:rsidR="00D605C6" w:rsidRPr="00932763" w:rsidRDefault="00D605C6" w:rsidP="000E21AE">
            <w:pPr>
              <w:contextualSpacing/>
              <w:rPr>
                <w:rFonts w:cstheme="minorHAnsi"/>
                <w:sz w:val="20"/>
                <w:szCs w:val="20"/>
              </w:rPr>
            </w:pPr>
            <w:r w:rsidRPr="00932763">
              <w:rPr>
                <w:rFonts w:asciiTheme="minorHAnsi" w:hAnsiTheme="minorHAnsi" w:cstheme="minorHAnsi"/>
                <w:sz w:val="20"/>
                <w:szCs w:val="20"/>
              </w:rPr>
              <w:t xml:space="preserve">Provides an IPP that is </w:t>
            </w:r>
            <w:r w:rsidR="00B32079">
              <w:rPr>
                <w:rFonts w:asciiTheme="minorHAnsi" w:hAnsiTheme="minorHAnsi" w:cstheme="minorHAnsi"/>
                <w:sz w:val="20"/>
                <w:szCs w:val="20"/>
              </w:rPr>
              <w:t>up-to-</w:t>
            </w:r>
            <w:r w:rsidR="00B32079" w:rsidRPr="00932763">
              <w:rPr>
                <w:rFonts w:asciiTheme="minorHAnsi" w:hAnsiTheme="minorHAnsi" w:cstheme="minorHAnsi"/>
                <w:sz w:val="20"/>
                <w:szCs w:val="20"/>
              </w:rPr>
              <w:t>date</w:t>
            </w:r>
            <w:r w:rsidR="00B32079">
              <w:rPr>
                <w:rFonts w:asciiTheme="minorHAnsi" w:hAnsiTheme="minorHAnsi" w:cstheme="minorHAnsi"/>
                <w:sz w:val="20"/>
                <w:szCs w:val="20"/>
              </w:rPr>
              <w:t xml:space="preserve"> </w:t>
            </w:r>
            <w:r w:rsidRPr="00932763">
              <w:rPr>
                <w:rFonts w:asciiTheme="minorHAnsi" w:hAnsiTheme="minorHAnsi" w:cstheme="minorHAnsi"/>
                <w:sz w:val="20"/>
                <w:szCs w:val="20"/>
              </w:rPr>
              <w:t>but does not ou</w:t>
            </w:r>
            <w:r w:rsidR="006F2E97">
              <w:rPr>
                <w:rFonts w:asciiTheme="minorHAnsi" w:hAnsiTheme="minorHAnsi" w:cstheme="minorHAnsi"/>
                <w:sz w:val="20"/>
                <w:szCs w:val="20"/>
              </w:rPr>
              <w:t>tline a possible career pathway</w:t>
            </w:r>
          </w:p>
        </w:tc>
        <w:tc>
          <w:tcPr>
            <w:tcW w:w="1559" w:type="dxa"/>
            <w:vAlign w:val="center"/>
          </w:tcPr>
          <w:p w:rsidR="00D605C6" w:rsidRPr="00932763" w:rsidRDefault="00D605C6" w:rsidP="00932763">
            <w:pPr>
              <w:contextualSpacing/>
              <w:jc w:val="center"/>
              <w:rPr>
                <w:rFonts w:cs="Times New Roman"/>
                <w:sz w:val="20"/>
                <w:szCs w:val="20"/>
              </w:rPr>
            </w:pPr>
            <w:r w:rsidRPr="00932763">
              <w:rPr>
                <w:rFonts w:cs="Times New Roman"/>
                <w:sz w:val="20"/>
                <w:szCs w:val="20"/>
              </w:rPr>
              <w:t>2</w:t>
            </w:r>
          </w:p>
        </w:tc>
      </w:tr>
      <w:tr w:rsidR="00891E0F" w:rsidRPr="00932763" w:rsidTr="00147E5C">
        <w:tc>
          <w:tcPr>
            <w:tcW w:w="7229" w:type="dxa"/>
          </w:tcPr>
          <w:p w:rsidR="00891E0F" w:rsidRPr="00932763" w:rsidRDefault="00EE5B75" w:rsidP="000E21AE">
            <w:pPr>
              <w:contextualSpacing/>
              <w:rPr>
                <w:rFonts w:cs="Times New Roman"/>
                <w:sz w:val="20"/>
                <w:szCs w:val="20"/>
              </w:rPr>
            </w:pPr>
            <w:r w:rsidRPr="00932763">
              <w:rPr>
                <w:rFonts w:asciiTheme="minorHAnsi" w:hAnsiTheme="minorHAnsi" w:cstheme="minorHAnsi"/>
                <w:sz w:val="20"/>
                <w:szCs w:val="20"/>
              </w:rPr>
              <w:t>Provides a</w:t>
            </w:r>
            <w:r w:rsidR="00A33616" w:rsidRPr="00932763">
              <w:rPr>
                <w:rFonts w:asciiTheme="minorHAnsi" w:hAnsiTheme="minorHAnsi" w:cstheme="minorHAnsi"/>
                <w:sz w:val="20"/>
                <w:szCs w:val="20"/>
              </w:rPr>
              <w:t xml:space="preserve"> limited/basic/incomplete</w:t>
            </w:r>
            <w:r w:rsidR="006F2E97">
              <w:rPr>
                <w:rFonts w:asciiTheme="minorHAnsi" w:hAnsiTheme="minorHAnsi" w:cstheme="minorHAnsi"/>
                <w:sz w:val="20"/>
                <w:szCs w:val="20"/>
              </w:rPr>
              <w:t xml:space="preserve"> IPP</w:t>
            </w:r>
          </w:p>
        </w:tc>
        <w:tc>
          <w:tcPr>
            <w:tcW w:w="1559" w:type="dxa"/>
            <w:vAlign w:val="center"/>
          </w:tcPr>
          <w:p w:rsidR="00891E0F" w:rsidRPr="00932763" w:rsidRDefault="00EE5B75" w:rsidP="00932763">
            <w:pPr>
              <w:contextualSpacing/>
              <w:jc w:val="center"/>
              <w:rPr>
                <w:rFonts w:cs="Times New Roman"/>
                <w:sz w:val="20"/>
                <w:szCs w:val="20"/>
              </w:rPr>
            </w:pPr>
            <w:r w:rsidRPr="00932763">
              <w:rPr>
                <w:rFonts w:cs="Times New Roman"/>
                <w:sz w:val="20"/>
                <w:szCs w:val="20"/>
              </w:rPr>
              <w:t>1</w:t>
            </w:r>
          </w:p>
        </w:tc>
      </w:tr>
      <w:tr w:rsidR="00891E0F" w:rsidRPr="00932763" w:rsidTr="00147E5C">
        <w:tc>
          <w:tcPr>
            <w:tcW w:w="7229" w:type="dxa"/>
            <w:vAlign w:val="center"/>
          </w:tcPr>
          <w:p w:rsidR="00891E0F" w:rsidRPr="00932763" w:rsidRDefault="003D522A" w:rsidP="00932763">
            <w:pPr>
              <w:contextualSpacing/>
              <w:jc w:val="right"/>
              <w:rPr>
                <w:rFonts w:cs="Times New Roman"/>
                <w:b/>
                <w:sz w:val="20"/>
                <w:szCs w:val="20"/>
              </w:rPr>
            </w:pPr>
            <w:r>
              <w:rPr>
                <w:rFonts w:cs="Times New Roman"/>
                <w:b/>
                <w:sz w:val="20"/>
                <w:szCs w:val="20"/>
              </w:rPr>
              <w:t>Subt</w:t>
            </w:r>
            <w:r w:rsidR="00891E0F" w:rsidRPr="00932763">
              <w:rPr>
                <w:rFonts w:cs="Times New Roman"/>
                <w:b/>
                <w:sz w:val="20"/>
                <w:szCs w:val="20"/>
              </w:rPr>
              <w:t>otal</w:t>
            </w:r>
          </w:p>
        </w:tc>
        <w:tc>
          <w:tcPr>
            <w:tcW w:w="1559" w:type="dxa"/>
            <w:vAlign w:val="center"/>
          </w:tcPr>
          <w:p w:rsidR="00891E0F" w:rsidRPr="00932763" w:rsidRDefault="00932763" w:rsidP="00932763">
            <w:pPr>
              <w:contextualSpacing/>
              <w:jc w:val="right"/>
              <w:rPr>
                <w:rFonts w:cs="Times New Roman"/>
                <w:b/>
                <w:sz w:val="20"/>
                <w:szCs w:val="20"/>
              </w:rPr>
            </w:pPr>
            <w:r>
              <w:rPr>
                <w:rFonts w:cs="Times New Roman"/>
                <w:b/>
                <w:sz w:val="20"/>
                <w:szCs w:val="20"/>
              </w:rPr>
              <w:t>/</w:t>
            </w:r>
            <w:r w:rsidR="00EE5B75" w:rsidRPr="00932763">
              <w:rPr>
                <w:rFonts w:cs="Times New Roman"/>
                <w:b/>
                <w:sz w:val="20"/>
                <w:szCs w:val="20"/>
              </w:rPr>
              <w:t>4</w:t>
            </w:r>
          </w:p>
        </w:tc>
      </w:tr>
      <w:tr w:rsidR="00891E0F" w:rsidRPr="00932763" w:rsidTr="00147E5C">
        <w:tc>
          <w:tcPr>
            <w:tcW w:w="8788" w:type="dxa"/>
            <w:gridSpan w:val="2"/>
            <w:shd w:val="clear" w:color="auto" w:fill="auto"/>
          </w:tcPr>
          <w:p w:rsidR="00891E0F" w:rsidRPr="00932763" w:rsidRDefault="00EF1B34" w:rsidP="00EF1B34">
            <w:pPr>
              <w:spacing w:line="264" w:lineRule="auto"/>
              <w:contextualSpacing/>
              <w:rPr>
                <w:rFonts w:cs="Times New Roman"/>
                <w:b/>
                <w:sz w:val="20"/>
                <w:szCs w:val="20"/>
              </w:rPr>
            </w:pPr>
            <w:r>
              <w:rPr>
                <w:rFonts w:cs="Times New Roman"/>
                <w:b/>
                <w:sz w:val="20"/>
                <w:szCs w:val="20"/>
              </w:rPr>
              <w:t>Answer</w:t>
            </w:r>
            <w:r w:rsidR="00891E0F" w:rsidRPr="00932763">
              <w:rPr>
                <w:rFonts w:cs="Times New Roman"/>
                <w:b/>
                <w:sz w:val="20"/>
                <w:szCs w:val="20"/>
              </w:rPr>
              <w:t xml:space="preserve"> could include, but </w:t>
            </w:r>
            <w:r>
              <w:rPr>
                <w:rFonts w:cs="Times New Roman"/>
                <w:b/>
                <w:sz w:val="20"/>
                <w:szCs w:val="20"/>
              </w:rPr>
              <w:t>is</w:t>
            </w:r>
            <w:r w:rsidR="00891E0F" w:rsidRPr="00932763">
              <w:rPr>
                <w:rFonts w:cs="Times New Roman"/>
                <w:b/>
                <w:sz w:val="20"/>
                <w:szCs w:val="20"/>
              </w:rPr>
              <w:t xml:space="preserve"> not limited to:</w:t>
            </w:r>
          </w:p>
        </w:tc>
      </w:tr>
      <w:tr w:rsidR="00891E0F" w:rsidRPr="00932763" w:rsidTr="00147E5C">
        <w:tc>
          <w:tcPr>
            <w:tcW w:w="8788" w:type="dxa"/>
            <w:gridSpan w:val="2"/>
          </w:tcPr>
          <w:p w:rsidR="00C818E3" w:rsidRPr="00932763" w:rsidRDefault="00C818E3" w:rsidP="00932763">
            <w:pPr>
              <w:pStyle w:val="ListParagraph"/>
              <w:numPr>
                <w:ilvl w:val="0"/>
                <w:numId w:val="9"/>
              </w:numPr>
              <w:ind w:left="317" w:hanging="317"/>
              <w:rPr>
                <w:rFonts w:cs="Times New Roman"/>
                <w:sz w:val="20"/>
                <w:szCs w:val="20"/>
              </w:rPr>
            </w:pPr>
            <w:r w:rsidRPr="00932763">
              <w:rPr>
                <w:rFonts w:cs="Times New Roman"/>
                <w:sz w:val="20"/>
                <w:szCs w:val="20"/>
              </w:rPr>
              <w:t>personal and professional skills and attitudes</w:t>
            </w:r>
          </w:p>
          <w:p w:rsidR="00C818E3" w:rsidRPr="00932763" w:rsidRDefault="00C818E3" w:rsidP="00932763">
            <w:pPr>
              <w:pStyle w:val="ListParagraph"/>
              <w:numPr>
                <w:ilvl w:val="0"/>
                <w:numId w:val="9"/>
              </w:numPr>
              <w:ind w:left="317" w:hanging="317"/>
              <w:rPr>
                <w:rFonts w:cs="Times New Roman"/>
                <w:sz w:val="20"/>
                <w:szCs w:val="20"/>
              </w:rPr>
            </w:pPr>
            <w:r w:rsidRPr="00932763">
              <w:rPr>
                <w:rFonts w:cs="Times New Roman"/>
                <w:sz w:val="20"/>
                <w:szCs w:val="20"/>
              </w:rPr>
              <w:t>personal learning styles</w:t>
            </w:r>
          </w:p>
          <w:p w:rsidR="00C818E3" w:rsidRPr="00932763" w:rsidRDefault="00C818E3" w:rsidP="00932763">
            <w:pPr>
              <w:pStyle w:val="ListParagraph"/>
              <w:numPr>
                <w:ilvl w:val="0"/>
                <w:numId w:val="9"/>
              </w:numPr>
              <w:ind w:left="317" w:hanging="317"/>
              <w:rPr>
                <w:rFonts w:cs="Times New Roman"/>
                <w:sz w:val="20"/>
                <w:szCs w:val="20"/>
              </w:rPr>
            </w:pPr>
            <w:r w:rsidRPr="00932763">
              <w:rPr>
                <w:rFonts w:cs="Times New Roman"/>
                <w:sz w:val="20"/>
                <w:szCs w:val="20"/>
              </w:rPr>
              <w:t>personal and professional networks</w:t>
            </w:r>
          </w:p>
          <w:p w:rsidR="00891E0F" w:rsidRPr="00932763" w:rsidRDefault="00EE5B75" w:rsidP="00932763">
            <w:pPr>
              <w:pStyle w:val="ListParagraph"/>
              <w:numPr>
                <w:ilvl w:val="0"/>
                <w:numId w:val="9"/>
              </w:numPr>
              <w:ind w:left="317" w:hanging="317"/>
              <w:rPr>
                <w:rFonts w:cs="Times New Roman"/>
                <w:i/>
                <w:sz w:val="20"/>
                <w:szCs w:val="20"/>
              </w:rPr>
            </w:pPr>
            <w:r w:rsidRPr="00932763">
              <w:rPr>
                <w:rFonts w:cs="Times New Roman"/>
                <w:sz w:val="20"/>
                <w:szCs w:val="20"/>
              </w:rPr>
              <w:t>short and</w:t>
            </w:r>
            <w:r w:rsidR="007F0733">
              <w:rPr>
                <w:rFonts w:cstheme="minorHAnsi"/>
                <w:sz w:val="20"/>
                <w:szCs w:val="20"/>
              </w:rPr>
              <w:t xml:space="preserve"> long-</w:t>
            </w:r>
            <w:r w:rsidRPr="00932763">
              <w:rPr>
                <w:rFonts w:cstheme="minorHAnsi"/>
                <w:sz w:val="20"/>
                <w:szCs w:val="20"/>
              </w:rPr>
              <w:t>term goals with specific plans of how to achieve them</w:t>
            </w:r>
          </w:p>
        </w:tc>
      </w:tr>
    </w:tbl>
    <w:p w:rsidR="00891E0F" w:rsidRPr="0073111B" w:rsidRDefault="00C818E3" w:rsidP="00150F1E">
      <w:pPr>
        <w:numPr>
          <w:ilvl w:val="0"/>
          <w:numId w:val="2"/>
        </w:numPr>
        <w:tabs>
          <w:tab w:val="left" w:pos="567"/>
          <w:tab w:val="right" w:pos="9746"/>
        </w:tabs>
        <w:spacing w:before="240" w:after="120" w:line="264" w:lineRule="auto"/>
        <w:ind w:left="357" w:hanging="357"/>
        <w:rPr>
          <w:rFonts w:ascii="Calibri" w:eastAsia="Times New Roman" w:hAnsi="Calibri" w:cs="Times New Roman"/>
        </w:rPr>
      </w:pPr>
      <w:r>
        <w:rPr>
          <w:rFonts w:ascii="Calibri" w:eastAsia="Times New Roman" w:hAnsi="Calibri" w:cs="Times New Roman"/>
        </w:rPr>
        <w:t>Resume</w:t>
      </w:r>
    </w:p>
    <w:tbl>
      <w:tblPr>
        <w:tblStyle w:val="TableGrid1"/>
        <w:tblW w:w="8788" w:type="dxa"/>
        <w:tblInd w:w="357" w:type="dxa"/>
        <w:tblLook w:val="04A0" w:firstRow="1" w:lastRow="0" w:firstColumn="1" w:lastColumn="0" w:noHBand="0" w:noVBand="1"/>
      </w:tblPr>
      <w:tblGrid>
        <w:gridCol w:w="7229"/>
        <w:gridCol w:w="1559"/>
      </w:tblGrid>
      <w:tr w:rsidR="00891E0F" w:rsidRPr="00932763" w:rsidTr="00147E5C">
        <w:tc>
          <w:tcPr>
            <w:tcW w:w="7229" w:type="dxa"/>
            <w:shd w:val="clear" w:color="auto" w:fill="BD9FCF" w:themeFill="accent4"/>
          </w:tcPr>
          <w:p w:rsidR="00891E0F" w:rsidRPr="00932763" w:rsidRDefault="00891E0F" w:rsidP="00891E0F">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891E0F" w:rsidRPr="00932763" w:rsidRDefault="00891E0F" w:rsidP="00891E0F">
            <w:pPr>
              <w:spacing w:line="264" w:lineRule="auto"/>
              <w:contextualSpacing/>
              <w:jc w:val="center"/>
              <w:rPr>
                <w:rFonts w:cs="Times New Roman"/>
                <w:b/>
                <w:sz w:val="20"/>
                <w:szCs w:val="20"/>
              </w:rPr>
            </w:pPr>
            <w:r w:rsidRPr="00932763">
              <w:rPr>
                <w:rFonts w:cs="Times New Roman"/>
                <w:b/>
                <w:sz w:val="20"/>
                <w:szCs w:val="20"/>
              </w:rPr>
              <w:t>Marks</w:t>
            </w:r>
          </w:p>
        </w:tc>
      </w:tr>
      <w:tr w:rsidR="00891E0F" w:rsidRPr="00932763" w:rsidTr="00147E5C">
        <w:tc>
          <w:tcPr>
            <w:tcW w:w="7229" w:type="dxa"/>
          </w:tcPr>
          <w:p w:rsidR="00891E0F" w:rsidRPr="00932763" w:rsidRDefault="00C818E3" w:rsidP="000E21AE">
            <w:pPr>
              <w:contextualSpacing/>
              <w:rPr>
                <w:rFonts w:cs="Times New Roman"/>
                <w:sz w:val="20"/>
                <w:szCs w:val="20"/>
              </w:rPr>
            </w:pPr>
            <w:r w:rsidRPr="00932763">
              <w:rPr>
                <w:rFonts w:asciiTheme="minorHAnsi" w:hAnsiTheme="minorHAnsi" w:cstheme="minorHAnsi"/>
                <w:sz w:val="20"/>
                <w:szCs w:val="20"/>
              </w:rPr>
              <w:t>Provides a detailed resume</w:t>
            </w:r>
            <w:r w:rsidR="00EF1B34">
              <w:rPr>
                <w:rFonts w:asciiTheme="minorHAnsi" w:hAnsiTheme="minorHAnsi" w:cstheme="minorHAnsi"/>
                <w:sz w:val="20"/>
                <w:szCs w:val="20"/>
              </w:rPr>
              <w:t>,</w:t>
            </w:r>
            <w:r w:rsidRPr="00932763">
              <w:rPr>
                <w:rFonts w:asciiTheme="minorHAnsi" w:hAnsiTheme="minorHAnsi" w:cstheme="minorHAnsi"/>
                <w:sz w:val="20"/>
                <w:szCs w:val="20"/>
              </w:rPr>
              <w:t xml:space="preserve"> including all </w:t>
            </w:r>
            <w:r w:rsidR="00A33616" w:rsidRPr="00932763">
              <w:rPr>
                <w:rFonts w:asciiTheme="minorHAnsi" w:hAnsiTheme="minorHAnsi" w:cstheme="minorHAnsi"/>
                <w:sz w:val="20"/>
                <w:szCs w:val="20"/>
              </w:rPr>
              <w:t xml:space="preserve">required </w:t>
            </w:r>
            <w:r w:rsidR="00402BF6">
              <w:rPr>
                <w:rFonts w:asciiTheme="minorHAnsi" w:hAnsiTheme="minorHAnsi" w:cstheme="minorHAnsi"/>
                <w:sz w:val="20"/>
                <w:szCs w:val="20"/>
              </w:rPr>
              <w:t>sections, p</w:t>
            </w:r>
            <w:r w:rsidRPr="00932763">
              <w:rPr>
                <w:rFonts w:asciiTheme="minorHAnsi" w:hAnsiTheme="minorHAnsi" w:cstheme="minorHAnsi"/>
                <w:sz w:val="20"/>
                <w:szCs w:val="20"/>
              </w:rPr>
              <w:t>resented to industry standard, includi</w:t>
            </w:r>
            <w:r w:rsidR="006F2E97">
              <w:rPr>
                <w:rFonts w:asciiTheme="minorHAnsi" w:hAnsiTheme="minorHAnsi" w:cstheme="minorHAnsi"/>
                <w:sz w:val="20"/>
                <w:szCs w:val="20"/>
              </w:rPr>
              <w:t>ng correct spelling and grammar</w:t>
            </w:r>
          </w:p>
        </w:tc>
        <w:tc>
          <w:tcPr>
            <w:tcW w:w="1559" w:type="dxa"/>
            <w:vAlign w:val="center"/>
          </w:tcPr>
          <w:p w:rsidR="00891E0F" w:rsidRPr="00932763" w:rsidRDefault="00C818E3" w:rsidP="00932763">
            <w:pPr>
              <w:contextualSpacing/>
              <w:jc w:val="center"/>
              <w:rPr>
                <w:rFonts w:cs="Times New Roman"/>
                <w:sz w:val="20"/>
                <w:szCs w:val="20"/>
              </w:rPr>
            </w:pPr>
            <w:r w:rsidRPr="00932763">
              <w:rPr>
                <w:rFonts w:asciiTheme="minorHAnsi" w:hAnsiTheme="minorHAnsi" w:cstheme="minorHAnsi"/>
                <w:sz w:val="20"/>
                <w:szCs w:val="20"/>
              </w:rPr>
              <w:t>13–16</w:t>
            </w:r>
          </w:p>
        </w:tc>
      </w:tr>
      <w:tr w:rsidR="00891E0F" w:rsidRPr="00932763" w:rsidTr="00147E5C">
        <w:tc>
          <w:tcPr>
            <w:tcW w:w="7229" w:type="dxa"/>
          </w:tcPr>
          <w:p w:rsidR="00891E0F" w:rsidRPr="00932763" w:rsidRDefault="00415B26" w:rsidP="000E21AE">
            <w:pPr>
              <w:contextualSpacing/>
              <w:rPr>
                <w:rFonts w:cs="Times New Roman"/>
                <w:sz w:val="20"/>
                <w:szCs w:val="20"/>
              </w:rPr>
            </w:pPr>
            <w:r w:rsidRPr="00932763">
              <w:rPr>
                <w:rFonts w:asciiTheme="minorHAnsi" w:hAnsiTheme="minorHAnsi" w:cstheme="minorHAnsi"/>
                <w:sz w:val="20"/>
                <w:szCs w:val="20"/>
              </w:rPr>
              <w:t xml:space="preserve">Provides a </w:t>
            </w:r>
            <w:r w:rsidR="00C818E3" w:rsidRPr="00932763">
              <w:rPr>
                <w:rFonts w:asciiTheme="minorHAnsi" w:hAnsiTheme="minorHAnsi" w:cstheme="minorHAnsi"/>
                <w:sz w:val="20"/>
                <w:szCs w:val="20"/>
              </w:rPr>
              <w:t>resume</w:t>
            </w:r>
            <w:r w:rsidR="00EF1B34">
              <w:rPr>
                <w:rFonts w:asciiTheme="minorHAnsi" w:hAnsiTheme="minorHAnsi" w:cstheme="minorHAnsi"/>
                <w:sz w:val="20"/>
                <w:szCs w:val="20"/>
              </w:rPr>
              <w:t>,</w:t>
            </w:r>
            <w:r w:rsidR="00C818E3" w:rsidRPr="00932763">
              <w:rPr>
                <w:rFonts w:asciiTheme="minorHAnsi" w:hAnsiTheme="minorHAnsi" w:cstheme="minorHAnsi"/>
                <w:sz w:val="20"/>
                <w:szCs w:val="20"/>
              </w:rPr>
              <w:t xml:space="preserve"> including most </w:t>
            </w:r>
            <w:r w:rsidR="00A33616" w:rsidRPr="00932763">
              <w:rPr>
                <w:rFonts w:asciiTheme="minorHAnsi" w:hAnsiTheme="minorHAnsi" w:cstheme="minorHAnsi"/>
                <w:sz w:val="20"/>
                <w:szCs w:val="20"/>
              </w:rPr>
              <w:t>required</w:t>
            </w:r>
            <w:r w:rsidR="00402BF6">
              <w:rPr>
                <w:rFonts w:asciiTheme="minorHAnsi" w:hAnsiTheme="minorHAnsi" w:cstheme="minorHAnsi"/>
                <w:sz w:val="20"/>
                <w:szCs w:val="20"/>
              </w:rPr>
              <w:t xml:space="preserve"> sections, p</w:t>
            </w:r>
            <w:r w:rsidR="00C818E3" w:rsidRPr="00932763">
              <w:rPr>
                <w:rFonts w:asciiTheme="minorHAnsi" w:hAnsiTheme="minorHAnsi" w:cstheme="minorHAnsi"/>
                <w:sz w:val="20"/>
                <w:szCs w:val="20"/>
              </w:rPr>
              <w:t>resented to industry standard, includi</w:t>
            </w:r>
            <w:r w:rsidR="006F2E97">
              <w:rPr>
                <w:rFonts w:asciiTheme="minorHAnsi" w:hAnsiTheme="minorHAnsi" w:cstheme="minorHAnsi"/>
                <w:sz w:val="20"/>
                <w:szCs w:val="20"/>
              </w:rPr>
              <w:t>ng correct spelling and grammar</w:t>
            </w:r>
          </w:p>
        </w:tc>
        <w:tc>
          <w:tcPr>
            <w:tcW w:w="1559" w:type="dxa"/>
            <w:vAlign w:val="center"/>
          </w:tcPr>
          <w:p w:rsidR="00891E0F" w:rsidRPr="00932763" w:rsidRDefault="00C818E3" w:rsidP="00932763">
            <w:pPr>
              <w:contextualSpacing/>
              <w:jc w:val="center"/>
              <w:rPr>
                <w:rFonts w:cs="Times New Roman"/>
                <w:sz w:val="20"/>
                <w:szCs w:val="20"/>
              </w:rPr>
            </w:pPr>
            <w:r w:rsidRPr="00932763">
              <w:rPr>
                <w:rFonts w:asciiTheme="minorHAnsi" w:hAnsiTheme="minorHAnsi" w:cstheme="minorHAnsi"/>
                <w:sz w:val="20"/>
                <w:szCs w:val="20"/>
              </w:rPr>
              <w:t>9–12</w:t>
            </w:r>
          </w:p>
        </w:tc>
      </w:tr>
      <w:tr w:rsidR="00C818E3" w:rsidRPr="00932763" w:rsidTr="00147E5C">
        <w:tc>
          <w:tcPr>
            <w:tcW w:w="7229" w:type="dxa"/>
          </w:tcPr>
          <w:p w:rsidR="00C818E3" w:rsidRPr="00932763" w:rsidRDefault="00415B26" w:rsidP="000E21AE">
            <w:pPr>
              <w:contextualSpacing/>
              <w:rPr>
                <w:rFonts w:cs="Times New Roman"/>
                <w:sz w:val="20"/>
                <w:szCs w:val="20"/>
              </w:rPr>
            </w:pPr>
            <w:r w:rsidRPr="00932763">
              <w:rPr>
                <w:rFonts w:asciiTheme="minorHAnsi" w:hAnsiTheme="minorHAnsi" w:cstheme="minorHAnsi"/>
                <w:sz w:val="20"/>
                <w:szCs w:val="20"/>
              </w:rPr>
              <w:t>Provides a r</w:t>
            </w:r>
            <w:r w:rsidR="00C818E3" w:rsidRPr="00932763">
              <w:rPr>
                <w:rFonts w:asciiTheme="minorHAnsi" w:hAnsiTheme="minorHAnsi" w:cstheme="minorHAnsi"/>
                <w:sz w:val="20"/>
                <w:szCs w:val="20"/>
              </w:rPr>
              <w:t>esume</w:t>
            </w:r>
            <w:r w:rsidR="00EF1B34">
              <w:rPr>
                <w:rFonts w:asciiTheme="minorHAnsi" w:hAnsiTheme="minorHAnsi" w:cstheme="minorHAnsi"/>
                <w:sz w:val="20"/>
                <w:szCs w:val="20"/>
              </w:rPr>
              <w:t>,</w:t>
            </w:r>
            <w:r w:rsidR="00C818E3" w:rsidRPr="00932763">
              <w:rPr>
                <w:rFonts w:asciiTheme="minorHAnsi" w:hAnsiTheme="minorHAnsi" w:cstheme="minorHAnsi"/>
                <w:sz w:val="20"/>
                <w:szCs w:val="20"/>
              </w:rPr>
              <w:t xml:space="preserve"> including most </w:t>
            </w:r>
            <w:r w:rsidR="00A33616" w:rsidRPr="00932763">
              <w:rPr>
                <w:rFonts w:asciiTheme="minorHAnsi" w:hAnsiTheme="minorHAnsi" w:cstheme="minorHAnsi"/>
                <w:sz w:val="20"/>
                <w:szCs w:val="20"/>
              </w:rPr>
              <w:t>required</w:t>
            </w:r>
            <w:r w:rsidR="00C818E3" w:rsidRPr="00932763">
              <w:rPr>
                <w:rFonts w:asciiTheme="minorHAnsi" w:hAnsiTheme="minorHAnsi" w:cstheme="minorHAnsi"/>
                <w:sz w:val="20"/>
                <w:szCs w:val="20"/>
              </w:rPr>
              <w:t xml:space="preserve"> section</w:t>
            </w:r>
            <w:r w:rsidR="00A33616" w:rsidRPr="00932763">
              <w:rPr>
                <w:rFonts w:asciiTheme="minorHAnsi" w:hAnsiTheme="minorHAnsi" w:cstheme="minorHAnsi"/>
                <w:sz w:val="20"/>
                <w:szCs w:val="20"/>
              </w:rPr>
              <w:t>s</w:t>
            </w:r>
            <w:r w:rsidR="00C818E3" w:rsidRPr="00932763">
              <w:rPr>
                <w:rFonts w:asciiTheme="minorHAnsi" w:hAnsiTheme="minorHAnsi" w:cstheme="minorHAnsi"/>
                <w:sz w:val="20"/>
                <w:szCs w:val="20"/>
              </w:rPr>
              <w:t>, pre</w:t>
            </w:r>
            <w:r w:rsidR="006F2E97">
              <w:rPr>
                <w:rFonts w:asciiTheme="minorHAnsi" w:hAnsiTheme="minorHAnsi" w:cstheme="minorHAnsi"/>
                <w:sz w:val="20"/>
                <w:szCs w:val="20"/>
              </w:rPr>
              <w:t>sented to a reasonable standard</w:t>
            </w:r>
          </w:p>
        </w:tc>
        <w:tc>
          <w:tcPr>
            <w:tcW w:w="1559" w:type="dxa"/>
            <w:vAlign w:val="center"/>
          </w:tcPr>
          <w:p w:rsidR="00C818E3" w:rsidRPr="00932763" w:rsidRDefault="00C818E3" w:rsidP="00932763">
            <w:pPr>
              <w:contextualSpacing/>
              <w:jc w:val="center"/>
              <w:rPr>
                <w:rFonts w:cs="Times New Roman"/>
                <w:sz w:val="20"/>
                <w:szCs w:val="20"/>
              </w:rPr>
            </w:pPr>
            <w:r w:rsidRPr="00932763">
              <w:rPr>
                <w:rFonts w:asciiTheme="minorHAnsi" w:hAnsiTheme="minorHAnsi" w:cstheme="minorHAnsi"/>
                <w:sz w:val="20"/>
                <w:szCs w:val="20"/>
              </w:rPr>
              <w:t>5–8</w:t>
            </w:r>
          </w:p>
        </w:tc>
      </w:tr>
      <w:tr w:rsidR="00891E0F" w:rsidRPr="00932763" w:rsidTr="00147E5C">
        <w:tc>
          <w:tcPr>
            <w:tcW w:w="7229" w:type="dxa"/>
          </w:tcPr>
          <w:p w:rsidR="00891E0F" w:rsidRPr="00932763" w:rsidRDefault="00A33616" w:rsidP="000E21AE">
            <w:pPr>
              <w:contextualSpacing/>
              <w:rPr>
                <w:rFonts w:cs="Times New Roman"/>
                <w:sz w:val="20"/>
                <w:szCs w:val="20"/>
              </w:rPr>
            </w:pPr>
            <w:r w:rsidRPr="00932763">
              <w:rPr>
                <w:rFonts w:asciiTheme="minorHAnsi" w:hAnsiTheme="minorHAnsi" w:cstheme="minorHAnsi"/>
                <w:sz w:val="20"/>
                <w:szCs w:val="20"/>
              </w:rPr>
              <w:t>Provides a limited/</w:t>
            </w:r>
            <w:r w:rsidR="00C818E3" w:rsidRPr="00932763">
              <w:rPr>
                <w:rFonts w:asciiTheme="minorHAnsi" w:hAnsiTheme="minorHAnsi" w:cstheme="minorHAnsi"/>
                <w:sz w:val="20"/>
                <w:szCs w:val="20"/>
              </w:rPr>
              <w:t>basic</w:t>
            </w:r>
            <w:r w:rsidRPr="00932763">
              <w:rPr>
                <w:rFonts w:asciiTheme="minorHAnsi" w:hAnsiTheme="minorHAnsi" w:cstheme="minorHAnsi"/>
                <w:sz w:val="20"/>
                <w:szCs w:val="20"/>
              </w:rPr>
              <w:t>/incomplete</w:t>
            </w:r>
            <w:r w:rsidR="006F2E97">
              <w:rPr>
                <w:rFonts w:asciiTheme="minorHAnsi" w:hAnsiTheme="minorHAnsi" w:cstheme="minorHAnsi"/>
                <w:sz w:val="20"/>
                <w:szCs w:val="20"/>
              </w:rPr>
              <w:t xml:space="preserve"> resume</w:t>
            </w:r>
          </w:p>
        </w:tc>
        <w:tc>
          <w:tcPr>
            <w:tcW w:w="1559" w:type="dxa"/>
            <w:vAlign w:val="center"/>
          </w:tcPr>
          <w:p w:rsidR="00891E0F" w:rsidRPr="00932763" w:rsidRDefault="00C818E3" w:rsidP="00932763">
            <w:pPr>
              <w:contextualSpacing/>
              <w:jc w:val="center"/>
              <w:rPr>
                <w:rFonts w:cs="Times New Roman"/>
                <w:sz w:val="20"/>
                <w:szCs w:val="20"/>
              </w:rPr>
            </w:pPr>
            <w:r w:rsidRPr="00932763">
              <w:rPr>
                <w:rFonts w:asciiTheme="minorHAnsi" w:hAnsiTheme="minorHAnsi" w:cstheme="minorHAnsi"/>
                <w:sz w:val="20"/>
                <w:szCs w:val="20"/>
              </w:rPr>
              <w:t>1–4</w:t>
            </w:r>
          </w:p>
        </w:tc>
      </w:tr>
      <w:tr w:rsidR="00891E0F" w:rsidRPr="00932763" w:rsidTr="00147E5C">
        <w:tc>
          <w:tcPr>
            <w:tcW w:w="7229" w:type="dxa"/>
            <w:vAlign w:val="center"/>
          </w:tcPr>
          <w:p w:rsidR="00891E0F" w:rsidRPr="00932763" w:rsidRDefault="003D522A" w:rsidP="00932763">
            <w:pPr>
              <w:contextualSpacing/>
              <w:jc w:val="right"/>
              <w:rPr>
                <w:rFonts w:cs="Times New Roman"/>
                <w:b/>
                <w:sz w:val="20"/>
                <w:szCs w:val="20"/>
              </w:rPr>
            </w:pPr>
            <w:r>
              <w:rPr>
                <w:rFonts w:cs="Times New Roman"/>
                <w:b/>
                <w:sz w:val="20"/>
                <w:szCs w:val="20"/>
              </w:rPr>
              <w:t>Subt</w:t>
            </w:r>
            <w:r w:rsidRPr="00932763">
              <w:rPr>
                <w:rFonts w:cs="Times New Roman"/>
                <w:b/>
                <w:sz w:val="20"/>
                <w:szCs w:val="20"/>
              </w:rPr>
              <w:t>otal</w:t>
            </w:r>
          </w:p>
        </w:tc>
        <w:tc>
          <w:tcPr>
            <w:tcW w:w="1559" w:type="dxa"/>
            <w:vAlign w:val="center"/>
          </w:tcPr>
          <w:p w:rsidR="00891E0F" w:rsidRPr="00932763" w:rsidRDefault="00932763" w:rsidP="00932763">
            <w:pPr>
              <w:contextualSpacing/>
              <w:jc w:val="right"/>
              <w:rPr>
                <w:rFonts w:cs="Times New Roman"/>
                <w:b/>
                <w:sz w:val="20"/>
                <w:szCs w:val="20"/>
              </w:rPr>
            </w:pPr>
            <w:r>
              <w:rPr>
                <w:rFonts w:cs="Times New Roman"/>
                <w:b/>
                <w:sz w:val="20"/>
                <w:szCs w:val="20"/>
              </w:rPr>
              <w:t>/</w:t>
            </w:r>
            <w:r w:rsidR="006744E2" w:rsidRPr="00932763">
              <w:rPr>
                <w:rFonts w:cs="Times New Roman"/>
                <w:b/>
                <w:sz w:val="20"/>
                <w:szCs w:val="20"/>
              </w:rPr>
              <w:t>16</w:t>
            </w:r>
          </w:p>
        </w:tc>
      </w:tr>
      <w:tr w:rsidR="003D522A" w:rsidRPr="00932763" w:rsidTr="00147E5C">
        <w:tc>
          <w:tcPr>
            <w:tcW w:w="7229" w:type="dxa"/>
            <w:vAlign w:val="center"/>
          </w:tcPr>
          <w:p w:rsidR="003D522A" w:rsidRPr="00932763" w:rsidRDefault="003D522A" w:rsidP="003D522A">
            <w:pPr>
              <w:contextualSpacing/>
              <w:jc w:val="right"/>
              <w:rPr>
                <w:rFonts w:cs="Times New Roman"/>
                <w:b/>
                <w:sz w:val="20"/>
                <w:szCs w:val="20"/>
              </w:rPr>
            </w:pPr>
            <w:r w:rsidRPr="00932763">
              <w:rPr>
                <w:rFonts w:cs="Times New Roman"/>
                <w:b/>
                <w:sz w:val="20"/>
                <w:szCs w:val="20"/>
              </w:rPr>
              <w:t>Total</w:t>
            </w:r>
          </w:p>
        </w:tc>
        <w:tc>
          <w:tcPr>
            <w:tcW w:w="1559" w:type="dxa"/>
            <w:vAlign w:val="center"/>
          </w:tcPr>
          <w:p w:rsidR="003D522A" w:rsidRPr="00932763" w:rsidRDefault="003D522A" w:rsidP="003D522A">
            <w:pPr>
              <w:contextualSpacing/>
              <w:jc w:val="right"/>
              <w:rPr>
                <w:rFonts w:cs="Times New Roman"/>
                <w:b/>
                <w:sz w:val="20"/>
                <w:szCs w:val="20"/>
              </w:rPr>
            </w:pPr>
            <w:r>
              <w:rPr>
                <w:rFonts w:cs="Times New Roman"/>
                <w:b/>
                <w:sz w:val="20"/>
                <w:szCs w:val="20"/>
              </w:rPr>
              <w:t>/20</w:t>
            </w:r>
          </w:p>
        </w:tc>
      </w:tr>
      <w:tr w:rsidR="00B32079" w:rsidRPr="00932763" w:rsidTr="00147E5C">
        <w:tc>
          <w:tcPr>
            <w:tcW w:w="8788" w:type="dxa"/>
            <w:gridSpan w:val="2"/>
            <w:shd w:val="clear" w:color="auto" w:fill="auto"/>
          </w:tcPr>
          <w:p w:rsidR="00B32079" w:rsidRPr="00932763" w:rsidRDefault="00EF1B34" w:rsidP="00956056">
            <w:pPr>
              <w:spacing w:line="264" w:lineRule="auto"/>
              <w:contextualSpacing/>
              <w:rPr>
                <w:rFonts w:cs="Times New Roman"/>
                <w:b/>
                <w:sz w:val="20"/>
                <w:szCs w:val="20"/>
              </w:rPr>
            </w:pPr>
            <w:r>
              <w:rPr>
                <w:rFonts w:cs="Times New Roman"/>
                <w:b/>
                <w:sz w:val="20"/>
                <w:szCs w:val="20"/>
              </w:rPr>
              <w:t>Answer</w:t>
            </w:r>
            <w:r w:rsidRPr="00932763">
              <w:rPr>
                <w:rFonts w:cs="Times New Roman"/>
                <w:b/>
                <w:sz w:val="20"/>
                <w:szCs w:val="20"/>
              </w:rPr>
              <w:t xml:space="preserve"> could include, but </w:t>
            </w:r>
            <w:r>
              <w:rPr>
                <w:rFonts w:cs="Times New Roman"/>
                <w:b/>
                <w:sz w:val="20"/>
                <w:szCs w:val="20"/>
              </w:rPr>
              <w:t>is</w:t>
            </w:r>
            <w:r w:rsidRPr="00932763">
              <w:rPr>
                <w:rFonts w:cs="Times New Roman"/>
                <w:b/>
                <w:sz w:val="20"/>
                <w:szCs w:val="20"/>
              </w:rPr>
              <w:t xml:space="preserve"> not limited to:</w:t>
            </w:r>
          </w:p>
        </w:tc>
      </w:tr>
      <w:tr w:rsidR="00891E0F" w:rsidRPr="00932763" w:rsidTr="00147E5C">
        <w:tc>
          <w:tcPr>
            <w:tcW w:w="8788" w:type="dxa"/>
            <w:gridSpan w:val="2"/>
          </w:tcPr>
          <w:p w:rsidR="006744E2" w:rsidRPr="00932763" w:rsidRDefault="006744E2" w:rsidP="00932763">
            <w:pPr>
              <w:pStyle w:val="ListParagraph"/>
              <w:numPr>
                <w:ilvl w:val="0"/>
                <w:numId w:val="9"/>
              </w:numPr>
              <w:ind w:left="317" w:hanging="317"/>
              <w:rPr>
                <w:rFonts w:cs="Times New Roman"/>
                <w:sz w:val="20"/>
                <w:szCs w:val="20"/>
              </w:rPr>
            </w:pPr>
            <w:r w:rsidRPr="00932763">
              <w:rPr>
                <w:rFonts w:cs="Times New Roman"/>
                <w:sz w:val="20"/>
                <w:szCs w:val="20"/>
              </w:rPr>
              <w:t xml:space="preserve">personal details </w:t>
            </w:r>
          </w:p>
          <w:p w:rsidR="006744E2" w:rsidRPr="00932763" w:rsidRDefault="006744E2" w:rsidP="00932763">
            <w:pPr>
              <w:pStyle w:val="ListParagraph"/>
              <w:numPr>
                <w:ilvl w:val="0"/>
                <w:numId w:val="9"/>
              </w:numPr>
              <w:ind w:left="317" w:hanging="317"/>
              <w:rPr>
                <w:rFonts w:cs="Times New Roman"/>
                <w:sz w:val="20"/>
                <w:szCs w:val="20"/>
              </w:rPr>
            </w:pPr>
            <w:r w:rsidRPr="00932763">
              <w:rPr>
                <w:rFonts w:cs="Times New Roman"/>
                <w:sz w:val="20"/>
                <w:szCs w:val="20"/>
              </w:rPr>
              <w:t>education and training</w:t>
            </w:r>
          </w:p>
          <w:p w:rsidR="006744E2" w:rsidRPr="00932763" w:rsidRDefault="006744E2" w:rsidP="00932763">
            <w:pPr>
              <w:pStyle w:val="ListParagraph"/>
              <w:numPr>
                <w:ilvl w:val="0"/>
                <w:numId w:val="9"/>
              </w:numPr>
              <w:ind w:left="317" w:hanging="317"/>
              <w:rPr>
                <w:rFonts w:cs="Times New Roman"/>
                <w:sz w:val="20"/>
                <w:szCs w:val="20"/>
              </w:rPr>
            </w:pPr>
            <w:r w:rsidRPr="00932763">
              <w:rPr>
                <w:rFonts w:cs="Times New Roman"/>
                <w:sz w:val="20"/>
                <w:szCs w:val="20"/>
              </w:rPr>
              <w:t>achievements</w:t>
            </w:r>
          </w:p>
          <w:p w:rsidR="006744E2" w:rsidRPr="00932763" w:rsidRDefault="006744E2" w:rsidP="00932763">
            <w:pPr>
              <w:pStyle w:val="ListParagraph"/>
              <w:numPr>
                <w:ilvl w:val="0"/>
                <w:numId w:val="9"/>
              </w:numPr>
              <w:ind w:left="317" w:hanging="317"/>
              <w:rPr>
                <w:rFonts w:cs="Times New Roman"/>
                <w:sz w:val="20"/>
                <w:szCs w:val="20"/>
              </w:rPr>
            </w:pPr>
            <w:r w:rsidRPr="00932763">
              <w:rPr>
                <w:rFonts w:cs="Times New Roman"/>
                <w:sz w:val="20"/>
                <w:szCs w:val="20"/>
              </w:rPr>
              <w:t>work history</w:t>
            </w:r>
          </w:p>
          <w:p w:rsidR="006744E2" w:rsidRPr="00932763" w:rsidRDefault="006744E2" w:rsidP="00932763">
            <w:pPr>
              <w:pStyle w:val="ListParagraph"/>
              <w:numPr>
                <w:ilvl w:val="0"/>
                <w:numId w:val="9"/>
              </w:numPr>
              <w:ind w:left="317" w:hanging="317"/>
              <w:rPr>
                <w:rFonts w:cs="Times New Roman"/>
                <w:sz w:val="20"/>
                <w:szCs w:val="20"/>
              </w:rPr>
            </w:pPr>
            <w:r w:rsidRPr="00932763">
              <w:rPr>
                <w:rFonts w:cs="Times New Roman"/>
                <w:sz w:val="20"/>
                <w:szCs w:val="20"/>
              </w:rPr>
              <w:t xml:space="preserve">references and/or other evidence of good character </w:t>
            </w:r>
          </w:p>
          <w:p w:rsidR="00891E0F" w:rsidRPr="00932763" w:rsidRDefault="006744E2" w:rsidP="00932763">
            <w:pPr>
              <w:pStyle w:val="ListParagraph"/>
              <w:numPr>
                <w:ilvl w:val="0"/>
                <w:numId w:val="9"/>
              </w:numPr>
              <w:ind w:left="317" w:hanging="317"/>
              <w:rPr>
                <w:rFonts w:asciiTheme="minorHAnsi" w:hAnsiTheme="minorHAnsi" w:cstheme="minorHAnsi"/>
                <w:sz w:val="20"/>
                <w:szCs w:val="20"/>
              </w:rPr>
            </w:pPr>
            <w:r w:rsidRPr="00932763">
              <w:rPr>
                <w:rFonts w:cs="Times New Roman"/>
                <w:sz w:val="20"/>
                <w:szCs w:val="20"/>
              </w:rPr>
              <w:t>sporting associations</w:t>
            </w:r>
            <w:r w:rsidRPr="00932763">
              <w:rPr>
                <w:rFonts w:asciiTheme="minorHAnsi" w:hAnsiTheme="minorHAnsi" w:cstheme="minorHAnsi"/>
                <w:sz w:val="20"/>
                <w:szCs w:val="20"/>
              </w:rPr>
              <w:t xml:space="preserve">, club membership, community </w:t>
            </w:r>
            <w:r w:rsidR="00445F80">
              <w:rPr>
                <w:rFonts w:asciiTheme="minorHAnsi" w:hAnsiTheme="minorHAnsi" w:cstheme="minorHAnsi"/>
                <w:sz w:val="20"/>
                <w:szCs w:val="20"/>
              </w:rPr>
              <w:t>associations, special interests</w:t>
            </w:r>
          </w:p>
        </w:tc>
      </w:tr>
    </w:tbl>
    <w:p w:rsidR="00891E0F" w:rsidRPr="00AD6F3D" w:rsidRDefault="00891E0F" w:rsidP="00891E0F">
      <w:pPr>
        <w:rPr>
          <w:rFonts w:eastAsia="Times New Roman" w:cs="Arial"/>
          <w:bCs/>
          <w:sz w:val="24"/>
          <w:szCs w:val="24"/>
        </w:rPr>
      </w:pPr>
      <w:bookmarkStart w:id="0" w:name="_GoBack"/>
      <w:bookmarkEnd w:id="0"/>
    </w:p>
    <w:sectPr w:rsidR="00891E0F" w:rsidRPr="00AD6F3D"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82" w:rsidRDefault="00F86582" w:rsidP="000267E0">
      <w:pPr>
        <w:spacing w:after="0" w:line="240" w:lineRule="auto"/>
      </w:pPr>
      <w:r>
        <w:separator/>
      </w:r>
    </w:p>
  </w:endnote>
  <w:endnote w:type="continuationSeparator" w:id="0">
    <w:p w:rsidR="00F86582" w:rsidRDefault="00F8658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C905C0" w:rsidRDefault="00956056" w:rsidP="00DA12A5">
    <w:pPr>
      <w:pStyle w:val="Footer"/>
      <w:pBdr>
        <w:top w:val="single" w:sz="4" w:space="4" w:color="774A92" w:themeColor="accent3" w:themeShade="BF"/>
      </w:pBdr>
      <w:tabs>
        <w:tab w:val="clear" w:pos="4513"/>
        <w:tab w:val="clear" w:pos="9026"/>
      </w:tabs>
      <w:rPr>
        <w:rFonts w:ascii="Franklin Gothic Book" w:hAnsi="Franklin Gothic Book"/>
        <w:noProof/>
        <w:color w:val="342568"/>
        <w:sz w:val="16"/>
        <w:szCs w:val="16"/>
      </w:rPr>
    </w:pPr>
    <w:r w:rsidRPr="00C905C0">
      <w:rPr>
        <w:rFonts w:ascii="Franklin Gothic Book" w:hAnsi="Franklin Gothic Book"/>
        <w:noProof/>
        <w:color w:val="342568"/>
        <w:sz w:val="16"/>
        <w:szCs w:val="16"/>
      </w:rPr>
      <w:t>2014/18175v</w:t>
    </w:r>
    <w:r w:rsidR="00082BAE">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DE34C4" w:rsidRDefault="00956056" w:rsidP="00DA12A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2728D9" w:rsidRDefault="00956056"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2728D9" w:rsidRDefault="00956056"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DE34C4" w:rsidRDefault="00956056" w:rsidP="00DA12A5">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82" w:rsidRDefault="00F86582" w:rsidP="000267E0">
      <w:pPr>
        <w:spacing w:after="0" w:line="240" w:lineRule="auto"/>
      </w:pPr>
      <w:r>
        <w:separator/>
      </w:r>
    </w:p>
  </w:footnote>
  <w:footnote w:type="continuationSeparator" w:id="0">
    <w:p w:rsidR="00F86582" w:rsidRDefault="00F86582"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Default="00956056" w:rsidP="00A616CD">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56056" w:rsidRDefault="0095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1B3981" w:rsidRDefault="00956056" w:rsidP="00DA12A5">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6F3D">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956056" w:rsidRPr="00DE34C4" w:rsidRDefault="00956056" w:rsidP="00DA1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1B3981" w:rsidRDefault="00956056" w:rsidP="00DA12A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6F3D">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956056" w:rsidRPr="00DE34C4" w:rsidRDefault="00956056" w:rsidP="00DA1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56" w:rsidRPr="001B3981" w:rsidRDefault="00956056" w:rsidP="00DA12A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6F3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56056" w:rsidRDefault="0095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2EC"/>
    <w:multiLevelType w:val="hybridMultilevel"/>
    <w:tmpl w:val="0F3CB628"/>
    <w:lvl w:ilvl="0" w:tplc="F63CE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33E8"/>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C4357"/>
    <w:multiLevelType w:val="hybridMultilevel"/>
    <w:tmpl w:val="F7B69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413FE"/>
    <w:multiLevelType w:val="hybridMultilevel"/>
    <w:tmpl w:val="4A40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E2313"/>
    <w:multiLevelType w:val="hybridMultilevel"/>
    <w:tmpl w:val="B8D67A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C048D"/>
    <w:multiLevelType w:val="hybridMultilevel"/>
    <w:tmpl w:val="9F84FB60"/>
    <w:lvl w:ilvl="0" w:tplc="0C090005">
      <w:start w:val="1"/>
      <w:numFmt w:val="bullet"/>
      <w:lvlText w:val=""/>
      <w:lvlJc w:val="left"/>
      <w:pPr>
        <w:ind w:left="513" w:hanging="360"/>
      </w:pPr>
      <w:rPr>
        <w:rFonts w:ascii="Wingdings" w:hAnsi="Wingdings" w:hint="default"/>
      </w:rPr>
    </w:lvl>
    <w:lvl w:ilvl="1" w:tplc="0C090003" w:tentative="1">
      <w:start w:val="1"/>
      <w:numFmt w:val="bullet"/>
      <w:lvlText w:val="o"/>
      <w:lvlJc w:val="left"/>
      <w:pPr>
        <w:ind w:left="1233" w:hanging="360"/>
      </w:pPr>
      <w:rPr>
        <w:rFonts w:ascii="Courier New" w:hAnsi="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E86697"/>
    <w:multiLevelType w:val="hybridMultilevel"/>
    <w:tmpl w:val="DE4815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6401D1"/>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97803"/>
    <w:multiLevelType w:val="hybridMultilevel"/>
    <w:tmpl w:val="ABCC4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B140E"/>
    <w:multiLevelType w:val="hybridMultilevel"/>
    <w:tmpl w:val="C0507798"/>
    <w:lvl w:ilvl="0" w:tplc="0C090017">
      <w:start w:val="1"/>
      <w:numFmt w:val="lowerLetter"/>
      <w:lvlText w:val="%1)"/>
      <w:lvlJc w:val="left"/>
      <w:pPr>
        <w:ind w:left="360" w:hanging="360"/>
      </w:pPr>
      <w:rPr>
        <w:rFonts w:hint="default"/>
        <w:b w:val="0"/>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A54F6B"/>
    <w:multiLevelType w:val="hybridMultilevel"/>
    <w:tmpl w:val="C0507798"/>
    <w:lvl w:ilvl="0" w:tplc="0C090017">
      <w:start w:val="1"/>
      <w:numFmt w:val="lowerLetter"/>
      <w:lvlText w:val="%1)"/>
      <w:lvlJc w:val="left"/>
      <w:pPr>
        <w:ind w:left="360" w:hanging="360"/>
      </w:pPr>
      <w:rPr>
        <w:rFonts w:hint="default"/>
        <w:b w:val="0"/>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F02FFD"/>
    <w:multiLevelType w:val="hybridMultilevel"/>
    <w:tmpl w:val="6E46CE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0D6CE5"/>
    <w:multiLevelType w:val="multilevel"/>
    <w:tmpl w:val="1D20CA82"/>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7213FA"/>
    <w:multiLevelType w:val="hybridMultilevel"/>
    <w:tmpl w:val="0F3CB628"/>
    <w:lvl w:ilvl="0" w:tplc="F63CE9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6645047"/>
    <w:multiLevelType w:val="multilevel"/>
    <w:tmpl w:val="B680BA8C"/>
    <w:lvl w:ilvl="0">
      <w:start w:val="1"/>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CD0FF9"/>
    <w:multiLevelType w:val="multilevel"/>
    <w:tmpl w:val="111825D0"/>
    <w:lvl w:ilvl="0">
      <w:start w:val="1"/>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F626F7"/>
    <w:multiLevelType w:val="hybridMultilevel"/>
    <w:tmpl w:val="3BD00C5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0A73BE"/>
    <w:multiLevelType w:val="hybridMultilevel"/>
    <w:tmpl w:val="821017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8"/>
  </w:num>
  <w:num w:numId="3">
    <w:abstractNumId w:val="7"/>
  </w:num>
  <w:num w:numId="4">
    <w:abstractNumId w:val="17"/>
  </w:num>
  <w:num w:numId="5">
    <w:abstractNumId w:val="5"/>
  </w:num>
  <w:num w:numId="6">
    <w:abstractNumId w:val="6"/>
  </w:num>
  <w:num w:numId="7">
    <w:abstractNumId w:val="9"/>
  </w:num>
  <w:num w:numId="8">
    <w:abstractNumId w:val="0"/>
  </w:num>
  <w:num w:numId="9">
    <w:abstractNumId w:val="4"/>
  </w:num>
  <w:num w:numId="10">
    <w:abstractNumId w:val="15"/>
  </w:num>
  <w:num w:numId="11">
    <w:abstractNumId w:val="3"/>
  </w:num>
  <w:num w:numId="12">
    <w:abstractNumId w:val="20"/>
  </w:num>
  <w:num w:numId="13">
    <w:abstractNumId w:val="2"/>
  </w:num>
  <w:num w:numId="14">
    <w:abstractNumId w:val="1"/>
  </w:num>
  <w:num w:numId="15">
    <w:abstractNumId w:val="10"/>
  </w:num>
  <w:num w:numId="16">
    <w:abstractNumId w:val="12"/>
  </w:num>
  <w:num w:numId="17">
    <w:abstractNumId w:val="19"/>
  </w:num>
  <w:num w:numId="18">
    <w:abstractNumId w:val="13"/>
  </w:num>
  <w:num w:numId="19">
    <w:abstractNumId w:val="1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229A3"/>
    <w:rsid w:val="00024137"/>
    <w:rsid w:val="000267E0"/>
    <w:rsid w:val="00027014"/>
    <w:rsid w:val="00031D20"/>
    <w:rsid w:val="00055E56"/>
    <w:rsid w:val="00074367"/>
    <w:rsid w:val="00082BAE"/>
    <w:rsid w:val="00083A31"/>
    <w:rsid w:val="00083FF1"/>
    <w:rsid w:val="00092852"/>
    <w:rsid w:val="000A327D"/>
    <w:rsid w:val="000B3B29"/>
    <w:rsid w:val="000B4A52"/>
    <w:rsid w:val="000D298B"/>
    <w:rsid w:val="000E21AE"/>
    <w:rsid w:val="000E788F"/>
    <w:rsid w:val="000F4DF8"/>
    <w:rsid w:val="000F5760"/>
    <w:rsid w:val="0010442A"/>
    <w:rsid w:val="0014282D"/>
    <w:rsid w:val="00147E5C"/>
    <w:rsid w:val="00150F1E"/>
    <w:rsid w:val="001617D1"/>
    <w:rsid w:val="00184601"/>
    <w:rsid w:val="00186484"/>
    <w:rsid w:val="00191A64"/>
    <w:rsid w:val="001A65BD"/>
    <w:rsid w:val="001B14CC"/>
    <w:rsid w:val="001B3185"/>
    <w:rsid w:val="001D6652"/>
    <w:rsid w:val="001E21F1"/>
    <w:rsid w:val="001E6EDA"/>
    <w:rsid w:val="0021374C"/>
    <w:rsid w:val="00215717"/>
    <w:rsid w:val="002243FD"/>
    <w:rsid w:val="00236A3F"/>
    <w:rsid w:val="00237E01"/>
    <w:rsid w:val="00252BCF"/>
    <w:rsid w:val="002728D9"/>
    <w:rsid w:val="00283115"/>
    <w:rsid w:val="00285BCD"/>
    <w:rsid w:val="00286167"/>
    <w:rsid w:val="002C1FB2"/>
    <w:rsid w:val="00317D18"/>
    <w:rsid w:val="003249A0"/>
    <w:rsid w:val="00395023"/>
    <w:rsid w:val="003A2024"/>
    <w:rsid w:val="003C6EAA"/>
    <w:rsid w:val="003C7313"/>
    <w:rsid w:val="003D522A"/>
    <w:rsid w:val="003E4D4A"/>
    <w:rsid w:val="00402BF6"/>
    <w:rsid w:val="0041202B"/>
    <w:rsid w:val="00415B26"/>
    <w:rsid w:val="004212C4"/>
    <w:rsid w:val="00441A6A"/>
    <w:rsid w:val="004449EA"/>
    <w:rsid w:val="00445F80"/>
    <w:rsid w:val="0045152F"/>
    <w:rsid w:val="00457266"/>
    <w:rsid w:val="00460DC9"/>
    <w:rsid w:val="004A673F"/>
    <w:rsid w:val="004C5EB2"/>
    <w:rsid w:val="004F0211"/>
    <w:rsid w:val="004F117E"/>
    <w:rsid w:val="00500929"/>
    <w:rsid w:val="005237DE"/>
    <w:rsid w:val="00545D11"/>
    <w:rsid w:val="0056284B"/>
    <w:rsid w:val="00584735"/>
    <w:rsid w:val="005A16C7"/>
    <w:rsid w:val="005B2C17"/>
    <w:rsid w:val="005C7C68"/>
    <w:rsid w:val="005D0611"/>
    <w:rsid w:val="005E23A5"/>
    <w:rsid w:val="005F4AD2"/>
    <w:rsid w:val="00601716"/>
    <w:rsid w:val="00602D78"/>
    <w:rsid w:val="00612AC1"/>
    <w:rsid w:val="00626D8A"/>
    <w:rsid w:val="00646A06"/>
    <w:rsid w:val="006744E2"/>
    <w:rsid w:val="006853C9"/>
    <w:rsid w:val="006B600F"/>
    <w:rsid w:val="006D1514"/>
    <w:rsid w:val="006D7DDE"/>
    <w:rsid w:val="006F2E97"/>
    <w:rsid w:val="006F61F2"/>
    <w:rsid w:val="007065E1"/>
    <w:rsid w:val="00716320"/>
    <w:rsid w:val="0073111B"/>
    <w:rsid w:val="00734288"/>
    <w:rsid w:val="0076313C"/>
    <w:rsid w:val="00773C1D"/>
    <w:rsid w:val="00784170"/>
    <w:rsid w:val="007E4827"/>
    <w:rsid w:val="007F0733"/>
    <w:rsid w:val="007F2BFC"/>
    <w:rsid w:val="00802BB4"/>
    <w:rsid w:val="00836DA2"/>
    <w:rsid w:val="008437F0"/>
    <w:rsid w:val="00843EF9"/>
    <w:rsid w:val="008704AD"/>
    <w:rsid w:val="0088310A"/>
    <w:rsid w:val="00884A98"/>
    <w:rsid w:val="00884C75"/>
    <w:rsid w:val="00891E0F"/>
    <w:rsid w:val="008B17BD"/>
    <w:rsid w:val="008B3DB0"/>
    <w:rsid w:val="008C5394"/>
    <w:rsid w:val="008C66E8"/>
    <w:rsid w:val="008D6124"/>
    <w:rsid w:val="00902E2E"/>
    <w:rsid w:val="00903390"/>
    <w:rsid w:val="00907240"/>
    <w:rsid w:val="00921966"/>
    <w:rsid w:val="00932763"/>
    <w:rsid w:val="00946AEA"/>
    <w:rsid w:val="00956056"/>
    <w:rsid w:val="009723CF"/>
    <w:rsid w:val="00977783"/>
    <w:rsid w:val="00996BEF"/>
    <w:rsid w:val="009B1B5F"/>
    <w:rsid w:val="009C5368"/>
    <w:rsid w:val="009D52CC"/>
    <w:rsid w:val="009E6736"/>
    <w:rsid w:val="00A0353E"/>
    <w:rsid w:val="00A1414E"/>
    <w:rsid w:val="00A141CA"/>
    <w:rsid w:val="00A207E5"/>
    <w:rsid w:val="00A279CE"/>
    <w:rsid w:val="00A33616"/>
    <w:rsid w:val="00A33BD1"/>
    <w:rsid w:val="00A56DCE"/>
    <w:rsid w:val="00A60354"/>
    <w:rsid w:val="00A616CD"/>
    <w:rsid w:val="00A71521"/>
    <w:rsid w:val="00A805E7"/>
    <w:rsid w:val="00A83FD4"/>
    <w:rsid w:val="00A93A83"/>
    <w:rsid w:val="00A97369"/>
    <w:rsid w:val="00AA1FBD"/>
    <w:rsid w:val="00AA227F"/>
    <w:rsid w:val="00AB178F"/>
    <w:rsid w:val="00AC521C"/>
    <w:rsid w:val="00AD6F3D"/>
    <w:rsid w:val="00B06D2D"/>
    <w:rsid w:val="00B206F3"/>
    <w:rsid w:val="00B222FB"/>
    <w:rsid w:val="00B30B78"/>
    <w:rsid w:val="00B32079"/>
    <w:rsid w:val="00B461F4"/>
    <w:rsid w:val="00B65821"/>
    <w:rsid w:val="00B72825"/>
    <w:rsid w:val="00B7650D"/>
    <w:rsid w:val="00B9492C"/>
    <w:rsid w:val="00C03166"/>
    <w:rsid w:val="00C10EE8"/>
    <w:rsid w:val="00C1586D"/>
    <w:rsid w:val="00C1661E"/>
    <w:rsid w:val="00C20087"/>
    <w:rsid w:val="00C211ED"/>
    <w:rsid w:val="00C22691"/>
    <w:rsid w:val="00C40587"/>
    <w:rsid w:val="00C40D5A"/>
    <w:rsid w:val="00C44453"/>
    <w:rsid w:val="00C5625D"/>
    <w:rsid w:val="00C646E6"/>
    <w:rsid w:val="00C818E3"/>
    <w:rsid w:val="00C905C0"/>
    <w:rsid w:val="00CC4459"/>
    <w:rsid w:val="00D32E8A"/>
    <w:rsid w:val="00D53C51"/>
    <w:rsid w:val="00D605C6"/>
    <w:rsid w:val="00DA12A5"/>
    <w:rsid w:val="00DA36A0"/>
    <w:rsid w:val="00DB0B27"/>
    <w:rsid w:val="00DB538B"/>
    <w:rsid w:val="00E00B87"/>
    <w:rsid w:val="00E63B42"/>
    <w:rsid w:val="00EA22A8"/>
    <w:rsid w:val="00EC102A"/>
    <w:rsid w:val="00EC2C00"/>
    <w:rsid w:val="00EC5200"/>
    <w:rsid w:val="00ED3673"/>
    <w:rsid w:val="00EE140D"/>
    <w:rsid w:val="00EE5B75"/>
    <w:rsid w:val="00EF1B34"/>
    <w:rsid w:val="00EF2162"/>
    <w:rsid w:val="00F132EC"/>
    <w:rsid w:val="00F151E1"/>
    <w:rsid w:val="00F27AD9"/>
    <w:rsid w:val="00F27FF0"/>
    <w:rsid w:val="00F44F10"/>
    <w:rsid w:val="00F75874"/>
    <w:rsid w:val="00F86582"/>
    <w:rsid w:val="00FE0686"/>
    <w:rsid w:val="00FF30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5104A9E-1B58-4A43-B6BC-8039A987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6744E2"/>
    <w:pPr>
      <w:spacing w:after="0" w:line="240" w:lineRule="auto"/>
    </w:pPr>
  </w:style>
  <w:style w:type="character" w:styleId="Hyperlink">
    <w:name w:val="Hyperlink"/>
    <w:basedOn w:val="DefaultParagraphFont"/>
    <w:uiPriority w:val="99"/>
    <w:unhideWhenUsed/>
    <w:rsid w:val="00A56DCE"/>
    <w:rPr>
      <w:color w:val="410082" w:themeColor="hyperlink"/>
      <w:u w:val="single"/>
    </w:rPr>
  </w:style>
  <w:style w:type="character" w:styleId="FollowedHyperlink">
    <w:name w:val="FollowedHyperlink"/>
    <w:basedOn w:val="DefaultParagraphFont"/>
    <w:uiPriority w:val="99"/>
    <w:semiHidden/>
    <w:unhideWhenUsed/>
    <w:rsid w:val="00A56DCE"/>
    <w:rPr>
      <w:color w:val="932968" w:themeColor="followedHyperlink"/>
      <w:u w:val="single"/>
    </w:rPr>
  </w:style>
  <w:style w:type="character" w:styleId="CommentReference">
    <w:name w:val="annotation reference"/>
    <w:basedOn w:val="DefaultParagraphFont"/>
    <w:uiPriority w:val="99"/>
    <w:semiHidden/>
    <w:unhideWhenUsed/>
    <w:rsid w:val="001E6EDA"/>
    <w:rPr>
      <w:sz w:val="16"/>
      <w:szCs w:val="16"/>
    </w:rPr>
  </w:style>
  <w:style w:type="paragraph" w:styleId="CommentText">
    <w:name w:val="annotation text"/>
    <w:basedOn w:val="Normal"/>
    <w:link w:val="CommentTextChar"/>
    <w:uiPriority w:val="99"/>
    <w:semiHidden/>
    <w:unhideWhenUsed/>
    <w:rsid w:val="001E6EDA"/>
    <w:pPr>
      <w:spacing w:line="240" w:lineRule="auto"/>
    </w:pPr>
    <w:rPr>
      <w:sz w:val="20"/>
      <w:szCs w:val="20"/>
    </w:rPr>
  </w:style>
  <w:style w:type="character" w:customStyle="1" w:styleId="CommentTextChar">
    <w:name w:val="Comment Text Char"/>
    <w:basedOn w:val="DefaultParagraphFont"/>
    <w:link w:val="CommentText"/>
    <w:uiPriority w:val="99"/>
    <w:semiHidden/>
    <w:rsid w:val="001E6EDA"/>
    <w:rPr>
      <w:sz w:val="20"/>
      <w:szCs w:val="20"/>
    </w:rPr>
  </w:style>
  <w:style w:type="paragraph" w:styleId="CommentSubject">
    <w:name w:val="annotation subject"/>
    <w:basedOn w:val="CommentText"/>
    <w:next w:val="CommentText"/>
    <w:link w:val="CommentSubjectChar"/>
    <w:uiPriority w:val="99"/>
    <w:semiHidden/>
    <w:unhideWhenUsed/>
    <w:rsid w:val="001E6EDA"/>
    <w:rPr>
      <w:b/>
      <w:bCs/>
    </w:rPr>
  </w:style>
  <w:style w:type="character" w:customStyle="1" w:styleId="CommentSubjectChar">
    <w:name w:val="Comment Subject Char"/>
    <w:basedOn w:val="CommentTextChar"/>
    <w:link w:val="CommentSubject"/>
    <w:uiPriority w:val="99"/>
    <w:semiHidden/>
    <w:rsid w:val="001E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key.org/choose-a-career/hollands-theory-of-career-choice.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7824-EB52-44B6-B16F-EE4640D6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85</cp:revision>
  <cp:lastPrinted>2019-08-06T06:22:00Z</cp:lastPrinted>
  <dcterms:created xsi:type="dcterms:W3CDTF">2018-12-04T02:07:00Z</dcterms:created>
  <dcterms:modified xsi:type="dcterms:W3CDTF">2019-12-16T04:21:00Z</dcterms:modified>
</cp:coreProperties>
</file>