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28"/>
          <w:szCs w:val="28"/>
          <w:lang w:eastAsia="ko-KR"/>
        </w:rPr>
      </w:pPr>
    </w:p>
    <w:p w:rsidR="006F28A7" w:rsidRPr="00E30788" w:rsidRDefault="006F28A7" w:rsidP="006F28A7">
      <w:pPr>
        <w:spacing w:after="0"/>
        <w:jc w:val="center"/>
        <w:rPr>
          <w:rFonts w:ascii="Arial" w:eastAsia="Batang" w:hAnsi="Arial" w:cs="Arial"/>
          <w:b/>
          <w:bCs/>
          <w:sz w:val="44"/>
          <w:szCs w:val="44"/>
          <w:lang w:eastAsia="ko-KR"/>
        </w:rPr>
      </w:pPr>
      <w:r>
        <w:rPr>
          <w:rFonts w:ascii="Arial" w:eastAsia="Batang" w:hAnsi="Arial" w:cs="Arial"/>
          <w:b/>
          <w:bCs/>
          <w:sz w:val="44"/>
          <w:szCs w:val="44"/>
          <w:lang w:eastAsia="ko-KR"/>
        </w:rPr>
        <w:t>Materials Design and Technology</w:t>
      </w:r>
    </w:p>
    <w:p w:rsidR="006F28A7" w:rsidRPr="00E30788" w:rsidRDefault="006F28A7" w:rsidP="006F28A7">
      <w:pPr>
        <w:spacing w:before="240" w:after="0"/>
        <w:jc w:val="center"/>
        <w:rPr>
          <w:rFonts w:ascii="Arial" w:eastAsia="Batang" w:hAnsi="Arial" w:cs="Arial"/>
          <w:b/>
          <w:bCs/>
          <w:sz w:val="36"/>
          <w:szCs w:val="36"/>
          <w:lang w:eastAsia="ko-KR"/>
        </w:rPr>
      </w:pPr>
      <w:r w:rsidRPr="00E30788">
        <w:rPr>
          <w:rFonts w:ascii="Arial" w:eastAsia="Batang" w:hAnsi="Arial" w:cs="Arial"/>
          <w:b/>
          <w:bCs/>
          <w:sz w:val="36"/>
          <w:szCs w:val="36"/>
          <w:lang w:eastAsia="ko-KR"/>
        </w:rPr>
        <w:t>Resource list—</w:t>
      </w:r>
      <w:r>
        <w:rPr>
          <w:rFonts w:ascii="Arial" w:eastAsia="Batang" w:hAnsi="Arial" w:cs="Arial"/>
          <w:b/>
          <w:bCs/>
          <w:sz w:val="36"/>
          <w:szCs w:val="36"/>
          <w:lang w:eastAsia="ko-KR"/>
        </w:rPr>
        <w:t>Multimedia</w:t>
      </w: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r>
        <w:rPr>
          <w:rFonts w:ascii="Arial" w:eastAsia="Batang" w:hAnsi="Arial" w:cs="Arial"/>
          <w:b/>
          <w:noProof/>
          <w:sz w:val="32"/>
          <w:szCs w:val="32"/>
          <w:lang w:eastAsia="en-AU"/>
        </w:rPr>
        <mc:AlternateContent>
          <mc:Choice Requires="wps">
            <w:drawing>
              <wp:anchor distT="0" distB="0" distL="114300" distR="114300" simplePos="0" relativeHeight="251659264" behindDoc="0" locked="0" layoutInCell="1" allowOverlap="1" wp14:anchorId="3E9D9A41" wp14:editId="3F337F43">
                <wp:simplePos x="0" y="0"/>
                <wp:positionH relativeFrom="column">
                  <wp:posOffset>9525</wp:posOffset>
                </wp:positionH>
                <wp:positionV relativeFrom="paragraph">
                  <wp:posOffset>5723890</wp:posOffset>
                </wp:positionV>
                <wp:extent cx="914400" cy="2667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094" w:rsidRPr="00F81BF3" w:rsidRDefault="00576094" w:rsidP="006F28A7">
                            <w:pPr>
                              <w:rPr>
                                <w:rFonts w:ascii="Arial" w:hAnsi="Arial" w:cs="Arial"/>
                                <w:sz w:val="14"/>
                                <w:szCs w:val="14"/>
                              </w:rPr>
                            </w:pPr>
                            <w:r>
                              <w:rPr>
                                <w:rFonts w:ascii="Arial" w:hAnsi="Arial" w:cs="Arial"/>
                                <w:sz w:val="14"/>
                                <w:szCs w:val="14"/>
                              </w:rPr>
                              <w:t>2011/31465[</w:t>
                            </w:r>
                            <w:r w:rsidRPr="00F81BF3">
                              <w:rPr>
                                <w:rFonts w:ascii="Arial" w:hAnsi="Arial" w:cs="Arial"/>
                                <w:sz w:val="14"/>
                                <w:szCs w:val="14"/>
                              </w:rPr>
                              <w:t>v2</w:t>
                            </w:r>
                            <w:r>
                              <w:rPr>
                                <w:rFonts w:ascii="Arial" w:hAnsi="Arial" w:cs="Arial"/>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450.7pt;width:1in;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aHfgIAAA4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" stroked="f">
                <v:textbox>
                  <w:txbxContent>
                    <w:p w:rsidR="00576094" w:rsidRPr="00F81BF3" w:rsidRDefault="00576094" w:rsidP="006F28A7">
                      <w:pPr>
                        <w:rPr>
                          <w:rFonts w:ascii="Arial" w:hAnsi="Arial" w:cs="Arial"/>
                          <w:sz w:val="14"/>
                          <w:szCs w:val="14"/>
                        </w:rPr>
                      </w:pPr>
                      <w:r>
                        <w:rPr>
                          <w:rFonts w:ascii="Arial" w:hAnsi="Arial" w:cs="Arial"/>
                          <w:sz w:val="14"/>
                          <w:szCs w:val="14"/>
                        </w:rPr>
                        <w:t>2011/31465[</w:t>
                      </w:r>
                      <w:r w:rsidRPr="00F81BF3">
                        <w:rPr>
                          <w:rFonts w:ascii="Arial" w:hAnsi="Arial" w:cs="Arial"/>
                          <w:sz w:val="14"/>
                          <w:szCs w:val="14"/>
                        </w:rPr>
                        <w:t>v2</w:t>
                      </w:r>
                      <w:r>
                        <w:rPr>
                          <w:rFonts w:ascii="Arial" w:hAnsi="Arial" w:cs="Arial"/>
                          <w:sz w:val="14"/>
                          <w:szCs w:val="14"/>
                        </w:rPr>
                        <w:t>]</w:t>
                      </w:r>
                    </w:p>
                  </w:txbxContent>
                </v:textbox>
              </v:shape>
            </w:pict>
          </mc:Fallback>
        </mc:AlternateContent>
      </w:r>
      <w:r w:rsidRPr="00E30788">
        <w:rPr>
          <w:rFonts w:ascii="Arial" w:eastAsia="Batang" w:hAnsi="Arial" w:cs="Arial"/>
          <w:b/>
          <w:sz w:val="32"/>
          <w:szCs w:val="32"/>
          <w:lang w:eastAsia="ko-KR"/>
        </w:rPr>
        <w:br w:type="page"/>
      </w: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Pr="00E30788" w:rsidRDefault="006F28A7" w:rsidP="006F28A7">
      <w:pPr>
        <w:autoSpaceDE w:val="0"/>
        <w:autoSpaceDN w:val="0"/>
        <w:adjustRightInd w:val="0"/>
        <w:spacing w:after="0"/>
        <w:jc w:val="both"/>
        <w:rPr>
          <w:rFonts w:ascii="Arial" w:eastAsia="Batang" w:hAnsi="Arial" w:cs="Arial"/>
          <w:b/>
          <w:sz w:val="32"/>
          <w:szCs w:val="32"/>
          <w:lang w:eastAsia="ko-KR"/>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Default="006F28A7" w:rsidP="006F28A7">
      <w:pPr>
        <w:autoSpaceDE w:val="0"/>
        <w:autoSpaceDN w:val="0"/>
        <w:adjustRightInd w:val="0"/>
        <w:spacing w:after="0" w:line="240" w:lineRule="auto"/>
        <w:jc w:val="both"/>
        <w:rPr>
          <w:rFonts w:ascii="Arial" w:eastAsia="Times New Roman" w:hAnsi="Arial" w:cs="Arial"/>
          <w:b/>
          <w:sz w:val="16"/>
          <w:szCs w:val="16"/>
          <w:lang w:eastAsia="en-AU"/>
        </w:rPr>
      </w:pP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b/>
          <w:sz w:val="16"/>
          <w:szCs w:val="16"/>
          <w:lang w:eastAsia="en-AU"/>
        </w:rPr>
      </w:pPr>
      <w:r w:rsidRPr="006F28A7">
        <w:rPr>
          <w:rFonts w:ascii="Arial" w:eastAsia="Times New Roman" w:hAnsi="Arial" w:cs="Arial"/>
          <w:b/>
          <w:sz w:val="16"/>
          <w:szCs w:val="16"/>
          <w:lang w:eastAsia="en-AU"/>
        </w:rPr>
        <w:t>Copyright</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16"/>
          <w:szCs w:val="16"/>
          <w:lang w:eastAsia="en-AU"/>
        </w:rPr>
      </w:pPr>
      <w:r w:rsidRPr="006F28A7">
        <w:rPr>
          <w:rFonts w:ascii="Arial" w:eastAsia="Times New Roman" w:hAnsi="Arial" w:cs="Arial"/>
          <w:sz w:val="16"/>
          <w:szCs w:val="16"/>
          <w:lang w:eastAsia="en-AU"/>
        </w:rPr>
        <w:t>© School Curriculum and Standards Authority, 2012</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8"/>
          <w:szCs w:val="8"/>
          <w:lang w:eastAsia="en-AU"/>
        </w:rPr>
      </w:pP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16"/>
          <w:szCs w:val="16"/>
          <w:lang w:eastAsia="en-AU"/>
        </w:rPr>
      </w:pPr>
      <w:r w:rsidRPr="006F28A7">
        <w:rPr>
          <w:rFonts w:ascii="Arial" w:eastAsia="Times New Roman" w:hAnsi="Arial" w:cs="Arial"/>
          <w:sz w:val="16"/>
          <w:szCs w:val="16"/>
          <w:lang w:eastAsia="en-AU"/>
        </w:rPr>
        <w:t>This document—apart from any third party copyright material contained in it—may be freely copied, or communicated on an intranet, for non-commercial purposes by educational institutions, provided that it is not changed in any way and that the School Curriculum and Standards Authority is acknowledged as the copyright owner.</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16"/>
          <w:szCs w:val="16"/>
          <w:lang w:eastAsia="en-AU"/>
        </w:rPr>
      </w:pPr>
      <w:r w:rsidRPr="006F28A7">
        <w:rPr>
          <w:rFonts w:ascii="Arial" w:eastAsia="Times New Roman" w:hAnsi="Arial" w:cs="Arial"/>
          <w:sz w:val="16"/>
          <w:szCs w:val="16"/>
          <w:lang w:eastAsia="en-AU"/>
        </w:rPr>
        <w:t>Teachers in schools offering the Western Australian Certificate of Education (WACE) may change the document, provided that the School Curriculum and Standards Authority’s moral rights are not infringed.</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16"/>
          <w:szCs w:val="16"/>
          <w:lang w:eastAsia="en-AU"/>
        </w:rPr>
      </w:pPr>
      <w:r w:rsidRPr="006F28A7">
        <w:rPr>
          <w:rFonts w:ascii="Arial" w:eastAsia="Times New Roman" w:hAnsi="Arial" w:cs="Arial"/>
          <w:sz w:val="16"/>
          <w:szCs w:val="16"/>
          <w:lang w:eastAsia="en-AU"/>
        </w:rPr>
        <w:t>Copying or communication for any other purpose can be done only within the terms of the Copyright Act or by permission of the School Curriculum and Standards Authority.</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16"/>
          <w:szCs w:val="16"/>
          <w:lang w:eastAsia="en-AU"/>
        </w:rPr>
      </w:pPr>
      <w:r w:rsidRPr="006F28A7">
        <w:rPr>
          <w:rFonts w:ascii="Arial" w:eastAsia="Times New Roman" w:hAnsi="Arial" w:cs="Arial"/>
          <w:sz w:val="16"/>
          <w:szCs w:val="16"/>
          <w:lang w:eastAsia="en-AU"/>
        </w:rPr>
        <w:t>Copying or communication of any third party copyright material contained in this document can be done only within the terms of the Copyright Act or by permission of the copyright owners.</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8"/>
          <w:szCs w:val="8"/>
          <w:lang w:eastAsia="en-AU"/>
        </w:rPr>
      </w:pP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b/>
          <w:sz w:val="16"/>
          <w:szCs w:val="16"/>
          <w:lang w:eastAsia="en-AU"/>
        </w:rPr>
      </w:pPr>
      <w:r w:rsidRPr="006F28A7">
        <w:rPr>
          <w:rFonts w:ascii="Arial" w:eastAsia="Times New Roman" w:hAnsi="Arial" w:cs="Arial"/>
          <w:b/>
          <w:sz w:val="16"/>
          <w:szCs w:val="16"/>
          <w:lang w:eastAsia="en-AU"/>
        </w:rPr>
        <w:t>Disclaimer</w:t>
      </w:r>
    </w:p>
    <w:p w:rsidR="006F28A7" w:rsidRPr="006F28A7" w:rsidRDefault="006F28A7" w:rsidP="006F28A7">
      <w:pPr>
        <w:autoSpaceDE w:val="0"/>
        <w:autoSpaceDN w:val="0"/>
        <w:adjustRightInd w:val="0"/>
        <w:spacing w:after="0" w:line="240" w:lineRule="auto"/>
        <w:ind w:right="403"/>
        <w:jc w:val="both"/>
        <w:rPr>
          <w:rFonts w:ascii="Arial" w:eastAsia="Times New Roman" w:hAnsi="Arial" w:cs="Arial"/>
          <w:sz w:val="16"/>
          <w:szCs w:val="16"/>
          <w:lang w:eastAsia="en-AU"/>
        </w:rPr>
      </w:pPr>
      <w:r w:rsidRPr="006F28A7">
        <w:rPr>
          <w:rFonts w:ascii="Arial" w:eastAsia="Times New Roman" w:hAnsi="Arial" w:cs="Arial"/>
          <w:sz w:val="16"/>
          <w:szCs w:val="16"/>
          <w:lang w:eastAsia="en-AU"/>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6F28A7" w:rsidRPr="00E30788" w:rsidRDefault="006F28A7" w:rsidP="006F28A7">
      <w:pPr>
        <w:tabs>
          <w:tab w:val="left" w:pos="4935"/>
        </w:tabs>
        <w:spacing w:after="0"/>
        <w:jc w:val="center"/>
        <w:rPr>
          <w:rFonts w:ascii="Arial" w:eastAsia="Batang" w:hAnsi="Arial" w:cs="Arial"/>
          <w:b/>
          <w:sz w:val="32"/>
          <w:szCs w:val="32"/>
          <w:lang w:eastAsia="ko-KR"/>
        </w:rPr>
      </w:pPr>
      <w:r w:rsidRPr="00E30788">
        <w:rPr>
          <w:rFonts w:ascii="Arial" w:eastAsia="Batang" w:hAnsi="Arial" w:cs="Arial"/>
          <w:b/>
          <w:sz w:val="32"/>
          <w:szCs w:val="32"/>
          <w:lang w:eastAsia="ko-KR"/>
        </w:rPr>
        <w:br w:type="page"/>
      </w:r>
      <w:r>
        <w:rPr>
          <w:rFonts w:ascii="Arial" w:eastAsia="Batang" w:hAnsi="Arial" w:cs="Arial"/>
          <w:b/>
          <w:sz w:val="32"/>
          <w:szCs w:val="32"/>
          <w:lang w:eastAsia="ko-KR"/>
        </w:rPr>
        <w:lastRenderedPageBreak/>
        <w:t>Materials Design and Technology</w:t>
      </w:r>
    </w:p>
    <w:p w:rsidR="006F28A7" w:rsidRPr="00E30788" w:rsidRDefault="006F28A7" w:rsidP="006F28A7">
      <w:pPr>
        <w:tabs>
          <w:tab w:val="left" w:pos="4935"/>
        </w:tabs>
        <w:spacing w:after="0"/>
        <w:jc w:val="center"/>
        <w:rPr>
          <w:rFonts w:ascii="Arial" w:eastAsia="Batang" w:hAnsi="Arial" w:cs="Arial"/>
          <w:b/>
          <w:sz w:val="16"/>
          <w:szCs w:val="16"/>
          <w:lang w:eastAsia="ko-KR"/>
        </w:rPr>
      </w:pPr>
    </w:p>
    <w:p w:rsidR="006F28A7" w:rsidRPr="00E30788" w:rsidRDefault="006F28A7" w:rsidP="006F28A7">
      <w:pPr>
        <w:tabs>
          <w:tab w:val="left" w:pos="4935"/>
        </w:tabs>
        <w:spacing w:after="0"/>
        <w:jc w:val="center"/>
        <w:rPr>
          <w:rFonts w:ascii="Arial" w:eastAsia="Batang" w:hAnsi="Arial" w:cs="Arial"/>
          <w:b/>
          <w:sz w:val="32"/>
          <w:szCs w:val="32"/>
          <w:lang w:eastAsia="ko-KR"/>
        </w:rPr>
      </w:pPr>
      <w:r w:rsidRPr="00E30788">
        <w:rPr>
          <w:rFonts w:ascii="Arial" w:eastAsia="Batang" w:hAnsi="Arial" w:cs="Arial"/>
          <w:b/>
          <w:sz w:val="32"/>
          <w:szCs w:val="32"/>
          <w:lang w:eastAsia="ko-KR"/>
        </w:rPr>
        <w:t>RESOURCE LIST—</w:t>
      </w:r>
      <w:r>
        <w:rPr>
          <w:rFonts w:ascii="Arial" w:eastAsia="Batang" w:hAnsi="Arial" w:cs="Arial"/>
          <w:b/>
          <w:sz w:val="32"/>
          <w:szCs w:val="32"/>
          <w:lang w:eastAsia="ko-KR"/>
        </w:rPr>
        <w:t>MULTIMEDIA</w:t>
      </w:r>
    </w:p>
    <w:p w:rsidR="006F28A7" w:rsidRPr="006F28A7" w:rsidRDefault="006F28A7" w:rsidP="006F28A7">
      <w:pPr>
        <w:tabs>
          <w:tab w:val="left" w:pos="426"/>
          <w:tab w:val="left" w:pos="4935"/>
        </w:tabs>
        <w:spacing w:after="0"/>
        <w:ind w:left="426" w:hanging="426"/>
        <w:jc w:val="center"/>
        <w:rPr>
          <w:rFonts w:ascii="Arial" w:eastAsia="Batang" w:hAnsi="Arial" w:cs="Arial"/>
          <w:b/>
          <w:lang w:eastAsia="ko-KR"/>
        </w:rPr>
      </w:pPr>
    </w:p>
    <w:p w:rsidR="006F28A7" w:rsidRPr="006F28A7" w:rsidRDefault="006F28A7" w:rsidP="006F28A7">
      <w:pPr>
        <w:tabs>
          <w:tab w:val="left" w:pos="426"/>
        </w:tabs>
        <w:spacing w:after="0" w:line="240" w:lineRule="auto"/>
        <w:ind w:left="426" w:right="185" w:hanging="426"/>
        <w:jc w:val="both"/>
        <w:rPr>
          <w:rFonts w:ascii="Arial" w:eastAsia="Batang" w:hAnsi="Arial" w:cs="Arial"/>
          <w:lang w:eastAsia="ko-KR"/>
        </w:rPr>
      </w:pPr>
    </w:p>
    <w:p w:rsidR="00AF60D8" w:rsidRPr="00106C81" w:rsidRDefault="00AF60D8" w:rsidP="006F28A7">
      <w:pPr>
        <w:spacing w:after="0" w:line="240" w:lineRule="auto"/>
        <w:rPr>
          <w:rFonts w:ascii="Arial" w:hAnsi="Arial"/>
          <w:b/>
          <w:sz w:val="28"/>
          <w:szCs w:val="28"/>
        </w:rPr>
      </w:pPr>
      <w:r w:rsidRPr="00106C81">
        <w:rPr>
          <w:rFonts w:ascii="Arial" w:hAnsi="Arial"/>
          <w:b/>
          <w:sz w:val="28"/>
          <w:szCs w:val="28"/>
        </w:rPr>
        <w:t>Design</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106C81" w:rsidRPr="00221AF0" w:rsidRDefault="00221AF0" w:rsidP="00106C81">
      <w:pPr>
        <w:shd w:val="clear" w:color="auto" w:fill="FFFFFF"/>
        <w:tabs>
          <w:tab w:val="right" w:pos="9449"/>
        </w:tabs>
        <w:spacing w:after="0" w:line="240" w:lineRule="auto"/>
        <w:outlineLvl w:val="0"/>
        <w:rPr>
          <w:rFonts w:ascii="Arial" w:eastAsia="Times New Roman" w:hAnsi="Arial" w:cs="Times New Roman"/>
          <w:b/>
          <w:bCs/>
          <w:kern w:val="36"/>
          <w:lang w:eastAsia="en-AU"/>
        </w:rPr>
      </w:pPr>
      <w:hyperlink r:id="rId7" w:history="1">
        <w:r w:rsidR="00AF60D8" w:rsidRPr="00221AF0">
          <w:rPr>
            <w:rFonts w:ascii="Arial" w:eastAsia="Times New Roman" w:hAnsi="Arial" w:cs="Times New Roman"/>
            <w:b/>
            <w:bCs/>
            <w:kern w:val="36"/>
            <w:lang w:eastAsia="en-AU"/>
          </w:rPr>
          <w:t>Elements and Principles of Design</w:t>
        </w:r>
      </w:hyperlink>
      <w:r w:rsidR="00AF60D8" w:rsidRPr="00221AF0">
        <w:rPr>
          <w:rFonts w:ascii="Arial" w:eastAsia="Times New Roman" w:hAnsi="Arial" w:cs="Times New Roman"/>
          <w:b/>
          <w:bCs/>
          <w:kern w:val="36"/>
          <w:lang w:eastAsia="en-AU"/>
        </w:rPr>
        <w:tab/>
      </w:r>
      <w:r w:rsidR="00106C81" w:rsidRPr="00221AF0">
        <w:rPr>
          <w:rFonts w:ascii="Arial" w:eastAsia="Times New Roman" w:hAnsi="Arial" w:cs="Times New Roman"/>
          <w:b/>
          <w:bCs/>
          <w:kern w:val="36"/>
          <w:lang w:eastAsia="en-AU"/>
        </w:rPr>
        <w:t xml:space="preserve">       </w:t>
      </w:r>
      <w:r w:rsidR="00214744" w:rsidRPr="00221AF0">
        <w:rPr>
          <w:rFonts w:ascii="Arial" w:eastAsia="Times New Roman" w:hAnsi="Arial" w:cs="Times New Roman"/>
          <w:b/>
          <w:bCs/>
          <w:kern w:val="36"/>
          <w:lang w:eastAsia="en-AU"/>
        </w:rPr>
        <w:t>Video Education Australasia</w:t>
      </w:r>
      <w:r w:rsidR="006F28A7" w:rsidRPr="00221AF0">
        <w:rPr>
          <w:rFonts w:ascii="Arial" w:eastAsia="Times New Roman" w:hAnsi="Arial" w:cs="Times New Roman"/>
          <w:b/>
          <w:bCs/>
          <w:kern w:val="36"/>
          <w:lang w:eastAsia="en-AU"/>
        </w:rPr>
        <w:t>:</w:t>
      </w:r>
      <w:r w:rsidR="00106C81" w:rsidRPr="00221AF0">
        <w:rPr>
          <w:rFonts w:ascii="Arial" w:eastAsia="Times New Roman" w:hAnsi="Arial" w:cs="Times New Roman"/>
          <w:b/>
          <w:bCs/>
          <w:kern w:val="36"/>
          <w:lang w:eastAsia="en-AU"/>
        </w:rPr>
        <w:t xml:space="preserve"> 2004</w:t>
      </w:r>
    </w:p>
    <w:p w:rsidR="00AF60D8" w:rsidRPr="00221AF0" w:rsidRDefault="00106C81" w:rsidP="00106C81">
      <w:pPr>
        <w:shd w:val="clear" w:color="auto" w:fill="FFFFFF"/>
        <w:tabs>
          <w:tab w:val="right" w:pos="9449"/>
        </w:tabs>
        <w:spacing w:after="0" w:line="240" w:lineRule="auto"/>
        <w:outlineLvl w:val="0"/>
        <w:rPr>
          <w:rFonts w:ascii="Arial" w:eastAsia="Times New Roman" w:hAnsi="Arial" w:cs="Times New Roman"/>
          <w:b/>
          <w:bCs/>
          <w:kern w:val="36"/>
          <w:lang w:eastAsia="en-AU"/>
        </w:rPr>
      </w:pPr>
      <w:r w:rsidRPr="00221AF0">
        <w:rPr>
          <w:rFonts w:ascii="Arial" w:eastAsia="Times New Roman" w:hAnsi="Arial" w:cs="Times New Roman"/>
          <w:b/>
          <w:bCs/>
          <w:kern w:val="36"/>
          <w:lang w:eastAsia="en-AU"/>
        </w:rPr>
        <w:t xml:space="preserve"> </w:t>
      </w:r>
      <w:r w:rsidRPr="00221AF0">
        <w:rPr>
          <w:rFonts w:ascii="Arial" w:eastAsia="Times New Roman" w:hAnsi="Arial" w:cs="Times New Roman"/>
          <w:b/>
          <w:bCs/>
          <w:kern w:val="36"/>
          <w:lang w:eastAsia="en-AU"/>
        </w:rPr>
        <w:tab/>
      </w:r>
      <w:r w:rsidR="00AF60D8" w:rsidRPr="00221AF0">
        <w:rPr>
          <w:rFonts w:ascii="Arial" w:eastAsia="Times New Roman" w:hAnsi="Arial" w:cs="Times New Roman"/>
          <w:b/>
          <w:bCs/>
          <w:kern w:val="36"/>
          <w:lang w:eastAsia="en-AU"/>
        </w:rPr>
        <w:t xml:space="preserve">30 minutes </w:t>
      </w:r>
    </w:p>
    <w:p w:rsidR="00AF60D8" w:rsidRPr="00221AF0" w:rsidRDefault="00AF60D8" w:rsidP="006F28A7">
      <w:pPr>
        <w:shd w:val="clear" w:color="auto" w:fill="FFFFFF"/>
        <w:spacing w:after="0" w:line="240" w:lineRule="auto"/>
        <w:rPr>
          <w:rFonts w:ascii="Arial" w:eastAsia="Times New Roman" w:hAnsi="Arial" w:cs="Times New Roman"/>
          <w:sz w:val="20"/>
          <w:szCs w:val="20"/>
          <w:lang w:eastAsia="en-AU"/>
        </w:rPr>
      </w:pPr>
      <w:r w:rsidRPr="00221AF0">
        <w:rPr>
          <w:rFonts w:ascii="Arial" w:eastAsia="Times New Roman" w:hAnsi="Arial" w:cs="Times New Roman"/>
          <w:sz w:val="20"/>
          <w:szCs w:val="20"/>
          <w:lang w:eastAsia="en-AU"/>
        </w:rPr>
        <w:t>This program explains the elements used in visual design and then explains how these can be arranged and organised using the principles of design. It draws on real life examples used in 2D visual communications and designs: poster, information, web and magazines and 3D: product and built environments. Diverse descriptions of each element and principle using both theoretical and practical explanations are included in this program. Examples of the impact of the use of the elements and principles including traditional theories and how they are successfully used throughout the evolution of design are provided throughout this presentation.</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106C81" w:rsidRPr="00221AF0" w:rsidRDefault="00214744" w:rsidP="00106C81">
      <w:pPr>
        <w:shd w:val="clear" w:color="auto" w:fill="FFFFFF"/>
        <w:tabs>
          <w:tab w:val="right" w:pos="9449"/>
        </w:tabs>
        <w:spacing w:after="0" w:line="240" w:lineRule="auto"/>
        <w:outlineLvl w:val="0"/>
        <w:rPr>
          <w:rFonts w:ascii="Arial" w:eastAsia="Times New Roman" w:hAnsi="Arial" w:cs="Times New Roman"/>
          <w:b/>
          <w:bCs/>
          <w:kern w:val="36"/>
          <w:lang w:eastAsia="en-AU"/>
        </w:rPr>
      </w:pPr>
      <w:r w:rsidRPr="00221AF0">
        <w:rPr>
          <w:rFonts w:ascii="Arial" w:hAnsi="Arial"/>
          <w:b/>
        </w:rPr>
        <w:t>Inclusive Design</w:t>
      </w:r>
      <w:r w:rsidRPr="00221AF0">
        <w:rPr>
          <w:rFonts w:ascii="Arial" w:hAnsi="Arial"/>
          <w:b/>
        </w:rPr>
        <w:tab/>
      </w:r>
      <w:r w:rsidR="00106C81" w:rsidRPr="00221AF0">
        <w:rPr>
          <w:rFonts w:ascii="Arial" w:eastAsia="Times New Roman" w:hAnsi="Arial" w:cs="Times New Roman"/>
          <w:b/>
          <w:bCs/>
          <w:kern w:val="36"/>
          <w:lang w:eastAsia="en-AU"/>
        </w:rPr>
        <w:t>VEA</w:t>
      </w:r>
      <w:r w:rsidR="006F28A7" w:rsidRPr="00221AF0">
        <w:rPr>
          <w:rFonts w:ascii="Arial" w:eastAsia="Times New Roman" w:hAnsi="Arial" w:cs="Times New Roman"/>
          <w:b/>
          <w:bCs/>
          <w:kern w:val="36"/>
          <w:lang w:eastAsia="en-AU"/>
        </w:rPr>
        <w:t>:</w:t>
      </w:r>
      <w:r w:rsidRPr="00221AF0">
        <w:rPr>
          <w:rFonts w:ascii="Arial" w:eastAsia="Times New Roman" w:hAnsi="Arial" w:cs="Times New Roman"/>
          <w:b/>
          <w:bCs/>
          <w:kern w:val="36"/>
          <w:lang w:eastAsia="en-AU"/>
        </w:rPr>
        <w:t xml:space="preserve"> 2010</w:t>
      </w:r>
    </w:p>
    <w:p w:rsidR="00214744" w:rsidRPr="00221AF0" w:rsidRDefault="00106C81" w:rsidP="00106C81">
      <w:pPr>
        <w:shd w:val="clear" w:color="auto" w:fill="FFFFFF"/>
        <w:tabs>
          <w:tab w:val="right" w:pos="9449"/>
        </w:tabs>
        <w:spacing w:after="0" w:line="240" w:lineRule="auto"/>
        <w:outlineLvl w:val="0"/>
        <w:rPr>
          <w:rFonts w:ascii="Arial" w:hAnsi="Arial"/>
          <w:b/>
        </w:rPr>
      </w:pPr>
      <w:r w:rsidRPr="00221AF0">
        <w:rPr>
          <w:rFonts w:ascii="Arial" w:eastAsia="Times New Roman" w:hAnsi="Arial" w:cs="Times New Roman"/>
          <w:b/>
          <w:bCs/>
          <w:kern w:val="36"/>
          <w:lang w:eastAsia="en-AU"/>
        </w:rPr>
        <w:tab/>
      </w:r>
      <w:r w:rsidR="00214744" w:rsidRPr="00221AF0">
        <w:rPr>
          <w:rFonts w:ascii="Arial" w:eastAsia="Times New Roman" w:hAnsi="Arial" w:cs="Times New Roman"/>
          <w:b/>
          <w:bCs/>
          <w:kern w:val="36"/>
          <w:lang w:eastAsia="en-AU"/>
        </w:rPr>
        <w:t>26 minutes</w:t>
      </w:r>
    </w:p>
    <w:p w:rsidR="00214744" w:rsidRPr="00221AF0" w:rsidRDefault="00214744" w:rsidP="006F28A7">
      <w:pPr>
        <w:pStyle w:val="Heading2"/>
        <w:shd w:val="clear" w:color="auto" w:fill="FFFFFF"/>
        <w:spacing w:before="0" w:after="0"/>
        <w:rPr>
          <w:rFonts w:ascii="Arial" w:hAnsi="Arial"/>
          <w:b w:val="0"/>
          <w:bCs w:val="0"/>
          <w:color w:val="auto"/>
          <w:sz w:val="20"/>
          <w:szCs w:val="20"/>
        </w:rPr>
      </w:pPr>
      <w:r w:rsidRPr="00221AF0">
        <w:rPr>
          <w:rFonts w:ascii="Arial" w:hAnsi="Arial"/>
          <w:b w:val="0"/>
          <w:bCs w:val="0"/>
          <w:color w:val="auto"/>
          <w:sz w:val="20"/>
          <w:szCs w:val="20"/>
        </w:rPr>
        <w:t>How Industry Designs for the User</w:t>
      </w:r>
    </w:p>
    <w:p w:rsidR="00214744" w:rsidRPr="00221AF0" w:rsidRDefault="00214744" w:rsidP="006F28A7">
      <w:pPr>
        <w:pStyle w:val="NormalWeb"/>
        <w:shd w:val="clear" w:color="auto" w:fill="FFFFFF"/>
        <w:spacing w:before="0" w:after="0" w:line="240" w:lineRule="auto"/>
        <w:rPr>
          <w:rFonts w:ascii="Arial" w:hAnsi="Arial"/>
          <w:sz w:val="20"/>
          <w:szCs w:val="20"/>
        </w:rPr>
      </w:pPr>
      <w:r w:rsidRPr="00221AF0">
        <w:rPr>
          <w:rFonts w:ascii="Arial" w:hAnsi="Arial"/>
          <w:sz w:val="20"/>
          <w:szCs w:val="20"/>
        </w:rPr>
        <w:t>How do professional designers research their potential market to ensure they come up with designs that meet the needs of users and are inclusive, irrespective of age or ability? This program uses three examples drawn from: textiles (a smart cushion for care homes), resistant materials (children's bikes) and graphics/packaging (mobile phone box/manual). It looks at how designers consider the values and needs of users, how they determine the intended market or user for their product and how they make use of ergonomics and anthropometrics. It also discusses how demographic change is a major challenge to the design profession, increasingly the effects of a rapidly ageing population and a growing number of people with disabilities.</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AF60D8" w:rsidRPr="00221AF0" w:rsidRDefault="00AF60D8" w:rsidP="006F28A7">
      <w:pPr>
        <w:shd w:val="clear" w:color="auto" w:fill="FFFFFF"/>
        <w:spacing w:after="0" w:line="240" w:lineRule="auto"/>
        <w:rPr>
          <w:rFonts w:ascii="Arial" w:eastAsia="Times New Roman" w:hAnsi="Arial" w:cs="Times New Roman"/>
          <w:b/>
          <w:sz w:val="28"/>
          <w:szCs w:val="28"/>
          <w:lang w:eastAsia="en-AU"/>
        </w:rPr>
      </w:pPr>
      <w:r w:rsidRPr="00221AF0">
        <w:rPr>
          <w:rFonts w:ascii="Arial" w:eastAsia="Times New Roman" w:hAnsi="Arial" w:cs="Times New Roman"/>
          <w:b/>
          <w:sz w:val="28"/>
          <w:szCs w:val="28"/>
          <w:lang w:eastAsia="en-AU"/>
        </w:rPr>
        <w:t>Safety</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106C81" w:rsidRPr="00221AF0" w:rsidRDefault="001F2B38" w:rsidP="00106C81">
      <w:pPr>
        <w:shd w:val="clear" w:color="auto" w:fill="FFFFFF"/>
        <w:tabs>
          <w:tab w:val="right" w:pos="9449"/>
        </w:tabs>
        <w:spacing w:after="0" w:line="240" w:lineRule="auto"/>
        <w:outlineLvl w:val="0"/>
        <w:rPr>
          <w:rFonts w:ascii="Arial" w:eastAsia="Times New Roman" w:hAnsi="Arial" w:cs="Times New Roman"/>
          <w:b/>
          <w:bCs/>
          <w:kern w:val="36"/>
          <w:lang w:eastAsia="en-AU"/>
        </w:rPr>
      </w:pPr>
      <w:r w:rsidRPr="00221AF0">
        <w:rPr>
          <w:rFonts w:ascii="Arial" w:eastAsia="Times New Roman" w:hAnsi="Arial" w:cs="Times New Roman"/>
          <w:b/>
          <w:bCs/>
          <w:kern w:val="36"/>
          <w:lang w:eastAsia="en-AU"/>
        </w:rPr>
        <w:t>Safety in the Workshop, (general wood and metal workshops)</w:t>
      </w:r>
      <w:r w:rsidRPr="00221AF0">
        <w:rPr>
          <w:rFonts w:ascii="Arial" w:eastAsia="Times New Roman" w:hAnsi="Arial" w:cs="Times New Roman"/>
          <w:b/>
          <w:bCs/>
          <w:kern w:val="36"/>
          <w:lang w:eastAsia="en-AU"/>
        </w:rPr>
        <w:tab/>
      </w:r>
      <w:r w:rsidR="00106C81" w:rsidRPr="00221AF0">
        <w:rPr>
          <w:rFonts w:ascii="Arial" w:eastAsia="Times New Roman" w:hAnsi="Arial" w:cs="Times New Roman"/>
          <w:b/>
          <w:bCs/>
          <w:kern w:val="36"/>
          <w:lang w:eastAsia="en-AU"/>
        </w:rPr>
        <w:t>VEA</w:t>
      </w:r>
      <w:r w:rsidR="006F28A7" w:rsidRPr="00221AF0">
        <w:rPr>
          <w:rFonts w:ascii="Arial" w:eastAsia="Times New Roman" w:hAnsi="Arial" w:cs="Times New Roman"/>
          <w:b/>
          <w:bCs/>
          <w:kern w:val="36"/>
          <w:lang w:eastAsia="en-AU"/>
        </w:rPr>
        <w:t>:</w:t>
      </w:r>
      <w:r w:rsidR="00106C81" w:rsidRPr="00221AF0">
        <w:rPr>
          <w:rFonts w:ascii="Arial" w:eastAsia="Times New Roman" w:hAnsi="Arial" w:cs="Times New Roman"/>
          <w:b/>
          <w:bCs/>
          <w:kern w:val="36"/>
          <w:lang w:eastAsia="en-AU"/>
        </w:rPr>
        <w:t xml:space="preserve"> 1998</w:t>
      </w:r>
    </w:p>
    <w:p w:rsidR="001F2B38" w:rsidRPr="00221AF0" w:rsidRDefault="00106C81" w:rsidP="00106C81">
      <w:pPr>
        <w:shd w:val="clear" w:color="auto" w:fill="FFFFFF"/>
        <w:tabs>
          <w:tab w:val="right" w:pos="9475"/>
        </w:tabs>
        <w:spacing w:after="0" w:line="240" w:lineRule="auto"/>
        <w:ind w:firstLine="720"/>
        <w:outlineLvl w:val="0"/>
        <w:rPr>
          <w:rFonts w:ascii="Arial" w:eastAsia="Times New Roman" w:hAnsi="Arial" w:cs="Times New Roman"/>
          <w:b/>
          <w:bCs/>
          <w:kern w:val="36"/>
          <w:lang w:eastAsia="en-AU"/>
        </w:rPr>
      </w:pPr>
      <w:r w:rsidRPr="00221AF0">
        <w:rPr>
          <w:rFonts w:ascii="Arial" w:eastAsia="Times New Roman" w:hAnsi="Arial" w:cs="Times New Roman"/>
          <w:b/>
          <w:bCs/>
          <w:kern w:val="36"/>
          <w:lang w:eastAsia="en-AU"/>
        </w:rPr>
        <w:tab/>
      </w:r>
      <w:r w:rsidR="001F2B38" w:rsidRPr="00221AF0">
        <w:rPr>
          <w:rFonts w:ascii="Arial" w:eastAsia="Times New Roman" w:hAnsi="Arial" w:cs="Times New Roman"/>
          <w:b/>
          <w:bCs/>
          <w:kern w:val="36"/>
          <w:lang w:eastAsia="en-AU"/>
        </w:rPr>
        <w:t xml:space="preserve">16 minutes </w:t>
      </w:r>
    </w:p>
    <w:p w:rsidR="001F2B38" w:rsidRPr="00221AF0" w:rsidRDefault="001F2B38" w:rsidP="006F28A7">
      <w:pPr>
        <w:shd w:val="clear" w:color="auto" w:fill="FFFFFF"/>
        <w:spacing w:after="0" w:line="240" w:lineRule="auto"/>
        <w:rPr>
          <w:rFonts w:ascii="Arial" w:eastAsia="Times New Roman" w:hAnsi="Arial" w:cs="Times New Roman"/>
          <w:sz w:val="20"/>
          <w:szCs w:val="20"/>
          <w:lang w:eastAsia="en-AU"/>
        </w:rPr>
      </w:pPr>
      <w:r w:rsidRPr="00221AF0">
        <w:rPr>
          <w:rFonts w:ascii="Arial" w:eastAsia="Times New Roman" w:hAnsi="Arial" w:cs="Times New Roman"/>
          <w:sz w:val="20"/>
          <w:szCs w:val="20"/>
          <w:lang w:eastAsia="en-AU"/>
        </w:rPr>
        <w:t xml:space="preserve">Safety in the Workshop' illustrates key concepts relating to workshop safety. We look at protecting the body when using hand tools as well as fixed machines (lathe, bench drill, disk sander, bandsaw, circular saw, jointer, </w:t>
      </w:r>
      <w:proofErr w:type="spellStart"/>
      <w:r w:rsidRPr="00221AF0">
        <w:rPr>
          <w:rFonts w:ascii="Arial" w:eastAsia="Times New Roman" w:hAnsi="Arial" w:cs="Times New Roman"/>
          <w:sz w:val="20"/>
          <w:szCs w:val="20"/>
          <w:lang w:eastAsia="en-AU"/>
        </w:rPr>
        <w:t>thicknesser</w:t>
      </w:r>
      <w:proofErr w:type="spellEnd"/>
      <w:r w:rsidRPr="00221AF0">
        <w:rPr>
          <w:rFonts w:ascii="Arial" w:eastAsia="Times New Roman" w:hAnsi="Arial" w:cs="Times New Roman"/>
          <w:sz w:val="20"/>
          <w:szCs w:val="20"/>
          <w:lang w:eastAsia="en-AU"/>
        </w:rPr>
        <w:t>, grinder), and portable hand tools (saw, drill, router, sander, jigsaw, angle grinder, planer). We also cover electrical safety and general housekeeping.</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493A5E" w:rsidRPr="00221AF0" w:rsidRDefault="00221AF0" w:rsidP="00493A5E">
      <w:pPr>
        <w:shd w:val="clear" w:color="auto" w:fill="FFFFFF"/>
        <w:tabs>
          <w:tab w:val="right" w:pos="9449"/>
        </w:tabs>
        <w:spacing w:after="0" w:line="240" w:lineRule="auto"/>
        <w:outlineLvl w:val="0"/>
        <w:rPr>
          <w:rFonts w:ascii="Arial" w:eastAsia="Times New Roman" w:hAnsi="Arial" w:cs="Times New Roman"/>
          <w:b/>
          <w:bCs/>
          <w:kern w:val="36"/>
          <w:lang w:eastAsia="en-AU"/>
        </w:rPr>
      </w:pPr>
      <w:hyperlink r:id="rId8" w:history="1">
        <w:r w:rsidR="00AF60D8" w:rsidRPr="00221AF0">
          <w:rPr>
            <w:rFonts w:ascii="Arial" w:eastAsia="Times New Roman" w:hAnsi="Arial" w:cs="Times New Roman"/>
            <w:b/>
            <w:bCs/>
            <w:kern w:val="36"/>
            <w:lang w:eastAsia="en-AU"/>
          </w:rPr>
          <w:t>Safety in the Workshop - Avoiding Accident and Injury</w:t>
        </w:r>
      </w:hyperlink>
      <w:r w:rsidR="00493A5E" w:rsidRPr="00221AF0">
        <w:rPr>
          <w:rFonts w:ascii="Arial" w:eastAsia="Times New Roman" w:hAnsi="Arial" w:cs="Times New Roman"/>
          <w:b/>
          <w:bCs/>
          <w:kern w:val="36"/>
          <w:lang w:eastAsia="en-AU"/>
        </w:rPr>
        <w:t xml:space="preserve"> </w:t>
      </w:r>
      <w:r w:rsidR="001F2B38" w:rsidRPr="00221AF0">
        <w:rPr>
          <w:rFonts w:ascii="Arial" w:eastAsia="Times New Roman" w:hAnsi="Arial" w:cs="Times New Roman"/>
          <w:b/>
          <w:bCs/>
          <w:kern w:val="36"/>
          <w:lang w:eastAsia="en-AU"/>
        </w:rPr>
        <w:t xml:space="preserve">(woodworking) </w:t>
      </w:r>
      <w:r w:rsidR="001F2B38" w:rsidRPr="00221AF0">
        <w:rPr>
          <w:rFonts w:ascii="Arial" w:eastAsia="Times New Roman" w:hAnsi="Arial" w:cs="Times New Roman"/>
          <w:b/>
          <w:bCs/>
          <w:kern w:val="36"/>
          <w:lang w:eastAsia="en-AU"/>
        </w:rPr>
        <w:tab/>
        <w:t>VEA</w:t>
      </w:r>
      <w:r w:rsidR="006F28A7" w:rsidRPr="00221AF0">
        <w:rPr>
          <w:rFonts w:ascii="Arial" w:eastAsia="Times New Roman" w:hAnsi="Arial" w:cs="Times New Roman"/>
          <w:b/>
          <w:bCs/>
          <w:kern w:val="36"/>
          <w:lang w:eastAsia="en-AU"/>
        </w:rPr>
        <w:t>:</w:t>
      </w:r>
      <w:r w:rsidR="00493A5E" w:rsidRPr="00221AF0">
        <w:rPr>
          <w:rFonts w:ascii="Arial" w:eastAsia="Times New Roman" w:hAnsi="Arial" w:cs="Times New Roman"/>
          <w:b/>
          <w:bCs/>
          <w:kern w:val="36"/>
          <w:lang w:eastAsia="en-AU"/>
        </w:rPr>
        <w:t xml:space="preserve"> 2009</w:t>
      </w:r>
    </w:p>
    <w:p w:rsidR="00AF60D8" w:rsidRPr="00221AF0" w:rsidRDefault="00493A5E" w:rsidP="00493A5E">
      <w:pPr>
        <w:shd w:val="clear" w:color="auto" w:fill="FFFFFF"/>
        <w:tabs>
          <w:tab w:val="right" w:pos="9449"/>
        </w:tabs>
        <w:spacing w:after="0" w:line="240" w:lineRule="auto"/>
        <w:outlineLvl w:val="0"/>
        <w:rPr>
          <w:rFonts w:ascii="Arial" w:eastAsia="Times New Roman" w:hAnsi="Arial" w:cs="Times New Roman"/>
          <w:b/>
          <w:bCs/>
          <w:kern w:val="36"/>
          <w:lang w:eastAsia="en-AU"/>
        </w:rPr>
      </w:pPr>
      <w:r w:rsidRPr="00221AF0">
        <w:rPr>
          <w:rFonts w:ascii="Arial" w:eastAsia="Times New Roman" w:hAnsi="Arial" w:cs="Times New Roman"/>
          <w:b/>
          <w:bCs/>
          <w:kern w:val="36"/>
          <w:lang w:eastAsia="en-AU"/>
        </w:rPr>
        <w:tab/>
      </w:r>
      <w:r w:rsidR="001F2B38" w:rsidRPr="00221AF0">
        <w:rPr>
          <w:rFonts w:ascii="Arial" w:eastAsia="Times New Roman" w:hAnsi="Arial" w:cs="Times New Roman"/>
          <w:b/>
          <w:bCs/>
          <w:kern w:val="36"/>
          <w:lang w:eastAsia="en-AU"/>
        </w:rPr>
        <w:t xml:space="preserve">22 minutes </w:t>
      </w:r>
    </w:p>
    <w:p w:rsidR="00493A5E" w:rsidRPr="00221AF0" w:rsidRDefault="00AF60D8" w:rsidP="006F28A7">
      <w:pPr>
        <w:shd w:val="clear" w:color="auto" w:fill="FFFFFF"/>
        <w:spacing w:after="0" w:line="240" w:lineRule="auto"/>
        <w:rPr>
          <w:rFonts w:ascii="Arial" w:eastAsia="Times New Roman" w:hAnsi="Arial" w:cs="Times New Roman"/>
          <w:sz w:val="20"/>
          <w:szCs w:val="20"/>
          <w:lang w:eastAsia="en-AU"/>
        </w:rPr>
      </w:pPr>
      <w:r w:rsidRPr="00221AF0">
        <w:rPr>
          <w:rFonts w:ascii="Arial" w:eastAsia="Times New Roman" w:hAnsi="Arial" w:cs="Times New Roman"/>
          <w:sz w:val="20"/>
          <w:szCs w:val="20"/>
          <w:lang w:eastAsia="en-AU"/>
        </w:rPr>
        <w:t>The workshop is an inherently dangerous place and as such safety and safe work practices must be the first priority in the layout of a workshop, and always in the minds of those who use it. This Australian-made, curriculum fit program examines the main considerations when it comes to safety in the workshop. Using a woodworking workshop to demonstrate universal safety principles, Philip Ashley and Chris Beck from Holmesglen TAFE stress the importance of using safety equipment, setting up a well-designed work area, correct use of hand and power tools, ongoing maintenance and first aid.</w:t>
      </w:r>
    </w:p>
    <w:p w:rsidR="00493A5E" w:rsidRPr="00221AF0" w:rsidRDefault="00AF60D8" w:rsidP="006F28A7">
      <w:pPr>
        <w:shd w:val="clear" w:color="auto" w:fill="FFFFFF"/>
        <w:spacing w:after="0" w:line="240" w:lineRule="auto"/>
        <w:rPr>
          <w:rFonts w:ascii="Arial" w:eastAsia="Times New Roman" w:hAnsi="Arial" w:cs="Times New Roman"/>
          <w:sz w:val="20"/>
          <w:szCs w:val="20"/>
          <w:lang w:eastAsia="en-AU"/>
        </w:rPr>
      </w:pPr>
      <w:r w:rsidRPr="00221AF0">
        <w:rPr>
          <w:rFonts w:ascii="Arial" w:eastAsia="Times New Roman" w:hAnsi="Arial" w:cs="Times New Roman"/>
          <w:b/>
          <w:bCs/>
          <w:sz w:val="20"/>
          <w:szCs w:val="20"/>
          <w:lang w:eastAsia="en-AU"/>
        </w:rPr>
        <w:t>Chapters:</w:t>
      </w:r>
      <w:r w:rsidR="00493A5E" w:rsidRPr="00221AF0">
        <w:rPr>
          <w:rFonts w:ascii="Arial" w:eastAsia="Times New Roman" w:hAnsi="Arial" w:cs="Times New Roman"/>
          <w:b/>
          <w:bCs/>
          <w:sz w:val="20"/>
          <w:szCs w:val="20"/>
          <w:lang w:eastAsia="en-AU"/>
        </w:rPr>
        <w:t xml:space="preserve"> </w:t>
      </w:r>
      <w:r w:rsidRPr="00221AF0">
        <w:rPr>
          <w:rFonts w:ascii="Arial" w:eastAsia="Times New Roman" w:hAnsi="Arial" w:cs="Times New Roman"/>
          <w:sz w:val="20"/>
          <w:szCs w:val="20"/>
          <w:lang w:eastAsia="en-AU"/>
        </w:rPr>
        <w:t>1. Introduction</w:t>
      </w:r>
      <w:r w:rsidR="00493A5E" w:rsidRPr="00221AF0">
        <w:rPr>
          <w:rFonts w:ascii="Arial" w:eastAsia="Times New Roman" w:hAnsi="Arial" w:cs="Times New Roman"/>
          <w:sz w:val="20"/>
          <w:szCs w:val="20"/>
          <w:lang w:eastAsia="en-AU"/>
        </w:rPr>
        <w:t>;</w:t>
      </w:r>
      <w:r w:rsidRPr="00221AF0">
        <w:rPr>
          <w:rFonts w:ascii="Arial" w:eastAsia="Times New Roman" w:hAnsi="Arial" w:cs="Times New Roman"/>
          <w:sz w:val="20"/>
          <w:szCs w:val="20"/>
          <w:lang w:eastAsia="en-AU"/>
        </w:rPr>
        <w:t xml:space="preserve"> 2. Safety Equipment</w:t>
      </w:r>
      <w:r w:rsidR="00493A5E" w:rsidRPr="00221AF0">
        <w:rPr>
          <w:rFonts w:ascii="Arial" w:eastAsia="Times New Roman" w:hAnsi="Arial" w:cs="Times New Roman"/>
          <w:sz w:val="20"/>
          <w:szCs w:val="20"/>
          <w:lang w:eastAsia="en-AU"/>
        </w:rPr>
        <w:t>;</w:t>
      </w:r>
      <w:r w:rsidRPr="00221AF0">
        <w:rPr>
          <w:rFonts w:ascii="Arial" w:eastAsia="Times New Roman" w:hAnsi="Arial" w:cs="Times New Roman"/>
          <w:sz w:val="20"/>
          <w:szCs w:val="20"/>
          <w:lang w:eastAsia="en-AU"/>
        </w:rPr>
        <w:t xml:space="preserve"> 3. Work Area</w:t>
      </w:r>
      <w:r w:rsidR="00493A5E" w:rsidRPr="00221AF0">
        <w:rPr>
          <w:rFonts w:ascii="Arial" w:eastAsia="Times New Roman" w:hAnsi="Arial" w:cs="Times New Roman"/>
          <w:sz w:val="20"/>
          <w:szCs w:val="20"/>
          <w:lang w:eastAsia="en-AU"/>
        </w:rPr>
        <w:t>;</w:t>
      </w:r>
      <w:r w:rsidRPr="00221AF0">
        <w:rPr>
          <w:rFonts w:ascii="Arial" w:eastAsia="Times New Roman" w:hAnsi="Arial" w:cs="Times New Roman"/>
          <w:sz w:val="20"/>
          <w:szCs w:val="20"/>
          <w:lang w:eastAsia="en-AU"/>
        </w:rPr>
        <w:t xml:space="preserve"> 4. Hand Tools</w:t>
      </w:r>
      <w:r w:rsidR="00493A5E" w:rsidRPr="00221AF0">
        <w:rPr>
          <w:rFonts w:ascii="Arial" w:eastAsia="Times New Roman" w:hAnsi="Arial" w:cs="Times New Roman"/>
          <w:sz w:val="20"/>
          <w:szCs w:val="20"/>
          <w:lang w:eastAsia="en-AU"/>
        </w:rPr>
        <w:t>;</w:t>
      </w:r>
      <w:r w:rsidRPr="00221AF0">
        <w:rPr>
          <w:rFonts w:ascii="Arial" w:eastAsia="Times New Roman" w:hAnsi="Arial" w:cs="Times New Roman"/>
          <w:sz w:val="20"/>
          <w:szCs w:val="20"/>
          <w:lang w:eastAsia="en-AU"/>
        </w:rPr>
        <w:t xml:space="preserve"> 5. Power Tools</w:t>
      </w:r>
      <w:r w:rsidR="00493A5E" w:rsidRPr="00221AF0">
        <w:rPr>
          <w:rFonts w:ascii="Arial" w:eastAsia="Times New Roman" w:hAnsi="Arial" w:cs="Times New Roman"/>
          <w:sz w:val="20"/>
          <w:szCs w:val="20"/>
          <w:lang w:eastAsia="en-AU"/>
        </w:rPr>
        <w:t>;</w:t>
      </w:r>
      <w:r w:rsidRPr="00221AF0">
        <w:rPr>
          <w:rFonts w:ascii="Arial" w:eastAsia="Times New Roman" w:hAnsi="Arial" w:cs="Times New Roman"/>
          <w:sz w:val="20"/>
          <w:szCs w:val="20"/>
          <w:lang w:eastAsia="en-AU"/>
        </w:rPr>
        <w:t xml:space="preserve"> </w:t>
      </w:r>
    </w:p>
    <w:p w:rsidR="00AF60D8" w:rsidRPr="00221AF0" w:rsidRDefault="00AF60D8" w:rsidP="006F28A7">
      <w:pPr>
        <w:shd w:val="clear" w:color="auto" w:fill="FFFFFF"/>
        <w:spacing w:after="0" w:line="240" w:lineRule="auto"/>
        <w:rPr>
          <w:rFonts w:ascii="Arial" w:eastAsia="Times New Roman" w:hAnsi="Arial" w:cs="Times New Roman"/>
          <w:sz w:val="20"/>
          <w:szCs w:val="20"/>
          <w:lang w:eastAsia="en-AU"/>
        </w:rPr>
      </w:pPr>
      <w:r w:rsidRPr="00221AF0">
        <w:rPr>
          <w:rFonts w:ascii="Arial" w:eastAsia="Times New Roman" w:hAnsi="Arial" w:cs="Times New Roman"/>
          <w:sz w:val="20"/>
          <w:szCs w:val="20"/>
          <w:lang w:eastAsia="en-AU"/>
        </w:rPr>
        <w:t>6. Maintenance and First Aid</w:t>
      </w:r>
      <w:r w:rsidR="00493A5E" w:rsidRPr="00221AF0">
        <w:rPr>
          <w:rFonts w:ascii="Arial" w:eastAsia="Times New Roman" w:hAnsi="Arial" w:cs="Times New Roman"/>
          <w:sz w:val="20"/>
          <w:szCs w:val="20"/>
          <w:lang w:eastAsia="en-AU"/>
        </w:rPr>
        <w:t>;</w:t>
      </w:r>
      <w:r w:rsidRPr="00221AF0">
        <w:rPr>
          <w:rFonts w:ascii="Arial" w:eastAsia="Times New Roman" w:hAnsi="Arial" w:cs="Times New Roman"/>
          <w:sz w:val="20"/>
          <w:szCs w:val="20"/>
          <w:lang w:eastAsia="en-AU"/>
        </w:rPr>
        <w:t xml:space="preserve"> 7. Conclusion</w:t>
      </w:r>
      <w:r w:rsidR="00493A5E" w:rsidRPr="00221AF0">
        <w:rPr>
          <w:rFonts w:ascii="Arial" w:eastAsia="Times New Roman" w:hAnsi="Arial" w:cs="Times New Roman"/>
          <w:sz w:val="20"/>
          <w:szCs w:val="20"/>
          <w:lang w:eastAsia="en-AU"/>
        </w:rPr>
        <w:t>.</w:t>
      </w:r>
    </w:p>
    <w:p w:rsidR="00AF60D8" w:rsidRPr="00221AF0" w:rsidRDefault="00AF60D8" w:rsidP="00221AF0">
      <w:pPr>
        <w:tabs>
          <w:tab w:val="left" w:pos="426"/>
        </w:tabs>
        <w:spacing w:after="0" w:line="240" w:lineRule="auto"/>
        <w:ind w:left="426" w:right="185" w:hanging="426"/>
        <w:jc w:val="both"/>
        <w:rPr>
          <w:rFonts w:ascii="Arial" w:eastAsia="Batang" w:hAnsi="Arial" w:cs="Arial"/>
          <w:lang w:eastAsia="ko-KR"/>
        </w:rPr>
      </w:pPr>
    </w:p>
    <w:p w:rsidR="002A27F9" w:rsidRDefault="002A27F9">
      <w:pPr>
        <w:rPr>
          <w:rFonts w:ascii="Arial" w:hAnsi="Arial"/>
          <w:b/>
          <w:sz w:val="28"/>
          <w:szCs w:val="28"/>
        </w:rPr>
      </w:pPr>
      <w:r>
        <w:rPr>
          <w:rFonts w:ascii="Arial" w:hAnsi="Arial"/>
          <w:b/>
          <w:sz w:val="28"/>
          <w:szCs w:val="28"/>
        </w:rPr>
        <w:br w:type="page"/>
      </w:r>
    </w:p>
    <w:p w:rsidR="00AF60D8" w:rsidRPr="00106C81" w:rsidRDefault="001F2B38" w:rsidP="006F28A7">
      <w:pPr>
        <w:spacing w:after="0" w:line="240" w:lineRule="auto"/>
        <w:rPr>
          <w:rFonts w:ascii="Arial" w:hAnsi="Arial"/>
          <w:b/>
          <w:sz w:val="28"/>
          <w:szCs w:val="28"/>
        </w:rPr>
      </w:pPr>
      <w:r w:rsidRPr="00106C81">
        <w:rPr>
          <w:rFonts w:ascii="Arial" w:hAnsi="Arial"/>
          <w:b/>
          <w:sz w:val="28"/>
          <w:szCs w:val="28"/>
        </w:rPr>
        <w:lastRenderedPageBreak/>
        <w:t>Metal</w:t>
      </w:r>
    </w:p>
    <w:p w:rsidR="00106C81" w:rsidRPr="00221AF0" w:rsidRDefault="00106C81" w:rsidP="00221AF0">
      <w:pPr>
        <w:tabs>
          <w:tab w:val="left" w:pos="426"/>
        </w:tabs>
        <w:spacing w:after="0" w:line="240" w:lineRule="auto"/>
        <w:ind w:left="426" w:right="185" w:hanging="426"/>
        <w:jc w:val="both"/>
        <w:rPr>
          <w:rFonts w:ascii="Arial" w:eastAsia="Batang" w:hAnsi="Arial" w:cs="Arial"/>
          <w:lang w:eastAsia="ko-KR"/>
        </w:rPr>
      </w:pPr>
    </w:p>
    <w:p w:rsidR="00493A5E" w:rsidRPr="00493A5E" w:rsidRDefault="009E1669" w:rsidP="00493A5E">
      <w:pPr>
        <w:shd w:val="clear" w:color="auto" w:fill="FFFFFF"/>
        <w:tabs>
          <w:tab w:val="right" w:pos="9449"/>
        </w:tabs>
        <w:spacing w:after="0" w:line="240" w:lineRule="auto"/>
        <w:outlineLvl w:val="0"/>
        <w:rPr>
          <w:rFonts w:ascii="Arial" w:hAnsi="Arial"/>
          <w:b/>
        </w:rPr>
      </w:pPr>
      <w:r w:rsidRPr="00493A5E">
        <w:rPr>
          <w:rFonts w:ascii="Arial" w:hAnsi="Arial"/>
          <w:b/>
        </w:rPr>
        <w:t>Metals</w:t>
      </w:r>
      <w:r w:rsidRPr="00493A5E">
        <w:rPr>
          <w:rFonts w:ascii="Arial" w:hAnsi="Arial"/>
          <w:b/>
        </w:rPr>
        <w:tab/>
        <w:t>VEA</w:t>
      </w:r>
      <w:r w:rsidR="006F28A7" w:rsidRPr="00493A5E">
        <w:rPr>
          <w:rFonts w:ascii="Arial" w:hAnsi="Arial"/>
          <w:b/>
        </w:rPr>
        <w:t>:</w:t>
      </w:r>
      <w:r w:rsidR="00493A5E">
        <w:rPr>
          <w:rFonts w:ascii="Arial" w:hAnsi="Arial"/>
          <w:b/>
        </w:rPr>
        <w:t xml:space="preserve"> </w:t>
      </w:r>
      <w:r w:rsidRPr="00493A5E">
        <w:rPr>
          <w:rFonts w:ascii="Arial" w:hAnsi="Arial"/>
          <w:b/>
        </w:rPr>
        <w:t>2010</w:t>
      </w:r>
    </w:p>
    <w:p w:rsidR="009E1669" w:rsidRPr="00493A5E" w:rsidRDefault="00493A5E" w:rsidP="00493A5E">
      <w:pPr>
        <w:shd w:val="clear" w:color="auto" w:fill="FFFFFF"/>
        <w:tabs>
          <w:tab w:val="right" w:pos="9449"/>
        </w:tabs>
        <w:spacing w:after="0" w:line="240" w:lineRule="auto"/>
        <w:outlineLvl w:val="0"/>
        <w:rPr>
          <w:rFonts w:ascii="Arial" w:hAnsi="Arial"/>
          <w:b/>
        </w:rPr>
      </w:pPr>
      <w:r w:rsidRPr="00493A5E">
        <w:rPr>
          <w:rFonts w:ascii="Arial" w:hAnsi="Arial"/>
          <w:b/>
        </w:rPr>
        <w:tab/>
      </w:r>
      <w:r w:rsidR="009E1669" w:rsidRPr="00493A5E">
        <w:rPr>
          <w:rFonts w:ascii="Arial" w:hAnsi="Arial"/>
          <w:b/>
        </w:rPr>
        <w:t>19 minutes</w:t>
      </w:r>
    </w:p>
    <w:p w:rsidR="009E1669" w:rsidRPr="00AD4A0C" w:rsidRDefault="009E1669" w:rsidP="006F28A7">
      <w:pPr>
        <w:pStyle w:val="Heading2"/>
        <w:shd w:val="clear" w:color="auto" w:fill="FFFFFF"/>
        <w:spacing w:before="0" w:after="0"/>
        <w:rPr>
          <w:rFonts w:ascii="Arial" w:hAnsi="Arial"/>
          <w:b w:val="0"/>
          <w:bCs w:val="0"/>
          <w:color w:val="auto"/>
          <w:sz w:val="20"/>
          <w:szCs w:val="20"/>
        </w:rPr>
      </w:pPr>
      <w:r w:rsidRPr="00AD4A0C">
        <w:rPr>
          <w:rFonts w:ascii="Arial" w:hAnsi="Arial"/>
          <w:b w:val="0"/>
          <w:bCs w:val="0"/>
          <w:color w:val="auto"/>
          <w:sz w:val="20"/>
          <w:szCs w:val="20"/>
        </w:rPr>
        <w:t>Practical Use of Materials</w:t>
      </w:r>
    </w:p>
    <w:p w:rsidR="009E1669" w:rsidRPr="006F28A7" w:rsidRDefault="009E1669" w:rsidP="006F28A7">
      <w:pPr>
        <w:pStyle w:val="NormalWeb"/>
        <w:shd w:val="clear" w:color="auto" w:fill="FFFFFF"/>
        <w:spacing w:before="0" w:after="0" w:line="240" w:lineRule="auto"/>
        <w:rPr>
          <w:rFonts w:ascii="Arial" w:hAnsi="Arial"/>
          <w:sz w:val="20"/>
          <w:szCs w:val="20"/>
        </w:rPr>
      </w:pPr>
      <w:r w:rsidRPr="006F28A7">
        <w:rPr>
          <w:rFonts w:ascii="Arial" w:hAnsi="Arial"/>
          <w:sz w:val="20"/>
          <w:szCs w:val="20"/>
        </w:rPr>
        <w:t>Metal is all around us. From the cars on the road to the staples we use in the office, metal is one of the most common, flexible and naturally occurring materials used in modern design. In this informative program we discuss the use of metal as a practical material in detail. We look at its origin, characteristics, where aluminium comes from, and its many uses. Two case studies are also provided that outline the processes involved in making goods out of metal to be used in</w:t>
      </w:r>
      <w:r w:rsidRPr="006F28A7">
        <w:rPr>
          <w:rFonts w:ascii="Arial" w:hAnsi="Arial"/>
          <w:sz w:val="22"/>
          <w:szCs w:val="22"/>
        </w:rPr>
        <w:t xml:space="preserve"> </w:t>
      </w:r>
      <w:r w:rsidRPr="006F28A7">
        <w:rPr>
          <w:rFonts w:ascii="Arial" w:hAnsi="Arial"/>
          <w:sz w:val="20"/>
          <w:szCs w:val="20"/>
        </w:rPr>
        <w:t>industry. This program highlights to viewers the important role metal plays in the design and manufacture of new and existing products.</w:t>
      </w:r>
    </w:p>
    <w:p w:rsidR="00576094" w:rsidRPr="00221AF0" w:rsidRDefault="00576094" w:rsidP="00221AF0">
      <w:pPr>
        <w:tabs>
          <w:tab w:val="left" w:pos="426"/>
        </w:tabs>
        <w:spacing w:after="0" w:line="240" w:lineRule="auto"/>
        <w:ind w:left="426" w:right="185" w:hanging="426"/>
        <w:jc w:val="both"/>
        <w:rPr>
          <w:rFonts w:ascii="Arial" w:eastAsia="Batang" w:hAnsi="Arial" w:cs="Arial"/>
          <w:lang w:eastAsia="ko-KR"/>
        </w:rPr>
      </w:pPr>
    </w:p>
    <w:p w:rsidR="00576094" w:rsidRPr="00576094" w:rsidRDefault="00124A0A" w:rsidP="00576094">
      <w:pPr>
        <w:shd w:val="clear" w:color="auto" w:fill="FFFFFF"/>
        <w:tabs>
          <w:tab w:val="right" w:pos="9449"/>
        </w:tabs>
        <w:spacing w:after="0" w:line="240" w:lineRule="auto"/>
        <w:outlineLvl w:val="0"/>
        <w:rPr>
          <w:rFonts w:ascii="Arial" w:hAnsi="Arial"/>
          <w:b/>
        </w:rPr>
      </w:pPr>
      <w:r w:rsidRPr="00576094">
        <w:rPr>
          <w:rFonts w:ascii="Arial" w:hAnsi="Arial"/>
          <w:b/>
        </w:rPr>
        <w:t>Machining: Cutting Material</w:t>
      </w:r>
      <w:r w:rsidRPr="00576094">
        <w:rPr>
          <w:rFonts w:ascii="Arial" w:hAnsi="Arial"/>
          <w:b/>
        </w:rPr>
        <w:tab/>
        <w:t>VEA</w:t>
      </w:r>
      <w:r w:rsidR="006F28A7" w:rsidRPr="00576094">
        <w:rPr>
          <w:rFonts w:ascii="Arial" w:hAnsi="Arial"/>
          <w:b/>
        </w:rPr>
        <w:t>:</w:t>
      </w:r>
      <w:r w:rsidR="00705BFF">
        <w:rPr>
          <w:rFonts w:ascii="Arial" w:hAnsi="Arial"/>
          <w:b/>
        </w:rPr>
        <w:t xml:space="preserve"> </w:t>
      </w:r>
      <w:r w:rsidRPr="00576094">
        <w:rPr>
          <w:rFonts w:ascii="Arial" w:hAnsi="Arial"/>
          <w:b/>
        </w:rPr>
        <w:t>2004</w:t>
      </w:r>
    </w:p>
    <w:p w:rsidR="00124A0A" w:rsidRPr="00576094" w:rsidRDefault="00576094" w:rsidP="00576094">
      <w:pPr>
        <w:shd w:val="clear" w:color="auto" w:fill="FFFFFF"/>
        <w:tabs>
          <w:tab w:val="right" w:pos="9449"/>
        </w:tabs>
        <w:spacing w:after="0" w:line="240" w:lineRule="auto"/>
        <w:outlineLvl w:val="0"/>
        <w:rPr>
          <w:rFonts w:ascii="Arial" w:hAnsi="Arial"/>
          <w:b/>
        </w:rPr>
      </w:pPr>
      <w:r w:rsidRPr="00576094">
        <w:rPr>
          <w:rFonts w:ascii="Arial" w:hAnsi="Arial"/>
          <w:b/>
        </w:rPr>
        <w:tab/>
      </w:r>
      <w:r w:rsidR="00124A0A" w:rsidRPr="00576094">
        <w:rPr>
          <w:rFonts w:ascii="Arial" w:hAnsi="Arial"/>
          <w:b/>
        </w:rPr>
        <w:t>28 minutes</w:t>
      </w:r>
    </w:p>
    <w:p w:rsidR="00124A0A" w:rsidRPr="006F28A7" w:rsidRDefault="00124A0A" w:rsidP="006F28A7">
      <w:pPr>
        <w:pStyle w:val="NormalWeb"/>
        <w:shd w:val="clear" w:color="auto" w:fill="FFFFFF"/>
        <w:spacing w:before="0" w:after="0" w:line="240" w:lineRule="auto"/>
        <w:rPr>
          <w:rFonts w:ascii="Arial" w:hAnsi="Arial"/>
          <w:sz w:val="20"/>
          <w:szCs w:val="20"/>
        </w:rPr>
      </w:pPr>
      <w:r w:rsidRPr="006F28A7">
        <w:rPr>
          <w:rFonts w:ascii="Arial" w:hAnsi="Arial"/>
          <w:sz w:val="20"/>
          <w:szCs w:val="20"/>
        </w:rPr>
        <w:t>This training program demonstrates the how and why of cutting materials. It covers a wide range of cutting processes including: power hacksaws, bandsaws, oxyacetylene, plasma arc, water jet, wire cut, laser beam and ultrasonic machining. The processes are fully explained with the aid of computer graphics.</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576094" w:rsidRPr="00576094" w:rsidRDefault="00126533" w:rsidP="00576094">
      <w:pPr>
        <w:shd w:val="clear" w:color="auto" w:fill="FFFFFF"/>
        <w:tabs>
          <w:tab w:val="right" w:pos="9449"/>
        </w:tabs>
        <w:spacing w:after="0" w:line="240" w:lineRule="auto"/>
        <w:outlineLvl w:val="0"/>
        <w:rPr>
          <w:rFonts w:ascii="Arial" w:eastAsia="Times New Roman" w:hAnsi="Arial" w:cs="Times New Roman"/>
          <w:b/>
          <w:bCs/>
          <w:kern w:val="36"/>
          <w:lang w:eastAsia="en-AU"/>
        </w:rPr>
      </w:pPr>
      <w:r>
        <w:rPr>
          <w:rFonts w:ascii="Arial" w:eastAsia="Times New Roman" w:hAnsi="Arial" w:cs="Times New Roman"/>
          <w:b/>
          <w:bCs/>
          <w:kern w:val="36"/>
          <w:lang w:eastAsia="en-AU"/>
        </w:rPr>
        <w:t>Welding: Metallic Materials—</w:t>
      </w:r>
      <w:r w:rsidR="001F2B38" w:rsidRPr="00576094">
        <w:rPr>
          <w:rFonts w:ascii="Arial" w:eastAsia="Times New Roman" w:hAnsi="Arial" w:cs="Times New Roman"/>
          <w:b/>
          <w:bCs/>
          <w:kern w:val="36"/>
          <w:lang w:eastAsia="en-AU"/>
        </w:rPr>
        <w:t>Part A</w:t>
      </w:r>
      <w:r w:rsidR="009E1669" w:rsidRPr="00576094">
        <w:rPr>
          <w:rFonts w:ascii="Arial" w:eastAsia="Times New Roman" w:hAnsi="Arial" w:cs="Times New Roman"/>
          <w:b/>
          <w:bCs/>
          <w:kern w:val="36"/>
          <w:lang w:eastAsia="en-AU"/>
        </w:rPr>
        <w:tab/>
        <w:t>VEA</w:t>
      </w:r>
      <w:r w:rsidR="006F28A7" w:rsidRPr="00576094">
        <w:rPr>
          <w:rFonts w:ascii="Arial" w:eastAsia="Times New Roman" w:hAnsi="Arial" w:cs="Times New Roman"/>
          <w:b/>
          <w:bCs/>
          <w:kern w:val="36"/>
          <w:lang w:eastAsia="en-AU"/>
        </w:rPr>
        <w:t>:</w:t>
      </w:r>
      <w:r w:rsidR="009E1669" w:rsidRPr="00576094">
        <w:rPr>
          <w:rFonts w:ascii="Arial" w:eastAsia="Times New Roman" w:hAnsi="Arial" w:cs="Times New Roman"/>
          <w:b/>
          <w:bCs/>
          <w:kern w:val="36"/>
          <w:lang w:eastAsia="en-AU"/>
        </w:rPr>
        <w:t xml:space="preserve"> 2004</w:t>
      </w:r>
    </w:p>
    <w:p w:rsidR="001F2B38" w:rsidRPr="00576094" w:rsidRDefault="00576094" w:rsidP="00576094">
      <w:pPr>
        <w:shd w:val="clear" w:color="auto" w:fill="FFFFFF"/>
        <w:tabs>
          <w:tab w:val="right" w:pos="9449"/>
        </w:tabs>
        <w:spacing w:after="0" w:line="240" w:lineRule="auto"/>
        <w:outlineLvl w:val="0"/>
        <w:rPr>
          <w:rFonts w:ascii="Arial" w:hAnsi="Arial"/>
          <w:b/>
        </w:rPr>
      </w:pPr>
      <w:r w:rsidRPr="00576094">
        <w:rPr>
          <w:rFonts w:ascii="Arial" w:hAnsi="Arial"/>
          <w:b/>
        </w:rPr>
        <w:tab/>
      </w:r>
      <w:r w:rsidR="009E1669" w:rsidRPr="00576094">
        <w:rPr>
          <w:rFonts w:ascii="Arial" w:hAnsi="Arial"/>
          <w:b/>
        </w:rPr>
        <w:t>20 minutes</w:t>
      </w:r>
    </w:p>
    <w:p w:rsidR="001F2B38" w:rsidRPr="006F28A7" w:rsidRDefault="001F2B38" w:rsidP="006F28A7">
      <w:pPr>
        <w:shd w:val="clear" w:color="auto" w:fill="FFFFFF"/>
        <w:spacing w:after="0" w:line="240" w:lineRule="auto"/>
        <w:rPr>
          <w:rFonts w:ascii="Arial" w:eastAsia="Times New Roman" w:hAnsi="Arial" w:cs="Times New Roman"/>
          <w:sz w:val="20"/>
          <w:szCs w:val="20"/>
          <w:lang w:eastAsia="en-AU"/>
        </w:rPr>
      </w:pPr>
      <w:r w:rsidRPr="006F28A7">
        <w:rPr>
          <w:rFonts w:ascii="Arial" w:eastAsia="Times New Roman" w:hAnsi="Arial" w:cs="Times New Roman"/>
          <w:sz w:val="20"/>
          <w:szCs w:val="20"/>
          <w:lang w:eastAsia="en-AU"/>
        </w:rPr>
        <w:t xml:space="preserve">This is Part A of a two part program on welding processes typically used in industry. The program examines the production of stick electrodes, manual metal arc welding, submerged arc welding, </w:t>
      </w:r>
      <w:r w:rsidR="00705BFF">
        <w:rPr>
          <w:rFonts w:ascii="Arial" w:eastAsia="Times New Roman" w:hAnsi="Arial" w:cs="Times New Roman"/>
          <w:sz w:val="20"/>
          <w:szCs w:val="20"/>
          <w:lang w:eastAsia="en-AU"/>
        </w:rPr>
        <w:t>gas tungsten arc welding (TIG) –</w:t>
      </w:r>
      <w:r w:rsidRPr="006F28A7">
        <w:rPr>
          <w:rFonts w:ascii="Arial" w:eastAsia="Times New Roman" w:hAnsi="Arial" w:cs="Times New Roman"/>
          <w:sz w:val="20"/>
          <w:szCs w:val="20"/>
          <w:lang w:eastAsia="en-AU"/>
        </w:rPr>
        <w:t xml:space="preserve"> manual and automated, keyhole gas tungsten arc welding, resistance welding including projection and spot welding, laser beam welding and electron beam welding. The program shows, with the aid of computer graphics, how the processes work - their advantages, limitations and typical areas of application of each process.</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576094" w:rsidRPr="00576094" w:rsidRDefault="00126533" w:rsidP="00576094">
      <w:pPr>
        <w:shd w:val="clear" w:color="auto" w:fill="FFFFFF"/>
        <w:tabs>
          <w:tab w:val="right" w:pos="9449"/>
        </w:tabs>
        <w:spacing w:after="0" w:line="240" w:lineRule="auto"/>
        <w:outlineLvl w:val="0"/>
        <w:rPr>
          <w:rFonts w:ascii="Arial" w:hAnsi="Arial"/>
          <w:b/>
        </w:rPr>
      </w:pPr>
      <w:r>
        <w:rPr>
          <w:rFonts w:ascii="Arial" w:hAnsi="Arial"/>
          <w:b/>
        </w:rPr>
        <w:t>Welding: Metallic Materials—</w:t>
      </w:r>
      <w:r w:rsidR="009E1669" w:rsidRPr="00576094">
        <w:rPr>
          <w:rFonts w:ascii="Arial" w:hAnsi="Arial"/>
          <w:b/>
        </w:rPr>
        <w:t>Part B</w:t>
      </w:r>
      <w:r w:rsidR="009E1669" w:rsidRPr="00576094">
        <w:rPr>
          <w:rFonts w:ascii="Arial" w:hAnsi="Arial"/>
          <w:b/>
        </w:rPr>
        <w:tab/>
        <w:t>VEA</w:t>
      </w:r>
      <w:r w:rsidR="006F28A7" w:rsidRPr="00576094">
        <w:rPr>
          <w:rFonts w:ascii="Arial" w:hAnsi="Arial"/>
          <w:b/>
        </w:rPr>
        <w:t>:</w:t>
      </w:r>
      <w:r w:rsidR="00705BFF">
        <w:rPr>
          <w:rFonts w:ascii="Arial" w:hAnsi="Arial"/>
          <w:b/>
        </w:rPr>
        <w:t xml:space="preserve"> </w:t>
      </w:r>
      <w:r w:rsidR="009E1669" w:rsidRPr="00576094">
        <w:rPr>
          <w:rFonts w:ascii="Arial" w:hAnsi="Arial"/>
          <w:b/>
        </w:rPr>
        <w:t>2004</w:t>
      </w:r>
    </w:p>
    <w:p w:rsidR="009E1669" w:rsidRPr="00576094" w:rsidRDefault="00576094" w:rsidP="00576094">
      <w:pPr>
        <w:shd w:val="clear" w:color="auto" w:fill="FFFFFF"/>
        <w:tabs>
          <w:tab w:val="right" w:pos="9449"/>
        </w:tabs>
        <w:spacing w:after="0" w:line="240" w:lineRule="auto"/>
        <w:outlineLvl w:val="0"/>
        <w:rPr>
          <w:rFonts w:ascii="Arial" w:hAnsi="Arial"/>
          <w:b/>
        </w:rPr>
      </w:pPr>
      <w:r w:rsidRPr="00576094">
        <w:rPr>
          <w:rFonts w:ascii="Arial" w:hAnsi="Arial"/>
          <w:b/>
        </w:rPr>
        <w:tab/>
      </w:r>
      <w:r w:rsidR="009E1669" w:rsidRPr="00576094">
        <w:rPr>
          <w:rFonts w:ascii="Arial" w:hAnsi="Arial"/>
          <w:b/>
        </w:rPr>
        <w:t>29 minutes</w:t>
      </w:r>
    </w:p>
    <w:p w:rsidR="009E1669" w:rsidRPr="006F28A7" w:rsidRDefault="009E1669" w:rsidP="006F28A7">
      <w:pPr>
        <w:pStyle w:val="NormalWeb"/>
        <w:shd w:val="clear" w:color="auto" w:fill="FFFFFF"/>
        <w:spacing w:before="0" w:after="0" w:line="240" w:lineRule="auto"/>
        <w:rPr>
          <w:rFonts w:ascii="Arial" w:hAnsi="Arial"/>
          <w:sz w:val="20"/>
          <w:szCs w:val="20"/>
        </w:rPr>
      </w:pPr>
      <w:r w:rsidRPr="006F28A7">
        <w:rPr>
          <w:rFonts w:ascii="Arial" w:hAnsi="Arial"/>
          <w:sz w:val="20"/>
          <w:szCs w:val="20"/>
        </w:rPr>
        <w:t>This is Part B of a two part program on welding processes typically used in industry. The program examines gas metal arc welding (MIG), determination of pre-heat and the post heat treatment of welds, narrow gap w</w:t>
      </w:r>
      <w:r w:rsidR="00705BFF">
        <w:rPr>
          <w:rFonts w:ascii="Arial" w:hAnsi="Arial"/>
          <w:sz w:val="20"/>
          <w:szCs w:val="20"/>
        </w:rPr>
        <w:t>elding, flux cored arc welding –</w:t>
      </w:r>
      <w:r w:rsidRPr="006F28A7">
        <w:rPr>
          <w:rFonts w:ascii="Arial" w:hAnsi="Arial"/>
          <w:sz w:val="20"/>
          <w:szCs w:val="20"/>
        </w:rPr>
        <w:t xml:space="preserve"> gas and </w:t>
      </w:r>
      <w:proofErr w:type="spellStart"/>
      <w:r w:rsidRPr="006F28A7">
        <w:rPr>
          <w:rFonts w:ascii="Arial" w:hAnsi="Arial"/>
          <w:sz w:val="20"/>
          <w:szCs w:val="20"/>
        </w:rPr>
        <w:t>self shielded</w:t>
      </w:r>
      <w:proofErr w:type="spellEnd"/>
      <w:r w:rsidRPr="006F28A7">
        <w:rPr>
          <w:rFonts w:ascii="Arial" w:hAnsi="Arial"/>
          <w:sz w:val="20"/>
          <w:szCs w:val="20"/>
        </w:rPr>
        <w:t>, plasma transferred arc welding, friction stir welding, oxy-acetylene welding and thermit welding. The program shows, with the aid of computer graphics, how the processes work - their advantages, limitations and typical areas of application of each process.</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9E1669" w:rsidRPr="00106C81" w:rsidRDefault="009E1669" w:rsidP="006F28A7">
      <w:pPr>
        <w:spacing w:after="0" w:line="240" w:lineRule="auto"/>
        <w:rPr>
          <w:rFonts w:ascii="Arial" w:hAnsi="Arial"/>
          <w:b/>
          <w:sz w:val="28"/>
          <w:szCs w:val="28"/>
        </w:rPr>
      </w:pPr>
      <w:r w:rsidRPr="00106C81">
        <w:rPr>
          <w:rFonts w:ascii="Arial" w:hAnsi="Arial"/>
          <w:b/>
          <w:sz w:val="28"/>
          <w:szCs w:val="28"/>
        </w:rPr>
        <w:t>Textiles</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214744" w:rsidRPr="00576094" w:rsidRDefault="00214744" w:rsidP="00576094">
      <w:pPr>
        <w:shd w:val="clear" w:color="auto" w:fill="FFFFFF"/>
        <w:tabs>
          <w:tab w:val="right" w:pos="9449"/>
        </w:tabs>
        <w:spacing w:after="0" w:line="240" w:lineRule="auto"/>
        <w:outlineLvl w:val="0"/>
        <w:rPr>
          <w:rFonts w:ascii="Arial" w:hAnsi="Arial"/>
          <w:b/>
        </w:rPr>
      </w:pPr>
      <w:r w:rsidRPr="00576094">
        <w:rPr>
          <w:rFonts w:ascii="Arial" w:hAnsi="Arial"/>
          <w:b/>
        </w:rPr>
        <w:t>Textiles</w:t>
      </w:r>
      <w:r w:rsidRPr="00576094">
        <w:rPr>
          <w:rFonts w:ascii="Arial" w:hAnsi="Arial"/>
          <w:b/>
        </w:rPr>
        <w:tab/>
        <w:t>VEA</w:t>
      </w:r>
      <w:r w:rsidR="006F28A7" w:rsidRPr="00576094">
        <w:rPr>
          <w:rFonts w:ascii="Arial" w:hAnsi="Arial"/>
          <w:b/>
        </w:rPr>
        <w:t>:</w:t>
      </w:r>
      <w:r w:rsidR="00705BFF">
        <w:rPr>
          <w:rFonts w:ascii="Arial" w:hAnsi="Arial"/>
          <w:b/>
        </w:rPr>
        <w:t xml:space="preserve"> </w:t>
      </w:r>
      <w:r w:rsidRPr="00576094">
        <w:rPr>
          <w:rFonts w:ascii="Arial" w:hAnsi="Arial"/>
          <w:b/>
        </w:rPr>
        <w:t>2010</w:t>
      </w:r>
      <w:r w:rsidRPr="00576094">
        <w:rPr>
          <w:rFonts w:ascii="Arial" w:hAnsi="Arial"/>
          <w:b/>
        </w:rPr>
        <w:tab/>
        <w:t>18 minutes</w:t>
      </w:r>
    </w:p>
    <w:p w:rsidR="00214744" w:rsidRPr="006F28A7" w:rsidRDefault="00214744" w:rsidP="006F28A7">
      <w:pPr>
        <w:pStyle w:val="Heading2"/>
        <w:shd w:val="clear" w:color="auto" w:fill="FFFFFF"/>
        <w:spacing w:before="0" w:after="0"/>
        <w:rPr>
          <w:rFonts w:ascii="Arial" w:hAnsi="Arial"/>
          <w:b w:val="0"/>
          <w:bCs w:val="0"/>
          <w:color w:val="auto"/>
          <w:sz w:val="22"/>
          <w:szCs w:val="22"/>
        </w:rPr>
      </w:pPr>
      <w:r w:rsidRPr="006F28A7">
        <w:rPr>
          <w:rFonts w:ascii="Arial" w:hAnsi="Arial"/>
          <w:b w:val="0"/>
          <w:bCs w:val="0"/>
          <w:color w:val="auto"/>
          <w:sz w:val="22"/>
          <w:szCs w:val="22"/>
        </w:rPr>
        <w:t>Practical Use of Materials</w:t>
      </w:r>
    </w:p>
    <w:p w:rsidR="00214744" w:rsidRPr="006F28A7" w:rsidRDefault="00214744" w:rsidP="006F28A7">
      <w:pPr>
        <w:pStyle w:val="NormalWeb"/>
        <w:shd w:val="clear" w:color="auto" w:fill="FFFFFF"/>
        <w:spacing w:before="0" w:after="0" w:line="240" w:lineRule="auto"/>
        <w:rPr>
          <w:rFonts w:ascii="Arial" w:hAnsi="Arial"/>
          <w:sz w:val="20"/>
          <w:szCs w:val="20"/>
        </w:rPr>
      </w:pPr>
      <w:r w:rsidRPr="006F28A7">
        <w:rPr>
          <w:rFonts w:ascii="Arial" w:hAnsi="Arial"/>
          <w:sz w:val="20"/>
          <w:szCs w:val="20"/>
        </w:rPr>
        <w:t>From top designer clothing lines to the Australian flag, these designs have been created from one of the most flexible and practical materials - fabric. In this program viewers are introduced to the world of textiles. We learn how textiles are categorised - their characteristics and properties; factors involved in sourcing textiles; the importance of testing fabrics; the dyeing of textiles; and how 'textile finishes' work. We also hear from a number of professionals who work in the textile industry. This program will aid budding designers in how to choose and use the most suitable fabric for their own end product.</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9E1669" w:rsidRPr="00576094" w:rsidRDefault="009E1669" w:rsidP="00576094">
      <w:pPr>
        <w:shd w:val="clear" w:color="auto" w:fill="FFFFFF"/>
        <w:tabs>
          <w:tab w:val="right" w:pos="9449"/>
        </w:tabs>
        <w:spacing w:after="0" w:line="240" w:lineRule="auto"/>
        <w:outlineLvl w:val="0"/>
        <w:rPr>
          <w:rFonts w:ascii="Arial" w:hAnsi="Arial"/>
          <w:b/>
        </w:rPr>
      </w:pPr>
      <w:r w:rsidRPr="00576094">
        <w:rPr>
          <w:rFonts w:ascii="Arial" w:hAnsi="Arial"/>
          <w:b/>
        </w:rPr>
        <w:t>Design: All About Textiles</w:t>
      </w:r>
      <w:r w:rsidRPr="00576094">
        <w:rPr>
          <w:rFonts w:ascii="Arial" w:hAnsi="Arial"/>
          <w:b/>
        </w:rPr>
        <w:tab/>
        <w:t>VEA</w:t>
      </w:r>
      <w:r w:rsidR="006F28A7" w:rsidRPr="00576094">
        <w:rPr>
          <w:rFonts w:ascii="Arial" w:hAnsi="Arial"/>
          <w:b/>
        </w:rPr>
        <w:t>:</w:t>
      </w:r>
      <w:r w:rsidR="00705BFF">
        <w:rPr>
          <w:rFonts w:ascii="Arial" w:hAnsi="Arial"/>
          <w:b/>
        </w:rPr>
        <w:t xml:space="preserve"> </w:t>
      </w:r>
      <w:r w:rsidRPr="00576094">
        <w:rPr>
          <w:rFonts w:ascii="Arial" w:hAnsi="Arial"/>
          <w:b/>
        </w:rPr>
        <w:t>2010</w:t>
      </w:r>
      <w:r w:rsidRPr="00576094">
        <w:rPr>
          <w:rFonts w:ascii="Arial" w:hAnsi="Arial"/>
          <w:b/>
        </w:rPr>
        <w:tab/>
        <w:t>20 minutes</w:t>
      </w:r>
    </w:p>
    <w:p w:rsidR="009E1669" w:rsidRPr="006F28A7" w:rsidRDefault="009E1669" w:rsidP="006F28A7">
      <w:pPr>
        <w:pStyle w:val="NormalWeb"/>
        <w:shd w:val="clear" w:color="auto" w:fill="FFFFFF"/>
        <w:spacing w:before="0" w:after="0" w:line="240" w:lineRule="auto"/>
        <w:rPr>
          <w:rFonts w:ascii="Arial" w:hAnsi="Arial"/>
          <w:sz w:val="20"/>
          <w:szCs w:val="20"/>
        </w:rPr>
      </w:pPr>
      <w:r w:rsidRPr="006F28A7">
        <w:rPr>
          <w:rFonts w:ascii="Arial" w:hAnsi="Arial"/>
          <w:sz w:val="20"/>
          <w:szCs w:val="20"/>
        </w:rPr>
        <w:t>Today there are many different types of textiles that are available to us, each with their different properties, strengths and range of uses. Getting to know their properties is vital for any student of textiles today. In this program interior designer Brandi Hagen showcases textile samples and explains different types of</w:t>
      </w:r>
      <w:r w:rsidR="00705BFF">
        <w:rPr>
          <w:rFonts w:ascii="Arial" w:hAnsi="Arial"/>
          <w:sz w:val="20"/>
          <w:szCs w:val="20"/>
        </w:rPr>
        <w:t xml:space="preserve"> natural and synthetic fibre</w:t>
      </w:r>
      <w:r w:rsidRPr="006F28A7">
        <w:rPr>
          <w:rFonts w:ascii="Arial" w:hAnsi="Arial"/>
          <w:sz w:val="20"/>
          <w:szCs w:val="20"/>
        </w:rPr>
        <w:t>s, fabric construction and surface designs. In this program we examine the properties of natural fibres such as cotton, flax, jute, sisal and bamboo; synthetic fibres such as nylon, polyester, rayon, acrylic and microfibers, and animal fibres such as wool and silk. We also look at fabric construction and surface designs.</w:t>
      </w:r>
    </w:p>
    <w:p w:rsidR="009E1669" w:rsidRPr="00576094" w:rsidRDefault="009E1669" w:rsidP="00576094">
      <w:pPr>
        <w:shd w:val="clear" w:color="auto" w:fill="FFFFFF"/>
        <w:tabs>
          <w:tab w:val="right" w:pos="9449"/>
        </w:tabs>
        <w:spacing w:after="0" w:line="240" w:lineRule="auto"/>
        <w:outlineLvl w:val="0"/>
        <w:rPr>
          <w:rFonts w:ascii="Arial" w:hAnsi="Arial"/>
          <w:b/>
        </w:rPr>
      </w:pPr>
      <w:r w:rsidRPr="00576094">
        <w:rPr>
          <w:rFonts w:ascii="Arial" w:hAnsi="Arial"/>
          <w:b/>
        </w:rPr>
        <w:lastRenderedPageBreak/>
        <w:t>Sew Cool</w:t>
      </w:r>
      <w:r w:rsidRPr="00576094">
        <w:rPr>
          <w:rFonts w:ascii="Arial" w:hAnsi="Arial"/>
          <w:b/>
        </w:rPr>
        <w:tab/>
        <w:t>VEA</w:t>
      </w:r>
      <w:r w:rsidR="006F28A7" w:rsidRPr="00576094">
        <w:rPr>
          <w:rFonts w:ascii="Arial" w:hAnsi="Arial"/>
          <w:b/>
        </w:rPr>
        <w:t>:</w:t>
      </w:r>
      <w:r w:rsidRPr="00576094">
        <w:rPr>
          <w:rFonts w:ascii="Arial" w:hAnsi="Arial"/>
          <w:b/>
        </w:rPr>
        <w:t xml:space="preserve"> 2010</w:t>
      </w:r>
      <w:r w:rsidR="00576094" w:rsidRPr="00576094">
        <w:rPr>
          <w:rFonts w:ascii="Arial" w:hAnsi="Arial"/>
          <w:b/>
        </w:rPr>
        <w:tab/>
      </w:r>
      <w:r w:rsidRPr="00576094">
        <w:rPr>
          <w:rFonts w:ascii="Arial" w:hAnsi="Arial"/>
          <w:b/>
        </w:rPr>
        <w:t>43 minutes</w:t>
      </w:r>
    </w:p>
    <w:p w:rsidR="009E1669" w:rsidRPr="006F28A7" w:rsidRDefault="009E1669" w:rsidP="006F28A7">
      <w:pPr>
        <w:pStyle w:val="NormalWeb"/>
        <w:shd w:val="clear" w:color="auto" w:fill="FFFFFF"/>
        <w:spacing w:before="0" w:after="0" w:line="240" w:lineRule="auto"/>
        <w:rPr>
          <w:rFonts w:ascii="Arial" w:hAnsi="Arial"/>
          <w:sz w:val="20"/>
          <w:szCs w:val="20"/>
        </w:rPr>
      </w:pPr>
      <w:r w:rsidRPr="006F28A7">
        <w:rPr>
          <w:rFonts w:ascii="Arial" w:hAnsi="Arial"/>
          <w:sz w:val="20"/>
          <w:szCs w:val="20"/>
        </w:rPr>
        <w:t>Discover how sewing can be 'Sew Cool!' In this excellent DVD resource we start off with the basics of sewing and take burgeoning designers all the way up to creating a stylish project of their own. Topics covered include: sewing tools and essentials, hand sewing, fabric selection, sewing techniques and rules, and sewing machine parts. Filled with clear examples and demonstrations, and presented by a real expert, this is a terrific introduction to the power of the thread and needle. The program also features comprehensive support notes and two sewing projects - a non-pattern and pattern project.</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9E1669" w:rsidRPr="00106C81" w:rsidRDefault="009E1669" w:rsidP="006F28A7">
      <w:pPr>
        <w:spacing w:after="0" w:line="240" w:lineRule="auto"/>
        <w:rPr>
          <w:rFonts w:ascii="Arial" w:hAnsi="Arial"/>
          <w:b/>
          <w:sz w:val="28"/>
          <w:szCs w:val="28"/>
        </w:rPr>
      </w:pPr>
      <w:r w:rsidRPr="00106C81">
        <w:rPr>
          <w:rFonts w:ascii="Arial" w:hAnsi="Arial"/>
          <w:b/>
          <w:sz w:val="28"/>
          <w:szCs w:val="28"/>
        </w:rPr>
        <w:t>Wood</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214744" w:rsidRPr="006F28A7" w:rsidRDefault="00214744" w:rsidP="00576094">
      <w:pPr>
        <w:shd w:val="clear" w:color="auto" w:fill="FFFFFF"/>
        <w:tabs>
          <w:tab w:val="right" w:pos="9449"/>
        </w:tabs>
        <w:spacing w:after="0" w:line="240" w:lineRule="auto"/>
        <w:outlineLvl w:val="0"/>
        <w:rPr>
          <w:rFonts w:ascii="Arial" w:hAnsi="Arial"/>
          <w:b/>
        </w:rPr>
      </w:pPr>
      <w:r w:rsidRPr="006F28A7">
        <w:rPr>
          <w:rFonts w:ascii="Arial" w:hAnsi="Arial"/>
          <w:b/>
        </w:rPr>
        <w:t>Timber: Production and Process</w:t>
      </w:r>
      <w:r w:rsidR="00126533">
        <w:rPr>
          <w:rFonts w:ascii="Arial" w:hAnsi="Arial"/>
          <w:b/>
        </w:rPr>
        <w:t>ing—</w:t>
      </w:r>
      <w:r w:rsidRPr="006F28A7">
        <w:rPr>
          <w:rFonts w:ascii="Arial" w:hAnsi="Arial"/>
          <w:b/>
        </w:rPr>
        <w:t>Part A</w:t>
      </w:r>
      <w:r w:rsidRPr="006F28A7">
        <w:rPr>
          <w:rFonts w:ascii="Arial" w:hAnsi="Arial"/>
          <w:b/>
        </w:rPr>
        <w:tab/>
        <w:t>VEA</w:t>
      </w:r>
      <w:r w:rsidR="006F28A7">
        <w:rPr>
          <w:rFonts w:ascii="Arial" w:hAnsi="Arial"/>
          <w:b/>
        </w:rPr>
        <w:t>:</w:t>
      </w:r>
      <w:r w:rsidR="00705BFF">
        <w:rPr>
          <w:rFonts w:ascii="Arial" w:hAnsi="Arial"/>
          <w:b/>
        </w:rPr>
        <w:t xml:space="preserve"> </w:t>
      </w:r>
      <w:r w:rsidRPr="006F28A7">
        <w:rPr>
          <w:rFonts w:ascii="Arial" w:hAnsi="Arial"/>
          <w:b/>
        </w:rPr>
        <w:t>2004</w:t>
      </w:r>
      <w:r w:rsidRPr="006F28A7">
        <w:rPr>
          <w:rFonts w:ascii="Arial" w:hAnsi="Arial"/>
          <w:b/>
        </w:rPr>
        <w:tab/>
        <w:t>31minutes</w:t>
      </w:r>
    </w:p>
    <w:p w:rsidR="00214744" w:rsidRPr="006F28A7" w:rsidRDefault="00126533" w:rsidP="006F28A7">
      <w:pPr>
        <w:spacing w:after="0" w:line="240" w:lineRule="auto"/>
        <w:rPr>
          <w:rFonts w:ascii="Arial" w:hAnsi="Arial"/>
          <w:sz w:val="20"/>
          <w:szCs w:val="20"/>
        </w:rPr>
      </w:pPr>
      <w:r>
        <w:rPr>
          <w:rFonts w:ascii="Arial" w:hAnsi="Arial"/>
          <w:sz w:val="20"/>
          <w:szCs w:val="20"/>
        </w:rPr>
        <w:t>This is P</w:t>
      </w:r>
      <w:r w:rsidR="00214744" w:rsidRPr="006F28A7">
        <w:rPr>
          <w:rFonts w:ascii="Arial" w:hAnsi="Arial"/>
          <w:sz w:val="20"/>
          <w:szCs w:val="20"/>
        </w:rPr>
        <w:t>art A of a two-part program on the production and processing of timber. The program includes computer graphics which demonstrate methods of sawing, the structure of a tree trunk and the drying process, and optical microscope and electron microscopic examination of timber structure. It covers classification and structure - hardwoods, softwoods; harvesting - clear felling, shelter trees, plantations; structure of a tree trunk; saw milling - back sawn, quarter sawn, radial sawn; drying of hardwoods; use of hardwoods - structural timbers, flooring, fine furniture.</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F74FBC" w:rsidRPr="006F28A7" w:rsidRDefault="00F74FBC" w:rsidP="00576094">
      <w:pPr>
        <w:shd w:val="clear" w:color="auto" w:fill="FFFFFF"/>
        <w:tabs>
          <w:tab w:val="right" w:pos="9449"/>
        </w:tabs>
        <w:spacing w:after="0" w:line="240" w:lineRule="auto"/>
        <w:outlineLvl w:val="0"/>
        <w:rPr>
          <w:rFonts w:ascii="Arial" w:hAnsi="Arial"/>
          <w:b/>
        </w:rPr>
      </w:pPr>
      <w:r w:rsidRPr="006F28A7">
        <w:rPr>
          <w:rFonts w:ascii="Arial" w:hAnsi="Arial"/>
          <w:b/>
        </w:rPr>
        <w:t>Tim</w:t>
      </w:r>
      <w:r w:rsidR="00126533">
        <w:rPr>
          <w:rFonts w:ascii="Arial" w:hAnsi="Arial"/>
          <w:b/>
        </w:rPr>
        <w:t>ber: Production and Processing—</w:t>
      </w:r>
      <w:r w:rsidRPr="006F28A7">
        <w:rPr>
          <w:rFonts w:ascii="Arial" w:hAnsi="Arial"/>
          <w:b/>
        </w:rPr>
        <w:t>Part B</w:t>
      </w:r>
      <w:r w:rsidRPr="006F28A7">
        <w:rPr>
          <w:rFonts w:ascii="Arial" w:hAnsi="Arial"/>
          <w:b/>
        </w:rPr>
        <w:tab/>
        <w:t>VEA</w:t>
      </w:r>
      <w:r w:rsidR="006F28A7">
        <w:rPr>
          <w:rFonts w:ascii="Arial" w:hAnsi="Arial"/>
          <w:b/>
        </w:rPr>
        <w:t>:</w:t>
      </w:r>
      <w:r w:rsidR="00705BFF">
        <w:rPr>
          <w:rFonts w:ascii="Arial" w:hAnsi="Arial"/>
          <w:b/>
        </w:rPr>
        <w:t xml:space="preserve"> </w:t>
      </w:r>
      <w:r w:rsidRPr="006F28A7">
        <w:rPr>
          <w:rFonts w:ascii="Arial" w:hAnsi="Arial"/>
          <w:b/>
        </w:rPr>
        <w:t>2004</w:t>
      </w:r>
      <w:r w:rsidRPr="006F28A7">
        <w:rPr>
          <w:rFonts w:ascii="Arial" w:hAnsi="Arial"/>
          <w:b/>
        </w:rPr>
        <w:tab/>
        <w:t>33minutes</w:t>
      </w:r>
    </w:p>
    <w:p w:rsidR="00F74FBC" w:rsidRPr="006F28A7" w:rsidRDefault="00126533" w:rsidP="006F28A7">
      <w:pPr>
        <w:spacing w:after="0" w:line="240" w:lineRule="auto"/>
        <w:rPr>
          <w:rFonts w:ascii="Arial" w:hAnsi="Arial"/>
          <w:sz w:val="20"/>
          <w:szCs w:val="20"/>
        </w:rPr>
      </w:pPr>
      <w:r>
        <w:rPr>
          <w:rFonts w:ascii="Arial" w:hAnsi="Arial"/>
          <w:sz w:val="20"/>
          <w:szCs w:val="20"/>
        </w:rPr>
        <w:t>This is P</w:t>
      </w:r>
      <w:r w:rsidR="00F74FBC" w:rsidRPr="006F28A7">
        <w:rPr>
          <w:rFonts w:ascii="Arial" w:hAnsi="Arial"/>
          <w:sz w:val="20"/>
          <w:szCs w:val="20"/>
        </w:rPr>
        <w:t>art B of a two-part program on the production and processing of timber. The program includes computer graphics of mechanical timber grading and the CSIRO's pilot MDF plant. It covers characteristics of commercial so</w:t>
      </w:r>
      <w:r>
        <w:rPr>
          <w:rFonts w:ascii="Arial" w:hAnsi="Arial"/>
          <w:sz w:val="20"/>
          <w:szCs w:val="20"/>
        </w:rPr>
        <w:t>ftwoods; plantation management –</w:t>
      </w:r>
      <w:r w:rsidR="00F74FBC" w:rsidRPr="006F28A7">
        <w:rPr>
          <w:rFonts w:ascii="Arial" w:hAnsi="Arial"/>
          <w:sz w:val="20"/>
          <w:szCs w:val="20"/>
        </w:rPr>
        <w:t xml:space="preserve"> propagation, thinning, clear felling; milling, drying and grading; finger jointed clear grade mouldings; particle board; microwave modification of timber; glue laminates; e</w:t>
      </w:r>
      <w:r>
        <w:rPr>
          <w:rFonts w:ascii="Arial" w:hAnsi="Arial"/>
          <w:sz w:val="20"/>
          <w:szCs w:val="20"/>
        </w:rPr>
        <w:t>ngineered I beams; log veneers –</w:t>
      </w:r>
      <w:r w:rsidR="00F74FBC" w:rsidRPr="006F28A7">
        <w:rPr>
          <w:rFonts w:ascii="Arial" w:hAnsi="Arial"/>
          <w:sz w:val="20"/>
          <w:szCs w:val="20"/>
        </w:rPr>
        <w:t xml:space="preserve"> ply</w:t>
      </w:r>
      <w:r>
        <w:rPr>
          <w:rFonts w:ascii="Arial" w:hAnsi="Arial"/>
          <w:sz w:val="20"/>
          <w:szCs w:val="20"/>
        </w:rPr>
        <w:t>wood; laminated veneer lumber (</w:t>
      </w:r>
      <w:r w:rsidR="00F74FBC" w:rsidRPr="006F28A7">
        <w:rPr>
          <w:rFonts w:ascii="Arial" w:hAnsi="Arial"/>
          <w:sz w:val="20"/>
          <w:szCs w:val="20"/>
        </w:rPr>
        <w:t>LVL</w:t>
      </w:r>
      <w:r>
        <w:rPr>
          <w:rFonts w:ascii="Arial" w:hAnsi="Arial"/>
          <w:sz w:val="20"/>
          <w:szCs w:val="20"/>
        </w:rPr>
        <w:t>)</w:t>
      </w:r>
      <w:r w:rsidR="00F74FBC" w:rsidRPr="006F28A7">
        <w:rPr>
          <w:rFonts w:ascii="Arial" w:hAnsi="Arial"/>
          <w:sz w:val="20"/>
          <w:szCs w:val="20"/>
        </w:rPr>
        <w:t xml:space="preserve">; decorative veneers; medium density fibre board </w:t>
      </w:r>
      <w:r w:rsidR="00124A0A" w:rsidRPr="006F28A7">
        <w:rPr>
          <w:rFonts w:ascii="Arial" w:hAnsi="Arial"/>
          <w:sz w:val="20"/>
          <w:szCs w:val="20"/>
        </w:rPr>
        <w:t>–</w:t>
      </w:r>
      <w:r w:rsidR="00F74FBC" w:rsidRPr="006F28A7">
        <w:rPr>
          <w:rFonts w:ascii="Arial" w:hAnsi="Arial"/>
          <w:sz w:val="20"/>
          <w:szCs w:val="20"/>
        </w:rPr>
        <w:t xml:space="preserve"> MDF</w:t>
      </w:r>
    </w:p>
    <w:p w:rsidR="006F28A7" w:rsidRPr="00221AF0" w:rsidRDefault="006F28A7" w:rsidP="00221AF0">
      <w:pPr>
        <w:tabs>
          <w:tab w:val="left" w:pos="426"/>
        </w:tabs>
        <w:spacing w:after="0" w:line="240" w:lineRule="auto"/>
        <w:ind w:left="426" w:right="185" w:hanging="426"/>
        <w:jc w:val="both"/>
        <w:rPr>
          <w:rFonts w:ascii="Arial" w:eastAsia="Batang" w:hAnsi="Arial" w:cs="Arial"/>
          <w:lang w:eastAsia="ko-KR"/>
        </w:rPr>
      </w:pPr>
    </w:p>
    <w:p w:rsidR="00126533" w:rsidRPr="006F28A7" w:rsidRDefault="00126533" w:rsidP="006F28A7">
      <w:pPr>
        <w:spacing w:after="0" w:line="240" w:lineRule="auto"/>
        <w:rPr>
          <w:rFonts w:ascii="Arial" w:hAnsi="Arial"/>
          <w:b/>
        </w:rPr>
      </w:pPr>
    </w:p>
    <w:p w:rsidR="002314F9" w:rsidRPr="006F28A7" w:rsidRDefault="006F28A7" w:rsidP="006F28A7">
      <w:pPr>
        <w:spacing w:after="0" w:line="240" w:lineRule="auto"/>
        <w:rPr>
          <w:rFonts w:ascii="Arial" w:hAnsi="Arial"/>
          <w:b/>
        </w:rPr>
      </w:pPr>
      <w:r w:rsidRPr="006F28A7">
        <w:rPr>
          <w:rFonts w:ascii="Arial" w:hAnsi="Arial"/>
          <w:b/>
        </w:rPr>
        <w:t>Other multi</w:t>
      </w:r>
      <w:r w:rsidR="002314F9" w:rsidRPr="006F28A7">
        <w:rPr>
          <w:rFonts w:ascii="Arial" w:hAnsi="Arial"/>
          <w:b/>
        </w:rPr>
        <w:t>media sources of information</w:t>
      </w:r>
    </w:p>
    <w:p w:rsidR="002314F9" w:rsidRPr="00221AF0" w:rsidRDefault="002314F9" w:rsidP="00126533">
      <w:pPr>
        <w:shd w:val="clear" w:color="auto" w:fill="FFFFFF"/>
        <w:tabs>
          <w:tab w:val="right" w:pos="9449"/>
        </w:tabs>
        <w:spacing w:after="0" w:line="240" w:lineRule="auto"/>
        <w:outlineLvl w:val="0"/>
        <w:rPr>
          <w:rFonts w:ascii="Arial" w:hAnsi="Arial"/>
        </w:rPr>
      </w:pPr>
      <w:r w:rsidRPr="00221AF0">
        <w:rPr>
          <w:rFonts w:ascii="Arial" w:hAnsi="Arial"/>
        </w:rPr>
        <w:t>Classroom Video Victoria 2011</w:t>
      </w:r>
      <w:r w:rsidRPr="00221AF0">
        <w:rPr>
          <w:rFonts w:ascii="Arial" w:hAnsi="Arial"/>
        </w:rPr>
        <w:tab/>
      </w:r>
      <w:hyperlink r:id="rId9" w:history="1">
        <w:r w:rsidRPr="00221AF0">
          <w:rPr>
            <w:rStyle w:val="Hyperlink"/>
            <w:rFonts w:ascii="Arial" w:hAnsi="Arial"/>
            <w:color w:val="auto"/>
          </w:rPr>
          <w:t>http://www.classroomvideo.com.au/</w:t>
        </w:r>
      </w:hyperlink>
      <w:bookmarkStart w:id="0" w:name="_GoBack"/>
      <w:bookmarkEnd w:id="0"/>
    </w:p>
    <w:p w:rsidR="002314F9" w:rsidRPr="00221AF0" w:rsidRDefault="002314F9" w:rsidP="00126533">
      <w:pPr>
        <w:shd w:val="clear" w:color="auto" w:fill="FFFFFF"/>
        <w:tabs>
          <w:tab w:val="right" w:pos="9449"/>
        </w:tabs>
        <w:spacing w:after="0" w:line="240" w:lineRule="auto"/>
        <w:outlineLvl w:val="0"/>
        <w:rPr>
          <w:rFonts w:ascii="Arial" w:hAnsi="Arial"/>
        </w:rPr>
      </w:pPr>
      <w:proofErr w:type="spellStart"/>
      <w:r w:rsidRPr="00221AF0">
        <w:rPr>
          <w:rFonts w:ascii="Arial" w:hAnsi="Arial"/>
        </w:rPr>
        <w:t>Marcom</w:t>
      </w:r>
      <w:proofErr w:type="spellEnd"/>
      <w:r w:rsidRPr="00221AF0">
        <w:rPr>
          <w:rFonts w:ascii="Arial" w:hAnsi="Arial"/>
        </w:rPr>
        <w:t xml:space="preserve"> Projects, Qld: 2006</w:t>
      </w:r>
      <w:r w:rsidRPr="00221AF0">
        <w:rPr>
          <w:rFonts w:ascii="Arial" w:hAnsi="Arial"/>
        </w:rPr>
        <w:tab/>
      </w:r>
      <w:hyperlink r:id="rId10" w:history="1">
        <w:r w:rsidRPr="00221AF0">
          <w:rPr>
            <w:rStyle w:val="Hyperlink"/>
            <w:rFonts w:ascii="Arial" w:hAnsi="Arial"/>
            <w:color w:val="auto"/>
          </w:rPr>
          <w:t>http://www.marcom.com.au/</w:t>
        </w:r>
      </w:hyperlink>
    </w:p>
    <w:p w:rsidR="002314F9" w:rsidRPr="00221AF0" w:rsidRDefault="002314F9" w:rsidP="006F28A7">
      <w:pPr>
        <w:spacing w:after="0" w:line="240" w:lineRule="auto"/>
        <w:rPr>
          <w:rFonts w:ascii="Arial" w:hAnsi="Arial"/>
        </w:rPr>
      </w:pPr>
      <w:r w:rsidRPr="00221AF0">
        <w:rPr>
          <w:rFonts w:ascii="Arial" w:hAnsi="Arial"/>
        </w:rPr>
        <w:t xml:space="preserve"> </w:t>
      </w:r>
    </w:p>
    <w:sectPr w:rsidR="002314F9" w:rsidRPr="00221AF0" w:rsidSect="006F28A7">
      <w:footerReference w:type="even" r:id="rId11"/>
      <w:footerReference w:type="default" r:id="rId12"/>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094" w:rsidRDefault="00576094" w:rsidP="0030234B">
      <w:pPr>
        <w:spacing w:after="0" w:line="240" w:lineRule="auto"/>
      </w:pPr>
      <w:r>
        <w:separator/>
      </w:r>
    </w:p>
  </w:endnote>
  <w:endnote w:type="continuationSeparator" w:id="0">
    <w:p w:rsidR="00576094" w:rsidRDefault="00576094" w:rsidP="00302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4" w:rsidRPr="006F28A7" w:rsidRDefault="00576094">
    <w:pPr>
      <w:pStyle w:val="Footer"/>
      <w:rPr>
        <w:rFonts w:ascii="Arial" w:hAnsi="Arial"/>
        <w:i/>
        <w:sz w:val="16"/>
        <w:szCs w:val="16"/>
      </w:rPr>
    </w:pPr>
    <w:r w:rsidRPr="006F28A7">
      <w:rPr>
        <w:rFonts w:ascii="Arial" w:hAnsi="Arial"/>
        <w:sz w:val="16"/>
        <w:szCs w:val="16"/>
      </w:rPr>
      <w:fldChar w:fldCharType="begin"/>
    </w:r>
    <w:r w:rsidRPr="006F28A7">
      <w:rPr>
        <w:rFonts w:ascii="Arial" w:hAnsi="Arial"/>
        <w:sz w:val="16"/>
        <w:szCs w:val="16"/>
      </w:rPr>
      <w:instrText xml:space="preserve"> PAGE   \* MERGEFORMAT </w:instrText>
    </w:r>
    <w:r w:rsidRPr="006F28A7">
      <w:rPr>
        <w:rFonts w:ascii="Arial" w:hAnsi="Arial"/>
        <w:sz w:val="16"/>
        <w:szCs w:val="16"/>
      </w:rPr>
      <w:fldChar w:fldCharType="separate"/>
    </w:r>
    <w:r w:rsidR="00221AF0">
      <w:rPr>
        <w:rFonts w:ascii="Arial" w:hAnsi="Arial"/>
        <w:noProof/>
        <w:sz w:val="16"/>
        <w:szCs w:val="16"/>
      </w:rPr>
      <w:t>2</w:t>
    </w:r>
    <w:r w:rsidRPr="006F28A7">
      <w:rPr>
        <w:rFonts w:ascii="Arial" w:hAnsi="Arial"/>
        <w:noProof/>
        <w:sz w:val="16"/>
        <w:szCs w:val="16"/>
      </w:rPr>
      <w:fldChar w:fldCharType="end"/>
    </w:r>
    <w:r>
      <w:tab/>
    </w:r>
    <w:r w:rsidRPr="006F28A7">
      <w:rPr>
        <w:rFonts w:ascii="Arial" w:hAnsi="Arial"/>
        <w:i/>
        <w:sz w:val="16"/>
        <w:szCs w:val="16"/>
      </w:rPr>
      <w:t>Materials Design and Technology: Resource list—Multimedia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094" w:rsidRPr="006F28A7" w:rsidRDefault="00576094" w:rsidP="006F28A7">
    <w:pPr>
      <w:pStyle w:val="Footer"/>
      <w:rPr>
        <w:rFonts w:ascii="Arial" w:hAnsi="Arial"/>
        <w:i/>
        <w:sz w:val="16"/>
        <w:szCs w:val="16"/>
      </w:rPr>
    </w:pPr>
    <w:r>
      <w:rPr>
        <w:rFonts w:ascii="Arial" w:hAnsi="Arial"/>
        <w:i/>
        <w:sz w:val="16"/>
        <w:szCs w:val="16"/>
      </w:rPr>
      <w:tab/>
    </w:r>
    <w:r w:rsidRPr="006F28A7">
      <w:rPr>
        <w:rFonts w:ascii="Arial" w:hAnsi="Arial"/>
        <w:i/>
        <w:sz w:val="16"/>
        <w:szCs w:val="16"/>
      </w:rPr>
      <w:t>Materials Design and Technology: Resource list—Multimedia</w:t>
    </w:r>
    <w:r>
      <w:rPr>
        <w:rFonts w:ascii="Arial" w:hAnsi="Arial"/>
        <w:i/>
        <w:sz w:val="16"/>
        <w:szCs w:val="16"/>
      </w:rPr>
      <w:tab/>
    </w:r>
    <w:r w:rsidRPr="006F28A7">
      <w:rPr>
        <w:rFonts w:ascii="Arial" w:hAnsi="Arial"/>
        <w:sz w:val="16"/>
        <w:szCs w:val="16"/>
      </w:rPr>
      <w:fldChar w:fldCharType="begin"/>
    </w:r>
    <w:r w:rsidRPr="006F28A7">
      <w:rPr>
        <w:rFonts w:ascii="Arial" w:hAnsi="Arial"/>
        <w:sz w:val="16"/>
        <w:szCs w:val="16"/>
      </w:rPr>
      <w:instrText xml:space="preserve"> PAGE   \* MERGEFORMAT </w:instrText>
    </w:r>
    <w:r w:rsidRPr="006F28A7">
      <w:rPr>
        <w:rFonts w:ascii="Arial" w:hAnsi="Arial"/>
        <w:sz w:val="16"/>
        <w:szCs w:val="16"/>
      </w:rPr>
      <w:fldChar w:fldCharType="separate"/>
    </w:r>
    <w:r w:rsidR="00221AF0">
      <w:rPr>
        <w:rFonts w:ascii="Arial" w:hAnsi="Arial"/>
        <w:noProof/>
        <w:sz w:val="16"/>
        <w:szCs w:val="16"/>
      </w:rPr>
      <w:t>1</w:t>
    </w:r>
    <w:r w:rsidRPr="006F28A7">
      <w:rPr>
        <w:rFonts w:ascii="Arial" w:hAnsi="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094" w:rsidRDefault="00576094" w:rsidP="0030234B">
      <w:pPr>
        <w:spacing w:after="0" w:line="240" w:lineRule="auto"/>
      </w:pPr>
      <w:r>
        <w:separator/>
      </w:r>
    </w:p>
  </w:footnote>
  <w:footnote w:type="continuationSeparator" w:id="0">
    <w:p w:rsidR="00576094" w:rsidRDefault="00576094" w:rsidP="0030234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0D8"/>
    <w:rsid w:val="00106C81"/>
    <w:rsid w:val="00124A0A"/>
    <w:rsid w:val="00126533"/>
    <w:rsid w:val="001F2B38"/>
    <w:rsid w:val="00214744"/>
    <w:rsid w:val="00221AF0"/>
    <w:rsid w:val="002314F9"/>
    <w:rsid w:val="002A27F9"/>
    <w:rsid w:val="002B2C77"/>
    <w:rsid w:val="0030234B"/>
    <w:rsid w:val="003D2C32"/>
    <w:rsid w:val="00493A5E"/>
    <w:rsid w:val="004C0EBE"/>
    <w:rsid w:val="00576094"/>
    <w:rsid w:val="005C5F15"/>
    <w:rsid w:val="006F28A7"/>
    <w:rsid w:val="00705BFF"/>
    <w:rsid w:val="00706C97"/>
    <w:rsid w:val="007B3B8E"/>
    <w:rsid w:val="00994307"/>
    <w:rsid w:val="009E1669"/>
    <w:rsid w:val="00AD4A0C"/>
    <w:rsid w:val="00AF60D8"/>
    <w:rsid w:val="00F74F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2B38"/>
    <w:pPr>
      <w:spacing w:before="96" w:after="96" w:line="240" w:lineRule="auto"/>
      <w:outlineLvl w:val="1"/>
    </w:pPr>
    <w:rPr>
      <w:rFonts w:ascii="Arial Narrow" w:eastAsia="Times New Roman" w:hAnsi="Arial Narrow" w:cs="Times New Roman"/>
      <w:b/>
      <w:bCs/>
      <w:color w:val="BCA13E"/>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0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60D8"/>
    <w:rPr>
      <w:strike w:val="0"/>
      <w:dstrike w:val="0"/>
      <w:color w:val="003F21"/>
      <w:u w:val="none"/>
      <w:effect w:val="none"/>
    </w:rPr>
  </w:style>
  <w:style w:type="paragraph" w:styleId="NormalWeb">
    <w:name w:val="Normal (Web)"/>
    <w:basedOn w:val="Normal"/>
    <w:uiPriority w:val="99"/>
    <w:semiHidden/>
    <w:unhideWhenUsed/>
    <w:rsid w:val="00AF60D8"/>
    <w:pPr>
      <w:spacing w:before="240" w:after="288" w:line="288" w:lineRule="atLeast"/>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F2B38"/>
    <w:rPr>
      <w:rFonts w:ascii="Arial Narrow" w:eastAsia="Times New Roman" w:hAnsi="Arial Narrow" w:cs="Times New Roman"/>
      <w:b/>
      <w:bCs/>
      <w:color w:val="BCA13E"/>
      <w:sz w:val="30"/>
      <w:szCs w:val="30"/>
      <w:lang w:eastAsia="en-AU"/>
    </w:rPr>
  </w:style>
  <w:style w:type="paragraph" w:styleId="BalloonText">
    <w:name w:val="Balloon Text"/>
    <w:basedOn w:val="Normal"/>
    <w:link w:val="BalloonTextChar"/>
    <w:uiPriority w:val="99"/>
    <w:semiHidden/>
    <w:unhideWhenUsed/>
    <w:rsid w:val="009E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69"/>
    <w:rPr>
      <w:rFonts w:ascii="Tahoma" w:hAnsi="Tahoma" w:cs="Tahoma"/>
      <w:sz w:val="16"/>
      <w:szCs w:val="16"/>
    </w:rPr>
  </w:style>
  <w:style w:type="paragraph" w:styleId="Header">
    <w:name w:val="header"/>
    <w:basedOn w:val="Normal"/>
    <w:link w:val="HeaderChar"/>
    <w:uiPriority w:val="99"/>
    <w:unhideWhenUsed/>
    <w:rsid w:val="0030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4B"/>
  </w:style>
  <w:style w:type="paragraph" w:styleId="Footer">
    <w:name w:val="footer"/>
    <w:basedOn w:val="Normal"/>
    <w:link w:val="FooterChar"/>
    <w:uiPriority w:val="99"/>
    <w:unhideWhenUsed/>
    <w:rsid w:val="0030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4B"/>
  </w:style>
  <w:style w:type="character" w:styleId="FollowedHyperlink">
    <w:name w:val="FollowedHyperlink"/>
    <w:basedOn w:val="DefaultParagraphFont"/>
    <w:uiPriority w:val="99"/>
    <w:semiHidden/>
    <w:unhideWhenUsed/>
    <w:rsid w:val="002314F9"/>
    <w:rPr>
      <w:color w:val="800080" w:themeColor="followedHyperlink"/>
      <w:u w:val="single"/>
    </w:rPr>
  </w:style>
  <w:style w:type="paragraph" w:styleId="NoSpacing">
    <w:name w:val="No Spacing"/>
    <w:uiPriority w:val="1"/>
    <w:qFormat/>
    <w:rsid w:val="002314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60D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F2B38"/>
    <w:pPr>
      <w:spacing w:before="96" w:after="96" w:line="240" w:lineRule="auto"/>
      <w:outlineLvl w:val="1"/>
    </w:pPr>
    <w:rPr>
      <w:rFonts w:ascii="Arial Narrow" w:eastAsia="Times New Roman" w:hAnsi="Arial Narrow" w:cs="Times New Roman"/>
      <w:b/>
      <w:bCs/>
      <w:color w:val="BCA13E"/>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0D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F60D8"/>
    <w:rPr>
      <w:strike w:val="0"/>
      <w:dstrike w:val="0"/>
      <w:color w:val="003F21"/>
      <w:u w:val="none"/>
      <w:effect w:val="none"/>
    </w:rPr>
  </w:style>
  <w:style w:type="paragraph" w:styleId="NormalWeb">
    <w:name w:val="Normal (Web)"/>
    <w:basedOn w:val="Normal"/>
    <w:uiPriority w:val="99"/>
    <w:semiHidden/>
    <w:unhideWhenUsed/>
    <w:rsid w:val="00AF60D8"/>
    <w:pPr>
      <w:spacing w:before="240" w:after="288" w:line="288" w:lineRule="atLeast"/>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rsid w:val="001F2B38"/>
    <w:rPr>
      <w:rFonts w:ascii="Arial Narrow" w:eastAsia="Times New Roman" w:hAnsi="Arial Narrow" w:cs="Times New Roman"/>
      <w:b/>
      <w:bCs/>
      <w:color w:val="BCA13E"/>
      <w:sz w:val="30"/>
      <w:szCs w:val="30"/>
      <w:lang w:eastAsia="en-AU"/>
    </w:rPr>
  </w:style>
  <w:style w:type="paragraph" w:styleId="BalloonText">
    <w:name w:val="Balloon Text"/>
    <w:basedOn w:val="Normal"/>
    <w:link w:val="BalloonTextChar"/>
    <w:uiPriority w:val="99"/>
    <w:semiHidden/>
    <w:unhideWhenUsed/>
    <w:rsid w:val="009E1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669"/>
    <w:rPr>
      <w:rFonts w:ascii="Tahoma" w:hAnsi="Tahoma" w:cs="Tahoma"/>
      <w:sz w:val="16"/>
      <w:szCs w:val="16"/>
    </w:rPr>
  </w:style>
  <w:style w:type="paragraph" w:styleId="Header">
    <w:name w:val="header"/>
    <w:basedOn w:val="Normal"/>
    <w:link w:val="HeaderChar"/>
    <w:uiPriority w:val="99"/>
    <w:unhideWhenUsed/>
    <w:rsid w:val="00302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34B"/>
  </w:style>
  <w:style w:type="paragraph" w:styleId="Footer">
    <w:name w:val="footer"/>
    <w:basedOn w:val="Normal"/>
    <w:link w:val="FooterChar"/>
    <w:uiPriority w:val="99"/>
    <w:unhideWhenUsed/>
    <w:rsid w:val="003023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34B"/>
  </w:style>
  <w:style w:type="character" w:styleId="FollowedHyperlink">
    <w:name w:val="FollowedHyperlink"/>
    <w:basedOn w:val="DefaultParagraphFont"/>
    <w:uiPriority w:val="99"/>
    <w:semiHidden/>
    <w:unhideWhenUsed/>
    <w:rsid w:val="002314F9"/>
    <w:rPr>
      <w:color w:val="800080" w:themeColor="followedHyperlink"/>
      <w:u w:val="single"/>
    </w:rPr>
  </w:style>
  <w:style w:type="paragraph" w:styleId="NoSpacing">
    <w:name w:val="No Spacing"/>
    <w:uiPriority w:val="1"/>
    <w:qFormat/>
    <w:rsid w:val="002314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61893">
      <w:bodyDiv w:val="1"/>
      <w:marLeft w:val="0"/>
      <w:marRight w:val="0"/>
      <w:marTop w:val="0"/>
      <w:marBottom w:val="0"/>
      <w:divBdr>
        <w:top w:val="none" w:sz="0" w:space="0" w:color="auto"/>
        <w:left w:val="none" w:sz="0" w:space="0" w:color="auto"/>
        <w:bottom w:val="none" w:sz="0" w:space="0" w:color="auto"/>
        <w:right w:val="none" w:sz="0" w:space="0" w:color="auto"/>
      </w:divBdr>
      <w:divsChild>
        <w:div w:id="671614700">
          <w:marLeft w:val="0"/>
          <w:marRight w:val="0"/>
          <w:marTop w:val="0"/>
          <w:marBottom w:val="0"/>
          <w:divBdr>
            <w:top w:val="none" w:sz="0" w:space="0" w:color="auto"/>
            <w:left w:val="single" w:sz="48" w:space="0" w:color="003F21"/>
            <w:bottom w:val="none" w:sz="0" w:space="0" w:color="auto"/>
            <w:right w:val="single" w:sz="48" w:space="0" w:color="003F21"/>
          </w:divBdr>
          <w:divsChild>
            <w:div w:id="1043864726">
              <w:marLeft w:val="2205"/>
              <w:marRight w:val="0"/>
              <w:marTop w:val="0"/>
              <w:marBottom w:val="0"/>
              <w:divBdr>
                <w:top w:val="none" w:sz="0" w:space="0" w:color="auto"/>
                <w:left w:val="none" w:sz="0" w:space="0" w:color="auto"/>
                <w:bottom w:val="none" w:sz="0" w:space="0" w:color="auto"/>
                <w:right w:val="none" w:sz="0" w:space="0" w:color="auto"/>
              </w:divBdr>
              <w:divsChild>
                <w:div w:id="1523081808">
                  <w:marLeft w:val="0"/>
                  <w:marRight w:val="-15"/>
                  <w:marTop w:val="0"/>
                  <w:marBottom w:val="0"/>
                  <w:divBdr>
                    <w:top w:val="none" w:sz="0" w:space="0" w:color="auto"/>
                    <w:left w:val="none" w:sz="0" w:space="0" w:color="auto"/>
                    <w:bottom w:val="none" w:sz="0" w:space="0" w:color="auto"/>
                    <w:right w:val="none" w:sz="0" w:space="0" w:color="auto"/>
                  </w:divBdr>
                  <w:divsChild>
                    <w:div w:id="372458800">
                      <w:marLeft w:val="-15"/>
                      <w:marRight w:val="0"/>
                      <w:marTop w:val="0"/>
                      <w:marBottom w:val="0"/>
                      <w:divBdr>
                        <w:top w:val="none" w:sz="0" w:space="0" w:color="auto"/>
                        <w:left w:val="none" w:sz="0" w:space="0" w:color="auto"/>
                        <w:bottom w:val="none" w:sz="0" w:space="0" w:color="auto"/>
                        <w:right w:val="none" w:sz="0" w:space="0" w:color="auto"/>
                      </w:divBdr>
                      <w:divsChild>
                        <w:div w:id="263222581">
                          <w:marLeft w:val="0"/>
                          <w:marRight w:val="0"/>
                          <w:marTop w:val="0"/>
                          <w:marBottom w:val="0"/>
                          <w:divBdr>
                            <w:top w:val="none" w:sz="0" w:space="0" w:color="auto"/>
                            <w:left w:val="none" w:sz="0" w:space="0" w:color="auto"/>
                            <w:bottom w:val="none" w:sz="0" w:space="0" w:color="auto"/>
                            <w:right w:val="none" w:sz="0" w:space="0" w:color="auto"/>
                          </w:divBdr>
                          <w:divsChild>
                            <w:div w:id="437137201">
                              <w:marLeft w:val="150"/>
                              <w:marRight w:val="150"/>
                              <w:marTop w:val="0"/>
                              <w:marBottom w:val="0"/>
                              <w:divBdr>
                                <w:top w:val="none" w:sz="0" w:space="0" w:color="auto"/>
                                <w:left w:val="none" w:sz="0" w:space="0" w:color="auto"/>
                                <w:bottom w:val="none" w:sz="0" w:space="0" w:color="auto"/>
                                <w:right w:val="none" w:sz="0" w:space="0" w:color="auto"/>
                              </w:divBdr>
                              <w:divsChild>
                                <w:div w:id="1695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630642">
      <w:bodyDiv w:val="1"/>
      <w:marLeft w:val="0"/>
      <w:marRight w:val="0"/>
      <w:marTop w:val="0"/>
      <w:marBottom w:val="0"/>
      <w:divBdr>
        <w:top w:val="none" w:sz="0" w:space="0" w:color="auto"/>
        <w:left w:val="none" w:sz="0" w:space="0" w:color="auto"/>
        <w:bottom w:val="none" w:sz="0" w:space="0" w:color="auto"/>
        <w:right w:val="none" w:sz="0" w:space="0" w:color="auto"/>
      </w:divBdr>
      <w:divsChild>
        <w:div w:id="131556169">
          <w:marLeft w:val="0"/>
          <w:marRight w:val="0"/>
          <w:marTop w:val="0"/>
          <w:marBottom w:val="0"/>
          <w:divBdr>
            <w:top w:val="none" w:sz="0" w:space="0" w:color="auto"/>
            <w:left w:val="single" w:sz="48" w:space="0" w:color="003F21"/>
            <w:bottom w:val="none" w:sz="0" w:space="0" w:color="auto"/>
            <w:right w:val="single" w:sz="48" w:space="0" w:color="003F21"/>
          </w:divBdr>
          <w:divsChild>
            <w:div w:id="713195499">
              <w:marLeft w:val="2205"/>
              <w:marRight w:val="0"/>
              <w:marTop w:val="0"/>
              <w:marBottom w:val="0"/>
              <w:divBdr>
                <w:top w:val="none" w:sz="0" w:space="0" w:color="auto"/>
                <w:left w:val="none" w:sz="0" w:space="0" w:color="auto"/>
                <w:bottom w:val="none" w:sz="0" w:space="0" w:color="auto"/>
                <w:right w:val="none" w:sz="0" w:space="0" w:color="auto"/>
              </w:divBdr>
              <w:divsChild>
                <w:div w:id="1120497029">
                  <w:marLeft w:val="0"/>
                  <w:marRight w:val="-15"/>
                  <w:marTop w:val="0"/>
                  <w:marBottom w:val="0"/>
                  <w:divBdr>
                    <w:top w:val="none" w:sz="0" w:space="0" w:color="auto"/>
                    <w:left w:val="none" w:sz="0" w:space="0" w:color="auto"/>
                    <w:bottom w:val="none" w:sz="0" w:space="0" w:color="auto"/>
                    <w:right w:val="none" w:sz="0" w:space="0" w:color="auto"/>
                  </w:divBdr>
                  <w:divsChild>
                    <w:div w:id="174804796">
                      <w:marLeft w:val="-15"/>
                      <w:marRight w:val="0"/>
                      <w:marTop w:val="0"/>
                      <w:marBottom w:val="0"/>
                      <w:divBdr>
                        <w:top w:val="none" w:sz="0" w:space="0" w:color="auto"/>
                        <w:left w:val="none" w:sz="0" w:space="0" w:color="auto"/>
                        <w:bottom w:val="none" w:sz="0" w:space="0" w:color="auto"/>
                        <w:right w:val="none" w:sz="0" w:space="0" w:color="auto"/>
                      </w:divBdr>
                      <w:divsChild>
                        <w:div w:id="819081346">
                          <w:marLeft w:val="0"/>
                          <w:marRight w:val="0"/>
                          <w:marTop w:val="0"/>
                          <w:marBottom w:val="0"/>
                          <w:divBdr>
                            <w:top w:val="none" w:sz="0" w:space="0" w:color="auto"/>
                            <w:left w:val="none" w:sz="0" w:space="0" w:color="auto"/>
                            <w:bottom w:val="none" w:sz="0" w:space="0" w:color="auto"/>
                            <w:right w:val="none" w:sz="0" w:space="0" w:color="auto"/>
                          </w:divBdr>
                          <w:divsChild>
                            <w:div w:id="390933702">
                              <w:marLeft w:val="150"/>
                              <w:marRight w:val="150"/>
                              <w:marTop w:val="0"/>
                              <w:marBottom w:val="0"/>
                              <w:divBdr>
                                <w:top w:val="none" w:sz="0" w:space="0" w:color="auto"/>
                                <w:left w:val="none" w:sz="0" w:space="0" w:color="auto"/>
                                <w:bottom w:val="none" w:sz="0" w:space="0" w:color="auto"/>
                                <w:right w:val="none" w:sz="0" w:space="0" w:color="auto"/>
                              </w:divBdr>
                              <w:divsChild>
                                <w:div w:id="5859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0209827">
      <w:bodyDiv w:val="1"/>
      <w:marLeft w:val="0"/>
      <w:marRight w:val="0"/>
      <w:marTop w:val="0"/>
      <w:marBottom w:val="0"/>
      <w:divBdr>
        <w:top w:val="none" w:sz="0" w:space="0" w:color="auto"/>
        <w:left w:val="none" w:sz="0" w:space="0" w:color="auto"/>
        <w:bottom w:val="none" w:sz="0" w:space="0" w:color="auto"/>
        <w:right w:val="none" w:sz="0" w:space="0" w:color="auto"/>
      </w:divBdr>
      <w:divsChild>
        <w:div w:id="1526673172">
          <w:marLeft w:val="0"/>
          <w:marRight w:val="0"/>
          <w:marTop w:val="0"/>
          <w:marBottom w:val="0"/>
          <w:divBdr>
            <w:top w:val="none" w:sz="0" w:space="0" w:color="auto"/>
            <w:left w:val="single" w:sz="48" w:space="0" w:color="003F21"/>
            <w:bottom w:val="none" w:sz="0" w:space="0" w:color="auto"/>
            <w:right w:val="single" w:sz="48" w:space="0" w:color="003F21"/>
          </w:divBdr>
          <w:divsChild>
            <w:div w:id="946891245">
              <w:marLeft w:val="2205"/>
              <w:marRight w:val="0"/>
              <w:marTop w:val="0"/>
              <w:marBottom w:val="0"/>
              <w:divBdr>
                <w:top w:val="none" w:sz="0" w:space="0" w:color="auto"/>
                <w:left w:val="none" w:sz="0" w:space="0" w:color="auto"/>
                <w:bottom w:val="none" w:sz="0" w:space="0" w:color="auto"/>
                <w:right w:val="none" w:sz="0" w:space="0" w:color="auto"/>
              </w:divBdr>
              <w:divsChild>
                <w:div w:id="529531358">
                  <w:marLeft w:val="0"/>
                  <w:marRight w:val="-15"/>
                  <w:marTop w:val="0"/>
                  <w:marBottom w:val="0"/>
                  <w:divBdr>
                    <w:top w:val="none" w:sz="0" w:space="0" w:color="auto"/>
                    <w:left w:val="none" w:sz="0" w:space="0" w:color="auto"/>
                    <w:bottom w:val="none" w:sz="0" w:space="0" w:color="auto"/>
                    <w:right w:val="none" w:sz="0" w:space="0" w:color="auto"/>
                  </w:divBdr>
                  <w:divsChild>
                    <w:div w:id="2047367562">
                      <w:marLeft w:val="-15"/>
                      <w:marRight w:val="0"/>
                      <w:marTop w:val="0"/>
                      <w:marBottom w:val="0"/>
                      <w:divBdr>
                        <w:top w:val="none" w:sz="0" w:space="0" w:color="auto"/>
                        <w:left w:val="none" w:sz="0" w:space="0" w:color="auto"/>
                        <w:bottom w:val="none" w:sz="0" w:space="0" w:color="auto"/>
                        <w:right w:val="none" w:sz="0" w:space="0" w:color="auto"/>
                      </w:divBdr>
                      <w:divsChild>
                        <w:div w:id="916522074">
                          <w:marLeft w:val="0"/>
                          <w:marRight w:val="0"/>
                          <w:marTop w:val="0"/>
                          <w:marBottom w:val="0"/>
                          <w:divBdr>
                            <w:top w:val="none" w:sz="0" w:space="0" w:color="auto"/>
                            <w:left w:val="none" w:sz="0" w:space="0" w:color="auto"/>
                            <w:bottom w:val="none" w:sz="0" w:space="0" w:color="auto"/>
                            <w:right w:val="none" w:sz="0" w:space="0" w:color="auto"/>
                          </w:divBdr>
                          <w:divsChild>
                            <w:div w:id="75715197">
                              <w:marLeft w:val="150"/>
                              <w:marRight w:val="150"/>
                              <w:marTop w:val="0"/>
                              <w:marBottom w:val="0"/>
                              <w:divBdr>
                                <w:top w:val="none" w:sz="0" w:space="0" w:color="auto"/>
                                <w:left w:val="none" w:sz="0" w:space="0" w:color="auto"/>
                                <w:bottom w:val="none" w:sz="0" w:space="0" w:color="auto"/>
                                <w:right w:val="none" w:sz="0" w:space="0" w:color="auto"/>
                              </w:divBdr>
                              <w:divsChild>
                                <w:div w:id="414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30293">
      <w:bodyDiv w:val="1"/>
      <w:marLeft w:val="0"/>
      <w:marRight w:val="0"/>
      <w:marTop w:val="0"/>
      <w:marBottom w:val="0"/>
      <w:divBdr>
        <w:top w:val="none" w:sz="0" w:space="0" w:color="auto"/>
        <w:left w:val="none" w:sz="0" w:space="0" w:color="auto"/>
        <w:bottom w:val="none" w:sz="0" w:space="0" w:color="auto"/>
        <w:right w:val="none" w:sz="0" w:space="0" w:color="auto"/>
      </w:divBdr>
      <w:divsChild>
        <w:div w:id="117995973">
          <w:marLeft w:val="0"/>
          <w:marRight w:val="0"/>
          <w:marTop w:val="0"/>
          <w:marBottom w:val="0"/>
          <w:divBdr>
            <w:top w:val="none" w:sz="0" w:space="0" w:color="auto"/>
            <w:left w:val="single" w:sz="48" w:space="0" w:color="003F21"/>
            <w:bottom w:val="none" w:sz="0" w:space="0" w:color="auto"/>
            <w:right w:val="single" w:sz="48" w:space="0" w:color="003F21"/>
          </w:divBdr>
          <w:divsChild>
            <w:div w:id="2078045733">
              <w:marLeft w:val="2205"/>
              <w:marRight w:val="0"/>
              <w:marTop w:val="0"/>
              <w:marBottom w:val="0"/>
              <w:divBdr>
                <w:top w:val="none" w:sz="0" w:space="0" w:color="auto"/>
                <w:left w:val="none" w:sz="0" w:space="0" w:color="auto"/>
                <w:bottom w:val="none" w:sz="0" w:space="0" w:color="auto"/>
                <w:right w:val="none" w:sz="0" w:space="0" w:color="auto"/>
              </w:divBdr>
              <w:divsChild>
                <w:div w:id="135344822">
                  <w:marLeft w:val="0"/>
                  <w:marRight w:val="-15"/>
                  <w:marTop w:val="0"/>
                  <w:marBottom w:val="0"/>
                  <w:divBdr>
                    <w:top w:val="none" w:sz="0" w:space="0" w:color="auto"/>
                    <w:left w:val="none" w:sz="0" w:space="0" w:color="auto"/>
                    <w:bottom w:val="none" w:sz="0" w:space="0" w:color="auto"/>
                    <w:right w:val="none" w:sz="0" w:space="0" w:color="auto"/>
                  </w:divBdr>
                  <w:divsChild>
                    <w:div w:id="677272009">
                      <w:marLeft w:val="-15"/>
                      <w:marRight w:val="0"/>
                      <w:marTop w:val="0"/>
                      <w:marBottom w:val="0"/>
                      <w:divBdr>
                        <w:top w:val="none" w:sz="0" w:space="0" w:color="auto"/>
                        <w:left w:val="none" w:sz="0" w:space="0" w:color="auto"/>
                        <w:bottom w:val="none" w:sz="0" w:space="0" w:color="auto"/>
                        <w:right w:val="none" w:sz="0" w:space="0" w:color="auto"/>
                      </w:divBdr>
                      <w:divsChild>
                        <w:div w:id="515461307">
                          <w:marLeft w:val="0"/>
                          <w:marRight w:val="0"/>
                          <w:marTop w:val="0"/>
                          <w:marBottom w:val="0"/>
                          <w:divBdr>
                            <w:top w:val="none" w:sz="0" w:space="0" w:color="auto"/>
                            <w:left w:val="none" w:sz="0" w:space="0" w:color="auto"/>
                            <w:bottom w:val="none" w:sz="0" w:space="0" w:color="auto"/>
                            <w:right w:val="none" w:sz="0" w:space="0" w:color="auto"/>
                          </w:divBdr>
                          <w:divsChild>
                            <w:div w:id="1734153512">
                              <w:marLeft w:val="150"/>
                              <w:marRight w:val="150"/>
                              <w:marTop w:val="0"/>
                              <w:marBottom w:val="0"/>
                              <w:divBdr>
                                <w:top w:val="none" w:sz="0" w:space="0" w:color="auto"/>
                                <w:left w:val="none" w:sz="0" w:space="0" w:color="auto"/>
                                <w:bottom w:val="none" w:sz="0" w:space="0" w:color="auto"/>
                                <w:right w:val="none" w:sz="0" w:space="0" w:color="auto"/>
                              </w:divBdr>
                              <w:divsChild>
                                <w:div w:id="9414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060348">
      <w:bodyDiv w:val="1"/>
      <w:marLeft w:val="0"/>
      <w:marRight w:val="0"/>
      <w:marTop w:val="0"/>
      <w:marBottom w:val="0"/>
      <w:divBdr>
        <w:top w:val="none" w:sz="0" w:space="0" w:color="auto"/>
        <w:left w:val="none" w:sz="0" w:space="0" w:color="auto"/>
        <w:bottom w:val="none" w:sz="0" w:space="0" w:color="auto"/>
        <w:right w:val="none" w:sz="0" w:space="0" w:color="auto"/>
      </w:divBdr>
      <w:divsChild>
        <w:div w:id="529412688">
          <w:marLeft w:val="0"/>
          <w:marRight w:val="0"/>
          <w:marTop w:val="0"/>
          <w:marBottom w:val="0"/>
          <w:divBdr>
            <w:top w:val="none" w:sz="0" w:space="0" w:color="auto"/>
            <w:left w:val="single" w:sz="48" w:space="0" w:color="003F21"/>
            <w:bottom w:val="none" w:sz="0" w:space="0" w:color="auto"/>
            <w:right w:val="single" w:sz="48" w:space="0" w:color="003F21"/>
          </w:divBdr>
          <w:divsChild>
            <w:div w:id="535461581">
              <w:marLeft w:val="2205"/>
              <w:marRight w:val="0"/>
              <w:marTop w:val="0"/>
              <w:marBottom w:val="0"/>
              <w:divBdr>
                <w:top w:val="none" w:sz="0" w:space="0" w:color="auto"/>
                <w:left w:val="none" w:sz="0" w:space="0" w:color="auto"/>
                <w:bottom w:val="none" w:sz="0" w:space="0" w:color="auto"/>
                <w:right w:val="none" w:sz="0" w:space="0" w:color="auto"/>
              </w:divBdr>
              <w:divsChild>
                <w:div w:id="1392970647">
                  <w:marLeft w:val="0"/>
                  <w:marRight w:val="-15"/>
                  <w:marTop w:val="0"/>
                  <w:marBottom w:val="0"/>
                  <w:divBdr>
                    <w:top w:val="none" w:sz="0" w:space="0" w:color="auto"/>
                    <w:left w:val="none" w:sz="0" w:space="0" w:color="auto"/>
                    <w:bottom w:val="none" w:sz="0" w:space="0" w:color="auto"/>
                    <w:right w:val="none" w:sz="0" w:space="0" w:color="auto"/>
                  </w:divBdr>
                  <w:divsChild>
                    <w:div w:id="1651397990">
                      <w:marLeft w:val="-15"/>
                      <w:marRight w:val="0"/>
                      <w:marTop w:val="0"/>
                      <w:marBottom w:val="0"/>
                      <w:divBdr>
                        <w:top w:val="none" w:sz="0" w:space="0" w:color="auto"/>
                        <w:left w:val="none" w:sz="0" w:space="0" w:color="auto"/>
                        <w:bottom w:val="none" w:sz="0" w:space="0" w:color="auto"/>
                        <w:right w:val="none" w:sz="0" w:space="0" w:color="auto"/>
                      </w:divBdr>
                      <w:divsChild>
                        <w:div w:id="46222687">
                          <w:marLeft w:val="0"/>
                          <w:marRight w:val="0"/>
                          <w:marTop w:val="0"/>
                          <w:marBottom w:val="0"/>
                          <w:divBdr>
                            <w:top w:val="none" w:sz="0" w:space="0" w:color="auto"/>
                            <w:left w:val="none" w:sz="0" w:space="0" w:color="auto"/>
                            <w:bottom w:val="none" w:sz="0" w:space="0" w:color="auto"/>
                            <w:right w:val="none" w:sz="0" w:space="0" w:color="auto"/>
                          </w:divBdr>
                          <w:divsChild>
                            <w:div w:id="1809396186">
                              <w:marLeft w:val="150"/>
                              <w:marRight w:val="150"/>
                              <w:marTop w:val="0"/>
                              <w:marBottom w:val="0"/>
                              <w:divBdr>
                                <w:top w:val="none" w:sz="0" w:space="0" w:color="auto"/>
                                <w:left w:val="none" w:sz="0" w:space="0" w:color="auto"/>
                                <w:bottom w:val="none" w:sz="0" w:space="0" w:color="auto"/>
                                <w:right w:val="none" w:sz="0" w:space="0" w:color="auto"/>
                              </w:divBdr>
                              <w:divsChild>
                                <w:div w:id="11155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6158682">
      <w:bodyDiv w:val="1"/>
      <w:marLeft w:val="0"/>
      <w:marRight w:val="0"/>
      <w:marTop w:val="0"/>
      <w:marBottom w:val="0"/>
      <w:divBdr>
        <w:top w:val="none" w:sz="0" w:space="0" w:color="auto"/>
        <w:left w:val="none" w:sz="0" w:space="0" w:color="auto"/>
        <w:bottom w:val="none" w:sz="0" w:space="0" w:color="auto"/>
        <w:right w:val="none" w:sz="0" w:space="0" w:color="auto"/>
      </w:divBdr>
      <w:divsChild>
        <w:div w:id="1553422617">
          <w:marLeft w:val="0"/>
          <w:marRight w:val="0"/>
          <w:marTop w:val="0"/>
          <w:marBottom w:val="0"/>
          <w:divBdr>
            <w:top w:val="none" w:sz="0" w:space="0" w:color="auto"/>
            <w:left w:val="single" w:sz="48" w:space="0" w:color="003F21"/>
            <w:bottom w:val="none" w:sz="0" w:space="0" w:color="auto"/>
            <w:right w:val="single" w:sz="48" w:space="0" w:color="003F21"/>
          </w:divBdr>
          <w:divsChild>
            <w:div w:id="2056657721">
              <w:marLeft w:val="2205"/>
              <w:marRight w:val="0"/>
              <w:marTop w:val="0"/>
              <w:marBottom w:val="0"/>
              <w:divBdr>
                <w:top w:val="none" w:sz="0" w:space="0" w:color="auto"/>
                <w:left w:val="none" w:sz="0" w:space="0" w:color="auto"/>
                <w:bottom w:val="none" w:sz="0" w:space="0" w:color="auto"/>
                <w:right w:val="none" w:sz="0" w:space="0" w:color="auto"/>
              </w:divBdr>
              <w:divsChild>
                <w:div w:id="1219171456">
                  <w:marLeft w:val="0"/>
                  <w:marRight w:val="-15"/>
                  <w:marTop w:val="0"/>
                  <w:marBottom w:val="0"/>
                  <w:divBdr>
                    <w:top w:val="none" w:sz="0" w:space="0" w:color="auto"/>
                    <w:left w:val="none" w:sz="0" w:space="0" w:color="auto"/>
                    <w:bottom w:val="none" w:sz="0" w:space="0" w:color="auto"/>
                    <w:right w:val="none" w:sz="0" w:space="0" w:color="auto"/>
                  </w:divBdr>
                  <w:divsChild>
                    <w:div w:id="1479372936">
                      <w:marLeft w:val="-15"/>
                      <w:marRight w:val="0"/>
                      <w:marTop w:val="0"/>
                      <w:marBottom w:val="0"/>
                      <w:divBdr>
                        <w:top w:val="none" w:sz="0" w:space="0" w:color="auto"/>
                        <w:left w:val="none" w:sz="0" w:space="0" w:color="auto"/>
                        <w:bottom w:val="none" w:sz="0" w:space="0" w:color="auto"/>
                        <w:right w:val="none" w:sz="0" w:space="0" w:color="auto"/>
                      </w:divBdr>
                      <w:divsChild>
                        <w:div w:id="900990585">
                          <w:marLeft w:val="0"/>
                          <w:marRight w:val="0"/>
                          <w:marTop w:val="0"/>
                          <w:marBottom w:val="0"/>
                          <w:divBdr>
                            <w:top w:val="none" w:sz="0" w:space="0" w:color="auto"/>
                            <w:left w:val="none" w:sz="0" w:space="0" w:color="auto"/>
                            <w:bottom w:val="none" w:sz="0" w:space="0" w:color="auto"/>
                            <w:right w:val="none" w:sz="0" w:space="0" w:color="auto"/>
                          </w:divBdr>
                          <w:divsChild>
                            <w:div w:id="701825325">
                              <w:marLeft w:val="150"/>
                              <w:marRight w:val="150"/>
                              <w:marTop w:val="0"/>
                              <w:marBottom w:val="0"/>
                              <w:divBdr>
                                <w:top w:val="none" w:sz="0" w:space="0" w:color="auto"/>
                                <w:left w:val="none" w:sz="0" w:space="0" w:color="auto"/>
                                <w:bottom w:val="none" w:sz="0" w:space="0" w:color="auto"/>
                                <w:right w:val="none" w:sz="0" w:space="0" w:color="auto"/>
                              </w:divBdr>
                              <w:divsChild>
                                <w:div w:id="166586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504174">
      <w:bodyDiv w:val="1"/>
      <w:marLeft w:val="0"/>
      <w:marRight w:val="0"/>
      <w:marTop w:val="0"/>
      <w:marBottom w:val="0"/>
      <w:divBdr>
        <w:top w:val="none" w:sz="0" w:space="0" w:color="auto"/>
        <w:left w:val="none" w:sz="0" w:space="0" w:color="auto"/>
        <w:bottom w:val="none" w:sz="0" w:space="0" w:color="auto"/>
        <w:right w:val="none" w:sz="0" w:space="0" w:color="auto"/>
      </w:divBdr>
      <w:divsChild>
        <w:div w:id="1413315077">
          <w:marLeft w:val="0"/>
          <w:marRight w:val="0"/>
          <w:marTop w:val="0"/>
          <w:marBottom w:val="0"/>
          <w:divBdr>
            <w:top w:val="none" w:sz="0" w:space="0" w:color="auto"/>
            <w:left w:val="single" w:sz="48" w:space="0" w:color="003F21"/>
            <w:bottom w:val="none" w:sz="0" w:space="0" w:color="auto"/>
            <w:right w:val="single" w:sz="48" w:space="0" w:color="003F21"/>
          </w:divBdr>
          <w:divsChild>
            <w:div w:id="258758674">
              <w:marLeft w:val="2205"/>
              <w:marRight w:val="0"/>
              <w:marTop w:val="0"/>
              <w:marBottom w:val="0"/>
              <w:divBdr>
                <w:top w:val="none" w:sz="0" w:space="0" w:color="auto"/>
                <w:left w:val="none" w:sz="0" w:space="0" w:color="auto"/>
                <w:bottom w:val="none" w:sz="0" w:space="0" w:color="auto"/>
                <w:right w:val="none" w:sz="0" w:space="0" w:color="auto"/>
              </w:divBdr>
              <w:divsChild>
                <w:div w:id="2121606284">
                  <w:marLeft w:val="0"/>
                  <w:marRight w:val="-15"/>
                  <w:marTop w:val="0"/>
                  <w:marBottom w:val="0"/>
                  <w:divBdr>
                    <w:top w:val="none" w:sz="0" w:space="0" w:color="auto"/>
                    <w:left w:val="none" w:sz="0" w:space="0" w:color="auto"/>
                    <w:bottom w:val="none" w:sz="0" w:space="0" w:color="auto"/>
                    <w:right w:val="none" w:sz="0" w:space="0" w:color="auto"/>
                  </w:divBdr>
                  <w:divsChild>
                    <w:div w:id="2069378565">
                      <w:marLeft w:val="-15"/>
                      <w:marRight w:val="0"/>
                      <w:marTop w:val="0"/>
                      <w:marBottom w:val="0"/>
                      <w:divBdr>
                        <w:top w:val="none" w:sz="0" w:space="0" w:color="auto"/>
                        <w:left w:val="none" w:sz="0" w:space="0" w:color="auto"/>
                        <w:bottom w:val="none" w:sz="0" w:space="0" w:color="auto"/>
                        <w:right w:val="none" w:sz="0" w:space="0" w:color="auto"/>
                      </w:divBdr>
                      <w:divsChild>
                        <w:div w:id="176357886">
                          <w:marLeft w:val="0"/>
                          <w:marRight w:val="0"/>
                          <w:marTop w:val="0"/>
                          <w:marBottom w:val="0"/>
                          <w:divBdr>
                            <w:top w:val="none" w:sz="0" w:space="0" w:color="auto"/>
                            <w:left w:val="none" w:sz="0" w:space="0" w:color="auto"/>
                            <w:bottom w:val="none" w:sz="0" w:space="0" w:color="auto"/>
                            <w:right w:val="none" w:sz="0" w:space="0" w:color="auto"/>
                          </w:divBdr>
                          <w:divsChild>
                            <w:div w:id="1261790809">
                              <w:marLeft w:val="150"/>
                              <w:marRight w:val="150"/>
                              <w:marTop w:val="0"/>
                              <w:marBottom w:val="0"/>
                              <w:divBdr>
                                <w:top w:val="none" w:sz="0" w:space="0" w:color="auto"/>
                                <w:left w:val="none" w:sz="0" w:space="0" w:color="auto"/>
                                <w:bottom w:val="none" w:sz="0" w:space="0" w:color="auto"/>
                                <w:right w:val="none" w:sz="0" w:space="0" w:color="auto"/>
                              </w:divBdr>
                              <w:divsChild>
                                <w:div w:id="182243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0254307">
      <w:bodyDiv w:val="1"/>
      <w:marLeft w:val="0"/>
      <w:marRight w:val="0"/>
      <w:marTop w:val="0"/>
      <w:marBottom w:val="0"/>
      <w:divBdr>
        <w:top w:val="none" w:sz="0" w:space="0" w:color="auto"/>
        <w:left w:val="none" w:sz="0" w:space="0" w:color="auto"/>
        <w:bottom w:val="none" w:sz="0" w:space="0" w:color="auto"/>
        <w:right w:val="none" w:sz="0" w:space="0" w:color="auto"/>
      </w:divBdr>
      <w:divsChild>
        <w:div w:id="294604931">
          <w:marLeft w:val="0"/>
          <w:marRight w:val="0"/>
          <w:marTop w:val="0"/>
          <w:marBottom w:val="0"/>
          <w:divBdr>
            <w:top w:val="none" w:sz="0" w:space="0" w:color="auto"/>
            <w:left w:val="single" w:sz="48" w:space="0" w:color="003F21"/>
            <w:bottom w:val="none" w:sz="0" w:space="0" w:color="auto"/>
            <w:right w:val="single" w:sz="48" w:space="0" w:color="003F21"/>
          </w:divBdr>
          <w:divsChild>
            <w:div w:id="1150635511">
              <w:marLeft w:val="2205"/>
              <w:marRight w:val="0"/>
              <w:marTop w:val="0"/>
              <w:marBottom w:val="0"/>
              <w:divBdr>
                <w:top w:val="none" w:sz="0" w:space="0" w:color="auto"/>
                <w:left w:val="none" w:sz="0" w:space="0" w:color="auto"/>
                <w:bottom w:val="none" w:sz="0" w:space="0" w:color="auto"/>
                <w:right w:val="none" w:sz="0" w:space="0" w:color="auto"/>
              </w:divBdr>
              <w:divsChild>
                <w:div w:id="1796948835">
                  <w:marLeft w:val="0"/>
                  <w:marRight w:val="-15"/>
                  <w:marTop w:val="0"/>
                  <w:marBottom w:val="0"/>
                  <w:divBdr>
                    <w:top w:val="none" w:sz="0" w:space="0" w:color="auto"/>
                    <w:left w:val="none" w:sz="0" w:space="0" w:color="auto"/>
                    <w:bottom w:val="none" w:sz="0" w:space="0" w:color="auto"/>
                    <w:right w:val="none" w:sz="0" w:space="0" w:color="auto"/>
                  </w:divBdr>
                  <w:divsChild>
                    <w:div w:id="447817316">
                      <w:marLeft w:val="-15"/>
                      <w:marRight w:val="0"/>
                      <w:marTop w:val="0"/>
                      <w:marBottom w:val="0"/>
                      <w:divBdr>
                        <w:top w:val="none" w:sz="0" w:space="0" w:color="auto"/>
                        <w:left w:val="none" w:sz="0" w:space="0" w:color="auto"/>
                        <w:bottom w:val="none" w:sz="0" w:space="0" w:color="auto"/>
                        <w:right w:val="none" w:sz="0" w:space="0" w:color="auto"/>
                      </w:divBdr>
                      <w:divsChild>
                        <w:div w:id="526991388">
                          <w:marLeft w:val="0"/>
                          <w:marRight w:val="0"/>
                          <w:marTop w:val="0"/>
                          <w:marBottom w:val="0"/>
                          <w:divBdr>
                            <w:top w:val="none" w:sz="0" w:space="0" w:color="auto"/>
                            <w:left w:val="none" w:sz="0" w:space="0" w:color="auto"/>
                            <w:bottom w:val="none" w:sz="0" w:space="0" w:color="auto"/>
                            <w:right w:val="none" w:sz="0" w:space="0" w:color="auto"/>
                          </w:divBdr>
                          <w:divsChild>
                            <w:div w:id="578759083">
                              <w:marLeft w:val="150"/>
                              <w:marRight w:val="150"/>
                              <w:marTop w:val="0"/>
                              <w:marBottom w:val="0"/>
                              <w:divBdr>
                                <w:top w:val="none" w:sz="0" w:space="0" w:color="auto"/>
                                <w:left w:val="none" w:sz="0" w:space="0" w:color="auto"/>
                                <w:bottom w:val="none" w:sz="0" w:space="0" w:color="auto"/>
                                <w:right w:val="none" w:sz="0" w:space="0" w:color="auto"/>
                              </w:divBdr>
                              <w:divsChild>
                                <w:div w:id="167858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342557">
      <w:bodyDiv w:val="1"/>
      <w:marLeft w:val="0"/>
      <w:marRight w:val="0"/>
      <w:marTop w:val="0"/>
      <w:marBottom w:val="0"/>
      <w:divBdr>
        <w:top w:val="none" w:sz="0" w:space="0" w:color="auto"/>
        <w:left w:val="none" w:sz="0" w:space="0" w:color="auto"/>
        <w:bottom w:val="none" w:sz="0" w:space="0" w:color="auto"/>
        <w:right w:val="none" w:sz="0" w:space="0" w:color="auto"/>
      </w:divBdr>
      <w:divsChild>
        <w:div w:id="1045106264">
          <w:marLeft w:val="0"/>
          <w:marRight w:val="0"/>
          <w:marTop w:val="0"/>
          <w:marBottom w:val="0"/>
          <w:divBdr>
            <w:top w:val="none" w:sz="0" w:space="0" w:color="auto"/>
            <w:left w:val="single" w:sz="48" w:space="0" w:color="003F21"/>
            <w:bottom w:val="none" w:sz="0" w:space="0" w:color="auto"/>
            <w:right w:val="single" w:sz="48" w:space="0" w:color="003F21"/>
          </w:divBdr>
          <w:divsChild>
            <w:div w:id="1228956147">
              <w:marLeft w:val="2205"/>
              <w:marRight w:val="0"/>
              <w:marTop w:val="0"/>
              <w:marBottom w:val="0"/>
              <w:divBdr>
                <w:top w:val="none" w:sz="0" w:space="0" w:color="auto"/>
                <w:left w:val="none" w:sz="0" w:space="0" w:color="auto"/>
                <w:bottom w:val="none" w:sz="0" w:space="0" w:color="auto"/>
                <w:right w:val="none" w:sz="0" w:space="0" w:color="auto"/>
              </w:divBdr>
              <w:divsChild>
                <w:div w:id="479732920">
                  <w:marLeft w:val="0"/>
                  <w:marRight w:val="-15"/>
                  <w:marTop w:val="0"/>
                  <w:marBottom w:val="0"/>
                  <w:divBdr>
                    <w:top w:val="none" w:sz="0" w:space="0" w:color="auto"/>
                    <w:left w:val="none" w:sz="0" w:space="0" w:color="auto"/>
                    <w:bottom w:val="none" w:sz="0" w:space="0" w:color="auto"/>
                    <w:right w:val="none" w:sz="0" w:space="0" w:color="auto"/>
                  </w:divBdr>
                  <w:divsChild>
                    <w:div w:id="120072739">
                      <w:marLeft w:val="-15"/>
                      <w:marRight w:val="0"/>
                      <w:marTop w:val="0"/>
                      <w:marBottom w:val="0"/>
                      <w:divBdr>
                        <w:top w:val="none" w:sz="0" w:space="0" w:color="auto"/>
                        <w:left w:val="none" w:sz="0" w:space="0" w:color="auto"/>
                        <w:bottom w:val="none" w:sz="0" w:space="0" w:color="auto"/>
                        <w:right w:val="none" w:sz="0" w:space="0" w:color="auto"/>
                      </w:divBdr>
                      <w:divsChild>
                        <w:div w:id="1519269795">
                          <w:marLeft w:val="0"/>
                          <w:marRight w:val="0"/>
                          <w:marTop w:val="0"/>
                          <w:marBottom w:val="0"/>
                          <w:divBdr>
                            <w:top w:val="none" w:sz="0" w:space="0" w:color="auto"/>
                            <w:left w:val="none" w:sz="0" w:space="0" w:color="auto"/>
                            <w:bottom w:val="none" w:sz="0" w:space="0" w:color="auto"/>
                            <w:right w:val="none" w:sz="0" w:space="0" w:color="auto"/>
                          </w:divBdr>
                          <w:divsChild>
                            <w:div w:id="856773737">
                              <w:marLeft w:val="150"/>
                              <w:marRight w:val="150"/>
                              <w:marTop w:val="0"/>
                              <w:marBottom w:val="0"/>
                              <w:divBdr>
                                <w:top w:val="none" w:sz="0" w:space="0" w:color="auto"/>
                                <w:left w:val="none" w:sz="0" w:space="0" w:color="auto"/>
                                <w:bottom w:val="none" w:sz="0" w:space="0" w:color="auto"/>
                                <w:right w:val="none" w:sz="0" w:space="0" w:color="auto"/>
                              </w:divBdr>
                              <w:divsChild>
                                <w:div w:id="1414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449658">
      <w:bodyDiv w:val="1"/>
      <w:marLeft w:val="0"/>
      <w:marRight w:val="0"/>
      <w:marTop w:val="0"/>
      <w:marBottom w:val="0"/>
      <w:divBdr>
        <w:top w:val="none" w:sz="0" w:space="0" w:color="auto"/>
        <w:left w:val="none" w:sz="0" w:space="0" w:color="auto"/>
        <w:bottom w:val="none" w:sz="0" w:space="0" w:color="auto"/>
        <w:right w:val="none" w:sz="0" w:space="0" w:color="auto"/>
      </w:divBdr>
      <w:divsChild>
        <w:div w:id="1700204988">
          <w:marLeft w:val="0"/>
          <w:marRight w:val="0"/>
          <w:marTop w:val="0"/>
          <w:marBottom w:val="0"/>
          <w:divBdr>
            <w:top w:val="none" w:sz="0" w:space="0" w:color="auto"/>
            <w:left w:val="single" w:sz="48" w:space="0" w:color="003F21"/>
            <w:bottom w:val="none" w:sz="0" w:space="0" w:color="auto"/>
            <w:right w:val="single" w:sz="48" w:space="0" w:color="003F21"/>
          </w:divBdr>
          <w:divsChild>
            <w:div w:id="1775593485">
              <w:marLeft w:val="2205"/>
              <w:marRight w:val="0"/>
              <w:marTop w:val="0"/>
              <w:marBottom w:val="0"/>
              <w:divBdr>
                <w:top w:val="none" w:sz="0" w:space="0" w:color="auto"/>
                <w:left w:val="none" w:sz="0" w:space="0" w:color="auto"/>
                <w:bottom w:val="none" w:sz="0" w:space="0" w:color="auto"/>
                <w:right w:val="none" w:sz="0" w:space="0" w:color="auto"/>
              </w:divBdr>
              <w:divsChild>
                <w:div w:id="245195399">
                  <w:marLeft w:val="0"/>
                  <w:marRight w:val="-15"/>
                  <w:marTop w:val="0"/>
                  <w:marBottom w:val="0"/>
                  <w:divBdr>
                    <w:top w:val="none" w:sz="0" w:space="0" w:color="auto"/>
                    <w:left w:val="none" w:sz="0" w:space="0" w:color="auto"/>
                    <w:bottom w:val="none" w:sz="0" w:space="0" w:color="auto"/>
                    <w:right w:val="none" w:sz="0" w:space="0" w:color="auto"/>
                  </w:divBdr>
                  <w:divsChild>
                    <w:div w:id="1923560058">
                      <w:marLeft w:val="-15"/>
                      <w:marRight w:val="0"/>
                      <w:marTop w:val="0"/>
                      <w:marBottom w:val="0"/>
                      <w:divBdr>
                        <w:top w:val="none" w:sz="0" w:space="0" w:color="auto"/>
                        <w:left w:val="none" w:sz="0" w:space="0" w:color="auto"/>
                        <w:bottom w:val="none" w:sz="0" w:space="0" w:color="auto"/>
                        <w:right w:val="none" w:sz="0" w:space="0" w:color="auto"/>
                      </w:divBdr>
                      <w:divsChild>
                        <w:div w:id="2049184962">
                          <w:marLeft w:val="0"/>
                          <w:marRight w:val="0"/>
                          <w:marTop w:val="0"/>
                          <w:marBottom w:val="0"/>
                          <w:divBdr>
                            <w:top w:val="none" w:sz="0" w:space="0" w:color="auto"/>
                            <w:left w:val="none" w:sz="0" w:space="0" w:color="auto"/>
                            <w:bottom w:val="none" w:sz="0" w:space="0" w:color="auto"/>
                            <w:right w:val="none" w:sz="0" w:space="0" w:color="auto"/>
                          </w:divBdr>
                          <w:divsChild>
                            <w:div w:id="1365519796">
                              <w:marLeft w:val="150"/>
                              <w:marRight w:val="150"/>
                              <w:marTop w:val="0"/>
                              <w:marBottom w:val="0"/>
                              <w:divBdr>
                                <w:top w:val="none" w:sz="0" w:space="0" w:color="auto"/>
                                <w:left w:val="none" w:sz="0" w:space="0" w:color="auto"/>
                                <w:bottom w:val="none" w:sz="0" w:space="0" w:color="auto"/>
                                <w:right w:val="none" w:sz="0" w:space="0" w:color="auto"/>
                              </w:divBdr>
                              <w:divsChild>
                                <w:div w:id="17592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0528486">
      <w:bodyDiv w:val="1"/>
      <w:marLeft w:val="0"/>
      <w:marRight w:val="0"/>
      <w:marTop w:val="0"/>
      <w:marBottom w:val="0"/>
      <w:divBdr>
        <w:top w:val="none" w:sz="0" w:space="0" w:color="auto"/>
        <w:left w:val="none" w:sz="0" w:space="0" w:color="auto"/>
        <w:bottom w:val="none" w:sz="0" w:space="0" w:color="auto"/>
        <w:right w:val="none" w:sz="0" w:space="0" w:color="auto"/>
      </w:divBdr>
      <w:divsChild>
        <w:div w:id="46032705">
          <w:marLeft w:val="0"/>
          <w:marRight w:val="0"/>
          <w:marTop w:val="0"/>
          <w:marBottom w:val="0"/>
          <w:divBdr>
            <w:top w:val="none" w:sz="0" w:space="0" w:color="auto"/>
            <w:left w:val="single" w:sz="48" w:space="0" w:color="003F21"/>
            <w:bottom w:val="none" w:sz="0" w:space="0" w:color="auto"/>
            <w:right w:val="single" w:sz="48" w:space="0" w:color="003F21"/>
          </w:divBdr>
          <w:divsChild>
            <w:div w:id="640381550">
              <w:marLeft w:val="2205"/>
              <w:marRight w:val="0"/>
              <w:marTop w:val="0"/>
              <w:marBottom w:val="0"/>
              <w:divBdr>
                <w:top w:val="none" w:sz="0" w:space="0" w:color="auto"/>
                <w:left w:val="none" w:sz="0" w:space="0" w:color="auto"/>
                <w:bottom w:val="none" w:sz="0" w:space="0" w:color="auto"/>
                <w:right w:val="none" w:sz="0" w:space="0" w:color="auto"/>
              </w:divBdr>
              <w:divsChild>
                <w:div w:id="1902860582">
                  <w:marLeft w:val="0"/>
                  <w:marRight w:val="-15"/>
                  <w:marTop w:val="0"/>
                  <w:marBottom w:val="0"/>
                  <w:divBdr>
                    <w:top w:val="none" w:sz="0" w:space="0" w:color="auto"/>
                    <w:left w:val="none" w:sz="0" w:space="0" w:color="auto"/>
                    <w:bottom w:val="none" w:sz="0" w:space="0" w:color="auto"/>
                    <w:right w:val="none" w:sz="0" w:space="0" w:color="auto"/>
                  </w:divBdr>
                  <w:divsChild>
                    <w:div w:id="1513448014">
                      <w:marLeft w:val="-15"/>
                      <w:marRight w:val="0"/>
                      <w:marTop w:val="0"/>
                      <w:marBottom w:val="0"/>
                      <w:divBdr>
                        <w:top w:val="none" w:sz="0" w:space="0" w:color="auto"/>
                        <w:left w:val="none" w:sz="0" w:space="0" w:color="auto"/>
                        <w:bottom w:val="none" w:sz="0" w:space="0" w:color="auto"/>
                        <w:right w:val="none" w:sz="0" w:space="0" w:color="auto"/>
                      </w:divBdr>
                      <w:divsChild>
                        <w:div w:id="578096692">
                          <w:marLeft w:val="0"/>
                          <w:marRight w:val="0"/>
                          <w:marTop w:val="0"/>
                          <w:marBottom w:val="0"/>
                          <w:divBdr>
                            <w:top w:val="none" w:sz="0" w:space="0" w:color="auto"/>
                            <w:left w:val="none" w:sz="0" w:space="0" w:color="auto"/>
                            <w:bottom w:val="none" w:sz="0" w:space="0" w:color="auto"/>
                            <w:right w:val="none" w:sz="0" w:space="0" w:color="auto"/>
                          </w:divBdr>
                          <w:divsChild>
                            <w:div w:id="1431075429">
                              <w:marLeft w:val="150"/>
                              <w:marRight w:val="150"/>
                              <w:marTop w:val="0"/>
                              <w:marBottom w:val="0"/>
                              <w:divBdr>
                                <w:top w:val="none" w:sz="0" w:space="0" w:color="auto"/>
                                <w:left w:val="none" w:sz="0" w:space="0" w:color="auto"/>
                                <w:bottom w:val="none" w:sz="0" w:space="0" w:color="auto"/>
                                <w:right w:val="none" w:sz="0" w:space="0" w:color="auto"/>
                              </w:divBdr>
                              <w:divsChild>
                                <w:div w:id="16332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061420">
      <w:bodyDiv w:val="1"/>
      <w:marLeft w:val="0"/>
      <w:marRight w:val="0"/>
      <w:marTop w:val="0"/>
      <w:marBottom w:val="0"/>
      <w:divBdr>
        <w:top w:val="none" w:sz="0" w:space="0" w:color="auto"/>
        <w:left w:val="none" w:sz="0" w:space="0" w:color="auto"/>
        <w:bottom w:val="none" w:sz="0" w:space="0" w:color="auto"/>
        <w:right w:val="none" w:sz="0" w:space="0" w:color="auto"/>
      </w:divBdr>
      <w:divsChild>
        <w:div w:id="429081991">
          <w:marLeft w:val="0"/>
          <w:marRight w:val="0"/>
          <w:marTop w:val="0"/>
          <w:marBottom w:val="0"/>
          <w:divBdr>
            <w:top w:val="none" w:sz="0" w:space="0" w:color="auto"/>
            <w:left w:val="single" w:sz="48" w:space="0" w:color="003F21"/>
            <w:bottom w:val="none" w:sz="0" w:space="0" w:color="auto"/>
            <w:right w:val="single" w:sz="48" w:space="0" w:color="003F21"/>
          </w:divBdr>
          <w:divsChild>
            <w:div w:id="609824148">
              <w:marLeft w:val="2205"/>
              <w:marRight w:val="0"/>
              <w:marTop w:val="0"/>
              <w:marBottom w:val="0"/>
              <w:divBdr>
                <w:top w:val="none" w:sz="0" w:space="0" w:color="auto"/>
                <w:left w:val="none" w:sz="0" w:space="0" w:color="auto"/>
                <w:bottom w:val="none" w:sz="0" w:space="0" w:color="auto"/>
                <w:right w:val="none" w:sz="0" w:space="0" w:color="auto"/>
              </w:divBdr>
              <w:divsChild>
                <w:div w:id="1421875169">
                  <w:marLeft w:val="0"/>
                  <w:marRight w:val="-15"/>
                  <w:marTop w:val="0"/>
                  <w:marBottom w:val="0"/>
                  <w:divBdr>
                    <w:top w:val="none" w:sz="0" w:space="0" w:color="auto"/>
                    <w:left w:val="none" w:sz="0" w:space="0" w:color="auto"/>
                    <w:bottom w:val="none" w:sz="0" w:space="0" w:color="auto"/>
                    <w:right w:val="none" w:sz="0" w:space="0" w:color="auto"/>
                  </w:divBdr>
                  <w:divsChild>
                    <w:div w:id="2131629817">
                      <w:marLeft w:val="-15"/>
                      <w:marRight w:val="0"/>
                      <w:marTop w:val="0"/>
                      <w:marBottom w:val="0"/>
                      <w:divBdr>
                        <w:top w:val="none" w:sz="0" w:space="0" w:color="auto"/>
                        <w:left w:val="none" w:sz="0" w:space="0" w:color="auto"/>
                        <w:bottom w:val="none" w:sz="0" w:space="0" w:color="auto"/>
                        <w:right w:val="none" w:sz="0" w:space="0" w:color="auto"/>
                      </w:divBdr>
                      <w:divsChild>
                        <w:div w:id="1573736640">
                          <w:marLeft w:val="0"/>
                          <w:marRight w:val="0"/>
                          <w:marTop w:val="0"/>
                          <w:marBottom w:val="0"/>
                          <w:divBdr>
                            <w:top w:val="none" w:sz="0" w:space="0" w:color="auto"/>
                            <w:left w:val="none" w:sz="0" w:space="0" w:color="auto"/>
                            <w:bottom w:val="none" w:sz="0" w:space="0" w:color="auto"/>
                            <w:right w:val="none" w:sz="0" w:space="0" w:color="auto"/>
                          </w:divBdr>
                          <w:divsChild>
                            <w:div w:id="1572734679">
                              <w:marLeft w:val="150"/>
                              <w:marRight w:val="150"/>
                              <w:marTop w:val="0"/>
                              <w:marBottom w:val="0"/>
                              <w:divBdr>
                                <w:top w:val="none" w:sz="0" w:space="0" w:color="auto"/>
                                <w:left w:val="none" w:sz="0" w:space="0" w:color="auto"/>
                                <w:bottom w:val="none" w:sz="0" w:space="0" w:color="auto"/>
                                <w:right w:val="none" w:sz="0" w:space="0" w:color="auto"/>
                              </w:divBdr>
                              <w:divsChild>
                                <w:div w:id="199324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871509">
      <w:bodyDiv w:val="1"/>
      <w:marLeft w:val="0"/>
      <w:marRight w:val="0"/>
      <w:marTop w:val="0"/>
      <w:marBottom w:val="0"/>
      <w:divBdr>
        <w:top w:val="none" w:sz="0" w:space="0" w:color="auto"/>
        <w:left w:val="none" w:sz="0" w:space="0" w:color="auto"/>
        <w:bottom w:val="none" w:sz="0" w:space="0" w:color="auto"/>
        <w:right w:val="none" w:sz="0" w:space="0" w:color="auto"/>
      </w:divBdr>
      <w:divsChild>
        <w:div w:id="339352194">
          <w:marLeft w:val="0"/>
          <w:marRight w:val="0"/>
          <w:marTop w:val="0"/>
          <w:marBottom w:val="0"/>
          <w:divBdr>
            <w:top w:val="none" w:sz="0" w:space="0" w:color="auto"/>
            <w:left w:val="single" w:sz="48" w:space="0" w:color="003F21"/>
            <w:bottom w:val="none" w:sz="0" w:space="0" w:color="auto"/>
            <w:right w:val="single" w:sz="48" w:space="0" w:color="003F21"/>
          </w:divBdr>
          <w:divsChild>
            <w:div w:id="1600411398">
              <w:marLeft w:val="2205"/>
              <w:marRight w:val="0"/>
              <w:marTop w:val="0"/>
              <w:marBottom w:val="0"/>
              <w:divBdr>
                <w:top w:val="none" w:sz="0" w:space="0" w:color="auto"/>
                <w:left w:val="none" w:sz="0" w:space="0" w:color="auto"/>
                <w:bottom w:val="none" w:sz="0" w:space="0" w:color="auto"/>
                <w:right w:val="none" w:sz="0" w:space="0" w:color="auto"/>
              </w:divBdr>
              <w:divsChild>
                <w:div w:id="1720401383">
                  <w:marLeft w:val="0"/>
                  <w:marRight w:val="-15"/>
                  <w:marTop w:val="0"/>
                  <w:marBottom w:val="0"/>
                  <w:divBdr>
                    <w:top w:val="none" w:sz="0" w:space="0" w:color="auto"/>
                    <w:left w:val="none" w:sz="0" w:space="0" w:color="auto"/>
                    <w:bottom w:val="none" w:sz="0" w:space="0" w:color="auto"/>
                    <w:right w:val="none" w:sz="0" w:space="0" w:color="auto"/>
                  </w:divBdr>
                  <w:divsChild>
                    <w:div w:id="1181551993">
                      <w:marLeft w:val="-15"/>
                      <w:marRight w:val="0"/>
                      <w:marTop w:val="0"/>
                      <w:marBottom w:val="0"/>
                      <w:divBdr>
                        <w:top w:val="none" w:sz="0" w:space="0" w:color="auto"/>
                        <w:left w:val="none" w:sz="0" w:space="0" w:color="auto"/>
                        <w:bottom w:val="none" w:sz="0" w:space="0" w:color="auto"/>
                        <w:right w:val="none" w:sz="0" w:space="0" w:color="auto"/>
                      </w:divBdr>
                      <w:divsChild>
                        <w:div w:id="1365444700">
                          <w:marLeft w:val="0"/>
                          <w:marRight w:val="0"/>
                          <w:marTop w:val="0"/>
                          <w:marBottom w:val="0"/>
                          <w:divBdr>
                            <w:top w:val="none" w:sz="0" w:space="0" w:color="auto"/>
                            <w:left w:val="none" w:sz="0" w:space="0" w:color="auto"/>
                            <w:bottom w:val="none" w:sz="0" w:space="0" w:color="auto"/>
                            <w:right w:val="none" w:sz="0" w:space="0" w:color="auto"/>
                          </w:divBdr>
                          <w:divsChild>
                            <w:div w:id="1907107154">
                              <w:marLeft w:val="150"/>
                              <w:marRight w:val="150"/>
                              <w:marTop w:val="0"/>
                              <w:marBottom w:val="0"/>
                              <w:divBdr>
                                <w:top w:val="none" w:sz="0" w:space="0" w:color="auto"/>
                                <w:left w:val="none" w:sz="0" w:space="0" w:color="auto"/>
                                <w:bottom w:val="none" w:sz="0" w:space="0" w:color="auto"/>
                                <w:right w:val="none" w:sz="0" w:space="0" w:color="auto"/>
                              </w:divBdr>
                              <w:divsChild>
                                <w:div w:id="67541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584597">
      <w:bodyDiv w:val="1"/>
      <w:marLeft w:val="0"/>
      <w:marRight w:val="0"/>
      <w:marTop w:val="0"/>
      <w:marBottom w:val="0"/>
      <w:divBdr>
        <w:top w:val="none" w:sz="0" w:space="0" w:color="auto"/>
        <w:left w:val="none" w:sz="0" w:space="0" w:color="auto"/>
        <w:bottom w:val="none" w:sz="0" w:space="0" w:color="auto"/>
        <w:right w:val="none" w:sz="0" w:space="0" w:color="auto"/>
      </w:divBdr>
      <w:divsChild>
        <w:div w:id="1872495792">
          <w:marLeft w:val="0"/>
          <w:marRight w:val="0"/>
          <w:marTop w:val="0"/>
          <w:marBottom w:val="0"/>
          <w:divBdr>
            <w:top w:val="none" w:sz="0" w:space="0" w:color="auto"/>
            <w:left w:val="single" w:sz="48" w:space="0" w:color="003F21"/>
            <w:bottom w:val="none" w:sz="0" w:space="0" w:color="auto"/>
            <w:right w:val="single" w:sz="48" w:space="0" w:color="003F21"/>
          </w:divBdr>
          <w:divsChild>
            <w:div w:id="1461799757">
              <w:marLeft w:val="2205"/>
              <w:marRight w:val="0"/>
              <w:marTop w:val="0"/>
              <w:marBottom w:val="0"/>
              <w:divBdr>
                <w:top w:val="none" w:sz="0" w:space="0" w:color="auto"/>
                <w:left w:val="none" w:sz="0" w:space="0" w:color="auto"/>
                <w:bottom w:val="none" w:sz="0" w:space="0" w:color="auto"/>
                <w:right w:val="none" w:sz="0" w:space="0" w:color="auto"/>
              </w:divBdr>
              <w:divsChild>
                <w:div w:id="771702203">
                  <w:marLeft w:val="0"/>
                  <w:marRight w:val="-15"/>
                  <w:marTop w:val="0"/>
                  <w:marBottom w:val="0"/>
                  <w:divBdr>
                    <w:top w:val="none" w:sz="0" w:space="0" w:color="auto"/>
                    <w:left w:val="none" w:sz="0" w:space="0" w:color="auto"/>
                    <w:bottom w:val="none" w:sz="0" w:space="0" w:color="auto"/>
                    <w:right w:val="none" w:sz="0" w:space="0" w:color="auto"/>
                  </w:divBdr>
                  <w:divsChild>
                    <w:div w:id="2064913077">
                      <w:marLeft w:val="-15"/>
                      <w:marRight w:val="0"/>
                      <w:marTop w:val="0"/>
                      <w:marBottom w:val="0"/>
                      <w:divBdr>
                        <w:top w:val="none" w:sz="0" w:space="0" w:color="auto"/>
                        <w:left w:val="none" w:sz="0" w:space="0" w:color="auto"/>
                        <w:bottom w:val="none" w:sz="0" w:space="0" w:color="auto"/>
                        <w:right w:val="none" w:sz="0" w:space="0" w:color="auto"/>
                      </w:divBdr>
                      <w:divsChild>
                        <w:div w:id="621805778">
                          <w:marLeft w:val="0"/>
                          <w:marRight w:val="0"/>
                          <w:marTop w:val="0"/>
                          <w:marBottom w:val="0"/>
                          <w:divBdr>
                            <w:top w:val="none" w:sz="0" w:space="0" w:color="auto"/>
                            <w:left w:val="none" w:sz="0" w:space="0" w:color="auto"/>
                            <w:bottom w:val="none" w:sz="0" w:space="0" w:color="auto"/>
                            <w:right w:val="none" w:sz="0" w:space="0" w:color="auto"/>
                          </w:divBdr>
                          <w:divsChild>
                            <w:div w:id="1702363440">
                              <w:marLeft w:val="150"/>
                              <w:marRight w:val="150"/>
                              <w:marTop w:val="0"/>
                              <w:marBottom w:val="0"/>
                              <w:divBdr>
                                <w:top w:val="none" w:sz="0" w:space="0" w:color="auto"/>
                                <w:left w:val="none" w:sz="0" w:space="0" w:color="auto"/>
                                <w:bottom w:val="none" w:sz="0" w:space="0" w:color="auto"/>
                                <w:right w:val="none" w:sz="0" w:space="0" w:color="auto"/>
                              </w:divBdr>
                              <w:divsChild>
                                <w:div w:id="1197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860909">
      <w:bodyDiv w:val="1"/>
      <w:marLeft w:val="0"/>
      <w:marRight w:val="0"/>
      <w:marTop w:val="0"/>
      <w:marBottom w:val="0"/>
      <w:divBdr>
        <w:top w:val="none" w:sz="0" w:space="0" w:color="auto"/>
        <w:left w:val="none" w:sz="0" w:space="0" w:color="auto"/>
        <w:bottom w:val="none" w:sz="0" w:space="0" w:color="auto"/>
        <w:right w:val="none" w:sz="0" w:space="0" w:color="auto"/>
      </w:divBdr>
      <w:divsChild>
        <w:div w:id="864441643">
          <w:marLeft w:val="0"/>
          <w:marRight w:val="0"/>
          <w:marTop w:val="0"/>
          <w:marBottom w:val="0"/>
          <w:divBdr>
            <w:top w:val="none" w:sz="0" w:space="0" w:color="auto"/>
            <w:left w:val="single" w:sz="48" w:space="0" w:color="003F21"/>
            <w:bottom w:val="none" w:sz="0" w:space="0" w:color="auto"/>
            <w:right w:val="single" w:sz="48" w:space="0" w:color="003F21"/>
          </w:divBdr>
          <w:divsChild>
            <w:div w:id="129172168">
              <w:marLeft w:val="2205"/>
              <w:marRight w:val="0"/>
              <w:marTop w:val="0"/>
              <w:marBottom w:val="0"/>
              <w:divBdr>
                <w:top w:val="none" w:sz="0" w:space="0" w:color="auto"/>
                <w:left w:val="none" w:sz="0" w:space="0" w:color="auto"/>
                <w:bottom w:val="none" w:sz="0" w:space="0" w:color="auto"/>
                <w:right w:val="none" w:sz="0" w:space="0" w:color="auto"/>
              </w:divBdr>
              <w:divsChild>
                <w:div w:id="2071347358">
                  <w:marLeft w:val="0"/>
                  <w:marRight w:val="-15"/>
                  <w:marTop w:val="0"/>
                  <w:marBottom w:val="0"/>
                  <w:divBdr>
                    <w:top w:val="none" w:sz="0" w:space="0" w:color="auto"/>
                    <w:left w:val="none" w:sz="0" w:space="0" w:color="auto"/>
                    <w:bottom w:val="none" w:sz="0" w:space="0" w:color="auto"/>
                    <w:right w:val="none" w:sz="0" w:space="0" w:color="auto"/>
                  </w:divBdr>
                  <w:divsChild>
                    <w:div w:id="1150711799">
                      <w:marLeft w:val="-15"/>
                      <w:marRight w:val="0"/>
                      <w:marTop w:val="0"/>
                      <w:marBottom w:val="0"/>
                      <w:divBdr>
                        <w:top w:val="none" w:sz="0" w:space="0" w:color="auto"/>
                        <w:left w:val="none" w:sz="0" w:space="0" w:color="auto"/>
                        <w:bottom w:val="none" w:sz="0" w:space="0" w:color="auto"/>
                        <w:right w:val="none" w:sz="0" w:space="0" w:color="auto"/>
                      </w:divBdr>
                      <w:divsChild>
                        <w:div w:id="454326876">
                          <w:marLeft w:val="0"/>
                          <w:marRight w:val="0"/>
                          <w:marTop w:val="0"/>
                          <w:marBottom w:val="0"/>
                          <w:divBdr>
                            <w:top w:val="none" w:sz="0" w:space="0" w:color="auto"/>
                            <w:left w:val="none" w:sz="0" w:space="0" w:color="auto"/>
                            <w:bottom w:val="none" w:sz="0" w:space="0" w:color="auto"/>
                            <w:right w:val="none" w:sz="0" w:space="0" w:color="auto"/>
                          </w:divBdr>
                          <w:divsChild>
                            <w:div w:id="510947246">
                              <w:marLeft w:val="150"/>
                              <w:marRight w:val="150"/>
                              <w:marTop w:val="0"/>
                              <w:marBottom w:val="0"/>
                              <w:divBdr>
                                <w:top w:val="none" w:sz="0" w:space="0" w:color="auto"/>
                                <w:left w:val="none" w:sz="0" w:space="0" w:color="auto"/>
                                <w:bottom w:val="none" w:sz="0" w:space="0" w:color="auto"/>
                                <w:right w:val="none" w:sz="0" w:space="0" w:color="auto"/>
                              </w:divBdr>
                              <w:divsChild>
                                <w:div w:id="140614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a.com.au/Product.aspx?id=453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ea.com.au/Product.aspx?id=118"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rcom.com.au/" TargetMode="External"/><Relationship Id="rId4" Type="http://schemas.openxmlformats.org/officeDocument/2006/relationships/webSettings" Target="webSettings.xml"/><Relationship Id="rId9" Type="http://schemas.openxmlformats.org/officeDocument/2006/relationships/hyperlink" Target="http://www.classroomvideo.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Outtrim</dc:creator>
  <cp:lastModifiedBy>Jo Merrey</cp:lastModifiedBy>
  <cp:revision>13</cp:revision>
  <cp:lastPrinted>2011-11-08T03:25:00Z</cp:lastPrinted>
  <dcterms:created xsi:type="dcterms:W3CDTF">2011-11-07T04:38:00Z</dcterms:created>
  <dcterms:modified xsi:type="dcterms:W3CDTF">2012-03-30T04:22:00Z</dcterms:modified>
</cp:coreProperties>
</file>