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7421E7AA" w:rsidR="00A93F91" w:rsidRPr="00D16FD6" w:rsidRDefault="005621CB" w:rsidP="00D16FD6">
      <w:pPr>
        <w:pStyle w:val="SCSATitle1"/>
      </w:pPr>
      <w:r>
        <w:t>A</w:t>
      </w:r>
      <w:r w:rsidR="0016131F">
        <w:t xml:space="preserve">ncient </w:t>
      </w:r>
      <w:r>
        <w:t>H</w:t>
      </w:r>
      <w:r w:rsidR="0016131F">
        <w:t>istory</w:t>
      </w:r>
      <w:r w:rsidR="0016131F" w:rsidRPr="00444B2F">
        <w:rPr>
          <w:noProof/>
        </w:rPr>
        <w:t xml:space="preserve"> </w:t>
      </w:r>
      <w:r w:rsidR="00BA1627"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48797FF8" w:rsidR="00AA2B0D" w:rsidRPr="00D16FD6" w:rsidRDefault="0016131F" w:rsidP="005E4DD8">
      <w:pPr>
        <w:pStyle w:val="SCSATitle2"/>
      </w:pPr>
      <w:r>
        <w:t>General</w:t>
      </w:r>
      <w:r w:rsidR="00AA2B0D" w:rsidRPr="00D16FD6">
        <w:t xml:space="preserve"> course</w:t>
      </w:r>
    </w:p>
    <w:p w14:paraId="0076D14F" w14:textId="41415C5F" w:rsidR="0046231B" w:rsidRPr="00D16FD6" w:rsidRDefault="00326EAC" w:rsidP="00D16FD6">
      <w:pPr>
        <w:pStyle w:val="SCSATitle3"/>
      </w:pPr>
      <w:r w:rsidRPr="00D16FD6">
        <w:t xml:space="preserve">Year </w:t>
      </w:r>
      <w:r w:rsidR="0016131F">
        <w:t>1</w:t>
      </w:r>
      <w:r w:rsidR="00F67241">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797A57D6" w:rsidR="002C05E5" w:rsidRPr="00D16FD6" w:rsidRDefault="0046231B" w:rsidP="00D16FD6">
      <w:pPr>
        <w:pStyle w:val="SCSATitle3"/>
      </w:pPr>
      <w:r w:rsidRPr="00D16FD6">
        <w:t xml:space="preserve">For teaching in </w:t>
      </w:r>
      <w:r w:rsidR="0016131F">
        <w:t>202</w:t>
      </w:r>
      <w:r w:rsidR="00F67241">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494FEB55" w14:textId="77777777" w:rsidR="00164CD5" w:rsidRPr="007F67E0" w:rsidRDefault="00164CD5" w:rsidP="00164CD5">
      <w:pPr>
        <w:rPr>
          <w:rFonts w:ascii="Calibri" w:hAnsi="Calibri" w:cs="Calibri"/>
          <w:b/>
          <w:bCs/>
        </w:rPr>
      </w:pPr>
      <w:bookmarkStart w:id="0" w:name="_Hlk206143328"/>
      <w:r w:rsidRPr="007F67E0">
        <w:rPr>
          <w:rFonts w:ascii="Calibri" w:hAnsi="Calibri" w:cs="Calibri"/>
          <w:b/>
          <w:bCs/>
        </w:rPr>
        <w:t>Background</w:t>
      </w:r>
    </w:p>
    <w:p w14:paraId="1A03F0C6" w14:textId="77777777" w:rsidR="00164CD5" w:rsidRPr="007F67E0" w:rsidRDefault="00164CD5" w:rsidP="00164CD5">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2438AE0E" w14:textId="77777777" w:rsidR="00164CD5" w:rsidRPr="007F67E0" w:rsidRDefault="00164CD5" w:rsidP="00164CD5">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2D7A058F" w14:textId="77777777" w:rsidR="00164CD5" w:rsidRPr="007F67E0" w:rsidRDefault="00164CD5" w:rsidP="00164CD5">
      <w:pPr>
        <w:rPr>
          <w:rFonts w:ascii="Calibri" w:hAnsi="Calibri" w:cs="Calibri"/>
          <w:b/>
          <w:bCs/>
          <w:sz w:val="20"/>
          <w:szCs w:val="20"/>
        </w:rPr>
      </w:pPr>
      <w:r w:rsidRPr="007F67E0">
        <w:rPr>
          <w:rFonts w:ascii="Calibri" w:hAnsi="Calibri" w:cs="Calibri"/>
          <w:b/>
          <w:bCs/>
          <w:sz w:val="20"/>
          <w:szCs w:val="20"/>
        </w:rPr>
        <w:t>Important information</w:t>
      </w:r>
    </w:p>
    <w:p w14:paraId="3D341AD0" w14:textId="77777777" w:rsidR="00164CD5" w:rsidRPr="007F67E0" w:rsidRDefault="00164CD5" w:rsidP="00164CD5">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12F56B91" w14:textId="77777777" w:rsidR="00164CD5" w:rsidRPr="007F67E0" w:rsidRDefault="00164CD5" w:rsidP="00164CD5">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C2C5085" w14:textId="77777777" w:rsidR="00164CD5" w:rsidRPr="007F67E0" w:rsidRDefault="00164CD5" w:rsidP="00164CD5">
      <w:pPr>
        <w:rPr>
          <w:rFonts w:ascii="Calibri" w:hAnsi="Calibri" w:cs="Calibri"/>
          <w:sz w:val="20"/>
          <w:szCs w:val="20"/>
        </w:rPr>
      </w:pPr>
      <w:r w:rsidRPr="007F67E0">
        <w:rPr>
          <w:rFonts w:ascii="Calibri" w:hAnsi="Calibri" w:cs="Calibri"/>
          <w:sz w:val="20"/>
          <w:szCs w:val="20"/>
        </w:rPr>
        <w:t>Users of the syllabus are responsible for checking its currency.</w:t>
      </w:r>
    </w:p>
    <w:p w14:paraId="7B19FD04" w14:textId="77777777" w:rsidR="00164CD5" w:rsidRPr="007F67E0" w:rsidRDefault="00164CD5" w:rsidP="00164CD5">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2F0C88A7" w14:textId="77777777" w:rsidR="00164CD5" w:rsidRPr="00024A2B" w:rsidRDefault="00164CD5" w:rsidP="00164CD5">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0EE32E6F" w14:textId="77777777" w:rsidR="00164CD5" w:rsidRPr="00024A2B" w:rsidRDefault="00164CD5" w:rsidP="00164CD5">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3C7921E8" w14:textId="77777777" w:rsidR="00164CD5" w:rsidRPr="00024A2B" w:rsidRDefault="00164CD5" w:rsidP="00164CD5">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E1682FF" w14:textId="77777777" w:rsidR="00164CD5" w:rsidRPr="00024A2B" w:rsidRDefault="00164CD5" w:rsidP="00164CD5">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0AC2F94" w14:textId="77777777" w:rsidR="00164CD5" w:rsidRPr="007F67E0" w:rsidRDefault="00164CD5" w:rsidP="00164CD5">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BD03F4">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241BB226" w14:textId="115C76B9" w:rsidR="00E021F7" w:rsidRDefault="00E021F7" w:rsidP="00E021F7">
      <w:bookmarkStart w:id="4" w:name="_Toc347908200"/>
      <w:r>
        <w:t xml:space="preserve">The </w:t>
      </w:r>
      <w:r w:rsidRPr="00766B8C">
        <w:t xml:space="preserve">Ancient History </w:t>
      </w:r>
      <w:r>
        <w:t xml:space="preserve">General course </w:t>
      </w:r>
      <w:r w:rsidRPr="00766B8C">
        <w:t xml:space="preserve">explores early civilisations through the analysis of </w:t>
      </w:r>
      <w:r w:rsidRPr="00983EE4">
        <w:t xml:space="preserve">material </w:t>
      </w:r>
      <w:r w:rsidRPr="00766B8C">
        <w:t>and written remains, providing insight into the development of human societies</w:t>
      </w:r>
      <w:r>
        <w:t xml:space="preserve"> across the world. Students </w:t>
      </w:r>
      <w:r w:rsidR="004835C0">
        <w:t>gain</w:t>
      </w:r>
      <w:r>
        <w:t xml:space="preserve"> an understanding and appreciation for the development and lasting impacts of ancient societies, while </w:t>
      </w:r>
      <w:r w:rsidR="004835C0">
        <w:t>build</w:t>
      </w:r>
      <w:r>
        <w:t>ing historical skills which can be applied</w:t>
      </w:r>
      <w:r w:rsidR="003004B3">
        <w:t xml:space="preserve"> to</w:t>
      </w:r>
      <w:r>
        <w:t xml:space="preserve"> the analysis of reliable evidence</w:t>
      </w:r>
      <w:r w:rsidR="004835C0">
        <w:t>,</w:t>
      </w:r>
      <w:r>
        <w:t xml:space="preserve"> </w:t>
      </w:r>
      <w:r w:rsidR="004835C0">
        <w:t>enabling them to</w:t>
      </w:r>
      <w:r>
        <w:t xml:space="preserve"> develop</w:t>
      </w:r>
      <w:r w:rsidR="004835C0">
        <w:t xml:space="preserve"> their</w:t>
      </w:r>
      <w:r>
        <w:t xml:space="preserve"> curiosity and historical arguments.</w:t>
      </w:r>
    </w:p>
    <w:p w14:paraId="665AE880" w14:textId="762A5C3D" w:rsidR="006771B8" w:rsidRDefault="006771B8" w:rsidP="00A64710">
      <w:pPr>
        <w:rPr>
          <w:rFonts w:ascii="Calibri" w:hAnsi="Calibri" w:cs="Calibri"/>
        </w:rPr>
      </w:pPr>
      <w:r>
        <w:t xml:space="preserve">In </w:t>
      </w:r>
      <w:r w:rsidR="004835C0">
        <w:t>the course,</w:t>
      </w:r>
      <w:r>
        <w:t xml:space="preserve"> students l</w:t>
      </w:r>
      <w:r w:rsidR="00215DB0">
        <w:t>e</w:t>
      </w:r>
      <w:r>
        <w:t>arn how values, beliefs and traditions contribute</w:t>
      </w:r>
      <w:r w:rsidR="00455EF7">
        <w:t>d</w:t>
      </w:r>
      <w:r>
        <w:t xml:space="preserve"> to the identity of a </w:t>
      </w:r>
      <w:r w:rsidR="00215DB0">
        <w:t>society</w:t>
      </w:r>
      <w:r w:rsidR="00455EF7">
        <w:t xml:space="preserve">. They investigate how the motivations of significant </w:t>
      </w:r>
      <w:r w:rsidR="003004B3">
        <w:t>individuals</w:t>
      </w:r>
      <w:r w:rsidR="00455EF7">
        <w:t xml:space="preserve"> impact</w:t>
      </w:r>
      <w:r w:rsidR="004835C0">
        <w:t>ed</w:t>
      </w:r>
      <w:r w:rsidR="00455EF7">
        <w:t xml:space="preserve"> these societal identities and how there can be different perspectives of an individual </w:t>
      </w:r>
      <w:r w:rsidR="004835C0">
        <w:t xml:space="preserve">historically and </w:t>
      </w:r>
      <w:r w:rsidR="00455EF7">
        <w:t>from the</w:t>
      </w:r>
      <w:r w:rsidR="004835C0">
        <w:t>ir</w:t>
      </w:r>
      <w:r w:rsidR="00455EF7">
        <w:t xml:space="preserve"> time. Students </w:t>
      </w:r>
      <w:r w:rsidR="00464BA6">
        <w:t>also learn about the internal and external forces which create</w:t>
      </w:r>
      <w:r w:rsidR="004835C0">
        <w:t>d</w:t>
      </w:r>
      <w:r w:rsidR="00464BA6">
        <w:t xml:space="preserve"> and impact</w:t>
      </w:r>
      <w:r w:rsidR="004835C0">
        <w:t>ed</w:t>
      </w:r>
      <w:r w:rsidR="00464BA6">
        <w:t xml:space="preserve"> conflict and r</w:t>
      </w:r>
      <w:r w:rsidR="00C51BCD">
        <w:t>e</w:t>
      </w:r>
      <w:r w:rsidR="00464BA6">
        <w:t>solutions in the ancient world.</w:t>
      </w:r>
      <w:r w:rsidR="00451E38">
        <w:t xml:space="preserve"> They look at how power </w:t>
      </w:r>
      <w:r w:rsidR="003C662C">
        <w:t xml:space="preserve">was </w:t>
      </w:r>
      <w:r w:rsidR="004835C0">
        <w:t xml:space="preserve">used </w:t>
      </w:r>
      <w:r w:rsidR="00451E38">
        <w:t xml:space="preserve">by individuals and groups within </w:t>
      </w:r>
      <w:r w:rsidR="004835C0">
        <w:t xml:space="preserve">a </w:t>
      </w:r>
      <w:r w:rsidR="00451E38">
        <w:t>society</w:t>
      </w:r>
      <w:r w:rsidR="003C662C">
        <w:t>, and the consequences,</w:t>
      </w:r>
      <w:r w:rsidR="00C51BCD">
        <w:t xml:space="preserve"> responses and impacts of this use of power.</w:t>
      </w:r>
    </w:p>
    <w:p w14:paraId="284F3055" w14:textId="4B0A81EE" w:rsidR="00AF0A9D" w:rsidRDefault="004835C0" w:rsidP="00AF0A9D">
      <w:pPr>
        <w:rPr>
          <w:rFonts w:ascii="Calibri" w:hAnsi="Calibri" w:cs="Calibri"/>
          <w:b/>
          <w:bCs/>
        </w:rPr>
      </w:pPr>
      <w:r>
        <w:rPr>
          <w:rFonts w:ascii="Calibri" w:hAnsi="Calibri" w:cs="Calibri"/>
        </w:rPr>
        <w:t>Students learn h</w:t>
      </w:r>
      <w:r w:rsidR="00AF0A9D">
        <w:rPr>
          <w:rFonts w:ascii="Calibri" w:hAnsi="Calibri" w:cs="Calibri"/>
        </w:rPr>
        <w:t xml:space="preserve">istorical skills </w:t>
      </w:r>
      <w:r>
        <w:rPr>
          <w:rFonts w:ascii="Calibri" w:hAnsi="Calibri" w:cs="Calibri"/>
        </w:rPr>
        <w:t xml:space="preserve">that </w:t>
      </w:r>
      <w:r w:rsidR="00AF0A9D">
        <w:rPr>
          <w:rFonts w:ascii="Calibri" w:hAnsi="Calibri" w:cs="Calibri"/>
        </w:rPr>
        <w:t>underpin the knowledge and understandings of th</w:t>
      </w:r>
      <w:r>
        <w:rPr>
          <w:rFonts w:ascii="Calibri" w:hAnsi="Calibri" w:cs="Calibri"/>
        </w:rPr>
        <w:t>e</w:t>
      </w:r>
      <w:r w:rsidR="00AF0A9D">
        <w:rPr>
          <w:rFonts w:ascii="Calibri" w:hAnsi="Calibri" w:cs="Calibri"/>
        </w:rPr>
        <w:t xml:space="preserve"> course. </w:t>
      </w:r>
      <w:r>
        <w:rPr>
          <w:rFonts w:ascii="Calibri" w:hAnsi="Calibri" w:cs="Calibri"/>
        </w:rPr>
        <w:t>They</w:t>
      </w:r>
      <w:r w:rsidR="00AF0A9D">
        <w:rPr>
          <w:rFonts w:ascii="Calibri" w:hAnsi="Calibri" w:cs="Calibri"/>
        </w:rPr>
        <w:t xml:space="preserve"> develop their source analysis skills to evaluate</w:t>
      </w:r>
      <w:r w:rsidR="004C144D">
        <w:rPr>
          <w:rFonts w:ascii="Calibri" w:hAnsi="Calibri" w:cs="Calibri"/>
        </w:rPr>
        <w:t xml:space="preserve"> and interpret</w:t>
      </w:r>
      <w:r w:rsidR="00AF0A9D">
        <w:rPr>
          <w:rFonts w:ascii="Calibri" w:hAnsi="Calibri" w:cs="Calibri"/>
        </w:rPr>
        <w:t xml:space="preserve"> source</w:t>
      </w:r>
      <w:r>
        <w:rPr>
          <w:rFonts w:ascii="Calibri" w:hAnsi="Calibri" w:cs="Calibri"/>
        </w:rPr>
        <w:t>s</w:t>
      </w:r>
      <w:r w:rsidR="00AF0A9D">
        <w:rPr>
          <w:rFonts w:ascii="Calibri" w:hAnsi="Calibri" w:cs="Calibri"/>
        </w:rPr>
        <w:t xml:space="preserve"> for reliability, message and perspective. </w:t>
      </w:r>
      <w:r>
        <w:rPr>
          <w:rFonts w:ascii="Calibri" w:hAnsi="Calibri" w:cs="Calibri"/>
        </w:rPr>
        <w:t>Students</w:t>
      </w:r>
      <w:r w:rsidR="00AF0A9D">
        <w:rPr>
          <w:rFonts w:ascii="Calibri" w:hAnsi="Calibri" w:cs="Calibri"/>
        </w:rPr>
        <w:t xml:space="preserve"> use this analysis of sources to develop evidence-based arguments when communicating their perspectives of ancient societies and significant individuals. As </w:t>
      </w:r>
      <w:proofErr w:type="spellStart"/>
      <w:r w:rsidR="00AF0A9D">
        <w:rPr>
          <w:rFonts w:ascii="Calibri" w:hAnsi="Calibri" w:cs="Calibri"/>
        </w:rPr>
        <w:t>students</w:t>
      </w:r>
      <w:proofErr w:type="spellEnd"/>
      <w:r w:rsidR="00AF0A9D">
        <w:rPr>
          <w:rFonts w:ascii="Calibri" w:hAnsi="Calibri" w:cs="Calibri"/>
        </w:rPr>
        <w:t xml:space="preserve"> progress through the course</w:t>
      </w:r>
      <w:r>
        <w:rPr>
          <w:rFonts w:ascii="Calibri" w:hAnsi="Calibri" w:cs="Calibri"/>
        </w:rPr>
        <w:t>,</w:t>
      </w:r>
      <w:r w:rsidR="00AF0A9D">
        <w:rPr>
          <w:rFonts w:ascii="Calibri" w:hAnsi="Calibri" w:cs="Calibri"/>
        </w:rPr>
        <w:t xml:space="preserve"> their skills and confidence will improve their knowledge and understanding, leading to more mature and articulate arguments and analysis.</w:t>
      </w:r>
    </w:p>
    <w:p w14:paraId="0E75E4E5" w14:textId="60222DDF" w:rsidR="00975259" w:rsidRDefault="004835C0" w:rsidP="00975259">
      <w:pPr>
        <w:rPr>
          <w:rFonts w:ascii="Calibri" w:hAnsi="Calibri" w:cs="Calibri"/>
        </w:rPr>
      </w:pPr>
      <w:r>
        <w:rPr>
          <w:rFonts w:ascii="Calibri" w:hAnsi="Calibri" w:cs="Calibri"/>
        </w:rPr>
        <w:t>S</w:t>
      </w:r>
      <w:r w:rsidR="00975259">
        <w:rPr>
          <w:rFonts w:ascii="Calibri" w:hAnsi="Calibri" w:cs="Calibri"/>
        </w:rPr>
        <w:t xml:space="preserve">tudents use historical skills, knowledge and understandings to identify patterns </w:t>
      </w:r>
      <w:r>
        <w:rPr>
          <w:rFonts w:ascii="Calibri" w:hAnsi="Calibri" w:cs="Calibri"/>
        </w:rPr>
        <w:t xml:space="preserve">and similarities </w:t>
      </w:r>
      <w:r w:rsidR="00975259">
        <w:rPr>
          <w:rFonts w:ascii="Calibri" w:hAnsi="Calibri" w:cs="Calibri"/>
        </w:rPr>
        <w:t>within societ</w:t>
      </w:r>
      <w:r>
        <w:rPr>
          <w:rFonts w:ascii="Calibri" w:hAnsi="Calibri" w:cs="Calibri"/>
        </w:rPr>
        <w:t>ies</w:t>
      </w:r>
      <w:r w:rsidR="00975259">
        <w:rPr>
          <w:rFonts w:ascii="Calibri" w:hAnsi="Calibri" w:cs="Calibri"/>
        </w:rPr>
        <w:t xml:space="preserve">, both ancient and modern. These comparisons allow students to appreciate and critically view </w:t>
      </w:r>
      <w:r w:rsidR="007113BC">
        <w:rPr>
          <w:rFonts w:ascii="Calibri" w:hAnsi="Calibri" w:cs="Calibri"/>
        </w:rPr>
        <w:t>current</w:t>
      </w:r>
      <w:r w:rsidR="00975259">
        <w:rPr>
          <w:rFonts w:ascii="Calibri" w:hAnsi="Calibri" w:cs="Calibri"/>
        </w:rPr>
        <w:t xml:space="preserve"> issues and benefits of their society</w:t>
      </w:r>
      <w:r w:rsidR="007113BC">
        <w:rPr>
          <w:rFonts w:ascii="Calibri" w:hAnsi="Calibri" w:cs="Calibri"/>
        </w:rPr>
        <w:t>,</w:t>
      </w:r>
      <w:r w:rsidR="00975259">
        <w:rPr>
          <w:rFonts w:ascii="Calibri" w:hAnsi="Calibri" w:cs="Calibri"/>
        </w:rPr>
        <w:t xml:space="preserve"> </w:t>
      </w:r>
      <w:r w:rsidR="00975259" w:rsidRPr="000D15CD">
        <w:rPr>
          <w:rFonts w:ascii="Calibri" w:hAnsi="Calibri" w:cs="Calibri"/>
        </w:rPr>
        <w:t>support</w:t>
      </w:r>
      <w:r w:rsidR="007113BC">
        <w:rPr>
          <w:rFonts w:ascii="Calibri" w:hAnsi="Calibri" w:cs="Calibri"/>
        </w:rPr>
        <w:t>ing</w:t>
      </w:r>
      <w:r w:rsidR="00975259" w:rsidRPr="000D15CD">
        <w:rPr>
          <w:rFonts w:ascii="Calibri" w:hAnsi="Calibri" w:cs="Calibri"/>
        </w:rPr>
        <w:t xml:space="preserve"> informed decision-making and media literacy.</w:t>
      </w:r>
    </w:p>
    <w:p w14:paraId="5D27391C" w14:textId="329B82CB" w:rsidR="00EE75DC" w:rsidRPr="000D15CD" w:rsidRDefault="004C6BBF" w:rsidP="001A7FB4">
      <w:pPr>
        <w:rPr>
          <w:rFonts w:ascii="Calibri" w:hAnsi="Calibri" w:cs="Calibri"/>
        </w:rPr>
      </w:pPr>
      <w:r>
        <w:rPr>
          <w:rFonts w:ascii="Calibri" w:hAnsi="Calibri" w:cs="Calibri"/>
        </w:rPr>
        <w:t xml:space="preserve">The </w:t>
      </w:r>
      <w:r w:rsidR="003150C6" w:rsidRPr="003150C6">
        <w:rPr>
          <w:rFonts w:ascii="Calibri" w:hAnsi="Calibri" w:cs="Calibri"/>
        </w:rPr>
        <w:t xml:space="preserve">Ancient History </w:t>
      </w:r>
      <w:r>
        <w:rPr>
          <w:rFonts w:ascii="Calibri" w:hAnsi="Calibri" w:cs="Calibri"/>
        </w:rPr>
        <w:t xml:space="preserve">General course </w:t>
      </w:r>
      <w:r w:rsidR="003150C6" w:rsidRPr="003150C6">
        <w:rPr>
          <w:rFonts w:ascii="Calibri" w:hAnsi="Calibri" w:cs="Calibri"/>
        </w:rPr>
        <w:t xml:space="preserve">provides a strong foundation for careers in </w:t>
      </w:r>
      <w:r w:rsidRPr="003150C6">
        <w:rPr>
          <w:rFonts w:ascii="Calibri" w:hAnsi="Calibri" w:cs="Calibri"/>
        </w:rPr>
        <w:t>research, journalism</w:t>
      </w:r>
      <w:r>
        <w:rPr>
          <w:rFonts w:ascii="Calibri" w:hAnsi="Calibri" w:cs="Calibri"/>
        </w:rPr>
        <w:t>,</w:t>
      </w:r>
      <w:r w:rsidRPr="003150C6">
        <w:rPr>
          <w:rFonts w:ascii="Calibri" w:hAnsi="Calibri" w:cs="Calibri"/>
        </w:rPr>
        <w:t xml:space="preserve"> </w:t>
      </w:r>
      <w:r w:rsidR="003150C6" w:rsidRPr="003150C6">
        <w:rPr>
          <w:rFonts w:ascii="Calibri" w:hAnsi="Calibri" w:cs="Calibri"/>
        </w:rPr>
        <w:t xml:space="preserve">archaeology, history, anthropology, law, politics, </w:t>
      </w:r>
      <w:r>
        <w:rPr>
          <w:rFonts w:ascii="Calibri" w:hAnsi="Calibri" w:cs="Calibri"/>
        </w:rPr>
        <w:t xml:space="preserve">consulting </w:t>
      </w:r>
      <w:r w:rsidR="003150C6" w:rsidRPr="003150C6">
        <w:rPr>
          <w:rFonts w:ascii="Calibri" w:hAnsi="Calibri" w:cs="Calibri"/>
        </w:rPr>
        <w:t xml:space="preserve">and education. The </w:t>
      </w:r>
      <w:r>
        <w:rPr>
          <w:rFonts w:ascii="Calibri" w:hAnsi="Calibri" w:cs="Calibri"/>
        </w:rPr>
        <w:t>skills</w:t>
      </w:r>
      <w:r w:rsidR="003150C6" w:rsidRPr="003150C6">
        <w:rPr>
          <w:rFonts w:ascii="Calibri" w:hAnsi="Calibri" w:cs="Calibri"/>
        </w:rPr>
        <w:t xml:space="preserve"> </w:t>
      </w:r>
      <w:r w:rsidR="00DE1E76">
        <w:rPr>
          <w:rFonts w:ascii="Calibri" w:hAnsi="Calibri" w:cs="Calibri"/>
        </w:rPr>
        <w:t xml:space="preserve">taught in the course </w:t>
      </w:r>
      <w:r w:rsidR="003150C6" w:rsidRPr="003150C6">
        <w:rPr>
          <w:rFonts w:ascii="Calibri" w:hAnsi="Calibri" w:cs="Calibri"/>
        </w:rPr>
        <w:t xml:space="preserve">are valuable in </w:t>
      </w:r>
      <w:r>
        <w:rPr>
          <w:rFonts w:ascii="Calibri" w:hAnsi="Calibri" w:cs="Calibri"/>
        </w:rPr>
        <w:t>area</w:t>
      </w:r>
      <w:r w:rsidR="003150C6" w:rsidRPr="003150C6">
        <w:rPr>
          <w:rFonts w:ascii="Calibri" w:hAnsi="Calibri" w:cs="Calibri"/>
        </w:rPr>
        <w:t>s such as heritage management</w:t>
      </w:r>
      <w:r>
        <w:rPr>
          <w:rFonts w:ascii="Calibri" w:hAnsi="Calibri" w:cs="Calibri"/>
        </w:rPr>
        <w:t>;</w:t>
      </w:r>
      <w:r w:rsidR="003150C6" w:rsidRPr="003150C6">
        <w:rPr>
          <w:rFonts w:ascii="Calibri" w:hAnsi="Calibri" w:cs="Calibri"/>
        </w:rPr>
        <w:t xml:space="preserve"> public policy</w:t>
      </w:r>
      <w:r>
        <w:rPr>
          <w:rFonts w:ascii="Calibri" w:hAnsi="Calibri" w:cs="Calibri"/>
        </w:rPr>
        <w:t xml:space="preserve">; </w:t>
      </w:r>
      <w:r w:rsidR="003150C6" w:rsidRPr="003150C6">
        <w:rPr>
          <w:rFonts w:ascii="Calibri" w:hAnsi="Calibri" w:cs="Calibri"/>
        </w:rPr>
        <w:t>state, federal and local government</w:t>
      </w:r>
      <w:r>
        <w:rPr>
          <w:rFonts w:ascii="Calibri" w:hAnsi="Calibri" w:cs="Calibri"/>
        </w:rPr>
        <w:t>;</w:t>
      </w:r>
      <w:r w:rsidR="003150C6" w:rsidRPr="003150C6">
        <w:rPr>
          <w:rFonts w:ascii="Calibri" w:hAnsi="Calibri" w:cs="Calibri"/>
        </w:rPr>
        <w:t xml:space="preserve"> archaeological consulting firms</w:t>
      </w:r>
      <w:r>
        <w:rPr>
          <w:rFonts w:ascii="Calibri" w:hAnsi="Calibri" w:cs="Calibri"/>
        </w:rPr>
        <w:t>;</w:t>
      </w:r>
      <w:r w:rsidR="003150C6" w:rsidRPr="003150C6">
        <w:rPr>
          <w:rFonts w:ascii="Calibri" w:hAnsi="Calibri" w:cs="Calibri"/>
        </w:rPr>
        <w:t xml:space="preserve"> mining and resource corporations</w:t>
      </w:r>
      <w:r>
        <w:rPr>
          <w:rFonts w:ascii="Calibri" w:hAnsi="Calibri" w:cs="Calibri"/>
        </w:rPr>
        <w:t>;</w:t>
      </w:r>
      <w:r w:rsidR="003150C6" w:rsidRPr="003150C6">
        <w:rPr>
          <w:rFonts w:ascii="Calibri" w:hAnsi="Calibri" w:cs="Calibri"/>
        </w:rPr>
        <w:t xml:space="preserve"> land councils</w:t>
      </w:r>
      <w:r>
        <w:rPr>
          <w:rFonts w:ascii="Calibri" w:hAnsi="Calibri" w:cs="Calibri"/>
        </w:rPr>
        <w:t>;</w:t>
      </w:r>
      <w:r w:rsidR="003150C6" w:rsidRPr="003150C6">
        <w:rPr>
          <w:rFonts w:ascii="Calibri" w:hAnsi="Calibri" w:cs="Calibri"/>
        </w:rPr>
        <w:t xml:space="preserve"> museums and universities. </w:t>
      </w:r>
      <w:r>
        <w:rPr>
          <w:rFonts w:ascii="Calibri" w:hAnsi="Calibri" w:cs="Calibri"/>
        </w:rPr>
        <w:t xml:space="preserve">This course </w:t>
      </w:r>
      <w:r w:rsidR="003150C6" w:rsidRPr="003150C6">
        <w:rPr>
          <w:rFonts w:ascii="Calibri" w:hAnsi="Calibri" w:cs="Calibri"/>
        </w:rPr>
        <w:t xml:space="preserve">prepares students for academic and professional pursuits requiring strong interpretive </w:t>
      </w:r>
      <w:r>
        <w:rPr>
          <w:rFonts w:ascii="Calibri" w:hAnsi="Calibri" w:cs="Calibri"/>
        </w:rPr>
        <w:t xml:space="preserve">and literacy </w:t>
      </w:r>
      <w:r w:rsidR="003150C6" w:rsidRPr="003150C6">
        <w:rPr>
          <w:rFonts w:ascii="Calibri" w:hAnsi="Calibri" w:cs="Calibri"/>
        </w:rPr>
        <w:t>skills</w:t>
      </w:r>
      <w:r>
        <w:rPr>
          <w:rFonts w:ascii="Calibri" w:hAnsi="Calibri" w:cs="Calibri"/>
        </w:rPr>
        <w:t xml:space="preserve">, which </w:t>
      </w:r>
      <w:r w:rsidR="003150C6" w:rsidRPr="003150C6">
        <w:rPr>
          <w:rFonts w:ascii="Calibri" w:hAnsi="Calibri" w:cs="Calibri"/>
        </w:rPr>
        <w:t>benefit students looking at university pathway</w:t>
      </w:r>
      <w:r>
        <w:rPr>
          <w:rFonts w:ascii="Calibri" w:hAnsi="Calibri" w:cs="Calibri"/>
        </w:rPr>
        <w:t>s</w:t>
      </w:r>
      <w:r w:rsidR="003150C6" w:rsidRPr="003150C6">
        <w:rPr>
          <w:rFonts w:ascii="Calibri" w:hAnsi="Calibri" w:cs="Calibri"/>
        </w:rPr>
        <w:t>.</w:t>
      </w:r>
    </w:p>
    <w:p w14:paraId="388B0452" w14:textId="63E25CE0" w:rsidR="00CB6690" w:rsidRPr="00D16FD6" w:rsidRDefault="00CB6690" w:rsidP="00D16FD6">
      <w:r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3D74BD3E" w:rsidR="00FE3707" w:rsidRPr="00D16FD6" w:rsidRDefault="00FE3707" w:rsidP="00A64710">
      <w:pPr>
        <w:spacing w:after="0"/>
      </w:pPr>
      <w:r w:rsidRPr="00D16FD6">
        <w:t xml:space="preserve">The </w:t>
      </w:r>
      <w:r w:rsidR="00DE34E7">
        <w:t>Ancient History</w:t>
      </w:r>
      <w:r w:rsidRPr="00D16FD6">
        <w:t xml:space="preserve"> </w:t>
      </w:r>
      <w:r w:rsidR="00FB2481">
        <w:t xml:space="preserve">General </w:t>
      </w:r>
      <w:r w:rsidRPr="00D16FD6">
        <w:t>course aims to develop students</w:t>
      </w:r>
      <w:r w:rsidR="00FB2481">
        <w:t>’</w:t>
      </w:r>
      <w:r w:rsidRPr="00D16FD6">
        <w:t>:</w:t>
      </w:r>
    </w:p>
    <w:p w14:paraId="5A810F48" w14:textId="55A5F638" w:rsidR="00DE34E7" w:rsidRPr="00A64710" w:rsidRDefault="00FB2481" w:rsidP="00A64710">
      <w:pPr>
        <w:pStyle w:val="ListParagraph"/>
        <w:numPr>
          <w:ilvl w:val="0"/>
          <w:numId w:val="19"/>
        </w:numPr>
        <w:rPr>
          <w:rFonts w:ascii="Calibri" w:hAnsi="Calibri" w:cs="Calibri"/>
        </w:rPr>
      </w:pPr>
      <w:r>
        <w:rPr>
          <w:rFonts w:ascii="Calibri" w:hAnsi="Calibri" w:cs="Calibri"/>
        </w:rPr>
        <w:t>ability to</w:t>
      </w:r>
      <w:r w:rsidR="00DE34E7" w:rsidRPr="00A64710">
        <w:rPr>
          <w:rFonts w:ascii="Calibri" w:hAnsi="Calibri" w:cs="Calibri"/>
        </w:rPr>
        <w:t xml:space="preserve"> apply research, source analysis and critical questioning to investigate the past and effectively communicate historical findings</w:t>
      </w:r>
    </w:p>
    <w:p w14:paraId="24341E91" w14:textId="14950483" w:rsidR="00DE34E7" w:rsidRPr="00A64710" w:rsidRDefault="002960FF" w:rsidP="00A64710">
      <w:pPr>
        <w:pStyle w:val="ListParagraph"/>
        <w:numPr>
          <w:ilvl w:val="0"/>
          <w:numId w:val="19"/>
        </w:numPr>
        <w:rPr>
          <w:rFonts w:ascii="Calibri" w:hAnsi="Calibri" w:cs="Calibri"/>
        </w:rPr>
      </w:pPr>
      <w:r>
        <w:rPr>
          <w:rFonts w:ascii="Calibri" w:hAnsi="Calibri" w:cs="Calibri"/>
        </w:rPr>
        <w:t>ability to</w:t>
      </w:r>
      <w:r w:rsidR="00DE34E7" w:rsidRPr="00A64710">
        <w:rPr>
          <w:rFonts w:ascii="Calibri" w:hAnsi="Calibri" w:cs="Calibri"/>
        </w:rPr>
        <w:t xml:space="preserve"> critically evaluate historical sources, recognis</w:t>
      </w:r>
      <w:r>
        <w:rPr>
          <w:rFonts w:ascii="Calibri" w:hAnsi="Calibri" w:cs="Calibri"/>
        </w:rPr>
        <w:t>e</w:t>
      </w:r>
      <w:r w:rsidR="00DE34E7" w:rsidRPr="00A64710">
        <w:rPr>
          <w:rFonts w:ascii="Calibri" w:hAnsi="Calibri" w:cs="Calibri"/>
        </w:rPr>
        <w:t xml:space="preserve"> reliability, perspectives and evolving interpretations of events, people and societies</w:t>
      </w:r>
    </w:p>
    <w:p w14:paraId="2C224C4A" w14:textId="7D863DB1" w:rsidR="00A64710" w:rsidRDefault="002F33D7" w:rsidP="00A64710">
      <w:pPr>
        <w:pStyle w:val="ListParagraph"/>
        <w:numPr>
          <w:ilvl w:val="0"/>
          <w:numId w:val="19"/>
        </w:numPr>
        <w:rPr>
          <w:rFonts w:ascii="Calibri" w:hAnsi="Calibri" w:cs="Calibri"/>
        </w:rPr>
      </w:pPr>
      <w:r>
        <w:rPr>
          <w:rFonts w:ascii="Calibri" w:hAnsi="Calibri" w:cs="Calibri"/>
        </w:rPr>
        <w:t>understanding of</w:t>
      </w:r>
      <w:r w:rsidR="00DE34E7" w:rsidRPr="00A64710">
        <w:rPr>
          <w:rFonts w:ascii="Calibri" w:hAnsi="Calibri" w:cs="Calibri"/>
        </w:rPr>
        <w:t xml:space="preserve"> the political, social, economic and cultural structures of ancient societies and </w:t>
      </w:r>
      <w:r>
        <w:rPr>
          <w:rFonts w:ascii="Calibri" w:hAnsi="Calibri" w:cs="Calibri"/>
        </w:rPr>
        <w:t xml:space="preserve">their ability to </w:t>
      </w:r>
      <w:r w:rsidR="00DE34E7" w:rsidRPr="00A64710">
        <w:rPr>
          <w:rFonts w:ascii="Calibri" w:hAnsi="Calibri" w:cs="Calibri"/>
        </w:rPr>
        <w:t>analyse the influence of ideas, values and beliefs in shaping historical contexts</w:t>
      </w:r>
    </w:p>
    <w:p w14:paraId="24F5AE67" w14:textId="76B53587" w:rsidR="00CB6690" w:rsidRPr="00A64710" w:rsidRDefault="002F33D7" w:rsidP="00A64710">
      <w:pPr>
        <w:pStyle w:val="ListParagraph"/>
        <w:numPr>
          <w:ilvl w:val="0"/>
          <w:numId w:val="19"/>
        </w:numPr>
        <w:rPr>
          <w:rFonts w:ascii="Calibri" w:hAnsi="Calibri" w:cs="Calibri"/>
        </w:rPr>
      </w:pPr>
      <w:r>
        <w:rPr>
          <w:rFonts w:ascii="Calibri" w:hAnsi="Calibri" w:cs="Calibri"/>
        </w:rPr>
        <w:t>understanding of</w:t>
      </w:r>
      <w:r w:rsidR="00DE34E7" w:rsidRPr="00A64710">
        <w:rPr>
          <w:rFonts w:ascii="Calibri" w:hAnsi="Calibri" w:cs="Calibri"/>
        </w:rPr>
        <w:t xml:space="preserve"> the forces </w:t>
      </w:r>
      <w:r>
        <w:rPr>
          <w:rFonts w:ascii="Calibri" w:hAnsi="Calibri" w:cs="Calibri"/>
        </w:rPr>
        <w:t xml:space="preserve">that </w:t>
      </w:r>
      <w:r w:rsidR="00DE34E7" w:rsidRPr="00A64710">
        <w:rPr>
          <w:rFonts w:ascii="Calibri" w:hAnsi="Calibri" w:cs="Calibri"/>
        </w:rPr>
        <w:t>d</w:t>
      </w:r>
      <w:r>
        <w:rPr>
          <w:rFonts w:ascii="Calibri" w:hAnsi="Calibri" w:cs="Calibri"/>
        </w:rPr>
        <w:t>rove</w:t>
      </w:r>
      <w:r w:rsidR="00DE34E7" w:rsidRPr="00A64710">
        <w:rPr>
          <w:rFonts w:ascii="Calibri" w:hAnsi="Calibri" w:cs="Calibri"/>
        </w:rPr>
        <w:t xml:space="preserve"> continuity and change in the ancient world and </w:t>
      </w:r>
      <w:r>
        <w:rPr>
          <w:rFonts w:ascii="Calibri" w:hAnsi="Calibri" w:cs="Calibri"/>
        </w:rPr>
        <w:t xml:space="preserve">their ability to </w:t>
      </w:r>
      <w:r w:rsidR="00DE34E7" w:rsidRPr="00A64710">
        <w:rPr>
          <w:rFonts w:ascii="Calibri" w:hAnsi="Calibri" w:cs="Calibri"/>
        </w:rPr>
        <w:t>apply historical knowledge to understand its relevance to contemporary societies.</w:t>
      </w:r>
    </w:p>
    <w:sectPr w:rsidR="00CB6690" w:rsidRPr="00A64710" w:rsidSect="00BD03F4">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3878" w14:textId="77777777" w:rsidR="00452160" w:rsidRDefault="00452160" w:rsidP="00742128">
      <w:pPr>
        <w:spacing w:after="0" w:line="240" w:lineRule="auto"/>
      </w:pPr>
      <w:r>
        <w:separator/>
      </w:r>
    </w:p>
  </w:endnote>
  <w:endnote w:type="continuationSeparator" w:id="0">
    <w:p w14:paraId="2E70070C" w14:textId="77777777" w:rsidR="00452160" w:rsidRDefault="00452160"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8A2D2D0" w:rsidR="00F86F26" w:rsidRPr="00454792" w:rsidRDefault="00454792" w:rsidP="00BD03F4">
    <w:pPr>
      <w:pStyle w:val="SCSAFootereven"/>
    </w:pPr>
    <w:r w:rsidRPr="00454792">
      <w:rPr>
        <w:noProof/>
      </w:rPr>
      <w:t>2025/38105</w:t>
    </w:r>
    <w:r w:rsidR="00BD03F4">
      <w:rPr>
        <w:noProof/>
      </w:rPr>
      <w:t>[</w:t>
    </w:r>
    <w:r w:rsidR="00C379B6">
      <w:rPr>
        <w:noProof/>
      </w:rPr>
      <w:t>v</w:t>
    </w:r>
    <w:r w:rsidR="00164CD5">
      <w:rPr>
        <w:noProof/>
      </w:rPr>
      <w:t>5</w:t>
    </w:r>
    <w:r w:rsidR="00BD03F4">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49F2340" w:rsidR="00F86F26" w:rsidRPr="00D16FD6" w:rsidRDefault="00DE34E7" w:rsidP="00D16FD6">
    <w:pPr>
      <w:pStyle w:val="SCSAFootereven"/>
    </w:pPr>
    <w:r>
      <w:t>Ancient History</w:t>
    </w:r>
    <w:r w:rsidR="007B3C15" w:rsidRPr="007B3C15">
      <w:t xml:space="preserve"> </w:t>
    </w:r>
    <w:r w:rsidR="00AD2EBD" w:rsidRPr="007B3C15">
      <w:t>|</w:t>
    </w:r>
    <w:r w:rsidR="00AD2EBD" w:rsidRPr="00D16FD6">
      <w:t xml:space="preserve"> </w:t>
    </w:r>
    <w:r>
      <w:t>General</w:t>
    </w:r>
    <w:r w:rsidR="00AD2EBD" w:rsidRPr="00D16FD6">
      <w:t xml:space="preserve"> | Year </w:t>
    </w:r>
    <w:r>
      <w:t>1</w:t>
    </w:r>
    <w:r w:rsidR="00F67241">
      <w:t>2</w:t>
    </w:r>
    <w:r>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AA2DA88" w:rsidR="00F86F26" w:rsidRPr="00D16FD6" w:rsidRDefault="00DE34E7" w:rsidP="00D16FD6">
    <w:pPr>
      <w:pStyle w:val="SCSAFooterodd"/>
    </w:pPr>
    <w:r>
      <w:t>Ancient History</w:t>
    </w:r>
    <w:r w:rsidR="007B3C15">
      <w:t xml:space="preserve"> </w:t>
    </w:r>
    <w:r w:rsidR="00DC2EF3" w:rsidRPr="007B3C15">
      <w:t>|</w:t>
    </w:r>
    <w:r w:rsidR="00DC2EF3" w:rsidRPr="00D16FD6">
      <w:t xml:space="preserve"> </w:t>
    </w:r>
    <w:r>
      <w:t>General</w:t>
    </w:r>
    <w:r w:rsidR="00DC2EF3" w:rsidRPr="00D16FD6">
      <w:t xml:space="preserve"> | Year </w:t>
    </w:r>
    <w:r>
      <w:t>1</w:t>
    </w:r>
    <w:r w:rsidR="00F67241">
      <w:t>2</w:t>
    </w:r>
    <w:r>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412D7" w14:textId="77777777" w:rsidR="00452160" w:rsidRDefault="00452160" w:rsidP="00742128">
      <w:pPr>
        <w:spacing w:after="0" w:line="240" w:lineRule="auto"/>
      </w:pPr>
      <w:r>
        <w:separator/>
      </w:r>
    </w:p>
  </w:footnote>
  <w:footnote w:type="continuationSeparator" w:id="0">
    <w:p w14:paraId="0F974CAE" w14:textId="77777777" w:rsidR="00452160" w:rsidRDefault="00452160"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5255E"/>
    <w:multiLevelType w:val="multilevel"/>
    <w:tmpl w:val="762853C8"/>
    <w:numStyleLink w:val="SCSABulletList"/>
  </w:abstractNum>
  <w:abstractNum w:abstractNumId="2" w15:restartNumberingAfterBreak="0">
    <w:nsid w:val="0313302E"/>
    <w:multiLevelType w:val="multilevel"/>
    <w:tmpl w:val="762853C8"/>
    <w:numStyleLink w:val="SCSABulletList"/>
  </w:abstractNum>
  <w:abstractNum w:abstractNumId="3"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634DD3"/>
    <w:multiLevelType w:val="hybridMultilevel"/>
    <w:tmpl w:val="C07CD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6"/>
  </w:num>
  <w:num w:numId="4" w16cid:durableId="179441877">
    <w:abstractNumId w:val="8"/>
  </w:num>
  <w:num w:numId="5" w16cid:durableId="1481263936">
    <w:abstractNumId w:val="13"/>
  </w:num>
  <w:num w:numId="6" w16cid:durableId="1809275971">
    <w:abstractNumId w:val="11"/>
  </w:num>
  <w:num w:numId="7" w16cid:durableId="634065546">
    <w:abstractNumId w:val="3"/>
  </w:num>
  <w:num w:numId="8" w16cid:durableId="810444534">
    <w:abstractNumId w:val="17"/>
  </w:num>
  <w:num w:numId="9" w16cid:durableId="1972594163">
    <w:abstractNumId w:val="18"/>
  </w:num>
  <w:num w:numId="10" w16cid:durableId="1396468084">
    <w:abstractNumId w:val="5"/>
  </w:num>
  <w:num w:numId="11" w16cid:durableId="1878735755">
    <w:abstractNumId w:val="14"/>
  </w:num>
  <w:num w:numId="12" w16cid:durableId="1507793237">
    <w:abstractNumId w:val="6"/>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4"/>
  </w:num>
  <w:num w:numId="16" w16cid:durableId="1725761767">
    <w:abstractNumId w:val="7"/>
  </w:num>
  <w:num w:numId="17" w16cid:durableId="1019165189">
    <w:abstractNumId w:val="2"/>
  </w:num>
  <w:num w:numId="18" w16cid:durableId="986663886">
    <w:abstractNumId w:val="15"/>
  </w:num>
  <w:num w:numId="19" w16cid:durableId="57620848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09C2"/>
    <w:rsid w:val="00012829"/>
    <w:rsid w:val="000128A1"/>
    <w:rsid w:val="00013A11"/>
    <w:rsid w:val="00015EC5"/>
    <w:rsid w:val="00017D9C"/>
    <w:rsid w:val="00020B62"/>
    <w:rsid w:val="0002336A"/>
    <w:rsid w:val="00036500"/>
    <w:rsid w:val="00042A7E"/>
    <w:rsid w:val="00044FDD"/>
    <w:rsid w:val="00047063"/>
    <w:rsid w:val="00053A6C"/>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2754D"/>
    <w:rsid w:val="0013465E"/>
    <w:rsid w:val="001352A1"/>
    <w:rsid w:val="001408CD"/>
    <w:rsid w:val="001451B9"/>
    <w:rsid w:val="00151AEA"/>
    <w:rsid w:val="001567D0"/>
    <w:rsid w:val="00157E06"/>
    <w:rsid w:val="0016131F"/>
    <w:rsid w:val="00164CD5"/>
    <w:rsid w:val="00164D2E"/>
    <w:rsid w:val="001702DE"/>
    <w:rsid w:val="0017127A"/>
    <w:rsid w:val="00181B95"/>
    <w:rsid w:val="00192A18"/>
    <w:rsid w:val="0019340B"/>
    <w:rsid w:val="00194F1D"/>
    <w:rsid w:val="001953C6"/>
    <w:rsid w:val="00195DED"/>
    <w:rsid w:val="001A39D0"/>
    <w:rsid w:val="001A7DBB"/>
    <w:rsid w:val="001A7FB4"/>
    <w:rsid w:val="001C0FCC"/>
    <w:rsid w:val="001D5394"/>
    <w:rsid w:val="001D56E3"/>
    <w:rsid w:val="001D717F"/>
    <w:rsid w:val="001D76C5"/>
    <w:rsid w:val="001E0FD9"/>
    <w:rsid w:val="001E3CB5"/>
    <w:rsid w:val="001E5904"/>
    <w:rsid w:val="001E6612"/>
    <w:rsid w:val="001F5D5D"/>
    <w:rsid w:val="001F6411"/>
    <w:rsid w:val="00204F73"/>
    <w:rsid w:val="00212894"/>
    <w:rsid w:val="002145EE"/>
    <w:rsid w:val="00215DB0"/>
    <w:rsid w:val="00217901"/>
    <w:rsid w:val="00223D1B"/>
    <w:rsid w:val="00236BF3"/>
    <w:rsid w:val="0024125D"/>
    <w:rsid w:val="0024439F"/>
    <w:rsid w:val="002451B5"/>
    <w:rsid w:val="00264DBE"/>
    <w:rsid w:val="00270163"/>
    <w:rsid w:val="0027335A"/>
    <w:rsid w:val="00274804"/>
    <w:rsid w:val="00281E6B"/>
    <w:rsid w:val="00285893"/>
    <w:rsid w:val="00290C4A"/>
    <w:rsid w:val="002960FF"/>
    <w:rsid w:val="002A1DB8"/>
    <w:rsid w:val="002A2970"/>
    <w:rsid w:val="002A2D2B"/>
    <w:rsid w:val="002A471E"/>
    <w:rsid w:val="002A4A58"/>
    <w:rsid w:val="002A5092"/>
    <w:rsid w:val="002B57DA"/>
    <w:rsid w:val="002B6FEE"/>
    <w:rsid w:val="002B77AF"/>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33D7"/>
    <w:rsid w:val="002F4590"/>
    <w:rsid w:val="00300116"/>
    <w:rsid w:val="003004B3"/>
    <w:rsid w:val="00304E41"/>
    <w:rsid w:val="003069C1"/>
    <w:rsid w:val="00306C56"/>
    <w:rsid w:val="00307696"/>
    <w:rsid w:val="003128DE"/>
    <w:rsid w:val="003150C6"/>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C662C"/>
    <w:rsid w:val="003D3CBD"/>
    <w:rsid w:val="003D3E71"/>
    <w:rsid w:val="003D5277"/>
    <w:rsid w:val="003D667A"/>
    <w:rsid w:val="003E056E"/>
    <w:rsid w:val="003E5B0B"/>
    <w:rsid w:val="003F1C41"/>
    <w:rsid w:val="00400B9D"/>
    <w:rsid w:val="00411B24"/>
    <w:rsid w:val="00413A7F"/>
    <w:rsid w:val="00413C8C"/>
    <w:rsid w:val="00415FFA"/>
    <w:rsid w:val="00416C3D"/>
    <w:rsid w:val="004176F5"/>
    <w:rsid w:val="00425E00"/>
    <w:rsid w:val="00426B9A"/>
    <w:rsid w:val="00433624"/>
    <w:rsid w:val="0043620D"/>
    <w:rsid w:val="0044627A"/>
    <w:rsid w:val="00451E38"/>
    <w:rsid w:val="00452160"/>
    <w:rsid w:val="00454792"/>
    <w:rsid w:val="00455893"/>
    <w:rsid w:val="00455EF7"/>
    <w:rsid w:val="00456E8E"/>
    <w:rsid w:val="0046231B"/>
    <w:rsid w:val="00464BA6"/>
    <w:rsid w:val="00465F15"/>
    <w:rsid w:val="004669D2"/>
    <w:rsid w:val="00466D3C"/>
    <w:rsid w:val="004750DA"/>
    <w:rsid w:val="00475BC0"/>
    <w:rsid w:val="0047606A"/>
    <w:rsid w:val="004772A8"/>
    <w:rsid w:val="00481337"/>
    <w:rsid w:val="0048251F"/>
    <w:rsid w:val="0048344D"/>
    <w:rsid w:val="004835C0"/>
    <w:rsid w:val="00483D50"/>
    <w:rsid w:val="00492C50"/>
    <w:rsid w:val="00497362"/>
    <w:rsid w:val="004A097E"/>
    <w:rsid w:val="004A0EFA"/>
    <w:rsid w:val="004A27B2"/>
    <w:rsid w:val="004A4C30"/>
    <w:rsid w:val="004B09CF"/>
    <w:rsid w:val="004B256A"/>
    <w:rsid w:val="004B3B93"/>
    <w:rsid w:val="004B401A"/>
    <w:rsid w:val="004B7DB5"/>
    <w:rsid w:val="004C144D"/>
    <w:rsid w:val="004C64D3"/>
    <w:rsid w:val="004C6BBF"/>
    <w:rsid w:val="004D26A7"/>
    <w:rsid w:val="004D3542"/>
    <w:rsid w:val="004E0AD6"/>
    <w:rsid w:val="004E2DD0"/>
    <w:rsid w:val="004E517B"/>
    <w:rsid w:val="004F3012"/>
    <w:rsid w:val="004F3801"/>
    <w:rsid w:val="004F4B41"/>
    <w:rsid w:val="00504046"/>
    <w:rsid w:val="0050411E"/>
    <w:rsid w:val="00516487"/>
    <w:rsid w:val="00521808"/>
    <w:rsid w:val="00521C34"/>
    <w:rsid w:val="005240D9"/>
    <w:rsid w:val="00525B58"/>
    <w:rsid w:val="0053382D"/>
    <w:rsid w:val="00537F6A"/>
    <w:rsid w:val="00540775"/>
    <w:rsid w:val="00542E80"/>
    <w:rsid w:val="00554AC8"/>
    <w:rsid w:val="00557D1B"/>
    <w:rsid w:val="005621CB"/>
    <w:rsid w:val="005627B9"/>
    <w:rsid w:val="00564B14"/>
    <w:rsid w:val="00585FAA"/>
    <w:rsid w:val="0058749E"/>
    <w:rsid w:val="00591074"/>
    <w:rsid w:val="005925F0"/>
    <w:rsid w:val="00593DA4"/>
    <w:rsid w:val="005A0DCD"/>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4DD8"/>
    <w:rsid w:val="005E6287"/>
    <w:rsid w:val="005E6FBE"/>
    <w:rsid w:val="005F1A25"/>
    <w:rsid w:val="0060010F"/>
    <w:rsid w:val="00604DE7"/>
    <w:rsid w:val="006077A5"/>
    <w:rsid w:val="00623F3C"/>
    <w:rsid w:val="00626978"/>
    <w:rsid w:val="00630538"/>
    <w:rsid w:val="00630C3D"/>
    <w:rsid w:val="00633E30"/>
    <w:rsid w:val="0063592D"/>
    <w:rsid w:val="00637F0D"/>
    <w:rsid w:val="00643DA9"/>
    <w:rsid w:val="00643EAE"/>
    <w:rsid w:val="006512EF"/>
    <w:rsid w:val="00651B27"/>
    <w:rsid w:val="00652BC5"/>
    <w:rsid w:val="006538D8"/>
    <w:rsid w:val="006560C8"/>
    <w:rsid w:val="006561AD"/>
    <w:rsid w:val="00666FEB"/>
    <w:rsid w:val="006722DF"/>
    <w:rsid w:val="006731B6"/>
    <w:rsid w:val="006748E6"/>
    <w:rsid w:val="006771B8"/>
    <w:rsid w:val="00677C1A"/>
    <w:rsid w:val="00691A72"/>
    <w:rsid w:val="00693261"/>
    <w:rsid w:val="0069421A"/>
    <w:rsid w:val="006C230A"/>
    <w:rsid w:val="006C4E08"/>
    <w:rsid w:val="006C633A"/>
    <w:rsid w:val="006C6F42"/>
    <w:rsid w:val="006D0C8A"/>
    <w:rsid w:val="006D4885"/>
    <w:rsid w:val="006D6474"/>
    <w:rsid w:val="006E122E"/>
    <w:rsid w:val="006E1D80"/>
    <w:rsid w:val="006E2558"/>
    <w:rsid w:val="006F544F"/>
    <w:rsid w:val="007013C9"/>
    <w:rsid w:val="007113BC"/>
    <w:rsid w:val="0071572C"/>
    <w:rsid w:val="0071660C"/>
    <w:rsid w:val="00716616"/>
    <w:rsid w:val="007167A4"/>
    <w:rsid w:val="0072351C"/>
    <w:rsid w:val="00731480"/>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D6864"/>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5259"/>
    <w:rsid w:val="00976CB4"/>
    <w:rsid w:val="00977F76"/>
    <w:rsid w:val="009803BE"/>
    <w:rsid w:val="00981A93"/>
    <w:rsid w:val="00983AE9"/>
    <w:rsid w:val="00983EE4"/>
    <w:rsid w:val="0099499A"/>
    <w:rsid w:val="00995294"/>
    <w:rsid w:val="009A64DF"/>
    <w:rsid w:val="009A78D6"/>
    <w:rsid w:val="009C2653"/>
    <w:rsid w:val="009C70AC"/>
    <w:rsid w:val="009C77B6"/>
    <w:rsid w:val="009D16CA"/>
    <w:rsid w:val="009D19DB"/>
    <w:rsid w:val="009D4316"/>
    <w:rsid w:val="009D503D"/>
    <w:rsid w:val="009D793E"/>
    <w:rsid w:val="009E18D9"/>
    <w:rsid w:val="009E31A1"/>
    <w:rsid w:val="009E3337"/>
    <w:rsid w:val="009E3441"/>
    <w:rsid w:val="009E5087"/>
    <w:rsid w:val="009E72EE"/>
    <w:rsid w:val="009E76C6"/>
    <w:rsid w:val="009F31EB"/>
    <w:rsid w:val="00A01B33"/>
    <w:rsid w:val="00A02C9C"/>
    <w:rsid w:val="00A0425A"/>
    <w:rsid w:val="00A076CF"/>
    <w:rsid w:val="00A12D34"/>
    <w:rsid w:val="00A15FE7"/>
    <w:rsid w:val="00A22E31"/>
    <w:rsid w:val="00A243E1"/>
    <w:rsid w:val="00A24944"/>
    <w:rsid w:val="00A27208"/>
    <w:rsid w:val="00A3298F"/>
    <w:rsid w:val="00A33ED4"/>
    <w:rsid w:val="00A42E97"/>
    <w:rsid w:val="00A4356B"/>
    <w:rsid w:val="00A43A54"/>
    <w:rsid w:val="00A548E7"/>
    <w:rsid w:val="00A64710"/>
    <w:rsid w:val="00A65DDB"/>
    <w:rsid w:val="00A70344"/>
    <w:rsid w:val="00A72264"/>
    <w:rsid w:val="00A7392D"/>
    <w:rsid w:val="00A805FA"/>
    <w:rsid w:val="00A8257B"/>
    <w:rsid w:val="00A85FD4"/>
    <w:rsid w:val="00A93F91"/>
    <w:rsid w:val="00AA0288"/>
    <w:rsid w:val="00AA2B0D"/>
    <w:rsid w:val="00AA2EB8"/>
    <w:rsid w:val="00AA650B"/>
    <w:rsid w:val="00AB00F3"/>
    <w:rsid w:val="00AB158A"/>
    <w:rsid w:val="00AB4E06"/>
    <w:rsid w:val="00AB5CC5"/>
    <w:rsid w:val="00AC28E1"/>
    <w:rsid w:val="00AD00B8"/>
    <w:rsid w:val="00AD2EBD"/>
    <w:rsid w:val="00AE0106"/>
    <w:rsid w:val="00AE0CDE"/>
    <w:rsid w:val="00AE57D9"/>
    <w:rsid w:val="00AF0A9D"/>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D0125"/>
    <w:rsid w:val="00BD037E"/>
    <w:rsid w:val="00BD03F4"/>
    <w:rsid w:val="00BE277F"/>
    <w:rsid w:val="00BF0672"/>
    <w:rsid w:val="00BF52DB"/>
    <w:rsid w:val="00BF7D5E"/>
    <w:rsid w:val="00C001A9"/>
    <w:rsid w:val="00C14767"/>
    <w:rsid w:val="00C1764E"/>
    <w:rsid w:val="00C20EE6"/>
    <w:rsid w:val="00C2188C"/>
    <w:rsid w:val="00C2292B"/>
    <w:rsid w:val="00C23E91"/>
    <w:rsid w:val="00C24F89"/>
    <w:rsid w:val="00C258D2"/>
    <w:rsid w:val="00C25C97"/>
    <w:rsid w:val="00C363F7"/>
    <w:rsid w:val="00C371C7"/>
    <w:rsid w:val="00C379B6"/>
    <w:rsid w:val="00C401DC"/>
    <w:rsid w:val="00C40915"/>
    <w:rsid w:val="00C4398D"/>
    <w:rsid w:val="00C43A9A"/>
    <w:rsid w:val="00C45C22"/>
    <w:rsid w:val="00C4635E"/>
    <w:rsid w:val="00C47A3C"/>
    <w:rsid w:val="00C5002A"/>
    <w:rsid w:val="00C50B2E"/>
    <w:rsid w:val="00C51BCD"/>
    <w:rsid w:val="00C51F9A"/>
    <w:rsid w:val="00C550E4"/>
    <w:rsid w:val="00C559B9"/>
    <w:rsid w:val="00C5718F"/>
    <w:rsid w:val="00C57CDD"/>
    <w:rsid w:val="00C633ED"/>
    <w:rsid w:val="00C63FF4"/>
    <w:rsid w:val="00C6459C"/>
    <w:rsid w:val="00C6681F"/>
    <w:rsid w:val="00C70E45"/>
    <w:rsid w:val="00C766F3"/>
    <w:rsid w:val="00C80FFC"/>
    <w:rsid w:val="00C85B9D"/>
    <w:rsid w:val="00C8739A"/>
    <w:rsid w:val="00C92D26"/>
    <w:rsid w:val="00C947BA"/>
    <w:rsid w:val="00CA51CE"/>
    <w:rsid w:val="00CA7392"/>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59E6"/>
    <w:rsid w:val="00CF6AB8"/>
    <w:rsid w:val="00D0034F"/>
    <w:rsid w:val="00D03FE5"/>
    <w:rsid w:val="00D0711B"/>
    <w:rsid w:val="00D101E0"/>
    <w:rsid w:val="00D10B77"/>
    <w:rsid w:val="00D12A2F"/>
    <w:rsid w:val="00D16FD6"/>
    <w:rsid w:val="00D17A5D"/>
    <w:rsid w:val="00D22D8F"/>
    <w:rsid w:val="00D3015F"/>
    <w:rsid w:val="00D3186C"/>
    <w:rsid w:val="00D3514D"/>
    <w:rsid w:val="00D42E27"/>
    <w:rsid w:val="00D472E1"/>
    <w:rsid w:val="00D479BD"/>
    <w:rsid w:val="00D5217D"/>
    <w:rsid w:val="00D62E94"/>
    <w:rsid w:val="00D65C5C"/>
    <w:rsid w:val="00D66A4A"/>
    <w:rsid w:val="00D673CA"/>
    <w:rsid w:val="00D74CDC"/>
    <w:rsid w:val="00D83942"/>
    <w:rsid w:val="00D8619C"/>
    <w:rsid w:val="00D90DBA"/>
    <w:rsid w:val="00D92D10"/>
    <w:rsid w:val="00DA0E77"/>
    <w:rsid w:val="00DA2CC6"/>
    <w:rsid w:val="00DA34F0"/>
    <w:rsid w:val="00DB41B4"/>
    <w:rsid w:val="00DB4B3C"/>
    <w:rsid w:val="00DB6D74"/>
    <w:rsid w:val="00DC2EF3"/>
    <w:rsid w:val="00DC3A58"/>
    <w:rsid w:val="00DD0EDA"/>
    <w:rsid w:val="00DD1D21"/>
    <w:rsid w:val="00DD51A8"/>
    <w:rsid w:val="00DE1ABE"/>
    <w:rsid w:val="00DE1E76"/>
    <w:rsid w:val="00DE34E7"/>
    <w:rsid w:val="00E00C60"/>
    <w:rsid w:val="00E021F7"/>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E2E1D"/>
    <w:rsid w:val="00EE42A5"/>
    <w:rsid w:val="00EE75DC"/>
    <w:rsid w:val="00EF0533"/>
    <w:rsid w:val="00EF6131"/>
    <w:rsid w:val="00F00C5D"/>
    <w:rsid w:val="00F02AED"/>
    <w:rsid w:val="00F150C0"/>
    <w:rsid w:val="00F16805"/>
    <w:rsid w:val="00F17E64"/>
    <w:rsid w:val="00F231A2"/>
    <w:rsid w:val="00F232C6"/>
    <w:rsid w:val="00F265D6"/>
    <w:rsid w:val="00F306D5"/>
    <w:rsid w:val="00F30B46"/>
    <w:rsid w:val="00F31CDC"/>
    <w:rsid w:val="00F326E7"/>
    <w:rsid w:val="00F35D7C"/>
    <w:rsid w:val="00F46135"/>
    <w:rsid w:val="00F62879"/>
    <w:rsid w:val="00F63D11"/>
    <w:rsid w:val="00F67241"/>
    <w:rsid w:val="00F81088"/>
    <w:rsid w:val="00F8129B"/>
    <w:rsid w:val="00F81569"/>
    <w:rsid w:val="00F81D2A"/>
    <w:rsid w:val="00F83152"/>
    <w:rsid w:val="00F836EF"/>
    <w:rsid w:val="00F8436C"/>
    <w:rsid w:val="00F86F26"/>
    <w:rsid w:val="00F95038"/>
    <w:rsid w:val="00FA069C"/>
    <w:rsid w:val="00FA0805"/>
    <w:rsid w:val="00FA1694"/>
    <w:rsid w:val="00FA17D9"/>
    <w:rsid w:val="00FA5498"/>
    <w:rsid w:val="00FB2481"/>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Simon Dorosz</cp:lastModifiedBy>
  <cp:revision>5</cp:revision>
  <cp:lastPrinted>2021-06-02T02:04:00Z</cp:lastPrinted>
  <dcterms:created xsi:type="dcterms:W3CDTF">2025-08-27T03:14:00Z</dcterms:created>
  <dcterms:modified xsi:type="dcterms:W3CDTF">2025-08-28T03:00:00Z</dcterms:modified>
</cp:coreProperties>
</file>