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AC3EE" w14:textId="77777777" w:rsidR="00FA0A29" w:rsidRDefault="00FA0A29" w:rsidP="00FA0A29">
      <w:pPr>
        <w:spacing w:before="3720"/>
        <w:rPr>
          <w:rFonts w:cstheme="minorHAnsi"/>
          <w:b/>
          <w:sz w:val="52"/>
          <w:szCs w:val="44"/>
        </w:rPr>
      </w:pPr>
      <w:r w:rsidRPr="00042703">
        <w:rPr>
          <w:noProof/>
          <w:lang w:eastAsia="ja-JP"/>
        </w:rPr>
        <w:drawing>
          <wp:anchor distT="0" distB="0" distL="114300" distR="114300" simplePos="0" relativeHeight="251659264" behindDoc="1" locked="0" layoutInCell="1" allowOverlap="1" wp14:anchorId="58965456" wp14:editId="1A2E4548">
            <wp:simplePos x="0" y="0"/>
            <wp:positionH relativeFrom="leftMargin">
              <wp:posOffset>-3633470</wp:posOffset>
            </wp:positionH>
            <wp:positionV relativeFrom="margin">
              <wp:posOffset>2067165</wp:posOffset>
            </wp:positionV>
            <wp:extent cx="10819120" cy="8508153"/>
            <wp:effectExtent l="0" t="0" r="190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819120" cy="850815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sz w:val="52"/>
          <w:szCs w:val="44"/>
        </w:rPr>
        <w:t>Food Science and Technology</w:t>
      </w:r>
      <w:r>
        <w:rPr>
          <w:rFonts w:cstheme="minorHAnsi"/>
          <w:b/>
          <w:sz w:val="52"/>
          <w:szCs w:val="44"/>
        </w:rPr>
        <w:br/>
        <w:t>Glossary</w:t>
      </w:r>
    </w:p>
    <w:p w14:paraId="22EB42CD" w14:textId="77777777" w:rsidR="00FA0A29" w:rsidRPr="00DA478A" w:rsidRDefault="00DA478A" w:rsidP="00DA478A">
      <w:pPr>
        <w:spacing w:before="360"/>
        <w:rPr>
          <w:rFonts w:cstheme="minorHAnsi"/>
          <w:b/>
          <w:sz w:val="32"/>
          <w:szCs w:val="36"/>
        </w:rPr>
      </w:pPr>
      <w:r w:rsidRPr="00DA478A">
        <w:rPr>
          <w:rFonts w:cstheme="minorHAnsi"/>
          <w:b/>
          <w:sz w:val="32"/>
          <w:szCs w:val="36"/>
        </w:rPr>
        <w:t>These terms are used in the Food Science and Technology syllabus and have specific meaning in the context of this syllabus</w:t>
      </w:r>
    </w:p>
    <w:p w14:paraId="366E74EF" w14:textId="77777777" w:rsidR="00073E0F" w:rsidRPr="0004691D" w:rsidRDefault="00073E0F">
      <w:pPr>
        <w:spacing w:after="200"/>
        <w:rPr>
          <w:rFonts w:ascii="Arial" w:hAnsi="Arial" w:cs="Arial"/>
        </w:rPr>
      </w:pPr>
      <w:r w:rsidRPr="0004691D">
        <w:rPr>
          <w:rFonts w:ascii="Arial" w:hAnsi="Arial" w:cs="Arial"/>
        </w:rPr>
        <w:br w:type="page"/>
      </w:r>
    </w:p>
    <w:p w14:paraId="7FF977AF" w14:textId="77777777" w:rsidR="00CC5946" w:rsidRPr="00C43495" w:rsidRDefault="00CC5946" w:rsidP="00C43495">
      <w:pPr>
        <w:keepNext/>
        <w:spacing w:after="60"/>
        <w:rPr>
          <w:rFonts w:ascii="Calibri" w:eastAsia="SimHei" w:hAnsi="Calibri" w:cs="Calibri"/>
          <w:b/>
        </w:rPr>
      </w:pPr>
      <w:r w:rsidRPr="00C43495">
        <w:rPr>
          <w:rFonts w:ascii="Calibri" w:eastAsia="SimHei" w:hAnsi="Calibri" w:cs="Calibri"/>
          <w:b/>
        </w:rPr>
        <w:lastRenderedPageBreak/>
        <w:t>Acknowledgement of Country</w:t>
      </w:r>
    </w:p>
    <w:p w14:paraId="4688D315" w14:textId="2071815E" w:rsidR="00FA0A29" w:rsidRPr="00976086" w:rsidRDefault="00CC5946" w:rsidP="00CC5946">
      <w:pPr>
        <w:autoSpaceDE w:val="0"/>
        <w:autoSpaceDN w:val="0"/>
        <w:adjustRightInd w:val="0"/>
        <w:spacing w:after="7800"/>
        <w:jc w:val="both"/>
        <w:rPr>
          <w:rFonts w:cstheme="minorHAnsi"/>
          <w:b/>
          <w:szCs w:val="22"/>
        </w:rPr>
      </w:pPr>
      <w:r w:rsidRPr="00C43495">
        <w:rPr>
          <w:rFonts w:ascii="Calibri" w:eastAsia="SimHei" w:hAnsi="Calibri" w:cs="Calibr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w:t>
      </w:r>
      <w:bookmarkStart w:id="0" w:name="_GoBack"/>
      <w:bookmarkEnd w:id="0"/>
      <w:r w:rsidRPr="00C43495">
        <w:rPr>
          <w:rFonts w:ascii="Calibri" w:eastAsia="SimHei" w:hAnsi="Calibri" w:cs="Calibri"/>
        </w:rPr>
        <w:t>ontinuing connection to land, waters and community. We offer our respect to Elders past and present.</w:t>
      </w:r>
    </w:p>
    <w:p w14:paraId="0A16B9CE" w14:textId="77777777" w:rsidR="00FA0A29" w:rsidRPr="00CC5946" w:rsidRDefault="00FA0A29" w:rsidP="00771D1E">
      <w:pPr>
        <w:autoSpaceDE w:val="0"/>
        <w:autoSpaceDN w:val="0"/>
        <w:adjustRightInd w:val="0"/>
        <w:spacing w:after="0"/>
        <w:rPr>
          <w:rFonts w:ascii="Calibri" w:hAnsi="Calibri" w:cs="Calibri"/>
          <w:b/>
          <w:sz w:val="18"/>
          <w:szCs w:val="20"/>
        </w:rPr>
      </w:pPr>
      <w:r w:rsidRPr="00CC5946">
        <w:rPr>
          <w:rFonts w:ascii="Calibri" w:hAnsi="Calibri" w:cs="Calibri"/>
          <w:b/>
          <w:sz w:val="18"/>
          <w:szCs w:val="20"/>
        </w:rPr>
        <w:t>Copyright</w:t>
      </w:r>
    </w:p>
    <w:p w14:paraId="24E2B9E7" w14:textId="77777777" w:rsidR="00FA0A29" w:rsidRPr="00CC5946" w:rsidRDefault="00FA0A29" w:rsidP="00771D1E">
      <w:pPr>
        <w:autoSpaceDE w:val="0"/>
        <w:autoSpaceDN w:val="0"/>
        <w:adjustRightInd w:val="0"/>
        <w:spacing w:after="0"/>
        <w:rPr>
          <w:rFonts w:ascii="Calibri" w:eastAsia="Calibri" w:hAnsi="Calibri"/>
          <w:sz w:val="18"/>
          <w:szCs w:val="20"/>
        </w:rPr>
      </w:pPr>
      <w:r w:rsidRPr="00CC5946">
        <w:rPr>
          <w:rFonts w:ascii="Calibri" w:eastAsia="Calibri" w:hAnsi="Calibri"/>
          <w:sz w:val="18"/>
          <w:szCs w:val="20"/>
        </w:rPr>
        <w:t>© School Curriculum and Standards Authority, 2013</w:t>
      </w:r>
    </w:p>
    <w:p w14:paraId="290290E3" w14:textId="77777777" w:rsidR="00FA0A29" w:rsidRPr="00CC5946" w:rsidRDefault="00FA0A29" w:rsidP="00771D1E">
      <w:pPr>
        <w:autoSpaceDE w:val="0"/>
        <w:autoSpaceDN w:val="0"/>
        <w:adjustRightInd w:val="0"/>
        <w:spacing w:after="0"/>
        <w:rPr>
          <w:rFonts w:ascii="Calibri" w:eastAsia="Calibri" w:hAnsi="Calibri"/>
          <w:sz w:val="18"/>
          <w:szCs w:val="20"/>
        </w:rPr>
      </w:pPr>
      <w:r w:rsidRPr="00CC5946">
        <w:rPr>
          <w:rFonts w:ascii="Calibri" w:eastAsia="Calibri" w:hAnsi="Calibri"/>
          <w:sz w:val="18"/>
          <w:szCs w:val="20"/>
        </w:rPr>
        <w:t xml:space="preserve">This document – apart from any third party copyright material contained in it – may be freely copied, or communicated on an intranet, for </w:t>
      </w:r>
      <w:r w:rsidRPr="00CC5946">
        <w:rPr>
          <w:rFonts w:ascii="Calibri" w:eastAsia="Calibri" w:hAnsi="Calibri"/>
          <w:sz w:val="18"/>
          <w:szCs w:val="20"/>
        </w:rPr>
        <w:br/>
        <w:t xml:space="preserve">non-commercial purposes in educational institutions, provided that the School Curriculum and Standards Authority </w:t>
      </w:r>
      <w:r w:rsidR="00771D1E" w:rsidRPr="00CC5946">
        <w:rPr>
          <w:rFonts w:ascii="Calibri" w:eastAsia="Calibri" w:hAnsi="Calibri"/>
          <w:sz w:val="18"/>
          <w:szCs w:val="20"/>
        </w:rPr>
        <w:t xml:space="preserve">(the Authority) </w:t>
      </w:r>
      <w:r w:rsidRPr="00CC5946">
        <w:rPr>
          <w:rFonts w:ascii="Calibri" w:eastAsia="Calibri" w:hAnsi="Calibri"/>
          <w:sz w:val="18"/>
          <w:szCs w:val="20"/>
        </w:rPr>
        <w:t>is acknowledged as the copyright owner, and that the Authority’s moral rights are not infringed.</w:t>
      </w:r>
    </w:p>
    <w:p w14:paraId="627D1041" w14:textId="773F16E6" w:rsidR="00FA0A29" w:rsidRPr="00CC5946" w:rsidRDefault="00FA0A29" w:rsidP="00771D1E">
      <w:pPr>
        <w:autoSpaceDE w:val="0"/>
        <w:autoSpaceDN w:val="0"/>
        <w:adjustRightInd w:val="0"/>
        <w:spacing w:after="0"/>
        <w:rPr>
          <w:rFonts w:ascii="Calibri" w:eastAsia="Calibri" w:hAnsi="Calibri"/>
          <w:sz w:val="18"/>
          <w:szCs w:val="20"/>
        </w:rPr>
      </w:pPr>
      <w:r w:rsidRPr="00CC5946">
        <w:rPr>
          <w:rFonts w:ascii="Calibri" w:eastAsia="Calibri" w:hAnsi="Calibri"/>
          <w:sz w:val="18"/>
          <w:szCs w:val="20"/>
        </w:rPr>
        <w:t xml:space="preserve">Copying or communication for any other purpose can be done only within the terms of the </w:t>
      </w:r>
      <w:r w:rsidRPr="00CC5946">
        <w:rPr>
          <w:rFonts w:ascii="Calibri" w:eastAsia="Calibri" w:hAnsi="Calibri"/>
          <w:i/>
          <w:iCs/>
          <w:sz w:val="18"/>
          <w:szCs w:val="20"/>
        </w:rPr>
        <w:t>Copyright Act 1968</w:t>
      </w:r>
      <w:r w:rsidRPr="00CC5946">
        <w:rPr>
          <w:rFonts w:ascii="Calibri" w:eastAsia="Calibri" w:hAnsi="Calibri"/>
          <w:sz w:val="18"/>
          <w:szCs w:val="20"/>
        </w:rPr>
        <w:t xml:space="preserve"> or with prior written permission of the Authority. Copying or communication of any third party copyright material can be done only within the terms of the </w:t>
      </w:r>
      <w:r w:rsidRPr="00CC5946">
        <w:rPr>
          <w:rFonts w:ascii="Calibri" w:eastAsia="Calibri" w:hAnsi="Calibri"/>
          <w:i/>
          <w:iCs/>
          <w:sz w:val="18"/>
          <w:szCs w:val="20"/>
        </w:rPr>
        <w:t>Copyright Act 1968</w:t>
      </w:r>
      <w:r w:rsidRPr="00CC5946">
        <w:rPr>
          <w:rFonts w:ascii="Calibri" w:eastAsia="Calibri" w:hAnsi="Calibri"/>
          <w:sz w:val="18"/>
          <w:szCs w:val="20"/>
        </w:rPr>
        <w:t xml:space="preserve"> or with permission of the copyright owners.</w:t>
      </w:r>
    </w:p>
    <w:p w14:paraId="72E58BDD" w14:textId="77777777" w:rsidR="00FA0A29" w:rsidRPr="00CC5946" w:rsidRDefault="00FA0A29" w:rsidP="00985667">
      <w:pPr>
        <w:spacing w:after="0"/>
        <w:rPr>
          <w:rFonts w:ascii="Calibri" w:eastAsia="Calibri" w:hAnsi="Calibri"/>
          <w:color w:val="580F8B"/>
          <w:sz w:val="18"/>
          <w:szCs w:val="20"/>
        </w:rPr>
      </w:pPr>
      <w:r w:rsidRPr="00CC5946">
        <w:rPr>
          <w:rFonts w:ascii="Calibri" w:eastAsia="Calibri" w:hAnsi="Calibri"/>
          <w:sz w:val="18"/>
          <w:szCs w:val="20"/>
        </w:rPr>
        <w:t xml:space="preserve">Any content in this document that has been derived from the Australian Curriculum may be used under the terms of the </w:t>
      </w:r>
      <w:hyperlink r:id="rId9" w:tgtFrame="_blank" w:history="1">
        <w:r w:rsidRPr="00CC5946">
          <w:rPr>
            <w:rFonts w:ascii="Calibri" w:eastAsia="Calibri" w:hAnsi="Calibri"/>
            <w:color w:val="580F8B"/>
            <w:sz w:val="18"/>
            <w:szCs w:val="20"/>
            <w:u w:val="single"/>
          </w:rPr>
          <w:t>Creative Commons Attribution 4.0 International licence</w:t>
        </w:r>
      </w:hyperlink>
      <w:r w:rsidRPr="00CC5946">
        <w:rPr>
          <w:rFonts w:ascii="Calibri" w:eastAsia="Calibri" w:hAnsi="Calibri"/>
          <w:sz w:val="18"/>
          <w:szCs w:val="20"/>
        </w:rPr>
        <w:t>.</w:t>
      </w:r>
    </w:p>
    <w:p w14:paraId="6B339FF5" w14:textId="77777777" w:rsidR="00FA0A29" w:rsidRPr="00CC5946" w:rsidRDefault="00FA0A29" w:rsidP="00771D1E">
      <w:pPr>
        <w:autoSpaceDE w:val="0"/>
        <w:autoSpaceDN w:val="0"/>
        <w:adjustRightInd w:val="0"/>
        <w:spacing w:before="120" w:after="0"/>
        <w:rPr>
          <w:rFonts w:ascii="Calibri" w:hAnsi="Calibri" w:cs="Arial"/>
          <w:b/>
          <w:sz w:val="18"/>
          <w:szCs w:val="20"/>
        </w:rPr>
      </w:pPr>
      <w:r w:rsidRPr="00CC5946">
        <w:rPr>
          <w:rFonts w:ascii="Calibri" w:hAnsi="Calibri" w:cs="Arial"/>
          <w:b/>
          <w:sz w:val="18"/>
          <w:szCs w:val="20"/>
        </w:rPr>
        <w:t>Disclaimer</w:t>
      </w:r>
    </w:p>
    <w:p w14:paraId="368C71D1" w14:textId="442D9746" w:rsidR="00DA478A" w:rsidRPr="00CC5946" w:rsidRDefault="00FA0A29">
      <w:pPr>
        <w:spacing w:after="0"/>
        <w:rPr>
          <w:rFonts w:ascii="Calibri" w:eastAsia="Calibri" w:hAnsi="Calibri" w:cs="Arial"/>
          <w:sz w:val="18"/>
          <w:szCs w:val="20"/>
        </w:rPr>
      </w:pPr>
      <w:r w:rsidRPr="00CC5946">
        <w:rPr>
          <w:rFonts w:ascii="Calibri" w:eastAsia="Calibri" w:hAnsi="Calibri" w:cs="Arial"/>
          <w:sz w:val="18"/>
          <w:szCs w:val="20"/>
        </w:rPr>
        <w:t>Any resources</w:t>
      </w:r>
      <w:r w:rsidR="00E11D57" w:rsidRPr="00CC5946">
        <w:rPr>
          <w:rFonts w:ascii="Calibri" w:eastAsia="Calibri" w:hAnsi="Calibri" w:cs="Arial"/>
          <w:sz w:val="18"/>
          <w:szCs w:val="20"/>
        </w:rPr>
        <w:t>,</w:t>
      </w:r>
      <w:r w:rsidRPr="00CC5946">
        <w:rPr>
          <w:rFonts w:ascii="Calibri" w:eastAsia="Calibri" w:hAnsi="Calibri" w:cs="Arial"/>
          <w:sz w:val="18"/>
          <w:szCs w:val="20"/>
        </w:rPr>
        <w:t xml:space="preserve"> such as texts, websites and so on that may be referred to in this document are provided as examples of resources that teachers can use to support their teaching and learning programs. Their inclusion does not imply that they are mandatory or that they are the only resources relevant to the learning area syllabus.</w:t>
      </w:r>
    </w:p>
    <w:p w14:paraId="44F7237C" w14:textId="67AF4BEF" w:rsidR="00D07F7A" w:rsidRDefault="00DA478A" w:rsidP="00D07F7A">
      <w:pPr>
        <w:spacing w:before="120" w:after="0"/>
        <w:rPr>
          <w:rFonts w:ascii="Calibri" w:eastAsia="Calibri" w:hAnsi="Calibri" w:cs="Arial"/>
          <w:sz w:val="16"/>
          <w:szCs w:val="16"/>
        </w:rPr>
        <w:sectPr w:rsidR="00D07F7A" w:rsidSect="00FA0A29">
          <w:headerReference w:type="even" r:id="rId10"/>
          <w:headerReference w:type="first" r:id="rId11"/>
          <w:pgSz w:w="11906" w:h="16838" w:code="9"/>
          <w:pgMar w:top="1440" w:right="1440" w:bottom="1440" w:left="1440" w:header="709" w:footer="709" w:gutter="0"/>
          <w:pgNumType w:start="1"/>
          <w:cols w:space="708"/>
          <w:titlePg/>
          <w:docGrid w:linePitch="360"/>
        </w:sectPr>
      </w:pPr>
      <w:r>
        <w:rPr>
          <w:rFonts w:ascii="Calibri" w:eastAsia="Calibri" w:hAnsi="Calibri" w:cs="Arial"/>
          <w:sz w:val="16"/>
          <w:szCs w:val="16"/>
        </w:rPr>
        <w:t>2013/7044</w:t>
      </w:r>
      <w:r w:rsidR="00771D1E">
        <w:rPr>
          <w:rFonts w:ascii="Calibri" w:eastAsia="Calibri" w:hAnsi="Calibri" w:cs="Arial"/>
          <w:sz w:val="16"/>
          <w:szCs w:val="16"/>
        </w:rPr>
        <w:t>v</w:t>
      </w:r>
      <w:r w:rsidR="00E11D57">
        <w:rPr>
          <w:rFonts w:ascii="Calibri" w:eastAsia="Calibri" w:hAnsi="Calibri" w:cs="Arial"/>
          <w:sz w:val="16"/>
          <w:szCs w:val="16"/>
        </w:rPr>
        <w:t>5</w:t>
      </w:r>
    </w:p>
    <w:p w14:paraId="58192D9A" w14:textId="77777777" w:rsidR="00603D82" w:rsidRPr="006738B7" w:rsidRDefault="00603D82" w:rsidP="00D9134A">
      <w:pPr>
        <w:pStyle w:val="Heading1"/>
      </w:pPr>
      <w:r w:rsidRPr="006738B7">
        <w:lastRenderedPageBreak/>
        <w:t>Active packaging</w:t>
      </w:r>
    </w:p>
    <w:p w14:paraId="58F759D1" w14:textId="17BC267B" w:rsidR="00603D82" w:rsidRPr="006738B7" w:rsidRDefault="00603D82" w:rsidP="006738B7">
      <w:pPr>
        <w:pStyle w:val="Body"/>
      </w:pPr>
      <w:r w:rsidRPr="006738B7">
        <w:t>Food packaging that interacts chemically or biologically with its contents so that its shelf</w:t>
      </w:r>
      <w:r w:rsidR="00771D1E">
        <w:t xml:space="preserve"> </w:t>
      </w:r>
      <w:r w:rsidRPr="006738B7">
        <w:t>life is extended or the product is modified during storage.</w:t>
      </w:r>
    </w:p>
    <w:p w14:paraId="243D7DD8" w14:textId="77777777" w:rsidR="00603D82" w:rsidRPr="0004691D" w:rsidRDefault="00603D82" w:rsidP="00D9134A">
      <w:pPr>
        <w:pStyle w:val="Heading1"/>
      </w:pPr>
      <w:r w:rsidRPr="0004691D">
        <w:t>Additives</w:t>
      </w:r>
    </w:p>
    <w:p w14:paraId="661195EB" w14:textId="77777777" w:rsidR="00603D82" w:rsidRPr="0004691D" w:rsidRDefault="00603D82" w:rsidP="006738B7">
      <w:pPr>
        <w:pStyle w:val="Body"/>
      </w:pPr>
      <w:r w:rsidRPr="0004691D">
        <w:t xml:space="preserve">Substances added to food by the manufacturer that are not normally consumed alone as an ingredient. Additives can improve </w:t>
      </w:r>
      <w:r w:rsidR="007B60B0" w:rsidRPr="0004691D">
        <w:t xml:space="preserve">and preserve </w:t>
      </w:r>
      <w:r w:rsidRPr="0004691D">
        <w:t>flavour, appearance (colour), and nutritional value,</w:t>
      </w:r>
      <w:r w:rsidR="008D30EB" w:rsidRPr="0004691D">
        <w:t xml:space="preserve"> and</w:t>
      </w:r>
      <w:r w:rsidRPr="0004691D">
        <w:t xml:space="preserve"> extend</w:t>
      </w:r>
      <w:r w:rsidRPr="002E2968">
        <w:rPr>
          <w:color w:val="000000" w:themeColor="text1"/>
        </w:rPr>
        <w:t xml:space="preserve"> </w:t>
      </w:r>
      <w:r w:rsidR="008A5E26" w:rsidRPr="002E2968">
        <w:rPr>
          <w:color w:val="000000" w:themeColor="text1"/>
        </w:rPr>
        <w:t xml:space="preserve">shelf </w:t>
      </w:r>
      <w:r w:rsidRPr="0004691D">
        <w:t>li</w:t>
      </w:r>
      <w:r w:rsidR="0004691D">
        <w:t>fe.</w:t>
      </w:r>
    </w:p>
    <w:p w14:paraId="4BB13907" w14:textId="77777777" w:rsidR="00035F7D" w:rsidRPr="0004691D" w:rsidRDefault="00035F7D" w:rsidP="00D9134A">
      <w:pPr>
        <w:pStyle w:val="Heading1"/>
      </w:pPr>
      <w:r w:rsidRPr="0004691D">
        <w:t>Aeration</w:t>
      </w:r>
    </w:p>
    <w:p w14:paraId="68E5A785" w14:textId="77777777" w:rsidR="00035F7D" w:rsidRPr="0004691D" w:rsidRDefault="003E1E1D" w:rsidP="006738B7">
      <w:pPr>
        <w:pStyle w:val="Body"/>
      </w:pPr>
      <w:r w:rsidRPr="0004691D">
        <w:t>The process of i</w:t>
      </w:r>
      <w:r w:rsidR="0004691D">
        <w:t>ncorporat</w:t>
      </w:r>
      <w:r w:rsidRPr="0004691D">
        <w:t>ing</w:t>
      </w:r>
      <w:r w:rsidR="00035F7D" w:rsidRPr="0004691D">
        <w:t xml:space="preserve"> air into a mixture</w:t>
      </w:r>
      <w:r w:rsidRPr="0004691D">
        <w:t xml:space="preserve"> or food product</w:t>
      </w:r>
      <w:r w:rsidR="00035F7D" w:rsidRPr="0004691D">
        <w:t xml:space="preserve"> in order to increase its volume, improve texture and flavour</w:t>
      </w:r>
      <w:r w:rsidRPr="0004691D">
        <w:t>.</w:t>
      </w:r>
      <w:r w:rsidR="0004691D">
        <w:t xml:space="preserve"> This can be achieved mechanically, chemically or</w:t>
      </w:r>
      <w:r w:rsidRPr="0004691D">
        <w:t xml:space="preserve"> biologically.</w:t>
      </w:r>
    </w:p>
    <w:p w14:paraId="041E955E" w14:textId="77777777" w:rsidR="00B86164" w:rsidRPr="0004691D" w:rsidRDefault="00603D82" w:rsidP="00D9134A">
      <w:pPr>
        <w:pStyle w:val="Heading1"/>
      </w:pPr>
      <w:r w:rsidRPr="0004691D">
        <w:t>Anaerobic breakdown</w:t>
      </w:r>
    </w:p>
    <w:p w14:paraId="2454E17C" w14:textId="5F219EF9" w:rsidR="00603D82" w:rsidRPr="0004691D" w:rsidRDefault="00603D82" w:rsidP="006738B7">
      <w:pPr>
        <w:pStyle w:val="Body"/>
      </w:pPr>
      <w:r w:rsidRPr="0004691D">
        <w:t>A series of biological process</w:t>
      </w:r>
      <w:r w:rsidR="00D81D53">
        <w:t>es</w:t>
      </w:r>
      <w:r w:rsidRPr="0004691D">
        <w:t xml:space="preserve"> whereby microorganisms break down organic substances in the absence of oxygen</w:t>
      </w:r>
      <w:r w:rsidR="00D81D53">
        <w:t>;</w:t>
      </w:r>
      <w:r w:rsidRPr="0004691D">
        <w:t xml:space="preserve"> for example, fermentation.</w:t>
      </w:r>
    </w:p>
    <w:p w14:paraId="675B1D93" w14:textId="77777777" w:rsidR="00B86164" w:rsidRPr="0004691D" w:rsidRDefault="00B86164" w:rsidP="00D9134A">
      <w:pPr>
        <w:pStyle w:val="Heading1"/>
      </w:pPr>
      <w:r w:rsidRPr="0004691D">
        <w:t>Antioxidants</w:t>
      </w:r>
    </w:p>
    <w:p w14:paraId="2D8A6DD7" w14:textId="77777777" w:rsidR="00B86164" w:rsidRPr="0004691D" w:rsidRDefault="00B86164" w:rsidP="006738B7">
      <w:pPr>
        <w:pStyle w:val="Body"/>
      </w:pPr>
      <w:r w:rsidRPr="0004691D">
        <w:t>Chemicals found in plant foods that prevent oxidation. The chemicals prevent oxidative damage within the body as well as preventing fats and oils from turning rancid.</w:t>
      </w:r>
    </w:p>
    <w:p w14:paraId="744AC88A" w14:textId="77777777" w:rsidR="00603D82" w:rsidRPr="0004691D" w:rsidRDefault="00603D82" w:rsidP="00D9134A">
      <w:pPr>
        <w:pStyle w:val="Heading1"/>
      </w:pPr>
      <w:r w:rsidRPr="0004691D">
        <w:t>Aseptic packaging</w:t>
      </w:r>
    </w:p>
    <w:p w14:paraId="73FC5F06" w14:textId="77777777" w:rsidR="008A5E26" w:rsidRPr="002E2968" w:rsidRDefault="008A5E26" w:rsidP="006738B7">
      <w:pPr>
        <w:pStyle w:val="Body"/>
      </w:pPr>
      <w:r w:rsidRPr="002E2968">
        <w:t>Both the food and the packaging are sterilised separately, and then assembled in a sterile environment. The process</w:t>
      </w:r>
      <w:r w:rsidR="003265AE" w:rsidRPr="002E2968">
        <w:t>es may</w:t>
      </w:r>
      <w:r w:rsidRPr="002E2968">
        <w:t xml:space="preserve"> include ultra-high temperature (UHT) and </w:t>
      </w:r>
      <w:r w:rsidR="003265AE" w:rsidRPr="002E2968">
        <w:t>High Temperature/Short Time (</w:t>
      </w:r>
      <w:r w:rsidRPr="002E2968">
        <w:t>HTST</w:t>
      </w:r>
      <w:r w:rsidR="003265AE" w:rsidRPr="002E2968">
        <w:t>)</w:t>
      </w:r>
      <w:r w:rsidRPr="002E2968">
        <w:t xml:space="preserve"> products</w:t>
      </w:r>
      <w:r w:rsidR="003265AE" w:rsidRPr="002E2968">
        <w:t>.</w:t>
      </w:r>
    </w:p>
    <w:p w14:paraId="33D663FD" w14:textId="77777777" w:rsidR="00603D82" w:rsidRPr="0004691D" w:rsidRDefault="00603D82" w:rsidP="00D9134A">
      <w:pPr>
        <w:pStyle w:val="Heading1"/>
      </w:pPr>
      <w:r w:rsidRPr="0004691D">
        <w:t>Biotechnology</w:t>
      </w:r>
    </w:p>
    <w:p w14:paraId="42C6AFA9" w14:textId="41674C0F" w:rsidR="00603D82" w:rsidRPr="0004691D" w:rsidRDefault="00603D82" w:rsidP="006738B7">
      <w:pPr>
        <w:pStyle w:val="Body"/>
      </w:pPr>
      <w:r w:rsidRPr="0004691D">
        <w:t>The use of living microorganisms (animal, plant, protozoa) to create new products with specific characteristics and attributes</w:t>
      </w:r>
      <w:r w:rsidR="00D81D53">
        <w:t>;</w:t>
      </w:r>
      <w:r w:rsidRPr="0004691D">
        <w:t xml:space="preserve"> for example, developing or selecting microorganisms to make yoghurt with new characteristics, such as flavour, texture, or improved gut health for the consumer.</w:t>
      </w:r>
    </w:p>
    <w:p w14:paraId="5B4DBC90" w14:textId="77777777" w:rsidR="00603D82" w:rsidRPr="0004691D" w:rsidRDefault="00603D82" w:rsidP="00D9134A">
      <w:pPr>
        <w:pStyle w:val="Heading1"/>
      </w:pPr>
      <w:r w:rsidRPr="0004691D">
        <w:t>Caramelisation</w:t>
      </w:r>
    </w:p>
    <w:p w14:paraId="5047B5CE" w14:textId="421F4AF7" w:rsidR="00603D82" w:rsidRPr="0004691D" w:rsidRDefault="00603D82" w:rsidP="006738B7">
      <w:pPr>
        <w:pStyle w:val="Body"/>
      </w:pPr>
      <w:r w:rsidRPr="0004691D">
        <w:t xml:space="preserve">Caramelisation occurs when carbohydrates like sugar are </w:t>
      </w:r>
      <w:r w:rsidR="003265AE" w:rsidRPr="002E2968">
        <w:rPr>
          <w:color w:val="000000" w:themeColor="text1"/>
        </w:rPr>
        <w:t>heat</w:t>
      </w:r>
      <w:r w:rsidR="00D81D53">
        <w:rPr>
          <w:color w:val="000000" w:themeColor="text1"/>
        </w:rPr>
        <w:t>-</w:t>
      </w:r>
      <w:r w:rsidRPr="0004691D">
        <w:t>treated causing them to turn brown</w:t>
      </w:r>
      <w:r w:rsidR="00D81D53">
        <w:t>;</w:t>
      </w:r>
      <w:r w:rsidRPr="0004691D">
        <w:t xml:space="preserve"> for example, caramel sauce </w:t>
      </w:r>
      <w:r w:rsidR="00D81D53">
        <w:t>or</w:t>
      </w:r>
      <w:r w:rsidRPr="0004691D">
        <w:t xml:space="preserve"> </w:t>
      </w:r>
      <w:r w:rsidR="000B6C7D">
        <w:t xml:space="preserve">the </w:t>
      </w:r>
      <w:r w:rsidRPr="0004691D">
        <w:t xml:space="preserve">browning of onions </w:t>
      </w:r>
      <w:r w:rsidR="000B6C7D">
        <w:t>during</w:t>
      </w:r>
      <w:r w:rsidRPr="0004691D">
        <w:t xml:space="preserve"> cook</w:t>
      </w:r>
      <w:r w:rsidR="000B6C7D">
        <w:t>ing</w:t>
      </w:r>
      <w:r w:rsidRPr="0004691D">
        <w:t>.</w:t>
      </w:r>
    </w:p>
    <w:p w14:paraId="6A168357" w14:textId="77777777" w:rsidR="0095133E" w:rsidRPr="0004691D" w:rsidRDefault="002E3A0A" w:rsidP="00D9134A">
      <w:pPr>
        <w:pStyle w:val="Heading1"/>
      </w:pPr>
      <w:r w:rsidRPr="0004691D">
        <w:t>Cardiovascular d</w:t>
      </w:r>
      <w:r w:rsidR="0095133E" w:rsidRPr="0004691D">
        <w:t>isease</w:t>
      </w:r>
    </w:p>
    <w:p w14:paraId="7CB982D5" w14:textId="77777777" w:rsidR="0095133E" w:rsidRPr="0004691D" w:rsidRDefault="0095133E" w:rsidP="006738B7">
      <w:pPr>
        <w:pStyle w:val="Body"/>
      </w:pPr>
      <w:r w:rsidRPr="0004691D">
        <w:t xml:space="preserve">A term used for diseases </w:t>
      </w:r>
      <w:r w:rsidR="00015F57" w:rsidRPr="0004691D">
        <w:t>of the heart and blood vessels.</w:t>
      </w:r>
      <w:r w:rsidRPr="0004691D">
        <w:t xml:space="preserve"> The </w:t>
      </w:r>
      <w:r w:rsidR="00015F57" w:rsidRPr="0004691D">
        <w:t>term usually includes diseases, such as</w:t>
      </w:r>
      <w:r w:rsidRPr="0004691D">
        <w:t xml:space="preserve"> coronary heart disease, heart failure and stroke.</w:t>
      </w:r>
    </w:p>
    <w:p w14:paraId="73DD2A99" w14:textId="77777777" w:rsidR="00603D82" w:rsidRPr="0004691D" w:rsidRDefault="00603D82" w:rsidP="00D9134A">
      <w:pPr>
        <w:pStyle w:val="Heading1"/>
      </w:pPr>
      <w:r w:rsidRPr="0004691D">
        <w:t>Chemical properties</w:t>
      </w:r>
    </w:p>
    <w:p w14:paraId="06B82E4A" w14:textId="77777777" w:rsidR="00603D82" w:rsidRPr="0004691D" w:rsidRDefault="00603D82" w:rsidP="006738B7">
      <w:pPr>
        <w:pStyle w:val="Body"/>
      </w:pPr>
      <w:r w:rsidRPr="0004691D">
        <w:t>Components of food</w:t>
      </w:r>
      <w:r w:rsidR="006B519B">
        <w:t>,</w:t>
      </w:r>
      <w:r w:rsidRPr="0004691D">
        <w:t xml:space="preserve"> such as enzymes, acids, alkalis, moisture and nutrients, that enable foods to change during processing and storage.</w:t>
      </w:r>
    </w:p>
    <w:p w14:paraId="62D4865A" w14:textId="77777777" w:rsidR="0095133E" w:rsidRPr="0004691D" w:rsidRDefault="0095133E" w:rsidP="00D9134A">
      <w:pPr>
        <w:pStyle w:val="Heading1"/>
      </w:pPr>
      <w:r w:rsidRPr="0004691D">
        <w:t>Chyme</w:t>
      </w:r>
    </w:p>
    <w:p w14:paraId="0E3310C0" w14:textId="77777777" w:rsidR="0095133E" w:rsidRDefault="0095133E" w:rsidP="006738B7">
      <w:pPr>
        <w:pStyle w:val="Body"/>
      </w:pPr>
      <w:r w:rsidRPr="0004691D">
        <w:t>The mixture of partly digested food and digestive juices found in the stomach</w:t>
      </w:r>
      <w:r w:rsidR="00015F57" w:rsidRPr="0004691D">
        <w:t>.</w:t>
      </w:r>
    </w:p>
    <w:p w14:paraId="5816585C" w14:textId="77777777" w:rsidR="00603D82" w:rsidRPr="0004691D" w:rsidRDefault="00603D82" w:rsidP="00D9134A">
      <w:pPr>
        <w:pStyle w:val="Heading1"/>
      </w:pPr>
      <w:r w:rsidRPr="0004691D">
        <w:lastRenderedPageBreak/>
        <w:t>Coagulation</w:t>
      </w:r>
    </w:p>
    <w:p w14:paraId="6C48AD9E" w14:textId="27820C86" w:rsidR="00603D82" w:rsidRPr="0004691D" w:rsidRDefault="00293804" w:rsidP="006738B7">
      <w:pPr>
        <w:pStyle w:val="Body"/>
        <w:rPr>
          <w:bCs/>
        </w:rPr>
      </w:pPr>
      <w:r w:rsidRPr="0004691D">
        <w:t>O</w:t>
      </w:r>
      <w:r w:rsidR="00603D82" w:rsidRPr="0004691D">
        <w:rPr>
          <w:bCs/>
        </w:rPr>
        <w:t xml:space="preserve">ccurs when </w:t>
      </w:r>
      <w:r w:rsidR="00D73EDF" w:rsidRPr="0004691D">
        <w:t>there is a permanent change in the protein</w:t>
      </w:r>
      <w:r w:rsidR="00603D82" w:rsidRPr="0004691D">
        <w:rPr>
          <w:bCs/>
        </w:rPr>
        <w:t xml:space="preserve"> from a liquid to a semi</w:t>
      </w:r>
      <w:r w:rsidR="006B519B">
        <w:rPr>
          <w:bCs/>
        </w:rPr>
        <w:t>-</w:t>
      </w:r>
      <w:r w:rsidR="00603D82" w:rsidRPr="0004691D">
        <w:rPr>
          <w:bCs/>
        </w:rPr>
        <w:t>solid</w:t>
      </w:r>
      <w:r w:rsidR="00D73EDF" w:rsidRPr="0004691D">
        <w:rPr>
          <w:bCs/>
        </w:rPr>
        <w:t xml:space="preserve"> </w:t>
      </w:r>
      <w:r w:rsidR="00D73EDF" w:rsidRPr="0004691D">
        <w:t>or thick mass as a result of</w:t>
      </w:r>
      <w:r w:rsidR="00603D82" w:rsidRPr="0004691D">
        <w:rPr>
          <w:bCs/>
        </w:rPr>
        <w:t xml:space="preserve"> </w:t>
      </w:r>
      <w:r w:rsidR="00F0473F">
        <w:rPr>
          <w:bCs/>
        </w:rPr>
        <w:t xml:space="preserve">a </w:t>
      </w:r>
      <w:r w:rsidR="00D73EDF" w:rsidRPr="0004691D">
        <w:t>change in temperature (heat)</w:t>
      </w:r>
      <w:r w:rsidR="00DC2173" w:rsidRPr="0004691D">
        <w:t xml:space="preserve"> or pH level or addition of chemicals</w:t>
      </w:r>
      <w:r w:rsidR="006B519B">
        <w:t>;</w:t>
      </w:r>
      <w:r w:rsidR="00603D82" w:rsidRPr="0004691D">
        <w:rPr>
          <w:bCs/>
        </w:rPr>
        <w:t xml:space="preserve"> for example, scrambled egg, custard.</w:t>
      </w:r>
    </w:p>
    <w:p w14:paraId="3B396B54" w14:textId="77777777" w:rsidR="009B0DD8" w:rsidRPr="0004691D" w:rsidRDefault="00920DB4" w:rsidP="00D9134A">
      <w:pPr>
        <w:pStyle w:val="Heading1"/>
      </w:pPr>
      <w:r w:rsidRPr="0004691D">
        <w:t>Coeliac d</w:t>
      </w:r>
      <w:r w:rsidR="009B0DD8" w:rsidRPr="0004691D">
        <w:t>isease</w:t>
      </w:r>
    </w:p>
    <w:p w14:paraId="24D742C5" w14:textId="654CA9BB" w:rsidR="009B0DD8" w:rsidRPr="002E2968" w:rsidRDefault="00081F33" w:rsidP="006738B7">
      <w:pPr>
        <w:pStyle w:val="Body"/>
      </w:pPr>
      <w:r>
        <w:t>An autoimmune disease which impacts a</w:t>
      </w:r>
      <w:r w:rsidR="003265AE" w:rsidRPr="002E2968">
        <w:t xml:space="preserve">bsorption of all nutrients due to damage to the villi caused by </w:t>
      </w:r>
      <w:r w:rsidR="009B0DD8" w:rsidRPr="002E2968">
        <w:t>gluten, a protein, leading to difficulty in digesting foods</w:t>
      </w:r>
      <w:r w:rsidR="003265AE" w:rsidRPr="002E2968">
        <w:t>.</w:t>
      </w:r>
    </w:p>
    <w:p w14:paraId="71293D74" w14:textId="77777777" w:rsidR="00603D82" w:rsidRPr="0004691D" w:rsidRDefault="00603D82" w:rsidP="00D9134A">
      <w:pPr>
        <w:pStyle w:val="Heading1"/>
      </w:pPr>
      <w:r w:rsidRPr="0004691D">
        <w:t>Commodity</w:t>
      </w:r>
    </w:p>
    <w:p w14:paraId="56278CB1" w14:textId="65107B14" w:rsidR="00603D82" w:rsidRPr="0004691D" w:rsidRDefault="00603D82" w:rsidP="006738B7">
      <w:pPr>
        <w:pStyle w:val="Body"/>
      </w:pPr>
      <w:r w:rsidRPr="0004691D">
        <w:t>A food category referring to raw agricultural products</w:t>
      </w:r>
      <w:r w:rsidR="006B519B">
        <w:t>;</w:t>
      </w:r>
      <w:r w:rsidRPr="0004691D">
        <w:t xml:space="preserve"> for example, wheat, corn, that are produced in large quantities by many different producers. After trade or purchase, commodities are processed into other higher value food products.</w:t>
      </w:r>
    </w:p>
    <w:p w14:paraId="464D3E63" w14:textId="77777777" w:rsidR="00603D82" w:rsidRPr="0004691D" w:rsidRDefault="00603D82" w:rsidP="00D9134A">
      <w:pPr>
        <w:pStyle w:val="Heading1"/>
      </w:pPr>
      <w:r w:rsidRPr="0004691D">
        <w:t>Consumer</w:t>
      </w:r>
    </w:p>
    <w:p w14:paraId="1C5F3EDF" w14:textId="3308D501" w:rsidR="00603D82" w:rsidRPr="0004691D" w:rsidRDefault="00603D82" w:rsidP="006738B7">
      <w:pPr>
        <w:pStyle w:val="Body"/>
      </w:pPr>
      <w:r w:rsidRPr="0004691D">
        <w:t>A person who purchases or uses goods, products and services</w:t>
      </w:r>
      <w:r w:rsidR="006B519B">
        <w:t>;</w:t>
      </w:r>
      <w:r w:rsidRPr="0004691D">
        <w:t xml:space="preserve"> for example, purchasing food at the supermarket.</w:t>
      </w:r>
    </w:p>
    <w:p w14:paraId="0CFBC1DD" w14:textId="77777777" w:rsidR="00603D82" w:rsidRPr="0004691D" w:rsidRDefault="00603D82" w:rsidP="00D9134A">
      <w:pPr>
        <w:pStyle w:val="Heading1"/>
      </w:pPr>
      <w:r w:rsidRPr="0004691D">
        <w:t>Cross contamination</w:t>
      </w:r>
    </w:p>
    <w:p w14:paraId="3148EE63" w14:textId="31D780F5" w:rsidR="00603D82" w:rsidRPr="0004691D" w:rsidRDefault="00603D82" w:rsidP="000B6C7D">
      <w:pPr>
        <w:pStyle w:val="Body"/>
      </w:pPr>
      <w:r w:rsidRPr="0004691D">
        <w:t>The transfer of microorganisms to food from other sources</w:t>
      </w:r>
      <w:r w:rsidR="000A0B3F">
        <w:t>;</w:t>
      </w:r>
      <w:r w:rsidRPr="0004691D">
        <w:t xml:space="preserve"> for example, hands, equipment and other food or between unprocessed/raw material and processed/final food products.</w:t>
      </w:r>
    </w:p>
    <w:p w14:paraId="55EE2128" w14:textId="77777777" w:rsidR="00FB3608" w:rsidRPr="0004691D" w:rsidRDefault="00603D82" w:rsidP="00D9134A">
      <w:pPr>
        <w:pStyle w:val="Heading1"/>
      </w:pPr>
      <w:r w:rsidRPr="0004691D">
        <w:t>Crystallisation</w:t>
      </w:r>
    </w:p>
    <w:p w14:paraId="2B7AE987" w14:textId="33031FE8" w:rsidR="00603D82" w:rsidRPr="0004691D" w:rsidRDefault="00603D82" w:rsidP="006738B7">
      <w:pPr>
        <w:pStyle w:val="Body"/>
      </w:pPr>
      <w:r w:rsidRPr="0004691D">
        <w:t>Techniques used to separate a solid that is dissolved in a liquid. For example, heating a syrup</w:t>
      </w:r>
      <w:r w:rsidR="006B519B">
        <w:t>,</w:t>
      </w:r>
      <w:r w:rsidRPr="0004691D">
        <w:t xml:space="preserve"> which causes evaporation and leaves sugar crystals upon cooling. Acids help prevent crystallisation in supersaturated foods like honey and jam.</w:t>
      </w:r>
    </w:p>
    <w:p w14:paraId="255DAC66" w14:textId="77777777" w:rsidR="00603D82" w:rsidRPr="0004691D" w:rsidRDefault="00603D82" w:rsidP="00D9134A">
      <w:pPr>
        <w:pStyle w:val="Heading1"/>
      </w:pPr>
      <w:r w:rsidRPr="0004691D">
        <w:t>Demographic group</w:t>
      </w:r>
    </w:p>
    <w:p w14:paraId="15AB7C0E" w14:textId="77777777" w:rsidR="00603D82" w:rsidRPr="0004691D" w:rsidRDefault="00603D82" w:rsidP="006738B7">
      <w:pPr>
        <w:pStyle w:val="Body"/>
      </w:pPr>
      <w:r w:rsidRPr="0004691D">
        <w:t>A population subset with similar characteristics</w:t>
      </w:r>
      <w:r w:rsidR="00AB6953">
        <w:t>,</w:t>
      </w:r>
      <w:r w:rsidRPr="0004691D">
        <w:t xml:space="preserve"> such as socio-economic state, age, education level, ethnicity.</w:t>
      </w:r>
    </w:p>
    <w:p w14:paraId="6EC2E4FF" w14:textId="77777777" w:rsidR="00603D82" w:rsidRPr="0004691D" w:rsidRDefault="00603D82" w:rsidP="00D9134A">
      <w:pPr>
        <w:pStyle w:val="Heading1"/>
      </w:pPr>
      <w:r w:rsidRPr="0004691D">
        <w:t>Denaturation</w:t>
      </w:r>
    </w:p>
    <w:p w14:paraId="45D80884" w14:textId="648A750B" w:rsidR="00603D82" w:rsidRPr="0004691D" w:rsidRDefault="00F0473F" w:rsidP="006738B7">
      <w:pPr>
        <w:pStyle w:val="Body"/>
      </w:pPr>
      <w:r>
        <w:t>The permanent and irreversible</w:t>
      </w:r>
      <w:r w:rsidR="00603D82" w:rsidRPr="0004691D">
        <w:t xml:space="preserve"> </w:t>
      </w:r>
      <w:r w:rsidR="00751BCE" w:rsidRPr="0004691D">
        <w:t xml:space="preserve">structural change </w:t>
      </w:r>
      <w:r w:rsidR="00603D82" w:rsidRPr="0004691D">
        <w:t>of protein molecules in</w:t>
      </w:r>
      <w:r>
        <w:t xml:space="preserve"> food. Denaturation occurs with </w:t>
      </w:r>
      <w:r w:rsidR="005615AC" w:rsidRPr="0004691D">
        <w:t>changes in temperature (heat) or pH level or</w:t>
      </w:r>
      <w:r w:rsidR="00603D82" w:rsidRPr="0004691D">
        <w:t xml:space="preserve"> addition of </w:t>
      </w:r>
      <w:r w:rsidR="005615AC" w:rsidRPr="0004691D">
        <w:t xml:space="preserve">chemicals </w:t>
      </w:r>
      <w:r w:rsidR="00603D82" w:rsidRPr="0004691D">
        <w:t xml:space="preserve">or </w:t>
      </w:r>
      <w:r w:rsidR="004F70D9" w:rsidRPr="0004691D">
        <w:t>manipulation (</w:t>
      </w:r>
      <w:r w:rsidR="00603D82" w:rsidRPr="0004691D">
        <w:t>mechanical actions</w:t>
      </w:r>
      <w:r w:rsidR="004F70D9" w:rsidRPr="0004691D">
        <w:t>)</w:t>
      </w:r>
      <w:r w:rsidR="00AB6953">
        <w:t>;</w:t>
      </w:r>
      <w:r w:rsidR="00603D82" w:rsidRPr="0004691D">
        <w:t xml:space="preserve"> for example, beating egg whites, cooking of meat.</w:t>
      </w:r>
    </w:p>
    <w:p w14:paraId="0BCB8FCA" w14:textId="77777777" w:rsidR="00603D82" w:rsidRPr="0004691D" w:rsidRDefault="00603D82" w:rsidP="00D9134A">
      <w:pPr>
        <w:pStyle w:val="Heading1"/>
      </w:pPr>
      <w:r w:rsidRPr="0004691D">
        <w:t>Dextrinisation</w:t>
      </w:r>
    </w:p>
    <w:p w14:paraId="1B57F813" w14:textId="172FF379" w:rsidR="00603D82" w:rsidRPr="0004691D" w:rsidRDefault="00603D82" w:rsidP="006738B7">
      <w:pPr>
        <w:pStyle w:val="Body"/>
      </w:pPr>
      <w:r w:rsidRPr="0004691D">
        <w:t>Browning and chemical change occurring to starch when subjected to</w:t>
      </w:r>
      <w:r w:rsidR="00DD50D6" w:rsidRPr="0004691D">
        <w:t xml:space="preserve"> dry</w:t>
      </w:r>
      <w:r w:rsidRPr="0004691D">
        <w:t xml:space="preserve"> heat. Upon heating</w:t>
      </w:r>
      <w:r w:rsidR="00AB6953">
        <w:t>,</w:t>
      </w:r>
      <w:r w:rsidRPr="0004691D">
        <w:t xml:space="preserve"> starch is broken down into dextrins causing the colour, taste, aroma and flavour of the food to change</w:t>
      </w:r>
      <w:r w:rsidR="00AB6953">
        <w:t>;</w:t>
      </w:r>
      <w:r w:rsidRPr="0004691D">
        <w:t xml:space="preserve"> for example, browning of bread during baking.</w:t>
      </w:r>
    </w:p>
    <w:p w14:paraId="18D4B384" w14:textId="77777777" w:rsidR="00CF5A4A" w:rsidRPr="0004691D" w:rsidRDefault="00CF5A4A" w:rsidP="00D9134A">
      <w:pPr>
        <w:pStyle w:val="Heading1"/>
      </w:pPr>
      <w:r w:rsidRPr="0004691D">
        <w:t>Embargo</w:t>
      </w:r>
    </w:p>
    <w:p w14:paraId="32F794CA" w14:textId="77777777" w:rsidR="00CF5A4A" w:rsidRPr="0004691D" w:rsidRDefault="00CF5A4A" w:rsidP="006738B7">
      <w:pPr>
        <w:pStyle w:val="Body"/>
      </w:pPr>
      <w:r w:rsidRPr="0004691D">
        <w:t>When a country partially or completely stops trading with a particular country or groups of countries.</w:t>
      </w:r>
    </w:p>
    <w:p w14:paraId="5F13C7F2" w14:textId="77777777" w:rsidR="004D76F3" w:rsidRPr="0004691D" w:rsidRDefault="004D76F3" w:rsidP="00D9134A">
      <w:pPr>
        <w:pStyle w:val="Heading1"/>
      </w:pPr>
      <w:r w:rsidRPr="0004691D">
        <w:lastRenderedPageBreak/>
        <w:t>Emerging foods</w:t>
      </w:r>
    </w:p>
    <w:p w14:paraId="14EA8275" w14:textId="77777777" w:rsidR="004D76F3" w:rsidRPr="0004691D" w:rsidRDefault="004D76F3" w:rsidP="006738B7">
      <w:pPr>
        <w:pStyle w:val="Body"/>
      </w:pPr>
      <w:r w:rsidRPr="0004691D">
        <w:t>Foods developed as a result of new technology that may enhance food characteristics, food production, food storage and packaging.</w:t>
      </w:r>
    </w:p>
    <w:p w14:paraId="039B796E" w14:textId="77777777" w:rsidR="00603D82" w:rsidRPr="0004691D" w:rsidRDefault="00603D82" w:rsidP="00D9134A">
      <w:pPr>
        <w:pStyle w:val="Heading1"/>
      </w:pPr>
      <w:r w:rsidRPr="0004691D">
        <w:t>Emulsification</w:t>
      </w:r>
    </w:p>
    <w:p w14:paraId="7E8E29E7" w14:textId="77777777" w:rsidR="00603D82" w:rsidRDefault="00603D82" w:rsidP="006738B7">
      <w:pPr>
        <w:pStyle w:val="Body"/>
      </w:pPr>
      <w:r w:rsidRPr="0004691D">
        <w:t>Prevents mixtures containing dissimilar liquids, such as oil and vinegar, from separating. For example, egg yolks are an emulsifier used to stabilise mayonnaise</w:t>
      </w:r>
      <w:r w:rsidR="000F1CBC" w:rsidRPr="0004691D">
        <w:t xml:space="preserve"> – </w:t>
      </w:r>
      <w:r w:rsidRPr="0004691D">
        <w:t>an oil and vinegar emulsion.</w:t>
      </w:r>
    </w:p>
    <w:p w14:paraId="2EEA84EC" w14:textId="77777777" w:rsidR="00B80BA6" w:rsidRPr="0004691D" w:rsidRDefault="00B80BA6" w:rsidP="00D9134A">
      <w:pPr>
        <w:pStyle w:val="Heading1"/>
      </w:pPr>
      <w:r w:rsidRPr="0004691D">
        <w:t>Environmental factors</w:t>
      </w:r>
    </w:p>
    <w:p w14:paraId="75FA0AE7" w14:textId="77777777" w:rsidR="00B80BA6" w:rsidRPr="0004691D" w:rsidRDefault="00B80BA6" w:rsidP="006738B7">
      <w:pPr>
        <w:pStyle w:val="Body"/>
      </w:pPr>
      <w:r w:rsidRPr="0004691D">
        <w:t>Conditions created by an environmental event</w:t>
      </w:r>
      <w:r w:rsidR="00AB6953">
        <w:t>,</w:t>
      </w:r>
      <w:r w:rsidRPr="0004691D">
        <w:t xml:space="preserve"> such as weather events, temperature, sunlight and soil type</w:t>
      </w:r>
      <w:r w:rsidR="00AB6953">
        <w:t>,</w:t>
      </w:r>
      <w:r w:rsidRPr="0004691D">
        <w:t xml:space="preserve"> which affect</w:t>
      </w:r>
      <w:r w:rsidR="00AB6953">
        <w:t>s</w:t>
      </w:r>
      <w:r w:rsidRPr="0004691D">
        <w:t xml:space="preserve"> the production of food and the survival of organisms.</w:t>
      </w:r>
    </w:p>
    <w:p w14:paraId="14813077" w14:textId="77777777" w:rsidR="00B80BA6" w:rsidRPr="0004691D" w:rsidRDefault="00B80BA6" w:rsidP="00D9134A">
      <w:pPr>
        <w:pStyle w:val="Heading1"/>
      </w:pPr>
      <w:r w:rsidRPr="0004691D">
        <w:t>Enzymatic activity</w:t>
      </w:r>
    </w:p>
    <w:p w14:paraId="3B2CF21D" w14:textId="75F12BAD" w:rsidR="00B80BA6" w:rsidRPr="0004691D" w:rsidRDefault="00B80BA6" w:rsidP="006738B7">
      <w:pPr>
        <w:pStyle w:val="Body"/>
      </w:pPr>
      <w:r w:rsidRPr="0004691D">
        <w:t>Chemical reactions that occur at enzyme reactive sites resulting in the conversion of one molecule into another. The rate of enzyme activity may be influenced by factors such</w:t>
      </w:r>
      <w:r w:rsidR="0046350C">
        <w:t>,</w:t>
      </w:r>
      <w:r w:rsidRPr="0004691D">
        <w:t xml:space="preserve"> as pH level, temperature.</w:t>
      </w:r>
    </w:p>
    <w:p w14:paraId="465114CE" w14:textId="77777777" w:rsidR="00603D82" w:rsidRPr="0004691D" w:rsidRDefault="00603D82" w:rsidP="00D9134A">
      <w:pPr>
        <w:pStyle w:val="Heading1"/>
      </w:pPr>
      <w:r w:rsidRPr="0004691D">
        <w:t>Enzymes</w:t>
      </w:r>
    </w:p>
    <w:p w14:paraId="2F980D9C" w14:textId="1C558A53" w:rsidR="00603D82" w:rsidRPr="0004691D" w:rsidRDefault="00603D82" w:rsidP="006738B7">
      <w:pPr>
        <w:pStyle w:val="Body"/>
      </w:pPr>
      <w:r w:rsidRPr="0004691D">
        <w:t>Protein molecules found in food that acts as biological catalysts causing food to change</w:t>
      </w:r>
      <w:r w:rsidR="0046350C">
        <w:t>;</w:t>
      </w:r>
      <w:r w:rsidRPr="0004691D">
        <w:t xml:space="preserve"> for example, ripen or brown (enzymatic browning).</w:t>
      </w:r>
    </w:p>
    <w:p w14:paraId="774EED4A" w14:textId="77777777" w:rsidR="00603D82" w:rsidRPr="0004691D" w:rsidRDefault="00603D82" w:rsidP="00D9134A">
      <w:pPr>
        <w:pStyle w:val="Heading1"/>
      </w:pPr>
      <w:r w:rsidRPr="0004691D">
        <w:t>Ethics</w:t>
      </w:r>
    </w:p>
    <w:p w14:paraId="29F224FF" w14:textId="77777777" w:rsidR="00603D82" w:rsidRPr="0004691D" w:rsidRDefault="00603D82" w:rsidP="006738B7">
      <w:pPr>
        <w:pStyle w:val="Body"/>
      </w:pPr>
      <w:r w:rsidRPr="0004691D">
        <w:t>Moral principles that govern a person’s or a group’s behaviour.</w:t>
      </w:r>
    </w:p>
    <w:p w14:paraId="498220E1" w14:textId="77777777" w:rsidR="00603D82" w:rsidRPr="0004691D" w:rsidRDefault="00603D82" w:rsidP="00D9134A">
      <w:pPr>
        <w:pStyle w:val="Heading1"/>
      </w:pPr>
      <w:r w:rsidRPr="0004691D">
        <w:t>Fair trade</w:t>
      </w:r>
    </w:p>
    <w:p w14:paraId="20343434" w14:textId="77777777" w:rsidR="00603D82" w:rsidRPr="00985667" w:rsidRDefault="00603D82" w:rsidP="006738B7">
      <w:pPr>
        <w:pStyle w:val="Body"/>
        <w:rPr>
          <w:rStyle w:val="Strong"/>
          <w:rFonts w:asciiTheme="minorHAnsi" w:hAnsiTheme="minorHAnsi" w:cstheme="minorHAnsi"/>
          <w:b w:val="0"/>
          <w:bCs w:val="0"/>
          <w:szCs w:val="18"/>
        </w:rPr>
      </w:pPr>
      <w:r w:rsidRPr="00985667">
        <w:rPr>
          <w:rFonts w:asciiTheme="minorHAnsi" w:hAnsiTheme="minorHAnsi" w:cstheme="minorHAnsi"/>
          <w:szCs w:val="22"/>
        </w:rPr>
        <w:t>Seeks equity in international trade.</w:t>
      </w:r>
      <w:r w:rsidRPr="00985667">
        <w:rPr>
          <w:rStyle w:val="Strong"/>
          <w:rFonts w:asciiTheme="minorHAnsi" w:hAnsiTheme="minorHAnsi" w:cstheme="minorHAnsi"/>
          <w:szCs w:val="18"/>
        </w:rPr>
        <w:t xml:space="preserve"> </w:t>
      </w:r>
      <w:r w:rsidR="00F87699" w:rsidRPr="00985667">
        <w:rPr>
          <w:rFonts w:asciiTheme="minorHAnsi" w:hAnsiTheme="minorHAnsi" w:cstheme="minorHAnsi"/>
          <w:szCs w:val="22"/>
        </w:rPr>
        <w:t>Fair trade</w:t>
      </w:r>
      <w:r w:rsidR="00F87699" w:rsidRPr="00985667">
        <w:rPr>
          <w:rStyle w:val="Strong"/>
          <w:rFonts w:asciiTheme="minorHAnsi" w:hAnsiTheme="minorHAnsi" w:cstheme="minorHAnsi"/>
          <w:b w:val="0"/>
          <w:bCs w:val="0"/>
          <w:szCs w:val="18"/>
        </w:rPr>
        <w:t xml:space="preserve"> </w:t>
      </w:r>
      <w:r w:rsidRPr="00985667">
        <w:rPr>
          <w:rStyle w:val="Strong"/>
          <w:rFonts w:asciiTheme="minorHAnsi" w:hAnsiTheme="minorHAnsi" w:cstheme="minorHAnsi"/>
          <w:b w:val="0"/>
          <w:bCs w:val="0"/>
          <w:szCs w:val="18"/>
        </w:rPr>
        <w:t>contributes to sustainable development by offering better trading conditions for</w:t>
      </w:r>
      <w:r w:rsidR="00B80BA6" w:rsidRPr="00985667">
        <w:rPr>
          <w:rStyle w:val="Strong"/>
          <w:rFonts w:asciiTheme="minorHAnsi" w:hAnsiTheme="minorHAnsi" w:cstheme="minorHAnsi"/>
          <w:b w:val="0"/>
          <w:bCs w:val="0"/>
          <w:szCs w:val="18"/>
        </w:rPr>
        <w:t xml:space="preserve"> </w:t>
      </w:r>
      <w:r w:rsidR="00B80BA6" w:rsidRPr="00985667">
        <w:rPr>
          <w:rFonts w:asciiTheme="minorHAnsi" w:hAnsiTheme="minorHAnsi" w:cstheme="minorHAnsi"/>
          <w:szCs w:val="22"/>
        </w:rPr>
        <w:t>workers and producers</w:t>
      </w:r>
      <w:r w:rsidRPr="00985667">
        <w:rPr>
          <w:rStyle w:val="Strong"/>
          <w:rFonts w:asciiTheme="minorHAnsi" w:hAnsiTheme="minorHAnsi" w:cstheme="minorHAnsi"/>
          <w:b w:val="0"/>
          <w:bCs w:val="0"/>
          <w:szCs w:val="18"/>
        </w:rPr>
        <w:t xml:space="preserve"> in the developing world.</w:t>
      </w:r>
    </w:p>
    <w:p w14:paraId="0DC367EA" w14:textId="77777777" w:rsidR="00603D82" w:rsidRPr="0004691D" w:rsidRDefault="00603D82" w:rsidP="00D9134A">
      <w:pPr>
        <w:pStyle w:val="Heading1"/>
      </w:pPr>
      <w:r w:rsidRPr="0004691D">
        <w:t>Fermentation</w:t>
      </w:r>
    </w:p>
    <w:p w14:paraId="1C763841" w14:textId="4DFC8E56" w:rsidR="00603D82" w:rsidRPr="00985667" w:rsidRDefault="00603D82" w:rsidP="006738B7">
      <w:pPr>
        <w:pStyle w:val="Body"/>
        <w:rPr>
          <w:rStyle w:val="Strong"/>
          <w:rFonts w:asciiTheme="minorHAnsi" w:hAnsiTheme="minorHAnsi" w:cstheme="minorHAnsi"/>
        </w:rPr>
      </w:pPr>
      <w:r w:rsidRPr="00985667">
        <w:rPr>
          <w:rStyle w:val="Strong"/>
          <w:rFonts w:asciiTheme="minorHAnsi" w:hAnsiTheme="minorHAnsi" w:cstheme="minorHAnsi"/>
          <w:b w:val="0"/>
          <w:bCs w:val="0"/>
          <w:szCs w:val="18"/>
        </w:rPr>
        <w:t>The anaerobic conversion of sugar to carbon dioxide and alcohol by yeast. The properties of molecules are altered</w:t>
      </w:r>
      <w:r w:rsidR="00213097">
        <w:rPr>
          <w:rStyle w:val="Strong"/>
          <w:rFonts w:asciiTheme="minorHAnsi" w:hAnsiTheme="minorHAnsi" w:cstheme="minorHAnsi"/>
          <w:b w:val="0"/>
          <w:bCs w:val="0"/>
          <w:szCs w:val="18"/>
        </w:rPr>
        <w:t>,</w:t>
      </w:r>
      <w:r w:rsidRPr="00985667">
        <w:rPr>
          <w:rStyle w:val="Strong"/>
          <w:rFonts w:asciiTheme="minorHAnsi" w:hAnsiTheme="minorHAnsi" w:cstheme="minorHAnsi"/>
          <w:b w:val="0"/>
          <w:bCs w:val="0"/>
          <w:szCs w:val="18"/>
        </w:rPr>
        <w:t xml:space="preserve"> producing a desired product with a different flavour, easier digestion and increased nutrition and shelf life. Examples of fermented foods and</w:t>
      </w:r>
      <w:r w:rsidR="00204A7C" w:rsidRPr="00985667">
        <w:rPr>
          <w:rStyle w:val="Strong"/>
          <w:rFonts w:asciiTheme="minorHAnsi" w:hAnsiTheme="minorHAnsi" w:cstheme="minorHAnsi"/>
          <w:b w:val="0"/>
          <w:bCs w:val="0"/>
          <w:szCs w:val="18"/>
        </w:rPr>
        <w:t xml:space="preserve"> beverages include</w:t>
      </w:r>
      <w:r w:rsidRPr="00985667">
        <w:rPr>
          <w:rStyle w:val="Strong"/>
          <w:rFonts w:asciiTheme="minorHAnsi" w:hAnsiTheme="minorHAnsi" w:cstheme="minorHAnsi"/>
          <w:b w:val="0"/>
          <w:bCs w:val="0"/>
          <w:szCs w:val="18"/>
        </w:rPr>
        <w:t xml:space="preserve"> sauerkraut, yoghurt</w:t>
      </w:r>
      <w:r w:rsidR="00EA649B" w:rsidRPr="00985667">
        <w:rPr>
          <w:rStyle w:val="Strong"/>
          <w:rFonts w:asciiTheme="minorHAnsi" w:hAnsiTheme="minorHAnsi" w:cstheme="minorHAnsi"/>
          <w:b w:val="0"/>
          <w:bCs w:val="0"/>
          <w:szCs w:val="18"/>
        </w:rPr>
        <w:t>,</w:t>
      </w:r>
      <w:r w:rsidRPr="00985667">
        <w:rPr>
          <w:rStyle w:val="Strong"/>
          <w:rFonts w:asciiTheme="minorHAnsi" w:hAnsiTheme="minorHAnsi" w:cstheme="minorHAnsi"/>
          <w:b w:val="0"/>
          <w:bCs w:val="0"/>
          <w:szCs w:val="18"/>
        </w:rPr>
        <w:t xml:space="preserve"> </w:t>
      </w:r>
      <w:r w:rsidR="00EA649B" w:rsidRPr="00985667">
        <w:rPr>
          <w:rFonts w:asciiTheme="minorHAnsi" w:hAnsiTheme="minorHAnsi" w:cstheme="minorHAnsi"/>
          <w:szCs w:val="22"/>
        </w:rPr>
        <w:t xml:space="preserve">kefir </w:t>
      </w:r>
      <w:r w:rsidRPr="00985667">
        <w:rPr>
          <w:rStyle w:val="Strong"/>
          <w:rFonts w:asciiTheme="minorHAnsi" w:hAnsiTheme="minorHAnsi" w:cstheme="minorHAnsi"/>
          <w:b w:val="0"/>
          <w:bCs w:val="0"/>
          <w:szCs w:val="18"/>
        </w:rPr>
        <w:t>and lager.</w:t>
      </w:r>
    </w:p>
    <w:p w14:paraId="7E58CA96" w14:textId="77777777" w:rsidR="00DE1963" w:rsidRPr="0004691D" w:rsidRDefault="00DE1963" w:rsidP="00D9134A">
      <w:pPr>
        <w:pStyle w:val="Heading1"/>
      </w:pPr>
      <w:r w:rsidRPr="0004691D">
        <w:t>Food allergy</w:t>
      </w:r>
    </w:p>
    <w:p w14:paraId="2F60C671" w14:textId="6D72A23E" w:rsidR="00DE1963" w:rsidRPr="0004691D" w:rsidRDefault="00DE1963" w:rsidP="006738B7">
      <w:pPr>
        <w:pStyle w:val="Body"/>
      </w:pPr>
      <w:r w:rsidRPr="0004691D">
        <w:t>Abnormal reaction by the body to a food protein. The reaction causes the immune system to produce antibodies that react with the allergen causing severe symptoms</w:t>
      </w:r>
      <w:r w:rsidR="00761054">
        <w:t>,</w:t>
      </w:r>
      <w:r w:rsidRPr="0004691D">
        <w:t xml:space="preserve"> including anaphylaxis. Most food </w:t>
      </w:r>
      <w:r w:rsidRPr="0025624A">
        <w:rPr>
          <w:color w:val="000000" w:themeColor="text1"/>
        </w:rPr>
        <w:t>allergies are caused by peanuts, tree nuts, milk, eggs, sesame seeds, fish, shellfish, soy</w:t>
      </w:r>
      <w:r w:rsidR="00BF6FDA" w:rsidRPr="0025624A">
        <w:rPr>
          <w:color w:val="000000" w:themeColor="text1"/>
        </w:rPr>
        <w:t>,</w:t>
      </w:r>
      <w:r w:rsidRPr="0025624A">
        <w:rPr>
          <w:color w:val="000000" w:themeColor="text1"/>
        </w:rPr>
        <w:t xml:space="preserve"> wheat</w:t>
      </w:r>
      <w:r w:rsidR="00BF6FDA" w:rsidRPr="0025624A">
        <w:rPr>
          <w:color w:val="000000" w:themeColor="text1"/>
        </w:rPr>
        <w:t xml:space="preserve"> and lupin</w:t>
      </w:r>
      <w:r w:rsidRPr="0025624A">
        <w:rPr>
          <w:color w:val="000000" w:themeColor="text1"/>
        </w:rPr>
        <w:t>.</w:t>
      </w:r>
    </w:p>
    <w:p w14:paraId="2EA9B0E6" w14:textId="77777777" w:rsidR="00603D82" w:rsidRPr="0004691D" w:rsidRDefault="00603D82" w:rsidP="00D9134A">
      <w:pPr>
        <w:pStyle w:val="Heading1"/>
      </w:pPr>
      <w:r w:rsidRPr="0004691D">
        <w:t>Food and beverage advertising practices</w:t>
      </w:r>
    </w:p>
    <w:p w14:paraId="3EF424D9" w14:textId="77777777" w:rsidR="00603D82" w:rsidRPr="0004691D" w:rsidRDefault="00603D82" w:rsidP="006738B7">
      <w:pPr>
        <w:pStyle w:val="Body"/>
      </w:pPr>
      <w:r w:rsidRPr="0004691D">
        <w:t>Techniques and strategies used to promote food and beverages to consumers, such as colour, slogans, music and graphics.</w:t>
      </w:r>
    </w:p>
    <w:p w14:paraId="373662A3" w14:textId="77777777" w:rsidR="00603D82" w:rsidRPr="0004691D" w:rsidRDefault="00603D82" w:rsidP="00D9134A">
      <w:pPr>
        <w:pStyle w:val="Heading1"/>
      </w:pPr>
      <w:r w:rsidRPr="0004691D">
        <w:t>Food distribution</w:t>
      </w:r>
    </w:p>
    <w:p w14:paraId="3C72DDD5" w14:textId="77777777" w:rsidR="00603D82" w:rsidRPr="0004691D" w:rsidRDefault="00603D82" w:rsidP="006738B7">
      <w:pPr>
        <w:pStyle w:val="Body"/>
      </w:pPr>
      <w:r w:rsidRPr="0004691D">
        <w:t>The process of supplying and transporting food to consumers.</w:t>
      </w:r>
    </w:p>
    <w:p w14:paraId="1DB50D52" w14:textId="77777777" w:rsidR="00603D82" w:rsidRPr="0004691D" w:rsidRDefault="00603D82" w:rsidP="00D9134A">
      <w:pPr>
        <w:pStyle w:val="Heading1"/>
      </w:pPr>
      <w:r w:rsidRPr="0004691D">
        <w:lastRenderedPageBreak/>
        <w:t>Food diversity</w:t>
      </w:r>
    </w:p>
    <w:p w14:paraId="45CCCD91" w14:textId="2954F876" w:rsidR="00603D82" w:rsidRPr="0004691D" w:rsidRDefault="00603D82" w:rsidP="006738B7">
      <w:pPr>
        <w:pStyle w:val="Body"/>
      </w:pPr>
      <w:r w:rsidRPr="0004691D">
        <w:t>Wide ranging food and food products that individuals consume</w:t>
      </w:r>
      <w:r w:rsidR="009019C6">
        <w:t>,</w:t>
      </w:r>
      <w:r w:rsidRPr="0004691D">
        <w:t xml:space="preserve"> for example, culturally diverse foods or foods from various food groups.</w:t>
      </w:r>
    </w:p>
    <w:p w14:paraId="5CF71827" w14:textId="77777777" w:rsidR="00603D82" w:rsidRPr="0004691D" w:rsidRDefault="00603D82" w:rsidP="00D9134A">
      <w:pPr>
        <w:pStyle w:val="Heading1"/>
      </w:pPr>
      <w:r w:rsidRPr="0004691D">
        <w:t>Food handling practices</w:t>
      </w:r>
    </w:p>
    <w:p w14:paraId="0E668044" w14:textId="0C35CCE5" w:rsidR="00603D82" w:rsidRPr="0004691D" w:rsidRDefault="00BF6FDA" w:rsidP="006738B7">
      <w:pPr>
        <w:pStyle w:val="Body"/>
      </w:pPr>
      <w:r>
        <w:t>W</w:t>
      </w:r>
      <w:r w:rsidR="00603D82" w:rsidRPr="0004691D">
        <w:t>orking practi</w:t>
      </w:r>
      <w:r w:rsidR="00761054">
        <w:t>c</w:t>
      </w:r>
      <w:r w:rsidR="00603D82" w:rsidRPr="0004691D">
        <w:t>es, which promote food safety.</w:t>
      </w:r>
    </w:p>
    <w:p w14:paraId="6C2DE9DC" w14:textId="77777777" w:rsidR="00603D82" w:rsidRPr="0004691D" w:rsidRDefault="00603D82" w:rsidP="00D9134A">
      <w:pPr>
        <w:pStyle w:val="Heading1"/>
      </w:pPr>
      <w:r w:rsidRPr="0004691D">
        <w:t>Food intolerance</w:t>
      </w:r>
    </w:p>
    <w:p w14:paraId="387184EC" w14:textId="05B74C20" w:rsidR="00603D82" w:rsidRPr="0004691D" w:rsidRDefault="00603D82" w:rsidP="006738B7">
      <w:pPr>
        <w:pStyle w:val="Body"/>
      </w:pPr>
      <w:r w:rsidRPr="0004691D">
        <w:t>A non</w:t>
      </w:r>
      <w:r w:rsidR="00B65C53">
        <w:t>-</w:t>
      </w:r>
      <w:r w:rsidRPr="0004691D">
        <w:t>allergic hypersensitivity to a certain food. Food intolerance is not an immune response, rather a chemical reaction that occurs after eating or drinking some foods. Food intolerance has been associated with asthma, chronic fatigue syndrome and irritable bowel syndrome. For example, lactose intolerance</w:t>
      </w:r>
      <w:r w:rsidR="00970FD4">
        <w:t xml:space="preserve"> is a reduced ability to digest milk sugar due to insufficient gut </w:t>
      </w:r>
      <w:r w:rsidR="0080437C">
        <w:t>enzyme, lactase.</w:t>
      </w:r>
    </w:p>
    <w:p w14:paraId="76053011" w14:textId="77777777" w:rsidR="00603D82" w:rsidRPr="0004691D" w:rsidRDefault="00603D82" w:rsidP="00D9134A">
      <w:pPr>
        <w:pStyle w:val="Heading1"/>
      </w:pPr>
      <w:r w:rsidRPr="0004691D">
        <w:t>Food miles</w:t>
      </w:r>
    </w:p>
    <w:p w14:paraId="4011F051" w14:textId="77777777" w:rsidR="00603D82" w:rsidRPr="0004691D" w:rsidRDefault="00603D82" w:rsidP="006738B7">
      <w:pPr>
        <w:pStyle w:val="Body"/>
      </w:pPr>
      <w:r w:rsidRPr="0004691D">
        <w:t>The distance a food travels from the place it is produced to the point it reaches the consumer</w:t>
      </w:r>
      <w:r w:rsidR="000F1CBC" w:rsidRPr="0004691D">
        <w:t>, that is, distance from ‘paddock to plate’.</w:t>
      </w:r>
    </w:p>
    <w:p w14:paraId="0B3D1BE3" w14:textId="77777777" w:rsidR="00B752F2" w:rsidRPr="0004691D" w:rsidRDefault="00AB2054" w:rsidP="00D9134A">
      <w:pPr>
        <w:pStyle w:val="Heading1"/>
      </w:pPr>
      <w:r w:rsidRPr="0004691D">
        <w:t>Food p</w:t>
      </w:r>
      <w:r w:rsidR="00B752F2" w:rsidRPr="0004691D">
        <w:t>ackaging</w:t>
      </w:r>
    </w:p>
    <w:p w14:paraId="42637961" w14:textId="77777777" w:rsidR="00B752F2" w:rsidRPr="0025624A" w:rsidRDefault="00B752F2" w:rsidP="006738B7">
      <w:pPr>
        <w:pStyle w:val="Body"/>
      </w:pPr>
      <w:r w:rsidRPr="0004691D">
        <w:t xml:space="preserve">A way of storing or containing </w:t>
      </w:r>
      <w:r w:rsidRPr="0025624A">
        <w:t xml:space="preserve">food </w:t>
      </w:r>
      <w:r w:rsidR="00BF6FDA" w:rsidRPr="0025624A">
        <w:t>to ensure safety and stability is ma</w:t>
      </w:r>
      <w:r w:rsidR="001810F2" w:rsidRPr="0025624A">
        <w:t>intained</w:t>
      </w:r>
      <w:r w:rsidR="0025624A" w:rsidRPr="0025624A">
        <w:t xml:space="preserve"> </w:t>
      </w:r>
      <w:r w:rsidRPr="0025624A">
        <w:t>and looks appealing</w:t>
      </w:r>
      <w:r w:rsidR="00AB2054" w:rsidRPr="0025624A">
        <w:t>.</w:t>
      </w:r>
    </w:p>
    <w:p w14:paraId="7D3454A1" w14:textId="77777777" w:rsidR="00603D82" w:rsidRPr="0004691D" w:rsidRDefault="00603D82" w:rsidP="00D9134A">
      <w:pPr>
        <w:pStyle w:val="Heading1"/>
      </w:pPr>
      <w:r w:rsidRPr="0004691D">
        <w:t>Food poisoning</w:t>
      </w:r>
    </w:p>
    <w:p w14:paraId="5B9F8EE3" w14:textId="77777777" w:rsidR="00603D82" w:rsidRPr="0004691D" w:rsidRDefault="00603D82" w:rsidP="006738B7">
      <w:pPr>
        <w:pStyle w:val="Body"/>
      </w:pPr>
      <w:r w:rsidRPr="0004691D">
        <w:t>Illness caused by consuming food that has been contaminated by chemicals, viruses or any other pathogenic microorganism.</w:t>
      </w:r>
    </w:p>
    <w:p w14:paraId="1339719C" w14:textId="77777777" w:rsidR="00603D82" w:rsidRPr="0004691D" w:rsidRDefault="00603D82" w:rsidP="00D9134A">
      <w:pPr>
        <w:pStyle w:val="Heading1"/>
      </w:pPr>
      <w:r w:rsidRPr="0004691D">
        <w:t>Food processes</w:t>
      </w:r>
    </w:p>
    <w:p w14:paraId="1DC82AAA" w14:textId="77777777" w:rsidR="00603D82" w:rsidRPr="0004691D" w:rsidRDefault="00603D82" w:rsidP="006738B7">
      <w:pPr>
        <w:pStyle w:val="Body"/>
      </w:pPr>
      <w:r w:rsidRPr="0004691D">
        <w:t>Transforming raw animal or plant produce into edible food</w:t>
      </w:r>
      <w:r w:rsidR="00B752F2" w:rsidRPr="0004691D">
        <w:t xml:space="preserve"> and different food products</w:t>
      </w:r>
      <w:r w:rsidR="00AB2054" w:rsidRPr="0004691D">
        <w:t>.</w:t>
      </w:r>
    </w:p>
    <w:p w14:paraId="2319900E" w14:textId="77777777" w:rsidR="00603D82" w:rsidRPr="0004691D" w:rsidRDefault="00603D82" w:rsidP="00D9134A">
      <w:pPr>
        <w:pStyle w:val="Heading1"/>
      </w:pPr>
      <w:r w:rsidRPr="0004691D">
        <w:t>Food products</w:t>
      </w:r>
    </w:p>
    <w:p w14:paraId="26B829D3" w14:textId="77777777" w:rsidR="00603D82" w:rsidRPr="0004691D" w:rsidRDefault="00B752F2" w:rsidP="006738B7">
      <w:pPr>
        <w:pStyle w:val="Body"/>
      </w:pPr>
      <w:r w:rsidRPr="0004691D">
        <w:t xml:space="preserve">Primary and secondary </w:t>
      </w:r>
      <w:r w:rsidR="00AB2054" w:rsidRPr="0004691D">
        <w:t>p</w:t>
      </w:r>
      <w:r w:rsidR="00603D82" w:rsidRPr="0004691D">
        <w:t>rocessed food sold to consumers for consumption.</w:t>
      </w:r>
    </w:p>
    <w:p w14:paraId="02295B19" w14:textId="77777777" w:rsidR="00603D82" w:rsidRPr="0004691D" w:rsidRDefault="00603D82" w:rsidP="00D9134A">
      <w:pPr>
        <w:pStyle w:val="Heading1"/>
      </w:pPr>
      <w:r w:rsidRPr="0004691D">
        <w:t>Food security</w:t>
      </w:r>
    </w:p>
    <w:p w14:paraId="07988096" w14:textId="76B6CFA0" w:rsidR="00B752F2" w:rsidRPr="0004691D" w:rsidRDefault="00B752F2" w:rsidP="006738B7">
      <w:pPr>
        <w:pStyle w:val="Body"/>
      </w:pPr>
      <w:r w:rsidRPr="0004691D">
        <w:t>When all people at all times have access to necessary</w:t>
      </w:r>
      <w:r w:rsidR="001D2404">
        <w:t>,</w:t>
      </w:r>
      <w:r w:rsidRPr="0004691D">
        <w:t xml:space="preserve"> safe, nourishing, culturally acceptable food to sustain a healthy active life.</w:t>
      </w:r>
    </w:p>
    <w:p w14:paraId="76CE8512" w14:textId="77777777" w:rsidR="00603D82" w:rsidRPr="0004691D" w:rsidRDefault="00603D82" w:rsidP="00D9134A">
      <w:pPr>
        <w:pStyle w:val="Heading1"/>
      </w:pPr>
      <w:r w:rsidRPr="0004691D">
        <w:t>Food spoilage</w:t>
      </w:r>
    </w:p>
    <w:p w14:paraId="6BD3E851" w14:textId="77777777" w:rsidR="00603D82" w:rsidRPr="0004691D" w:rsidRDefault="00603D82" w:rsidP="009B2C08">
      <w:pPr>
        <w:pStyle w:val="Body"/>
      </w:pPr>
      <w:r w:rsidRPr="0004691D">
        <w:t>Damage to food, which causes deterioration in the colour, flavour, odour or consistency of a food product.</w:t>
      </w:r>
    </w:p>
    <w:p w14:paraId="3B84511B" w14:textId="77777777" w:rsidR="00EA649B" w:rsidRPr="0004691D" w:rsidRDefault="00EA649B" w:rsidP="00D9134A">
      <w:pPr>
        <w:pStyle w:val="Heading1"/>
      </w:pPr>
      <w:r w:rsidRPr="0004691D">
        <w:t>Food sustainability</w:t>
      </w:r>
    </w:p>
    <w:p w14:paraId="5E283F04" w14:textId="1DBF38A5" w:rsidR="00EA649B" w:rsidRPr="0004691D" w:rsidRDefault="00EA649B" w:rsidP="00D9134A">
      <w:pPr>
        <w:pStyle w:val="Body"/>
      </w:pPr>
      <w:r w:rsidRPr="0004691D">
        <w:t>The processing and trading of food in ways that contribute to local economies, protect the diversity of animals and plants, and avoid damage to the environment or depleting</w:t>
      </w:r>
      <w:r w:rsidRPr="0004691D">
        <w:rPr>
          <w:b/>
          <w:bCs/>
        </w:rPr>
        <w:t xml:space="preserve"> </w:t>
      </w:r>
      <w:r w:rsidRPr="0004691D">
        <w:t>natural resources to ensure long</w:t>
      </w:r>
      <w:r w:rsidR="00A57933">
        <w:t>-</w:t>
      </w:r>
      <w:r w:rsidRPr="0004691D">
        <w:t>term availability</w:t>
      </w:r>
      <w:r w:rsidR="00AB2054" w:rsidRPr="0004691D">
        <w:t>.</w:t>
      </w:r>
    </w:p>
    <w:p w14:paraId="49065DDC" w14:textId="77777777" w:rsidR="00603D82" w:rsidRPr="0004691D" w:rsidRDefault="00EA649B" w:rsidP="00D9134A">
      <w:pPr>
        <w:pStyle w:val="Heading1"/>
      </w:pPr>
      <w:r w:rsidRPr="0004691D">
        <w:t>Food systems</w:t>
      </w:r>
    </w:p>
    <w:p w14:paraId="144B9FDC" w14:textId="77777777" w:rsidR="00603D82" w:rsidRPr="0004691D" w:rsidRDefault="00603D82" w:rsidP="00D9134A">
      <w:pPr>
        <w:pStyle w:val="Body"/>
      </w:pPr>
      <w:r w:rsidRPr="0004691D">
        <w:t>The combined actions of people, processes and infrastructure to produce food for a population.</w:t>
      </w:r>
    </w:p>
    <w:p w14:paraId="344073B8" w14:textId="77777777" w:rsidR="00B752F2" w:rsidRPr="0004691D" w:rsidRDefault="00603D82" w:rsidP="00D9134A">
      <w:pPr>
        <w:pStyle w:val="Heading1"/>
      </w:pPr>
      <w:r w:rsidRPr="0004691D">
        <w:lastRenderedPageBreak/>
        <w:t>Fortification</w:t>
      </w:r>
    </w:p>
    <w:p w14:paraId="27A4278C" w14:textId="77777777" w:rsidR="00603D82" w:rsidRPr="0004691D" w:rsidRDefault="00603D82" w:rsidP="00D9134A">
      <w:pPr>
        <w:pStyle w:val="Body"/>
      </w:pPr>
      <w:r w:rsidRPr="0004691D">
        <w:t>The deliberate addition of specific micronutrients to processed foods. Fortification can be used to replace nutrients lost during food processing or correcting a demonstrated dietary deficiency in the population, for example, addition of vitamins to cereals.</w:t>
      </w:r>
    </w:p>
    <w:p w14:paraId="5F8DE732" w14:textId="77777777" w:rsidR="007B60B0" w:rsidRPr="0004691D" w:rsidRDefault="00E9153B" w:rsidP="00D9134A">
      <w:pPr>
        <w:pStyle w:val="Heading1"/>
      </w:pPr>
      <w:r w:rsidRPr="0004691D">
        <w:t>Free trade a</w:t>
      </w:r>
      <w:r w:rsidR="007B60B0" w:rsidRPr="0004691D">
        <w:t>greement</w:t>
      </w:r>
    </w:p>
    <w:p w14:paraId="61EB51FD" w14:textId="77777777" w:rsidR="007B60B0" w:rsidRPr="0004691D" w:rsidRDefault="007B60B0" w:rsidP="00D9134A">
      <w:pPr>
        <w:pStyle w:val="Body"/>
      </w:pPr>
      <w:r w:rsidRPr="0004691D">
        <w:t xml:space="preserve">A treaty between two or more countries to create a free trade area where they can trade goods and services without tariffs or other </w:t>
      </w:r>
      <w:r w:rsidR="00E9153B" w:rsidRPr="0004691D">
        <w:t>deterrents.</w:t>
      </w:r>
    </w:p>
    <w:p w14:paraId="1BB5352C" w14:textId="77777777" w:rsidR="00603D82" w:rsidRPr="0004691D" w:rsidRDefault="00603D82" w:rsidP="00D9134A">
      <w:pPr>
        <w:pStyle w:val="Heading1"/>
      </w:pPr>
      <w:r w:rsidRPr="0004691D">
        <w:t>Functional foods</w:t>
      </w:r>
    </w:p>
    <w:p w14:paraId="11C59FCB" w14:textId="0E06A86C" w:rsidR="00603D82" w:rsidRPr="0004691D" w:rsidRDefault="00603D82" w:rsidP="00D9134A">
      <w:pPr>
        <w:pStyle w:val="Body"/>
        <w:rPr>
          <w:b/>
          <w:bCs/>
        </w:rPr>
      </w:pPr>
      <w:r w:rsidRPr="0004691D">
        <w:t xml:space="preserve">A food or food component to which an existing ingredient or a new ingredient has been added to provide additional benefits, usually </w:t>
      </w:r>
      <w:r w:rsidR="00A57933">
        <w:t xml:space="preserve">for </w:t>
      </w:r>
      <w:r w:rsidRPr="0004691D">
        <w:t>disease prevention or improved health.</w:t>
      </w:r>
      <w:r w:rsidR="00004BFA" w:rsidRPr="0004691D">
        <w:t xml:space="preserve"> </w:t>
      </w:r>
      <w:r w:rsidR="00004BFA" w:rsidRPr="0004691D">
        <w:rPr>
          <w:szCs w:val="22"/>
        </w:rPr>
        <w:t>Foods that have a potentially positive effect on health beyond basic nutrition.</w:t>
      </w:r>
    </w:p>
    <w:p w14:paraId="658FFB2C" w14:textId="77777777" w:rsidR="00603D82" w:rsidRPr="0004691D" w:rsidRDefault="00603D82" w:rsidP="00D9134A">
      <w:pPr>
        <w:pStyle w:val="Heading1"/>
      </w:pPr>
      <w:r w:rsidRPr="0004691D">
        <w:t>Functional properties</w:t>
      </w:r>
    </w:p>
    <w:p w14:paraId="5FA3AB50" w14:textId="77777777" w:rsidR="00603D82" w:rsidRPr="0004691D" w:rsidRDefault="00603D82" w:rsidP="00D9134A">
      <w:pPr>
        <w:pStyle w:val="Body"/>
      </w:pPr>
      <w:r w:rsidRPr="0004691D">
        <w:t xml:space="preserve">Functional properties alter the physical and chemical characteristics of protein, carbohydrate and lipid </w:t>
      </w:r>
      <w:r w:rsidR="00004BFA" w:rsidRPr="0004691D">
        <w:t>(macronutrients)</w:t>
      </w:r>
      <w:r w:rsidR="00004BFA" w:rsidRPr="0004691D">
        <w:rPr>
          <w:i/>
          <w:iCs/>
        </w:rPr>
        <w:t xml:space="preserve"> </w:t>
      </w:r>
      <w:r w:rsidRPr="0004691D">
        <w:t>containing foods when they are exposed to air, heated, cooled or come into contact with acids or alkalis during processing, preparation, presentation or storage.</w:t>
      </w:r>
    </w:p>
    <w:p w14:paraId="24EFFE38" w14:textId="77777777" w:rsidR="00603D82" w:rsidRPr="0004691D" w:rsidRDefault="00603D82" w:rsidP="00D9134A">
      <w:pPr>
        <w:pStyle w:val="Heading1"/>
        <w:rPr>
          <w:lang w:val="en-US" w:eastAsia="en-US"/>
        </w:rPr>
      </w:pPr>
      <w:r w:rsidRPr="0004691D">
        <w:rPr>
          <w:lang w:val="en-US" w:eastAsia="en-US"/>
        </w:rPr>
        <w:t>Gelatinisation</w:t>
      </w:r>
    </w:p>
    <w:p w14:paraId="25F8823D" w14:textId="6326EDCC" w:rsidR="00603D82" w:rsidRPr="0004691D" w:rsidRDefault="00603D82" w:rsidP="00D9134A">
      <w:pPr>
        <w:pStyle w:val="Body"/>
      </w:pPr>
      <w:r w:rsidRPr="0004691D">
        <w:rPr>
          <w:lang w:val="en-US" w:eastAsia="en-US"/>
        </w:rPr>
        <w:t>The process through which starch granules are mixed with a liquid, heated, and burst, then absorb the moisture to form a gel</w:t>
      </w:r>
      <w:r w:rsidR="00A57933">
        <w:rPr>
          <w:lang w:val="en-US" w:eastAsia="en-US"/>
        </w:rPr>
        <w:t>;</w:t>
      </w:r>
      <w:r w:rsidRPr="0004691D">
        <w:rPr>
          <w:lang w:val="en-US" w:eastAsia="en-US"/>
        </w:rPr>
        <w:t xml:space="preserve"> for example, sauce making.</w:t>
      </w:r>
    </w:p>
    <w:p w14:paraId="49A9141C" w14:textId="77777777" w:rsidR="00603D82" w:rsidRPr="0004691D" w:rsidRDefault="00603D82" w:rsidP="00D9134A">
      <w:pPr>
        <w:pStyle w:val="Heading1"/>
        <w:rPr>
          <w:lang w:val="en-US" w:eastAsia="en-US"/>
        </w:rPr>
      </w:pPr>
      <w:r w:rsidRPr="0004691D">
        <w:rPr>
          <w:lang w:val="en-US" w:eastAsia="en-US"/>
        </w:rPr>
        <w:t>Genetically modified foods</w:t>
      </w:r>
    </w:p>
    <w:p w14:paraId="7675479E" w14:textId="2F2CB1F2" w:rsidR="00603D82" w:rsidRPr="0004691D" w:rsidRDefault="00603D82" w:rsidP="00D9134A">
      <w:pPr>
        <w:pStyle w:val="Body"/>
        <w:rPr>
          <w:lang w:val="en-US" w:eastAsia="en-US"/>
        </w:rPr>
      </w:pPr>
      <w:r w:rsidRPr="0004691D">
        <w:rPr>
          <w:lang w:val="en-US" w:eastAsia="en-US"/>
        </w:rPr>
        <w:t xml:space="preserve">The use of biotechnology to alter the genes of a </w:t>
      </w:r>
      <w:r w:rsidR="00004BFA" w:rsidRPr="0004691D">
        <w:t>living organism</w:t>
      </w:r>
      <w:r w:rsidR="00EC7209" w:rsidRPr="0004691D">
        <w:t>, such as an</w:t>
      </w:r>
      <w:r w:rsidR="00004BFA" w:rsidRPr="0004691D">
        <w:t xml:space="preserve"> </w:t>
      </w:r>
      <w:r w:rsidRPr="0004691D">
        <w:rPr>
          <w:lang w:val="en-US" w:eastAsia="en-US"/>
        </w:rPr>
        <w:t>animal or plant in order to improve the characteristics of that animal or plant</w:t>
      </w:r>
      <w:r w:rsidR="00A57933">
        <w:rPr>
          <w:lang w:val="en-US" w:eastAsia="en-US"/>
        </w:rPr>
        <w:t>;</w:t>
      </w:r>
      <w:r w:rsidRPr="0004691D">
        <w:rPr>
          <w:lang w:val="en-US" w:eastAsia="en-US"/>
        </w:rPr>
        <w:t xml:space="preserve"> for example, increased yield, increased nutritive value, increased insect resistance.</w:t>
      </w:r>
    </w:p>
    <w:p w14:paraId="0C496340" w14:textId="77777777" w:rsidR="00603D82" w:rsidRPr="0004691D" w:rsidRDefault="00603D82" w:rsidP="00D9134A">
      <w:pPr>
        <w:pStyle w:val="Heading1"/>
      </w:pPr>
      <w:r w:rsidRPr="0004691D">
        <w:t>Globalisation</w:t>
      </w:r>
    </w:p>
    <w:p w14:paraId="7671429F" w14:textId="77777777" w:rsidR="00EC7209" w:rsidRPr="0004691D" w:rsidRDefault="00004BFA" w:rsidP="00D9134A">
      <w:pPr>
        <w:pStyle w:val="Body"/>
        <w:rPr>
          <w:lang w:val="en-US" w:eastAsia="en-US"/>
        </w:rPr>
      </w:pPr>
      <w:r w:rsidRPr="0004691D">
        <w:t>Process of international integration and breaking down of barriers to make a united global community</w:t>
      </w:r>
      <w:r w:rsidR="00EC7209" w:rsidRPr="0004691D">
        <w:t>, such as</w:t>
      </w:r>
      <w:r w:rsidR="00EC7209" w:rsidRPr="0004691D">
        <w:rPr>
          <w:lang w:val="en-US" w:eastAsia="en-US"/>
        </w:rPr>
        <w:t xml:space="preserve"> the movement of people, money, goods and services due to increased global trade and investment.</w:t>
      </w:r>
    </w:p>
    <w:p w14:paraId="7215CCB0" w14:textId="77777777" w:rsidR="00603D82" w:rsidRPr="0004691D" w:rsidRDefault="00603D82" w:rsidP="00D9134A">
      <w:pPr>
        <w:pStyle w:val="Heading1"/>
      </w:pPr>
      <w:r w:rsidRPr="0004691D">
        <w:t>Hazard Analysis Critical Control Point (HACCP) system</w:t>
      </w:r>
    </w:p>
    <w:p w14:paraId="495A70C0" w14:textId="77777777" w:rsidR="00603D82" w:rsidRPr="0004691D" w:rsidRDefault="00603D82" w:rsidP="00D9134A">
      <w:pPr>
        <w:pStyle w:val="Body"/>
      </w:pPr>
      <w:r w:rsidRPr="0004691D">
        <w:t>A food safety system that aims to prevent food contamination through the identification of potential hazards and their control points during all stages of food production, storage and transport.</w:t>
      </w:r>
    </w:p>
    <w:p w14:paraId="2DA4567C" w14:textId="77777777" w:rsidR="00603D82" w:rsidRPr="00D9134A" w:rsidRDefault="00603D82" w:rsidP="00D9134A">
      <w:pPr>
        <w:pStyle w:val="Heading1"/>
      </w:pPr>
      <w:r w:rsidRPr="00D9134A">
        <w:t>High pressure processing</w:t>
      </w:r>
    </w:p>
    <w:p w14:paraId="149699A2" w14:textId="77777777" w:rsidR="00603D82" w:rsidRPr="0004691D" w:rsidRDefault="00603D82" w:rsidP="00D9134A">
      <w:pPr>
        <w:pStyle w:val="Body"/>
      </w:pPr>
      <w:r w:rsidRPr="0004691D">
        <w:t>A technological process that uses high pressure to destroy microorganisms and enzymes whilst retaining food quality.</w:t>
      </w:r>
    </w:p>
    <w:p w14:paraId="7090935F" w14:textId="77777777" w:rsidR="00603D82" w:rsidRPr="0004691D" w:rsidRDefault="00603D82" w:rsidP="00D9134A">
      <w:pPr>
        <w:pStyle w:val="Heading1"/>
      </w:pPr>
      <w:r w:rsidRPr="0004691D">
        <w:t>Innovation</w:t>
      </w:r>
    </w:p>
    <w:p w14:paraId="75729433" w14:textId="77777777" w:rsidR="00603D82" w:rsidRPr="0004691D" w:rsidRDefault="0029203B" w:rsidP="00D9134A">
      <w:pPr>
        <w:pStyle w:val="Body"/>
      </w:pPr>
      <w:r w:rsidRPr="0004691D">
        <w:t>Creation of something new or different, taking the form of</w:t>
      </w:r>
      <w:r w:rsidR="009F540E" w:rsidRPr="0004691D">
        <w:rPr>
          <w:b/>
          <w:bCs/>
        </w:rPr>
        <w:t xml:space="preserve"> </w:t>
      </w:r>
      <w:r w:rsidR="009F540E" w:rsidRPr="0004691D">
        <w:rPr>
          <w:bCs/>
        </w:rPr>
        <w:t>n</w:t>
      </w:r>
      <w:r w:rsidR="00603D82" w:rsidRPr="0004691D">
        <w:t>ew foods and technologies that affect the development, production, distribution, marketing and storage of food.</w:t>
      </w:r>
    </w:p>
    <w:p w14:paraId="47AC6FEC" w14:textId="77777777" w:rsidR="0029203B" w:rsidRPr="0004691D" w:rsidRDefault="009F540E" w:rsidP="00D9134A">
      <w:pPr>
        <w:pStyle w:val="Heading1"/>
      </w:pPr>
      <w:r w:rsidRPr="0004691D">
        <w:t>Intelligent p</w:t>
      </w:r>
      <w:r w:rsidR="0029203B" w:rsidRPr="0004691D">
        <w:t>ackaging</w:t>
      </w:r>
    </w:p>
    <w:p w14:paraId="3D4E9344" w14:textId="77777777" w:rsidR="0029203B" w:rsidRPr="0004691D" w:rsidRDefault="0029203B" w:rsidP="00D9134A">
      <w:pPr>
        <w:pStyle w:val="Body"/>
      </w:pPr>
      <w:r w:rsidRPr="0004691D">
        <w:t>Packaging that can sense changes and inform the consumer of food manufacturer effects.</w:t>
      </w:r>
    </w:p>
    <w:p w14:paraId="0A746C13" w14:textId="77777777" w:rsidR="00EA649B" w:rsidRPr="0004691D" w:rsidRDefault="0028661A" w:rsidP="00D9134A">
      <w:pPr>
        <w:pStyle w:val="Heading1"/>
        <w:rPr>
          <w:strike/>
        </w:rPr>
      </w:pPr>
      <w:r>
        <w:lastRenderedPageBreak/>
        <w:t>Leavening</w:t>
      </w:r>
    </w:p>
    <w:p w14:paraId="7EB61FFD" w14:textId="4F14335F" w:rsidR="00147EA9" w:rsidRPr="0004691D" w:rsidRDefault="0028661A" w:rsidP="00D9134A">
      <w:pPr>
        <w:pStyle w:val="Body"/>
      </w:pPr>
      <w:r>
        <w:t>With the application</w:t>
      </w:r>
      <w:r w:rsidR="00147EA9" w:rsidRPr="0004691D">
        <w:t xml:space="preserve"> of mechanical actions, an agent is added to a food product, such as a dough or batter to cause baked goods to rise. Usually an acid is added to an alkali or a biological agent is used and when heated in the presence of moisture a gas is produced. This causes expansion of mixtures and baking produces products with porous structures.</w:t>
      </w:r>
      <w:r w:rsidR="00DD59BF">
        <w:t xml:space="preserve"> </w:t>
      </w:r>
      <w:r w:rsidR="00147EA9" w:rsidRPr="0004691D">
        <w:t>Agents could include mechanical incorporation of air, steam, yeast, baking powder and baking soda.</w:t>
      </w:r>
    </w:p>
    <w:p w14:paraId="2BF62C84" w14:textId="77777777" w:rsidR="00A15EDC" w:rsidRPr="0004691D" w:rsidRDefault="009F540E" w:rsidP="00D9134A">
      <w:pPr>
        <w:pStyle w:val="Heading1"/>
      </w:pPr>
      <w:r w:rsidRPr="0004691D">
        <w:t>Line e</w:t>
      </w:r>
      <w:r w:rsidR="00A15EDC" w:rsidRPr="0004691D">
        <w:t>xtension</w:t>
      </w:r>
    </w:p>
    <w:p w14:paraId="1E168452" w14:textId="63DB0CAE" w:rsidR="00A15EDC" w:rsidRPr="0004691D" w:rsidRDefault="00A15EDC" w:rsidP="00D9134A">
      <w:pPr>
        <w:pStyle w:val="Body"/>
      </w:pPr>
      <w:r w:rsidRPr="0004691D">
        <w:t>The use of an established product brand name for a new ite</w:t>
      </w:r>
      <w:r w:rsidR="009F540E" w:rsidRPr="0004691D">
        <w:t>m in the same product category.</w:t>
      </w:r>
      <w:r w:rsidRPr="0004691D">
        <w:t xml:space="preserve"> Occurs when a food manufacturer/producer introduces additional items in the same product range using the same brand names</w:t>
      </w:r>
      <w:r w:rsidR="00DD59BF">
        <w:t>,</w:t>
      </w:r>
      <w:r w:rsidRPr="0004691D">
        <w:t xml:space="preserve"> including new flavours, forms, colours, added ingredients and/or packaging sizes.</w:t>
      </w:r>
    </w:p>
    <w:p w14:paraId="48DB63A0" w14:textId="77777777" w:rsidR="00603D82" w:rsidRPr="0004691D" w:rsidRDefault="00603D82" w:rsidP="00D9134A">
      <w:pPr>
        <w:pStyle w:val="Heading1"/>
      </w:pPr>
      <w:r w:rsidRPr="0004691D">
        <w:t>Macronutrients</w:t>
      </w:r>
    </w:p>
    <w:p w14:paraId="2389C4F9" w14:textId="0668C61E" w:rsidR="00202AA2" w:rsidRPr="0004691D" w:rsidRDefault="00603D82" w:rsidP="00D9134A">
      <w:pPr>
        <w:pStyle w:val="Body"/>
      </w:pPr>
      <w:r w:rsidRPr="0004691D">
        <w:t xml:space="preserve">Nutrients that the body requires in relatively large amounts to provide </w:t>
      </w:r>
      <w:r w:rsidR="009019C6">
        <w:t>kilojoules</w:t>
      </w:r>
      <w:r w:rsidRPr="0004691D">
        <w:t xml:space="preserve"> and perform other functions. The three macronutrients are proteins, carbohydrates and lipids.</w:t>
      </w:r>
    </w:p>
    <w:p w14:paraId="775641BF" w14:textId="77777777" w:rsidR="00A15EDC" w:rsidRPr="0004691D" w:rsidRDefault="008536EC" w:rsidP="00D9134A">
      <w:pPr>
        <w:pStyle w:val="Heading1"/>
      </w:pPr>
      <w:r w:rsidRPr="0004691D">
        <w:t>Maillard r</w:t>
      </w:r>
      <w:r w:rsidR="00A15EDC" w:rsidRPr="0004691D">
        <w:t>eaction</w:t>
      </w:r>
    </w:p>
    <w:p w14:paraId="43252C8E" w14:textId="63CDC5BD" w:rsidR="00A15EDC" w:rsidRPr="00D9134A" w:rsidRDefault="00A15EDC" w:rsidP="00D9134A">
      <w:pPr>
        <w:pStyle w:val="Body"/>
      </w:pPr>
      <w:r w:rsidRPr="0004691D">
        <w:t xml:space="preserve">Occurs when a protein and sugar or starch </w:t>
      </w:r>
      <w:r w:rsidR="009019C6">
        <w:t xml:space="preserve">react </w:t>
      </w:r>
      <w:r w:rsidRPr="0004691D">
        <w:t xml:space="preserve">in the same mixture and when dry </w:t>
      </w:r>
      <w:r w:rsidRPr="00D9134A">
        <w:t>heat is applied, such as baking, creates a golden</w:t>
      </w:r>
      <w:r w:rsidR="008536EC" w:rsidRPr="00D9134A">
        <w:t xml:space="preserve"> </w:t>
      </w:r>
      <w:r w:rsidRPr="00D9134A">
        <w:t>brown</w:t>
      </w:r>
      <w:r w:rsidR="00FE7BF0" w:rsidRPr="00D9134A">
        <w:t xml:space="preserve"> colour on the surface of the food</w:t>
      </w:r>
      <w:r w:rsidR="009019C6">
        <w:t xml:space="preserve"> and a distinctive aroma</w:t>
      </w:r>
      <w:r w:rsidR="00FE7BF0" w:rsidRPr="00D9134A">
        <w:t>.</w:t>
      </w:r>
    </w:p>
    <w:p w14:paraId="042B1A48" w14:textId="77777777" w:rsidR="00A15EDC" w:rsidRPr="0004691D" w:rsidRDefault="00A15EDC" w:rsidP="00D9134A">
      <w:pPr>
        <w:pStyle w:val="Heading1"/>
      </w:pPr>
      <w:r w:rsidRPr="0004691D">
        <w:t>Malnutrition</w:t>
      </w:r>
    </w:p>
    <w:p w14:paraId="049BF5B5" w14:textId="1D1C7B22" w:rsidR="00A15EDC" w:rsidRDefault="00A15EDC" w:rsidP="00D9134A">
      <w:pPr>
        <w:pStyle w:val="Body"/>
      </w:pPr>
      <w:r w:rsidRPr="0004691D">
        <w:t>A condition resulting from a diet</w:t>
      </w:r>
      <w:r w:rsidR="00B20863" w:rsidRPr="0004691D">
        <w:t xml:space="preserve"> </w:t>
      </w:r>
      <w:r w:rsidR="0022683D">
        <w:t>where</w:t>
      </w:r>
      <w:r w:rsidR="00B20863" w:rsidRPr="0004691D">
        <w:t xml:space="preserve"> not enough or to</w:t>
      </w:r>
      <w:r w:rsidR="00147EA9" w:rsidRPr="0004691D">
        <w:t>o m</w:t>
      </w:r>
      <w:r w:rsidR="0022683D">
        <w:t>any</w:t>
      </w:r>
      <w:r w:rsidR="00147EA9" w:rsidRPr="0004691D">
        <w:t xml:space="preserve"> nutrients are consumed. </w:t>
      </w:r>
      <w:r w:rsidR="00B20863" w:rsidRPr="0004691D">
        <w:t>This may contribute to further health conditions.</w:t>
      </w:r>
    </w:p>
    <w:p w14:paraId="6E2DC10C" w14:textId="77777777" w:rsidR="00A6655F" w:rsidRPr="0004691D" w:rsidRDefault="008536EC" w:rsidP="00D9134A">
      <w:pPr>
        <w:pStyle w:val="Heading1"/>
      </w:pPr>
      <w:r w:rsidRPr="0004691D">
        <w:t>Marketing m</w:t>
      </w:r>
      <w:r w:rsidR="00A6655F" w:rsidRPr="0004691D">
        <w:t>ix</w:t>
      </w:r>
    </w:p>
    <w:p w14:paraId="6C53CE36" w14:textId="77777777" w:rsidR="00A6655F" w:rsidRPr="0004691D" w:rsidRDefault="00A6655F" w:rsidP="00D9134A">
      <w:pPr>
        <w:pStyle w:val="Body"/>
      </w:pPr>
      <w:r w:rsidRPr="0004691D">
        <w:t>The basis of a company’s marketing plan to encourage the consumer to purchase their product/service.</w:t>
      </w:r>
    </w:p>
    <w:p w14:paraId="661ADA56" w14:textId="77777777" w:rsidR="00A6655F" w:rsidRPr="0004691D" w:rsidRDefault="008536EC" w:rsidP="00D9134A">
      <w:pPr>
        <w:pStyle w:val="Body"/>
        <w:numPr>
          <w:ilvl w:val="0"/>
          <w:numId w:val="3"/>
        </w:numPr>
        <w:spacing w:after="0"/>
        <w:ind w:left="357" w:hanging="357"/>
      </w:pPr>
      <w:r w:rsidRPr="0004691D">
        <w:t>Product: a</w:t>
      </w:r>
      <w:r w:rsidR="00A6655F" w:rsidRPr="0004691D">
        <w:t>n item offered for sale</w:t>
      </w:r>
    </w:p>
    <w:p w14:paraId="2F3704A9" w14:textId="77777777" w:rsidR="00A6655F" w:rsidRPr="0004691D" w:rsidRDefault="008536EC" w:rsidP="00D9134A">
      <w:pPr>
        <w:pStyle w:val="Body"/>
        <w:numPr>
          <w:ilvl w:val="0"/>
          <w:numId w:val="3"/>
        </w:numPr>
        <w:spacing w:after="0"/>
        <w:ind w:left="357" w:hanging="357"/>
      </w:pPr>
      <w:r w:rsidRPr="0004691D">
        <w:t xml:space="preserve">Place: </w:t>
      </w:r>
      <w:r w:rsidR="00A6655F" w:rsidRPr="0004691D">
        <w:t xml:space="preserve">the distribution and placement in a supermarket of a food product to the consumer at the right </w:t>
      </w:r>
      <w:r w:rsidR="00A86E7E" w:rsidRPr="0004691D">
        <w:t>time and location in an aisle</w:t>
      </w:r>
    </w:p>
    <w:p w14:paraId="6CBAA50D" w14:textId="77777777" w:rsidR="00A6655F" w:rsidRPr="0004691D" w:rsidRDefault="00A6655F" w:rsidP="00D9134A">
      <w:pPr>
        <w:pStyle w:val="Body"/>
        <w:numPr>
          <w:ilvl w:val="0"/>
          <w:numId w:val="3"/>
        </w:numPr>
        <w:spacing w:after="0"/>
        <w:ind w:left="357" w:hanging="357"/>
      </w:pPr>
      <w:r w:rsidRPr="0004691D">
        <w:t>Price: the amount of money expected, required or given in payment for the purchase of a food product</w:t>
      </w:r>
    </w:p>
    <w:p w14:paraId="4F5AE5DF" w14:textId="77777777" w:rsidR="00A6655F" w:rsidRPr="0004691D" w:rsidRDefault="00A6655F" w:rsidP="00D9134A">
      <w:pPr>
        <w:pStyle w:val="Body"/>
        <w:numPr>
          <w:ilvl w:val="0"/>
          <w:numId w:val="3"/>
        </w:numPr>
        <w:spacing w:after="0"/>
        <w:ind w:left="357" w:hanging="357"/>
      </w:pPr>
      <w:r w:rsidRPr="0004691D">
        <w:t>Promotion: the method used by a business to inform, persuade and remind a target market about its products</w:t>
      </w:r>
      <w:r w:rsidR="00A86E7E" w:rsidRPr="0004691D">
        <w:t>.</w:t>
      </w:r>
    </w:p>
    <w:p w14:paraId="6D31897B" w14:textId="77777777" w:rsidR="000B281B" w:rsidRPr="0004691D" w:rsidRDefault="000B281B" w:rsidP="00D9134A">
      <w:pPr>
        <w:pStyle w:val="Heading1"/>
      </w:pPr>
      <w:r w:rsidRPr="0004691D">
        <w:t>Marketplace</w:t>
      </w:r>
    </w:p>
    <w:p w14:paraId="20741BFC" w14:textId="77777777" w:rsidR="000B281B" w:rsidRPr="0004691D" w:rsidRDefault="000B281B" w:rsidP="00D9134A">
      <w:pPr>
        <w:pStyle w:val="Body"/>
      </w:pPr>
      <w:r w:rsidRPr="0004691D">
        <w:t xml:space="preserve">A place where </w:t>
      </w:r>
      <w:r w:rsidR="00147EA9" w:rsidRPr="0004691D">
        <w:t>consumers can purchase products;</w:t>
      </w:r>
      <w:r w:rsidRPr="0004691D">
        <w:t xml:space="preserve"> a physical location or an online platform.</w:t>
      </w:r>
    </w:p>
    <w:p w14:paraId="21626665" w14:textId="77777777" w:rsidR="00603D82" w:rsidRPr="0004691D" w:rsidRDefault="00603D82" w:rsidP="00D9134A">
      <w:pPr>
        <w:pStyle w:val="Heading1"/>
      </w:pPr>
      <w:r w:rsidRPr="0004691D">
        <w:t>Market research</w:t>
      </w:r>
    </w:p>
    <w:p w14:paraId="56FEEDFB" w14:textId="77777777" w:rsidR="00603D82" w:rsidRPr="0004691D" w:rsidRDefault="00603D82" w:rsidP="00D9134A">
      <w:pPr>
        <w:pStyle w:val="Body"/>
      </w:pPr>
      <w:r w:rsidRPr="0004691D">
        <w:t>The organised collection and analysis of consumer information (needs and wants) used by companies to guide decisions regarding new product development, overcoming problems or discovering new opportunities.</w:t>
      </w:r>
    </w:p>
    <w:p w14:paraId="0CFCA65B" w14:textId="77777777" w:rsidR="00B20863" w:rsidRPr="0004691D" w:rsidRDefault="00045DAE" w:rsidP="00D9134A">
      <w:pPr>
        <w:pStyle w:val="Heading1"/>
      </w:pPr>
      <w:r w:rsidRPr="0004691D">
        <w:t>‘</w:t>
      </w:r>
      <w:r w:rsidR="00A6655F" w:rsidRPr="0004691D">
        <w:t xml:space="preserve">Me </w:t>
      </w:r>
      <w:r w:rsidR="008536EC" w:rsidRPr="0004691D">
        <w:t>too</w:t>
      </w:r>
      <w:r w:rsidRPr="0004691D">
        <w:t>’</w:t>
      </w:r>
      <w:r w:rsidR="008536EC" w:rsidRPr="0004691D">
        <w:t xml:space="preserve"> p</w:t>
      </w:r>
      <w:r w:rsidR="00B20863" w:rsidRPr="0004691D">
        <w:t>roducts</w:t>
      </w:r>
    </w:p>
    <w:p w14:paraId="5386A150" w14:textId="77777777" w:rsidR="00B20863" w:rsidRPr="0004691D" w:rsidRDefault="00B20863" w:rsidP="00D9134A">
      <w:pPr>
        <w:pStyle w:val="Body"/>
      </w:pPr>
      <w:r w:rsidRPr="0004691D">
        <w:t>A food product designed to be similar or to imitate a product made by another company.</w:t>
      </w:r>
    </w:p>
    <w:p w14:paraId="6EE75300" w14:textId="77777777" w:rsidR="00603D82" w:rsidRPr="0004691D" w:rsidRDefault="00603D82" w:rsidP="00D9134A">
      <w:pPr>
        <w:pStyle w:val="Heading1"/>
      </w:pPr>
      <w:r w:rsidRPr="0004691D">
        <w:lastRenderedPageBreak/>
        <w:t>Membrane technology</w:t>
      </w:r>
    </w:p>
    <w:p w14:paraId="3B681824" w14:textId="591A5451" w:rsidR="00175F47" w:rsidRPr="0004691D" w:rsidRDefault="00603D82" w:rsidP="00D9134A">
      <w:pPr>
        <w:pStyle w:val="Body"/>
      </w:pPr>
      <w:r w:rsidRPr="0004691D">
        <w:t>Separation processes involving use of a semi</w:t>
      </w:r>
      <w:r w:rsidR="00543A0B">
        <w:t>-</w:t>
      </w:r>
      <w:r w:rsidRPr="0004691D">
        <w:t>permeable membrane to segregate particles out of a fluid, for example, reduction of milk’s fat percentage.</w:t>
      </w:r>
    </w:p>
    <w:p w14:paraId="237301B5" w14:textId="7FE96AED" w:rsidR="00603D82" w:rsidRPr="0004691D" w:rsidRDefault="00603D82" w:rsidP="00D9134A">
      <w:pPr>
        <w:pStyle w:val="Heading1"/>
      </w:pPr>
      <w:r w:rsidRPr="0004691D">
        <w:t xml:space="preserve">Microbial </w:t>
      </w:r>
      <w:r w:rsidR="00543A0B">
        <w:t>contamination</w:t>
      </w:r>
      <w:r w:rsidRPr="0004691D">
        <w:t xml:space="preserve"> </w:t>
      </w:r>
    </w:p>
    <w:p w14:paraId="0E15546C" w14:textId="77777777" w:rsidR="00603D82" w:rsidRPr="0004691D" w:rsidRDefault="00603D82" w:rsidP="00D9134A">
      <w:pPr>
        <w:pStyle w:val="Body"/>
      </w:pPr>
      <w:r w:rsidRPr="0004691D">
        <w:t>Deterioration of the sensory, physical or chemical properties of food due to exposure to conditions that result in the production of moulds, yeasts or bacteria.</w:t>
      </w:r>
    </w:p>
    <w:p w14:paraId="63547AA4" w14:textId="77777777" w:rsidR="00603D82" w:rsidRPr="0004691D" w:rsidRDefault="00603D82" w:rsidP="00D9134A">
      <w:pPr>
        <w:pStyle w:val="Heading1"/>
      </w:pPr>
      <w:r w:rsidRPr="0004691D">
        <w:t>Micro-encapsulation</w:t>
      </w:r>
    </w:p>
    <w:p w14:paraId="3AF1C364" w14:textId="77777777" w:rsidR="00603D82" w:rsidRPr="0004691D" w:rsidRDefault="00603D82" w:rsidP="00D9134A">
      <w:pPr>
        <w:pStyle w:val="Body"/>
      </w:pPr>
      <w:r w:rsidRPr="0004691D">
        <w:t>Small particles of a functional ingredient packaged in a minute capsule for inclusion in a food.</w:t>
      </w:r>
    </w:p>
    <w:p w14:paraId="67E196B0" w14:textId="77777777" w:rsidR="00603D82" w:rsidRPr="0004691D" w:rsidRDefault="00603D82" w:rsidP="00D9134A">
      <w:pPr>
        <w:pStyle w:val="Heading1"/>
      </w:pPr>
      <w:r w:rsidRPr="0004691D">
        <w:t>Micronutrients</w:t>
      </w:r>
    </w:p>
    <w:p w14:paraId="545EC317" w14:textId="382F2412" w:rsidR="00B20863" w:rsidRPr="0004691D" w:rsidRDefault="001F0EE2" w:rsidP="00D9134A">
      <w:pPr>
        <w:pStyle w:val="Body"/>
      </w:pPr>
      <w:r>
        <w:t>V</w:t>
      </w:r>
      <w:r w:rsidR="00603D82" w:rsidRPr="0004691D">
        <w:t xml:space="preserve">itamins and minerals, </w:t>
      </w:r>
      <w:r>
        <w:t xml:space="preserve">are the nutrients </w:t>
      </w:r>
      <w:r w:rsidR="00603D82" w:rsidRPr="0004691D">
        <w:t xml:space="preserve">required in relatively small quantities to </w:t>
      </w:r>
      <w:r>
        <w:t>perform a variety of functions in the body.</w:t>
      </w:r>
    </w:p>
    <w:p w14:paraId="526F2B70" w14:textId="77777777" w:rsidR="00DD50D6" w:rsidRPr="0004691D" w:rsidRDefault="008536EC" w:rsidP="00D9134A">
      <w:pPr>
        <w:pStyle w:val="Heading1"/>
      </w:pPr>
      <w:r w:rsidRPr="0004691D">
        <w:t>Micronutrient s</w:t>
      </w:r>
      <w:r w:rsidR="00DD50D6" w:rsidRPr="0004691D">
        <w:t>upplements</w:t>
      </w:r>
    </w:p>
    <w:p w14:paraId="0DE2389D" w14:textId="77777777" w:rsidR="00DD50D6" w:rsidRPr="0004691D" w:rsidRDefault="00DD50D6" w:rsidP="00D9134A">
      <w:pPr>
        <w:pStyle w:val="Body"/>
      </w:pPr>
      <w:r w:rsidRPr="0004691D">
        <w:t>Products for consumption that contain ingredients intended to add further nutritional value to support the diet.</w:t>
      </w:r>
    </w:p>
    <w:p w14:paraId="3AA2991B" w14:textId="77777777" w:rsidR="00603D82" w:rsidRPr="0004691D" w:rsidRDefault="00603D82" w:rsidP="00D9134A">
      <w:pPr>
        <w:pStyle w:val="Heading1"/>
      </w:pPr>
      <w:r w:rsidRPr="0004691D">
        <w:t>Mise-en-place</w:t>
      </w:r>
    </w:p>
    <w:p w14:paraId="0AD871E2" w14:textId="1A6A92A7" w:rsidR="00603D82" w:rsidRPr="0004691D" w:rsidRDefault="00603D82" w:rsidP="00D9134A">
      <w:pPr>
        <w:pStyle w:val="Body"/>
        <w:rPr>
          <w:szCs w:val="22"/>
        </w:rPr>
      </w:pPr>
      <w:r w:rsidRPr="0004691D">
        <w:t xml:space="preserve">A French term meaning </w:t>
      </w:r>
      <w:r w:rsidR="00147EA9" w:rsidRPr="0004691D">
        <w:t>to have everything in its place</w:t>
      </w:r>
      <w:r w:rsidR="00543A0B">
        <w:rPr>
          <w:szCs w:val="22"/>
        </w:rPr>
        <w:t>.</w:t>
      </w:r>
      <w:r w:rsidRPr="0004691D">
        <w:rPr>
          <w:szCs w:val="22"/>
        </w:rPr>
        <w:t xml:space="preserve"> </w:t>
      </w:r>
      <w:r w:rsidR="00543A0B">
        <w:t>R</w:t>
      </w:r>
      <w:r w:rsidRPr="0004691D">
        <w:t>efers to everything that must be made ready before</w:t>
      </w:r>
      <w:r w:rsidRPr="0025624A">
        <w:rPr>
          <w:color w:val="000000" w:themeColor="text1"/>
        </w:rPr>
        <w:t xml:space="preserve"> food </w:t>
      </w:r>
      <w:r w:rsidR="001810F2" w:rsidRPr="0025624A">
        <w:rPr>
          <w:color w:val="000000" w:themeColor="text1"/>
        </w:rPr>
        <w:t xml:space="preserve">preparation and </w:t>
      </w:r>
      <w:r w:rsidRPr="0025624A">
        <w:rPr>
          <w:color w:val="000000" w:themeColor="text1"/>
        </w:rPr>
        <w:t xml:space="preserve">service </w:t>
      </w:r>
      <w:r w:rsidRPr="0004691D">
        <w:t>begins.</w:t>
      </w:r>
    </w:p>
    <w:p w14:paraId="2C95B31C" w14:textId="77777777" w:rsidR="00603D82" w:rsidRPr="0004691D" w:rsidRDefault="00603D82" w:rsidP="00D9134A">
      <w:pPr>
        <w:pStyle w:val="Heading1"/>
      </w:pPr>
      <w:r w:rsidRPr="0004691D">
        <w:t>Mod</w:t>
      </w:r>
      <w:r w:rsidR="0028661A">
        <w:t>ified atmosphere packaging</w:t>
      </w:r>
    </w:p>
    <w:p w14:paraId="06050202" w14:textId="77777777" w:rsidR="00603D82" w:rsidRPr="0004691D" w:rsidRDefault="00603D82" w:rsidP="00D9134A">
      <w:pPr>
        <w:pStyle w:val="Body"/>
      </w:pPr>
      <w:r w:rsidRPr="0004691D">
        <w:t>A packaging container is flushed with three gases (carbon dioxide, nitrogen and oxygen) with the mix dependent on the physical and chemical properties of the food. The unique combination of the gas trio combined with a lowered temperature results in extended shelf life, minimisation of waste, improved quality and presentation and reduction in the need for artificial preservatives.</w:t>
      </w:r>
    </w:p>
    <w:p w14:paraId="092AA91F" w14:textId="77777777" w:rsidR="00603D82" w:rsidRPr="0004691D" w:rsidRDefault="00603D82" w:rsidP="00D9134A">
      <w:pPr>
        <w:pStyle w:val="Heading1"/>
      </w:pPr>
      <w:r w:rsidRPr="0004691D">
        <w:t>Modified foods</w:t>
      </w:r>
    </w:p>
    <w:p w14:paraId="44A6CC0C" w14:textId="19E49849" w:rsidR="00603D82" w:rsidRPr="0004691D" w:rsidRDefault="00603D82" w:rsidP="00D9134A">
      <w:pPr>
        <w:pStyle w:val="Body"/>
      </w:pPr>
      <w:r w:rsidRPr="0004691D">
        <w:t>Foods having an altered characteristic</w:t>
      </w:r>
      <w:r w:rsidR="00BB56C3">
        <w:t>;</w:t>
      </w:r>
      <w:r w:rsidRPr="0004691D">
        <w:t xml:space="preserve"> for example, less salt, less sugar, more fibre, increase in vitamins or minerals. </w:t>
      </w:r>
      <w:r w:rsidR="00147EA9" w:rsidRPr="0004691D">
        <w:t xml:space="preserve">Modifying </w:t>
      </w:r>
      <w:r w:rsidRPr="0004691D">
        <w:t>an existing food can create more nutritious products and enable a company to extend their product line and thus cater for a larger variety of consumers.</w:t>
      </w:r>
    </w:p>
    <w:p w14:paraId="4DEED4A1" w14:textId="77777777" w:rsidR="00603D82" w:rsidRPr="0004691D" w:rsidRDefault="00603D82" w:rsidP="00D9134A">
      <w:pPr>
        <w:pStyle w:val="Heading1"/>
      </w:pPr>
      <w:r w:rsidRPr="0004691D">
        <w:t>Nanotechnology</w:t>
      </w:r>
    </w:p>
    <w:p w14:paraId="5E601062" w14:textId="77777777" w:rsidR="00E43A12" w:rsidRDefault="00603D82" w:rsidP="00D9134A">
      <w:pPr>
        <w:pStyle w:val="Body"/>
      </w:pPr>
      <w:r w:rsidRPr="0004691D">
        <w:t>Manipulation of matter at the molecular scale.</w:t>
      </w:r>
    </w:p>
    <w:p w14:paraId="26616F06" w14:textId="77777777" w:rsidR="00603D82" w:rsidRPr="0004691D" w:rsidRDefault="00603D82" w:rsidP="00D9134A">
      <w:pPr>
        <w:pStyle w:val="Heading1"/>
      </w:pPr>
      <w:r w:rsidRPr="0004691D">
        <w:t>Oxidation</w:t>
      </w:r>
    </w:p>
    <w:p w14:paraId="02ECF07B" w14:textId="1DFCD38A" w:rsidR="00603D82" w:rsidRDefault="00603D82" w:rsidP="00D9134A">
      <w:pPr>
        <w:pStyle w:val="Body"/>
      </w:pPr>
      <w:r w:rsidRPr="0004691D">
        <w:t xml:space="preserve">An irreversible process by which molecular oxygen combines with nutrients in food, a process </w:t>
      </w:r>
      <w:r w:rsidR="00543A0B" w:rsidRPr="0004691D">
        <w:t>that</w:t>
      </w:r>
      <w:r w:rsidRPr="0004691D">
        <w:t xml:space="preserve"> decreases the quality of the food by creating rancidity. It occurs in peeled fruits and vegetables</w:t>
      </w:r>
      <w:r w:rsidR="00543A0B">
        <w:t>,</w:t>
      </w:r>
      <w:r w:rsidRPr="0004691D">
        <w:t xml:space="preserve"> such as bananas, apples and potatoes, as well as fats and oils.</w:t>
      </w:r>
    </w:p>
    <w:p w14:paraId="56D2541B" w14:textId="77777777" w:rsidR="00440774" w:rsidRPr="0004691D" w:rsidRDefault="00440774" w:rsidP="00D9134A">
      <w:pPr>
        <w:pStyle w:val="Heading1"/>
      </w:pPr>
      <w:r w:rsidRPr="0004691D">
        <w:t>Pasteurisation</w:t>
      </w:r>
    </w:p>
    <w:p w14:paraId="5DF17D34" w14:textId="77777777" w:rsidR="00440774" w:rsidRPr="0004691D" w:rsidRDefault="00440774" w:rsidP="00D9134A">
      <w:pPr>
        <w:pStyle w:val="Body"/>
      </w:pPr>
      <w:r w:rsidRPr="0004691D">
        <w:t>The process of heating a liquid to a specific temperature for a predefined length of time and immediately cooling it. The process slows spoilage due to microbial growth.</w:t>
      </w:r>
    </w:p>
    <w:p w14:paraId="145D2C3A" w14:textId="77777777" w:rsidR="00A6655F" w:rsidRPr="0004691D" w:rsidRDefault="00A6655F" w:rsidP="00D9134A">
      <w:pPr>
        <w:pStyle w:val="Heading1"/>
      </w:pPr>
      <w:r w:rsidRPr="0004691D">
        <w:lastRenderedPageBreak/>
        <w:t>Peristalsis</w:t>
      </w:r>
    </w:p>
    <w:p w14:paraId="55767BF8" w14:textId="77777777" w:rsidR="00A6655F" w:rsidRPr="0004691D" w:rsidRDefault="00A6655F" w:rsidP="00D9134A">
      <w:pPr>
        <w:pStyle w:val="Body"/>
      </w:pPr>
      <w:r w:rsidRPr="0004691D">
        <w:t xml:space="preserve">The wave like movement of the muscles </w:t>
      </w:r>
      <w:r w:rsidR="00440774" w:rsidRPr="0004691D">
        <w:t xml:space="preserve">in the gastrointestinal tract. </w:t>
      </w:r>
      <w:r w:rsidRPr="0004691D">
        <w:t>These muscle contractions move the substances along the tract</w:t>
      </w:r>
      <w:r w:rsidR="00440774" w:rsidRPr="0004691D">
        <w:t>.</w:t>
      </w:r>
    </w:p>
    <w:p w14:paraId="3D7EBD33" w14:textId="77777777" w:rsidR="00603D82" w:rsidRPr="0004691D" w:rsidRDefault="00603D82" w:rsidP="00D9134A">
      <w:pPr>
        <w:pStyle w:val="Heading1"/>
      </w:pPr>
      <w:r w:rsidRPr="0004691D">
        <w:t>Physical properties</w:t>
      </w:r>
    </w:p>
    <w:p w14:paraId="422D1AC7" w14:textId="4078A1BB" w:rsidR="00603D82" w:rsidRPr="0004691D" w:rsidRDefault="00E74084" w:rsidP="00D9134A">
      <w:pPr>
        <w:pStyle w:val="Body"/>
      </w:pPr>
      <w:r w:rsidRPr="0004691D">
        <w:t>Properties that</w:t>
      </w:r>
      <w:r w:rsidR="00603D82" w:rsidRPr="0004691D">
        <w:t xml:space="preserve"> determine a food</w:t>
      </w:r>
      <w:r>
        <w:t>’s</w:t>
      </w:r>
      <w:r w:rsidR="00603D82" w:rsidRPr="0004691D">
        <w:t xml:space="preserve"> size, shape, colour, volume, viscosity and elasticity properties.</w:t>
      </w:r>
    </w:p>
    <w:p w14:paraId="5769288C" w14:textId="77777777" w:rsidR="00C81657" w:rsidRPr="0004691D" w:rsidRDefault="00C81657" w:rsidP="00D9134A">
      <w:pPr>
        <w:pStyle w:val="Heading1"/>
      </w:pPr>
      <w:r w:rsidRPr="0004691D">
        <w:t>Phytochemicals</w:t>
      </w:r>
    </w:p>
    <w:p w14:paraId="78455E0B" w14:textId="5FB9AFE7" w:rsidR="00C81657" w:rsidRPr="0004691D" w:rsidRDefault="00C81657" w:rsidP="00D9134A">
      <w:pPr>
        <w:pStyle w:val="Body"/>
      </w:pPr>
      <w:r w:rsidRPr="0004691D">
        <w:t xml:space="preserve">A variety of biologically active </w:t>
      </w:r>
      <w:r w:rsidR="00440774" w:rsidRPr="0004691D">
        <w:t>non-</w:t>
      </w:r>
      <w:r w:rsidR="00E47AD6" w:rsidRPr="0004691D">
        <w:t xml:space="preserve">nutrient plant chemical </w:t>
      </w:r>
      <w:r w:rsidRPr="0004691D">
        <w:t xml:space="preserve">compounds </w:t>
      </w:r>
      <w:r w:rsidR="00E47AD6" w:rsidRPr="0004691D">
        <w:t xml:space="preserve">that have beneficial effects </w:t>
      </w:r>
      <w:r w:rsidR="00E74084">
        <w:t>o</w:t>
      </w:r>
      <w:r w:rsidR="00E47AD6" w:rsidRPr="0004691D">
        <w:t>n the body.</w:t>
      </w:r>
    </w:p>
    <w:p w14:paraId="1835CE60" w14:textId="77777777" w:rsidR="00C81657" w:rsidRPr="0004691D" w:rsidRDefault="00C81657" w:rsidP="00D9134A">
      <w:pPr>
        <w:pStyle w:val="Heading1"/>
      </w:pPr>
      <w:r w:rsidRPr="0004691D">
        <w:t>Phytoestrogens</w:t>
      </w:r>
    </w:p>
    <w:p w14:paraId="633AEE72" w14:textId="23E4F75C" w:rsidR="00C81657" w:rsidRPr="0004691D" w:rsidRDefault="00E47AD6" w:rsidP="00D9134A">
      <w:pPr>
        <w:pStyle w:val="Body"/>
      </w:pPr>
      <w:r w:rsidRPr="0004691D">
        <w:t xml:space="preserve">A group of phytochemicals that are </w:t>
      </w:r>
      <w:r w:rsidR="00E17782" w:rsidRPr="0004691D">
        <w:t>converted by gut bacteria into hormone</w:t>
      </w:r>
      <w:r w:rsidR="00E74084">
        <w:t>-</w:t>
      </w:r>
      <w:r w:rsidR="00E17782" w:rsidRPr="0004691D">
        <w:t xml:space="preserve">like compounds that imitate the </w:t>
      </w:r>
      <w:r w:rsidR="00C81657" w:rsidRPr="0004691D">
        <w:t>human hormone oestrogen.</w:t>
      </w:r>
    </w:p>
    <w:p w14:paraId="3180EF09" w14:textId="77777777" w:rsidR="00603D82" w:rsidRPr="0004691D" w:rsidRDefault="00603D82" w:rsidP="00D9134A">
      <w:pPr>
        <w:pStyle w:val="Heading1"/>
      </w:pPr>
      <w:r w:rsidRPr="0004691D">
        <w:t>Preservation</w:t>
      </w:r>
    </w:p>
    <w:p w14:paraId="3A5F0882" w14:textId="51C15C1D" w:rsidR="00202AA2" w:rsidRPr="0004691D" w:rsidRDefault="00603D82" w:rsidP="00D9134A">
      <w:pPr>
        <w:pStyle w:val="Body"/>
      </w:pPr>
      <w:r w:rsidRPr="0004691D">
        <w:t>The processing of food to eliminate or control conditions that cause spoilage</w:t>
      </w:r>
      <w:r w:rsidR="00AD26A3">
        <w:t>;</w:t>
      </w:r>
      <w:r w:rsidRPr="0004691D">
        <w:t xml:space="preserve"> </w:t>
      </w:r>
      <w:r w:rsidR="00AD26A3">
        <w:t>for example</w:t>
      </w:r>
      <w:r w:rsidRPr="0004691D">
        <w:t>, dehydration, canning, freezi</w:t>
      </w:r>
      <w:r w:rsidR="00E43A12">
        <w:t>ng, jam making, pickling, ultra-</w:t>
      </w:r>
      <w:r w:rsidRPr="0004691D">
        <w:t>heat treatment.</w:t>
      </w:r>
    </w:p>
    <w:p w14:paraId="6AD62DB4" w14:textId="6EF7BBEC" w:rsidR="00603D82" w:rsidRPr="0004691D" w:rsidRDefault="00603D82" w:rsidP="00D9134A">
      <w:pPr>
        <w:pStyle w:val="Heading1"/>
      </w:pPr>
      <w:r w:rsidRPr="0004691D">
        <w:t>Primary food process</w:t>
      </w:r>
      <w:r w:rsidR="00AD26A3">
        <w:t>es</w:t>
      </w:r>
    </w:p>
    <w:p w14:paraId="35A4415C" w14:textId="6DB671B1" w:rsidR="009C254F" w:rsidRPr="00D9134A" w:rsidRDefault="000F075E" w:rsidP="00D9134A">
      <w:pPr>
        <w:pStyle w:val="Body"/>
      </w:pPr>
      <w:r>
        <w:t>Used to c</w:t>
      </w:r>
      <w:r w:rsidR="00603D82" w:rsidRPr="0004691D">
        <w:t>onver</w:t>
      </w:r>
      <w:r w:rsidR="005A15D3">
        <w:t>t</w:t>
      </w:r>
      <w:r w:rsidR="00603D82" w:rsidRPr="0004691D">
        <w:t xml:space="preserve"> raw materials to food commodities, for example, milling wheat into flour.</w:t>
      </w:r>
    </w:p>
    <w:p w14:paraId="796C40B5" w14:textId="77777777" w:rsidR="00C81657" w:rsidRPr="0004691D" w:rsidRDefault="009C254F" w:rsidP="00D9134A">
      <w:pPr>
        <w:pStyle w:val="Heading1"/>
      </w:pPr>
      <w:r w:rsidRPr="0004691D">
        <w:t>Probiotics</w:t>
      </w:r>
    </w:p>
    <w:p w14:paraId="48FB5B3C" w14:textId="318A9FEF" w:rsidR="004F0A95" w:rsidRPr="0004691D" w:rsidRDefault="00511FA9" w:rsidP="00D9134A">
      <w:pPr>
        <w:pStyle w:val="Body"/>
      </w:pPr>
      <w:r w:rsidRPr="0004691D">
        <w:t>Live microbial food supplements or foods with naturally occurring live bacteria</w:t>
      </w:r>
      <w:r w:rsidR="000F075E">
        <w:t>,</w:t>
      </w:r>
      <w:r w:rsidRPr="0004691D">
        <w:t xml:space="preserve"> such as fermented foods</w:t>
      </w:r>
      <w:r w:rsidR="000F075E">
        <w:t>,</w:t>
      </w:r>
      <w:r w:rsidRPr="0004691D">
        <w:t xml:space="preserve"> have significant health benefits</w:t>
      </w:r>
      <w:r w:rsidR="001D34F0" w:rsidRPr="0004691D">
        <w:t xml:space="preserve"> for the gut when consumed. </w:t>
      </w:r>
      <w:r w:rsidR="00370514" w:rsidRPr="0004691D">
        <w:t>Live</w:t>
      </w:r>
      <w:r w:rsidR="004F0A95" w:rsidRPr="0004691D">
        <w:t xml:space="preserve"> </w:t>
      </w:r>
      <w:r w:rsidR="00370514" w:rsidRPr="0004691D">
        <w:t>micro</w:t>
      </w:r>
      <w:r w:rsidR="004F0A95" w:rsidRPr="0004691D">
        <w:t>organisms</w:t>
      </w:r>
      <w:r w:rsidR="008B4BF0" w:rsidRPr="0004691D">
        <w:t xml:space="preserve"> </w:t>
      </w:r>
      <w:r w:rsidR="001D34F0" w:rsidRPr="0004691D">
        <w:t xml:space="preserve">are </w:t>
      </w:r>
      <w:r w:rsidR="008B4BF0" w:rsidRPr="0004691D">
        <w:t xml:space="preserve">found naturally in </w:t>
      </w:r>
      <w:r w:rsidR="00BF6977" w:rsidRPr="0004691D">
        <w:t>foods</w:t>
      </w:r>
      <w:r w:rsidR="000F075E">
        <w:t>,</w:t>
      </w:r>
      <w:r w:rsidR="00BF6977" w:rsidRPr="0004691D">
        <w:t xml:space="preserve"> such as yoghurt, kimchi, sauerkraut and kefir</w:t>
      </w:r>
      <w:r w:rsidRPr="0004691D">
        <w:t>.</w:t>
      </w:r>
    </w:p>
    <w:p w14:paraId="6DE7F3D2" w14:textId="77777777" w:rsidR="00603D82" w:rsidRPr="0004691D" w:rsidRDefault="00603D82" w:rsidP="00D9134A">
      <w:pPr>
        <w:pStyle w:val="Heading1"/>
      </w:pPr>
      <w:r w:rsidRPr="0004691D">
        <w:t>Processing techniques</w:t>
      </w:r>
    </w:p>
    <w:p w14:paraId="7681B61F" w14:textId="573387F5" w:rsidR="00E358E9" w:rsidRPr="0004691D" w:rsidRDefault="00E358E9" w:rsidP="002A641C">
      <w:pPr>
        <w:pStyle w:val="Body"/>
        <w:numPr>
          <w:ilvl w:val="0"/>
          <w:numId w:val="3"/>
        </w:numPr>
        <w:spacing w:after="0"/>
        <w:ind w:left="357" w:hanging="357"/>
      </w:pPr>
      <w:r w:rsidRPr="0004691D">
        <w:t>e</w:t>
      </w:r>
      <w:r w:rsidR="00261F7F" w:rsidRPr="0004691D">
        <w:t>xposure</w:t>
      </w:r>
      <w:r w:rsidR="004F05F1" w:rsidRPr="0004691D">
        <w:t xml:space="preserve"> to temperature</w:t>
      </w:r>
      <w:r w:rsidR="000F075E">
        <w:t>;</w:t>
      </w:r>
      <w:r w:rsidRPr="0004691D">
        <w:t xml:space="preserve"> for example</w:t>
      </w:r>
      <w:r w:rsidR="000F075E">
        <w:t>,</w:t>
      </w:r>
      <w:r w:rsidR="00116248" w:rsidRPr="0004691D">
        <w:t xml:space="preserve"> application of heat</w:t>
      </w:r>
      <w:r w:rsidR="000F075E">
        <w:t>,</w:t>
      </w:r>
      <w:r w:rsidR="00116248" w:rsidRPr="0004691D">
        <w:t xml:space="preserve"> such as blanching, canning</w:t>
      </w:r>
      <w:r w:rsidRPr="0004691D">
        <w:t xml:space="preserve">; </w:t>
      </w:r>
      <w:r w:rsidR="00116248" w:rsidRPr="0004691D">
        <w:t>application of cold</w:t>
      </w:r>
      <w:r w:rsidR="000E68A9">
        <w:t>,</w:t>
      </w:r>
      <w:r w:rsidR="00116248" w:rsidRPr="0004691D">
        <w:t xml:space="preserve"> </w:t>
      </w:r>
      <w:r w:rsidRPr="0004691D">
        <w:t>such as refrigeration, freezing</w:t>
      </w:r>
    </w:p>
    <w:p w14:paraId="6934C6C2" w14:textId="041BF535" w:rsidR="00BF3FE7" w:rsidRPr="0004691D" w:rsidRDefault="00BF3FE7" w:rsidP="002A641C">
      <w:pPr>
        <w:pStyle w:val="Body"/>
        <w:numPr>
          <w:ilvl w:val="0"/>
          <w:numId w:val="3"/>
        </w:numPr>
        <w:spacing w:after="0"/>
        <w:ind w:left="357" w:hanging="357"/>
      </w:pPr>
      <w:r w:rsidRPr="0004691D">
        <w:t>exposure to air</w:t>
      </w:r>
    </w:p>
    <w:p w14:paraId="28B9F84A" w14:textId="697C56B1" w:rsidR="001A1A66" w:rsidRPr="0004691D" w:rsidRDefault="00116248" w:rsidP="002A641C">
      <w:pPr>
        <w:pStyle w:val="Body"/>
        <w:numPr>
          <w:ilvl w:val="0"/>
          <w:numId w:val="3"/>
        </w:numPr>
        <w:spacing w:after="0"/>
        <w:ind w:left="357" w:hanging="357"/>
      </w:pPr>
      <w:r w:rsidRPr="0004691D">
        <w:t>change of pH</w:t>
      </w:r>
      <w:r w:rsidR="00F959C8" w:rsidRPr="0004691D">
        <w:t xml:space="preserve"> level</w:t>
      </w:r>
      <w:r w:rsidR="000E68A9">
        <w:t>;</w:t>
      </w:r>
      <w:r w:rsidRPr="0004691D">
        <w:t xml:space="preserve"> for example</w:t>
      </w:r>
      <w:r w:rsidR="000E68A9">
        <w:t>,</w:t>
      </w:r>
      <w:r w:rsidR="001A1A66" w:rsidRPr="0004691D">
        <w:t xml:space="preserve"> </w:t>
      </w:r>
      <w:r w:rsidR="00354F77" w:rsidRPr="0004691D">
        <w:t>use</w:t>
      </w:r>
      <w:r w:rsidR="001A1A66" w:rsidRPr="0004691D">
        <w:t xml:space="preserve"> of acid</w:t>
      </w:r>
      <w:r w:rsidR="000E68A9">
        <w:t>,</w:t>
      </w:r>
      <w:r w:rsidR="00354F77" w:rsidRPr="0004691D">
        <w:t xml:space="preserve"> </w:t>
      </w:r>
      <w:r w:rsidR="001F4D41" w:rsidRPr="0004691D">
        <w:t>such as</w:t>
      </w:r>
      <w:r w:rsidR="001A1A66" w:rsidRPr="0004691D">
        <w:t xml:space="preserve"> vinegar</w:t>
      </w:r>
      <w:r w:rsidR="00327F44" w:rsidRPr="0004691D">
        <w:t>,</w:t>
      </w:r>
      <w:r w:rsidR="001A1A66" w:rsidRPr="0004691D">
        <w:t xml:space="preserve"> lemon juice</w:t>
      </w:r>
    </w:p>
    <w:p w14:paraId="0176F35F" w14:textId="11CB7032" w:rsidR="00554743" w:rsidRPr="0004691D" w:rsidRDefault="00E358E9" w:rsidP="002A641C">
      <w:pPr>
        <w:pStyle w:val="Body"/>
        <w:numPr>
          <w:ilvl w:val="0"/>
          <w:numId w:val="3"/>
        </w:numPr>
        <w:spacing w:after="0"/>
        <w:ind w:left="357" w:hanging="357"/>
      </w:pPr>
      <w:r w:rsidRPr="0004691D">
        <w:t>addition of chemicals</w:t>
      </w:r>
      <w:r w:rsidR="000E68A9">
        <w:t>;</w:t>
      </w:r>
      <w:r w:rsidRPr="0004691D">
        <w:t xml:space="preserve"> for</w:t>
      </w:r>
      <w:r w:rsidR="00345475" w:rsidRPr="0004691D">
        <w:t xml:space="preserve"> example</w:t>
      </w:r>
      <w:r w:rsidR="000E68A9">
        <w:t>,</w:t>
      </w:r>
      <w:r w:rsidR="00354F77" w:rsidRPr="0004691D">
        <w:t xml:space="preserve"> use of salt</w:t>
      </w:r>
      <w:r w:rsidR="004F05F1" w:rsidRPr="0004691D">
        <w:t xml:space="preserve"> </w:t>
      </w:r>
      <w:r w:rsidR="00354F77" w:rsidRPr="0004691D">
        <w:t xml:space="preserve">for salted </w:t>
      </w:r>
      <w:r w:rsidR="00902231" w:rsidRPr="0004691D">
        <w:t>olives</w:t>
      </w:r>
      <w:r w:rsidR="005E31BD" w:rsidRPr="0004691D">
        <w:t>, lemons; use of sugar for jams and preserves</w:t>
      </w:r>
    </w:p>
    <w:p w14:paraId="4B6337BD" w14:textId="63818C9A" w:rsidR="00E358E9" w:rsidRPr="0004691D" w:rsidRDefault="00E358E9" w:rsidP="002A641C">
      <w:pPr>
        <w:pStyle w:val="Body"/>
        <w:numPr>
          <w:ilvl w:val="0"/>
          <w:numId w:val="3"/>
        </w:numPr>
        <w:spacing w:after="0"/>
        <w:ind w:left="357" w:hanging="357"/>
      </w:pPr>
      <w:r w:rsidRPr="0004691D">
        <w:t xml:space="preserve">removal </w:t>
      </w:r>
      <w:r w:rsidR="007575FB" w:rsidRPr="0004691D">
        <w:t>of moisture</w:t>
      </w:r>
    </w:p>
    <w:p w14:paraId="385E184A" w14:textId="78F0F34D" w:rsidR="00045DAE" w:rsidRPr="0004691D" w:rsidRDefault="00327F44" w:rsidP="002A641C">
      <w:pPr>
        <w:pStyle w:val="Body"/>
        <w:numPr>
          <w:ilvl w:val="0"/>
          <w:numId w:val="3"/>
        </w:numPr>
        <w:spacing w:after="0"/>
        <w:ind w:left="357" w:hanging="357"/>
      </w:pPr>
      <w:r w:rsidRPr="0004691D">
        <w:t>manipulation</w:t>
      </w:r>
      <w:r w:rsidR="000E68A9">
        <w:t>;</w:t>
      </w:r>
      <w:r w:rsidRPr="0004691D">
        <w:t xml:space="preserve"> for example,</w:t>
      </w:r>
      <w:r w:rsidR="00BF3FE7" w:rsidRPr="0004691D">
        <w:t xml:space="preserve"> beating, chopping.</w:t>
      </w:r>
    </w:p>
    <w:p w14:paraId="0CD6B0E4" w14:textId="77777777" w:rsidR="00BB643E" w:rsidRPr="0004691D" w:rsidRDefault="00BB643E" w:rsidP="002A641C">
      <w:pPr>
        <w:pStyle w:val="Heading1"/>
      </w:pPr>
      <w:r w:rsidRPr="0004691D">
        <w:t>Production plan</w:t>
      </w:r>
    </w:p>
    <w:p w14:paraId="234CE4C9" w14:textId="77777777" w:rsidR="00BB643E" w:rsidRPr="0004691D" w:rsidRDefault="00BB643E" w:rsidP="002A641C">
      <w:pPr>
        <w:pStyle w:val="Body"/>
      </w:pPr>
      <w:r w:rsidRPr="0004691D">
        <w:t>Outline showing the sequence and timing of tasks, equipment and resources involved in producing one or more products/recipes or components of a product/recipe.</w:t>
      </w:r>
    </w:p>
    <w:p w14:paraId="57F1B135" w14:textId="77777777" w:rsidR="00C81657" w:rsidRPr="0004691D" w:rsidRDefault="00C81657" w:rsidP="002A641C">
      <w:pPr>
        <w:pStyle w:val="Heading1"/>
      </w:pPr>
      <w:r w:rsidRPr="0004691D">
        <w:t>Prototype</w:t>
      </w:r>
    </w:p>
    <w:p w14:paraId="6E283550" w14:textId="77777777" w:rsidR="00C81657" w:rsidRDefault="00C81657" w:rsidP="002A641C">
      <w:pPr>
        <w:pStyle w:val="Body"/>
      </w:pPr>
      <w:r w:rsidRPr="0004691D">
        <w:t>A preliminary version of a product from which improved versions are developed</w:t>
      </w:r>
      <w:r w:rsidR="001D34F0" w:rsidRPr="0004691D">
        <w:t>.</w:t>
      </w:r>
    </w:p>
    <w:p w14:paraId="17922FF5" w14:textId="77777777" w:rsidR="00C81657" w:rsidRPr="0004691D" w:rsidRDefault="001D34F0" w:rsidP="002A641C">
      <w:pPr>
        <w:pStyle w:val="Heading1"/>
      </w:pPr>
      <w:r w:rsidRPr="0004691D">
        <w:t>Quality a</w:t>
      </w:r>
      <w:r w:rsidR="00C81657" w:rsidRPr="0004691D">
        <w:t>ssurance</w:t>
      </w:r>
    </w:p>
    <w:p w14:paraId="5E468113" w14:textId="65E4BA06" w:rsidR="00C81657" w:rsidRDefault="00C81657" w:rsidP="002A641C">
      <w:pPr>
        <w:pStyle w:val="Body"/>
      </w:pPr>
      <w:r w:rsidRPr="0004691D">
        <w:t>A guarantee that manufacturing standards will be maintained so that the food product remains consistent.</w:t>
      </w:r>
    </w:p>
    <w:p w14:paraId="51D2A326" w14:textId="77777777" w:rsidR="00C81657" w:rsidRPr="0004691D" w:rsidRDefault="001D34F0" w:rsidP="002A641C">
      <w:pPr>
        <w:pStyle w:val="Heading1"/>
      </w:pPr>
      <w:r w:rsidRPr="0004691D">
        <w:lastRenderedPageBreak/>
        <w:t>Quality c</w:t>
      </w:r>
      <w:r w:rsidR="009204AB" w:rsidRPr="0004691D">
        <w:t>ontrol</w:t>
      </w:r>
    </w:p>
    <w:p w14:paraId="18C9BC34" w14:textId="77777777" w:rsidR="009204AB" w:rsidRDefault="009204AB" w:rsidP="002A641C">
      <w:pPr>
        <w:pStyle w:val="Body"/>
      </w:pPr>
      <w:r w:rsidRPr="0004691D">
        <w:t>The techniques and activities used to produce products and services economically and consistently to meet or exceed consumer requirements</w:t>
      </w:r>
      <w:r w:rsidR="001D34F0" w:rsidRPr="0004691D">
        <w:t>.</w:t>
      </w:r>
    </w:p>
    <w:p w14:paraId="0E45D0BD" w14:textId="1CAB837C" w:rsidR="00E17782" w:rsidRPr="0004691D" w:rsidRDefault="001D34F0" w:rsidP="002A641C">
      <w:pPr>
        <w:pStyle w:val="Heading1"/>
      </w:pPr>
      <w:r w:rsidRPr="0004691D">
        <w:t xml:space="preserve">Qualitative </w:t>
      </w:r>
      <w:r w:rsidR="006518FC">
        <w:t>method</w:t>
      </w:r>
    </w:p>
    <w:p w14:paraId="27659ED4" w14:textId="77777777" w:rsidR="00E17782" w:rsidRPr="0004691D" w:rsidRDefault="00FE7BF0" w:rsidP="002A641C">
      <w:pPr>
        <w:pStyle w:val="Body"/>
      </w:pPr>
      <w:r w:rsidRPr="0004691D">
        <w:t>T</w:t>
      </w:r>
      <w:r w:rsidR="00E17782" w:rsidRPr="0004691D">
        <w:t>ests used to rate/rank the sensory properties</w:t>
      </w:r>
      <w:r w:rsidRPr="0004691D">
        <w:t xml:space="preserve"> </w:t>
      </w:r>
      <w:r w:rsidR="00E17782" w:rsidRPr="0004691D">
        <w:t>of food</w:t>
      </w:r>
      <w:r w:rsidRPr="0004691D">
        <w:t>. U</w:t>
      </w:r>
      <w:r w:rsidR="00E17782" w:rsidRPr="0004691D">
        <w:t>sed by food producers to ensure the pr</w:t>
      </w:r>
      <w:r w:rsidR="001D34F0" w:rsidRPr="0004691D">
        <w:t xml:space="preserve">oduct appeals to the consumer. </w:t>
      </w:r>
      <w:r w:rsidR="00E17782" w:rsidRPr="0004691D">
        <w:t>Used in the development of new products or improvement of existing product</w:t>
      </w:r>
      <w:r w:rsidR="001D34F0" w:rsidRPr="0004691D">
        <w:t xml:space="preserve"> lines. </w:t>
      </w:r>
      <w:r w:rsidRPr="0004691D">
        <w:t>Descriptive research that uses words, perceptions and feelings.</w:t>
      </w:r>
    </w:p>
    <w:p w14:paraId="008AFF64" w14:textId="28784C45" w:rsidR="009204AB" w:rsidRPr="0004691D" w:rsidRDefault="00823D23" w:rsidP="002A641C">
      <w:pPr>
        <w:pStyle w:val="Heading1"/>
      </w:pPr>
      <w:r w:rsidRPr="0004691D">
        <w:t xml:space="preserve">Quantitative </w:t>
      </w:r>
      <w:r w:rsidR="006518FC">
        <w:t>method</w:t>
      </w:r>
    </w:p>
    <w:p w14:paraId="6F7440AB" w14:textId="47DB93EA" w:rsidR="009204AB" w:rsidRPr="0004691D" w:rsidRDefault="009204AB" w:rsidP="002A641C">
      <w:pPr>
        <w:pStyle w:val="Body"/>
      </w:pPr>
      <w:r w:rsidRPr="0004691D">
        <w:t>The use of numerical data and statistics</w:t>
      </w:r>
      <w:r w:rsidR="00FE7BF0" w:rsidRPr="0004691D">
        <w:t xml:space="preserve"> to</w:t>
      </w:r>
      <w:r w:rsidR="008B4BF0" w:rsidRPr="0004691D">
        <w:t xml:space="preserve"> </w:t>
      </w:r>
      <w:r w:rsidR="00FE7BF0" w:rsidRPr="0004691D">
        <w:t>measure product features</w:t>
      </w:r>
      <w:r w:rsidR="005B58C5">
        <w:t>,</w:t>
      </w:r>
      <w:r w:rsidR="00FE7BF0" w:rsidRPr="0004691D">
        <w:t xml:space="preserve"> including size/height, weight, volume, texture, colour, viscosity, shelf l</w:t>
      </w:r>
      <w:r w:rsidR="004F0A95" w:rsidRPr="0004691D">
        <w:t xml:space="preserve">ife, gel and nutrient content. </w:t>
      </w:r>
      <w:r w:rsidR="00FE7BF0" w:rsidRPr="0004691D">
        <w:t>Provides an accurate, objective report on specific features of a product.</w:t>
      </w:r>
    </w:p>
    <w:p w14:paraId="59E1D9CE" w14:textId="77777777" w:rsidR="00603D82" w:rsidRPr="0004691D" w:rsidRDefault="00823D23" w:rsidP="002A641C">
      <w:pPr>
        <w:pStyle w:val="Heading1"/>
      </w:pPr>
      <w:r w:rsidRPr="0004691D">
        <w:t>Rancidity</w:t>
      </w:r>
    </w:p>
    <w:p w14:paraId="486D989D" w14:textId="77777777" w:rsidR="00603D82" w:rsidRPr="0004691D" w:rsidRDefault="00603D82" w:rsidP="002A641C">
      <w:pPr>
        <w:pStyle w:val="Body"/>
      </w:pPr>
      <w:r w:rsidRPr="0004691D">
        <w:t>The spoilage and decomposition of fats, fatty acids and oils through exposure to oxygen. Causes an unpleasant odour and flavour in food.</w:t>
      </w:r>
    </w:p>
    <w:p w14:paraId="2F84A4A4" w14:textId="77777777" w:rsidR="00F46748" w:rsidRPr="0004691D" w:rsidRDefault="00F46748" w:rsidP="002A641C">
      <w:pPr>
        <w:pStyle w:val="Heading1"/>
      </w:pPr>
      <w:r w:rsidRPr="0004691D">
        <w:t xml:space="preserve">Recommended Dietary </w:t>
      </w:r>
      <w:r w:rsidR="009C3DE5" w:rsidRPr="0004691D">
        <w:t>Intake (RDI)</w:t>
      </w:r>
    </w:p>
    <w:p w14:paraId="0EACE6BF" w14:textId="77777777" w:rsidR="009C3DE5" w:rsidRPr="0004691D" w:rsidRDefault="009C3DE5" w:rsidP="002A641C">
      <w:pPr>
        <w:pStyle w:val="Body"/>
      </w:pPr>
      <w:r w:rsidRPr="0004691D">
        <w:t>A nutrient reference value indicating amounts of energy, nutrients and other dietary components to best support health and wellbeing</w:t>
      </w:r>
      <w:r w:rsidR="004F0A95" w:rsidRPr="0004691D">
        <w:t>.</w:t>
      </w:r>
    </w:p>
    <w:p w14:paraId="1A1CE596" w14:textId="77777777" w:rsidR="00603D82" w:rsidRPr="0004691D" w:rsidRDefault="00603D82" w:rsidP="002A641C">
      <w:pPr>
        <w:pStyle w:val="Heading1"/>
      </w:pPr>
      <w:r w:rsidRPr="0004691D">
        <w:t>Secondary food processing</w:t>
      </w:r>
    </w:p>
    <w:p w14:paraId="61A067CF" w14:textId="77777777" w:rsidR="00603D82" w:rsidRPr="0004691D" w:rsidRDefault="00603D82" w:rsidP="002A641C">
      <w:pPr>
        <w:pStyle w:val="Body"/>
      </w:pPr>
      <w:r w:rsidRPr="0004691D">
        <w:t>The conversion of ingredients into edible products. This process involves combining foods in a particular way to change its properties, for example, heating cake batter to form a cake.</w:t>
      </w:r>
    </w:p>
    <w:p w14:paraId="7415CE5E" w14:textId="77777777" w:rsidR="00603D82" w:rsidRPr="0004691D" w:rsidRDefault="00603D82" w:rsidP="002A641C">
      <w:pPr>
        <w:pStyle w:val="Heading1"/>
      </w:pPr>
      <w:r w:rsidRPr="0004691D">
        <w:t>Sensory properties</w:t>
      </w:r>
    </w:p>
    <w:p w14:paraId="039AE4B6" w14:textId="0DAF9062" w:rsidR="00603D82" w:rsidRPr="0004691D" w:rsidRDefault="00603D82" w:rsidP="002A641C">
      <w:pPr>
        <w:pStyle w:val="Body"/>
      </w:pPr>
      <w:r w:rsidRPr="0004691D">
        <w:t xml:space="preserve">The characteristics of food </w:t>
      </w:r>
      <w:r w:rsidR="005B58C5">
        <w:t>that</w:t>
      </w:r>
      <w:r w:rsidRPr="0004691D">
        <w:t xml:space="preserve"> encompass the senses</w:t>
      </w:r>
      <w:r w:rsidR="005B58C5">
        <w:t>,</w:t>
      </w:r>
      <w:r w:rsidRPr="0004691D">
        <w:t xml:space="preserve"> </w:t>
      </w:r>
      <w:r w:rsidR="00D949CE">
        <w:t xml:space="preserve">such as </w:t>
      </w:r>
      <w:r w:rsidRPr="0004691D">
        <w:t>appearance, texture, aroma, flavour, sound.</w:t>
      </w:r>
    </w:p>
    <w:p w14:paraId="6844D7A2" w14:textId="77777777" w:rsidR="00603D82" w:rsidRPr="0004691D" w:rsidRDefault="00603D82" w:rsidP="002A641C">
      <w:pPr>
        <w:pStyle w:val="Heading1"/>
      </w:pPr>
      <w:r w:rsidRPr="0004691D">
        <w:t>Service</w:t>
      </w:r>
    </w:p>
    <w:p w14:paraId="34114090" w14:textId="2A9B41ED" w:rsidR="00603D82" w:rsidRPr="0004691D" w:rsidRDefault="00603D82" w:rsidP="002A641C">
      <w:pPr>
        <w:pStyle w:val="Body"/>
      </w:pPr>
      <w:r w:rsidRPr="0004691D">
        <w:t>An intangible commodity in the form of an experience, an action or an</w:t>
      </w:r>
      <w:r w:rsidR="00FE7553">
        <w:t xml:space="preserve"> </w:t>
      </w:r>
      <w:r w:rsidRPr="0004691D">
        <w:t xml:space="preserve">activity </w:t>
      </w:r>
      <w:r w:rsidR="005B58C5">
        <w:t>that</w:t>
      </w:r>
      <w:r w:rsidRPr="0004691D">
        <w:t xml:space="preserve"> provides the consumer with a benefit.</w:t>
      </w:r>
    </w:p>
    <w:p w14:paraId="14E69E92" w14:textId="2EEA9F8A" w:rsidR="009204AB" w:rsidRPr="0004691D" w:rsidRDefault="005B58C5" w:rsidP="002A641C">
      <w:pPr>
        <w:pStyle w:val="Heading1"/>
      </w:pPr>
      <w:r>
        <w:t>Product s</w:t>
      </w:r>
      <w:r w:rsidR="009204AB" w:rsidRPr="0004691D">
        <w:t>pecifications</w:t>
      </w:r>
    </w:p>
    <w:p w14:paraId="6E5DFABD" w14:textId="77777777" w:rsidR="009204AB" w:rsidRPr="0004691D" w:rsidRDefault="009204AB" w:rsidP="002A641C">
      <w:pPr>
        <w:pStyle w:val="Body"/>
      </w:pPr>
      <w:r w:rsidRPr="0004691D">
        <w:t>A clear outline of the main features, properties and attributes of a food product and any other requirements that must be met in order for the product to be successful.</w:t>
      </w:r>
    </w:p>
    <w:p w14:paraId="26690B3D" w14:textId="77777777" w:rsidR="00603D82" w:rsidRPr="0004691D" w:rsidRDefault="00603D82" w:rsidP="002A641C">
      <w:pPr>
        <w:pStyle w:val="Heading1"/>
      </w:pPr>
      <w:r w:rsidRPr="0004691D">
        <w:t>Stabilisers</w:t>
      </w:r>
    </w:p>
    <w:p w14:paraId="26E0F043" w14:textId="77777777" w:rsidR="00603D82" w:rsidRPr="0004691D" w:rsidRDefault="00603D82" w:rsidP="002A641C">
      <w:pPr>
        <w:pStyle w:val="Body"/>
      </w:pPr>
      <w:r w:rsidRPr="0004691D">
        <w:t>Substances or chemicals that allow food ingredients, which do not mix well, to remain in a homogenous state aft</w:t>
      </w:r>
      <w:r w:rsidR="001810F2">
        <w:t xml:space="preserve">er blending and/or processing. </w:t>
      </w:r>
      <w:r w:rsidRPr="0004691D">
        <w:t>Stabilisers may work in combination with emulsifiers. Common stabilisers include carrageenan, gelatin and pectin.</w:t>
      </w:r>
    </w:p>
    <w:p w14:paraId="0B5C3855" w14:textId="77777777" w:rsidR="00BB56C3" w:rsidRDefault="00BB56C3">
      <w:pPr>
        <w:spacing w:after="200"/>
        <w:rPr>
          <w:rFonts w:ascii="Calibri" w:hAnsi="Calibri" w:cs="Calibri"/>
          <w:b/>
          <w:szCs w:val="22"/>
        </w:rPr>
      </w:pPr>
      <w:r>
        <w:br w:type="page"/>
      </w:r>
    </w:p>
    <w:p w14:paraId="1E6E10A9" w14:textId="28457312" w:rsidR="00603D82" w:rsidRPr="0004691D" w:rsidRDefault="00603D82" w:rsidP="002A641C">
      <w:pPr>
        <w:pStyle w:val="Heading1"/>
      </w:pPr>
      <w:r w:rsidRPr="0004691D">
        <w:lastRenderedPageBreak/>
        <w:t>Staple foods</w:t>
      </w:r>
    </w:p>
    <w:p w14:paraId="7F81E075" w14:textId="4EFEA8EE" w:rsidR="00603D82" w:rsidRPr="0004691D" w:rsidRDefault="00603D82" w:rsidP="002A641C">
      <w:pPr>
        <w:pStyle w:val="Body"/>
      </w:pPr>
      <w:r w:rsidRPr="0004691D">
        <w:t>A food that makes up the dominant part of a population’s diet. They are eaten regularly and are generally high in energy and carbohydrate. Common staple foods are</w:t>
      </w:r>
      <w:r w:rsidR="00547490">
        <w:t xml:space="preserve"> of</w:t>
      </w:r>
      <w:r w:rsidRPr="0004691D">
        <w:t xml:space="preserve"> either cereal origin</w:t>
      </w:r>
      <w:r w:rsidR="005B58C5">
        <w:t>,</w:t>
      </w:r>
      <w:r w:rsidRPr="0004691D">
        <w:t xml:space="preserve"> such as rice, wheat, maize (corn), barley and rye or a starchy root vegetable</w:t>
      </w:r>
      <w:r w:rsidR="005B58C5">
        <w:t>,</w:t>
      </w:r>
      <w:r w:rsidRPr="0004691D">
        <w:t xml:space="preserve"> such as potato, yams, taro and cassava.</w:t>
      </w:r>
    </w:p>
    <w:p w14:paraId="348CEA22" w14:textId="77777777" w:rsidR="009204AB" w:rsidRPr="0004691D" w:rsidRDefault="009204AB" w:rsidP="002A641C">
      <w:pPr>
        <w:pStyle w:val="Heading1"/>
      </w:pPr>
      <w:r w:rsidRPr="0004691D">
        <w:t>Subsidy</w:t>
      </w:r>
    </w:p>
    <w:p w14:paraId="1CFED71F" w14:textId="77777777" w:rsidR="009204AB" w:rsidRPr="0004691D" w:rsidRDefault="009204AB" w:rsidP="002A641C">
      <w:pPr>
        <w:pStyle w:val="Body"/>
      </w:pPr>
      <w:r w:rsidRPr="0004691D">
        <w:t>A payment made to producers to encourage local production, supplement income and assist their operations</w:t>
      </w:r>
      <w:r w:rsidR="004F0A95" w:rsidRPr="0004691D">
        <w:t>.</w:t>
      </w:r>
    </w:p>
    <w:p w14:paraId="778F7FA6" w14:textId="77777777" w:rsidR="00603D82" w:rsidRPr="0004691D" w:rsidRDefault="00603D82" w:rsidP="002A641C">
      <w:pPr>
        <w:pStyle w:val="Heading1"/>
      </w:pPr>
      <w:r w:rsidRPr="0004691D">
        <w:t>Sustainability</w:t>
      </w:r>
    </w:p>
    <w:p w14:paraId="5720F6C5" w14:textId="77777777" w:rsidR="00603D82" w:rsidRDefault="00603D82" w:rsidP="002A641C">
      <w:pPr>
        <w:pStyle w:val="Body"/>
      </w:pPr>
      <w:r w:rsidRPr="0004691D">
        <w:t>Producing, manufacturing and transporting food in a way that maintains an ecological balance to ensure sufficient healthy food is available for future generations.</w:t>
      </w:r>
    </w:p>
    <w:p w14:paraId="1C9415A2" w14:textId="77777777" w:rsidR="00F46748" w:rsidRPr="0004691D" w:rsidRDefault="00F46748" w:rsidP="002A641C">
      <w:pPr>
        <w:pStyle w:val="Heading1"/>
      </w:pPr>
      <w:r w:rsidRPr="0004691D">
        <w:t>Tariff</w:t>
      </w:r>
    </w:p>
    <w:p w14:paraId="780EA896" w14:textId="77777777" w:rsidR="00F46748" w:rsidRPr="0004691D" w:rsidRDefault="00F46748" w:rsidP="002A641C">
      <w:pPr>
        <w:pStyle w:val="Body"/>
      </w:pPr>
      <w:r w:rsidRPr="0004691D">
        <w:t>A tax that adds to the cost of imported goods</w:t>
      </w:r>
      <w:r w:rsidR="004F0A95" w:rsidRPr="0004691D">
        <w:t>.</w:t>
      </w:r>
    </w:p>
    <w:p w14:paraId="6566804B" w14:textId="77777777" w:rsidR="00603D82" w:rsidRPr="0004691D" w:rsidRDefault="00603D82" w:rsidP="002A641C">
      <w:pPr>
        <w:pStyle w:val="Heading1"/>
      </w:pPr>
      <w:r w:rsidRPr="0004691D">
        <w:t>Technology process</w:t>
      </w:r>
    </w:p>
    <w:p w14:paraId="2854BC8D" w14:textId="77777777" w:rsidR="00603D82" w:rsidRPr="0004691D" w:rsidRDefault="00603D82" w:rsidP="002A641C">
      <w:pPr>
        <w:pStyle w:val="Body"/>
      </w:pPr>
      <w:r w:rsidRPr="0004691D">
        <w:t>A process used to create or modify products, processes, systems, services or environments to meet human needs and realise opportunities.</w:t>
      </w:r>
    </w:p>
    <w:p w14:paraId="55D23800" w14:textId="77777777" w:rsidR="00603D82" w:rsidRPr="0004691D" w:rsidRDefault="00603D82" w:rsidP="002A641C">
      <w:pPr>
        <w:pStyle w:val="Heading1"/>
      </w:pPr>
      <w:r w:rsidRPr="0004691D">
        <w:t>Ultrafiltration</w:t>
      </w:r>
    </w:p>
    <w:p w14:paraId="7CBB3C7A" w14:textId="33324B08" w:rsidR="00603D82" w:rsidRPr="0004691D" w:rsidRDefault="00603D82" w:rsidP="002A641C">
      <w:pPr>
        <w:pStyle w:val="Body"/>
      </w:pPr>
      <w:r w:rsidRPr="0004691D">
        <w:t xml:space="preserve">A process </w:t>
      </w:r>
      <w:r w:rsidR="00547490">
        <w:t>where</w:t>
      </w:r>
      <w:r w:rsidRPr="0004691D">
        <w:t xml:space="preserve"> a liquid is passed over membranes, which have minute pores that prevent macronutrients</w:t>
      </w:r>
      <w:r w:rsidR="00547490">
        <w:t>,</w:t>
      </w:r>
      <w:r w:rsidRPr="0004691D">
        <w:t xml:space="preserve"> such as protein</w:t>
      </w:r>
      <w:r w:rsidR="00547490">
        <w:t>,</w:t>
      </w:r>
      <w:r w:rsidRPr="0004691D">
        <w:t xml:space="preserve"> </w:t>
      </w:r>
      <w:r w:rsidR="00547490">
        <w:t xml:space="preserve">from </w:t>
      </w:r>
      <w:r w:rsidRPr="0004691D">
        <w:t>passing through.</w:t>
      </w:r>
    </w:p>
    <w:p w14:paraId="360C046A" w14:textId="77777777" w:rsidR="00603D82" w:rsidRPr="0004691D" w:rsidRDefault="00603D82" w:rsidP="002A641C">
      <w:pPr>
        <w:pStyle w:val="Heading1"/>
      </w:pPr>
      <w:r w:rsidRPr="0004691D">
        <w:t>Vacuum packaging</w:t>
      </w:r>
    </w:p>
    <w:p w14:paraId="06122629" w14:textId="4C60F763" w:rsidR="00603D82" w:rsidRPr="0004691D" w:rsidRDefault="00603D82" w:rsidP="002A641C">
      <w:pPr>
        <w:pStyle w:val="Body"/>
        <w:rPr>
          <w:szCs w:val="32"/>
          <w:lang w:val="en-US"/>
        </w:rPr>
      </w:pPr>
      <w:r w:rsidRPr="0004691D">
        <w:t xml:space="preserve">A packaging method </w:t>
      </w:r>
      <w:r w:rsidR="00547490">
        <w:t>where</w:t>
      </w:r>
      <w:r w:rsidRPr="0004691D">
        <w:t xml:space="preserve"> all of the air is mechanically removed from the package prior to sealing</w:t>
      </w:r>
      <w:r w:rsidR="008627F5">
        <w:t>,</w:t>
      </w:r>
      <w:r w:rsidRPr="0004691D">
        <w:t xml:space="preserve"> in order to prevent the growth of </w:t>
      </w:r>
      <w:r w:rsidR="00FE7553">
        <w:rPr>
          <w:szCs w:val="32"/>
          <w:lang w:val="en-US"/>
        </w:rPr>
        <w:t>certain microor</w:t>
      </w:r>
      <w:r w:rsidRPr="0004691D">
        <w:rPr>
          <w:szCs w:val="32"/>
          <w:lang w:val="en-US"/>
        </w:rPr>
        <w:t>ganisms and enzymatic reactions.</w:t>
      </w:r>
    </w:p>
    <w:p w14:paraId="014EA999" w14:textId="77777777" w:rsidR="00603D82" w:rsidRPr="00FE7553" w:rsidRDefault="00603D82" w:rsidP="002A641C">
      <w:pPr>
        <w:pStyle w:val="Heading1"/>
      </w:pPr>
      <w:r w:rsidRPr="0004691D">
        <w:t>Value-add</w:t>
      </w:r>
    </w:p>
    <w:p w14:paraId="41CCF69F" w14:textId="77777777" w:rsidR="00603D82" w:rsidRPr="0004691D" w:rsidRDefault="00603D82" w:rsidP="002A641C">
      <w:pPr>
        <w:pStyle w:val="Body"/>
      </w:pPr>
      <w:r w:rsidRPr="0004691D">
        <w:t>Any step in the production process that improves the product for the customer and results in a higher net worth (or value). All processe</w:t>
      </w:r>
      <w:r w:rsidR="00F10B6B" w:rsidRPr="0004691D">
        <w:t>d foods are the result of value-</w:t>
      </w:r>
      <w:r w:rsidR="00FE7553">
        <w:t xml:space="preserve">adding </w:t>
      </w:r>
      <w:r w:rsidR="00F10B6B" w:rsidRPr="0004691D">
        <w:t xml:space="preserve">to </w:t>
      </w:r>
      <w:r w:rsidRPr="0004691D">
        <w:t xml:space="preserve">basic </w:t>
      </w:r>
      <w:r w:rsidR="00F10B6B" w:rsidRPr="0004691D">
        <w:t xml:space="preserve">food </w:t>
      </w:r>
      <w:r w:rsidRPr="0004691D">
        <w:t>commodities</w:t>
      </w:r>
      <w:r w:rsidR="005B57BE" w:rsidRPr="0004691D">
        <w:t>,</w:t>
      </w:r>
      <w:r w:rsidRPr="0004691D">
        <w:t xml:space="preserve"> </w:t>
      </w:r>
      <w:r w:rsidR="005B57BE" w:rsidRPr="0004691D">
        <w:t xml:space="preserve">for example, </w:t>
      </w:r>
      <w:r w:rsidRPr="0004691D">
        <w:t>wheat to bread.</w:t>
      </w:r>
    </w:p>
    <w:p w14:paraId="6F1E19C3" w14:textId="77777777" w:rsidR="00603D82" w:rsidRPr="0004691D" w:rsidRDefault="00603D82" w:rsidP="002A641C">
      <w:pPr>
        <w:pStyle w:val="Heading1"/>
      </w:pPr>
      <w:r w:rsidRPr="0004691D">
        <w:t>Waste management</w:t>
      </w:r>
    </w:p>
    <w:p w14:paraId="70CF37A3" w14:textId="77777777" w:rsidR="00603D82" w:rsidRPr="0004691D" w:rsidRDefault="00603D82" w:rsidP="002A641C">
      <w:pPr>
        <w:pStyle w:val="Body"/>
      </w:pPr>
      <w:r w:rsidRPr="0004691D">
        <w:t>The controlled disposal of any food substance or food packaging, to minimise environmental and health impacts.</w:t>
      </w:r>
    </w:p>
    <w:sectPr w:rsidR="00603D82" w:rsidRPr="0004691D" w:rsidSect="00D07F7A">
      <w:footerReference w:type="default" r:id="rId12"/>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2426E" w14:textId="77777777" w:rsidR="00BD47FF" w:rsidRDefault="00BD47FF" w:rsidP="00C04A1A">
      <w:r>
        <w:separator/>
      </w:r>
    </w:p>
  </w:endnote>
  <w:endnote w:type="continuationSeparator" w:id="0">
    <w:p w14:paraId="566D13A5" w14:textId="77777777" w:rsidR="00BD47FF" w:rsidRDefault="00BD47FF" w:rsidP="00C0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6"/>
      </w:rPr>
      <w:id w:val="1603069176"/>
      <w:docPartObj>
        <w:docPartGallery w:val="Page Numbers (Bottom of Page)"/>
        <w:docPartUnique/>
      </w:docPartObj>
    </w:sdtPr>
    <w:sdtEndPr>
      <w:rPr>
        <w:noProof/>
      </w:rPr>
    </w:sdtEndPr>
    <w:sdtContent>
      <w:p w14:paraId="43175791" w14:textId="1BDC4F00" w:rsidR="00D07F7A" w:rsidRPr="00DA478A" w:rsidRDefault="00D07F7A" w:rsidP="00AF3D76">
        <w:pPr>
          <w:pStyle w:val="Footer"/>
          <w:tabs>
            <w:tab w:val="clear" w:pos="4513"/>
            <w:tab w:val="clear" w:pos="9026"/>
            <w:tab w:val="left" w:pos="0"/>
            <w:tab w:val="left" w:pos="3119"/>
            <w:tab w:val="right" w:pos="10065"/>
          </w:tabs>
          <w:rPr>
            <w:rFonts w:cstheme="minorHAnsi"/>
            <w:sz w:val="18"/>
            <w:szCs w:val="16"/>
          </w:rPr>
        </w:pPr>
        <w:r w:rsidRPr="00DA478A">
          <w:rPr>
            <w:rFonts w:cstheme="minorHAnsi"/>
            <w:sz w:val="18"/>
            <w:szCs w:val="16"/>
          </w:rPr>
          <w:t>Food Science and Technology Glossary</w:t>
        </w:r>
        <w:r w:rsidRPr="00DA478A">
          <w:rPr>
            <w:rFonts w:cstheme="minorHAnsi"/>
            <w:sz w:val="18"/>
            <w:szCs w:val="16"/>
          </w:rPr>
          <w:tab/>
        </w:r>
        <w:r w:rsidR="00CC5946">
          <w:rPr>
            <w:rFonts w:cstheme="minorHAnsi"/>
            <w:sz w:val="18"/>
            <w:szCs w:val="16"/>
          </w:rPr>
          <w:tab/>
        </w:r>
        <w:r w:rsidRPr="00DA478A">
          <w:rPr>
            <w:rFonts w:cstheme="minorHAnsi"/>
            <w:sz w:val="18"/>
            <w:szCs w:val="16"/>
          </w:rPr>
          <w:fldChar w:fldCharType="begin"/>
        </w:r>
        <w:r w:rsidRPr="00DA478A">
          <w:rPr>
            <w:rFonts w:cstheme="minorHAnsi"/>
            <w:sz w:val="18"/>
            <w:szCs w:val="16"/>
          </w:rPr>
          <w:instrText xml:space="preserve"> PAGE   \* MERGEFORMAT </w:instrText>
        </w:r>
        <w:r w:rsidRPr="00DA478A">
          <w:rPr>
            <w:rFonts w:cstheme="minorHAnsi"/>
            <w:sz w:val="18"/>
            <w:szCs w:val="16"/>
          </w:rPr>
          <w:fldChar w:fldCharType="separate"/>
        </w:r>
        <w:r w:rsidR="007B24C1">
          <w:rPr>
            <w:rFonts w:cstheme="minorHAnsi"/>
            <w:noProof/>
            <w:sz w:val="18"/>
            <w:szCs w:val="16"/>
          </w:rPr>
          <w:t>10</w:t>
        </w:r>
        <w:r w:rsidRPr="00DA478A">
          <w:rPr>
            <w:rFonts w:cstheme="minorHAnsi"/>
            <w:noProof/>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0640A" w14:textId="77777777" w:rsidR="00BD47FF" w:rsidRDefault="00BD47FF" w:rsidP="00C04A1A">
      <w:r>
        <w:separator/>
      </w:r>
    </w:p>
  </w:footnote>
  <w:footnote w:type="continuationSeparator" w:id="0">
    <w:p w14:paraId="59723857" w14:textId="77777777" w:rsidR="00BD47FF" w:rsidRDefault="00BD47FF" w:rsidP="00C04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F1244" w14:textId="77777777" w:rsidR="0004691D" w:rsidRDefault="007B24C1">
    <w:pPr>
      <w:pStyle w:val="Header"/>
    </w:pPr>
    <w:r>
      <w:rPr>
        <w:noProof/>
      </w:rPr>
      <w:pict w14:anchorId="05BC13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23735" o:spid="_x0000_s2050" type="#_x0000_t136" style="position:absolute;margin-left:0;margin-top:0;width:513.8pt;height:205.5pt;rotation:315;z-index:-251658752;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BF179" w14:textId="77777777" w:rsidR="00E358E9" w:rsidRDefault="00DA478A" w:rsidP="000929E2">
    <w:pPr>
      <w:pStyle w:val="Header"/>
      <w:ind w:left="142"/>
    </w:pPr>
    <w:r>
      <w:rPr>
        <w:noProof/>
        <w:lang w:eastAsia="ja-JP"/>
      </w:rPr>
      <w:drawing>
        <wp:inline distT="0" distB="0" distL="0" distR="0" wp14:anchorId="1B38026F" wp14:editId="4EC21D70">
          <wp:extent cx="5731510" cy="5759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layout-file-1-purple-portrait-NEW.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75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42E2B"/>
    <w:multiLevelType w:val="hybridMultilevel"/>
    <w:tmpl w:val="3A624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3587296"/>
    <w:multiLevelType w:val="hybridMultilevel"/>
    <w:tmpl w:val="8AC0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50A54"/>
    <w:multiLevelType w:val="hybridMultilevel"/>
    <w:tmpl w:val="C53E6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82"/>
    <w:rsid w:val="00004BFA"/>
    <w:rsid w:val="00015F57"/>
    <w:rsid w:val="00020C78"/>
    <w:rsid w:val="00035F7D"/>
    <w:rsid w:val="00045DAE"/>
    <w:rsid w:val="0004691D"/>
    <w:rsid w:val="00073E0F"/>
    <w:rsid w:val="00081F33"/>
    <w:rsid w:val="00085090"/>
    <w:rsid w:val="00090C10"/>
    <w:rsid w:val="00092442"/>
    <w:rsid w:val="000929E2"/>
    <w:rsid w:val="0009766E"/>
    <w:rsid w:val="000A0B3F"/>
    <w:rsid w:val="000B281B"/>
    <w:rsid w:val="000B6C7D"/>
    <w:rsid w:val="000C61D5"/>
    <w:rsid w:val="000E3178"/>
    <w:rsid w:val="000E68A9"/>
    <w:rsid w:val="000F075E"/>
    <w:rsid w:val="000F1CBC"/>
    <w:rsid w:val="00116248"/>
    <w:rsid w:val="00134279"/>
    <w:rsid w:val="00136097"/>
    <w:rsid w:val="001459B9"/>
    <w:rsid w:val="00147EA9"/>
    <w:rsid w:val="00175F47"/>
    <w:rsid w:val="001810F2"/>
    <w:rsid w:val="001A1A66"/>
    <w:rsid w:val="001D2404"/>
    <w:rsid w:val="001D34F0"/>
    <w:rsid w:val="001F0EE2"/>
    <w:rsid w:val="001F4D41"/>
    <w:rsid w:val="00200518"/>
    <w:rsid w:val="00202AA2"/>
    <w:rsid w:val="00204A7C"/>
    <w:rsid w:val="00213097"/>
    <w:rsid w:val="0022683D"/>
    <w:rsid w:val="0025624A"/>
    <w:rsid w:val="00261F7F"/>
    <w:rsid w:val="0028661A"/>
    <w:rsid w:val="0029203B"/>
    <w:rsid w:val="00293804"/>
    <w:rsid w:val="002A641C"/>
    <w:rsid w:val="002E2968"/>
    <w:rsid w:val="002E3A0A"/>
    <w:rsid w:val="0032505B"/>
    <w:rsid w:val="003265AE"/>
    <w:rsid w:val="00327F44"/>
    <w:rsid w:val="003357BB"/>
    <w:rsid w:val="00345475"/>
    <w:rsid w:val="00354F77"/>
    <w:rsid w:val="003569DB"/>
    <w:rsid w:val="003667F5"/>
    <w:rsid w:val="00370514"/>
    <w:rsid w:val="003713AC"/>
    <w:rsid w:val="003A2F63"/>
    <w:rsid w:val="003B451D"/>
    <w:rsid w:val="003E1E1D"/>
    <w:rsid w:val="004130F9"/>
    <w:rsid w:val="00422F59"/>
    <w:rsid w:val="00440774"/>
    <w:rsid w:val="0046350C"/>
    <w:rsid w:val="00491F76"/>
    <w:rsid w:val="004D76F3"/>
    <w:rsid w:val="004F05F1"/>
    <w:rsid w:val="004F0A95"/>
    <w:rsid w:val="004F70D9"/>
    <w:rsid w:val="005101F0"/>
    <w:rsid w:val="00511FA9"/>
    <w:rsid w:val="00543A0B"/>
    <w:rsid w:val="00547490"/>
    <w:rsid w:val="00554743"/>
    <w:rsid w:val="005615AC"/>
    <w:rsid w:val="005624A3"/>
    <w:rsid w:val="005A15D3"/>
    <w:rsid w:val="005B57BE"/>
    <w:rsid w:val="005B58C5"/>
    <w:rsid w:val="005E31BD"/>
    <w:rsid w:val="00603D82"/>
    <w:rsid w:val="006518FC"/>
    <w:rsid w:val="00662B7B"/>
    <w:rsid w:val="006738B7"/>
    <w:rsid w:val="0069145D"/>
    <w:rsid w:val="00693CE1"/>
    <w:rsid w:val="006B519B"/>
    <w:rsid w:val="006F39E3"/>
    <w:rsid w:val="006F77FC"/>
    <w:rsid w:val="00711786"/>
    <w:rsid w:val="007375E9"/>
    <w:rsid w:val="0074085B"/>
    <w:rsid w:val="00751BCE"/>
    <w:rsid w:val="007575FB"/>
    <w:rsid w:val="00761054"/>
    <w:rsid w:val="00771D1E"/>
    <w:rsid w:val="00781098"/>
    <w:rsid w:val="007B0142"/>
    <w:rsid w:val="007B24C1"/>
    <w:rsid w:val="007B60B0"/>
    <w:rsid w:val="007C1F28"/>
    <w:rsid w:val="007E033A"/>
    <w:rsid w:val="0080437C"/>
    <w:rsid w:val="00823D23"/>
    <w:rsid w:val="00837902"/>
    <w:rsid w:val="00847CB2"/>
    <w:rsid w:val="008536EC"/>
    <w:rsid w:val="0085790C"/>
    <w:rsid w:val="008627F5"/>
    <w:rsid w:val="00876546"/>
    <w:rsid w:val="008A5429"/>
    <w:rsid w:val="008A5E26"/>
    <w:rsid w:val="008A5F3D"/>
    <w:rsid w:val="008B4BF0"/>
    <w:rsid w:val="008D30EB"/>
    <w:rsid w:val="008F4E6C"/>
    <w:rsid w:val="009019C6"/>
    <w:rsid w:val="00902231"/>
    <w:rsid w:val="009204AB"/>
    <w:rsid w:val="00920DB4"/>
    <w:rsid w:val="0095133E"/>
    <w:rsid w:val="00970FD4"/>
    <w:rsid w:val="00985667"/>
    <w:rsid w:val="009B0DD8"/>
    <w:rsid w:val="009B2C08"/>
    <w:rsid w:val="009C254F"/>
    <w:rsid w:val="009C3DE5"/>
    <w:rsid w:val="009F540E"/>
    <w:rsid w:val="00A15BD6"/>
    <w:rsid w:val="00A15EDC"/>
    <w:rsid w:val="00A2735C"/>
    <w:rsid w:val="00A308C7"/>
    <w:rsid w:val="00A51662"/>
    <w:rsid w:val="00A57933"/>
    <w:rsid w:val="00A6655F"/>
    <w:rsid w:val="00A70DB0"/>
    <w:rsid w:val="00A86E7E"/>
    <w:rsid w:val="00A902EC"/>
    <w:rsid w:val="00AB2054"/>
    <w:rsid w:val="00AB6953"/>
    <w:rsid w:val="00AC4B33"/>
    <w:rsid w:val="00AD26A3"/>
    <w:rsid w:val="00AF3D76"/>
    <w:rsid w:val="00B07990"/>
    <w:rsid w:val="00B12117"/>
    <w:rsid w:val="00B20863"/>
    <w:rsid w:val="00B473FD"/>
    <w:rsid w:val="00B65154"/>
    <w:rsid w:val="00B65C53"/>
    <w:rsid w:val="00B752F2"/>
    <w:rsid w:val="00B760B7"/>
    <w:rsid w:val="00B80BA6"/>
    <w:rsid w:val="00B86164"/>
    <w:rsid w:val="00BB56C3"/>
    <w:rsid w:val="00BB643E"/>
    <w:rsid w:val="00BD47FF"/>
    <w:rsid w:val="00BF3FE7"/>
    <w:rsid w:val="00BF6977"/>
    <w:rsid w:val="00BF6FDA"/>
    <w:rsid w:val="00C04A1A"/>
    <w:rsid w:val="00C2466F"/>
    <w:rsid w:val="00C4719F"/>
    <w:rsid w:val="00C81657"/>
    <w:rsid w:val="00C84742"/>
    <w:rsid w:val="00C92E1A"/>
    <w:rsid w:val="00CC5946"/>
    <w:rsid w:val="00CF2C18"/>
    <w:rsid w:val="00CF5A4A"/>
    <w:rsid w:val="00D07F7A"/>
    <w:rsid w:val="00D131FD"/>
    <w:rsid w:val="00D20DFA"/>
    <w:rsid w:val="00D37C9D"/>
    <w:rsid w:val="00D73EDF"/>
    <w:rsid w:val="00D81D53"/>
    <w:rsid w:val="00D8791A"/>
    <w:rsid w:val="00D9134A"/>
    <w:rsid w:val="00D949CE"/>
    <w:rsid w:val="00DA478A"/>
    <w:rsid w:val="00DC2173"/>
    <w:rsid w:val="00DD50D6"/>
    <w:rsid w:val="00DD59BF"/>
    <w:rsid w:val="00DE1963"/>
    <w:rsid w:val="00E11D57"/>
    <w:rsid w:val="00E15DAA"/>
    <w:rsid w:val="00E17782"/>
    <w:rsid w:val="00E358E9"/>
    <w:rsid w:val="00E36C0E"/>
    <w:rsid w:val="00E43A12"/>
    <w:rsid w:val="00E47AD6"/>
    <w:rsid w:val="00E60994"/>
    <w:rsid w:val="00E74084"/>
    <w:rsid w:val="00E9153B"/>
    <w:rsid w:val="00EA59C6"/>
    <w:rsid w:val="00EA649B"/>
    <w:rsid w:val="00EB62B3"/>
    <w:rsid w:val="00EC4133"/>
    <w:rsid w:val="00EC7209"/>
    <w:rsid w:val="00EE76DB"/>
    <w:rsid w:val="00F0473F"/>
    <w:rsid w:val="00F10B6B"/>
    <w:rsid w:val="00F4287C"/>
    <w:rsid w:val="00F46748"/>
    <w:rsid w:val="00F87699"/>
    <w:rsid w:val="00F959C8"/>
    <w:rsid w:val="00FA0A29"/>
    <w:rsid w:val="00FB3608"/>
    <w:rsid w:val="00FC3F60"/>
    <w:rsid w:val="00FE7553"/>
    <w:rsid w:val="00FE7BF0"/>
  </w:rsids>
  <m:mathPr>
    <m:mathFont m:val="Cambria Math"/>
    <m:brkBin m:val="before"/>
    <m:brkBinSub m:val="--"/>
    <m:smallFrac m:val="0"/>
    <m:dispDef/>
    <m:lMargin m:val="0"/>
    <m:rMargin m:val="0"/>
    <m:defJc m:val="centerGroup"/>
    <m:wrapIndent m:val="1440"/>
    <m:intLim m:val="subSup"/>
    <m:naryLim m:val="undOvr"/>
  </m:mathPr>
  <w:themeFontLang w:val="en-AU"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2DF95EF"/>
  <w15:docId w15:val="{E8F88A99-EF67-AF4D-9B5F-7B81EF4B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78A"/>
    <w:pPr>
      <w:spacing w:after="120"/>
    </w:pPr>
    <w:rPr>
      <w:rFonts w:eastAsia="Times New Roman" w:cs="Times New Roman"/>
      <w:szCs w:val="24"/>
      <w:lang w:eastAsia="en-AU"/>
    </w:rPr>
  </w:style>
  <w:style w:type="paragraph" w:styleId="Heading1">
    <w:name w:val="heading 1"/>
    <w:basedOn w:val="Normal"/>
    <w:next w:val="Normal"/>
    <w:link w:val="Heading1Char"/>
    <w:qFormat/>
    <w:rsid w:val="00D9134A"/>
    <w:pPr>
      <w:keepNext/>
      <w:spacing w:before="240" w:after="0"/>
      <w:outlineLvl w:val="0"/>
    </w:pPr>
    <w:rPr>
      <w:rFonts w:ascii="Calibri" w:hAnsi="Calibri" w:cs="Calibr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34A"/>
    <w:rPr>
      <w:rFonts w:ascii="Calibri" w:eastAsia="Times New Roman" w:hAnsi="Calibri" w:cs="Calibri"/>
      <w:b/>
      <w:lang w:eastAsia="en-AU"/>
    </w:rPr>
  </w:style>
  <w:style w:type="paragraph" w:styleId="BodyText3">
    <w:name w:val="Body Text 3"/>
    <w:basedOn w:val="Normal"/>
    <w:link w:val="BodyText3Char"/>
    <w:semiHidden/>
    <w:unhideWhenUsed/>
    <w:rsid w:val="00603D82"/>
    <w:rPr>
      <w:rFonts w:ascii="Arial" w:hAnsi="Arial"/>
      <w:color w:val="FF0000"/>
      <w:szCs w:val="22"/>
      <w:lang w:val="en-US" w:eastAsia="en-US"/>
    </w:rPr>
  </w:style>
  <w:style w:type="character" w:customStyle="1" w:styleId="BodyText3Char">
    <w:name w:val="Body Text 3 Char"/>
    <w:basedOn w:val="DefaultParagraphFont"/>
    <w:link w:val="BodyText3"/>
    <w:semiHidden/>
    <w:rsid w:val="00603D82"/>
    <w:rPr>
      <w:rFonts w:ascii="Arial" w:eastAsia="Times New Roman" w:hAnsi="Arial" w:cs="Times New Roman"/>
      <w:color w:val="FF0000"/>
      <w:lang w:val="en-US"/>
    </w:rPr>
  </w:style>
  <w:style w:type="character" w:styleId="Strong">
    <w:name w:val="Strong"/>
    <w:basedOn w:val="DefaultParagraphFont"/>
    <w:qFormat/>
    <w:rsid w:val="00603D82"/>
    <w:rPr>
      <w:b/>
      <w:bCs/>
    </w:rPr>
  </w:style>
  <w:style w:type="character" w:styleId="Emphasis">
    <w:name w:val="Emphasis"/>
    <w:basedOn w:val="DefaultParagraphFont"/>
    <w:qFormat/>
    <w:rsid w:val="00603D82"/>
    <w:rPr>
      <w:i/>
      <w:iCs/>
    </w:rPr>
  </w:style>
  <w:style w:type="paragraph" w:styleId="Header">
    <w:name w:val="header"/>
    <w:basedOn w:val="Normal"/>
    <w:link w:val="HeaderChar"/>
    <w:uiPriority w:val="99"/>
    <w:unhideWhenUsed/>
    <w:rsid w:val="00C04A1A"/>
    <w:pPr>
      <w:tabs>
        <w:tab w:val="center" w:pos="4513"/>
        <w:tab w:val="right" w:pos="9026"/>
      </w:tabs>
    </w:pPr>
  </w:style>
  <w:style w:type="character" w:customStyle="1" w:styleId="HeaderChar">
    <w:name w:val="Header Char"/>
    <w:basedOn w:val="DefaultParagraphFont"/>
    <w:link w:val="Header"/>
    <w:uiPriority w:val="99"/>
    <w:rsid w:val="00C04A1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C04A1A"/>
    <w:pPr>
      <w:tabs>
        <w:tab w:val="center" w:pos="4513"/>
        <w:tab w:val="right" w:pos="9026"/>
      </w:tabs>
    </w:pPr>
  </w:style>
  <w:style w:type="character" w:customStyle="1" w:styleId="FooterChar">
    <w:name w:val="Footer Char"/>
    <w:basedOn w:val="DefaultParagraphFont"/>
    <w:link w:val="Footer"/>
    <w:uiPriority w:val="99"/>
    <w:rsid w:val="00C04A1A"/>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04A1A"/>
    <w:rPr>
      <w:rFonts w:ascii="Tahoma" w:hAnsi="Tahoma" w:cs="Tahoma"/>
      <w:sz w:val="16"/>
      <w:szCs w:val="16"/>
    </w:rPr>
  </w:style>
  <w:style w:type="character" w:customStyle="1" w:styleId="BalloonTextChar">
    <w:name w:val="Balloon Text Char"/>
    <w:basedOn w:val="DefaultParagraphFont"/>
    <w:link w:val="BalloonText"/>
    <w:uiPriority w:val="99"/>
    <w:semiHidden/>
    <w:rsid w:val="00C04A1A"/>
    <w:rPr>
      <w:rFonts w:ascii="Tahoma" w:eastAsia="Times New Roman" w:hAnsi="Tahoma" w:cs="Tahoma"/>
      <w:sz w:val="16"/>
      <w:szCs w:val="16"/>
      <w:lang w:eastAsia="en-AU"/>
    </w:rPr>
  </w:style>
  <w:style w:type="character" w:styleId="Hyperlink">
    <w:name w:val="Hyperlink"/>
    <w:basedOn w:val="DefaultParagraphFont"/>
    <w:unhideWhenUsed/>
    <w:rsid w:val="00073E0F"/>
    <w:rPr>
      <w:color w:val="46328C" w:themeColor="hyperlink"/>
      <w:u w:val="single"/>
    </w:rPr>
  </w:style>
  <w:style w:type="paragraph" w:styleId="NoSpacing">
    <w:name w:val="No Spacing"/>
    <w:uiPriority w:val="1"/>
    <w:qFormat/>
    <w:rsid w:val="00B20863"/>
    <w:pPr>
      <w:spacing w:after="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rsid w:val="00C81657"/>
    <w:pPr>
      <w:ind w:left="720"/>
      <w:contextualSpacing/>
    </w:pPr>
  </w:style>
  <w:style w:type="paragraph" w:customStyle="1" w:styleId="Body">
    <w:name w:val="Body"/>
    <w:next w:val="Heading1"/>
    <w:qFormat/>
    <w:rsid w:val="006738B7"/>
    <w:pPr>
      <w:spacing w:after="120"/>
    </w:pPr>
    <w:rPr>
      <w:rFonts w:ascii="Calibri" w:eastAsia="Times New Roman" w:hAnsi="Calibri" w:cs="Arial"/>
      <w:szCs w:val="24"/>
      <w:lang w:eastAsia="en-AU"/>
    </w:rPr>
  </w:style>
  <w:style w:type="character" w:styleId="CommentReference">
    <w:name w:val="annotation reference"/>
    <w:basedOn w:val="DefaultParagraphFont"/>
    <w:uiPriority w:val="99"/>
    <w:semiHidden/>
    <w:unhideWhenUsed/>
    <w:rsid w:val="00D81D53"/>
    <w:rPr>
      <w:sz w:val="16"/>
      <w:szCs w:val="16"/>
    </w:rPr>
  </w:style>
  <w:style w:type="paragraph" w:styleId="CommentText">
    <w:name w:val="annotation text"/>
    <w:basedOn w:val="Normal"/>
    <w:link w:val="CommentTextChar"/>
    <w:uiPriority w:val="99"/>
    <w:semiHidden/>
    <w:unhideWhenUsed/>
    <w:rsid w:val="00D81D53"/>
    <w:pPr>
      <w:spacing w:line="240" w:lineRule="auto"/>
    </w:pPr>
    <w:rPr>
      <w:sz w:val="20"/>
      <w:szCs w:val="20"/>
    </w:rPr>
  </w:style>
  <w:style w:type="character" w:customStyle="1" w:styleId="CommentTextChar">
    <w:name w:val="Comment Text Char"/>
    <w:basedOn w:val="DefaultParagraphFont"/>
    <w:link w:val="CommentText"/>
    <w:uiPriority w:val="99"/>
    <w:semiHidden/>
    <w:rsid w:val="00D81D53"/>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81D53"/>
    <w:rPr>
      <w:b/>
      <w:bCs/>
    </w:rPr>
  </w:style>
  <w:style w:type="character" w:customStyle="1" w:styleId="CommentSubjectChar">
    <w:name w:val="Comment Subject Char"/>
    <w:basedOn w:val="CommentTextChar"/>
    <w:link w:val="CommentSubject"/>
    <w:uiPriority w:val="99"/>
    <w:semiHidden/>
    <w:rsid w:val="00D81D53"/>
    <w:rPr>
      <w:rFonts w:eastAsia="Times New Roman" w:cs="Times New Roman"/>
      <w:b/>
      <w:bCs/>
      <w:sz w:val="20"/>
      <w:szCs w:val="20"/>
      <w:lang w:eastAsia="en-AU"/>
    </w:rPr>
  </w:style>
  <w:style w:type="paragraph" w:styleId="Revision">
    <w:name w:val="Revision"/>
    <w:hidden/>
    <w:uiPriority w:val="99"/>
    <w:semiHidden/>
    <w:rsid w:val="007B24C1"/>
    <w:pPr>
      <w:spacing w:after="0" w:line="240" w:lineRule="auto"/>
    </w:pPr>
    <w:rPr>
      <w:rFonts w:eastAsia="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094587">
      <w:bodyDiv w:val="1"/>
      <w:marLeft w:val="0"/>
      <w:marRight w:val="0"/>
      <w:marTop w:val="0"/>
      <w:marBottom w:val="0"/>
      <w:divBdr>
        <w:top w:val="none" w:sz="0" w:space="0" w:color="auto"/>
        <w:left w:val="none" w:sz="0" w:space="0" w:color="auto"/>
        <w:bottom w:val="none" w:sz="0" w:space="0" w:color="auto"/>
        <w:right w:val="none" w:sz="0" w:space="0" w:color="auto"/>
      </w:divBdr>
    </w:div>
    <w:div w:id="145143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FF0E4-BCF7-4B43-B50B-64B54098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3303</Words>
  <Characters>18831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Henderson</dc:creator>
  <cp:keywords/>
  <dc:description/>
  <cp:lastModifiedBy>Jenna Khor</cp:lastModifiedBy>
  <cp:revision>6</cp:revision>
  <cp:lastPrinted>2019-10-23T03:04:00Z</cp:lastPrinted>
  <dcterms:created xsi:type="dcterms:W3CDTF">2022-04-27T06:31:00Z</dcterms:created>
  <dcterms:modified xsi:type="dcterms:W3CDTF">2022-05-04T02:51:00Z</dcterms:modified>
</cp:coreProperties>
</file>