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0FC20" w14:textId="77777777" w:rsidR="00D05FB5" w:rsidRPr="00A71521" w:rsidRDefault="00D05FB5" w:rsidP="005F1E87">
      <w:pPr>
        <w:pStyle w:val="SCSATitle1"/>
        <w:rPr>
          <w:b w:val="0"/>
          <w:smallCaps w:val="0"/>
          <w:szCs w:val="36"/>
          <w:lang w:eastAsia="x-none"/>
        </w:rPr>
      </w:pPr>
      <w:r w:rsidRPr="005F1E87">
        <w:rPr>
          <w:noProof/>
        </w:rPr>
        <w:drawing>
          <wp:anchor distT="0" distB="0" distL="114300" distR="114300" simplePos="0" relativeHeight="251675648" behindDoc="1" locked="1" layoutInCell="1" allowOverlap="1" wp14:anchorId="3C3C04A6" wp14:editId="35C9AD44">
            <wp:simplePos x="0" y="0"/>
            <wp:positionH relativeFrom="column">
              <wp:posOffset>-6105525</wp:posOffset>
            </wp:positionH>
            <wp:positionV relativeFrom="paragraph">
              <wp:posOffset>486410</wp:posOffset>
            </wp:positionV>
            <wp:extent cx="11631295" cy="9121775"/>
            <wp:effectExtent l="0" t="0" r="0" b="0"/>
            <wp:wrapNone/>
            <wp:docPr id="6" name="Picture 6" descr="Description: C:\Documents and Settings\calvb\My Documents\My Pictures\Logos\SCSA\Colour\Large-Tree-Trans-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Description: C:\Documents and Settings\calvb\My Documents\My Pictures\Logos\SCSA\Colour\Large-Tree-Trans-BG.pn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11631295" cy="9121775"/>
                    </a:xfrm>
                    <a:prstGeom prst="rect">
                      <a:avLst/>
                    </a:prstGeom>
                    <a:noFill/>
                  </pic:spPr>
                </pic:pic>
              </a:graphicData>
            </a:graphic>
            <wp14:sizeRelH relativeFrom="page">
              <wp14:pctWidth>0</wp14:pctWidth>
            </wp14:sizeRelH>
            <wp14:sizeRelV relativeFrom="page">
              <wp14:pctHeight>0</wp14:pctHeight>
            </wp14:sizeRelV>
          </wp:anchor>
        </w:drawing>
      </w:r>
      <w:r w:rsidRPr="005F1E87">
        <w:rPr>
          <w:szCs w:val="36"/>
          <w:lang w:eastAsia="x-none"/>
        </w:rPr>
        <w:t>Sample</w:t>
      </w:r>
      <w:r w:rsidRPr="00891E0F">
        <w:rPr>
          <w:szCs w:val="36"/>
          <w:lang w:eastAsia="x-none"/>
        </w:rPr>
        <w:t xml:space="preserve"> </w:t>
      </w:r>
      <w:r w:rsidRPr="009C0BDF">
        <w:t>Course</w:t>
      </w:r>
      <w:r w:rsidRPr="00891E0F">
        <w:rPr>
          <w:szCs w:val="36"/>
          <w:lang w:eastAsia="x-none"/>
        </w:rPr>
        <w:t xml:space="preserve"> </w:t>
      </w:r>
      <w:r>
        <w:rPr>
          <w:szCs w:val="36"/>
          <w:lang w:eastAsia="x-none"/>
        </w:rPr>
        <w:t>Outline</w:t>
      </w:r>
    </w:p>
    <w:p w14:paraId="18152C5F" w14:textId="77777777" w:rsidR="00D05FB5" w:rsidRDefault="003C4A6B" w:rsidP="005F1E87">
      <w:pPr>
        <w:pStyle w:val="SCSATitle2"/>
        <w:rPr>
          <w:smallCaps w:val="0"/>
        </w:rPr>
      </w:pPr>
      <w:r>
        <w:t>Physical Education Studies</w:t>
      </w:r>
    </w:p>
    <w:p w14:paraId="7F53FCB1" w14:textId="77777777" w:rsidR="00D05FB5" w:rsidRPr="00A9568B" w:rsidRDefault="00401538" w:rsidP="005F1E87">
      <w:pPr>
        <w:pStyle w:val="SCSATitle3"/>
        <w:rPr>
          <w:smallCaps w:val="0"/>
        </w:rPr>
      </w:pPr>
      <w:r>
        <w:t>ATAR</w:t>
      </w:r>
      <w:r w:rsidR="00D05FB5">
        <w:t xml:space="preserve"> Year 1</w:t>
      </w:r>
      <w:r w:rsidR="009F3715">
        <w:t>2</w:t>
      </w:r>
    </w:p>
    <w:p w14:paraId="4B1EEBCF" w14:textId="7C493C29" w:rsidR="005E355C" w:rsidRPr="005E355C" w:rsidRDefault="005E355C" w:rsidP="005E355C">
      <w:r>
        <w:rPr>
          <w:sz w:val="16"/>
        </w:rPr>
        <w:br w:type="page"/>
      </w:r>
    </w:p>
    <w:p w14:paraId="66553048" w14:textId="34B94D89" w:rsidR="009C0BDF" w:rsidRPr="009C0BDF" w:rsidRDefault="009C0BDF" w:rsidP="005E355C">
      <w:pPr>
        <w:rPr>
          <w:b/>
        </w:rPr>
      </w:pPr>
      <w:r w:rsidRPr="009C0BDF">
        <w:rPr>
          <w:b/>
        </w:rPr>
        <w:lastRenderedPageBreak/>
        <w:t>Acknowledgement of Country</w:t>
      </w:r>
    </w:p>
    <w:p w14:paraId="6D2A2886" w14:textId="77777777" w:rsidR="009C0BDF" w:rsidRPr="0063660D" w:rsidRDefault="009C0BDF" w:rsidP="005E355C">
      <w:pPr>
        <w:spacing w:after="6480"/>
        <w:rPr>
          <w:b/>
          <w:sz w:val="16"/>
        </w:rPr>
      </w:pPr>
      <w:r w:rsidRPr="0063660D">
        <w:rPr>
          <w:rFonts w:eastAsia="SimHei" w:cs="Calibri"/>
        </w:rPr>
        <w:t xml:space="preserve">Kaya. The School Curriculum and Standards Authority (the Authority) acknowledges that our offices are on Whadjuk Noongar </w:t>
      </w:r>
      <w:proofErr w:type="spellStart"/>
      <w:r w:rsidRPr="0063660D">
        <w:rPr>
          <w:rFonts w:eastAsia="SimHei" w:cs="Calibri"/>
        </w:rPr>
        <w:t>boodjar</w:t>
      </w:r>
      <w:proofErr w:type="spellEnd"/>
      <w:r w:rsidRPr="0063660D">
        <w:rPr>
          <w:rFonts w:eastAsia="SimHei" w:cs="Calibri"/>
        </w:rPr>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39D8C259" w14:textId="77777777" w:rsidR="009C0BDF" w:rsidRPr="00B61BA9" w:rsidRDefault="009C0BDF" w:rsidP="009C0BDF">
      <w:pPr>
        <w:jc w:val="both"/>
        <w:rPr>
          <w:b/>
          <w:sz w:val="20"/>
          <w:szCs w:val="20"/>
        </w:rPr>
      </w:pPr>
      <w:r w:rsidRPr="00B61BA9">
        <w:rPr>
          <w:b/>
          <w:sz w:val="20"/>
          <w:szCs w:val="20"/>
        </w:rPr>
        <w:t>Copyright</w:t>
      </w:r>
    </w:p>
    <w:p w14:paraId="4BA490FF" w14:textId="77777777" w:rsidR="009C0BDF" w:rsidRPr="00B61BA9" w:rsidRDefault="009C0BDF" w:rsidP="009C0BDF">
      <w:pPr>
        <w:jc w:val="both"/>
        <w:rPr>
          <w:rFonts w:cstheme="minorHAnsi"/>
          <w:sz w:val="20"/>
          <w:szCs w:val="20"/>
          <w:lang w:val="en-GB"/>
        </w:rPr>
      </w:pPr>
      <w:r w:rsidRPr="00B61BA9">
        <w:rPr>
          <w:rFonts w:cstheme="minorHAnsi"/>
          <w:sz w:val="20"/>
          <w:szCs w:val="20"/>
          <w:lang w:val="en-GB"/>
        </w:rPr>
        <w:t>© School Curriculum and Standards Authority, 2023</w:t>
      </w:r>
    </w:p>
    <w:p w14:paraId="035B571D" w14:textId="77777777" w:rsidR="009C0BDF" w:rsidRPr="00B61BA9" w:rsidRDefault="009C0BDF" w:rsidP="009C0BDF">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6229AA28" w14:textId="77777777" w:rsidR="009C0BDF" w:rsidRPr="00B61BA9" w:rsidRDefault="009C0BDF" w:rsidP="009C0BDF">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7371AA54" w14:textId="77777777" w:rsidR="009C0BDF" w:rsidRDefault="009C0BDF" w:rsidP="009C0BDF">
      <w:pPr>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9"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2175FF41" w14:textId="77777777" w:rsidR="009C0BDF" w:rsidRPr="00B61BA9" w:rsidRDefault="009C0BDF" w:rsidP="009C0BDF">
      <w:pPr>
        <w:jc w:val="both"/>
        <w:rPr>
          <w:rFonts w:cstheme="minorHAnsi"/>
          <w:b/>
          <w:sz w:val="20"/>
          <w:szCs w:val="20"/>
          <w:lang w:val="en-GB"/>
        </w:rPr>
      </w:pPr>
      <w:r w:rsidRPr="00B61BA9">
        <w:rPr>
          <w:rFonts w:cstheme="minorHAnsi"/>
          <w:b/>
          <w:sz w:val="20"/>
          <w:szCs w:val="20"/>
          <w:lang w:val="en-GB"/>
        </w:rPr>
        <w:t>Disclaimer</w:t>
      </w:r>
    </w:p>
    <w:p w14:paraId="64BE7CAD" w14:textId="63365257" w:rsidR="009C0BDF" w:rsidRPr="0063660D" w:rsidRDefault="009C0BDF" w:rsidP="00433508">
      <w:pPr>
        <w:rPr>
          <w:rFonts w:cstheme="minorHAnsi"/>
          <w:sz w:val="20"/>
          <w:szCs w:val="20"/>
        </w:rPr>
        <w:sectPr w:rsidR="009C0BDF" w:rsidRPr="0063660D" w:rsidSect="009C0BDF">
          <w:footerReference w:type="even" r:id="rId10"/>
          <w:footerReference w:type="default" r:id="rId11"/>
          <w:headerReference w:type="first" r:id="rId12"/>
          <w:pgSz w:w="11906" w:h="16838" w:code="9"/>
          <w:pgMar w:top="1644" w:right="1418" w:bottom="1276" w:left="1418" w:header="680" w:footer="567" w:gutter="0"/>
          <w:pgNumType w:start="1"/>
          <w:cols w:space="708"/>
          <w:titlePg/>
          <w:docGrid w:linePitch="360"/>
        </w:sectPr>
      </w:pPr>
      <w:r w:rsidRPr="00B61BA9">
        <w:rPr>
          <w:rFonts w:cstheme="minorHAnsi"/>
          <w:sz w:val="20"/>
          <w:szCs w:val="20"/>
          <w:lang w:val="en-GB"/>
        </w:rPr>
        <w:t xml:space="preserve">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Pr>
          <w:sz w:val="20"/>
          <w:szCs w:val="20"/>
        </w:rPr>
        <w:t>Teachers</w:t>
      </w:r>
      <w:r w:rsidRPr="00B61BA9">
        <w:rPr>
          <w:sz w:val="20"/>
          <w:szCs w:val="20"/>
        </w:rPr>
        <w:t xml:space="preserve"> must exercise their professional judgement as to the appropriateness of any they may wish to use.</w:t>
      </w:r>
      <w:r w:rsidRPr="009C0BDF">
        <w:rPr>
          <w:rFonts w:cstheme="minorHAnsi"/>
          <w:sz w:val="20"/>
          <w:szCs w:val="20"/>
        </w:rPr>
        <w:t xml:space="preserve"> </w:t>
      </w:r>
    </w:p>
    <w:p w14:paraId="4236915A" w14:textId="26E4163F" w:rsidR="00D05FB5" w:rsidRPr="00AB2F18" w:rsidRDefault="00D05FB5" w:rsidP="005F1E87">
      <w:pPr>
        <w:pStyle w:val="SCSAHeading1"/>
        <w:rPr>
          <w:bCs/>
          <w:lang w:eastAsia="ja-JP"/>
        </w:rPr>
      </w:pPr>
      <w:r w:rsidRPr="00AB2F18">
        <w:rPr>
          <w:lang w:eastAsia="ja-JP"/>
        </w:rPr>
        <w:lastRenderedPageBreak/>
        <w:t>Sample course outline</w:t>
      </w:r>
    </w:p>
    <w:p w14:paraId="427303D6" w14:textId="77777777" w:rsidR="00D05FB5" w:rsidRPr="00D05FB5" w:rsidRDefault="00D05FB5" w:rsidP="005F1E87">
      <w:pPr>
        <w:pStyle w:val="SCSAHeading1"/>
        <w:rPr>
          <w:rFonts w:eastAsia="MS Mincho"/>
        </w:rPr>
      </w:pPr>
      <w:r>
        <w:rPr>
          <w:rFonts w:eastAsia="MS Mincho"/>
        </w:rPr>
        <w:t>Physical Education Studies</w:t>
      </w:r>
      <w:r w:rsidRPr="00D05FB5">
        <w:rPr>
          <w:rFonts w:eastAsia="MS Mincho"/>
        </w:rPr>
        <w:t xml:space="preserve"> – </w:t>
      </w:r>
      <w:r w:rsidR="00401538" w:rsidRPr="00401538">
        <w:rPr>
          <w:rFonts w:eastAsia="MS Mincho"/>
        </w:rPr>
        <w:t>ATAR</w:t>
      </w:r>
      <w:r w:rsidR="00401538">
        <w:rPr>
          <w:rFonts w:eastAsia="MS Mincho"/>
        </w:rPr>
        <w:t xml:space="preserve"> </w:t>
      </w:r>
      <w:r w:rsidRPr="00D05FB5">
        <w:rPr>
          <w:rFonts w:eastAsia="MS Mincho"/>
        </w:rPr>
        <w:t>Year 1</w:t>
      </w:r>
      <w:r w:rsidR="00C455F0">
        <w:rPr>
          <w:rFonts w:eastAsia="MS Mincho"/>
        </w:rPr>
        <w:t>2</w:t>
      </w:r>
    </w:p>
    <w:p w14:paraId="5166EFEC" w14:textId="77777777" w:rsidR="00D05FB5" w:rsidRPr="005F1E87" w:rsidRDefault="00D05FB5" w:rsidP="005F1E87">
      <w:pPr>
        <w:pStyle w:val="SCSAHeading2"/>
      </w:pPr>
      <w:r w:rsidRPr="005F1E87">
        <w:t xml:space="preserve">Unit </w:t>
      </w:r>
      <w:r w:rsidR="00C455F0" w:rsidRPr="005F1E87">
        <w:t>3</w:t>
      </w:r>
      <w:r w:rsidRPr="005F1E87">
        <w:t xml:space="preserve"> and Unit </w:t>
      </w:r>
      <w:r w:rsidR="00C455F0" w:rsidRPr="005F1E87">
        <w:t>4</w:t>
      </w:r>
    </w:p>
    <w:tbl>
      <w:tblPr>
        <w:tblStyle w:val="TableGrid"/>
        <w:tblW w:w="5000" w:type="pct"/>
        <w:tblBorders>
          <w:top w:val="single" w:sz="4" w:space="0" w:color="D7C5E2" w:themeColor="accent4" w:themeTint="99"/>
          <w:left w:val="single" w:sz="4" w:space="0" w:color="D7C5E2" w:themeColor="accent4" w:themeTint="99"/>
          <w:bottom w:val="single" w:sz="4" w:space="0" w:color="D7C5E2" w:themeColor="accent4" w:themeTint="99"/>
          <w:right w:val="single" w:sz="4" w:space="0" w:color="D7C5E2" w:themeColor="accent4" w:themeTint="99"/>
          <w:insideH w:val="single" w:sz="4" w:space="0" w:color="D7C5E2" w:themeColor="accent4" w:themeTint="99"/>
          <w:insideV w:val="single" w:sz="4" w:space="0" w:color="D7C5E2" w:themeColor="accent4" w:themeTint="99"/>
        </w:tblBorders>
        <w:tblLayout w:type="fixed"/>
        <w:tblCellMar>
          <w:top w:w="57" w:type="dxa"/>
          <w:bottom w:w="57" w:type="dxa"/>
        </w:tblCellMar>
        <w:tblLook w:val="04A0" w:firstRow="1" w:lastRow="0" w:firstColumn="1" w:lastColumn="0" w:noHBand="0" w:noVBand="1"/>
      </w:tblPr>
      <w:tblGrid>
        <w:gridCol w:w="914"/>
        <w:gridCol w:w="6370"/>
        <w:gridCol w:w="1776"/>
      </w:tblGrid>
      <w:tr w:rsidR="008D2582" w:rsidRPr="0025174E" w14:paraId="2A25E277" w14:textId="77777777" w:rsidTr="003A61E2">
        <w:trPr>
          <w:cantSplit/>
          <w:tblHeader/>
        </w:trPr>
        <w:tc>
          <w:tcPr>
            <w:tcW w:w="914" w:type="dxa"/>
            <w:tcBorders>
              <w:right w:val="single" w:sz="4" w:space="0" w:color="FFFFFF" w:themeColor="background1"/>
            </w:tcBorders>
            <w:shd w:val="clear" w:color="auto" w:fill="BD9FCF" w:themeFill="accent4"/>
            <w:vAlign w:val="center"/>
            <w:hideMark/>
          </w:tcPr>
          <w:p w14:paraId="750F2000" w14:textId="77777777" w:rsidR="008D2582" w:rsidRPr="005F1E87" w:rsidRDefault="008D2582" w:rsidP="00F540BE">
            <w:pPr>
              <w:spacing w:after="0"/>
              <w:jc w:val="center"/>
              <w:rPr>
                <w:b/>
                <w:szCs w:val="20"/>
              </w:rPr>
            </w:pPr>
            <w:r w:rsidRPr="005F1E87">
              <w:rPr>
                <w:b/>
                <w:szCs w:val="20"/>
              </w:rPr>
              <w:t>Week</w:t>
            </w:r>
          </w:p>
        </w:tc>
        <w:tc>
          <w:tcPr>
            <w:tcW w:w="6370" w:type="dxa"/>
            <w:tcBorders>
              <w:left w:val="single" w:sz="4" w:space="0" w:color="FFFFFF" w:themeColor="background1"/>
              <w:right w:val="single" w:sz="4" w:space="0" w:color="FFFFFF" w:themeColor="background1"/>
            </w:tcBorders>
            <w:shd w:val="clear" w:color="auto" w:fill="BD9FCF" w:themeFill="accent4"/>
            <w:vAlign w:val="center"/>
            <w:hideMark/>
          </w:tcPr>
          <w:p w14:paraId="604B9616" w14:textId="77777777" w:rsidR="008D2582" w:rsidRPr="005F1E87" w:rsidRDefault="008D2582" w:rsidP="00F540BE">
            <w:pPr>
              <w:spacing w:after="0"/>
              <w:jc w:val="center"/>
              <w:rPr>
                <w:b/>
                <w:szCs w:val="20"/>
              </w:rPr>
            </w:pPr>
            <w:r w:rsidRPr="005F1E87">
              <w:rPr>
                <w:b/>
                <w:szCs w:val="20"/>
                <w:lang w:val="en-GB"/>
              </w:rPr>
              <w:t>Syllabus content</w:t>
            </w:r>
          </w:p>
        </w:tc>
        <w:tc>
          <w:tcPr>
            <w:tcW w:w="1776" w:type="dxa"/>
            <w:tcBorders>
              <w:left w:val="single" w:sz="4" w:space="0" w:color="FFFFFF" w:themeColor="background1"/>
              <w:right w:val="single" w:sz="4" w:space="0" w:color="FFFFFF" w:themeColor="background1"/>
            </w:tcBorders>
            <w:shd w:val="clear" w:color="auto" w:fill="BD9FCF" w:themeFill="accent4"/>
          </w:tcPr>
          <w:p w14:paraId="4EC9AE05" w14:textId="77777777" w:rsidR="008D2582" w:rsidRPr="005F1E87" w:rsidRDefault="008D2582" w:rsidP="00F540BE">
            <w:pPr>
              <w:spacing w:after="0"/>
              <w:jc w:val="center"/>
              <w:rPr>
                <w:b/>
                <w:szCs w:val="20"/>
                <w:lang w:val="en-GB"/>
              </w:rPr>
            </w:pPr>
            <w:r w:rsidRPr="005F1E87">
              <w:rPr>
                <w:b/>
                <w:szCs w:val="20"/>
                <w:lang w:val="en-GB"/>
              </w:rPr>
              <w:t>Assessment</w:t>
            </w:r>
          </w:p>
        </w:tc>
      </w:tr>
      <w:tr w:rsidR="008D2582" w:rsidRPr="00D05FB5" w14:paraId="3F5458D4" w14:textId="77777777" w:rsidTr="003A61E2">
        <w:trPr>
          <w:cantSplit/>
        </w:trPr>
        <w:tc>
          <w:tcPr>
            <w:tcW w:w="914" w:type="dxa"/>
            <w:shd w:val="clear" w:color="auto" w:fill="E4D8EB" w:themeFill="accent4" w:themeFillTint="66"/>
            <w:vAlign w:val="center"/>
            <w:hideMark/>
          </w:tcPr>
          <w:p w14:paraId="0A6DB13F" w14:textId="77777777" w:rsidR="008D2582" w:rsidRPr="00D05FB5" w:rsidRDefault="008D2582" w:rsidP="00F540BE">
            <w:pPr>
              <w:spacing w:after="0"/>
              <w:jc w:val="center"/>
              <w:rPr>
                <w:szCs w:val="20"/>
              </w:rPr>
            </w:pPr>
            <w:r w:rsidRPr="00D05FB5">
              <w:rPr>
                <w:szCs w:val="20"/>
              </w:rPr>
              <w:t>1</w:t>
            </w:r>
          </w:p>
        </w:tc>
        <w:tc>
          <w:tcPr>
            <w:tcW w:w="6370" w:type="dxa"/>
          </w:tcPr>
          <w:p w14:paraId="2D357257" w14:textId="77777777" w:rsidR="008D2582" w:rsidRPr="00AB078C" w:rsidRDefault="008D2582" w:rsidP="00F540BE">
            <w:pPr>
              <w:pStyle w:val="TableHeadingnospace"/>
              <w:rPr>
                <w:b w:val="0"/>
                <w:szCs w:val="20"/>
              </w:rPr>
            </w:pPr>
            <w:r w:rsidRPr="00AB078C">
              <w:rPr>
                <w:szCs w:val="20"/>
              </w:rPr>
              <w:t>Develo</w:t>
            </w:r>
            <w:r>
              <w:rPr>
                <w:szCs w:val="20"/>
              </w:rPr>
              <w:t>ping physical skills</w:t>
            </w:r>
            <w:r w:rsidRPr="00AB078C">
              <w:rPr>
                <w:szCs w:val="20"/>
              </w:rPr>
              <w:t xml:space="preserve"> and tactics</w:t>
            </w:r>
          </w:p>
          <w:p w14:paraId="76702CC6" w14:textId="77777777" w:rsidR="008D2582" w:rsidRPr="00516693" w:rsidRDefault="008D2582" w:rsidP="00F540BE">
            <w:pPr>
              <w:pStyle w:val="TableListParagraph"/>
              <w:numPr>
                <w:ilvl w:val="0"/>
                <w:numId w:val="23"/>
              </w:numPr>
              <w:tabs>
                <w:tab w:val="clear" w:pos="380"/>
              </w:tabs>
              <w:ind w:left="360" w:hanging="360"/>
              <w:rPr>
                <w:rFonts w:cstheme="minorHAnsi"/>
                <w:szCs w:val="20"/>
              </w:rPr>
            </w:pPr>
            <w:r w:rsidRPr="00AB2F18">
              <w:t>develop</w:t>
            </w:r>
            <w:r w:rsidRPr="00516693">
              <w:rPr>
                <w:rFonts w:cstheme="minorHAnsi"/>
                <w:szCs w:val="20"/>
              </w:rPr>
              <w:t xml:space="preserve"> and refine sport specific skills and techniques to enhance performance </w:t>
            </w:r>
          </w:p>
          <w:p w14:paraId="48729879" w14:textId="77777777" w:rsidR="008D2582" w:rsidRPr="00AB2F18" w:rsidRDefault="008D2582" w:rsidP="00F540BE">
            <w:pPr>
              <w:pStyle w:val="TableListParagraph"/>
              <w:numPr>
                <w:ilvl w:val="0"/>
                <w:numId w:val="23"/>
              </w:numPr>
              <w:tabs>
                <w:tab w:val="clear" w:pos="380"/>
              </w:tabs>
              <w:ind w:left="360" w:hanging="360"/>
            </w:pPr>
            <w:r w:rsidRPr="00516693">
              <w:rPr>
                <w:rFonts w:cstheme="minorHAnsi"/>
                <w:szCs w:val="20"/>
              </w:rPr>
              <w:t>sel</w:t>
            </w:r>
            <w:r w:rsidRPr="00AB2F18">
              <w:t xml:space="preserve">ect and adapt skills and techniques </w:t>
            </w:r>
          </w:p>
          <w:p w14:paraId="6F502D33" w14:textId="77777777" w:rsidR="008D2582" w:rsidRPr="00516693" w:rsidRDefault="008D2582" w:rsidP="00F540BE">
            <w:pPr>
              <w:pStyle w:val="TableListParagraph"/>
              <w:numPr>
                <w:ilvl w:val="0"/>
                <w:numId w:val="23"/>
              </w:numPr>
              <w:tabs>
                <w:tab w:val="clear" w:pos="380"/>
              </w:tabs>
              <w:ind w:left="360" w:hanging="360"/>
              <w:rPr>
                <w:rFonts w:cstheme="minorHAnsi"/>
                <w:iCs/>
                <w:szCs w:val="20"/>
              </w:rPr>
            </w:pPr>
            <w:r w:rsidRPr="00AB2F18">
              <w:t>sel</w:t>
            </w:r>
            <w:r w:rsidRPr="00516693">
              <w:rPr>
                <w:rFonts w:cstheme="minorHAnsi"/>
                <w:iCs/>
                <w:szCs w:val="20"/>
              </w:rPr>
              <w:t>ect and apply advanced tactical responses varying in complexity</w:t>
            </w:r>
          </w:p>
          <w:p w14:paraId="71E2F629" w14:textId="77777777" w:rsidR="008D2582" w:rsidRPr="00AB2F18" w:rsidRDefault="008D2582" w:rsidP="00F540BE">
            <w:pPr>
              <w:pStyle w:val="TableListParagraph"/>
              <w:numPr>
                <w:ilvl w:val="1"/>
                <w:numId w:val="23"/>
              </w:numPr>
              <w:tabs>
                <w:tab w:val="clear" w:pos="1574"/>
              </w:tabs>
              <w:ind w:left="717" w:hanging="360"/>
            </w:pPr>
            <w:r w:rsidRPr="00516693">
              <w:rPr>
                <w:rFonts w:cstheme="minorHAnsi"/>
                <w:szCs w:val="20"/>
              </w:rPr>
              <w:t>v</w:t>
            </w:r>
            <w:r w:rsidRPr="00AB2F18">
              <w:t>arious environmental conditions</w:t>
            </w:r>
          </w:p>
          <w:p w14:paraId="2B0A6DD2" w14:textId="77777777" w:rsidR="008D2582" w:rsidRPr="00AB2F18" w:rsidRDefault="008D2582" w:rsidP="00F540BE">
            <w:pPr>
              <w:pStyle w:val="TableListParagraph"/>
              <w:numPr>
                <w:ilvl w:val="1"/>
                <w:numId w:val="23"/>
              </w:numPr>
              <w:tabs>
                <w:tab w:val="clear" w:pos="1574"/>
              </w:tabs>
              <w:ind w:left="717" w:hanging="360"/>
            </w:pPr>
            <w:r w:rsidRPr="00AB2F18">
              <w:t>strengths and weaknesses of opposition</w:t>
            </w:r>
          </w:p>
          <w:p w14:paraId="4A23CC8F" w14:textId="77777777" w:rsidR="008D2582" w:rsidRPr="00AB2F18" w:rsidRDefault="008D2582" w:rsidP="00F540BE">
            <w:pPr>
              <w:pStyle w:val="TableListParagraph"/>
              <w:numPr>
                <w:ilvl w:val="1"/>
                <w:numId w:val="23"/>
              </w:numPr>
              <w:tabs>
                <w:tab w:val="clear" w:pos="1574"/>
              </w:tabs>
              <w:ind w:left="717" w:hanging="360"/>
            </w:pPr>
            <w:r w:rsidRPr="00AB2F18">
              <w:t>responding to opposition</w:t>
            </w:r>
          </w:p>
          <w:p w14:paraId="5A6B576C" w14:textId="77777777" w:rsidR="008D2582" w:rsidRPr="00516693" w:rsidRDefault="008D2582" w:rsidP="00F540BE">
            <w:pPr>
              <w:pStyle w:val="TableListParagraph"/>
              <w:numPr>
                <w:ilvl w:val="1"/>
                <w:numId w:val="23"/>
              </w:numPr>
              <w:tabs>
                <w:tab w:val="clear" w:pos="1574"/>
              </w:tabs>
              <w:ind w:left="717" w:hanging="360"/>
              <w:rPr>
                <w:rFonts w:cstheme="minorHAnsi"/>
                <w:iCs/>
                <w:szCs w:val="20"/>
              </w:rPr>
            </w:pPr>
            <w:r w:rsidRPr="00AB2F18">
              <w:t>pha</w:t>
            </w:r>
            <w:r w:rsidRPr="00516693">
              <w:rPr>
                <w:rFonts w:cstheme="minorHAnsi"/>
                <w:szCs w:val="20"/>
              </w:rPr>
              <w:t>ses/stages of play</w:t>
            </w:r>
          </w:p>
          <w:p w14:paraId="6305C364" w14:textId="77777777" w:rsidR="008D2582" w:rsidRPr="00516693" w:rsidRDefault="00BD19D4" w:rsidP="00F540BE">
            <w:pPr>
              <w:pStyle w:val="TableListParagraph"/>
              <w:numPr>
                <w:ilvl w:val="0"/>
                <w:numId w:val="23"/>
              </w:numPr>
              <w:tabs>
                <w:tab w:val="clear" w:pos="380"/>
              </w:tabs>
              <w:ind w:left="360" w:hanging="360"/>
              <w:rPr>
                <w:rFonts w:cstheme="minorHAnsi"/>
                <w:szCs w:val="20"/>
              </w:rPr>
            </w:pPr>
            <w:r>
              <w:rPr>
                <w:rFonts w:cstheme="minorHAnsi"/>
                <w:szCs w:val="20"/>
              </w:rPr>
              <w:t>select and adapt tactics</w:t>
            </w:r>
          </w:p>
          <w:p w14:paraId="6F25C883" w14:textId="77777777" w:rsidR="00BD19D4" w:rsidRDefault="008D2582" w:rsidP="00F540BE">
            <w:pPr>
              <w:pStyle w:val="BodyText3"/>
              <w:spacing w:after="0"/>
              <w:rPr>
                <w:rFonts w:cstheme="minorHAnsi"/>
                <w:sz w:val="20"/>
                <w:szCs w:val="20"/>
              </w:rPr>
            </w:pPr>
            <w:r w:rsidRPr="001A51C7">
              <w:rPr>
                <w:rFonts w:cstheme="minorHAnsi"/>
                <w:sz w:val="20"/>
                <w:szCs w:val="20"/>
              </w:rPr>
              <w:t>Note</w:t>
            </w:r>
            <w:r w:rsidRPr="00AB078C">
              <w:rPr>
                <w:rFonts w:cstheme="minorHAnsi"/>
                <w:sz w:val="20"/>
                <w:szCs w:val="20"/>
              </w:rPr>
              <w:t xml:space="preserve">: </w:t>
            </w:r>
            <w:r w:rsidR="0031107F" w:rsidRPr="00AB078C">
              <w:rPr>
                <w:rFonts w:cstheme="minorHAnsi"/>
                <w:sz w:val="20"/>
                <w:szCs w:val="20"/>
              </w:rPr>
              <w:t>t</w:t>
            </w:r>
            <w:r w:rsidRPr="00AB078C">
              <w:rPr>
                <w:rFonts w:cstheme="minorHAnsi"/>
                <w:sz w:val="20"/>
                <w:szCs w:val="20"/>
              </w:rPr>
              <w:t>he above content areas are ongoing and will be addressed throughout the practical skill development teaching and learning activities</w:t>
            </w:r>
            <w:r>
              <w:rPr>
                <w:rFonts w:cstheme="minorHAnsi"/>
                <w:sz w:val="20"/>
                <w:szCs w:val="20"/>
              </w:rPr>
              <w:t>.</w:t>
            </w:r>
          </w:p>
          <w:p w14:paraId="178A4D17" w14:textId="77777777" w:rsidR="00EC2620" w:rsidRPr="00CE442E" w:rsidRDefault="00EC2620" w:rsidP="00F540BE">
            <w:pPr>
              <w:pStyle w:val="TableHeading"/>
              <w:spacing w:before="0"/>
              <w:rPr>
                <w:b w:val="0"/>
                <w:szCs w:val="20"/>
              </w:rPr>
            </w:pPr>
            <w:r w:rsidRPr="00AB2F18">
              <w:t>Biomechanics</w:t>
            </w:r>
          </w:p>
          <w:p w14:paraId="2FBC3CCE" w14:textId="77777777" w:rsidR="00EC2620" w:rsidRPr="00AB2F18" w:rsidRDefault="00EC2620" w:rsidP="00F540BE">
            <w:pPr>
              <w:pStyle w:val="TableListParagraph"/>
              <w:numPr>
                <w:ilvl w:val="0"/>
                <w:numId w:val="23"/>
              </w:numPr>
              <w:tabs>
                <w:tab w:val="clear" w:pos="380"/>
              </w:tabs>
              <w:ind w:left="360" w:hanging="360"/>
            </w:pPr>
            <w:r w:rsidRPr="000F7013">
              <w:rPr>
                <w:rFonts w:cstheme="minorHAnsi"/>
                <w:iCs/>
                <w:szCs w:val="20"/>
              </w:rPr>
              <w:t>imp</w:t>
            </w:r>
            <w:r w:rsidRPr="00AB2F18">
              <w:t>ulse–momentum relationship</w:t>
            </w:r>
          </w:p>
          <w:p w14:paraId="63756F52" w14:textId="77777777" w:rsidR="00EC2620" w:rsidRPr="000F7013" w:rsidRDefault="00EC2620" w:rsidP="00F540BE">
            <w:pPr>
              <w:pStyle w:val="TableListParagraph"/>
              <w:numPr>
                <w:ilvl w:val="0"/>
                <w:numId w:val="23"/>
              </w:numPr>
              <w:tabs>
                <w:tab w:val="clear" w:pos="380"/>
              </w:tabs>
              <w:ind w:left="360" w:hanging="360"/>
              <w:rPr>
                <w:rFonts w:cstheme="minorHAnsi"/>
                <w:iCs/>
                <w:szCs w:val="20"/>
              </w:rPr>
            </w:pPr>
            <w:r w:rsidRPr="00AB2F18">
              <w:t>cha</w:t>
            </w:r>
            <w:r w:rsidRPr="000F7013">
              <w:rPr>
                <w:rFonts w:cstheme="minorHAnsi"/>
                <w:iCs/>
                <w:szCs w:val="20"/>
              </w:rPr>
              <w:t>racteristics of the interacting bodies affecting coefficient of restitution in the application to sport</w:t>
            </w:r>
          </w:p>
          <w:p w14:paraId="2B3C7761" w14:textId="77777777" w:rsidR="00EC2620" w:rsidRPr="000F7013" w:rsidRDefault="00EC2620" w:rsidP="00F540BE">
            <w:pPr>
              <w:pStyle w:val="ListItem"/>
              <w:numPr>
                <w:ilvl w:val="1"/>
                <w:numId w:val="23"/>
              </w:numPr>
              <w:tabs>
                <w:tab w:val="clear" w:pos="1574"/>
                <w:tab w:val="left" w:pos="426"/>
                <w:tab w:val="left" w:pos="709"/>
                <w:tab w:val="left" w:pos="993"/>
              </w:tabs>
              <w:spacing w:before="0" w:after="0"/>
              <w:ind w:left="726" w:hanging="357"/>
              <w:rPr>
                <w:rFonts w:asciiTheme="minorHAnsi" w:hAnsiTheme="minorHAnsi" w:cstheme="minorHAnsi"/>
                <w:iCs w:val="0"/>
                <w:color w:val="auto"/>
                <w:szCs w:val="20"/>
              </w:rPr>
            </w:pPr>
            <w:r w:rsidRPr="000F7013">
              <w:rPr>
                <w:rFonts w:asciiTheme="minorHAnsi" w:hAnsiTheme="minorHAnsi" w:cstheme="minorHAnsi"/>
                <w:iCs w:val="0"/>
                <w:color w:val="auto"/>
                <w:szCs w:val="20"/>
              </w:rPr>
              <w:t>temperature</w:t>
            </w:r>
          </w:p>
          <w:p w14:paraId="49BC8EDE" w14:textId="77777777" w:rsidR="00EC2620" w:rsidRPr="000F7013" w:rsidRDefault="00EC2620" w:rsidP="00F540BE">
            <w:pPr>
              <w:pStyle w:val="ListItem"/>
              <w:numPr>
                <w:ilvl w:val="1"/>
                <w:numId w:val="23"/>
              </w:numPr>
              <w:tabs>
                <w:tab w:val="clear" w:pos="1574"/>
                <w:tab w:val="left" w:pos="426"/>
                <w:tab w:val="left" w:pos="709"/>
                <w:tab w:val="left" w:pos="993"/>
              </w:tabs>
              <w:spacing w:before="0" w:after="0"/>
              <w:ind w:left="726" w:hanging="357"/>
              <w:rPr>
                <w:rFonts w:asciiTheme="minorHAnsi" w:hAnsiTheme="minorHAnsi" w:cstheme="minorHAnsi"/>
                <w:iCs w:val="0"/>
                <w:color w:val="auto"/>
                <w:szCs w:val="20"/>
              </w:rPr>
            </w:pPr>
            <w:r w:rsidRPr="000F7013">
              <w:rPr>
                <w:rFonts w:asciiTheme="minorHAnsi" w:hAnsiTheme="minorHAnsi" w:cstheme="minorHAnsi"/>
                <w:iCs w:val="0"/>
                <w:color w:val="auto"/>
                <w:szCs w:val="20"/>
              </w:rPr>
              <w:t>equipment and surfaces</w:t>
            </w:r>
          </w:p>
          <w:p w14:paraId="61C1B130" w14:textId="77777777" w:rsidR="00EC2620" w:rsidRPr="00EC2620" w:rsidRDefault="00EC2620" w:rsidP="00F540BE">
            <w:pPr>
              <w:pStyle w:val="ListItem"/>
              <w:numPr>
                <w:ilvl w:val="1"/>
                <w:numId w:val="23"/>
              </w:numPr>
              <w:tabs>
                <w:tab w:val="clear" w:pos="1574"/>
                <w:tab w:val="left" w:pos="426"/>
                <w:tab w:val="left" w:pos="709"/>
                <w:tab w:val="left" w:pos="993"/>
              </w:tabs>
              <w:spacing w:before="0" w:after="0"/>
              <w:ind w:left="726" w:hanging="357"/>
              <w:rPr>
                <w:rFonts w:asciiTheme="minorHAnsi" w:hAnsiTheme="minorHAnsi" w:cstheme="minorHAnsi"/>
                <w:iCs w:val="0"/>
                <w:color w:val="auto"/>
                <w:szCs w:val="20"/>
              </w:rPr>
            </w:pPr>
            <w:r w:rsidRPr="000F7013">
              <w:rPr>
                <w:rFonts w:asciiTheme="minorHAnsi" w:hAnsiTheme="minorHAnsi" w:cstheme="minorHAnsi"/>
                <w:iCs w:val="0"/>
                <w:color w:val="auto"/>
                <w:szCs w:val="20"/>
              </w:rPr>
              <w:t>velocity</w:t>
            </w:r>
          </w:p>
        </w:tc>
        <w:tc>
          <w:tcPr>
            <w:tcW w:w="1776" w:type="dxa"/>
          </w:tcPr>
          <w:p w14:paraId="5EB776C5" w14:textId="77777777" w:rsidR="008D2582" w:rsidRPr="00AB078C" w:rsidRDefault="008D2582" w:rsidP="00F540BE">
            <w:pPr>
              <w:pStyle w:val="BodyText3"/>
              <w:spacing w:after="0"/>
              <w:rPr>
                <w:rFonts w:cstheme="minorHAnsi"/>
                <w:b/>
                <w:sz w:val="20"/>
                <w:szCs w:val="20"/>
              </w:rPr>
            </w:pPr>
          </w:p>
        </w:tc>
      </w:tr>
      <w:tr w:rsidR="008D2582" w:rsidRPr="00D05FB5" w14:paraId="0535EA05" w14:textId="77777777" w:rsidTr="003A61E2">
        <w:trPr>
          <w:cantSplit/>
          <w:trHeight w:val="1972"/>
        </w:trPr>
        <w:tc>
          <w:tcPr>
            <w:tcW w:w="914" w:type="dxa"/>
            <w:shd w:val="clear" w:color="auto" w:fill="E4D8EB" w:themeFill="accent4" w:themeFillTint="66"/>
            <w:vAlign w:val="center"/>
          </w:tcPr>
          <w:p w14:paraId="21E0A11F" w14:textId="77777777" w:rsidR="004F0C06" w:rsidRPr="00D05FB5" w:rsidRDefault="00EC2620" w:rsidP="00F540BE">
            <w:pPr>
              <w:spacing w:after="0"/>
              <w:jc w:val="center"/>
              <w:rPr>
                <w:szCs w:val="20"/>
              </w:rPr>
            </w:pPr>
            <w:r>
              <w:rPr>
                <w:szCs w:val="20"/>
              </w:rPr>
              <w:t>2</w:t>
            </w:r>
          </w:p>
        </w:tc>
        <w:tc>
          <w:tcPr>
            <w:tcW w:w="6370" w:type="dxa"/>
            <w:vAlign w:val="center"/>
          </w:tcPr>
          <w:p w14:paraId="4191EF83" w14:textId="77777777" w:rsidR="008D2582" w:rsidRPr="00CE442E" w:rsidRDefault="008D2582" w:rsidP="00F540BE">
            <w:pPr>
              <w:pStyle w:val="TableHeadingnospace"/>
            </w:pPr>
            <w:r w:rsidRPr="00CE442E">
              <w:t>Biomechanics</w:t>
            </w:r>
          </w:p>
          <w:p w14:paraId="169E58D9" w14:textId="77777777" w:rsidR="000F7013" w:rsidRPr="000F7013" w:rsidRDefault="000F7013" w:rsidP="00F540BE">
            <w:pPr>
              <w:pStyle w:val="TableListParagraph"/>
              <w:numPr>
                <w:ilvl w:val="0"/>
                <w:numId w:val="23"/>
              </w:numPr>
              <w:tabs>
                <w:tab w:val="clear" w:pos="380"/>
              </w:tabs>
              <w:ind w:left="360" w:hanging="360"/>
              <w:rPr>
                <w:rFonts w:cstheme="minorHAnsi"/>
                <w:iCs/>
                <w:szCs w:val="20"/>
              </w:rPr>
            </w:pPr>
            <w:r w:rsidRPr="00AB2F18">
              <w:t>definition</w:t>
            </w:r>
            <w:r w:rsidRPr="000F7013">
              <w:rPr>
                <w:rFonts w:cstheme="minorHAnsi"/>
                <w:iCs/>
                <w:szCs w:val="20"/>
              </w:rPr>
              <w:t xml:space="preserve"> of, application and relationship between the following concepts in sport:</w:t>
            </w:r>
          </w:p>
          <w:p w14:paraId="53C331A8" w14:textId="77777777" w:rsidR="000F7013" w:rsidRPr="000F7013" w:rsidRDefault="000F7013" w:rsidP="00F540BE">
            <w:pPr>
              <w:pStyle w:val="ListItem"/>
              <w:numPr>
                <w:ilvl w:val="1"/>
                <w:numId w:val="23"/>
              </w:numPr>
              <w:tabs>
                <w:tab w:val="clear" w:pos="1574"/>
                <w:tab w:val="left" w:pos="426"/>
                <w:tab w:val="left" w:pos="709"/>
                <w:tab w:val="left" w:pos="993"/>
              </w:tabs>
              <w:spacing w:before="0" w:after="0"/>
              <w:ind w:left="726" w:hanging="357"/>
              <w:rPr>
                <w:rFonts w:asciiTheme="minorHAnsi" w:hAnsiTheme="minorHAnsi" w:cstheme="minorHAnsi"/>
                <w:iCs w:val="0"/>
                <w:color w:val="auto"/>
                <w:szCs w:val="20"/>
              </w:rPr>
            </w:pPr>
            <w:r w:rsidRPr="000F7013">
              <w:rPr>
                <w:rFonts w:asciiTheme="minorHAnsi" w:hAnsiTheme="minorHAnsi" w:cstheme="minorHAnsi"/>
                <w:iCs w:val="0"/>
                <w:color w:val="auto"/>
                <w:szCs w:val="20"/>
              </w:rPr>
              <w:t>moment of inertia</w:t>
            </w:r>
          </w:p>
          <w:p w14:paraId="0254D60C" w14:textId="75E18A95" w:rsidR="000F7013" w:rsidRPr="000F7013" w:rsidRDefault="000F7013" w:rsidP="00F540BE">
            <w:pPr>
              <w:pStyle w:val="ListItem"/>
              <w:numPr>
                <w:ilvl w:val="1"/>
                <w:numId w:val="23"/>
              </w:numPr>
              <w:tabs>
                <w:tab w:val="clear" w:pos="1574"/>
                <w:tab w:val="left" w:pos="426"/>
                <w:tab w:val="left" w:pos="709"/>
                <w:tab w:val="left" w:pos="993"/>
              </w:tabs>
              <w:spacing w:before="0" w:after="0"/>
              <w:ind w:left="726" w:hanging="357"/>
              <w:rPr>
                <w:rFonts w:asciiTheme="minorHAnsi" w:hAnsiTheme="minorHAnsi" w:cstheme="minorHAnsi"/>
                <w:iCs w:val="0"/>
                <w:color w:val="auto"/>
                <w:szCs w:val="20"/>
              </w:rPr>
            </w:pPr>
            <w:r w:rsidRPr="000F7013">
              <w:rPr>
                <w:rFonts w:asciiTheme="minorHAnsi" w:hAnsiTheme="minorHAnsi" w:cstheme="minorHAnsi"/>
                <w:iCs w:val="0"/>
                <w:color w:val="auto"/>
                <w:szCs w:val="20"/>
              </w:rPr>
              <w:t>angular velocity</w:t>
            </w:r>
          </w:p>
          <w:p w14:paraId="0BA43FF0" w14:textId="77777777" w:rsidR="000F7013" w:rsidRPr="000F7013" w:rsidRDefault="000F7013" w:rsidP="00F540BE">
            <w:pPr>
              <w:pStyle w:val="ListItem"/>
              <w:numPr>
                <w:ilvl w:val="1"/>
                <w:numId w:val="23"/>
              </w:numPr>
              <w:tabs>
                <w:tab w:val="clear" w:pos="1574"/>
                <w:tab w:val="left" w:pos="426"/>
                <w:tab w:val="left" w:pos="709"/>
                <w:tab w:val="left" w:pos="993"/>
              </w:tabs>
              <w:spacing w:before="0" w:after="0"/>
              <w:ind w:left="726" w:hanging="357"/>
              <w:rPr>
                <w:rFonts w:asciiTheme="minorHAnsi" w:hAnsiTheme="minorHAnsi" w:cstheme="minorHAnsi"/>
                <w:iCs w:val="0"/>
                <w:color w:val="auto"/>
                <w:szCs w:val="20"/>
              </w:rPr>
            </w:pPr>
            <w:r w:rsidRPr="000F7013">
              <w:rPr>
                <w:rFonts w:asciiTheme="minorHAnsi" w:hAnsiTheme="minorHAnsi" w:cstheme="minorHAnsi"/>
                <w:iCs w:val="0"/>
                <w:color w:val="auto"/>
                <w:szCs w:val="20"/>
              </w:rPr>
              <w:t>conservation of angular momentum</w:t>
            </w:r>
          </w:p>
          <w:p w14:paraId="373588CC" w14:textId="77777777" w:rsidR="000F7013" w:rsidRPr="000F7013" w:rsidRDefault="000F7013" w:rsidP="00F540BE">
            <w:pPr>
              <w:pStyle w:val="ListItem"/>
              <w:numPr>
                <w:ilvl w:val="1"/>
                <w:numId w:val="23"/>
              </w:numPr>
              <w:tabs>
                <w:tab w:val="clear" w:pos="1574"/>
                <w:tab w:val="left" w:pos="426"/>
                <w:tab w:val="left" w:pos="709"/>
                <w:tab w:val="left" w:pos="993"/>
              </w:tabs>
              <w:spacing w:before="0" w:after="0"/>
              <w:ind w:left="726" w:hanging="357"/>
              <w:rPr>
                <w:rFonts w:asciiTheme="minorHAnsi" w:hAnsiTheme="minorHAnsi" w:cstheme="minorHAnsi"/>
                <w:iCs w:val="0"/>
                <w:color w:val="auto"/>
                <w:szCs w:val="20"/>
              </w:rPr>
            </w:pPr>
            <w:r w:rsidRPr="000F7013">
              <w:rPr>
                <w:rFonts w:asciiTheme="minorHAnsi" w:hAnsiTheme="minorHAnsi" w:cstheme="minorHAnsi"/>
                <w:iCs w:val="0"/>
                <w:color w:val="auto"/>
                <w:szCs w:val="20"/>
              </w:rPr>
              <w:t>third class levers within the body and as applied to sporting contexts</w:t>
            </w:r>
          </w:p>
          <w:p w14:paraId="1BCDC3D5" w14:textId="77777777" w:rsidR="000F7013" w:rsidRPr="004069C0" w:rsidRDefault="000F7013" w:rsidP="004069C0">
            <w:pPr>
              <w:pStyle w:val="TableListParagraph"/>
              <w:numPr>
                <w:ilvl w:val="0"/>
                <w:numId w:val="33"/>
              </w:numPr>
              <w:tabs>
                <w:tab w:val="clear" w:pos="1089"/>
              </w:tabs>
              <w:ind w:left="1077" w:hanging="357"/>
            </w:pPr>
            <w:r w:rsidRPr="004069C0">
              <w:t>resistance arm</w:t>
            </w:r>
          </w:p>
          <w:p w14:paraId="3FDE82BE" w14:textId="77777777" w:rsidR="008D2582" w:rsidRPr="00BF71C5" w:rsidRDefault="000F7013" w:rsidP="004069C0">
            <w:pPr>
              <w:pStyle w:val="TableListParagraph"/>
              <w:numPr>
                <w:ilvl w:val="0"/>
                <w:numId w:val="33"/>
              </w:numPr>
              <w:tabs>
                <w:tab w:val="clear" w:pos="1089"/>
              </w:tabs>
              <w:ind w:left="1077" w:hanging="357"/>
            </w:pPr>
            <w:r w:rsidRPr="004069C0">
              <w:t>force arm</w:t>
            </w:r>
          </w:p>
        </w:tc>
        <w:tc>
          <w:tcPr>
            <w:tcW w:w="1776" w:type="dxa"/>
          </w:tcPr>
          <w:p w14:paraId="564A8DFC" w14:textId="77777777" w:rsidR="008D2582" w:rsidRPr="00CE442E" w:rsidRDefault="008D2582" w:rsidP="00F540BE">
            <w:pPr>
              <w:pStyle w:val="BodyText3"/>
              <w:spacing w:after="0"/>
              <w:rPr>
                <w:rFonts w:cstheme="minorHAnsi"/>
                <w:b/>
                <w:sz w:val="20"/>
                <w:szCs w:val="20"/>
              </w:rPr>
            </w:pPr>
          </w:p>
        </w:tc>
      </w:tr>
      <w:tr w:rsidR="008D2582" w:rsidRPr="00D05FB5" w14:paraId="106B5E50" w14:textId="77777777" w:rsidTr="003A61E2">
        <w:trPr>
          <w:cantSplit/>
        </w:trPr>
        <w:tc>
          <w:tcPr>
            <w:tcW w:w="914" w:type="dxa"/>
            <w:shd w:val="clear" w:color="auto" w:fill="E4D8EB" w:themeFill="accent4" w:themeFillTint="66"/>
            <w:vAlign w:val="center"/>
          </w:tcPr>
          <w:p w14:paraId="005F83C2" w14:textId="77777777" w:rsidR="008D2582" w:rsidRPr="00D05FB5" w:rsidRDefault="00EC2620" w:rsidP="00F540BE">
            <w:pPr>
              <w:spacing w:after="0"/>
              <w:jc w:val="center"/>
              <w:rPr>
                <w:szCs w:val="20"/>
              </w:rPr>
            </w:pPr>
            <w:r>
              <w:rPr>
                <w:szCs w:val="20"/>
              </w:rPr>
              <w:t>3</w:t>
            </w:r>
          </w:p>
        </w:tc>
        <w:tc>
          <w:tcPr>
            <w:tcW w:w="6370" w:type="dxa"/>
            <w:vAlign w:val="center"/>
          </w:tcPr>
          <w:p w14:paraId="6B4E56F5" w14:textId="77777777" w:rsidR="008D2582" w:rsidRPr="00CE442E" w:rsidRDefault="008D2582" w:rsidP="00F540BE">
            <w:pPr>
              <w:pStyle w:val="TableHeadingnospace"/>
            </w:pPr>
            <w:r w:rsidRPr="00CE442E">
              <w:t>Biomechanics</w:t>
            </w:r>
          </w:p>
          <w:p w14:paraId="376AD8A9" w14:textId="77777777" w:rsidR="00452F70" w:rsidRPr="00452F70" w:rsidRDefault="00452F70" w:rsidP="00F540BE">
            <w:pPr>
              <w:pStyle w:val="TableListParagraph"/>
              <w:numPr>
                <w:ilvl w:val="0"/>
                <w:numId w:val="23"/>
              </w:numPr>
              <w:tabs>
                <w:tab w:val="clear" w:pos="380"/>
              </w:tabs>
              <w:ind w:left="360" w:hanging="360"/>
              <w:rPr>
                <w:rFonts w:cstheme="minorHAnsi"/>
                <w:iCs/>
                <w:szCs w:val="20"/>
              </w:rPr>
            </w:pPr>
            <w:r w:rsidRPr="00AB2F18">
              <w:t>application</w:t>
            </w:r>
            <w:r w:rsidRPr="00452F70">
              <w:rPr>
                <w:rFonts w:cstheme="minorHAnsi"/>
                <w:iCs/>
                <w:szCs w:val="20"/>
              </w:rPr>
              <w:t xml:space="preserve"> of biomechanical principles to analyse physical skills</w:t>
            </w:r>
          </w:p>
          <w:p w14:paraId="1906A396" w14:textId="77777777" w:rsidR="00452F70" w:rsidRPr="00452F70" w:rsidRDefault="00452F70" w:rsidP="00F540BE">
            <w:pPr>
              <w:pStyle w:val="ListItem"/>
              <w:numPr>
                <w:ilvl w:val="1"/>
                <w:numId w:val="23"/>
              </w:numPr>
              <w:tabs>
                <w:tab w:val="clear" w:pos="1574"/>
                <w:tab w:val="left" w:pos="426"/>
                <w:tab w:val="left" w:pos="709"/>
                <w:tab w:val="left" w:pos="993"/>
              </w:tabs>
              <w:spacing w:before="0" w:after="0"/>
              <w:ind w:left="726" w:hanging="357"/>
              <w:rPr>
                <w:rFonts w:asciiTheme="minorHAnsi" w:hAnsiTheme="minorHAnsi" w:cstheme="minorHAnsi"/>
                <w:iCs w:val="0"/>
                <w:color w:val="auto"/>
                <w:szCs w:val="20"/>
              </w:rPr>
            </w:pPr>
            <w:r w:rsidRPr="00452F70">
              <w:rPr>
                <w:rFonts w:asciiTheme="minorHAnsi" w:hAnsiTheme="minorHAnsi" w:cstheme="minorHAnsi"/>
                <w:iCs w:val="0"/>
                <w:color w:val="auto"/>
                <w:szCs w:val="20"/>
              </w:rPr>
              <w:t>balance</w:t>
            </w:r>
          </w:p>
          <w:p w14:paraId="2EBE8351" w14:textId="77777777" w:rsidR="00452F70" w:rsidRPr="004069C0" w:rsidRDefault="00452F70" w:rsidP="004069C0">
            <w:pPr>
              <w:pStyle w:val="TableListParagraph"/>
              <w:numPr>
                <w:ilvl w:val="0"/>
                <w:numId w:val="33"/>
              </w:numPr>
              <w:tabs>
                <w:tab w:val="clear" w:pos="1089"/>
              </w:tabs>
              <w:ind w:left="1077" w:hanging="357"/>
            </w:pPr>
            <w:r w:rsidRPr="004069C0">
              <w:t>base of support</w:t>
            </w:r>
          </w:p>
          <w:p w14:paraId="5DC07B63" w14:textId="77777777" w:rsidR="00452F70" w:rsidRPr="004069C0" w:rsidRDefault="00452F70" w:rsidP="004069C0">
            <w:pPr>
              <w:pStyle w:val="TableListParagraph"/>
              <w:numPr>
                <w:ilvl w:val="0"/>
                <w:numId w:val="33"/>
              </w:numPr>
              <w:tabs>
                <w:tab w:val="clear" w:pos="1089"/>
              </w:tabs>
              <w:ind w:left="1077" w:hanging="357"/>
            </w:pPr>
            <w:r w:rsidRPr="004069C0">
              <w:t>height of centre of gravity</w:t>
            </w:r>
          </w:p>
          <w:p w14:paraId="3C4A7150" w14:textId="77777777" w:rsidR="00452F70" w:rsidRPr="004069C0" w:rsidRDefault="00452F70" w:rsidP="004069C0">
            <w:pPr>
              <w:pStyle w:val="TableListParagraph"/>
              <w:numPr>
                <w:ilvl w:val="0"/>
                <w:numId w:val="33"/>
              </w:numPr>
              <w:tabs>
                <w:tab w:val="clear" w:pos="1089"/>
              </w:tabs>
              <w:ind w:left="1077" w:hanging="357"/>
            </w:pPr>
            <w:r w:rsidRPr="004069C0">
              <w:t>line of centre of gravity</w:t>
            </w:r>
          </w:p>
          <w:p w14:paraId="0EE9D691" w14:textId="77777777" w:rsidR="00452F70" w:rsidRPr="004069C0" w:rsidRDefault="00452F70" w:rsidP="004069C0">
            <w:pPr>
              <w:pStyle w:val="TableListParagraph"/>
              <w:numPr>
                <w:ilvl w:val="0"/>
                <w:numId w:val="33"/>
              </w:numPr>
              <w:tabs>
                <w:tab w:val="clear" w:pos="1089"/>
              </w:tabs>
              <w:ind w:left="1077" w:hanging="357"/>
            </w:pPr>
            <w:r w:rsidRPr="004069C0">
              <w:t>mass</w:t>
            </w:r>
          </w:p>
          <w:p w14:paraId="3BD93D9C" w14:textId="77777777" w:rsidR="00452F70" w:rsidRPr="00452F70" w:rsidRDefault="00452F70" w:rsidP="00F540BE">
            <w:pPr>
              <w:pStyle w:val="ListItem"/>
              <w:numPr>
                <w:ilvl w:val="1"/>
                <w:numId w:val="23"/>
              </w:numPr>
              <w:tabs>
                <w:tab w:val="clear" w:pos="1574"/>
                <w:tab w:val="left" w:pos="426"/>
                <w:tab w:val="left" w:pos="709"/>
                <w:tab w:val="left" w:pos="993"/>
              </w:tabs>
              <w:spacing w:before="0" w:after="0"/>
              <w:ind w:left="726" w:hanging="357"/>
              <w:rPr>
                <w:rFonts w:asciiTheme="minorHAnsi" w:hAnsiTheme="minorHAnsi" w:cstheme="minorHAnsi"/>
                <w:iCs w:val="0"/>
                <w:color w:val="auto"/>
                <w:szCs w:val="20"/>
              </w:rPr>
            </w:pPr>
            <w:r w:rsidRPr="00452F70">
              <w:rPr>
                <w:rFonts w:asciiTheme="minorHAnsi" w:hAnsiTheme="minorHAnsi" w:cstheme="minorHAnsi"/>
                <w:iCs w:val="0"/>
                <w:color w:val="auto"/>
                <w:szCs w:val="20"/>
              </w:rPr>
              <w:t>summation of forces</w:t>
            </w:r>
          </w:p>
          <w:p w14:paraId="181D67B6" w14:textId="77777777" w:rsidR="00452F70" w:rsidRPr="004069C0" w:rsidRDefault="00452F70" w:rsidP="004069C0">
            <w:pPr>
              <w:pStyle w:val="TableListParagraph"/>
              <w:numPr>
                <w:ilvl w:val="0"/>
                <w:numId w:val="33"/>
              </w:numPr>
              <w:tabs>
                <w:tab w:val="clear" w:pos="1089"/>
              </w:tabs>
              <w:ind w:left="1077" w:hanging="357"/>
            </w:pPr>
            <w:r w:rsidRPr="004069C0">
              <w:t>simultaneous</w:t>
            </w:r>
          </w:p>
          <w:p w14:paraId="3B206305" w14:textId="77777777" w:rsidR="00452F70" w:rsidRPr="004069C0" w:rsidRDefault="00452F70" w:rsidP="004069C0">
            <w:pPr>
              <w:pStyle w:val="TableListParagraph"/>
              <w:numPr>
                <w:ilvl w:val="0"/>
                <w:numId w:val="33"/>
              </w:numPr>
              <w:tabs>
                <w:tab w:val="clear" w:pos="1089"/>
              </w:tabs>
              <w:ind w:left="1077" w:hanging="357"/>
            </w:pPr>
            <w:r w:rsidRPr="004069C0">
              <w:t>sequential/ segmental interaction</w:t>
            </w:r>
          </w:p>
          <w:p w14:paraId="64838F9B" w14:textId="77777777" w:rsidR="008D2582" w:rsidRPr="00BF71C5" w:rsidRDefault="00452F70" w:rsidP="00F540BE">
            <w:pPr>
              <w:pStyle w:val="ListItem"/>
              <w:numPr>
                <w:ilvl w:val="1"/>
                <w:numId w:val="23"/>
              </w:numPr>
              <w:tabs>
                <w:tab w:val="clear" w:pos="1574"/>
                <w:tab w:val="left" w:pos="426"/>
                <w:tab w:val="left" w:pos="709"/>
                <w:tab w:val="left" w:pos="993"/>
              </w:tabs>
              <w:spacing w:before="0" w:after="0"/>
              <w:ind w:left="726" w:hanging="357"/>
            </w:pPr>
            <w:r w:rsidRPr="00452F70">
              <w:rPr>
                <w:rFonts w:asciiTheme="minorHAnsi" w:hAnsiTheme="minorHAnsi" w:cstheme="minorHAnsi"/>
                <w:iCs w:val="0"/>
                <w:color w:val="auto"/>
                <w:szCs w:val="20"/>
              </w:rPr>
              <w:t>optimal projection</w:t>
            </w:r>
          </w:p>
        </w:tc>
        <w:tc>
          <w:tcPr>
            <w:tcW w:w="1776" w:type="dxa"/>
          </w:tcPr>
          <w:p w14:paraId="26291084" w14:textId="77777777" w:rsidR="008D2582" w:rsidRPr="00CE442E" w:rsidRDefault="008D2582" w:rsidP="00F540BE">
            <w:pPr>
              <w:pStyle w:val="BodyText3"/>
              <w:spacing w:after="0"/>
              <w:rPr>
                <w:rFonts w:cstheme="minorHAnsi"/>
                <w:b/>
                <w:sz w:val="20"/>
                <w:szCs w:val="20"/>
              </w:rPr>
            </w:pPr>
          </w:p>
        </w:tc>
      </w:tr>
      <w:tr w:rsidR="008D2582" w:rsidRPr="00D05FB5" w14:paraId="7F430680" w14:textId="77777777" w:rsidTr="003A61E2">
        <w:trPr>
          <w:cantSplit/>
        </w:trPr>
        <w:tc>
          <w:tcPr>
            <w:tcW w:w="914" w:type="dxa"/>
            <w:shd w:val="clear" w:color="auto" w:fill="E4D8EB" w:themeFill="accent4" w:themeFillTint="66"/>
            <w:vAlign w:val="center"/>
          </w:tcPr>
          <w:p w14:paraId="020DEC0C" w14:textId="77777777" w:rsidR="008D2582" w:rsidRPr="00D05FB5" w:rsidRDefault="00EC2620" w:rsidP="00F540BE">
            <w:pPr>
              <w:spacing w:after="0"/>
              <w:jc w:val="center"/>
              <w:rPr>
                <w:szCs w:val="20"/>
              </w:rPr>
            </w:pPr>
            <w:r>
              <w:rPr>
                <w:szCs w:val="20"/>
              </w:rPr>
              <w:t>4</w:t>
            </w:r>
            <w:r w:rsidR="004A1D99">
              <w:rPr>
                <w:szCs w:val="20"/>
              </w:rPr>
              <w:t>–</w:t>
            </w:r>
            <w:r>
              <w:rPr>
                <w:szCs w:val="20"/>
              </w:rPr>
              <w:t>5</w:t>
            </w:r>
          </w:p>
        </w:tc>
        <w:tc>
          <w:tcPr>
            <w:tcW w:w="6370" w:type="dxa"/>
            <w:vAlign w:val="center"/>
          </w:tcPr>
          <w:p w14:paraId="6B2538B0" w14:textId="77777777" w:rsidR="008D2582" w:rsidRPr="00CE442E" w:rsidRDefault="008D2582" w:rsidP="00F540BE">
            <w:pPr>
              <w:pStyle w:val="TableHeadingnospace"/>
            </w:pPr>
            <w:r w:rsidRPr="00CE442E">
              <w:t>Biomechanics</w:t>
            </w:r>
          </w:p>
          <w:p w14:paraId="0DFC97DA" w14:textId="77777777" w:rsidR="000B074E" w:rsidRPr="000B074E" w:rsidRDefault="000B074E" w:rsidP="00F540BE">
            <w:pPr>
              <w:pStyle w:val="TableListParagraph"/>
              <w:numPr>
                <w:ilvl w:val="0"/>
                <w:numId w:val="23"/>
              </w:numPr>
              <w:tabs>
                <w:tab w:val="clear" w:pos="380"/>
              </w:tabs>
              <w:ind w:left="360" w:hanging="360"/>
              <w:rPr>
                <w:rFonts w:cstheme="minorHAnsi"/>
                <w:iCs/>
                <w:szCs w:val="20"/>
              </w:rPr>
            </w:pPr>
            <w:r w:rsidRPr="00AB2F18">
              <w:t>Fluid</w:t>
            </w:r>
            <w:r w:rsidRPr="000B074E">
              <w:rPr>
                <w:rFonts w:cstheme="minorHAnsi"/>
                <w:iCs/>
                <w:szCs w:val="20"/>
              </w:rPr>
              <w:t xml:space="preserve"> mechanics</w:t>
            </w:r>
          </w:p>
          <w:p w14:paraId="2E5A3D92" w14:textId="77777777" w:rsidR="000B074E" w:rsidRPr="000B074E" w:rsidRDefault="000B074E" w:rsidP="00F540BE">
            <w:pPr>
              <w:pStyle w:val="ListItem"/>
              <w:numPr>
                <w:ilvl w:val="1"/>
                <w:numId w:val="23"/>
              </w:numPr>
              <w:tabs>
                <w:tab w:val="clear" w:pos="1574"/>
                <w:tab w:val="left" w:pos="426"/>
                <w:tab w:val="left" w:pos="709"/>
                <w:tab w:val="left" w:pos="993"/>
              </w:tabs>
              <w:spacing w:before="0" w:after="0"/>
              <w:ind w:left="726" w:hanging="357"/>
              <w:rPr>
                <w:rFonts w:asciiTheme="minorHAnsi" w:hAnsiTheme="minorHAnsi" w:cstheme="minorHAnsi"/>
                <w:iCs w:val="0"/>
                <w:color w:val="auto"/>
                <w:szCs w:val="20"/>
              </w:rPr>
            </w:pPr>
            <w:r w:rsidRPr="000B074E">
              <w:rPr>
                <w:rFonts w:asciiTheme="minorHAnsi" w:hAnsiTheme="minorHAnsi" w:cstheme="minorHAnsi"/>
                <w:iCs w:val="0"/>
                <w:color w:val="auto"/>
                <w:szCs w:val="20"/>
              </w:rPr>
              <w:t>definition of laminar and turbulent flow</w:t>
            </w:r>
          </w:p>
          <w:p w14:paraId="56F8C66E" w14:textId="77777777" w:rsidR="008D2582" w:rsidRPr="000B074E" w:rsidRDefault="000B074E" w:rsidP="00F540BE">
            <w:pPr>
              <w:pStyle w:val="ListItem"/>
              <w:numPr>
                <w:ilvl w:val="1"/>
                <w:numId w:val="23"/>
              </w:numPr>
              <w:tabs>
                <w:tab w:val="clear" w:pos="1574"/>
                <w:tab w:val="left" w:pos="426"/>
                <w:tab w:val="left" w:pos="709"/>
                <w:tab w:val="left" w:pos="993"/>
              </w:tabs>
              <w:spacing w:before="0" w:after="0"/>
              <w:ind w:left="726" w:hanging="357"/>
              <w:rPr>
                <w:rFonts w:asciiTheme="minorHAnsi" w:hAnsiTheme="minorHAnsi" w:cstheme="minorHAnsi"/>
                <w:iCs w:val="0"/>
                <w:color w:val="auto"/>
                <w:szCs w:val="20"/>
              </w:rPr>
            </w:pPr>
            <w:r w:rsidRPr="000B074E">
              <w:rPr>
                <w:rFonts w:asciiTheme="minorHAnsi" w:hAnsiTheme="minorHAnsi" w:cstheme="minorHAnsi"/>
                <w:iCs w:val="0"/>
                <w:color w:val="auto"/>
                <w:szCs w:val="20"/>
              </w:rPr>
              <w:t xml:space="preserve">definition of pressure </w:t>
            </w:r>
            <w:proofErr w:type="gramStart"/>
            <w:r w:rsidRPr="000B074E">
              <w:rPr>
                <w:rFonts w:asciiTheme="minorHAnsi" w:hAnsiTheme="minorHAnsi" w:cstheme="minorHAnsi"/>
                <w:iCs w:val="0"/>
                <w:color w:val="auto"/>
                <w:szCs w:val="20"/>
              </w:rPr>
              <w:t>drag</w:t>
            </w:r>
            <w:proofErr w:type="gramEnd"/>
            <w:r w:rsidRPr="000B074E">
              <w:rPr>
                <w:rFonts w:asciiTheme="minorHAnsi" w:hAnsiTheme="minorHAnsi" w:cstheme="minorHAnsi"/>
                <w:iCs w:val="0"/>
                <w:color w:val="auto"/>
                <w:szCs w:val="20"/>
              </w:rPr>
              <w:t xml:space="preserve"> (form drag/profile), surface drag (skin friction) and wave drag and how they apply to sporting contexts</w:t>
            </w:r>
          </w:p>
        </w:tc>
        <w:tc>
          <w:tcPr>
            <w:tcW w:w="1776" w:type="dxa"/>
          </w:tcPr>
          <w:p w14:paraId="20E1533D" w14:textId="77777777" w:rsidR="008D2582" w:rsidRPr="00CE442E" w:rsidRDefault="008D2582" w:rsidP="00F540BE">
            <w:pPr>
              <w:pStyle w:val="BodyText3"/>
              <w:spacing w:after="0"/>
              <w:rPr>
                <w:rFonts w:cstheme="minorHAnsi"/>
                <w:b/>
                <w:sz w:val="20"/>
                <w:szCs w:val="20"/>
              </w:rPr>
            </w:pPr>
          </w:p>
        </w:tc>
      </w:tr>
      <w:tr w:rsidR="008D2582" w:rsidRPr="00D05FB5" w14:paraId="0909BC02" w14:textId="77777777" w:rsidTr="003A61E2">
        <w:trPr>
          <w:cantSplit/>
        </w:trPr>
        <w:tc>
          <w:tcPr>
            <w:tcW w:w="914" w:type="dxa"/>
            <w:shd w:val="clear" w:color="auto" w:fill="E4D8EB" w:themeFill="accent4" w:themeFillTint="66"/>
            <w:vAlign w:val="center"/>
          </w:tcPr>
          <w:p w14:paraId="495D574F" w14:textId="77777777" w:rsidR="008D2582" w:rsidRPr="00D05FB5" w:rsidRDefault="00EC2620" w:rsidP="00F540BE">
            <w:pPr>
              <w:spacing w:after="0"/>
              <w:jc w:val="center"/>
              <w:rPr>
                <w:szCs w:val="20"/>
              </w:rPr>
            </w:pPr>
            <w:r>
              <w:rPr>
                <w:szCs w:val="20"/>
              </w:rPr>
              <w:lastRenderedPageBreak/>
              <w:t>6</w:t>
            </w:r>
            <w:r w:rsidR="004A1D99">
              <w:rPr>
                <w:szCs w:val="20"/>
              </w:rPr>
              <w:t>–</w:t>
            </w:r>
            <w:r>
              <w:rPr>
                <w:szCs w:val="20"/>
              </w:rPr>
              <w:t>7</w:t>
            </w:r>
          </w:p>
        </w:tc>
        <w:tc>
          <w:tcPr>
            <w:tcW w:w="6370" w:type="dxa"/>
            <w:vAlign w:val="center"/>
          </w:tcPr>
          <w:p w14:paraId="1CEB4074" w14:textId="77777777" w:rsidR="008D2582" w:rsidRPr="00E9674B" w:rsidRDefault="008D2582" w:rsidP="00F540BE">
            <w:pPr>
              <w:pStyle w:val="TableHeadingnospace"/>
            </w:pPr>
            <w:r w:rsidRPr="00E9674B">
              <w:t>Biomechanics</w:t>
            </w:r>
          </w:p>
          <w:p w14:paraId="081451F3" w14:textId="77777777" w:rsidR="000B074E" w:rsidRDefault="000B074E" w:rsidP="00F540BE">
            <w:pPr>
              <w:pStyle w:val="BodyText3"/>
              <w:numPr>
                <w:ilvl w:val="0"/>
                <w:numId w:val="23"/>
              </w:numPr>
              <w:spacing w:after="0"/>
              <w:rPr>
                <w:rFonts w:cstheme="minorHAnsi"/>
                <w:iCs/>
                <w:sz w:val="20"/>
                <w:szCs w:val="20"/>
              </w:rPr>
            </w:pPr>
            <w:r w:rsidRPr="000B074E">
              <w:rPr>
                <w:rFonts w:cstheme="minorHAnsi"/>
                <w:iCs/>
                <w:sz w:val="20"/>
                <w:szCs w:val="20"/>
              </w:rPr>
              <w:t>Fluid mechanics</w:t>
            </w:r>
          </w:p>
          <w:p w14:paraId="0E988669" w14:textId="424DEBF5" w:rsidR="000B074E" w:rsidRPr="000B074E" w:rsidRDefault="000B074E" w:rsidP="00F540BE">
            <w:pPr>
              <w:pStyle w:val="ListItem"/>
              <w:numPr>
                <w:ilvl w:val="1"/>
                <w:numId w:val="23"/>
              </w:numPr>
              <w:tabs>
                <w:tab w:val="clear" w:pos="1574"/>
                <w:tab w:val="left" w:pos="426"/>
                <w:tab w:val="left" w:pos="709"/>
                <w:tab w:val="left" w:pos="993"/>
              </w:tabs>
              <w:spacing w:before="0" w:after="0"/>
              <w:ind w:left="726" w:hanging="357"/>
              <w:rPr>
                <w:rFonts w:asciiTheme="minorHAnsi" w:hAnsiTheme="minorHAnsi" w:cstheme="minorHAnsi"/>
                <w:iCs w:val="0"/>
                <w:color w:val="auto"/>
                <w:szCs w:val="20"/>
              </w:rPr>
            </w:pPr>
            <w:r w:rsidRPr="000B074E">
              <w:rPr>
                <w:rFonts w:asciiTheme="minorHAnsi" w:hAnsiTheme="minorHAnsi" w:cstheme="minorHAnsi"/>
                <w:iCs w:val="0"/>
                <w:color w:val="auto"/>
                <w:szCs w:val="20"/>
              </w:rPr>
              <w:t xml:space="preserve">Bernoulli’s principle </w:t>
            </w:r>
            <w:r w:rsidR="00A97D96">
              <w:rPr>
                <w:rFonts w:asciiTheme="minorHAnsi" w:hAnsiTheme="minorHAnsi" w:cstheme="minorHAnsi"/>
                <w:iCs w:val="0"/>
                <w:color w:val="auto"/>
                <w:szCs w:val="20"/>
              </w:rPr>
              <w:t>–</w:t>
            </w:r>
            <w:r w:rsidRPr="000B074E">
              <w:rPr>
                <w:rFonts w:asciiTheme="minorHAnsi" w:hAnsiTheme="minorHAnsi" w:cstheme="minorHAnsi"/>
                <w:iCs w:val="0"/>
                <w:color w:val="auto"/>
                <w:szCs w:val="20"/>
              </w:rPr>
              <w:t xml:space="preserve"> effect of shape and pressure differential</w:t>
            </w:r>
          </w:p>
          <w:p w14:paraId="0C69274A" w14:textId="77777777" w:rsidR="000B074E" w:rsidRPr="000B074E" w:rsidRDefault="000B074E" w:rsidP="00F540BE">
            <w:pPr>
              <w:pStyle w:val="ListItem"/>
              <w:numPr>
                <w:ilvl w:val="1"/>
                <w:numId w:val="23"/>
              </w:numPr>
              <w:tabs>
                <w:tab w:val="clear" w:pos="1574"/>
                <w:tab w:val="left" w:pos="426"/>
                <w:tab w:val="left" w:pos="709"/>
                <w:tab w:val="left" w:pos="993"/>
              </w:tabs>
              <w:spacing w:before="0" w:after="0"/>
              <w:ind w:left="726" w:hanging="357"/>
              <w:rPr>
                <w:rFonts w:asciiTheme="minorHAnsi" w:hAnsiTheme="minorHAnsi" w:cstheme="minorHAnsi"/>
                <w:iCs w:val="0"/>
                <w:color w:val="auto"/>
                <w:szCs w:val="20"/>
              </w:rPr>
            </w:pPr>
            <w:r w:rsidRPr="000B074E">
              <w:rPr>
                <w:rFonts w:asciiTheme="minorHAnsi" w:hAnsiTheme="minorHAnsi" w:cstheme="minorHAnsi"/>
                <w:iCs w:val="0"/>
                <w:color w:val="auto"/>
                <w:szCs w:val="20"/>
              </w:rPr>
              <w:t xml:space="preserve">changes in flight paths in spinning balls – the Magnus effect in relation to </w:t>
            </w:r>
          </w:p>
          <w:p w14:paraId="3914FDC0" w14:textId="77777777" w:rsidR="000B074E" w:rsidRPr="00AB2F18" w:rsidRDefault="000B074E" w:rsidP="00F540BE">
            <w:pPr>
              <w:pStyle w:val="TableListParagraph"/>
              <w:numPr>
                <w:ilvl w:val="0"/>
                <w:numId w:val="33"/>
              </w:numPr>
              <w:tabs>
                <w:tab w:val="clear" w:pos="1089"/>
              </w:tabs>
              <w:ind w:left="1077" w:hanging="357"/>
            </w:pPr>
            <w:r w:rsidRPr="00AB2F18">
              <w:t>top spin</w:t>
            </w:r>
          </w:p>
          <w:p w14:paraId="75578D9B" w14:textId="47EE262C" w:rsidR="000B074E" w:rsidRPr="00AB2F18" w:rsidRDefault="000B074E" w:rsidP="00F540BE">
            <w:pPr>
              <w:pStyle w:val="TableListParagraph"/>
              <w:numPr>
                <w:ilvl w:val="0"/>
                <w:numId w:val="33"/>
              </w:numPr>
              <w:tabs>
                <w:tab w:val="clear" w:pos="1089"/>
              </w:tabs>
              <w:ind w:left="1077" w:hanging="357"/>
            </w:pPr>
            <w:r w:rsidRPr="00AB2F18">
              <w:t>back spin</w:t>
            </w:r>
          </w:p>
          <w:p w14:paraId="3AE071DD" w14:textId="77777777" w:rsidR="008D2582" w:rsidRPr="00BF71C5" w:rsidRDefault="000B074E" w:rsidP="00F540BE">
            <w:pPr>
              <w:pStyle w:val="TableListParagraph"/>
              <w:numPr>
                <w:ilvl w:val="0"/>
                <w:numId w:val="33"/>
              </w:numPr>
              <w:tabs>
                <w:tab w:val="clear" w:pos="1089"/>
              </w:tabs>
              <w:ind w:left="1077" w:hanging="357"/>
            </w:pPr>
            <w:r w:rsidRPr="00AB2F18">
              <w:t>sid</w:t>
            </w:r>
            <w:r w:rsidRPr="004069C0">
              <w:t>e spin</w:t>
            </w:r>
          </w:p>
        </w:tc>
        <w:tc>
          <w:tcPr>
            <w:tcW w:w="1776" w:type="dxa"/>
          </w:tcPr>
          <w:p w14:paraId="4F7CFD2E" w14:textId="77777777" w:rsidR="00802A4D" w:rsidRPr="00E9674B" w:rsidRDefault="00802A4D" w:rsidP="00F540BE">
            <w:pPr>
              <w:pStyle w:val="BodyText3"/>
              <w:spacing w:after="0"/>
              <w:rPr>
                <w:rFonts w:cstheme="minorHAnsi"/>
                <w:b/>
                <w:sz w:val="20"/>
                <w:szCs w:val="20"/>
              </w:rPr>
            </w:pPr>
          </w:p>
        </w:tc>
      </w:tr>
      <w:tr w:rsidR="008D2582" w:rsidRPr="00D05FB5" w14:paraId="1AF0ED09" w14:textId="77777777" w:rsidTr="003A61E2">
        <w:trPr>
          <w:cantSplit/>
        </w:trPr>
        <w:tc>
          <w:tcPr>
            <w:tcW w:w="914" w:type="dxa"/>
            <w:shd w:val="clear" w:color="auto" w:fill="E4D8EB" w:themeFill="accent4" w:themeFillTint="66"/>
            <w:vAlign w:val="center"/>
          </w:tcPr>
          <w:p w14:paraId="557E5A96" w14:textId="77777777" w:rsidR="008D2582" w:rsidRDefault="00EC2620" w:rsidP="00F540BE">
            <w:pPr>
              <w:spacing w:after="0"/>
              <w:jc w:val="center"/>
              <w:rPr>
                <w:szCs w:val="20"/>
              </w:rPr>
            </w:pPr>
            <w:r>
              <w:rPr>
                <w:szCs w:val="20"/>
              </w:rPr>
              <w:t>8</w:t>
            </w:r>
          </w:p>
        </w:tc>
        <w:tc>
          <w:tcPr>
            <w:tcW w:w="6370" w:type="dxa"/>
            <w:vAlign w:val="center"/>
          </w:tcPr>
          <w:p w14:paraId="6B661FBB" w14:textId="77777777" w:rsidR="008D2582" w:rsidRPr="000029C3" w:rsidRDefault="008D2582" w:rsidP="00F540BE">
            <w:pPr>
              <w:pStyle w:val="TableHeadingnospace"/>
              <w:rPr>
                <w:b w:val="0"/>
                <w:szCs w:val="20"/>
              </w:rPr>
            </w:pPr>
            <w:r w:rsidRPr="000029C3">
              <w:rPr>
                <w:szCs w:val="20"/>
              </w:rPr>
              <w:t xml:space="preserve">Motor </w:t>
            </w:r>
            <w:r w:rsidRPr="00AB2F18">
              <w:t>learning</w:t>
            </w:r>
            <w:r w:rsidRPr="000029C3">
              <w:rPr>
                <w:szCs w:val="20"/>
              </w:rPr>
              <w:t xml:space="preserve"> and coaching</w:t>
            </w:r>
          </w:p>
          <w:p w14:paraId="47DC30B6" w14:textId="77777777" w:rsidR="008D2582" w:rsidRPr="00AB2F18" w:rsidRDefault="008D2582" w:rsidP="00F540BE">
            <w:pPr>
              <w:pStyle w:val="TableListParagraph"/>
              <w:numPr>
                <w:ilvl w:val="0"/>
                <w:numId w:val="23"/>
              </w:numPr>
              <w:tabs>
                <w:tab w:val="clear" w:pos="380"/>
              </w:tabs>
              <w:ind w:left="360" w:hanging="360"/>
            </w:pPr>
            <w:r w:rsidRPr="003D16B7">
              <w:rPr>
                <w:rFonts w:cstheme="minorHAnsi"/>
                <w:iCs/>
                <w:szCs w:val="20"/>
              </w:rPr>
              <w:t>definit</w:t>
            </w:r>
            <w:r w:rsidRPr="00AB2F18">
              <w:t xml:space="preserve">ion of transfer of learning </w:t>
            </w:r>
          </w:p>
          <w:p w14:paraId="65457F9F" w14:textId="77777777" w:rsidR="008D2582" w:rsidRPr="003D16B7" w:rsidRDefault="008D2582" w:rsidP="00F540BE">
            <w:pPr>
              <w:pStyle w:val="TableListParagraph"/>
              <w:numPr>
                <w:ilvl w:val="0"/>
                <w:numId w:val="23"/>
              </w:numPr>
              <w:tabs>
                <w:tab w:val="clear" w:pos="380"/>
              </w:tabs>
              <w:ind w:left="360" w:hanging="360"/>
              <w:rPr>
                <w:rFonts w:cstheme="minorHAnsi"/>
                <w:iCs/>
                <w:szCs w:val="20"/>
              </w:rPr>
            </w:pPr>
            <w:r w:rsidRPr="00AB2F18">
              <w:t>categor</w:t>
            </w:r>
            <w:r w:rsidRPr="003D16B7">
              <w:rPr>
                <w:rFonts w:cstheme="minorHAnsi"/>
                <w:iCs/>
                <w:szCs w:val="20"/>
              </w:rPr>
              <w:t xml:space="preserve">ies of transfer of learning </w:t>
            </w:r>
          </w:p>
          <w:p w14:paraId="363DD7DF" w14:textId="77777777" w:rsidR="008D2582" w:rsidRPr="003D16B7" w:rsidRDefault="008D2582" w:rsidP="00F540BE">
            <w:pPr>
              <w:pStyle w:val="ListItem"/>
              <w:numPr>
                <w:ilvl w:val="1"/>
                <w:numId w:val="23"/>
              </w:numPr>
              <w:tabs>
                <w:tab w:val="clear" w:pos="1574"/>
                <w:tab w:val="left" w:pos="426"/>
                <w:tab w:val="left" w:pos="709"/>
                <w:tab w:val="left" w:pos="993"/>
              </w:tabs>
              <w:spacing w:before="0" w:after="0"/>
              <w:ind w:left="726" w:hanging="357"/>
              <w:rPr>
                <w:rFonts w:asciiTheme="minorHAnsi" w:hAnsiTheme="minorHAnsi" w:cstheme="minorHAnsi"/>
                <w:iCs w:val="0"/>
                <w:color w:val="auto"/>
                <w:szCs w:val="20"/>
              </w:rPr>
            </w:pPr>
            <w:r w:rsidRPr="003D16B7">
              <w:rPr>
                <w:rFonts w:asciiTheme="minorHAnsi" w:hAnsiTheme="minorHAnsi" w:cstheme="minorHAnsi"/>
                <w:iCs w:val="0"/>
                <w:color w:val="auto"/>
                <w:szCs w:val="20"/>
              </w:rPr>
              <w:t>skill to skill</w:t>
            </w:r>
          </w:p>
          <w:p w14:paraId="7D8F4912" w14:textId="77777777" w:rsidR="008D2582" w:rsidRPr="003D16B7" w:rsidRDefault="008D2582" w:rsidP="00F540BE">
            <w:pPr>
              <w:pStyle w:val="ListItem"/>
              <w:numPr>
                <w:ilvl w:val="1"/>
                <w:numId w:val="23"/>
              </w:numPr>
              <w:tabs>
                <w:tab w:val="clear" w:pos="1574"/>
                <w:tab w:val="left" w:pos="426"/>
                <w:tab w:val="left" w:pos="709"/>
                <w:tab w:val="left" w:pos="993"/>
              </w:tabs>
              <w:spacing w:before="0" w:after="0"/>
              <w:ind w:left="726" w:hanging="357"/>
              <w:rPr>
                <w:rFonts w:asciiTheme="minorHAnsi" w:hAnsiTheme="minorHAnsi" w:cstheme="minorHAnsi"/>
                <w:iCs w:val="0"/>
                <w:color w:val="auto"/>
                <w:szCs w:val="20"/>
              </w:rPr>
            </w:pPr>
            <w:r w:rsidRPr="003D16B7">
              <w:rPr>
                <w:rFonts w:asciiTheme="minorHAnsi" w:hAnsiTheme="minorHAnsi" w:cstheme="minorHAnsi"/>
                <w:iCs w:val="0"/>
                <w:color w:val="auto"/>
                <w:szCs w:val="20"/>
              </w:rPr>
              <w:t>theory to practi</w:t>
            </w:r>
            <w:r>
              <w:rPr>
                <w:rFonts w:asciiTheme="minorHAnsi" w:hAnsiTheme="minorHAnsi" w:cstheme="minorHAnsi"/>
                <w:iCs w:val="0"/>
                <w:color w:val="auto"/>
                <w:szCs w:val="20"/>
              </w:rPr>
              <w:t>s</w:t>
            </w:r>
            <w:r w:rsidRPr="003D16B7">
              <w:rPr>
                <w:rFonts w:asciiTheme="minorHAnsi" w:hAnsiTheme="minorHAnsi" w:cstheme="minorHAnsi"/>
                <w:iCs w:val="0"/>
                <w:color w:val="auto"/>
                <w:szCs w:val="20"/>
              </w:rPr>
              <w:t>e</w:t>
            </w:r>
          </w:p>
          <w:p w14:paraId="7CF3272E" w14:textId="77777777" w:rsidR="008D2582" w:rsidRPr="00C62ACF" w:rsidRDefault="008D2582" w:rsidP="00F540BE">
            <w:pPr>
              <w:pStyle w:val="ListItem"/>
              <w:numPr>
                <w:ilvl w:val="1"/>
                <w:numId w:val="23"/>
              </w:numPr>
              <w:tabs>
                <w:tab w:val="clear" w:pos="1574"/>
                <w:tab w:val="left" w:pos="426"/>
                <w:tab w:val="left" w:pos="709"/>
                <w:tab w:val="left" w:pos="993"/>
              </w:tabs>
              <w:spacing w:before="0" w:after="0"/>
              <w:ind w:left="726" w:hanging="357"/>
              <w:rPr>
                <w:rFonts w:asciiTheme="minorHAnsi" w:hAnsiTheme="minorHAnsi" w:cstheme="minorHAnsi"/>
                <w:iCs w:val="0"/>
                <w:color w:val="auto"/>
                <w:szCs w:val="20"/>
              </w:rPr>
            </w:pPr>
            <w:r w:rsidRPr="003D16B7">
              <w:rPr>
                <w:rFonts w:asciiTheme="minorHAnsi" w:hAnsiTheme="minorHAnsi" w:cstheme="minorHAnsi"/>
                <w:iCs w:val="0"/>
                <w:color w:val="auto"/>
                <w:szCs w:val="20"/>
              </w:rPr>
              <w:t>training to competition</w:t>
            </w:r>
          </w:p>
        </w:tc>
        <w:tc>
          <w:tcPr>
            <w:tcW w:w="1776" w:type="dxa"/>
          </w:tcPr>
          <w:p w14:paraId="1733026E" w14:textId="77777777" w:rsidR="008D2582" w:rsidRPr="000029C3" w:rsidRDefault="008D2582" w:rsidP="00F540BE">
            <w:pPr>
              <w:pStyle w:val="BodyText3"/>
              <w:spacing w:after="0"/>
              <w:rPr>
                <w:rFonts w:cstheme="minorHAnsi"/>
                <w:b/>
                <w:sz w:val="20"/>
                <w:szCs w:val="20"/>
              </w:rPr>
            </w:pPr>
          </w:p>
        </w:tc>
      </w:tr>
      <w:tr w:rsidR="008D2582" w:rsidRPr="00D05FB5" w14:paraId="6DDF2A28" w14:textId="77777777" w:rsidTr="003A61E2">
        <w:trPr>
          <w:cantSplit/>
        </w:trPr>
        <w:tc>
          <w:tcPr>
            <w:tcW w:w="914" w:type="dxa"/>
            <w:shd w:val="clear" w:color="auto" w:fill="E4D8EB" w:themeFill="accent4" w:themeFillTint="66"/>
            <w:vAlign w:val="center"/>
          </w:tcPr>
          <w:p w14:paraId="27C23927" w14:textId="77777777" w:rsidR="008D2582" w:rsidRDefault="00EC2620" w:rsidP="00F540BE">
            <w:pPr>
              <w:spacing w:after="0"/>
              <w:jc w:val="center"/>
              <w:rPr>
                <w:szCs w:val="20"/>
              </w:rPr>
            </w:pPr>
            <w:r>
              <w:rPr>
                <w:szCs w:val="20"/>
              </w:rPr>
              <w:t>9</w:t>
            </w:r>
          </w:p>
        </w:tc>
        <w:tc>
          <w:tcPr>
            <w:tcW w:w="6370" w:type="dxa"/>
            <w:vAlign w:val="center"/>
          </w:tcPr>
          <w:p w14:paraId="61176090" w14:textId="77777777" w:rsidR="008D2582" w:rsidRPr="000029C3" w:rsidRDefault="008D2582" w:rsidP="00F540BE">
            <w:pPr>
              <w:pStyle w:val="TableHeadingnospace"/>
              <w:rPr>
                <w:b w:val="0"/>
                <w:szCs w:val="20"/>
              </w:rPr>
            </w:pPr>
            <w:r w:rsidRPr="00AB2F18">
              <w:t>Motor</w:t>
            </w:r>
            <w:r w:rsidRPr="000029C3">
              <w:rPr>
                <w:szCs w:val="20"/>
              </w:rPr>
              <w:t xml:space="preserve"> learning and coaching</w:t>
            </w:r>
          </w:p>
          <w:p w14:paraId="58E05485" w14:textId="77777777" w:rsidR="008D2582" w:rsidRPr="003D16B7" w:rsidRDefault="008D2582" w:rsidP="00F540BE">
            <w:pPr>
              <w:pStyle w:val="TableListParagraph"/>
              <w:numPr>
                <w:ilvl w:val="0"/>
                <w:numId w:val="23"/>
              </w:numPr>
              <w:tabs>
                <w:tab w:val="clear" w:pos="380"/>
              </w:tabs>
              <w:ind w:left="360" w:hanging="360"/>
              <w:rPr>
                <w:rFonts w:cstheme="minorHAnsi"/>
                <w:iCs/>
                <w:szCs w:val="20"/>
              </w:rPr>
            </w:pPr>
            <w:r w:rsidRPr="00AB2F18">
              <w:t>effects</w:t>
            </w:r>
            <w:r w:rsidRPr="003D16B7">
              <w:rPr>
                <w:rFonts w:cstheme="minorHAnsi"/>
                <w:iCs/>
                <w:szCs w:val="20"/>
              </w:rPr>
              <w:t xml:space="preserve"> of transfer of learning</w:t>
            </w:r>
            <w:r w:rsidR="00A315A7">
              <w:rPr>
                <w:rFonts w:cstheme="minorHAnsi"/>
                <w:iCs/>
                <w:szCs w:val="20"/>
              </w:rPr>
              <w:t xml:space="preserve"> </w:t>
            </w:r>
            <w:r w:rsidR="00A315A7" w:rsidRPr="00A315A7">
              <w:rPr>
                <w:rFonts w:cstheme="minorHAnsi"/>
                <w:iCs/>
                <w:szCs w:val="20"/>
              </w:rPr>
              <w:t>on skill execution and movement efficiency</w:t>
            </w:r>
          </w:p>
          <w:p w14:paraId="311754D9" w14:textId="77777777" w:rsidR="008D2582" w:rsidRPr="00AB2F18" w:rsidRDefault="008D2582" w:rsidP="00F540BE">
            <w:pPr>
              <w:pStyle w:val="TableListParagraph"/>
              <w:numPr>
                <w:ilvl w:val="1"/>
                <w:numId w:val="23"/>
              </w:numPr>
              <w:tabs>
                <w:tab w:val="clear" w:pos="1574"/>
              </w:tabs>
              <w:ind w:left="717" w:hanging="360"/>
            </w:pPr>
            <w:r w:rsidRPr="003D16B7">
              <w:rPr>
                <w:rFonts w:cstheme="minorHAnsi"/>
                <w:szCs w:val="20"/>
              </w:rPr>
              <w:t>po</w:t>
            </w:r>
            <w:r w:rsidRPr="00AB2F18">
              <w:t>sitive</w:t>
            </w:r>
          </w:p>
          <w:p w14:paraId="671EDD33" w14:textId="77777777" w:rsidR="008D2582" w:rsidRPr="00AB2F18" w:rsidRDefault="008D2582" w:rsidP="00F540BE">
            <w:pPr>
              <w:pStyle w:val="TableListParagraph"/>
              <w:numPr>
                <w:ilvl w:val="1"/>
                <w:numId w:val="23"/>
              </w:numPr>
              <w:tabs>
                <w:tab w:val="clear" w:pos="1574"/>
              </w:tabs>
              <w:ind w:left="717" w:hanging="360"/>
            </w:pPr>
            <w:r w:rsidRPr="00AB2F18">
              <w:t>negative</w:t>
            </w:r>
          </w:p>
          <w:p w14:paraId="2618DB99" w14:textId="77777777" w:rsidR="008D2582" w:rsidRPr="00A315A7" w:rsidRDefault="008D2582" w:rsidP="00F540BE">
            <w:pPr>
              <w:pStyle w:val="TableListParagraph"/>
              <w:numPr>
                <w:ilvl w:val="1"/>
                <w:numId w:val="23"/>
              </w:numPr>
              <w:tabs>
                <w:tab w:val="clear" w:pos="1574"/>
              </w:tabs>
              <w:ind w:left="717" w:hanging="360"/>
              <w:rPr>
                <w:iCs/>
              </w:rPr>
            </w:pPr>
            <w:r w:rsidRPr="00AB2F18">
              <w:t>zero</w:t>
            </w:r>
            <w:r w:rsidRPr="003D16B7">
              <w:rPr>
                <w:rFonts w:cstheme="minorHAnsi"/>
                <w:szCs w:val="20"/>
              </w:rPr>
              <w:t xml:space="preserve"> effects</w:t>
            </w:r>
          </w:p>
        </w:tc>
        <w:tc>
          <w:tcPr>
            <w:tcW w:w="1776" w:type="dxa"/>
          </w:tcPr>
          <w:p w14:paraId="22AD4FE8" w14:textId="77777777" w:rsidR="008D2582" w:rsidRPr="000029C3" w:rsidRDefault="008D2582" w:rsidP="00F540BE">
            <w:pPr>
              <w:pStyle w:val="BodyText3"/>
              <w:spacing w:after="0"/>
              <w:rPr>
                <w:rFonts w:cstheme="minorHAnsi"/>
                <w:b/>
                <w:sz w:val="20"/>
                <w:szCs w:val="20"/>
              </w:rPr>
            </w:pPr>
          </w:p>
        </w:tc>
      </w:tr>
      <w:tr w:rsidR="008D2582" w:rsidRPr="00D05FB5" w14:paraId="0D9F8BC3" w14:textId="77777777" w:rsidTr="003A61E2">
        <w:trPr>
          <w:cantSplit/>
        </w:trPr>
        <w:tc>
          <w:tcPr>
            <w:tcW w:w="914" w:type="dxa"/>
            <w:shd w:val="clear" w:color="auto" w:fill="E4D8EB" w:themeFill="accent4" w:themeFillTint="66"/>
            <w:vAlign w:val="center"/>
          </w:tcPr>
          <w:p w14:paraId="2561272F" w14:textId="77777777" w:rsidR="008D2582" w:rsidRDefault="00EC2620" w:rsidP="00F540BE">
            <w:pPr>
              <w:spacing w:after="0"/>
              <w:jc w:val="center"/>
              <w:rPr>
                <w:szCs w:val="20"/>
              </w:rPr>
            </w:pPr>
            <w:r>
              <w:rPr>
                <w:szCs w:val="20"/>
              </w:rPr>
              <w:t>10</w:t>
            </w:r>
          </w:p>
        </w:tc>
        <w:tc>
          <w:tcPr>
            <w:tcW w:w="6370" w:type="dxa"/>
            <w:vAlign w:val="center"/>
          </w:tcPr>
          <w:p w14:paraId="1B290A39" w14:textId="77777777" w:rsidR="008D2582" w:rsidRPr="000029C3" w:rsidRDefault="008D2582" w:rsidP="00F540BE">
            <w:pPr>
              <w:pStyle w:val="TableHeadingnospace"/>
              <w:rPr>
                <w:b w:val="0"/>
                <w:szCs w:val="20"/>
              </w:rPr>
            </w:pPr>
            <w:r w:rsidRPr="00AB2F18">
              <w:t>Motor</w:t>
            </w:r>
            <w:r w:rsidRPr="000029C3">
              <w:rPr>
                <w:szCs w:val="20"/>
              </w:rPr>
              <w:t xml:space="preserve"> learning and coaching</w:t>
            </w:r>
          </w:p>
          <w:p w14:paraId="1079DF83" w14:textId="77777777" w:rsidR="008D2582" w:rsidRPr="00BF71C5" w:rsidRDefault="00A315A7" w:rsidP="00F540BE">
            <w:pPr>
              <w:pStyle w:val="TableListParagraph"/>
              <w:numPr>
                <w:ilvl w:val="0"/>
                <w:numId w:val="23"/>
              </w:numPr>
              <w:tabs>
                <w:tab w:val="clear" w:pos="380"/>
              </w:tabs>
              <w:ind w:left="360" w:hanging="360"/>
              <w:rPr>
                <w:rFonts w:ascii="Arial" w:hAnsi="Arial" w:cs="Arial"/>
                <w:iCs/>
              </w:rPr>
            </w:pPr>
            <w:r w:rsidRPr="00AB2F18">
              <w:t>use</w:t>
            </w:r>
            <w:r w:rsidRPr="00A315A7">
              <w:rPr>
                <w:rFonts w:cstheme="minorHAnsi"/>
                <w:szCs w:val="20"/>
              </w:rPr>
              <w:t xml:space="preserve"> of the Knudson and Morrison model through the application of the preparation, observation, evaluation, intervention and re-observation of tasks to improve performance</w:t>
            </w:r>
          </w:p>
        </w:tc>
        <w:tc>
          <w:tcPr>
            <w:tcW w:w="1776" w:type="dxa"/>
          </w:tcPr>
          <w:p w14:paraId="2E805DE9" w14:textId="77777777" w:rsidR="008D2582" w:rsidRPr="000029C3" w:rsidRDefault="008D2582" w:rsidP="00F540BE">
            <w:pPr>
              <w:pStyle w:val="BodyText3"/>
              <w:spacing w:after="0"/>
              <w:rPr>
                <w:rFonts w:cstheme="minorHAnsi"/>
                <w:b/>
                <w:sz w:val="20"/>
                <w:szCs w:val="20"/>
              </w:rPr>
            </w:pPr>
          </w:p>
        </w:tc>
      </w:tr>
      <w:tr w:rsidR="008D2582" w:rsidRPr="00D05FB5" w14:paraId="2286BA10" w14:textId="77777777" w:rsidTr="003A61E2">
        <w:trPr>
          <w:cantSplit/>
        </w:trPr>
        <w:tc>
          <w:tcPr>
            <w:tcW w:w="914" w:type="dxa"/>
            <w:shd w:val="clear" w:color="auto" w:fill="E4D8EB" w:themeFill="accent4" w:themeFillTint="66"/>
            <w:vAlign w:val="center"/>
          </w:tcPr>
          <w:p w14:paraId="3CC182B2" w14:textId="77777777" w:rsidR="008D2582" w:rsidRDefault="00EC2620" w:rsidP="00F540BE">
            <w:pPr>
              <w:spacing w:after="0"/>
              <w:jc w:val="center"/>
              <w:rPr>
                <w:szCs w:val="20"/>
              </w:rPr>
            </w:pPr>
            <w:r>
              <w:rPr>
                <w:szCs w:val="20"/>
              </w:rPr>
              <w:t>11</w:t>
            </w:r>
          </w:p>
        </w:tc>
        <w:tc>
          <w:tcPr>
            <w:tcW w:w="6370" w:type="dxa"/>
          </w:tcPr>
          <w:p w14:paraId="66BFABBF" w14:textId="77777777" w:rsidR="008D2582" w:rsidRPr="000029C3" w:rsidRDefault="008D2582" w:rsidP="00F540BE">
            <w:pPr>
              <w:pStyle w:val="TableHeadingnospace"/>
              <w:rPr>
                <w:b w:val="0"/>
                <w:szCs w:val="20"/>
              </w:rPr>
            </w:pPr>
            <w:r w:rsidRPr="000029C3">
              <w:rPr>
                <w:szCs w:val="20"/>
              </w:rPr>
              <w:t xml:space="preserve">Motor </w:t>
            </w:r>
            <w:r w:rsidRPr="00AB2F18">
              <w:t>learning</w:t>
            </w:r>
            <w:r w:rsidRPr="000029C3">
              <w:rPr>
                <w:szCs w:val="20"/>
              </w:rPr>
              <w:t xml:space="preserve"> and coaching</w:t>
            </w:r>
          </w:p>
          <w:p w14:paraId="622CAA5B" w14:textId="77777777" w:rsidR="008D2582" w:rsidRPr="00AB2F18" w:rsidRDefault="00A315A7" w:rsidP="00F540BE">
            <w:pPr>
              <w:pStyle w:val="TableListParagraph"/>
              <w:numPr>
                <w:ilvl w:val="0"/>
                <w:numId w:val="23"/>
              </w:numPr>
              <w:tabs>
                <w:tab w:val="clear" w:pos="380"/>
              </w:tabs>
              <w:ind w:left="360" w:hanging="360"/>
            </w:pPr>
            <w:r w:rsidRPr="00A315A7">
              <w:rPr>
                <w:rFonts w:cstheme="minorHAnsi"/>
                <w:szCs w:val="20"/>
              </w:rPr>
              <w:t>use</w:t>
            </w:r>
            <w:r w:rsidRPr="00AB2F18">
              <w:t xml:space="preserve"> of coaching/training activities to improve performance in selected skills, including shaping, chaining and static-dynamic</w:t>
            </w:r>
          </w:p>
          <w:p w14:paraId="66905B71" w14:textId="77777777" w:rsidR="008D2582" w:rsidRPr="00BF71C5" w:rsidRDefault="00A315A7" w:rsidP="00F540BE">
            <w:pPr>
              <w:pStyle w:val="TableListParagraph"/>
              <w:numPr>
                <w:ilvl w:val="0"/>
                <w:numId w:val="23"/>
              </w:numPr>
              <w:tabs>
                <w:tab w:val="clear" w:pos="380"/>
              </w:tabs>
              <w:ind w:left="360" w:hanging="360"/>
              <w:rPr>
                <w:rFonts w:ascii="Arial" w:hAnsi="Arial" w:cs="Arial"/>
                <w:iCs/>
              </w:rPr>
            </w:pPr>
            <w:r w:rsidRPr="00AB2F18">
              <w:t>use</w:t>
            </w:r>
            <w:r w:rsidRPr="00A315A7">
              <w:rPr>
                <w:rFonts w:cstheme="minorHAnsi"/>
                <w:szCs w:val="20"/>
              </w:rPr>
              <w:t xml:space="preserve"> of different leadership styles – democratic, authoritarian (autocratic) and laissez-faire (casual) to suit the athlete or situation</w:t>
            </w:r>
          </w:p>
        </w:tc>
        <w:tc>
          <w:tcPr>
            <w:tcW w:w="1776" w:type="dxa"/>
          </w:tcPr>
          <w:p w14:paraId="10478359" w14:textId="71131EC1" w:rsidR="008D2582" w:rsidRPr="00831ACF" w:rsidRDefault="008D2582" w:rsidP="00F540BE">
            <w:pPr>
              <w:pStyle w:val="BodyText3"/>
              <w:spacing w:after="0"/>
              <w:rPr>
                <w:rFonts w:cstheme="minorHAnsi"/>
                <w:sz w:val="20"/>
                <w:szCs w:val="20"/>
              </w:rPr>
            </w:pPr>
          </w:p>
        </w:tc>
      </w:tr>
      <w:tr w:rsidR="008D2582" w:rsidRPr="00D05FB5" w14:paraId="48D5CDD5" w14:textId="77777777" w:rsidTr="003A61E2">
        <w:trPr>
          <w:cantSplit/>
        </w:trPr>
        <w:tc>
          <w:tcPr>
            <w:tcW w:w="914" w:type="dxa"/>
            <w:shd w:val="clear" w:color="auto" w:fill="E4D8EB" w:themeFill="accent4" w:themeFillTint="66"/>
            <w:vAlign w:val="center"/>
          </w:tcPr>
          <w:p w14:paraId="259CAB4A" w14:textId="77777777" w:rsidR="008D2582" w:rsidRDefault="00EC2620" w:rsidP="00F540BE">
            <w:pPr>
              <w:spacing w:after="0"/>
              <w:jc w:val="center"/>
              <w:rPr>
                <w:szCs w:val="20"/>
              </w:rPr>
            </w:pPr>
            <w:r>
              <w:rPr>
                <w:szCs w:val="20"/>
              </w:rPr>
              <w:t>12</w:t>
            </w:r>
          </w:p>
        </w:tc>
        <w:tc>
          <w:tcPr>
            <w:tcW w:w="6370" w:type="dxa"/>
            <w:vAlign w:val="center"/>
          </w:tcPr>
          <w:p w14:paraId="0664078F" w14:textId="77777777" w:rsidR="008D2582" w:rsidRPr="000029C3" w:rsidRDefault="008D2582" w:rsidP="00F540BE">
            <w:pPr>
              <w:pStyle w:val="TableHeadingnospace"/>
              <w:rPr>
                <w:b w:val="0"/>
                <w:szCs w:val="20"/>
              </w:rPr>
            </w:pPr>
            <w:r w:rsidRPr="00AB2F18">
              <w:t>Motor</w:t>
            </w:r>
            <w:r w:rsidRPr="000029C3">
              <w:rPr>
                <w:szCs w:val="20"/>
              </w:rPr>
              <w:t xml:space="preserve"> learning and coaching</w:t>
            </w:r>
          </w:p>
          <w:p w14:paraId="4682ABFA" w14:textId="77777777" w:rsidR="00A315A7" w:rsidRPr="00A315A7" w:rsidRDefault="00A315A7" w:rsidP="00F540BE">
            <w:pPr>
              <w:pStyle w:val="TableListParagraph"/>
              <w:numPr>
                <w:ilvl w:val="0"/>
                <w:numId w:val="23"/>
              </w:numPr>
              <w:tabs>
                <w:tab w:val="clear" w:pos="380"/>
              </w:tabs>
              <w:ind w:left="360" w:hanging="360"/>
              <w:rPr>
                <w:rFonts w:cstheme="minorHAnsi"/>
                <w:szCs w:val="20"/>
              </w:rPr>
            </w:pPr>
            <w:r w:rsidRPr="00AB2F18">
              <w:t>learning</w:t>
            </w:r>
            <w:r w:rsidRPr="00A315A7">
              <w:rPr>
                <w:rFonts w:cstheme="minorHAnsi"/>
                <w:szCs w:val="20"/>
              </w:rPr>
              <w:t xml:space="preserve"> and skill development in relation to correction and improvement of self and others</w:t>
            </w:r>
          </w:p>
          <w:p w14:paraId="1E0C640C" w14:textId="77777777" w:rsidR="00A315A7" w:rsidRPr="00AB2F18" w:rsidRDefault="00A315A7" w:rsidP="00F540BE">
            <w:pPr>
              <w:pStyle w:val="TableListParagraph"/>
              <w:numPr>
                <w:ilvl w:val="1"/>
                <w:numId w:val="23"/>
              </w:numPr>
              <w:tabs>
                <w:tab w:val="clear" w:pos="1574"/>
              </w:tabs>
              <w:ind w:left="717" w:hanging="360"/>
            </w:pPr>
            <w:r w:rsidRPr="00A315A7">
              <w:rPr>
                <w:rFonts w:cstheme="minorHAnsi"/>
                <w:szCs w:val="20"/>
              </w:rPr>
              <w:t>us</w:t>
            </w:r>
            <w:r w:rsidRPr="00AB2F18">
              <w:t>e of video analysis</w:t>
            </w:r>
          </w:p>
          <w:p w14:paraId="5C66EC1C" w14:textId="77777777" w:rsidR="00A315A7" w:rsidRPr="00AB2F18" w:rsidRDefault="00A315A7" w:rsidP="00F540BE">
            <w:pPr>
              <w:pStyle w:val="TableListParagraph"/>
              <w:numPr>
                <w:ilvl w:val="1"/>
                <w:numId w:val="23"/>
              </w:numPr>
              <w:tabs>
                <w:tab w:val="clear" w:pos="1574"/>
              </w:tabs>
              <w:ind w:left="717" w:hanging="360"/>
            </w:pPr>
            <w:r w:rsidRPr="00AB2F18">
              <w:t>checklists</w:t>
            </w:r>
          </w:p>
          <w:p w14:paraId="737CE082" w14:textId="77777777" w:rsidR="00A315A7" w:rsidRPr="00AB2F18" w:rsidRDefault="00A315A7" w:rsidP="00F540BE">
            <w:pPr>
              <w:pStyle w:val="TableListParagraph"/>
              <w:numPr>
                <w:ilvl w:val="1"/>
                <w:numId w:val="23"/>
              </w:numPr>
              <w:tabs>
                <w:tab w:val="clear" w:pos="1574"/>
              </w:tabs>
              <w:ind w:left="717" w:hanging="360"/>
            </w:pPr>
            <w:r w:rsidRPr="00AB2F18">
              <w:t>peer/mentor/coach feedback</w:t>
            </w:r>
          </w:p>
          <w:p w14:paraId="18BDE27A" w14:textId="77777777" w:rsidR="008D2582" w:rsidRPr="00C62ACF" w:rsidRDefault="00A315A7" w:rsidP="00F540BE">
            <w:pPr>
              <w:pStyle w:val="TableListParagraph"/>
              <w:numPr>
                <w:ilvl w:val="1"/>
                <w:numId w:val="23"/>
              </w:numPr>
              <w:tabs>
                <w:tab w:val="clear" w:pos="1574"/>
              </w:tabs>
              <w:ind w:left="717" w:hanging="360"/>
              <w:rPr>
                <w:rFonts w:cstheme="minorHAnsi"/>
                <w:iCs/>
                <w:szCs w:val="20"/>
              </w:rPr>
            </w:pPr>
            <w:r w:rsidRPr="00AB2F18">
              <w:t>ques</w:t>
            </w:r>
            <w:r w:rsidRPr="00A315A7">
              <w:rPr>
                <w:rFonts w:cstheme="minorHAnsi"/>
                <w:szCs w:val="20"/>
              </w:rPr>
              <w:t>tionnaires</w:t>
            </w:r>
          </w:p>
        </w:tc>
        <w:tc>
          <w:tcPr>
            <w:tcW w:w="1776" w:type="dxa"/>
          </w:tcPr>
          <w:p w14:paraId="47A6108D" w14:textId="77777777" w:rsidR="008D2582" w:rsidRPr="000029C3" w:rsidRDefault="008D2582" w:rsidP="00F540BE">
            <w:pPr>
              <w:pStyle w:val="BodyText3"/>
              <w:spacing w:after="0"/>
              <w:rPr>
                <w:rFonts w:cstheme="minorHAnsi"/>
                <w:b/>
                <w:sz w:val="20"/>
                <w:szCs w:val="20"/>
              </w:rPr>
            </w:pPr>
          </w:p>
        </w:tc>
      </w:tr>
      <w:tr w:rsidR="00EC2620" w:rsidRPr="00D05FB5" w14:paraId="58105E5B" w14:textId="77777777" w:rsidTr="003A61E2">
        <w:trPr>
          <w:cantSplit/>
        </w:trPr>
        <w:tc>
          <w:tcPr>
            <w:tcW w:w="914" w:type="dxa"/>
            <w:shd w:val="clear" w:color="auto" w:fill="E4D8EB" w:themeFill="accent4" w:themeFillTint="66"/>
            <w:vAlign w:val="center"/>
          </w:tcPr>
          <w:p w14:paraId="4D4651B3" w14:textId="77777777" w:rsidR="00EC2620" w:rsidRDefault="00EC2620" w:rsidP="00F540BE">
            <w:pPr>
              <w:spacing w:after="0"/>
              <w:jc w:val="center"/>
              <w:rPr>
                <w:szCs w:val="20"/>
              </w:rPr>
            </w:pPr>
            <w:r>
              <w:rPr>
                <w:szCs w:val="20"/>
              </w:rPr>
              <w:t>13</w:t>
            </w:r>
          </w:p>
        </w:tc>
        <w:tc>
          <w:tcPr>
            <w:tcW w:w="6370" w:type="dxa"/>
          </w:tcPr>
          <w:p w14:paraId="1DB91A65" w14:textId="77777777" w:rsidR="00EC2620" w:rsidRDefault="00EC2620" w:rsidP="00F540BE">
            <w:pPr>
              <w:pStyle w:val="BodyText3"/>
              <w:spacing w:after="0"/>
              <w:rPr>
                <w:rFonts w:cstheme="minorHAnsi"/>
                <w:sz w:val="20"/>
                <w:szCs w:val="20"/>
              </w:rPr>
            </w:pPr>
            <w:r>
              <w:rPr>
                <w:rFonts w:cstheme="minorHAnsi"/>
                <w:sz w:val="20"/>
                <w:szCs w:val="20"/>
              </w:rPr>
              <w:t>R</w:t>
            </w:r>
            <w:r w:rsidRPr="000029C3">
              <w:rPr>
                <w:rFonts w:cstheme="minorHAnsi"/>
                <w:sz w:val="20"/>
                <w:szCs w:val="20"/>
              </w:rPr>
              <w:t xml:space="preserve">evision </w:t>
            </w:r>
            <w:r>
              <w:rPr>
                <w:rFonts w:cstheme="minorHAnsi"/>
                <w:sz w:val="20"/>
                <w:szCs w:val="20"/>
              </w:rPr>
              <w:t>and catch up</w:t>
            </w:r>
          </w:p>
          <w:p w14:paraId="61364A6A" w14:textId="6CAA9685" w:rsidR="00EC2620" w:rsidRPr="00BD2CAD" w:rsidRDefault="00EC2620" w:rsidP="00F540BE">
            <w:pPr>
              <w:pStyle w:val="TableHeadingnospace"/>
              <w:rPr>
                <w:b w:val="0"/>
                <w:bCs w:val="0"/>
                <w:szCs w:val="20"/>
              </w:rPr>
            </w:pPr>
          </w:p>
        </w:tc>
        <w:tc>
          <w:tcPr>
            <w:tcW w:w="1776" w:type="dxa"/>
          </w:tcPr>
          <w:p w14:paraId="7AD1A769" w14:textId="6AA80A76" w:rsidR="00EC2620" w:rsidRDefault="00EC2620" w:rsidP="00F540BE">
            <w:pPr>
              <w:pStyle w:val="BodyText3"/>
              <w:spacing w:after="0"/>
              <w:rPr>
                <w:rFonts w:cstheme="minorHAnsi"/>
                <w:sz w:val="20"/>
                <w:szCs w:val="20"/>
              </w:rPr>
            </w:pPr>
            <w:r w:rsidRPr="00CD7740">
              <w:rPr>
                <w:rFonts w:cstheme="minorHAnsi"/>
                <w:b/>
                <w:sz w:val="20"/>
                <w:szCs w:val="20"/>
              </w:rPr>
              <w:t xml:space="preserve">Task </w:t>
            </w:r>
            <w:r w:rsidR="00501091">
              <w:rPr>
                <w:rFonts w:cstheme="minorHAnsi"/>
                <w:b/>
                <w:sz w:val="20"/>
                <w:szCs w:val="20"/>
              </w:rPr>
              <w:t>1</w:t>
            </w:r>
            <w:r w:rsidRPr="00CD7740">
              <w:rPr>
                <w:rFonts w:cstheme="minorHAnsi"/>
                <w:b/>
                <w:sz w:val="20"/>
                <w:szCs w:val="20"/>
              </w:rPr>
              <w:t xml:space="preserve">: </w:t>
            </w:r>
            <w:r>
              <w:rPr>
                <w:rFonts w:cstheme="minorHAnsi"/>
                <w:sz w:val="20"/>
                <w:szCs w:val="20"/>
              </w:rPr>
              <w:t>S</w:t>
            </w:r>
            <w:r w:rsidRPr="00C27D3C">
              <w:rPr>
                <w:rFonts w:cstheme="minorHAnsi"/>
                <w:sz w:val="20"/>
                <w:szCs w:val="20"/>
              </w:rPr>
              <w:t>em</w:t>
            </w:r>
            <w:r>
              <w:rPr>
                <w:rFonts w:cstheme="minorHAnsi"/>
                <w:sz w:val="20"/>
                <w:szCs w:val="20"/>
              </w:rPr>
              <w:t xml:space="preserve">ester 1 written examination </w:t>
            </w:r>
            <w:r>
              <w:rPr>
                <w:rFonts w:cstheme="minorHAnsi"/>
                <w:sz w:val="20"/>
                <w:szCs w:val="20"/>
              </w:rPr>
              <w:br/>
              <w:t>(1</w:t>
            </w:r>
            <w:r w:rsidR="00501091">
              <w:rPr>
                <w:rFonts w:cstheme="minorHAnsi"/>
                <w:sz w:val="20"/>
                <w:szCs w:val="20"/>
              </w:rPr>
              <w:t>4</w:t>
            </w:r>
            <w:r>
              <w:rPr>
                <w:rFonts w:cstheme="minorHAnsi"/>
                <w:sz w:val="20"/>
                <w:szCs w:val="20"/>
              </w:rPr>
              <w:t>%)</w:t>
            </w:r>
          </w:p>
        </w:tc>
      </w:tr>
      <w:tr w:rsidR="00EC2620" w:rsidRPr="00D05FB5" w14:paraId="53BA1472" w14:textId="77777777" w:rsidTr="003A61E2">
        <w:trPr>
          <w:cantSplit/>
        </w:trPr>
        <w:tc>
          <w:tcPr>
            <w:tcW w:w="914" w:type="dxa"/>
            <w:shd w:val="clear" w:color="auto" w:fill="E4D8EB" w:themeFill="accent4" w:themeFillTint="66"/>
            <w:vAlign w:val="center"/>
          </w:tcPr>
          <w:p w14:paraId="0700A29A" w14:textId="77777777" w:rsidR="00EC2620" w:rsidRPr="00D05FB5" w:rsidRDefault="00EC2620" w:rsidP="00F540BE">
            <w:pPr>
              <w:spacing w:after="0"/>
              <w:jc w:val="center"/>
              <w:rPr>
                <w:szCs w:val="20"/>
              </w:rPr>
            </w:pPr>
            <w:r>
              <w:rPr>
                <w:szCs w:val="20"/>
              </w:rPr>
              <w:t>14–15</w:t>
            </w:r>
          </w:p>
        </w:tc>
        <w:tc>
          <w:tcPr>
            <w:tcW w:w="6370" w:type="dxa"/>
            <w:vAlign w:val="center"/>
          </w:tcPr>
          <w:p w14:paraId="3E6AA3BF" w14:textId="77777777" w:rsidR="00EC2620" w:rsidRPr="00E9674B" w:rsidRDefault="00EC2620" w:rsidP="00F540BE">
            <w:pPr>
              <w:pStyle w:val="TableHeadingnospace"/>
              <w:rPr>
                <w:b w:val="0"/>
                <w:szCs w:val="20"/>
              </w:rPr>
            </w:pPr>
            <w:r w:rsidRPr="00E9674B">
              <w:rPr>
                <w:szCs w:val="20"/>
              </w:rPr>
              <w:t xml:space="preserve">Exercise </w:t>
            </w:r>
            <w:r w:rsidRPr="00AB2F18">
              <w:t>physiology</w:t>
            </w:r>
          </w:p>
          <w:p w14:paraId="1C1899E6" w14:textId="77777777" w:rsidR="00EC2620" w:rsidRPr="000B074E" w:rsidRDefault="00EC2620" w:rsidP="00F540BE">
            <w:pPr>
              <w:pStyle w:val="TableListParagraph"/>
              <w:numPr>
                <w:ilvl w:val="0"/>
                <w:numId w:val="23"/>
              </w:numPr>
              <w:tabs>
                <w:tab w:val="clear" w:pos="380"/>
              </w:tabs>
              <w:ind w:left="360" w:hanging="360"/>
              <w:rPr>
                <w:rFonts w:cstheme="minorHAnsi"/>
                <w:iCs/>
                <w:szCs w:val="20"/>
              </w:rPr>
            </w:pPr>
            <w:r w:rsidRPr="00AB2F18">
              <w:t>relationship</w:t>
            </w:r>
            <w:r w:rsidRPr="000B074E">
              <w:rPr>
                <w:rFonts w:cstheme="minorHAnsi"/>
                <w:iCs/>
                <w:szCs w:val="20"/>
              </w:rPr>
              <w:t xml:space="preserve"> between energy demands and nutritional requirements pre-, during and post-competitive sporting activity</w:t>
            </w:r>
          </w:p>
          <w:p w14:paraId="76D4D947" w14:textId="77777777" w:rsidR="00EC2620" w:rsidRPr="00AB2F18" w:rsidRDefault="00EC2620" w:rsidP="00F540BE">
            <w:pPr>
              <w:pStyle w:val="TableListParagraph"/>
              <w:numPr>
                <w:ilvl w:val="1"/>
                <w:numId w:val="23"/>
              </w:numPr>
              <w:tabs>
                <w:tab w:val="clear" w:pos="1574"/>
              </w:tabs>
              <w:ind w:left="717" w:hanging="360"/>
            </w:pPr>
            <w:r w:rsidRPr="00AB2F18">
              <w:t>fats</w:t>
            </w:r>
          </w:p>
          <w:p w14:paraId="5EA078FE" w14:textId="77777777" w:rsidR="00EC2620" w:rsidRPr="00AB2F18" w:rsidRDefault="00EC2620" w:rsidP="00F540BE">
            <w:pPr>
              <w:pStyle w:val="TableListParagraph"/>
              <w:numPr>
                <w:ilvl w:val="1"/>
                <w:numId w:val="23"/>
              </w:numPr>
              <w:tabs>
                <w:tab w:val="clear" w:pos="1574"/>
              </w:tabs>
              <w:ind w:left="717" w:hanging="360"/>
            </w:pPr>
            <w:r w:rsidRPr="00AB2F18">
              <w:t>proteins</w:t>
            </w:r>
          </w:p>
          <w:p w14:paraId="4D4EA062" w14:textId="77777777" w:rsidR="00EC2620" w:rsidRPr="00AB2F18" w:rsidRDefault="00EC2620" w:rsidP="00F540BE">
            <w:pPr>
              <w:pStyle w:val="TableListParagraph"/>
              <w:numPr>
                <w:ilvl w:val="1"/>
                <w:numId w:val="23"/>
              </w:numPr>
              <w:tabs>
                <w:tab w:val="clear" w:pos="1574"/>
              </w:tabs>
              <w:ind w:left="717" w:hanging="360"/>
            </w:pPr>
            <w:r w:rsidRPr="00AB2F18">
              <w:t>carbohydrates</w:t>
            </w:r>
          </w:p>
          <w:p w14:paraId="5C6BAFF5" w14:textId="2E774103" w:rsidR="00EC2620" w:rsidRPr="00A315A7" w:rsidRDefault="00EC2620" w:rsidP="00F540BE">
            <w:pPr>
              <w:pStyle w:val="TableListParagraph"/>
              <w:numPr>
                <w:ilvl w:val="1"/>
                <w:numId w:val="23"/>
              </w:numPr>
              <w:tabs>
                <w:tab w:val="clear" w:pos="1574"/>
              </w:tabs>
              <w:ind w:left="717" w:hanging="360"/>
              <w:rPr>
                <w:rFonts w:cstheme="minorHAnsi"/>
                <w:iCs/>
                <w:szCs w:val="20"/>
              </w:rPr>
            </w:pPr>
            <w:r w:rsidRPr="00AB2F18">
              <w:t>gly</w:t>
            </w:r>
            <w:r w:rsidRPr="000B074E">
              <w:rPr>
                <w:rFonts w:cstheme="minorHAnsi"/>
                <w:szCs w:val="20"/>
              </w:rPr>
              <w:t>c</w:t>
            </w:r>
            <w:r w:rsidR="00434893">
              <w:rPr>
                <w:rFonts w:cstheme="minorHAnsi"/>
                <w:szCs w:val="20"/>
              </w:rPr>
              <w:t>a</w:t>
            </w:r>
            <w:r w:rsidRPr="000B074E">
              <w:rPr>
                <w:rFonts w:cstheme="minorHAnsi"/>
                <w:szCs w:val="20"/>
              </w:rPr>
              <w:t>emic index (low and high)</w:t>
            </w:r>
          </w:p>
          <w:p w14:paraId="2A4A3A79" w14:textId="77777777" w:rsidR="00EC2620" w:rsidRPr="000B074E" w:rsidRDefault="00EC2620" w:rsidP="00F540BE">
            <w:pPr>
              <w:pStyle w:val="TableListParagraph"/>
              <w:numPr>
                <w:ilvl w:val="0"/>
                <w:numId w:val="23"/>
              </w:numPr>
              <w:tabs>
                <w:tab w:val="clear" w:pos="380"/>
              </w:tabs>
              <w:ind w:left="360" w:hanging="360"/>
              <w:rPr>
                <w:rFonts w:cstheme="minorHAnsi"/>
                <w:iCs/>
                <w:szCs w:val="20"/>
              </w:rPr>
            </w:pPr>
            <w:r w:rsidRPr="00AB2F18">
              <w:t>hydration</w:t>
            </w:r>
            <w:r w:rsidRPr="000B074E">
              <w:rPr>
                <w:rFonts w:cstheme="minorHAnsi"/>
                <w:iCs/>
                <w:szCs w:val="20"/>
              </w:rPr>
              <w:t xml:space="preserve"> pre-, during and post</w:t>
            </w:r>
            <w:r>
              <w:rPr>
                <w:rFonts w:cstheme="minorHAnsi"/>
                <w:iCs/>
                <w:szCs w:val="20"/>
              </w:rPr>
              <w:t>-competitive sporting activity</w:t>
            </w:r>
          </w:p>
        </w:tc>
        <w:tc>
          <w:tcPr>
            <w:tcW w:w="1776" w:type="dxa"/>
          </w:tcPr>
          <w:p w14:paraId="058FC488" w14:textId="7FB0BA5B" w:rsidR="00501091" w:rsidRPr="00CD7740" w:rsidRDefault="00501091" w:rsidP="00F540BE">
            <w:pPr>
              <w:pStyle w:val="BodyText3"/>
              <w:spacing w:after="0"/>
              <w:rPr>
                <w:rFonts w:cstheme="minorHAnsi"/>
                <w:sz w:val="20"/>
                <w:szCs w:val="20"/>
              </w:rPr>
            </w:pPr>
            <w:r w:rsidRPr="00CD7740">
              <w:rPr>
                <w:rFonts w:cstheme="minorHAnsi"/>
                <w:b/>
                <w:sz w:val="20"/>
                <w:szCs w:val="20"/>
              </w:rPr>
              <w:t xml:space="preserve">Task </w:t>
            </w:r>
            <w:r>
              <w:rPr>
                <w:rFonts w:cstheme="minorHAnsi"/>
                <w:b/>
                <w:sz w:val="20"/>
                <w:szCs w:val="20"/>
              </w:rPr>
              <w:t>2</w:t>
            </w:r>
            <w:r w:rsidRPr="00C27D3C">
              <w:rPr>
                <w:rFonts w:cstheme="minorHAnsi"/>
                <w:sz w:val="20"/>
                <w:szCs w:val="20"/>
              </w:rPr>
              <w:t xml:space="preserve">: </w:t>
            </w:r>
            <w:r>
              <w:rPr>
                <w:rFonts w:cstheme="minorHAnsi"/>
                <w:sz w:val="20"/>
                <w:szCs w:val="20"/>
              </w:rPr>
              <w:t xml:space="preserve">Sport </w:t>
            </w:r>
            <w:r w:rsidRPr="00C27D3C">
              <w:rPr>
                <w:rFonts w:cstheme="minorHAnsi"/>
                <w:sz w:val="20"/>
                <w:szCs w:val="20"/>
              </w:rPr>
              <w:t>performance</w:t>
            </w:r>
            <w:r>
              <w:rPr>
                <w:rFonts w:cstheme="minorHAnsi"/>
                <w:sz w:val="20"/>
                <w:szCs w:val="20"/>
              </w:rPr>
              <w:t xml:space="preserve"> –</w:t>
            </w:r>
            <w:r w:rsidRPr="00CD7740">
              <w:rPr>
                <w:rFonts w:cstheme="minorHAnsi"/>
                <w:sz w:val="20"/>
                <w:szCs w:val="20"/>
              </w:rPr>
              <w:t xml:space="preserve"> </w:t>
            </w:r>
            <w:r>
              <w:rPr>
                <w:rFonts w:cstheme="minorHAnsi"/>
                <w:sz w:val="20"/>
                <w:szCs w:val="20"/>
              </w:rPr>
              <w:t>developing physical skills and tactics</w:t>
            </w:r>
          </w:p>
          <w:p w14:paraId="7CB20015" w14:textId="04F393D7" w:rsidR="00EC2620" w:rsidRDefault="00501091" w:rsidP="00F540BE">
            <w:pPr>
              <w:pStyle w:val="BodyText3"/>
              <w:spacing w:after="0"/>
              <w:rPr>
                <w:rFonts w:cstheme="minorHAnsi"/>
                <w:sz w:val="20"/>
                <w:szCs w:val="20"/>
              </w:rPr>
            </w:pPr>
            <w:r>
              <w:rPr>
                <w:rFonts w:cstheme="minorHAnsi"/>
                <w:sz w:val="20"/>
                <w:szCs w:val="20"/>
              </w:rPr>
              <w:t>(</w:t>
            </w:r>
            <w:r w:rsidR="00C314AC">
              <w:rPr>
                <w:rFonts w:cstheme="minorHAnsi"/>
                <w:sz w:val="20"/>
                <w:szCs w:val="20"/>
              </w:rPr>
              <w:t>1</w:t>
            </w:r>
            <w:r>
              <w:rPr>
                <w:rFonts w:cstheme="minorHAnsi"/>
                <w:sz w:val="20"/>
                <w:szCs w:val="20"/>
              </w:rPr>
              <w:t>0</w:t>
            </w:r>
            <w:r w:rsidRPr="00CD7740">
              <w:rPr>
                <w:rFonts w:cstheme="minorHAnsi"/>
                <w:sz w:val="20"/>
                <w:szCs w:val="20"/>
              </w:rPr>
              <w:t>%)</w:t>
            </w:r>
          </w:p>
        </w:tc>
      </w:tr>
      <w:tr w:rsidR="00EC2620" w:rsidRPr="00D05FB5" w14:paraId="586DB4A5" w14:textId="77777777" w:rsidTr="003A61E2">
        <w:trPr>
          <w:cantSplit/>
        </w:trPr>
        <w:tc>
          <w:tcPr>
            <w:tcW w:w="914" w:type="dxa"/>
            <w:shd w:val="clear" w:color="auto" w:fill="E4D8EB" w:themeFill="accent4" w:themeFillTint="66"/>
            <w:vAlign w:val="center"/>
          </w:tcPr>
          <w:p w14:paraId="24AF4C22" w14:textId="77777777" w:rsidR="00EC2620" w:rsidRPr="00D05FB5" w:rsidRDefault="00EC2620" w:rsidP="00F540BE">
            <w:pPr>
              <w:spacing w:after="0"/>
              <w:jc w:val="center"/>
              <w:rPr>
                <w:szCs w:val="20"/>
              </w:rPr>
            </w:pPr>
            <w:r>
              <w:rPr>
                <w:szCs w:val="20"/>
              </w:rPr>
              <w:lastRenderedPageBreak/>
              <w:t>16–17</w:t>
            </w:r>
          </w:p>
        </w:tc>
        <w:tc>
          <w:tcPr>
            <w:tcW w:w="6370" w:type="dxa"/>
          </w:tcPr>
          <w:p w14:paraId="74086B59" w14:textId="77777777" w:rsidR="00EC2620" w:rsidRPr="00E9674B" w:rsidRDefault="00EC2620" w:rsidP="00F540BE">
            <w:pPr>
              <w:pStyle w:val="TableHeadingnospace"/>
              <w:rPr>
                <w:b w:val="0"/>
                <w:szCs w:val="20"/>
              </w:rPr>
            </w:pPr>
            <w:r w:rsidRPr="00E9674B">
              <w:rPr>
                <w:szCs w:val="20"/>
              </w:rPr>
              <w:t xml:space="preserve">Exercise </w:t>
            </w:r>
            <w:r w:rsidRPr="00F540BE">
              <w:t>physiology</w:t>
            </w:r>
          </w:p>
          <w:p w14:paraId="020B1B9D" w14:textId="77777777" w:rsidR="00EC2620" w:rsidRPr="00A315A7" w:rsidRDefault="00EC2620" w:rsidP="00F540BE">
            <w:pPr>
              <w:pStyle w:val="TableListParagraph"/>
              <w:numPr>
                <w:ilvl w:val="0"/>
                <w:numId w:val="23"/>
              </w:numPr>
              <w:tabs>
                <w:tab w:val="clear" w:pos="380"/>
              </w:tabs>
              <w:ind w:left="360" w:hanging="360"/>
              <w:rPr>
                <w:rFonts w:cstheme="minorHAnsi"/>
                <w:iCs/>
                <w:szCs w:val="20"/>
              </w:rPr>
            </w:pPr>
            <w:r w:rsidRPr="00AB2F18">
              <w:t>physiological</w:t>
            </w:r>
            <w:r w:rsidRPr="00A315A7">
              <w:rPr>
                <w:rFonts w:cstheme="minorHAnsi"/>
                <w:iCs/>
                <w:szCs w:val="20"/>
              </w:rPr>
              <w:t xml:space="preserve"> risks and benefits associated with the use of performance enhancers </w:t>
            </w:r>
          </w:p>
          <w:p w14:paraId="7F2F0742" w14:textId="77777777" w:rsidR="00EC2620" w:rsidRPr="00AB2F18" w:rsidRDefault="00EC2620" w:rsidP="00F540BE">
            <w:pPr>
              <w:pStyle w:val="TableListParagraph"/>
              <w:numPr>
                <w:ilvl w:val="1"/>
                <w:numId w:val="23"/>
              </w:numPr>
              <w:tabs>
                <w:tab w:val="clear" w:pos="1574"/>
              </w:tabs>
              <w:ind w:left="717" w:hanging="360"/>
            </w:pPr>
            <w:r w:rsidRPr="00AB2F18">
              <w:t>protein powders</w:t>
            </w:r>
          </w:p>
          <w:p w14:paraId="4A367C25" w14:textId="77777777" w:rsidR="00EC2620" w:rsidRPr="00AB2F18" w:rsidRDefault="00EC2620" w:rsidP="00F540BE">
            <w:pPr>
              <w:pStyle w:val="TableListParagraph"/>
              <w:numPr>
                <w:ilvl w:val="1"/>
                <w:numId w:val="23"/>
              </w:numPr>
              <w:tabs>
                <w:tab w:val="clear" w:pos="1574"/>
              </w:tabs>
              <w:ind w:left="717" w:hanging="360"/>
            </w:pPr>
            <w:r w:rsidRPr="00AB2F18">
              <w:t>anabolic steroids</w:t>
            </w:r>
          </w:p>
          <w:p w14:paraId="27456A17" w14:textId="77777777" w:rsidR="00EC2620" w:rsidRPr="00AB2F18" w:rsidRDefault="00EC2620" w:rsidP="00F540BE">
            <w:pPr>
              <w:pStyle w:val="TableListParagraph"/>
              <w:numPr>
                <w:ilvl w:val="1"/>
                <w:numId w:val="23"/>
              </w:numPr>
              <w:tabs>
                <w:tab w:val="clear" w:pos="1574"/>
              </w:tabs>
              <w:ind w:left="717" w:hanging="360"/>
            </w:pPr>
            <w:r w:rsidRPr="00AB2F18">
              <w:t>caffeine</w:t>
            </w:r>
          </w:p>
          <w:p w14:paraId="2D03B53F" w14:textId="77777777" w:rsidR="00EC2620" w:rsidRPr="00AB2F18" w:rsidRDefault="00EC2620" w:rsidP="00F540BE">
            <w:pPr>
              <w:pStyle w:val="TableListParagraph"/>
              <w:numPr>
                <w:ilvl w:val="1"/>
                <w:numId w:val="23"/>
              </w:numPr>
              <w:tabs>
                <w:tab w:val="clear" w:pos="1574"/>
              </w:tabs>
              <w:ind w:left="717" w:hanging="360"/>
            </w:pPr>
            <w:r w:rsidRPr="00AB2F18">
              <w:t>creatine</w:t>
            </w:r>
          </w:p>
          <w:p w14:paraId="024CF0E8" w14:textId="709DFD03" w:rsidR="00EC2620" w:rsidRPr="00AB2F18" w:rsidRDefault="00EC2620" w:rsidP="00F540BE">
            <w:pPr>
              <w:pStyle w:val="TableListParagraph"/>
              <w:numPr>
                <w:ilvl w:val="1"/>
                <w:numId w:val="23"/>
              </w:numPr>
              <w:tabs>
                <w:tab w:val="clear" w:pos="1574"/>
              </w:tabs>
              <w:ind w:left="717" w:hanging="360"/>
            </w:pPr>
            <w:r w:rsidRPr="00AB2F18">
              <w:t>EPO</w:t>
            </w:r>
          </w:p>
          <w:p w14:paraId="5CC29E8A" w14:textId="77777777" w:rsidR="00EC2620" w:rsidRPr="00BF71C5" w:rsidRDefault="00EC2620" w:rsidP="00F540BE">
            <w:pPr>
              <w:pStyle w:val="TableListParagraph"/>
              <w:numPr>
                <w:ilvl w:val="1"/>
                <w:numId w:val="23"/>
              </w:numPr>
              <w:tabs>
                <w:tab w:val="clear" w:pos="1574"/>
              </w:tabs>
              <w:ind w:left="717" w:hanging="360"/>
            </w:pPr>
            <w:r w:rsidRPr="00AB2F18">
              <w:t>blo</w:t>
            </w:r>
            <w:r w:rsidRPr="00A315A7">
              <w:rPr>
                <w:rFonts w:cstheme="minorHAnsi"/>
                <w:szCs w:val="20"/>
              </w:rPr>
              <w:t>od doping</w:t>
            </w:r>
          </w:p>
        </w:tc>
        <w:tc>
          <w:tcPr>
            <w:tcW w:w="1776" w:type="dxa"/>
          </w:tcPr>
          <w:p w14:paraId="3148FF0F" w14:textId="77777777" w:rsidR="00EC2620" w:rsidRPr="004A1D99" w:rsidRDefault="00EC2620" w:rsidP="00F540BE">
            <w:pPr>
              <w:pStyle w:val="BodyText3"/>
              <w:spacing w:after="0"/>
              <w:rPr>
                <w:rFonts w:cstheme="minorHAnsi"/>
                <w:sz w:val="20"/>
                <w:szCs w:val="20"/>
              </w:rPr>
            </w:pPr>
          </w:p>
        </w:tc>
      </w:tr>
      <w:tr w:rsidR="00EC2620" w:rsidRPr="00D05FB5" w14:paraId="0299BC52" w14:textId="77777777" w:rsidTr="003A61E2">
        <w:trPr>
          <w:cantSplit/>
        </w:trPr>
        <w:tc>
          <w:tcPr>
            <w:tcW w:w="914" w:type="dxa"/>
            <w:shd w:val="clear" w:color="auto" w:fill="E4D8EB" w:themeFill="accent4" w:themeFillTint="66"/>
            <w:vAlign w:val="center"/>
          </w:tcPr>
          <w:p w14:paraId="03B801C0" w14:textId="77777777" w:rsidR="00EC2620" w:rsidRPr="00D05FB5" w:rsidRDefault="00EC2620" w:rsidP="00F540BE">
            <w:pPr>
              <w:spacing w:after="0"/>
              <w:jc w:val="center"/>
              <w:rPr>
                <w:szCs w:val="20"/>
              </w:rPr>
            </w:pPr>
            <w:r>
              <w:rPr>
                <w:szCs w:val="20"/>
              </w:rPr>
              <w:t>18</w:t>
            </w:r>
          </w:p>
        </w:tc>
        <w:tc>
          <w:tcPr>
            <w:tcW w:w="6370" w:type="dxa"/>
            <w:vAlign w:val="center"/>
          </w:tcPr>
          <w:p w14:paraId="4527D421" w14:textId="77777777" w:rsidR="00EC2620" w:rsidRPr="00E9674B" w:rsidRDefault="00EC2620" w:rsidP="00F540BE">
            <w:pPr>
              <w:pStyle w:val="TableHeadingnospace"/>
              <w:rPr>
                <w:b w:val="0"/>
                <w:szCs w:val="20"/>
              </w:rPr>
            </w:pPr>
            <w:r w:rsidRPr="00E9674B">
              <w:rPr>
                <w:szCs w:val="20"/>
              </w:rPr>
              <w:t>Exercise physiology</w:t>
            </w:r>
          </w:p>
          <w:p w14:paraId="2401C45E" w14:textId="77777777" w:rsidR="00EC2620" w:rsidRPr="000B074E" w:rsidRDefault="00EC2620" w:rsidP="00F540BE">
            <w:pPr>
              <w:pStyle w:val="TableListParagraph"/>
              <w:numPr>
                <w:ilvl w:val="0"/>
                <w:numId w:val="23"/>
              </w:numPr>
              <w:tabs>
                <w:tab w:val="clear" w:pos="380"/>
              </w:tabs>
              <w:ind w:left="360" w:hanging="360"/>
              <w:rPr>
                <w:rFonts w:cstheme="minorHAnsi"/>
                <w:iCs/>
                <w:szCs w:val="20"/>
              </w:rPr>
            </w:pPr>
            <w:r w:rsidRPr="00AB2F18">
              <w:t>considerations</w:t>
            </w:r>
            <w:r w:rsidRPr="000B074E">
              <w:rPr>
                <w:rFonts w:cstheme="minorHAnsi"/>
                <w:iCs/>
                <w:szCs w:val="20"/>
              </w:rPr>
              <w:t xml:space="preserve"> for performing in varying environmental conditions (heat/humidity, cold, altitude)</w:t>
            </w:r>
          </w:p>
          <w:p w14:paraId="72D6FD79" w14:textId="77777777" w:rsidR="00EC2620" w:rsidRPr="00AB2F18" w:rsidRDefault="00EC2620" w:rsidP="00F540BE">
            <w:pPr>
              <w:pStyle w:val="TableListParagraph"/>
              <w:numPr>
                <w:ilvl w:val="1"/>
                <w:numId w:val="23"/>
              </w:numPr>
              <w:tabs>
                <w:tab w:val="clear" w:pos="1574"/>
              </w:tabs>
              <w:ind w:left="717" w:hanging="360"/>
            </w:pPr>
            <w:r w:rsidRPr="000B074E">
              <w:rPr>
                <w:rFonts w:cstheme="minorHAnsi"/>
                <w:szCs w:val="20"/>
              </w:rPr>
              <w:t>tem</w:t>
            </w:r>
            <w:r w:rsidRPr="00AB2F18">
              <w:t>perature regulation mechanisms (radiation, convection, conduction, evaporation)</w:t>
            </w:r>
          </w:p>
          <w:p w14:paraId="3CC6F50E" w14:textId="77777777" w:rsidR="00EC2620" w:rsidRPr="00AB2F18" w:rsidRDefault="00EC2620" w:rsidP="00F540BE">
            <w:pPr>
              <w:pStyle w:val="TableListParagraph"/>
              <w:numPr>
                <w:ilvl w:val="1"/>
                <w:numId w:val="23"/>
              </w:numPr>
              <w:tabs>
                <w:tab w:val="clear" w:pos="1574"/>
              </w:tabs>
              <w:ind w:left="717" w:hanging="360"/>
            </w:pPr>
            <w:r w:rsidRPr="00AB2F18">
              <w:t>physiological changes in these environments</w:t>
            </w:r>
          </w:p>
          <w:p w14:paraId="37B3FBB8" w14:textId="77777777" w:rsidR="00EC2620" w:rsidRPr="00AB2F18" w:rsidRDefault="00EC2620" w:rsidP="00F540BE">
            <w:pPr>
              <w:pStyle w:val="TableListParagraph"/>
              <w:numPr>
                <w:ilvl w:val="1"/>
                <w:numId w:val="23"/>
              </w:numPr>
              <w:tabs>
                <w:tab w:val="clear" w:pos="1574"/>
              </w:tabs>
              <w:ind w:left="717" w:hanging="360"/>
            </w:pPr>
            <w:r w:rsidRPr="00AB2F18">
              <w:t>acclimatisation processes and the adaptations gained</w:t>
            </w:r>
          </w:p>
          <w:p w14:paraId="0ECC8F53" w14:textId="77777777" w:rsidR="00EC2620" w:rsidRPr="00BF71C5" w:rsidRDefault="00EC2620" w:rsidP="00F540BE">
            <w:pPr>
              <w:pStyle w:val="TableListParagraph"/>
              <w:numPr>
                <w:ilvl w:val="1"/>
                <w:numId w:val="23"/>
              </w:numPr>
              <w:tabs>
                <w:tab w:val="clear" w:pos="1574"/>
              </w:tabs>
              <w:ind w:left="717" w:hanging="360"/>
            </w:pPr>
            <w:r w:rsidRPr="00AB2F18">
              <w:t>strategi</w:t>
            </w:r>
            <w:r w:rsidRPr="000B074E">
              <w:rPr>
                <w:rFonts w:cstheme="minorHAnsi"/>
                <w:szCs w:val="20"/>
              </w:rPr>
              <w:t>es to manage performance in these environments</w:t>
            </w:r>
          </w:p>
        </w:tc>
        <w:tc>
          <w:tcPr>
            <w:tcW w:w="1776" w:type="dxa"/>
          </w:tcPr>
          <w:p w14:paraId="58A30F95" w14:textId="77777777" w:rsidR="00EC2620" w:rsidRPr="004A1D99" w:rsidRDefault="00EC2620" w:rsidP="00F540BE">
            <w:pPr>
              <w:pStyle w:val="BodyText3"/>
              <w:spacing w:after="0"/>
              <w:rPr>
                <w:rFonts w:cstheme="minorHAnsi"/>
                <w:sz w:val="20"/>
                <w:szCs w:val="20"/>
              </w:rPr>
            </w:pPr>
          </w:p>
        </w:tc>
      </w:tr>
      <w:tr w:rsidR="00EC2620" w:rsidRPr="00D05FB5" w14:paraId="123EEB81" w14:textId="77777777" w:rsidTr="003A61E2">
        <w:trPr>
          <w:cantSplit/>
        </w:trPr>
        <w:tc>
          <w:tcPr>
            <w:tcW w:w="914" w:type="dxa"/>
            <w:shd w:val="clear" w:color="auto" w:fill="E4D8EB" w:themeFill="accent4" w:themeFillTint="66"/>
            <w:vAlign w:val="center"/>
          </w:tcPr>
          <w:p w14:paraId="5EDA4C8F" w14:textId="77777777" w:rsidR="00EC2620" w:rsidRPr="00D05FB5" w:rsidRDefault="00EC2620" w:rsidP="00F540BE">
            <w:pPr>
              <w:spacing w:after="0"/>
              <w:jc w:val="center"/>
              <w:rPr>
                <w:szCs w:val="20"/>
              </w:rPr>
            </w:pPr>
            <w:r>
              <w:rPr>
                <w:szCs w:val="20"/>
              </w:rPr>
              <w:t>19</w:t>
            </w:r>
          </w:p>
        </w:tc>
        <w:tc>
          <w:tcPr>
            <w:tcW w:w="6370" w:type="dxa"/>
            <w:vAlign w:val="center"/>
          </w:tcPr>
          <w:p w14:paraId="77B801AF" w14:textId="77777777" w:rsidR="00EC2620" w:rsidRPr="000029C3" w:rsidRDefault="00EC2620" w:rsidP="00F540BE">
            <w:pPr>
              <w:pStyle w:val="TableHeadingnospace"/>
              <w:rPr>
                <w:b w:val="0"/>
                <w:szCs w:val="20"/>
              </w:rPr>
            </w:pPr>
            <w:r w:rsidRPr="000029C3">
              <w:rPr>
                <w:szCs w:val="20"/>
              </w:rPr>
              <w:t xml:space="preserve">Exercise </w:t>
            </w:r>
            <w:r w:rsidRPr="00F540BE">
              <w:t>physiology</w:t>
            </w:r>
          </w:p>
          <w:p w14:paraId="69259174" w14:textId="77777777" w:rsidR="00EC2620" w:rsidRPr="00A315A7" w:rsidRDefault="00EC2620" w:rsidP="00F540BE">
            <w:pPr>
              <w:pStyle w:val="TableListParagraph"/>
              <w:numPr>
                <w:ilvl w:val="0"/>
                <w:numId w:val="23"/>
              </w:numPr>
              <w:tabs>
                <w:tab w:val="clear" w:pos="380"/>
              </w:tabs>
              <w:ind w:left="360" w:hanging="360"/>
              <w:rPr>
                <w:rFonts w:cstheme="minorHAnsi"/>
                <w:iCs/>
                <w:szCs w:val="20"/>
              </w:rPr>
            </w:pPr>
            <w:r w:rsidRPr="00AB2F18">
              <w:t>components</w:t>
            </w:r>
            <w:r w:rsidRPr="00A315A7">
              <w:rPr>
                <w:rFonts w:cstheme="minorHAnsi"/>
                <w:iCs/>
                <w:szCs w:val="20"/>
              </w:rPr>
              <w:t xml:space="preserve"> of </w:t>
            </w:r>
            <w:hyperlink r:id="rId13" w:history="1">
              <w:r w:rsidRPr="00A315A7">
                <w:rPr>
                  <w:rFonts w:cstheme="minorHAnsi"/>
                  <w:iCs/>
                  <w:szCs w:val="20"/>
                </w:rPr>
                <w:t>periodisation</w:t>
              </w:r>
            </w:hyperlink>
            <w:r w:rsidRPr="00A315A7">
              <w:rPr>
                <w:rFonts w:cstheme="minorHAnsi"/>
                <w:iCs/>
                <w:szCs w:val="20"/>
              </w:rPr>
              <w:t>:</w:t>
            </w:r>
          </w:p>
          <w:p w14:paraId="614A0B25" w14:textId="77777777" w:rsidR="00EC2620" w:rsidRPr="00AB2F18" w:rsidRDefault="00EC2620" w:rsidP="00F540BE">
            <w:pPr>
              <w:pStyle w:val="TableListParagraph"/>
              <w:numPr>
                <w:ilvl w:val="1"/>
                <w:numId w:val="23"/>
              </w:numPr>
              <w:tabs>
                <w:tab w:val="clear" w:pos="1574"/>
              </w:tabs>
              <w:ind w:left="717" w:hanging="360"/>
            </w:pPr>
            <w:r w:rsidRPr="00A315A7">
              <w:rPr>
                <w:rFonts w:cstheme="minorHAnsi"/>
                <w:szCs w:val="20"/>
              </w:rPr>
              <w:t>m</w:t>
            </w:r>
            <w:r w:rsidRPr="00AB2F18">
              <w:t>icro cycle</w:t>
            </w:r>
          </w:p>
          <w:p w14:paraId="709A7BE1" w14:textId="77777777" w:rsidR="00EC2620" w:rsidRPr="00AB2F18" w:rsidRDefault="00EC2620" w:rsidP="00F540BE">
            <w:pPr>
              <w:pStyle w:val="TableListParagraph"/>
              <w:numPr>
                <w:ilvl w:val="1"/>
                <w:numId w:val="23"/>
              </w:numPr>
              <w:tabs>
                <w:tab w:val="clear" w:pos="1574"/>
              </w:tabs>
              <w:ind w:left="717" w:hanging="360"/>
            </w:pPr>
            <w:proofErr w:type="spellStart"/>
            <w:r w:rsidRPr="00AB2F18">
              <w:t>meso</w:t>
            </w:r>
            <w:proofErr w:type="spellEnd"/>
            <w:r w:rsidRPr="00AB2F18">
              <w:t xml:space="preserve"> cycle</w:t>
            </w:r>
          </w:p>
          <w:p w14:paraId="718F6716" w14:textId="77777777" w:rsidR="00EC2620" w:rsidRPr="00AB2F18" w:rsidRDefault="00EC2620" w:rsidP="00F540BE">
            <w:pPr>
              <w:pStyle w:val="TableListParagraph"/>
              <w:numPr>
                <w:ilvl w:val="1"/>
                <w:numId w:val="23"/>
              </w:numPr>
              <w:tabs>
                <w:tab w:val="clear" w:pos="1574"/>
              </w:tabs>
              <w:ind w:left="717" w:hanging="360"/>
            </w:pPr>
            <w:r w:rsidRPr="00AB2F18">
              <w:t>macro cycle</w:t>
            </w:r>
          </w:p>
          <w:p w14:paraId="2572BD0A" w14:textId="6E99357C" w:rsidR="00EC2620" w:rsidRPr="00AB2F18" w:rsidRDefault="00EC2620" w:rsidP="00F540BE">
            <w:pPr>
              <w:pStyle w:val="TableListParagraph"/>
              <w:numPr>
                <w:ilvl w:val="1"/>
                <w:numId w:val="23"/>
              </w:numPr>
              <w:tabs>
                <w:tab w:val="clear" w:pos="1574"/>
              </w:tabs>
              <w:ind w:left="717" w:hanging="360"/>
            </w:pPr>
            <w:r w:rsidRPr="00AB2F18">
              <w:t>pre-season (preparation)</w:t>
            </w:r>
          </w:p>
          <w:p w14:paraId="3DCB00D3" w14:textId="78004463" w:rsidR="00EC2620" w:rsidRPr="00AB2F18" w:rsidRDefault="00EC2620" w:rsidP="00F540BE">
            <w:pPr>
              <w:pStyle w:val="TableListParagraph"/>
              <w:numPr>
                <w:ilvl w:val="1"/>
                <w:numId w:val="23"/>
              </w:numPr>
              <w:tabs>
                <w:tab w:val="clear" w:pos="1574"/>
              </w:tabs>
              <w:ind w:left="717" w:hanging="360"/>
            </w:pPr>
            <w:r w:rsidRPr="00AB2F18">
              <w:t>in</w:t>
            </w:r>
            <w:r w:rsidR="00B71935">
              <w:t xml:space="preserve"> </w:t>
            </w:r>
            <w:r w:rsidRPr="00AB2F18">
              <w:t>season (competition)</w:t>
            </w:r>
          </w:p>
          <w:p w14:paraId="2FEB707A" w14:textId="77777777" w:rsidR="00EC2620" w:rsidRPr="005C797A" w:rsidRDefault="00EC2620" w:rsidP="00F540BE">
            <w:pPr>
              <w:pStyle w:val="TableListParagraph"/>
              <w:numPr>
                <w:ilvl w:val="1"/>
                <w:numId w:val="23"/>
              </w:numPr>
              <w:tabs>
                <w:tab w:val="clear" w:pos="1574"/>
              </w:tabs>
              <w:ind w:left="717" w:hanging="360"/>
            </w:pPr>
            <w:r w:rsidRPr="00AB2F18">
              <w:t>off-s</w:t>
            </w:r>
            <w:r w:rsidRPr="00A315A7">
              <w:rPr>
                <w:rFonts w:cstheme="minorHAnsi"/>
                <w:szCs w:val="20"/>
              </w:rPr>
              <w:t>eason (transition)</w:t>
            </w:r>
          </w:p>
        </w:tc>
        <w:tc>
          <w:tcPr>
            <w:tcW w:w="1776" w:type="dxa"/>
          </w:tcPr>
          <w:p w14:paraId="7646B948" w14:textId="77777777" w:rsidR="00EC2620" w:rsidRPr="004A1D99" w:rsidRDefault="00EC2620" w:rsidP="00F540BE">
            <w:pPr>
              <w:pStyle w:val="BodyText3"/>
              <w:spacing w:after="0"/>
              <w:rPr>
                <w:rFonts w:cstheme="minorHAnsi"/>
                <w:sz w:val="20"/>
                <w:szCs w:val="20"/>
              </w:rPr>
            </w:pPr>
          </w:p>
        </w:tc>
      </w:tr>
      <w:tr w:rsidR="008D2582" w:rsidRPr="00D05FB5" w14:paraId="44C88A6E" w14:textId="77777777" w:rsidTr="003A61E2">
        <w:trPr>
          <w:cantSplit/>
        </w:trPr>
        <w:tc>
          <w:tcPr>
            <w:tcW w:w="914" w:type="dxa"/>
            <w:shd w:val="clear" w:color="auto" w:fill="E4D8EB" w:themeFill="accent4" w:themeFillTint="66"/>
            <w:vAlign w:val="center"/>
          </w:tcPr>
          <w:p w14:paraId="12DD8085" w14:textId="77777777" w:rsidR="008D2582" w:rsidRDefault="00EC2620" w:rsidP="00F540BE">
            <w:pPr>
              <w:spacing w:after="0"/>
              <w:jc w:val="center"/>
              <w:rPr>
                <w:szCs w:val="20"/>
              </w:rPr>
            </w:pPr>
            <w:r>
              <w:rPr>
                <w:szCs w:val="20"/>
              </w:rPr>
              <w:t>20</w:t>
            </w:r>
          </w:p>
        </w:tc>
        <w:tc>
          <w:tcPr>
            <w:tcW w:w="6370" w:type="dxa"/>
          </w:tcPr>
          <w:p w14:paraId="56981AD3" w14:textId="77777777" w:rsidR="00EC2620" w:rsidRDefault="00EC2620" w:rsidP="00F540BE">
            <w:pPr>
              <w:pStyle w:val="TableHeadingnospace"/>
              <w:rPr>
                <w:b w:val="0"/>
                <w:szCs w:val="20"/>
              </w:rPr>
            </w:pPr>
            <w:r w:rsidRPr="00F540BE">
              <w:t>Exercise</w:t>
            </w:r>
            <w:r w:rsidRPr="000029C3">
              <w:rPr>
                <w:szCs w:val="20"/>
              </w:rPr>
              <w:t xml:space="preserve"> physiology</w:t>
            </w:r>
          </w:p>
          <w:p w14:paraId="2449E672" w14:textId="77777777" w:rsidR="00EC2620" w:rsidRPr="00A315A7" w:rsidRDefault="00EC2620" w:rsidP="00F540BE">
            <w:pPr>
              <w:pStyle w:val="TableListParagraph"/>
              <w:numPr>
                <w:ilvl w:val="0"/>
                <w:numId w:val="23"/>
              </w:numPr>
              <w:tabs>
                <w:tab w:val="clear" w:pos="380"/>
              </w:tabs>
              <w:ind w:left="360" w:hanging="360"/>
              <w:rPr>
                <w:rFonts w:cstheme="minorHAnsi"/>
                <w:iCs/>
                <w:szCs w:val="20"/>
              </w:rPr>
            </w:pPr>
            <w:r w:rsidRPr="00AB2F18">
              <w:t>principle</w:t>
            </w:r>
            <w:r w:rsidR="00811C28" w:rsidRPr="00AB2F18">
              <w:t>s</w:t>
            </w:r>
            <w:r w:rsidRPr="00A315A7">
              <w:rPr>
                <w:rFonts w:cstheme="minorHAnsi"/>
                <w:iCs/>
                <w:szCs w:val="20"/>
              </w:rPr>
              <w:t xml:space="preserve"> of training</w:t>
            </w:r>
          </w:p>
          <w:p w14:paraId="421A7C6E" w14:textId="77777777" w:rsidR="00EC2620" w:rsidRPr="00AB2F18" w:rsidRDefault="00EC2620" w:rsidP="00F540BE">
            <w:pPr>
              <w:pStyle w:val="TableListParagraph"/>
              <w:numPr>
                <w:ilvl w:val="1"/>
                <w:numId w:val="23"/>
              </w:numPr>
              <w:tabs>
                <w:tab w:val="clear" w:pos="1574"/>
              </w:tabs>
              <w:ind w:left="717" w:hanging="360"/>
            </w:pPr>
            <w:hyperlink r:id="rId14" w:history="1">
              <w:r w:rsidRPr="00AB2F18">
                <w:t>peaking</w:t>
              </w:r>
            </w:hyperlink>
          </w:p>
          <w:p w14:paraId="0D2459B6" w14:textId="77777777" w:rsidR="00EC2620" w:rsidRPr="00AB2F18" w:rsidRDefault="00EC2620" w:rsidP="00F540BE">
            <w:pPr>
              <w:pStyle w:val="TableListParagraph"/>
              <w:numPr>
                <w:ilvl w:val="1"/>
                <w:numId w:val="23"/>
              </w:numPr>
              <w:tabs>
                <w:tab w:val="clear" w:pos="1574"/>
              </w:tabs>
              <w:ind w:left="717" w:hanging="360"/>
            </w:pPr>
            <w:hyperlink r:id="rId15" w:history="1">
              <w:r w:rsidRPr="00AB2F18">
                <w:t>tapering</w:t>
              </w:r>
            </w:hyperlink>
          </w:p>
          <w:p w14:paraId="4692551D" w14:textId="77777777" w:rsidR="00EC2620" w:rsidRPr="00AB2F18" w:rsidRDefault="00EC2620" w:rsidP="00F540BE">
            <w:pPr>
              <w:pStyle w:val="TableListParagraph"/>
              <w:numPr>
                <w:ilvl w:val="1"/>
                <w:numId w:val="23"/>
              </w:numPr>
              <w:tabs>
                <w:tab w:val="clear" w:pos="1574"/>
              </w:tabs>
              <w:ind w:left="717" w:hanging="360"/>
            </w:pPr>
            <w:r w:rsidRPr="00AB2F18">
              <w:t>recovery (including strategies)</w:t>
            </w:r>
          </w:p>
          <w:p w14:paraId="76D803A3" w14:textId="77777777" w:rsidR="00EC2620" w:rsidRPr="00A315A7" w:rsidRDefault="00EC2620" w:rsidP="00F540BE">
            <w:pPr>
              <w:pStyle w:val="TableListParagraph"/>
              <w:numPr>
                <w:ilvl w:val="1"/>
                <w:numId w:val="23"/>
              </w:numPr>
              <w:tabs>
                <w:tab w:val="clear" w:pos="1574"/>
              </w:tabs>
              <w:ind w:left="717" w:hanging="360"/>
              <w:rPr>
                <w:rFonts w:cstheme="minorHAnsi"/>
                <w:iCs/>
                <w:szCs w:val="20"/>
              </w:rPr>
            </w:pPr>
            <w:r w:rsidRPr="00AB2F18">
              <w:t>maint</w:t>
            </w:r>
            <w:r w:rsidRPr="00A315A7">
              <w:rPr>
                <w:rFonts w:cstheme="minorHAnsi"/>
                <w:szCs w:val="20"/>
              </w:rPr>
              <w:t>enance</w:t>
            </w:r>
          </w:p>
          <w:p w14:paraId="581076B4" w14:textId="77777777" w:rsidR="008D2582" w:rsidRPr="000029C3" w:rsidRDefault="00EC2620" w:rsidP="00F540BE">
            <w:pPr>
              <w:pStyle w:val="TableListParagraph"/>
              <w:numPr>
                <w:ilvl w:val="0"/>
                <w:numId w:val="23"/>
              </w:numPr>
              <w:tabs>
                <w:tab w:val="clear" w:pos="380"/>
              </w:tabs>
              <w:ind w:left="360" w:hanging="360"/>
              <w:rPr>
                <w:rFonts w:cstheme="minorHAnsi"/>
                <w:szCs w:val="20"/>
              </w:rPr>
            </w:pPr>
            <w:r w:rsidRPr="00AB2F18">
              <w:t>overtraining</w:t>
            </w:r>
            <w:r w:rsidRPr="00A315A7">
              <w:rPr>
                <w:rFonts w:cstheme="minorHAnsi"/>
                <w:iCs/>
                <w:szCs w:val="20"/>
              </w:rPr>
              <w:t xml:space="preserve"> (signs and symptoms)</w:t>
            </w:r>
          </w:p>
        </w:tc>
        <w:tc>
          <w:tcPr>
            <w:tcW w:w="1776" w:type="dxa"/>
          </w:tcPr>
          <w:p w14:paraId="0AA6C637" w14:textId="65873367" w:rsidR="0099528D" w:rsidRPr="00CD7740" w:rsidRDefault="0099528D" w:rsidP="00F540BE">
            <w:pPr>
              <w:pStyle w:val="BodyText3"/>
              <w:spacing w:after="0"/>
              <w:rPr>
                <w:rFonts w:cstheme="minorHAnsi"/>
                <w:sz w:val="20"/>
                <w:szCs w:val="20"/>
              </w:rPr>
            </w:pPr>
            <w:r w:rsidRPr="00CD7740">
              <w:rPr>
                <w:rFonts w:cstheme="minorHAnsi"/>
                <w:b/>
                <w:sz w:val="20"/>
                <w:szCs w:val="20"/>
              </w:rPr>
              <w:t xml:space="preserve">Task </w:t>
            </w:r>
            <w:r>
              <w:rPr>
                <w:rFonts w:cstheme="minorHAnsi"/>
                <w:b/>
                <w:sz w:val="20"/>
                <w:szCs w:val="20"/>
              </w:rPr>
              <w:t xml:space="preserve">3: </w:t>
            </w:r>
            <w:r>
              <w:rPr>
                <w:rFonts w:cstheme="minorHAnsi"/>
                <w:sz w:val="20"/>
                <w:szCs w:val="20"/>
              </w:rPr>
              <w:t>Investigation –</w:t>
            </w:r>
            <w:r w:rsidRPr="00CD7740">
              <w:rPr>
                <w:rFonts w:cstheme="minorHAnsi"/>
                <w:sz w:val="20"/>
                <w:szCs w:val="20"/>
              </w:rPr>
              <w:t xml:space="preserve"> </w:t>
            </w:r>
            <w:r w:rsidR="00981A2D">
              <w:rPr>
                <w:rFonts w:cstheme="minorHAnsi"/>
                <w:sz w:val="20"/>
                <w:szCs w:val="20"/>
              </w:rPr>
              <w:t>b</w:t>
            </w:r>
            <w:r w:rsidRPr="008A5142">
              <w:rPr>
                <w:rFonts w:cstheme="minorHAnsi"/>
                <w:sz w:val="20"/>
                <w:szCs w:val="20"/>
              </w:rPr>
              <w:t xml:space="preserve">iomechanics; </w:t>
            </w:r>
            <w:r w:rsidR="00981A2D">
              <w:rPr>
                <w:rFonts w:cstheme="minorHAnsi"/>
                <w:sz w:val="20"/>
                <w:szCs w:val="20"/>
              </w:rPr>
              <w:t>m</w:t>
            </w:r>
            <w:r w:rsidRPr="008A5142">
              <w:rPr>
                <w:rFonts w:cstheme="minorHAnsi"/>
                <w:sz w:val="20"/>
                <w:szCs w:val="20"/>
              </w:rPr>
              <w:t xml:space="preserve">otor learning and coaching; </w:t>
            </w:r>
            <w:r w:rsidR="00981A2D">
              <w:rPr>
                <w:rFonts w:cstheme="minorHAnsi"/>
                <w:sz w:val="20"/>
                <w:szCs w:val="20"/>
              </w:rPr>
              <w:t>e</w:t>
            </w:r>
            <w:r w:rsidRPr="008A5142">
              <w:rPr>
                <w:rFonts w:cstheme="minorHAnsi"/>
                <w:sz w:val="20"/>
                <w:szCs w:val="20"/>
              </w:rPr>
              <w:t>xercise physiology</w:t>
            </w:r>
          </w:p>
          <w:p w14:paraId="3B0ED1E5" w14:textId="6E00E27E" w:rsidR="008D2582" w:rsidRDefault="0099528D" w:rsidP="0082619A">
            <w:pPr>
              <w:pStyle w:val="BodyText3"/>
              <w:rPr>
                <w:rFonts w:cstheme="minorHAnsi"/>
                <w:sz w:val="20"/>
                <w:szCs w:val="20"/>
              </w:rPr>
            </w:pPr>
            <w:r>
              <w:rPr>
                <w:rFonts w:cstheme="minorHAnsi"/>
                <w:sz w:val="20"/>
                <w:szCs w:val="20"/>
              </w:rPr>
              <w:t>(</w:t>
            </w:r>
            <w:r w:rsidR="00C314AC">
              <w:rPr>
                <w:rFonts w:cstheme="minorHAnsi"/>
                <w:sz w:val="20"/>
                <w:szCs w:val="20"/>
              </w:rPr>
              <w:t>10</w:t>
            </w:r>
            <w:r>
              <w:rPr>
                <w:rFonts w:cstheme="minorHAnsi"/>
                <w:sz w:val="20"/>
                <w:szCs w:val="20"/>
              </w:rPr>
              <w:t>.5</w:t>
            </w:r>
            <w:r w:rsidRPr="00CD7740">
              <w:rPr>
                <w:rFonts w:cstheme="minorHAnsi"/>
                <w:sz w:val="20"/>
                <w:szCs w:val="20"/>
              </w:rPr>
              <w:t>%)</w:t>
            </w:r>
          </w:p>
          <w:p w14:paraId="38FD8287" w14:textId="0ECBE35E" w:rsidR="0099528D" w:rsidRDefault="0099528D" w:rsidP="00F540BE">
            <w:pPr>
              <w:pStyle w:val="BodyText3"/>
              <w:spacing w:after="0"/>
              <w:rPr>
                <w:rFonts w:cstheme="minorHAnsi"/>
                <w:sz w:val="20"/>
                <w:szCs w:val="20"/>
              </w:rPr>
            </w:pPr>
            <w:r w:rsidRPr="00851B09">
              <w:rPr>
                <w:rFonts w:cstheme="minorHAnsi"/>
                <w:b/>
                <w:sz w:val="20"/>
                <w:szCs w:val="20"/>
              </w:rPr>
              <w:t xml:space="preserve">Task </w:t>
            </w:r>
            <w:r>
              <w:rPr>
                <w:rFonts w:cstheme="minorHAnsi"/>
                <w:b/>
                <w:sz w:val="20"/>
                <w:szCs w:val="20"/>
              </w:rPr>
              <w:t>4</w:t>
            </w:r>
            <w:r w:rsidRPr="00851B09">
              <w:rPr>
                <w:rFonts w:cstheme="minorHAnsi"/>
                <w:b/>
                <w:sz w:val="20"/>
                <w:szCs w:val="20"/>
              </w:rPr>
              <w:t xml:space="preserve">: </w:t>
            </w:r>
            <w:r>
              <w:rPr>
                <w:rFonts w:cstheme="minorHAnsi"/>
                <w:sz w:val="20"/>
                <w:szCs w:val="20"/>
              </w:rPr>
              <w:t>T</w:t>
            </w:r>
            <w:r w:rsidRPr="00CC2071">
              <w:rPr>
                <w:rFonts w:cstheme="minorHAnsi"/>
                <w:sz w:val="20"/>
                <w:szCs w:val="20"/>
              </w:rPr>
              <w:t>opic test</w:t>
            </w:r>
            <w:r w:rsidRPr="00851B09">
              <w:rPr>
                <w:rFonts w:cstheme="minorHAnsi"/>
                <w:sz w:val="20"/>
                <w:szCs w:val="20"/>
              </w:rPr>
              <w:t xml:space="preserve"> – </w:t>
            </w:r>
            <w:r w:rsidR="00981A2D">
              <w:rPr>
                <w:rFonts w:cstheme="minorHAnsi"/>
                <w:sz w:val="20"/>
                <w:szCs w:val="20"/>
              </w:rPr>
              <w:t>e</w:t>
            </w:r>
            <w:r w:rsidRPr="00851B09">
              <w:rPr>
                <w:rFonts w:cstheme="minorHAnsi"/>
                <w:sz w:val="20"/>
                <w:szCs w:val="20"/>
              </w:rPr>
              <w:t>xercise physiology</w:t>
            </w:r>
          </w:p>
          <w:p w14:paraId="70854C2F" w14:textId="252F91A2" w:rsidR="0099528D" w:rsidRPr="004A1D99" w:rsidRDefault="0099528D" w:rsidP="00F540BE">
            <w:pPr>
              <w:pStyle w:val="BodyText3"/>
              <w:spacing w:after="0"/>
              <w:rPr>
                <w:rFonts w:cstheme="minorHAnsi"/>
                <w:sz w:val="20"/>
                <w:szCs w:val="20"/>
              </w:rPr>
            </w:pPr>
            <w:r>
              <w:rPr>
                <w:rFonts w:cstheme="minorHAnsi"/>
                <w:sz w:val="20"/>
                <w:szCs w:val="20"/>
              </w:rPr>
              <w:t>(</w:t>
            </w:r>
            <w:r w:rsidR="007869F0">
              <w:rPr>
                <w:rFonts w:cstheme="minorHAnsi"/>
                <w:sz w:val="20"/>
                <w:szCs w:val="20"/>
              </w:rPr>
              <w:t>14</w:t>
            </w:r>
            <w:r>
              <w:rPr>
                <w:rFonts w:cstheme="minorHAnsi"/>
                <w:sz w:val="20"/>
                <w:szCs w:val="20"/>
              </w:rPr>
              <w:t>%)</w:t>
            </w:r>
          </w:p>
        </w:tc>
      </w:tr>
      <w:tr w:rsidR="00EC2620" w:rsidRPr="00D05FB5" w14:paraId="0341F001" w14:textId="77777777" w:rsidTr="00E65CB1">
        <w:tc>
          <w:tcPr>
            <w:tcW w:w="914" w:type="dxa"/>
            <w:shd w:val="clear" w:color="auto" w:fill="E4D8EB" w:themeFill="accent4" w:themeFillTint="66"/>
            <w:vAlign w:val="center"/>
          </w:tcPr>
          <w:p w14:paraId="26ABC633" w14:textId="41608CF8" w:rsidR="00EC2620" w:rsidRDefault="00EC2620" w:rsidP="00F540BE">
            <w:pPr>
              <w:spacing w:after="0"/>
              <w:jc w:val="center"/>
              <w:rPr>
                <w:szCs w:val="20"/>
              </w:rPr>
            </w:pPr>
            <w:r>
              <w:rPr>
                <w:szCs w:val="20"/>
              </w:rPr>
              <w:t>2</w:t>
            </w:r>
            <w:r w:rsidR="003A61E2">
              <w:rPr>
                <w:szCs w:val="20"/>
              </w:rPr>
              <w:t>1</w:t>
            </w:r>
            <w:r>
              <w:rPr>
                <w:szCs w:val="20"/>
              </w:rPr>
              <w:t>–23</w:t>
            </w:r>
          </w:p>
        </w:tc>
        <w:tc>
          <w:tcPr>
            <w:tcW w:w="6370" w:type="dxa"/>
          </w:tcPr>
          <w:p w14:paraId="26DF4EC6" w14:textId="77777777" w:rsidR="00EC2620" w:rsidRPr="00A40898" w:rsidRDefault="00EC2620" w:rsidP="00F540BE">
            <w:pPr>
              <w:pStyle w:val="TableHeadingnospace"/>
              <w:keepNext w:val="0"/>
              <w:rPr>
                <w:b w:val="0"/>
                <w:szCs w:val="20"/>
              </w:rPr>
            </w:pPr>
            <w:r w:rsidRPr="00A40898">
              <w:rPr>
                <w:szCs w:val="20"/>
              </w:rPr>
              <w:t>Functional anatomy</w:t>
            </w:r>
          </w:p>
          <w:p w14:paraId="5FDDB6E7" w14:textId="77777777" w:rsidR="00EC2620" w:rsidRPr="00A40898" w:rsidRDefault="00EC2620" w:rsidP="00F540BE">
            <w:pPr>
              <w:pStyle w:val="TableListParagraph"/>
              <w:numPr>
                <w:ilvl w:val="0"/>
                <w:numId w:val="23"/>
              </w:numPr>
              <w:tabs>
                <w:tab w:val="clear" w:pos="380"/>
              </w:tabs>
              <w:ind w:left="360" w:hanging="360"/>
              <w:rPr>
                <w:rFonts w:cstheme="minorHAnsi"/>
                <w:iCs/>
                <w:szCs w:val="20"/>
              </w:rPr>
            </w:pPr>
            <w:r w:rsidRPr="00AB2F18">
              <w:t>structure</w:t>
            </w:r>
            <w:r w:rsidRPr="00A40898">
              <w:rPr>
                <w:rFonts w:cstheme="minorHAnsi"/>
                <w:iCs/>
                <w:szCs w:val="20"/>
              </w:rPr>
              <w:t xml:space="preserve"> of skeletal muscle </w:t>
            </w:r>
          </w:p>
          <w:p w14:paraId="57BEA5DE" w14:textId="77777777" w:rsidR="00EC2620" w:rsidRPr="00AB2F18" w:rsidRDefault="00EC2620" w:rsidP="00F540BE">
            <w:pPr>
              <w:pStyle w:val="TableListParagraph"/>
              <w:numPr>
                <w:ilvl w:val="1"/>
                <w:numId w:val="23"/>
              </w:numPr>
              <w:tabs>
                <w:tab w:val="clear" w:pos="1574"/>
              </w:tabs>
              <w:ind w:left="717" w:hanging="360"/>
            </w:pPr>
            <w:r w:rsidRPr="00BD19D4">
              <w:rPr>
                <w:rFonts w:cstheme="minorHAnsi"/>
                <w:szCs w:val="20"/>
              </w:rPr>
              <w:t>m</w:t>
            </w:r>
            <w:r w:rsidRPr="00AB2F18">
              <w:t>uscle belly</w:t>
            </w:r>
          </w:p>
          <w:p w14:paraId="47EE0958" w14:textId="77777777" w:rsidR="00EC2620" w:rsidRPr="00AB2F18" w:rsidRDefault="00EC2620" w:rsidP="00F540BE">
            <w:pPr>
              <w:pStyle w:val="TableListParagraph"/>
              <w:numPr>
                <w:ilvl w:val="1"/>
                <w:numId w:val="23"/>
              </w:numPr>
              <w:tabs>
                <w:tab w:val="clear" w:pos="1574"/>
              </w:tabs>
              <w:ind w:left="717" w:hanging="360"/>
            </w:pPr>
            <w:r w:rsidRPr="00AB2F18">
              <w:t>epimysium</w:t>
            </w:r>
          </w:p>
          <w:p w14:paraId="11E94AB1" w14:textId="77777777" w:rsidR="00EC2620" w:rsidRPr="00AB2F18" w:rsidRDefault="00EC2620" w:rsidP="00F540BE">
            <w:pPr>
              <w:pStyle w:val="TableListParagraph"/>
              <w:numPr>
                <w:ilvl w:val="1"/>
                <w:numId w:val="23"/>
              </w:numPr>
              <w:tabs>
                <w:tab w:val="clear" w:pos="1574"/>
              </w:tabs>
              <w:ind w:left="717" w:hanging="360"/>
            </w:pPr>
            <w:r w:rsidRPr="00AB2F18">
              <w:t>endomysium</w:t>
            </w:r>
          </w:p>
          <w:p w14:paraId="3DE313FC" w14:textId="77777777" w:rsidR="00EC2620" w:rsidRPr="00AB2F18" w:rsidRDefault="00EC2620" w:rsidP="00F540BE">
            <w:pPr>
              <w:pStyle w:val="TableListParagraph"/>
              <w:numPr>
                <w:ilvl w:val="1"/>
                <w:numId w:val="23"/>
              </w:numPr>
              <w:tabs>
                <w:tab w:val="clear" w:pos="1574"/>
              </w:tabs>
              <w:ind w:left="717" w:hanging="360"/>
            </w:pPr>
            <w:r w:rsidRPr="00AB2F18">
              <w:t>fascicle</w:t>
            </w:r>
          </w:p>
          <w:p w14:paraId="4B82806A" w14:textId="77777777" w:rsidR="00EC2620" w:rsidRPr="00AB2F18" w:rsidRDefault="00EC2620" w:rsidP="00F540BE">
            <w:pPr>
              <w:pStyle w:val="TableListParagraph"/>
              <w:numPr>
                <w:ilvl w:val="1"/>
                <w:numId w:val="23"/>
              </w:numPr>
              <w:tabs>
                <w:tab w:val="clear" w:pos="1574"/>
              </w:tabs>
              <w:ind w:left="717" w:hanging="360"/>
            </w:pPr>
            <w:r w:rsidRPr="00AB2F18">
              <w:t>perimysium</w:t>
            </w:r>
          </w:p>
          <w:p w14:paraId="6885427D" w14:textId="77777777" w:rsidR="00EC2620" w:rsidRPr="00AB2F18" w:rsidRDefault="00EC2620" w:rsidP="00F540BE">
            <w:pPr>
              <w:pStyle w:val="TableListParagraph"/>
              <w:numPr>
                <w:ilvl w:val="1"/>
                <w:numId w:val="23"/>
              </w:numPr>
              <w:tabs>
                <w:tab w:val="clear" w:pos="1574"/>
              </w:tabs>
              <w:ind w:left="717" w:hanging="360"/>
            </w:pPr>
            <w:r w:rsidRPr="00AB2F18">
              <w:t>muscle fibre</w:t>
            </w:r>
          </w:p>
          <w:p w14:paraId="5B54A966" w14:textId="77777777" w:rsidR="00EC2620" w:rsidRPr="00BD19D4" w:rsidRDefault="00EC2620" w:rsidP="00F540BE">
            <w:pPr>
              <w:pStyle w:val="TableListParagraph"/>
              <w:numPr>
                <w:ilvl w:val="1"/>
                <w:numId w:val="23"/>
              </w:numPr>
              <w:tabs>
                <w:tab w:val="clear" w:pos="1574"/>
              </w:tabs>
              <w:ind w:left="717" w:hanging="360"/>
              <w:rPr>
                <w:rFonts w:cstheme="minorHAnsi"/>
                <w:iCs/>
                <w:szCs w:val="20"/>
              </w:rPr>
            </w:pPr>
            <w:r w:rsidRPr="00AB2F18">
              <w:t>myofib</w:t>
            </w:r>
            <w:r w:rsidRPr="00BD19D4">
              <w:rPr>
                <w:rFonts w:cstheme="minorHAnsi"/>
                <w:szCs w:val="20"/>
              </w:rPr>
              <w:t xml:space="preserve">ril </w:t>
            </w:r>
          </w:p>
          <w:p w14:paraId="59F38EC9" w14:textId="5DE9CE71" w:rsidR="00EC2620" w:rsidRPr="00BD19D4" w:rsidRDefault="00EC2620" w:rsidP="00F540BE">
            <w:pPr>
              <w:pStyle w:val="TableListParagraph"/>
              <w:numPr>
                <w:ilvl w:val="0"/>
                <w:numId w:val="23"/>
              </w:numPr>
              <w:tabs>
                <w:tab w:val="clear" w:pos="380"/>
              </w:tabs>
              <w:ind w:left="360" w:hanging="360"/>
              <w:rPr>
                <w:rFonts w:ascii="Calibri" w:hAnsi="Calibri" w:cs="Arial"/>
              </w:rPr>
            </w:pPr>
            <w:r w:rsidRPr="00516693">
              <w:rPr>
                <w:rFonts w:cstheme="minorHAnsi"/>
                <w:iCs/>
                <w:szCs w:val="20"/>
              </w:rPr>
              <w:t xml:space="preserve">the </w:t>
            </w:r>
            <w:r w:rsidRPr="00AB2F18">
              <w:t>role</w:t>
            </w:r>
            <w:r w:rsidRPr="00516693">
              <w:rPr>
                <w:rFonts w:cstheme="minorHAnsi"/>
                <w:iCs/>
                <w:szCs w:val="20"/>
              </w:rPr>
              <w:t xml:space="preserve"> of </w:t>
            </w:r>
            <w:r>
              <w:rPr>
                <w:rFonts w:cstheme="minorHAnsi"/>
                <w:iCs/>
                <w:szCs w:val="20"/>
              </w:rPr>
              <w:t>the following</w:t>
            </w:r>
            <w:r w:rsidRPr="00516693">
              <w:rPr>
                <w:rFonts w:cstheme="minorHAnsi"/>
                <w:iCs/>
                <w:szCs w:val="20"/>
              </w:rPr>
              <w:t xml:space="preserve"> in </w:t>
            </w:r>
            <w:r>
              <w:rPr>
                <w:rFonts w:cstheme="minorHAnsi"/>
                <w:iCs/>
                <w:szCs w:val="20"/>
              </w:rPr>
              <w:t xml:space="preserve">the </w:t>
            </w:r>
            <w:r w:rsidRPr="00516693">
              <w:rPr>
                <w:rFonts w:cstheme="minorHAnsi"/>
                <w:iCs/>
                <w:szCs w:val="20"/>
              </w:rPr>
              <w:t>sliding filament theory</w:t>
            </w:r>
            <w:r>
              <w:rPr>
                <w:rFonts w:ascii="Calibri" w:hAnsi="Calibri"/>
              </w:rPr>
              <w:t>:</w:t>
            </w:r>
          </w:p>
          <w:p w14:paraId="6FB9A1F6" w14:textId="239E6847" w:rsidR="00EC2620" w:rsidRPr="00AB2F18" w:rsidRDefault="00EC2620" w:rsidP="00F540BE">
            <w:pPr>
              <w:pStyle w:val="TableListParagraph"/>
              <w:numPr>
                <w:ilvl w:val="1"/>
                <w:numId w:val="23"/>
              </w:numPr>
              <w:tabs>
                <w:tab w:val="clear" w:pos="1574"/>
              </w:tabs>
              <w:ind w:left="717" w:hanging="360"/>
            </w:pPr>
            <w:r w:rsidRPr="00AB2F18">
              <w:t>myosin (cross bridges)</w:t>
            </w:r>
          </w:p>
          <w:p w14:paraId="3F875E9E" w14:textId="77777777" w:rsidR="00EC2620" w:rsidRPr="00AB2F18" w:rsidRDefault="00EC2620" w:rsidP="00F540BE">
            <w:pPr>
              <w:pStyle w:val="TableListParagraph"/>
              <w:numPr>
                <w:ilvl w:val="1"/>
                <w:numId w:val="23"/>
              </w:numPr>
              <w:tabs>
                <w:tab w:val="clear" w:pos="1574"/>
              </w:tabs>
              <w:ind w:left="717" w:hanging="360"/>
            </w:pPr>
            <w:r w:rsidRPr="00AB2F18">
              <w:t>actin (binding sites)</w:t>
            </w:r>
          </w:p>
          <w:p w14:paraId="47459DCD" w14:textId="77777777" w:rsidR="00EC2620" w:rsidRPr="00BD19D4" w:rsidRDefault="00EC2620" w:rsidP="00F540BE">
            <w:pPr>
              <w:pStyle w:val="TableListParagraph"/>
              <w:numPr>
                <w:ilvl w:val="1"/>
                <w:numId w:val="23"/>
              </w:numPr>
              <w:tabs>
                <w:tab w:val="clear" w:pos="1574"/>
              </w:tabs>
              <w:ind w:left="717" w:hanging="360"/>
              <w:rPr>
                <w:rFonts w:cstheme="minorHAnsi"/>
                <w:iCs/>
                <w:szCs w:val="20"/>
              </w:rPr>
            </w:pPr>
            <w:r w:rsidRPr="00AB2F18">
              <w:t>sarco</w:t>
            </w:r>
            <w:r w:rsidRPr="00BD19D4">
              <w:rPr>
                <w:rFonts w:cstheme="minorHAnsi"/>
                <w:szCs w:val="20"/>
              </w:rPr>
              <w:t>mere</w:t>
            </w:r>
          </w:p>
          <w:p w14:paraId="54C3A979" w14:textId="77777777" w:rsidR="00EC2620" w:rsidRPr="00AB2F18" w:rsidRDefault="00EC2620" w:rsidP="00F540BE">
            <w:pPr>
              <w:pStyle w:val="TableListParagraph"/>
              <w:numPr>
                <w:ilvl w:val="0"/>
                <w:numId w:val="33"/>
              </w:numPr>
              <w:tabs>
                <w:tab w:val="clear" w:pos="1089"/>
              </w:tabs>
              <w:ind w:left="1077" w:hanging="357"/>
            </w:pPr>
            <w:r w:rsidRPr="00BD19D4">
              <w:rPr>
                <w:rFonts w:cstheme="minorHAnsi"/>
                <w:szCs w:val="20"/>
              </w:rPr>
              <w:t xml:space="preserve">H </w:t>
            </w:r>
            <w:r w:rsidRPr="00AB2F18">
              <w:t>zone</w:t>
            </w:r>
          </w:p>
          <w:p w14:paraId="7149654A" w14:textId="77777777" w:rsidR="00EC2620" w:rsidRPr="00AB2F18" w:rsidRDefault="00EC2620" w:rsidP="00F540BE">
            <w:pPr>
              <w:pStyle w:val="TableListParagraph"/>
              <w:numPr>
                <w:ilvl w:val="0"/>
                <w:numId w:val="33"/>
              </w:numPr>
              <w:tabs>
                <w:tab w:val="clear" w:pos="1089"/>
              </w:tabs>
              <w:ind w:left="1077" w:hanging="357"/>
            </w:pPr>
            <w:r w:rsidRPr="00AB2F18">
              <w:t>I band</w:t>
            </w:r>
          </w:p>
          <w:p w14:paraId="27BFBC06" w14:textId="77777777" w:rsidR="00EC2620" w:rsidRPr="00AB2F18" w:rsidRDefault="00EC2620" w:rsidP="00F540BE">
            <w:pPr>
              <w:pStyle w:val="TableListParagraph"/>
              <w:numPr>
                <w:ilvl w:val="0"/>
                <w:numId w:val="33"/>
              </w:numPr>
              <w:tabs>
                <w:tab w:val="clear" w:pos="1089"/>
              </w:tabs>
              <w:ind w:left="1077" w:hanging="357"/>
            </w:pPr>
            <w:r w:rsidRPr="00AB2F18">
              <w:lastRenderedPageBreak/>
              <w:t>A band</w:t>
            </w:r>
          </w:p>
          <w:p w14:paraId="019CFAA4" w14:textId="77777777" w:rsidR="00EC2620" w:rsidRPr="00BD19D4" w:rsidRDefault="00EC2620" w:rsidP="00F540BE">
            <w:pPr>
              <w:pStyle w:val="TableListParagraph"/>
              <w:numPr>
                <w:ilvl w:val="0"/>
                <w:numId w:val="33"/>
              </w:numPr>
              <w:tabs>
                <w:tab w:val="clear" w:pos="1089"/>
              </w:tabs>
              <w:ind w:left="1077" w:hanging="357"/>
              <w:rPr>
                <w:rFonts w:cstheme="minorHAnsi"/>
                <w:iCs/>
                <w:szCs w:val="20"/>
              </w:rPr>
            </w:pPr>
            <w:r w:rsidRPr="00AB2F18">
              <w:t>Z lin</w:t>
            </w:r>
            <w:r w:rsidRPr="00BD19D4">
              <w:rPr>
                <w:rFonts w:cstheme="minorHAnsi"/>
                <w:szCs w:val="20"/>
              </w:rPr>
              <w:t>e</w:t>
            </w:r>
          </w:p>
          <w:p w14:paraId="7E480B7D" w14:textId="0D98418B" w:rsidR="00EC2620" w:rsidRPr="00A40898" w:rsidRDefault="00EC2620" w:rsidP="00F540BE">
            <w:pPr>
              <w:pStyle w:val="ListItem"/>
              <w:numPr>
                <w:ilvl w:val="1"/>
                <w:numId w:val="23"/>
              </w:numPr>
              <w:tabs>
                <w:tab w:val="clear" w:pos="1574"/>
                <w:tab w:val="left" w:pos="426"/>
                <w:tab w:val="left" w:pos="709"/>
                <w:tab w:val="left" w:pos="993"/>
              </w:tabs>
              <w:spacing w:before="0" w:after="0"/>
              <w:ind w:left="726" w:hanging="357"/>
              <w:rPr>
                <w:rFonts w:asciiTheme="minorHAnsi" w:hAnsiTheme="minorHAnsi" w:cstheme="minorHAnsi"/>
                <w:szCs w:val="20"/>
              </w:rPr>
            </w:pPr>
            <w:r w:rsidRPr="00BD19D4">
              <w:rPr>
                <w:rFonts w:asciiTheme="minorHAnsi" w:hAnsiTheme="minorHAnsi" w:cstheme="minorHAnsi"/>
                <w:iCs w:val="0"/>
                <w:color w:val="auto"/>
                <w:szCs w:val="20"/>
              </w:rPr>
              <w:t>calcium (release of ATP)</w:t>
            </w:r>
            <w:r w:rsidRPr="00A40898">
              <w:rPr>
                <w:rFonts w:asciiTheme="minorHAnsi" w:hAnsiTheme="minorHAnsi" w:cstheme="minorHAnsi"/>
                <w:szCs w:val="20"/>
              </w:rPr>
              <w:t xml:space="preserve"> </w:t>
            </w:r>
          </w:p>
          <w:p w14:paraId="2CEDB72B" w14:textId="77777777" w:rsidR="00EC2620" w:rsidRPr="00A40898" w:rsidRDefault="00EC2620" w:rsidP="00F540BE">
            <w:pPr>
              <w:pStyle w:val="TableListParagraph"/>
              <w:numPr>
                <w:ilvl w:val="0"/>
                <w:numId w:val="23"/>
              </w:numPr>
              <w:tabs>
                <w:tab w:val="clear" w:pos="380"/>
              </w:tabs>
              <w:ind w:left="360" w:hanging="360"/>
              <w:rPr>
                <w:rFonts w:cstheme="minorHAnsi"/>
                <w:iCs/>
                <w:szCs w:val="20"/>
              </w:rPr>
            </w:pPr>
            <w:r w:rsidRPr="00BD19D4">
              <w:rPr>
                <w:rFonts w:cstheme="minorHAnsi"/>
                <w:iCs/>
                <w:szCs w:val="20"/>
              </w:rPr>
              <w:t>relationship between the velocity of muscle contraction to the amount of force exerted by the contraction</w:t>
            </w:r>
          </w:p>
          <w:p w14:paraId="3698BC45" w14:textId="77777777" w:rsidR="00EC2620" w:rsidRDefault="00EC2620" w:rsidP="00F540BE">
            <w:pPr>
              <w:pStyle w:val="TableListParagraph"/>
              <w:numPr>
                <w:ilvl w:val="1"/>
                <w:numId w:val="23"/>
              </w:numPr>
              <w:tabs>
                <w:tab w:val="clear" w:pos="1574"/>
              </w:tabs>
              <w:ind w:left="717" w:hanging="360"/>
              <w:rPr>
                <w:rFonts w:cstheme="minorHAnsi"/>
                <w:iCs/>
                <w:szCs w:val="20"/>
              </w:rPr>
            </w:pPr>
            <w:r w:rsidRPr="00AB2F18">
              <w:t>force</w:t>
            </w:r>
            <w:r w:rsidRPr="00A40898">
              <w:rPr>
                <w:rFonts w:cstheme="minorHAnsi"/>
                <w:szCs w:val="20"/>
              </w:rPr>
              <w:t>–velocity</w:t>
            </w:r>
            <w:r>
              <w:rPr>
                <w:rFonts w:cstheme="minorHAnsi"/>
                <w:szCs w:val="20"/>
              </w:rPr>
              <w:t xml:space="preserve"> (concentric)</w:t>
            </w:r>
          </w:p>
          <w:p w14:paraId="1C7B8021" w14:textId="77777777" w:rsidR="00EC2620" w:rsidRPr="00A40898" w:rsidRDefault="00EC2620" w:rsidP="00F540BE">
            <w:pPr>
              <w:pStyle w:val="TableListParagraph"/>
              <w:numPr>
                <w:ilvl w:val="0"/>
                <w:numId w:val="23"/>
              </w:numPr>
              <w:tabs>
                <w:tab w:val="clear" w:pos="380"/>
              </w:tabs>
              <w:ind w:left="360" w:hanging="360"/>
              <w:rPr>
                <w:rFonts w:cstheme="minorHAnsi"/>
                <w:iCs/>
                <w:szCs w:val="20"/>
              </w:rPr>
            </w:pPr>
            <w:r w:rsidRPr="00BD19D4">
              <w:rPr>
                <w:rFonts w:cstheme="minorHAnsi"/>
                <w:iCs/>
                <w:szCs w:val="20"/>
              </w:rPr>
              <w:t>relationship between the length of muscle to the potential amount of force it can exert</w:t>
            </w:r>
          </w:p>
          <w:p w14:paraId="48EF3C64" w14:textId="77777777" w:rsidR="00EC2620" w:rsidRPr="00A40898" w:rsidRDefault="00EC2620" w:rsidP="00F540BE">
            <w:pPr>
              <w:pStyle w:val="TableListParagraph"/>
              <w:numPr>
                <w:ilvl w:val="1"/>
                <w:numId w:val="23"/>
              </w:numPr>
              <w:tabs>
                <w:tab w:val="clear" w:pos="1574"/>
              </w:tabs>
              <w:ind w:left="717" w:hanging="360"/>
              <w:rPr>
                <w:rFonts w:cstheme="minorHAnsi"/>
                <w:iCs/>
                <w:szCs w:val="20"/>
              </w:rPr>
            </w:pPr>
            <w:r w:rsidRPr="00AB2F18">
              <w:t>force</w:t>
            </w:r>
            <w:r w:rsidRPr="00A40898">
              <w:rPr>
                <w:rFonts w:cstheme="minorHAnsi"/>
                <w:szCs w:val="20"/>
              </w:rPr>
              <w:t>–length</w:t>
            </w:r>
            <w:r>
              <w:rPr>
                <w:rFonts w:cstheme="minorHAnsi"/>
                <w:szCs w:val="20"/>
              </w:rPr>
              <w:t xml:space="preserve"> (shortened, mid-length, lengthened)</w:t>
            </w:r>
          </w:p>
          <w:p w14:paraId="1CECB055" w14:textId="77777777" w:rsidR="00EC2620" w:rsidRPr="00BD19D4" w:rsidRDefault="00EC2620" w:rsidP="00F540BE">
            <w:pPr>
              <w:pStyle w:val="TableListParagraph"/>
              <w:numPr>
                <w:ilvl w:val="0"/>
                <w:numId w:val="23"/>
              </w:numPr>
              <w:tabs>
                <w:tab w:val="clear" w:pos="380"/>
              </w:tabs>
              <w:ind w:left="360" w:hanging="360"/>
              <w:rPr>
                <w:rFonts w:cstheme="minorHAnsi"/>
                <w:iCs/>
                <w:szCs w:val="20"/>
              </w:rPr>
            </w:pPr>
            <w:r w:rsidRPr="00BD19D4">
              <w:rPr>
                <w:rFonts w:cstheme="minorHAnsi"/>
                <w:iCs/>
                <w:szCs w:val="20"/>
              </w:rPr>
              <w:t>structure of the motor neuron</w:t>
            </w:r>
          </w:p>
          <w:p w14:paraId="3F3564DA" w14:textId="77777777" w:rsidR="00EC2620" w:rsidRPr="00AB2F18" w:rsidRDefault="00EC2620" w:rsidP="00F540BE">
            <w:pPr>
              <w:pStyle w:val="TableListParagraph"/>
              <w:numPr>
                <w:ilvl w:val="1"/>
                <w:numId w:val="23"/>
              </w:numPr>
              <w:tabs>
                <w:tab w:val="clear" w:pos="1574"/>
              </w:tabs>
              <w:ind w:left="717" w:hanging="360"/>
            </w:pPr>
            <w:r w:rsidRPr="00BD19D4">
              <w:rPr>
                <w:rFonts w:cstheme="minorHAnsi"/>
                <w:szCs w:val="20"/>
              </w:rPr>
              <w:t>d</w:t>
            </w:r>
            <w:r w:rsidRPr="00AB2F18">
              <w:t>endrite</w:t>
            </w:r>
          </w:p>
          <w:p w14:paraId="7E6ACCF8" w14:textId="77777777" w:rsidR="00EC2620" w:rsidRPr="00AB2F18" w:rsidRDefault="00EC2620" w:rsidP="00F540BE">
            <w:pPr>
              <w:pStyle w:val="TableListParagraph"/>
              <w:numPr>
                <w:ilvl w:val="1"/>
                <w:numId w:val="23"/>
              </w:numPr>
              <w:tabs>
                <w:tab w:val="clear" w:pos="1574"/>
              </w:tabs>
              <w:ind w:left="717" w:hanging="360"/>
            </w:pPr>
            <w:r w:rsidRPr="00AB2F18">
              <w:t>axon</w:t>
            </w:r>
          </w:p>
          <w:p w14:paraId="624634C3" w14:textId="77777777" w:rsidR="00EC2620" w:rsidRPr="002F2A8F" w:rsidRDefault="00EC2620" w:rsidP="00F540BE">
            <w:pPr>
              <w:pStyle w:val="TableListParagraph"/>
              <w:numPr>
                <w:ilvl w:val="1"/>
                <w:numId w:val="23"/>
              </w:numPr>
              <w:tabs>
                <w:tab w:val="clear" w:pos="1574"/>
              </w:tabs>
              <w:ind w:left="717" w:hanging="360"/>
              <w:rPr>
                <w:b/>
                <w:bCs/>
                <w:szCs w:val="20"/>
                <w:lang w:val="en-US"/>
              </w:rPr>
            </w:pPr>
            <w:r w:rsidRPr="00AB2F18">
              <w:t xml:space="preserve">cell </w:t>
            </w:r>
            <w:r w:rsidRPr="00BD19D4">
              <w:rPr>
                <w:rFonts w:cstheme="minorHAnsi"/>
                <w:szCs w:val="20"/>
              </w:rPr>
              <w:t>body/nucleus</w:t>
            </w:r>
          </w:p>
        </w:tc>
        <w:tc>
          <w:tcPr>
            <w:tcW w:w="1776" w:type="dxa"/>
          </w:tcPr>
          <w:p w14:paraId="3A63019E" w14:textId="77777777" w:rsidR="00EC2620" w:rsidRPr="00CD7740" w:rsidRDefault="00EC2620" w:rsidP="00F540BE">
            <w:pPr>
              <w:pStyle w:val="BodyText3"/>
              <w:spacing w:after="0"/>
              <w:rPr>
                <w:rFonts w:cstheme="minorHAnsi"/>
                <w:b/>
                <w:sz w:val="20"/>
                <w:szCs w:val="20"/>
              </w:rPr>
            </w:pPr>
          </w:p>
        </w:tc>
      </w:tr>
      <w:tr w:rsidR="00EC2620" w:rsidRPr="00D05FB5" w14:paraId="7CAEC302" w14:textId="77777777" w:rsidTr="003A61E2">
        <w:trPr>
          <w:cantSplit/>
        </w:trPr>
        <w:tc>
          <w:tcPr>
            <w:tcW w:w="914" w:type="dxa"/>
            <w:shd w:val="clear" w:color="auto" w:fill="E4D8EB" w:themeFill="accent4" w:themeFillTint="66"/>
            <w:vAlign w:val="center"/>
          </w:tcPr>
          <w:p w14:paraId="13A11588" w14:textId="77777777" w:rsidR="00EC2620" w:rsidRDefault="00EC2620" w:rsidP="00F540BE">
            <w:pPr>
              <w:spacing w:after="0"/>
              <w:jc w:val="center"/>
              <w:rPr>
                <w:szCs w:val="20"/>
              </w:rPr>
            </w:pPr>
            <w:r>
              <w:rPr>
                <w:szCs w:val="20"/>
              </w:rPr>
              <w:t>24</w:t>
            </w:r>
          </w:p>
        </w:tc>
        <w:tc>
          <w:tcPr>
            <w:tcW w:w="6370" w:type="dxa"/>
          </w:tcPr>
          <w:p w14:paraId="25C3BA9B" w14:textId="77777777" w:rsidR="00EC2620" w:rsidRPr="00CE442E" w:rsidRDefault="00EC2620" w:rsidP="00F540BE">
            <w:pPr>
              <w:pStyle w:val="TableHeadingnospace"/>
              <w:rPr>
                <w:b w:val="0"/>
                <w:szCs w:val="20"/>
              </w:rPr>
            </w:pPr>
            <w:r w:rsidRPr="00CE442E">
              <w:rPr>
                <w:szCs w:val="20"/>
              </w:rPr>
              <w:t>Functional anatomy</w:t>
            </w:r>
          </w:p>
          <w:p w14:paraId="60DA9FA1" w14:textId="77777777" w:rsidR="00EC2620" w:rsidRPr="000F7013" w:rsidRDefault="00EC2620" w:rsidP="00F540BE">
            <w:pPr>
              <w:pStyle w:val="TableListParagraph"/>
              <w:numPr>
                <w:ilvl w:val="0"/>
                <w:numId w:val="23"/>
              </w:numPr>
              <w:tabs>
                <w:tab w:val="clear" w:pos="380"/>
              </w:tabs>
              <w:ind w:left="360" w:hanging="360"/>
              <w:rPr>
                <w:rFonts w:cstheme="minorHAnsi"/>
                <w:iCs/>
                <w:szCs w:val="20"/>
              </w:rPr>
            </w:pPr>
            <w:r w:rsidRPr="00AB2F18">
              <w:t>function</w:t>
            </w:r>
            <w:r w:rsidRPr="000F7013">
              <w:rPr>
                <w:rFonts w:cstheme="minorHAnsi"/>
                <w:iCs/>
                <w:szCs w:val="20"/>
              </w:rPr>
              <w:t xml:space="preserve"> of the following in relation to creating movement: </w:t>
            </w:r>
          </w:p>
          <w:p w14:paraId="0A986631" w14:textId="38197EAF" w:rsidR="00DD06AC" w:rsidRDefault="00DD06AC" w:rsidP="00F540BE">
            <w:pPr>
              <w:pStyle w:val="TableListParagraph"/>
              <w:numPr>
                <w:ilvl w:val="1"/>
                <w:numId w:val="23"/>
              </w:numPr>
              <w:tabs>
                <w:tab w:val="clear" w:pos="1574"/>
              </w:tabs>
              <w:ind w:left="717" w:hanging="360"/>
            </w:pPr>
            <w:r>
              <w:t>sensory neuron</w:t>
            </w:r>
          </w:p>
          <w:p w14:paraId="3E2ABCBA" w14:textId="69C6CC4C" w:rsidR="00EC2620" w:rsidRPr="00AB2F18" w:rsidRDefault="00EC2620" w:rsidP="00F540BE">
            <w:pPr>
              <w:pStyle w:val="TableListParagraph"/>
              <w:numPr>
                <w:ilvl w:val="1"/>
                <w:numId w:val="23"/>
              </w:numPr>
              <w:tabs>
                <w:tab w:val="clear" w:pos="1574"/>
              </w:tabs>
              <w:ind w:left="717" w:hanging="360"/>
            </w:pPr>
            <w:r w:rsidRPr="00AB2F18">
              <w:t>the brain</w:t>
            </w:r>
          </w:p>
          <w:p w14:paraId="0897123A" w14:textId="77777777" w:rsidR="00EC2620" w:rsidRPr="00AB2F18" w:rsidRDefault="00EC2620" w:rsidP="00F540BE">
            <w:pPr>
              <w:pStyle w:val="TableListParagraph"/>
              <w:numPr>
                <w:ilvl w:val="1"/>
                <w:numId w:val="23"/>
              </w:numPr>
              <w:tabs>
                <w:tab w:val="clear" w:pos="1574"/>
              </w:tabs>
              <w:ind w:left="717" w:hanging="360"/>
            </w:pPr>
            <w:r w:rsidRPr="00AB2F18">
              <w:t>spinal cord</w:t>
            </w:r>
          </w:p>
          <w:p w14:paraId="26A2E8B4" w14:textId="77777777" w:rsidR="00EC2620" w:rsidRPr="00AB2F18" w:rsidRDefault="00EC2620" w:rsidP="00F540BE">
            <w:pPr>
              <w:pStyle w:val="TableListParagraph"/>
              <w:numPr>
                <w:ilvl w:val="1"/>
                <w:numId w:val="23"/>
              </w:numPr>
              <w:tabs>
                <w:tab w:val="clear" w:pos="1574"/>
              </w:tabs>
              <w:ind w:left="717" w:hanging="360"/>
            </w:pPr>
            <w:r w:rsidRPr="00AB2F18">
              <w:t>motor neuron</w:t>
            </w:r>
          </w:p>
          <w:p w14:paraId="52C60C9E" w14:textId="77777777" w:rsidR="00EC2620" w:rsidRPr="000F7013" w:rsidRDefault="00EC2620" w:rsidP="00F540BE">
            <w:pPr>
              <w:pStyle w:val="TableListParagraph"/>
              <w:numPr>
                <w:ilvl w:val="1"/>
                <w:numId w:val="23"/>
              </w:numPr>
              <w:tabs>
                <w:tab w:val="clear" w:pos="1574"/>
              </w:tabs>
              <w:ind w:left="717" w:hanging="360"/>
              <w:rPr>
                <w:rFonts w:cstheme="minorHAnsi"/>
                <w:iCs/>
                <w:szCs w:val="20"/>
              </w:rPr>
            </w:pPr>
            <w:r w:rsidRPr="00AB2F18">
              <w:t>mot</w:t>
            </w:r>
            <w:r w:rsidRPr="000F7013">
              <w:rPr>
                <w:rFonts w:cstheme="minorHAnsi"/>
                <w:szCs w:val="20"/>
              </w:rPr>
              <w:t>or unit</w:t>
            </w:r>
          </w:p>
          <w:p w14:paraId="12DEF154" w14:textId="77777777" w:rsidR="00EC2620" w:rsidRPr="000F7013" w:rsidRDefault="00EC2620" w:rsidP="00F540BE">
            <w:pPr>
              <w:pStyle w:val="TableListParagraph"/>
              <w:numPr>
                <w:ilvl w:val="0"/>
                <w:numId w:val="23"/>
              </w:numPr>
              <w:tabs>
                <w:tab w:val="clear" w:pos="380"/>
              </w:tabs>
              <w:ind w:left="360" w:hanging="360"/>
              <w:rPr>
                <w:rFonts w:cstheme="minorHAnsi"/>
                <w:iCs/>
                <w:szCs w:val="20"/>
              </w:rPr>
            </w:pPr>
            <w:r w:rsidRPr="00AB2F18">
              <w:t>relationship</w:t>
            </w:r>
            <w:r w:rsidRPr="000F7013">
              <w:rPr>
                <w:rFonts w:cstheme="minorHAnsi"/>
                <w:iCs/>
                <w:szCs w:val="20"/>
              </w:rPr>
              <w:t xml:space="preserve"> between muscle contraction and nerve function</w:t>
            </w:r>
          </w:p>
          <w:p w14:paraId="0DDCD486" w14:textId="77777777" w:rsidR="00EC2620" w:rsidRPr="00AB2F18" w:rsidRDefault="00EC2620" w:rsidP="00F540BE">
            <w:pPr>
              <w:pStyle w:val="TableListParagraph"/>
              <w:numPr>
                <w:ilvl w:val="1"/>
                <w:numId w:val="23"/>
              </w:numPr>
              <w:tabs>
                <w:tab w:val="clear" w:pos="1574"/>
              </w:tabs>
              <w:ind w:left="717" w:hanging="360"/>
            </w:pPr>
            <w:r w:rsidRPr="00AB2F18">
              <w:t>‘</w:t>
            </w:r>
            <w:proofErr w:type="gramStart"/>
            <w:r w:rsidRPr="00AB2F18">
              <w:t>all</w:t>
            </w:r>
            <w:proofErr w:type="gramEnd"/>
            <w:r w:rsidRPr="00AB2F18">
              <w:t xml:space="preserve"> or none’ law</w:t>
            </w:r>
          </w:p>
          <w:p w14:paraId="6BD1C436" w14:textId="77777777" w:rsidR="00EC2620" w:rsidRPr="00AB2F18" w:rsidRDefault="00EC2620" w:rsidP="00F540BE">
            <w:pPr>
              <w:pStyle w:val="TableListParagraph"/>
              <w:numPr>
                <w:ilvl w:val="1"/>
                <w:numId w:val="23"/>
              </w:numPr>
              <w:tabs>
                <w:tab w:val="clear" w:pos="1574"/>
              </w:tabs>
              <w:ind w:left="717" w:hanging="360"/>
            </w:pPr>
            <w:r w:rsidRPr="00AB2F18">
              <w:t>motor unit size and number</w:t>
            </w:r>
          </w:p>
          <w:p w14:paraId="696139E9" w14:textId="77777777" w:rsidR="00EC2620" w:rsidRPr="00AB2F18" w:rsidRDefault="00EC2620" w:rsidP="00F540BE">
            <w:pPr>
              <w:pStyle w:val="TableListParagraph"/>
              <w:numPr>
                <w:ilvl w:val="1"/>
                <w:numId w:val="23"/>
              </w:numPr>
              <w:tabs>
                <w:tab w:val="clear" w:pos="1574"/>
              </w:tabs>
              <w:ind w:left="717" w:hanging="360"/>
            </w:pPr>
            <w:r w:rsidRPr="00AB2F18">
              <w:t>fibre recruitment (preferential recruitment)</w:t>
            </w:r>
          </w:p>
          <w:p w14:paraId="51F787DE" w14:textId="77777777" w:rsidR="00EC2620" w:rsidRPr="000F7013" w:rsidRDefault="00EC2620" w:rsidP="00F540BE">
            <w:pPr>
              <w:pStyle w:val="TableListParagraph"/>
              <w:numPr>
                <w:ilvl w:val="1"/>
                <w:numId w:val="23"/>
              </w:numPr>
              <w:tabs>
                <w:tab w:val="clear" w:pos="1574"/>
              </w:tabs>
              <w:ind w:left="717" w:hanging="360"/>
              <w:rPr>
                <w:rFonts w:cstheme="minorHAnsi"/>
                <w:iCs/>
                <w:szCs w:val="20"/>
              </w:rPr>
            </w:pPr>
            <w:r w:rsidRPr="00AB2F18">
              <w:t>fre</w:t>
            </w:r>
            <w:r w:rsidRPr="000F7013">
              <w:rPr>
                <w:rFonts w:cstheme="minorHAnsi"/>
                <w:szCs w:val="20"/>
              </w:rPr>
              <w:t>quency of impulse</w:t>
            </w:r>
          </w:p>
          <w:p w14:paraId="202442E4" w14:textId="77777777" w:rsidR="00EC2620" w:rsidRPr="000F7013" w:rsidRDefault="00EC2620" w:rsidP="00F540BE">
            <w:pPr>
              <w:pStyle w:val="TableListParagraph"/>
              <w:numPr>
                <w:ilvl w:val="0"/>
                <w:numId w:val="23"/>
              </w:numPr>
              <w:tabs>
                <w:tab w:val="clear" w:pos="380"/>
              </w:tabs>
              <w:ind w:left="360" w:hanging="360"/>
              <w:rPr>
                <w:rFonts w:cstheme="minorHAnsi"/>
                <w:iCs/>
                <w:szCs w:val="20"/>
              </w:rPr>
            </w:pPr>
            <w:r w:rsidRPr="00AB2F18">
              <w:t>characteristics</w:t>
            </w:r>
            <w:r w:rsidRPr="000F7013">
              <w:rPr>
                <w:rFonts w:cstheme="minorHAnsi"/>
                <w:iCs/>
                <w:szCs w:val="20"/>
              </w:rPr>
              <w:t xml:space="preserve"> of fast and slow twitch fibres and their relationship to physical performance types (sprint, endurance) </w:t>
            </w:r>
          </w:p>
          <w:p w14:paraId="2A26E63E" w14:textId="77777777" w:rsidR="00EC2620" w:rsidRPr="00AB2F18" w:rsidRDefault="00EC2620" w:rsidP="00F540BE">
            <w:pPr>
              <w:pStyle w:val="TableListParagraph"/>
              <w:numPr>
                <w:ilvl w:val="1"/>
                <w:numId w:val="23"/>
              </w:numPr>
              <w:tabs>
                <w:tab w:val="clear" w:pos="1574"/>
              </w:tabs>
              <w:ind w:left="717" w:hanging="360"/>
            </w:pPr>
            <w:r w:rsidRPr="000F7013">
              <w:rPr>
                <w:rFonts w:cstheme="minorHAnsi"/>
                <w:szCs w:val="20"/>
              </w:rPr>
              <w:t>T</w:t>
            </w:r>
            <w:r w:rsidRPr="00AB2F18">
              <w:t>ype I</w:t>
            </w:r>
          </w:p>
          <w:p w14:paraId="315BA1F4" w14:textId="77777777" w:rsidR="00EC2620" w:rsidRPr="00AB2F18" w:rsidRDefault="00EC2620" w:rsidP="00F540BE">
            <w:pPr>
              <w:pStyle w:val="TableListParagraph"/>
              <w:numPr>
                <w:ilvl w:val="1"/>
                <w:numId w:val="23"/>
              </w:numPr>
              <w:tabs>
                <w:tab w:val="clear" w:pos="1574"/>
              </w:tabs>
              <w:ind w:left="717" w:hanging="360"/>
            </w:pPr>
            <w:r w:rsidRPr="00AB2F18">
              <w:t xml:space="preserve">Type </w:t>
            </w:r>
            <w:proofErr w:type="spellStart"/>
            <w:r w:rsidRPr="00AB2F18">
              <w:t>IIa</w:t>
            </w:r>
            <w:proofErr w:type="spellEnd"/>
          </w:p>
          <w:p w14:paraId="2360E7C8" w14:textId="77777777" w:rsidR="00EC2620" w:rsidRPr="002F2A8F" w:rsidRDefault="00EC2620" w:rsidP="00F540BE">
            <w:pPr>
              <w:pStyle w:val="TableListParagraph"/>
              <w:numPr>
                <w:ilvl w:val="1"/>
                <w:numId w:val="23"/>
              </w:numPr>
              <w:tabs>
                <w:tab w:val="clear" w:pos="1574"/>
              </w:tabs>
              <w:ind w:left="717" w:hanging="360"/>
              <w:rPr>
                <w:b/>
                <w:bCs/>
                <w:szCs w:val="20"/>
                <w:lang w:val="en-US"/>
              </w:rPr>
            </w:pPr>
            <w:r w:rsidRPr="00AB2F18">
              <w:t>Typ</w:t>
            </w:r>
            <w:r w:rsidRPr="000F7013">
              <w:rPr>
                <w:rFonts w:cstheme="minorHAnsi"/>
                <w:szCs w:val="20"/>
              </w:rPr>
              <w:t>e IIb</w:t>
            </w:r>
          </w:p>
        </w:tc>
        <w:tc>
          <w:tcPr>
            <w:tcW w:w="1776" w:type="dxa"/>
          </w:tcPr>
          <w:p w14:paraId="57A8AAD6" w14:textId="77777777" w:rsidR="00EC2620" w:rsidRPr="00CD7740" w:rsidRDefault="00EC2620" w:rsidP="00F540BE">
            <w:pPr>
              <w:pStyle w:val="BodyText3"/>
              <w:spacing w:after="0"/>
              <w:rPr>
                <w:rFonts w:cstheme="minorHAnsi"/>
                <w:b/>
                <w:sz w:val="20"/>
                <w:szCs w:val="20"/>
              </w:rPr>
            </w:pPr>
          </w:p>
        </w:tc>
      </w:tr>
      <w:tr w:rsidR="00EC2620" w:rsidRPr="00D05FB5" w14:paraId="37869590" w14:textId="77777777" w:rsidTr="003A61E2">
        <w:trPr>
          <w:cantSplit/>
        </w:trPr>
        <w:tc>
          <w:tcPr>
            <w:tcW w:w="914" w:type="dxa"/>
            <w:shd w:val="clear" w:color="auto" w:fill="E4D8EB" w:themeFill="accent4" w:themeFillTint="66"/>
            <w:vAlign w:val="center"/>
          </w:tcPr>
          <w:p w14:paraId="577C19D0" w14:textId="77777777" w:rsidR="00EC2620" w:rsidRDefault="00EC2620" w:rsidP="00F540BE">
            <w:pPr>
              <w:spacing w:after="0"/>
              <w:jc w:val="center"/>
              <w:rPr>
                <w:szCs w:val="20"/>
              </w:rPr>
            </w:pPr>
            <w:r>
              <w:rPr>
                <w:szCs w:val="20"/>
              </w:rPr>
              <w:t>25</w:t>
            </w:r>
          </w:p>
        </w:tc>
        <w:tc>
          <w:tcPr>
            <w:tcW w:w="6370" w:type="dxa"/>
          </w:tcPr>
          <w:p w14:paraId="4EF72497" w14:textId="77777777" w:rsidR="00EC2620" w:rsidRPr="000029C3" w:rsidRDefault="00EC2620" w:rsidP="00F540BE">
            <w:pPr>
              <w:pStyle w:val="TableHeadingnospace"/>
              <w:rPr>
                <w:b w:val="0"/>
                <w:szCs w:val="20"/>
              </w:rPr>
            </w:pPr>
            <w:r w:rsidRPr="000029C3">
              <w:rPr>
                <w:szCs w:val="20"/>
              </w:rPr>
              <w:t>Sports psychology</w:t>
            </w:r>
          </w:p>
          <w:p w14:paraId="7A43A180" w14:textId="77777777" w:rsidR="00EC2620" w:rsidRPr="00AD1978" w:rsidRDefault="00EC2620" w:rsidP="00F540BE">
            <w:pPr>
              <w:pStyle w:val="TableListParagraph"/>
              <w:numPr>
                <w:ilvl w:val="0"/>
                <w:numId w:val="23"/>
              </w:numPr>
              <w:tabs>
                <w:tab w:val="clear" w:pos="380"/>
              </w:tabs>
              <w:ind w:left="360" w:hanging="360"/>
              <w:rPr>
                <w:rFonts w:cstheme="minorHAnsi"/>
                <w:iCs/>
                <w:szCs w:val="20"/>
              </w:rPr>
            </w:pPr>
            <w:r w:rsidRPr="00AB2F18">
              <w:t>strategies</w:t>
            </w:r>
            <w:r w:rsidRPr="00AD1978">
              <w:rPr>
                <w:rFonts w:cstheme="minorHAnsi"/>
                <w:iCs/>
                <w:szCs w:val="20"/>
              </w:rPr>
              <w:t xml:space="preserve"> used pre- and during performance, to manage stress, </w:t>
            </w:r>
            <w:r w:rsidRPr="00AB2F18">
              <w:t>motivation</w:t>
            </w:r>
            <w:r w:rsidRPr="00AD1978">
              <w:rPr>
                <w:rFonts w:cstheme="minorHAnsi"/>
                <w:iCs/>
                <w:szCs w:val="20"/>
              </w:rPr>
              <w:t xml:space="preserve">, concentration, self-confidence and arousal levels </w:t>
            </w:r>
          </w:p>
          <w:p w14:paraId="0F9793E1" w14:textId="77777777" w:rsidR="00EC2620" w:rsidRPr="00AB2F18" w:rsidRDefault="00EC2620" w:rsidP="00F540BE">
            <w:pPr>
              <w:pStyle w:val="TableListParagraph"/>
              <w:numPr>
                <w:ilvl w:val="1"/>
                <w:numId w:val="23"/>
              </w:numPr>
              <w:tabs>
                <w:tab w:val="clear" w:pos="1574"/>
              </w:tabs>
              <w:ind w:left="717" w:hanging="360"/>
            </w:pPr>
            <w:r w:rsidRPr="00AB2F18">
              <w:t>self-talk</w:t>
            </w:r>
          </w:p>
          <w:p w14:paraId="4510D343" w14:textId="77777777" w:rsidR="00EC2620" w:rsidRPr="00AB2F18" w:rsidRDefault="00EC2620" w:rsidP="00F540BE">
            <w:pPr>
              <w:pStyle w:val="TableListParagraph"/>
              <w:numPr>
                <w:ilvl w:val="1"/>
                <w:numId w:val="23"/>
              </w:numPr>
              <w:tabs>
                <w:tab w:val="clear" w:pos="1574"/>
              </w:tabs>
              <w:ind w:left="717" w:hanging="360"/>
            </w:pPr>
            <w:r w:rsidRPr="00AB2F18">
              <w:t>relaxation</w:t>
            </w:r>
          </w:p>
          <w:p w14:paraId="318597D8" w14:textId="77777777" w:rsidR="00EC2620" w:rsidRPr="00AB2F18" w:rsidRDefault="00EC2620" w:rsidP="00F540BE">
            <w:pPr>
              <w:pStyle w:val="TableListParagraph"/>
              <w:numPr>
                <w:ilvl w:val="1"/>
                <w:numId w:val="23"/>
              </w:numPr>
              <w:tabs>
                <w:tab w:val="clear" w:pos="1574"/>
              </w:tabs>
              <w:ind w:left="717" w:hanging="360"/>
            </w:pPr>
            <w:r w:rsidRPr="00AB2F18">
              <w:t>performance routines</w:t>
            </w:r>
          </w:p>
          <w:p w14:paraId="6D1EFF86" w14:textId="77777777" w:rsidR="00EC2620" w:rsidRPr="00AB2F18" w:rsidRDefault="00EC2620" w:rsidP="00F540BE">
            <w:pPr>
              <w:pStyle w:val="TableListParagraph"/>
              <w:numPr>
                <w:ilvl w:val="1"/>
                <w:numId w:val="23"/>
              </w:numPr>
              <w:tabs>
                <w:tab w:val="clear" w:pos="1574"/>
              </w:tabs>
              <w:ind w:left="717" w:hanging="360"/>
            </w:pPr>
            <w:proofErr w:type="gramStart"/>
            <w:r w:rsidRPr="00AB2F18">
              <w:t>goal-setting</w:t>
            </w:r>
            <w:proofErr w:type="gramEnd"/>
          </w:p>
          <w:p w14:paraId="593DB183" w14:textId="77777777" w:rsidR="00EC2620" w:rsidRPr="002F2A8F" w:rsidRDefault="00EC2620" w:rsidP="00F540BE">
            <w:pPr>
              <w:pStyle w:val="TableListParagraph"/>
              <w:numPr>
                <w:ilvl w:val="1"/>
                <w:numId w:val="23"/>
              </w:numPr>
              <w:tabs>
                <w:tab w:val="clear" w:pos="1574"/>
              </w:tabs>
              <w:ind w:left="717" w:hanging="360"/>
              <w:rPr>
                <w:b/>
                <w:bCs/>
                <w:szCs w:val="20"/>
                <w:lang w:val="en-US"/>
              </w:rPr>
            </w:pPr>
            <w:r w:rsidRPr="00AB2F18">
              <w:t>image</w:t>
            </w:r>
            <w:r w:rsidRPr="00AD1978">
              <w:rPr>
                <w:rFonts w:cstheme="minorHAnsi"/>
                <w:szCs w:val="20"/>
              </w:rPr>
              <w:t>ry</w:t>
            </w:r>
          </w:p>
        </w:tc>
        <w:tc>
          <w:tcPr>
            <w:tcW w:w="1776" w:type="dxa"/>
          </w:tcPr>
          <w:p w14:paraId="2ECFD5EB" w14:textId="01D5CE72" w:rsidR="0099528D" w:rsidRPr="00CD7740" w:rsidRDefault="0099528D" w:rsidP="00F540BE">
            <w:pPr>
              <w:pStyle w:val="BodyText3"/>
              <w:spacing w:after="0"/>
              <w:rPr>
                <w:rFonts w:cstheme="minorHAnsi"/>
                <w:sz w:val="20"/>
                <w:szCs w:val="20"/>
              </w:rPr>
            </w:pPr>
            <w:r w:rsidRPr="00CD7740">
              <w:rPr>
                <w:rFonts w:cstheme="minorHAnsi"/>
                <w:b/>
                <w:sz w:val="20"/>
                <w:szCs w:val="20"/>
              </w:rPr>
              <w:t xml:space="preserve">Task </w:t>
            </w:r>
            <w:r>
              <w:rPr>
                <w:rFonts w:cstheme="minorHAnsi"/>
                <w:b/>
                <w:sz w:val="20"/>
                <w:szCs w:val="20"/>
              </w:rPr>
              <w:t>5</w:t>
            </w:r>
            <w:r w:rsidRPr="00C27D3C">
              <w:rPr>
                <w:rFonts w:cstheme="minorHAnsi"/>
                <w:sz w:val="20"/>
                <w:szCs w:val="20"/>
              </w:rPr>
              <w:t xml:space="preserve">: </w:t>
            </w:r>
            <w:r>
              <w:rPr>
                <w:rFonts w:cstheme="minorHAnsi"/>
                <w:sz w:val="20"/>
                <w:szCs w:val="20"/>
              </w:rPr>
              <w:t xml:space="preserve">Sport </w:t>
            </w:r>
            <w:r w:rsidRPr="00C27D3C">
              <w:rPr>
                <w:rFonts w:cstheme="minorHAnsi"/>
                <w:sz w:val="20"/>
                <w:szCs w:val="20"/>
              </w:rPr>
              <w:t>performance</w:t>
            </w:r>
            <w:r>
              <w:rPr>
                <w:rFonts w:cstheme="minorHAnsi"/>
                <w:sz w:val="20"/>
                <w:szCs w:val="20"/>
              </w:rPr>
              <w:t xml:space="preserve"> –</w:t>
            </w:r>
            <w:r w:rsidRPr="00CD7740">
              <w:rPr>
                <w:rFonts w:cstheme="minorHAnsi"/>
                <w:sz w:val="20"/>
                <w:szCs w:val="20"/>
              </w:rPr>
              <w:t xml:space="preserve"> </w:t>
            </w:r>
            <w:r>
              <w:rPr>
                <w:rFonts w:cstheme="minorHAnsi"/>
                <w:sz w:val="20"/>
                <w:szCs w:val="20"/>
              </w:rPr>
              <w:t>developing physical skills and tactics</w:t>
            </w:r>
          </w:p>
          <w:p w14:paraId="764E5E5A" w14:textId="0590BAA7" w:rsidR="00EC2620" w:rsidRPr="0099528D" w:rsidRDefault="0099528D" w:rsidP="00F540BE">
            <w:pPr>
              <w:pStyle w:val="BodyText3"/>
              <w:spacing w:after="0"/>
              <w:rPr>
                <w:rFonts w:cstheme="minorHAnsi"/>
                <w:sz w:val="20"/>
                <w:szCs w:val="20"/>
              </w:rPr>
            </w:pPr>
            <w:r>
              <w:rPr>
                <w:rFonts w:cstheme="minorHAnsi"/>
                <w:sz w:val="20"/>
                <w:szCs w:val="20"/>
              </w:rPr>
              <w:t>(</w:t>
            </w:r>
            <w:r w:rsidR="00F06240">
              <w:rPr>
                <w:rFonts w:cstheme="minorHAnsi"/>
                <w:sz w:val="20"/>
                <w:szCs w:val="20"/>
              </w:rPr>
              <w:t>2</w:t>
            </w:r>
            <w:r>
              <w:rPr>
                <w:rFonts w:cstheme="minorHAnsi"/>
                <w:sz w:val="20"/>
                <w:szCs w:val="20"/>
              </w:rPr>
              <w:t>0</w:t>
            </w:r>
            <w:r w:rsidRPr="00CD7740">
              <w:rPr>
                <w:rFonts w:cstheme="minorHAnsi"/>
                <w:sz w:val="20"/>
                <w:szCs w:val="20"/>
              </w:rPr>
              <w:t>%)</w:t>
            </w:r>
          </w:p>
        </w:tc>
      </w:tr>
      <w:tr w:rsidR="00EC2620" w:rsidRPr="00D05FB5" w14:paraId="51DA2C41" w14:textId="77777777" w:rsidTr="003A61E2">
        <w:trPr>
          <w:cantSplit/>
        </w:trPr>
        <w:tc>
          <w:tcPr>
            <w:tcW w:w="914" w:type="dxa"/>
            <w:shd w:val="clear" w:color="auto" w:fill="E4D8EB" w:themeFill="accent4" w:themeFillTint="66"/>
            <w:vAlign w:val="center"/>
          </w:tcPr>
          <w:p w14:paraId="41247A52" w14:textId="77777777" w:rsidR="00EC2620" w:rsidRDefault="00EC2620" w:rsidP="00F540BE">
            <w:pPr>
              <w:spacing w:after="0"/>
              <w:jc w:val="center"/>
              <w:rPr>
                <w:szCs w:val="20"/>
              </w:rPr>
            </w:pPr>
            <w:r>
              <w:rPr>
                <w:szCs w:val="20"/>
              </w:rPr>
              <w:t>26</w:t>
            </w:r>
          </w:p>
        </w:tc>
        <w:tc>
          <w:tcPr>
            <w:tcW w:w="6370" w:type="dxa"/>
          </w:tcPr>
          <w:p w14:paraId="2F7580CB" w14:textId="77777777" w:rsidR="00EC2620" w:rsidRPr="000029C3" w:rsidRDefault="00EC2620" w:rsidP="00F540BE">
            <w:pPr>
              <w:pStyle w:val="BodyText3"/>
              <w:spacing w:after="0"/>
              <w:rPr>
                <w:rFonts w:cstheme="minorHAnsi"/>
                <w:b/>
                <w:sz w:val="20"/>
                <w:szCs w:val="20"/>
              </w:rPr>
            </w:pPr>
            <w:r w:rsidRPr="000029C3">
              <w:rPr>
                <w:rFonts w:cstheme="minorHAnsi"/>
                <w:b/>
                <w:sz w:val="20"/>
                <w:szCs w:val="20"/>
              </w:rPr>
              <w:t>Sports psychology</w:t>
            </w:r>
          </w:p>
          <w:p w14:paraId="49DABFE4" w14:textId="77777777" w:rsidR="00EC2620" w:rsidRPr="00AD1978" w:rsidRDefault="00EC2620" w:rsidP="00A65B07">
            <w:pPr>
              <w:pStyle w:val="TableListParagraph"/>
              <w:numPr>
                <w:ilvl w:val="0"/>
                <w:numId w:val="23"/>
              </w:numPr>
              <w:tabs>
                <w:tab w:val="clear" w:pos="380"/>
              </w:tabs>
              <w:ind w:left="357" w:hanging="357"/>
              <w:rPr>
                <w:rFonts w:cstheme="minorHAnsi"/>
                <w:iCs/>
                <w:szCs w:val="20"/>
              </w:rPr>
            </w:pPr>
            <w:r w:rsidRPr="00AB2F18">
              <w:t>group</w:t>
            </w:r>
            <w:r w:rsidRPr="00AD1978">
              <w:rPr>
                <w:rFonts w:cstheme="minorHAnsi"/>
                <w:iCs/>
                <w:szCs w:val="20"/>
              </w:rPr>
              <w:t xml:space="preserve"> cohesion </w:t>
            </w:r>
          </w:p>
          <w:p w14:paraId="680066FE" w14:textId="77777777" w:rsidR="00EC2620" w:rsidRPr="00AB2F18" w:rsidRDefault="00EC2620" w:rsidP="00F540BE">
            <w:pPr>
              <w:pStyle w:val="TableListParagraph"/>
              <w:numPr>
                <w:ilvl w:val="1"/>
                <w:numId w:val="23"/>
              </w:numPr>
              <w:tabs>
                <w:tab w:val="clear" w:pos="1574"/>
              </w:tabs>
              <w:ind w:left="717" w:hanging="360"/>
            </w:pPr>
            <w:r w:rsidRPr="00AD1978">
              <w:rPr>
                <w:rFonts w:cstheme="minorHAnsi"/>
                <w:szCs w:val="20"/>
              </w:rPr>
              <w:t>s</w:t>
            </w:r>
            <w:r w:rsidRPr="00AB2F18">
              <w:t>ocial cohesion</w:t>
            </w:r>
          </w:p>
          <w:p w14:paraId="727BFDF4" w14:textId="77777777" w:rsidR="00EC2620" w:rsidRPr="00AD1978" w:rsidRDefault="00EC2620" w:rsidP="00F540BE">
            <w:pPr>
              <w:pStyle w:val="TableListParagraph"/>
              <w:numPr>
                <w:ilvl w:val="1"/>
                <w:numId w:val="23"/>
              </w:numPr>
              <w:tabs>
                <w:tab w:val="clear" w:pos="1574"/>
              </w:tabs>
              <w:ind w:left="717" w:hanging="360"/>
              <w:rPr>
                <w:rFonts w:cstheme="minorHAnsi"/>
                <w:iCs/>
                <w:szCs w:val="20"/>
              </w:rPr>
            </w:pPr>
            <w:r w:rsidRPr="00AB2F18">
              <w:t>ta</w:t>
            </w:r>
            <w:r w:rsidRPr="00AD1978">
              <w:rPr>
                <w:rFonts w:cstheme="minorHAnsi"/>
                <w:szCs w:val="20"/>
              </w:rPr>
              <w:t>sk cohesion</w:t>
            </w:r>
          </w:p>
          <w:p w14:paraId="19CA781F" w14:textId="77777777" w:rsidR="00EC2620" w:rsidRPr="00AD1978" w:rsidRDefault="00EC2620" w:rsidP="00F540BE">
            <w:pPr>
              <w:pStyle w:val="TableListParagraph"/>
              <w:numPr>
                <w:ilvl w:val="0"/>
                <w:numId w:val="23"/>
              </w:numPr>
              <w:tabs>
                <w:tab w:val="clear" w:pos="380"/>
              </w:tabs>
              <w:ind w:left="360" w:hanging="360"/>
              <w:rPr>
                <w:rFonts w:cstheme="minorHAnsi"/>
                <w:iCs/>
                <w:szCs w:val="20"/>
              </w:rPr>
            </w:pPr>
            <w:r w:rsidRPr="00AB2F18">
              <w:t>strategies</w:t>
            </w:r>
            <w:r w:rsidRPr="00AD1978">
              <w:rPr>
                <w:rFonts w:cstheme="minorHAnsi"/>
                <w:iCs/>
                <w:szCs w:val="20"/>
              </w:rPr>
              <w:t xml:space="preserve"> to improve group cohesion</w:t>
            </w:r>
          </w:p>
          <w:p w14:paraId="076F081E" w14:textId="77777777" w:rsidR="00EC2620" w:rsidRPr="00AB2F18" w:rsidRDefault="00EC2620" w:rsidP="00F540BE">
            <w:pPr>
              <w:pStyle w:val="TableListParagraph"/>
              <w:numPr>
                <w:ilvl w:val="1"/>
                <w:numId w:val="23"/>
              </w:numPr>
              <w:tabs>
                <w:tab w:val="clear" w:pos="1574"/>
              </w:tabs>
              <w:ind w:left="717" w:hanging="360"/>
            </w:pPr>
            <w:r w:rsidRPr="00AD1978">
              <w:rPr>
                <w:rFonts w:cstheme="minorHAnsi"/>
                <w:szCs w:val="20"/>
              </w:rPr>
              <w:t>u</w:t>
            </w:r>
            <w:r w:rsidRPr="00AB2F18">
              <w:t>se of leadership</w:t>
            </w:r>
          </w:p>
          <w:p w14:paraId="49972BFB" w14:textId="77777777" w:rsidR="00EC2620" w:rsidRPr="00AB2F18" w:rsidRDefault="00EC2620" w:rsidP="00F540BE">
            <w:pPr>
              <w:pStyle w:val="TableListParagraph"/>
              <w:numPr>
                <w:ilvl w:val="1"/>
                <w:numId w:val="23"/>
              </w:numPr>
              <w:tabs>
                <w:tab w:val="clear" w:pos="1574"/>
              </w:tabs>
              <w:ind w:left="717" w:hanging="360"/>
            </w:pPr>
            <w:r w:rsidRPr="00AB2F18">
              <w:t>communication</w:t>
            </w:r>
          </w:p>
          <w:p w14:paraId="477F2828" w14:textId="77777777" w:rsidR="00EC2620" w:rsidRPr="00AB2F18" w:rsidRDefault="00EC2620" w:rsidP="00F540BE">
            <w:pPr>
              <w:pStyle w:val="TableListParagraph"/>
              <w:numPr>
                <w:ilvl w:val="1"/>
                <w:numId w:val="23"/>
              </w:numPr>
              <w:tabs>
                <w:tab w:val="clear" w:pos="1574"/>
              </w:tabs>
              <w:ind w:left="717" w:hanging="360"/>
            </w:pPr>
            <w:r w:rsidRPr="00AB2F18">
              <w:t>goal setting (individual and team)</w:t>
            </w:r>
          </w:p>
          <w:p w14:paraId="7434568D" w14:textId="77777777" w:rsidR="00EC2620" w:rsidRPr="00AB2F18" w:rsidRDefault="00EC2620" w:rsidP="00F540BE">
            <w:pPr>
              <w:pStyle w:val="TableListParagraph"/>
              <w:numPr>
                <w:ilvl w:val="1"/>
                <w:numId w:val="23"/>
              </w:numPr>
              <w:tabs>
                <w:tab w:val="clear" w:pos="1574"/>
              </w:tabs>
              <w:ind w:left="717" w:hanging="360"/>
            </w:pPr>
            <w:r w:rsidRPr="00AB2F18">
              <w:t>team building</w:t>
            </w:r>
          </w:p>
          <w:p w14:paraId="16E95F21" w14:textId="77777777" w:rsidR="00EC2620" w:rsidRPr="00AD1978" w:rsidRDefault="00EC2620" w:rsidP="00F540BE">
            <w:pPr>
              <w:pStyle w:val="TableListParagraph"/>
              <w:numPr>
                <w:ilvl w:val="1"/>
                <w:numId w:val="23"/>
              </w:numPr>
              <w:tabs>
                <w:tab w:val="clear" w:pos="1574"/>
              </w:tabs>
              <w:ind w:left="717" w:hanging="360"/>
              <w:rPr>
                <w:rFonts w:cstheme="minorHAnsi"/>
                <w:iCs/>
                <w:szCs w:val="20"/>
              </w:rPr>
            </w:pPr>
            <w:r w:rsidRPr="00AB2F18">
              <w:t>role</w:t>
            </w:r>
            <w:r w:rsidRPr="00AD1978">
              <w:rPr>
                <w:rFonts w:cstheme="minorHAnsi"/>
                <w:szCs w:val="20"/>
              </w:rPr>
              <w:t>s and expectations</w:t>
            </w:r>
          </w:p>
          <w:p w14:paraId="11F32ADD" w14:textId="77777777" w:rsidR="00EC2620" w:rsidRPr="00AD1978" w:rsidRDefault="00EC2620" w:rsidP="00F540BE">
            <w:pPr>
              <w:pStyle w:val="TableListParagraph"/>
              <w:numPr>
                <w:ilvl w:val="0"/>
                <w:numId w:val="23"/>
              </w:numPr>
              <w:tabs>
                <w:tab w:val="clear" w:pos="380"/>
              </w:tabs>
              <w:ind w:left="360" w:hanging="360"/>
              <w:rPr>
                <w:rFonts w:cstheme="minorHAnsi"/>
                <w:iCs/>
                <w:szCs w:val="20"/>
              </w:rPr>
            </w:pPr>
            <w:r w:rsidRPr="00AD1978">
              <w:rPr>
                <w:rFonts w:cstheme="minorHAnsi"/>
                <w:iCs/>
                <w:szCs w:val="20"/>
              </w:rPr>
              <w:t>factors affecting group cohesion</w:t>
            </w:r>
          </w:p>
          <w:p w14:paraId="38C02AC4" w14:textId="77777777" w:rsidR="00EC2620" w:rsidRPr="00AB2F18" w:rsidRDefault="00EC2620" w:rsidP="00F540BE">
            <w:pPr>
              <w:pStyle w:val="TableListParagraph"/>
              <w:numPr>
                <w:ilvl w:val="1"/>
                <w:numId w:val="23"/>
              </w:numPr>
              <w:tabs>
                <w:tab w:val="clear" w:pos="1574"/>
              </w:tabs>
              <w:ind w:left="717" w:hanging="360"/>
            </w:pPr>
            <w:r w:rsidRPr="00AD1978">
              <w:rPr>
                <w:rFonts w:cstheme="minorHAnsi"/>
                <w:szCs w:val="20"/>
              </w:rPr>
              <w:t>soc</w:t>
            </w:r>
            <w:r w:rsidRPr="00AB2F18">
              <w:t>ial loafing</w:t>
            </w:r>
          </w:p>
          <w:p w14:paraId="3F3569CF" w14:textId="77777777" w:rsidR="00EC2620" w:rsidRPr="00AB2F18" w:rsidRDefault="00EC2620" w:rsidP="00F540BE">
            <w:pPr>
              <w:pStyle w:val="TableListParagraph"/>
              <w:numPr>
                <w:ilvl w:val="1"/>
                <w:numId w:val="23"/>
              </w:numPr>
              <w:tabs>
                <w:tab w:val="clear" w:pos="1574"/>
              </w:tabs>
              <w:ind w:left="717" w:hanging="360"/>
            </w:pPr>
            <w:r w:rsidRPr="00AB2F18">
              <w:t>leadership</w:t>
            </w:r>
          </w:p>
          <w:p w14:paraId="7F290469" w14:textId="77777777" w:rsidR="00EC2620" w:rsidRPr="002F2A8F" w:rsidRDefault="00EC2620" w:rsidP="00F540BE">
            <w:pPr>
              <w:pStyle w:val="TableListParagraph"/>
              <w:numPr>
                <w:ilvl w:val="1"/>
                <w:numId w:val="23"/>
              </w:numPr>
              <w:tabs>
                <w:tab w:val="clear" w:pos="1574"/>
              </w:tabs>
              <w:ind w:left="717" w:hanging="360"/>
              <w:rPr>
                <w:b/>
                <w:bCs/>
                <w:szCs w:val="20"/>
                <w:lang w:val="en-US"/>
              </w:rPr>
            </w:pPr>
            <w:r w:rsidRPr="00AB2F18">
              <w:t xml:space="preserve">team </w:t>
            </w:r>
            <w:r w:rsidRPr="00AD1978">
              <w:rPr>
                <w:rFonts w:cstheme="minorHAnsi"/>
                <w:szCs w:val="20"/>
              </w:rPr>
              <w:t>dynamics</w:t>
            </w:r>
          </w:p>
        </w:tc>
        <w:tc>
          <w:tcPr>
            <w:tcW w:w="1776" w:type="dxa"/>
          </w:tcPr>
          <w:p w14:paraId="64CEB9A3" w14:textId="6245C098" w:rsidR="00362F38" w:rsidRDefault="00362F38" w:rsidP="00F540BE">
            <w:pPr>
              <w:pStyle w:val="BodyText3"/>
              <w:spacing w:after="0"/>
              <w:rPr>
                <w:rFonts w:cstheme="minorHAnsi"/>
                <w:sz w:val="20"/>
                <w:szCs w:val="20"/>
              </w:rPr>
            </w:pPr>
            <w:r w:rsidRPr="00851B09">
              <w:rPr>
                <w:rFonts w:cstheme="minorHAnsi"/>
                <w:b/>
                <w:sz w:val="20"/>
                <w:szCs w:val="20"/>
              </w:rPr>
              <w:t xml:space="preserve">Task </w:t>
            </w:r>
            <w:r>
              <w:rPr>
                <w:rFonts w:cstheme="minorHAnsi"/>
                <w:b/>
                <w:sz w:val="20"/>
                <w:szCs w:val="20"/>
              </w:rPr>
              <w:t>6</w:t>
            </w:r>
            <w:r w:rsidRPr="00851B09">
              <w:rPr>
                <w:rFonts w:cstheme="minorHAnsi"/>
                <w:b/>
                <w:sz w:val="20"/>
                <w:szCs w:val="20"/>
              </w:rPr>
              <w:t xml:space="preserve">: </w:t>
            </w:r>
            <w:r>
              <w:rPr>
                <w:rFonts w:cstheme="minorHAnsi"/>
                <w:sz w:val="20"/>
                <w:szCs w:val="20"/>
              </w:rPr>
              <w:t>T</w:t>
            </w:r>
            <w:r w:rsidRPr="00CC2071">
              <w:rPr>
                <w:rFonts w:cstheme="minorHAnsi"/>
                <w:sz w:val="20"/>
                <w:szCs w:val="20"/>
              </w:rPr>
              <w:t>opic test</w:t>
            </w:r>
            <w:r w:rsidRPr="00851B09">
              <w:rPr>
                <w:rFonts w:cstheme="minorHAnsi"/>
                <w:sz w:val="20"/>
                <w:szCs w:val="20"/>
              </w:rPr>
              <w:t xml:space="preserve"> – </w:t>
            </w:r>
            <w:r w:rsidR="00981A2D">
              <w:rPr>
                <w:rFonts w:cstheme="minorHAnsi"/>
                <w:sz w:val="20"/>
                <w:szCs w:val="20"/>
              </w:rPr>
              <w:t>f</w:t>
            </w:r>
            <w:r w:rsidRPr="00851B09">
              <w:rPr>
                <w:rFonts w:cstheme="minorHAnsi"/>
                <w:sz w:val="20"/>
                <w:szCs w:val="20"/>
              </w:rPr>
              <w:t xml:space="preserve">unctional anatomy and </w:t>
            </w:r>
            <w:r w:rsidR="00AA073D">
              <w:rPr>
                <w:rFonts w:cstheme="minorHAnsi"/>
                <w:sz w:val="20"/>
                <w:szCs w:val="20"/>
              </w:rPr>
              <w:t>biomechanics</w:t>
            </w:r>
          </w:p>
          <w:p w14:paraId="639B24A8" w14:textId="79D7DB68" w:rsidR="00EC2620" w:rsidRPr="00CD7740" w:rsidRDefault="00362F38" w:rsidP="00F540BE">
            <w:pPr>
              <w:pStyle w:val="BodyText3"/>
              <w:spacing w:after="0"/>
              <w:rPr>
                <w:rFonts w:cstheme="minorHAnsi"/>
                <w:b/>
                <w:sz w:val="20"/>
                <w:szCs w:val="20"/>
              </w:rPr>
            </w:pPr>
            <w:r>
              <w:rPr>
                <w:rFonts w:cstheme="minorHAnsi"/>
                <w:sz w:val="20"/>
                <w:szCs w:val="20"/>
              </w:rPr>
              <w:t>(</w:t>
            </w:r>
            <w:r w:rsidR="00427118">
              <w:rPr>
                <w:rFonts w:cstheme="minorHAnsi"/>
                <w:sz w:val="20"/>
                <w:szCs w:val="20"/>
              </w:rPr>
              <w:t>7</w:t>
            </w:r>
            <w:r>
              <w:rPr>
                <w:rFonts w:cstheme="minorHAnsi"/>
                <w:sz w:val="20"/>
                <w:szCs w:val="20"/>
              </w:rPr>
              <w:t>%)</w:t>
            </w:r>
          </w:p>
        </w:tc>
      </w:tr>
      <w:tr w:rsidR="00EC2620" w:rsidRPr="00D05FB5" w14:paraId="4F413BD3" w14:textId="77777777" w:rsidTr="003A61E2">
        <w:trPr>
          <w:cantSplit/>
        </w:trPr>
        <w:tc>
          <w:tcPr>
            <w:tcW w:w="914" w:type="dxa"/>
            <w:shd w:val="clear" w:color="auto" w:fill="E4D8EB" w:themeFill="accent4" w:themeFillTint="66"/>
            <w:vAlign w:val="center"/>
          </w:tcPr>
          <w:p w14:paraId="39E090AE" w14:textId="77777777" w:rsidR="00EC2620" w:rsidRPr="00D05FB5" w:rsidRDefault="00EC2620" w:rsidP="00F540BE">
            <w:pPr>
              <w:spacing w:after="0"/>
              <w:jc w:val="center"/>
              <w:rPr>
                <w:szCs w:val="20"/>
              </w:rPr>
            </w:pPr>
            <w:r>
              <w:rPr>
                <w:szCs w:val="20"/>
              </w:rPr>
              <w:lastRenderedPageBreak/>
              <w:t>27</w:t>
            </w:r>
          </w:p>
        </w:tc>
        <w:tc>
          <w:tcPr>
            <w:tcW w:w="6370" w:type="dxa"/>
          </w:tcPr>
          <w:p w14:paraId="771B3F98" w14:textId="77777777" w:rsidR="00EC2620" w:rsidRPr="000242DC" w:rsidRDefault="00EC2620" w:rsidP="00F540BE">
            <w:pPr>
              <w:pStyle w:val="BodyText3"/>
              <w:spacing w:after="0"/>
              <w:rPr>
                <w:rFonts w:cstheme="minorHAnsi"/>
                <w:sz w:val="20"/>
                <w:szCs w:val="20"/>
              </w:rPr>
            </w:pPr>
            <w:r>
              <w:rPr>
                <w:rFonts w:cstheme="minorHAnsi"/>
                <w:sz w:val="20"/>
                <w:szCs w:val="20"/>
              </w:rPr>
              <w:t>R</w:t>
            </w:r>
            <w:r w:rsidRPr="000029C3">
              <w:rPr>
                <w:rFonts w:cstheme="minorHAnsi"/>
                <w:sz w:val="20"/>
                <w:szCs w:val="20"/>
              </w:rPr>
              <w:t>evision</w:t>
            </w:r>
          </w:p>
        </w:tc>
        <w:tc>
          <w:tcPr>
            <w:tcW w:w="1776" w:type="dxa"/>
          </w:tcPr>
          <w:p w14:paraId="6957255C" w14:textId="122D0969" w:rsidR="0099528D" w:rsidRDefault="0099528D" w:rsidP="00F540BE">
            <w:pPr>
              <w:pStyle w:val="BodyText3"/>
              <w:spacing w:after="0"/>
              <w:rPr>
                <w:rFonts w:cstheme="minorHAnsi"/>
                <w:sz w:val="20"/>
                <w:szCs w:val="20"/>
              </w:rPr>
            </w:pPr>
          </w:p>
        </w:tc>
      </w:tr>
      <w:tr w:rsidR="00EC2620" w:rsidRPr="00D05FB5" w14:paraId="0F3FC458" w14:textId="77777777" w:rsidTr="003A61E2">
        <w:trPr>
          <w:cantSplit/>
        </w:trPr>
        <w:tc>
          <w:tcPr>
            <w:tcW w:w="914" w:type="dxa"/>
            <w:shd w:val="clear" w:color="auto" w:fill="E4D8EB" w:themeFill="accent4" w:themeFillTint="66"/>
            <w:vAlign w:val="center"/>
          </w:tcPr>
          <w:p w14:paraId="14A0DBBB" w14:textId="77777777" w:rsidR="00EC2620" w:rsidRDefault="00EC2620" w:rsidP="00F540BE">
            <w:pPr>
              <w:spacing w:after="0"/>
              <w:jc w:val="center"/>
              <w:rPr>
                <w:szCs w:val="20"/>
              </w:rPr>
            </w:pPr>
            <w:r>
              <w:rPr>
                <w:szCs w:val="20"/>
              </w:rPr>
              <w:t>28</w:t>
            </w:r>
          </w:p>
        </w:tc>
        <w:tc>
          <w:tcPr>
            <w:tcW w:w="6370" w:type="dxa"/>
          </w:tcPr>
          <w:p w14:paraId="5EE563F8" w14:textId="690915FF" w:rsidR="00EC2620" w:rsidRPr="00F540BE" w:rsidRDefault="00EC2620" w:rsidP="00F540BE">
            <w:pPr>
              <w:pStyle w:val="TableHeadingnospace"/>
              <w:rPr>
                <w:rFonts w:cs="Arial"/>
                <w:b w:val="0"/>
                <w:bCs w:val="0"/>
                <w:szCs w:val="20"/>
              </w:rPr>
            </w:pPr>
            <w:r w:rsidRPr="002F2A8F">
              <w:rPr>
                <w:rFonts w:cs="Arial"/>
                <w:szCs w:val="20"/>
              </w:rPr>
              <w:t xml:space="preserve">Task </w:t>
            </w:r>
            <w:r w:rsidR="00D01F0D">
              <w:rPr>
                <w:rFonts w:cs="Arial"/>
                <w:szCs w:val="20"/>
              </w:rPr>
              <w:t>7</w:t>
            </w:r>
            <w:r w:rsidRPr="002F2A8F">
              <w:rPr>
                <w:rFonts w:cs="Arial"/>
                <w:szCs w:val="20"/>
              </w:rPr>
              <w:t xml:space="preserve">: </w:t>
            </w:r>
            <w:r w:rsidRPr="00F540BE">
              <w:t>Semester</w:t>
            </w:r>
            <w:r w:rsidRPr="002F2A8F">
              <w:rPr>
                <w:rFonts w:cs="Arial"/>
                <w:szCs w:val="20"/>
              </w:rPr>
              <w:t xml:space="preserve"> 2 </w:t>
            </w:r>
            <w:r>
              <w:rPr>
                <w:rFonts w:cs="Arial"/>
                <w:szCs w:val="20"/>
              </w:rPr>
              <w:t>W</w:t>
            </w:r>
            <w:r w:rsidRPr="002F2A8F">
              <w:rPr>
                <w:rFonts w:cs="Arial"/>
                <w:szCs w:val="20"/>
              </w:rPr>
              <w:t>ritten examination</w:t>
            </w:r>
          </w:p>
        </w:tc>
        <w:tc>
          <w:tcPr>
            <w:tcW w:w="1776" w:type="dxa"/>
          </w:tcPr>
          <w:p w14:paraId="2139013B" w14:textId="77777777" w:rsidR="00EC2620" w:rsidRDefault="00EC2620" w:rsidP="00F540BE">
            <w:pPr>
              <w:pStyle w:val="BodyText3"/>
              <w:spacing w:after="0"/>
              <w:rPr>
                <w:rFonts w:cstheme="minorHAnsi"/>
                <w:sz w:val="20"/>
                <w:szCs w:val="20"/>
              </w:rPr>
            </w:pPr>
            <w:r w:rsidRPr="00CD7740">
              <w:rPr>
                <w:rFonts w:cstheme="minorHAnsi"/>
                <w:b/>
                <w:sz w:val="20"/>
                <w:szCs w:val="20"/>
              </w:rPr>
              <w:t xml:space="preserve">Task </w:t>
            </w:r>
            <w:r w:rsidR="0099528D">
              <w:rPr>
                <w:rFonts w:cstheme="minorHAnsi"/>
                <w:b/>
                <w:sz w:val="20"/>
                <w:szCs w:val="20"/>
              </w:rPr>
              <w:t>7</w:t>
            </w:r>
            <w:r w:rsidRPr="00CD7740">
              <w:rPr>
                <w:rFonts w:cstheme="minorHAnsi"/>
                <w:b/>
                <w:sz w:val="20"/>
                <w:szCs w:val="20"/>
              </w:rPr>
              <w:t xml:space="preserve">: </w:t>
            </w:r>
            <w:r>
              <w:rPr>
                <w:rFonts w:cstheme="minorHAnsi"/>
                <w:sz w:val="20"/>
                <w:szCs w:val="20"/>
              </w:rPr>
              <w:t>S</w:t>
            </w:r>
            <w:r w:rsidRPr="00C27D3C">
              <w:rPr>
                <w:rFonts w:cstheme="minorHAnsi"/>
                <w:sz w:val="20"/>
                <w:szCs w:val="20"/>
              </w:rPr>
              <w:t>em</w:t>
            </w:r>
            <w:r>
              <w:rPr>
                <w:rFonts w:cstheme="minorHAnsi"/>
                <w:sz w:val="20"/>
                <w:szCs w:val="20"/>
              </w:rPr>
              <w:t>ester</w:t>
            </w:r>
            <w:r w:rsidRPr="00C27D3C">
              <w:rPr>
                <w:rFonts w:cstheme="minorHAnsi"/>
                <w:sz w:val="20"/>
                <w:szCs w:val="20"/>
              </w:rPr>
              <w:t xml:space="preserve"> </w:t>
            </w:r>
            <w:r w:rsidRPr="0029490C">
              <w:rPr>
                <w:rFonts w:cstheme="minorHAnsi"/>
                <w:sz w:val="20"/>
                <w:szCs w:val="20"/>
              </w:rPr>
              <w:t xml:space="preserve">2 </w:t>
            </w:r>
            <w:r>
              <w:rPr>
                <w:rFonts w:cstheme="minorHAnsi"/>
                <w:sz w:val="20"/>
                <w:szCs w:val="20"/>
              </w:rPr>
              <w:t xml:space="preserve">written </w:t>
            </w:r>
            <w:r w:rsidRPr="0029490C">
              <w:rPr>
                <w:rFonts w:cstheme="minorHAnsi"/>
                <w:sz w:val="20"/>
                <w:szCs w:val="20"/>
              </w:rPr>
              <w:t>examination</w:t>
            </w:r>
            <w:r w:rsidRPr="00CD7740">
              <w:rPr>
                <w:rFonts w:cstheme="minorHAnsi"/>
                <w:sz w:val="20"/>
                <w:szCs w:val="20"/>
              </w:rPr>
              <w:t xml:space="preserve"> </w:t>
            </w:r>
          </w:p>
          <w:p w14:paraId="22F0E9A3" w14:textId="1C9DC329" w:rsidR="00EC2620" w:rsidRPr="004A1D99" w:rsidRDefault="00EC2620" w:rsidP="00F540BE">
            <w:pPr>
              <w:pStyle w:val="BodyText3"/>
              <w:spacing w:after="0"/>
              <w:rPr>
                <w:rFonts w:cstheme="minorHAnsi"/>
                <w:sz w:val="20"/>
                <w:szCs w:val="20"/>
              </w:rPr>
            </w:pPr>
            <w:r>
              <w:rPr>
                <w:rFonts w:cstheme="minorHAnsi"/>
                <w:sz w:val="20"/>
                <w:szCs w:val="20"/>
              </w:rPr>
              <w:t>(</w:t>
            </w:r>
            <w:r w:rsidR="00F06240">
              <w:rPr>
                <w:rFonts w:cstheme="minorHAnsi"/>
                <w:sz w:val="20"/>
                <w:szCs w:val="20"/>
              </w:rPr>
              <w:t>24</w:t>
            </w:r>
            <w:r>
              <w:rPr>
                <w:rFonts w:cstheme="minorHAnsi"/>
                <w:sz w:val="20"/>
                <w:szCs w:val="20"/>
              </w:rPr>
              <w:t>.5%)</w:t>
            </w:r>
          </w:p>
        </w:tc>
      </w:tr>
    </w:tbl>
    <w:p w14:paraId="1C5C2B4E" w14:textId="77777777" w:rsidR="00A57719" w:rsidRPr="00433508" w:rsidRDefault="00A57719" w:rsidP="00433508"/>
    <w:sectPr w:rsidR="00A57719" w:rsidRPr="00433508" w:rsidSect="009C0BDF">
      <w:headerReference w:type="even" r:id="rId16"/>
      <w:headerReference w:type="default" r:id="rId17"/>
      <w:footerReference w:type="even" r:id="rId18"/>
      <w:footerReference w:type="default" r:id="rId19"/>
      <w:headerReference w:type="first" r:id="rId20"/>
      <w:footerReference w:type="first" r:id="rId21"/>
      <w:pgSz w:w="11906" w:h="16838" w:code="9"/>
      <w:pgMar w:top="1644" w:right="1418" w:bottom="1276" w:left="1418" w:header="680"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FC46A" w14:textId="77777777" w:rsidR="00371378" w:rsidRDefault="00371378" w:rsidP="00DB14C9">
      <w:r>
        <w:separator/>
      </w:r>
    </w:p>
  </w:endnote>
  <w:endnote w:type="continuationSeparator" w:id="0">
    <w:p w14:paraId="7908D34A" w14:textId="77777777" w:rsidR="00371378" w:rsidRDefault="00371378" w:rsidP="00DB1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eiryo">
    <w:altName w:val="Yu Gothic"/>
    <w:charset w:val="80"/>
    <w:family w:val="swiss"/>
    <w:pitch w:val="variable"/>
    <w:sig w:usb0="E00002FF" w:usb1="6AC7FFFF" w:usb2="08000012" w:usb3="00000000" w:csb0="0002009F" w:csb1="00000000"/>
  </w:font>
  <w:font w:name="Latha">
    <w:panose1 w:val="02000400000000000000"/>
    <w:charset w:val="00"/>
    <w:family w:val="swiss"/>
    <w:pitch w:val="variable"/>
    <w:sig w:usb0="001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ED32C" w14:textId="3F27CF30" w:rsidR="009C0BDF" w:rsidRPr="00E65CB1" w:rsidRDefault="009C0BDF" w:rsidP="009C0BDF">
    <w:pPr>
      <w:pStyle w:val="Footereven"/>
    </w:pPr>
    <w:r w:rsidRPr="005F1E87">
      <w:t>2024</w:t>
    </w:r>
    <w:r w:rsidRPr="00E65CB1">
      <w:t>/3026[v</w:t>
    </w:r>
    <w:r w:rsidR="00431672">
      <w:t>5</w:t>
    </w:r>
    <w:r w:rsidRPr="00E65CB1">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87985" w14:textId="77777777" w:rsidR="009C0BDF" w:rsidRPr="00DE34C4" w:rsidRDefault="009C0BDF" w:rsidP="00BC686E">
    <w:pPr>
      <w:pBdr>
        <w:top w:val="single" w:sz="4" w:space="4" w:color="774A92" w:themeColor="accent3" w:themeShade="BF"/>
      </w:pBdr>
      <w:rPr>
        <w:rFonts w:ascii="Franklin Gothic Book" w:hAnsi="Franklin Gothic Book"/>
        <w:color w:val="342568"/>
        <w:sz w:val="16"/>
        <w:szCs w:val="16"/>
      </w:rPr>
    </w:pPr>
    <w:r w:rsidRPr="00507F00">
      <w:rPr>
        <w:rFonts w:ascii="Franklin Gothic Book" w:hAnsi="Franklin Gothic Book"/>
        <w:noProof/>
        <w:color w:val="342568"/>
        <w:sz w:val="16"/>
        <w:szCs w:val="16"/>
      </w:rPr>
      <w:t>2014/xxxx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F8971" w14:textId="777AC38B" w:rsidR="006570A4" w:rsidRPr="005F1E87" w:rsidRDefault="006570A4" w:rsidP="00AB2F18">
    <w:pPr>
      <w:pStyle w:val="Footereven"/>
    </w:pPr>
    <w:r w:rsidRPr="005F1E87">
      <w:t xml:space="preserve">Sample course outline | Physical Education Studies | </w:t>
    </w:r>
    <w:r w:rsidR="00401538" w:rsidRPr="005F1E87">
      <w:t xml:space="preserve">ATAR </w:t>
    </w:r>
    <w:r w:rsidRPr="005F1E87">
      <w:t>Year 1</w:t>
    </w:r>
    <w:r w:rsidR="009F3715" w:rsidRPr="005F1E87">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DD422" w14:textId="77777777" w:rsidR="006570A4" w:rsidRPr="003B5914" w:rsidRDefault="006570A4" w:rsidP="00AB2F18">
    <w:pPr>
      <w:pStyle w:val="Footerodd"/>
    </w:pPr>
    <w:r w:rsidRPr="003B5914">
      <w:t xml:space="preserve">Sample course outline | Physical Education Studies | </w:t>
    </w:r>
    <w:r w:rsidR="00401538" w:rsidRPr="003B5914">
      <w:t xml:space="preserve">ATAR </w:t>
    </w:r>
    <w:r w:rsidRPr="003B5914">
      <w:t>Year 1</w:t>
    </w:r>
    <w:r w:rsidR="009F3715" w:rsidRPr="003B5914">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448DD" w14:textId="77777777" w:rsidR="006570A4" w:rsidRPr="005F1E87" w:rsidRDefault="006570A4" w:rsidP="005F1E87">
    <w:pPr>
      <w:pStyle w:val="Footerodd"/>
    </w:pPr>
    <w:r w:rsidRPr="005F1E87">
      <w:t xml:space="preserve">Sample course outline | Physical Education Studies | </w:t>
    </w:r>
    <w:r w:rsidR="00401538" w:rsidRPr="005F1E87">
      <w:t xml:space="preserve">ATAR </w:t>
    </w:r>
    <w:r w:rsidRPr="005F1E87">
      <w:t>Year 1</w:t>
    </w:r>
    <w:r w:rsidR="009F3715" w:rsidRPr="005F1E87">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843E8" w14:textId="77777777" w:rsidR="00371378" w:rsidRDefault="00371378" w:rsidP="00DB14C9">
      <w:r>
        <w:separator/>
      </w:r>
    </w:p>
  </w:footnote>
  <w:footnote w:type="continuationSeparator" w:id="0">
    <w:p w14:paraId="224D865D" w14:textId="77777777" w:rsidR="00371378" w:rsidRDefault="00371378" w:rsidP="00DB1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831A5" w14:textId="77777777" w:rsidR="009C0BDF" w:rsidRDefault="009C0BDF" w:rsidP="006F5FBA">
    <w:pPr>
      <w:ind w:left="-851"/>
    </w:pPr>
    <w:r>
      <w:rPr>
        <w:noProof/>
      </w:rPr>
      <w:drawing>
        <wp:inline distT="0" distB="0" distL="0" distR="0" wp14:anchorId="609AF70F" wp14:editId="1126CFC6">
          <wp:extent cx="4533900" cy="704850"/>
          <wp:effectExtent l="0" t="0" r="0" b="0"/>
          <wp:docPr id="260372483" name="Picture 260372483" descr="School Curriculum and Standards Authority header with the Western Australian State Government badge and agency logo. &#10;The badge and agency logo are combination marks consisting of a word mark and a pictorial mark in purpl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769387" name="Picture 1692769387" descr="School Curriculum and Standards Authority header with the Western Australian State Government badge and agency logo. &#10;The badge and agency logo are combination marks consisting of a word mark and a pictorial mark in purple.&#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900" cy="7048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F83B3" w14:textId="16192658" w:rsidR="006570A4" w:rsidRPr="005F1E87" w:rsidRDefault="006570A4" w:rsidP="005F1E87">
    <w:pPr>
      <w:pStyle w:val="Headereven"/>
      <w:rPr>
        <w:noProof/>
      </w:rPr>
    </w:pPr>
    <w:r w:rsidRPr="005F1E87">
      <w:rPr>
        <w:noProof/>
      </w:rPr>
      <w:fldChar w:fldCharType="begin"/>
    </w:r>
    <w:r w:rsidRPr="005F1E87">
      <w:rPr>
        <w:noProof/>
      </w:rPr>
      <w:instrText xml:space="preserve"> PAGE   \* MERGEFORMAT </w:instrText>
    </w:r>
    <w:r w:rsidRPr="005F1E87">
      <w:rPr>
        <w:noProof/>
      </w:rPr>
      <w:fldChar w:fldCharType="separate"/>
    </w:r>
    <w:r w:rsidR="00811C28" w:rsidRPr="005F1E87">
      <w:rPr>
        <w:noProof/>
      </w:rPr>
      <w:t>4</w:t>
    </w:r>
    <w:r w:rsidRPr="005F1E87">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C4449" w14:textId="063E4DE7" w:rsidR="006570A4" w:rsidRPr="003B5914" w:rsidRDefault="006570A4" w:rsidP="003B5914">
    <w:pPr>
      <w:pStyle w:val="Headerodd"/>
    </w:pPr>
    <w:r w:rsidRPr="003B5914">
      <w:fldChar w:fldCharType="begin"/>
    </w:r>
    <w:r w:rsidRPr="003B5914">
      <w:instrText xml:space="preserve"> PAGE   \* MERGEFORMAT </w:instrText>
    </w:r>
    <w:r w:rsidRPr="003B5914">
      <w:fldChar w:fldCharType="separate"/>
    </w:r>
    <w:r w:rsidR="00811C28" w:rsidRPr="003B5914">
      <w:t>5</w:t>
    </w:r>
    <w:r w:rsidRPr="003B5914">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2AB3C" w14:textId="644098BB" w:rsidR="006570A4" w:rsidRPr="005F1E87" w:rsidRDefault="009C0BDF" w:rsidP="005F1E87">
    <w:pPr>
      <w:pStyle w:val="Headerodd"/>
    </w:pPr>
    <w:r w:rsidRPr="005F1E87">
      <w:fldChar w:fldCharType="begin"/>
    </w:r>
    <w:r w:rsidRPr="005F1E87">
      <w:instrText xml:space="preserve"> PAGE   \* MERGEFORMAT </w:instrText>
    </w:r>
    <w:r w:rsidRPr="005F1E87">
      <w:fldChar w:fldCharType="separate"/>
    </w:r>
    <w:r w:rsidRPr="005F1E87">
      <w:t>1</w:t>
    </w:r>
    <w:r w:rsidRPr="005F1E87">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2B2BB50"/>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1ECCE01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0810375"/>
    <w:multiLevelType w:val="hybridMultilevel"/>
    <w:tmpl w:val="092AFD96"/>
    <w:lvl w:ilvl="0" w:tplc="9AD2D800">
      <w:start w:val="1"/>
      <w:numFmt w:val="bullet"/>
      <w:lvlText w:val=""/>
      <w:lvlJc w:val="left"/>
      <w:pPr>
        <w:ind w:left="360" w:hanging="360"/>
      </w:pPr>
      <w:rPr>
        <w:rFonts w:ascii="Symbol" w:hAnsi="Symbol" w:hint="default"/>
      </w:rPr>
    </w:lvl>
    <w:lvl w:ilvl="1" w:tplc="37AE5820">
      <w:start w:val="1"/>
      <w:numFmt w:val="bullet"/>
      <w:lvlText w:val="o"/>
      <w:lvlJc w:val="left"/>
      <w:pPr>
        <w:ind w:left="1080" w:hanging="360"/>
      </w:pPr>
      <w:rPr>
        <w:rFonts w:ascii="Courier New" w:hAnsi="Courier New" w:hint="default"/>
      </w:rPr>
    </w:lvl>
    <w:lvl w:ilvl="2" w:tplc="3DFEB87C">
      <w:start w:val="1"/>
      <w:numFmt w:val="bullet"/>
      <w:lvlText w:val=""/>
      <w:lvlJc w:val="left"/>
      <w:pPr>
        <w:ind w:left="1800" w:hanging="360"/>
      </w:pPr>
      <w:rPr>
        <w:rFonts w:ascii="Wingdings" w:hAnsi="Wingdings" w:hint="default"/>
      </w:rPr>
    </w:lvl>
    <w:lvl w:ilvl="3" w:tplc="E40E72DC">
      <w:start w:val="1"/>
      <w:numFmt w:val="bullet"/>
      <w:lvlText w:val=""/>
      <w:lvlJc w:val="left"/>
      <w:pPr>
        <w:ind w:left="2520" w:hanging="360"/>
      </w:pPr>
      <w:rPr>
        <w:rFonts w:ascii="Symbol" w:hAnsi="Symbol" w:hint="default"/>
      </w:rPr>
    </w:lvl>
    <w:lvl w:ilvl="4" w:tplc="C814438A">
      <w:start w:val="1"/>
      <w:numFmt w:val="bullet"/>
      <w:lvlText w:val="o"/>
      <w:lvlJc w:val="left"/>
      <w:pPr>
        <w:ind w:left="3240" w:hanging="360"/>
      </w:pPr>
      <w:rPr>
        <w:rFonts w:ascii="Courier New" w:hAnsi="Courier New" w:hint="default"/>
      </w:rPr>
    </w:lvl>
    <w:lvl w:ilvl="5" w:tplc="7240A550">
      <w:start w:val="1"/>
      <w:numFmt w:val="bullet"/>
      <w:lvlText w:val=""/>
      <w:lvlJc w:val="left"/>
      <w:pPr>
        <w:ind w:left="3960" w:hanging="360"/>
      </w:pPr>
      <w:rPr>
        <w:rFonts w:ascii="Wingdings" w:hAnsi="Wingdings" w:hint="default"/>
      </w:rPr>
    </w:lvl>
    <w:lvl w:ilvl="6" w:tplc="91E0CB9A">
      <w:start w:val="1"/>
      <w:numFmt w:val="bullet"/>
      <w:lvlText w:val=""/>
      <w:lvlJc w:val="left"/>
      <w:pPr>
        <w:ind w:left="4680" w:hanging="360"/>
      </w:pPr>
      <w:rPr>
        <w:rFonts w:ascii="Symbol" w:hAnsi="Symbol" w:hint="default"/>
      </w:rPr>
    </w:lvl>
    <w:lvl w:ilvl="7" w:tplc="55D07938">
      <w:start w:val="1"/>
      <w:numFmt w:val="bullet"/>
      <w:lvlText w:val="o"/>
      <w:lvlJc w:val="left"/>
      <w:pPr>
        <w:ind w:left="5400" w:hanging="360"/>
      </w:pPr>
      <w:rPr>
        <w:rFonts w:ascii="Courier New" w:hAnsi="Courier New" w:hint="default"/>
      </w:rPr>
    </w:lvl>
    <w:lvl w:ilvl="8" w:tplc="DC96F310">
      <w:start w:val="1"/>
      <w:numFmt w:val="bullet"/>
      <w:lvlText w:val=""/>
      <w:lvlJc w:val="left"/>
      <w:pPr>
        <w:ind w:left="6120" w:hanging="360"/>
      </w:pPr>
      <w:rPr>
        <w:rFonts w:ascii="Wingdings" w:hAnsi="Wingdings" w:hint="default"/>
      </w:rPr>
    </w:lvl>
  </w:abstractNum>
  <w:abstractNum w:abstractNumId="3" w15:restartNumberingAfterBreak="0">
    <w:nsid w:val="03A6187C"/>
    <w:multiLevelType w:val="multilevel"/>
    <w:tmpl w:val="6A4A1E3A"/>
    <w:lvl w:ilvl="0">
      <w:numFmt w:val="bullet"/>
      <w:lvlText w:val=""/>
      <w:lvlJc w:val="left"/>
      <w:pPr>
        <w:ind w:left="357" w:hanging="357"/>
      </w:pPr>
      <w:rPr>
        <w:rFonts w:ascii="Symbol" w:hAnsi="Symbol" w:hint="default"/>
      </w:rPr>
    </w:lvl>
    <w:lvl w:ilvl="1">
      <w:start w:val="1"/>
      <w:numFmt w:val="bullet"/>
      <w:lvlText w:val="•"/>
      <w:lvlJc w:val="left"/>
      <w:pPr>
        <w:ind w:left="754" w:hanging="357"/>
      </w:pPr>
      <w:rPr>
        <w:rFonts w:ascii="Arial" w:hAnsi="Arial" w:hint="default"/>
      </w:rPr>
    </w:lvl>
    <w:lvl w:ilvl="2">
      <w:start w:val="1"/>
      <w:numFmt w:val="bullet"/>
      <w:lvlText w:val="o"/>
      <w:lvlJc w:val="left"/>
      <w:pPr>
        <w:ind w:left="1191" w:hanging="397"/>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FA3768"/>
    <w:multiLevelType w:val="hybridMultilevel"/>
    <w:tmpl w:val="9CA6181C"/>
    <w:lvl w:ilvl="0" w:tplc="0C090005">
      <w:start w:val="1"/>
      <w:numFmt w:val="bullet"/>
      <w:lvlText w:val=""/>
      <w:lvlJc w:val="left"/>
      <w:pPr>
        <w:tabs>
          <w:tab w:val="num" w:pos="890"/>
        </w:tabs>
        <w:ind w:left="890" w:hanging="207"/>
      </w:pPr>
      <w:rPr>
        <w:rFonts w:ascii="Wingdings" w:hAnsi="Wingdings" w:hint="default"/>
        <w:color w:val="auto"/>
        <w:sz w:val="16"/>
        <w:szCs w:val="16"/>
      </w:rPr>
    </w:lvl>
    <w:lvl w:ilvl="1" w:tplc="0C090003">
      <w:start w:val="1"/>
      <w:numFmt w:val="bullet"/>
      <w:lvlText w:val="o"/>
      <w:lvlJc w:val="left"/>
      <w:pPr>
        <w:tabs>
          <w:tab w:val="num" w:pos="889"/>
        </w:tabs>
        <w:ind w:left="889" w:hanging="360"/>
      </w:pPr>
      <w:rPr>
        <w:rFonts w:ascii="Courier New" w:hAnsi="Courier New" w:cs="Courier New" w:hint="default"/>
      </w:rPr>
    </w:lvl>
    <w:lvl w:ilvl="2" w:tplc="0C090005">
      <w:start w:val="1"/>
      <w:numFmt w:val="decimal"/>
      <w:lvlText w:val="%3."/>
      <w:lvlJc w:val="left"/>
      <w:pPr>
        <w:tabs>
          <w:tab w:val="num" w:pos="1609"/>
        </w:tabs>
        <w:ind w:left="1609" w:hanging="360"/>
      </w:pPr>
    </w:lvl>
    <w:lvl w:ilvl="3" w:tplc="0C090001">
      <w:start w:val="1"/>
      <w:numFmt w:val="decimal"/>
      <w:lvlText w:val="%4."/>
      <w:lvlJc w:val="left"/>
      <w:pPr>
        <w:tabs>
          <w:tab w:val="num" w:pos="2329"/>
        </w:tabs>
        <w:ind w:left="2329" w:hanging="360"/>
      </w:pPr>
    </w:lvl>
    <w:lvl w:ilvl="4" w:tplc="0C090003">
      <w:start w:val="1"/>
      <w:numFmt w:val="decimal"/>
      <w:lvlText w:val="%5."/>
      <w:lvlJc w:val="left"/>
      <w:pPr>
        <w:tabs>
          <w:tab w:val="num" w:pos="3049"/>
        </w:tabs>
        <w:ind w:left="3049" w:hanging="360"/>
      </w:pPr>
    </w:lvl>
    <w:lvl w:ilvl="5" w:tplc="0C090005">
      <w:start w:val="1"/>
      <w:numFmt w:val="decimal"/>
      <w:lvlText w:val="%6."/>
      <w:lvlJc w:val="left"/>
      <w:pPr>
        <w:tabs>
          <w:tab w:val="num" w:pos="3769"/>
        </w:tabs>
        <w:ind w:left="3769" w:hanging="360"/>
      </w:pPr>
    </w:lvl>
    <w:lvl w:ilvl="6" w:tplc="0C090001">
      <w:start w:val="1"/>
      <w:numFmt w:val="decimal"/>
      <w:lvlText w:val="%7."/>
      <w:lvlJc w:val="left"/>
      <w:pPr>
        <w:tabs>
          <w:tab w:val="num" w:pos="4489"/>
        </w:tabs>
        <w:ind w:left="4489" w:hanging="360"/>
      </w:pPr>
    </w:lvl>
    <w:lvl w:ilvl="7" w:tplc="0C090003">
      <w:start w:val="1"/>
      <w:numFmt w:val="decimal"/>
      <w:lvlText w:val="%8."/>
      <w:lvlJc w:val="left"/>
      <w:pPr>
        <w:tabs>
          <w:tab w:val="num" w:pos="5209"/>
        </w:tabs>
        <w:ind w:left="5209" w:hanging="360"/>
      </w:pPr>
    </w:lvl>
    <w:lvl w:ilvl="8" w:tplc="0C090005">
      <w:start w:val="1"/>
      <w:numFmt w:val="decimal"/>
      <w:lvlText w:val="%9."/>
      <w:lvlJc w:val="left"/>
      <w:pPr>
        <w:tabs>
          <w:tab w:val="num" w:pos="5929"/>
        </w:tabs>
        <w:ind w:left="5929" w:hanging="360"/>
      </w:pPr>
    </w:lvl>
  </w:abstractNum>
  <w:abstractNum w:abstractNumId="5" w15:restartNumberingAfterBreak="0">
    <w:nsid w:val="0E4E0480"/>
    <w:multiLevelType w:val="hybridMultilevel"/>
    <w:tmpl w:val="CE2C1FE0"/>
    <w:lvl w:ilvl="0" w:tplc="0C090001">
      <w:start w:val="1"/>
      <w:numFmt w:val="bullet"/>
      <w:lvlText w:val=""/>
      <w:lvlJc w:val="left"/>
      <w:pPr>
        <w:ind w:left="720" w:hanging="360"/>
      </w:pPr>
      <w:rPr>
        <w:rFonts w:ascii="Symbol" w:hAnsi="Symbol" w:hint="default"/>
      </w:rPr>
    </w:lvl>
    <w:lvl w:ilvl="1" w:tplc="7318DB9A">
      <w:start w:val="1"/>
      <w:numFmt w:val="bullet"/>
      <w:lvlText w:val=""/>
      <w:lvlJc w:val="left"/>
      <w:pPr>
        <w:ind w:left="1440" w:hanging="360"/>
      </w:pPr>
      <w:rPr>
        <w:rFonts w:ascii="Wingdings" w:hAnsi="Wingdings" w:hint="default"/>
        <w:sz w:val="20"/>
        <w:szCs w:val="20"/>
      </w:rPr>
    </w:lvl>
    <w:lvl w:ilvl="2" w:tplc="0C090003">
      <w:start w:val="1"/>
      <w:numFmt w:val="bullet"/>
      <w:lvlText w:val="o"/>
      <w:lvlJc w:val="left"/>
      <w:pPr>
        <w:ind w:left="2160" w:hanging="360"/>
      </w:pPr>
      <w:rPr>
        <w:rFonts w:ascii="Courier New" w:hAnsi="Courier New" w:hint="default"/>
        <w:sz w:val="16"/>
        <w:szCs w:val="16"/>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7039D3"/>
    <w:multiLevelType w:val="multilevel"/>
    <w:tmpl w:val="6A4A1E3A"/>
    <w:lvl w:ilvl="0">
      <w:numFmt w:val="bullet"/>
      <w:lvlText w:val=""/>
      <w:lvlJc w:val="left"/>
      <w:pPr>
        <w:ind w:left="357" w:hanging="357"/>
      </w:pPr>
      <w:rPr>
        <w:rFonts w:ascii="Symbol" w:hAnsi="Symbol" w:hint="default"/>
      </w:rPr>
    </w:lvl>
    <w:lvl w:ilvl="1">
      <w:start w:val="1"/>
      <w:numFmt w:val="bullet"/>
      <w:lvlText w:val="•"/>
      <w:lvlJc w:val="left"/>
      <w:pPr>
        <w:ind w:left="754" w:hanging="357"/>
      </w:pPr>
      <w:rPr>
        <w:rFonts w:ascii="Arial" w:hAnsi="Arial" w:hint="default"/>
      </w:rPr>
    </w:lvl>
    <w:lvl w:ilvl="2">
      <w:start w:val="1"/>
      <w:numFmt w:val="bullet"/>
      <w:lvlText w:val="o"/>
      <w:lvlJc w:val="left"/>
      <w:pPr>
        <w:ind w:left="1191" w:hanging="397"/>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9A00AD"/>
    <w:multiLevelType w:val="hybridMultilevel"/>
    <w:tmpl w:val="5B24D8C4"/>
    <w:lvl w:ilvl="0" w:tplc="5816C9BA">
      <w:start w:val="1"/>
      <w:numFmt w:val="bullet"/>
      <w:lvlText w:val=""/>
      <w:lvlJc w:val="left"/>
      <w:pPr>
        <w:tabs>
          <w:tab w:val="num" w:pos="283"/>
        </w:tabs>
        <w:ind w:left="283" w:hanging="28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286E6B"/>
    <w:multiLevelType w:val="hybridMultilevel"/>
    <w:tmpl w:val="6E78517E"/>
    <w:lvl w:ilvl="0" w:tplc="CA7A47DE">
      <w:start w:val="1"/>
      <w:numFmt w:val="bullet"/>
      <w:lvlText w:val=""/>
      <w:lvlJc w:val="left"/>
      <w:pPr>
        <w:ind w:left="360" w:hanging="360"/>
      </w:pPr>
      <w:rPr>
        <w:rFonts w:ascii="Symbol" w:hAnsi="Symbol" w:hint="default"/>
        <w:sz w:val="18"/>
        <w:szCs w:val="18"/>
      </w:rPr>
    </w:lvl>
    <w:lvl w:ilvl="1" w:tplc="04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20E40D33"/>
    <w:multiLevelType w:val="hybridMultilevel"/>
    <w:tmpl w:val="7F926334"/>
    <w:lvl w:ilvl="0" w:tplc="22EE6F8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5635A6"/>
    <w:multiLevelType w:val="hybridMultilevel"/>
    <w:tmpl w:val="E59072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sz w:val="20"/>
        <w:szCs w:val="20"/>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264C22"/>
    <w:multiLevelType w:val="hybridMultilevel"/>
    <w:tmpl w:val="D5EE9FB4"/>
    <w:lvl w:ilvl="0" w:tplc="006EF354">
      <w:start w:val="1"/>
      <w:numFmt w:val="bullet"/>
      <w:lvlText w:val=""/>
      <w:lvlJc w:val="left"/>
      <w:pPr>
        <w:tabs>
          <w:tab w:val="num" w:pos="380"/>
        </w:tabs>
        <w:ind w:left="380" w:hanging="380"/>
      </w:pPr>
      <w:rPr>
        <w:rFonts w:ascii="Symbol" w:hAnsi="Symbol" w:hint="default"/>
        <w:sz w:val="18"/>
        <w:szCs w:val="18"/>
      </w:rPr>
    </w:lvl>
    <w:lvl w:ilvl="1" w:tplc="37A66BC6">
      <w:start w:val="1"/>
      <w:numFmt w:val="bullet"/>
      <w:lvlText w:val=""/>
      <w:lvlJc w:val="left"/>
      <w:pPr>
        <w:tabs>
          <w:tab w:val="num" w:pos="1574"/>
        </w:tabs>
        <w:ind w:left="1403" w:hanging="323"/>
      </w:pPr>
      <w:rPr>
        <w:rFonts w:ascii="Wingdings" w:hAnsi="Wingdings" w:hint="default"/>
        <w:color w:val="auto"/>
        <w:sz w:val="18"/>
        <w:szCs w:val="18"/>
      </w:rPr>
    </w:lvl>
    <w:lvl w:ilvl="2" w:tplc="CD08358C">
      <w:start w:val="1"/>
      <w:numFmt w:val="bullet"/>
      <w:lvlText w:val=""/>
      <w:lvlJc w:val="left"/>
      <w:pPr>
        <w:tabs>
          <w:tab w:val="num" w:pos="2160"/>
        </w:tabs>
        <w:ind w:left="2160" w:hanging="360"/>
      </w:pPr>
      <w:rPr>
        <w:rFonts w:ascii="Wingdings" w:hAnsi="Wingdings" w:hint="default"/>
        <w:sz w:val="18"/>
        <w:szCs w:val="18"/>
      </w:rPr>
    </w:lvl>
    <w:lvl w:ilvl="3" w:tplc="04090001">
      <w:start w:val="1"/>
      <w:numFmt w:val="bullet"/>
      <w:lvlText w:val=""/>
      <w:lvlJc w:val="left"/>
      <w:pPr>
        <w:tabs>
          <w:tab w:val="num" w:pos="2880"/>
        </w:tabs>
        <w:ind w:left="2880" w:hanging="360"/>
      </w:pPr>
      <w:rPr>
        <w:rFonts w:ascii="Symbol" w:hAnsi="Symbol" w:hint="default"/>
        <w:sz w:val="18"/>
        <w:szCs w:val="18"/>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D33BD2"/>
    <w:multiLevelType w:val="hybridMultilevel"/>
    <w:tmpl w:val="C9D47FE6"/>
    <w:lvl w:ilvl="0" w:tplc="0C090003">
      <w:start w:val="1"/>
      <w:numFmt w:val="bullet"/>
      <w:lvlText w:val="o"/>
      <w:lvlJc w:val="left"/>
      <w:pPr>
        <w:tabs>
          <w:tab w:val="num" w:pos="890"/>
        </w:tabs>
        <w:ind w:left="890" w:hanging="207"/>
      </w:pPr>
      <w:rPr>
        <w:rFonts w:ascii="Courier New" w:hAnsi="Courier New" w:hint="default"/>
        <w:color w:val="auto"/>
        <w:sz w:val="16"/>
        <w:szCs w:val="16"/>
      </w:rPr>
    </w:lvl>
    <w:lvl w:ilvl="1" w:tplc="0C090003">
      <w:start w:val="1"/>
      <w:numFmt w:val="bullet"/>
      <w:lvlText w:val="o"/>
      <w:lvlJc w:val="left"/>
      <w:pPr>
        <w:tabs>
          <w:tab w:val="num" w:pos="889"/>
        </w:tabs>
        <w:ind w:left="889" w:hanging="360"/>
      </w:pPr>
      <w:rPr>
        <w:rFonts w:ascii="Courier New" w:hAnsi="Courier New" w:cs="Courier New" w:hint="default"/>
      </w:rPr>
    </w:lvl>
    <w:lvl w:ilvl="2" w:tplc="0C090005">
      <w:start w:val="1"/>
      <w:numFmt w:val="decimal"/>
      <w:lvlText w:val="%3."/>
      <w:lvlJc w:val="left"/>
      <w:pPr>
        <w:tabs>
          <w:tab w:val="num" w:pos="1609"/>
        </w:tabs>
        <w:ind w:left="1609" w:hanging="360"/>
      </w:pPr>
    </w:lvl>
    <w:lvl w:ilvl="3" w:tplc="0C090001">
      <w:start w:val="1"/>
      <w:numFmt w:val="decimal"/>
      <w:lvlText w:val="%4."/>
      <w:lvlJc w:val="left"/>
      <w:pPr>
        <w:tabs>
          <w:tab w:val="num" w:pos="2329"/>
        </w:tabs>
        <w:ind w:left="2329" w:hanging="360"/>
      </w:pPr>
    </w:lvl>
    <w:lvl w:ilvl="4" w:tplc="0C090003">
      <w:start w:val="1"/>
      <w:numFmt w:val="decimal"/>
      <w:lvlText w:val="%5."/>
      <w:lvlJc w:val="left"/>
      <w:pPr>
        <w:tabs>
          <w:tab w:val="num" w:pos="3049"/>
        </w:tabs>
        <w:ind w:left="3049" w:hanging="360"/>
      </w:pPr>
    </w:lvl>
    <w:lvl w:ilvl="5" w:tplc="0C090005">
      <w:start w:val="1"/>
      <w:numFmt w:val="decimal"/>
      <w:lvlText w:val="%6."/>
      <w:lvlJc w:val="left"/>
      <w:pPr>
        <w:tabs>
          <w:tab w:val="num" w:pos="3769"/>
        </w:tabs>
        <w:ind w:left="3769" w:hanging="360"/>
      </w:pPr>
    </w:lvl>
    <w:lvl w:ilvl="6" w:tplc="0C090001">
      <w:start w:val="1"/>
      <w:numFmt w:val="decimal"/>
      <w:lvlText w:val="%7."/>
      <w:lvlJc w:val="left"/>
      <w:pPr>
        <w:tabs>
          <w:tab w:val="num" w:pos="4489"/>
        </w:tabs>
        <w:ind w:left="4489" w:hanging="360"/>
      </w:pPr>
    </w:lvl>
    <w:lvl w:ilvl="7" w:tplc="0C090003">
      <w:start w:val="1"/>
      <w:numFmt w:val="decimal"/>
      <w:lvlText w:val="%8."/>
      <w:lvlJc w:val="left"/>
      <w:pPr>
        <w:tabs>
          <w:tab w:val="num" w:pos="5209"/>
        </w:tabs>
        <w:ind w:left="5209" w:hanging="360"/>
      </w:pPr>
    </w:lvl>
    <w:lvl w:ilvl="8" w:tplc="0C090005">
      <w:start w:val="1"/>
      <w:numFmt w:val="decimal"/>
      <w:lvlText w:val="%9."/>
      <w:lvlJc w:val="left"/>
      <w:pPr>
        <w:tabs>
          <w:tab w:val="num" w:pos="5929"/>
        </w:tabs>
        <w:ind w:left="5929" w:hanging="360"/>
      </w:pPr>
    </w:lvl>
  </w:abstractNum>
  <w:abstractNum w:abstractNumId="13" w15:restartNumberingAfterBreak="0">
    <w:nsid w:val="2FA059D9"/>
    <w:multiLevelType w:val="hybridMultilevel"/>
    <w:tmpl w:val="4E4AF6FC"/>
    <w:lvl w:ilvl="0" w:tplc="3754DD6A">
      <w:start w:val="1"/>
      <w:numFmt w:val="lowerLetter"/>
      <w:lvlText w:val="(%1)"/>
      <w:lvlJc w:val="left"/>
      <w:pPr>
        <w:tabs>
          <w:tab w:val="num" w:pos="814"/>
        </w:tabs>
        <w:ind w:left="814" w:hanging="454"/>
      </w:pPr>
      <w:rPr>
        <w:rFonts w:ascii="Arial" w:hAnsi="Arial" w:hint="default"/>
        <w:b w:val="0"/>
        <w:i w:val="0"/>
        <w:color w:val="auto"/>
        <w:sz w:val="22"/>
        <w:szCs w:val="22"/>
        <w:effect w:val="none"/>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30282C4C"/>
    <w:multiLevelType w:val="hybridMultilevel"/>
    <w:tmpl w:val="1068B7C8"/>
    <w:lvl w:ilvl="0" w:tplc="169A5268">
      <w:start w:val="1"/>
      <w:numFmt w:val="bullet"/>
      <w:lvlText w:val=""/>
      <w:lvlJc w:val="left"/>
      <w:pPr>
        <w:tabs>
          <w:tab w:val="num" w:pos="360"/>
        </w:tabs>
        <w:ind w:left="360" w:hanging="360"/>
      </w:pPr>
      <w:rPr>
        <w:rFonts w:ascii="Symbol" w:hAnsi="Symbol" w:hint="default"/>
        <w:sz w:val="18"/>
        <w:szCs w:val="18"/>
      </w:rPr>
    </w:lvl>
    <w:lvl w:ilvl="1" w:tplc="04090001">
      <w:start w:val="1"/>
      <w:numFmt w:val="bullet"/>
      <w:lvlText w:val=""/>
      <w:lvlJc w:val="left"/>
      <w:pPr>
        <w:tabs>
          <w:tab w:val="num" w:pos="1440"/>
        </w:tabs>
        <w:ind w:left="1440" w:hanging="360"/>
      </w:pPr>
      <w:rPr>
        <w:rFonts w:ascii="Symbol" w:hAnsi="Symbol" w:hint="default"/>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950AC4"/>
    <w:multiLevelType w:val="hybridMultilevel"/>
    <w:tmpl w:val="6AC21D2C"/>
    <w:lvl w:ilvl="0" w:tplc="0C090005">
      <w:start w:val="1"/>
      <w:numFmt w:val="bullet"/>
      <w:lvlText w:val=""/>
      <w:lvlJc w:val="left"/>
      <w:pPr>
        <w:tabs>
          <w:tab w:val="num" w:pos="890"/>
        </w:tabs>
        <w:ind w:left="890" w:hanging="207"/>
      </w:pPr>
      <w:rPr>
        <w:rFonts w:ascii="Wingdings" w:hAnsi="Wingdings" w:hint="default"/>
        <w:color w:val="auto"/>
        <w:sz w:val="16"/>
        <w:szCs w:val="16"/>
      </w:rPr>
    </w:lvl>
    <w:lvl w:ilvl="1" w:tplc="0C090003">
      <w:start w:val="1"/>
      <w:numFmt w:val="bullet"/>
      <w:lvlText w:val="o"/>
      <w:lvlJc w:val="left"/>
      <w:pPr>
        <w:tabs>
          <w:tab w:val="num" w:pos="889"/>
        </w:tabs>
        <w:ind w:left="889" w:hanging="360"/>
      </w:pPr>
      <w:rPr>
        <w:rFonts w:ascii="Courier New" w:hAnsi="Courier New" w:cs="Courier New" w:hint="default"/>
      </w:rPr>
    </w:lvl>
    <w:lvl w:ilvl="2" w:tplc="0C090005">
      <w:start w:val="1"/>
      <w:numFmt w:val="decimal"/>
      <w:lvlText w:val="%3."/>
      <w:lvlJc w:val="left"/>
      <w:pPr>
        <w:tabs>
          <w:tab w:val="num" w:pos="1609"/>
        </w:tabs>
        <w:ind w:left="1609" w:hanging="360"/>
      </w:pPr>
    </w:lvl>
    <w:lvl w:ilvl="3" w:tplc="0C090001">
      <w:start w:val="1"/>
      <w:numFmt w:val="decimal"/>
      <w:lvlText w:val="%4."/>
      <w:lvlJc w:val="left"/>
      <w:pPr>
        <w:tabs>
          <w:tab w:val="num" w:pos="2329"/>
        </w:tabs>
        <w:ind w:left="2329" w:hanging="360"/>
      </w:pPr>
    </w:lvl>
    <w:lvl w:ilvl="4" w:tplc="0C090003">
      <w:start w:val="1"/>
      <w:numFmt w:val="decimal"/>
      <w:lvlText w:val="%5."/>
      <w:lvlJc w:val="left"/>
      <w:pPr>
        <w:tabs>
          <w:tab w:val="num" w:pos="3049"/>
        </w:tabs>
        <w:ind w:left="3049" w:hanging="360"/>
      </w:pPr>
    </w:lvl>
    <w:lvl w:ilvl="5" w:tplc="0C090005">
      <w:start w:val="1"/>
      <w:numFmt w:val="decimal"/>
      <w:lvlText w:val="%6."/>
      <w:lvlJc w:val="left"/>
      <w:pPr>
        <w:tabs>
          <w:tab w:val="num" w:pos="3769"/>
        </w:tabs>
        <w:ind w:left="3769" w:hanging="360"/>
      </w:pPr>
    </w:lvl>
    <w:lvl w:ilvl="6" w:tplc="0C090001">
      <w:start w:val="1"/>
      <w:numFmt w:val="decimal"/>
      <w:lvlText w:val="%7."/>
      <w:lvlJc w:val="left"/>
      <w:pPr>
        <w:tabs>
          <w:tab w:val="num" w:pos="4489"/>
        </w:tabs>
        <w:ind w:left="4489" w:hanging="360"/>
      </w:pPr>
    </w:lvl>
    <w:lvl w:ilvl="7" w:tplc="0C090003">
      <w:start w:val="1"/>
      <w:numFmt w:val="decimal"/>
      <w:lvlText w:val="%8."/>
      <w:lvlJc w:val="left"/>
      <w:pPr>
        <w:tabs>
          <w:tab w:val="num" w:pos="5209"/>
        </w:tabs>
        <w:ind w:left="5209" w:hanging="360"/>
      </w:pPr>
    </w:lvl>
    <w:lvl w:ilvl="8" w:tplc="0C090005">
      <w:start w:val="1"/>
      <w:numFmt w:val="decimal"/>
      <w:lvlText w:val="%9."/>
      <w:lvlJc w:val="left"/>
      <w:pPr>
        <w:tabs>
          <w:tab w:val="num" w:pos="5929"/>
        </w:tabs>
        <w:ind w:left="5929" w:hanging="360"/>
      </w:pPr>
    </w:lvl>
  </w:abstractNum>
  <w:abstractNum w:abstractNumId="16" w15:restartNumberingAfterBreak="0">
    <w:nsid w:val="31084ABA"/>
    <w:multiLevelType w:val="hybridMultilevel"/>
    <w:tmpl w:val="C284B62C"/>
    <w:lvl w:ilvl="0" w:tplc="0C090001">
      <w:start w:val="1"/>
      <w:numFmt w:val="bullet"/>
      <w:lvlText w:val=""/>
      <w:lvlJc w:val="left"/>
      <w:pPr>
        <w:ind w:left="720" w:hanging="360"/>
      </w:pPr>
      <w:rPr>
        <w:rFonts w:ascii="Symbol" w:hAnsi="Symbol" w:hint="default"/>
      </w:rPr>
    </w:lvl>
    <w:lvl w:ilvl="1" w:tplc="3C143EB6">
      <w:start w:val="1"/>
      <w:numFmt w:val="bullet"/>
      <w:lvlText w:val=""/>
      <w:lvlJc w:val="left"/>
      <w:pPr>
        <w:ind w:left="1440" w:hanging="360"/>
      </w:pPr>
      <w:rPr>
        <w:rFonts w:ascii="Wingdings" w:hAnsi="Wingdings" w:hint="default"/>
        <w:sz w:val="20"/>
        <w:szCs w:val="20"/>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416FEF"/>
    <w:multiLevelType w:val="multilevel"/>
    <w:tmpl w:val="05780B1A"/>
    <w:styleLink w:val="ListBullets"/>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8" w15:restartNumberingAfterBreak="0">
    <w:nsid w:val="3E145614"/>
    <w:multiLevelType w:val="hybridMultilevel"/>
    <w:tmpl w:val="3D9282A2"/>
    <w:lvl w:ilvl="0" w:tplc="FB7C5A0A">
      <w:start w:val="1"/>
      <w:numFmt w:val="bullet"/>
      <w:lvlText w:val=""/>
      <w:lvlJc w:val="left"/>
      <w:pPr>
        <w:tabs>
          <w:tab w:val="num" w:pos="777"/>
        </w:tabs>
        <w:ind w:left="606" w:hanging="323"/>
      </w:pPr>
      <w:rPr>
        <w:rFonts w:ascii="Wingdings" w:hAnsi="Wingdings" w:hint="default"/>
        <w:color w:val="auto"/>
        <w:sz w:val="20"/>
        <w:szCs w:val="20"/>
      </w:rPr>
    </w:lvl>
    <w:lvl w:ilvl="1" w:tplc="0C090003" w:tentative="1">
      <w:start w:val="1"/>
      <w:numFmt w:val="bullet"/>
      <w:lvlText w:val="o"/>
      <w:lvlJc w:val="left"/>
      <w:pPr>
        <w:tabs>
          <w:tab w:val="num" w:pos="1366"/>
        </w:tabs>
        <w:ind w:left="1366" w:hanging="360"/>
      </w:pPr>
      <w:rPr>
        <w:rFonts w:ascii="Courier New" w:hAnsi="Courier New" w:cs="Courier New" w:hint="default"/>
      </w:rPr>
    </w:lvl>
    <w:lvl w:ilvl="2" w:tplc="0C090005" w:tentative="1">
      <w:start w:val="1"/>
      <w:numFmt w:val="bullet"/>
      <w:lvlText w:val=""/>
      <w:lvlJc w:val="left"/>
      <w:pPr>
        <w:tabs>
          <w:tab w:val="num" w:pos="2086"/>
        </w:tabs>
        <w:ind w:left="2086" w:hanging="360"/>
      </w:pPr>
      <w:rPr>
        <w:rFonts w:ascii="Wingdings" w:hAnsi="Wingdings" w:hint="default"/>
      </w:rPr>
    </w:lvl>
    <w:lvl w:ilvl="3" w:tplc="0C090001" w:tentative="1">
      <w:start w:val="1"/>
      <w:numFmt w:val="bullet"/>
      <w:lvlText w:val=""/>
      <w:lvlJc w:val="left"/>
      <w:pPr>
        <w:tabs>
          <w:tab w:val="num" w:pos="2806"/>
        </w:tabs>
        <w:ind w:left="2806" w:hanging="360"/>
      </w:pPr>
      <w:rPr>
        <w:rFonts w:ascii="Symbol" w:hAnsi="Symbol" w:hint="default"/>
      </w:rPr>
    </w:lvl>
    <w:lvl w:ilvl="4" w:tplc="0C090003" w:tentative="1">
      <w:start w:val="1"/>
      <w:numFmt w:val="bullet"/>
      <w:lvlText w:val="o"/>
      <w:lvlJc w:val="left"/>
      <w:pPr>
        <w:tabs>
          <w:tab w:val="num" w:pos="3526"/>
        </w:tabs>
        <w:ind w:left="3526" w:hanging="360"/>
      </w:pPr>
      <w:rPr>
        <w:rFonts w:ascii="Courier New" w:hAnsi="Courier New" w:cs="Courier New" w:hint="default"/>
      </w:rPr>
    </w:lvl>
    <w:lvl w:ilvl="5" w:tplc="0C090005" w:tentative="1">
      <w:start w:val="1"/>
      <w:numFmt w:val="bullet"/>
      <w:lvlText w:val=""/>
      <w:lvlJc w:val="left"/>
      <w:pPr>
        <w:tabs>
          <w:tab w:val="num" w:pos="4246"/>
        </w:tabs>
        <w:ind w:left="4246" w:hanging="360"/>
      </w:pPr>
      <w:rPr>
        <w:rFonts w:ascii="Wingdings" w:hAnsi="Wingdings" w:hint="default"/>
      </w:rPr>
    </w:lvl>
    <w:lvl w:ilvl="6" w:tplc="0C090001" w:tentative="1">
      <w:start w:val="1"/>
      <w:numFmt w:val="bullet"/>
      <w:lvlText w:val=""/>
      <w:lvlJc w:val="left"/>
      <w:pPr>
        <w:tabs>
          <w:tab w:val="num" w:pos="4966"/>
        </w:tabs>
        <w:ind w:left="4966" w:hanging="360"/>
      </w:pPr>
      <w:rPr>
        <w:rFonts w:ascii="Symbol" w:hAnsi="Symbol" w:hint="default"/>
      </w:rPr>
    </w:lvl>
    <w:lvl w:ilvl="7" w:tplc="0C090003" w:tentative="1">
      <w:start w:val="1"/>
      <w:numFmt w:val="bullet"/>
      <w:lvlText w:val="o"/>
      <w:lvlJc w:val="left"/>
      <w:pPr>
        <w:tabs>
          <w:tab w:val="num" w:pos="5686"/>
        </w:tabs>
        <w:ind w:left="5686" w:hanging="360"/>
      </w:pPr>
      <w:rPr>
        <w:rFonts w:ascii="Courier New" w:hAnsi="Courier New" w:cs="Courier New" w:hint="default"/>
      </w:rPr>
    </w:lvl>
    <w:lvl w:ilvl="8" w:tplc="0C090005" w:tentative="1">
      <w:start w:val="1"/>
      <w:numFmt w:val="bullet"/>
      <w:lvlText w:val=""/>
      <w:lvlJc w:val="left"/>
      <w:pPr>
        <w:tabs>
          <w:tab w:val="num" w:pos="6406"/>
        </w:tabs>
        <w:ind w:left="6406" w:hanging="360"/>
      </w:pPr>
      <w:rPr>
        <w:rFonts w:ascii="Wingdings" w:hAnsi="Wingdings" w:hint="default"/>
      </w:rPr>
    </w:lvl>
  </w:abstractNum>
  <w:abstractNum w:abstractNumId="19" w15:restartNumberingAfterBreak="0">
    <w:nsid w:val="3E4C374A"/>
    <w:multiLevelType w:val="hybridMultilevel"/>
    <w:tmpl w:val="8DDEF060"/>
    <w:lvl w:ilvl="0" w:tplc="94A63BC0">
      <w:start w:val="1"/>
      <w:numFmt w:val="decimal"/>
      <w:lvlText w:val="%1."/>
      <w:lvlJc w:val="left"/>
      <w:pPr>
        <w:tabs>
          <w:tab w:val="num" w:pos="170"/>
        </w:tabs>
        <w:ind w:left="510" w:hanging="397"/>
      </w:pPr>
      <w:rPr>
        <w:rFonts w:hint="default"/>
      </w:rPr>
    </w:lvl>
    <w:lvl w:ilvl="1" w:tplc="2DB03BA6">
      <w:start w:val="1"/>
      <w:numFmt w:val="bullet"/>
      <w:lvlText w:val=""/>
      <w:lvlJc w:val="left"/>
      <w:pPr>
        <w:tabs>
          <w:tab w:val="num" w:pos="1440"/>
        </w:tabs>
        <w:ind w:left="1440" w:hanging="360"/>
      </w:pPr>
      <w:rPr>
        <w:rFonts w:ascii="Wingdings" w:hAnsi="Wingdings" w:hint="default"/>
        <w:sz w:val="16"/>
        <w:szCs w:val="16"/>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55D45EC6"/>
    <w:multiLevelType w:val="hybridMultilevel"/>
    <w:tmpl w:val="6186D284"/>
    <w:lvl w:ilvl="0" w:tplc="CCEADFFC">
      <w:start w:val="1"/>
      <w:numFmt w:val="bullet"/>
      <w:lvlText w:val=""/>
      <w:lvlJc w:val="left"/>
      <w:pPr>
        <w:tabs>
          <w:tab w:val="num" w:pos="360"/>
        </w:tabs>
        <w:ind w:left="360" w:hanging="360"/>
      </w:pPr>
      <w:rPr>
        <w:rFonts w:ascii="Symbol" w:hAnsi="Symbol" w:hint="default"/>
        <w:sz w:val="18"/>
        <w:szCs w:val="18"/>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cs="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cs="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16642CD"/>
    <w:multiLevelType w:val="hybridMultilevel"/>
    <w:tmpl w:val="F0D6D0CC"/>
    <w:lvl w:ilvl="0" w:tplc="92A2CE38">
      <w:numFmt w:val="bullet"/>
      <w:lvlText w:val=""/>
      <w:lvlJc w:val="left"/>
      <w:pPr>
        <w:tabs>
          <w:tab w:val="num" w:pos="170"/>
        </w:tabs>
        <w:ind w:left="170" w:hanging="170"/>
      </w:pPr>
      <w:rPr>
        <w:rFonts w:ascii="Symbol" w:hAnsi="Symbol" w:hint="default"/>
        <w:color w:val="auto"/>
      </w:rPr>
    </w:lvl>
    <w:lvl w:ilvl="1" w:tplc="B6102C9E">
      <w:numFmt w:val="bullet"/>
      <w:lvlText w:val=""/>
      <w:lvlJc w:val="left"/>
      <w:pPr>
        <w:tabs>
          <w:tab w:val="num" w:pos="737"/>
        </w:tabs>
        <w:ind w:left="737" w:hanging="283"/>
      </w:pPr>
      <w:rPr>
        <w:rFonts w:ascii="Wingdings" w:hAnsi="Wingdings" w:hint="default"/>
        <w:color w:val="auto"/>
        <w:sz w:val="20"/>
        <w:szCs w:val="20"/>
      </w:rPr>
    </w:lvl>
    <w:lvl w:ilvl="2" w:tplc="04090005">
      <w:start w:val="1"/>
      <w:numFmt w:val="bullet"/>
      <w:lvlText w:val=""/>
      <w:lvlJc w:val="left"/>
      <w:pPr>
        <w:tabs>
          <w:tab w:val="num" w:pos="4919"/>
        </w:tabs>
        <w:ind w:left="4919" w:hanging="360"/>
      </w:pPr>
      <w:rPr>
        <w:rFonts w:ascii="Wingdings" w:hAnsi="Wingdings" w:hint="default"/>
      </w:rPr>
    </w:lvl>
    <w:lvl w:ilvl="3" w:tplc="04090001">
      <w:start w:val="1"/>
      <w:numFmt w:val="bullet"/>
      <w:lvlText w:val=""/>
      <w:lvlJc w:val="left"/>
      <w:pPr>
        <w:tabs>
          <w:tab w:val="num" w:pos="5639"/>
        </w:tabs>
        <w:ind w:left="5639" w:hanging="360"/>
      </w:pPr>
      <w:rPr>
        <w:rFonts w:ascii="Symbol" w:hAnsi="Symbol" w:hint="default"/>
      </w:rPr>
    </w:lvl>
    <w:lvl w:ilvl="4" w:tplc="04090003">
      <w:start w:val="1"/>
      <w:numFmt w:val="bullet"/>
      <w:lvlText w:val="o"/>
      <w:lvlJc w:val="left"/>
      <w:pPr>
        <w:tabs>
          <w:tab w:val="num" w:pos="6359"/>
        </w:tabs>
        <w:ind w:left="6359" w:hanging="360"/>
      </w:pPr>
      <w:rPr>
        <w:rFonts w:ascii="Courier New" w:hAnsi="Courier New" w:cs="Times New Roman" w:hint="default"/>
      </w:rPr>
    </w:lvl>
    <w:lvl w:ilvl="5" w:tplc="04090005">
      <w:start w:val="1"/>
      <w:numFmt w:val="bullet"/>
      <w:lvlText w:val=""/>
      <w:lvlJc w:val="left"/>
      <w:pPr>
        <w:tabs>
          <w:tab w:val="num" w:pos="7079"/>
        </w:tabs>
        <w:ind w:left="7079" w:hanging="360"/>
      </w:pPr>
      <w:rPr>
        <w:rFonts w:ascii="Wingdings" w:hAnsi="Wingdings" w:hint="default"/>
      </w:rPr>
    </w:lvl>
    <w:lvl w:ilvl="6" w:tplc="04090001">
      <w:start w:val="1"/>
      <w:numFmt w:val="bullet"/>
      <w:lvlText w:val=""/>
      <w:lvlJc w:val="left"/>
      <w:pPr>
        <w:tabs>
          <w:tab w:val="num" w:pos="7799"/>
        </w:tabs>
        <w:ind w:left="7799" w:hanging="360"/>
      </w:pPr>
      <w:rPr>
        <w:rFonts w:ascii="Symbol" w:hAnsi="Symbol" w:hint="default"/>
      </w:rPr>
    </w:lvl>
    <w:lvl w:ilvl="7" w:tplc="04090003">
      <w:start w:val="1"/>
      <w:numFmt w:val="bullet"/>
      <w:lvlText w:val="o"/>
      <w:lvlJc w:val="left"/>
      <w:pPr>
        <w:tabs>
          <w:tab w:val="num" w:pos="8519"/>
        </w:tabs>
        <w:ind w:left="8519" w:hanging="360"/>
      </w:pPr>
      <w:rPr>
        <w:rFonts w:ascii="Courier New" w:hAnsi="Courier New" w:cs="Times New Roman" w:hint="default"/>
      </w:rPr>
    </w:lvl>
    <w:lvl w:ilvl="8" w:tplc="04090005">
      <w:start w:val="1"/>
      <w:numFmt w:val="bullet"/>
      <w:lvlText w:val=""/>
      <w:lvlJc w:val="left"/>
      <w:pPr>
        <w:tabs>
          <w:tab w:val="num" w:pos="9239"/>
        </w:tabs>
        <w:ind w:left="9239" w:hanging="360"/>
      </w:pPr>
      <w:rPr>
        <w:rFonts w:ascii="Wingdings" w:hAnsi="Wingdings" w:hint="default"/>
      </w:rPr>
    </w:lvl>
  </w:abstractNum>
  <w:abstractNum w:abstractNumId="22" w15:restartNumberingAfterBreak="0">
    <w:nsid w:val="62A813AA"/>
    <w:multiLevelType w:val="hybridMultilevel"/>
    <w:tmpl w:val="00A0629C"/>
    <w:lvl w:ilvl="0" w:tplc="006EF354">
      <w:start w:val="1"/>
      <w:numFmt w:val="bullet"/>
      <w:lvlText w:val=""/>
      <w:lvlJc w:val="left"/>
      <w:pPr>
        <w:tabs>
          <w:tab w:val="num" w:pos="380"/>
        </w:tabs>
        <w:ind w:left="380" w:hanging="380"/>
      </w:pPr>
      <w:rPr>
        <w:rFonts w:ascii="Symbol" w:hAnsi="Symbol" w:hint="default"/>
        <w:sz w:val="18"/>
        <w:szCs w:val="18"/>
      </w:rPr>
    </w:lvl>
    <w:lvl w:ilvl="1" w:tplc="7A72FE4E">
      <w:start w:val="1"/>
      <w:numFmt w:val="bullet"/>
      <w:lvlText w:val="o"/>
      <w:lvlJc w:val="left"/>
      <w:pPr>
        <w:tabs>
          <w:tab w:val="num" w:pos="1574"/>
        </w:tabs>
        <w:ind w:left="1403" w:hanging="323"/>
      </w:pPr>
      <w:rPr>
        <w:rFonts w:asciiTheme="minorHAnsi" w:hAnsiTheme="minorHAnsi" w:hint="default"/>
        <w:color w:val="auto"/>
        <w:sz w:val="18"/>
        <w:szCs w:val="18"/>
      </w:rPr>
    </w:lvl>
    <w:lvl w:ilvl="2" w:tplc="CD08358C">
      <w:start w:val="1"/>
      <w:numFmt w:val="bullet"/>
      <w:lvlText w:val=""/>
      <w:lvlJc w:val="left"/>
      <w:pPr>
        <w:tabs>
          <w:tab w:val="num" w:pos="2160"/>
        </w:tabs>
        <w:ind w:left="2160" w:hanging="360"/>
      </w:pPr>
      <w:rPr>
        <w:rFonts w:ascii="Wingdings" w:hAnsi="Wingdings" w:hint="default"/>
        <w:sz w:val="18"/>
        <w:szCs w:val="18"/>
      </w:rPr>
    </w:lvl>
    <w:lvl w:ilvl="3" w:tplc="04090001">
      <w:start w:val="1"/>
      <w:numFmt w:val="bullet"/>
      <w:lvlText w:val=""/>
      <w:lvlJc w:val="left"/>
      <w:pPr>
        <w:tabs>
          <w:tab w:val="num" w:pos="2880"/>
        </w:tabs>
        <w:ind w:left="2880" w:hanging="360"/>
      </w:pPr>
      <w:rPr>
        <w:rFonts w:ascii="Symbol" w:hAnsi="Symbol" w:hint="default"/>
        <w:sz w:val="18"/>
        <w:szCs w:val="18"/>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D177BB"/>
    <w:multiLevelType w:val="hybridMultilevel"/>
    <w:tmpl w:val="4ACA8930"/>
    <w:lvl w:ilvl="0" w:tplc="7FB83A7E">
      <w:start w:val="1"/>
      <w:numFmt w:val="bullet"/>
      <w:lvlText w:val=""/>
      <w:lvlJc w:val="left"/>
      <w:pPr>
        <w:tabs>
          <w:tab w:val="num" w:pos="380"/>
        </w:tabs>
        <w:ind w:left="380" w:hanging="380"/>
      </w:pPr>
      <w:rPr>
        <w:rFonts w:ascii="Symbol" w:hAnsi="Symbol" w:hint="default"/>
        <w:sz w:val="18"/>
        <w:szCs w:val="18"/>
      </w:rPr>
    </w:lvl>
    <w:lvl w:ilvl="1" w:tplc="0C090001">
      <w:start w:val="1"/>
      <w:numFmt w:val="bullet"/>
      <w:lvlText w:val=""/>
      <w:lvlJc w:val="left"/>
      <w:pPr>
        <w:tabs>
          <w:tab w:val="num" w:pos="1440"/>
        </w:tabs>
        <w:ind w:left="1440" w:hanging="360"/>
      </w:pPr>
      <w:rPr>
        <w:rFonts w:ascii="Symbol" w:hAnsi="Symbol" w:hint="default"/>
        <w:sz w:val="18"/>
        <w:szCs w:val="18"/>
      </w:rPr>
    </w:lvl>
    <w:lvl w:ilvl="2" w:tplc="CD08358C">
      <w:start w:val="1"/>
      <w:numFmt w:val="bullet"/>
      <w:lvlText w:val=""/>
      <w:lvlJc w:val="left"/>
      <w:pPr>
        <w:tabs>
          <w:tab w:val="num" w:pos="2160"/>
        </w:tabs>
        <w:ind w:left="2160" w:hanging="360"/>
      </w:pPr>
      <w:rPr>
        <w:rFonts w:ascii="Wingdings" w:hAnsi="Wingdings" w:hint="default"/>
        <w:sz w:val="18"/>
        <w:szCs w:val="18"/>
      </w:rPr>
    </w:lvl>
    <w:lvl w:ilvl="3" w:tplc="04090001">
      <w:start w:val="1"/>
      <w:numFmt w:val="bullet"/>
      <w:lvlText w:val=""/>
      <w:lvlJc w:val="left"/>
      <w:pPr>
        <w:tabs>
          <w:tab w:val="num" w:pos="2880"/>
        </w:tabs>
        <w:ind w:left="2880" w:hanging="360"/>
      </w:pPr>
      <w:rPr>
        <w:rFonts w:ascii="Symbol" w:hAnsi="Symbol" w:hint="default"/>
        <w:sz w:val="18"/>
        <w:szCs w:val="18"/>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7F5495A"/>
    <w:multiLevelType w:val="hybridMultilevel"/>
    <w:tmpl w:val="B00C6430"/>
    <w:lvl w:ilvl="0" w:tplc="0C090003">
      <w:start w:val="1"/>
      <w:numFmt w:val="bullet"/>
      <w:lvlText w:val="o"/>
      <w:lvlJc w:val="left"/>
      <w:pPr>
        <w:tabs>
          <w:tab w:val="num" w:pos="1089"/>
        </w:tabs>
        <w:ind w:left="1089" w:hanging="380"/>
      </w:pPr>
      <w:rPr>
        <w:rFonts w:ascii="Courier New" w:hAnsi="Courier New" w:hint="default"/>
        <w:sz w:val="18"/>
        <w:szCs w:val="18"/>
      </w:rPr>
    </w:lvl>
    <w:lvl w:ilvl="1" w:tplc="0C090003">
      <w:start w:val="1"/>
      <w:numFmt w:val="bullet"/>
      <w:lvlText w:val="o"/>
      <w:lvlJc w:val="left"/>
      <w:pPr>
        <w:tabs>
          <w:tab w:val="num" w:pos="2283"/>
        </w:tabs>
        <w:ind w:left="2112" w:hanging="323"/>
      </w:pPr>
      <w:rPr>
        <w:rFonts w:ascii="Courier New" w:hAnsi="Courier New" w:hint="default"/>
        <w:color w:val="auto"/>
        <w:sz w:val="18"/>
        <w:szCs w:val="18"/>
      </w:rPr>
    </w:lvl>
    <w:lvl w:ilvl="2" w:tplc="CD08358C">
      <w:start w:val="1"/>
      <w:numFmt w:val="bullet"/>
      <w:lvlText w:val=""/>
      <w:lvlJc w:val="left"/>
      <w:pPr>
        <w:tabs>
          <w:tab w:val="num" w:pos="2869"/>
        </w:tabs>
        <w:ind w:left="2869" w:hanging="360"/>
      </w:pPr>
      <w:rPr>
        <w:rFonts w:ascii="Wingdings" w:hAnsi="Wingdings" w:hint="default"/>
        <w:sz w:val="18"/>
        <w:szCs w:val="18"/>
      </w:rPr>
    </w:lvl>
    <w:lvl w:ilvl="3" w:tplc="04090001">
      <w:start w:val="1"/>
      <w:numFmt w:val="bullet"/>
      <w:lvlText w:val=""/>
      <w:lvlJc w:val="left"/>
      <w:pPr>
        <w:tabs>
          <w:tab w:val="num" w:pos="3589"/>
        </w:tabs>
        <w:ind w:left="3589" w:hanging="360"/>
      </w:pPr>
      <w:rPr>
        <w:rFonts w:ascii="Symbol" w:hAnsi="Symbol" w:hint="default"/>
        <w:sz w:val="18"/>
        <w:szCs w:val="18"/>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79A5127D"/>
    <w:multiLevelType w:val="hybridMultilevel"/>
    <w:tmpl w:val="A68A7044"/>
    <w:lvl w:ilvl="0" w:tplc="1424FD3A">
      <w:start w:val="1"/>
      <w:numFmt w:val="bullet"/>
      <w:lvlText w:val=""/>
      <w:lvlJc w:val="left"/>
      <w:pPr>
        <w:tabs>
          <w:tab w:val="num" w:pos="380"/>
        </w:tabs>
        <w:ind w:left="380" w:hanging="380"/>
      </w:pPr>
      <w:rPr>
        <w:rFonts w:ascii="Symbol" w:hAnsi="Symbol" w:hint="default"/>
        <w:sz w:val="20"/>
        <w:szCs w:val="20"/>
      </w:rPr>
    </w:lvl>
    <w:lvl w:ilvl="1" w:tplc="75BE828A">
      <w:start w:val="1"/>
      <w:numFmt w:val="bullet"/>
      <w:lvlText w:val=""/>
      <w:lvlJc w:val="left"/>
      <w:pPr>
        <w:tabs>
          <w:tab w:val="num" w:pos="1574"/>
        </w:tabs>
        <w:ind w:left="1403" w:hanging="323"/>
      </w:pPr>
      <w:rPr>
        <w:rFonts w:ascii="Wingdings" w:hAnsi="Wingdings" w:hint="default"/>
        <w:color w:val="auto"/>
        <w:sz w:val="20"/>
        <w:szCs w:val="20"/>
      </w:rPr>
    </w:lvl>
    <w:lvl w:ilvl="2" w:tplc="CD08358C">
      <w:start w:val="1"/>
      <w:numFmt w:val="bullet"/>
      <w:lvlText w:val=""/>
      <w:lvlJc w:val="left"/>
      <w:pPr>
        <w:tabs>
          <w:tab w:val="num" w:pos="2160"/>
        </w:tabs>
        <w:ind w:left="2160" w:hanging="360"/>
      </w:pPr>
      <w:rPr>
        <w:rFonts w:ascii="Wingdings" w:hAnsi="Wingdings" w:hint="default"/>
        <w:sz w:val="18"/>
        <w:szCs w:val="18"/>
      </w:rPr>
    </w:lvl>
    <w:lvl w:ilvl="3" w:tplc="04090001">
      <w:start w:val="1"/>
      <w:numFmt w:val="bullet"/>
      <w:lvlText w:val=""/>
      <w:lvlJc w:val="left"/>
      <w:pPr>
        <w:tabs>
          <w:tab w:val="num" w:pos="2880"/>
        </w:tabs>
        <w:ind w:left="2880" w:hanging="360"/>
      </w:pPr>
      <w:rPr>
        <w:rFonts w:ascii="Symbol" w:hAnsi="Symbol" w:hint="default"/>
        <w:sz w:val="18"/>
        <w:szCs w:val="18"/>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1013EF"/>
    <w:multiLevelType w:val="hybridMultilevel"/>
    <w:tmpl w:val="F07A257E"/>
    <w:lvl w:ilvl="0" w:tplc="006EF354">
      <w:start w:val="1"/>
      <w:numFmt w:val="bullet"/>
      <w:lvlText w:val=""/>
      <w:lvlJc w:val="left"/>
      <w:pPr>
        <w:tabs>
          <w:tab w:val="num" w:pos="1089"/>
        </w:tabs>
        <w:ind w:left="1089" w:hanging="380"/>
      </w:pPr>
      <w:rPr>
        <w:rFonts w:ascii="Symbol" w:hAnsi="Symbol" w:hint="default"/>
        <w:sz w:val="18"/>
        <w:szCs w:val="18"/>
      </w:rPr>
    </w:lvl>
    <w:lvl w:ilvl="1" w:tplc="0C090003">
      <w:start w:val="1"/>
      <w:numFmt w:val="bullet"/>
      <w:lvlText w:val="o"/>
      <w:lvlJc w:val="left"/>
      <w:pPr>
        <w:tabs>
          <w:tab w:val="num" w:pos="2283"/>
        </w:tabs>
        <w:ind w:left="2112" w:hanging="323"/>
      </w:pPr>
      <w:rPr>
        <w:rFonts w:ascii="Courier New" w:hAnsi="Courier New" w:hint="default"/>
        <w:color w:val="auto"/>
        <w:sz w:val="18"/>
        <w:szCs w:val="18"/>
      </w:rPr>
    </w:lvl>
    <w:lvl w:ilvl="2" w:tplc="CD08358C">
      <w:start w:val="1"/>
      <w:numFmt w:val="bullet"/>
      <w:lvlText w:val=""/>
      <w:lvlJc w:val="left"/>
      <w:pPr>
        <w:tabs>
          <w:tab w:val="num" w:pos="2869"/>
        </w:tabs>
        <w:ind w:left="2869" w:hanging="360"/>
      </w:pPr>
      <w:rPr>
        <w:rFonts w:ascii="Wingdings" w:hAnsi="Wingdings" w:hint="default"/>
        <w:sz w:val="18"/>
        <w:szCs w:val="18"/>
      </w:rPr>
    </w:lvl>
    <w:lvl w:ilvl="3" w:tplc="04090001">
      <w:start w:val="1"/>
      <w:numFmt w:val="bullet"/>
      <w:lvlText w:val=""/>
      <w:lvlJc w:val="left"/>
      <w:pPr>
        <w:tabs>
          <w:tab w:val="num" w:pos="3589"/>
        </w:tabs>
        <w:ind w:left="3589" w:hanging="360"/>
      </w:pPr>
      <w:rPr>
        <w:rFonts w:ascii="Symbol" w:hAnsi="Symbol" w:hint="default"/>
        <w:sz w:val="18"/>
        <w:szCs w:val="18"/>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8" w15:restartNumberingAfterBreak="0">
    <w:nsid w:val="7CD13B18"/>
    <w:multiLevelType w:val="hybridMultilevel"/>
    <w:tmpl w:val="7FDC7F64"/>
    <w:lvl w:ilvl="0" w:tplc="C428B1C8">
      <w:start w:val="1"/>
      <w:numFmt w:val="bullet"/>
      <w:lvlText w:val=""/>
      <w:lvlJc w:val="left"/>
      <w:pPr>
        <w:tabs>
          <w:tab w:val="num" w:pos="360"/>
        </w:tabs>
        <w:ind w:left="360" w:hanging="360"/>
      </w:pPr>
      <w:rPr>
        <w:rFonts w:ascii="Symbol" w:hAnsi="Symbol" w:hint="default"/>
        <w:sz w:val="16"/>
        <w:szCs w:val="16"/>
      </w:rPr>
    </w:lvl>
    <w:lvl w:ilvl="1" w:tplc="0C090003">
      <w:start w:val="1"/>
      <w:numFmt w:val="bullet"/>
      <w:lvlText w:val="o"/>
      <w:lvlJc w:val="left"/>
      <w:pPr>
        <w:tabs>
          <w:tab w:val="num" w:pos="1440"/>
        </w:tabs>
        <w:ind w:left="1440" w:hanging="360"/>
      </w:pPr>
      <w:rPr>
        <w:rFonts w:ascii="Courier New" w:hAnsi="Courier New" w:hint="default"/>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92153512">
    <w:abstractNumId w:val="21"/>
  </w:num>
  <w:num w:numId="2" w16cid:durableId="578028640">
    <w:abstractNumId w:val="8"/>
  </w:num>
  <w:num w:numId="3" w16cid:durableId="725834129">
    <w:abstractNumId w:val="20"/>
  </w:num>
  <w:num w:numId="4" w16cid:durableId="1679037017">
    <w:abstractNumId w:val="23"/>
  </w:num>
  <w:num w:numId="5" w16cid:durableId="1811708772">
    <w:abstractNumId w:val="11"/>
  </w:num>
  <w:num w:numId="6" w16cid:durableId="179701942">
    <w:abstractNumId w:val="14"/>
  </w:num>
  <w:num w:numId="7" w16cid:durableId="174269455">
    <w:abstractNumId w:val="22"/>
  </w:num>
  <w:num w:numId="8" w16cid:durableId="1852140058">
    <w:abstractNumId w:val="9"/>
  </w:num>
  <w:num w:numId="9" w16cid:durableId="423650630">
    <w:abstractNumId w:val="18"/>
  </w:num>
  <w:num w:numId="10" w16cid:durableId="832797420">
    <w:abstractNumId w:val="1"/>
  </w:num>
  <w:num w:numId="11" w16cid:durableId="1271469301">
    <w:abstractNumId w:val="12"/>
  </w:num>
  <w:num w:numId="12" w16cid:durableId="1687444260">
    <w:abstractNumId w:val="4"/>
  </w:num>
  <w:num w:numId="13" w16cid:durableId="1198003317">
    <w:abstractNumId w:val="15"/>
  </w:num>
  <w:num w:numId="14" w16cid:durableId="241139426">
    <w:abstractNumId w:val="3"/>
  </w:num>
  <w:num w:numId="15" w16cid:durableId="1779255311">
    <w:abstractNumId w:val="17"/>
  </w:num>
  <w:num w:numId="16" w16cid:durableId="805396176">
    <w:abstractNumId w:val="6"/>
  </w:num>
  <w:num w:numId="17" w16cid:durableId="748892666">
    <w:abstractNumId w:val="0"/>
  </w:num>
  <w:num w:numId="18" w16cid:durableId="525363876">
    <w:abstractNumId w:val="1"/>
  </w:num>
  <w:num w:numId="19" w16cid:durableId="1647583150">
    <w:abstractNumId w:val="1"/>
  </w:num>
  <w:num w:numId="20" w16cid:durableId="1921868466">
    <w:abstractNumId w:val="1"/>
  </w:num>
  <w:num w:numId="21" w16cid:durableId="1404791645">
    <w:abstractNumId w:val="1"/>
  </w:num>
  <w:num w:numId="22" w16cid:durableId="1801455553">
    <w:abstractNumId w:val="28"/>
  </w:num>
  <w:num w:numId="23" w16cid:durableId="1565679480">
    <w:abstractNumId w:val="26"/>
  </w:num>
  <w:num w:numId="24" w16cid:durableId="1819107922">
    <w:abstractNumId w:val="24"/>
  </w:num>
  <w:num w:numId="25" w16cid:durableId="787970248">
    <w:abstractNumId w:val="7"/>
  </w:num>
  <w:num w:numId="26" w16cid:durableId="1278370697">
    <w:abstractNumId w:val="19"/>
  </w:num>
  <w:num w:numId="27" w16cid:durableId="1163350008">
    <w:abstractNumId w:val="13"/>
  </w:num>
  <w:num w:numId="28" w16cid:durableId="981806569">
    <w:abstractNumId w:val="2"/>
  </w:num>
  <w:num w:numId="29" w16cid:durableId="904413449">
    <w:abstractNumId w:val="17"/>
    <w:lvlOverride w:ilvl="0">
      <w:lvl w:ilvl="0">
        <w:start w:val="1"/>
        <w:numFmt w:val="bullet"/>
        <w:lvlText w:val=""/>
        <w:lvlJc w:val="left"/>
        <w:pPr>
          <w:tabs>
            <w:tab w:val="num" w:pos="397"/>
          </w:tabs>
          <w:ind w:left="397" w:hanging="397"/>
        </w:pPr>
        <w:rPr>
          <w:rFonts w:ascii="Symbol" w:hAnsi="Symbol" w:hint="default"/>
          <w:color w:val="auto"/>
        </w:rPr>
      </w:lvl>
    </w:lvlOverride>
  </w:num>
  <w:num w:numId="30" w16cid:durableId="1679194757">
    <w:abstractNumId w:val="16"/>
  </w:num>
  <w:num w:numId="31" w16cid:durableId="1413429556">
    <w:abstractNumId w:val="5"/>
  </w:num>
  <w:num w:numId="32" w16cid:durableId="1331522274">
    <w:abstractNumId w:val="27"/>
  </w:num>
  <w:num w:numId="33" w16cid:durableId="1604151241">
    <w:abstractNumId w:val="25"/>
  </w:num>
  <w:num w:numId="34" w16cid:durableId="17386288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722"/>
    <w:rsid w:val="000029C3"/>
    <w:rsid w:val="00017944"/>
    <w:rsid w:val="000242DC"/>
    <w:rsid w:val="00037E24"/>
    <w:rsid w:val="000700DE"/>
    <w:rsid w:val="000700F5"/>
    <w:rsid w:val="000924B8"/>
    <w:rsid w:val="00096762"/>
    <w:rsid w:val="000B074E"/>
    <w:rsid w:val="000B600C"/>
    <w:rsid w:val="000E01AD"/>
    <w:rsid w:val="000E7A52"/>
    <w:rsid w:val="000F7013"/>
    <w:rsid w:val="00105EC1"/>
    <w:rsid w:val="00114170"/>
    <w:rsid w:val="00160AA6"/>
    <w:rsid w:val="001A065F"/>
    <w:rsid w:val="001A51C7"/>
    <w:rsid w:val="001C057C"/>
    <w:rsid w:val="001E79F6"/>
    <w:rsid w:val="001F5C9C"/>
    <w:rsid w:val="002056FD"/>
    <w:rsid w:val="00232FB9"/>
    <w:rsid w:val="00240545"/>
    <w:rsid w:val="002626C0"/>
    <w:rsid w:val="00290D25"/>
    <w:rsid w:val="0029490C"/>
    <w:rsid w:val="002A1639"/>
    <w:rsid w:val="002B1F70"/>
    <w:rsid w:val="002B3590"/>
    <w:rsid w:val="002C4F3B"/>
    <w:rsid w:val="002D1DF0"/>
    <w:rsid w:val="002E4CBB"/>
    <w:rsid w:val="0031107F"/>
    <w:rsid w:val="00356A39"/>
    <w:rsid w:val="00362F38"/>
    <w:rsid w:val="00371378"/>
    <w:rsid w:val="00376BE4"/>
    <w:rsid w:val="00382A6E"/>
    <w:rsid w:val="0039351E"/>
    <w:rsid w:val="00395B5B"/>
    <w:rsid w:val="003A0D13"/>
    <w:rsid w:val="003A61E2"/>
    <w:rsid w:val="003B5914"/>
    <w:rsid w:val="003B711D"/>
    <w:rsid w:val="003C4A6B"/>
    <w:rsid w:val="003C5A53"/>
    <w:rsid w:val="003D16B7"/>
    <w:rsid w:val="003D7BA8"/>
    <w:rsid w:val="003E182B"/>
    <w:rsid w:val="003F0D7F"/>
    <w:rsid w:val="00401538"/>
    <w:rsid w:val="004069C0"/>
    <w:rsid w:val="00417DD9"/>
    <w:rsid w:val="00427118"/>
    <w:rsid w:val="00431672"/>
    <w:rsid w:val="0043244B"/>
    <w:rsid w:val="00433508"/>
    <w:rsid w:val="00434893"/>
    <w:rsid w:val="00443475"/>
    <w:rsid w:val="00452F70"/>
    <w:rsid w:val="00455F3A"/>
    <w:rsid w:val="00457D54"/>
    <w:rsid w:val="00463282"/>
    <w:rsid w:val="00480DAF"/>
    <w:rsid w:val="004814F0"/>
    <w:rsid w:val="004863E5"/>
    <w:rsid w:val="00492A99"/>
    <w:rsid w:val="004A1D99"/>
    <w:rsid w:val="004A2920"/>
    <w:rsid w:val="004C3F62"/>
    <w:rsid w:val="004D7EF2"/>
    <w:rsid w:val="004E1286"/>
    <w:rsid w:val="004E3216"/>
    <w:rsid w:val="004F0C06"/>
    <w:rsid w:val="00501091"/>
    <w:rsid w:val="0050253F"/>
    <w:rsid w:val="00510AF1"/>
    <w:rsid w:val="00516693"/>
    <w:rsid w:val="005242C8"/>
    <w:rsid w:val="00524A2E"/>
    <w:rsid w:val="005424CF"/>
    <w:rsid w:val="0057027D"/>
    <w:rsid w:val="005B7DCF"/>
    <w:rsid w:val="005C016F"/>
    <w:rsid w:val="005C2DDC"/>
    <w:rsid w:val="005C797A"/>
    <w:rsid w:val="005D606D"/>
    <w:rsid w:val="005D7129"/>
    <w:rsid w:val="005E355C"/>
    <w:rsid w:val="005F1E87"/>
    <w:rsid w:val="0060476E"/>
    <w:rsid w:val="00617FC7"/>
    <w:rsid w:val="006225E5"/>
    <w:rsid w:val="006570A4"/>
    <w:rsid w:val="00671280"/>
    <w:rsid w:val="00691CAE"/>
    <w:rsid w:val="006B3942"/>
    <w:rsid w:val="006B49B0"/>
    <w:rsid w:val="006B5FE2"/>
    <w:rsid w:val="006E1A06"/>
    <w:rsid w:val="006F3A9D"/>
    <w:rsid w:val="0072035A"/>
    <w:rsid w:val="007233DC"/>
    <w:rsid w:val="00742B1D"/>
    <w:rsid w:val="007621AF"/>
    <w:rsid w:val="00781603"/>
    <w:rsid w:val="00782E9E"/>
    <w:rsid w:val="007842DE"/>
    <w:rsid w:val="007869F0"/>
    <w:rsid w:val="00793103"/>
    <w:rsid w:val="007938CB"/>
    <w:rsid w:val="007A3219"/>
    <w:rsid w:val="007A6113"/>
    <w:rsid w:val="007B1B19"/>
    <w:rsid w:val="007B7F9C"/>
    <w:rsid w:val="007D7C15"/>
    <w:rsid w:val="007E1FC8"/>
    <w:rsid w:val="007E3CE0"/>
    <w:rsid w:val="00802A4D"/>
    <w:rsid w:val="00811C28"/>
    <w:rsid w:val="0082619A"/>
    <w:rsid w:val="00831ACF"/>
    <w:rsid w:val="00840722"/>
    <w:rsid w:val="00851B09"/>
    <w:rsid w:val="00860D59"/>
    <w:rsid w:val="008622E5"/>
    <w:rsid w:val="00881AFB"/>
    <w:rsid w:val="0089382A"/>
    <w:rsid w:val="008A62A4"/>
    <w:rsid w:val="008B763B"/>
    <w:rsid w:val="008D2582"/>
    <w:rsid w:val="008D5ABB"/>
    <w:rsid w:val="008E339B"/>
    <w:rsid w:val="00915353"/>
    <w:rsid w:val="00930FD4"/>
    <w:rsid w:val="00952D80"/>
    <w:rsid w:val="009556F9"/>
    <w:rsid w:val="00981A2D"/>
    <w:rsid w:val="0098784E"/>
    <w:rsid w:val="00992BAD"/>
    <w:rsid w:val="0099528D"/>
    <w:rsid w:val="009B4491"/>
    <w:rsid w:val="009C0BDF"/>
    <w:rsid w:val="009D1E9C"/>
    <w:rsid w:val="009D597A"/>
    <w:rsid w:val="009F347D"/>
    <w:rsid w:val="009F3715"/>
    <w:rsid w:val="00A06787"/>
    <w:rsid w:val="00A12211"/>
    <w:rsid w:val="00A315A7"/>
    <w:rsid w:val="00A40898"/>
    <w:rsid w:val="00A4362C"/>
    <w:rsid w:val="00A57719"/>
    <w:rsid w:val="00A65B07"/>
    <w:rsid w:val="00A9568B"/>
    <w:rsid w:val="00A956A8"/>
    <w:rsid w:val="00A97D96"/>
    <w:rsid w:val="00AA073D"/>
    <w:rsid w:val="00AA1F54"/>
    <w:rsid w:val="00AA5FB7"/>
    <w:rsid w:val="00AB078C"/>
    <w:rsid w:val="00AB2F18"/>
    <w:rsid w:val="00AC052A"/>
    <w:rsid w:val="00AD0052"/>
    <w:rsid w:val="00AD1978"/>
    <w:rsid w:val="00AE1A17"/>
    <w:rsid w:val="00AF317D"/>
    <w:rsid w:val="00B257D6"/>
    <w:rsid w:val="00B472EB"/>
    <w:rsid w:val="00B70A67"/>
    <w:rsid w:val="00B70C33"/>
    <w:rsid w:val="00B71935"/>
    <w:rsid w:val="00B84785"/>
    <w:rsid w:val="00B87CEE"/>
    <w:rsid w:val="00BA3466"/>
    <w:rsid w:val="00BB4B8A"/>
    <w:rsid w:val="00BB6FA8"/>
    <w:rsid w:val="00BC45F9"/>
    <w:rsid w:val="00BD19D4"/>
    <w:rsid w:val="00BD2CAD"/>
    <w:rsid w:val="00BD7C4A"/>
    <w:rsid w:val="00BE3BD7"/>
    <w:rsid w:val="00C214C2"/>
    <w:rsid w:val="00C27D3C"/>
    <w:rsid w:val="00C314AC"/>
    <w:rsid w:val="00C44814"/>
    <w:rsid w:val="00C455F0"/>
    <w:rsid w:val="00C62ACF"/>
    <w:rsid w:val="00C72FA8"/>
    <w:rsid w:val="00C740E3"/>
    <w:rsid w:val="00C74D82"/>
    <w:rsid w:val="00CA6B62"/>
    <w:rsid w:val="00CC268D"/>
    <w:rsid w:val="00CD0ADA"/>
    <w:rsid w:val="00CD7740"/>
    <w:rsid w:val="00CE442E"/>
    <w:rsid w:val="00CF7D9A"/>
    <w:rsid w:val="00D01F0D"/>
    <w:rsid w:val="00D05FB5"/>
    <w:rsid w:val="00D24516"/>
    <w:rsid w:val="00D3063E"/>
    <w:rsid w:val="00D32E96"/>
    <w:rsid w:val="00D3715A"/>
    <w:rsid w:val="00D47F40"/>
    <w:rsid w:val="00D77770"/>
    <w:rsid w:val="00D77C0E"/>
    <w:rsid w:val="00D77FD8"/>
    <w:rsid w:val="00D85051"/>
    <w:rsid w:val="00D877C3"/>
    <w:rsid w:val="00D87BB6"/>
    <w:rsid w:val="00DA0D2F"/>
    <w:rsid w:val="00DA7A9D"/>
    <w:rsid w:val="00DB14C9"/>
    <w:rsid w:val="00DD06AC"/>
    <w:rsid w:val="00DF4C0D"/>
    <w:rsid w:val="00E01198"/>
    <w:rsid w:val="00E06DDC"/>
    <w:rsid w:val="00E14D9F"/>
    <w:rsid w:val="00E328DC"/>
    <w:rsid w:val="00E439C6"/>
    <w:rsid w:val="00E65CB1"/>
    <w:rsid w:val="00E76A1D"/>
    <w:rsid w:val="00E856FE"/>
    <w:rsid w:val="00E9674B"/>
    <w:rsid w:val="00EC2620"/>
    <w:rsid w:val="00ED325F"/>
    <w:rsid w:val="00EF6038"/>
    <w:rsid w:val="00F06240"/>
    <w:rsid w:val="00F32073"/>
    <w:rsid w:val="00F4057C"/>
    <w:rsid w:val="00F53533"/>
    <w:rsid w:val="00F540BE"/>
    <w:rsid w:val="00F667AA"/>
    <w:rsid w:val="00F67FC7"/>
    <w:rsid w:val="00F7346B"/>
    <w:rsid w:val="00F853E0"/>
    <w:rsid w:val="00FC4EFB"/>
    <w:rsid w:val="00FC6D12"/>
    <w:rsid w:val="00FD727A"/>
    <w:rsid w:val="00FF0A9C"/>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407B6"/>
  <w15:docId w15:val="{3FFFC062-47A3-44DB-8BD1-C4C8A39C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9F6"/>
    <w:pPr>
      <w:spacing w:after="120"/>
    </w:pPr>
    <w:rPr>
      <w:rFonts w:asciiTheme="minorHAnsi" w:eastAsiaTheme="minorEastAsia" w:hAnsiTheme="minorHAnsi" w:cstheme="minorBidi"/>
      <w:lang w:val="en-AU" w:eastAsia="en-AU"/>
    </w:rPr>
  </w:style>
  <w:style w:type="paragraph" w:styleId="Heading1">
    <w:name w:val="heading 1"/>
    <w:basedOn w:val="Normal"/>
    <w:next w:val="Normal"/>
    <w:link w:val="Heading1Char"/>
    <w:uiPriority w:val="9"/>
    <w:qFormat/>
    <w:rsid w:val="00AB2F18"/>
    <w:pPr>
      <w:keepNext/>
      <w:keepLines/>
      <w:spacing w:before="80" w:after="80"/>
      <w:outlineLvl w:val="0"/>
    </w:pPr>
    <w:rPr>
      <w:rFonts w:ascii="Franklin Gothic Book" w:eastAsiaTheme="majorEastAsia" w:hAnsi="Franklin Gothic Book" w:cstheme="majorBidi"/>
      <w:bCs/>
      <w:color w:val="1E1226" w:themeColor="accent1" w:themeShade="BF"/>
      <w:sz w:val="28"/>
      <w:szCs w:val="28"/>
    </w:rPr>
  </w:style>
  <w:style w:type="paragraph" w:styleId="Heading2">
    <w:name w:val="heading 2"/>
    <w:basedOn w:val="Normal"/>
    <w:next w:val="Normal"/>
    <w:link w:val="Heading2Char"/>
    <w:uiPriority w:val="9"/>
    <w:unhideWhenUsed/>
    <w:qFormat/>
    <w:rsid w:val="00AB2F18"/>
    <w:pPr>
      <w:keepNext/>
      <w:keepLines/>
      <w:spacing w:before="80" w:after="80"/>
      <w:outlineLvl w:val="1"/>
    </w:pPr>
    <w:rPr>
      <w:rFonts w:ascii="Franklin Gothic Book" w:eastAsiaTheme="majorEastAsia" w:hAnsi="Franklin Gothic Book" w:cstheme="majorBidi"/>
      <w:bCs/>
      <w:color w:val="291933" w:themeColor="accent1"/>
      <w:sz w:val="24"/>
      <w:szCs w:val="26"/>
    </w:rPr>
  </w:style>
  <w:style w:type="paragraph" w:styleId="Heading3">
    <w:name w:val="heading 3"/>
    <w:basedOn w:val="Normal"/>
    <w:next w:val="Normal"/>
    <w:link w:val="Heading3Char"/>
    <w:uiPriority w:val="9"/>
    <w:unhideWhenUsed/>
    <w:qFormat/>
    <w:rsid w:val="009D1E9C"/>
    <w:pPr>
      <w:spacing w:before="240" w:after="60" w:line="264" w:lineRule="auto"/>
      <w:outlineLvl w:val="2"/>
    </w:pPr>
    <w:rPr>
      <w:b/>
      <w:bCs/>
      <w:color w:val="595959" w:themeColor="text1" w:themeTint="A6"/>
      <w:sz w:val="26"/>
      <w:szCs w:val="26"/>
    </w:rPr>
  </w:style>
  <w:style w:type="paragraph" w:styleId="Heading4">
    <w:name w:val="heading 4"/>
    <w:basedOn w:val="Normal"/>
    <w:next w:val="Normal"/>
    <w:link w:val="Heading4Char"/>
    <w:uiPriority w:val="9"/>
    <w:semiHidden/>
    <w:unhideWhenUsed/>
    <w:qFormat/>
    <w:rsid w:val="00D05FB5"/>
    <w:pPr>
      <w:keepNext/>
      <w:keepLines/>
      <w:spacing w:before="200"/>
      <w:outlineLvl w:val="3"/>
    </w:pPr>
    <w:rPr>
      <w:rFonts w:asciiTheme="majorHAnsi" w:eastAsiaTheme="majorEastAsia" w:hAnsiTheme="majorHAnsi" w:cstheme="majorBidi"/>
      <w:b/>
      <w:bCs/>
      <w:i/>
      <w:iCs/>
      <w:color w:val="291933"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55C"/>
    <w:pPr>
      <w:ind w:left="720"/>
      <w:contextualSpacing/>
    </w:pPr>
  </w:style>
  <w:style w:type="table" w:styleId="TableGrid">
    <w:name w:val="Table Grid"/>
    <w:basedOn w:val="TableNormal"/>
    <w:uiPriority w:val="59"/>
    <w:rsid w:val="00840722"/>
    <w:pPr>
      <w:spacing w:after="0" w:line="240" w:lineRule="auto"/>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B14C9"/>
    <w:pPr>
      <w:tabs>
        <w:tab w:val="center" w:pos="4513"/>
        <w:tab w:val="right" w:pos="9026"/>
      </w:tabs>
    </w:pPr>
  </w:style>
  <w:style w:type="character" w:customStyle="1" w:styleId="HeaderChar">
    <w:name w:val="Header Char"/>
    <w:basedOn w:val="DefaultParagraphFont"/>
    <w:link w:val="Header"/>
    <w:uiPriority w:val="99"/>
    <w:rsid w:val="00DB14C9"/>
    <w:rPr>
      <w:rFonts w:ascii="Times New Roman" w:eastAsia="Times New Roman" w:hAnsi="Times New Roman" w:cs="Times New Roman"/>
      <w:sz w:val="24"/>
      <w:lang w:val="en-AU" w:eastAsia="en-AU"/>
    </w:rPr>
  </w:style>
  <w:style w:type="paragraph" w:styleId="Footer">
    <w:name w:val="footer"/>
    <w:basedOn w:val="Normal"/>
    <w:link w:val="FooterChar"/>
    <w:uiPriority w:val="99"/>
    <w:unhideWhenUsed/>
    <w:rsid w:val="00DB14C9"/>
    <w:pPr>
      <w:tabs>
        <w:tab w:val="center" w:pos="4513"/>
        <w:tab w:val="right" w:pos="9026"/>
      </w:tabs>
    </w:pPr>
  </w:style>
  <w:style w:type="character" w:customStyle="1" w:styleId="FooterChar">
    <w:name w:val="Footer Char"/>
    <w:basedOn w:val="DefaultParagraphFont"/>
    <w:link w:val="Footer"/>
    <w:uiPriority w:val="99"/>
    <w:rsid w:val="00DB14C9"/>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DB14C9"/>
    <w:rPr>
      <w:rFonts w:ascii="Tahoma" w:hAnsi="Tahoma" w:cs="Tahoma"/>
      <w:sz w:val="16"/>
      <w:szCs w:val="16"/>
    </w:rPr>
  </w:style>
  <w:style w:type="character" w:customStyle="1" w:styleId="BalloonTextChar">
    <w:name w:val="Balloon Text Char"/>
    <w:basedOn w:val="DefaultParagraphFont"/>
    <w:link w:val="BalloonText"/>
    <w:uiPriority w:val="99"/>
    <w:semiHidden/>
    <w:rsid w:val="00DB14C9"/>
    <w:rPr>
      <w:rFonts w:ascii="Tahoma" w:eastAsia="Times New Roman" w:hAnsi="Tahoma" w:cs="Tahoma"/>
      <w:sz w:val="16"/>
      <w:szCs w:val="16"/>
      <w:lang w:val="en-AU" w:eastAsia="en-AU"/>
    </w:rPr>
  </w:style>
  <w:style w:type="paragraph" w:styleId="BodyText3">
    <w:name w:val="Body Text 3"/>
    <w:basedOn w:val="Normal"/>
    <w:link w:val="BodyText3Char"/>
    <w:rsid w:val="009D1E9C"/>
    <w:rPr>
      <w:sz w:val="16"/>
      <w:szCs w:val="16"/>
    </w:rPr>
  </w:style>
  <w:style w:type="character" w:customStyle="1" w:styleId="BodyText3Char">
    <w:name w:val="Body Text 3 Char"/>
    <w:basedOn w:val="DefaultParagraphFont"/>
    <w:link w:val="BodyText3"/>
    <w:rsid w:val="009D1E9C"/>
    <w:rPr>
      <w:rFonts w:ascii="Times New Roman" w:eastAsia="Times New Roman" w:hAnsi="Times New Roman" w:cs="Times New Roman"/>
      <w:sz w:val="16"/>
      <w:szCs w:val="16"/>
      <w:lang w:val="en-AU"/>
    </w:rPr>
  </w:style>
  <w:style w:type="paragraph" w:styleId="Caption">
    <w:name w:val="caption"/>
    <w:basedOn w:val="Normal"/>
    <w:next w:val="Normal"/>
    <w:uiPriority w:val="35"/>
    <w:semiHidden/>
    <w:unhideWhenUsed/>
    <w:qFormat/>
    <w:rsid w:val="009D1E9C"/>
    <w:rPr>
      <w:b/>
      <w:bCs/>
      <w:color w:val="291933" w:themeColor="accent1"/>
      <w:sz w:val="18"/>
      <w:szCs w:val="18"/>
    </w:rPr>
  </w:style>
  <w:style w:type="paragraph" w:customStyle="1" w:styleId="ListItem">
    <w:name w:val="List Item"/>
    <w:basedOn w:val="Normal"/>
    <w:link w:val="ListItemChar"/>
    <w:qFormat/>
    <w:rsid w:val="009D1E9C"/>
    <w:pPr>
      <w:spacing w:before="120"/>
    </w:pPr>
    <w:rPr>
      <w:rFonts w:ascii="Arial" w:hAnsi="Arial"/>
      <w:iCs/>
      <w:color w:val="595959" w:themeColor="text1" w:themeTint="A6"/>
    </w:rPr>
  </w:style>
  <w:style w:type="character" w:customStyle="1" w:styleId="ListItemChar">
    <w:name w:val="List Item Char"/>
    <w:basedOn w:val="DefaultParagraphFont"/>
    <w:link w:val="ListItem"/>
    <w:rsid w:val="009D1E9C"/>
    <w:rPr>
      <w:iCs/>
      <w:color w:val="595959" w:themeColor="text1" w:themeTint="A6"/>
      <w:szCs w:val="22"/>
      <w:lang w:val="en-AU" w:eastAsia="en-AU"/>
    </w:rPr>
  </w:style>
  <w:style w:type="character" w:customStyle="1" w:styleId="Heading3Char">
    <w:name w:val="Heading 3 Char"/>
    <w:basedOn w:val="DefaultParagraphFont"/>
    <w:link w:val="Heading3"/>
    <w:uiPriority w:val="9"/>
    <w:rsid w:val="009D1E9C"/>
    <w:rPr>
      <w:rFonts w:ascii="Calibri" w:eastAsiaTheme="minorEastAsia" w:hAnsi="Calibri" w:cstheme="minorBidi"/>
      <w:b/>
      <w:bCs/>
      <w:color w:val="595959" w:themeColor="text1" w:themeTint="A6"/>
      <w:sz w:val="26"/>
      <w:szCs w:val="26"/>
      <w:lang w:val="en-AU"/>
    </w:rPr>
  </w:style>
  <w:style w:type="numbering" w:customStyle="1" w:styleId="ListBullets">
    <w:name w:val="ListBullets"/>
    <w:uiPriority w:val="99"/>
    <w:rsid w:val="007B7F9C"/>
    <w:pPr>
      <w:numPr>
        <w:numId w:val="15"/>
      </w:numPr>
    </w:pPr>
  </w:style>
  <w:style w:type="paragraph" w:styleId="List4">
    <w:name w:val="List 4"/>
    <w:basedOn w:val="Normal"/>
    <w:uiPriority w:val="99"/>
    <w:semiHidden/>
    <w:unhideWhenUsed/>
    <w:rsid w:val="007B7F9C"/>
    <w:pPr>
      <w:tabs>
        <w:tab w:val="num" w:pos="1928"/>
      </w:tabs>
      <w:spacing w:line="264" w:lineRule="auto"/>
      <w:ind w:left="1927" w:hanging="397"/>
      <w:contextualSpacing/>
    </w:pPr>
  </w:style>
  <w:style w:type="paragraph" w:styleId="ListBullet5">
    <w:name w:val="List Bullet 5"/>
    <w:basedOn w:val="Normal"/>
    <w:uiPriority w:val="99"/>
    <w:semiHidden/>
    <w:unhideWhenUsed/>
    <w:rsid w:val="007B7F9C"/>
    <w:pPr>
      <w:tabs>
        <w:tab w:val="num" w:pos="2438"/>
      </w:tabs>
      <w:spacing w:line="264" w:lineRule="auto"/>
      <w:ind w:left="2437" w:hanging="397"/>
      <w:contextualSpacing/>
    </w:pPr>
  </w:style>
  <w:style w:type="paragraph" w:styleId="Title">
    <w:name w:val="Title"/>
    <w:basedOn w:val="Normal"/>
    <w:next w:val="Normal"/>
    <w:link w:val="TitleChar"/>
    <w:qFormat/>
    <w:rsid w:val="00E856FE"/>
    <w:pPr>
      <w:pBdr>
        <w:bottom w:val="single" w:sz="8" w:space="4" w:color="291933" w:themeColor="accent1"/>
      </w:pBdr>
      <w:spacing w:before="11000" w:after="300"/>
      <w:contextualSpacing/>
    </w:pPr>
    <w:rPr>
      <w:rFonts w:asciiTheme="majorHAnsi" w:eastAsiaTheme="majorEastAsia" w:hAnsiTheme="majorHAnsi" w:cstheme="majorBidi"/>
      <w:smallCaps/>
      <w:color w:val="4E4D51" w:themeColor="text2" w:themeShade="BF"/>
      <w:spacing w:val="5"/>
      <w:kern w:val="28"/>
      <w:sz w:val="60"/>
      <w:szCs w:val="52"/>
    </w:rPr>
  </w:style>
  <w:style w:type="character" w:customStyle="1" w:styleId="TitleChar">
    <w:name w:val="Title Char"/>
    <w:basedOn w:val="DefaultParagraphFont"/>
    <w:link w:val="Title"/>
    <w:rsid w:val="00E856FE"/>
    <w:rPr>
      <w:rFonts w:asciiTheme="majorHAnsi" w:eastAsiaTheme="majorEastAsia" w:hAnsiTheme="majorHAnsi" w:cstheme="majorBidi"/>
      <w:smallCaps/>
      <w:color w:val="4E4D51" w:themeColor="text2" w:themeShade="BF"/>
      <w:spacing w:val="5"/>
      <w:kern w:val="28"/>
      <w:sz w:val="60"/>
      <w:szCs w:val="52"/>
      <w:lang w:val="en-AU"/>
    </w:rPr>
  </w:style>
  <w:style w:type="character" w:customStyle="1" w:styleId="Heading1Char">
    <w:name w:val="Heading 1 Char"/>
    <w:basedOn w:val="DefaultParagraphFont"/>
    <w:link w:val="Heading1"/>
    <w:uiPriority w:val="9"/>
    <w:rsid w:val="00AB2F18"/>
    <w:rPr>
      <w:rFonts w:ascii="Franklin Gothic Book" w:eastAsiaTheme="majorEastAsia" w:hAnsi="Franklin Gothic Book" w:cstheme="majorBidi"/>
      <w:bCs/>
      <w:color w:val="1E1226" w:themeColor="accent1" w:themeShade="BF"/>
      <w:sz w:val="28"/>
      <w:szCs w:val="28"/>
      <w:lang w:val="en-AU" w:eastAsia="en-AU"/>
    </w:rPr>
  </w:style>
  <w:style w:type="character" w:customStyle="1" w:styleId="Heading2Char">
    <w:name w:val="Heading 2 Char"/>
    <w:basedOn w:val="DefaultParagraphFont"/>
    <w:link w:val="Heading2"/>
    <w:uiPriority w:val="9"/>
    <w:rsid w:val="00AB2F18"/>
    <w:rPr>
      <w:rFonts w:ascii="Franklin Gothic Book" w:eastAsiaTheme="majorEastAsia" w:hAnsi="Franklin Gothic Book" w:cstheme="majorBidi"/>
      <w:bCs/>
      <w:color w:val="291933" w:themeColor="accent1"/>
      <w:sz w:val="24"/>
      <w:szCs w:val="26"/>
      <w:lang w:val="en-AU" w:eastAsia="en-AU"/>
    </w:rPr>
  </w:style>
  <w:style w:type="character" w:customStyle="1" w:styleId="Heading4Char">
    <w:name w:val="Heading 4 Char"/>
    <w:basedOn w:val="DefaultParagraphFont"/>
    <w:link w:val="Heading4"/>
    <w:uiPriority w:val="9"/>
    <w:semiHidden/>
    <w:rsid w:val="00D05FB5"/>
    <w:rPr>
      <w:rFonts w:asciiTheme="majorHAnsi" w:eastAsiaTheme="majorEastAsia" w:hAnsiTheme="majorHAnsi" w:cstheme="majorBidi"/>
      <w:b/>
      <w:bCs/>
      <w:i/>
      <w:iCs/>
      <w:color w:val="291933" w:themeColor="accent1"/>
      <w:sz w:val="24"/>
      <w:lang w:val="en-AU" w:eastAsia="en-AU"/>
    </w:rPr>
  </w:style>
  <w:style w:type="character" w:styleId="Hyperlink">
    <w:name w:val="Hyperlink"/>
    <w:unhideWhenUsed/>
    <w:rsid w:val="00CE442E"/>
    <w:rPr>
      <w:color w:val="0000FF"/>
      <w:u w:val="single"/>
    </w:rPr>
  </w:style>
  <w:style w:type="character" w:styleId="CommentReference">
    <w:name w:val="annotation reference"/>
    <w:basedOn w:val="DefaultParagraphFont"/>
    <w:uiPriority w:val="99"/>
    <w:semiHidden/>
    <w:unhideWhenUsed/>
    <w:rsid w:val="00D87BB6"/>
    <w:rPr>
      <w:sz w:val="16"/>
      <w:szCs w:val="16"/>
    </w:rPr>
  </w:style>
  <w:style w:type="paragraph" w:styleId="CommentText">
    <w:name w:val="annotation text"/>
    <w:basedOn w:val="Normal"/>
    <w:link w:val="CommentTextChar"/>
    <w:uiPriority w:val="99"/>
    <w:unhideWhenUsed/>
    <w:rsid w:val="00D87BB6"/>
    <w:rPr>
      <w:sz w:val="20"/>
      <w:szCs w:val="20"/>
    </w:rPr>
  </w:style>
  <w:style w:type="character" w:customStyle="1" w:styleId="CommentTextChar">
    <w:name w:val="Comment Text Char"/>
    <w:basedOn w:val="DefaultParagraphFont"/>
    <w:link w:val="CommentText"/>
    <w:uiPriority w:val="99"/>
    <w:rsid w:val="00D87BB6"/>
    <w:rPr>
      <w:rFonts w:ascii="Times New Roman" w:eastAsia="Times New Roman" w:hAnsi="Times New Roman" w:cs="Times New Roman"/>
      <w:sz w:val="20"/>
      <w:szCs w:val="20"/>
      <w:lang w:val="en-AU" w:eastAsia="en-AU"/>
    </w:rPr>
  </w:style>
  <w:style w:type="paragraph" w:styleId="CommentSubject">
    <w:name w:val="annotation subject"/>
    <w:basedOn w:val="CommentText"/>
    <w:next w:val="CommentText"/>
    <w:link w:val="CommentSubjectChar"/>
    <w:uiPriority w:val="99"/>
    <w:semiHidden/>
    <w:unhideWhenUsed/>
    <w:rsid w:val="00D87BB6"/>
    <w:rPr>
      <w:b/>
      <w:bCs/>
    </w:rPr>
  </w:style>
  <w:style w:type="character" w:customStyle="1" w:styleId="CommentSubjectChar">
    <w:name w:val="Comment Subject Char"/>
    <w:basedOn w:val="CommentTextChar"/>
    <w:link w:val="CommentSubject"/>
    <w:uiPriority w:val="99"/>
    <w:semiHidden/>
    <w:rsid w:val="00D87BB6"/>
    <w:rPr>
      <w:rFonts w:ascii="Times New Roman" w:eastAsia="Times New Roman" w:hAnsi="Times New Roman" w:cs="Times New Roman"/>
      <w:b/>
      <w:bCs/>
      <w:sz w:val="20"/>
      <w:szCs w:val="20"/>
      <w:lang w:val="en-AU" w:eastAsia="en-AU"/>
    </w:rPr>
  </w:style>
  <w:style w:type="paragraph" w:customStyle="1" w:styleId="Footereven">
    <w:name w:val="Footer even"/>
    <w:basedOn w:val="Normal"/>
    <w:qFormat/>
    <w:rsid w:val="00376BE4"/>
    <w:pPr>
      <w:pBdr>
        <w:top w:val="single" w:sz="4" w:space="4" w:color="580F8B"/>
      </w:pBdr>
      <w:spacing w:after="0" w:line="240" w:lineRule="auto"/>
    </w:pPr>
    <w:rPr>
      <w:rFonts w:cs="Times New Roman"/>
      <w:b/>
      <w:noProof/>
      <w:color w:val="580F8B"/>
      <w:sz w:val="18"/>
      <w:szCs w:val="18"/>
    </w:rPr>
  </w:style>
  <w:style w:type="paragraph" w:customStyle="1" w:styleId="Headerodd">
    <w:name w:val="Header odd"/>
    <w:basedOn w:val="Normal"/>
    <w:qFormat/>
    <w:rsid w:val="00376BE4"/>
    <w:pPr>
      <w:pBdr>
        <w:bottom w:val="single" w:sz="8" w:space="1" w:color="580F8B"/>
      </w:pBdr>
      <w:spacing w:after="0" w:line="240" w:lineRule="auto"/>
      <w:ind w:left="9356" w:right="-1134"/>
    </w:pPr>
    <w:rPr>
      <w:rFonts w:cs="Times New Roman"/>
      <w:b/>
      <w:noProof/>
      <w:color w:val="580F8B"/>
      <w:sz w:val="36"/>
      <w:szCs w:val="24"/>
    </w:rPr>
  </w:style>
  <w:style w:type="paragraph" w:customStyle="1" w:styleId="TableHeadingnospace">
    <w:name w:val="Table Heading no space"/>
    <w:basedOn w:val="Normal"/>
    <w:qFormat/>
    <w:rsid w:val="00AB2F18"/>
    <w:pPr>
      <w:keepNext/>
      <w:spacing w:after="0" w:line="240" w:lineRule="auto"/>
    </w:pPr>
    <w:rPr>
      <w:rFonts w:cstheme="minorHAnsi"/>
      <w:b/>
      <w:bCs/>
      <w:sz w:val="20"/>
      <w:szCs w:val="28"/>
    </w:rPr>
  </w:style>
  <w:style w:type="paragraph" w:customStyle="1" w:styleId="TableHeading">
    <w:name w:val="Table Heading"/>
    <w:basedOn w:val="Normal"/>
    <w:qFormat/>
    <w:rsid w:val="00AB2F18"/>
    <w:pPr>
      <w:keepNext/>
      <w:spacing w:before="120" w:after="0" w:line="240" w:lineRule="auto"/>
    </w:pPr>
    <w:rPr>
      <w:rFonts w:cstheme="minorHAnsi"/>
      <w:b/>
      <w:bCs/>
      <w:sz w:val="20"/>
      <w:szCs w:val="28"/>
    </w:rPr>
  </w:style>
  <w:style w:type="paragraph" w:customStyle="1" w:styleId="TableListParagraph">
    <w:name w:val="Table List Paragraph"/>
    <w:basedOn w:val="ListParagraph"/>
    <w:qFormat/>
    <w:rsid w:val="00AB2F18"/>
    <w:pPr>
      <w:spacing w:after="0" w:line="240" w:lineRule="auto"/>
      <w:ind w:left="0"/>
    </w:pPr>
    <w:rPr>
      <w:rFonts w:cs="Times New Roman"/>
    </w:rPr>
  </w:style>
  <w:style w:type="paragraph" w:customStyle="1" w:styleId="Headereven">
    <w:name w:val="Header even"/>
    <w:basedOn w:val="Normal"/>
    <w:qFormat/>
    <w:rsid w:val="00376BE4"/>
    <w:pPr>
      <w:pBdr>
        <w:bottom w:val="single" w:sz="8" w:space="1" w:color="580F8B"/>
      </w:pBdr>
      <w:spacing w:after="0" w:line="240" w:lineRule="auto"/>
      <w:ind w:left="-1134" w:right="9356"/>
      <w:jc w:val="right"/>
    </w:pPr>
    <w:rPr>
      <w:rFonts w:cs="Times New Roman"/>
      <w:b/>
      <w:color w:val="580F8B"/>
      <w:sz w:val="36"/>
    </w:rPr>
  </w:style>
  <w:style w:type="paragraph" w:customStyle="1" w:styleId="Footerodd">
    <w:name w:val="Footer odd"/>
    <w:basedOn w:val="Normal"/>
    <w:qFormat/>
    <w:rsid w:val="00376BE4"/>
    <w:pPr>
      <w:pBdr>
        <w:top w:val="single" w:sz="4" w:space="4" w:color="580F8B"/>
      </w:pBdr>
      <w:spacing w:after="0" w:line="240" w:lineRule="auto"/>
      <w:jc w:val="right"/>
    </w:pPr>
    <w:rPr>
      <w:rFonts w:cs="Times New Roman"/>
      <w:b/>
      <w:noProof/>
      <w:color w:val="580F8B"/>
      <w:sz w:val="18"/>
      <w:szCs w:val="18"/>
    </w:rPr>
  </w:style>
  <w:style w:type="paragraph" w:customStyle="1" w:styleId="SCSATitle1">
    <w:name w:val="SCSA Title 1"/>
    <w:basedOn w:val="Normal"/>
    <w:qFormat/>
    <w:rsid w:val="00376BE4"/>
    <w:pPr>
      <w:keepNext/>
      <w:spacing w:before="3500" w:after="0"/>
      <w:jc w:val="center"/>
    </w:pPr>
    <w:rPr>
      <w:rFonts w:cs="Times New Roman"/>
      <w:b/>
      <w:smallCaps/>
      <w:color w:val="580F8B"/>
      <w:sz w:val="40"/>
      <w:szCs w:val="52"/>
    </w:rPr>
  </w:style>
  <w:style w:type="paragraph" w:customStyle="1" w:styleId="SCSATitle2">
    <w:name w:val="SCSA Title 2"/>
    <w:basedOn w:val="Normal"/>
    <w:qFormat/>
    <w:rsid w:val="00376BE4"/>
    <w:pPr>
      <w:keepNext/>
      <w:pBdr>
        <w:top w:val="single" w:sz="8" w:space="3" w:color="580F8B"/>
      </w:pBdr>
      <w:spacing w:after="0"/>
      <w:ind w:left="1701" w:right="1701"/>
      <w:jc w:val="center"/>
    </w:pPr>
    <w:rPr>
      <w:rFonts w:cs="Times New Roman"/>
      <w:b/>
      <w:smallCaps/>
      <w:color w:val="580F8B"/>
      <w:sz w:val="32"/>
      <w:szCs w:val="28"/>
      <w:lang w:eastAsia="x-none"/>
    </w:rPr>
  </w:style>
  <w:style w:type="paragraph" w:customStyle="1" w:styleId="SCSATitle3">
    <w:name w:val="SCSA Title 3"/>
    <w:basedOn w:val="Normal"/>
    <w:qFormat/>
    <w:rsid w:val="00376BE4"/>
    <w:pPr>
      <w:keepNext/>
      <w:pBdr>
        <w:bottom w:val="single" w:sz="8" w:space="3" w:color="580F8B"/>
      </w:pBdr>
      <w:spacing w:after="0"/>
      <w:ind w:left="1701" w:right="1701"/>
      <w:jc w:val="center"/>
    </w:pPr>
    <w:rPr>
      <w:rFonts w:cs="Times New Roman"/>
      <w:b/>
      <w:smallCaps/>
      <w:color w:val="580F8B"/>
      <w:sz w:val="32"/>
      <w:szCs w:val="28"/>
      <w:lang w:eastAsia="x-none"/>
    </w:rPr>
  </w:style>
  <w:style w:type="paragraph" w:customStyle="1" w:styleId="SCSAHeading1">
    <w:name w:val="SCSA Heading 1"/>
    <w:basedOn w:val="Normal"/>
    <w:qFormat/>
    <w:rsid w:val="005E355C"/>
    <w:pPr>
      <w:spacing w:after="0"/>
      <w:outlineLvl w:val="0"/>
    </w:pPr>
    <w:rPr>
      <w:color w:val="580F8B"/>
      <w:sz w:val="32"/>
      <w:szCs w:val="32"/>
    </w:rPr>
  </w:style>
  <w:style w:type="paragraph" w:customStyle="1" w:styleId="SCSAHeading2">
    <w:name w:val="SCSA Heading 2"/>
    <w:basedOn w:val="Normal"/>
    <w:qFormat/>
    <w:rsid w:val="005E355C"/>
    <w:pPr>
      <w:outlineLvl w:val="1"/>
    </w:pPr>
    <w:rPr>
      <w:color w:val="580F8B"/>
      <w:sz w:val="28"/>
      <w:szCs w:val="28"/>
    </w:rPr>
  </w:style>
  <w:style w:type="paragraph" w:styleId="Revision">
    <w:name w:val="Revision"/>
    <w:hidden/>
    <w:uiPriority w:val="99"/>
    <w:semiHidden/>
    <w:rsid w:val="00D77FD8"/>
    <w:pPr>
      <w:spacing w:after="0" w:line="240" w:lineRule="auto"/>
    </w:pPr>
    <w:rPr>
      <w:rFonts w:ascii="Calibri" w:hAnsi="Calibri"/>
    </w:rPr>
  </w:style>
  <w:style w:type="character" w:styleId="UnresolvedMention">
    <w:name w:val="Unresolved Mention"/>
    <w:basedOn w:val="DefaultParagraphFont"/>
    <w:uiPriority w:val="99"/>
    <w:semiHidden/>
    <w:unhideWhenUsed/>
    <w:rsid w:val="005424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08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rainingsmartonline.com/swimming_and_triathlon_periodisation.php"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nswis.com.au/ArticleDocuments/234/Tapering.pdf"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yperlink" Target="http://www.eis2win.co.uk/gen/news_peaking.asp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Purples">
      <a:dk1>
        <a:sysClr val="windowText" lastClr="000000"/>
      </a:dk1>
      <a:lt1>
        <a:sysClr val="window" lastClr="FFFFFF"/>
      </a:lt1>
      <a:dk2>
        <a:srgbClr val="69676D"/>
      </a:dk2>
      <a:lt2>
        <a:srgbClr val="C9C2D1"/>
      </a:lt2>
      <a:accent1>
        <a:srgbClr val="291933"/>
      </a:accent1>
      <a:accent2>
        <a:srgbClr val="5D3972"/>
      </a:accent2>
      <a:accent3>
        <a:srgbClr val="9C70B7"/>
      </a:accent3>
      <a:accent4>
        <a:srgbClr val="BD9FCF"/>
      </a:accent4>
      <a:accent5>
        <a:srgbClr val="DECFE7"/>
      </a:accent5>
      <a:accent6>
        <a:srgbClr val="ECE4F1"/>
      </a:accent6>
      <a:hlink>
        <a:srgbClr val="410082"/>
      </a:hlink>
      <a:folHlink>
        <a:srgbClr val="932968"/>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E8CEB-C316-445F-9846-B2D6439EE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7</Pages>
  <Words>1219</Words>
  <Characters>6950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Giles</dc:creator>
  <cp:lastModifiedBy>Jenna Khor</cp:lastModifiedBy>
  <cp:revision>9</cp:revision>
  <cp:lastPrinted>2015-06-19T01:40:00Z</cp:lastPrinted>
  <dcterms:created xsi:type="dcterms:W3CDTF">2025-06-09T00:56:00Z</dcterms:created>
  <dcterms:modified xsi:type="dcterms:W3CDTF">2025-06-12T08:46:00Z</dcterms:modified>
</cp:coreProperties>
</file>