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21424CE" w:rsidR="00A93F91" w:rsidRPr="004B5AF3" w:rsidRDefault="00897F53" w:rsidP="00D16FD6">
      <w:pPr>
        <w:pStyle w:val="SCSATitle1"/>
      </w:pPr>
      <w:r w:rsidRPr="004B5AF3">
        <w:t>English</w:t>
      </w:r>
      <w:r w:rsidR="00BA1627" w:rsidRPr="004B5AF3">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2622729F" w:rsidR="00AA2B0D" w:rsidRPr="004B5AF3" w:rsidRDefault="00AA2B0D" w:rsidP="00D16FD6">
      <w:pPr>
        <w:pStyle w:val="SCSATitle2"/>
      </w:pPr>
      <w:r w:rsidRPr="004B5AF3">
        <w:t>ATAR</w:t>
      </w:r>
      <w:r w:rsidR="00B23D84" w:rsidRPr="004B5AF3">
        <w:t xml:space="preserve"> </w:t>
      </w:r>
      <w:r w:rsidRPr="004B5AF3">
        <w:t>course</w:t>
      </w:r>
    </w:p>
    <w:p w14:paraId="0076D14F" w14:textId="0297894E" w:rsidR="0046231B" w:rsidRPr="004B5AF3" w:rsidRDefault="00326EAC" w:rsidP="00D16FD6">
      <w:pPr>
        <w:pStyle w:val="SCSATitle3"/>
      </w:pPr>
      <w:r w:rsidRPr="004B5AF3">
        <w:t>Year 1</w:t>
      </w:r>
      <w:r w:rsidR="003B566D">
        <w:t>2</w:t>
      </w:r>
      <w:r w:rsidR="00B23D84" w:rsidRPr="004B5AF3">
        <w:t xml:space="preserve"> </w:t>
      </w:r>
      <w:r w:rsidR="00FC77F4" w:rsidRPr="004B5AF3">
        <w:t>s</w:t>
      </w:r>
      <w:r w:rsidRPr="004B5AF3">
        <w:t xml:space="preserve">yllabus </w:t>
      </w:r>
      <w:r w:rsidR="00FE6119" w:rsidRPr="004B5AF3">
        <w:t xml:space="preserve">– What’s changing: </w:t>
      </w:r>
      <w:r w:rsidR="008269AD" w:rsidRPr="004B5AF3">
        <w:t>Rationale and Aims</w:t>
      </w:r>
    </w:p>
    <w:p w14:paraId="35A356C3" w14:textId="0FFB74CC" w:rsidR="002C05E5" w:rsidRPr="00D16FD6" w:rsidRDefault="0046231B" w:rsidP="00D16FD6">
      <w:pPr>
        <w:pStyle w:val="SCSATitle3"/>
      </w:pPr>
      <w:r w:rsidRPr="004B5AF3">
        <w:t>For teaching in 202</w:t>
      </w:r>
      <w:r w:rsidR="003B566D">
        <w:t>7</w:t>
      </w:r>
      <w:r w:rsidRPr="004B5AF3">
        <w:t xml:space="preserve"> </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8DDDF97" w14:textId="77777777" w:rsidR="00950CD5" w:rsidRPr="007F67E0" w:rsidRDefault="00950CD5" w:rsidP="00950CD5">
      <w:pPr>
        <w:rPr>
          <w:rFonts w:ascii="Calibri" w:hAnsi="Calibri" w:cs="Calibri"/>
          <w:b/>
          <w:bCs/>
        </w:rPr>
      </w:pPr>
      <w:bookmarkStart w:id="0" w:name="_Hlk206143328"/>
      <w:r w:rsidRPr="007F67E0">
        <w:rPr>
          <w:rFonts w:ascii="Calibri" w:hAnsi="Calibri" w:cs="Calibri"/>
          <w:b/>
          <w:bCs/>
        </w:rPr>
        <w:t>Background</w:t>
      </w:r>
    </w:p>
    <w:p w14:paraId="02D788F0" w14:textId="77777777" w:rsidR="00950CD5" w:rsidRPr="007F67E0" w:rsidRDefault="00950CD5" w:rsidP="00950CD5">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1AD13F0" w14:textId="77777777" w:rsidR="00950CD5" w:rsidRPr="007F67E0" w:rsidRDefault="00950CD5" w:rsidP="00950CD5">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07E2B33D" w14:textId="77777777" w:rsidR="00950CD5" w:rsidRPr="007F67E0" w:rsidRDefault="00950CD5" w:rsidP="00950CD5">
      <w:pPr>
        <w:rPr>
          <w:rFonts w:ascii="Calibri" w:hAnsi="Calibri" w:cs="Calibri"/>
          <w:b/>
          <w:bCs/>
          <w:sz w:val="20"/>
          <w:szCs w:val="20"/>
        </w:rPr>
      </w:pPr>
      <w:r w:rsidRPr="007F67E0">
        <w:rPr>
          <w:rFonts w:ascii="Calibri" w:hAnsi="Calibri" w:cs="Calibri"/>
          <w:b/>
          <w:bCs/>
          <w:sz w:val="20"/>
          <w:szCs w:val="20"/>
        </w:rPr>
        <w:t>Important information</w:t>
      </w:r>
    </w:p>
    <w:p w14:paraId="1F02D57F" w14:textId="77777777" w:rsidR="00950CD5" w:rsidRPr="007F67E0" w:rsidRDefault="00950CD5" w:rsidP="00950CD5">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4AC534AA" w14:textId="77777777" w:rsidR="00950CD5" w:rsidRPr="007F67E0" w:rsidRDefault="00950CD5" w:rsidP="00950CD5">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0A823B32" w14:textId="77777777" w:rsidR="00950CD5" w:rsidRPr="007F67E0" w:rsidRDefault="00950CD5" w:rsidP="00950CD5">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125B40C" w14:textId="77777777" w:rsidR="00950CD5" w:rsidRPr="007F67E0" w:rsidRDefault="00950CD5" w:rsidP="00950CD5">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E7903C1" w14:textId="77777777" w:rsidR="00950CD5" w:rsidRPr="00024A2B" w:rsidRDefault="00950CD5" w:rsidP="00950CD5">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391E352" w14:textId="77777777" w:rsidR="00950CD5" w:rsidRPr="00024A2B" w:rsidRDefault="00950CD5" w:rsidP="00950CD5">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ECAA351" w14:textId="77777777" w:rsidR="00950CD5" w:rsidRPr="00024A2B" w:rsidRDefault="00950CD5" w:rsidP="00950CD5">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EE85528" w14:textId="77777777" w:rsidR="00950CD5" w:rsidRPr="00024A2B" w:rsidRDefault="00950CD5" w:rsidP="00950CD5">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6217CDC0" w14:textId="77777777" w:rsidR="00950CD5" w:rsidRPr="007F67E0" w:rsidRDefault="00950CD5" w:rsidP="00950CD5">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2D250E">
          <w:footerReference w:type="even" r:id="rId10"/>
          <w:pgSz w:w="11906" w:h="16838"/>
          <w:pgMar w:top="1644" w:right="1418" w:bottom="1276" w:left="1418" w:header="680" w:footer="567" w:gutter="0"/>
          <w:cols w:space="708"/>
          <w:titlePg/>
          <w:docGrid w:linePitch="360"/>
        </w:sectPr>
      </w:pPr>
    </w:p>
    <w:p w14:paraId="717B433A" w14:textId="3E7F96A8" w:rsidR="009E3337" w:rsidRPr="00D16FD6" w:rsidRDefault="00416C3D" w:rsidP="002306B4">
      <w:pPr>
        <w:pStyle w:val="SCSAHeading1"/>
      </w:pPr>
      <w:bookmarkStart w:id="2" w:name="_Toc347908199"/>
      <w:bookmarkStart w:id="3" w:name="_Toc110421307"/>
      <w:r w:rsidRPr="00D16FD6">
        <w:lastRenderedPageBreak/>
        <w:t>Rationale</w:t>
      </w:r>
      <w:bookmarkStart w:id="4" w:name="_Toc347908200"/>
      <w:bookmarkEnd w:id="2"/>
      <w:bookmarkEnd w:id="3"/>
    </w:p>
    <w:p w14:paraId="2F211870" w14:textId="384E9BA5" w:rsidR="004B5AF3" w:rsidRPr="0003761D" w:rsidRDefault="004B5AF3" w:rsidP="002306B4">
      <w:pPr>
        <w:rPr>
          <w:b/>
          <w:bCs/>
        </w:rPr>
      </w:pPr>
      <w:r w:rsidRPr="0003761D">
        <w:t xml:space="preserve">The English ATAR course focuses on developing </w:t>
      </w:r>
      <w:r w:rsidR="005C3921" w:rsidRPr="0003761D">
        <w:t xml:space="preserve">students’ </w:t>
      </w:r>
      <w:r w:rsidRPr="0003761D">
        <w:t>analytical, creative, and critical thinking and communication skills. It encourages students to critically engage with texts from their contemporary world, from the past, and from Australia</w:t>
      </w:r>
      <w:r w:rsidR="00BF2F6C" w:rsidRPr="0003761D">
        <w:t>n</w:t>
      </w:r>
      <w:r w:rsidRPr="0003761D">
        <w:t xml:space="preserve"> and other cultures. Such engagement helps students develop a sense of themselves, their world and their place in it.</w:t>
      </w:r>
    </w:p>
    <w:p w14:paraId="2B66DE1D" w14:textId="00815ABC" w:rsidR="004B5AF3" w:rsidRPr="0003761D" w:rsidRDefault="004B5AF3" w:rsidP="002306B4">
      <w:pPr>
        <w:rPr>
          <w:b/>
          <w:bCs/>
        </w:rPr>
      </w:pPr>
      <w:r w:rsidRPr="0003761D">
        <w:t>Through close study and wide reading, viewing and listening, students develop the ability to appreciate, analyse and evaluate the purpose, stylistic qualities and conventions of literary and non</w:t>
      </w:r>
      <w:r w:rsidR="001D42C3" w:rsidRPr="0003761D">
        <w:noBreakHyphen/>
      </w:r>
      <w:r w:rsidRPr="0003761D">
        <w:t>literary texts, and enjoy creating their own imaginative, interpretive, persuasive and analytical responses.</w:t>
      </w:r>
      <w:r w:rsidRPr="0003761D">
        <w:rPr>
          <w:b/>
          <w:bCs/>
        </w:rPr>
        <w:t xml:space="preserve"> </w:t>
      </w:r>
      <w:r w:rsidRPr="0003761D">
        <w:t xml:space="preserve">They hone their oral communication skills through discussion, debate and argument, in a range of formal and informal situations. </w:t>
      </w:r>
    </w:p>
    <w:p w14:paraId="2EDEEA2B" w14:textId="443B4310" w:rsidR="004B5AF3" w:rsidRPr="0003761D" w:rsidRDefault="004B5AF3" w:rsidP="002306B4">
      <w:pPr>
        <w:rPr>
          <w:b/>
          <w:bCs/>
        </w:rPr>
      </w:pPr>
      <w:r w:rsidRPr="0003761D">
        <w:t xml:space="preserve">Through this course, students develop and strengthen their </w:t>
      </w:r>
      <w:r w:rsidRPr="0003761D">
        <w:rPr>
          <w:rFonts w:eastAsia="Times New Roman"/>
        </w:rPr>
        <w:t>language proficiency across reading, writing, speaking and listening modes.</w:t>
      </w:r>
      <w:r w:rsidRPr="0003761D">
        <w:t xml:space="preserve"> They engage in discussions that enhance their ability to articulate ideas clearly and persuasively.</w:t>
      </w:r>
    </w:p>
    <w:p w14:paraId="7834F04E" w14:textId="3BD23ADD" w:rsidR="004B5AF3" w:rsidRPr="0003761D" w:rsidRDefault="004B5AF3" w:rsidP="002306B4">
      <w:pPr>
        <w:rPr>
          <w:b/>
          <w:bCs/>
        </w:rPr>
      </w:pPr>
      <w:r w:rsidRPr="0003761D">
        <w:t xml:space="preserve">These skills have broad real-world applications, enabling students to interpret information critically and to communicate effectively in diverse academic, professional and everyday contexts. </w:t>
      </w:r>
      <w:r w:rsidR="001D42C3" w:rsidRPr="0003761D">
        <w:t xml:space="preserve">The </w:t>
      </w:r>
      <w:r w:rsidRPr="0003761D">
        <w:t>English ATAR</w:t>
      </w:r>
      <w:r w:rsidR="001D42C3" w:rsidRPr="0003761D">
        <w:t xml:space="preserve"> course</w:t>
      </w:r>
      <w:r w:rsidRPr="0003761D">
        <w:t xml:space="preserve"> fosters an appreciation of a wide range of texts and language for lifelong learning. </w:t>
      </w:r>
    </w:p>
    <w:p w14:paraId="73D3175D" w14:textId="3779B084" w:rsidR="00646A16" w:rsidRDefault="004B5AF3" w:rsidP="002306B4">
      <w:r w:rsidRPr="0003761D">
        <w:t>The course also provides a strong foundation for future pathways in a wide range of fields</w:t>
      </w:r>
      <w:r w:rsidR="004673BF" w:rsidRPr="0003761D">
        <w:t>,</w:t>
      </w:r>
      <w:r w:rsidRPr="0003761D">
        <w:t xml:space="preserve"> such as journalism, law, education, communications, media, public relations, allied health, social sciences, marketing and the creative industries. The skill sets learned in English ATAR</w:t>
      </w:r>
      <w:r w:rsidR="00BF2F6C" w:rsidRPr="0003761D">
        <w:t xml:space="preserve"> course</w:t>
      </w:r>
      <w:r w:rsidRPr="0003761D">
        <w:t xml:space="preserve"> will support development of </w:t>
      </w:r>
      <w:r w:rsidR="0085354C" w:rsidRPr="0003761D">
        <w:t xml:space="preserve">the </w:t>
      </w:r>
      <w:r w:rsidR="00AC3348" w:rsidRPr="0003761D">
        <w:t>co</w:t>
      </w:r>
      <w:r w:rsidR="006309E7" w:rsidRPr="0003761D">
        <w:t>nfidence</w:t>
      </w:r>
      <w:r w:rsidR="00AC3348" w:rsidRPr="0003761D">
        <w:t xml:space="preserve"> and co</w:t>
      </w:r>
      <w:r w:rsidR="006309E7" w:rsidRPr="0003761D">
        <w:t>mpetence</w:t>
      </w:r>
      <w:r w:rsidR="00AC3348" w:rsidRPr="0003761D">
        <w:t xml:space="preserve"> </w:t>
      </w:r>
      <w:r w:rsidRPr="0003761D">
        <w:t>required for many experiences in future social, training, academic, education and career-related contexts.</w:t>
      </w:r>
      <w:r w:rsidR="00CB6690" w:rsidRPr="00D16FD6">
        <w:br w:type="page"/>
      </w:r>
    </w:p>
    <w:p w14:paraId="6DB2F0B6" w14:textId="38763053" w:rsidR="00025FFE" w:rsidRDefault="002306B4" w:rsidP="00025FFE">
      <w:pPr>
        <w:pStyle w:val="SCSAHeading1"/>
        <w:spacing w:after="0"/>
      </w:pPr>
      <w:r>
        <w:lastRenderedPageBreak/>
        <w:t>Aims</w:t>
      </w:r>
    </w:p>
    <w:bookmarkEnd w:id="4"/>
    <w:p w14:paraId="5673BBB3" w14:textId="7DE751FE" w:rsidR="00FE3707" w:rsidRPr="00D16FD6" w:rsidRDefault="004A5EF0" w:rsidP="002306B4">
      <w:pPr>
        <w:spacing w:after="0"/>
      </w:pPr>
      <w:r>
        <w:t>All</w:t>
      </w:r>
      <w:r w:rsidRPr="00D16FD6">
        <w:t xml:space="preserve"> </w:t>
      </w:r>
      <w:r w:rsidR="00BF2F6C">
        <w:t xml:space="preserve">senior secondary </w:t>
      </w:r>
      <w:r w:rsidR="004B5AF3">
        <w:t>English</w:t>
      </w:r>
      <w:r w:rsidR="00FE3707" w:rsidRPr="00D16FD6">
        <w:t xml:space="preserve"> course</w:t>
      </w:r>
      <w:r>
        <w:t>s</w:t>
      </w:r>
      <w:r w:rsidR="00FE3707" w:rsidRPr="00D16FD6">
        <w:t xml:space="preserve"> aim to develop </w:t>
      </w:r>
      <w:proofErr w:type="gramStart"/>
      <w:r w:rsidR="00FE3707" w:rsidRPr="00D16FD6">
        <w:t>students’</w:t>
      </w:r>
      <w:proofErr w:type="gramEnd"/>
      <w:r w:rsidR="00FE3707" w:rsidRPr="00D16FD6">
        <w:t>:</w:t>
      </w:r>
    </w:p>
    <w:p w14:paraId="57057CCB" w14:textId="77777777" w:rsidR="004B5AF3" w:rsidRPr="002306B4" w:rsidRDefault="004B5AF3" w:rsidP="002306B4">
      <w:pPr>
        <w:pStyle w:val="ListParagraph"/>
        <w:numPr>
          <w:ilvl w:val="0"/>
          <w:numId w:val="21"/>
        </w:numPr>
        <w:rPr>
          <w:rFonts w:ascii="Calibri" w:hAnsi="Calibri" w:cs="Calibri"/>
        </w:rPr>
      </w:pPr>
      <w:r w:rsidRPr="002306B4">
        <w:rPr>
          <w:rFonts w:ascii="Calibri" w:hAnsi="Calibri" w:cs="Calibri"/>
        </w:rPr>
        <w:t>skills in listening, speaking, reading, viewing and writing</w:t>
      </w:r>
    </w:p>
    <w:p w14:paraId="08916585" w14:textId="77777777" w:rsidR="004B5AF3" w:rsidRPr="002306B4" w:rsidRDefault="004B5AF3" w:rsidP="002306B4">
      <w:pPr>
        <w:pStyle w:val="ListParagraph"/>
        <w:numPr>
          <w:ilvl w:val="0"/>
          <w:numId w:val="21"/>
        </w:numPr>
        <w:rPr>
          <w:rFonts w:ascii="Calibri" w:hAnsi="Calibri" w:cs="Calibri"/>
        </w:rPr>
      </w:pPr>
      <w:r w:rsidRPr="002306B4">
        <w:rPr>
          <w:rFonts w:ascii="Calibri" w:hAnsi="Calibri" w:cs="Calibri"/>
        </w:rPr>
        <w:t>capacity to create texts for a range of purposes, audiences and contexts</w:t>
      </w:r>
    </w:p>
    <w:p w14:paraId="4CF056C3" w14:textId="77777777" w:rsidR="004B5AF3" w:rsidRPr="002306B4" w:rsidRDefault="004B5AF3" w:rsidP="002306B4">
      <w:pPr>
        <w:pStyle w:val="ListParagraph"/>
        <w:numPr>
          <w:ilvl w:val="0"/>
          <w:numId w:val="21"/>
        </w:numPr>
        <w:rPr>
          <w:rFonts w:ascii="Calibri" w:hAnsi="Calibri" w:cs="Calibri"/>
        </w:rPr>
      </w:pPr>
      <w:r w:rsidRPr="002306B4">
        <w:rPr>
          <w:rFonts w:ascii="Calibri" w:hAnsi="Calibri" w:cs="Calibri"/>
        </w:rPr>
        <w:t xml:space="preserve">understanding and appreciation of different uses of language. </w:t>
      </w:r>
    </w:p>
    <w:p w14:paraId="3B3D6090" w14:textId="141CF07E" w:rsidR="004B5AF3" w:rsidRPr="00BF2F6C" w:rsidRDefault="004B5AF3" w:rsidP="00950CD5">
      <w:pPr>
        <w:widowControl w:val="0"/>
        <w:spacing w:after="0"/>
        <w:rPr>
          <w:rFonts w:ascii="Calibri" w:hAnsi="Calibri" w:cs="Calibri"/>
        </w:rPr>
      </w:pPr>
      <w:r w:rsidRPr="00BF2F6C">
        <w:rPr>
          <w:rFonts w:ascii="Calibri" w:hAnsi="Calibri" w:cs="Calibri"/>
        </w:rPr>
        <w:t>In addition, the English ATAR course aims to develop students’ ability to:</w:t>
      </w:r>
    </w:p>
    <w:p w14:paraId="3CAE5977" w14:textId="77777777" w:rsidR="004B5AF3" w:rsidRPr="002306B4" w:rsidRDefault="004B5AF3" w:rsidP="002306B4">
      <w:pPr>
        <w:pStyle w:val="ListParagraph"/>
        <w:numPr>
          <w:ilvl w:val="0"/>
          <w:numId w:val="21"/>
        </w:numPr>
        <w:rPr>
          <w:rFonts w:ascii="Calibri" w:hAnsi="Calibri" w:cs="Calibri"/>
          <w:lang w:eastAsia="en-US"/>
        </w:rPr>
      </w:pPr>
      <w:r w:rsidRPr="002306B4">
        <w:rPr>
          <w:rFonts w:ascii="Calibri" w:hAnsi="Calibri" w:cs="Calibri"/>
          <w:lang w:eastAsia="en-US"/>
        </w:rPr>
        <w:t>understand the use of language in terms of communication and context</w:t>
      </w:r>
    </w:p>
    <w:p w14:paraId="07AB0C51" w14:textId="77777777" w:rsidR="004B5AF3" w:rsidRPr="002306B4" w:rsidRDefault="004B5AF3" w:rsidP="002306B4">
      <w:pPr>
        <w:pStyle w:val="ListParagraph"/>
        <w:numPr>
          <w:ilvl w:val="0"/>
          <w:numId w:val="21"/>
        </w:numPr>
        <w:rPr>
          <w:rFonts w:ascii="Calibri" w:hAnsi="Calibri" w:cs="Calibri"/>
          <w:lang w:eastAsia="en-US"/>
        </w:rPr>
      </w:pPr>
      <w:r w:rsidRPr="002306B4">
        <w:rPr>
          <w:rFonts w:ascii="Calibri" w:hAnsi="Calibri" w:cs="Calibri"/>
          <w:lang w:eastAsia="en-US"/>
        </w:rPr>
        <w:t>create imaginative, interpretive and persuasive texts in a range of genres</w:t>
      </w:r>
    </w:p>
    <w:p w14:paraId="24F5AE67" w14:textId="79476FD6" w:rsidR="00CB6690" w:rsidRPr="002306B4" w:rsidRDefault="004B5AF3" w:rsidP="002306B4">
      <w:pPr>
        <w:pStyle w:val="ListParagraph"/>
        <w:numPr>
          <w:ilvl w:val="0"/>
          <w:numId w:val="21"/>
        </w:numPr>
        <w:rPr>
          <w:rFonts w:ascii="Calibri" w:hAnsi="Calibri" w:cs="Calibri"/>
          <w:lang w:eastAsia="en-US"/>
        </w:rPr>
      </w:pPr>
      <w:r w:rsidRPr="002306B4">
        <w:rPr>
          <w:rFonts w:ascii="Calibri" w:hAnsi="Calibri" w:cs="Calibri"/>
          <w:lang w:eastAsia="en-US"/>
        </w:rPr>
        <w:t>critically engage with imaginative, interpretive and persuasive texts in a range of genres through analysis and evaluation.</w:t>
      </w:r>
    </w:p>
    <w:sectPr w:rsidR="00CB6690" w:rsidRPr="002306B4" w:rsidSect="005868D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DCF0" w14:textId="77777777" w:rsidR="008C422A" w:rsidRDefault="008C422A" w:rsidP="00742128">
      <w:pPr>
        <w:spacing w:after="0" w:line="240" w:lineRule="auto"/>
      </w:pPr>
      <w:r>
        <w:separator/>
      </w:r>
    </w:p>
  </w:endnote>
  <w:endnote w:type="continuationSeparator" w:id="0">
    <w:p w14:paraId="100A6D5A" w14:textId="77777777" w:rsidR="008C422A" w:rsidRDefault="008C422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8255" w14:textId="225CD066" w:rsidR="0036634B" w:rsidRPr="00950CD5" w:rsidRDefault="0036634B" w:rsidP="00950CD5">
    <w:pPr>
      <w:pStyle w:val="SCSAFootereven"/>
    </w:pPr>
    <w:r w:rsidRPr="00950CD5">
      <w:t>2025/35838</w:t>
    </w:r>
    <w:r w:rsidR="002D250E" w:rsidRPr="00950CD5">
      <w:t>[v</w:t>
    </w:r>
    <w:r w:rsidR="00950CD5">
      <w:t>6</w:t>
    </w:r>
    <w:r w:rsidR="002D250E" w:rsidRPr="00950CD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2EFE35C" w:rsidR="00F86F26" w:rsidRPr="00D16FD6" w:rsidRDefault="000F26B1" w:rsidP="00D16FD6">
    <w:pPr>
      <w:pStyle w:val="SCSAFootereven"/>
    </w:pPr>
    <w:r w:rsidRPr="000F26B1">
      <w:t>English</w:t>
    </w:r>
    <w:r w:rsidR="007B3C15" w:rsidRPr="000F26B1">
      <w:t xml:space="preserve"> </w:t>
    </w:r>
    <w:r w:rsidR="00AD2EBD" w:rsidRPr="000F26B1">
      <w:t>| ATAR | Year 1</w:t>
    </w:r>
    <w:r w:rsidR="003B566D">
      <w:t>2</w:t>
    </w:r>
    <w:r w:rsidR="00AD2EBD" w:rsidRPr="000F26B1">
      <w:t xml:space="preserve"> </w:t>
    </w:r>
    <w:r w:rsidR="007B3C15" w:rsidRPr="000F26B1">
      <w:t>s</w:t>
    </w:r>
    <w:r w:rsidR="00AD2EBD" w:rsidRPr="000F26B1">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B2258D5" w:rsidR="00F86F26" w:rsidRPr="00D16FD6" w:rsidRDefault="000F26B1" w:rsidP="00950CD5">
    <w:pPr>
      <w:pStyle w:val="SCSAFooterodd"/>
    </w:pPr>
    <w:r w:rsidRPr="000F26B1">
      <w:t>English</w:t>
    </w:r>
    <w:r w:rsidR="007B3C15" w:rsidRPr="000F26B1">
      <w:t xml:space="preserve"> </w:t>
    </w:r>
    <w:r w:rsidR="00DC2EF3" w:rsidRPr="000F26B1">
      <w:t>| ATAR | Year 1</w:t>
    </w:r>
    <w:r w:rsidR="003B566D">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853B" w14:textId="77777777" w:rsidR="008C422A" w:rsidRDefault="008C422A" w:rsidP="00742128">
      <w:pPr>
        <w:spacing w:after="0" w:line="240" w:lineRule="auto"/>
      </w:pPr>
      <w:r>
        <w:separator/>
      </w:r>
    </w:p>
  </w:footnote>
  <w:footnote w:type="continuationSeparator" w:id="0">
    <w:p w14:paraId="45E0C286" w14:textId="77777777" w:rsidR="008C422A" w:rsidRDefault="008C422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E050DE4"/>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24FD362E"/>
    <w:multiLevelType w:val="multilevel"/>
    <w:tmpl w:val="762853C8"/>
    <w:numStyleLink w:val="SCSABulletList"/>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F6F6D3C"/>
    <w:multiLevelType w:val="multilevel"/>
    <w:tmpl w:val="762853C8"/>
    <w:numStyleLink w:val="SCSABulletList"/>
  </w:abstractNum>
  <w:abstractNum w:abstractNumId="1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43266B7"/>
    <w:multiLevelType w:val="hybridMultilevel"/>
    <w:tmpl w:val="82625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3"/>
  </w:num>
  <w:num w:numId="3" w16cid:durableId="1660381090">
    <w:abstractNumId w:val="17"/>
  </w:num>
  <w:num w:numId="4" w16cid:durableId="179441877">
    <w:abstractNumId w:val="9"/>
  </w:num>
  <w:num w:numId="5" w16cid:durableId="1481263936">
    <w:abstractNumId w:val="14"/>
  </w:num>
  <w:num w:numId="6" w16cid:durableId="1809275971">
    <w:abstractNumId w:val="12"/>
  </w:num>
  <w:num w:numId="7" w16cid:durableId="634065546">
    <w:abstractNumId w:val="2"/>
  </w:num>
  <w:num w:numId="8" w16cid:durableId="810444534">
    <w:abstractNumId w:val="19"/>
  </w:num>
  <w:num w:numId="9" w16cid:durableId="1972594163">
    <w:abstractNumId w:val="20"/>
  </w:num>
  <w:num w:numId="10" w16cid:durableId="1396468084">
    <w:abstractNumId w:val="5"/>
  </w:num>
  <w:num w:numId="11" w16cid:durableId="1878735755">
    <w:abstractNumId w:val="15"/>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1981381276">
    <w:abstractNumId w:val="18"/>
  </w:num>
  <w:num w:numId="19" w16cid:durableId="1314405704">
    <w:abstractNumId w:val="8"/>
  </w:num>
  <w:num w:numId="20" w16cid:durableId="1019699786">
    <w:abstractNumId w:val="4"/>
  </w:num>
  <w:num w:numId="21" w16cid:durableId="8461925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5FFE"/>
    <w:rsid w:val="000268B1"/>
    <w:rsid w:val="00036500"/>
    <w:rsid w:val="0003761D"/>
    <w:rsid w:val="00044FDD"/>
    <w:rsid w:val="00047063"/>
    <w:rsid w:val="00053A6C"/>
    <w:rsid w:val="000573DD"/>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26B1"/>
    <w:rsid w:val="000F404F"/>
    <w:rsid w:val="00105D81"/>
    <w:rsid w:val="001072D5"/>
    <w:rsid w:val="001176E8"/>
    <w:rsid w:val="0012754D"/>
    <w:rsid w:val="001324FD"/>
    <w:rsid w:val="0013465E"/>
    <w:rsid w:val="001352A1"/>
    <w:rsid w:val="001408CD"/>
    <w:rsid w:val="001451B9"/>
    <w:rsid w:val="00151AEA"/>
    <w:rsid w:val="0015222D"/>
    <w:rsid w:val="00152889"/>
    <w:rsid w:val="001567D0"/>
    <w:rsid w:val="00157E06"/>
    <w:rsid w:val="00164D2E"/>
    <w:rsid w:val="001702DE"/>
    <w:rsid w:val="00181B95"/>
    <w:rsid w:val="00192A18"/>
    <w:rsid w:val="0019340B"/>
    <w:rsid w:val="00194F1D"/>
    <w:rsid w:val="001953C6"/>
    <w:rsid w:val="001A39D0"/>
    <w:rsid w:val="001A7DBB"/>
    <w:rsid w:val="001B461E"/>
    <w:rsid w:val="001C0FCC"/>
    <w:rsid w:val="001D42C3"/>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25C61"/>
    <w:rsid w:val="002306B4"/>
    <w:rsid w:val="00236BF3"/>
    <w:rsid w:val="0024125D"/>
    <w:rsid w:val="0024439F"/>
    <w:rsid w:val="002451B5"/>
    <w:rsid w:val="00251647"/>
    <w:rsid w:val="00264DBE"/>
    <w:rsid w:val="00270163"/>
    <w:rsid w:val="002721D2"/>
    <w:rsid w:val="0027335A"/>
    <w:rsid w:val="00274804"/>
    <w:rsid w:val="00281E6B"/>
    <w:rsid w:val="00285893"/>
    <w:rsid w:val="00290BBA"/>
    <w:rsid w:val="00290C4A"/>
    <w:rsid w:val="002A1DB8"/>
    <w:rsid w:val="002A2970"/>
    <w:rsid w:val="002A2D2B"/>
    <w:rsid w:val="002A471E"/>
    <w:rsid w:val="002A4A58"/>
    <w:rsid w:val="002A5092"/>
    <w:rsid w:val="002B5482"/>
    <w:rsid w:val="002B57DA"/>
    <w:rsid w:val="002B6FEE"/>
    <w:rsid w:val="002C05E5"/>
    <w:rsid w:val="002C254C"/>
    <w:rsid w:val="002C28FB"/>
    <w:rsid w:val="002C61E6"/>
    <w:rsid w:val="002C6B69"/>
    <w:rsid w:val="002D01AF"/>
    <w:rsid w:val="002D250E"/>
    <w:rsid w:val="002D5E93"/>
    <w:rsid w:val="002D5F35"/>
    <w:rsid w:val="002E00C0"/>
    <w:rsid w:val="002E06EC"/>
    <w:rsid w:val="002E08D2"/>
    <w:rsid w:val="002E35C2"/>
    <w:rsid w:val="002E371A"/>
    <w:rsid w:val="002E78F4"/>
    <w:rsid w:val="002F133A"/>
    <w:rsid w:val="002F3CAD"/>
    <w:rsid w:val="002F4590"/>
    <w:rsid w:val="00300116"/>
    <w:rsid w:val="00304E41"/>
    <w:rsid w:val="003069C1"/>
    <w:rsid w:val="00306C56"/>
    <w:rsid w:val="00307696"/>
    <w:rsid w:val="003128DE"/>
    <w:rsid w:val="00314EB4"/>
    <w:rsid w:val="00315ED7"/>
    <w:rsid w:val="0031683E"/>
    <w:rsid w:val="00317C7F"/>
    <w:rsid w:val="003215A4"/>
    <w:rsid w:val="003218AD"/>
    <w:rsid w:val="00326EAC"/>
    <w:rsid w:val="003303E5"/>
    <w:rsid w:val="00330E8E"/>
    <w:rsid w:val="00332D24"/>
    <w:rsid w:val="0033552B"/>
    <w:rsid w:val="003402F4"/>
    <w:rsid w:val="00343469"/>
    <w:rsid w:val="00343B25"/>
    <w:rsid w:val="003502BC"/>
    <w:rsid w:val="00352652"/>
    <w:rsid w:val="0036440F"/>
    <w:rsid w:val="00364BF8"/>
    <w:rsid w:val="00365121"/>
    <w:rsid w:val="0036634B"/>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B566D"/>
    <w:rsid w:val="003C0879"/>
    <w:rsid w:val="003D00C0"/>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673BF"/>
    <w:rsid w:val="004750DA"/>
    <w:rsid w:val="00475BC0"/>
    <w:rsid w:val="0047606A"/>
    <w:rsid w:val="004772A8"/>
    <w:rsid w:val="00481337"/>
    <w:rsid w:val="0048251F"/>
    <w:rsid w:val="0048344D"/>
    <w:rsid w:val="00483D50"/>
    <w:rsid w:val="00492C50"/>
    <w:rsid w:val="00497362"/>
    <w:rsid w:val="004A097E"/>
    <w:rsid w:val="004A0EFA"/>
    <w:rsid w:val="004A192D"/>
    <w:rsid w:val="004A27B2"/>
    <w:rsid w:val="004A4C30"/>
    <w:rsid w:val="004A5EF0"/>
    <w:rsid w:val="004B09CF"/>
    <w:rsid w:val="004B256A"/>
    <w:rsid w:val="004B3B93"/>
    <w:rsid w:val="004B401A"/>
    <w:rsid w:val="004B5AF3"/>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5FAA"/>
    <w:rsid w:val="005868D6"/>
    <w:rsid w:val="0058749E"/>
    <w:rsid w:val="00591074"/>
    <w:rsid w:val="005925F0"/>
    <w:rsid w:val="005A3395"/>
    <w:rsid w:val="005A501F"/>
    <w:rsid w:val="005A6E68"/>
    <w:rsid w:val="005B2FC1"/>
    <w:rsid w:val="005B4E42"/>
    <w:rsid w:val="005C0669"/>
    <w:rsid w:val="005C18A7"/>
    <w:rsid w:val="005C3921"/>
    <w:rsid w:val="005D0214"/>
    <w:rsid w:val="005E13A7"/>
    <w:rsid w:val="005E18DA"/>
    <w:rsid w:val="005E1F65"/>
    <w:rsid w:val="005E22E6"/>
    <w:rsid w:val="005E26A0"/>
    <w:rsid w:val="005E475E"/>
    <w:rsid w:val="005E4B8A"/>
    <w:rsid w:val="005E6287"/>
    <w:rsid w:val="005E6FBE"/>
    <w:rsid w:val="00604DE7"/>
    <w:rsid w:val="006077A5"/>
    <w:rsid w:val="00623F3C"/>
    <w:rsid w:val="00626978"/>
    <w:rsid w:val="00626F6A"/>
    <w:rsid w:val="00630538"/>
    <w:rsid w:val="006309E7"/>
    <w:rsid w:val="00630C3D"/>
    <w:rsid w:val="00633E30"/>
    <w:rsid w:val="0063592D"/>
    <w:rsid w:val="00637F0D"/>
    <w:rsid w:val="00643DA9"/>
    <w:rsid w:val="00646A16"/>
    <w:rsid w:val="00651B27"/>
    <w:rsid w:val="00652BC5"/>
    <w:rsid w:val="006538D8"/>
    <w:rsid w:val="006560C8"/>
    <w:rsid w:val="006561AD"/>
    <w:rsid w:val="00666FEB"/>
    <w:rsid w:val="006722DF"/>
    <w:rsid w:val="006731B6"/>
    <w:rsid w:val="006748E6"/>
    <w:rsid w:val="00685413"/>
    <w:rsid w:val="00691A72"/>
    <w:rsid w:val="00693261"/>
    <w:rsid w:val="0069421A"/>
    <w:rsid w:val="006C190D"/>
    <w:rsid w:val="006C230A"/>
    <w:rsid w:val="006C4E08"/>
    <w:rsid w:val="006C633A"/>
    <w:rsid w:val="006C6F42"/>
    <w:rsid w:val="006D0C8A"/>
    <w:rsid w:val="006D6474"/>
    <w:rsid w:val="006E122E"/>
    <w:rsid w:val="006E1D80"/>
    <w:rsid w:val="006E2558"/>
    <w:rsid w:val="006F544F"/>
    <w:rsid w:val="007013C9"/>
    <w:rsid w:val="0071572C"/>
    <w:rsid w:val="0071660C"/>
    <w:rsid w:val="00716616"/>
    <w:rsid w:val="007167A4"/>
    <w:rsid w:val="0072066B"/>
    <w:rsid w:val="00721871"/>
    <w:rsid w:val="0072351C"/>
    <w:rsid w:val="007342C4"/>
    <w:rsid w:val="00737E63"/>
    <w:rsid w:val="007410DD"/>
    <w:rsid w:val="00741565"/>
    <w:rsid w:val="00741822"/>
    <w:rsid w:val="00742128"/>
    <w:rsid w:val="00747FD6"/>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D00"/>
    <w:rsid w:val="00842F4B"/>
    <w:rsid w:val="00843D36"/>
    <w:rsid w:val="00846AF5"/>
    <w:rsid w:val="0085354C"/>
    <w:rsid w:val="00873C7B"/>
    <w:rsid w:val="008754B2"/>
    <w:rsid w:val="008761FA"/>
    <w:rsid w:val="0088053A"/>
    <w:rsid w:val="008822B5"/>
    <w:rsid w:val="00884DDC"/>
    <w:rsid w:val="0088649B"/>
    <w:rsid w:val="00892DD2"/>
    <w:rsid w:val="00895530"/>
    <w:rsid w:val="008958FE"/>
    <w:rsid w:val="00895FF4"/>
    <w:rsid w:val="00897F53"/>
    <w:rsid w:val="008A02F7"/>
    <w:rsid w:val="008A59A8"/>
    <w:rsid w:val="008A7555"/>
    <w:rsid w:val="008C1D6B"/>
    <w:rsid w:val="008C38F7"/>
    <w:rsid w:val="008C422A"/>
    <w:rsid w:val="008D334C"/>
    <w:rsid w:val="008D5098"/>
    <w:rsid w:val="008E03B1"/>
    <w:rsid w:val="008E144B"/>
    <w:rsid w:val="008E597E"/>
    <w:rsid w:val="008E77B9"/>
    <w:rsid w:val="008E7BC8"/>
    <w:rsid w:val="008F0ED6"/>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1EC7"/>
    <w:rsid w:val="00933095"/>
    <w:rsid w:val="00936D65"/>
    <w:rsid w:val="0094007F"/>
    <w:rsid w:val="009402A6"/>
    <w:rsid w:val="00943484"/>
    <w:rsid w:val="00943A44"/>
    <w:rsid w:val="00945408"/>
    <w:rsid w:val="009502E9"/>
    <w:rsid w:val="00950CD5"/>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001E"/>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7C1"/>
    <w:rsid w:val="009F68E5"/>
    <w:rsid w:val="00A01B33"/>
    <w:rsid w:val="00A02C9C"/>
    <w:rsid w:val="00A0425A"/>
    <w:rsid w:val="00A076CF"/>
    <w:rsid w:val="00A15FE7"/>
    <w:rsid w:val="00A16B91"/>
    <w:rsid w:val="00A243E1"/>
    <w:rsid w:val="00A24944"/>
    <w:rsid w:val="00A27208"/>
    <w:rsid w:val="00A3298F"/>
    <w:rsid w:val="00A33ED4"/>
    <w:rsid w:val="00A42E97"/>
    <w:rsid w:val="00A4356B"/>
    <w:rsid w:val="00A43A54"/>
    <w:rsid w:val="00A548E7"/>
    <w:rsid w:val="00A65DDB"/>
    <w:rsid w:val="00A700EF"/>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C3348"/>
    <w:rsid w:val="00AD00B8"/>
    <w:rsid w:val="00AD2EBD"/>
    <w:rsid w:val="00AD3BE0"/>
    <w:rsid w:val="00AE0106"/>
    <w:rsid w:val="00AE0CDE"/>
    <w:rsid w:val="00AE57D9"/>
    <w:rsid w:val="00B04173"/>
    <w:rsid w:val="00B06C78"/>
    <w:rsid w:val="00B104E0"/>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536E"/>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3FFA"/>
    <w:rsid w:val="00BB4454"/>
    <w:rsid w:val="00BC1F96"/>
    <w:rsid w:val="00BC7E97"/>
    <w:rsid w:val="00BD0125"/>
    <w:rsid w:val="00BD037E"/>
    <w:rsid w:val="00BE277F"/>
    <w:rsid w:val="00BF0672"/>
    <w:rsid w:val="00BF2F6C"/>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57EC9"/>
    <w:rsid w:val="00C633ED"/>
    <w:rsid w:val="00C63FF4"/>
    <w:rsid w:val="00C6459C"/>
    <w:rsid w:val="00C70E45"/>
    <w:rsid w:val="00C766F3"/>
    <w:rsid w:val="00C77C8E"/>
    <w:rsid w:val="00C80FFC"/>
    <w:rsid w:val="00C85B9D"/>
    <w:rsid w:val="00C8739A"/>
    <w:rsid w:val="00C92D26"/>
    <w:rsid w:val="00C947BA"/>
    <w:rsid w:val="00CA5078"/>
    <w:rsid w:val="00CA51CE"/>
    <w:rsid w:val="00CB0B33"/>
    <w:rsid w:val="00CB168A"/>
    <w:rsid w:val="00CB6690"/>
    <w:rsid w:val="00CD1829"/>
    <w:rsid w:val="00CD36FD"/>
    <w:rsid w:val="00CD381F"/>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5742F"/>
    <w:rsid w:val="00D62E94"/>
    <w:rsid w:val="00D65C5C"/>
    <w:rsid w:val="00D66A4A"/>
    <w:rsid w:val="00D673CA"/>
    <w:rsid w:val="00D74CDC"/>
    <w:rsid w:val="00D83942"/>
    <w:rsid w:val="00D90DBA"/>
    <w:rsid w:val="00D92D10"/>
    <w:rsid w:val="00D938A5"/>
    <w:rsid w:val="00DA0E77"/>
    <w:rsid w:val="00DA2CC6"/>
    <w:rsid w:val="00DA34F0"/>
    <w:rsid w:val="00DB41B4"/>
    <w:rsid w:val="00DB4B3C"/>
    <w:rsid w:val="00DB6D74"/>
    <w:rsid w:val="00DC2EF3"/>
    <w:rsid w:val="00DC3A58"/>
    <w:rsid w:val="00DC50C5"/>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5A26"/>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440E"/>
    <w:rsid w:val="00EB3C04"/>
    <w:rsid w:val="00EB4E3E"/>
    <w:rsid w:val="00EC1EA5"/>
    <w:rsid w:val="00EC637E"/>
    <w:rsid w:val="00ED3A00"/>
    <w:rsid w:val="00ED5E76"/>
    <w:rsid w:val="00EE2E1D"/>
    <w:rsid w:val="00EE42A5"/>
    <w:rsid w:val="00EF0533"/>
    <w:rsid w:val="00EF6131"/>
    <w:rsid w:val="00F028C6"/>
    <w:rsid w:val="00F02AED"/>
    <w:rsid w:val="00F150C0"/>
    <w:rsid w:val="00F16805"/>
    <w:rsid w:val="00F17E64"/>
    <w:rsid w:val="00F231A2"/>
    <w:rsid w:val="00F232C6"/>
    <w:rsid w:val="00F265D6"/>
    <w:rsid w:val="00F306D5"/>
    <w:rsid w:val="00F31CDC"/>
    <w:rsid w:val="00F326E7"/>
    <w:rsid w:val="00F35D7C"/>
    <w:rsid w:val="00F44F18"/>
    <w:rsid w:val="00F46135"/>
    <w:rsid w:val="00F62879"/>
    <w:rsid w:val="00F63D11"/>
    <w:rsid w:val="00F81088"/>
    <w:rsid w:val="00F8129B"/>
    <w:rsid w:val="00F81569"/>
    <w:rsid w:val="00F83152"/>
    <w:rsid w:val="00F836EF"/>
    <w:rsid w:val="00F8436C"/>
    <w:rsid w:val="00F86F26"/>
    <w:rsid w:val="00F87F12"/>
    <w:rsid w:val="00F95038"/>
    <w:rsid w:val="00F97303"/>
    <w:rsid w:val="00FA0805"/>
    <w:rsid w:val="00FA1694"/>
    <w:rsid w:val="00FA17D9"/>
    <w:rsid w:val="00FA5498"/>
    <w:rsid w:val="00FB77C5"/>
    <w:rsid w:val="00FC09E7"/>
    <w:rsid w:val="00FC2705"/>
    <w:rsid w:val="00FC5DA1"/>
    <w:rsid w:val="00FC75F3"/>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Paragraph">
    <w:name w:val="Paragraph"/>
    <w:basedOn w:val="Normal"/>
    <w:link w:val="ParagraphChar"/>
    <w:qFormat/>
    <w:rsid w:val="004B5AF3"/>
    <w:pPr>
      <w:spacing w:before="120"/>
    </w:pPr>
    <w:rPr>
      <w:rFonts w:ascii="Arial" w:eastAsiaTheme="minorHAnsi" w:hAnsi="Arial" w:cs="Arial"/>
      <w:color w:val="595959" w:themeColor="text1" w:themeTint="A6"/>
      <w:kern w:val="0"/>
      <w:lang w:eastAsia="en-AU"/>
    </w:rPr>
  </w:style>
  <w:style w:type="character" w:customStyle="1" w:styleId="ParagraphChar">
    <w:name w:val="Paragraph Char"/>
    <w:basedOn w:val="DefaultParagraphFont"/>
    <w:link w:val="Paragraph"/>
    <w:locked/>
    <w:rsid w:val="004B5AF3"/>
    <w:rPr>
      <w:rFonts w:ascii="Arial" w:eastAsiaTheme="minorHAnsi" w:hAnsi="Arial" w:cs="Arial"/>
      <w:color w:val="595959" w:themeColor="text1" w:themeTint="A6"/>
      <w:lang w:eastAsia="en-AU"/>
    </w:rPr>
  </w:style>
  <w:style w:type="paragraph" w:customStyle="1" w:styleId="ListItem">
    <w:name w:val="List Item"/>
    <w:basedOn w:val="Paragraph"/>
    <w:link w:val="ListItemChar"/>
    <w:qFormat/>
    <w:rsid w:val="004B5AF3"/>
    <w:pPr>
      <w:ind w:left="360" w:hanging="360"/>
    </w:pPr>
    <w:rPr>
      <w:iCs/>
    </w:rPr>
  </w:style>
  <w:style w:type="character" w:customStyle="1" w:styleId="ListItemChar">
    <w:name w:val="List Item Char"/>
    <w:basedOn w:val="DefaultParagraphFont"/>
    <w:link w:val="ListItem"/>
    <w:rsid w:val="004B5AF3"/>
    <w:rPr>
      <w:rFonts w:ascii="Arial" w:eastAsiaTheme="minorHAnsi" w:hAnsi="Arial" w:cs="Arial"/>
      <w:iCs/>
      <w:color w:val="595959" w:themeColor="text1" w:themeTint="A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14</cp:revision>
  <cp:lastPrinted>2021-06-02T02:04:00Z</cp:lastPrinted>
  <dcterms:created xsi:type="dcterms:W3CDTF">2025-08-20T23:14:00Z</dcterms:created>
  <dcterms:modified xsi:type="dcterms:W3CDTF">2025-09-08T07:01:00Z</dcterms:modified>
</cp:coreProperties>
</file>