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1B3E399B"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BE625E">
        <w:t xml:space="preserve">Mathematics </w:t>
      </w:r>
      <w:r w:rsidR="004C58C8">
        <w:t>Methods</w:t>
      </w:r>
    </w:p>
    <w:p w14:paraId="48A9D027" w14:textId="2DC5230F" w:rsidR="00AA2B0D" w:rsidRPr="00BE625E" w:rsidRDefault="00AA2B0D" w:rsidP="00D16FD6">
      <w:pPr>
        <w:pStyle w:val="SCSATitle2"/>
      </w:pPr>
      <w:r w:rsidRPr="00BE625E">
        <w:t>ATAR</w:t>
      </w:r>
      <w:r w:rsidR="00B23D84" w:rsidRPr="00BE625E">
        <w:t xml:space="preserve"> </w:t>
      </w:r>
      <w:r w:rsidRPr="00BE625E">
        <w:t>course</w:t>
      </w:r>
    </w:p>
    <w:p w14:paraId="0076D14F" w14:textId="29ED70A2" w:rsidR="0046231B" w:rsidRPr="00BE625E" w:rsidRDefault="00326EAC" w:rsidP="00D16FD6">
      <w:pPr>
        <w:pStyle w:val="SCSATitle3"/>
      </w:pPr>
      <w:r w:rsidRPr="00BE625E">
        <w:t>Year 1</w:t>
      </w:r>
      <w:r w:rsidR="0001114E">
        <w:t>2</w:t>
      </w:r>
      <w:r w:rsidR="00B23D84" w:rsidRPr="00BE625E">
        <w:t xml:space="preserve"> </w:t>
      </w:r>
      <w:r w:rsidR="00FC77F4" w:rsidRPr="00BE625E">
        <w:t>s</w:t>
      </w:r>
      <w:r w:rsidRPr="00BE625E">
        <w:t xml:space="preserve">yllabus </w:t>
      </w:r>
      <w:r w:rsidR="00FE6119" w:rsidRPr="00BE625E">
        <w:t xml:space="preserve">– What’s changing: </w:t>
      </w:r>
      <w:r w:rsidR="008269AD" w:rsidRPr="00BE625E">
        <w:t>Rationale and Aims</w:t>
      </w:r>
      <w:r w:rsidR="00FE6119" w:rsidRPr="00BE625E">
        <w:t xml:space="preserve"> </w:t>
      </w:r>
      <w:r w:rsidRPr="00BE625E">
        <w:t xml:space="preserve"> </w:t>
      </w:r>
    </w:p>
    <w:p w14:paraId="35A356C3" w14:textId="2D1D4E48" w:rsidR="002C05E5" w:rsidRPr="00D16FD6" w:rsidRDefault="0046231B" w:rsidP="00D16FD6">
      <w:pPr>
        <w:pStyle w:val="SCSATitle3"/>
      </w:pPr>
      <w:r w:rsidRPr="00BE625E">
        <w:t>For teaching in 202</w:t>
      </w:r>
      <w:r w:rsidR="0013560C">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w:t>
      </w:r>
      <w:proofErr w:type="spellStart"/>
      <w:r w:rsidRPr="00D16FD6">
        <w:t>boodjar</w:t>
      </w:r>
      <w:proofErr w:type="spellEnd"/>
      <w:r w:rsidRPr="00D16FD6">
        <w:t xml:space="preserve">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67DA1492" w14:textId="77777777" w:rsidR="00795E1A" w:rsidRPr="007F67E0" w:rsidRDefault="00795E1A" w:rsidP="00795E1A">
      <w:pPr>
        <w:rPr>
          <w:rFonts w:ascii="Calibri" w:hAnsi="Calibri" w:cs="Calibri"/>
          <w:b/>
          <w:bCs/>
        </w:rPr>
      </w:pPr>
      <w:r w:rsidRPr="007F67E0">
        <w:rPr>
          <w:rFonts w:ascii="Calibri" w:hAnsi="Calibri" w:cs="Calibri"/>
          <w:b/>
          <w:bCs/>
        </w:rPr>
        <w:t>Background</w:t>
      </w:r>
    </w:p>
    <w:p w14:paraId="345401BA" w14:textId="77777777" w:rsidR="00795E1A" w:rsidRPr="007F67E0" w:rsidRDefault="00795E1A" w:rsidP="00795E1A">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5C468061" w14:textId="4058E92C" w:rsidR="00795E1A" w:rsidRPr="00795E1A" w:rsidRDefault="00795E1A" w:rsidP="00795E1A">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17B7E5B4" w14:textId="77777777" w:rsidR="00795E1A" w:rsidRPr="007F67E0" w:rsidRDefault="00795E1A" w:rsidP="00795E1A">
      <w:pPr>
        <w:rPr>
          <w:rFonts w:ascii="Calibri" w:hAnsi="Calibri" w:cs="Calibri"/>
          <w:b/>
          <w:bCs/>
          <w:sz w:val="20"/>
          <w:szCs w:val="20"/>
        </w:rPr>
      </w:pPr>
      <w:r w:rsidRPr="007F67E0">
        <w:rPr>
          <w:rFonts w:ascii="Calibri" w:hAnsi="Calibri" w:cs="Calibri"/>
          <w:b/>
          <w:bCs/>
          <w:sz w:val="20"/>
          <w:szCs w:val="20"/>
        </w:rPr>
        <w:t>Important information</w:t>
      </w:r>
    </w:p>
    <w:p w14:paraId="04F3E36A" w14:textId="77777777" w:rsidR="00795E1A" w:rsidRPr="007F67E0" w:rsidRDefault="00795E1A" w:rsidP="00795E1A">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1B6815C1" w14:textId="77777777" w:rsidR="00795E1A" w:rsidRPr="007F67E0" w:rsidRDefault="00795E1A" w:rsidP="00795E1A">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03174217" w14:textId="77777777" w:rsidR="00795E1A" w:rsidRPr="007F67E0" w:rsidRDefault="00795E1A" w:rsidP="00795E1A">
      <w:pPr>
        <w:rPr>
          <w:rFonts w:ascii="Calibri" w:hAnsi="Calibri" w:cs="Calibri"/>
          <w:sz w:val="20"/>
          <w:szCs w:val="20"/>
        </w:rPr>
      </w:pPr>
      <w:r w:rsidRPr="007F67E0">
        <w:rPr>
          <w:rFonts w:ascii="Calibri" w:hAnsi="Calibri" w:cs="Calibri"/>
          <w:sz w:val="20"/>
          <w:szCs w:val="20"/>
        </w:rPr>
        <w:t>Users of the syllabus are responsible for checking its currency.</w:t>
      </w:r>
    </w:p>
    <w:p w14:paraId="2E4F2FF1" w14:textId="77777777" w:rsidR="00795E1A" w:rsidRPr="007F67E0" w:rsidRDefault="00795E1A" w:rsidP="00795E1A">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2EEF0440" w14:textId="77777777" w:rsidR="00795E1A" w:rsidRPr="00024A2B" w:rsidRDefault="00795E1A" w:rsidP="00795E1A">
      <w:pPr>
        <w:jc w:val="both"/>
        <w:rPr>
          <w:rFonts w:ascii="Calibri" w:hAnsi="Calibri" w:cs="Calibri"/>
          <w:b/>
          <w:sz w:val="20"/>
          <w:szCs w:val="20"/>
        </w:rPr>
      </w:pPr>
      <w:bookmarkStart w:id="0" w:name="_Hlk205912995"/>
      <w:r w:rsidRPr="00024A2B">
        <w:rPr>
          <w:rFonts w:ascii="Calibri" w:hAnsi="Calibri" w:cs="Calibri"/>
          <w:b/>
          <w:sz w:val="20"/>
          <w:szCs w:val="20"/>
        </w:rPr>
        <w:t>Copyright</w:t>
      </w:r>
    </w:p>
    <w:p w14:paraId="2282D19C" w14:textId="77777777" w:rsidR="00795E1A" w:rsidRPr="00024A2B" w:rsidRDefault="00795E1A" w:rsidP="00795E1A">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0FB016A8" w14:textId="77777777" w:rsidR="00795E1A" w:rsidRPr="00024A2B" w:rsidRDefault="00795E1A" w:rsidP="00795E1A">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161DB5B" w14:textId="77777777" w:rsidR="00795E1A" w:rsidRPr="00024A2B" w:rsidRDefault="00795E1A" w:rsidP="00795E1A">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52293854" w14:textId="77777777" w:rsidR="00795E1A" w:rsidRPr="007F67E0" w:rsidRDefault="00795E1A" w:rsidP="00795E1A">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0"/>
      <w:r w:rsidRPr="004E5282">
        <w:t>.</w:t>
      </w:r>
    </w:p>
    <w:p w14:paraId="56FE8065" w14:textId="77777777" w:rsidR="00AC28E1" w:rsidRPr="00A93F91" w:rsidRDefault="00AC28E1" w:rsidP="006E2558">
      <w:pPr>
        <w:rPr>
          <w:sz w:val="14"/>
        </w:rPr>
        <w:sectPr w:rsidR="00AC28E1" w:rsidRPr="00A93F91" w:rsidSect="001B022F">
          <w:footerReference w:type="even" r:id="rId10"/>
          <w:pgSz w:w="11906" w:h="16838"/>
          <w:pgMar w:top="1644" w:right="1418" w:bottom="1276" w:left="1418" w:header="680" w:footer="567" w:gutter="0"/>
          <w:cols w:space="708"/>
          <w:titlePg/>
          <w:docGrid w:linePitch="360"/>
        </w:sectPr>
      </w:pPr>
    </w:p>
    <w:p w14:paraId="39E27BB7" w14:textId="287BD1DD" w:rsidR="00416C3D" w:rsidRPr="00D16FD6" w:rsidRDefault="00416C3D" w:rsidP="00D16FD6">
      <w:pPr>
        <w:pStyle w:val="SCSAHeading1"/>
      </w:pPr>
      <w:bookmarkStart w:id="1" w:name="_Toc347908199"/>
      <w:bookmarkStart w:id="2" w:name="_Toc110421307"/>
      <w:r w:rsidRPr="00D16FD6">
        <w:lastRenderedPageBreak/>
        <w:t>Rationale</w:t>
      </w:r>
      <w:bookmarkEnd w:id="1"/>
      <w:bookmarkEnd w:id="2"/>
    </w:p>
    <w:p w14:paraId="498708A1" w14:textId="1B038434" w:rsidR="00D80E9A" w:rsidRPr="00A44820" w:rsidRDefault="00734BE0" w:rsidP="005E41A6">
      <w:bookmarkStart w:id="3" w:name="_Toc347908200"/>
      <w:r w:rsidRPr="00A44820">
        <w:t>The Mathematics Methods ATAR course is the study of calculus and statistical analysis in applied and theoretical contexts. It focuses on developing students’ ability to use mathematical concepts and techniques to solve problems, analyse data and model real-world phenomena.</w:t>
      </w:r>
    </w:p>
    <w:p w14:paraId="0BB76347" w14:textId="0DB3914D" w:rsidR="00C43FDE" w:rsidRPr="00DA629C" w:rsidRDefault="00C43FDE" w:rsidP="005E41A6">
      <w:r w:rsidRPr="0046273D">
        <w:t xml:space="preserve">The </w:t>
      </w:r>
      <w:r w:rsidRPr="00DA629C">
        <w:t xml:space="preserve">course focuses on exploring differentiation and integration techniques to solve </w:t>
      </w:r>
      <w:r w:rsidR="007C0E84">
        <w:t>practical</w:t>
      </w:r>
      <w:r w:rsidRPr="00DA629C">
        <w:t xml:space="preserve"> problems, including those involving logarithmic functions. The course furthers the application of statistics through probability distributions in applied and theoretical contexts and statistical inference.</w:t>
      </w:r>
    </w:p>
    <w:p w14:paraId="4EE67564" w14:textId="3E61616B" w:rsidR="00FA1C9F" w:rsidRPr="00DA629C" w:rsidRDefault="00FA1C9F" w:rsidP="005E41A6">
      <w:r w:rsidRPr="00DA629C">
        <w:t xml:space="preserve">By studying this course, students develop a strong foundation in mathematical reasoning, critical thinking and analytical problem-solving. They gain fluency in manipulating algebraic expressions, interpreting mathematical models and using statistical methods and probability techniques to draw meaningful conclusions from data. The course fosters </w:t>
      </w:r>
      <w:r w:rsidR="00A849E0">
        <w:t>students’</w:t>
      </w:r>
      <w:r w:rsidRPr="00DA629C">
        <w:t xml:space="preserve"> ability to communicate mathematical arguments clearly and logically.</w:t>
      </w:r>
    </w:p>
    <w:p w14:paraId="1168146F" w14:textId="21A03CE9" w:rsidR="00DA629C" w:rsidRDefault="00DA629C" w:rsidP="005E41A6">
      <w:r w:rsidRPr="00DA629C">
        <w:t xml:space="preserve">The mathematical skills and concepts covered </w:t>
      </w:r>
      <w:r w:rsidR="00A849E0">
        <w:t xml:space="preserve">in the course </w:t>
      </w:r>
      <w:r w:rsidRPr="00DA629C">
        <w:t>have broad applications in daily life and various professional fields. Students apply their knowledge of calculus to analyse and optimise real</w:t>
      </w:r>
      <w:r w:rsidR="00A849E0">
        <w:noBreakHyphen/>
      </w:r>
      <w:r w:rsidRPr="00DA629C">
        <w:t xml:space="preserve">world situations, such as understanding growth rates, motion and measurement calculations. Their understanding of probability and statistical inference allows students to make </w:t>
      </w:r>
      <w:r w:rsidRPr="00694F75">
        <w:t>informed decisions by estimating outcomes and assessing risks in various contexts</w:t>
      </w:r>
      <w:r>
        <w:t>.</w:t>
      </w:r>
    </w:p>
    <w:p w14:paraId="388B0452" w14:textId="377105E8" w:rsidR="00CB6690" w:rsidRPr="00A44820" w:rsidRDefault="00A44820" w:rsidP="005E41A6">
      <w:pPr>
        <w:rPr>
          <w:strike/>
          <w:color w:val="EE0000"/>
        </w:rPr>
      </w:pPr>
      <w:r w:rsidRPr="00A44820">
        <w:t>The Mathematics Methods ATAR course provides a strong foundation for students intending to pursue tertiary studies in engineering, computer science, physics, economics, health sciences and data analytics. Careers in areas such as actuarial science, medicine, finance and research heavily depend on mathematical reasoning and statistical analysis, making the study of Mathematics Methods highly beneficial.</w:t>
      </w:r>
      <w:r w:rsidR="00CB6690" w:rsidRPr="00D16FD6">
        <w:br w:type="page"/>
      </w:r>
    </w:p>
    <w:p w14:paraId="4831A005" w14:textId="77777777" w:rsidR="00416C3D" w:rsidRPr="00D16FD6" w:rsidRDefault="007B7AA0" w:rsidP="00D16FD6">
      <w:pPr>
        <w:pStyle w:val="SCSAHeading1"/>
      </w:pPr>
      <w:bookmarkStart w:id="4" w:name="_Toc110421308"/>
      <w:bookmarkEnd w:id="3"/>
      <w:r w:rsidRPr="00D16FD6">
        <w:lastRenderedPageBreak/>
        <w:t>Aims</w:t>
      </w:r>
      <w:bookmarkEnd w:id="4"/>
    </w:p>
    <w:p w14:paraId="5673BBB3" w14:textId="4D8B6AAC" w:rsidR="00FE3707" w:rsidRPr="00D16FD6" w:rsidRDefault="00FE3707" w:rsidP="005E41A6">
      <w:pPr>
        <w:spacing w:after="0"/>
      </w:pPr>
      <w:r w:rsidRPr="00D16FD6">
        <w:t xml:space="preserve">The </w:t>
      </w:r>
      <w:r w:rsidR="00D94533" w:rsidRPr="009310DE">
        <w:rPr>
          <w:rFonts w:ascii="Calibri" w:hAnsi="Calibri" w:cs="Calibri"/>
          <w:color w:val="000000" w:themeColor="text1"/>
        </w:rPr>
        <w:t xml:space="preserve">Mathematics </w:t>
      </w:r>
      <w:r w:rsidR="00A44820">
        <w:rPr>
          <w:rFonts w:ascii="Calibri" w:hAnsi="Calibri" w:cs="Calibri"/>
          <w:color w:val="000000" w:themeColor="text1"/>
        </w:rPr>
        <w:t>Methods</w:t>
      </w:r>
      <w:r w:rsidR="00D94533" w:rsidRPr="009310DE">
        <w:rPr>
          <w:rFonts w:ascii="Calibri" w:hAnsi="Calibri" w:cs="Calibri"/>
          <w:color w:val="000000" w:themeColor="text1"/>
        </w:rPr>
        <w:t xml:space="preserve"> ATAR </w:t>
      </w:r>
      <w:r w:rsidRPr="00D16FD6">
        <w:t>course aims to develop students’:</w:t>
      </w:r>
    </w:p>
    <w:p w14:paraId="0EEC1CFF" w14:textId="77777777" w:rsidR="007715CD" w:rsidRPr="00401E30" w:rsidRDefault="007715CD" w:rsidP="00401E30">
      <w:pPr>
        <w:pStyle w:val="ListParagraph"/>
        <w:numPr>
          <w:ilvl w:val="0"/>
          <w:numId w:val="20"/>
        </w:numPr>
        <w:rPr>
          <w:rFonts w:ascii="Calibri" w:hAnsi="Calibri" w:cs="Calibri"/>
        </w:rPr>
      </w:pPr>
      <w:r w:rsidRPr="00401E30">
        <w:rPr>
          <w:rFonts w:ascii="Calibri" w:hAnsi="Calibri" w:cs="Calibri"/>
        </w:rPr>
        <w:t xml:space="preserve">understanding of concepts and techniques drawn from algebra, functions, calculus, probability and statistics </w:t>
      </w:r>
    </w:p>
    <w:p w14:paraId="13211178" w14:textId="77777777" w:rsidR="007715CD" w:rsidRPr="00401E30" w:rsidRDefault="007715CD" w:rsidP="00401E30">
      <w:pPr>
        <w:pStyle w:val="ListParagraph"/>
        <w:numPr>
          <w:ilvl w:val="0"/>
          <w:numId w:val="20"/>
        </w:numPr>
        <w:rPr>
          <w:rFonts w:ascii="Calibri" w:hAnsi="Calibri" w:cs="Calibri"/>
        </w:rPr>
      </w:pPr>
      <w:r w:rsidRPr="00401E30">
        <w:rPr>
          <w:rFonts w:ascii="Calibri" w:hAnsi="Calibri" w:cs="Calibri"/>
        </w:rPr>
        <w:t xml:space="preserve">ability to apply mathematical knowledge to solve applied and theoretical problems </w:t>
      </w:r>
    </w:p>
    <w:p w14:paraId="76A7F039" w14:textId="77777777" w:rsidR="007715CD" w:rsidRPr="00401E30" w:rsidRDefault="007715CD" w:rsidP="00401E30">
      <w:pPr>
        <w:pStyle w:val="ListParagraph"/>
        <w:numPr>
          <w:ilvl w:val="0"/>
          <w:numId w:val="20"/>
        </w:numPr>
        <w:rPr>
          <w:rFonts w:ascii="Calibri" w:hAnsi="Calibri" w:cs="Calibri"/>
        </w:rPr>
      </w:pPr>
      <w:r w:rsidRPr="00401E30">
        <w:rPr>
          <w:rFonts w:ascii="Calibri" w:hAnsi="Calibri" w:cs="Calibri"/>
        </w:rPr>
        <w:t xml:space="preserve">proficiency in reasoning and interpretation within mathematical and statistical contexts </w:t>
      </w:r>
    </w:p>
    <w:p w14:paraId="23B7AD6D" w14:textId="5F87F262" w:rsidR="007715CD" w:rsidRPr="00401E30" w:rsidRDefault="007715CD" w:rsidP="00401E30">
      <w:pPr>
        <w:pStyle w:val="ListParagraph"/>
        <w:numPr>
          <w:ilvl w:val="0"/>
          <w:numId w:val="20"/>
        </w:numPr>
        <w:rPr>
          <w:rFonts w:ascii="Calibri" w:hAnsi="Calibri" w:cs="Calibri"/>
        </w:rPr>
      </w:pPr>
      <w:r w:rsidRPr="00401E30">
        <w:rPr>
          <w:rFonts w:ascii="Calibri" w:hAnsi="Calibri" w:cs="Calibri"/>
        </w:rPr>
        <w:t>capacity to communicate findings clearly and systematically</w:t>
      </w:r>
      <w:r w:rsidR="00536586" w:rsidRPr="00401E30">
        <w:rPr>
          <w:rFonts w:ascii="Calibri" w:hAnsi="Calibri" w:cs="Calibri"/>
        </w:rPr>
        <w:t>,</w:t>
      </w:r>
      <w:r w:rsidRPr="00401E30">
        <w:rPr>
          <w:rFonts w:ascii="Calibri" w:hAnsi="Calibri" w:cs="Calibri"/>
        </w:rPr>
        <w:t xml:space="preserve"> using precise and appropriate mathematical and statistical language </w:t>
      </w:r>
    </w:p>
    <w:p w14:paraId="24F5AE67" w14:textId="5884E5AB" w:rsidR="00CB6690" w:rsidRPr="001A15B1" w:rsidRDefault="007715CD" w:rsidP="00401E30">
      <w:pPr>
        <w:pStyle w:val="ListParagraph"/>
        <w:numPr>
          <w:ilvl w:val="0"/>
          <w:numId w:val="20"/>
        </w:numPr>
      </w:pPr>
      <w:r w:rsidRPr="00401E30">
        <w:rPr>
          <w:rFonts w:ascii="Calibri" w:hAnsi="Calibri" w:cs="Calibri"/>
        </w:rPr>
        <w:t>confidence to select and use digital tools appropriately and efficiently to support problem-solving and data analysis.</w:t>
      </w:r>
    </w:p>
    <w:sectPr w:rsidR="00CB6690" w:rsidRPr="001A15B1" w:rsidSect="00D16FD6">
      <w:headerReference w:type="even" r:id="rId11"/>
      <w:headerReference w:type="default" r:id="rId12"/>
      <w:footerReference w:type="even" r:id="rId13"/>
      <w:footerReference w:type="default" r:id="rId14"/>
      <w:headerReference w:type="first" r:id="rId15"/>
      <w:pgSz w:w="11906" w:h="16838"/>
      <w:pgMar w:top="1644" w:right="1418" w:bottom="1276" w:left="1276"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4F5BA" w14:textId="77777777" w:rsidR="00EC1257" w:rsidRDefault="00EC1257" w:rsidP="00742128">
      <w:pPr>
        <w:spacing w:after="0" w:line="240" w:lineRule="auto"/>
      </w:pPr>
      <w:r>
        <w:separator/>
      </w:r>
    </w:p>
  </w:endnote>
  <w:endnote w:type="continuationSeparator" w:id="0">
    <w:p w14:paraId="674F00B8" w14:textId="77777777" w:rsidR="00EC1257" w:rsidRDefault="00EC1257"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543E152D" w:rsidR="00F86F26" w:rsidRPr="008324A6" w:rsidRDefault="00F86F26" w:rsidP="00D16FD6">
    <w:pPr>
      <w:pStyle w:val="SCSAFootereven"/>
    </w:pPr>
    <w:r w:rsidRPr="00585FAA">
      <w:rPr>
        <w:noProof/>
      </w:rPr>
      <w:t>20</w:t>
    </w:r>
    <w:r w:rsidR="00C63FF4" w:rsidRPr="00585FAA">
      <w:rPr>
        <w:noProof/>
      </w:rPr>
      <w:t>25</w:t>
    </w:r>
    <w:r w:rsidRPr="00585FAA">
      <w:rPr>
        <w:noProof/>
      </w:rPr>
      <w:t>/</w:t>
    </w:r>
    <w:r w:rsidR="008D3791">
      <w:rPr>
        <w:noProof/>
      </w:rPr>
      <w:t>38248</w:t>
    </w:r>
    <w:r w:rsidR="00BE4AEA">
      <w:rPr>
        <w:noProof/>
      </w:rPr>
      <w:t>[</w:t>
    </w:r>
    <w:r w:rsidR="00401E30">
      <w:rPr>
        <w:noProof/>
      </w:rPr>
      <w:t>v</w:t>
    </w:r>
    <w:r w:rsidR="00795E1A">
      <w:rPr>
        <w:noProof/>
      </w:rPr>
      <w:t>3</w:t>
    </w:r>
    <w:r w:rsidR="00BE4AEA">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08066D12" w:rsidR="00F86F26" w:rsidRPr="00D16FD6" w:rsidRDefault="001D414B" w:rsidP="00D16FD6">
    <w:pPr>
      <w:pStyle w:val="SCSAFootereven"/>
    </w:pPr>
    <w:r>
      <w:t xml:space="preserve">Mathematics </w:t>
    </w:r>
    <w:r w:rsidR="007715CD">
      <w:t>Methods</w:t>
    </w:r>
    <w:r w:rsidRPr="001D414B">
      <w:t xml:space="preserve"> | ATAR | Year 1</w:t>
    </w:r>
    <w:r w:rsidR="00A414C1">
      <w:t>2</w:t>
    </w:r>
    <w:r w:rsidRPr="001D414B">
      <w:t xml:space="preserve"> syllabus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4DC82243" w:rsidR="00F86F26" w:rsidRPr="00D16FD6" w:rsidRDefault="001D414B" w:rsidP="00D16FD6">
    <w:pPr>
      <w:pStyle w:val="SCSAFooterodd"/>
    </w:pPr>
    <w:r>
      <w:t xml:space="preserve">Mathematics </w:t>
    </w:r>
    <w:r w:rsidR="007715CD">
      <w:t>Methods</w:t>
    </w:r>
    <w:r w:rsidR="007B3C15" w:rsidRPr="001D414B">
      <w:t xml:space="preserve"> </w:t>
    </w:r>
    <w:r w:rsidR="00DC2EF3" w:rsidRPr="001D414B">
      <w:t>| ATAR | Year 1</w:t>
    </w:r>
    <w:r w:rsidR="00A414C1">
      <w:t>2</w:t>
    </w:r>
    <w:r w:rsidR="00DC2EF3" w:rsidRPr="001D414B">
      <w:t xml:space="preserve"> </w:t>
    </w:r>
    <w:r w:rsidR="007B3C15" w:rsidRPr="001D414B">
      <w:t>s</w:t>
    </w:r>
    <w:r w:rsidR="00DC2EF3" w:rsidRPr="001D414B">
      <w:t xml:space="preserve">yllabus </w:t>
    </w:r>
    <w:r w:rsidR="007B3C15" w:rsidRPr="001D414B">
      <w:t xml:space="preserve">– </w:t>
    </w:r>
    <w:r w:rsidR="00DC2EF3" w:rsidRPr="001D414B">
      <w:t>What’s</w:t>
    </w:r>
    <w:r w:rsidR="00DC2EF3" w:rsidRPr="00D16FD6">
      <w:t xml:space="preserve">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85691" w14:textId="77777777" w:rsidR="00EC1257" w:rsidRDefault="00EC1257" w:rsidP="00742128">
      <w:pPr>
        <w:spacing w:after="0" w:line="240" w:lineRule="auto"/>
      </w:pPr>
      <w:r>
        <w:separator/>
      </w:r>
    </w:p>
  </w:footnote>
  <w:footnote w:type="continuationSeparator" w:id="0">
    <w:p w14:paraId="0E7C4F66" w14:textId="77777777" w:rsidR="00EC1257" w:rsidRDefault="00EC1257"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740426"/>
    <w:multiLevelType w:val="multilevel"/>
    <w:tmpl w:val="762853C8"/>
    <w:numStyleLink w:val="SCSABulletList"/>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0393FE1"/>
    <w:multiLevelType w:val="hybridMultilevel"/>
    <w:tmpl w:val="D4DE0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3391EE2"/>
    <w:multiLevelType w:val="hybridMultilevel"/>
    <w:tmpl w:val="FE909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0"/>
  </w:num>
  <w:num w:numId="2" w16cid:durableId="512889061">
    <w:abstractNumId w:val="12"/>
  </w:num>
  <w:num w:numId="3" w16cid:durableId="1660381090">
    <w:abstractNumId w:val="16"/>
  </w:num>
  <w:num w:numId="4" w16cid:durableId="179441877">
    <w:abstractNumId w:val="7"/>
  </w:num>
  <w:num w:numId="5" w16cid:durableId="1481263936">
    <w:abstractNumId w:val="13"/>
  </w:num>
  <w:num w:numId="6" w16cid:durableId="1809275971">
    <w:abstractNumId w:val="11"/>
  </w:num>
  <w:num w:numId="7" w16cid:durableId="634065546">
    <w:abstractNumId w:val="2"/>
  </w:num>
  <w:num w:numId="8" w16cid:durableId="810444534">
    <w:abstractNumId w:val="18"/>
  </w:num>
  <w:num w:numId="9" w16cid:durableId="1972594163">
    <w:abstractNumId w:val="19"/>
  </w:num>
  <w:num w:numId="10" w16cid:durableId="1396468084">
    <w:abstractNumId w:val="4"/>
  </w:num>
  <w:num w:numId="11" w16cid:durableId="1878735755">
    <w:abstractNumId w:val="14"/>
  </w:num>
  <w:num w:numId="12" w16cid:durableId="1507793237">
    <w:abstractNumId w:val="5"/>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1932008762">
    <w:abstractNumId w:val="17"/>
  </w:num>
  <w:num w:numId="19" w16cid:durableId="797651686">
    <w:abstractNumId w:val="15"/>
  </w:num>
  <w:num w:numId="20" w16cid:durableId="91274362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114E"/>
    <w:rsid w:val="00012829"/>
    <w:rsid w:val="000128A1"/>
    <w:rsid w:val="00015EC5"/>
    <w:rsid w:val="00017D9C"/>
    <w:rsid w:val="00020B62"/>
    <w:rsid w:val="0002336A"/>
    <w:rsid w:val="00036500"/>
    <w:rsid w:val="00044FDD"/>
    <w:rsid w:val="00047063"/>
    <w:rsid w:val="00053A6C"/>
    <w:rsid w:val="00066145"/>
    <w:rsid w:val="0009024C"/>
    <w:rsid w:val="0009076A"/>
    <w:rsid w:val="000926C3"/>
    <w:rsid w:val="00094E92"/>
    <w:rsid w:val="000A441D"/>
    <w:rsid w:val="000A6ABE"/>
    <w:rsid w:val="000A6BC6"/>
    <w:rsid w:val="000A7B41"/>
    <w:rsid w:val="000B1346"/>
    <w:rsid w:val="000B4506"/>
    <w:rsid w:val="000C1E2C"/>
    <w:rsid w:val="000C69C8"/>
    <w:rsid w:val="000D22E2"/>
    <w:rsid w:val="000D5DBB"/>
    <w:rsid w:val="000E7350"/>
    <w:rsid w:val="000F404F"/>
    <w:rsid w:val="00105D81"/>
    <w:rsid w:val="001072D5"/>
    <w:rsid w:val="001176E8"/>
    <w:rsid w:val="0012754D"/>
    <w:rsid w:val="0013465E"/>
    <w:rsid w:val="001352A1"/>
    <w:rsid w:val="0013560C"/>
    <w:rsid w:val="001408CD"/>
    <w:rsid w:val="001451B9"/>
    <w:rsid w:val="00151AEA"/>
    <w:rsid w:val="001567D0"/>
    <w:rsid w:val="00157E06"/>
    <w:rsid w:val="00164D2E"/>
    <w:rsid w:val="001702DE"/>
    <w:rsid w:val="00176422"/>
    <w:rsid w:val="00181B95"/>
    <w:rsid w:val="00192A18"/>
    <w:rsid w:val="0019340B"/>
    <w:rsid w:val="00194F1D"/>
    <w:rsid w:val="001953C6"/>
    <w:rsid w:val="001A0C5C"/>
    <w:rsid w:val="001A15B1"/>
    <w:rsid w:val="001A39D0"/>
    <w:rsid w:val="001A5690"/>
    <w:rsid w:val="001A7DBB"/>
    <w:rsid w:val="001B022F"/>
    <w:rsid w:val="001C0FCC"/>
    <w:rsid w:val="001D414B"/>
    <w:rsid w:val="001D5394"/>
    <w:rsid w:val="001D56E3"/>
    <w:rsid w:val="001D717F"/>
    <w:rsid w:val="001D76C5"/>
    <w:rsid w:val="001E0FD9"/>
    <w:rsid w:val="001E3CB5"/>
    <w:rsid w:val="001E5904"/>
    <w:rsid w:val="001E6612"/>
    <w:rsid w:val="001F5D5D"/>
    <w:rsid w:val="001F6411"/>
    <w:rsid w:val="001F6C70"/>
    <w:rsid w:val="0020225A"/>
    <w:rsid w:val="00204F73"/>
    <w:rsid w:val="002053EA"/>
    <w:rsid w:val="00212894"/>
    <w:rsid w:val="002145EE"/>
    <w:rsid w:val="00217901"/>
    <w:rsid w:val="00223D1B"/>
    <w:rsid w:val="00236BF3"/>
    <w:rsid w:val="0024125D"/>
    <w:rsid w:val="0024439F"/>
    <w:rsid w:val="002451B5"/>
    <w:rsid w:val="00247A82"/>
    <w:rsid w:val="00264DBE"/>
    <w:rsid w:val="00270163"/>
    <w:rsid w:val="0027335A"/>
    <w:rsid w:val="00274804"/>
    <w:rsid w:val="00281E6B"/>
    <w:rsid w:val="00285893"/>
    <w:rsid w:val="00290C4A"/>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5E93"/>
    <w:rsid w:val="002D5F35"/>
    <w:rsid w:val="002E00C0"/>
    <w:rsid w:val="002E06EC"/>
    <w:rsid w:val="002E08D2"/>
    <w:rsid w:val="002E35C2"/>
    <w:rsid w:val="002E78F4"/>
    <w:rsid w:val="002F133A"/>
    <w:rsid w:val="002F4590"/>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6440F"/>
    <w:rsid w:val="0036446F"/>
    <w:rsid w:val="00364BF8"/>
    <w:rsid w:val="00365121"/>
    <w:rsid w:val="00367ADC"/>
    <w:rsid w:val="00374938"/>
    <w:rsid w:val="0037621A"/>
    <w:rsid w:val="00377065"/>
    <w:rsid w:val="00377AEA"/>
    <w:rsid w:val="003841EB"/>
    <w:rsid w:val="00386172"/>
    <w:rsid w:val="00390442"/>
    <w:rsid w:val="00393BCC"/>
    <w:rsid w:val="0039509D"/>
    <w:rsid w:val="00395F68"/>
    <w:rsid w:val="003A2EB4"/>
    <w:rsid w:val="003A30C5"/>
    <w:rsid w:val="003A6194"/>
    <w:rsid w:val="003A69C8"/>
    <w:rsid w:val="003C0879"/>
    <w:rsid w:val="003D36E8"/>
    <w:rsid w:val="003D3CBD"/>
    <w:rsid w:val="003D3E71"/>
    <w:rsid w:val="003D5277"/>
    <w:rsid w:val="003D667A"/>
    <w:rsid w:val="003E056E"/>
    <w:rsid w:val="003E5B0B"/>
    <w:rsid w:val="003F1C41"/>
    <w:rsid w:val="00400B9D"/>
    <w:rsid w:val="00401E30"/>
    <w:rsid w:val="00413A7F"/>
    <w:rsid w:val="00413C8C"/>
    <w:rsid w:val="00415FFA"/>
    <w:rsid w:val="00416C3D"/>
    <w:rsid w:val="004176F5"/>
    <w:rsid w:val="00425E00"/>
    <w:rsid w:val="00426B9A"/>
    <w:rsid w:val="00433624"/>
    <w:rsid w:val="0043620D"/>
    <w:rsid w:val="0044627A"/>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EFA"/>
    <w:rsid w:val="004A27B2"/>
    <w:rsid w:val="004A4C30"/>
    <w:rsid w:val="004A75C3"/>
    <w:rsid w:val="004B09CF"/>
    <w:rsid w:val="004B256A"/>
    <w:rsid w:val="004B3B93"/>
    <w:rsid w:val="004B401A"/>
    <w:rsid w:val="004B7DB5"/>
    <w:rsid w:val="004C58C8"/>
    <w:rsid w:val="004C64D3"/>
    <w:rsid w:val="004D26A7"/>
    <w:rsid w:val="004D3542"/>
    <w:rsid w:val="004E0AD6"/>
    <w:rsid w:val="004E517B"/>
    <w:rsid w:val="004F3012"/>
    <w:rsid w:val="004F3801"/>
    <w:rsid w:val="004F4B41"/>
    <w:rsid w:val="00504046"/>
    <w:rsid w:val="0050411E"/>
    <w:rsid w:val="00516487"/>
    <w:rsid w:val="00521808"/>
    <w:rsid w:val="005240D9"/>
    <w:rsid w:val="00525B58"/>
    <w:rsid w:val="0053382D"/>
    <w:rsid w:val="00536586"/>
    <w:rsid w:val="00537F6A"/>
    <w:rsid w:val="00540775"/>
    <w:rsid w:val="00542E80"/>
    <w:rsid w:val="00545F6E"/>
    <w:rsid w:val="00554AC8"/>
    <w:rsid w:val="00557D1B"/>
    <w:rsid w:val="005627B9"/>
    <w:rsid w:val="00564B14"/>
    <w:rsid w:val="00585FAA"/>
    <w:rsid w:val="0058749E"/>
    <w:rsid w:val="00591074"/>
    <w:rsid w:val="005925F0"/>
    <w:rsid w:val="005A3395"/>
    <w:rsid w:val="005A501F"/>
    <w:rsid w:val="005A6E68"/>
    <w:rsid w:val="005B2FC1"/>
    <w:rsid w:val="005B4E42"/>
    <w:rsid w:val="005C0669"/>
    <w:rsid w:val="005C18A7"/>
    <w:rsid w:val="005D0214"/>
    <w:rsid w:val="005E18DA"/>
    <w:rsid w:val="005E1F65"/>
    <w:rsid w:val="005E22E6"/>
    <w:rsid w:val="005E26A0"/>
    <w:rsid w:val="005E41A6"/>
    <w:rsid w:val="005E475E"/>
    <w:rsid w:val="005E4B8A"/>
    <w:rsid w:val="005E6287"/>
    <w:rsid w:val="005E6FBE"/>
    <w:rsid w:val="00604DE7"/>
    <w:rsid w:val="006077A5"/>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91A72"/>
    <w:rsid w:val="00693261"/>
    <w:rsid w:val="0069421A"/>
    <w:rsid w:val="006C230A"/>
    <w:rsid w:val="006C4E08"/>
    <w:rsid w:val="006C633A"/>
    <w:rsid w:val="006C6F42"/>
    <w:rsid w:val="006D0C8A"/>
    <w:rsid w:val="006D6474"/>
    <w:rsid w:val="006E122E"/>
    <w:rsid w:val="006E1D80"/>
    <w:rsid w:val="006E2558"/>
    <w:rsid w:val="006F544F"/>
    <w:rsid w:val="00700761"/>
    <w:rsid w:val="007013C9"/>
    <w:rsid w:val="0071572C"/>
    <w:rsid w:val="0071660C"/>
    <w:rsid w:val="00716616"/>
    <w:rsid w:val="007167A4"/>
    <w:rsid w:val="0072351C"/>
    <w:rsid w:val="00733337"/>
    <w:rsid w:val="007342C4"/>
    <w:rsid w:val="00734BE0"/>
    <w:rsid w:val="00737E63"/>
    <w:rsid w:val="007410DD"/>
    <w:rsid w:val="00741565"/>
    <w:rsid w:val="00741822"/>
    <w:rsid w:val="00742128"/>
    <w:rsid w:val="00750094"/>
    <w:rsid w:val="0075009C"/>
    <w:rsid w:val="00752C47"/>
    <w:rsid w:val="007669E8"/>
    <w:rsid w:val="00766AC1"/>
    <w:rsid w:val="00767FFB"/>
    <w:rsid w:val="007715CD"/>
    <w:rsid w:val="007741AF"/>
    <w:rsid w:val="007766C5"/>
    <w:rsid w:val="00776DD8"/>
    <w:rsid w:val="00780D69"/>
    <w:rsid w:val="00784D1C"/>
    <w:rsid w:val="00786887"/>
    <w:rsid w:val="00786DAD"/>
    <w:rsid w:val="007913B7"/>
    <w:rsid w:val="00793207"/>
    <w:rsid w:val="00795E1A"/>
    <w:rsid w:val="007A4144"/>
    <w:rsid w:val="007B19D2"/>
    <w:rsid w:val="007B19E8"/>
    <w:rsid w:val="007B3C15"/>
    <w:rsid w:val="007B3F42"/>
    <w:rsid w:val="007B7AA0"/>
    <w:rsid w:val="007C0E84"/>
    <w:rsid w:val="007C122E"/>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79E9"/>
    <w:rsid w:val="00810CAB"/>
    <w:rsid w:val="00814C35"/>
    <w:rsid w:val="008269AD"/>
    <w:rsid w:val="00830063"/>
    <w:rsid w:val="008324A6"/>
    <w:rsid w:val="00840F51"/>
    <w:rsid w:val="00842A1A"/>
    <w:rsid w:val="00842F4B"/>
    <w:rsid w:val="00843D36"/>
    <w:rsid w:val="00846AF5"/>
    <w:rsid w:val="00873C7B"/>
    <w:rsid w:val="008761FA"/>
    <w:rsid w:val="0088053A"/>
    <w:rsid w:val="008822B5"/>
    <w:rsid w:val="00884DDC"/>
    <w:rsid w:val="0088649B"/>
    <w:rsid w:val="00892DD2"/>
    <w:rsid w:val="00895530"/>
    <w:rsid w:val="008958FE"/>
    <w:rsid w:val="00895FF4"/>
    <w:rsid w:val="008A02F7"/>
    <w:rsid w:val="008A0EE8"/>
    <w:rsid w:val="008A4D3A"/>
    <w:rsid w:val="008A59A8"/>
    <w:rsid w:val="008A7555"/>
    <w:rsid w:val="008C1D6B"/>
    <w:rsid w:val="008C38F7"/>
    <w:rsid w:val="008D334C"/>
    <w:rsid w:val="008D3791"/>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0CF2"/>
    <w:rsid w:val="00915177"/>
    <w:rsid w:val="00915F9B"/>
    <w:rsid w:val="009168B9"/>
    <w:rsid w:val="009173D8"/>
    <w:rsid w:val="00920E26"/>
    <w:rsid w:val="009228C2"/>
    <w:rsid w:val="00924C4D"/>
    <w:rsid w:val="00925173"/>
    <w:rsid w:val="009304A9"/>
    <w:rsid w:val="009305C3"/>
    <w:rsid w:val="0093152B"/>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77F76"/>
    <w:rsid w:val="009803BE"/>
    <w:rsid w:val="0098191B"/>
    <w:rsid w:val="00981A93"/>
    <w:rsid w:val="0099499A"/>
    <w:rsid w:val="00995294"/>
    <w:rsid w:val="009A64DF"/>
    <w:rsid w:val="009A78D6"/>
    <w:rsid w:val="009B4046"/>
    <w:rsid w:val="009C2653"/>
    <w:rsid w:val="009C70AC"/>
    <w:rsid w:val="009C77B6"/>
    <w:rsid w:val="009D16CA"/>
    <w:rsid w:val="009D19DB"/>
    <w:rsid w:val="009D4316"/>
    <w:rsid w:val="009D503D"/>
    <w:rsid w:val="009D793E"/>
    <w:rsid w:val="009E18D9"/>
    <w:rsid w:val="009E31A1"/>
    <w:rsid w:val="009E3337"/>
    <w:rsid w:val="009E5087"/>
    <w:rsid w:val="009E72EE"/>
    <w:rsid w:val="009E76C6"/>
    <w:rsid w:val="009F31EB"/>
    <w:rsid w:val="00A01B33"/>
    <w:rsid w:val="00A02C9C"/>
    <w:rsid w:val="00A0425A"/>
    <w:rsid w:val="00A076CF"/>
    <w:rsid w:val="00A15FE7"/>
    <w:rsid w:val="00A243E1"/>
    <w:rsid w:val="00A2454C"/>
    <w:rsid w:val="00A24944"/>
    <w:rsid w:val="00A27208"/>
    <w:rsid w:val="00A32889"/>
    <w:rsid w:val="00A3298F"/>
    <w:rsid w:val="00A33ED4"/>
    <w:rsid w:val="00A414C1"/>
    <w:rsid w:val="00A42E97"/>
    <w:rsid w:val="00A4356B"/>
    <w:rsid w:val="00A43A54"/>
    <w:rsid w:val="00A44820"/>
    <w:rsid w:val="00A548E7"/>
    <w:rsid w:val="00A64FCB"/>
    <w:rsid w:val="00A65DDB"/>
    <w:rsid w:val="00A70344"/>
    <w:rsid w:val="00A72264"/>
    <w:rsid w:val="00A7392D"/>
    <w:rsid w:val="00A8257B"/>
    <w:rsid w:val="00A849E0"/>
    <w:rsid w:val="00A85FD4"/>
    <w:rsid w:val="00A93F91"/>
    <w:rsid w:val="00AA0288"/>
    <w:rsid w:val="00AA2B0D"/>
    <w:rsid w:val="00AA2EB8"/>
    <w:rsid w:val="00AA5433"/>
    <w:rsid w:val="00AA650B"/>
    <w:rsid w:val="00AB00F3"/>
    <w:rsid w:val="00AB158A"/>
    <w:rsid w:val="00AB5CC5"/>
    <w:rsid w:val="00AC28E1"/>
    <w:rsid w:val="00AD00B8"/>
    <w:rsid w:val="00AD2EBD"/>
    <w:rsid w:val="00AE0106"/>
    <w:rsid w:val="00AE0CDE"/>
    <w:rsid w:val="00AE57D9"/>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35B0"/>
    <w:rsid w:val="00B937EB"/>
    <w:rsid w:val="00B949B9"/>
    <w:rsid w:val="00B97F16"/>
    <w:rsid w:val="00BA1627"/>
    <w:rsid w:val="00BB0A97"/>
    <w:rsid w:val="00BB4454"/>
    <w:rsid w:val="00BB44CD"/>
    <w:rsid w:val="00BC1F96"/>
    <w:rsid w:val="00BD0125"/>
    <w:rsid w:val="00BD037E"/>
    <w:rsid w:val="00BE277F"/>
    <w:rsid w:val="00BE4AEA"/>
    <w:rsid w:val="00BE625E"/>
    <w:rsid w:val="00BF0672"/>
    <w:rsid w:val="00BF52DB"/>
    <w:rsid w:val="00BF7D5E"/>
    <w:rsid w:val="00C001A9"/>
    <w:rsid w:val="00C14767"/>
    <w:rsid w:val="00C1764E"/>
    <w:rsid w:val="00C20EE6"/>
    <w:rsid w:val="00C2292B"/>
    <w:rsid w:val="00C23E91"/>
    <w:rsid w:val="00C24F89"/>
    <w:rsid w:val="00C258D2"/>
    <w:rsid w:val="00C25C97"/>
    <w:rsid w:val="00C35C4C"/>
    <w:rsid w:val="00C363F7"/>
    <w:rsid w:val="00C371C7"/>
    <w:rsid w:val="00C401DC"/>
    <w:rsid w:val="00C40915"/>
    <w:rsid w:val="00C4398D"/>
    <w:rsid w:val="00C43A9A"/>
    <w:rsid w:val="00C43FDE"/>
    <w:rsid w:val="00C45C22"/>
    <w:rsid w:val="00C4635E"/>
    <w:rsid w:val="00C47A3C"/>
    <w:rsid w:val="00C5002A"/>
    <w:rsid w:val="00C50B2E"/>
    <w:rsid w:val="00C51F9A"/>
    <w:rsid w:val="00C550E4"/>
    <w:rsid w:val="00C559B9"/>
    <w:rsid w:val="00C56454"/>
    <w:rsid w:val="00C5718F"/>
    <w:rsid w:val="00C57CDD"/>
    <w:rsid w:val="00C633ED"/>
    <w:rsid w:val="00C63FF4"/>
    <w:rsid w:val="00C6459C"/>
    <w:rsid w:val="00C70E45"/>
    <w:rsid w:val="00C766F3"/>
    <w:rsid w:val="00C80FFC"/>
    <w:rsid w:val="00C85B9D"/>
    <w:rsid w:val="00C8739A"/>
    <w:rsid w:val="00C92D26"/>
    <w:rsid w:val="00C947BA"/>
    <w:rsid w:val="00CA51CE"/>
    <w:rsid w:val="00CB0B33"/>
    <w:rsid w:val="00CB168A"/>
    <w:rsid w:val="00CB6690"/>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6FD6"/>
    <w:rsid w:val="00D17A5D"/>
    <w:rsid w:val="00D22D8F"/>
    <w:rsid w:val="00D3015F"/>
    <w:rsid w:val="00D3186C"/>
    <w:rsid w:val="00D42E27"/>
    <w:rsid w:val="00D472E1"/>
    <w:rsid w:val="00D479BD"/>
    <w:rsid w:val="00D5217D"/>
    <w:rsid w:val="00D55B14"/>
    <w:rsid w:val="00D62E94"/>
    <w:rsid w:val="00D65C5C"/>
    <w:rsid w:val="00D66A4A"/>
    <w:rsid w:val="00D673CA"/>
    <w:rsid w:val="00D74CDC"/>
    <w:rsid w:val="00D80E9A"/>
    <w:rsid w:val="00D83942"/>
    <w:rsid w:val="00D90DBA"/>
    <w:rsid w:val="00D92D10"/>
    <w:rsid w:val="00D94533"/>
    <w:rsid w:val="00DA0E77"/>
    <w:rsid w:val="00DA2CC6"/>
    <w:rsid w:val="00DA34F0"/>
    <w:rsid w:val="00DA629C"/>
    <w:rsid w:val="00DB41B4"/>
    <w:rsid w:val="00DB4B3C"/>
    <w:rsid w:val="00DB6D74"/>
    <w:rsid w:val="00DB7CF7"/>
    <w:rsid w:val="00DC2EF3"/>
    <w:rsid w:val="00DC3A58"/>
    <w:rsid w:val="00DD0EDA"/>
    <w:rsid w:val="00DD1D21"/>
    <w:rsid w:val="00DD3C69"/>
    <w:rsid w:val="00DD489B"/>
    <w:rsid w:val="00DD51A8"/>
    <w:rsid w:val="00DE1ABE"/>
    <w:rsid w:val="00E00C60"/>
    <w:rsid w:val="00E0593E"/>
    <w:rsid w:val="00E105CB"/>
    <w:rsid w:val="00E1108A"/>
    <w:rsid w:val="00E13B15"/>
    <w:rsid w:val="00E30A19"/>
    <w:rsid w:val="00E31C3D"/>
    <w:rsid w:val="00E327A3"/>
    <w:rsid w:val="00E33CC5"/>
    <w:rsid w:val="00E33DBC"/>
    <w:rsid w:val="00E35DB7"/>
    <w:rsid w:val="00E41C0A"/>
    <w:rsid w:val="00E465E9"/>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B74DD"/>
    <w:rsid w:val="00EC1257"/>
    <w:rsid w:val="00EC1EA5"/>
    <w:rsid w:val="00EC637E"/>
    <w:rsid w:val="00ED3A00"/>
    <w:rsid w:val="00ED5E76"/>
    <w:rsid w:val="00EE2E1D"/>
    <w:rsid w:val="00EE42A5"/>
    <w:rsid w:val="00EF0533"/>
    <w:rsid w:val="00EF6131"/>
    <w:rsid w:val="00F02AED"/>
    <w:rsid w:val="00F150C0"/>
    <w:rsid w:val="00F16805"/>
    <w:rsid w:val="00F17E64"/>
    <w:rsid w:val="00F231A2"/>
    <w:rsid w:val="00F232C6"/>
    <w:rsid w:val="00F265D6"/>
    <w:rsid w:val="00F306D5"/>
    <w:rsid w:val="00F31CDC"/>
    <w:rsid w:val="00F326E7"/>
    <w:rsid w:val="00F35D7C"/>
    <w:rsid w:val="00F36292"/>
    <w:rsid w:val="00F46135"/>
    <w:rsid w:val="00F62879"/>
    <w:rsid w:val="00F63D11"/>
    <w:rsid w:val="00F725D5"/>
    <w:rsid w:val="00F81088"/>
    <w:rsid w:val="00F8129B"/>
    <w:rsid w:val="00F81569"/>
    <w:rsid w:val="00F83152"/>
    <w:rsid w:val="00F836EF"/>
    <w:rsid w:val="00F8436C"/>
    <w:rsid w:val="00F86F26"/>
    <w:rsid w:val="00F95038"/>
    <w:rsid w:val="00FA0805"/>
    <w:rsid w:val="00FA1694"/>
    <w:rsid w:val="00FA17D9"/>
    <w:rsid w:val="00FA1C9F"/>
    <w:rsid w:val="00FA5498"/>
    <w:rsid w:val="00FB5F10"/>
    <w:rsid w:val="00FB77C5"/>
    <w:rsid w:val="00FC09E7"/>
    <w:rsid w:val="00FC2705"/>
    <w:rsid w:val="00FC5DA1"/>
    <w:rsid w:val="00FC77F4"/>
    <w:rsid w:val="00FD08CD"/>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cp:revision>
  <cp:lastPrinted>2025-09-25T07:06:00Z</cp:lastPrinted>
  <dcterms:created xsi:type="dcterms:W3CDTF">2025-09-23T06:38:00Z</dcterms:created>
  <dcterms:modified xsi:type="dcterms:W3CDTF">2025-09-25T07:06:00Z</dcterms:modified>
</cp:coreProperties>
</file>