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8138B" w14:textId="77777777" w:rsidR="00891E0F" w:rsidRPr="0028297B"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val="en-GB" w:eastAsia="x-none"/>
        </w:rPr>
      </w:pPr>
      <w:r w:rsidRPr="0028297B">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16EEBD7E" wp14:editId="5FE841D8">
            <wp:simplePos x="0" y="0"/>
            <wp:positionH relativeFrom="column">
              <wp:posOffset>-6048375</wp:posOffset>
            </wp:positionH>
            <wp:positionV relativeFrom="paragraph">
              <wp:posOffset>568325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sidRPr="0028297B">
        <w:rPr>
          <w:rFonts w:ascii="Franklin Gothic Book" w:eastAsia="Times New Roman" w:hAnsi="Franklin Gothic Book" w:cs="Times New Roman"/>
          <w:b/>
          <w:smallCaps/>
          <w:color w:val="9688BE"/>
          <w:sz w:val="36"/>
          <w:szCs w:val="36"/>
          <w:lang w:val="en-GB" w:eastAsia="x-none"/>
        </w:rPr>
        <w:t>S</w:t>
      </w:r>
      <w:r w:rsidRPr="0028297B">
        <w:rPr>
          <w:rFonts w:ascii="Franklin Gothic Book" w:eastAsia="Times New Roman" w:hAnsi="Franklin Gothic Book" w:cs="Times New Roman"/>
          <w:b/>
          <w:smallCaps/>
          <w:color w:val="9688BE"/>
          <w:sz w:val="36"/>
          <w:szCs w:val="36"/>
          <w:lang w:val="en-GB" w:eastAsia="x-none"/>
        </w:rPr>
        <w:t>ample Assessment Task</w:t>
      </w:r>
      <w:r w:rsidR="00A71521" w:rsidRPr="0028297B">
        <w:rPr>
          <w:rFonts w:ascii="Franklin Gothic Book" w:eastAsia="Times New Roman" w:hAnsi="Franklin Gothic Book" w:cs="Times New Roman"/>
          <w:b/>
          <w:smallCaps/>
          <w:color w:val="9688BE"/>
          <w:sz w:val="36"/>
          <w:szCs w:val="36"/>
          <w:lang w:val="en-GB" w:eastAsia="x-none"/>
        </w:rPr>
        <w:t>s</w:t>
      </w:r>
      <w:bookmarkStart w:id="0" w:name="_GoBack"/>
      <w:bookmarkEnd w:id="0"/>
    </w:p>
    <w:p w14:paraId="10027558" w14:textId="77777777" w:rsidR="00601716" w:rsidRPr="0028297B" w:rsidRDefault="00DD3ABC"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Pr>
          <w:rFonts w:ascii="Franklin Gothic Medium" w:eastAsia="Times New Roman" w:hAnsi="Franklin Gothic Medium" w:cs="Times New Roman"/>
          <w:smallCaps/>
          <w:color w:val="5F497A"/>
          <w:sz w:val="28"/>
          <w:szCs w:val="28"/>
          <w:lang w:val="en-GB" w:eastAsia="x-none"/>
        </w:rPr>
        <w:t>Chemistry</w:t>
      </w:r>
      <w:r w:rsidR="00601716" w:rsidRPr="0028297B">
        <w:rPr>
          <w:rFonts w:ascii="Franklin Gothic Medium" w:eastAsia="Times New Roman" w:hAnsi="Franklin Gothic Medium" w:cs="Times New Roman"/>
          <w:smallCaps/>
          <w:color w:val="5F497A"/>
          <w:sz w:val="28"/>
          <w:szCs w:val="28"/>
          <w:lang w:val="en-GB" w:eastAsia="x-none"/>
        </w:rPr>
        <w:t xml:space="preserve"> </w:t>
      </w:r>
    </w:p>
    <w:p w14:paraId="495C6D23" w14:textId="77777777" w:rsidR="00891E0F" w:rsidRPr="006C650A" w:rsidRDefault="00991CC8" w:rsidP="006C650A">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sidRPr="0028297B">
        <w:rPr>
          <w:rFonts w:ascii="Franklin Gothic Medium" w:eastAsia="Times New Roman" w:hAnsi="Franklin Gothic Medium" w:cs="Times New Roman"/>
          <w:smallCaps/>
          <w:color w:val="5F497A"/>
          <w:sz w:val="28"/>
          <w:szCs w:val="28"/>
          <w:lang w:val="en-GB" w:eastAsia="x-none"/>
        </w:rPr>
        <w:t>ATAR</w:t>
      </w:r>
      <w:r w:rsidR="00DD3ABC">
        <w:rPr>
          <w:rFonts w:ascii="Franklin Gothic Medium" w:eastAsia="Times New Roman" w:hAnsi="Franklin Gothic Medium" w:cs="Times New Roman"/>
          <w:smallCaps/>
          <w:color w:val="5F497A"/>
          <w:sz w:val="28"/>
          <w:szCs w:val="28"/>
          <w:lang w:val="en-GB" w:eastAsia="x-none"/>
        </w:rPr>
        <w:t xml:space="preserve"> </w:t>
      </w:r>
      <w:r w:rsidR="00891E0F" w:rsidRPr="0028297B">
        <w:rPr>
          <w:rFonts w:ascii="Franklin Gothic Medium" w:eastAsia="Times New Roman" w:hAnsi="Franklin Gothic Medium" w:cs="Times New Roman"/>
          <w:smallCaps/>
          <w:color w:val="5F497A"/>
          <w:sz w:val="28"/>
          <w:szCs w:val="28"/>
          <w:lang w:val="en-GB" w:eastAsia="x-none"/>
        </w:rPr>
        <w:t xml:space="preserve">Year </w:t>
      </w:r>
      <w:r w:rsidR="00DD3ABC">
        <w:rPr>
          <w:rFonts w:ascii="Franklin Gothic Medium" w:eastAsia="Times New Roman" w:hAnsi="Franklin Gothic Medium" w:cs="Times New Roman"/>
          <w:smallCaps/>
          <w:color w:val="5F497A"/>
          <w:sz w:val="28"/>
          <w:szCs w:val="28"/>
          <w:lang w:val="en-GB" w:eastAsia="x-none"/>
        </w:rPr>
        <w:t>12</w:t>
      </w:r>
    </w:p>
    <w:p w14:paraId="79D3AC15" w14:textId="77777777" w:rsidR="00891E0F" w:rsidRPr="0028297B" w:rsidRDefault="00891E0F" w:rsidP="00891E0F">
      <w:pPr>
        <w:spacing w:before="10000" w:after="80" w:line="264" w:lineRule="auto"/>
        <w:jc w:val="both"/>
        <w:rPr>
          <w:b/>
          <w:sz w:val="16"/>
          <w:lang w:val="en-GB"/>
        </w:rPr>
      </w:pPr>
    </w:p>
    <w:p w14:paraId="487D8FB3" w14:textId="77777777" w:rsidR="00891E0F" w:rsidRPr="0028297B" w:rsidRDefault="00891E0F" w:rsidP="00891E0F">
      <w:pPr>
        <w:spacing w:before="10000" w:after="80" w:line="264" w:lineRule="auto"/>
        <w:ind w:right="68"/>
        <w:jc w:val="both"/>
        <w:rPr>
          <w:rFonts w:ascii="Calibri" w:hAnsi="Calibri"/>
          <w:b/>
          <w:sz w:val="16"/>
          <w:lang w:val="en-GB"/>
        </w:rPr>
      </w:pPr>
      <w:r w:rsidRPr="0028297B">
        <w:rPr>
          <w:rFonts w:ascii="Calibri" w:hAnsi="Calibri"/>
          <w:b/>
          <w:sz w:val="16"/>
          <w:lang w:val="en-GB"/>
        </w:rPr>
        <w:t>Copyright</w:t>
      </w:r>
    </w:p>
    <w:p w14:paraId="13FE996D" w14:textId="77777777"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School Curricul</w:t>
      </w:r>
      <w:r w:rsidR="00D13E73">
        <w:rPr>
          <w:rFonts w:ascii="Calibri" w:hAnsi="Calibri"/>
          <w:sz w:val="16"/>
          <w:lang w:val="en-GB"/>
        </w:rPr>
        <w:t>um and Standards Authority, 2015</w:t>
      </w:r>
    </w:p>
    <w:p w14:paraId="2950A472" w14:textId="77777777"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15C16596" w14:textId="77777777"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xml:space="preserve">Copying or communication for any other purpose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permission of the copyright owners.</w:t>
      </w:r>
    </w:p>
    <w:p w14:paraId="3762D980" w14:textId="77777777" w:rsidR="000502FD" w:rsidRPr="000502FD" w:rsidRDefault="000502FD" w:rsidP="000502FD">
      <w:pPr>
        <w:spacing w:after="80" w:line="264" w:lineRule="auto"/>
        <w:ind w:right="68"/>
        <w:jc w:val="both"/>
        <w:rPr>
          <w:rFonts w:ascii="Calibri" w:hAnsi="Calibri"/>
          <w:iCs/>
          <w:sz w:val="16"/>
        </w:rPr>
      </w:pPr>
      <w:r w:rsidRPr="000502FD">
        <w:rPr>
          <w:rFonts w:ascii="Calibri" w:hAnsi="Calibri"/>
          <w:sz w:val="16"/>
        </w:rPr>
        <w:t xml:space="preserve">Any content in this document that has been derived from the Australian Curriculum may be used under the terms of the </w:t>
      </w:r>
      <w:hyperlink r:id="rId9" w:tgtFrame="_blank" w:history="1">
        <w:r w:rsidRPr="000502FD">
          <w:rPr>
            <w:rStyle w:val="Hyperlink"/>
            <w:rFonts w:ascii="Calibri" w:hAnsi="Calibri"/>
            <w:iCs/>
            <w:sz w:val="16"/>
          </w:rPr>
          <w:t>Creative Commons Attribution 4.0 International licence</w:t>
        </w:r>
      </w:hyperlink>
      <w:r w:rsidRPr="000502FD">
        <w:rPr>
          <w:rFonts w:ascii="Calibri" w:hAnsi="Calibri"/>
          <w:iCs/>
          <w:sz w:val="16"/>
        </w:rPr>
        <w:t>.</w:t>
      </w:r>
    </w:p>
    <w:p w14:paraId="663ECB34" w14:textId="77777777" w:rsidR="00891E0F" w:rsidRPr="0028297B" w:rsidRDefault="00891E0F" w:rsidP="00891E0F">
      <w:pPr>
        <w:spacing w:after="80" w:line="264" w:lineRule="auto"/>
        <w:ind w:right="68"/>
        <w:jc w:val="both"/>
        <w:rPr>
          <w:rFonts w:ascii="Calibri" w:hAnsi="Calibri"/>
          <w:b/>
          <w:sz w:val="16"/>
          <w:lang w:val="en-GB"/>
        </w:rPr>
      </w:pPr>
      <w:r w:rsidRPr="0028297B">
        <w:rPr>
          <w:rFonts w:ascii="Calibri" w:hAnsi="Calibri"/>
          <w:b/>
          <w:sz w:val="16"/>
          <w:lang w:val="en-GB"/>
        </w:rPr>
        <w:t>Disclaimer</w:t>
      </w:r>
    </w:p>
    <w:p w14:paraId="12068394" w14:textId="77777777" w:rsidR="00891E0F" w:rsidRPr="0028297B" w:rsidRDefault="00891E0F" w:rsidP="00891E0F">
      <w:pPr>
        <w:spacing w:line="264" w:lineRule="auto"/>
        <w:ind w:right="68"/>
        <w:jc w:val="both"/>
        <w:rPr>
          <w:rFonts w:ascii="Calibri" w:hAnsi="Calibri"/>
          <w:sz w:val="16"/>
          <w:lang w:val="en-GB"/>
        </w:rPr>
      </w:pPr>
      <w:r w:rsidRPr="0028297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1EF277A5" w14:textId="77777777" w:rsidR="00891E0F" w:rsidRPr="0028297B" w:rsidRDefault="00891E0F" w:rsidP="00891E0F">
      <w:pPr>
        <w:spacing w:line="264" w:lineRule="auto"/>
        <w:ind w:right="68"/>
        <w:jc w:val="both"/>
        <w:rPr>
          <w:rFonts w:ascii="Calibri" w:hAnsi="Calibri"/>
          <w:sz w:val="16"/>
          <w:lang w:val="en-GB"/>
        </w:rPr>
        <w:sectPr w:rsidR="00891E0F" w:rsidRPr="0028297B" w:rsidSect="00991CC8">
          <w:headerReference w:type="default" r:id="rId1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14:paraId="56E4B53B" w14:textId="77777777" w:rsidR="008F1815" w:rsidRPr="0075345E" w:rsidRDefault="008F1815" w:rsidP="0075345E">
      <w:pPr>
        <w:pStyle w:val="Heading1"/>
        <w:spacing w:after="80"/>
      </w:pPr>
      <w:r w:rsidRPr="0075345E">
        <w:lastRenderedPageBreak/>
        <w:t>Sample assessment task</w:t>
      </w:r>
    </w:p>
    <w:p w14:paraId="1F096C6E" w14:textId="77777777" w:rsidR="008F1815" w:rsidRPr="0075345E" w:rsidRDefault="008F1815" w:rsidP="0075345E">
      <w:pPr>
        <w:pStyle w:val="Heading1"/>
        <w:spacing w:after="80"/>
      </w:pPr>
      <w:r w:rsidRPr="0075345E">
        <w:t xml:space="preserve">Chemistry – ATAR Year 12 </w:t>
      </w:r>
    </w:p>
    <w:p w14:paraId="47918330" w14:textId="77777777" w:rsidR="008F1815" w:rsidRPr="0075345E" w:rsidRDefault="008F1815" w:rsidP="00CB04FE">
      <w:pPr>
        <w:pStyle w:val="Heading2"/>
      </w:pPr>
      <w:r w:rsidRPr="0075345E">
        <w:t>Task 1 – Unit 3</w:t>
      </w:r>
    </w:p>
    <w:p w14:paraId="3462B05D" w14:textId="77777777" w:rsidR="008F1815" w:rsidRPr="000502FD" w:rsidRDefault="008F1815" w:rsidP="0075345E">
      <w:pPr>
        <w:tabs>
          <w:tab w:val="left" w:pos="709"/>
        </w:tabs>
        <w:spacing w:after="120" w:line="240" w:lineRule="auto"/>
        <w:rPr>
          <w:rFonts w:eastAsia="Times New Roman" w:cs="Arial"/>
          <w:bCs/>
          <w:lang w:val="en-GB"/>
        </w:rPr>
      </w:pPr>
      <w:r w:rsidRPr="002F602B">
        <w:rPr>
          <w:rFonts w:eastAsia="Times New Roman" w:cs="Arial"/>
          <w:b/>
          <w:bCs/>
          <w:lang w:val="en-GB"/>
        </w:rPr>
        <w:t xml:space="preserve">Assessment type: </w:t>
      </w:r>
      <w:r>
        <w:rPr>
          <w:rFonts w:eastAsia="Times New Roman" w:cs="Arial"/>
          <w:bCs/>
          <w:lang w:val="en-GB"/>
        </w:rPr>
        <w:t>Science inquiry – i</w:t>
      </w:r>
      <w:r w:rsidRPr="002F602B">
        <w:rPr>
          <w:rFonts w:eastAsia="Times New Roman" w:cs="Arial"/>
          <w:bCs/>
          <w:lang w:val="en-GB"/>
        </w:rPr>
        <w:t>nvestigation</w:t>
      </w:r>
    </w:p>
    <w:p w14:paraId="4914B727" w14:textId="77777777" w:rsidR="008F1815" w:rsidRPr="0028297B" w:rsidRDefault="008F1815" w:rsidP="00A674AB">
      <w:pPr>
        <w:tabs>
          <w:tab w:val="left" w:pos="-851"/>
          <w:tab w:val="left" w:pos="720"/>
        </w:tabs>
        <w:spacing w:after="0" w:line="240" w:lineRule="auto"/>
        <w:outlineLvl w:val="0"/>
        <w:rPr>
          <w:rFonts w:eastAsia="Times New Roman" w:cs="Arial"/>
          <w:b/>
          <w:bCs/>
          <w:lang w:val="en-GB"/>
        </w:rPr>
      </w:pPr>
      <w:r w:rsidRPr="0028297B">
        <w:rPr>
          <w:rFonts w:eastAsia="Times New Roman" w:cs="Arial"/>
          <w:b/>
          <w:bCs/>
          <w:lang w:val="en-GB"/>
        </w:rPr>
        <w:t>Conditions</w:t>
      </w:r>
    </w:p>
    <w:p w14:paraId="3AC32511" w14:textId="77777777" w:rsidR="008F1815" w:rsidRPr="000502FD" w:rsidRDefault="008F1815" w:rsidP="0075345E">
      <w:pPr>
        <w:tabs>
          <w:tab w:val="left" w:pos="-851"/>
          <w:tab w:val="left" w:pos="720"/>
        </w:tabs>
        <w:spacing w:after="120" w:line="240" w:lineRule="auto"/>
        <w:ind w:right="-27"/>
        <w:outlineLvl w:val="0"/>
        <w:rPr>
          <w:rFonts w:eastAsia="Times New Roman" w:cs="Arial"/>
          <w:lang w:val="en-GB"/>
        </w:rPr>
      </w:pPr>
      <w:r w:rsidRPr="0028297B">
        <w:rPr>
          <w:rFonts w:eastAsia="Times New Roman" w:cs="Arial"/>
          <w:bCs/>
          <w:lang w:val="en-GB"/>
        </w:rPr>
        <w:t xml:space="preserve">Time for the task: </w:t>
      </w:r>
      <w:r>
        <w:rPr>
          <w:rFonts w:eastAsia="Times New Roman" w:cs="Arial"/>
          <w:lang w:val="en-GB"/>
        </w:rPr>
        <w:t>120 minutes</w:t>
      </w:r>
    </w:p>
    <w:p w14:paraId="6B71C51B" w14:textId="77777777" w:rsidR="008F1815" w:rsidRPr="0028297B" w:rsidRDefault="008F1815" w:rsidP="00A674AB">
      <w:pPr>
        <w:tabs>
          <w:tab w:val="left" w:pos="-851"/>
          <w:tab w:val="left" w:pos="720"/>
        </w:tabs>
        <w:spacing w:after="0" w:line="240" w:lineRule="auto"/>
        <w:outlineLvl w:val="0"/>
        <w:rPr>
          <w:rFonts w:eastAsia="Times New Roman" w:cs="Arial"/>
          <w:bCs/>
          <w:lang w:val="en-GB"/>
        </w:rPr>
      </w:pPr>
      <w:r w:rsidRPr="0028297B">
        <w:rPr>
          <w:rFonts w:eastAsia="Times New Roman" w:cs="Arial"/>
          <w:b/>
          <w:bCs/>
          <w:lang w:val="en-GB"/>
        </w:rPr>
        <w:t>Task weighting</w:t>
      </w:r>
    </w:p>
    <w:p w14:paraId="06A3850A" w14:textId="77777777" w:rsidR="008F1815" w:rsidRPr="000502FD" w:rsidRDefault="008F1815" w:rsidP="0075345E">
      <w:pPr>
        <w:tabs>
          <w:tab w:val="left" w:pos="-851"/>
          <w:tab w:val="left" w:pos="720"/>
        </w:tabs>
        <w:spacing w:after="120" w:line="240" w:lineRule="auto"/>
        <w:ind w:right="-27"/>
        <w:outlineLvl w:val="0"/>
        <w:rPr>
          <w:rFonts w:eastAsia="Times New Roman" w:cs="Arial"/>
          <w:bCs/>
          <w:lang w:val="en-GB"/>
        </w:rPr>
      </w:pPr>
      <w:r>
        <w:rPr>
          <w:rFonts w:eastAsia="Times New Roman" w:cs="Arial"/>
          <w:bCs/>
          <w:lang w:val="en-GB"/>
        </w:rPr>
        <w:t>5</w:t>
      </w:r>
      <w:r w:rsidRPr="0028297B">
        <w:rPr>
          <w:rFonts w:eastAsia="Times New Roman" w:cs="Arial"/>
          <w:bCs/>
          <w:lang w:val="en-GB"/>
        </w:rPr>
        <w:t>% of the school mark for this pair of units</w:t>
      </w:r>
    </w:p>
    <w:p w14:paraId="4A337738" w14:textId="77777777" w:rsidR="008F1815" w:rsidRPr="0028297B" w:rsidRDefault="008F1815" w:rsidP="006C3D95">
      <w:pPr>
        <w:rPr>
          <w:rFonts w:eastAsia="Times New Roman" w:cs="Arial"/>
          <w:lang w:val="en-GB"/>
        </w:rPr>
      </w:pPr>
      <w:r w:rsidRPr="0028297B">
        <w:rPr>
          <w:rFonts w:eastAsia="Times New Roman" w:cs="Arial"/>
          <w:lang w:val="en-GB"/>
        </w:rPr>
        <w:t>__________________________________________________________________________________</w:t>
      </w:r>
    </w:p>
    <w:p w14:paraId="33718E17" w14:textId="77777777" w:rsidR="008F1815" w:rsidRPr="0028297B" w:rsidRDefault="008F1815" w:rsidP="0075345E">
      <w:pPr>
        <w:tabs>
          <w:tab w:val="right" w:pos="9026"/>
        </w:tabs>
        <w:spacing w:before="240" w:after="120"/>
        <w:ind w:right="-28"/>
        <w:rPr>
          <w:rFonts w:eastAsia="Times New Roman" w:cs="Arial"/>
          <w:b/>
          <w:lang w:val="en-GB"/>
        </w:rPr>
      </w:pPr>
      <w:r>
        <w:rPr>
          <w:rFonts w:eastAsia="Times New Roman" w:cs="Arial"/>
          <w:b/>
          <w:lang w:val="en-GB"/>
        </w:rPr>
        <w:t>Reaction rates and catalysis</w:t>
      </w:r>
      <w:r w:rsidRPr="002F602B">
        <w:rPr>
          <w:rFonts w:eastAsia="Times New Roman" w:cs="Arial"/>
          <w:b/>
          <w:lang w:val="en-GB"/>
        </w:rPr>
        <w:tab/>
        <w:t>(</w:t>
      </w:r>
      <w:r>
        <w:rPr>
          <w:rFonts w:eastAsia="Times New Roman" w:cs="Arial"/>
          <w:b/>
          <w:lang w:val="en-GB"/>
        </w:rPr>
        <w:t>57</w:t>
      </w:r>
      <w:r w:rsidRPr="002F602B">
        <w:rPr>
          <w:rFonts w:eastAsia="Times New Roman" w:cs="Arial"/>
          <w:b/>
          <w:lang w:val="en-GB"/>
        </w:rPr>
        <w:t xml:space="preserve"> marks)</w:t>
      </w:r>
    </w:p>
    <w:p w14:paraId="2664CDAB" w14:textId="77777777" w:rsidR="008F1815" w:rsidRDefault="008F1815" w:rsidP="0075345E">
      <w:pPr>
        <w:tabs>
          <w:tab w:val="right" w:pos="9026"/>
        </w:tabs>
        <w:spacing w:after="120"/>
        <w:ind w:right="-28"/>
        <w:rPr>
          <w:rFonts w:eastAsia="Times New Roman" w:cs="Arial"/>
          <w:lang w:val="en-GB"/>
        </w:rPr>
      </w:pPr>
      <w:r>
        <w:rPr>
          <w:rFonts w:eastAsia="Times New Roman" w:cs="Arial"/>
          <w:lang w:val="en-GB"/>
        </w:rPr>
        <w:t xml:space="preserve">In this investigation, you will examine the rate of decomposition of hydrogen peroxide with and without catalysts, as well as comparing different catalysts, </w:t>
      </w:r>
      <w:r w:rsidRPr="002F602B">
        <w:rPr>
          <w:rFonts w:eastAsia="Times New Roman" w:cs="Arial"/>
          <w:lang w:val="en-GB"/>
        </w:rPr>
        <w:t>including enzymes</w:t>
      </w:r>
      <w:r>
        <w:rPr>
          <w:rFonts w:eastAsia="Times New Roman" w:cs="Arial"/>
          <w:lang w:val="en-GB"/>
        </w:rPr>
        <w:t>.</w:t>
      </w:r>
    </w:p>
    <w:p w14:paraId="0432CD46" w14:textId="77777777" w:rsidR="008F1815" w:rsidRDefault="008F1815" w:rsidP="0075345E">
      <w:pPr>
        <w:tabs>
          <w:tab w:val="right" w:pos="9026"/>
        </w:tabs>
        <w:spacing w:after="120"/>
        <w:ind w:right="-28"/>
        <w:rPr>
          <w:rFonts w:eastAsia="Times New Roman" w:cs="Arial"/>
          <w:lang w:val="en-GB"/>
        </w:rPr>
      </w:pPr>
      <w:r>
        <w:rPr>
          <w:rFonts w:eastAsia="Times New Roman" w:cs="Arial"/>
          <w:lang w:val="en-GB"/>
        </w:rPr>
        <w:t xml:space="preserve">You will need to choose </w:t>
      </w:r>
      <w:r w:rsidRPr="00263648">
        <w:rPr>
          <w:rFonts w:eastAsia="Times New Roman" w:cs="Arial"/>
          <w:b/>
          <w:lang w:val="en-GB"/>
        </w:rPr>
        <w:t>two</w:t>
      </w:r>
      <w:r>
        <w:rPr>
          <w:rFonts w:eastAsia="Times New Roman" w:cs="Arial"/>
          <w:lang w:val="en-GB"/>
        </w:rPr>
        <w:t xml:space="preserve"> non-biological catalysts and </w:t>
      </w:r>
      <w:r w:rsidRPr="00263648">
        <w:rPr>
          <w:rFonts w:eastAsia="Times New Roman" w:cs="Arial"/>
          <w:b/>
          <w:lang w:val="en-GB"/>
        </w:rPr>
        <w:t>two</w:t>
      </w:r>
      <w:r>
        <w:rPr>
          <w:rFonts w:eastAsia="Times New Roman" w:cs="Arial"/>
          <w:lang w:val="en-GB"/>
        </w:rPr>
        <w:t xml:space="preserve"> food catalysts to use in your investigation of the rate of decomposition of hydrogen peroxide.</w:t>
      </w:r>
    </w:p>
    <w:p w14:paraId="2BF9BA17" w14:textId="77777777" w:rsidR="008F1815" w:rsidRPr="003B5F82" w:rsidRDefault="008F1815" w:rsidP="0075345E">
      <w:pPr>
        <w:tabs>
          <w:tab w:val="right" w:pos="9026"/>
        </w:tabs>
        <w:spacing w:after="0"/>
        <w:ind w:right="-28"/>
        <w:rPr>
          <w:rFonts w:eastAsia="Times New Roman" w:cs="Arial"/>
          <w:b/>
          <w:lang w:val="en-GB"/>
        </w:rPr>
      </w:pPr>
      <w:r>
        <w:rPr>
          <w:rFonts w:eastAsia="Times New Roman" w:cs="Arial"/>
          <w:b/>
          <w:lang w:val="en-GB"/>
        </w:rPr>
        <w:t>What you need to do</w:t>
      </w:r>
    </w:p>
    <w:p w14:paraId="2664DF05" w14:textId="77777777" w:rsidR="008F1815" w:rsidRPr="003B5F82" w:rsidRDefault="008F1815" w:rsidP="0075345E">
      <w:pPr>
        <w:pStyle w:val="ListParagraph"/>
        <w:numPr>
          <w:ilvl w:val="0"/>
          <w:numId w:val="1"/>
        </w:numPr>
        <w:tabs>
          <w:tab w:val="right" w:pos="9026"/>
        </w:tabs>
        <w:spacing w:after="0"/>
        <w:ind w:left="426" w:right="-28" w:hanging="426"/>
        <w:rPr>
          <w:rFonts w:eastAsia="Times New Roman" w:cs="Arial"/>
          <w:lang w:val="en-GB"/>
        </w:rPr>
      </w:pPr>
      <w:r w:rsidRPr="003B5F82">
        <w:rPr>
          <w:rFonts w:eastAsia="Times New Roman" w:cs="Arial"/>
        </w:rPr>
        <w:t xml:space="preserve">Working individually, complete the questions in the </w:t>
      </w:r>
      <w:r w:rsidRPr="00ED5828">
        <w:rPr>
          <w:rFonts w:eastAsia="Times New Roman" w:cs="Arial"/>
        </w:rPr>
        <w:t>Planning</w:t>
      </w:r>
      <w:r w:rsidRPr="003B5F82">
        <w:rPr>
          <w:rFonts w:eastAsia="Times New Roman" w:cs="Arial"/>
        </w:rPr>
        <w:t xml:space="preserve"> section of the activity sheet. Show this to your teacher before moving to the next part.</w:t>
      </w:r>
      <w:r w:rsidRPr="003B5F82">
        <w:rPr>
          <w:rFonts w:eastAsia="Times New Roman" w:cs="Arial"/>
          <w:lang w:val="en-GB"/>
        </w:rPr>
        <w:tab/>
      </w:r>
    </w:p>
    <w:p w14:paraId="06CC946B" w14:textId="77777777" w:rsidR="008F1815" w:rsidRPr="003B5F82" w:rsidRDefault="008F1815" w:rsidP="0075345E">
      <w:pPr>
        <w:pStyle w:val="ListParagraph"/>
        <w:numPr>
          <w:ilvl w:val="0"/>
          <w:numId w:val="1"/>
        </w:numPr>
        <w:tabs>
          <w:tab w:val="right" w:pos="9026"/>
        </w:tabs>
        <w:spacing w:after="0"/>
        <w:ind w:left="426" w:right="-28" w:hanging="426"/>
        <w:rPr>
          <w:rFonts w:eastAsia="Times New Roman" w:cs="Arial"/>
          <w:lang w:val="en-GB"/>
        </w:rPr>
      </w:pPr>
      <w:r w:rsidRPr="003B5F82">
        <w:rPr>
          <w:rFonts w:eastAsia="Times New Roman" w:cs="Arial"/>
          <w:lang w:val="en-GB"/>
        </w:rPr>
        <w:t>Working in your group, discuss your planning and amend your plans</w:t>
      </w:r>
      <w:r>
        <w:rPr>
          <w:rFonts w:eastAsia="Times New Roman" w:cs="Arial"/>
          <w:lang w:val="en-GB"/>
        </w:rPr>
        <w:t>,</w:t>
      </w:r>
      <w:r w:rsidRPr="003B5F82">
        <w:rPr>
          <w:rFonts w:eastAsia="Times New Roman" w:cs="Arial"/>
          <w:lang w:val="en-GB"/>
        </w:rPr>
        <w:t xml:space="preserve"> if necessary.</w:t>
      </w:r>
    </w:p>
    <w:p w14:paraId="716678ED" w14:textId="77777777" w:rsidR="008F1815" w:rsidRPr="003B5F82" w:rsidRDefault="008F1815" w:rsidP="0075345E">
      <w:pPr>
        <w:pStyle w:val="ListParagraph"/>
        <w:numPr>
          <w:ilvl w:val="0"/>
          <w:numId w:val="1"/>
        </w:numPr>
        <w:tabs>
          <w:tab w:val="right" w:pos="9026"/>
        </w:tabs>
        <w:spacing w:after="0"/>
        <w:ind w:left="425" w:right="-28" w:hanging="425"/>
        <w:rPr>
          <w:rFonts w:eastAsia="Times New Roman" w:cs="Arial"/>
          <w:lang w:val="en-GB"/>
        </w:rPr>
      </w:pPr>
      <w:r w:rsidRPr="003B5F82">
        <w:rPr>
          <w:rFonts w:eastAsia="Times New Roman" w:cs="Arial"/>
          <w:lang w:val="en-GB"/>
        </w:rPr>
        <w:t xml:space="preserve">Working in your group, prepare your experiment and collect your data as in </w:t>
      </w:r>
      <w:r>
        <w:rPr>
          <w:rFonts w:eastAsia="Times New Roman" w:cs="Arial"/>
          <w:lang w:val="en-GB"/>
        </w:rPr>
        <w:t>your</w:t>
      </w:r>
      <w:r w:rsidRPr="003B5F82">
        <w:rPr>
          <w:rFonts w:eastAsia="Times New Roman" w:cs="Arial"/>
          <w:lang w:val="en-GB"/>
        </w:rPr>
        <w:t xml:space="preserve"> </w:t>
      </w:r>
      <w:r>
        <w:rPr>
          <w:rFonts w:eastAsia="Times New Roman" w:cs="Arial"/>
          <w:lang w:val="en-GB"/>
        </w:rPr>
        <w:t>experimental plan</w:t>
      </w:r>
      <w:r w:rsidRPr="003B5F82">
        <w:rPr>
          <w:rFonts w:eastAsia="Times New Roman" w:cs="Arial"/>
        </w:rPr>
        <w:t>.</w:t>
      </w:r>
    </w:p>
    <w:p w14:paraId="033A14D0" w14:textId="77777777" w:rsidR="008F1815" w:rsidRDefault="008F1815" w:rsidP="0075345E">
      <w:pPr>
        <w:pStyle w:val="ListParagraph"/>
        <w:numPr>
          <w:ilvl w:val="0"/>
          <w:numId w:val="1"/>
        </w:numPr>
        <w:tabs>
          <w:tab w:val="right" w:pos="9026"/>
        </w:tabs>
        <w:spacing w:after="0"/>
        <w:ind w:left="425" w:right="-28" w:hanging="425"/>
        <w:rPr>
          <w:rFonts w:eastAsia="Times New Roman" w:cs="Arial"/>
          <w:lang w:val="en-GB"/>
        </w:rPr>
      </w:pPr>
      <w:r w:rsidRPr="003B5F82">
        <w:rPr>
          <w:rFonts w:eastAsia="Times New Roman" w:cs="Arial"/>
          <w:lang w:val="en-GB"/>
        </w:rPr>
        <w:t xml:space="preserve">Working in your group, discuss your </w:t>
      </w:r>
      <w:r>
        <w:rPr>
          <w:rFonts w:eastAsia="Times New Roman" w:cs="Arial"/>
          <w:lang w:val="en-GB"/>
        </w:rPr>
        <w:t>results to identify any trends or patterns in the data</w:t>
      </w:r>
      <w:r w:rsidRPr="003B5F82">
        <w:rPr>
          <w:rFonts w:eastAsia="Times New Roman" w:cs="Arial"/>
          <w:lang w:val="en-GB"/>
        </w:rPr>
        <w:t>.</w:t>
      </w:r>
    </w:p>
    <w:p w14:paraId="663D14A6" w14:textId="77777777" w:rsidR="008F1815" w:rsidRPr="003B5F82" w:rsidRDefault="008F1815" w:rsidP="0075345E">
      <w:pPr>
        <w:pStyle w:val="ListParagraph"/>
        <w:numPr>
          <w:ilvl w:val="0"/>
          <w:numId w:val="1"/>
        </w:numPr>
        <w:tabs>
          <w:tab w:val="right" w:pos="9026"/>
        </w:tabs>
        <w:spacing w:after="0"/>
        <w:ind w:left="425" w:right="-28" w:hanging="425"/>
        <w:rPr>
          <w:rFonts w:eastAsia="Times New Roman" w:cs="Arial"/>
          <w:lang w:val="en-GB"/>
        </w:rPr>
      </w:pPr>
      <w:r w:rsidRPr="003B5F82">
        <w:rPr>
          <w:rFonts w:eastAsia="Times New Roman" w:cs="Arial"/>
        </w:rPr>
        <w:t xml:space="preserve">Working individually, complete the questions in the </w:t>
      </w:r>
      <w:r w:rsidRPr="00ED5828">
        <w:rPr>
          <w:rFonts w:eastAsia="Times New Roman" w:cs="Arial"/>
        </w:rPr>
        <w:t>Processing and Analysis</w:t>
      </w:r>
      <w:r w:rsidRPr="00EA11DF">
        <w:rPr>
          <w:rFonts w:eastAsia="Times New Roman" w:cs="Arial"/>
        </w:rPr>
        <w:t xml:space="preserve"> and </w:t>
      </w:r>
      <w:r w:rsidRPr="00ED5828">
        <w:rPr>
          <w:rFonts w:eastAsia="Times New Roman" w:cs="Arial"/>
        </w:rPr>
        <w:t>Conclusion and</w:t>
      </w:r>
      <w:r w:rsidRPr="00EA11DF">
        <w:rPr>
          <w:rFonts w:eastAsia="Times New Roman" w:cs="Arial"/>
        </w:rPr>
        <w:t xml:space="preserve"> </w:t>
      </w:r>
      <w:r w:rsidRPr="00ED5828">
        <w:rPr>
          <w:rFonts w:eastAsia="Times New Roman" w:cs="Arial"/>
        </w:rPr>
        <w:t>Evaluation</w:t>
      </w:r>
      <w:r w:rsidRPr="003B5F82">
        <w:rPr>
          <w:rFonts w:eastAsia="Times New Roman" w:cs="Arial"/>
        </w:rPr>
        <w:t xml:space="preserve"> section</w:t>
      </w:r>
      <w:r>
        <w:rPr>
          <w:rFonts w:eastAsia="Times New Roman" w:cs="Arial"/>
        </w:rPr>
        <w:t>s</w:t>
      </w:r>
      <w:r w:rsidRPr="003B5F82">
        <w:rPr>
          <w:rFonts w:eastAsia="Times New Roman" w:cs="Arial"/>
        </w:rPr>
        <w:t xml:space="preserve"> of the activity sheet</w:t>
      </w:r>
      <w:r>
        <w:rPr>
          <w:rFonts w:eastAsia="Times New Roman" w:cs="Arial"/>
        </w:rPr>
        <w:t>.</w:t>
      </w:r>
    </w:p>
    <w:p w14:paraId="504E2123" w14:textId="77777777" w:rsidR="008F1815" w:rsidRDefault="008F1815" w:rsidP="008F1815">
      <w:pPr>
        <w:rPr>
          <w:rFonts w:eastAsia="Times New Roman" w:cs="Arial"/>
          <w:lang w:val="en-GB"/>
        </w:rPr>
      </w:pPr>
      <w:r>
        <w:rPr>
          <w:rFonts w:eastAsia="Times New Roman" w:cs="Arial"/>
          <w:lang w:val="en-GB"/>
        </w:rPr>
        <w:br w:type="page"/>
      </w:r>
    </w:p>
    <w:p w14:paraId="605A1DB8" w14:textId="77777777" w:rsidR="008F1815" w:rsidRPr="0075345E" w:rsidRDefault="008F1815" w:rsidP="002B7A9B">
      <w:pPr>
        <w:pStyle w:val="Heading1"/>
        <w:spacing w:after="240"/>
      </w:pPr>
      <w:r w:rsidRPr="0075345E">
        <w:lastRenderedPageBreak/>
        <w:t>Investigating the effe</w:t>
      </w:r>
      <w:r w:rsidR="00EA50C8" w:rsidRPr="0075345E">
        <w:t xml:space="preserve">ct of catalysts on the rate of </w:t>
      </w:r>
      <w:r w:rsidRPr="0075345E">
        <w:t>decomposition of hydrogen peroxide</w:t>
      </w:r>
    </w:p>
    <w:p w14:paraId="7C330C28" w14:textId="77777777" w:rsidR="008F1815" w:rsidRPr="003B5F82" w:rsidRDefault="008F1815" w:rsidP="0075345E">
      <w:pPr>
        <w:tabs>
          <w:tab w:val="left" w:pos="-851"/>
          <w:tab w:val="left" w:pos="720"/>
          <w:tab w:val="right" w:pos="9026"/>
        </w:tabs>
        <w:spacing w:after="240" w:line="240" w:lineRule="auto"/>
        <w:ind w:right="-27"/>
        <w:outlineLvl w:val="0"/>
        <w:rPr>
          <w:rFonts w:eastAsia="Times New Roman" w:cs="Arial"/>
          <w:b/>
          <w:bCs/>
        </w:rPr>
      </w:pPr>
      <w:r w:rsidRPr="003B5F82">
        <w:rPr>
          <w:rFonts w:eastAsia="Times New Roman" w:cs="Arial"/>
          <w:b/>
          <w:bCs/>
        </w:rPr>
        <w:t>Part 1 – Planning</w:t>
      </w:r>
    </w:p>
    <w:p w14:paraId="4D666573" w14:textId="77777777" w:rsidR="008F1815" w:rsidRPr="003B5F82" w:rsidRDefault="008F1815" w:rsidP="008F1815">
      <w:pPr>
        <w:pStyle w:val="Questions"/>
        <w:spacing w:after="1680"/>
      </w:pPr>
      <w:r>
        <w:t>1.</w:t>
      </w:r>
      <w:r>
        <w:tab/>
        <w:t>Give the balanced equation for the decomposition of hydrogen peroxide.</w:t>
      </w:r>
      <w:r w:rsidRPr="003B5F82">
        <w:tab/>
        <w:t>(2 marks)</w:t>
      </w:r>
    </w:p>
    <w:p w14:paraId="6C4EBD9F" w14:textId="77777777" w:rsidR="008F1815" w:rsidRPr="003B5F82" w:rsidRDefault="008F1815" w:rsidP="0075345E">
      <w:pPr>
        <w:pStyle w:val="Questions"/>
        <w:spacing w:after="240"/>
      </w:pPr>
      <w:r>
        <w:t>2.</w:t>
      </w:r>
      <w:r>
        <w:tab/>
        <w:t xml:space="preserve">Hydrogen peroxide can be decomposed by </w:t>
      </w:r>
      <w:r w:rsidRPr="00894A5E">
        <w:t xml:space="preserve">non-biological catalysts </w:t>
      </w:r>
      <w:r>
        <w:t xml:space="preserve">and enzymes found in a number of foods. Identify </w:t>
      </w:r>
      <w:r>
        <w:rPr>
          <w:b/>
        </w:rPr>
        <w:t xml:space="preserve">three </w:t>
      </w:r>
      <w:r w:rsidRPr="00894A5E">
        <w:t xml:space="preserve">non-biological catalysts </w:t>
      </w:r>
      <w:r>
        <w:t xml:space="preserve">and </w:t>
      </w:r>
      <w:r>
        <w:rPr>
          <w:b/>
        </w:rPr>
        <w:t>four</w:t>
      </w:r>
      <w:r>
        <w:t xml:space="preserve"> foods that have an enzyme that decomposes hydrogen peroxide. Give the reference(s) for where you found this information.</w:t>
      </w:r>
      <w:r>
        <w:tab/>
      </w:r>
      <w:r w:rsidRPr="003B5F82">
        <w:t>(</w:t>
      </w:r>
      <w:r>
        <w:t>6</w:t>
      </w:r>
      <w:r w:rsidRPr="003B5F82">
        <w:t xml:space="preserve"> marks)</w:t>
      </w:r>
    </w:p>
    <w:p w14:paraId="23CD7C97" w14:textId="77777777" w:rsidR="008F1815" w:rsidRDefault="008F1815" w:rsidP="008F1815">
      <w:pPr>
        <w:pStyle w:val="Questionanswerlines"/>
      </w:pPr>
      <w:r>
        <w:tab/>
      </w:r>
    </w:p>
    <w:p w14:paraId="1D318234" w14:textId="77777777" w:rsidR="008F1815" w:rsidRDefault="008F1815" w:rsidP="008F1815">
      <w:pPr>
        <w:pStyle w:val="Questionanswerlines"/>
      </w:pPr>
      <w:r>
        <w:tab/>
      </w:r>
    </w:p>
    <w:p w14:paraId="0F5CB419" w14:textId="77777777" w:rsidR="008F1815" w:rsidRDefault="008F1815" w:rsidP="008F1815">
      <w:pPr>
        <w:pStyle w:val="Questionanswerlines"/>
      </w:pPr>
      <w:r>
        <w:tab/>
      </w:r>
    </w:p>
    <w:p w14:paraId="7275E730" w14:textId="77777777" w:rsidR="008F1815" w:rsidRDefault="008F1815" w:rsidP="008F1815">
      <w:pPr>
        <w:pStyle w:val="Questionanswerlines"/>
      </w:pPr>
      <w:r>
        <w:tab/>
      </w:r>
    </w:p>
    <w:p w14:paraId="303320E9" w14:textId="77777777" w:rsidR="008F1815" w:rsidRDefault="008F1815" w:rsidP="008F1815">
      <w:pPr>
        <w:pStyle w:val="Questionanswerlines"/>
      </w:pPr>
      <w:r>
        <w:tab/>
      </w:r>
    </w:p>
    <w:p w14:paraId="348269E1" w14:textId="77777777" w:rsidR="008F1815" w:rsidRPr="002C6CC1" w:rsidRDefault="008F1815" w:rsidP="008F1815">
      <w:pPr>
        <w:pStyle w:val="Questionanswerlines"/>
      </w:pPr>
      <w:r>
        <w:tab/>
      </w:r>
    </w:p>
    <w:p w14:paraId="0A24B169" w14:textId="77777777" w:rsidR="008F1815" w:rsidRDefault="008F1815" w:rsidP="0075345E">
      <w:pPr>
        <w:pStyle w:val="Questions"/>
        <w:spacing w:after="240"/>
      </w:pPr>
      <w:r>
        <w:tab/>
        <w:t xml:space="preserve">Choose </w:t>
      </w:r>
      <w:r>
        <w:rPr>
          <w:b/>
        </w:rPr>
        <w:t>two</w:t>
      </w:r>
      <w:r>
        <w:t xml:space="preserve"> of the </w:t>
      </w:r>
      <w:r w:rsidRPr="00894A5E">
        <w:t xml:space="preserve">non-biological catalysts </w:t>
      </w:r>
      <w:r>
        <w:t xml:space="preserve">and </w:t>
      </w:r>
      <w:r>
        <w:rPr>
          <w:b/>
        </w:rPr>
        <w:t>two</w:t>
      </w:r>
      <w:r>
        <w:t xml:space="preserve"> of the foods you have identified to use in the investigation. You will need to confirm the availability of the </w:t>
      </w:r>
      <w:r w:rsidRPr="00894A5E">
        <w:t>non-biological</w:t>
      </w:r>
      <w:r>
        <w:t xml:space="preserve"> </w:t>
      </w:r>
      <w:r w:rsidRPr="00894A5E">
        <w:t xml:space="preserve">catalysts </w:t>
      </w:r>
      <w:r>
        <w:t>with your teacher.</w:t>
      </w:r>
    </w:p>
    <w:p w14:paraId="3CB6C65D" w14:textId="77777777" w:rsidR="008F1815" w:rsidRDefault="008F1815" w:rsidP="00720605">
      <w:pPr>
        <w:pStyle w:val="Questionanswerlines"/>
      </w:pPr>
      <w:r>
        <w:rPr>
          <w:lang w:val="en-GB"/>
        </w:rPr>
        <w:t xml:space="preserve">Non-biological catalysts: </w:t>
      </w:r>
      <w:r>
        <w:tab/>
      </w:r>
    </w:p>
    <w:p w14:paraId="4AE4A09F" w14:textId="77777777" w:rsidR="008F1815" w:rsidRDefault="008F1815" w:rsidP="00720605">
      <w:pPr>
        <w:pStyle w:val="Questionanswerlines"/>
      </w:pPr>
      <w:r>
        <w:tab/>
      </w:r>
    </w:p>
    <w:p w14:paraId="3FF2CE80" w14:textId="77777777" w:rsidR="008F1815" w:rsidRDefault="008F1815" w:rsidP="00720605">
      <w:pPr>
        <w:pStyle w:val="Questionanswerlines"/>
      </w:pPr>
      <w:r>
        <w:rPr>
          <w:lang w:val="en-GB"/>
        </w:rPr>
        <w:t xml:space="preserve">Foods: </w:t>
      </w:r>
      <w:r>
        <w:tab/>
      </w:r>
    </w:p>
    <w:p w14:paraId="60E8DD10" w14:textId="77777777" w:rsidR="008F1815" w:rsidRDefault="008F1815" w:rsidP="00720605">
      <w:pPr>
        <w:pStyle w:val="Questionanswerlines"/>
      </w:pPr>
      <w:r>
        <w:tab/>
      </w:r>
    </w:p>
    <w:p w14:paraId="6075A379" w14:textId="77777777" w:rsidR="008F1815" w:rsidRDefault="008F1815" w:rsidP="008F1815">
      <w:pPr>
        <w:rPr>
          <w:rFonts w:eastAsia="Times New Roman" w:cs="Arial"/>
          <w:bCs/>
        </w:rPr>
      </w:pPr>
      <w:r>
        <w:rPr>
          <w:rFonts w:eastAsia="Times New Roman" w:cs="Arial"/>
          <w:bCs/>
        </w:rPr>
        <w:br w:type="page"/>
      </w:r>
    </w:p>
    <w:p w14:paraId="1C0D520B" w14:textId="77777777" w:rsidR="008F1815" w:rsidRPr="003B5F82" w:rsidRDefault="008F1815" w:rsidP="0075345E">
      <w:pPr>
        <w:pStyle w:val="Questions"/>
        <w:spacing w:after="240"/>
      </w:pPr>
      <w:r>
        <w:lastRenderedPageBreak/>
        <w:t>3.</w:t>
      </w:r>
      <w:r>
        <w:tab/>
        <w:t>Write a hypothesis for your investigation.</w:t>
      </w:r>
      <w:r w:rsidRPr="003B5F82">
        <w:tab/>
        <w:t>(</w:t>
      </w:r>
      <w:r>
        <w:t>2</w:t>
      </w:r>
      <w:r w:rsidRPr="003B5F82">
        <w:t xml:space="preserve"> marks)</w:t>
      </w:r>
    </w:p>
    <w:p w14:paraId="461137DA" w14:textId="77777777" w:rsidR="008F1815" w:rsidRDefault="008F1815" w:rsidP="008F1815">
      <w:pPr>
        <w:pStyle w:val="Questionanswerlines"/>
      </w:pPr>
      <w:r>
        <w:tab/>
      </w:r>
    </w:p>
    <w:p w14:paraId="1D988774" w14:textId="77777777" w:rsidR="008F1815" w:rsidRDefault="008F1815" w:rsidP="008F1815">
      <w:pPr>
        <w:pStyle w:val="Questionanswerlines"/>
      </w:pPr>
      <w:r>
        <w:tab/>
      </w:r>
    </w:p>
    <w:p w14:paraId="7F913E22" w14:textId="77777777" w:rsidR="008F1815" w:rsidRDefault="008F1815" w:rsidP="008F1815">
      <w:pPr>
        <w:pStyle w:val="Questionanswerlines"/>
      </w:pPr>
      <w:r>
        <w:tab/>
      </w:r>
    </w:p>
    <w:p w14:paraId="0209AC1F" w14:textId="77777777" w:rsidR="008F1815" w:rsidRDefault="008F1815" w:rsidP="008F1815">
      <w:pPr>
        <w:pStyle w:val="Questionanswerlines"/>
      </w:pPr>
      <w:r>
        <w:tab/>
      </w:r>
    </w:p>
    <w:p w14:paraId="481CC7DA" w14:textId="77777777" w:rsidR="008F1815" w:rsidRDefault="008F1815" w:rsidP="0075345E">
      <w:pPr>
        <w:pStyle w:val="Questionanswerlines"/>
        <w:spacing w:after="240"/>
      </w:pPr>
      <w:r>
        <w:tab/>
      </w:r>
    </w:p>
    <w:p w14:paraId="132BBE95" w14:textId="77777777" w:rsidR="008F1815" w:rsidRPr="003B5F82" w:rsidRDefault="008F1815" w:rsidP="0075345E">
      <w:pPr>
        <w:pStyle w:val="Questions"/>
        <w:spacing w:after="240"/>
      </w:pPr>
      <w:r>
        <w:t>4.</w:t>
      </w:r>
      <w:r>
        <w:tab/>
      </w:r>
      <w:r w:rsidRPr="003B5F82">
        <w:t>Make a prediction about the results</w:t>
      </w:r>
      <w:r>
        <w:t xml:space="preserve"> of your experiment based on your hypothesis.</w:t>
      </w:r>
      <w:r w:rsidRPr="003B5F82">
        <w:tab/>
        <w:t>(</w:t>
      </w:r>
      <w:r>
        <w:t>1</w:t>
      </w:r>
      <w:r w:rsidRPr="003B5F82">
        <w:t xml:space="preserve"> mark)</w:t>
      </w:r>
    </w:p>
    <w:p w14:paraId="103B1015" w14:textId="77777777" w:rsidR="008F1815" w:rsidRDefault="008F1815" w:rsidP="008F1815">
      <w:pPr>
        <w:pStyle w:val="Questionanswerlines"/>
      </w:pPr>
      <w:r>
        <w:tab/>
      </w:r>
    </w:p>
    <w:p w14:paraId="44E4A0B6" w14:textId="77777777" w:rsidR="008F1815" w:rsidRDefault="008F1815" w:rsidP="008F1815">
      <w:pPr>
        <w:pStyle w:val="Questionanswerlines"/>
      </w:pPr>
      <w:r>
        <w:tab/>
      </w:r>
    </w:p>
    <w:p w14:paraId="11F650F8" w14:textId="77777777" w:rsidR="008F1815" w:rsidRDefault="008F1815" w:rsidP="008F1815">
      <w:pPr>
        <w:pStyle w:val="Questionanswerlines"/>
      </w:pPr>
      <w:r>
        <w:tab/>
      </w:r>
    </w:p>
    <w:p w14:paraId="318CEE52" w14:textId="77777777" w:rsidR="008F1815" w:rsidRDefault="008F1815" w:rsidP="0075345E">
      <w:pPr>
        <w:pStyle w:val="Questionanswerlines"/>
        <w:spacing w:after="240"/>
      </w:pPr>
      <w:r>
        <w:tab/>
      </w:r>
    </w:p>
    <w:p w14:paraId="069F8A6C" w14:textId="77777777" w:rsidR="008F1815" w:rsidRPr="003B5F82" w:rsidRDefault="008F1815" w:rsidP="008F1815">
      <w:pPr>
        <w:pStyle w:val="Questions"/>
      </w:pPr>
      <w:r>
        <w:t>5.</w:t>
      </w:r>
      <w:r>
        <w:tab/>
      </w:r>
      <w:r w:rsidRPr="003B5F82">
        <w:t>Identify the following variables for the investigation:</w:t>
      </w:r>
    </w:p>
    <w:p w14:paraId="318E016A" w14:textId="77777777" w:rsidR="008F1815" w:rsidRPr="003B5F82" w:rsidRDefault="008F1815" w:rsidP="0075345E">
      <w:pPr>
        <w:pStyle w:val="Questions"/>
        <w:spacing w:after="240"/>
      </w:pPr>
      <w:r>
        <w:tab/>
        <w:t>(a)</w:t>
      </w:r>
      <w:r>
        <w:tab/>
        <w:t>Independent variable</w:t>
      </w:r>
      <w:r w:rsidRPr="003B5F82">
        <w:tab/>
        <w:t>(1 mark)</w:t>
      </w:r>
    </w:p>
    <w:p w14:paraId="2FD9117B" w14:textId="77777777" w:rsidR="008F1815" w:rsidRDefault="008F1815" w:rsidP="008F1815">
      <w:pPr>
        <w:pStyle w:val="Questionanswerlines"/>
        <w:ind w:left="850"/>
      </w:pPr>
      <w:r>
        <w:tab/>
      </w:r>
    </w:p>
    <w:p w14:paraId="35806A96" w14:textId="77777777" w:rsidR="008F1815" w:rsidRDefault="008F1815" w:rsidP="0075345E">
      <w:pPr>
        <w:pStyle w:val="Questionanswerlines"/>
        <w:spacing w:after="120"/>
        <w:ind w:left="850"/>
      </w:pPr>
      <w:r>
        <w:tab/>
      </w:r>
    </w:p>
    <w:p w14:paraId="1A85BA3C" w14:textId="77777777" w:rsidR="008F1815" w:rsidRPr="003B5F82" w:rsidRDefault="008F1815" w:rsidP="0075345E">
      <w:pPr>
        <w:pStyle w:val="Questions"/>
        <w:spacing w:after="240"/>
      </w:pPr>
      <w:r>
        <w:tab/>
        <w:t>(b)</w:t>
      </w:r>
      <w:r>
        <w:tab/>
      </w:r>
      <w:r w:rsidRPr="003B5F82">
        <w:t>Dependent variable</w:t>
      </w:r>
      <w:r w:rsidRPr="003B5F82">
        <w:tab/>
        <w:t>(</w:t>
      </w:r>
      <w:r>
        <w:t>1</w:t>
      </w:r>
      <w:r w:rsidRPr="003B5F82">
        <w:t xml:space="preserve"> mark)</w:t>
      </w:r>
    </w:p>
    <w:p w14:paraId="17465D0D" w14:textId="77777777" w:rsidR="008F1815" w:rsidRDefault="008F1815" w:rsidP="008F1815">
      <w:pPr>
        <w:pStyle w:val="Questionanswerlines"/>
        <w:ind w:left="850"/>
      </w:pPr>
      <w:r>
        <w:tab/>
      </w:r>
    </w:p>
    <w:p w14:paraId="016C799E" w14:textId="77777777" w:rsidR="008F1815" w:rsidRDefault="008F1815" w:rsidP="0075345E">
      <w:pPr>
        <w:pStyle w:val="Questionanswerlines"/>
        <w:spacing w:after="120"/>
        <w:ind w:left="850"/>
      </w:pPr>
      <w:r>
        <w:tab/>
      </w:r>
    </w:p>
    <w:p w14:paraId="39825739" w14:textId="77777777" w:rsidR="008F1815" w:rsidRPr="00EC024B" w:rsidRDefault="008F1815" w:rsidP="0075345E">
      <w:pPr>
        <w:pStyle w:val="Questions"/>
        <w:spacing w:after="240"/>
      </w:pPr>
      <w:r>
        <w:tab/>
        <w:t>(c)</w:t>
      </w:r>
      <w:r>
        <w:tab/>
      </w:r>
      <w:r w:rsidRPr="00EC024B">
        <w:t>Control variables</w:t>
      </w:r>
      <w:r w:rsidRPr="00EC024B">
        <w:tab/>
        <w:t>(3 marks)</w:t>
      </w:r>
    </w:p>
    <w:p w14:paraId="585901B8" w14:textId="77777777" w:rsidR="008F1815" w:rsidRDefault="008F1815" w:rsidP="008F1815">
      <w:pPr>
        <w:pStyle w:val="Questionanswerlines"/>
        <w:ind w:left="850"/>
      </w:pPr>
      <w:r>
        <w:tab/>
      </w:r>
    </w:p>
    <w:p w14:paraId="69A3D73E" w14:textId="77777777" w:rsidR="008F1815" w:rsidRDefault="008F1815" w:rsidP="008F1815">
      <w:pPr>
        <w:pStyle w:val="Questionanswerlines"/>
        <w:ind w:left="850"/>
      </w:pPr>
      <w:r>
        <w:tab/>
      </w:r>
    </w:p>
    <w:p w14:paraId="4D8558D6" w14:textId="77777777" w:rsidR="008F1815" w:rsidRDefault="008F1815" w:rsidP="008F1815">
      <w:pPr>
        <w:pStyle w:val="Questionanswerlines"/>
        <w:ind w:left="850"/>
      </w:pPr>
      <w:r>
        <w:tab/>
      </w:r>
    </w:p>
    <w:p w14:paraId="0FADF87D" w14:textId="77777777" w:rsidR="008F1815" w:rsidRDefault="008F1815" w:rsidP="008F1815">
      <w:pPr>
        <w:pStyle w:val="Questionanswerlines"/>
        <w:ind w:left="850"/>
      </w:pPr>
      <w:r>
        <w:tab/>
      </w:r>
    </w:p>
    <w:p w14:paraId="202298B9" w14:textId="77777777" w:rsidR="008F1815" w:rsidRDefault="008F1815" w:rsidP="008F1815">
      <w:pPr>
        <w:rPr>
          <w:rFonts w:eastAsia="Times New Roman" w:cs="Arial"/>
          <w:lang w:val="en-GB"/>
        </w:rPr>
      </w:pPr>
      <w:r>
        <w:rPr>
          <w:rFonts w:eastAsia="Times New Roman" w:cs="Arial"/>
          <w:lang w:val="en-GB"/>
        </w:rPr>
        <w:br w:type="page"/>
      </w:r>
    </w:p>
    <w:p w14:paraId="6A49A55B" w14:textId="77777777" w:rsidR="008F1815" w:rsidRPr="003B5F82" w:rsidRDefault="00A92C80" w:rsidP="0075345E">
      <w:pPr>
        <w:pStyle w:val="Questions"/>
        <w:spacing w:after="240"/>
      </w:pPr>
      <w:r>
        <w:lastRenderedPageBreak/>
        <w:t>6.</w:t>
      </w:r>
      <w:r w:rsidR="008F1815">
        <w:tab/>
      </w:r>
      <w:r w:rsidR="008F1815" w:rsidRPr="00EA1BA0">
        <w:t xml:space="preserve">Plan and describe how you will collect your data. </w:t>
      </w:r>
      <w:r w:rsidR="008F1815">
        <w:t>Indicate</w:t>
      </w:r>
      <w:r w:rsidR="008F1815" w:rsidRPr="00EA1BA0">
        <w:t xml:space="preserve"> the type</w:t>
      </w:r>
      <w:r w:rsidR="008F1815">
        <w:t>(</w:t>
      </w:r>
      <w:r w:rsidR="008F1815" w:rsidRPr="00EA1BA0">
        <w:t>s</w:t>
      </w:r>
      <w:r w:rsidR="008F1815">
        <w:t>)</w:t>
      </w:r>
      <w:r w:rsidR="008F1815" w:rsidRPr="00EA1BA0">
        <w:t xml:space="preserve"> of data you will collect</w:t>
      </w:r>
      <w:r w:rsidR="008F1815">
        <w:t>, how it will be collected</w:t>
      </w:r>
      <w:r w:rsidR="008F1815" w:rsidRPr="00EA1BA0">
        <w:t xml:space="preserve"> and any equipment needed to collect it</w:t>
      </w:r>
      <w:r w:rsidR="008F1815">
        <w:t>. As part of the planning, you should also decide how to record your data. If data is to be recorded in a table, this can be done in a spread sheet or a table drawn up on paper.</w:t>
      </w:r>
      <w:r w:rsidR="008F1815">
        <w:tab/>
        <w:t>(6 marks)</w:t>
      </w:r>
    </w:p>
    <w:p w14:paraId="26597E16" w14:textId="77777777" w:rsidR="008F1815" w:rsidRPr="00A92C80" w:rsidRDefault="008F1815" w:rsidP="0075345E">
      <w:pPr>
        <w:pStyle w:val="Questions"/>
        <w:spacing w:after="120"/>
        <w:rPr>
          <w:b/>
        </w:rPr>
      </w:pPr>
      <w:r w:rsidRPr="00384772">
        <w:rPr>
          <w:b/>
        </w:rPr>
        <w:tab/>
        <w:t>List of equipment and data to be</w:t>
      </w:r>
      <w:r w:rsidR="00A92C80">
        <w:rPr>
          <w:b/>
        </w:rPr>
        <w:t xml:space="preserve"> collected</w:t>
      </w:r>
    </w:p>
    <w:tbl>
      <w:tblPr>
        <w:tblStyle w:val="TableGrid"/>
        <w:tblpPr w:leftFromText="180" w:rightFromText="180" w:vertAnchor="text" w:horzAnchor="margin" w:tblpXSpec="center" w:tblpY="-40"/>
        <w:tblW w:w="0" w:type="auto"/>
        <w:tblLook w:val="04A0" w:firstRow="1" w:lastRow="0" w:firstColumn="1" w:lastColumn="0" w:noHBand="0" w:noVBand="1"/>
      </w:tblPr>
      <w:tblGrid>
        <w:gridCol w:w="4111"/>
        <w:gridCol w:w="4111"/>
      </w:tblGrid>
      <w:tr w:rsidR="008F1815" w:rsidRPr="002B2C33" w14:paraId="18BDBCE5" w14:textId="77777777" w:rsidTr="00F57E21">
        <w:tc>
          <w:tcPr>
            <w:tcW w:w="4111" w:type="dxa"/>
            <w:shd w:val="clear" w:color="auto" w:fill="E4D8EB" w:themeFill="accent4" w:themeFillTint="66"/>
            <w:vAlign w:val="center"/>
          </w:tcPr>
          <w:p w14:paraId="5246C64B" w14:textId="77777777" w:rsidR="008F1815" w:rsidRPr="001512C9" w:rsidRDefault="008F1815" w:rsidP="00F57E21">
            <w:pPr>
              <w:pStyle w:val="csbullet"/>
              <w:numPr>
                <w:ilvl w:val="0"/>
                <w:numId w:val="0"/>
              </w:numPr>
              <w:tabs>
                <w:tab w:val="left" w:pos="720"/>
              </w:tabs>
              <w:spacing w:before="60" w:after="60" w:line="240" w:lineRule="auto"/>
              <w:ind w:right="289"/>
              <w:jc w:val="center"/>
              <w:rPr>
                <w:rFonts w:asciiTheme="minorHAnsi" w:hAnsiTheme="minorHAnsi" w:cs="Arial"/>
                <w:b/>
                <w:bCs/>
                <w:sz w:val="20"/>
              </w:rPr>
            </w:pPr>
          </w:p>
        </w:tc>
        <w:tc>
          <w:tcPr>
            <w:tcW w:w="4111" w:type="dxa"/>
            <w:shd w:val="clear" w:color="auto" w:fill="E4D8EB" w:themeFill="accent4" w:themeFillTint="66"/>
            <w:vAlign w:val="center"/>
          </w:tcPr>
          <w:p w14:paraId="0031FCD9" w14:textId="77777777" w:rsidR="008F1815" w:rsidRPr="001512C9" w:rsidRDefault="008F1815" w:rsidP="00F57E21">
            <w:pPr>
              <w:pStyle w:val="csbullet"/>
              <w:numPr>
                <w:ilvl w:val="0"/>
                <w:numId w:val="0"/>
              </w:numPr>
              <w:tabs>
                <w:tab w:val="left" w:pos="720"/>
              </w:tabs>
              <w:spacing w:before="60" w:after="60" w:line="240" w:lineRule="auto"/>
              <w:ind w:right="289"/>
              <w:jc w:val="center"/>
              <w:rPr>
                <w:rFonts w:asciiTheme="minorHAnsi" w:hAnsiTheme="minorHAnsi" w:cs="Arial"/>
                <w:b/>
                <w:bCs/>
                <w:sz w:val="20"/>
              </w:rPr>
            </w:pPr>
          </w:p>
        </w:tc>
      </w:tr>
      <w:tr w:rsidR="008F1815" w14:paraId="5000F44A" w14:textId="77777777" w:rsidTr="00F57E21">
        <w:trPr>
          <w:trHeight w:val="3299"/>
        </w:trPr>
        <w:tc>
          <w:tcPr>
            <w:tcW w:w="4111" w:type="dxa"/>
          </w:tcPr>
          <w:p w14:paraId="4204492D" w14:textId="77777777" w:rsidR="008F1815" w:rsidRPr="001512C9" w:rsidRDefault="008F1815" w:rsidP="00F57E21">
            <w:pPr>
              <w:pStyle w:val="csbullet"/>
              <w:numPr>
                <w:ilvl w:val="0"/>
                <w:numId w:val="0"/>
              </w:numPr>
              <w:tabs>
                <w:tab w:val="left" w:pos="720"/>
              </w:tabs>
              <w:spacing w:before="0" w:after="0" w:line="360" w:lineRule="auto"/>
              <w:ind w:right="288"/>
              <w:rPr>
                <w:rFonts w:ascii="Arial" w:hAnsi="Arial" w:cs="Arial"/>
                <w:bCs/>
                <w:sz w:val="20"/>
              </w:rPr>
            </w:pPr>
          </w:p>
        </w:tc>
        <w:tc>
          <w:tcPr>
            <w:tcW w:w="4111" w:type="dxa"/>
          </w:tcPr>
          <w:p w14:paraId="39781D18" w14:textId="77777777" w:rsidR="008F1815" w:rsidRPr="001512C9" w:rsidRDefault="008F1815" w:rsidP="00F57E21">
            <w:pPr>
              <w:pStyle w:val="csbullet"/>
              <w:numPr>
                <w:ilvl w:val="0"/>
                <w:numId w:val="0"/>
              </w:numPr>
              <w:tabs>
                <w:tab w:val="left" w:pos="720"/>
              </w:tabs>
              <w:spacing w:before="0" w:after="0" w:line="360" w:lineRule="auto"/>
              <w:ind w:right="288"/>
              <w:rPr>
                <w:rFonts w:ascii="Arial" w:hAnsi="Arial" w:cs="Arial"/>
                <w:bCs/>
                <w:sz w:val="20"/>
              </w:rPr>
            </w:pPr>
          </w:p>
        </w:tc>
      </w:tr>
    </w:tbl>
    <w:p w14:paraId="4FA89B2A" w14:textId="77777777" w:rsidR="008F1815" w:rsidRPr="00384772" w:rsidRDefault="008F1815" w:rsidP="0075345E">
      <w:pPr>
        <w:pStyle w:val="Questions"/>
        <w:spacing w:before="240" w:after="240"/>
        <w:rPr>
          <w:b/>
        </w:rPr>
      </w:pPr>
      <w:r w:rsidRPr="00384772">
        <w:rPr>
          <w:b/>
        </w:rPr>
        <w:tab/>
        <w:t>Description of experimental procedure</w:t>
      </w:r>
    </w:p>
    <w:p w14:paraId="125583C3" w14:textId="77777777" w:rsidR="008F1815" w:rsidRDefault="008F1815" w:rsidP="00720605">
      <w:pPr>
        <w:pStyle w:val="Questionanswerlines"/>
        <w:ind w:left="284" w:firstLine="141"/>
      </w:pPr>
      <w:r>
        <w:tab/>
      </w:r>
    </w:p>
    <w:p w14:paraId="75AC79B9" w14:textId="77777777" w:rsidR="008F1815" w:rsidRDefault="008F1815" w:rsidP="00720605">
      <w:pPr>
        <w:pStyle w:val="Questionanswerlines"/>
        <w:ind w:left="284" w:firstLine="141"/>
      </w:pPr>
      <w:r>
        <w:tab/>
      </w:r>
    </w:p>
    <w:p w14:paraId="74C69CA6" w14:textId="77777777" w:rsidR="008F1815" w:rsidRDefault="008F1815" w:rsidP="008F1815">
      <w:pPr>
        <w:pStyle w:val="Questionanswerlines"/>
      </w:pPr>
      <w:r>
        <w:tab/>
      </w:r>
    </w:p>
    <w:p w14:paraId="0274829F" w14:textId="77777777" w:rsidR="008F1815" w:rsidRDefault="008F1815" w:rsidP="00720605">
      <w:pPr>
        <w:pStyle w:val="Questionanswerlines"/>
        <w:ind w:left="284" w:firstLine="141"/>
      </w:pPr>
      <w:r>
        <w:tab/>
      </w:r>
    </w:p>
    <w:p w14:paraId="4AC3BA0B" w14:textId="77777777" w:rsidR="008F1815" w:rsidRDefault="008F1815" w:rsidP="00720605">
      <w:pPr>
        <w:pStyle w:val="Questionanswerlines"/>
        <w:ind w:left="284" w:firstLine="141"/>
      </w:pPr>
      <w:r>
        <w:tab/>
      </w:r>
    </w:p>
    <w:p w14:paraId="51C51F40" w14:textId="77777777" w:rsidR="008F1815" w:rsidRDefault="008F1815" w:rsidP="00720605">
      <w:pPr>
        <w:pStyle w:val="Questionanswerlines"/>
        <w:ind w:left="284" w:firstLine="141"/>
      </w:pPr>
      <w:r>
        <w:tab/>
      </w:r>
    </w:p>
    <w:p w14:paraId="124CB045" w14:textId="77777777" w:rsidR="008F1815" w:rsidRDefault="008F1815" w:rsidP="00720605">
      <w:pPr>
        <w:pStyle w:val="Questionanswerlines"/>
        <w:ind w:left="284" w:firstLine="141"/>
      </w:pPr>
      <w:r>
        <w:tab/>
      </w:r>
    </w:p>
    <w:p w14:paraId="23130EA0" w14:textId="77777777" w:rsidR="008F1815" w:rsidRDefault="008F1815" w:rsidP="00720605">
      <w:pPr>
        <w:pStyle w:val="Questionanswerlines"/>
        <w:ind w:left="284" w:firstLine="141"/>
      </w:pPr>
      <w:r>
        <w:tab/>
      </w:r>
    </w:p>
    <w:p w14:paraId="2D24D583" w14:textId="77777777" w:rsidR="008F1815" w:rsidRDefault="008F1815" w:rsidP="008F1815">
      <w:pPr>
        <w:pStyle w:val="Questionanswerlines"/>
      </w:pPr>
      <w:r>
        <w:tab/>
      </w:r>
    </w:p>
    <w:p w14:paraId="791FBDB5" w14:textId="77777777" w:rsidR="008F1815" w:rsidRDefault="008F1815" w:rsidP="008F1815">
      <w:pPr>
        <w:pStyle w:val="Questionanswerlines"/>
      </w:pPr>
      <w:r>
        <w:tab/>
      </w:r>
    </w:p>
    <w:p w14:paraId="51BDAEA8" w14:textId="77777777" w:rsidR="008F1815" w:rsidRDefault="008F1815" w:rsidP="008F1815">
      <w:pPr>
        <w:pStyle w:val="Questionanswerlines"/>
      </w:pPr>
      <w:r>
        <w:tab/>
      </w:r>
    </w:p>
    <w:p w14:paraId="74E23E11" w14:textId="77777777" w:rsidR="008F1815" w:rsidRDefault="008F1815" w:rsidP="008F1815">
      <w:pPr>
        <w:pStyle w:val="Questionanswerlines"/>
      </w:pPr>
      <w:r>
        <w:tab/>
      </w:r>
    </w:p>
    <w:p w14:paraId="2674069E" w14:textId="77777777" w:rsidR="008F1815" w:rsidRDefault="008F1815" w:rsidP="008F1815">
      <w:pPr>
        <w:pStyle w:val="Questionanswerlines"/>
      </w:pPr>
      <w:r>
        <w:tab/>
      </w:r>
    </w:p>
    <w:p w14:paraId="4C2E995D" w14:textId="77777777" w:rsidR="008F1815" w:rsidRDefault="008F1815" w:rsidP="008F1815">
      <w:pPr>
        <w:pStyle w:val="Questionanswerlines"/>
      </w:pPr>
      <w:r>
        <w:tab/>
      </w:r>
    </w:p>
    <w:p w14:paraId="32BE66F1" w14:textId="77777777" w:rsidR="008F1815" w:rsidRDefault="008F1815" w:rsidP="008F1815">
      <w:pPr>
        <w:pStyle w:val="Questionanswerlines"/>
      </w:pPr>
      <w:r>
        <w:lastRenderedPageBreak/>
        <w:tab/>
      </w:r>
    </w:p>
    <w:p w14:paraId="4D800371" w14:textId="77777777" w:rsidR="008F1815" w:rsidRDefault="008F1815" w:rsidP="008F1815">
      <w:pPr>
        <w:pStyle w:val="Questionanswerlines"/>
      </w:pPr>
      <w:r>
        <w:tab/>
      </w:r>
    </w:p>
    <w:p w14:paraId="4310E25D" w14:textId="77777777" w:rsidR="008F1815" w:rsidRDefault="008F1815" w:rsidP="008F1815">
      <w:pPr>
        <w:pStyle w:val="Questionanswerlines"/>
      </w:pPr>
      <w:r>
        <w:tab/>
      </w:r>
    </w:p>
    <w:p w14:paraId="79C8DB3B" w14:textId="77777777" w:rsidR="008F1815" w:rsidRDefault="008F1815" w:rsidP="008F1815">
      <w:pPr>
        <w:pStyle w:val="Questionanswerlines"/>
      </w:pPr>
      <w:r>
        <w:tab/>
      </w:r>
    </w:p>
    <w:p w14:paraId="298F5148" w14:textId="77777777" w:rsidR="008F1815" w:rsidRDefault="008F1815" w:rsidP="008F1815">
      <w:pPr>
        <w:pStyle w:val="Questionanswerlines"/>
      </w:pPr>
      <w:r>
        <w:tab/>
      </w:r>
    </w:p>
    <w:p w14:paraId="7A2E11E4" w14:textId="77777777" w:rsidR="008F1815" w:rsidRDefault="008F1815" w:rsidP="008F1815">
      <w:pPr>
        <w:pStyle w:val="Questionanswerlines"/>
      </w:pPr>
      <w:r>
        <w:tab/>
      </w:r>
    </w:p>
    <w:p w14:paraId="547156C1" w14:textId="77777777" w:rsidR="008F1815" w:rsidRDefault="008F1815" w:rsidP="008F1815">
      <w:pPr>
        <w:pStyle w:val="Questionanswerlines"/>
      </w:pPr>
      <w:r>
        <w:tab/>
      </w:r>
    </w:p>
    <w:p w14:paraId="1B1A1EEE" w14:textId="77777777" w:rsidR="008F1815" w:rsidRDefault="008F1815" w:rsidP="008F1815">
      <w:pPr>
        <w:pStyle w:val="Questionanswerlines"/>
      </w:pPr>
      <w:r>
        <w:tab/>
      </w:r>
    </w:p>
    <w:p w14:paraId="54214AC1" w14:textId="77777777" w:rsidR="008F1815" w:rsidRDefault="008F1815" w:rsidP="0075345E">
      <w:pPr>
        <w:pStyle w:val="Questionanswerlines"/>
        <w:spacing w:after="240"/>
      </w:pPr>
      <w:r>
        <w:tab/>
      </w:r>
    </w:p>
    <w:p w14:paraId="1C3DB418" w14:textId="77777777" w:rsidR="00720605" w:rsidRDefault="008F1815" w:rsidP="0075345E">
      <w:pPr>
        <w:pStyle w:val="Questions"/>
        <w:spacing w:after="120"/>
      </w:pPr>
      <w:r>
        <w:t>7.</w:t>
      </w:r>
      <w:r>
        <w:tab/>
        <w:t>Identify any particular precautions needed in handling hydrogen peroxide and state why thes</w:t>
      </w:r>
      <w:r w:rsidR="00720605">
        <w:t>e precautions need to be taken.</w:t>
      </w:r>
    </w:p>
    <w:p w14:paraId="0632B85E" w14:textId="77777777" w:rsidR="008F1815" w:rsidRPr="003B5F82" w:rsidRDefault="00720605" w:rsidP="0075345E">
      <w:pPr>
        <w:pStyle w:val="Questions"/>
        <w:spacing w:after="240"/>
      </w:pPr>
      <w:r>
        <w:tab/>
      </w:r>
      <w:r w:rsidR="008F1815">
        <w:t>Describe any other safety precautions that need to be taken in the conduct of the experiment and list any safety equipment needed.</w:t>
      </w:r>
      <w:r w:rsidR="008F1815">
        <w:tab/>
        <w:t>(4 marks)</w:t>
      </w:r>
    </w:p>
    <w:p w14:paraId="62D791BD" w14:textId="77777777" w:rsidR="008F1815" w:rsidRDefault="008F1815" w:rsidP="008F1815">
      <w:pPr>
        <w:pStyle w:val="Questionanswerlines"/>
      </w:pPr>
      <w:r>
        <w:tab/>
      </w:r>
    </w:p>
    <w:p w14:paraId="02FEE438" w14:textId="77777777" w:rsidR="008F1815" w:rsidRDefault="008F1815" w:rsidP="008F1815">
      <w:pPr>
        <w:pStyle w:val="Questionanswerlines"/>
      </w:pPr>
      <w:r>
        <w:tab/>
      </w:r>
    </w:p>
    <w:p w14:paraId="0785E2AF" w14:textId="77777777" w:rsidR="008F1815" w:rsidRDefault="008F1815" w:rsidP="008F1815">
      <w:pPr>
        <w:pStyle w:val="Questionanswerlines"/>
      </w:pPr>
      <w:r>
        <w:tab/>
      </w:r>
    </w:p>
    <w:p w14:paraId="3655F8BE" w14:textId="77777777" w:rsidR="008F1815" w:rsidRDefault="008F1815" w:rsidP="008F1815">
      <w:pPr>
        <w:pStyle w:val="Questionanswerlines"/>
      </w:pPr>
      <w:r>
        <w:tab/>
      </w:r>
    </w:p>
    <w:p w14:paraId="1B345F18" w14:textId="77777777" w:rsidR="008F1815" w:rsidRDefault="008F1815" w:rsidP="008F1815">
      <w:pPr>
        <w:pStyle w:val="Questionanswerlines"/>
      </w:pPr>
      <w:r>
        <w:tab/>
      </w:r>
    </w:p>
    <w:p w14:paraId="4330CA40" w14:textId="77777777" w:rsidR="008F1815" w:rsidRDefault="008F1815" w:rsidP="008F1815">
      <w:pPr>
        <w:pStyle w:val="Questionanswerlines"/>
      </w:pPr>
      <w:r>
        <w:tab/>
      </w:r>
    </w:p>
    <w:p w14:paraId="41CBCB5F" w14:textId="77777777" w:rsidR="008F1815" w:rsidRDefault="008F1815" w:rsidP="008F1815">
      <w:pPr>
        <w:pStyle w:val="Questionanswerlines"/>
      </w:pPr>
      <w:r>
        <w:tab/>
      </w:r>
    </w:p>
    <w:p w14:paraId="4245D859" w14:textId="77777777" w:rsidR="008F1815" w:rsidRDefault="008F1815" w:rsidP="008F1815">
      <w:pPr>
        <w:pStyle w:val="Questionanswerlines"/>
      </w:pPr>
      <w:r>
        <w:tab/>
      </w:r>
    </w:p>
    <w:p w14:paraId="0C89AA33" w14:textId="77777777" w:rsidR="008F1815" w:rsidRPr="00EC198B" w:rsidRDefault="008F1815" w:rsidP="0075345E">
      <w:pPr>
        <w:spacing w:after="240"/>
        <w:rPr>
          <w:b/>
        </w:rPr>
      </w:pPr>
      <w:r w:rsidRPr="00EC198B">
        <w:rPr>
          <w:b/>
        </w:rPr>
        <w:t>Part 2 – Experimental</w:t>
      </w:r>
    </w:p>
    <w:p w14:paraId="18530E2B" w14:textId="77777777" w:rsidR="008F1815" w:rsidRDefault="008F1815" w:rsidP="0075345E">
      <w:pPr>
        <w:pStyle w:val="Questions"/>
        <w:spacing w:after="120"/>
      </w:pPr>
      <w:r>
        <w:t>Carry out the experiment according to your plan. Ensure that it has been approved by your teacher.</w:t>
      </w:r>
    </w:p>
    <w:p w14:paraId="45533E78" w14:textId="77777777" w:rsidR="008F1815" w:rsidRPr="003B5F82" w:rsidRDefault="008F1815" w:rsidP="0075345E">
      <w:pPr>
        <w:pStyle w:val="Questions"/>
        <w:spacing w:after="120"/>
      </w:pPr>
      <w:r w:rsidRPr="003B5F82">
        <w:t xml:space="preserve">Mark allocation for the </w:t>
      </w:r>
      <w:r w:rsidRPr="00ED5828">
        <w:t>Experimental</w:t>
      </w:r>
      <w:r w:rsidRPr="00EA11DF">
        <w:t xml:space="preserve"> </w:t>
      </w:r>
      <w:r w:rsidRPr="003B5F82">
        <w:t>section will be as follows:</w:t>
      </w:r>
    </w:p>
    <w:p w14:paraId="259059F0" w14:textId="77777777" w:rsidR="008F1815" w:rsidRPr="003B5F82" w:rsidRDefault="008F1815" w:rsidP="00A92C80">
      <w:pPr>
        <w:pStyle w:val="ListParagraph"/>
        <w:numPr>
          <w:ilvl w:val="0"/>
          <w:numId w:val="4"/>
        </w:numPr>
        <w:tabs>
          <w:tab w:val="left" w:pos="425"/>
          <w:tab w:val="right" w:pos="9072"/>
        </w:tabs>
        <w:spacing w:line="240" w:lineRule="auto"/>
        <w:ind w:left="425" w:hanging="425"/>
        <w:outlineLvl w:val="0"/>
        <w:rPr>
          <w:rFonts w:eastAsia="Times New Roman" w:cs="Arial"/>
          <w:bCs/>
        </w:rPr>
      </w:pPr>
      <w:r>
        <w:rPr>
          <w:rFonts w:eastAsia="Times New Roman" w:cs="Arial"/>
          <w:bCs/>
        </w:rPr>
        <w:t xml:space="preserve">Equipment set up correctly </w:t>
      </w:r>
      <w:r w:rsidRPr="003B5F82">
        <w:rPr>
          <w:rFonts w:eastAsia="Times New Roman" w:cs="Arial"/>
          <w:bCs/>
        </w:rPr>
        <w:tab/>
        <w:t>(</w:t>
      </w:r>
      <w:r>
        <w:rPr>
          <w:rFonts w:eastAsia="Times New Roman" w:cs="Arial"/>
          <w:bCs/>
        </w:rPr>
        <w:t>2</w:t>
      </w:r>
      <w:r w:rsidRPr="003B5F82">
        <w:rPr>
          <w:rFonts w:eastAsia="Times New Roman" w:cs="Arial"/>
          <w:bCs/>
        </w:rPr>
        <w:t xml:space="preserve"> marks)</w:t>
      </w:r>
    </w:p>
    <w:p w14:paraId="2DD70596" w14:textId="77777777" w:rsidR="008F1815" w:rsidRPr="003B5F82" w:rsidRDefault="008F1815" w:rsidP="008F1815">
      <w:pPr>
        <w:pStyle w:val="ListParagraph"/>
        <w:numPr>
          <w:ilvl w:val="0"/>
          <w:numId w:val="4"/>
        </w:numPr>
        <w:tabs>
          <w:tab w:val="left" w:pos="425"/>
          <w:tab w:val="right" w:pos="9072"/>
        </w:tabs>
        <w:spacing w:line="240" w:lineRule="auto"/>
        <w:ind w:left="425" w:hanging="425"/>
        <w:outlineLvl w:val="0"/>
        <w:rPr>
          <w:rFonts w:eastAsia="Times New Roman" w:cs="Arial"/>
          <w:bCs/>
        </w:rPr>
      </w:pPr>
      <w:r>
        <w:rPr>
          <w:rFonts w:eastAsia="Times New Roman" w:cs="Arial"/>
          <w:bCs/>
        </w:rPr>
        <w:t>Chemicals/foods measured correctly</w:t>
      </w:r>
      <w:r w:rsidRPr="003B5F82">
        <w:rPr>
          <w:rFonts w:eastAsia="Times New Roman" w:cs="Arial"/>
          <w:bCs/>
        </w:rPr>
        <w:tab/>
        <w:t>(2 marks)</w:t>
      </w:r>
    </w:p>
    <w:p w14:paraId="2CFE0437" w14:textId="77777777" w:rsidR="008F1815" w:rsidRPr="003B5F82" w:rsidRDefault="008F1815" w:rsidP="008F1815">
      <w:pPr>
        <w:pStyle w:val="ListParagraph"/>
        <w:numPr>
          <w:ilvl w:val="0"/>
          <w:numId w:val="4"/>
        </w:numPr>
        <w:tabs>
          <w:tab w:val="left" w:pos="425"/>
          <w:tab w:val="right" w:pos="9072"/>
        </w:tabs>
        <w:spacing w:line="240" w:lineRule="auto"/>
        <w:ind w:left="425" w:hanging="425"/>
        <w:outlineLvl w:val="0"/>
        <w:rPr>
          <w:rFonts w:eastAsia="Times New Roman" w:cs="Arial"/>
          <w:bCs/>
        </w:rPr>
      </w:pPr>
      <w:r w:rsidRPr="003B5F82">
        <w:rPr>
          <w:rFonts w:eastAsia="Times New Roman" w:cs="Arial"/>
          <w:bCs/>
        </w:rPr>
        <w:t>Safe work practices</w:t>
      </w:r>
      <w:r w:rsidRPr="003B5F82">
        <w:rPr>
          <w:rFonts w:eastAsia="Times New Roman" w:cs="Arial"/>
          <w:bCs/>
        </w:rPr>
        <w:tab/>
        <w:t>(2 marks)</w:t>
      </w:r>
    </w:p>
    <w:p w14:paraId="27F478B7" w14:textId="77777777" w:rsidR="008F1815" w:rsidRPr="003B5F82" w:rsidRDefault="008F1815" w:rsidP="008F1815">
      <w:pPr>
        <w:pStyle w:val="ListParagraph"/>
        <w:numPr>
          <w:ilvl w:val="0"/>
          <w:numId w:val="4"/>
        </w:numPr>
        <w:tabs>
          <w:tab w:val="left" w:pos="425"/>
          <w:tab w:val="right" w:pos="9072"/>
        </w:tabs>
        <w:spacing w:line="240" w:lineRule="auto"/>
        <w:ind w:left="425" w:hanging="425"/>
        <w:outlineLvl w:val="0"/>
        <w:rPr>
          <w:rFonts w:eastAsia="Times New Roman" w:cs="Arial"/>
          <w:bCs/>
        </w:rPr>
      </w:pPr>
      <w:r w:rsidRPr="003B5F82">
        <w:rPr>
          <w:rFonts w:eastAsia="Times New Roman" w:cs="Arial"/>
          <w:bCs/>
        </w:rPr>
        <w:t>Measurement</w:t>
      </w:r>
      <w:r>
        <w:rPr>
          <w:rFonts w:eastAsia="Times New Roman" w:cs="Arial"/>
          <w:bCs/>
        </w:rPr>
        <w:t>s</w:t>
      </w:r>
      <w:r w:rsidRPr="003B5F82">
        <w:rPr>
          <w:rFonts w:eastAsia="Times New Roman" w:cs="Arial"/>
          <w:bCs/>
        </w:rPr>
        <w:t xml:space="preserve"> </w:t>
      </w:r>
      <w:r>
        <w:rPr>
          <w:rFonts w:eastAsia="Times New Roman" w:cs="Arial"/>
          <w:bCs/>
        </w:rPr>
        <w:t xml:space="preserve">correctly taken and recorded </w:t>
      </w:r>
      <w:r w:rsidRPr="003B5F82">
        <w:rPr>
          <w:rFonts w:eastAsia="Times New Roman" w:cs="Arial"/>
          <w:bCs/>
        </w:rPr>
        <w:tab/>
        <w:t>(</w:t>
      </w:r>
      <w:r>
        <w:rPr>
          <w:rFonts w:eastAsia="Times New Roman" w:cs="Arial"/>
          <w:bCs/>
        </w:rPr>
        <w:t>2</w:t>
      </w:r>
      <w:r w:rsidRPr="003B5F82">
        <w:rPr>
          <w:rFonts w:eastAsia="Times New Roman" w:cs="Arial"/>
          <w:bCs/>
        </w:rPr>
        <w:t xml:space="preserve"> mark</w:t>
      </w:r>
      <w:r>
        <w:rPr>
          <w:rFonts w:eastAsia="Times New Roman" w:cs="Arial"/>
          <w:bCs/>
        </w:rPr>
        <w:t>s</w:t>
      </w:r>
      <w:r w:rsidRPr="003B5F82">
        <w:rPr>
          <w:rFonts w:eastAsia="Times New Roman" w:cs="Arial"/>
          <w:bCs/>
        </w:rPr>
        <w:t>)</w:t>
      </w:r>
    </w:p>
    <w:p w14:paraId="68C7C9F0" w14:textId="77777777" w:rsidR="008F1815" w:rsidRPr="003B5F82" w:rsidRDefault="008F1815" w:rsidP="008F1815">
      <w:pPr>
        <w:pStyle w:val="ListParagraph"/>
        <w:numPr>
          <w:ilvl w:val="0"/>
          <w:numId w:val="4"/>
        </w:numPr>
        <w:tabs>
          <w:tab w:val="left" w:pos="425"/>
          <w:tab w:val="right" w:pos="9072"/>
        </w:tabs>
        <w:spacing w:line="240" w:lineRule="auto"/>
        <w:ind w:left="425" w:hanging="425"/>
        <w:outlineLvl w:val="0"/>
        <w:rPr>
          <w:rFonts w:eastAsia="Times New Roman" w:cs="Arial"/>
          <w:bCs/>
        </w:rPr>
      </w:pPr>
      <w:r w:rsidRPr="003B5F82">
        <w:rPr>
          <w:rFonts w:eastAsia="Times New Roman" w:cs="Arial"/>
          <w:bCs/>
        </w:rPr>
        <w:t xml:space="preserve">Cleaning up of </w:t>
      </w:r>
      <w:r>
        <w:rPr>
          <w:rFonts w:eastAsia="Times New Roman" w:cs="Arial"/>
          <w:bCs/>
        </w:rPr>
        <w:t xml:space="preserve">equipment and </w:t>
      </w:r>
      <w:r w:rsidRPr="003B5F82">
        <w:rPr>
          <w:rFonts w:eastAsia="Times New Roman" w:cs="Arial"/>
          <w:bCs/>
        </w:rPr>
        <w:t>work space after</w:t>
      </w:r>
      <w:r>
        <w:rPr>
          <w:rFonts w:eastAsia="Times New Roman" w:cs="Arial"/>
          <w:bCs/>
        </w:rPr>
        <w:t xml:space="preserve"> completion of experiment</w:t>
      </w:r>
      <w:r w:rsidRPr="003B5F82">
        <w:rPr>
          <w:rFonts w:eastAsia="Times New Roman" w:cs="Arial"/>
          <w:bCs/>
        </w:rPr>
        <w:tab/>
        <w:t>(2 marks)</w:t>
      </w:r>
    </w:p>
    <w:p w14:paraId="539AE4A3" w14:textId="77777777" w:rsidR="008F1815" w:rsidRPr="00EC198B" w:rsidRDefault="008F1815" w:rsidP="0075345E">
      <w:pPr>
        <w:pStyle w:val="Questions"/>
        <w:spacing w:after="240"/>
        <w:rPr>
          <w:b/>
        </w:rPr>
      </w:pPr>
      <w:r w:rsidRPr="00EC198B">
        <w:rPr>
          <w:b/>
        </w:rPr>
        <w:lastRenderedPageBreak/>
        <w:t>Part 3 – Results</w:t>
      </w:r>
      <w:r w:rsidRPr="00EC198B">
        <w:rPr>
          <w:b/>
        </w:rPr>
        <w:tab/>
        <w:t>(4 marks)</w:t>
      </w:r>
    </w:p>
    <w:p w14:paraId="784222FE" w14:textId="7F8DA750" w:rsidR="008F1815" w:rsidRDefault="008F1815" w:rsidP="0075345E">
      <w:pPr>
        <w:spacing w:after="240"/>
      </w:pPr>
      <w:r>
        <w:t>Record your results on paper or a spreadsheet. Attach the table</w:t>
      </w:r>
      <w:r w:rsidR="00DE392C">
        <w:t>,</w:t>
      </w:r>
      <w:r>
        <w:t xml:space="preserve"> or a print out of your table from the spreadsheet</w:t>
      </w:r>
      <w:r w:rsidR="00DE392C">
        <w:t>,</w:t>
      </w:r>
      <w:r>
        <w:t xml:space="preserve"> to your report.</w:t>
      </w:r>
    </w:p>
    <w:p w14:paraId="1C456C0D" w14:textId="77777777" w:rsidR="008F1815" w:rsidRPr="00E526C1" w:rsidRDefault="008F1815" w:rsidP="0075345E">
      <w:pPr>
        <w:pStyle w:val="Questions"/>
        <w:spacing w:after="240"/>
      </w:pPr>
      <w:r w:rsidRPr="003B5F82">
        <w:rPr>
          <w:b/>
        </w:rPr>
        <w:t xml:space="preserve">Part </w:t>
      </w:r>
      <w:r>
        <w:rPr>
          <w:b/>
        </w:rPr>
        <w:t>4</w:t>
      </w:r>
      <w:r w:rsidRPr="003B5F82">
        <w:rPr>
          <w:b/>
        </w:rPr>
        <w:t xml:space="preserve"> – Processing and analysis</w:t>
      </w:r>
    </w:p>
    <w:p w14:paraId="2E4EF947" w14:textId="77777777" w:rsidR="008F1815" w:rsidRPr="003B5F82" w:rsidRDefault="008F1815" w:rsidP="0075345E">
      <w:pPr>
        <w:pStyle w:val="Questions"/>
        <w:spacing w:after="240"/>
      </w:pPr>
      <w:r>
        <w:t>8.</w:t>
      </w:r>
      <w:r>
        <w:tab/>
        <w:t>Present your results as a graph</w:t>
      </w:r>
      <w:r w:rsidR="00DE392C">
        <w:t>.</w:t>
      </w:r>
      <w:r>
        <w:t xml:space="preserve"> (</w:t>
      </w:r>
      <w:r w:rsidR="00DE392C">
        <w:t>Y</w:t>
      </w:r>
      <w:r>
        <w:t>ou need to decide the most suitable type of graph for this data</w:t>
      </w:r>
      <w:r w:rsidR="00DE392C">
        <w:t>.)</w:t>
      </w:r>
      <w:r>
        <w:t xml:space="preserve"> This can be done using a suitable graphing program or on graph paper. Attach the printed graph to your report.</w:t>
      </w:r>
      <w:r>
        <w:tab/>
        <w:t>(4 marks)</w:t>
      </w:r>
    </w:p>
    <w:p w14:paraId="26BDE85E" w14:textId="77777777" w:rsidR="008F1815" w:rsidRPr="003B5F82" w:rsidRDefault="008F1815" w:rsidP="0075345E">
      <w:pPr>
        <w:pStyle w:val="Questions"/>
        <w:spacing w:after="240"/>
      </w:pPr>
      <w:r>
        <w:t>9.</w:t>
      </w:r>
      <w:r>
        <w:tab/>
      </w:r>
      <w:r w:rsidRPr="003B5F82">
        <w:t>Describe any trends in the graph</w:t>
      </w:r>
      <w:r>
        <w:t>.</w:t>
      </w:r>
      <w:r>
        <w:tab/>
        <w:t>(2 marks)</w:t>
      </w:r>
    </w:p>
    <w:p w14:paraId="5E88343D" w14:textId="77777777" w:rsidR="008F1815" w:rsidRDefault="008F1815" w:rsidP="008F1815">
      <w:pPr>
        <w:pStyle w:val="Questionanswerlines"/>
      </w:pPr>
      <w:r>
        <w:tab/>
      </w:r>
    </w:p>
    <w:p w14:paraId="2A48FD0D" w14:textId="77777777" w:rsidR="008F1815" w:rsidRDefault="008F1815" w:rsidP="008F1815">
      <w:pPr>
        <w:pStyle w:val="Questionanswerlines"/>
      </w:pPr>
      <w:r>
        <w:tab/>
      </w:r>
    </w:p>
    <w:p w14:paraId="4D209CFC" w14:textId="77777777" w:rsidR="008F1815" w:rsidRDefault="008F1815" w:rsidP="008F1815">
      <w:pPr>
        <w:pStyle w:val="Questionanswerlines"/>
      </w:pPr>
      <w:r>
        <w:tab/>
      </w:r>
    </w:p>
    <w:p w14:paraId="77335166" w14:textId="77777777" w:rsidR="008F1815" w:rsidRDefault="008F1815" w:rsidP="008F1815">
      <w:pPr>
        <w:pStyle w:val="Questionanswerlines"/>
      </w:pPr>
      <w:r>
        <w:tab/>
      </w:r>
    </w:p>
    <w:p w14:paraId="06C6BECD" w14:textId="77777777" w:rsidR="008F1815" w:rsidRDefault="008F1815" w:rsidP="008F1815">
      <w:pPr>
        <w:pStyle w:val="Questionanswerlines"/>
      </w:pPr>
      <w:r>
        <w:tab/>
      </w:r>
    </w:p>
    <w:p w14:paraId="119284FC" w14:textId="77777777" w:rsidR="008F1815" w:rsidRDefault="008F1815" w:rsidP="0075345E">
      <w:pPr>
        <w:pStyle w:val="Questionanswerlines"/>
        <w:spacing w:after="240"/>
      </w:pPr>
      <w:r>
        <w:tab/>
      </w:r>
    </w:p>
    <w:p w14:paraId="3D04681A" w14:textId="77777777" w:rsidR="008F1815" w:rsidRPr="00590EF2" w:rsidRDefault="008F1815" w:rsidP="0075345E">
      <w:pPr>
        <w:pStyle w:val="Questions"/>
        <w:spacing w:after="240"/>
        <w:rPr>
          <w:b/>
        </w:rPr>
      </w:pPr>
      <w:r w:rsidRPr="00590EF2">
        <w:rPr>
          <w:b/>
        </w:rPr>
        <w:t>Part 5 – Conclusion and evaluation</w:t>
      </w:r>
    </w:p>
    <w:p w14:paraId="6D1A7BE5" w14:textId="77777777" w:rsidR="008F1815" w:rsidRPr="008D3662" w:rsidRDefault="008F1815" w:rsidP="0075345E">
      <w:pPr>
        <w:pStyle w:val="Questions"/>
        <w:spacing w:after="240"/>
      </w:pPr>
      <w:r>
        <w:t>10.</w:t>
      </w:r>
      <w:r>
        <w:tab/>
      </w:r>
      <w:r w:rsidRPr="003B5F82">
        <w:t>Do</w:t>
      </w:r>
      <w:r w:rsidR="00B06F3C">
        <w:t>es</w:t>
      </w:r>
      <w:r w:rsidRPr="003B5F82">
        <w:t xml:space="preserve"> the data support the hypothesis? </w:t>
      </w:r>
      <w:r>
        <w:t>Support your answer</w:t>
      </w:r>
      <w:r w:rsidRPr="003B5F82">
        <w:t xml:space="preserve"> using the results of the experiment.</w:t>
      </w:r>
      <w:r>
        <w:tab/>
      </w:r>
      <w:r>
        <w:br/>
      </w:r>
      <w:r>
        <w:tab/>
      </w:r>
      <w:r>
        <w:tab/>
      </w:r>
      <w:r w:rsidRPr="008D3662">
        <w:t>(3 marks)</w:t>
      </w:r>
    </w:p>
    <w:p w14:paraId="2C0FE0DA" w14:textId="77777777" w:rsidR="008F1815" w:rsidRDefault="008F1815" w:rsidP="008F1815">
      <w:pPr>
        <w:pStyle w:val="Questionanswerlines"/>
      </w:pPr>
      <w:r>
        <w:tab/>
      </w:r>
    </w:p>
    <w:p w14:paraId="7831CAF5" w14:textId="77777777" w:rsidR="008F1815" w:rsidRDefault="008F1815" w:rsidP="008F1815">
      <w:pPr>
        <w:pStyle w:val="Questionanswerlines"/>
      </w:pPr>
      <w:r>
        <w:tab/>
      </w:r>
    </w:p>
    <w:p w14:paraId="294408F3" w14:textId="77777777" w:rsidR="008F1815" w:rsidRDefault="008F1815" w:rsidP="008F1815">
      <w:pPr>
        <w:pStyle w:val="Questionanswerlines"/>
      </w:pPr>
      <w:r>
        <w:tab/>
      </w:r>
    </w:p>
    <w:p w14:paraId="32181424" w14:textId="77777777" w:rsidR="008F1815" w:rsidRDefault="008F1815" w:rsidP="008F1815">
      <w:pPr>
        <w:pStyle w:val="Questionanswerlines"/>
      </w:pPr>
      <w:r>
        <w:tab/>
      </w:r>
    </w:p>
    <w:p w14:paraId="60C975F4" w14:textId="77777777" w:rsidR="008F1815" w:rsidRDefault="008F1815" w:rsidP="008F1815">
      <w:pPr>
        <w:pStyle w:val="Questionanswerlines"/>
      </w:pPr>
      <w:r>
        <w:tab/>
      </w:r>
    </w:p>
    <w:p w14:paraId="2BBEF96B" w14:textId="77777777" w:rsidR="00720605" w:rsidRDefault="008F1815" w:rsidP="008F1815">
      <w:pPr>
        <w:pStyle w:val="Questionanswerlines"/>
      </w:pPr>
      <w:r>
        <w:tab/>
      </w:r>
    </w:p>
    <w:p w14:paraId="5873474D" w14:textId="77777777" w:rsidR="00720605" w:rsidRDefault="00720605">
      <w:pPr>
        <w:rPr>
          <w:rFonts w:eastAsia="Times New Roman" w:cs="Arial"/>
          <w:bCs/>
        </w:rPr>
      </w:pPr>
      <w:r>
        <w:br w:type="page"/>
      </w:r>
    </w:p>
    <w:p w14:paraId="59832F1C" w14:textId="77777777" w:rsidR="008F1815" w:rsidRDefault="008F1815" w:rsidP="0075345E">
      <w:pPr>
        <w:pStyle w:val="Questions"/>
        <w:spacing w:after="120"/>
      </w:pPr>
      <w:r>
        <w:lastRenderedPageBreak/>
        <w:t>11.</w:t>
      </w:r>
      <w:r>
        <w:tab/>
        <w:t>State the role of a catalyst in a chemical reaction</w:t>
      </w:r>
      <w:r w:rsidRPr="003B5F82">
        <w:t>.</w:t>
      </w:r>
      <w:r>
        <w:t xml:space="preserve"> </w:t>
      </w:r>
    </w:p>
    <w:p w14:paraId="18B332B8" w14:textId="77777777" w:rsidR="008F1815" w:rsidRPr="00A43BC5" w:rsidRDefault="008F1815" w:rsidP="0075345E">
      <w:pPr>
        <w:pStyle w:val="Questions"/>
        <w:spacing w:after="240"/>
      </w:pPr>
      <w:r>
        <w:tab/>
        <w:t>Explain how a catalyst achieves this effect. Support your answer with a suitable diagram for the decomposition of hydrogen peroxide. Clearly label the diagram.</w:t>
      </w:r>
      <w:r>
        <w:tab/>
      </w:r>
      <w:r w:rsidRPr="008D3662">
        <w:t>(</w:t>
      </w:r>
      <w:r>
        <w:t>6</w:t>
      </w:r>
      <w:r w:rsidRPr="008D3662">
        <w:t xml:space="preserve"> marks)</w:t>
      </w:r>
    </w:p>
    <w:p w14:paraId="2DAD85C0" w14:textId="77777777" w:rsidR="008F1815" w:rsidRPr="00590EF2" w:rsidRDefault="008F1815" w:rsidP="008F1815">
      <w:pPr>
        <w:pStyle w:val="Questionanswerlines"/>
      </w:pPr>
      <w:r w:rsidRPr="00590EF2">
        <w:tab/>
      </w:r>
    </w:p>
    <w:p w14:paraId="74F0E679" w14:textId="77777777" w:rsidR="008F1815" w:rsidRPr="00590EF2" w:rsidRDefault="008F1815" w:rsidP="008F1815">
      <w:pPr>
        <w:pStyle w:val="Questionanswerlines"/>
      </w:pPr>
      <w:r w:rsidRPr="00590EF2">
        <w:tab/>
      </w:r>
    </w:p>
    <w:p w14:paraId="58C693FC" w14:textId="77777777" w:rsidR="008F1815" w:rsidRPr="00590EF2" w:rsidRDefault="008F1815" w:rsidP="008F1815">
      <w:pPr>
        <w:pStyle w:val="Questionanswerlines"/>
      </w:pPr>
      <w:r w:rsidRPr="00590EF2">
        <w:tab/>
      </w:r>
    </w:p>
    <w:p w14:paraId="55281744" w14:textId="77777777" w:rsidR="008F1815" w:rsidRPr="00590EF2" w:rsidRDefault="008F1815" w:rsidP="008F1815">
      <w:pPr>
        <w:pStyle w:val="Questionanswerlines"/>
      </w:pPr>
      <w:r w:rsidRPr="00590EF2">
        <w:tab/>
      </w:r>
    </w:p>
    <w:p w14:paraId="7E117B0B" w14:textId="77777777" w:rsidR="008F1815" w:rsidRPr="00590EF2" w:rsidRDefault="008F1815" w:rsidP="008F1815">
      <w:pPr>
        <w:pStyle w:val="Questionanswerlines"/>
      </w:pPr>
      <w:r w:rsidRPr="00590EF2">
        <w:tab/>
      </w:r>
    </w:p>
    <w:p w14:paraId="7FAA520C" w14:textId="77777777" w:rsidR="008F1815" w:rsidRPr="00A43BC5" w:rsidRDefault="008F1815" w:rsidP="0075345E">
      <w:pPr>
        <w:pStyle w:val="Questions"/>
        <w:spacing w:before="240" w:after="240"/>
      </w:pPr>
      <w:r>
        <w:t>12.</w:t>
      </w:r>
      <w:r>
        <w:tab/>
        <w:t xml:space="preserve">Describe </w:t>
      </w:r>
      <w:r w:rsidRPr="00F522F3">
        <w:rPr>
          <w:b/>
        </w:rPr>
        <w:t>one</w:t>
      </w:r>
      <w:r>
        <w:t xml:space="preserve"> way in which the results of the experiment may be improved (either in terms of validity or reliability).</w:t>
      </w:r>
      <w:r>
        <w:tab/>
      </w:r>
      <w:r w:rsidRPr="008D3662">
        <w:t>(</w:t>
      </w:r>
      <w:r>
        <w:t>2</w:t>
      </w:r>
      <w:r w:rsidRPr="008D3662">
        <w:t xml:space="preserve"> marks)</w:t>
      </w:r>
    </w:p>
    <w:p w14:paraId="441A9CB5" w14:textId="77777777" w:rsidR="008F1815" w:rsidRDefault="008F1815" w:rsidP="008F1815">
      <w:pPr>
        <w:pStyle w:val="Questionanswerlines"/>
      </w:pPr>
      <w:r>
        <w:tab/>
      </w:r>
    </w:p>
    <w:p w14:paraId="4BFA9974" w14:textId="77777777" w:rsidR="008F1815" w:rsidRDefault="008F1815" w:rsidP="008F1815">
      <w:pPr>
        <w:pStyle w:val="Questionanswerlines"/>
      </w:pPr>
      <w:r>
        <w:tab/>
      </w:r>
    </w:p>
    <w:p w14:paraId="67DDDED7" w14:textId="77777777" w:rsidR="008F1815" w:rsidRDefault="008F1815" w:rsidP="008F1815">
      <w:pPr>
        <w:pStyle w:val="Questionanswerlines"/>
      </w:pPr>
      <w:r>
        <w:tab/>
      </w:r>
    </w:p>
    <w:p w14:paraId="45BAC6EE" w14:textId="77777777" w:rsidR="008F1815" w:rsidRDefault="008F1815" w:rsidP="008F1815">
      <w:pPr>
        <w:pStyle w:val="Questionanswerlines"/>
      </w:pPr>
      <w:r>
        <w:tab/>
      </w:r>
    </w:p>
    <w:p w14:paraId="296E76B9" w14:textId="77777777" w:rsidR="008F1815" w:rsidRDefault="008F1815" w:rsidP="008F1815">
      <w:pPr>
        <w:pStyle w:val="Questionanswerlines"/>
      </w:pPr>
      <w:r>
        <w:tab/>
      </w:r>
    </w:p>
    <w:p w14:paraId="0DCD5E05" w14:textId="77777777" w:rsidR="008F1815" w:rsidRDefault="008F1815" w:rsidP="008F1815">
      <w:pPr>
        <w:pStyle w:val="Questionanswerlines"/>
      </w:pPr>
      <w:r>
        <w:tab/>
      </w:r>
    </w:p>
    <w:p w14:paraId="1A9C8BE2" w14:textId="77777777" w:rsidR="008F1815" w:rsidRPr="0028297B" w:rsidRDefault="008F1815" w:rsidP="008F1815">
      <w:pPr>
        <w:rPr>
          <w:rFonts w:eastAsia="Times New Roman" w:cs="Arial"/>
          <w:b/>
          <w:bCs/>
          <w:lang w:val="en-GB"/>
        </w:rPr>
      </w:pPr>
      <w:r w:rsidRPr="0028297B">
        <w:rPr>
          <w:rFonts w:eastAsia="Times New Roman" w:cs="Arial"/>
          <w:b/>
          <w:bCs/>
          <w:lang w:val="en-GB"/>
        </w:rPr>
        <w:br w:type="page"/>
      </w:r>
    </w:p>
    <w:p w14:paraId="02AF1B12" w14:textId="77777777" w:rsidR="008F1815" w:rsidRPr="0075345E" w:rsidRDefault="008F1815" w:rsidP="0075345E">
      <w:pPr>
        <w:pStyle w:val="Heading1"/>
        <w:spacing w:after="240"/>
      </w:pPr>
      <w:r w:rsidRPr="0075345E">
        <w:lastRenderedPageBreak/>
        <w:t>Marking key for sample assessment task 1 – Unit 3</w:t>
      </w:r>
    </w:p>
    <w:p w14:paraId="12AE3D56" w14:textId="77777777" w:rsidR="008F1815" w:rsidRDefault="008F1815" w:rsidP="0075345E">
      <w:pPr>
        <w:pStyle w:val="Questions"/>
        <w:spacing w:after="120"/>
        <w:rPr>
          <w:rFonts w:ascii="Calibri" w:hAnsi="Calibri" w:cs="Times New Roman"/>
        </w:rPr>
      </w:pPr>
      <w:r>
        <w:t>1.</w:t>
      </w:r>
      <w:r>
        <w:tab/>
        <w:t>Give the balanced equation for the decomposition of hydrogen peroxide</w:t>
      </w:r>
      <w:r>
        <w:rPr>
          <w:rFonts w:ascii="Calibri" w:hAnsi="Calibri" w:cs="Times New Roman"/>
        </w:rPr>
        <w:t>.</w:t>
      </w:r>
      <w:r w:rsidRPr="0028297B">
        <w:rPr>
          <w:rFonts w:ascii="Calibri" w:hAnsi="Calibri" w:cs="Times New Roman"/>
        </w:rPr>
        <w:t xml:space="preserve"> </w:t>
      </w:r>
    </w:p>
    <w:p w14:paraId="4173BDC6" w14:textId="77777777" w:rsidR="008F1815" w:rsidRDefault="008F1815" w:rsidP="0075345E">
      <w:pPr>
        <w:tabs>
          <w:tab w:val="left" w:pos="851"/>
          <w:tab w:val="right" w:pos="9746"/>
        </w:tabs>
        <w:spacing w:after="120" w:line="240" w:lineRule="auto"/>
        <w:ind w:left="425"/>
        <w:rPr>
          <w:rFonts w:ascii="Calibri" w:eastAsia="Times New Roman" w:hAnsi="Calibri" w:cs="Times New Roman"/>
          <w:lang w:val="en-GB"/>
        </w:rPr>
      </w:pPr>
      <w:r>
        <w:rPr>
          <w:rFonts w:ascii="Calibri" w:eastAsia="Times New Roman" w:hAnsi="Calibri" w:cs="Times New Roman"/>
          <w:lang w:val="en-GB"/>
        </w:rPr>
        <w:t>2 H</w:t>
      </w:r>
      <w:r>
        <w:rPr>
          <w:rFonts w:ascii="Calibri" w:eastAsia="Times New Roman" w:hAnsi="Calibri" w:cs="Times New Roman"/>
          <w:vertAlign w:val="subscript"/>
          <w:lang w:val="en-GB"/>
        </w:rPr>
        <w:t>2</w:t>
      </w:r>
      <w:r>
        <w:rPr>
          <w:rFonts w:ascii="Calibri" w:eastAsia="Times New Roman" w:hAnsi="Calibri" w:cs="Times New Roman"/>
          <w:lang w:val="en-GB"/>
        </w:rPr>
        <w:t>O</w:t>
      </w:r>
      <w:r>
        <w:rPr>
          <w:rFonts w:ascii="Calibri" w:eastAsia="Times New Roman" w:hAnsi="Calibri" w:cs="Times New Roman"/>
          <w:vertAlign w:val="subscript"/>
          <w:lang w:val="en-GB"/>
        </w:rPr>
        <w:t>2</w:t>
      </w:r>
      <w:r>
        <w:rPr>
          <w:rFonts w:ascii="Calibri" w:eastAsia="Times New Roman" w:hAnsi="Calibri" w:cs="Times New Roman"/>
          <w:lang w:val="en-GB"/>
        </w:rPr>
        <w:t xml:space="preserve">   </w:t>
      </w:r>
      <w:r>
        <w:rPr>
          <w:rFonts w:ascii="Calibri" w:eastAsia="Times New Roman" w:hAnsi="Calibri" w:cs="Times New Roman"/>
          <w:lang w:val="en-GB"/>
        </w:rPr>
        <w:sym w:font="Symbol" w:char="F0AE"/>
      </w:r>
      <w:r>
        <w:rPr>
          <w:rFonts w:ascii="Calibri" w:eastAsia="Times New Roman" w:hAnsi="Calibri" w:cs="Times New Roman"/>
          <w:lang w:val="en-GB"/>
        </w:rPr>
        <w:t xml:space="preserve">   2 H</w:t>
      </w:r>
      <w:r>
        <w:rPr>
          <w:rFonts w:ascii="Calibri" w:eastAsia="Times New Roman" w:hAnsi="Calibri" w:cs="Times New Roman"/>
          <w:vertAlign w:val="subscript"/>
          <w:lang w:val="en-GB"/>
        </w:rPr>
        <w:t>2</w:t>
      </w:r>
      <w:r>
        <w:rPr>
          <w:rFonts w:ascii="Calibri" w:eastAsia="Times New Roman" w:hAnsi="Calibri" w:cs="Times New Roman"/>
          <w:lang w:val="en-GB"/>
        </w:rPr>
        <w:t>O   +   O</w:t>
      </w:r>
      <w:r>
        <w:rPr>
          <w:rFonts w:ascii="Calibri" w:eastAsia="Times New Roman" w:hAnsi="Calibri" w:cs="Times New Roman"/>
          <w:vertAlign w:val="subscript"/>
          <w:lang w:val="en-GB"/>
        </w:rPr>
        <w:t>2</w:t>
      </w:r>
    </w:p>
    <w:tbl>
      <w:tblPr>
        <w:tblStyle w:val="TableGrid1"/>
        <w:tblW w:w="5000" w:type="pct"/>
        <w:tblLook w:val="04A0" w:firstRow="1" w:lastRow="0" w:firstColumn="1" w:lastColumn="0" w:noHBand="0" w:noVBand="1"/>
      </w:tblPr>
      <w:tblGrid>
        <w:gridCol w:w="7271"/>
        <w:gridCol w:w="1745"/>
      </w:tblGrid>
      <w:tr w:rsidR="008F1815" w:rsidRPr="0028297B" w14:paraId="1890915C" w14:textId="77777777" w:rsidTr="00F57E21">
        <w:tc>
          <w:tcPr>
            <w:tcW w:w="4032" w:type="pct"/>
            <w:shd w:val="clear" w:color="auto" w:fill="BD9FCF" w:themeFill="accent4"/>
          </w:tcPr>
          <w:p w14:paraId="104421E2" w14:textId="77777777" w:rsidR="008F1815" w:rsidRPr="0028297B" w:rsidRDefault="008F1815" w:rsidP="00F57E21">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968" w:type="pct"/>
            <w:shd w:val="clear" w:color="auto" w:fill="BD9FCF" w:themeFill="accent4"/>
          </w:tcPr>
          <w:p w14:paraId="20D4A37C" w14:textId="77777777" w:rsidR="008F1815" w:rsidRPr="0028297B" w:rsidRDefault="008F1815" w:rsidP="00F57E21">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8F1815" w:rsidRPr="0028297B" w14:paraId="2904F98D" w14:textId="77777777" w:rsidTr="00F57E21">
        <w:tc>
          <w:tcPr>
            <w:tcW w:w="4032" w:type="pct"/>
          </w:tcPr>
          <w:p w14:paraId="7D252A92" w14:textId="77777777" w:rsidR="008F1815" w:rsidRPr="0028297B" w:rsidRDefault="008F1815" w:rsidP="00F57E21">
            <w:pPr>
              <w:spacing w:line="264" w:lineRule="auto"/>
              <w:contextualSpacing/>
              <w:rPr>
                <w:rFonts w:cs="Times New Roman"/>
                <w:sz w:val="20"/>
                <w:szCs w:val="20"/>
                <w:lang w:val="en-GB"/>
              </w:rPr>
            </w:pPr>
            <w:r>
              <w:rPr>
                <w:rFonts w:cs="Times New Roman"/>
                <w:sz w:val="20"/>
                <w:szCs w:val="20"/>
                <w:lang w:val="en-GB"/>
              </w:rPr>
              <w:t>Reactants and products correct</w:t>
            </w:r>
          </w:p>
        </w:tc>
        <w:tc>
          <w:tcPr>
            <w:tcW w:w="968" w:type="pct"/>
          </w:tcPr>
          <w:p w14:paraId="15DF0D11" w14:textId="77777777" w:rsidR="008F1815" w:rsidRPr="0028297B" w:rsidRDefault="008F1815" w:rsidP="00F57E21">
            <w:pPr>
              <w:spacing w:line="264" w:lineRule="auto"/>
              <w:contextualSpacing/>
              <w:jc w:val="center"/>
              <w:rPr>
                <w:rFonts w:cs="Times New Roman"/>
                <w:sz w:val="20"/>
                <w:szCs w:val="20"/>
                <w:lang w:val="en-GB"/>
              </w:rPr>
            </w:pPr>
            <w:r>
              <w:rPr>
                <w:rFonts w:cs="Times New Roman"/>
                <w:sz w:val="20"/>
                <w:szCs w:val="20"/>
                <w:lang w:val="en-GB"/>
              </w:rPr>
              <w:t>1</w:t>
            </w:r>
          </w:p>
        </w:tc>
      </w:tr>
      <w:tr w:rsidR="008F1815" w:rsidRPr="0028297B" w14:paraId="72C1514B" w14:textId="77777777" w:rsidTr="00F57E21">
        <w:tc>
          <w:tcPr>
            <w:tcW w:w="4032" w:type="pct"/>
          </w:tcPr>
          <w:p w14:paraId="3EE66ECA" w14:textId="77777777" w:rsidR="008F1815" w:rsidRPr="0028297B" w:rsidRDefault="008F1815" w:rsidP="00F57E21">
            <w:pPr>
              <w:spacing w:line="264" w:lineRule="auto"/>
              <w:contextualSpacing/>
              <w:rPr>
                <w:rFonts w:cs="Times New Roman"/>
                <w:sz w:val="20"/>
                <w:szCs w:val="20"/>
                <w:lang w:val="en-GB"/>
              </w:rPr>
            </w:pPr>
            <w:r>
              <w:rPr>
                <w:rFonts w:cs="Times New Roman"/>
                <w:sz w:val="20"/>
                <w:szCs w:val="20"/>
                <w:lang w:val="en-GB"/>
              </w:rPr>
              <w:t>Balanced equation</w:t>
            </w:r>
          </w:p>
        </w:tc>
        <w:tc>
          <w:tcPr>
            <w:tcW w:w="968" w:type="pct"/>
          </w:tcPr>
          <w:p w14:paraId="293509AF" w14:textId="77777777" w:rsidR="008F1815" w:rsidRPr="0028297B" w:rsidRDefault="008F1815" w:rsidP="00F57E21">
            <w:pPr>
              <w:spacing w:line="264" w:lineRule="auto"/>
              <w:contextualSpacing/>
              <w:jc w:val="center"/>
              <w:rPr>
                <w:rFonts w:cs="Times New Roman"/>
                <w:sz w:val="20"/>
                <w:szCs w:val="20"/>
                <w:lang w:val="en-GB"/>
              </w:rPr>
            </w:pPr>
            <w:r>
              <w:rPr>
                <w:rFonts w:cs="Times New Roman"/>
                <w:sz w:val="20"/>
                <w:szCs w:val="20"/>
                <w:lang w:val="en-GB"/>
              </w:rPr>
              <w:t>1</w:t>
            </w:r>
          </w:p>
        </w:tc>
      </w:tr>
      <w:tr w:rsidR="008F1815" w:rsidRPr="0028297B" w14:paraId="3F15E25B" w14:textId="77777777" w:rsidTr="00F57E21">
        <w:tc>
          <w:tcPr>
            <w:tcW w:w="4032" w:type="pct"/>
          </w:tcPr>
          <w:p w14:paraId="7D589876" w14:textId="77777777" w:rsidR="008F1815" w:rsidRPr="0028297B" w:rsidRDefault="008F1815" w:rsidP="00F57E21">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968" w:type="pct"/>
            <w:vAlign w:val="center"/>
          </w:tcPr>
          <w:p w14:paraId="4ADDEE90" w14:textId="77777777" w:rsidR="008F1815" w:rsidRPr="0028297B" w:rsidRDefault="008F1815" w:rsidP="00F57E21">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bl>
    <w:p w14:paraId="459980F2" w14:textId="77777777" w:rsidR="008F1815" w:rsidRPr="0028297B" w:rsidRDefault="008F1815" w:rsidP="0075345E">
      <w:pPr>
        <w:pStyle w:val="Questions"/>
        <w:spacing w:before="240" w:after="120"/>
        <w:rPr>
          <w:rFonts w:ascii="Calibri" w:hAnsi="Calibri" w:cs="Times New Roman"/>
        </w:rPr>
      </w:pPr>
      <w:r>
        <w:t>2.</w:t>
      </w:r>
      <w:r>
        <w:tab/>
        <w:t xml:space="preserve">Hydrogen peroxide can be decomposed by </w:t>
      </w:r>
      <w:r w:rsidRPr="00894A5E">
        <w:t xml:space="preserve">non-biological catalysts </w:t>
      </w:r>
      <w:r>
        <w:t xml:space="preserve">and enzymes found in a number of foods. Identify </w:t>
      </w:r>
      <w:r>
        <w:rPr>
          <w:b/>
        </w:rPr>
        <w:t xml:space="preserve">three </w:t>
      </w:r>
      <w:r w:rsidRPr="00894A5E">
        <w:t xml:space="preserve">non-biological catalysts </w:t>
      </w:r>
      <w:r>
        <w:t xml:space="preserve">and </w:t>
      </w:r>
      <w:r>
        <w:rPr>
          <w:b/>
        </w:rPr>
        <w:t>four</w:t>
      </w:r>
      <w:r>
        <w:t xml:space="preserve"> foods that have an enzyme that decomposes hydrogen peroxide. Give the reference(s) for where you found this information</w:t>
      </w:r>
      <w:r>
        <w:rPr>
          <w:rFonts w:ascii="Calibri" w:hAnsi="Calibri" w:cs="Times New Roman"/>
        </w:rPr>
        <w:t>.</w:t>
      </w:r>
    </w:p>
    <w:tbl>
      <w:tblPr>
        <w:tblStyle w:val="TableGrid1"/>
        <w:tblW w:w="5000" w:type="pct"/>
        <w:tblLook w:val="04A0" w:firstRow="1" w:lastRow="0" w:firstColumn="1" w:lastColumn="0" w:noHBand="0" w:noVBand="1"/>
      </w:tblPr>
      <w:tblGrid>
        <w:gridCol w:w="7271"/>
        <w:gridCol w:w="1745"/>
      </w:tblGrid>
      <w:tr w:rsidR="008F1815" w:rsidRPr="0028297B" w14:paraId="114B12AF" w14:textId="77777777" w:rsidTr="00F57E21">
        <w:tc>
          <w:tcPr>
            <w:tcW w:w="4032" w:type="pct"/>
            <w:shd w:val="clear" w:color="auto" w:fill="BD9FCF" w:themeFill="accent4"/>
          </w:tcPr>
          <w:p w14:paraId="2CF48D1F" w14:textId="77777777" w:rsidR="008F1815" w:rsidRPr="0028297B" w:rsidRDefault="008F1815" w:rsidP="00F57E21">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968" w:type="pct"/>
            <w:shd w:val="clear" w:color="auto" w:fill="BD9FCF" w:themeFill="accent4"/>
          </w:tcPr>
          <w:p w14:paraId="3CD6A37F" w14:textId="77777777" w:rsidR="008F1815" w:rsidRPr="0028297B" w:rsidRDefault="008F1815" w:rsidP="00F57E21">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8F1815" w:rsidRPr="0028297B" w14:paraId="57A9A25F" w14:textId="77777777" w:rsidTr="00F57E21">
        <w:tc>
          <w:tcPr>
            <w:tcW w:w="4032" w:type="pct"/>
          </w:tcPr>
          <w:p w14:paraId="08188B5C" w14:textId="77777777" w:rsidR="008F1815" w:rsidRPr="00D66CA6" w:rsidRDefault="008F1815" w:rsidP="00F57E21">
            <w:pPr>
              <w:spacing w:line="264" w:lineRule="auto"/>
              <w:contextualSpacing/>
              <w:rPr>
                <w:rFonts w:cs="Arial"/>
                <w:sz w:val="20"/>
                <w:szCs w:val="20"/>
                <w:lang w:val="en-GB"/>
              </w:rPr>
            </w:pPr>
            <w:r w:rsidRPr="00D66CA6">
              <w:rPr>
                <w:rFonts w:cs="Arial"/>
                <w:sz w:val="20"/>
                <w:szCs w:val="20"/>
                <w:lang w:val="en-GB"/>
              </w:rPr>
              <w:t>Non-biological catalysts:</w:t>
            </w:r>
          </w:p>
          <w:p w14:paraId="30A6FC59" w14:textId="77777777" w:rsidR="008F1815" w:rsidRPr="00D66CA6" w:rsidRDefault="008F1815" w:rsidP="00F57E21">
            <w:pPr>
              <w:pStyle w:val="ListParagraph"/>
              <w:numPr>
                <w:ilvl w:val="0"/>
                <w:numId w:val="5"/>
              </w:numPr>
              <w:spacing w:line="264" w:lineRule="auto"/>
              <w:ind w:left="284" w:hanging="284"/>
              <w:rPr>
                <w:rFonts w:cs="Times New Roman"/>
                <w:sz w:val="20"/>
                <w:szCs w:val="20"/>
                <w:lang w:val="en-GB"/>
              </w:rPr>
            </w:pPr>
            <w:r>
              <w:rPr>
                <w:rFonts w:cs="Times New Roman"/>
                <w:sz w:val="20"/>
                <w:szCs w:val="20"/>
                <w:lang w:val="en-GB"/>
              </w:rPr>
              <w:t>three</w:t>
            </w:r>
            <w:r w:rsidRPr="00D66CA6">
              <w:rPr>
                <w:rFonts w:cs="Times New Roman"/>
                <w:sz w:val="20"/>
                <w:szCs w:val="20"/>
                <w:lang w:val="en-GB"/>
              </w:rPr>
              <w:t xml:space="preserve"> given</w:t>
            </w:r>
          </w:p>
          <w:p w14:paraId="112BB774" w14:textId="77777777" w:rsidR="008F1815" w:rsidRPr="00D66CA6" w:rsidRDefault="008F1815" w:rsidP="00F57E21">
            <w:pPr>
              <w:pStyle w:val="ListParagraph"/>
              <w:numPr>
                <w:ilvl w:val="0"/>
                <w:numId w:val="5"/>
              </w:numPr>
              <w:spacing w:line="264" w:lineRule="auto"/>
              <w:ind w:left="284" w:hanging="284"/>
              <w:rPr>
                <w:rFonts w:cs="Times New Roman"/>
                <w:sz w:val="20"/>
                <w:szCs w:val="20"/>
                <w:lang w:val="en-GB"/>
              </w:rPr>
            </w:pPr>
            <w:r w:rsidRPr="00D66CA6">
              <w:rPr>
                <w:rFonts w:cs="Times New Roman"/>
                <w:sz w:val="20"/>
                <w:szCs w:val="20"/>
                <w:lang w:val="en-GB"/>
              </w:rPr>
              <w:t>1</w:t>
            </w:r>
            <w:r>
              <w:rPr>
                <w:rFonts w:cs="Times New Roman"/>
                <w:sz w:val="20"/>
                <w:szCs w:val="20"/>
                <w:lang w:val="en-GB"/>
              </w:rPr>
              <w:t>–</w:t>
            </w:r>
            <w:r w:rsidRPr="00D66CA6">
              <w:rPr>
                <w:rFonts w:cs="Times New Roman"/>
                <w:sz w:val="20"/>
                <w:szCs w:val="20"/>
                <w:lang w:val="en-GB"/>
              </w:rPr>
              <w:t>2 given</w:t>
            </w:r>
          </w:p>
        </w:tc>
        <w:tc>
          <w:tcPr>
            <w:tcW w:w="968" w:type="pct"/>
          </w:tcPr>
          <w:p w14:paraId="55299DCE" w14:textId="77777777" w:rsidR="008F1815" w:rsidRDefault="008F1815" w:rsidP="00F57E21">
            <w:pPr>
              <w:spacing w:line="264" w:lineRule="auto"/>
              <w:contextualSpacing/>
              <w:jc w:val="center"/>
              <w:rPr>
                <w:rFonts w:cs="Times New Roman"/>
                <w:sz w:val="20"/>
                <w:szCs w:val="20"/>
                <w:lang w:val="en-GB"/>
              </w:rPr>
            </w:pPr>
          </w:p>
          <w:p w14:paraId="3897B84F" w14:textId="77777777" w:rsidR="008F1815" w:rsidRDefault="008F1815" w:rsidP="00F57E21">
            <w:pPr>
              <w:spacing w:line="264" w:lineRule="auto"/>
              <w:contextualSpacing/>
              <w:jc w:val="center"/>
              <w:rPr>
                <w:rFonts w:cs="Times New Roman"/>
                <w:sz w:val="20"/>
                <w:szCs w:val="20"/>
                <w:lang w:val="en-GB"/>
              </w:rPr>
            </w:pPr>
            <w:r>
              <w:rPr>
                <w:rFonts w:cs="Times New Roman"/>
                <w:sz w:val="20"/>
                <w:szCs w:val="20"/>
                <w:lang w:val="en-GB"/>
              </w:rPr>
              <w:t>2</w:t>
            </w:r>
          </w:p>
          <w:p w14:paraId="2F868BB0" w14:textId="77777777" w:rsidR="008F1815" w:rsidRPr="0028297B" w:rsidRDefault="008F1815" w:rsidP="00F57E21">
            <w:pPr>
              <w:spacing w:line="264" w:lineRule="auto"/>
              <w:contextualSpacing/>
              <w:jc w:val="center"/>
              <w:rPr>
                <w:rFonts w:cs="Times New Roman"/>
                <w:sz w:val="20"/>
                <w:szCs w:val="20"/>
                <w:lang w:val="en-GB"/>
              </w:rPr>
            </w:pPr>
            <w:r>
              <w:rPr>
                <w:rFonts w:cs="Times New Roman"/>
                <w:sz w:val="20"/>
                <w:szCs w:val="20"/>
                <w:lang w:val="en-GB"/>
              </w:rPr>
              <w:t>1</w:t>
            </w:r>
          </w:p>
        </w:tc>
      </w:tr>
      <w:tr w:rsidR="008F1815" w:rsidRPr="0028297B" w14:paraId="0212C6BA" w14:textId="77777777" w:rsidTr="00F57E21">
        <w:tc>
          <w:tcPr>
            <w:tcW w:w="4032" w:type="pct"/>
          </w:tcPr>
          <w:p w14:paraId="21C702A3" w14:textId="77777777" w:rsidR="008F1815" w:rsidRPr="00D66CA6" w:rsidRDefault="008F1815" w:rsidP="00F57E21">
            <w:pPr>
              <w:spacing w:line="264" w:lineRule="auto"/>
              <w:contextualSpacing/>
              <w:rPr>
                <w:rFonts w:cs="Arial"/>
                <w:sz w:val="20"/>
                <w:szCs w:val="20"/>
                <w:lang w:val="en-GB"/>
              </w:rPr>
            </w:pPr>
            <w:r w:rsidRPr="00D66CA6">
              <w:rPr>
                <w:rFonts w:cs="Arial"/>
                <w:sz w:val="20"/>
                <w:szCs w:val="20"/>
                <w:lang w:val="en-GB"/>
              </w:rPr>
              <w:t>Foods:</w:t>
            </w:r>
          </w:p>
          <w:p w14:paraId="6ABCDECF" w14:textId="77777777" w:rsidR="008F1815" w:rsidRPr="00D66CA6" w:rsidRDefault="008F1815" w:rsidP="00F57E21">
            <w:pPr>
              <w:pStyle w:val="ListParagraph"/>
              <w:numPr>
                <w:ilvl w:val="0"/>
                <w:numId w:val="5"/>
              </w:numPr>
              <w:spacing w:line="264" w:lineRule="auto"/>
              <w:ind w:left="284" w:hanging="284"/>
              <w:rPr>
                <w:rFonts w:cs="Times New Roman"/>
                <w:sz w:val="20"/>
                <w:szCs w:val="20"/>
                <w:lang w:val="en-GB"/>
              </w:rPr>
            </w:pPr>
            <w:r>
              <w:rPr>
                <w:rFonts w:cs="Times New Roman"/>
                <w:sz w:val="20"/>
                <w:szCs w:val="20"/>
                <w:lang w:val="en-GB"/>
              </w:rPr>
              <w:t>four</w:t>
            </w:r>
            <w:r w:rsidRPr="00D66CA6">
              <w:rPr>
                <w:rFonts w:cs="Times New Roman"/>
                <w:sz w:val="20"/>
                <w:szCs w:val="20"/>
                <w:lang w:val="en-GB"/>
              </w:rPr>
              <w:t xml:space="preserve"> given</w:t>
            </w:r>
          </w:p>
          <w:p w14:paraId="6ABCA2DB" w14:textId="77777777" w:rsidR="008F1815" w:rsidRPr="00D66CA6" w:rsidRDefault="008F1815" w:rsidP="00F57E21">
            <w:pPr>
              <w:pStyle w:val="ListParagraph"/>
              <w:numPr>
                <w:ilvl w:val="0"/>
                <w:numId w:val="5"/>
              </w:numPr>
              <w:spacing w:line="264" w:lineRule="auto"/>
              <w:ind w:left="284" w:hanging="284"/>
              <w:rPr>
                <w:rFonts w:cs="Times New Roman"/>
                <w:sz w:val="20"/>
                <w:szCs w:val="20"/>
                <w:lang w:val="en-GB"/>
              </w:rPr>
            </w:pPr>
            <w:r w:rsidRPr="00D66CA6">
              <w:rPr>
                <w:rFonts w:cs="Times New Roman"/>
                <w:sz w:val="20"/>
                <w:szCs w:val="20"/>
                <w:lang w:val="en-GB"/>
              </w:rPr>
              <w:t>1</w:t>
            </w:r>
            <w:r>
              <w:rPr>
                <w:rFonts w:cs="Times New Roman"/>
                <w:sz w:val="20"/>
                <w:szCs w:val="20"/>
                <w:lang w:val="en-GB"/>
              </w:rPr>
              <w:t>–</w:t>
            </w:r>
            <w:r w:rsidRPr="00D66CA6">
              <w:rPr>
                <w:rFonts w:cs="Times New Roman"/>
                <w:sz w:val="20"/>
                <w:szCs w:val="20"/>
                <w:lang w:val="en-GB"/>
              </w:rPr>
              <w:t>3 given</w:t>
            </w:r>
          </w:p>
        </w:tc>
        <w:tc>
          <w:tcPr>
            <w:tcW w:w="968" w:type="pct"/>
          </w:tcPr>
          <w:p w14:paraId="61C0AED5" w14:textId="77777777" w:rsidR="008F1815" w:rsidRDefault="008F1815" w:rsidP="00F57E21">
            <w:pPr>
              <w:spacing w:line="264" w:lineRule="auto"/>
              <w:contextualSpacing/>
              <w:jc w:val="center"/>
              <w:rPr>
                <w:rFonts w:cs="Times New Roman"/>
                <w:sz w:val="20"/>
                <w:szCs w:val="20"/>
                <w:lang w:val="en-GB"/>
              </w:rPr>
            </w:pPr>
          </w:p>
          <w:p w14:paraId="38000436" w14:textId="77777777" w:rsidR="008F1815" w:rsidRDefault="008F1815" w:rsidP="00F57E21">
            <w:pPr>
              <w:spacing w:line="264" w:lineRule="auto"/>
              <w:contextualSpacing/>
              <w:jc w:val="center"/>
              <w:rPr>
                <w:rFonts w:cs="Times New Roman"/>
                <w:sz w:val="20"/>
                <w:szCs w:val="20"/>
                <w:lang w:val="en-GB"/>
              </w:rPr>
            </w:pPr>
            <w:r>
              <w:rPr>
                <w:rFonts w:cs="Times New Roman"/>
                <w:sz w:val="20"/>
                <w:szCs w:val="20"/>
                <w:lang w:val="en-GB"/>
              </w:rPr>
              <w:t>2</w:t>
            </w:r>
          </w:p>
          <w:p w14:paraId="73AE557E" w14:textId="77777777" w:rsidR="008F1815" w:rsidRPr="0028297B" w:rsidRDefault="008F1815" w:rsidP="00F57E21">
            <w:pPr>
              <w:spacing w:line="264" w:lineRule="auto"/>
              <w:contextualSpacing/>
              <w:jc w:val="center"/>
              <w:rPr>
                <w:rFonts w:cs="Times New Roman"/>
                <w:sz w:val="20"/>
                <w:szCs w:val="20"/>
                <w:lang w:val="en-GB"/>
              </w:rPr>
            </w:pPr>
            <w:r>
              <w:rPr>
                <w:rFonts w:cs="Times New Roman"/>
                <w:sz w:val="20"/>
                <w:szCs w:val="20"/>
                <w:lang w:val="en-GB"/>
              </w:rPr>
              <w:t>1</w:t>
            </w:r>
          </w:p>
        </w:tc>
      </w:tr>
      <w:tr w:rsidR="008F1815" w:rsidRPr="0028297B" w14:paraId="081A8585" w14:textId="77777777" w:rsidTr="00F57E21">
        <w:tc>
          <w:tcPr>
            <w:tcW w:w="4032" w:type="pct"/>
          </w:tcPr>
          <w:p w14:paraId="255E7C1A" w14:textId="77777777" w:rsidR="008F1815" w:rsidRPr="00D66CA6" w:rsidRDefault="008F1815" w:rsidP="00F57E21">
            <w:pPr>
              <w:spacing w:line="264" w:lineRule="auto"/>
              <w:contextualSpacing/>
              <w:rPr>
                <w:rFonts w:cs="Arial"/>
                <w:sz w:val="20"/>
                <w:szCs w:val="20"/>
                <w:lang w:val="en-GB"/>
              </w:rPr>
            </w:pPr>
            <w:r w:rsidRPr="00D66CA6">
              <w:rPr>
                <w:rFonts w:cs="Arial"/>
                <w:sz w:val="20"/>
                <w:szCs w:val="20"/>
                <w:lang w:val="en-GB"/>
              </w:rPr>
              <w:t xml:space="preserve">References provided </w:t>
            </w:r>
            <w:r>
              <w:rPr>
                <w:rFonts w:cs="Arial"/>
                <w:sz w:val="20"/>
                <w:szCs w:val="20"/>
                <w:lang w:val="en-GB"/>
              </w:rPr>
              <w:t>with sufficient detail to enable checking</w:t>
            </w:r>
          </w:p>
        </w:tc>
        <w:tc>
          <w:tcPr>
            <w:tcW w:w="968" w:type="pct"/>
          </w:tcPr>
          <w:p w14:paraId="34CBC392" w14:textId="77777777" w:rsidR="008F1815" w:rsidRDefault="008F1815" w:rsidP="00F57E21">
            <w:pPr>
              <w:spacing w:line="264" w:lineRule="auto"/>
              <w:contextualSpacing/>
              <w:jc w:val="center"/>
              <w:rPr>
                <w:rFonts w:cs="Times New Roman"/>
                <w:sz w:val="20"/>
                <w:szCs w:val="20"/>
                <w:lang w:val="en-GB"/>
              </w:rPr>
            </w:pPr>
            <w:r>
              <w:rPr>
                <w:rFonts w:cs="Times New Roman"/>
                <w:sz w:val="20"/>
                <w:szCs w:val="20"/>
                <w:lang w:val="en-GB"/>
              </w:rPr>
              <w:t>1–2</w:t>
            </w:r>
          </w:p>
        </w:tc>
      </w:tr>
      <w:tr w:rsidR="008F1815" w:rsidRPr="0028297B" w14:paraId="68ED2B89" w14:textId="77777777" w:rsidTr="00F57E21">
        <w:tc>
          <w:tcPr>
            <w:tcW w:w="4032" w:type="pct"/>
          </w:tcPr>
          <w:p w14:paraId="7C80EBBF" w14:textId="77777777" w:rsidR="008F1815" w:rsidRPr="0028297B" w:rsidRDefault="008F1815" w:rsidP="00F57E21">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968" w:type="pct"/>
            <w:vAlign w:val="center"/>
          </w:tcPr>
          <w:p w14:paraId="78E0F392" w14:textId="77777777" w:rsidR="008F1815" w:rsidRPr="0028297B" w:rsidRDefault="008F1815" w:rsidP="00F57E21">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6</w:t>
            </w:r>
          </w:p>
        </w:tc>
      </w:tr>
    </w:tbl>
    <w:p w14:paraId="6DAC1E94" w14:textId="77777777" w:rsidR="008F1815" w:rsidRPr="0028297B" w:rsidRDefault="008F1815" w:rsidP="0075345E">
      <w:pPr>
        <w:pStyle w:val="Questions"/>
        <w:spacing w:before="240" w:after="120"/>
        <w:rPr>
          <w:rFonts w:ascii="Calibri" w:hAnsi="Calibri" w:cs="Times New Roman"/>
        </w:rPr>
      </w:pPr>
      <w:r>
        <w:t>3.</w:t>
      </w:r>
      <w:r>
        <w:tab/>
        <w:t>Write a hypothesis for your investigation</w:t>
      </w:r>
      <w:r>
        <w:rPr>
          <w:rFonts w:ascii="Calibri" w:hAnsi="Calibri" w:cs="Times New Roman"/>
        </w:rPr>
        <w:t>.</w:t>
      </w:r>
    </w:p>
    <w:tbl>
      <w:tblPr>
        <w:tblStyle w:val="TableGrid1"/>
        <w:tblW w:w="5000" w:type="pct"/>
        <w:tblLook w:val="04A0" w:firstRow="1" w:lastRow="0" w:firstColumn="1" w:lastColumn="0" w:noHBand="0" w:noVBand="1"/>
      </w:tblPr>
      <w:tblGrid>
        <w:gridCol w:w="7271"/>
        <w:gridCol w:w="1745"/>
      </w:tblGrid>
      <w:tr w:rsidR="008F1815" w:rsidRPr="0028297B" w14:paraId="52DA2F92" w14:textId="77777777" w:rsidTr="00F57E21">
        <w:tc>
          <w:tcPr>
            <w:tcW w:w="4032" w:type="pct"/>
            <w:shd w:val="clear" w:color="auto" w:fill="BD9FCF" w:themeFill="accent4"/>
          </w:tcPr>
          <w:p w14:paraId="7F1DFE9C" w14:textId="77777777" w:rsidR="008F1815" w:rsidRPr="0028297B" w:rsidRDefault="008F1815" w:rsidP="00F57E21">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968" w:type="pct"/>
            <w:shd w:val="clear" w:color="auto" w:fill="BD9FCF" w:themeFill="accent4"/>
          </w:tcPr>
          <w:p w14:paraId="3CBDA7C6" w14:textId="77777777" w:rsidR="008F1815" w:rsidRPr="0028297B" w:rsidRDefault="008F1815" w:rsidP="00F57E21">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8F1815" w:rsidRPr="0028297B" w14:paraId="24241435" w14:textId="77777777" w:rsidTr="00F57E21">
        <w:tc>
          <w:tcPr>
            <w:tcW w:w="4032" w:type="pct"/>
          </w:tcPr>
          <w:p w14:paraId="175FC94F" w14:textId="77777777" w:rsidR="008F1815" w:rsidRPr="003B5F82" w:rsidRDefault="008F1815" w:rsidP="00F57E21">
            <w:pPr>
              <w:spacing w:line="264" w:lineRule="auto"/>
              <w:contextualSpacing/>
              <w:rPr>
                <w:rFonts w:cs="Times New Roman"/>
                <w:sz w:val="20"/>
                <w:szCs w:val="20"/>
                <w:lang w:val="en-GB"/>
              </w:rPr>
            </w:pPr>
            <w:r w:rsidRPr="003B5F82">
              <w:rPr>
                <w:rFonts w:cs="Times New Roman"/>
                <w:sz w:val="20"/>
                <w:szCs w:val="20"/>
                <w:lang w:val="en-GB"/>
              </w:rPr>
              <w:t xml:space="preserve">Appropriate statement relating </w:t>
            </w:r>
            <w:r>
              <w:rPr>
                <w:rFonts w:cs="Times New Roman"/>
                <w:sz w:val="20"/>
                <w:szCs w:val="20"/>
                <w:lang w:val="en-GB"/>
              </w:rPr>
              <w:t>rate of decomposition to presence/absence of catalyst</w:t>
            </w:r>
          </w:p>
        </w:tc>
        <w:tc>
          <w:tcPr>
            <w:tcW w:w="968" w:type="pct"/>
            <w:vAlign w:val="center"/>
          </w:tcPr>
          <w:p w14:paraId="50BAAA4C" w14:textId="77777777" w:rsidR="008F1815" w:rsidRPr="0028297B" w:rsidRDefault="008F1815" w:rsidP="00F57E21">
            <w:pPr>
              <w:spacing w:line="264" w:lineRule="auto"/>
              <w:contextualSpacing/>
              <w:jc w:val="center"/>
              <w:rPr>
                <w:rFonts w:cs="Times New Roman"/>
                <w:sz w:val="20"/>
                <w:szCs w:val="20"/>
                <w:lang w:val="en-GB"/>
              </w:rPr>
            </w:pPr>
            <w:r>
              <w:rPr>
                <w:rFonts w:cs="Times New Roman"/>
                <w:sz w:val="20"/>
                <w:szCs w:val="20"/>
                <w:lang w:val="en-GB"/>
              </w:rPr>
              <w:t>1–2</w:t>
            </w:r>
          </w:p>
        </w:tc>
      </w:tr>
      <w:tr w:rsidR="008F1815" w:rsidRPr="0028297B" w14:paraId="2BCED904" w14:textId="77777777" w:rsidTr="00F57E21">
        <w:tc>
          <w:tcPr>
            <w:tcW w:w="4032" w:type="pct"/>
          </w:tcPr>
          <w:p w14:paraId="1727ECA1" w14:textId="77777777" w:rsidR="008F1815" w:rsidRPr="0028297B" w:rsidRDefault="008F1815" w:rsidP="00F57E21">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968" w:type="pct"/>
            <w:vAlign w:val="center"/>
          </w:tcPr>
          <w:p w14:paraId="71AD98E1" w14:textId="77777777" w:rsidR="008F1815" w:rsidRPr="0028297B" w:rsidRDefault="008F1815" w:rsidP="00F57E21">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r w:rsidR="008F1815" w:rsidRPr="0028297B" w14:paraId="6C1B2B6C" w14:textId="77777777" w:rsidTr="00F57E21">
        <w:tc>
          <w:tcPr>
            <w:tcW w:w="5000" w:type="pct"/>
            <w:gridSpan w:val="2"/>
            <w:shd w:val="clear" w:color="auto" w:fill="F1EBF5" w:themeFill="accent4" w:themeFillTint="33"/>
          </w:tcPr>
          <w:p w14:paraId="396829DF" w14:textId="77777777" w:rsidR="008F1815" w:rsidRPr="0028297B" w:rsidRDefault="008F1815" w:rsidP="00F57E21">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8F1815" w:rsidRPr="0028297B" w14:paraId="25199911" w14:textId="77777777" w:rsidTr="00F57E21">
        <w:tc>
          <w:tcPr>
            <w:tcW w:w="5000" w:type="pct"/>
            <w:gridSpan w:val="2"/>
          </w:tcPr>
          <w:p w14:paraId="695DBF26" w14:textId="77777777" w:rsidR="008F1815" w:rsidRPr="003B5F82" w:rsidRDefault="008F1815" w:rsidP="00F57E21">
            <w:pPr>
              <w:spacing w:line="264" w:lineRule="auto"/>
              <w:rPr>
                <w:rFonts w:cs="Times New Roman"/>
                <w:sz w:val="20"/>
                <w:szCs w:val="20"/>
                <w:lang w:val="en-GB"/>
              </w:rPr>
            </w:pPr>
            <w:r w:rsidRPr="003B5F82">
              <w:rPr>
                <w:rFonts w:cs="Times New Roman"/>
                <w:sz w:val="20"/>
                <w:szCs w:val="20"/>
                <w:lang w:val="en-GB"/>
              </w:rPr>
              <w:t>For 1 mark</w:t>
            </w:r>
            <w:r>
              <w:rPr>
                <w:rFonts w:cs="Times New Roman"/>
                <w:sz w:val="20"/>
                <w:szCs w:val="20"/>
                <w:lang w:val="en-GB"/>
              </w:rPr>
              <w:t>,</w:t>
            </w:r>
            <w:r w:rsidRPr="003B5F82">
              <w:rPr>
                <w:rFonts w:cs="Times New Roman"/>
                <w:sz w:val="20"/>
                <w:szCs w:val="20"/>
                <w:lang w:val="en-GB"/>
              </w:rPr>
              <w:t xml:space="preserve"> a statement relating </w:t>
            </w:r>
            <w:r w:rsidR="00EA11DF">
              <w:rPr>
                <w:rFonts w:cs="Times New Roman"/>
                <w:sz w:val="20"/>
                <w:szCs w:val="20"/>
                <w:lang w:val="en-GB"/>
              </w:rPr>
              <w:t xml:space="preserve">the </w:t>
            </w:r>
            <w:r>
              <w:rPr>
                <w:rFonts w:cs="Times New Roman"/>
                <w:sz w:val="20"/>
                <w:szCs w:val="20"/>
                <w:lang w:val="en-GB"/>
              </w:rPr>
              <w:t>rate of decomposition to presence/absence of catalyst; for example,</w:t>
            </w:r>
            <w:r w:rsidRPr="003B5F82">
              <w:rPr>
                <w:rFonts w:cs="Times New Roman"/>
                <w:sz w:val="20"/>
                <w:szCs w:val="20"/>
                <w:lang w:val="en-GB"/>
              </w:rPr>
              <w:t xml:space="preserve"> </w:t>
            </w:r>
          </w:p>
          <w:p w14:paraId="4C7B0AD1" w14:textId="77777777" w:rsidR="008F1815" w:rsidRPr="003B5F82" w:rsidRDefault="008F1815" w:rsidP="00F57E21">
            <w:pPr>
              <w:pStyle w:val="ListParagraph"/>
              <w:numPr>
                <w:ilvl w:val="0"/>
                <w:numId w:val="6"/>
              </w:numPr>
              <w:spacing w:after="120" w:line="264" w:lineRule="auto"/>
              <w:ind w:left="284" w:hanging="284"/>
              <w:rPr>
                <w:rFonts w:cs="Times New Roman"/>
                <w:i/>
                <w:sz w:val="20"/>
                <w:szCs w:val="20"/>
                <w:lang w:val="en-GB"/>
              </w:rPr>
            </w:pPr>
            <w:r>
              <w:rPr>
                <w:rFonts w:cs="Times New Roman"/>
                <w:sz w:val="20"/>
                <w:szCs w:val="20"/>
                <w:lang w:val="en-GB"/>
              </w:rPr>
              <w:t>The hydrogen peroxide will decompose faster in the presence of a catalyst</w:t>
            </w:r>
            <w:r w:rsidRPr="003B5F82">
              <w:rPr>
                <w:rFonts w:cs="Times New Roman"/>
                <w:sz w:val="20"/>
                <w:szCs w:val="20"/>
                <w:lang w:val="en-GB"/>
              </w:rPr>
              <w:t>.</w:t>
            </w:r>
          </w:p>
          <w:p w14:paraId="275AD0FD" w14:textId="77777777" w:rsidR="008F1815" w:rsidRPr="003B5F82" w:rsidRDefault="008F1815" w:rsidP="00F57E21">
            <w:pPr>
              <w:spacing w:line="264" w:lineRule="auto"/>
              <w:rPr>
                <w:rFonts w:cs="Times New Roman"/>
                <w:sz w:val="20"/>
                <w:szCs w:val="20"/>
                <w:lang w:val="en-GB"/>
              </w:rPr>
            </w:pPr>
            <w:r w:rsidRPr="003B5F82">
              <w:rPr>
                <w:rFonts w:cs="Times New Roman"/>
                <w:sz w:val="20"/>
                <w:szCs w:val="20"/>
                <w:lang w:val="en-GB"/>
              </w:rPr>
              <w:t>For 2 marks</w:t>
            </w:r>
            <w:r>
              <w:rPr>
                <w:rFonts w:cs="Times New Roman"/>
                <w:sz w:val="20"/>
                <w:szCs w:val="20"/>
                <w:lang w:val="en-GB"/>
              </w:rPr>
              <w:t>,</w:t>
            </w:r>
            <w:r w:rsidRPr="003B5F82">
              <w:rPr>
                <w:rFonts w:cs="Times New Roman"/>
                <w:sz w:val="20"/>
                <w:szCs w:val="20"/>
                <w:lang w:val="en-GB"/>
              </w:rPr>
              <w:t xml:space="preserve"> </w:t>
            </w:r>
            <w:r>
              <w:rPr>
                <w:rFonts w:cs="Times New Roman"/>
                <w:sz w:val="20"/>
                <w:szCs w:val="20"/>
                <w:lang w:val="en-GB"/>
              </w:rPr>
              <w:t xml:space="preserve">a </w:t>
            </w:r>
            <w:r w:rsidRPr="003B5F82">
              <w:rPr>
                <w:rFonts w:cs="Times New Roman"/>
                <w:sz w:val="20"/>
                <w:szCs w:val="20"/>
                <w:lang w:val="en-GB"/>
              </w:rPr>
              <w:t xml:space="preserve">statement relating </w:t>
            </w:r>
            <w:r>
              <w:rPr>
                <w:rFonts w:cs="Times New Roman"/>
                <w:sz w:val="20"/>
                <w:szCs w:val="20"/>
                <w:lang w:val="en-GB"/>
              </w:rPr>
              <w:t>rate of decomposition to presence/absence of catalyst and nature of catalyst; for example,</w:t>
            </w:r>
          </w:p>
          <w:p w14:paraId="62104450" w14:textId="77777777" w:rsidR="008F1815" w:rsidRPr="000E2033" w:rsidRDefault="008F1815" w:rsidP="00F57E21">
            <w:pPr>
              <w:pStyle w:val="ListParagraph"/>
              <w:numPr>
                <w:ilvl w:val="0"/>
                <w:numId w:val="6"/>
              </w:numPr>
              <w:spacing w:after="120" w:line="264" w:lineRule="auto"/>
              <w:ind w:left="284" w:hanging="284"/>
              <w:rPr>
                <w:rFonts w:cs="Times New Roman"/>
                <w:i/>
                <w:sz w:val="20"/>
                <w:szCs w:val="20"/>
                <w:lang w:val="en-GB"/>
              </w:rPr>
            </w:pPr>
            <w:r>
              <w:rPr>
                <w:rFonts w:cs="Times New Roman"/>
                <w:sz w:val="20"/>
                <w:szCs w:val="20"/>
                <w:lang w:val="en-GB"/>
              </w:rPr>
              <w:t>The hydrogen peroxide will decompose faster in the presence of a non-biological catalyst than</w:t>
            </w:r>
            <w:r w:rsidR="00882FFB">
              <w:rPr>
                <w:rFonts w:cs="Times New Roman"/>
                <w:sz w:val="20"/>
                <w:szCs w:val="20"/>
                <w:lang w:val="en-GB"/>
              </w:rPr>
              <w:t xml:space="preserve"> in the presence of a</w:t>
            </w:r>
            <w:r>
              <w:rPr>
                <w:rFonts w:cs="Times New Roman"/>
                <w:sz w:val="20"/>
                <w:szCs w:val="20"/>
                <w:lang w:val="en-GB"/>
              </w:rPr>
              <w:t xml:space="preserve"> food (enzyme) catalyst</w:t>
            </w:r>
            <w:r w:rsidRPr="003B5F82">
              <w:rPr>
                <w:rFonts w:cs="Times New Roman"/>
                <w:sz w:val="20"/>
                <w:szCs w:val="20"/>
                <w:lang w:val="en-GB"/>
              </w:rPr>
              <w:t>.</w:t>
            </w:r>
          </w:p>
        </w:tc>
      </w:tr>
    </w:tbl>
    <w:p w14:paraId="6211D925" w14:textId="77777777" w:rsidR="008F1815" w:rsidRPr="0028297B" w:rsidRDefault="008F1815" w:rsidP="0075345E">
      <w:pPr>
        <w:pStyle w:val="Questions"/>
        <w:spacing w:before="240" w:after="120"/>
        <w:rPr>
          <w:rFonts w:ascii="Calibri" w:hAnsi="Calibri" w:cs="Times New Roman"/>
        </w:rPr>
      </w:pPr>
      <w:r>
        <w:t>4.</w:t>
      </w:r>
      <w:r>
        <w:tab/>
      </w:r>
      <w:r w:rsidRPr="003B5F82">
        <w:t>Make a prediction about the results</w:t>
      </w:r>
      <w:r>
        <w:t xml:space="preserve"> of your experiment based on your hypothesis</w:t>
      </w:r>
      <w:r>
        <w:rPr>
          <w:rFonts w:ascii="Calibri" w:hAnsi="Calibri" w:cs="Times New Roman"/>
        </w:rPr>
        <w:t>.</w:t>
      </w:r>
    </w:p>
    <w:tbl>
      <w:tblPr>
        <w:tblStyle w:val="TableGrid1"/>
        <w:tblW w:w="5000" w:type="pct"/>
        <w:tblLook w:val="04A0" w:firstRow="1" w:lastRow="0" w:firstColumn="1" w:lastColumn="0" w:noHBand="0" w:noVBand="1"/>
      </w:tblPr>
      <w:tblGrid>
        <w:gridCol w:w="7271"/>
        <w:gridCol w:w="1745"/>
      </w:tblGrid>
      <w:tr w:rsidR="008F1815" w:rsidRPr="0028297B" w14:paraId="0E30A708" w14:textId="77777777" w:rsidTr="00F57E21">
        <w:tc>
          <w:tcPr>
            <w:tcW w:w="4032" w:type="pct"/>
            <w:shd w:val="clear" w:color="auto" w:fill="BD9FCF" w:themeFill="accent4"/>
          </w:tcPr>
          <w:p w14:paraId="61C45494" w14:textId="77777777" w:rsidR="008F1815" w:rsidRPr="0028297B" w:rsidRDefault="008F1815" w:rsidP="00F57E21">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968" w:type="pct"/>
            <w:shd w:val="clear" w:color="auto" w:fill="BD9FCF" w:themeFill="accent4"/>
          </w:tcPr>
          <w:p w14:paraId="43EDA06F" w14:textId="77777777" w:rsidR="008F1815" w:rsidRPr="0028297B" w:rsidRDefault="008F1815" w:rsidP="00F57E21">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8F1815" w:rsidRPr="0028297B" w14:paraId="23F885F9" w14:textId="77777777" w:rsidTr="00F57E21">
        <w:tc>
          <w:tcPr>
            <w:tcW w:w="4032" w:type="pct"/>
          </w:tcPr>
          <w:p w14:paraId="7B84962D" w14:textId="77777777" w:rsidR="008F1815" w:rsidRPr="003B5F82" w:rsidRDefault="008F1815" w:rsidP="00F57E21">
            <w:pPr>
              <w:spacing w:line="264" w:lineRule="auto"/>
              <w:contextualSpacing/>
              <w:rPr>
                <w:rFonts w:cs="Times New Roman"/>
                <w:sz w:val="20"/>
                <w:szCs w:val="20"/>
                <w:lang w:val="en-GB"/>
              </w:rPr>
            </w:pPr>
            <w:r w:rsidRPr="003B5F82">
              <w:rPr>
                <w:rFonts w:cs="Times New Roman"/>
                <w:sz w:val="20"/>
                <w:szCs w:val="20"/>
                <w:lang w:val="en-GB"/>
              </w:rPr>
              <w:t>Suitable pr</w:t>
            </w:r>
            <w:r>
              <w:rPr>
                <w:rFonts w:cs="Times New Roman"/>
                <w:sz w:val="20"/>
                <w:szCs w:val="20"/>
                <w:lang w:val="en-GB"/>
              </w:rPr>
              <w:t>ediction provided to match the</w:t>
            </w:r>
            <w:r w:rsidRPr="003B5F82">
              <w:rPr>
                <w:rFonts w:cs="Times New Roman"/>
                <w:sz w:val="20"/>
                <w:szCs w:val="20"/>
                <w:lang w:val="en-GB"/>
              </w:rPr>
              <w:t xml:space="preserve"> given hypothesis</w:t>
            </w:r>
          </w:p>
        </w:tc>
        <w:tc>
          <w:tcPr>
            <w:tcW w:w="968" w:type="pct"/>
          </w:tcPr>
          <w:p w14:paraId="28822600" w14:textId="77777777" w:rsidR="008F1815" w:rsidRPr="0028297B" w:rsidRDefault="008F1815" w:rsidP="00F57E21">
            <w:pPr>
              <w:spacing w:line="264" w:lineRule="auto"/>
              <w:contextualSpacing/>
              <w:jc w:val="center"/>
              <w:rPr>
                <w:rFonts w:cs="Times New Roman"/>
                <w:sz w:val="20"/>
                <w:szCs w:val="20"/>
                <w:lang w:val="en-GB"/>
              </w:rPr>
            </w:pPr>
            <w:r>
              <w:rPr>
                <w:rFonts w:cs="Times New Roman"/>
                <w:sz w:val="20"/>
                <w:szCs w:val="20"/>
                <w:lang w:val="en-GB"/>
              </w:rPr>
              <w:t>1</w:t>
            </w:r>
          </w:p>
        </w:tc>
      </w:tr>
      <w:tr w:rsidR="008F1815" w:rsidRPr="0028297B" w14:paraId="649FDF26" w14:textId="77777777" w:rsidTr="00F57E21">
        <w:tc>
          <w:tcPr>
            <w:tcW w:w="4032" w:type="pct"/>
          </w:tcPr>
          <w:p w14:paraId="10386F3C" w14:textId="77777777" w:rsidR="008F1815" w:rsidRPr="0028297B" w:rsidRDefault="008F1815" w:rsidP="00F57E21">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968" w:type="pct"/>
            <w:vAlign w:val="center"/>
          </w:tcPr>
          <w:p w14:paraId="6010191A" w14:textId="77777777" w:rsidR="008F1815" w:rsidRPr="0028297B" w:rsidRDefault="008F1815" w:rsidP="00F57E21">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w:t>
            </w:r>
          </w:p>
        </w:tc>
      </w:tr>
    </w:tbl>
    <w:p w14:paraId="64409370" w14:textId="77777777" w:rsidR="008F1815" w:rsidRDefault="008F1815" w:rsidP="008F1815">
      <w:pPr>
        <w:rPr>
          <w:rFonts w:eastAsia="Times New Roman" w:cs="Arial"/>
          <w:bCs/>
          <w:lang w:val="en-GB"/>
        </w:rPr>
      </w:pPr>
      <w:r>
        <w:br w:type="page"/>
      </w:r>
    </w:p>
    <w:p w14:paraId="1C651957" w14:textId="77777777" w:rsidR="008F1815" w:rsidRPr="0028297B" w:rsidRDefault="008F1815" w:rsidP="0075345E">
      <w:pPr>
        <w:pStyle w:val="Questions"/>
        <w:spacing w:after="120"/>
        <w:rPr>
          <w:rFonts w:ascii="Calibri" w:hAnsi="Calibri" w:cs="Times New Roman"/>
        </w:rPr>
      </w:pPr>
      <w:r>
        <w:lastRenderedPageBreak/>
        <w:t>5.</w:t>
      </w:r>
      <w:r>
        <w:tab/>
      </w:r>
      <w:r w:rsidRPr="003B5F82">
        <w:t>Identify the following variables for the investigation:</w:t>
      </w:r>
    </w:p>
    <w:p w14:paraId="6D89D66D" w14:textId="77777777" w:rsidR="008F1815" w:rsidRDefault="00916C78" w:rsidP="0075345E">
      <w:pPr>
        <w:pStyle w:val="Questions"/>
        <w:spacing w:after="120"/>
        <w:rPr>
          <w:rFonts w:ascii="Calibri" w:hAnsi="Calibri" w:cs="Times New Roman"/>
        </w:rPr>
      </w:pPr>
      <w:r>
        <w:tab/>
      </w:r>
      <w:r w:rsidR="008F1815">
        <w:t xml:space="preserve">(a) </w:t>
      </w:r>
      <w:r w:rsidR="008F1815">
        <w:tab/>
        <w:t>Independent variable</w:t>
      </w:r>
    </w:p>
    <w:tbl>
      <w:tblPr>
        <w:tblStyle w:val="TableGrid1"/>
        <w:tblW w:w="5000" w:type="pct"/>
        <w:tblLook w:val="04A0" w:firstRow="1" w:lastRow="0" w:firstColumn="1" w:lastColumn="0" w:noHBand="0" w:noVBand="1"/>
      </w:tblPr>
      <w:tblGrid>
        <w:gridCol w:w="7271"/>
        <w:gridCol w:w="1745"/>
      </w:tblGrid>
      <w:tr w:rsidR="008F1815" w:rsidRPr="0028297B" w14:paraId="0897E9C6" w14:textId="77777777" w:rsidTr="00F57E21">
        <w:tc>
          <w:tcPr>
            <w:tcW w:w="4032" w:type="pct"/>
            <w:shd w:val="clear" w:color="auto" w:fill="BD9FCF" w:themeFill="accent4"/>
          </w:tcPr>
          <w:p w14:paraId="5BF3F9CC" w14:textId="77777777" w:rsidR="008F1815" w:rsidRPr="0028297B" w:rsidRDefault="008F1815" w:rsidP="00F57E21">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968" w:type="pct"/>
            <w:shd w:val="clear" w:color="auto" w:fill="BD9FCF" w:themeFill="accent4"/>
          </w:tcPr>
          <w:p w14:paraId="39C2FE05" w14:textId="77777777" w:rsidR="008F1815" w:rsidRPr="0028297B" w:rsidRDefault="008F1815" w:rsidP="00F57E21">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8F1815" w:rsidRPr="0028297B" w14:paraId="1C962542" w14:textId="77777777" w:rsidTr="00F57E21">
        <w:tc>
          <w:tcPr>
            <w:tcW w:w="4032" w:type="pct"/>
          </w:tcPr>
          <w:p w14:paraId="46F0103E" w14:textId="77777777" w:rsidR="008F1815" w:rsidRPr="003B5F82" w:rsidRDefault="008F1815" w:rsidP="00F57E21">
            <w:pPr>
              <w:spacing w:line="264" w:lineRule="auto"/>
              <w:contextualSpacing/>
              <w:rPr>
                <w:rFonts w:cs="Times New Roman"/>
                <w:sz w:val="20"/>
                <w:szCs w:val="20"/>
                <w:lang w:val="en-GB"/>
              </w:rPr>
            </w:pPr>
            <w:r>
              <w:rPr>
                <w:rFonts w:cs="Times New Roman"/>
                <w:sz w:val="20"/>
                <w:szCs w:val="20"/>
                <w:lang w:val="en-GB"/>
              </w:rPr>
              <w:t>The type of catalyst</w:t>
            </w:r>
          </w:p>
        </w:tc>
        <w:tc>
          <w:tcPr>
            <w:tcW w:w="968" w:type="pct"/>
          </w:tcPr>
          <w:p w14:paraId="02AC0706" w14:textId="77777777" w:rsidR="008F1815" w:rsidRPr="0028297B" w:rsidRDefault="008F1815" w:rsidP="00F57E21">
            <w:pPr>
              <w:spacing w:line="264" w:lineRule="auto"/>
              <w:contextualSpacing/>
              <w:jc w:val="center"/>
              <w:rPr>
                <w:rFonts w:cs="Times New Roman"/>
                <w:sz w:val="20"/>
                <w:szCs w:val="20"/>
                <w:lang w:val="en-GB"/>
              </w:rPr>
            </w:pPr>
            <w:r>
              <w:rPr>
                <w:rFonts w:cs="Times New Roman"/>
                <w:sz w:val="20"/>
                <w:szCs w:val="20"/>
                <w:lang w:val="en-GB"/>
              </w:rPr>
              <w:t>1</w:t>
            </w:r>
          </w:p>
        </w:tc>
      </w:tr>
      <w:tr w:rsidR="008F1815" w:rsidRPr="0028297B" w14:paraId="660C2CCC" w14:textId="77777777" w:rsidTr="00F57E21">
        <w:tc>
          <w:tcPr>
            <w:tcW w:w="4032" w:type="pct"/>
          </w:tcPr>
          <w:p w14:paraId="472011AC" w14:textId="77777777" w:rsidR="008F1815" w:rsidRPr="0028297B" w:rsidRDefault="008F1815" w:rsidP="00F57E21">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968" w:type="pct"/>
            <w:vAlign w:val="center"/>
          </w:tcPr>
          <w:p w14:paraId="3452C2E9" w14:textId="77777777" w:rsidR="008F1815" w:rsidRPr="0028297B" w:rsidRDefault="008F1815" w:rsidP="00F57E21">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w:t>
            </w:r>
          </w:p>
        </w:tc>
      </w:tr>
    </w:tbl>
    <w:p w14:paraId="7C1F8B3C" w14:textId="77777777" w:rsidR="008F1815" w:rsidRDefault="00916C78" w:rsidP="0075345E">
      <w:pPr>
        <w:pStyle w:val="Questions"/>
        <w:spacing w:before="240" w:after="120"/>
        <w:rPr>
          <w:rFonts w:ascii="Calibri" w:hAnsi="Calibri" w:cs="Times New Roman"/>
        </w:rPr>
      </w:pPr>
      <w:r>
        <w:tab/>
      </w:r>
      <w:r w:rsidR="008F1815">
        <w:t xml:space="preserve">(b) </w:t>
      </w:r>
      <w:r w:rsidR="008F1815">
        <w:tab/>
        <w:t>Dependent variable</w:t>
      </w:r>
    </w:p>
    <w:tbl>
      <w:tblPr>
        <w:tblStyle w:val="TableGrid1"/>
        <w:tblW w:w="5000" w:type="pct"/>
        <w:tblLook w:val="04A0" w:firstRow="1" w:lastRow="0" w:firstColumn="1" w:lastColumn="0" w:noHBand="0" w:noVBand="1"/>
      </w:tblPr>
      <w:tblGrid>
        <w:gridCol w:w="7271"/>
        <w:gridCol w:w="1745"/>
      </w:tblGrid>
      <w:tr w:rsidR="008F1815" w:rsidRPr="0028297B" w14:paraId="6EB38AB8" w14:textId="77777777" w:rsidTr="00F57E21">
        <w:tc>
          <w:tcPr>
            <w:tcW w:w="4032" w:type="pct"/>
            <w:shd w:val="clear" w:color="auto" w:fill="BD9FCF" w:themeFill="accent4"/>
          </w:tcPr>
          <w:p w14:paraId="612D8A09" w14:textId="77777777" w:rsidR="008F1815" w:rsidRPr="0028297B" w:rsidRDefault="008F1815" w:rsidP="00F57E21">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968" w:type="pct"/>
            <w:shd w:val="clear" w:color="auto" w:fill="BD9FCF" w:themeFill="accent4"/>
          </w:tcPr>
          <w:p w14:paraId="2B15643F" w14:textId="77777777" w:rsidR="008F1815" w:rsidRPr="0028297B" w:rsidRDefault="008F1815" w:rsidP="00F57E21">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8F1815" w:rsidRPr="0028297B" w14:paraId="6E69DF0A" w14:textId="77777777" w:rsidTr="00F57E21">
        <w:tc>
          <w:tcPr>
            <w:tcW w:w="4032" w:type="pct"/>
          </w:tcPr>
          <w:p w14:paraId="78DD99C5" w14:textId="77777777" w:rsidR="008F1815" w:rsidRPr="003B5F82" w:rsidRDefault="008F1815" w:rsidP="00F57E21">
            <w:pPr>
              <w:spacing w:line="264" w:lineRule="auto"/>
              <w:contextualSpacing/>
              <w:rPr>
                <w:rFonts w:cs="Times New Roman"/>
                <w:sz w:val="20"/>
                <w:szCs w:val="20"/>
                <w:lang w:val="en-GB"/>
              </w:rPr>
            </w:pPr>
            <w:r>
              <w:rPr>
                <w:rFonts w:cs="Times New Roman"/>
                <w:sz w:val="20"/>
                <w:szCs w:val="20"/>
                <w:lang w:val="en-GB"/>
              </w:rPr>
              <w:t>Rate of reaction</w:t>
            </w:r>
          </w:p>
        </w:tc>
        <w:tc>
          <w:tcPr>
            <w:tcW w:w="968" w:type="pct"/>
          </w:tcPr>
          <w:p w14:paraId="68610E2E" w14:textId="77777777" w:rsidR="008F1815" w:rsidRPr="0028297B" w:rsidRDefault="008F1815" w:rsidP="00F57E21">
            <w:pPr>
              <w:spacing w:line="264" w:lineRule="auto"/>
              <w:contextualSpacing/>
              <w:jc w:val="center"/>
              <w:rPr>
                <w:rFonts w:cs="Times New Roman"/>
                <w:sz w:val="20"/>
                <w:szCs w:val="20"/>
                <w:lang w:val="en-GB"/>
              </w:rPr>
            </w:pPr>
            <w:r>
              <w:rPr>
                <w:rFonts w:cs="Times New Roman"/>
                <w:sz w:val="20"/>
                <w:szCs w:val="20"/>
                <w:lang w:val="en-GB"/>
              </w:rPr>
              <w:t>1</w:t>
            </w:r>
          </w:p>
        </w:tc>
      </w:tr>
      <w:tr w:rsidR="008F1815" w:rsidRPr="0028297B" w14:paraId="4645268F" w14:textId="77777777" w:rsidTr="00F57E21">
        <w:tc>
          <w:tcPr>
            <w:tcW w:w="4032" w:type="pct"/>
          </w:tcPr>
          <w:p w14:paraId="6E9E64C9" w14:textId="77777777" w:rsidR="008F1815" w:rsidRPr="0028297B" w:rsidRDefault="008F1815" w:rsidP="00F57E21">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968" w:type="pct"/>
            <w:vAlign w:val="center"/>
          </w:tcPr>
          <w:p w14:paraId="4D8D716C" w14:textId="77777777" w:rsidR="008F1815" w:rsidRPr="0028297B" w:rsidRDefault="008F1815" w:rsidP="00F57E21">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w:t>
            </w:r>
          </w:p>
        </w:tc>
      </w:tr>
      <w:tr w:rsidR="008F1815" w:rsidRPr="0028297B" w14:paraId="1F0EE8BD" w14:textId="77777777" w:rsidTr="00F57E21">
        <w:tc>
          <w:tcPr>
            <w:tcW w:w="5000" w:type="pct"/>
            <w:gridSpan w:val="2"/>
            <w:shd w:val="clear" w:color="auto" w:fill="F1EBF5" w:themeFill="accent4" w:themeFillTint="33"/>
          </w:tcPr>
          <w:p w14:paraId="65E50C1F" w14:textId="77777777" w:rsidR="008F1815" w:rsidRPr="0028297B" w:rsidRDefault="008F1815" w:rsidP="00F57E21">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8F1815" w:rsidRPr="0028297B" w14:paraId="0C35C216" w14:textId="77777777" w:rsidTr="00F57E21">
        <w:tc>
          <w:tcPr>
            <w:tcW w:w="5000" w:type="pct"/>
            <w:gridSpan w:val="2"/>
          </w:tcPr>
          <w:p w14:paraId="1A036E95" w14:textId="77777777" w:rsidR="008F1815" w:rsidRPr="003B5F82" w:rsidRDefault="008F1815" w:rsidP="00F57E21">
            <w:pPr>
              <w:spacing w:line="264" w:lineRule="auto"/>
              <w:rPr>
                <w:rFonts w:cs="Times New Roman"/>
                <w:sz w:val="20"/>
                <w:szCs w:val="20"/>
                <w:lang w:val="en-GB"/>
              </w:rPr>
            </w:pPr>
            <w:r>
              <w:rPr>
                <w:rFonts w:cs="Times New Roman"/>
                <w:sz w:val="20"/>
                <w:szCs w:val="20"/>
                <w:lang w:val="en-GB"/>
              </w:rPr>
              <w:t>This could be expressed by measuring:</w:t>
            </w:r>
            <w:r w:rsidRPr="003B5F82">
              <w:rPr>
                <w:rFonts w:cs="Times New Roman"/>
                <w:sz w:val="20"/>
                <w:szCs w:val="20"/>
                <w:lang w:val="en-GB"/>
              </w:rPr>
              <w:t xml:space="preserve"> </w:t>
            </w:r>
          </w:p>
          <w:p w14:paraId="10B60E64" w14:textId="77777777" w:rsidR="008F1815" w:rsidRPr="00D30602" w:rsidRDefault="008F1815" w:rsidP="00F57E21">
            <w:pPr>
              <w:pStyle w:val="ListParagraph"/>
              <w:numPr>
                <w:ilvl w:val="0"/>
                <w:numId w:val="6"/>
              </w:numPr>
              <w:spacing w:after="120" w:line="264" w:lineRule="auto"/>
              <w:ind w:left="284" w:hanging="284"/>
              <w:rPr>
                <w:rFonts w:cs="Times New Roman"/>
                <w:i/>
                <w:sz w:val="20"/>
                <w:szCs w:val="20"/>
                <w:lang w:val="en-GB"/>
              </w:rPr>
            </w:pPr>
            <w:r>
              <w:rPr>
                <w:rFonts w:cs="Times New Roman"/>
                <w:sz w:val="20"/>
                <w:szCs w:val="20"/>
                <w:lang w:val="en-GB"/>
              </w:rPr>
              <w:t>mass lost in a given time</w:t>
            </w:r>
          </w:p>
          <w:p w14:paraId="3352D803" w14:textId="77777777" w:rsidR="008F1815" w:rsidRPr="00D30602" w:rsidRDefault="008F1815" w:rsidP="00F57E21">
            <w:pPr>
              <w:pStyle w:val="ListParagraph"/>
              <w:numPr>
                <w:ilvl w:val="0"/>
                <w:numId w:val="6"/>
              </w:numPr>
              <w:spacing w:after="120" w:line="264" w:lineRule="auto"/>
              <w:ind w:left="284" w:hanging="284"/>
              <w:rPr>
                <w:rFonts w:cs="Times New Roman"/>
                <w:i/>
                <w:sz w:val="20"/>
                <w:szCs w:val="20"/>
                <w:lang w:val="en-GB"/>
              </w:rPr>
            </w:pPr>
            <w:r>
              <w:rPr>
                <w:rFonts w:cs="Times New Roman"/>
                <w:sz w:val="20"/>
                <w:szCs w:val="20"/>
                <w:lang w:val="en-GB"/>
              </w:rPr>
              <w:t>volume of oxygen gas generated in a given time.</w:t>
            </w:r>
          </w:p>
        </w:tc>
      </w:tr>
    </w:tbl>
    <w:p w14:paraId="0563750D" w14:textId="77777777" w:rsidR="008F1815" w:rsidRDefault="00916C78" w:rsidP="0075345E">
      <w:pPr>
        <w:pStyle w:val="Questions"/>
        <w:spacing w:before="240" w:after="120"/>
        <w:rPr>
          <w:rFonts w:ascii="Calibri" w:hAnsi="Calibri" w:cs="Times New Roman"/>
        </w:rPr>
      </w:pPr>
      <w:r>
        <w:rPr>
          <w:bCs w:val="0"/>
        </w:rPr>
        <w:tab/>
      </w:r>
      <w:r w:rsidR="008F1815">
        <w:rPr>
          <w:bCs w:val="0"/>
        </w:rPr>
        <w:t xml:space="preserve">(c) </w:t>
      </w:r>
      <w:r w:rsidR="008F1815">
        <w:rPr>
          <w:bCs w:val="0"/>
        </w:rPr>
        <w:tab/>
      </w:r>
      <w:r w:rsidR="008F1815" w:rsidRPr="00EC024B">
        <w:rPr>
          <w:bCs w:val="0"/>
        </w:rPr>
        <w:t>Control variables</w:t>
      </w:r>
    </w:p>
    <w:tbl>
      <w:tblPr>
        <w:tblStyle w:val="TableGrid1"/>
        <w:tblW w:w="5000" w:type="pct"/>
        <w:tblLook w:val="04A0" w:firstRow="1" w:lastRow="0" w:firstColumn="1" w:lastColumn="0" w:noHBand="0" w:noVBand="1"/>
      </w:tblPr>
      <w:tblGrid>
        <w:gridCol w:w="7271"/>
        <w:gridCol w:w="1745"/>
      </w:tblGrid>
      <w:tr w:rsidR="008F1815" w:rsidRPr="0028297B" w14:paraId="2355DEFC" w14:textId="77777777" w:rsidTr="00F57E21">
        <w:tc>
          <w:tcPr>
            <w:tcW w:w="4032" w:type="pct"/>
            <w:shd w:val="clear" w:color="auto" w:fill="BD9FCF" w:themeFill="accent4"/>
          </w:tcPr>
          <w:p w14:paraId="538E29E5" w14:textId="77777777" w:rsidR="008F1815" w:rsidRPr="0028297B" w:rsidRDefault="008F1815" w:rsidP="00F57E21">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968" w:type="pct"/>
            <w:shd w:val="clear" w:color="auto" w:fill="BD9FCF" w:themeFill="accent4"/>
          </w:tcPr>
          <w:p w14:paraId="0FEA1C8C" w14:textId="77777777" w:rsidR="008F1815" w:rsidRPr="0028297B" w:rsidRDefault="008F1815" w:rsidP="00F57E21">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8F1815" w:rsidRPr="0028297B" w14:paraId="62CB1BD9" w14:textId="77777777" w:rsidTr="00F57E21">
        <w:tc>
          <w:tcPr>
            <w:tcW w:w="4032" w:type="pct"/>
          </w:tcPr>
          <w:p w14:paraId="30581EE6" w14:textId="77777777" w:rsidR="008F1815" w:rsidRPr="003B5F82" w:rsidRDefault="008F1815" w:rsidP="00F57E21">
            <w:pPr>
              <w:spacing w:line="264" w:lineRule="auto"/>
              <w:contextualSpacing/>
              <w:rPr>
                <w:rFonts w:cs="Times New Roman"/>
                <w:sz w:val="20"/>
                <w:szCs w:val="20"/>
                <w:lang w:val="en-GB"/>
              </w:rPr>
            </w:pPr>
            <w:r w:rsidRPr="003B5F82">
              <w:rPr>
                <w:rFonts w:cs="Times New Roman"/>
                <w:sz w:val="20"/>
                <w:szCs w:val="20"/>
                <w:lang w:val="en-GB"/>
              </w:rPr>
              <w:t xml:space="preserve">Identifies at least </w:t>
            </w:r>
            <w:r>
              <w:rPr>
                <w:rFonts w:cs="Times New Roman"/>
                <w:sz w:val="20"/>
                <w:szCs w:val="20"/>
                <w:lang w:val="en-GB"/>
              </w:rPr>
              <w:t>three c</w:t>
            </w:r>
            <w:r w:rsidRPr="00F756BD">
              <w:rPr>
                <w:rFonts w:cs="Times New Roman"/>
                <w:sz w:val="20"/>
                <w:szCs w:val="20"/>
                <w:lang w:val="en-GB"/>
              </w:rPr>
              <w:t>ontrol variables</w:t>
            </w:r>
            <w:r w:rsidR="00FE19F6">
              <w:rPr>
                <w:rFonts w:cs="Times New Roman"/>
                <w:sz w:val="20"/>
                <w:szCs w:val="20"/>
                <w:lang w:val="en-GB"/>
              </w:rPr>
              <w:t xml:space="preserve"> (one mark for each)</w:t>
            </w:r>
          </w:p>
        </w:tc>
        <w:tc>
          <w:tcPr>
            <w:tcW w:w="968" w:type="pct"/>
          </w:tcPr>
          <w:p w14:paraId="3FA61D9E" w14:textId="77777777" w:rsidR="008F1815" w:rsidRPr="0028297B" w:rsidRDefault="008F1815" w:rsidP="00F57E21">
            <w:pPr>
              <w:spacing w:line="264" w:lineRule="auto"/>
              <w:contextualSpacing/>
              <w:jc w:val="center"/>
              <w:rPr>
                <w:rFonts w:cs="Times New Roman"/>
                <w:sz w:val="20"/>
                <w:szCs w:val="20"/>
                <w:lang w:val="en-GB"/>
              </w:rPr>
            </w:pPr>
            <w:r>
              <w:rPr>
                <w:rFonts w:cs="Times New Roman"/>
                <w:sz w:val="20"/>
                <w:szCs w:val="20"/>
                <w:lang w:val="en-GB"/>
              </w:rPr>
              <w:t>3</w:t>
            </w:r>
          </w:p>
        </w:tc>
      </w:tr>
      <w:tr w:rsidR="008F1815" w:rsidRPr="0028297B" w14:paraId="264FC439" w14:textId="77777777" w:rsidTr="00F57E21">
        <w:tc>
          <w:tcPr>
            <w:tcW w:w="4032" w:type="pct"/>
          </w:tcPr>
          <w:p w14:paraId="24F851CA" w14:textId="77777777" w:rsidR="008F1815" w:rsidRPr="0028297B" w:rsidRDefault="008F1815" w:rsidP="00F57E21">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968" w:type="pct"/>
            <w:vAlign w:val="center"/>
          </w:tcPr>
          <w:p w14:paraId="656672D2" w14:textId="77777777" w:rsidR="008F1815" w:rsidRPr="0028297B" w:rsidRDefault="008F1815" w:rsidP="00F57E21">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3</w:t>
            </w:r>
          </w:p>
        </w:tc>
      </w:tr>
      <w:tr w:rsidR="008F1815" w:rsidRPr="0028297B" w14:paraId="4FA74BFA" w14:textId="77777777" w:rsidTr="00F57E21">
        <w:tc>
          <w:tcPr>
            <w:tcW w:w="5000" w:type="pct"/>
            <w:gridSpan w:val="2"/>
            <w:shd w:val="clear" w:color="auto" w:fill="F1EBF5" w:themeFill="accent4" w:themeFillTint="33"/>
          </w:tcPr>
          <w:p w14:paraId="5D2781B1" w14:textId="77777777" w:rsidR="008F1815" w:rsidRPr="0028297B" w:rsidRDefault="008F1815" w:rsidP="00F57E21">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8F1815" w:rsidRPr="0028297B" w14:paraId="693EAC89" w14:textId="77777777" w:rsidTr="00F57E21">
        <w:tc>
          <w:tcPr>
            <w:tcW w:w="5000" w:type="pct"/>
            <w:gridSpan w:val="2"/>
          </w:tcPr>
          <w:p w14:paraId="601A8624" w14:textId="77777777" w:rsidR="008F1815" w:rsidRPr="00D30602" w:rsidRDefault="008F1815" w:rsidP="00F57E21">
            <w:pPr>
              <w:pStyle w:val="ListParagraph"/>
              <w:numPr>
                <w:ilvl w:val="0"/>
                <w:numId w:val="6"/>
              </w:numPr>
              <w:spacing w:after="120" w:line="264" w:lineRule="auto"/>
              <w:ind w:left="284" w:hanging="284"/>
              <w:rPr>
                <w:rFonts w:cs="Times New Roman"/>
                <w:i/>
                <w:sz w:val="20"/>
                <w:szCs w:val="20"/>
                <w:lang w:val="en-GB"/>
              </w:rPr>
            </w:pPr>
            <w:r>
              <w:rPr>
                <w:rFonts w:cs="Times New Roman"/>
                <w:sz w:val="20"/>
                <w:szCs w:val="20"/>
                <w:lang w:val="en-GB"/>
              </w:rPr>
              <w:t>mass of each food (or moles of enzyme in food)</w:t>
            </w:r>
          </w:p>
          <w:p w14:paraId="7499087D" w14:textId="77777777" w:rsidR="008F1815" w:rsidRPr="00D30602" w:rsidRDefault="008F1815" w:rsidP="00F57E21">
            <w:pPr>
              <w:pStyle w:val="ListParagraph"/>
              <w:numPr>
                <w:ilvl w:val="0"/>
                <w:numId w:val="6"/>
              </w:numPr>
              <w:spacing w:after="120" w:line="264" w:lineRule="auto"/>
              <w:ind w:left="284" w:hanging="284"/>
              <w:rPr>
                <w:rFonts w:cs="Times New Roman"/>
                <w:i/>
                <w:sz w:val="20"/>
                <w:szCs w:val="20"/>
                <w:lang w:val="en-GB"/>
              </w:rPr>
            </w:pPr>
            <w:r>
              <w:rPr>
                <w:rFonts w:cs="Times New Roman"/>
                <w:sz w:val="20"/>
                <w:szCs w:val="20"/>
                <w:lang w:val="en-GB"/>
              </w:rPr>
              <w:t>moles of each non-biological catalyst</w:t>
            </w:r>
          </w:p>
          <w:p w14:paraId="2DE79574" w14:textId="77777777" w:rsidR="008F1815" w:rsidRPr="00D30602" w:rsidRDefault="008F1815" w:rsidP="00F57E21">
            <w:pPr>
              <w:pStyle w:val="ListParagraph"/>
              <w:numPr>
                <w:ilvl w:val="0"/>
                <w:numId w:val="6"/>
              </w:numPr>
              <w:spacing w:after="120" w:line="264" w:lineRule="auto"/>
              <w:ind w:left="284" w:hanging="284"/>
              <w:rPr>
                <w:rFonts w:cs="Times New Roman"/>
                <w:i/>
                <w:sz w:val="20"/>
                <w:szCs w:val="20"/>
                <w:lang w:val="en-GB"/>
              </w:rPr>
            </w:pPr>
            <w:r>
              <w:rPr>
                <w:rFonts w:cs="Times New Roman"/>
                <w:sz w:val="20"/>
                <w:szCs w:val="20"/>
                <w:lang w:val="en-GB"/>
              </w:rPr>
              <w:t>surface area of catalysts</w:t>
            </w:r>
          </w:p>
          <w:p w14:paraId="285D484D" w14:textId="77777777" w:rsidR="008F1815" w:rsidRPr="00D30602" w:rsidRDefault="008F1815" w:rsidP="00F57E21">
            <w:pPr>
              <w:pStyle w:val="ListParagraph"/>
              <w:numPr>
                <w:ilvl w:val="0"/>
                <w:numId w:val="6"/>
              </w:numPr>
              <w:spacing w:after="120" w:line="264" w:lineRule="auto"/>
              <w:ind w:left="284" w:hanging="284"/>
              <w:rPr>
                <w:rFonts w:cs="Times New Roman"/>
                <w:i/>
                <w:sz w:val="20"/>
                <w:szCs w:val="20"/>
                <w:lang w:val="en-GB"/>
              </w:rPr>
            </w:pPr>
            <w:r>
              <w:rPr>
                <w:rFonts w:cs="Times New Roman"/>
                <w:sz w:val="20"/>
                <w:szCs w:val="20"/>
                <w:lang w:val="en-GB"/>
              </w:rPr>
              <w:t>volume of hydrogen peroxide solution</w:t>
            </w:r>
          </w:p>
          <w:p w14:paraId="1DAB7E8D" w14:textId="77777777" w:rsidR="008F1815" w:rsidRPr="00D30602" w:rsidRDefault="008F1815" w:rsidP="00F57E21">
            <w:pPr>
              <w:pStyle w:val="ListParagraph"/>
              <w:numPr>
                <w:ilvl w:val="0"/>
                <w:numId w:val="6"/>
              </w:numPr>
              <w:spacing w:after="120" w:line="264" w:lineRule="auto"/>
              <w:ind w:left="284" w:hanging="284"/>
              <w:rPr>
                <w:rFonts w:cs="Times New Roman"/>
                <w:i/>
                <w:sz w:val="20"/>
                <w:szCs w:val="20"/>
                <w:lang w:val="en-GB"/>
              </w:rPr>
            </w:pPr>
            <w:r>
              <w:rPr>
                <w:rFonts w:cs="Times New Roman"/>
                <w:sz w:val="20"/>
                <w:szCs w:val="20"/>
                <w:lang w:val="en-GB"/>
              </w:rPr>
              <w:t>concentration of hydrogen peroxide solution</w:t>
            </w:r>
          </w:p>
          <w:p w14:paraId="5722B320" w14:textId="77777777" w:rsidR="008F1815" w:rsidRPr="00D30602" w:rsidRDefault="008F1815" w:rsidP="00F57E21">
            <w:pPr>
              <w:pStyle w:val="ListParagraph"/>
              <w:numPr>
                <w:ilvl w:val="0"/>
                <w:numId w:val="6"/>
              </w:numPr>
              <w:spacing w:after="120" w:line="264" w:lineRule="auto"/>
              <w:ind w:left="284" w:hanging="284"/>
              <w:rPr>
                <w:rFonts w:cs="Times New Roman"/>
                <w:i/>
                <w:sz w:val="20"/>
                <w:szCs w:val="20"/>
                <w:lang w:val="en-GB"/>
              </w:rPr>
            </w:pPr>
            <w:r>
              <w:rPr>
                <w:rFonts w:cs="Times New Roman"/>
                <w:sz w:val="20"/>
                <w:szCs w:val="20"/>
                <w:lang w:val="en-GB"/>
              </w:rPr>
              <w:t>temperature of hydrogen peroxide solution</w:t>
            </w:r>
          </w:p>
        </w:tc>
      </w:tr>
    </w:tbl>
    <w:p w14:paraId="246E02C6" w14:textId="77777777" w:rsidR="008F1815" w:rsidRDefault="008F1815" w:rsidP="008F1815">
      <w:pPr>
        <w:rPr>
          <w:rFonts w:eastAsia="Times New Roman" w:cs="Arial"/>
          <w:bCs/>
        </w:rPr>
      </w:pPr>
      <w:r>
        <w:rPr>
          <w:rFonts w:eastAsia="Times New Roman" w:cs="Arial"/>
          <w:bCs/>
        </w:rPr>
        <w:br w:type="page"/>
      </w:r>
    </w:p>
    <w:p w14:paraId="2B6D3B33" w14:textId="78589C0C" w:rsidR="008F1815" w:rsidRPr="0028297B" w:rsidRDefault="008F1815" w:rsidP="0075345E">
      <w:pPr>
        <w:pStyle w:val="Questions"/>
        <w:spacing w:after="120"/>
        <w:rPr>
          <w:rFonts w:ascii="Calibri" w:hAnsi="Calibri" w:cs="Times New Roman"/>
        </w:rPr>
      </w:pPr>
      <w:r>
        <w:lastRenderedPageBreak/>
        <w:t>6.</w:t>
      </w:r>
      <w:r>
        <w:tab/>
      </w:r>
      <w:r w:rsidRPr="00EA1BA0">
        <w:t xml:space="preserve">Plan and describe how you will collect your data. </w:t>
      </w:r>
      <w:r>
        <w:t>Indicate</w:t>
      </w:r>
      <w:r w:rsidRPr="00EA1BA0">
        <w:t xml:space="preserve"> the type</w:t>
      </w:r>
      <w:r>
        <w:t>(</w:t>
      </w:r>
      <w:r w:rsidRPr="00EA1BA0">
        <w:t>s</w:t>
      </w:r>
      <w:r>
        <w:t>)</w:t>
      </w:r>
      <w:r w:rsidRPr="00EA1BA0">
        <w:t xml:space="preserve"> of data you will collect</w:t>
      </w:r>
      <w:r>
        <w:t>, how it will be collected</w:t>
      </w:r>
      <w:r w:rsidRPr="00EA1BA0">
        <w:t xml:space="preserve"> and any equipment needed to collect it</w:t>
      </w:r>
      <w:r>
        <w:t>. As part of the planning, you should also decide how to record your data. If data is to be recorded in a table, this can be done in a spreadsheet or a table drawn up on paper.</w:t>
      </w:r>
    </w:p>
    <w:tbl>
      <w:tblPr>
        <w:tblStyle w:val="TableGrid1"/>
        <w:tblW w:w="5000" w:type="pct"/>
        <w:tblLook w:val="04A0" w:firstRow="1" w:lastRow="0" w:firstColumn="1" w:lastColumn="0" w:noHBand="0" w:noVBand="1"/>
      </w:tblPr>
      <w:tblGrid>
        <w:gridCol w:w="7271"/>
        <w:gridCol w:w="1745"/>
      </w:tblGrid>
      <w:tr w:rsidR="008F1815" w:rsidRPr="0028297B" w14:paraId="0B514615" w14:textId="77777777" w:rsidTr="00F57E21">
        <w:tc>
          <w:tcPr>
            <w:tcW w:w="4032" w:type="pct"/>
            <w:shd w:val="clear" w:color="auto" w:fill="BD9FCF" w:themeFill="accent4"/>
          </w:tcPr>
          <w:p w14:paraId="1884E221" w14:textId="77777777" w:rsidR="008F1815" w:rsidRPr="0028297B" w:rsidRDefault="008F1815" w:rsidP="00F57E21">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968" w:type="pct"/>
            <w:shd w:val="clear" w:color="auto" w:fill="BD9FCF" w:themeFill="accent4"/>
          </w:tcPr>
          <w:p w14:paraId="3CE3D438" w14:textId="77777777" w:rsidR="008F1815" w:rsidRPr="0028297B" w:rsidRDefault="008F1815" w:rsidP="00F57E21">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8F1815" w:rsidRPr="0028297B" w14:paraId="76D425C9" w14:textId="77777777" w:rsidTr="00F57E21">
        <w:tc>
          <w:tcPr>
            <w:tcW w:w="4032" w:type="pct"/>
          </w:tcPr>
          <w:p w14:paraId="47FA5005" w14:textId="77777777" w:rsidR="008F1815" w:rsidRDefault="008F1815" w:rsidP="00F57E21">
            <w:pPr>
              <w:spacing w:line="264" w:lineRule="auto"/>
              <w:contextualSpacing/>
              <w:rPr>
                <w:rFonts w:cs="Times New Roman"/>
                <w:sz w:val="20"/>
                <w:szCs w:val="20"/>
                <w:lang w:val="en-GB"/>
              </w:rPr>
            </w:pPr>
            <w:r>
              <w:rPr>
                <w:rFonts w:cs="Times New Roman"/>
                <w:sz w:val="20"/>
                <w:szCs w:val="20"/>
                <w:lang w:val="en-GB"/>
              </w:rPr>
              <w:t>Equipment list provided may include:</w:t>
            </w:r>
          </w:p>
          <w:p w14:paraId="68DCB917" w14:textId="77777777" w:rsidR="008F1815" w:rsidRDefault="008F1815" w:rsidP="00F57E21">
            <w:pPr>
              <w:pStyle w:val="ListParagraph"/>
              <w:numPr>
                <w:ilvl w:val="0"/>
                <w:numId w:val="7"/>
              </w:numPr>
              <w:spacing w:line="264" w:lineRule="auto"/>
              <w:ind w:left="284" w:hanging="284"/>
              <w:rPr>
                <w:rFonts w:cs="Times New Roman"/>
                <w:sz w:val="20"/>
                <w:szCs w:val="20"/>
                <w:lang w:val="en-GB"/>
              </w:rPr>
            </w:pPr>
            <w:r>
              <w:rPr>
                <w:rFonts w:cs="Times New Roman"/>
                <w:sz w:val="20"/>
                <w:szCs w:val="20"/>
                <w:lang w:val="en-GB"/>
              </w:rPr>
              <w:t>beakers/conical flasks</w:t>
            </w:r>
          </w:p>
          <w:p w14:paraId="76B5890F" w14:textId="77777777" w:rsidR="008F1815" w:rsidRDefault="008F1815" w:rsidP="00F57E21">
            <w:pPr>
              <w:pStyle w:val="ListParagraph"/>
              <w:numPr>
                <w:ilvl w:val="0"/>
                <w:numId w:val="7"/>
              </w:numPr>
              <w:spacing w:line="264" w:lineRule="auto"/>
              <w:ind w:left="284" w:hanging="284"/>
              <w:rPr>
                <w:rFonts w:cs="Times New Roman"/>
                <w:sz w:val="20"/>
                <w:szCs w:val="20"/>
                <w:lang w:val="en-GB"/>
              </w:rPr>
            </w:pPr>
            <w:r>
              <w:rPr>
                <w:rFonts w:cs="Times New Roman"/>
                <w:sz w:val="20"/>
                <w:szCs w:val="20"/>
                <w:lang w:val="en-GB"/>
              </w:rPr>
              <w:t>foods</w:t>
            </w:r>
          </w:p>
          <w:p w14:paraId="2D57FF42" w14:textId="77777777" w:rsidR="008F1815" w:rsidRDefault="008F1815" w:rsidP="00F57E21">
            <w:pPr>
              <w:pStyle w:val="ListParagraph"/>
              <w:numPr>
                <w:ilvl w:val="0"/>
                <w:numId w:val="7"/>
              </w:numPr>
              <w:spacing w:line="264" w:lineRule="auto"/>
              <w:ind w:left="284" w:hanging="284"/>
              <w:rPr>
                <w:rFonts w:cs="Times New Roman"/>
                <w:sz w:val="20"/>
                <w:szCs w:val="20"/>
                <w:lang w:val="en-GB"/>
              </w:rPr>
            </w:pPr>
            <w:r>
              <w:rPr>
                <w:rFonts w:cs="Times New Roman"/>
                <w:sz w:val="20"/>
                <w:szCs w:val="20"/>
                <w:lang w:val="en-GB"/>
              </w:rPr>
              <w:t>non-biological catalysts</w:t>
            </w:r>
          </w:p>
          <w:p w14:paraId="23E855BA" w14:textId="77777777" w:rsidR="008F1815" w:rsidRDefault="008F1815" w:rsidP="00F57E21">
            <w:pPr>
              <w:pStyle w:val="ListParagraph"/>
              <w:numPr>
                <w:ilvl w:val="0"/>
                <w:numId w:val="7"/>
              </w:numPr>
              <w:spacing w:line="264" w:lineRule="auto"/>
              <w:ind w:left="284" w:hanging="284"/>
              <w:rPr>
                <w:rFonts w:cs="Times New Roman"/>
                <w:sz w:val="20"/>
                <w:szCs w:val="20"/>
                <w:lang w:val="en-GB"/>
              </w:rPr>
            </w:pPr>
            <w:r>
              <w:rPr>
                <w:rFonts w:cs="Times New Roman"/>
                <w:sz w:val="20"/>
                <w:szCs w:val="20"/>
                <w:lang w:val="en-GB"/>
              </w:rPr>
              <w:t xml:space="preserve">balance </w:t>
            </w:r>
          </w:p>
          <w:p w14:paraId="232D96BD" w14:textId="77777777" w:rsidR="008F1815" w:rsidRDefault="008F1815" w:rsidP="00F57E21">
            <w:pPr>
              <w:pStyle w:val="ListParagraph"/>
              <w:numPr>
                <w:ilvl w:val="0"/>
                <w:numId w:val="7"/>
              </w:numPr>
              <w:spacing w:line="264" w:lineRule="auto"/>
              <w:ind w:left="284" w:hanging="284"/>
              <w:rPr>
                <w:rFonts w:cs="Times New Roman"/>
                <w:sz w:val="20"/>
                <w:szCs w:val="20"/>
                <w:lang w:val="en-GB"/>
              </w:rPr>
            </w:pPr>
            <w:r>
              <w:rPr>
                <w:rFonts w:cs="Times New Roman"/>
                <w:sz w:val="20"/>
                <w:szCs w:val="20"/>
                <w:lang w:val="en-GB"/>
              </w:rPr>
              <w:t>device to collect and measure volume of oxygen</w:t>
            </w:r>
          </w:p>
          <w:p w14:paraId="26FCA628" w14:textId="77777777" w:rsidR="008F1815" w:rsidRDefault="008F1815" w:rsidP="00F57E21">
            <w:pPr>
              <w:pStyle w:val="ListParagraph"/>
              <w:numPr>
                <w:ilvl w:val="0"/>
                <w:numId w:val="7"/>
              </w:numPr>
              <w:spacing w:line="264" w:lineRule="auto"/>
              <w:ind w:left="284" w:hanging="284"/>
              <w:rPr>
                <w:rFonts w:cs="Times New Roman"/>
                <w:sz w:val="20"/>
                <w:szCs w:val="20"/>
                <w:lang w:val="en-GB"/>
              </w:rPr>
            </w:pPr>
            <w:r>
              <w:rPr>
                <w:rFonts w:cs="Times New Roman"/>
                <w:sz w:val="20"/>
                <w:szCs w:val="20"/>
                <w:lang w:val="en-GB"/>
              </w:rPr>
              <w:t>thermometer</w:t>
            </w:r>
          </w:p>
          <w:p w14:paraId="457F09AC" w14:textId="77777777" w:rsidR="008F1815" w:rsidRPr="00D14971" w:rsidRDefault="008F1815" w:rsidP="00F57E21">
            <w:pPr>
              <w:pStyle w:val="ListParagraph"/>
              <w:numPr>
                <w:ilvl w:val="0"/>
                <w:numId w:val="7"/>
              </w:numPr>
              <w:spacing w:line="264" w:lineRule="auto"/>
              <w:ind w:left="284" w:hanging="284"/>
              <w:rPr>
                <w:rFonts w:cs="Times New Roman"/>
                <w:sz w:val="20"/>
                <w:szCs w:val="20"/>
                <w:lang w:val="en-GB"/>
              </w:rPr>
            </w:pPr>
            <w:r>
              <w:rPr>
                <w:rFonts w:cs="Times New Roman"/>
                <w:sz w:val="20"/>
                <w:szCs w:val="20"/>
                <w:lang w:val="en-GB"/>
              </w:rPr>
              <w:t>timer</w:t>
            </w:r>
          </w:p>
        </w:tc>
        <w:tc>
          <w:tcPr>
            <w:tcW w:w="968" w:type="pct"/>
          </w:tcPr>
          <w:p w14:paraId="35A2EDB7" w14:textId="77777777" w:rsidR="008F1815" w:rsidRDefault="008F1815" w:rsidP="00F57E21">
            <w:pPr>
              <w:spacing w:line="264" w:lineRule="auto"/>
              <w:contextualSpacing/>
              <w:jc w:val="center"/>
              <w:rPr>
                <w:rFonts w:cs="Times New Roman"/>
                <w:sz w:val="20"/>
                <w:szCs w:val="20"/>
                <w:lang w:val="en-GB"/>
              </w:rPr>
            </w:pPr>
          </w:p>
          <w:p w14:paraId="46866457" w14:textId="77777777" w:rsidR="008F1815" w:rsidRDefault="008F1815" w:rsidP="00F57E21">
            <w:pPr>
              <w:spacing w:line="264" w:lineRule="auto"/>
              <w:contextualSpacing/>
              <w:jc w:val="center"/>
              <w:rPr>
                <w:rFonts w:cs="Times New Roman"/>
                <w:sz w:val="20"/>
                <w:szCs w:val="20"/>
                <w:lang w:val="en-GB"/>
              </w:rPr>
            </w:pPr>
          </w:p>
          <w:p w14:paraId="2CC435CC" w14:textId="77777777" w:rsidR="008F1815" w:rsidRDefault="008F1815" w:rsidP="00F57E21">
            <w:pPr>
              <w:spacing w:line="264" w:lineRule="auto"/>
              <w:contextualSpacing/>
              <w:jc w:val="center"/>
              <w:rPr>
                <w:rFonts w:cs="Times New Roman"/>
                <w:sz w:val="20"/>
                <w:szCs w:val="20"/>
                <w:lang w:val="en-GB"/>
              </w:rPr>
            </w:pPr>
          </w:p>
          <w:p w14:paraId="7E50A4ED" w14:textId="77777777" w:rsidR="008F1815" w:rsidRPr="0028297B" w:rsidRDefault="008F1815" w:rsidP="00F57E21">
            <w:pPr>
              <w:spacing w:line="264" w:lineRule="auto"/>
              <w:contextualSpacing/>
              <w:jc w:val="center"/>
              <w:rPr>
                <w:rFonts w:cs="Times New Roman"/>
                <w:sz w:val="20"/>
                <w:szCs w:val="20"/>
                <w:lang w:val="en-GB"/>
              </w:rPr>
            </w:pPr>
            <w:r>
              <w:rPr>
                <w:rFonts w:cs="Times New Roman"/>
                <w:sz w:val="20"/>
                <w:szCs w:val="20"/>
                <w:lang w:val="en-GB"/>
              </w:rPr>
              <w:t>1–2</w:t>
            </w:r>
          </w:p>
        </w:tc>
      </w:tr>
      <w:tr w:rsidR="008F1815" w:rsidRPr="0028297B" w14:paraId="26290250" w14:textId="77777777" w:rsidTr="00F57E21">
        <w:tc>
          <w:tcPr>
            <w:tcW w:w="4032" w:type="pct"/>
          </w:tcPr>
          <w:p w14:paraId="43BA7C71" w14:textId="77777777" w:rsidR="008F1815" w:rsidRDefault="008F1815" w:rsidP="00F57E21">
            <w:pPr>
              <w:spacing w:line="264" w:lineRule="auto"/>
              <w:contextualSpacing/>
              <w:rPr>
                <w:rFonts w:cs="Times New Roman"/>
                <w:sz w:val="20"/>
                <w:szCs w:val="20"/>
                <w:lang w:val="en-GB"/>
              </w:rPr>
            </w:pPr>
            <w:r>
              <w:rPr>
                <w:rFonts w:cs="Times New Roman"/>
                <w:sz w:val="20"/>
                <w:szCs w:val="20"/>
                <w:lang w:val="en-GB"/>
              </w:rPr>
              <w:t>Procedure indicates:</w:t>
            </w:r>
          </w:p>
          <w:p w14:paraId="6444CE98" w14:textId="77777777" w:rsidR="008F1815" w:rsidRDefault="008F1815" w:rsidP="00F57E21">
            <w:pPr>
              <w:pStyle w:val="ListParagraph"/>
              <w:numPr>
                <w:ilvl w:val="0"/>
                <w:numId w:val="7"/>
              </w:numPr>
              <w:spacing w:line="264" w:lineRule="auto"/>
              <w:ind w:left="284" w:hanging="284"/>
              <w:rPr>
                <w:rFonts w:cs="Times New Roman"/>
                <w:sz w:val="20"/>
                <w:szCs w:val="20"/>
                <w:lang w:val="en-GB"/>
              </w:rPr>
            </w:pPr>
            <w:r>
              <w:rPr>
                <w:rFonts w:cs="Times New Roman"/>
                <w:sz w:val="20"/>
                <w:szCs w:val="20"/>
                <w:lang w:val="en-GB"/>
              </w:rPr>
              <w:t>what is to be measured</w:t>
            </w:r>
          </w:p>
          <w:p w14:paraId="3EB68B5D" w14:textId="77777777" w:rsidR="008F1815" w:rsidRDefault="008F1815" w:rsidP="00F57E21">
            <w:pPr>
              <w:pStyle w:val="ListParagraph"/>
              <w:numPr>
                <w:ilvl w:val="0"/>
                <w:numId w:val="7"/>
              </w:numPr>
              <w:spacing w:line="264" w:lineRule="auto"/>
              <w:ind w:left="284" w:hanging="284"/>
              <w:rPr>
                <w:rFonts w:cs="Times New Roman"/>
                <w:sz w:val="20"/>
                <w:szCs w:val="20"/>
                <w:lang w:val="en-GB"/>
              </w:rPr>
            </w:pPr>
            <w:r>
              <w:rPr>
                <w:rFonts w:cs="Times New Roman"/>
                <w:sz w:val="20"/>
                <w:szCs w:val="20"/>
                <w:lang w:val="en-GB"/>
              </w:rPr>
              <w:t xml:space="preserve">how measurements are to be taken </w:t>
            </w:r>
          </w:p>
          <w:p w14:paraId="7C0D4912" w14:textId="77777777" w:rsidR="008F1815" w:rsidRPr="000D4E3D" w:rsidRDefault="008F1815" w:rsidP="00F57E21">
            <w:pPr>
              <w:pStyle w:val="ListParagraph"/>
              <w:numPr>
                <w:ilvl w:val="0"/>
                <w:numId w:val="7"/>
              </w:numPr>
              <w:spacing w:line="264" w:lineRule="auto"/>
              <w:ind w:left="284" w:hanging="284"/>
              <w:rPr>
                <w:rFonts w:cs="Times New Roman"/>
                <w:sz w:val="20"/>
                <w:szCs w:val="20"/>
                <w:lang w:val="en-GB"/>
              </w:rPr>
            </w:pPr>
            <w:r>
              <w:rPr>
                <w:rFonts w:cs="Times New Roman"/>
                <w:sz w:val="20"/>
                <w:szCs w:val="20"/>
                <w:lang w:val="en-GB"/>
              </w:rPr>
              <w:t>sufficient detail that another person could conduct the experiment</w:t>
            </w:r>
          </w:p>
        </w:tc>
        <w:tc>
          <w:tcPr>
            <w:tcW w:w="968" w:type="pct"/>
          </w:tcPr>
          <w:p w14:paraId="24B93306" w14:textId="77777777" w:rsidR="008F1815" w:rsidRDefault="008F1815" w:rsidP="00F57E21">
            <w:pPr>
              <w:spacing w:line="264" w:lineRule="auto"/>
              <w:contextualSpacing/>
              <w:jc w:val="center"/>
              <w:rPr>
                <w:rFonts w:cs="Times New Roman"/>
                <w:sz w:val="20"/>
                <w:szCs w:val="20"/>
                <w:lang w:val="en-GB"/>
              </w:rPr>
            </w:pPr>
          </w:p>
          <w:p w14:paraId="6FE72DD7" w14:textId="77777777" w:rsidR="008F1815" w:rsidRDefault="008F1815" w:rsidP="00F57E21">
            <w:pPr>
              <w:spacing w:line="264" w:lineRule="auto"/>
              <w:contextualSpacing/>
              <w:jc w:val="center"/>
              <w:rPr>
                <w:rFonts w:cs="Times New Roman"/>
                <w:sz w:val="20"/>
                <w:szCs w:val="20"/>
                <w:lang w:val="en-GB"/>
              </w:rPr>
            </w:pPr>
            <w:r>
              <w:rPr>
                <w:rFonts w:cs="Times New Roman"/>
                <w:sz w:val="20"/>
                <w:szCs w:val="20"/>
                <w:lang w:val="en-GB"/>
              </w:rPr>
              <w:t>1</w:t>
            </w:r>
          </w:p>
          <w:p w14:paraId="12D687F2" w14:textId="77777777" w:rsidR="008F1815" w:rsidRDefault="008F1815" w:rsidP="00F57E21">
            <w:pPr>
              <w:spacing w:line="264" w:lineRule="auto"/>
              <w:contextualSpacing/>
              <w:jc w:val="center"/>
              <w:rPr>
                <w:rFonts w:cs="Times New Roman"/>
                <w:sz w:val="20"/>
                <w:szCs w:val="20"/>
                <w:lang w:val="en-GB"/>
              </w:rPr>
            </w:pPr>
            <w:r>
              <w:rPr>
                <w:rFonts w:cs="Times New Roman"/>
                <w:sz w:val="20"/>
                <w:szCs w:val="20"/>
                <w:lang w:val="en-GB"/>
              </w:rPr>
              <w:t>1</w:t>
            </w:r>
          </w:p>
          <w:p w14:paraId="4B2A05B0" w14:textId="77777777" w:rsidR="008F1815" w:rsidRDefault="008F1815" w:rsidP="00F57E21">
            <w:pPr>
              <w:spacing w:line="264" w:lineRule="auto"/>
              <w:contextualSpacing/>
              <w:jc w:val="center"/>
              <w:rPr>
                <w:rFonts w:cs="Times New Roman"/>
                <w:sz w:val="20"/>
                <w:szCs w:val="20"/>
                <w:lang w:val="en-GB"/>
              </w:rPr>
            </w:pPr>
            <w:r>
              <w:rPr>
                <w:rFonts w:cs="Times New Roman"/>
                <w:sz w:val="20"/>
                <w:szCs w:val="20"/>
                <w:lang w:val="en-GB"/>
              </w:rPr>
              <w:t>1–2</w:t>
            </w:r>
          </w:p>
        </w:tc>
      </w:tr>
      <w:tr w:rsidR="008F1815" w:rsidRPr="0028297B" w14:paraId="66BB8292" w14:textId="77777777" w:rsidTr="00F57E21">
        <w:tc>
          <w:tcPr>
            <w:tcW w:w="4032" w:type="pct"/>
          </w:tcPr>
          <w:p w14:paraId="0E4A7495" w14:textId="77777777" w:rsidR="008F1815" w:rsidRPr="0028297B" w:rsidRDefault="008F1815" w:rsidP="00F57E21">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968" w:type="pct"/>
            <w:vAlign w:val="center"/>
          </w:tcPr>
          <w:p w14:paraId="59673079" w14:textId="77777777" w:rsidR="008F1815" w:rsidRPr="0028297B" w:rsidRDefault="008F1815" w:rsidP="00F57E21">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6</w:t>
            </w:r>
          </w:p>
        </w:tc>
      </w:tr>
    </w:tbl>
    <w:p w14:paraId="428D1B77" w14:textId="77777777" w:rsidR="008F1815" w:rsidRPr="00B16463" w:rsidRDefault="008F1815" w:rsidP="0075345E">
      <w:pPr>
        <w:pStyle w:val="Questions"/>
        <w:spacing w:before="240" w:after="120"/>
        <w:rPr>
          <w:rFonts w:ascii="Calibri" w:hAnsi="Calibri" w:cs="Times New Roman"/>
        </w:rPr>
      </w:pPr>
      <w:r>
        <w:t>7.</w:t>
      </w:r>
      <w:r>
        <w:tab/>
        <w:t xml:space="preserve">Identify any particular precautions needed in handling hydrogen peroxide and state why these precautions need to be taken. </w:t>
      </w:r>
    </w:p>
    <w:p w14:paraId="3A638ACF" w14:textId="77777777" w:rsidR="008F1815" w:rsidRPr="0028297B" w:rsidRDefault="008F1815" w:rsidP="0075345E">
      <w:pPr>
        <w:pStyle w:val="Questions"/>
        <w:spacing w:after="120"/>
        <w:rPr>
          <w:rFonts w:ascii="Calibri" w:hAnsi="Calibri" w:cs="Times New Roman"/>
        </w:rPr>
      </w:pPr>
      <w:r>
        <w:tab/>
        <w:t>Describe any other safety precautions that need to be taken in the conduct of the experiment and list any safety equipment needed.</w:t>
      </w:r>
    </w:p>
    <w:tbl>
      <w:tblPr>
        <w:tblStyle w:val="TableGrid1"/>
        <w:tblW w:w="5000" w:type="pct"/>
        <w:tblLook w:val="04A0" w:firstRow="1" w:lastRow="0" w:firstColumn="1" w:lastColumn="0" w:noHBand="0" w:noVBand="1"/>
      </w:tblPr>
      <w:tblGrid>
        <w:gridCol w:w="7271"/>
        <w:gridCol w:w="1745"/>
      </w:tblGrid>
      <w:tr w:rsidR="008F1815" w:rsidRPr="0028297B" w14:paraId="2620046D" w14:textId="77777777" w:rsidTr="00F57E21">
        <w:tc>
          <w:tcPr>
            <w:tcW w:w="4032" w:type="pct"/>
            <w:shd w:val="clear" w:color="auto" w:fill="BD9FCF" w:themeFill="accent4"/>
          </w:tcPr>
          <w:p w14:paraId="17D0F43A" w14:textId="77777777" w:rsidR="008F1815" w:rsidRPr="0028297B" w:rsidRDefault="008F1815" w:rsidP="00F57E21">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968" w:type="pct"/>
            <w:shd w:val="clear" w:color="auto" w:fill="BD9FCF" w:themeFill="accent4"/>
          </w:tcPr>
          <w:p w14:paraId="4636246B" w14:textId="77777777" w:rsidR="008F1815" w:rsidRPr="0028297B" w:rsidRDefault="008F1815" w:rsidP="00F57E21">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8F1815" w:rsidRPr="0028297B" w14:paraId="491A9243" w14:textId="77777777" w:rsidTr="00F57E21">
        <w:tc>
          <w:tcPr>
            <w:tcW w:w="4032" w:type="pct"/>
          </w:tcPr>
          <w:p w14:paraId="35567E20" w14:textId="77777777" w:rsidR="008F1815" w:rsidRPr="00F22323" w:rsidRDefault="008F1815" w:rsidP="00F57E21">
            <w:pPr>
              <w:spacing w:line="264" w:lineRule="auto"/>
              <w:rPr>
                <w:rFonts w:cs="Times New Roman"/>
                <w:sz w:val="20"/>
                <w:szCs w:val="20"/>
                <w:lang w:val="en-GB"/>
              </w:rPr>
            </w:pPr>
            <w:r w:rsidRPr="00F22323">
              <w:rPr>
                <w:rFonts w:cs="Times New Roman"/>
                <w:sz w:val="20"/>
                <w:szCs w:val="20"/>
                <w:lang w:val="en-GB"/>
              </w:rPr>
              <w:t xml:space="preserve">Recognises </w:t>
            </w:r>
            <w:r>
              <w:rPr>
                <w:rFonts w:cs="Times New Roman"/>
                <w:sz w:val="20"/>
                <w:szCs w:val="20"/>
                <w:lang w:val="en-GB"/>
              </w:rPr>
              <w:t>H</w:t>
            </w:r>
            <w:r>
              <w:rPr>
                <w:rFonts w:cs="Times New Roman"/>
                <w:sz w:val="20"/>
                <w:szCs w:val="20"/>
                <w:vertAlign w:val="subscript"/>
                <w:lang w:val="en-GB"/>
              </w:rPr>
              <w:t>2</w:t>
            </w:r>
            <w:r>
              <w:rPr>
                <w:rFonts w:cs="Times New Roman"/>
                <w:sz w:val="20"/>
                <w:szCs w:val="20"/>
                <w:lang w:val="en-GB"/>
              </w:rPr>
              <w:t>O</w:t>
            </w:r>
            <w:r>
              <w:rPr>
                <w:rFonts w:cs="Times New Roman"/>
                <w:sz w:val="20"/>
                <w:szCs w:val="20"/>
                <w:vertAlign w:val="subscript"/>
                <w:lang w:val="en-GB"/>
              </w:rPr>
              <w:t>2</w:t>
            </w:r>
            <w:r>
              <w:rPr>
                <w:rFonts w:cs="Times New Roman"/>
                <w:sz w:val="20"/>
                <w:szCs w:val="20"/>
                <w:lang w:val="en-GB"/>
              </w:rPr>
              <w:t xml:space="preserve"> can burn/irritate skin and clothes</w:t>
            </w:r>
          </w:p>
        </w:tc>
        <w:tc>
          <w:tcPr>
            <w:tcW w:w="968" w:type="pct"/>
            <w:vAlign w:val="center"/>
          </w:tcPr>
          <w:p w14:paraId="523151C3" w14:textId="77777777" w:rsidR="008F1815" w:rsidRPr="0028297B" w:rsidRDefault="008F1815" w:rsidP="00F57E21">
            <w:pPr>
              <w:spacing w:line="264" w:lineRule="auto"/>
              <w:contextualSpacing/>
              <w:jc w:val="center"/>
              <w:rPr>
                <w:rFonts w:cs="Times New Roman"/>
                <w:sz w:val="20"/>
                <w:szCs w:val="20"/>
                <w:lang w:val="en-GB"/>
              </w:rPr>
            </w:pPr>
            <w:r>
              <w:rPr>
                <w:rFonts w:cs="Times New Roman"/>
                <w:sz w:val="20"/>
                <w:szCs w:val="20"/>
                <w:lang w:val="en-GB"/>
              </w:rPr>
              <w:t>1</w:t>
            </w:r>
          </w:p>
        </w:tc>
      </w:tr>
      <w:tr w:rsidR="008F1815" w:rsidRPr="0028297B" w14:paraId="0DC95C4A" w14:textId="77777777" w:rsidTr="00F57E21">
        <w:tc>
          <w:tcPr>
            <w:tcW w:w="4032" w:type="pct"/>
          </w:tcPr>
          <w:p w14:paraId="1B69E7D0" w14:textId="77777777" w:rsidR="008F1815" w:rsidRPr="00F22323" w:rsidRDefault="008F1815" w:rsidP="00F57E21">
            <w:pPr>
              <w:spacing w:line="264" w:lineRule="auto"/>
              <w:rPr>
                <w:rFonts w:cs="Times New Roman"/>
                <w:sz w:val="20"/>
                <w:szCs w:val="20"/>
                <w:lang w:val="en-GB"/>
              </w:rPr>
            </w:pPr>
            <w:r w:rsidRPr="00F22323">
              <w:rPr>
                <w:rFonts w:cs="Times New Roman"/>
                <w:sz w:val="20"/>
                <w:szCs w:val="20"/>
                <w:lang w:val="en-GB"/>
              </w:rPr>
              <w:t xml:space="preserve">Recognises </w:t>
            </w:r>
            <w:r>
              <w:rPr>
                <w:rFonts w:cs="Times New Roman"/>
                <w:sz w:val="20"/>
                <w:szCs w:val="20"/>
                <w:lang w:val="en-GB"/>
              </w:rPr>
              <w:t>that care needs to be taken to avoid spillage of H</w:t>
            </w:r>
            <w:r>
              <w:rPr>
                <w:rFonts w:cs="Times New Roman"/>
                <w:sz w:val="20"/>
                <w:szCs w:val="20"/>
                <w:vertAlign w:val="subscript"/>
                <w:lang w:val="en-GB"/>
              </w:rPr>
              <w:t>2</w:t>
            </w:r>
            <w:r>
              <w:rPr>
                <w:rFonts w:cs="Times New Roman"/>
                <w:sz w:val="20"/>
                <w:szCs w:val="20"/>
                <w:lang w:val="en-GB"/>
              </w:rPr>
              <w:t>O</w:t>
            </w:r>
            <w:r>
              <w:rPr>
                <w:rFonts w:cs="Times New Roman"/>
                <w:sz w:val="20"/>
                <w:szCs w:val="20"/>
                <w:vertAlign w:val="subscript"/>
                <w:lang w:val="en-GB"/>
              </w:rPr>
              <w:t>2</w:t>
            </w:r>
            <w:r>
              <w:rPr>
                <w:rFonts w:cs="Times New Roman"/>
                <w:sz w:val="20"/>
                <w:szCs w:val="20"/>
                <w:lang w:val="en-GB"/>
              </w:rPr>
              <w:t xml:space="preserve"> and rubber gloves should be worn as an added precaution when handling the H</w:t>
            </w:r>
            <w:r>
              <w:rPr>
                <w:rFonts w:cs="Times New Roman"/>
                <w:sz w:val="20"/>
                <w:szCs w:val="20"/>
                <w:vertAlign w:val="subscript"/>
                <w:lang w:val="en-GB"/>
              </w:rPr>
              <w:t>2</w:t>
            </w:r>
            <w:r>
              <w:rPr>
                <w:rFonts w:cs="Times New Roman"/>
                <w:sz w:val="20"/>
                <w:szCs w:val="20"/>
                <w:lang w:val="en-GB"/>
              </w:rPr>
              <w:t>O</w:t>
            </w:r>
            <w:r>
              <w:rPr>
                <w:rFonts w:cs="Times New Roman"/>
                <w:sz w:val="20"/>
                <w:szCs w:val="20"/>
                <w:vertAlign w:val="subscript"/>
                <w:lang w:val="en-GB"/>
              </w:rPr>
              <w:t>2</w:t>
            </w:r>
          </w:p>
        </w:tc>
        <w:tc>
          <w:tcPr>
            <w:tcW w:w="968" w:type="pct"/>
            <w:vAlign w:val="center"/>
          </w:tcPr>
          <w:p w14:paraId="48EED760" w14:textId="77777777" w:rsidR="008F1815" w:rsidRDefault="008F1815" w:rsidP="00F57E21">
            <w:pPr>
              <w:spacing w:line="264" w:lineRule="auto"/>
              <w:contextualSpacing/>
              <w:jc w:val="center"/>
              <w:rPr>
                <w:rFonts w:cs="Times New Roman"/>
                <w:sz w:val="20"/>
                <w:szCs w:val="20"/>
                <w:lang w:val="en-GB"/>
              </w:rPr>
            </w:pPr>
            <w:r>
              <w:rPr>
                <w:rFonts w:cs="Times New Roman"/>
                <w:sz w:val="20"/>
                <w:szCs w:val="20"/>
                <w:lang w:val="en-GB"/>
              </w:rPr>
              <w:t>1</w:t>
            </w:r>
          </w:p>
        </w:tc>
      </w:tr>
      <w:tr w:rsidR="008F1815" w:rsidRPr="0028297B" w14:paraId="10A7068C" w14:textId="77777777" w:rsidTr="00F57E21">
        <w:tc>
          <w:tcPr>
            <w:tcW w:w="4032" w:type="pct"/>
          </w:tcPr>
          <w:p w14:paraId="00E63145" w14:textId="77777777" w:rsidR="008F1815" w:rsidRPr="00F22323" w:rsidRDefault="008F1815" w:rsidP="00F57E21">
            <w:pPr>
              <w:spacing w:line="264" w:lineRule="auto"/>
              <w:rPr>
                <w:rFonts w:cs="Times New Roman"/>
                <w:sz w:val="20"/>
                <w:szCs w:val="20"/>
                <w:lang w:val="en-GB"/>
              </w:rPr>
            </w:pPr>
            <w:r>
              <w:rPr>
                <w:rFonts w:cs="Times New Roman"/>
                <w:sz w:val="20"/>
                <w:szCs w:val="20"/>
                <w:lang w:val="en-GB"/>
              </w:rPr>
              <w:t>Describes general laboratory safety practices</w:t>
            </w:r>
          </w:p>
        </w:tc>
        <w:tc>
          <w:tcPr>
            <w:tcW w:w="968" w:type="pct"/>
            <w:vAlign w:val="center"/>
          </w:tcPr>
          <w:p w14:paraId="19FCC1E4" w14:textId="77777777" w:rsidR="008F1815" w:rsidRDefault="008F1815" w:rsidP="00F57E21">
            <w:pPr>
              <w:spacing w:line="264" w:lineRule="auto"/>
              <w:contextualSpacing/>
              <w:jc w:val="center"/>
              <w:rPr>
                <w:rFonts w:cs="Times New Roman"/>
                <w:sz w:val="20"/>
                <w:szCs w:val="20"/>
                <w:lang w:val="en-GB"/>
              </w:rPr>
            </w:pPr>
            <w:r>
              <w:rPr>
                <w:rFonts w:cs="Times New Roman"/>
                <w:sz w:val="20"/>
                <w:szCs w:val="20"/>
                <w:lang w:val="en-GB"/>
              </w:rPr>
              <w:t>1</w:t>
            </w:r>
          </w:p>
        </w:tc>
      </w:tr>
      <w:tr w:rsidR="008F1815" w:rsidRPr="0028297B" w14:paraId="74FE90DD" w14:textId="77777777" w:rsidTr="00F57E21">
        <w:tc>
          <w:tcPr>
            <w:tcW w:w="4032" w:type="pct"/>
          </w:tcPr>
          <w:p w14:paraId="72B2E91C" w14:textId="6F917229" w:rsidR="008F1815" w:rsidRPr="00F22323" w:rsidRDefault="008F1815" w:rsidP="005A4459">
            <w:pPr>
              <w:spacing w:line="264" w:lineRule="auto"/>
              <w:rPr>
                <w:rFonts w:cs="Times New Roman"/>
                <w:sz w:val="20"/>
                <w:szCs w:val="20"/>
                <w:lang w:val="en-GB"/>
              </w:rPr>
            </w:pPr>
            <w:r>
              <w:rPr>
                <w:rFonts w:cs="Times New Roman"/>
                <w:sz w:val="20"/>
                <w:szCs w:val="20"/>
                <w:lang w:val="en-GB"/>
              </w:rPr>
              <w:t>Lists personal protective equipment to be warn (safety glasses, laboratory coat) and, where necessary, tying back long hair</w:t>
            </w:r>
          </w:p>
        </w:tc>
        <w:tc>
          <w:tcPr>
            <w:tcW w:w="968" w:type="pct"/>
            <w:vAlign w:val="center"/>
          </w:tcPr>
          <w:p w14:paraId="54A5BADD" w14:textId="77777777" w:rsidR="008F1815" w:rsidRDefault="008F1815" w:rsidP="00F57E21">
            <w:pPr>
              <w:spacing w:line="264" w:lineRule="auto"/>
              <w:contextualSpacing/>
              <w:jc w:val="center"/>
              <w:rPr>
                <w:rFonts w:cs="Times New Roman"/>
                <w:sz w:val="20"/>
                <w:szCs w:val="20"/>
                <w:lang w:val="en-GB"/>
              </w:rPr>
            </w:pPr>
            <w:r>
              <w:rPr>
                <w:rFonts w:cs="Times New Roman"/>
                <w:sz w:val="20"/>
                <w:szCs w:val="20"/>
                <w:lang w:val="en-GB"/>
              </w:rPr>
              <w:t>1</w:t>
            </w:r>
          </w:p>
        </w:tc>
      </w:tr>
      <w:tr w:rsidR="008F1815" w:rsidRPr="0028297B" w14:paraId="7C432079" w14:textId="77777777" w:rsidTr="00F57E21">
        <w:tc>
          <w:tcPr>
            <w:tcW w:w="4032" w:type="pct"/>
          </w:tcPr>
          <w:p w14:paraId="650873A8" w14:textId="77777777" w:rsidR="008F1815" w:rsidRPr="0028297B" w:rsidRDefault="008F1815" w:rsidP="00F57E21">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968" w:type="pct"/>
            <w:vAlign w:val="center"/>
          </w:tcPr>
          <w:p w14:paraId="1049DA29" w14:textId="77777777" w:rsidR="008F1815" w:rsidRPr="0028297B" w:rsidRDefault="008F1815" w:rsidP="00F57E21">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4</w:t>
            </w:r>
          </w:p>
        </w:tc>
      </w:tr>
    </w:tbl>
    <w:p w14:paraId="3641AA09" w14:textId="77777777" w:rsidR="008F1815" w:rsidRPr="006C50C2" w:rsidRDefault="008F1815" w:rsidP="0075345E">
      <w:pPr>
        <w:spacing w:before="240" w:after="240"/>
        <w:rPr>
          <w:b/>
          <w:lang w:val="en-GB"/>
        </w:rPr>
      </w:pPr>
      <w:r w:rsidRPr="006C50C2">
        <w:rPr>
          <w:b/>
        </w:rPr>
        <w:t>Experimental</w:t>
      </w:r>
    </w:p>
    <w:p w14:paraId="1024DA4A" w14:textId="77777777" w:rsidR="008F1815" w:rsidRDefault="008F1815" w:rsidP="0075345E">
      <w:pPr>
        <w:spacing w:after="120"/>
        <w:rPr>
          <w:lang w:val="en-GB"/>
        </w:rPr>
      </w:pPr>
      <w:r w:rsidRPr="003B5F82">
        <w:rPr>
          <w:lang w:val="en-GB"/>
        </w:rPr>
        <w:t>Mark allocation for the</w:t>
      </w:r>
      <w:r w:rsidRPr="005A4459">
        <w:rPr>
          <w:lang w:val="en-GB"/>
        </w:rPr>
        <w:t xml:space="preserve"> </w:t>
      </w:r>
      <w:r w:rsidRPr="00ED5828">
        <w:rPr>
          <w:lang w:val="en-GB"/>
        </w:rPr>
        <w:t>Experimental</w:t>
      </w:r>
      <w:r w:rsidRPr="003B5F82">
        <w:rPr>
          <w:lang w:val="en-GB"/>
        </w:rPr>
        <w:t xml:space="preserve"> section</w:t>
      </w:r>
    </w:p>
    <w:tbl>
      <w:tblPr>
        <w:tblStyle w:val="TableGrid1"/>
        <w:tblW w:w="5000" w:type="pct"/>
        <w:tblLook w:val="04A0" w:firstRow="1" w:lastRow="0" w:firstColumn="1" w:lastColumn="0" w:noHBand="0" w:noVBand="1"/>
      </w:tblPr>
      <w:tblGrid>
        <w:gridCol w:w="7271"/>
        <w:gridCol w:w="1745"/>
      </w:tblGrid>
      <w:tr w:rsidR="008F1815" w:rsidRPr="0028297B" w14:paraId="3FBFBCA2" w14:textId="77777777" w:rsidTr="00F57E21">
        <w:tc>
          <w:tcPr>
            <w:tcW w:w="4032" w:type="pct"/>
            <w:shd w:val="clear" w:color="auto" w:fill="BD9FCF" w:themeFill="accent4"/>
          </w:tcPr>
          <w:p w14:paraId="70D6F324" w14:textId="77777777" w:rsidR="008F1815" w:rsidRPr="0028297B" w:rsidRDefault="008F1815" w:rsidP="00F57E21">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968" w:type="pct"/>
            <w:shd w:val="clear" w:color="auto" w:fill="BD9FCF" w:themeFill="accent4"/>
          </w:tcPr>
          <w:p w14:paraId="013A9701" w14:textId="77777777" w:rsidR="008F1815" w:rsidRPr="0028297B" w:rsidRDefault="008F1815" w:rsidP="00F57E21">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8F1815" w:rsidRPr="0028297B" w14:paraId="54211D19" w14:textId="77777777" w:rsidTr="00F57E21">
        <w:tc>
          <w:tcPr>
            <w:tcW w:w="4032" w:type="pct"/>
          </w:tcPr>
          <w:p w14:paraId="39B46054" w14:textId="77777777" w:rsidR="008F1815" w:rsidRPr="00F22323" w:rsidRDefault="008F1815" w:rsidP="00F57E21">
            <w:pPr>
              <w:spacing w:line="264" w:lineRule="auto"/>
              <w:rPr>
                <w:rFonts w:cs="Times New Roman"/>
                <w:sz w:val="20"/>
                <w:szCs w:val="20"/>
                <w:lang w:val="en-GB"/>
              </w:rPr>
            </w:pPr>
            <w:r w:rsidRPr="006E15D1">
              <w:rPr>
                <w:rFonts w:cs="Times New Roman"/>
                <w:bCs/>
                <w:sz w:val="20"/>
                <w:szCs w:val="20"/>
              </w:rPr>
              <w:t>Equipment set up correctly</w:t>
            </w:r>
          </w:p>
        </w:tc>
        <w:tc>
          <w:tcPr>
            <w:tcW w:w="968" w:type="pct"/>
          </w:tcPr>
          <w:p w14:paraId="57E054C6" w14:textId="77777777" w:rsidR="008F1815" w:rsidRPr="0028297B" w:rsidRDefault="008F1815" w:rsidP="00F57E21">
            <w:pPr>
              <w:spacing w:line="264" w:lineRule="auto"/>
              <w:contextualSpacing/>
              <w:jc w:val="center"/>
              <w:rPr>
                <w:rFonts w:cs="Times New Roman"/>
                <w:sz w:val="20"/>
                <w:szCs w:val="20"/>
                <w:lang w:val="en-GB"/>
              </w:rPr>
            </w:pPr>
            <w:r>
              <w:rPr>
                <w:rFonts w:cs="Times New Roman"/>
                <w:sz w:val="20"/>
                <w:szCs w:val="20"/>
                <w:lang w:val="en-GB"/>
              </w:rPr>
              <w:t>1–2</w:t>
            </w:r>
          </w:p>
        </w:tc>
      </w:tr>
      <w:tr w:rsidR="008F1815" w:rsidRPr="0028297B" w14:paraId="66BC28C2" w14:textId="77777777" w:rsidTr="00F57E21">
        <w:tc>
          <w:tcPr>
            <w:tcW w:w="4032" w:type="pct"/>
          </w:tcPr>
          <w:p w14:paraId="15663AE0" w14:textId="77777777" w:rsidR="008F1815" w:rsidRPr="00F22323" w:rsidRDefault="008F1815" w:rsidP="00F57E21">
            <w:pPr>
              <w:spacing w:line="264" w:lineRule="auto"/>
              <w:rPr>
                <w:rFonts w:cs="Times New Roman"/>
                <w:sz w:val="20"/>
                <w:szCs w:val="20"/>
                <w:lang w:val="en-GB"/>
              </w:rPr>
            </w:pPr>
            <w:r w:rsidRPr="006E15D1">
              <w:rPr>
                <w:rFonts w:cs="Times New Roman"/>
                <w:bCs/>
                <w:sz w:val="20"/>
                <w:szCs w:val="20"/>
              </w:rPr>
              <w:t>Chemicals/foods measured correctly</w:t>
            </w:r>
          </w:p>
        </w:tc>
        <w:tc>
          <w:tcPr>
            <w:tcW w:w="968" w:type="pct"/>
          </w:tcPr>
          <w:p w14:paraId="0DED6158" w14:textId="77777777" w:rsidR="008F1815" w:rsidRDefault="008F1815" w:rsidP="00F57E21">
            <w:pPr>
              <w:spacing w:line="264" w:lineRule="auto"/>
              <w:contextualSpacing/>
              <w:jc w:val="center"/>
              <w:rPr>
                <w:rFonts w:cs="Times New Roman"/>
                <w:sz w:val="20"/>
                <w:szCs w:val="20"/>
                <w:lang w:val="en-GB"/>
              </w:rPr>
            </w:pPr>
            <w:r>
              <w:rPr>
                <w:rFonts w:cs="Times New Roman"/>
                <w:sz w:val="20"/>
                <w:szCs w:val="20"/>
                <w:lang w:val="en-GB"/>
              </w:rPr>
              <w:t>1–2</w:t>
            </w:r>
          </w:p>
        </w:tc>
      </w:tr>
      <w:tr w:rsidR="008F1815" w:rsidRPr="0028297B" w14:paraId="553FB455" w14:textId="77777777" w:rsidTr="00F57E21">
        <w:tc>
          <w:tcPr>
            <w:tcW w:w="4032" w:type="pct"/>
          </w:tcPr>
          <w:p w14:paraId="5B7498BB" w14:textId="77777777" w:rsidR="008F1815" w:rsidRPr="00F22323" w:rsidRDefault="008F1815" w:rsidP="00F57E21">
            <w:pPr>
              <w:spacing w:line="264" w:lineRule="auto"/>
              <w:rPr>
                <w:rFonts w:cs="Times New Roman"/>
                <w:sz w:val="20"/>
                <w:szCs w:val="20"/>
                <w:lang w:val="en-GB"/>
              </w:rPr>
            </w:pPr>
            <w:r w:rsidRPr="006E15D1">
              <w:rPr>
                <w:rFonts w:cs="Times New Roman"/>
                <w:bCs/>
                <w:sz w:val="20"/>
                <w:szCs w:val="20"/>
              </w:rPr>
              <w:t>Safe work practices</w:t>
            </w:r>
          </w:p>
        </w:tc>
        <w:tc>
          <w:tcPr>
            <w:tcW w:w="968" w:type="pct"/>
          </w:tcPr>
          <w:p w14:paraId="23141A3F" w14:textId="77777777" w:rsidR="008F1815" w:rsidRDefault="008F1815" w:rsidP="00F57E21">
            <w:pPr>
              <w:spacing w:line="264" w:lineRule="auto"/>
              <w:contextualSpacing/>
              <w:jc w:val="center"/>
              <w:rPr>
                <w:rFonts w:cs="Times New Roman"/>
                <w:sz w:val="20"/>
                <w:szCs w:val="20"/>
                <w:lang w:val="en-GB"/>
              </w:rPr>
            </w:pPr>
            <w:r>
              <w:rPr>
                <w:rFonts w:cs="Times New Roman"/>
                <w:sz w:val="20"/>
                <w:szCs w:val="20"/>
                <w:lang w:val="en-GB"/>
              </w:rPr>
              <w:t>1–2</w:t>
            </w:r>
          </w:p>
        </w:tc>
      </w:tr>
      <w:tr w:rsidR="008F1815" w:rsidRPr="0028297B" w14:paraId="1FC82487" w14:textId="77777777" w:rsidTr="00F57E21">
        <w:tc>
          <w:tcPr>
            <w:tcW w:w="4032" w:type="pct"/>
          </w:tcPr>
          <w:p w14:paraId="07F60BBB" w14:textId="77777777" w:rsidR="008F1815" w:rsidRPr="00F22323" w:rsidRDefault="008F1815" w:rsidP="00F57E21">
            <w:pPr>
              <w:spacing w:line="264" w:lineRule="auto"/>
              <w:rPr>
                <w:rFonts w:cs="Times New Roman"/>
                <w:sz w:val="20"/>
                <w:szCs w:val="20"/>
                <w:lang w:val="en-GB"/>
              </w:rPr>
            </w:pPr>
            <w:r w:rsidRPr="006E15D1">
              <w:rPr>
                <w:rFonts w:cs="Times New Roman"/>
                <w:bCs/>
                <w:sz w:val="20"/>
                <w:szCs w:val="20"/>
              </w:rPr>
              <w:t>Measurements correctly taken and recorded</w:t>
            </w:r>
          </w:p>
        </w:tc>
        <w:tc>
          <w:tcPr>
            <w:tcW w:w="968" w:type="pct"/>
          </w:tcPr>
          <w:p w14:paraId="052CB92A" w14:textId="77777777" w:rsidR="008F1815" w:rsidRDefault="008F1815" w:rsidP="00F57E21">
            <w:pPr>
              <w:spacing w:line="264" w:lineRule="auto"/>
              <w:contextualSpacing/>
              <w:jc w:val="center"/>
              <w:rPr>
                <w:rFonts w:cs="Times New Roman"/>
                <w:sz w:val="20"/>
                <w:szCs w:val="20"/>
                <w:lang w:val="en-GB"/>
              </w:rPr>
            </w:pPr>
            <w:r>
              <w:rPr>
                <w:rFonts w:cs="Times New Roman"/>
                <w:sz w:val="20"/>
                <w:szCs w:val="20"/>
                <w:lang w:val="en-GB"/>
              </w:rPr>
              <w:t>1–2</w:t>
            </w:r>
          </w:p>
        </w:tc>
      </w:tr>
      <w:tr w:rsidR="008F1815" w:rsidRPr="0028297B" w14:paraId="33F1851D" w14:textId="77777777" w:rsidTr="00F57E21">
        <w:tc>
          <w:tcPr>
            <w:tcW w:w="4032" w:type="pct"/>
          </w:tcPr>
          <w:p w14:paraId="5C2DFF38" w14:textId="77777777" w:rsidR="008F1815" w:rsidRPr="006E15D1" w:rsidRDefault="008F1815" w:rsidP="00F57E21">
            <w:pPr>
              <w:spacing w:line="264" w:lineRule="auto"/>
              <w:rPr>
                <w:rFonts w:cs="Times New Roman"/>
                <w:bCs/>
                <w:sz w:val="20"/>
                <w:szCs w:val="20"/>
              </w:rPr>
            </w:pPr>
            <w:r w:rsidRPr="006E15D1">
              <w:rPr>
                <w:rFonts w:cs="Times New Roman"/>
                <w:bCs/>
                <w:sz w:val="20"/>
                <w:szCs w:val="20"/>
              </w:rPr>
              <w:t>Cleaning up of equipment and work space after completion of experiment</w:t>
            </w:r>
          </w:p>
        </w:tc>
        <w:tc>
          <w:tcPr>
            <w:tcW w:w="968" w:type="pct"/>
          </w:tcPr>
          <w:p w14:paraId="6BA4FFAD" w14:textId="77777777" w:rsidR="008F1815" w:rsidRDefault="008F1815" w:rsidP="00F57E21">
            <w:pPr>
              <w:spacing w:line="264" w:lineRule="auto"/>
              <w:contextualSpacing/>
              <w:jc w:val="center"/>
              <w:rPr>
                <w:rFonts w:cs="Times New Roman"/>
                <w:sz w:val="20"/>
                <w:szCs w:val="20"/>
                <w:lang w:val="en-GB"/>
              </w:rPr>
            </w:pPr>
            <w:r>
              <w:rPr>
                <w:rFonts w:cs="Times New Roman"/>
                <w:sz w:val="20"/>
                <w:szCs w:val="20"/>
                <w:lang w:val="en-GB"/>
              </w:rPr>
              <w:t>1–2</w:t>
            </w:r>
          </w:p>
        </w:tc>
      </w:tr>
      <w:tr w:rsidR="008F1815" w:rsidRPr="0028297B" w14:paraId="75E6E023" w14:textId="77777777" w:rsidTr="00F57E21">
        <w:tc>
          <w:tcPr>
            <w:tcW w:w="4032" w:type="pct"/>
          </w:tcPr>
          <w:p w14:paraId="538C675A" w14:textId="77777777" w:rsidR="008F1815" w:rsidRPr="0028297B" w:rsidRDefault="008F1815" w:rsidP="00F57E21">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968" w:type="pct"/>
            <w:vAlign w:val="center"/>
          </w:tcPr>
          <w:p w14:paraId="4C65BBEA" w14:textId="77777777" w:rsidR="008F1815" w:rsidRPr="0028297B" w:rsidRDefault="008F1815" w:rsidP="00F57E21">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10</w:t>
            </w:r>
          </w:p>
        </w:tc>
      </w:tr>
    </w:tbl>
    <w:p w14:paraId="3531A0A4" w14:textId="77777777" w:rsidR="008F1815" w:rsidRDefault="008F1815" w:rsidP="008F1815">
      <w:pPr>
        <w:rPr>
          <w:rFonts w:eastAsia="Times New Roman" w:cs="Arial"/>
          <w:b/>
          <w:bCs/>
        </w:rPr>
      </w:pPr>
      <w:r>
        <w:rPr>
          <w:rFonts w:eastAsia="Times New Roman" w:cs="Arial"/>
          <w:b/>
          <w:bCs/>
        </w:rPr>
        <w:br w:type="page"/>
      </w:r>
    </w:p>
    <w:p w14:paraId="4BEC8C38" w14:textId="77777777" w:rsidR="008F1815" w:rsidRPr="006C50C2" w:rsidRDefault="008F1815" w:rsidP="0075345E">
      <w:pPr>
        <w:spacing w:after="240"/>
        <w:rPr>
          <w:b/>
        </w:rPr>
      </w:pPr>
      <w:r w:rsidRPr="006C50C2">
        <w:rPr>
          <w:b/>
        </w:rPr>
        <w:lastRenderedPageBreak/>
        <w:t>Results</w:t>
      </w:r>
    </w:p>
    <w:p w14:paraId="4CCC159D" w14:textId="77777777" w:rsidR="008F1815" w:rsidRDefault="008F1815" w:rsidP="0075345E">
      <w:pPr>
        <w:spacing w:after="120"/>
        <w:rPr>
          <w:lang w:val="en-GB"/>
        </w:rPr>
      </w:pPr>
      <w:r w:rsidRPr="003B5F82">
        <w:rPr>
          <w:lang w:val="en-GB"/>
        </w:rPr>
        <w:t xml:space="preserve">Mark allocation for the </w:t>
      </w:r>
      <w:r w:rsidRPr="002C4A90">
        <w:rPr>
          <w:lang w:val="en-GB"/>
        </w:rPr>
        <w:t>results table</w:t>
      </w:r>
    </w:p>
    <w:tbl>
      <w:tblPr>
        <w:tblStyle w:val="TableGrid1"/>
        <w:tblW w:w="5000" w:type="pct"/>
        <w:tblLook w:val="04A0" w:firstRow="1" w:lastRow="0" w:firstColumn="1" w:lastColumn="0" w:noHBand="0" w:noVBand="1"/>
      </w:tblPr>
      <w:tblGrid>
        <w:gridCol w:w="7271"/>
        <w:gridCol w:w="1745"/>
      </w:tblGrid>
      <w:tr w:rsidR="008F1815" w:rsidRPr="0028297B" w14:paraId="4A2C5A26" w14:textId="77777777" w:rsidTr="00F57E21">
        <w:tc>
          <w:tcPr>
            <w:tcW w:w="4032" w:type="pct"/>
            <w:shd w:val="clear" w:color="auto" w:fill="BD9FCF" w:themeFill="accent4"/>
          </w:tcPr>
          <w:p w14:paraId="4C65F6A2" w14:textId="77777777" w:rsidR="008F1815" w:rsidRPr="0028297B" w:rsidRDefault="008F1815" w:rsidP="00F57E21">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968" w:type="pct"/>
            <w:shd w:val="clear" w:color="auto" w:fill="BD9FCF" w:themeFill="accent4"/>
          </w:tcPr>
          <w:p w14:paraId="7EB39371" w14:textId="77777777" w:rsidR="008F1815" w:rsidRPr="0028297B" w:rsidRDefault="008F1815" w:rsidP="00F57E21">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8F1815" w:rsidRPr="0028297B" w14:paraId="29C7674E" w14:textId="77777777" w:rsidTr="00F57E21">
        <w:tc>
          <w:tcPr>
            <w:tcW w:w="4032" w:type="pct"/>
          </w:tcPr>
          <w:p w14:paraId="228B46A3" w14:textId="77777777" w:rsidR="008F1815" w:rsidRPr="00F22323" w:rsidRDefault="008F1815" w:rsidP="00F57E21">
            <w:pPr>
              <w:spacing w:line="264" w:lineRule="auto"/>
              <w:rPr>
                <w:rFonts w:cs="Times New Roman"/>
                <w:sz w:val="20"/>
                <w:szCs w:val="20"/>
                <w:lang w:val="en-GB"/>
              </w:rPr>
            </w:pPr>
            <w:r>
              <w:rPr>
                <w:rFonts w:cs="Times New Roman"/>
                <w:bCs/>
                <w:sz w:val="20"/>
                <w:szCs w:val="20"/>
              </w:rPr>
              <w:t>Column for catalysts</w:t>
            </w:r>
          </w:p>
        </w:tc>
        <w:tc>
          <w:tcPr>
            <w:tcW w:w="968" w:type="pct"/>
          </w:tcPr>
          <w:p w14:paraId="5421A518" w14:textId="77777777" w:rsidR="008F1815" w:rsidRPr="0028297B" w:rsidRDefault="008F1815" w:rsidP="00F57E21">
            <w:pPr>
              <w:spacing w:line="264" w:lineRule="auto"/>
              <w:contextualSpacing/>
              <w:jc w:val="center"/>
              <w:rPr>
                <w:rFonts w:cs="Times New Roman"/>
                <w:sz w:val="20"/>
                <w:szCs w:val="20"/>
                <w:lang w:val="en-GB"/>
              </w:rPr>
            </w:pPr>
            <w:r>
              <w:rPr>
                <w:rFonts w:cs="Times New Roman"/>
                <w:sz w:val="20"/>
                <w:szCs w:val="20"/>
                <w:lang w:val="en-GB"/>
              </w:rPr>
              <w:t>1</w:t>
            </w:r>
          </w:p>
        </w:tc>
      </w:tr>
      <w:tr w:rsidR="008F1815" w:rsidRPr="0028297B" w14:paraId="549E8F88" w14:textId="77777777" w:rsidTr="00F57E21">
        <w:tc>
          <w:tcPr>
            <w:tcW w:w="4032" w:type="pct"/>
          </w:tcPr>
          <w:p w14:paraId="61D2F027" w14:textId="77777777" w:rsidR="008F1815" w:rsidRPr="002C4A90" w:rsidRDefault="008F1815" w:rsidP="00F57E21">
            <w:pPr>
              <w:spacing w:line="264" w:lineRule="auto"/>
              <w:rPr>
                <w:rFonts w:cs="Times New Roman"/>
                <w:sz w:val="20"/>
                <w:szCs w:val="20"/>
                <w:lang w:val="en-GB"/>
              </w:rPr>
            </w:pPr>
            <w:r>
              <w:rPr>
                <w:rFonts w:cs="Times New Roman"/>
                <w:bCs/>
                <w:sz w:val="20"/>
                <w:szCs w:val="20"/>
              </w:rPr>
              <w:t>Column for mass lost (or volume of O</w:t>
            </w:r>
            <w:r>
              <w:rPr>
                <w:rFonts w:cs="Times New Roman"/>
                <w:bCs/>
                <w:sz w:val="20"/>
                <w:szCs w:val="20"/>
                <w:vertAlign w:val="subscript"/>
              </w:rPr>
              <w:t>2</w:t>
            </w:r>
            <w:r>
              <w:rPr>
                <w:rFonts w:cs="Times New Roman"/>
                <w:bCs/>
                <w:sz w:val="20"/>
                <w:szCs w:val="20"/>
              </w:rPr>
              <w:t xml:space="preserve"> produced)</w:t>
            </w:r>
          </w:p>
        </w:tc>
        <w:tc>
          <w:tcPr>
            <w:tcW w:w="968" w:type="pct"/>
          </w:tcPr>
          <w:p w14:paraId="7453F9AE" w14:textId="77777777" w:rsidR="008F1815" w:rsidRDefault="008F1815" w:rsidP="00F57E21">
            <w:pPr>
              <w:spacing w:line="264" w:lineRule="auto"/>
              <w:contextualSpacing/>
              <w:jc w:val="center"/>
              <w:rPr>
                <w:rFonts w:cs="Times New Roman"/>
                <w:sz w:val="20"/>
                <w:szCs w:val="20"/>
                <w:lang w:val="en-GB"/>
              </w:rPr>
            </w:pPr>
            <w:r>
              <w:rPr>
                <w:rFonts w:cs="Times New Roman"/>
                <w:sz w:val="20"/>
                <w:szCs w:val="20"/>
                <w:lang w:val="en-GB"/>
              </w:rPr>
              <w:t>1</w:t>
            </w:r>
          </w:p>
        </w:tc>
      </w:tr>
      <w:tr w:rsidR="008F1815" w:rsidRPr="0028297B" w14:paraId="55154CB7" w14:textId="77777777" w:rsidTr="00F57E21">
        <w:tc>
          <w:tcPr>
            <w:tcW w:w="4032" w:type="pct"/>
          </w:tcPr>
          <w:p w14:paraId="61F5300B" w14:textId="77777777" w:rsidR="008F1815" w:rsidRPr="00F22323" w:rsidRDefault="008F1815" w:rsidP="00F57E21">
            <w:pPr>
              <w:spacing w:line="264" w:lineRule="auto"/>
              <w:rPr>
                <w:rFonts w:cs="Times New Roman"/>
                <w:sz w:val="20"/>
                <w:szCs w:val="20"/>
                <w:lang w:val="en-GB"/>
              </w:rPr>
            </w:pPr>
            <w:r>
              <w:rPr>
                <w:rFonts w:cs="Times New Roman"/>
                <w:bCs/>
                <w:sz w:val="20"/>
                <w:szCs w:val="20"/>
              </w:rPr>
              <w:t>Units included in mass (or volume) column</w:t>
            </w:r>
          </w:p>
        </w:tc>
        <w:tc>
          <w:tcPr>
            <w:tcW w:w="968" w:type="pct"/>
          </w:tcPr>
          <w:p w14:paraId="1640F575" w14:textId="77777777" w:rsidR="008F1815" w:rsidRDefault="008F1815" w:rsidP="00F57E21">
            <w:pPr>
              <w:spacing w:line="264" w:lineRule="auto"/>
              <w:contextualSpacing/>
              <w:jc w:val="center"/>
              <w:rPr>
                <w:rFonts w:cs="Times New Roman"/>
                <w:sz w:val="20"/>
                <w:szCs w:val="20"/>
                <w:lang w:val="en-GB"/>
              </w:rPr>
            </w:pPr>
            <w:r>
              <w:rPr>
                <w:rFonts w:cs="Times New Roman"/>
                <w:sz w:val="20"/>
                <w:szCs w:val="20"/>
                <w:lang w:val="en-GB"/>
              </w:rPr>
              <w:t>1</w:t>
            </w:r>
          </w:p>
        </w:tc>
      </w:tr>
      <w:tr w:rsidR="008F1815" w:rsidRPr="0028297B" w14:paraId="52B64F15" w14:textId="77777777" w:rsidTr="00F57E21">
        <w:tc>
          <w:tcPr>
            <w:tcW w:w="4032" w:type="pct"/>
          </w:tcPr>
          <w:p w14:paraId="2D2CDFB3" w14:textId="77777777" w:rsidR="008F1815" w:rsidRPr="00F22323" w:rsidRDefault="008F1815" w:rsidP="00F57E21">
            <w:pPr>
              <w:spacing w:line="264" w:lineRule="auto"/>
              <w:rPr>
                <w:rFonts w:cs="Times New Roman"/>
                <w:sz w:val="20"/>
                <w:szCs w:val="20"/>
                <w:lang w:val="en-GB"/>
              </w:rPr>
            </w:pPr>
            <w:r>
              <w:rPr>
                <w:rFonts w:cs="Times New Roman"/>
                <w:bCs/>
                <w:sz w:val="20"/>
                <w:szCs w:val="20"/>
              </w:rPr>
              <w:t>Results recorded clearly</w:t>
            </w:r>
          </w:p>
        </w:tc>
        <w:tc>
          <w:tcPr>
            <w:tcW w:w="968" w:type="pct"/>
          </w:tcPr>
          <w:p w14:paraId="2D8E99FD" w14:textId="77777777" w:rsidR="008F1815" w:rsidRDefault="008F1815" w:rsidP="00F57E21">
            <w:pPr>
              <w:spacing w:line="264" w:lineRule="auto"/>
              <w:contextualSpacing/>
              <w:jc w:val="center"/>
              <w:rPr>
                <w:rFonts w:cs="Times New Roman"/>
                <w:sz w:val="20"/>
                <w:szCs w:val="20"/>
                <w:lang w:val="en-GB"/>
              </w:rPr>
            </w:pPr>
            <w:r>
              <w:rPr>
                <w:rFonts w:cs="Times New Roman"/>
                <w:sz w:val="20"/>
                <w:szCs w:val="20"/>
                <w:lang w:val="en-GB"/>
              </w:rPr>
              <w:t>1</w:t>
            </w:r>
          </w:p>
        </w:tc>
      </w:tr>
      <w:tr w:rsidR="008F1815" w:rsidRPr="0028297B" w14:paraId="65DE8D31" w14:textId="77777777" w:rsidTr="00F57E21">
        <w:tc>
          <w:tcPr>
            <w:tcW w:w="4032" w:type="pct"/>
          </w:tcPr>
          <w:p w14:paraId="3704C01B" w14:textId="77777777" w:rsidR="008F1815" w:rsidRPr="0028297B" w:rsidRDefault="008F1815" w:rsidP="00F57E21">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968" w:type="pct"/>
            <w:vAlign w:val="center"/>
          </w:tcPr>
          <w:p w14:paraId="4C4A9FBA" w14:textId="77777777" w:rsidR="008F1815" w:rsidRPr="0028297B" w:rsidRDefault="008F1815" w:rsidP="00F57E21">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4</w:t>
            </w:r>
          </w:p>
        </w:tc>
      </w:tr>
    </w:tbl>
    <w:p w14:paraId="25DB7CD9" w14:textId="77777777" w:rsidR="008F1815" w:rsidRPr="0028297B" w:rsidRDefault="008F1815" w:rsidP="0075345E">
      <w:pPr>
        <w:pStyle w:val="Questions"/>
        <w:spacing w:before="240" w:after="120"/>
        <w:rPr>
          <w:rFonts w:ascii="Calibri" w:hAnsi="Calibri" w:cs="Times New Roman"/>
        </w:rPr>
      </w:pPr>
      <w:r>
        <w:t>8.</w:t>
      </w:r>
      <w:r>
        <w:tab/>
        <w:t>Present your results as a graph</w:t>
      </w:r>
      <w:r w:rsidR="004E0D98">
        <w:t xml:space="preserve">. </w:t>
      </w:r>
      <w:r>
        <w:t>(</w:t>
      </w:r>
      <w:r w:rsidR="004E0D98">
        <w:t>Y</w:t>
      </w:r>
      <w:r>
        <w:t>ou need to decide the most suitable type of graph for this data.</w:t>
      </w:r>
      <w:r w:rsidR="004E0D98">
        <w:t>)</w:t>
      </w:r>
      <w:r>
        <w:t xml:space="preserve"> This can be done using a suitable graphing program or on graph paper. Attach the printed graph to your report.</w:t>
      </w:r>
    </w:p>
    <w:tbl>
      <w:tblPr>
        <w:tblStyle w:val="TableGrid1"/>
        <w:tblW w:w="5000" w:type="pct"/>
        <w:tblLook w:val="04A0" w:firstRow="1" w:lastRow="0" w:firstColumn="1" w:lastColumn="0" w:noHBand="0" w:noVBand="1"/>
      </w:tblPr>
      <w:tblGrid>
        <w:gridCol w:w="7271"/>
        <w:gridCol w:w="1745"/>
      </w:tblGrid>
      <w:tr w:rsidR="008F1815" w:rsidRPr="0028297B" w14:paraId="35629214" w14:textId="77777777" w:rsidTr="00F57E21">
        <w:tc>
          <w:tcPr>
            <w:tcW w:w="4032" w:type="pct"/>
            <w:shd w:val="clear" w:color="auto" w:fill="BD9FCF" w:themeFill="accent4"/>
          </w:tcPr>
          <w:p w14:paraId="705167D2" w14:textId="77777777" w:rsidR="008F1815" w:rsidRPr="0028297B" w:rsidRDefault="008F1815" w:rsidP="00F57E21">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968" w:type="pct"/>
            <w:shd w:val="clear" w:color="auto" w:fill="BD9FCF" w:themeFill="accent4"/>
          </w:tcPr>
          <w:p w14:paraId="7E08DF11" w14:textId="77777777" w:rsidR="008F1815" w:rsidRPr="0028297B" w:rsidRDefault="008F1815" w:rsidP="00F57E21">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8F1815" w:rsidRPr="0028297B" w14:paraId="7F1281AE" w14:textId="77777777" w:rsidTr="00F57E21">
        <w:tc>
          <w:tcPr>
            <w:tcW w:w="4032" w:type="pct"/>
          </w:tcPr>
          <w:p w14:paraId="218AC955" w14:textId="77777777" w:rsidR="008F1815" w:rsidRPr="003B5F82" w:rsidRDefault="008F1815" w:rsidP="00F57E21">
            <w:pPr>
              <w:spacing w:line="264" w:lineRule="auto"/>
              <w:contextualSpacing/>
              <w:rPr>
                <w:rFonts w:cs="Times New Roman"/>
                <w:bCs/>
                <w:sz w:val="20"/>
                <w:szCs w:val="20"/>
              </w:rPr>
            </w:pPr>
            <w:r>
              <w:rPr>
                <w:rFonts w:cs="Times New Roman"/>
                <w:bCs/>
                <w:sz w:val="20"/>
                <w:szCs w:val="20"/>
              </w:rPr>
              <w:t>Column/bar graph used</w:t>
            </w:r>
          </w:p>
        </w:tc>
        <w:tc>
          <w:tcPr>
            <w:tcW w:w="968" w:type="pct"/>
          </w:tcPr>
          <w:p w14:paraId="645A80F7" w14:textId="77777777" w:rsidR="008F1815" w:rsidRPr="0028297B" w:rsidRDefault="008F1815" w:rsidP="00F57E21">
            <w:pPr>
              <w:spacing w:line="264" w:lineRule="auto"/>
              <w:contextualSpacing/>
              <w:jc w:val="center"/>
              <w:rPr>
                <w:rFonts w:cs="Times New Roman"/>
                <w:sz w:val="20"/>
                <w:szCs w:val="20"/>
                <w:lang w:val="en-GB"/>
              </w:rPr>
            </w:pPr>
            <w:r>
              <w:rPr>
                <w:rFonts w:cs="Times New Roman"/>
                <w:sz w:val="20"/>
                <w:szCs w:val="20"/>
                <w:lang w:val="en-GB"/>
              </w:rPr>
              <w:t>1</w:t>
            </w:r>
          </w:p>
        </w:tc>
      </w:tr>
      <w:tr w:rsidR="008F1815" w:rsidRPr="0028297B" w14:paraId="57A8212F" w14:textId="77777777" w:rsidTr="00F57E21">
        <w:tc>
          <w:tcPr>
            <w:tcW w:w="4032" w:type="pct"/>
          </w:tcPr>
          <w:p w14:paraId="0405FD61" w14:textId="77777777" w:rsidR="008F1815" w:rsidRPr="003B5F82" w:rsidRDefault="008F1815" w:rsidP="00F57E21">
            <w:pPr>
              <w:spacing w:line="264" w:lineRule="auto"/>
              <w:contextualSpacing/>
              <w:rPr>
                <w:rFonts w:cs="Times New Roman"/>
                <w:bCs/>
                <w:sz w:val="20"/>
                <w:szCs w:val="20"/>
              </w:rPr>
            </w:pPr>
            <w:r w:rsidRPr="00026C02">
              <w:rPr>
                <w:rFonts w:cs="Times New Roman"/>
                <w:bCs/>
                <w:i/>
                <w:sz w:val="20"/>
                <w:szCs w:val="20"/>
              </w:rPr>
              <w:t xml:space="preserve">y </w:t>
            </w:r>
            <w:r w:rsidRPr="003B5F82">
              <w:rPr>
                <w:rFonts w:cs="Times New Roman"/>
                <w:bCs/>
                <w:sz w:val="20"/>
                <w:szCs w:val="20"/>
              </w:rPr>
              <w:t>ax</w:t>
            </w:r>
            <w:r>
              <w:rPr>
                <w:rFonts w:cs="Times New Roman"/>
                <w:bCs/>
                <w:sz w:val="20"/>
                <w:szCs w:val="20"/>
              </w:rPr>
              <w:t>i</w:t>
            </w:r>
            <w:r w:rsidRPr="003B5F82">
              <w:rPr>
                <w:rFonts w:cs="Times New Roman"/>
                <w:bCs/>
                <w:sz w:val="20"/>
                <w:szCs w:val="20"/>
              </w:rPr>
              <w:t xml:space="preserve">s </w:t>
            </w:r>
            <w:r>
              <w:rPr>
                <w:rFonts w:cs="Times New Roman"/>
                <w:bCs/>
                <w:sz w:val="20"/>
                <w:szCs w:val="20"/>
              </w:rPr>
              <w:t xml:space="preserve">has mass (or volume) and is </w:t>
            </w:r>
            <w:r w:rsidRPr="003B5F82">
              <w:rPr>
                <w:rFonts w:cs="Times New Roman"/>
                <w:bCs/>
                <w:sz w:val="20"/>
                <w:szCs w:val="20"/>
              </w:rPr>
              <w:t>labelled with units</w:t>
            </w:r>
          </w:p>
        </w:tc>
        <w:tc>
          <w:tcPr>
            <w:tcW w:w="968" w:type="pct"/>
          </w:tcPr>
          <w:p w14:paraId="74D62DCE" w14:textId="77777777" w:rsidR="008F1815" w:rsidRDefault="008F1815" w:rsidP="00F57E21">
            <w:pPr>
              <w:spacing w:line="264" w:lineRule="auto"/>
              <w:contextualSpacing/>
              <w:jc w:val="center"/>
              <w:rPr>
                <w:rFonts w:cs="Times New Roman"/>
                <w:sz w:val="20"/>
                <w:szCs w:val="20"/>
                <w:lang w:val="en-GB"/>
              </w:rPr>
            </w:pPr>
            <w:r>
              <w:rPr>
                <w:rFonts w:cs="Times New Roman"/>
                <w:sz w:val="20"/>
                <w:szCs w:val="20"/>
                <w:lang w:val="en-GB"/>
              </w:rPr>
              <w:t>1</w:t>
            </w:r>
          </w:p>
        </w:tc>
      </w:tr>
      <w:tr w:rsidR="008F1815" w:rsidRPr="0028297B" w14:paraId="0F1D69BD" w14:textId="77777777" w:rsidTr="00F57E21">
        <w:tc>
          <w:tcPr>
            <w:tcW w:w="4032" w:type="pct"/>
          </w:tcPr>
          <w:p w14:paraId="680DF0E6" w14:textId="77777777" w:rsidR="008F1815" w:rsidRPr="00F22323" w:rsidRDefault="008F1815" w:rsidP="00F57E21">
            <w:pPr>
              <w:spacing w:line="264" w:lineRule="auto"/>
              <w:rPr>
                <w:rFonts w:cs="Times New Roman"/>
                <w:sz w:val="20"/>
                <w:szCs w:val="20"/>
                <w:lang w:val="en-GB"/>
              </w:rPr>
            </w:pPr>
            <w:r w:rsidRPr="00E43E3C">
              <w:rPr>
                <w:rFonts w:cs="Times New Roman"/>
                <w:bCs/>
                <w:i/>
                <w:sz w:val="20"/>
                <w:szCs w:val="20"/>
              </w:rPr>
              <w:t>x</w:t>
            </w:r>
            <w:r w:rsidRPr="00026C02">
              <w:rPr>
                <w:rFonts w:cs="Times New Roman"/>
                <w:bCs/>
                <w:sz w:val="20"/>
                <w:szCs w:val="20"/>
              </w:rPr>
              <w:t xml:space="preserve"> </w:t>
            </w:r>
            <w:r>
              <w:rPr>
                <w:rFonts w:cs="Times New Roman"/>
                <w:bCs/>
                <w:sz w:val="20"/>
                <w:szCs w:val="20"/>
              </w:rPr>
              <w:t xml:space="preserve">axis with catalyst named </w:t>
            </w:r>
          </w:p>
        </w:tc>
        <w:tc>
          <w:tcPr>
            <w:tcW w:w="968" w:type="pct"/>
          </w:tcPr>
          <w:p w14:paraId="79DF85D0" w14:textId="77777777" w:rsidR="008F1815" w:rsidRDefault="008F1815" w:rsidP="00F57E21">
            <w:pPr>
              <w:spacing w:line="264" w:lineRule="auto"/>
              <w:contextualSpacing/>
              <w:jc w:val="center"/>
              <w:rPr>
                <w:rFonts w:cs="Times New Roman"/>
                <w:sz w:val="20"/>
                <w:szCs w:val="20"/>
                <w:lang w:val="en-GB"/>
              </w:rPr>
            </w:pPr>
            <w:r>
              <w:rPr>
                <w:rFonts w:cs="Times New Roman"/>
                <w:sz w:val="20"/>
                <w:szCs w:val="20"/>
                <w:lang w:val="en-GB"/>
              </w:rPr>
              <w:t>1</w:t>
            </w:r>
          </w:p>
        </w:tc>
      </w:tr>
      <w:tr w:rsidR="008F1815" w:rsidRPr="0028297B" w14:paraId="5954A1D1" w14:textId="77777777" w:rsidTr="00F57E21">
        <w:tc>
          <w:tcPr>
            <w:tcW w:w="4032" w:type="pct"/>
          </w:tcPr>
          <w:p w14:paraId="766E1DCC" w14:textId="77777777" w:rsidR="008F1815" w:rsidRPr="00F22323" w:rsidRDefault="008F1815" w:rsidP="00F57E21">
            <w:pPr>
              <w:spacing w:line="264" w:lineRule="auto"/>
              <w:rPr>
                <w:rFonts w:cs="Times New Roman"/>
                <w:sz w:val="20"/>
                <w:szCs w:val="20"/>
                <w:lang w:val="en-GB"/>
              </w:rPr>
            </w:pPr>
            <w:r>
              <w:rPr>
                <w:rFonts w:cs="Times New Roman"/>
                <w:bCs/>
                <w:sz w:val="20"/>
                <w:szCs w:val="20"/>
              </w:rPr>
              <w:t>Plot of bars accurate</w:t>
            </w:r>
          </w:p>
        </w:tc>
        <w:tc>
          <w:tcPr>
            <w:tcW w:w="968" w:type="pct"/>
          </w:tcPr>
          <w:p w14:paraId="797A0667" w14:textId="77777777" w:rsidR="008F1815" w:rsidRDefault="008F1815" w:rsidP="00F57E21">
            <w:pPr>
              <w:spacing w:line="264" w:lineRule="auto"/>
              <w:contextualSpacing/>
              <w:jc w:val="center"/>
              <w:rPr>
                <w:rFonts w:cs="Times New Roman"/>
                <w:sz w:val="20"/>
                <w:szCs w:val="20"/>
                <w:lang w:val="en-GB"/>
              </w:rPr>
            </w:pPr>
            <w:r>
              <w:rPr>
                <w:rFonts w:cs="Times New Roman"/>
                <w:sz w:val="20"/>
                <w:szCs w:val="20"/>
                <w:lang w:val="en-GB"/>
              </w:rPr>
              <w:t>1</w:t>
            </w:r>
          </w:p>
        </w:tc>
      </w:tr>
      <w:tr w:rsidR="008F1815" w:rsidRPr="0028297B" w14:paraId="34FD7CF4" w14:textId="77777777" w:rsidTr="00F57E21">
        <w:tc>
          <w:tcPr>
            <w:tcW w:w="4032" w:type="pct"/>
          </w:tcPr>
          <w:p w14:paraId="1ED0A745" w14:textId="77777777" w:rsidR="008F1815" w:rsidRPr="0028297B" w:rsidRDefault="008F1815" w:rsidP="00F57E21">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968" w:type="pct"/>
            <w:vAlign w:val="center"/>
          </w:tcPr>
          <w:p w14:paraId="45ADBB76" w14:textId="77777777" w:rsidR="008F1815" w:rsidRPr="0028297B" w:rsidRDefault="008F1815" w:rsidP="00F57E21">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4</w:t>
            </w:r>
          </w:p>
        </w:tc>
      </w:tr>
    </w:tbl>
    <w:p w14:paraId="7BAF635F" w14:textId="77777777" w:rsidR="008F1815" w:rsidRPr="0028297B" w:rsidRDefault="008F1815" w:rsidP="0075345E">
      <w:pPr>
        <w:pStyle w:val="Questions"/>
        <w:spacing w:before="240" w:after="120"/>
        <w:rPr>
          <w:rFonts w:ascii="Calibri" w:hAnsi="Calibri" w:cs="Times New Roman"/>
        </w:rPr>
      </w:pPr>
      <w:r>
        <w:t>9.</w:t>
      </w:r>
      <w:r>
        <w:tab/>
      </w:r>
      <w:r w:rsidRPr="003B5F82">
        <w:t>Describe any trends in the graph</w:t>
      </w:r>
      <w:r>
        <w:t>.</w:t>
      </w:r>
    </w:p>
    <w:tbl>
      <w:tblPr>
        <w:tblStyle w:val="TableGrid1"/>
        <w:tblW w:w="5000" w:type="pct"/>
        <w:tblLook w:val="04A0" w:firstRow="1" w:lastRow="0" w:firstColumn="1" w:lastColumn="0" w:noHBand="0" w:noVBand="1"/>
      </w:tblPr>
      <w:tblGrid>
        <w:gridCol w:w="7271"/>
        <w:gridCol w:w="1745"/>
      </w:tblGrid>
      <w:tr w:rsidR="008F1815" w:rsidRPr="0028297B" w14:paraId="778AA02A" w14:textId="77777777" w:rsidTr="00F57E21">
        <w:tc>
          <w:tcPr>
            <w:tcW w:w="4032" w:type="pct"/>
            <w:shd w:val="clear" w:color="auto" w:fill="BD9FCF" w:themeFill="accent4"/>
          </w:tcPr>
          <w:p w14:paraId="12841F56" w14:textId="77777777" w:rsidR="008F1815" w:rsidRPr="0028297B" w:rsidRDefault="008F1815" w:rsidP="00F57E21">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968" w:type="pct"/>
            <w:shd w:val="clear" w:color="auto" w:fill="BD9FCF" w:themeFill="accent4"/>
          </w:tcPr>
          <w:p w14:paraId="71B2E867" w14:textId="77777777" w:rsidR="008F1815" w:rsidRPr="0028297B" w:rsidRDefault="008F1815" w:rsidP="00F57E21">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8F1815" w:rsidRPr="0028297B" w14:paraId="2BA5ADE5" w14:textId="77777777" w:rsidTr="00F57E21">
        <w:tc>
          <w:tcPr>
            <w:tcW w:w="4032" w:type="pct"/>
          </w:tcPr>
          <w:p w14:paraId="1C2F6911" w14:textId="77777777" w:rsidR="008F1815" w:rsidRPr="003B5F82" w:rsidRDefault="008F1815" w:rsidP="00F57E21">
            <w:pPr>
              <w:spacing w:line="264" w:lineRule="auto"/>
              <w:contextualSpacing/>
              <w:rPr>
                <w:rFonts w:cs="Times New Roman"/>
                <w:bCs/>
                <w:sz w:val="20"/>
                <w:szCs w:val="20"/>
              </w:rPr>
            </w:pPr>
            <w:r>
              <w:rPr>
                <w:rFonts w:cs="Times New Roman"/>
                <w:bCs/>
                <w:sz w:val="20"/>
                <w:szCs w:val="20"/>
              </w:rPr>
              <w:t>The only clear trend is the much slower rate of decomposition in the absence of a catalyst</w:t>
            </w:r>
          </w:p>
        </w:tc>
        <w:tc>
          <w:tcPr>
            <w:tcW w:w="968" w:type="pct"/>
            <w:vAlign w:val="center"/>
          </w:tcPr>
          <w:p w14:paraId="61DE63C0" w14:textId="77777777" w:rsidR="008F1815" w:rsidRPr="0028297B" w:rsidRDefault="008F1815" w:rsidP="00F57E21">
            <w:pPr>
              <w:spacing w:line="264" w:lineRule="auto"/>
              <w:contextualSpacing/>
              <w:jc w:val="center"/>
              <w:rPr>
                <w:rFonts w:cs="Times New Roman"/>
                <w:sz w:val="20"/>
                <w:szCs w:val="20"/>
                <w:lang w:val="en-GB"/>
              </w:rPr>
            </w:pPr>
            <w:r>
              <w:rPr>
                <w:rFonts w:cs="Times New Roman"/>
                <w:sz w:val="20"/>
                <w:szCs w:val="20"/>
                <w:lang w:val="en-GB"/>
              </w:rPr>
              <w:t>1</w:t>
            </w:r>
          </w:p>
        </w:tc>
      </w:tr>
      <w:tr w:rsidR="008F1815" w:rsidRPr="0028297B" w14:paraId="4239939C" w14:textId="77777777" w:rsidTr="00F57E21">
        <w:tc>
          <w:tcPr>
            <w:tcW w:w="4032" w:type="pct"/>
          </w:tcPr>
          <w:p w14:paraId="0E0CE84F" w14:textId="77777777" w:rsidR="008F1815" w:rsidRPr="003B5F82" w:rsidRDefault="008F1815" w:rsidP="00F57E21">
            <w:pPr>
              <w:spacing w:line="264" w:lineRule="auto"/>
              <w:contextualSpacing/>
              <w:rPr>
                <w:rFonts w:cs="Times New Roman"/>
                <w:bCs/>
                <w:sz w:val="20"/>
                <w:szCs w:val="20"/>
              </w:rPr>
            </w:pPr>
            <w:r>
              <w:rPr>
                <w:rFonts w:cs="Times New Roman"/>
                <w:bCs/>
                <w:sz w:val="20"/>
                <w:szCs w:val="20"/>
              </w:rPr>
              <w:t>Gives a statement about any trend or absence of trend for other catalysts</w:t>
            </w:r>
          </w:p>
        </w:tc>
        <w:tc>
          <w:tcPr>
            <w:tcW w:w="968" w:type="pct"/>
            <w:vAlign w:val="center"/>
          </w:tcPr>
          <w:p w14:paraId="2038E86E" w14:textId="77777777" w:rsidR="008F1815" w:rsidRDefault="008F1815" w:rsidP="00F57E21">
            <w:pPr>
              <w:spacing w:line="264" w:lineRule="auto"/>
              <w:contextualSpacing/>
              <w:jc w:val="center"/>
              <w:rPr>
                <w:rFonts w:cs="Times New Roman"/>
                <w:sz w:val="20"/>
                <w:szCs w:val="20"/>
                <w:lang w:val="en-GB"/>
              </w:rPr>
            </w:pPr>
            <w:r>
              <w:rPr>
                <w:rFonts w:cs="Times New Roman"/>
                <w:sz w:val="20"/>
                <w:szCs w:val="20"/>
                <w:lang w:val="en-GB"/>
              </w:rPr>
              <w:t>1</w:t>
            </w:r>
          </w:p>
        </w:tc>
      </w:tr>
      <w:tr w:rsidR="008F1815" w:rsidRPr="0028297B" w14:paraId="1001DD08" w14:textId="77777777" w:rsidTr="00F57E21">
        <w:tc>
          <w:tcPr>
            <w:tcW w:w="4032" w:type="pct"/>
          </w:tcPr>
          <w:p w14:paraId="35E0A4BC" w14:textId="77777777" w:rsidR="008F1815" w:rsidRPr="0028297B" w:rsidRDefault="008F1815" w:rsidP="00F57E21">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968" w:type="pct"/>
            <w:vAlign w:val="center"/>
          </w:tcPr>
          <w:p w14:paraId="061C8AB4" w14:textId="77777777" w:rsidR="008F1815" w:rsidRPr="0028297B" w:rsidRDefault="008F1815" w:rsidP="00F57E21">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bl>
    <w:p w14:paraId="328933E1" w14:textId="77777777" w:rsidR="008F1815" w:rsidRPr="0028297B" w:rsidRDefault="008F1815" w:rsidP="0075345E">
      <w:pPr>
        <w:pStyle w:val="Questions"/>
        <w:spacing w:before="240" w:after="120"/>
        <w:rPr>
          <w:rFonts w:ascii="Calibri" w:hAnsi="Calibri" w:cs="Times New Roman"/>
        </w:rPr>
      </w:pPr>
      <w:r>
        <w:t>10.</w:t>
      </w:r>
      <w:r>
        <w:tab/>
      </w:r>
      <w:r w:rsidRPr="003B5F82">
        <w:t>Do</w:t>
      </w:r>
      <w:r w:rsidR="00B06F3C">
        <w:t>es</w:t>
      </w:r>
      <w:r w:rsidRPr="003B5F82">
        <w:t xml:space="preserve"> the data support the hypothesis? </w:t>
      </w:r>
      <w:r>
        <w:t>Support your answer</w:t>
      </w:r>
      <w:r w:rsidRPr="003B5F82">
        <w:t xml:space="preserve"> using the results of the experiment</w:t>
      </w:r>
      <w:r>
        <w:t>.</w:t>
      </w:r>
    </w:p>
    <w:tbl>
      <w:tblPr>
        <w:tblStyle w:val="TableGrid1"/>
        <w:tblW w:w="5000" w:type="pct"/>
        <w:tblLook w:val="04A0" w:firstRow="1" w:lastRow="0" w:firstColumn="1" w:lastColumn="0" w:noHBand="0" w:noVBand="1"/>
      </w:tblPr>
      <w:tblGrid>
        <w:gridCol w:w="7271"/>
        <w:gridCol w:w="1745"/>
      </w:tblGrid>
      <w:tr w:rsidR="008F1815" w:rsidRPr="0028297B" w14:paraId="6B8884AE" w14:textId="77777777" w:rsidTr="00F57E21">
        <w:tc>
          <w:tcPr>
            <w:tcW w:w="4032" w:type="pct"/>
            <w:shd w:val="clear" w:color="auto" w:fill="BD9FCF" w:themeFill="accent4"/>
          </w:tcPr>
          <w:p w14:paraId="54980C83" w14:textId="77777777" w:rsidR="008F1815" w:rsidRPr="0028297B" w:rsidRDefault="008F1815" w:rsidP="00F57E21">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968" w:type="pct"/>
            <w:shd w:val="clear" w:color="auto" w:fill="BD9FCF" w:themeFill="accent4"/>
          </w:tcPr>
          <w:p w14:paraId="6824EC42" w14:textId="77777777" w:rsidR="008F1815" w:rsidRPr="0028297B" w:rsidRDefault="008F1815" w:rsidP="00F57E21">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8F1815" w:rsidRPr="0028297B" w14:paraId="20823208" w14:textId="77777777" w:rsidTr="00F57E21">
        <w:tc>
          <w:tcPr>
            <w:tcW w:w="4032" w:type="pct"/>
          </w:tcPr>
          <w:p w14:paraId="6F56E5D8" w14:textId="77777777" w:rsidR="008F1815" w:rsidRPr="003B5F82" w:rsidRDefault="008F1815" w:rsidP="00F57E21">
            <w:pPr>
              <w:spacing w:line="264" w:lineRule="auto"/>
              <w:contextualSpacing/>
              <w:rPr>
                <w:rFonts w:cs="Times New Roman"/>
                <w:sz w:val="20"/>
                <w:szCs w:val="20"/>
                <w:lang w:val="en-GB"/>
              </w:rPr>
            </w:pPr>
            <w:r w:rsidRPr="003B5F82">
              <w:rPr>
                <w:rFonts w:cs="Times New Roman"/>
                <w:sz w:val="20"/>
                <w:szCs w:val="20"/>
                <w:lang w:val="en-GB"/>
              </w:rPr>
              <w:t xml:space="preserve">Statement about support </w:t>
            </w:r>
            <w:r w:rsidR="0055615A">
              <w:rPr>
                <w:rFonts w:cs="Times New Roman"/>
                <w:sz w:val="20"/>
                <w:szCs w:val="20"/>
                <w:lang w:val="en-GB"/>
              </w:rPr>
              <w:t>(</w:t>
            </w:r>
            <w:r w:rsidRPr="003B5F82">
              <w:rPr>
                <w:rFonts w:cs="Times New Roman"/>
                <w:sz w:val="20"/>
                <w:szCs w:val="20"/>
                <w:lang w:val="en-GB"/>
              </w:rPr>
              <w:t>or not</w:t>
            </w:r>
            <w:r w:rsidR="0055615A">
              <w:rPr>
                <w:rFonts w:cs="Times New Roman"/>
                <w:sz w:val="20"/>
                <w:szCs w:val="20"/>
                <w:lang w:val="en-GB"/>
              </w:rPr>
              <w:t>)</w:t>
            </w:r>
            <w:r w:rsidRPr="003B5F82">
              <w:rPr>
                <w:rFonts w:cs="Times New Roman"/>
                <w:sz w:val="20"/>
                <w:szCs w:val="20"/>
                <w:lang w:val="en-GB"/>
              </w:rPr>
              <w:t xml:space="preserve"> of hypothesis provided</w:t>
            </w:r>
          </w:p>
        </w:tc>
        <w:tc>
          <w:tcPr>
            <w:tcW w:w="968" w:type="pct"/>
            <w:vAlign w:val="center"/>
          </w:tcPr>
          <w:p w14:paraId="73BC7931" w14:textId="77777777" w:rsidR="008F1815" w:rsidRPr="0028297B" w:rsidRDefault="008F1815" w:rsidP="00F57E21">
            <w:pPr>
              <w:spacing w:line="264" w:lineRule="auto"/>
              <w:contextualSpacing/>
              <w:jc w:val="center"/>
              <w:rPr>
                <w:rFonts w:cs="Times New Roman"/>
                <w:sz w:val="20"/>
                <w:szCs w:val="20"/>
                <w:lang w:val="en-GB"/>
              </w:rPr>
            </w:pPr>
            <w:r>
              <w:rPr>
                <w:rFonts w:cs="Times New Roman"/>
                <w:sz w:val="20"/>
                <w:szCs w:val="20"/>
                <w:lang w:val="en-GB"/>
              </w:rPr>
              <w:t>1</w:t>
            </w:r>
          </w:p>
        </w:tc>
      </w:tr>
      <w:tr w:rsidR="008F1815" w:rsidRPr="0028297B" w14:paraId="13AA2584" w14:textId="77777777" w:rsidTr="00F57E21">
        <w:tc>
          <w:tcPr>
            <w:tcW w:w="4032" w:type="pct"/>
          </w:tcPr>
          <w:p w14:paraId="3DC61FAB" w14:textId="77777777" w:rsidR="008F1815" w:rsidRPr="003B5F82" w:rsidRDefault="008F1815" w:rsidP="00F57E21">
            <w:pPr>
              <w:spacing w:line="264" w:lineRule="auto"/>
              <w:contextualSpacing/>
              <w:rPr>
                <w:rFonts w:cs="Times New Roman"/>
                <w:sz w:val="20"/>
                <w:szCs w:val="20"/>
                <w:lang w:val="en-GB"/>
              </w:rPr>
            </w:pPr>
            <w:r w:rsidRPr="003B5F82">
              <w:rPr>
                <w:rFonts w:cs="Times New Roman"/>
                <w:sz w:val="20"/>
                <w:szCs w:val="20"/>
                <w:lang w:val="en-GB"/>
              </w:rPr>
              <w:t xml:space="preserve">Explanation for support </w:t>
            </w:r>
            <w:r w:rsidR="0055615A">
              <w:rPr>
                <w:rFonts w:cs="Times New Roman"/>
                <w:sz w:val="20"/>
                <w:szCs w:val="20"/>
                <w:lang w:val="en-GB"/>
              </w:rPr>
              <w:t>(</w:t>
            </w:r>
            <w:r w:rsidRPr="003B5F82">
              <w:rPr>
                <w:rFonts w:cs="Times New Roman"/>
                <w:sz w:val="20"/>
                <w:szCs w:val="20"/>
                <w:lang w:val="en-GB"/>
              </w:rPr>
              <w:t>or not</w:t>
            </w:r>
            <w:r w:rsidR="0055615A">
              <w:rPr>
                <w:rFonts w:cs="Times New Roman"/>
                <w:sz w:val="20"/>
                <w:szCs w:val="20"/>
                <w:lang w:val="en-GB"/>
              </w:rPr>
              <w:t>)</w:t>
            </w:r>
            <w:r w:rsidRPr="003B5F82">
              <w:rPr>
                <w:rFonts w:cs="Times New Roman"/>
                <w:sz w:val="20"/>
                <w:szCs w:val="20"/>
                <w:lang w:val="en-GB"/>
              </w:rPr>
              <w:t xml:space="preserve"> of hypothesis uses evidence from the experimental work</w:t>
            </w:r>
          </w:p>
        </w:tc>
        <w:tc>
          <w:tcPr>
            <w:tcW w:w="968" w:type="pct"/>
            <w:vAlign w:val="center"/>
          </w:tcPr>
          <w:p w14:paraId="74B9B6E3" w14:textId="77777777" w:rsidR="008F1815" w:rsidRDefault="008F1815" w:rsidP="00F57E21">
            <w:pPr>
              <w:spacing w:line="264" w:lineRule="auto"/>
              <w:contextualSpacing/>
              <w:jc w:val="center"/>
              <w:rPr>
                <w:rFonts w:cs="Times New Roman"/>
                <w:sz w:val="20"/>
                <w:szCs w:val="20"/>
                <w:lang w:val="en-GB"/>
              </w:rPr>
            </w:pPr>
            <w:r>
              <w:rPr>
                <w:rFonts w:cs="Times New Roman"/>
                <w:sz w:val="20"/>
                <w:szCs w:val="20"/>
                <w:lang w:val="en-GB"/>
              </w:rPr>
              <w:t>1–2</w:t>
            </w:r>
          </w:p>
        </w:tc>
      </w:tr>
      <w:tr w:rsidR="008F1815" w:rsidRPr="0028297B" w14:paraId="2620D28A" w14:textId="77777777" w:rsidTr="00F57E21">
        <w:tc>
          <w:tcPr>
            <w:tcW w:w="4032" w:type="pct"/>
          </w:tcPr>
          <w:p w14:paraId="016E06F5" w14:textId="77777777" w:rsidR="008F1815" w:rsidRPr="0028297B" w:rsidRDefault="008F1815" w:rsidP="00F57E21">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968" w:type="pct"/>
            <w:vAlign w:val="center"/>
          </w:tcPr>
          <w:p w14:paraId="750D9BD9" w14:textId="77777777" w:rsidR="008F1815" w:rsidRPr="0028297B" w:rsidRDefault="008F1815" w:rsidP="00F57E21">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3</w:t>
            </w:r>
          </w:p>
        </w:tc>
      </w:tr>
    </w:tbl>
    <w:p w14:paraId="5439BD24" w14:textId="77777777" w:rsidR="008F1815" w:rsidRDefault="008F1815" w:rsidP="008F1815">
      <w:pPr>
        <w:rPr>
          <w:rFonts w:eastAsia="Times New Roman" w:cs="Arial"/>
          <w:bCs/>
        </w:rPr>
      </w:pPr>
      <w:r>
        <w:rPr>
          <w:rFonts w:eastAsia="Times New Roman" w:cs="Arial"/>
          <w:bCs/>
        </w:rPr>
        <w:br w:type="page"/>
      </w:r>
    </w:p>
    <w:p w14:paraId="4619F315" w14:textId="77777777" w:rsidR="008F1815" w:rsidRPr="00B16463" w:rsidRDefault="008F1815" w:rsidP="0075345E">
      <w:pPr>
        <w:pStyle w:val="Questions"/>
        <w:spacing w:after="120"/>
        <w:rPr>
          <w:rFonts w:ascii="Calibri" w:hAnsi="Calibri" w:cs="Times New Roman"/>
        </w:rPr>
      </w:pPr>
      <w:r>
        <w:lastRenderedPageBreak/>
        <w:t>11.</w:t>
      </w:r>
      <w:r>
        <w:tab/>
        <w:t>State the role of a catalyst in a chemical reaction</w:t>
      </w:r>
      <w:r w:rsidRPr="003B5F82">
        <w:t>.</w:t>
      </w:r>
      <w:r>
        <w:t xml:space="preserve"> </w:t>
      </w:r>
    </w:p>
    <w:p w14:paraId="6C8F40C5" w14:textId="77777777" w:rsidR="008F1815" w:rsidRPr="0028297B" w:rsidRDefault="008F1815" w:rsidP="0075345E">
      <w:pPr>
        <w:pStyle w:val="Questions"/>
        <w:spacing w:after="120"/>
        <w:rPr>
          <w:rFonts w:ascii="Calibri" w:hAnsi="Calibri" w:cs="Times New Roman"/>
        </w:rPr>
      </w:pPr>
      <w:r>
        <w:tab/>
        <w:t>Explain how a catalyst achieves this effect. Support your answer with a suitable diagram for the decomposition of hydrogen peroxide. Clearly label the diagram.</w:t>
      </w:r>
    </w:p>
    <w:tbl>
      <w:tblPr>
        <w:tblStyle w:val="TableGrid1"/>
        <w:tblW w:w="5000" w:type="pct"/>
        <w:tblLook w:val="04A0" w:firstRow="1" w:lastRow="0" w:firstColumn="1" w:lastColumn="0" w:noHBand="0" w:noVBand="1"/>
      </w:tblPr>
      <w:tblGrid>
        <w:gridCol w:w="7271"/>
        <w:gridCol w:w="1745"/>
      </w:tblGrid>
      <w:tr w:rsidR="008F1815" w:rsidRPr="0028297B" w14:paraId="1E4D4C47" w14:textId="77777777" w:rsidTr="00F57E21">
        <w:tc>
          <w:tcPr>
            <w:tcW w:w="4032" w:type="pct"/>
            <w:shd w:val="clear" w:color="auto" w:fill="BD9FCF" w:themeFill="accent4"/>
          </w:tcPr>
          <w:p w14:paraId="4EB4C518" w14:textId="77777777" w:rsidR="008F1815" w:rsidRPr="0028297B" w:rsidRDefault="008F1815" w:rsidP="00F57E21">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968" w:type="pct"/>
            <w:shd w:val="clear" w:color="auto" w:fill="BD9FCF" w:themeFill="accent4"/>
          </w:tcPr>
          <w:p w14:paraId="07FA098E" w14:textId="77777777" w:rsidR="008F1815" w:rsidRPr="0028297B" w:rsidRDefault="008F1815" w:rsidP="00F57E21">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8F1815" w:rsidRPr="0028297B" w14:paraId="6E830CF6" w14:textId="77777777" w:rsidTr="00F57E21">
        <w:tc>
          <w:tcPr>
            <w:tcW w:w="4032" w:type="pct"/>
          </w:tcPr>
          <w:p w14:paraId="16740268" w14:textId="77777777" w:rsidR="008F1815" w:rsidRPr="003B5F82" w:rsidRDefault="008F1815" w:rsidP="00F57E21">
            <w:pPr>
              <w:spacing w:line="264" w:lineRule="auto"/>
              <w:contextualSpacing/>
              <w:rPr>
                <w:rFonts w:cs="Times New Roman"/>
                <w:sz w:val="20"/>
                <w:szCs w:val="20"/>
                <w:lang w:val="en-GB"/>
              </w:rPr>
            </w:pPr>
            <w:r>
              <w:rPr>
                <w:rFonts w:cs="Times New Roman"/>
                <w:sz w:val="20"/>
                <w:szCs w:val="20"/>
                <w:lang w:val="en-GB"/>
              </w:rPr>
              <w:t xml:space="preserve">Role of catalyst is to increase the rate of a reaction </w:t>
            </w:r>
          </w:p>
        </w:tc>
        <w:tc>
          <w:tcPr>
            <w:tcW w:w="968" w:type="pct"/>
            <w:vAlign w:val="center"/>
          </w:tcPr>
          <w:p w14:paraId="7B8D159C" w14:textId="77777777" w:rsidR="008F1815" w:rsidRDefault="008F1815" w:rsidP="00F57E21">
            <w:pPr>
              <w:spacing w:line="264" w:lineRule="auto"/>
              <w:contextualSpacing/>
              <w:jc w:val="center"/>
              <w:rPr>
                <w:rFonts w:cs="Times New Roman"/>
                <w:sz w:val="20"/>
                <w:szCs w:val="20"/>
                <w:lang w:val="en-GB"/>
              </w:rPr>
            </w:pPr>
            <w:r>
              <w:rPr>
                <w:rFonts w:cs="Times New Roman"/>
                <w:sz w:val="20"/>
                <w:szCs w:val="20"/>
                <w:lang w:val="en-GB"/>
              </w:rPr>
              <w:t>1</w:t>
            </w:r>
          </w:p>
        </w:tc>
      </w:tr>
      <w:tr w:rsidR="008F1815" w:rsidRPr="0028297B" w14:paraId="3A3AECBF" w14:textId="77777777" w:rsidTr="00F57E21">
        <w:tc>
          <w:tcPr>
            <w:tcW w:w="4032" w:type="pct"/>
          </w:tcPr>
          <w:p w14:paraId="34952CFC" w14:textId="77777777" w:rsidR="008F1815" w:rsidRPr="003B5F82" w:rsidRDefault="008F1815" w:rsidP="00F57E21">
            <w:pPr>
              <w:spacing w:line="264" w:lineRule="auto"/>
              <w:contextualSpacing/>
              <w:rPr>
                <w:rFonts w:cs="Times New Roman"/>
                <w:sz w:val="20"/>
                <w:szCs w:val="20"/>
                <w:lang w:val="en-GB"/>
              </w:rPr>
            </w:pPr>
            <w:r>
              <w:rPr>
                <w:rFonts w:cs="Times New Roman"/>
                <w:sz w:val="20"/>
                <w:szCs w:val="20"/>
                <w:lang w:val="en-GB"/>
              </w:rPr>
              <w:t xml:space="preserve">Catalyst </w:t>
            </w:r>
            <w:r w:rsidRPr="00EC27E6">
              <w:rPr>
                <w:rFonts w:cs="Times New Roman"/>
                <w:bCs/>
                <w:sz w:val="20"/>
                <w:szCs w:val="20"/>
              </w:rPr>
              <w:t>achieves</w:t>
            </w:r>
            <w:r>
              <w:rPr>
                <w:rFonts w:cs="Times New Roman"/>
                <w:bCs/>
                <w:sz w:val="20"/>
                <w:szCs w:val="20"/>
              </w:rPr>
              <w:t xml:space="preserve"> this by providing an alternative reaction path with a lower activation energy than the uncatalysed pathway</w:t>
            </w:r>
          </w:p>
        </w:tc>
        <w:tc>
          <w:tcPr>
            <w:tcW w:w="968" w:type="pct"/>
            <w:vAlign w:val="center"/>
          </w:tcPr>
          <w:p w14:paraId="59EB7D83" w14:textId="77777777" w:rsidR="008F1815" w:rsidRDefault="008F1815" w:rsidP="00F57E21">
            <w:pPr>
              <w:spacing w:line="264" w:lineRule="auto"/>
              <w:contextualSpacing/>
              <w:jc w:val="center"/>
              <w:rPr>
                <w:rFonts w:cs="Times New Roman"/>
                <w:sz w:val="20"/>
                <w:szCs w:val="20"/>
                <w:lang w:val="en-GB"/>
              </w:rPr>
            </w:pPr>
            <w:r>
              <w:rPr>
                <w:rFonts w:cs="Times New Roman"/>
                <w:sz w:val="20"/>
                <w:szCs w:val="20"/>
                <w:lang w:val="en-GB"/>
              </w:rPr>
              <w:t>1</w:t>
            </w:r>
          </w:p>
        </w:tc>
      </w:tr>
      <w:tr w:rsidR="008F1815" w:rsidRPr="0028297B" w14:paraId="79B6D68B" w14:textId="77777777" w:rsidTr="00F57E21">
        <w:tc>
          <w:tcPr>
            <w:tcW w:w="4032" w:type="pct"/>
          </w:tcPr>
          <w:p w14:paraId="01993348" w14:textId="77777777" w:rsidR="008F1815" w:rsidRDefault="008F1815" w:rsidP="00F57E21">
            <w:pPr>
              <w:spacing w:line="264" w:lineRule="auto"/>
              <w:contextualSpacing/>
              <w:rPr>
                <w:rFonts w:cs="Times New Roman"/>
                <w:sz w:val="20"/>
                <w:szCs w:val="20"/>
                <w:lang w:val="en-GB"/>
              </w:rPr>
            </w:pPr>
            <w:r>
              <w:rPr>
                <w:rFonts w:cs="Times New Roman"/>
                <w:sz w:val="20"/>
                <w:szCs w:val="20"/>
                <w:lang w:val="en-GB"/>
              </w:rPr>
              <w:t>Energy profile diagram provided with</w:t>
            </w:r>
          </w:p>
          <w:p w14:paraId="6D51071A" w14:textId="77777777" w:rsidR="008F1815" w:rsidRDefault="008F1815" w:rsidP="00F57E21">
            <w:pPr>
              <w:pStyle w:val="ListParagraph"/>
              <w:numPr>
                <w:ilvl w:val="0"/>
                <w:numId w:val="8"/>
              </w:numPr>
              <w:spacing w:line="264" w:lineRule="auto"/>
              <w:ind w:left="284" w:hanging="284"/>
              <w:rPr>
                <w:rFonts w:cs="Times New Roman"/>
                <w:sz w:val="20"/>
                <w:szCs w:val="20"/>
                <w:lang w:val="en-GB"/>
              </w:rPr>
            </w:pPr>
            <w:r w:rsidRPr="00026C02">
              <w:rPr>
                <w:rFonts w:cs="Times New Roman"/>
                <w:i/>
                <w:sz w:val="20"/>
                <w:szCs w:val="20"/>
                <w:lang w:val="en-GB"/>
              </w:rPr>
              <w:t>x</w:t>
            </w:r>
            <w:r>
              <w:rPr>
                <w:rFonts w:cs="Times New Roman"/>
                <w:sz w:val="20"/>
                <w:szCs w:val="20"/>
                <w:lang w:val="en-GB"/>
              </w:rPr>
              <w:t xml:space="preserve"> and </w:t>
            </w:r>
            <w:r w:rsidRPr="00026C02">
              <w:rPr>
                <w:rFonts w:cs="Times New Roman"/>
                <w:i/>
                <w:sz w:val="20"/>
                <w:szCs w:val="20"/>
                <w:lang w:val="en-GB"/>
              </w:rPr>
              <w:t>y</w:t>
            </w:r>
            <w:r>
              <w:rPr>
                <w:rFonts w:cs="Times New Roman"/>
                <w:sz w:val="20"/>
                <w:szCs w:val="20"/>
                <w:lang w:val="en-GB"/>
              </w:rPr>
              <w:t xml:space="preserve"> axes labelled correctly</w:t>
            </w:r>
          </w:p>
          <w:p w14:paraId="588A6841" w14:textId="77777777" w:rsidR="008F1815" w:rsidRPr="00EC27E6" w:rsidRDefault="008F1815" w:rsidP="00F57E21">
            <w:pPr>
              <w:pStyle w:val="ListParagraph"/>
              <w:numPr>
                <w:ilvl w:val="0"/>
                <w:numId w:val="8"/>
              </w:numPr>
              <w:spacing w:line="264" w:lineRule="auto"/>
              <w:ind w:left="284" w:hanging="284"/>
              <w:rPr>
                <w:rFonts w:cs="Times New Roman"/>
                <w:sz w:val="20"/>
                <w:szCs w:val="20"/>
                <w:lang w:val="en-GB"/>
              </w:rPr>
            </w:pPr>
            <w:r>
              <w:rPr>
                <w:rFonts w:cs="Times New Roman"/>
                <w:bCs/>
                <w:sz w:val="20"/>
                <w:szCs w:val="20"/>
              </w:rPr>
              <w:t>catalysed and uncatalysed pathways correctly shown</w:t>
            </w:r>
          </w:p>
          <w:p w14:paraId="50CE7C13" w14:textId="77777777" w:rsidR="008F1815" w:rsidRPr="00EC27E6" w:rsidRDefault="008F1815" w:rsidP="00F57E21">
            <w:pPr>
              <w:pStyle w:val="ListParagraph"/>
              <w:numPr>
                <w:ilvl w:val="0"/>
                <w:numId w:val="8"/>
              </w:numPr>
              <w:spacing w:line="264" w:lineRule="auto"/>
              <w:ind w:left="284" w:hanging="284"/>
              <w:rPr>
                <w:rFonts w:cs="Times New Roman"/>
                <w:sz w:val="20"/>
                <w:szCs w:val="20"/>
                <w:lang w:val="en-GB"/>
              </w:rPr>
            </w:pPr>
            <w:r>
              <w:rPr>
                <w:rFonts w:cs="Times New Roman"/>
                <w:bCs/>
                <w:sz w:val="20"/>
                <w:szCs w:val="20"/>
              </w:rPr>
              <w:t>E</w:t>
            </w:r>
            <w:r>
              <w:rPr>
                <w:rFonts w:cs="Times New Roman"/>
                <w:bCs/>
                <w:sz w:val="20"/>
                <w:szCs w:val="20"/>
                <w:vertAlign w:val="subscript"/>
              </w:rPr>
              <w:t>a</w:t>
            </w:r>
            <w:r>
              <w:rPr>
                <w:rFonts w:cs="Times New Roman"/>
                <w:bCs/>
                <w:sz w:val="20"/>
                <w:szCs w:val="20"/>
              </w:rPr>
              <w:t xml:space="preserve"> labelled for both catalysed and uncatalysed pathways</w:t>
            </w:r>
          </w:p>
          <w:p w14:paraId="1C7AC56A" w14:textId="77777777" w:rsidR="008F1815" w:rsidRPr="00EC27E6" w:rsidRDefault="008F1815" w:rsidP="00F57E21">
            <w:pPr>
              <w:pStyle w:val="ListParagraph"/>
              <w:numPr>
                <w:ilvl w:val="0"/>
                <w:numId w:val="8"/>
              </w:numPr>
              <w:spacing w:line="264" w:lineRule="auto"/>
              <w:ind w:left="284" w:hanging="284"/>
              <w:rPr>
                <w:rFonts w:cs="Times New Roman"/>
                <w:sz w:val="20"/>
                <w:szCs w:val="20"/>
                <w:lang w:val="en-GB"/>
              </w:rPr>
            </w:pPr>
            <w:r>
              <w:rPr>
                <w:rFonts w:cs="Times New Roman"/>
                <w:bCs/>
                <w:sz w:val="20"/>
                <w:szCs w:val="20"/>
              </w:rPr>
              <w:t>reaction shown as exothermic</w:t>
            </w:r>
          </w:p>
        </w:tc>
        <w:tc>
          <w:tcPr>
            <w:tcW w:w="968" w:type="pct"/>
          </w:tcPr>
          <w:p w14:paraId="2CF42530" w14:textId="77777777" w:rsidR="008F1815" w:rsidRDefault="008F1815" w:rsidP="00F57E21">
            <w:pPr>
              <w:spacing w:line="264" w:lineRule="auto"/>
              <w:contextualSpacing/>
              <w:jc w:val="center"/>
              <w:rPr>
                <w:rFonts w:cs="Times New Roman"/>
                <w:sz w:val="20"/>
                <w:szCs w:val="20"/>
                <w:lang w:val="en-GB"/>
              </w:rPr>
            </w:pPr>
          </w:p>
          <w:p w14:paraId="2D436653" w14:textId="77777777" w:rsidR="008F1815" w:rsidRDefault="008F1815" w:rsidP="00F57E21">
            <w:pPr>
              <w:spacing w:line="264" w:lineRule="auto"/>
              <w:contextualSpacing/>
              <w:jc w:val="center"/>
              <w:rPr>
                <w:rFonts w:cs="Times New Roman"/>
                <w:sz w:val="20"/>
                <w:szCs w:val="20"/>
                <w:lang w:val="en-GB"/>
              </w:rPr>
            </w:pPr>
            <w:r>
              <w:rPr>
                <w:rFonts w:cs="Times New Roman"/>
                <w:sz w:val="20"/>
                <w:szCs w:val="20"/>
                <w:lang w:val="en-GB"/>
              </w:rPr>
              <w:t>1</w:t>
            </w:r>
          </w:p>
          <w:p w14:paraId="0DB9475C" w14:textId="77777777" w:rsidR="008F1815" w:rsidRDefault="008F1815" w:rsidP="00F57E21">
            <w:pPr>
              <w:spacing w:line="264" w:lineRule="auto"/>
              <w:contextualSpacing/>
              <w:jc w:val="center"/>
              <w:rPr>
                <w:rFonts w:cs="Times New Roman"/>
                <w:sz w:val="20"/>
                <w:szCs w:val="20"/>
                <w:lang w:val="en-GB"/>
              </w:rPr>
            </w:pPr>
            <w:r>
              <w:rPr>
                <w:rFonts w:cs="Times New Roman"/>
                <w:sz w:val="20"/>
                <w:szCs w:val="20"/>
                <w:lang w:val="en-GB"/>
              </w:rPr>
              <w:t>1</w:t>
            </w:r>
          </w:p>
          <w:p w14:paraId="17F359A9" w14:textId="77777777" w:rsidR="008F1815" w:rsidRDefault="008F1815" w:rsidP="00F57E21">
            <w:pPr>
              <w:spacing w:line="264" w:lineRule="auto"/>
              <w:contextualSpacing/>
              <w:jc w:val="center"/>
              <w:rPr>
                <w:rFonts w:cs="Times New Roman"/>
                <w:sz w:val="20"/>
                <w:szCs w:val="20"/>
                <w:lang w:val="en-GB"/>
              </w:rPr>
            </w:pPr>
            <w:r>
              <w:rPr>
                <w:rFonts w:cs="Times New Roman"/>
                <w:sz w:val="20"/>
                <w:szCs w:val="20"/>
                <w:lang w:val="en-GB"/>
              </w:rPr>
              <w:t>1</w:t>
            </w:r>
          </w:p>
          <w:p w14:paraId="6DC35593" w14:textId="77777777" w:rsidR="008F1815" w:rsidRPr="0028297B" w:rsidRDefault="008F1815" w:rsidP="00F57E21">
            <w:pPr>
              <w:spacing w:line="264" w:lineRule="auto"/>
              <w:contextualSpacing/>
              <w:jc w:val="center"/>
              <w:rPr>
                <w:rFonts w:cs="Times New Roman"/>
                <w:sz w:val="20"/>
                <w:szCs w:val="20"/>
                <w:lang w:val="en-GB"/>
              </w:rPr>
            </w:pPr>
            <w:r>
              <w:rPr>
                <w:rFonts w:cs="Times New Roman"/>
                <w:sz w:val="20"/>
                <w:szCs w:val="20"/>
                <w:lang w:val="en-GB"/>
              </w:rPr>
              <w:t>1</w:t>
            </w:r>
          </w:p>
        </w:tc>
      </w:tr>
      <w:tr w:rsidR="008F1815" w:rsidRPr="0028297B" w14:paraId="59F2117D" w14:textId="77777777" w:rsidTr="00F57E21">
        <w:tc>
          <w:tcPr>
            <w:tcW w:w="4032" w:type="pct"/>
          </w:tcPr>
          <w:p w14:paraId="7651934B" w14:textId="77777777" w:rsidR="008F1815" w:rsidRPr="0028297B" w:rsidRDefault="008F1815" w:rsidP="00F57E21">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968" w:type="pct"/>
            <w:vAlign w:val="center"/>
          </w:tcPr>
          <w:p w14:paraId="328CADBE" w14:textId="77777777" w:rsidR="008F1815" w:rsidRPr="0028297B" w:rsidRDefault="008F1815" w:rsidP="00F57E21">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6</w:t>
            </w:r>
          </w:p>
        </w:tc>
      </w:tr>
    </w:tbl>
    <w:p w14:paraId="3695BC7B" w14:textId="77777777" w:rsidR="008F1815" w:rsidRPr="0028297B" w:rsidRDefault="008F1815" w:rsidP="0075345E">
      <w:pPr>
        <w:pStyle w:val="Questions"/>
        <w:spacing w:before="240" w:after="120"/>
        <w:rPr>
          <w:rFonts w:ascii="Calibri" w:hAnsi="Calibri" w:cs="Times New Roman"/>
        </w:rPr>
      </w:pPr>
      <w:r>
        <w:t>12.</w:t>
      </w:r>
      <w:r>
        <w:tab/>
        <w:t xml:space="preserve">Describe </w:t>
      </w:r>
      <w:r w:rsidRPr="00F522F3">
        <w:rPr>
          <w:b/>
        </w:rPr>
        <w:t>one</w:t>
      </w:r>
      <w:r>
        <w:t xml:space="preserve"> way in which the results of the experiment may be improved (either in terms of validity or reliability).</w:t>
      </w:r>
    </w:p>
    <w:tbl>
      <w:tblPr>
        <w:tblStyle w:val="TableGrid1"/>
        <w:tblW w:w="5000" w:type="pct"/>
        <w:tblLook w:val="04A0" w:firstRow="1" w:lastRow="0" w:firstColumn="1" w:lastColumn="0" w:noHBand="0" w:noVBand="1"/>
      </w:tblPr>
      <w:tblGrid>
        <w:gridCol w:w="7271"/>
        <w:gridCol w:w="1745"/>
      </w:tblGrid>
      <w:tr w:rsidR="008F1815" w:rsidRPr="0028297B" w14:paraId="03A7E73E" w14:textId="77777777" w:rsidTr="00F57E21">
        <w:tc>
          <w:tcPr>
            <w:tcW w:w="4032" w:type="pct"/>
            <w:shd w:val="clear" w:color="auto" w:fill="BD9FCF" w:themeFill="accent4"/>
          </w:tcPr>
          <w:p w14:paraId="296C8CE2" w14:textId="77777777" w:rsidR="008F1815" w:rsidRPr="0028297B" w:rsidRDefault="008F1815" w:rsidP="00F57E21">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968" w:type="pct"/>
            <w:shd w:val="clear" w:color="auto" w:fill="BD9FCF" w:themeFill="accent4"/>
          </w:tcPr>
          <w:p w14:paraId="4465778B" w14:textId="77777777" w:rsidR="008F1815" w:rsidRPr="0028297B" w:rsidRDefault="008F1815" w:rsidP="00F57E21">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8F1815" w:rsidRPr="0028297B" w14:paraId="1449349B" w14:textId="77777777" w:rsidTr="00F57E21">
        <w:tc>
          <w:tcPr>
            <w:tcW w:w="4032" w:type="pct"/>
          </w:tcPr>
          <w:p w14:paraId="5B5EDD89" w14:textId="77777777" w:rsidR="008F1815" w:rsidRPr="003B5F82" w:rsidRDefault="008F1815" w:rsidP="00F57E21">
            <w:pPr>
              <w:spacing w:line="264" w:lineRule="auto"/>
              <w:contextualSpacing/>
              <w:rPr>
                <w:rFonts w:cs="Times New Roman"/>
                <w:sz w:val="20"/>
                <w:szCs w:val="20"/>
                <w:lang w:val="en-GB"/>
              </w:rPr>
            </w:pPr>
            <w:r>
              <w:rPr>
                <w:rFonts w:cs="Times New Roman"/>
                <w:sz w:val="20"/>
                <w:szCs w:val="20"/>
                <w:lang w:val="en-GB"/>
              </w:rPr>
              <w:t>Describes one way in which results can be improved</w:t>
            </w:r>
          </w:p>
        </w:tc>
        <w:tc>
          <w:tcPr>
            <w:tcW w:w="968" w:type="pct"/>
          </w:tcPr>
          <w:p w14:paraId="6165AA75" w14:textId="77777777" w:rsidR="008F1815" w:rsidRPr="0028297B" w:rsidRDefault="008F1815" w:rsidP="00F57E21">
            <w:pPr>
              <w:spacing w:line="264" w:lineRule="auto"/>
              <w:contextualSpacing/>
              <w:jc w:val="center"/>
              <w:rPr>
                <w:rFonts w:cs="Times New Roman"/>
                <w:sz w:val="20"/>
                <w:szCs w:val="20"/>
                <w:lang w:val="en-GB"/>
              </w:rPr>
            </w:pPr>
            <w:r>
              <w:rPr>
                <w:rFonts w:cs="Times New Roman"/>
                <w:sz w:val="20"/>
                <w:szCs w:val="20"/>
                <w:lang w:val="en-GB"/>
              </w:rPr>
              <w:t>1–2</w:t>
            </w:r>
          </w:p>
        </w:tc>
      </w:tr>
      <w:tr w:rsidR="008F1815" w:rsidRPr="0028297B" w14:paraId="4037AD52" w14:textId="77777777" w:rsidTr="00F57E21">
        <w:tc>
          <w:tcPr>
            <w:tcW w:w="4032" w:type="pct"/>
          </w:tcPr>
          <w:p w14:paraId="5773D993" w14:textId="77777777" w:rsidR="008F1815" w:rsidRPr="0028297B" w:rsidRDefault="008F1815" w:rsidP="00F57E21">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968" w:type="pct"/>
            <w:vAlign w:val="center"/>
          </w:tcPr>
          <w:p w14:paraId="126ED03F" w14:textId="77777777" w:rsidR="008F1815" w:rsidRPr="0028297B" w:rsidRDefault="008F1815" w:rsidP="00F57E21">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r w:rsidR="008F1815" w:rsidRPr="0028297B" w14:paraId="4641F12C" w14:textId="77777777" w:rsidTr="00F57E21">
        <w:tc>
          <w:tcPr>
            <w:tcW w:w="5000" w:type="pct"/>
            <w:gridSpan w:val="2"/>
            <w:shd w:val="clear" w:color="auto" w:fill="F1EBF5" w:themeFill="accent4" w:themeFillTint="33"/>
          </w:tcPr>
          <w:p w14:paraId="3300F19D" w14:textId="77777777" w:rsidR="008F1815" w:rsidRPr="0028297B" w:rsidRDefault="008F1815" w:rsidP="00F57E21">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8F1815" w:rsidRPr="0028297B" w14:paraId="528486C1" w14:textId="77777777" w:rsidTr="00F57E21">
        <w:tc>
          <w:tcPr>
            <w:tcW w:w="5000" w:type="pct"/>
            <w:gridSpan w:val="2"/>
          </w:tcPr>
          <w:p w14:paraId="6ACDF65B" w14:textId="77777777" w:rsidR="008F1815" w:rsidRPr="00D30602" w:rsidRDefault="008F1815" w:rsidP="00F57E21">
            <w:pPr>
              <w:pStyle w:val="ListParagraph"/>
              <w:numPr>
                <w:ilvl w:val="0"/>
                <w:numId w:val="6"/>
              </w:numPr>
              <w:spacing w:after="120" w:line="264" w:lineRule="auto"/>
              <w:ind w:left="284" w:hanging="284"/>
              <w:rPr>
                <w:rFonts w:cs="Times New Roman"/>
                <w:i/>
                <w:sz w:val="20"/>
                <w:szCs w:val="20"/>
                <w:lang w:val="en-GB"/>
              </w:rPr>
            </w:pPr>
            <w:r>
              <w:rPr>
                <w:rFonts w:cs="Times New Roman"/>
                <w:sz w:val="20"/>
                <w:szCs w:val="20"/>
                <w:lang w:val="en-GB"/>
              </w:rPr>
              <w:t>reliability may be improved by repeat trials for each catalyst</w:t>
            </w:r>
          </w:p>
          <w:p w14:paraId="7A70E4EF" w14:textId="77777777" w:rsidR="008F1815" w:rsidRPr="00703F0A" w:rsidRDefault="008F1815" w:rsidP="00F57E21">
            <w:pPr>
              <w:pStyle w:val="ListParagraph"/>
              <w:numPr>
                <w:ilvl w:val="0"/>
                <w:numId w:val="6"/>
              </w:numPr>
              <w:spacing w:after="120" w:line="264" w:lineRule="auto"/>
              <w:ind w:left="284" w:hanging="284"/>
              <w:rPr>
                <w:rFonts w:cs="Times New Roman"/>
                <w:i/>
                <w:sz w:val="20"/>
                <w:szCs w:val="20"/>
                <w:lang w:val="en-GB"/>
              </w:rPr>
            </w:pPr>
            <w:r>
              <w:rPr>
                <w:rFonts w:cs="Times New Roman"/>
                <w:sz w:val="20"/>
                <w:szCs w:val="20"/>
                <w:lang w:val="en-GB"/>
              </w:rPr>
              <w:t>for foods, validity may be improved by extracting enzyme (or obtaining it from a commercial source) for direct comparison of enzymes</w:t>
            </w:r>
          </w:p>
          <w:p w14:paraId="580BA9F8" w14:textId="77777777" w:rsidR="008F1815" w:rsidRPr="00D30602" w:rsidRDefault="008F1815" w:rsidP="00F57E21">
            <w:pPr>
              <w:pStyle w:val="ListParagraph"/>
              <w:numPr>
                <w:ilvl w:val="0"/>
                <w:numId w:val="6"/>
              </w:numPr>
              <w:spacing w:after="120" w:line="264" w:lineRule="auto"/>
              <w:ind w:left="284" w:hanging="284"/>
              <w:rPr>
                <w:rFonts w:cs="Times New Roman"/>
                <w:i/>
                <w:sz w:val="20"/>
                <w:szCs w:val="20"/>
                <w:lang w:val="en-GB"/>
              </w:rPr>
            </w:pPr>
            <w:r>
              <w:rPr>
                <w:rFonts w:cs="Times New Roman"/>
                <w:sz w:val="20"/>
                <w:szCs w:val="20"/>
                <w:lang w:val="en-GB"/>
              </w:rPr>
              <w:t>for solid non-biological catalysts, grinding powders to a consist particle size would improve validity</w:t>
            </w:r>
          </w:p>
        </w:tc>
      </w:tr>
    </w:tbl>
    <w:p w14:paraId="41327706" w14:textId="77777777" w:rsidR="008F1815" w:rsidRPr="007B677E" w:rsidRDefault="008F1815" w:rsidP="008F1815">
      <w:r w:rsidRPr="007B677E">
        <w:br w:type="page"/>
      </w:r>
    </w:p>
    <w:p w14:paraId="480D0403" w14:textId="77777777" w:rsidR="00802A8C" w:rsidRPr="0075345E" w:rsidRDefault="00802A8C" w:rsidP="0075345E">
      <w:pPr>
        <w:pStyle w:val="Heading1"/>
        <w:spacing w:after="80"/>
      </w:pPr>
      <w:r w:rsidRPr="0075345E">
        <w:lastRenderedPageBreak/>
        <w:t>Sample assessment task</w:t>
      </w:r>
    </w:p>
    <w:p w14:paraId="365FB0F8" w14:textId="77777777" w:rsidR="00802A8C" w:rsidRPr="0075345E" w:rsidRDefault="00802A8C" w:rsidP="0075345E">
      <w:pPr>
        <w:pStyle w:val="Heading1"/>
      </w:pPr>
      <w:r w:rsidRPr="0075345E">
        <w:t xml:space="preserve">Chemistry – ATAR Year 12 </w:t>
      </w:r>
    </w:p>
    <w:p w14:paraId="1014F7AF" w14:textId="77777777" w:rsidR="00802A8C" w:rsidRPr="0075345E" w:rsidRDefault="00802A8C" w:rsidP="0075345E">
      <w:pPr>
        <w:pStyle w:val="Heading2"/>
      </w:pPr>
      <w:r w:rsidRPr="0075345E">
        <w:t xml:space="preserve">Task </w:t>
      </w:r>
      <w:r w:rsidR="00385041" w:rsidRPr="0075345E">
        <w:t>2</w:t>
      </w:r>
      <w:r w:rsidRPr="0075345E">
        <w:t xml:space="preserve"> – Unit 3</w:t>
      </w:r>
    </w:p>
    <w:p w14:paraId="0F6EA308" w14:textId="77777777" w:rsidR="00802A8C" w:rsidRPr="000502FD" w:rsidRDefault="00802A8C" w:rsidP="0075345E">
      <w:pPr>
        <w:tabs>
          <w:tab w:val="left" w:pos="709"/>
        </w:tabs>
        <w:spacing w:after="120"/>
        <w:ind w:right="-545"/>
        <w:rPr>
          <w:rFonts w:eastAsia="Times New Roman" w:cs="Arial"/>
          <w:bCs/>
          <w:lang w:val="en-GB"/>
        </w:rPr>
      </w:pPr>
      <w:r w:rsidRPr="002F602B">
        <w:rPr>
          <w:rFonts w:eastAsia="Times New Roman" w:cs="Arial"/>
          <w:b/>
          <w:bCs/>
          <w:lang w:val="en-GB"/>
        </w:rPr>
        <w:t xml:space="preserve">Assessment type: </w:t>
      </w:r>
      <w:r w:rsidR="00093295">
        <w:rPr>
          <w:rFonts w:eastAsia="Times New Roman" w:cs="Arial"/>
          <w:bCs/>
          <w:lang w:val="en-GB"/>
        </w:rPr>
        <w:t>Science inquiry – p</w:t>
      </w:r>
      <w:r>
        <w:rPr>
          <w:rFonts w:eastAsia="Times New Roman" w:cs="Arial"/>
          <w:bCs/>
          <w:lang w:val="en-GB"/>
        </w:rPr>
        <w:t xml:space="preserve">ractical </w:t>
      </w:r>
    </w:p>
    <w:p w14:paraId="22713510" w14:textId="77777777" w:rsidR="00802A8C" w:rsidRPr="0028297B" w:rsidRDefault="00802A8C" w:rsidP="0075345E">
      <w:pPr>
        <w:tabs>
          <w:tab w:val="left" w:pos="-851"/>
          <w:tab w:val="left" w:pos="720"/>
        </w:tabs>
        <w:spacing w:after="0"/>
        <w:ind w:right="-27"/>
        <w:outlineLvl w:val="0"/>
        <w:rPr>
          <w:rFonts w:eastAsia="Times New Roman" w:cs="Arial"/>
          <w:b/>
          <w:bCs/>
          <w:lang w:val="en-GB"/>
        </w:rPr>
      </w:pPr>
      <w:r w:rsidRPr="0028297B">
        <w:rPr>
          <w:rFonts w:eastAsia="Times New Roman" w:cs="Arial"/>
          <w:b/>
          <w:bCs/>
          <w:lang w:val="en-GB"/>
        </w:rPr>
        <w:t>Conditions</w:t>
      </w:r>
    </w:p>
    <w:p w14:paraId="6C0D6167" w14:textId="77777777" w:rsidR="00802A8C" w:rsidRPr="000502FD" w:rsidRDefault="00802A8C" w:rsidP="0075345E">
      <w:pPr>
        <w:tabs>
          <w:tab w:val="left" w:pos="-851"/>
          <w:tab w:val="left" w:pos="720"/>
        </w:tabs>
        <w:spacing w:after="120"/>
        <w:ind w:right="-27"/>
        <w:outlineLvl w:val="0"/>
        <w:rPr>
          <w:rFonts w:eastAsia="Times New Roman" w:cs="Arial"/>
          <w:lang w:val="en-GB"/>
        </w:rPr>
      </w:pPr>
      <w:r w:rsidRPr="0028297B">
        <w:rPr>
          <w:rFonts w:eastAsia="Times New Roman" w:cs="Arial"/>
          <w:bCs/>
          <w:lang w:val="en-GB"/>
        </w:rPr>
        <w:t xml:space="preserve">Time for the task: </w:t>
      </w:r>
      <w:r w:rsidR="00A90792">
        <w:rPr>
          <w:rFonts w:eastAsia="Times New Roman" w:cs="Arial"/>
          <w:bCs/>
          <w:lang w:val="en-GB"/>
        </w:rPr>
        <w:t xml:space="preserve">Pre-laboratory Questions – </w:t>
      </w:r>
      <w:r w:rsidR="00A90792">
        <w:rPr>
          <w:rFonts w:eastAsia="Times New Roman" w:cs="Arial"/>
          <w:lang w:val="en-GB"/>
        </w:rPr>
        <w:t>20</w:t>
      </w:r>
      <w:r>
        <w:rPr>
          <w:rFonts w:eastAsia="Times New Roman" w:cs="Arial"/>
          <w:lang w:val="en-GB"/>
        </w:rPr>
        <w:t xml:space="preserve"> minutes</w:t>
      </w:r>
      <w:r w:rsidR="00A90792">
        <w:rPr>
          <w:rFonts w:eastAsia="Times New Roman" w:cs="Arial"/>
          <w:lang w:val="en-GB"/>
        </w:rPr>
        <w:t>; Post-</w:t>
      </w:r>
      <w:r w:rsidR="00A90792">
        <w:rPr>
          <w:rFonts w:eastAsia="Times New Roman" w:cs="Arial"/>
          <w:bCs/>
          <w:lang w:val="en-GB"/>
        </w:rPr>
        <w:t xml:space="preserve">laboratory Questions – </w:t>
      </w:r>
      <w:r w:rsidR="00A90792">
        <w:rPr>
          <w:rFonts w:eastAsia="Times New Roman" w:cs="Arial"/>
          <w:lang w:val="en-GB"/>
        </w:rPr>
        <w:t>30 minutes</w:t>
      </w:r>
    </w:p>
    <w:p w14:paraId="585EAE44" w14:textId="77777777" w:rsidR="00802A8C" w:rsidRPr="0028297B" w:rsidRDefault="00802A8C" w:rsidP="0075345E">
      <w:pPr>
        <w:tabs>
          <w:tab w:val="left" w:pos="-851"/>
          <w:tab w:val="left" w:pos="720"/>
        </w:tabs>
        <w:spacing w:after="0"/>
        <w:ind w:right="-27"/>
        <w:outlineLvl w:val="0"/>
        <w:rPr>
          <w:rFonts w:eastAsia="Times New Roman" w:cs="Arial"/>
          <w:bCs/>
          <w:lang w:val="en-GB"/>
        </w:rPr>
      </w:pPr>
      <w:r w:rsidRPr="0028297B">
        <w:rPr>
          <w:rFonts w:eastAsia="Times New Roman" w:cs="Arial"/>
          <w:b/>
          <w:bCs/>
          <w:lang w:val="en-GB"/>
        </w:rPr>
        <w:t>Task weighting</w:t>
      </w:r>
    </w:p>
    <w:p w14:paraId="43505EAA" w14:textId="77777777" w:rsidR="00802A8C" w:rsidRPr="000502FD" w:rsidRDefault="00802A8C" w:rsidP="0075345E">
      <w:pPr>
        <w:tabs>
          <w:tab w:val="left" w:pos="-851"/>
          <w:tab w:val="left" w:pos="720"/>
        </w:tabs>
        <w:spacing w:after="120"/>
        <w:ind w:right="-27"/>
        <w:outlineLvl w:val="0"/>
        <w:rPr>
          <w:rFonts w:eastAsia="Times New Roman" w:cs="Arial"/>
          <w:bCs/>
          <w:lang w:val="en-GB"/>
        </w:rPr>
      </w:pPr>
      <w:r>
        <w:rPr>
          <w:rFonts w:eastAsia="Times New Roman" w:cs="Arial"/>
          <w:bCs/>
          <w:lang w:val="en-GB"/>
        </w:rPr>
        <w:t>5</w:t>
      </w:r>
      <w:r w:rsidRPr="0028297B">
        <w:rPr>
          <w:rFonts w:eastAsia="Times New Roman" w:cs="Arial"/>
          <w:bCs/>
          <w:lang w:val="en-GB"/>
        </w:rPr>
        <w:t>% of the school mark for this pair of units</w:t>
      </w:r>
    </w:p>
    <w:p w14:paraId="7D4C722D" w14:textId="77777777" w:rsidR="00802A8C" w:rsidRPr="0028297B" w:rsidRDefault="00802A8C" w:rsidP="0075345E">
      <w:pPr>
        <w:rPr>
          <w:rFonts w:eastAsia="Times New Roman" w:cs="Arial"/>
          <w:lang w:val="en-GB"/>
        </w:rPr>
      </w:pPr>
      <w:r w:rsidRPr="0028297B">
        <w:rPr>
          <w:rFonts w:eastAsia="Times New Roman" w:cs="Arial"/>
          <w:lang w:val="en-GB"/>
        </w:rPr>
        <w:t>__________________________________________________________________________________</w:t>
      </w:r>
    </w:p>
    <w:p w14:paraId="78C5210E" w14:textId="77777777" w:rsidR="00802A8C" w:rsidRPr="0075345E" w:rsidRDefault="004E157B" w:rsidP="0075345E">
      <w:pPr>
        <w:tabs>
          <w:tab w:val="right" w:pos="9026"/>
        </w:tabs>
        <w:spacing w:before="240" w:after="240"/>
        <w:ind w:right="-28"/>
        <w:rPr>
          <w:rFonts w:eastAsia="Times New Roman" w:cs="Arial"/>
          <w:b/>
          <w:lang w:val="en-GB"/>
        </w:rPr>
      </w:pPr>
      <w:r w:rsidRPr="0075345E">
        <w:rPr>
          <w:rFonts w:eastAsia="Times New Roman" w:cs="Arial"/>
          <w:b/>
          <w:lang w:val="en-GB"/>
        </w:rPr>
        <w:t>Equilibrium Laboratory Assessment</w:t>
      </w:r>
      <w:r w:rsidR="00802A8C" w:rsidRPr="0075345E">
        <w:rPr>
          <w:rFonts w:eastAsia="Times New Roman" w:cs="Arial"/>
          <w:b/>
          <w:lang w:val="en-GB"/>
        </w:rPr>
        <w:tab/>
        <w:t>(</w:t>
      </w:r>
      <w:r w:rsidR="00323E50" w:rsidRPr="0075345E">
        <w:rPr>
          <w:rFonts w:eastAsia="Times New Roman" w:cs="Arial"/>
          <w:b/>
          <w:lang w:val="en-GB"/>
        </w:rPr>
        <w:t>45</w:t>
      </w:r>
      <w:r w:rsidR="00802A8C" w:rsidRPr="0075345E">
        <w:rPr>
          <w:rFonts w:eastAsia="Times New Roman" w:cs="Arial"/>
          <w:b/>
          <w:lang w:val="en-GB"/>
        </w:rPr>
        <w:t xml:space="preserve"> marks)</w:t>
      </w:r>
    </w:p>
    <w:p w14:paraId="3D9207E7" w14:textId="77777777" w:rsidR="006B0175" w:rsidRDefault="00802A8C" w:rsidP="0075345E">
      <w:pPr>
        <w:tabs>
          <w:tab w:val="right" w:pos="9026"/>
        </w:tabs>
        <w:spacing w:after="240"/>
        <w:ind w:right="-28"/>
        <w:rPr>
          <w:rFonts w:eastAsia="Times New Roman" w:cs="Arial"/>
          <w:lang w:val="en-GB"/>
        </w:rPr>
      </w:pPr>
      <w:r>
        <w:rPr>
          <w:rFonts w:eastAsia="Times New Roman" w:cs="Arial"/>
          <w:lang w:val="en-GB"/>
        </w:rPr>
        <w:t xml:space="preserve">In this </w:t>
      </w:r>
      <w:r w:rsidR="004E157B">
        <w:rPr>
          <w:rFonts w:eastAsia="Times New Roman" w:cs="Arial"/>
          <w:lang w:val="en-GB"/>
        </w:rPr>
        <w:t>laboratory activity</w:t>
      </w:r>
      <w:r>
        <w:rPr>
          <w:rFonts w:eastAsia="Times New Roman" w:cs="Arial"/>
          <w:lang w:val="en-GB"/>
        </w:rPr>
        <w:t xml:space="preserve">, you will examine the </w:t>
      </w:r>
      <w:r w:rsidR="004E157B">
        <w:rPr>
          <w:rFonts w:eastAsia="Times New Roman" w:cs="Arial"/>
          <w:lang w:val="en-GB"/>
        </w:rPr>
        <w:t>effects of changing the conditions (such as concentration of species</w:t>
      </w:r>
      <w:r w:rsidR="00900303">
        <w:rPr>
          <w:rFonts w:eastAsia="Times New Roman" w:cs="Arial"/>
          <w:lang w:val="en-GB"/>
        </w:rPr>
        <w:t xml:space="preserve"> in solution, partial pressures of gases </w:t>
      </w:r>
      <w:r w:rsidR="004E157B">
        <w:rPr>
          <w:rFonts w:eastAsia="Times New Roman" w:cs="Arial"/>
          <w:lang w:val="en-GB"/>
        </w:rPr>
        <w:t xml:space="preserve">and temperature) on the </w:t>
      </w:r>
      <w:r w:rsidR="008C3653">
        <w:rPr>
          <w:rFonts w:eastAsia="Times New Roman" w:cs="Arial"/>
          <w:lang w:val="en-GB"/>
        </w:rPr>
        <w:t>relative amounts of reactants and products in chemical</w:t>
      </w:r>
      <w:r w:rsidR="004E157B">
        <w:rPr>
          <w:rFonts w:eastAsia="Times New Roman" w:cs="Arial"/>
          <w:lang w:val="en-GB"/>
        </w:rPr>
        <w:t xml:space="preserve"> systems initially at equilibrium</w:t>
      </w:r>
      <w:r w:rsidR="006B0175">
        <w:rPr>
          <w:rFonts w:eastAsia="Times New Roman" w:cs="Arial"/>
          <w:lang w:val="en-GB"/>
        </w:rPr>
        <w:t>.</w:t>
      </w:r>
    </w:p>
    <w:p w14:paraId="2645FF76" w14:textId="77777777" w:rsidR="00D72888" w:rsidRDefault="00D72888" w:rsidP="0075345E">
      <w:pPr>
        <w:tabs>
          <w:tab w:val="right" w:pos="9026"/>
        </w:tabs>
        <w:ind w:right="-28"/>
        <w:rPr>
          <w:rFonts w:eastAsia="Times New Roman" w:cs="Arial"/>
          <w:lang w:val="en-GB"/>
        </w:rPr>
      </w:pPr>
      <w:r>
        <w:rPr>
          <w:rFonts w:eastAsia="Times New Roman" w:cs="Arial"/>
          <w:lang w:val="en-GB"/>
        </w:rPr>
        <w:t>Three equilibria will be studied:</w:t>
      </w:r>
    </w:p>
    <w:p w14:paraId="666623D6" w14:textId="77777777" w:rsidR="00D72888" w:rsidRPr="00406B88" w:rsidRDefault="00D72888" w:rsidP="0075345E">
      <w:pPr>
        <w:pStyle w:val="ListParagraph"/>
        <w:numPr>
          <w:ilvl w:val="0"/>
          <w:numId w:val="31"/>
        </w:numPr>
        <w:tabs>
          <w:tab w:val="right" w:pos="9026"/>
        </w:tabs>
        <w:spacing w:after="120"/>
        <w:ind w:left="360" w:right="-28"/>
        <w:rPr>
          <w:rFonts w:eastAsia="Times New Roman" w:cstheme="minorHAnsi"/>
          <w:lang w:val="en-GB"/>
        </w:rPr>
      </w:pPr>
      <w:r w:rsidRPr="00406B88">
        <w:rPr>
          <w:rFonts w:eastAsia="Times New Roman" w:cstheme="minorHAnsi"/>
          <w:bCs/>
          <w:lang w:val="en-GB"/>
        </w:rPr>
        <w:t>The nitrogen dioxide/dinitrogen tetroxide equilibrium</w:t>
      </w:r>
    </w:p>
    <w:p w14:paraId="7779BE00" w14:textId="77777777" w:rsidR="00D72888" w:rsidRPr="00406B88" w:rsidRDefault="00D72888" w:rsidP="0075345E">
      <w:pPr>
        <w:tabs>
          <w:tab w:val="right" w:pos="9026"/>
        </w:tabs>
        <w:spacing w:after="120"/>
        <w:ind w:left="357" w:right="-28"/>
        <w:rPr>
          <w:rFonts w:eastAsia="Calibri" w:cstheme="minorHAnsi"/>
          <w:lang w:val="en-US"/>
        </w:rPr>
      </w:pPr>
      <w:r w:rsidRPr="00406B88">
        <w:rPr>
          <w:rFonts w:eastAsia="Calibri" w:cstheme="minorHAnsi"/>
        </w:rPr>
        <w:t>2 NO</w:t>
      </w:r>
      <w:r w:rsidRPr="00406B88">
        <w:rPr>
          <w:rFonts w:eastAsia="Calibri" w:cstheme="minorHAnsi"/>
          <w:vertAlign w:val="subscript"/>
        </w:rPr>
        <w:t>2</w:t>
      </w:r>
      <w:r w:rsidRPr="00406B88">
        <w:rPr>
          <w:rFonts w:eastAsia="Calibri" w:cstheme="minorHAnsi"/>
        </w:rPr>
        <w:t xml:space="preserve">(g)  </w:t>
      </w:r>
      <w:r w:rsidRPr="00406B88">
        <w:rPr>
          <w:rFonts w:ascii="Cambria Math" w:eastAsia="Calibri" w:hAnsi="Cambria Math" w:cs="Cambria Math"/>
          <w:lang w:val="en-US"/>
        </w:rPr>
        <w:t>⇌</w:t>
      </w:r>
      <w:r w:rsidRPr="00406B88">
        <w:rPr>
          <w:rFonts w:eastAsia="Calibri" w:cstheme="minorHAnsi"/>
          <w:lang w:val="en-US"/>
        </w:rPr>
        <w:t xml:space="preserve"> N</w:t>
      </w:r>
      <w:r w:rsidRPr="00406B88">
        <w:rPr>
          <w:rFonts w:eastAsia="Calibri" w:cstheme="minorHAnsi"/>
          <w:vertAlign w:val="subscript"/>
          <w:lang w:val="en-US"/>
        </w:rPr>
        <w:t>2</w:t>
      </w:r>
      <w:r w:rsidRPr="00406B88">
        <w:rPr>
          <w:rFonts w:eastAsia="Calibri" w:cstheme="minorHAnsi"/>
          <w:lang w:val="en-US"/>
        </w:rPr>
        <w:t>O</w:t>
      </w:r>
      <w:r w:rsidRPr="00406B88">
        <w:rPr>
          <w:rFonts w:eastAsia="Calibri" w:cstheme="minorHAnsi"/>
          <w:vertAlign w:val="subscript"/>
          <w:lang w:val="en-US"/>
        </w:rPr>
        <w:t>4</w:t>
      </w:r>
      <w:r w:rsidRPr="00406B88">
        <w:rPr>
          <w:rFonts w:eastAsia="Calibri" w:cstheme="minorHAnsi"/>
          <w:lang w:val="en-US"/>
        </w:rPr>
        <w:t>(g)     +     57 kJ</w:t>
      </w:r>
    </w:p>
    <w:p w14:paraId="147B1078" w14:textId="77777777" w:rsidR="00D72888" w:rsidRPr="00406B88" w:rsidRDefault="00D72888" w:rsidP="0075345E">
      <w:pPr>
        <w:pStyle w:val="ListParagraph"/>
        <w:numPr>
          <w:ilvl w:val="0"/>
          <w:numId w:val="31"/>
        </w:numPr>
        <w:tabs>
          <w:tab w:val="right" w:pos="9026"/>
        </w:tabs>
        <w:spacing w:after="120"/>
        <w:ind w:left="360" w:right="-28"/>
        <w:rPr>
          <w:rFonts w:eastAsia="Times New Roman" w:cstheme="minorHAnsi"/>
          <w:lang w:val="en-GB"/>
        </w:rPr>
      </w:pPr>
      <w:r w:rsidRPr="00406B88">
        <w:rPr>
          <w:rFonts w:eastAsia="Times New Roman" w:cstheme="minorHAnsi"/>
          <w:bCs/>
          <w:lang w:val="en-GB"/>
        </w:rPr>
        <w:t xml:space="preserve">The </w:t>
      </w:r>
      <w:r w:rsidRPr="00406B88">
        <w:rPr>
          <w:rFonts w:eastAsia="Calibri" w:cstheme="minorHAnsi"/>
        </w:rPr>
        <w:t xml:space="preserve">chromate/dichromate </w:t>
      </w:r>
      <w:r w:rsidRPr="00406B88">
        <w:rPr>
          <w:rFonts w:eastAsia="Times New Roman" w:cstheme="minorHAnsi"/>
          <w:bCs/>
          <w:lang w:val="en-GB"/>
        </w:rPr>
        <w:t>equilibrium</w:t>
      </w:r>
    </w:p>
    <w:p w14:paraId="503398D8" w14:textId="77777777" w:rsidR="00D72888" w:rsidRPr="00406B88" w:rsidRDefault="00D72888" w:rsidP="0075345E">
      <w:pPr>
        <w:tabs>
          <w:tab w:val="right" w:pos="9026"/>
        </w:tabs>
        <w:spacing w:after="120"/>
        <w:ind w:left="357" w:right="-28"/>
        <w:rPr>
          <w:rFonts w:eastAsia="Calibri" w:cstheme="minorHAnsi"/>
          <w:lang w:val="en-US"/>
        </w:rPr>
      </w:pPr>
      <w:r w:rsidRPr="00406B88">
        <w:rPr>
          <w:rFonts w:eastAsia="Calibri" w:cstheme="minorHAnsi"/>
          <w:lang w:val="en-US"/>
        </w:rPr>
        <w:t>2 CrO</w:t>
      </w:r>
      <w:r w:rsidRPr="00406B88">
        <w:rPr>
          <w:rFonts w:eastAsia="Calibri" w:cstheme="minorHAnsi"/>
          <w:vertAlign w:val="subscript"/>
          <w:lang w:val="en-US"/>
        </w:rPr>
        <w:t>4</w:t>
      </w:r>
      <w:r w:rsidRPr="00406B88">
        <w:rPr>
          <w:rFonts w:eastAsia="Calibri" w:cstheme="minorHAnsi"/>
          <w:vertAlign w:val="superscript"/>
          <w:lang w:val="en-US"/>
        </w:rPr>
        <w:t>2–</w:t>
      </w:r>
      <w:r w:rsidRPr="00406B88">
        <w:rPr>
          <w:rFonts w:eastAsia="Calibri" w:cstheme="minorHAnsi"/>
          <w:lang w:val="en-US"/>
        </w:rPr>
        <w:t>(aq)     +     2 H</w:t>
      </w:r>
      <w:r w:rsidRPr="00406B88">
        <w:rPr>
          <w:rFonts w:eastAsia="Calibri" w:cstheme="minorHAnsi"/>
          <w:vertAlign w:val="superscript"/>
          <w:lang w:val="en-US"/>
        </w:rPr>
        <w:t>+</w:t>
      </w:r>
      <w:r w:rsidRPr="00406B88">
        <w:rPr>
          <w:rFonts w:eastAsia="Calibri" w:cstheme="minorHAnsi"/>
          <w:lang w:val="en-US"/>
        </w:rPr>
        <w:t xml:space="preserve">(aq)     </w:t>
      </w:r>
      <w:r w:rsidRPr="00406B88">
        <w:rPr>
          <w:rFonts w:ascii="Cambria Math" w:eastAsia="Calibri" w:hAnsi="Cambria Math" w:cs="Cambria Math"/>
          <w:lang w:val="en-US"/>
        </w:rPr>
        <w:t>⇌</w:t>
      </w:r>
      <w:r w:rsidRPr="00406B88">
        <w:rPr>
          <w:rFonts w:eastAsia="Calibri" w:cstheme="minorHAnsi"/>
          <w:lang w:val="en-US"/>
        </w:rPr>
        <w:t xml:space="preserve">     Cr</w:t>
      </w:r>
      <w:r w:rsidRPr="00406B88">
        <w:rPr>
          <w:rFonts w:eastAsia="Calibri" w:cstheme="minorHAnsi"/>
          <w:vertAlign w:val="subscript"/>
          <w:lang w:val="en-US"/>
        </w:rPr>
        <w:t>2</w:t>
      </w:r>
      <w:r w:rsidRPr="00406B88">
        <w:rPr>
          <w:rFonts w:eastAsia="Calibri" w:cstheme="minorHAnsi"/>
          <w:lang w:val="en-US"/>
        </w:rPr>
        <w:t>O</w:t>
      </w:r>
      <w:r w:rsidRPr="00406B88">
        <w:rPr>
          <w:rFonts w:eastAsia="Calibri" w:cstheme="minorHAnsi"/>
          <w:vertAlign w:val="subscript"/>
          <w:lang w:val="en-US"/>
        </w:rPr>
        <w:t>7</w:t>
      </w:r>
      <w:r w:rsidRPr="00406B88">
        <w:rPr>
          <w:rFonts w:eastAsia="Calibri" w:cstheme="minorHAnsi"/>
          <w:vertAlign w:val="superscript"/>
          <w:lang w:val="en-US"/>
        </w:rPr>
        <w:t>2–</w:t>
      </w:r>
      <w:r w:rsidRPr="00406B88">
        <w:rPr>
          <w:rFonts w:eastAsia="Calibri" w:cstheme="minorHAnsi"/>
          <w:lang w:val="en-US"/>
        </w:rPr>
        <w:t>(aq)     +     H</w:t>
      </w:r>
      <w:r w:rsidRPr="00406B88">
        <w:rPr>
          <w:rFonts w:eastAsia="Calibri" w:cstheme="minorHAnsi"/>
          <w:vertAlign w:val="subscript"/>
          <w:lang w:val="en-US"/>
        </w:rPr>
        <w:t>2</w:t>
      </w:r>
      <w:r w:rsidRPr="00406B88">
        <w:rPr>
          <w:rFonts w:eastAsia="Calibri" w:cstheme="minorHAnsi"/>
          <w:lang w:val="en-US"/>
        </w:rPr>
        <w:t>O(l)</w:t>
      </w:r>
    </w:p>
    <w:p w14:paraId="667B7AB9" w14:textId="77777777" w:rsidR="00D72888" w:rsidRPr="00406B88" w:rsidRDefault="00D72888" w:rsidP="0075345E">
      <w:pPr>
        <w:pStyle w:val="ListParagraph"/>
        <w:numPr>
          <w:ilvl w:val="0"/>
          <w:numId w:val="31"/>
        </w:numPr>
        <w:tabs>
          <w:tab w:val="right" w:pos="9026"/>
        </w:tabs>
        <w:spacing w:after="120"/>
        <w:ind w:left="360" w:right="-28"/>
        <w:rPr>
          <w:rFonts w:eastAsia="Times New Roman" w:cstheme="minorHAnsi"/>
          <w:lang w:val="en-GB"/>
        </w:rPr>
      </w:pPr>
      <w:r w:rsidRPr="00406B88">
        <w:rPr>
          <w:rFonts w:eastAsia="Times New Roman" w:cstheme="minorHAnsi"/>
          <w:bCs/>
          <w:lang w:val="en-GB"/>
        </w:rPr>
        <w:t xml:space="preserve">The </w:t>
      </w:r>
      <w:r w:rsidR="002478D0" w:rsidRPr="00406B88">
        <w:rPr>
          <w:rFonts w:eastAsia="Calibri" w:cstheme="minorHAnsi"/>
        </w:rPr>
        <w:t>cobalt/cobalt chloride</w:t>
      </w:r>
      <w:r w:rsidR="002478D0" w:rsidRPr="00406B88">
        <w:rPr>
          <w:rFonts w:eastAsia="Times New Roman" w:cstheme="minorHAnsi"/>
          <w:bCs/>
          <w:lang w:val="en-GB"/>
        </w:rPr>
        <w:t xml:space="preserve"> </w:t>
      </w:r>
      <w:r w:rsidRPr="00406B88">
        <w:rPr>
          <w:rFonts w:eastAsia="Times New Roman" w:cstheme="minorHAnsi"/>
          <w:bCs/>
          <w:lang w:val="en-GB"/>
        </w:rPr>
        <w:t>equilibrium</w:t>
      </w:r>
    </w:p>
    <w:p w14:paraId="2A1FE665" w14:textId="77777777" w:rsidR="00D72888" w:rsidRPr="00406B88" w:rsidRDefault="002478D0" w:rsidP="0075345E">
      <w:pPr>
        <w:tabs>
          <w:tab w:val="right" w:pos="9026"/>
        </w:tabs>
        <w:spacing w:after="240"/>
        <w:ind w:left="357" w:right="-28"/>
        <w:rPr>
          <w:rFonts w:eastAsia="Calibri" w:cstheme="minorHAnsi"/>
          <w:lang w:val="en-US"/>
        </w:rPr>
      </w:pPr>
      <w:r w:rsidRPr="00406B88">
        <w:rPr>
          <w:rFonts w:eastAsia="Calibri" w:cstheme="minorHAnsi"/>
          <w:lang w:val="en-US"/>
        </w:rPr>
        <w:t>[Co(H</w:t>
      </w:r>
      <w:r w:rsidRPr="00406B88">
        <w:rPr>
          <w:rFonts w:eastAsia="Calibri" w:cstheme="minorHAnsi"/>
          <w:vertAlign w:val="subscript"/>
          <w:lang w:val="en-US"/>
        </w:rPr>
        <w:t>2</w:t>
      </w:r>
      <w:r w:rsidRPr="00406B88">
        <w:rPr>
          <w:rFonts w:eastAsia="Calibri" w:cstheme="minorHAnsi"/>
          <w:lang w:val="en-US"/>
        </w:rPr>
        <w:t>O)</w:t>
      </w:r>
      <w:r w:rsidRPr="00406B88">
        <w:rPr>
          <w:rFonts w:eastAsia="Calibri" w:cstheme="minorHAnsi"/>
          <w:vertAlign w:val="subscript"/>
          <w:lang w:val="en-US"/>
        </w:rPr>
        <w:t>6</w:t>
      </w:r>
      <w:r w:rsidRPr="00406B88">
        <w:rPr>
          <w:rFonts w:eastAsia="Calibri" w:cstheme="minorHAnsi"/>
          <w:lang w:val="en-US"/>
        </w:rPr>
        <w:t>]</w:t>
      </w:r>
      <w:r w:rsidRPr="00406B88">
        <w:rPr>
          <w:rFonts w:eastAsia="Calibri" w:cstheme="minorHAnsi"/>
          <w:vertAlign w:val="superscript"/>
          <w:lang w:val="en-US"/>
        </w:rPr>
        <w:t>2+</w:t>
      </w:r>
      <w:r w:rsidRPr="00406B88">
        <w:rPr>
          <w:rFonts w:eastAsia="Calibri" w:cstheme="minorHAnsi"/>
          <w:lang w:val="en-US"/>
        </w:rPr>
        <w:t>(aq)     +     4 Cl</w:t>
      </w:r>
      <w:r w:rsidRPr="00406B88">
        <w:rPr>
          <w:rFonts w:eastAsia="Calibri" w:cstheme="minorHAnsi"/>
          <w:vertAlign w:val="superscript"/>
          <w:lang w:val="en-US"/>
        </w:rPr>
        <w:t>–</w:t>
      </w:r>
      <w:r w:rsidRPr="00406B88">
        <w:rPr>
          <w:rFonts w:eastAsia="Calibri" w:cstheme="minorHAnsi"/>
          <w:lang w:val="en-US"/>
        </w:rPr>
        <w:t xml:space="preserve">(aq)     </w:t>
      </w:r>
      <w:r w:rsidRPr="00406B88">
        <w:rPr>
          <w:rFonts w:ascii="Cambria Math" w:eastAsia="Calibri" w:hAnsi="Cambria Math" w:cs="Cambria Math"/>
          <w:lang w:val="en-US"/>
        </w:rPr>
        <w:t>⇌</w:t>
      </w:r>
      <w:r w:rsidRPr="00406B88">
        <w:rPr>
          <w:rFonts w:eastAsia="Calibri" w:cstheme="minorHAnsi"/>
          <w:lang w:val="en-US"/>
        </w:rPr>
        <w:t xml:space="preserve">     [CoCl</w:t>
      </w:r>
      <w:r w:rsidRPr="00406B88">
        <w:rPr>
          <w:rFonts w:eastAsia="Calibri" w:cstheme="minorHAnsi"/>
          <w:vertAlign w:val="subscript"/>
          <w:lang w:val="en-US"/>
        </w:rPr>
        <w:t>4</w:t>
      </w:r>
      <w:r w:rsidRPr="00406B88">
        <w:rPr>
          <w:rFonts w:eastAsia="Calibri" w:cstheme="minorHAnsi"/>
          <w:lang w:val="en-US"/>
        </w:rPr>
        <w:t>]</w:t>
      </w:r>
      <w:r w:rsidRPr="00406B88">
        <w:rPr>
          <w:rFonts w:eastAsia="Calibri" w:cstheme="minorHAnsi"/>
          <w:vertAlign w:val="superscript"/>
          <w:lang w:val="en-US"/>
        </w:rPr>
        <w:t>2–</w:t>
      </w:r>
      <w:r w:rsidRPr="00406B88">
        <w:rPr>
          <w:rFonts w:eastAsia="Calibri" w:cstheme="minorHAnsi"/>
          <w:lang w:val="en-US"/>
        </w:rPr>
        <w:t>(aq)     +     6 H</w:t>
      </w:r>
      <w:r w:rsidRPr="00406B88">
        <w:rPr>
          <w:rFonts w:eastAsia="Calibri" w:cstheme="minorHAnsi"/>
          <w:vertAlign w:val="subscript"/>
          <w:lang w:val="en-US"/>
        </w:rPr>
        <w:t>2</w:t>
      </w:r>
      <w:r w:rsidRPr="00406B88">
        <w:rPr>
          <w:rFonts w:eastAsia="Calibri" w:cstheme="minorHAnsi"/>
          <w:lang w:val="en-US"/>
        </w:rPr>
        <w:t>O(l)</w:t>
      </w:r>
    </w:p>
    <w:p w14:paraId="24D68CB5" w14:textId="77777777" w:rsidR="00802A8C" w:rsidRPr="00406B88" w:rsidRDefault="00802A8C" w:rsidP="0075345E">
      <w:pPr>
        <w:tabs>
          <w:tab w:val="right" w:pos="9026"/>
        </w:tabs>
        <w:spacing w:after="0"/>
        <w:rPr>
          <w:rFonts w:eastAsia="Times New Roman" w:cstheme="minorHAnsi"/>
          <w:b/>
          <w:lang w:val="en-GB"/>
        </w:rPr>
      </w:pPr>
      <w:r w:rsidRPr="00406B88">
        <w:rPr>
          <w:rFonts w:eastAsia="Times New Roman" w:cstheme="minorHAnsi"/>
          <w:b/>
          <w:lang w:val="en-GB"/>
        </w:rPr>
        <w:t>What you need to do</w:t>
      </w:r>
    </w:p>
    <w:p w14:paraId="55E0B154" w14:textId="39D573D3" w:rsidR="008C3653" w:rsidRPr="00406B88" w:rsidRDefault="006B0175" w:rsidP="0075345E">
      <w:pPr>
        <w:pStyle w:val="ListParagraph"/>
        <w:numPr>
          <w:ilvl w:val="0"/>
          <w:numId w:val="1"/>
        </w:numPr>
        <w:tabs>
          <w:tab w:val="right" w:pos="9026"/>
        </w:tabs>
        <w:spacing w:after="0"/>
        <w:ind w:left="426" w:right="-28" w:hanging="426"/>
        <w:rPr>
          <w:rFonts w:eastAsia="Times New Roman" w:cstheme="minorHAnsi"/>
          <w:lang w:val="en-GB"/>
        </w:rPr>
      </w:pPr>
      <w:r w:rsidRPr="00406B88">
        <w:rPr>
          <w:rFonts w:eastAsia="Times New Roman" w:cstheme="minorHAnsi"/>
        </w:rPr>
        <w:t xml:space="preserve">Read the laboratory activity </w:t>
      </w:r>
      <w:r w:rsidR="009A49F4">
        <w:rPr>
          <w:rFonts w:eastAsia="Times New Roman" w:cstheme="minorHAnsi"/>
        </w:rPr>
        <w:t xml:space="preserve">before </w:t>
      </w:r>
      <w:r w:rsidRPr="00406B88">
        <w:rPr>
          <w:rFonts w:eastAsia="Times New Roman" w:cstheme="minorHAnsi"/>
        </w:rPr>
        <w:t xml:space="preserve">completing the </w:t>
      </w:r>
      <w:r w:rsidR="008C3653" w:rsidRPr="00406B88">
        <w:rPr>
          <w:rFonts w:cstheme="minorHAnsi"/>
          <w:b/>
        </w:rPr>
        <w:t>Pre-laboratory Questions</w:t>
      </w:r>
      <w:r w:rsidR="00802A8C" w:rsidRPr="00406B88">
        <w:rPr>
          <w:rFonts w:eastAsia="Times New Roman" w:cstheme="minorHAnsi"/>
        </w:rPr>
        <w:t>.</w:t>
      </w:r>
    </w:p>
    <w:p w14:paraId="27FFB87C" w14:textId="77777777" w:rsidR="00802A8C" w:rsidRPr="00406B88" w:rsidRDefault="008C3653" w:rsidP="0075345E">
      <w:pPr>
        <w:pStyle w:val="ListParagraph"/>
        <w:numPr>
          <w:ilvl w:val="0"/>
          <w:numId w:val="1"/>
        </w:numPr>
        <w:tabs>
          <w:tab w:val="right" w:pos="9026"/>
        </w:tabs>
        <w:spacing w:after="0"/>
        <w:ind w:left="426" w:right="-28" w:hanging="426"/>
        <w:rPr>
          <w:rFonts w:eastAsia="Times New Roman" w:cstheme="minorHAnsi"/>
          <w:lang w:val="en-GB"/>
        </w:rPr>
      </w:pPr>
      <w:r w:rsidRPr="00406B88">
        <w:rPr>
          <w:rFonts w:eastAsia="Times New Roman" w:cstheme="minorHAnsi"/>
        </w:rPr>
        <w:t xml:space="preserve">Complete the </w:t>
      </w:r>
      <w:r w:rsidRPr="00406B88">
        <w:rPr>
          <w:rFonts w:cstheme="minorHAnsi"/>
          <w:b/>
        </w:rPr>
        <w:t>Pre-laboratory Questions</w:t>
      </w:r>
      <w:r w:rsidRPr="00406B88">
        <w:rPr>
          <w:rFonts w:cstheme="minorHAnsi"/>
        </w:rPr>
        <w:t xml:space="preserve"> in class and submit these to your teacher</w:t>
      </w:r>
      <w:r w:rsidRPr="00406B88">
        <w:rPr>
          <w:rFonts w:eastAsia="Times New Roman" w:cstheme="minorHAnsi"/>
          <w:lang w:val="en-GB"/>
        </w:rPr>
        <w:t>.</w:t>
      </w:r>
    </w:p>
    <w:p w14:paraId="18554624" w14:textId="77777777" w:rsidR="00802A8C" w:rsidRPr="00406B88" w:rsidRDefault="00802A8C" w:rsidP="0075345E">
      <w:pPr>
        <w:pStyle w:val="ListParagraph"/>
        <w:numPr>
          <w:ilvl w:val="0"/>
          <w:numId w:val="1"/>
        </w:numPr>
        <w:tabs>
          <w:tab w:val="right" w:pos="9026"/>
        </w:tabs>
        <w:spacing w:after="0"/>
        <w:ind w:left="426" w:right="-28" w:hanging="426"/>
        <w:rPr>
          <w:rFonts w:eastAsia="Times New Roman" w:cstheme="minorHAnsi"/>
          <w:lang w:val="en-GB"/>
        </w:rPr>
      </w:pPr>
      <w:r w:rsidRPr="00406B88">
        <w:rPr>
          <w:rFonts w:eastAsia="Times New Roman" w:cstheme="minorHAnsi"/>
          <w:lang w:val="en-GB"/>
        </w:rPr>
        <w:t xml:space="preserve">Working in your group, </w:t>
      </w:r>
      <w:r w:rsidR="008C3653" w:rsidRPr="00406B88">
        <w:rPr>
          <w:rFonts w:eastAsia="Times New Roman" w:cstheme="minorHAnsi"/>
          <w:lang w:val="en-GB"/>
        </w:rPr>
        <w:t>complete the laboratory activity</w:t>
      </w:r>
      <w:r w:rsidR="00396B8D" w:rsidRPr="00406B88">
        <w:rPr>
          <w:rFonts w:eastAsia="Times New Roman" w:cstheme="minorHAnsi"/>
          <w:lang w:val="en-GB"/>
        </w:rPr>
        <w:t>, including recording all observations</w:t>
      </w:r>
      <w:r w:rsidRPr="00406B88">
        <w:rPr>
          <w:rFonts w:eastAsia="Times New Roman" w:cstheme="minorHAnsi"/>
          <w:lang w:val="en-GB"/>
        </w:rPr>
        <w:t>.</w:t>
      </w:r>
    </w:p>
    <w:p w14:paraId="1A70856F" w14:textId="77777777" w:rsidR="00802A8C" w:rsidRPr="00406B88" w:rsidRDefault="00396B8D" w:rsidP="0075345E">
      <w:pPr>
        <w:pStyle w:val="ListParagraph"/>
        <w:numPr>
          <w:ilvl w:val="0"/>
          <w:numId w:val="1"/>
        </w:numPr>
        <w:tabs>
          <w:tab w:val="right" w:pos="9026"/>
        </w:tabs>
        <w:spacing w:after="0"/>
        <w:ind w:left="425" w:right="-28" w:hanging="425"/>
        <w:rPr>
          <w:rFonts w:eastAsia="Times New Roman" w:cstheme="minorHAnsi"/>
          <w:lang w:val="en-GB"/>
        </w:rPr>
      </w:pPr>
      <w:r w:rsidRPr="00406B88">
        <w:rPr>
          <w:rFonts w:eastAsia="Times New Roman" w:cstheme="minorHAnsi"/>
          <w:lang w:val="en-GB"/>
        </w:rPr>
        <w:t>Discuss your observations with your group and complete your laboratory report</w:t>
      </w:r>
      <w:r w:rsidR="009A49F4">
        <w:rPr>
          <w:rFonts w:eastAsia="Times New Roman" w:cstheme="minorHAnsi"/>
          <w:lang w:val="en-GB"/>
        </w:rPr>
        <w:t>,</w:t>
      </w:r>
      <w:r w:rsidRPr="00406B88">
        <w:rPr>
          <w:rFonts w:eastAsia="Times New Roman" w:cstheme="minorHAnsi"/>
          <w:lang w:val="en-GB"/>
        </w:rPr>
        <w:t xml:space="preserve"> </w:t>
      </w:r>
      <w:r w:rsidR="003A5A7C" w:rsidRPr="00406B88">
        <w:rPr>
          <w:rFonts w:eastAsia="Times New Roman" w:cstheme="minorHAnsi"/>
          <w:lang w:val="en-GB"/>
        </w:rPr>
        <w:t xml:space="preserve">including a </w:t>
      </w:r>
      <w:r w:rsidRPr="00406B88">
        <w:rPr>
          <w:rFonts w:eastAsia="Times New Roman" w:cstheme="minorHAnsi"/>
          <w:lang w:val="en-GB"/>
        </w:rPr>
        <w:t>discussi</w:t>
      </w:r>
      <w:r w:rsidR="003A5A7C" w:rsidRPr="00406B88">
        <w:rPr>
          <w:rFonts w:eastAsia="Times New Roman" w:cstheme="minorHAnsi"/>
          <w:lang w:val="en-GB"/>
        </w:rPr>
        <w:t>o</w:t>
      </w:r>
      <w:r w:rsidRPr="00406B88">
        <w:rPr>
          <w:rFonts w:eastAsia="Times New Roman" w:cstheme="minorHAnsi"/>
          <w:lang w:val="en-GB"/>
        </w:rPr>
        <w:t>n</w:t>
      </w:r>
      <w:r w:rsidR="003A5A7C" w:rsidRPr="00406B88">
        <w:rPr>
          <w:rFonts w:eastAsia="Times New Roman" w:cstheme="minorHAnsi"/>
          <w:lang w:val="en-GB"/>
        </w:rPr>
        <w:t xml:space="preserve"> of</w:t>
      </w:r>
      <w:r w:rsidRPr="00406B88">
        <w:rPr>
          <w:rFonts w:eastAsia="Times New Roman" w:cstheme="minorHAnsi"/>
          <w:lang w:val="en-GB"/>
        </w:rPr>
        <w:t xml:space="preserve"> whether your predictions are accurate or not</w:t>
      </w:r>
      <w:r w:rsidR="00802A8C" w:rsidRPr="00406B88">
        <w:rPr>
          <w:rFonts w:eastAsia="Times New Roman" w:cstheme="minorHAnsi"/>
        </w:rPr>
        <w:t>.</w:t>
      </w:r>
      <w:r w:rsidRPr="00406B88">
        <w:rPr>
          <w:rFonts w:eastAsia="Times New Roman" w:cstheme="minorHAnsi"/>
        </w:rPr>
        <w:t xml:space="preserve"> Use appropriate chemical </w:t>
      </w:r>
      <w:r w:rsidR="00926EA4" w:rsidRPr="00406B88">
        <w:rPr>
          <w:rFonts w:eastAsia="Times New Roman" w:cstheme="minorHAnsi"/>
        </w:rPr>
        <w:t xml:space="preserve">equilibrium </w:t>
      </w:r>
      <w:r w:rsidRPr="00406B88">
        <w:rPr>
          <w:rFonts w:eastAsia="Times New Roman" w:cstheme="minorHAnsi"/>
        </w:rPr>
        <w:t>principles</w:t>
      </w:r>
      <w:r w:rsidR="00BE31F0">
        <w:rPr>
          <w:rFonts w:eastAsia="Times New Roman" w:cstheme="minorHAnsi"/>
        </w:rPr>
        <w:t>, including c</w:t>
      </w:r>
      <w:r w:rsidR="00D72888" w:rsidRPr="00406B88">
        <w:rPr>
          <w:rFonts w:eastAsia="Times New Roman" w:cstheme="minorHAnsi"/>
        </w:rPr>
        <w:t>ollision theory,</w:t>
      </w:r>
      <w:r w:rsidRPr="00406B88">
        <w:rPr>
          <w:rFonts w:eastAsia="Times New Roman" w:cstheme="minorHAnsi"/>
        </w:rPr>
        <w:t xml:space="preserve"> to explain why or why not your predictions were correct.</w:t>
      </w:r>
    </w:p>
    <w:p w14:paraId="69BBA932" w14:textId="77777777" w:rsidR="00802A8C" w:rsidRPr="00916C78" w:rsidRDefault="00396B8D" w:rsidP="0075345E">
      <w:pPr>
        <w:pStyle w:val="ListParagraph"/>
        <w:numPr>
          <w:ilvl w:val="0"/>
          <w:numId w:val="1"/>
        </w:numPr>
        <w:tabs>
          <w:tab w:val="right" w:pos="9026"/>
        </w:tabs>
        <w:spacing w:after="0"/>
        <w:ind w:left="425" w:right="-28" w:hanging="425"/>
        <w:rPr>
          <w:rFonts w:eastAsia="Times New Roman" w:cstheme="minorHAnsi"/>
          <w:lang w:val="en-GB"/>
        </w:rPr>
      </w:pPr>
      <w:r w:rsidRPr="00406B88">
        <w:rPr>
          <w:rFonts w:eastAsia="Times New Roman" w:cstheme="minorHAnsi"/>
        </w:rPr>
        <w:t xml:space="preserve">Complete the </w:t>
      </w:r>
      <w:r w:rsidRPr="00406B88">
        <w:rPr>
          <w:rFonts w:cstheme="minorHAnsi"/>
          <w:b/>
        </w:rPr>
        <w:t>Post-laboratory Questions</w:t>
      </w:r>
      <w:r w:rsidRPr="00406B88">
        <w:rPr>
          <w:rFonts w:cstheme="minorHAnsi"/>
        </w:rPr>
        <w:t xml:space="preserve"> in class and submit these to your teacher</w:t>
      </w:r>
      <w:r w:rsidR="00802A8C" w:rsidRPr="00406B88">
        <w:rPr>
          <w:rFonts w:eastAsia="Times New Roman" w:cstheme="minorHAnsi"/>
          <w:lang w:val="en-GB"/>
        </w:rPr>
        <w:t>.</w:t>
      </w:r>
    </w:p>
    <w:p w14:paraId="5F56D401" w14:textId="77777777" w:rsidR="00802A8C" w:rsidRDefault="00802A8C" w:rsidP="0075345E">
      <w:pPr>
        <w:rPr>
          <w:rFonts w:eastAsia="Times New Roman" w:cs="Arial"/>
          <w:lang w:val="en-GB"/>
        </w:rPr>
      </w:pPr>
      <w:r>
        <w:rPr>
          <w:rFonts w:eastAsia="Times New Roman" w:cs="Arial"/>
          <w:lang w:val="en-GB"/>
        </w:rPr>
        <w:br w:type="page"/>
      </w:r>
    </w:p>
    <w:p w14:paraId="21101956" w14:textId="77777777" w:rsidR="00802A8C" w:rsidRPr="002B7A9B" w:rsidRDefault="00802A8C" w:rsidP="002B7A9B">
      <w:pPr>
        <w:pStyle w:val="Heading1"/>
        <w:spacing w:after="240"/>
      </w:pPr>
      <w:r w:rsidRPr="002B7A9B">
        <w:lastRenderedPageBreak/>
        <w:t>Equilibrium Laboratory Assessment</w:t>
      </w:r>
    </w:p>
    <w:p w14:paraId="01A8AC19" w14:textId="77777777" w:rsidR="00802A8C" w:rsidRPr="00330C36" w:rsidRDefault="00802A8C" w:rsidP="00C020F9">
      <w:pPr>
        <w:tabs>
          <w:tab w:val="right" w:pos="9027"/>
        </w:tabs>
        <w:spacing w:after="240"/>
        <w:jc w:val="both"/>
        <w:rPr>
          <w:b/>
        </w:rPr>
      </w:pPr>
      <w:r w:rsidRPr="00330C36">
        <w:rPr>
          <w:b/>
        </w:rPr>
        <w:t>Pre-laboratory Questions</w:t>
      </w:r>
      <w:r w:rsidR="008D0586">
        <w:rPr>
          <w:b/>
        </w:rPr>
        <w:tab/>
        <w:t>(15 marks)</w:t>
      </w:r>
    </w:p>
    <w:p w14:paraId="3EDEE2DF" w14:textId="77777777" w:rsidR="00802A8C" w:rsidRPr="00330C36" w:rsidRDefault="00802A8C" w:rsidP="00C020F9">
      <w:pPr>
        <w:pStyle w:val="ListParagraph"/>
        <w:numPr>
          <w:ilvl w:val="0"/>
          <w:numId w:val="11"/>
        </w:numPr>
        <w:tabs>
          <w:tab w:val="right" w:pos="9027"/>
        </w:tabs>
        <w:spacing w:after="240" w:line="259" w:lineRule="auto"/>
        <w:ind w:left="425" w:hanging="425"/>
        <w:contextualSpacing w:val="0"/>
        <w:jc w:val="both"/>
      </w:pPr>
      <w:r w:rsidRPr="00330C36">
        <w:t>Predict the observations for the effect of increased pressure on the nitrogen dioxide/dinitrogen tetroxide equilibrium. Justify your prediction.</w:t>
      </w:r>
      <w:r w:rsidR="00F12766">
        <w:tab/>
      </w:r>
      <w:r w:rsidRPr="00330C36">
        <w:rPr>
          <w:rFonts w:cs="Lucida Sans Unicode"/>
          <w:lang w:val="en-US"/>
        </w:rPr>
        <w:t>(3 marks)</w:t>
      </w:r>
    </w:p>
    <w:p w14:paraId="07B249CD" w14:textId="77777777" w:rsidR="00330C36" w:rsidRDefault="00330C36" w:rsidP="00330C36">
      <w:pPr>
        <w:pStyle w:val="Questionanswerlines"/>
      </w:pPr>
      <w:r>
        <w:tab/>
      </w:r>
    </w:p>
    <w:p w14:paraId="5DC5F2AC" w14:textId="77777777" w:rsidR="00330C36" w:rsidRDefault="00330C36" w:rsidP="00330C36">
      <w:pPr>
        <w:pStyle w:val="Questionanswerlines"/>
      </w:pPr>
      <w:r>
        <w:tab/>
      </w:r>
    </w:p>
    <w:p w14:paraId="0DFB88FA" w14:textId="77777777" w:rsidR="00330C36" w:rsidRDefault="00330C36" w:rsidP="00330C36">
      <w:pPr>
        <w:pStyle w:val="Questionanswerlines"/>
      </w:pPr>
      <w:r>
        <w:tab/>
      </w:r>
    </w:p>
    <w:p w14:paraId="05C2A628" w14:textId="77777777" w:rsidR="00F12766" w:rsidRDefault="00F12766" w:rsidP="00F12766">
      <w:pPr>
        <w:pStyle w:val="Questionanswerlines"/>
      </w:pPr>
      <w:r>
        <w:tab/>
      </w:r>
    </w:p>
    <w:p w14:paraId="176CFD03" w14:textId="77777777" w:rsidR="00802A8C" w:rsidRPr="00330C36" w:rsidRDefault="00802A8C" w:rsidP="00C020F9">
      <w:pPr>
        <w:pStyle w:val="ListParagraph"/>
        <w:numPr>
          <w:ilvl w:val="0"/>
          <w:numId w:val="11"/>
        </w:numPr>
        <w:tabs>
          <w:tab w:val="left" w:pos="8222"/>
        </w:tabs>
        <w:spacing w:before="240" w:after="120" w:line="259" w:lineRule="auto"/>
        <w:ind w:left="425" w:hanging="425"/>
        <w:contextualSpacing w:val="0"/>
        <w:jc w:val="both"/>
      </w:pPr>
      <w:r w:rsidRPr="00330C36">
        <w:t xml:space="preserve">Predict the observations for the effect of </w:t>
      </w:r>
    </w:p>
    <w:p w14:paraId="4B332392" w14:textId="77777777" w:rsidR="00802A8C" w:rsidRPr="00330C36" w:rsidRDefault="00802A8C" w:rsidP="00C020F9">
      <w:pPr>
        <w:pStyle w:val="ListParagraph"/>
        <w:numPr>
          <w:ilvl w:val="0"/>
          <w:numId w:val="14"/>
        </w:numPr>
        <w:tabs>
          <w:tab w:val="left" w:pos="8222"/>
        </w:tabs>
        <w:spacing w:after="240" w:line="259" w:lineRule="auto"/>
        <w:contextualSpacing w:val="0"/>
        <w:jc w:val="both"/>
      </w:pPr>
      <w:r w:rsidRPr="00330C36">
        <w:t>increased temperature on the nitrogen dioxide/dinitrogen tetroxide equilibrium.</w:t>
      </w:r>
    </w:p>
    <w:p w14:paraId="03E87CD2" w14:textId="77777777" w:rsidR="00F12766" w:rsidRDefault="00F12766" w:rsidP="00F12766">
      <w:pPr>
        <w:pStyle w:val="Questionanswerlines"/>
      </w:pPr>
      <w:r>
        <w:tab/>
      </w:r>
    </w:p>
    <w:p w14:paraId="09094388" w14:textId="77777777" w:rsidR="00F12766" w:rsidRDefault="00F12766" w:rsidP="00F12766">
      <w:pPr>
        <w:pStyle w:val="Questionanswerlines"/>
      </w:pPr>
      <w:r>
        <w:tab/>
      </w:r>
    </w:p>
    <w:p w14:paraId="43707792" w14:textId="77777777" w:rsidR="00802A8C" w:rsidRPr="00330C36" w:rsidRDefault="00802A8C" w:rsidP="00C020F9">
      <w:pPr>
        <w:pStyle w:val="ListParagraph"/>
        <w:numPr>
          <w:ilvl w:val="0"/>
          <w:numId w:val="14"/>
        </w:numPr>
        <w:tabs>
          <w:tab w:val="left" w:pos="8222"/>
        </w:tabs>
        <w:spacing w:after="240" w:line="259" w:lineRule="auto"/>
        <w:contextualSpacing w:val="0"/>
        <w:jc w:val="both"/>
      </w:pPr>
      <w:r w:rsidRPr="00330C36">
        <w:t>decreased temperature on the nitrogen dioxide/dinitrogen tetroxide equilibrium.</w:t>
      </w:r>
      <w:r w:rsidRPr="00330C36">
        <w:tab/>
      </w:r>
    </w:p>
    <w:p w14:paraId="4CA7FA99" w14:textId="77777777" w:rsidR="00F12766" w:rsidRDefault="00F12766" w:rsidP="00F12766">
      <w:pPr>
        <w:pStyle w:val="Questionanswerlines"/>
      </w:pPr>
      <w:r>
        <w:tab/>
      </w:r>
    </w:p>
    <w:p w14:paraId="6345A243" w14:textId="77777777" w:rsidR="00F12766" w:rsidRDefault="00F12766" w:rsidP="00F12766">
      <w:pPr>
        <w:pStyle w:val="Questionanswerlines"/>
      </w:pPr>
      <w:r>
        <w:tab/>
      </w:r>
    </w:p>
    <w:p w14:paraId="016EC6A6" w14:textId="77777777" w:rsidR="00802A8C" w:rsidRPr="00330C36" w:rsidRDefault="00802A8C" w:rsidP="00C020F9">
      <w:pPr>
        <w:pStyle w:val="ListParagraph"/>
        <w:numPr>
          <w:ilvl w:val="0"/>
          <w:numId w:val="14"/>
        </w:numPr>
        <w:tabs>
          <w:tab w:val="left" w:pos="8222"/>
        </w:tabs>
        <w:spacing w:after="240" w:line="259" w:lineRule="auto"/>
        <w:contextualSpacing w:val="0"/>
        <w:jc w:val="both"/>
      </w:pPr>
      <w:r w:rsidRPr="00330C36">
        <w:rPr>
          <w:rFonts w:cs="Lucida Sans Unicode"/>
          <w:lang w:val="en-US"/>
        </w:rPr>
        <w:t>Justify your predictions.</w:t>
      </w:r>
    </w:p>
    <w:p w14:paraId="11C78DC6" w14:textId="77777777" w:rsidR="00F12766" w:rsidRDefault="00F12766" w:rsidP="00F12766">
      <w:pPr>
        <w:pStyle w:val="Questionanswerlines"/>
      </w:pPr>
      <w:r>
        <w:tab/>
      </w:r>
    </w:p>
    <w:p w14:paraId="2F9692A3" w14:textId="77777777" w:rsidR="00F12766" w:rsidRDefault="00F12766" w:rsidP="00F12766">
      <w:pPr>
        <w:pStyle w:val="Questionanswerlines"/>
      </w:pPr>
      <w:r>
        <w:tab/>
      </w:r>
    </w:p>
    <w:p w14:paraId="3E8454EA" w14:textId="77777777" w:rsidR="00F12766" w:rsidRDefault="00F12766" w:rsidP="00F12766">
      <w:pPr>
        <w:pStyle w:val="Questionanswerlines"/>
      </w:pPr>
      <w:r>
        <w:tab/>
      </w:r>
    </w:p>
    <w:p w14:paraId="75BA6118" w14:textId="77777777" w:rsidR="00802A8C" w:rsidRPr="00330C36" w:rsidRDefault="00F12766" w:rsidP="00F12766">
      <w:pPr>
        <w:pStyle w:val="ListParagraph"/>
        <w:tabs>
          <w:tab w:val="right" w:pos="9027"/>
        </w:tabs>
        <w:spacing w:after="120"/>
        <w:ind w:left="785"/>
        <w:contextualSpacing w:val="0"/>
        <w:jc w:val="both"/>
        <w:rPr>
          <w:rFonts w:cs="Lucida Sans Unicode"/>
          <w:lang w:val="en-US"/>
        </w:rPr>
      </w:pPr>
      <w:r>
        <w:rPr>
          <w:rFonts w:cs="Lucida Sans Unicode"/>
          <w:lang w:val="en-US"/>
        </w:rPr>
        <w:tab/>
      </w:r>
      <w:r w:rsidR="00802A8C" w:rsidRPr="00330C36">
        <w:rPr>
          <w:rFonts w:cs="Lucida Sans Unicode"/>
          <w:lang w:val="en-US"/>
        </w:rPr>
        <w:t>(4 marks)</w:t>
      </w:r>
    </w:p>
    <w:p w14:paraId="0A2BD434" w14:textId="77777777" w:rsidR="00802A8C" w:rsidRPr="00330C36" w:rsidRDefault="00802A8C" w:rsidP="00C020F9">
      <w:pPr>
        <w:pStyle w:val="ListParagraph"/>
        <w:numPr>
          <w:ilvl w:val="0"/>
          <w:numId w:val="11"/>
        </w:numPr>
        <w:tabs>
          <w:tab w:val="left" w:pos="8222"/>
        </w:tabs>
        <w:spacing w:after="120" w:line="259" w:lineRule="auto"/>
        <w:ind w:left="425" w:hanging="425"/>
        <w:contextualSpacing w:val="0"/>
        <w:jc w:val="both"/>
      </w:pPr>
      <w:r w:rsidRPr="00330C36">
        <w:t xml:space="preserve">Predict the observations for the effect of </w:t>
      </w:r>
    </w:p>
    <w:p w14:paraId="4E787361" w14:textId="77777777" w:rsidR="00802A8C" w:rsidRPr="00330C36" w:rsidRDefault="0013517D" w:rsidP="003F6B6D">
      <w:pPr>
        <w:pStyle w:val="ListParagraph"/>
        <w:numPr>
          <w:ilvl w:val="0"/>
          <w:numId w:val="15"/>
        </w:numPr>
        <w:tabs>
          <w:tab w:val="left" w:pos="8222"/>
        </w:tabs>
        <w:spacing w:after="240" w:line="259" w:lineRule="auto"/>
        <w:contextualSpacing w:val="0"/>
        <w:jc w:val="both"/>
      </w:pPr>
      <w:r>
        <w:t xml:space="preserve">addition of HCl solution </w:t>
      </w:r>
      <w:r w:rsidR="00802A8C" w:rsidRPr="00330C36">
        <w:t>on the chromate/dichromate equilibrium.</w:t>
      </w:r>
    </w:p>
    <w:p w14:paraId="7DEF3BAF" w14:textId="77777777" w:rsidR="003C46F8" w:rsidRDefault="003C46F8" w:rsidP="003C46F8">
      <w:pPr>
        <w:pStyle w:val="Questionanswerlines"/>
      </w:pPr>
      <w:r>
        <w:tab/>
      </w:r>
    </w:p>
    <w:p w14:paraId="5DD1948B" w14:textId="77777777" w:rsidR="003C46F8" w:rsidRDefault="003C46F8" w:rsidP="003C46F8">
      <w:pPr>
        <w:pStyle w:val="Questionanswerlines"/>
      </w:pPr>
      <w:r>
        <w:tab/>
      </w:r>
    </w:p>
    <w:p w14:paraId="4C3C8EF5" w14:textId="77777777" w:rsidR="00802A8C" w:rsidRPr="00330C36" w:rsidRDefault="00802A8C" w:rsidP="003F6B6D">
      <w:pPr>
        <w:pStyle w:val="ListParagraph"/>
        <w:numPr>
          <w:ilvl w:val="0"/>
          <w:numId w:val="15"/>
        </w:numPr>
        <w:tabs>
          <w:tab w:val="left" w:pos="8222"/>
        </w:tabs>
        <w:spacing w:after="240" w:line="259" w:lineRule="auto"/>
        <w:contextualSpacing w:val="0"/>
        <w:jc w:val="both"/>
      </w:pPr>
      <w:r w:rsidRPr="00330C36">
        <w:t>addition of NaOH</w:t>
      </w:r>
      <w:r w:rsidR="0013517D">
        <w:t xml:space="preserve"> solution </w:t>
      </w:r>
      <w:r w:rsidRPr="00330C36">
        <w:t>on the chromate/dichromate equilibrium.</w:t>
      </w:r>
      <w:r w:rsidRPr="00330C36">
        <w:tab/>
      </w:r>
    </w:p>
    <w:p w14:paraId="4A452D83" w14:textId="77777777" w:rsidR="003C46F8" w:rsidRDefault="003C46F8" w:rsidP="003C46F8">
      <w:pPr>
        <w:pStyle w:val="Questionanswerlines"/>
      </w:pPr>
      <w:r>
        <w:tab/>
      </w:r>
    </w:p>
    <w:p w14:paraId="5AEFD2A1" w14:textId="77777777" w:rsidR="007A2F4B" w:rsidRPr="002C00D4" w:rsidRDefault="003C46F8" w:rsidP="002C00D4">
      <w:pPr>
        <w:pStyle w:val="Questionanswerlines"/>
      </w:pPr>
      <w:r>
        <w:tab/>
      </w:r>
      <w:r w:rsidR="007A2F4B">
        <w:br w:type="page"/>
      </w:r>
    </w:p>
    <w:p w14:paraId="3D7054BD" w14:textId="77777777" w:rsidR="00802A8C" w:rsidRPr="00330C36" w:rsidRDefault="00802A8C" w:rsidP="003F6B6D">
      <w:pPr>
        <w:pStyle w:val="ListParagraph"/>
        <w:numPr>
          <w:ilvl w:val="0"/>
          <w:numId w:val="15"/>
        </w:numPr>
        <w:tabs>
          <w:tab w:val="left" w:pos="8222"/>
        </w:tabs>
        <w:spacing w:after="240" w:line="259" w:lineRule="auto"/>
        <w:contextualSpacing w:val="0"/>
        <w:jc w:val="both"/>
      </w:pPr>
      <w:r w:rsidRPr="00330C36">
        <w:rPr>
          <w:rFonts w:cs="Lucida Sans Unicode"/>
          <w:lang w:val="en-US"/>
        </w:rPr>
        <w:lastRenderedPageBreak/>
        <w:t>Justify your predictions.</w:t>
      </w:r>
    </w:p>
    <w:p w14:paraId="196F9FDE" w14:textId="77777777" w:rsidR="003C46F8" w:rsidRDefault="003C46F8" w:rsidP="003C46F8">
      <w:pPr>
        <w:pStyle w:val="Questionanswerlines"/>
      </w:pPr>
      <w:r>
        <w:tab/>
      </w:r>
    </w:p>
    <w:p w14:paraId="6A54CCE1" w14:textId="77777777" w:rsidR="003C46F8" w:rsidRDefault="003C46F8" w:rsidP="003C46F8">
      <w:pPr>
        <w:pStyle w:val="Questionanswerlines"/>
      </w:pPr>
      <w:r>
        <w:tab/>
      </w:r>
    </w:p>
    <w:p w14:paraId="5244CDA5" w14:textId="77777777" w:rsidR="003C46F8" w:rsidRDefault="003C46F8" w:rsidP="003C46F8">
      <w:pPr>
        <w:pStyle w:val="Questionanswerlines"/>
      </w:pPr>
      <w:r>
        <w:tab/>
      </w:r>
    </w:p>
    <w:p w14:paraId="34922116" w14:textId="77777777" w:rsidR="00A90792" w:rsidRDefault="00A90792" w:rsidP="00A90792">
      <w:pPr>
        <w:pStyle w:val="Questionanswerlines"/>
      </w:pPr>
      <w:r>
        <w:tab/>
      </w:r>
    </w:p>
    <w:p w14:paraId="650C2347" w14:textId="77777777" w:rsidR="00802A8C" w:rsidRPr="00330C36" w:rsidRDefault="003C46F8" w:rsidP="003C46F8">
      <w:pPr>
        <w:pStyle w:val="ListParagraph"/>
        <w:tabs>
          <w:tab w:val="right" w:pos="9027"/>
        </w:tabs>
        <w:spacing w:after="120"/>
        <w:ind w:left="785"/>
        <w:contextualSpacing w:val="0"/>
        <w:jc w:val="both"/>
        <w:rPr>
          <w:rFonts w:cs="Lucida Sans Unicode"/>
          <w:lang w:val="en-US"/>
        </w:rPr>
      </w:pPr>
      <w:r>
        <w:rPr>
          <w:rFonts w:cs="Lucida Sans Unicode"/>
          <w:lang w:val="en-US"/>
        </w:rPr>
        <w:tab/>
      </w:r>
      <w:r w:rsidR="00802A8C" w:rsidRPr="00330C36">
        <w:rPr>
          <w:rFonts w:cs="Lucida Sans Unicode"/>
          <w:lang w:val="en-US"/>
        </w:rPr>
        <w:t>(4 marks)</w:t>
      </w:r>
    </w:p>
    <w:p w14:paraId="1DB25647" w14:textId="77777777" w:rsidR="00802A8C" w:rsidRPr="00330C36" w:rsidRDefault="00802A8C" w:rsidP="003F6B6D">
      <w:pPr>
        <w:pStyle w:val="ListParagraph"/>
        <w:numPr>
          <w:ilvl w:val="0"/>
          <w:numId w:val="11"/>
        </w:numPr>
        <w:tabs>
          <w:tab w:val="left" w:pos="8222"/>
        </w:tabs>
        <w:spacing w:after="120" w:line="259" w:lineRule="auto"/>
        <w:ind w:left="425" w:hanging="425"/>
        <w:contextualSpacing w:val="0"/>
        <w:jc w:val="both"/>
      </w:pPr>
      <w:r w:rsidRPr="00330C36">
        <w:t xml:space="preserve">Predict the observations for the effect of </w:t>
      </w:r>
    </w:p>
    <w:p w14:paraId="5DA4A274" w14:textId="77777777" w:rsidR="00802A8C" w:rsidRPr="00330C36" w:rsidRDefault="00802A8C" w:rsidP="003F6B6D">
      <w:pPr>
        <w:pStyle w:val="ListParagraph"/>
        <w:numPr>
          <w:ilvl w:val="0"/>
          <w:numId w:val="16"/>
        </w:numPr>
        <w:tabs>
          <w:tab w:val="left" w:pos="8222"/>
        </w:tabs>
        <w:spacing w:after="240" w:line="259" w:lineRule="auto"/>
        <w:contextualSpacing w:val="0"/>
        <w:jc w:val="both"/>
      </w:pPr>
      <w:r w:rsidRPr="00330C36">
        <w:t>addition of water on the cobalt/cobalt chloride equilibrium.</w:t>
      </w:r>
    </w:p>
    <w:p w14:paraId="0FF932FB" w14:textId="77777777" w:rsidR="003F489E" w:rsidRDefault="003F489E" w:rsidP="003F489E">
      <w:pPr>
        <w:pStyle w:val="Questionanswerlines"/>
      </w:pPr>
      <w:r>
        <w:tab/>
      </w:r>
    </w:p>
    <w:p w14:paraId="66257DCE" w14:textId="77777777" w:rsidR="003F489E" w:rsidRDefault="003F489E" w:rsidP="003F489E">
      <w:pPr>
        <w:pStyle w:val="Questionanswerlines"/>
      </w:pPr>
      <w:r>
        <w:tab/>
      </w:r>
    </w:p>
    <w:p w14:paraId="475831A2" w14:textId="77777777" w:rsidR="00802A8C" w:rsidRPr="00330C36" w:rsidRDefault="00802A8C" w:rsidP="003F6B6D">
      <w:pPr>
        <w:pStyle w:val="ListParagraph"/>
        <w:numPr>
          <w:ilvl w:val="0"/>
          <w:numId w:val="16"/>
        </w:numPr>
        <w:tabs>
          <w:tab w:val="left" w:pos="8222"/>
        </w:tabs>
        <w:spacing w:after="240" w:line="259" w:lineRule="auto"/>
        <w:contextualSpacing w:val="0"/>
        <w:jc w:val="both"/>
      </w:pPr>
      <w:r w:rsidRPr="00330C36">
        <w:t>addition of HCl solution on the cobalt/cobalt chloride equilibrium.</w:t>
      </w:r>
    </w:p>
    <w:p w14:paraId="1D74FFFA" w14:textId="77777777" w:rsidR="003F489E" w:rsidRDefault="003F489E" w:rsidP="003F489E">
      <w:pPr>
        <w:pStyle w:val="Questionanswerlines"/>
      </w:pPr>
      <w:r>
        <w:tab/>
      </w:r>
    </w:p>
    <w:p w14:paraId="2C8CD16B" w14:textId="77777777" w:rsidR="003F489E" w:rsidRDefault="003F489E" w:rsidP="003F489E">
      <w:pPr>
        <w:pStyle w:val="Questionanswerlines"/>
      </w:pPr>
      <w:r>
        <w:tab/>
      </w:r>
    </w:p>
    <w:p w14:paraId="314AC72B" w14:textId="77777777" w:rsidR="00802A8C" w:rsidRPr="003F489E" w:rsidRDefault="00802A8C" w:rsidP="003F6B6D">
      <w:pPr>
        <w:pStyle w:val="ListParagraph"/>
        <w:numPr>
          <w:ilvl w:val="0"/>
          <w:numId w:val="16"/>
        </w:numPr>
        <w:tabs>
          <w:tab w:val="left" w:pos="8222"/>
        </w:tabs>
        <w:spacing w:after="240" w:line="259" w:lineRule="auto"/>
        <w:contextualSpacing w:val="0"/>
        <w:jc w:val="both"/>
      </w:pPr>
      <w:r w:rsidRPr="00330C36">
        <w:rPr>
          <w:rFonts w:cs="Lucida Sans Unicode"/>
          <w:lang w:val="en-US"/>
        </w:rPr>
        <w:t>Justify your predictions.</w:t>
      </w:r>
    </w:p>
    <w:p w14:paraId="1CC79989" w14:textId="77777777" w:rsidR="003F489E" w:rsidRDefault="003F489E" w:rsidP="003F489E">
      <w:pPr>
        <w:pStyle w:val="Questionanswerlines"/>
      </w:pPr>
      <w:r>
        <w:tab/>
      </w:r>
    </w:p>
    <w:p w14:paraId="3059D93D" w14:textId="77777777" w:rsidR="003F489E" w:rsidRDefault="003F489E" w:rsidP="003F489E">
      <w:pPr>
        <w:pStyle w:val="Questionanswerlines"/>
      </w:pPr>
      <w:r>
        <w:tab/>
      </w:r>
    </w:p>
    <w:p w14:paraId="01EFC30B" w14:textId="77777777" w:rsidR="003F489E" w:rsidRDefault="003F489E" w:rsidP="003F489E">
      <w:pPr>
        <w:pStyle w:val="Questionanswerlines"/>
      </w:pPr>
      <w:r>
        <w:tab/>
      </w:r>
    </w:p>
    <w:p w14:paraId="661A3437" w14:textId="77777777" w:rsidR="00A90792" w:rsidRDefault="00A90792" w:rsidP="00A90792">
      <w:pPr>
        <w:pStyle w:val="Questionanswerlines"/>
      </w:pPr>
      <w:r>
        <w:tab/>
      </w:r>
    </w:p>
    <w:p w14:paraId="16521D2B" w14:textId="77777777" w:rsidR="00802A8C" w:rsidRPr="00330C36" w:rsidRDefault="003F489E" w:rsidP="002C00D4">
      <w:pPr>
        <w:pStyle w:val="ListParagraph"/>
        <w:tabs>
          <w:tab w:val="right" w:pos="9027"/>
        </w:tabs>
        <w:ind w:left="785"/>
        <w:contextualSpacing w:val="0"/>
        <w:jc w:val="both"/>
        <w:rPr>
          <w:rFonts w:cs="Lucida Sans Unicode"/>
          <w:lang w:val="en-US"/>
        </w:rPr>
      </w:pPr>
      <w:r>
        <w:rPr>
          <w:rFonts w:cs="Lucida Sans Unicode"/>
          <w:lang w:val="en-US"/>
        </w:rPr>
        <w:tab/>
      </w:r>
      <w:r w:rsidR="00802A8C" w:rsidRPr="00330C36">
        <w:rPr>
          <w:rFonts w:cs="Lucida Sans Unicode"/>
          <w:lang w:val="en-US"/>
        </w:rPr>
        <w:t>(4 marks)</w:t>
      </w:r>
    </w:p>
    <w:p w14:paraId="6735B669" w14:textId="77777777" w:rsidR="00C505AE" w:rsidRPr="003F6B6D" w:rsidRDefault="00C505AE" w:rsidP="003F6B6D">
      <w:pPr>
        <w:spacing w:after="0"/>
        <w:jc w:val="both"/>
        <w:rPr>
          <w:b/>
        </w:rPr>
      </w:pPr>
      <w:r w:rsidRPr="003F6B6D">
        <w:rPr>
          <w:b/>
        </w:rPr>
        <w:t>Note for the teacher:</w:t>
      </w:r>
    </w:p>
    <w:p w14:paraId="12A3D867" w14:textId="77777777" w:rsidR="00802A8C" w:rsidRPr="00330C36" w:rsidRDefault="00C505AE" w:rsidP="003F6B6D">
      <w:pPr>
        <w:spacing w:after="0"/>
        <w:jc w:val="both"/>
      </w:pPr>
      <w:r>
        <w:t xml:space="preserve">The following </w:t>
      </w:r>
      <w:r w:rsidR="00802A8C" w:rsidRPr="00C505AE">
        <w:t xml:space="preserve">Syllabus </w:t>
      </w:r>
      <w:r w:rsidR="00802A8C" w:rsidRPr="00C505AE">
        <w:rPr>
          <w:b/>
          <w:i/>
        </w:rPr>
        <w:t>Science Inquiry Skills</w:t>
      </w:r>
      <w:r w:rsidR="00802A8C" w:rsidRPr="00C505AE">
        <w:t xml:space="preserve"> dot points</w:t>
      </w:r>
      <w:r>
        <w:t xml:space="preserve"> are assessed in the pre-laboratory questions</w:t>
      </w:r>
      <w:r w:rsidR="00802A8C" w:rsidRPr="00C505AE">
        <w:t>:</w:t>
      </w:r>
    </w:p>
    <w:p w14:paraId="32B19D5E" w14:textId="1EC7E2D9" w:rsidR="00802A8C" w:rsidRPr="00330C36" w:rsidRDefault="00802A8C" w:rsidP="003F6B6D">
      <w:pPr>
        <w:pStyle w:val="ListParagraph"/>
        <w:numPr>
          <w:ilvl w:val="0"/>
          <w:numId w:val="12"/>
        </w:numPr>
        <w:spacing w:after="120"/>
      </w:pPr>
      <w:r w:rsidRPr="00330C36">
        <w:t xml:space="preserve">identify, research, construct and refine questions for investigation; propose hypotheses; and </w:t>
      </w:r>
      <w:r w:rsidRPr="00956D8B">
        <w:rPr>
          <w:b/>
        </w:rPr>
        <w:t>predict possible outcomes</w:t>
      </w:r>
      <w:r w:rsidR="00A50867" w:rsidRPr="00956D8B">
        <w:rPr>
          <w:b/>
        </w:rPr>
        <w:t>*</w:t>
      </w:r>
    </w:p>
    <w:p w14:paraId="62EEF098" w14:textId="77777777" w:rsidR="00802A8C" w:rsidRPr="00330C36" w:rsidRDefault="00802A8C" w:rsidP="003F6B6D">
      <w:pPr>
        <w:pStyle w:val="ListParagraph"/>
        <w:numPr>
          <w:ilvl w:val="0"/>
          <w:numId w:val="12"/>
        </w:numPr>
        <w:spacing w:after="120"/>
      </w:pPr>
      <w:r w:rsidRPr="00330C36">
        <w:t xml:space="preserve">interpret a range of scientific texts, and evaluate processes, claims and conclusions by considering the quality of available evidence, including confidence intervals in secondary data; and </w:t>
      </w:r>
      <w:r w:rsidRPr="00956D8B">
        <w:rPr>
          <w:b/>
        </w:rPr>
        <w:t>use reasoning to construct scientific arguments</w:t>
      </w:r>
    </w:p>
    <w:p w14:paraId="0390E212" w14:textId="270CFE30" w:rsidR="00802A8C" w:rsidRPr="00330C36" w:rsidRDefault="00A50867" w:rsidP="002C00D4">
      <w:pPr>
        <w:rPr>
          <w:b/>
        </w:rPr>
      </w:pPr>
      <w:r>
        <w:rPr>
          <w:b/>
        </w:rPr>
        <w:t>*</w:t>
      </w:r>
      <w:r w:rsidR="00EA743D">
        <w:rPr>
          <w:b/>
        </w:rPr>
        <w:t>Bold</w:t>
      </w:r>
      <w:r>
        <w:rPr>
          <w:b/>
        </w:rPr>
        <w:t xml:space="preserve"> </w:t>
      </w:r>
      <w:r w:rsidR="00956D8B">
        <w:rPr>
          <w:b/>
        </w:rPr>
        <w:t xml:space="preserve">text within </w:t>
      </w:r>
      <w:r w:rsidR="00EA743D">
        <w:rPr>
          <w:b/>
        </w:rPr>
        <w:t>content dot point</w:t>
      </w:r>
      <w:r>
        <w:rPr>
          <w:b/>
        </w:rPr>
        <w:t xml:space="preserve"> indicates the syllabus content that the questions are assessing</w:t>
      </w:r>
      <w:r w:rsidR="00802A8C" w:rsidRPr="00330C36">
        <w:rPr>
          <w:b/>
        </w:rPr>
        <w:br w:type="page"/>
      </w:r>
    </w:p>
    <w:p w14:paraId="683D80C3" w14:textId="77777777" w:rsidR="00802A8C" w:rsidRPr="00330C36" w:rsidRDefault="00802A8C" w:rsidP="003F6B6D">
      <w:pPr>
        <w:pStyle w:val="Heading1"/>
        <w:spacing w:after="240"/>
      </w:pPr>
      <w:r w:rsidRPr="00330C36">
        <w:lastRenderedPageBreak/>
        <w:t>Equilibrium Laboratory Assessment</w:t>
      </w:r>
    </w:p>
    <w:p w14:paraId="1A81A9D6" w14:textId="77777777" w:rsidR="00802A8C" w:rsidRPr="00330C36" w:rsidRDefault="00802A8C" w:rsidP="003F6B6D">
      <w:pPr>
        <w:tabs>
          <w:tab w:val="right" w:pos="9027"/>
        </w:tabs>
        <w:spacing w:after="240"/>
        <w:jc w:val="both"/>
        <w:rPr>
          <w:b/>
        </w:rPr>
      </w:pPr>
      <w:r w:rsidRPr="00330C36">
        <w:rPr>
          <w:b/>
        </w:rPr>
        <w:t>Post-laboratory Questions</w:t>
      </w:r>
      <w:r w:rsidR="008D0586">
        <w:rPr>
          <w:b/>
        </w:rPr>
        <w:tab/>
        <w:t>(</w:t>
      </w:r>
      <w:r w:rsidR="00323E50">
        <w:rPr>
          <w:b/>
        </w:rPr>
        <w:t>30</w:t>
      </w:r>
      <w:r w:rsidR="008D0586">
        <w:rPr>
          <w:b/>
        </w:rPr>
        <w:t xml:space="preserve"> marks)</w:t>
      </w:r>
    </w:p>
    <w:p w14:paraId="7B5D26EB" w14:textId="77777777" w:rsidR="00802A8C" w:rsidRPr="00330C36" w:rsidRDefault="00802A8C" w:rsidP="000753D6">
      <w:pPr>
        <w:pStyle w:val="ListParagraph"/>
        <w:numPr>
          <w:ilvl w:val="0"/>
          <w:numId w:val="17"/>
        </w:numPr>
        <w:spacing w:after="120" w:line="259" w:lineRule="auto"/>
        <w:ind w:left="357" w:hanging="357"/>
        <w:contextualSpacing w:val="0"/>
        <w:jc w:val="both"/>
      </w:pPr>
      <w:r w:rsidRPr="00330C36">
        <w:t>Provide tables showing your observations when each of the following equilibria were subjected to changes.</w:t>
      </w:r>
    </w:p>
    <w:p w14:paraId="3FAAFDB5" w14:textId="77777777" w:rsidR="00802A8C" w:rsidRPr="00330C36" w:rsidRDefault="00802A8C" w:rsidP="002C00D4">
      <w:pPr>
        <w:pStyle w:val="ListParagraph"/>
        <w:numPr>
          <w:ilvl w:val="1"/>
          <w:numId w:val="16"/>
        </w:numPr>
        <w:spacing w:line="259" w:lineRule="auto"/>
        <w:ind w:left="714" w:hanging="357"/>
        <w:contextualSpacing w:val="0"/>
        <w:jc w:val="both"/>
      </w:pPr>
      <w:r w:rsidRPr="00330C36">
        <w:t>2 NO</w:t>
      </w:r>
      <w:r w:rsidRPr="00330C36">
        <w:rPr>
          <w:vertAlign w:val="subscript"/>
        </w:rPr>
        <w:t>2</w:t>
      </w:r>
      <w:r w:rsidRPr="00330C36">
        <w:t xml:space="preserve">(g)  </w:t>
      </w:r>
      <w:r w:rsidRPr="00330C36">
        <w:rPr>
          <w:rFonts w:ascii="Cambria Math" w:hAnsi="Cambria Math" w:cs="Cambria Math"/>
          <w:lang w:val="en-US"/>
        </w:rPr>
        <w:t>⇌</w:t>
      </w:r>
      <w:r w:rsidRPr="00330C36">
        <w:rPr>
          <w:rFonts w:cs="Lucida Sans Unicode"/>
          <w:lang w:val="en-US"/>
        </w:rPr>
        <w:t xml:space="preserve"> N</w:t>
      </w:r>
      <w:r w:rsidRPr="00330C36">
        <w:rPr>
          <w:rFonts w:cs="Lucida Sans Unicode"/>
          <w:vertAlign w:val="subscript"/>
          <w:lang w:val="en-US"/>
        </w:rPr>
        <w:t>2</w:t>
      </w:r>
      <w:r w:rsidRPr="00330C36">
        <w:rPr>
          <w:rFonts w:cs="Lucida Sans Unicode"/>
          <w:lang w:val="en-US"/>
        </w:rPr>
        <w:t>O</w:t>
      </w:r>
      <w:r w:rsidRPr="00330C36">
        <w:rPr>
          <w:rFonts w:cs="Lucida Sans Unicode"/>
          <w:vertAlign w:val="subscript"/>
          <w:lang w:val="en-US"/>
        </w:rPr>
        <w:t>4</w:t>
      </w:r>
      <w:r w:rsidRPr="00330C36">
        <w:rPr>
          <w:rFonts w:cs="Lucida Sans Unicode"/>
          <w:lang w:val="en-US"/>
        </w:rPr>
        <w:t>(g)     +     57 kJ</w:t>
      </w:r>
    </w:p>
    <w:p w14:paraId="1DD3D7CE" w14:textId="77777777" w:rsidR="00802A8C" w:rsidRPr="00330C36" w:rsidRDefault="00802A8C" w:rsidP="003B24CD">
      <w:pPr>
        <w:pStyle w:val="ListParagraph"/>
        <w:numPr>
          <w:ilvl w:val="1"/>
          <w:numId w:val="16"/>
        </w:numPr>
        <w:spacing w:after="0" w:line="259" w:lineRule="auto"/>
        <w:ind w:left="714" w:hanging="357"/>
        <w:contextualSpacing w:val="0"/>
        <w:jc w:val="both"/>
      </w:pPr>
      <w:r w:rsidRPr="00330C36">
        <w:rPr>
          <w:rFonts w:cs="Lucida Sans Unicode"/>
          <w:lang w:val="en-US"/>
        </w:rPr>
        <w:t>2 CrO</w:t>
      </w:r>
      <w:r w:rsidRPr="00330C36">
        <w:rPr>
          <w:rFonts w:cs="Lucida Sans Unicode"/>
          <w:vertAlign w:val="subscript"/>
          <w:lang w:val="en-US"/>
        </w:rPr>
        <w:t>4</w:t>
      </w:r>
      <w:r w:rsidRPr="00330C36">
        <w:rPr>
          <w:rFonts w:cs="Lucida Sans Unicode"/>
          <w:vertAlign w:val="superscript"/>
          <w:lang w:val="en-US"/>
        </w:rPr>
        <w:t>2–</w:t>
      </w:r>
      <w:r w:rsidRPr="00330C36">
        <w:rPr>
          <w:rFonts w:cs="Lucida Sans Unicode"/>
          <w:lang w:val="en-US"/>
        </w:rPr>
        <w:t>(aq)     +     2 H</w:t>
      </w:r>
      <w:r w:rsidRPr="00330C36">
        <w:rPr>
          <w:rFonts w:cs="Lucida Sans Unicode"/>
          <w:vertAlign w:val="superscript"/>
          <w:lang w:val="en-US"/>
        </w:rPr>
        <w:t>+</w:t>
      </w:r>
      <w:r w:rsidRPr="00330C36">
        <w:rPr>
          <w:rFonts w:cs="Lucida Sans Unicode"/>
          <w:lang w:val="en-US"/>
        </w:rPr>
        <w:t xml:space="preserve">(aq)     </w:t>
      </w:r>
      <w:r w:rsidRPr="00330C36">
        <w:rPr>
          <w:rFonts w:ascii="Cambria Math" w:hAnsi="Cambria Math" w:cs="Cambria Math"/>
          <w:lang w:val="en-US"/>
        </w:rPr>
        <w:t>⇌</w:t>
      </w:r>
      <w:r w:rsidRPr="00330C36">
        <w:rPr>
          <w:rFonts w:cs="Lucida Sans Unicode"/>
          <w:lang w:val="en-US"/>
        </w:rPr>
        <w:t xml:space="preserve">     Cr</w:t>
      </w:r>
      <w:r w:rsidRPr="00330C36">
        <w:rPr>
          <w:rFonts w:cs="Lucida Sans Unicode"/>
          <w:vertAlign w:val="subscript"/>
          <w:lang w:val="en-US"/>
        </w:rPr>
        <w:t>2</w:t>
      </w:r>
      <w:r w:rsidRPr="00330C36">
        <w:rPr>
          <w:rFonts w:cs="Lucida Sans Unicode"/>
          <w:lang w:val="en-US"/>
        </w:rPr>
        <w:t>O</w:t>
      </w:r>
      <w:r w:rsidRPr="00330C36">
        <w:rPr>
          <w:rFonts w:cs="Lucida Sans Unicode"/>
          <w:vertAlign w:val="subscript"/>
          <w:lang w:val="en-US"/>
        </w:rPr>
        <w:t>7</w:t>
      </w:r>
      <w:r w:rsidRPr="00330C36">
        <w:rPr>
          <w:rFonts w:cs="Lucida Sans Unicode"/>
          <w:vertAlign w:val="superscript"/>
          <w:lang w:val="en-US"/>
        </w:rPr>
        <w:t>2–</w:t>
      </w:r>
      <w:r w:rsidRPr="00330C36">
        <w:rPr>
          <w:rFonts w:cs="Lucida Sans Unicode"/>
          <w:lang w:val="en-US"/>
        </w:rPr>
        <w:t>(aq)     +     H</w:t>
      </w:r>
      <w:r w:rsidRPr="00330C36">
        <w:rPr>
          <w:rFonts w:cs="Lucida Sans Unicode"/>
          <w:vertAlign w:val="subscript"/>
          <w:lang w:val="en-US"/>
        </w:rPr>
        <w:t>2</w:t>
      </w:r>
      <w:r w:rsidRPr="00330C36">
        <w:rPr>
          <w:rFonts w:cs="Lucida Sans Unicode"/>
          <w:lang w:val="en-US"/>
        </w:rPr>
        <w:t>O(l)</w:t>
      </w:r>
    </w:p>
    <w:p w14:paraId="630AC583" w14:textId="77777777" w:rsidR="00802A8C" w:rsidRPr="00330C36" w:rsidRDefault="008479D1" w:rsidP="003F6B6D">
      <w:pPr>
        <w:pStyle w:val="ListParagraph"/>
        <w:tabs>
          <w:tab w:val="right" w:pos="9027"/>
        </w:tabs>
        <w:spacing w:after="240"/>
        <w:ind w:left="709"/>
        <w:jc w:val="both"/>
      </w:pPr>
      <w:r>
        <w:rPr>
          <w:rFonts w:cs="Lucida Sans Unicode"/>
          <w:lang w:val="en-US"/>
        </w:rPr>
        <w:tab/>
      </w:r>
      <w:r w:rsidR="00802A8C" w:rsidRPr="00330C36">
        <w:rPr>
          <w:rFonts w:cs="Lucida Sans Unicode"/>
          <w:lang w:val="en-US"/>
        </w:rPr>
        <w:t>(</w:t>
      </w:r>
      <w:r w:rsidR="008120CE">
        <w:rPr>
          <w:rFonts w:cs="Lucida Sans Unicode"/>
          <w:lang w:val="en-US"/>
        </w:rPr>
        <w:t>2</w:t>
      </w:r>
      <w:r w:rsidR="00802A8C" w:rsidRPr="00330C36">
        <w:rPr>
          <w:rFonts w:cs="Lucida Sans Unicode"/>
          <w:lang w:val="en-US"/>
        </w:rPr>
        <w:t xml:space="preserve"> marks)</w:t>
      </w:r>
    </w:p>
    <w:p w14:paraId="2F481DF7" w14:textId="77777777" w:rsidR="007F62A8" w:rsidRPr="00D53540" w:rsidRDefault="00BF2871" w:rsidP="003F6B6D">
      <w:pPr>
        <w:numPr>
          <w:ilvl w:val="0"/>
          <w:numId w:val="17"/>
        </w:numPr>
        <w:tabs>
          <w:tab w:val="right" w:pos="9027"/>
        </w:tabs>
        <w:spacing w:before="240" w:after="240"/>
        <w:rPr>
          <w:rFonts w:ascii="Calibri" w:eastAsia="Calibri" w:hAnsi="Calibri" w:cs="Times New Roman"/>
        </w:rPr>
      </w:pPr>
      <w:r>
        <w:rPr>
          <w:rFonts w:ascii="Calibri" w:eastAsia="Calibri" w:hAnsi="Calibri" w:cs="Times New Roman"/>
        </w:rPr>
        <w:t>Using a labelled time versus concentration graph for the CrO</w:t>
      </w:r>
      <w:r>
        <w:rPr>
          <w:rFonts w:ascii="Calibri" w:eastAsia="Calibri" w:hAnsi="Calibri" w:cs="Times New Roman"/>
          <w:vertAlign w:val="subscript"/>
        </w:rPr>
        <w:t>4</w:t>
      </w:r>
      <w:r>
        <w:rPr>
          <w:rFonts w:ascii="Calibri" w:eastAsia="Calibri" w:hAnsi="Calibri" w:cs="Times New Roman"/>
          <w:vertAlign w:val="superscript"/>
        </w:rPr>
        <w:t>2–</w:t>
      </w:r>
      <w:r>
        <w:rPr>
          <w:rFonts w:ascii="Calibri" w:eastAsia="Calibri" w:hAnsi="Calibri" w:cs="Times New Roman"/>
        </w:rPr>
        <w:t xml:space="preserve"> solution, represent the colour </w:t>
      </w:r>
      <w:r w:rsidRPr="00D53540">
        <w:rPr>
          <w:rFonts w:ascii="Calibri" w:eastAsia="Calibri" w:hAnsi="Calibri" w:cs="Times New Roman"/>
        </w:rPr>
        <w:t xml:space="preserve">changes </w:t>
      </w:r>
      <w:r>
        <w:rPr>
          <w:rFonts w:ascii="Calibri" w:eastAsia="Calibri" w:hAnsi="Calibri" w:cs="Times New Roman"/>
        </w:rPr>
        <w:t>that occur when HCl solution is added and then a new equilibrium established, and then later when NaOH solution is added and a new equilibrium established</w:t>
      </w:r>
      <w:r w:rsidR="007F62A8">
        <w:rPr>
          <w:rFonts w:ascii="Calibri" w:eastAsia="Calibri" w:hAnsi="Calibri" w:cs="Times New Roman"/>
        </w:rPr>
        <w:t>.</w:t>
      </w:r>
      <w:r w:rsidR="007F62A8">
        <w:rPr>
          <w:rFonts w:ascii="Calibri" w:eastAsia="Calibri" w:hAnsi="Calibri" w:cs="Times New Roman"/>
        </w:rPr>
        <w:tab/>
        <w:t>(3 marks)</w:t>
      </w:r>
    </w:p>
    <w:p w14:paraId="7CB24B5E" w14:textId="77777777" w:rsidR="00E920F5" w:rsidRPr="00E920F5" w:rsidRDefault="00E920F5" w:rsidP="003F6B6D">
      <w:pPr>
        <w:pStyle w:val="ListParagraph"/>
        <w:numPr>
          <w:ilvl w:val="0"/>
          <w:numId w:val="17"/>
        </w:numPr>
        <w:tabs>
          <w:tab w:val="right" w:pos="9027"/>
        </w:tabs>
        <w:spacing w:before="240" w:after="120" w:line="259" w:lineRule="auto"/>
        <w:ind w:left="357" w:hanging="357"/>
        <w:contextualSpacing w:val="0"/>
      </w:pPr>
      <w:r>
        <w:rPr>
          <w:rFonts w:ascii="Calibri" w:eastAsia="Calibri" w:hAnsi="Calibri" w:cs="Times New Roman"/>
        </w:rPr>
        <w:t xml:space="preserve">Using a labelled time versus rate graph for the </w:t>
      </w:r>
      <w:r w:rsidRPr="00330C36">
        <w:t>cobalt/cobalt chloride equilibrium</w:t>
      </w:r>
      <w:r>
        <w:t xml:space="preserve"> shown below</w:t>
      </w:r>
      <w:r>
        <w:rPr>
          <w:rFonts w:ascii="Calibri" w:eastAsia="Calibri" w:hAnsi="Calibri" w:cs="Times New Roman"/>
        </w:rPr>
        <w:t xml:space="preserve">, represent the </w:t>
      </w:r>
      <w:r w:rsidRPr="00D53540">
        <w:rPr>
          <w:rFonts w:ascii="Calibri" w:eastAsia="Calibri" w:hAnsi="Calibri" w:cs="Times New Roman"/>
        </w:rPr>
        <w:t xml:space="preserve">changes </w:t>
      </w:r>
      <w:r>
        <w:rPr>
          <w:rFonts w:ascii="Calibri" w:eastAsia="Calibri" w:hAnsi="Calibri" w:cs="Times New Roman"/>
        </w:rPr>
        <w:t>that occur in the rates of the forward and reverse reactions when the solution is heated and then reaches a new equilibrium.</w:t>
      </w:r>
      <w:r w:rsidR="008120CE">
        <w:rPr>
          <w:rFonts w:ascii="Calibri" w:eastAsia="Calibri" w:hAnsi="Calibri" w:cs="Times New Roman"/>
        </w:rPr>
        <w:tab/>
        <w:t>(3 marks)</w:t>
      </w:r>
    </w:p>
    <w:p w14:paraId="5F024FA8" w14:textId="77777777" w:rsidR="00E920F5" w:rsidRDefault="000E277C" w:rsidP="003F6B6D">
      <w:pPr>
        <w:pStyle w:val="ListParagraph"/>
        <w:spacing w:after="240"/>
        <w:ind w:left="1440"/>
        <w:contextualSpacing w:val="0"/>
        <w:rPr>
          <w:rFonts w:cs="Lucida Sans Unicode"/>
          <w:lang w:val="en-US"/>
        </w:rPr>
      </w:pPr>
      <w:r w:rsidRPr="00330C36">
        <w:rPr>
          <w:rFonts w:cs="Lucida Sans Unicode"/>
          <w:lang w:val="en-US"/>
        </w:rPr>
        <w:t>[Co(H</w:t>
      </w:r>
      <w:r w:rsidRPr="00330C36">
        <w:rPr>
          <w:rFonts w:cs="Lucida Sans Unicode"/>
          <w:vertAlign w:val="subscript"/>
          <w:lang w:val="en-US"/>
        </w:rPr>
        <w:t>2</w:t>
      </w:r>
      <w:r w:rsidRPr="00330C36">
        <w:rPr>
          <w:rFonts w:cs="Lucida Sans Unicode"/>
          <w:lang w:val="en-US"/>
        </w:rPr>
        <w:t>O)</w:t>
      </w:r>
      <w:r w:rsidRPr="00330C36">
        <w:rPr>
          <w:rFonts w:cs="Lucida Sans Unicode"/>
          <w:vertAlign w:val="subscript"/>
          <w:lang w:val="en-US"/>
        </w:rPr>
        <w:t>6</w:t>
      </w:r>
      <w:r w:rsidRPr="00330C36">
        <w:rPr>
          <w:rFonts w:cs="Lucida Sans Unicode"/>
          <w:lang w:val="en-US"/>
        </w:rPr>
        <w:t>]</w:t>
      </w:r>
      <w:r w:rsidRPr="00330C36">
        <w:rPr>
          <w:rFonts w:cs="Lucida Sans Unicode"/>
          <w:vertAlign w:val="superscript"/>
          <w:lang w:val="en-US"/>
        </w:rPr>
        <w:t>2+</w:t>
      </w:r>
      <w:r w:rsidRPr="00330C36">
        <w:rPr>
          <w:rFonts w:cs="Lucida Sans Unicode"/>
          <w:lang w:val="en-US"/>
        </w:rPr>
        <w:t>(aq)     +     4 Cl</w:t>
      </w:r>
      <w:r w:rsidRPr="00330C36">
        <w:rPr>
          <w:rFonts w:cs="Lucida Sans Unicode"/>
          <w:vertAlign w:val="superscript"/>
          <w:lang w:val="en-US"/>
        </w:rPr>
        <w:t>–</w:t>
      </w:r>
      <w:r w:rsidRPr="00330C36">
        <w:rPr>
          <w:rFonts w:cs="Lucida Sans Unicode"/>
          <w:lang w:val="en-US"/>
        </w:rPr>
        <w:t xml:space="preserve">(aq)     </w:t>
      </w:r>
      <w:r w:rsidRPr="00330C36">
        <w:rPr>
          <w:rFonts w:ascii="Cambria Math" w:hAnsi="Cambria Math" w:cs="Cambria Math"/>
          <w:lang w:val="en-US"/>
        </w:rPr>
        <w:t>⇌</w:t>
      </w:r>
      <w:r w:rsidRPr="00330C36">
        <w:rPr>
          <w:rFonts w:cs="Lucida Sans Unicode"/>
          <w:lang w:val="en-US"/>
        </w:rPr>
        <w:t xml:space="preserve">     [CoCl</w:t>
      </w:r>
      <w:r w:rsidRPr="00330C36">
        <w:rPr>
          <w:rFonts w:cs="Lucida Sans Unicode"/>
          <w:vertAlign w:val="subscript"/>
          <w:lang w:val="en-US"/>
        </w:rPr>
        <w:t>4</w:t>
      </w:r>
      <w:r w:rsidRPr="00330C36">
        <w:rPr>
          <w:rFonts w:cs="Lucida Sans Unicode"/>
          <w:lang w:val="en-US"/>
        </w:rPr>
        <w:t>]</w:t>
      </w:r>
      <w:r w:rsidRPr="00330C36">
        <w:rPr>
          <w:rFonts w:cs="Lucida Sans Unicode"/>
          <w:vertAlign w:val="superscript"/>
          <w:lang w:val="en-US"/>
        </w:rPr>
        <w:t>2–</w:t>
      </w:r>
      <w:r w:rsidRPr="00330C36">
        <w:rPr>
          <w:rFonts w:cs="Lucida Sans Unicode"/>
          <w:lang w:val="en-US"/>
        </w:rPr>
        <w:t>(aq)     +     6 H</w:t>
      </w:r>
      <w:r w:rsidRPr="00330C36">
        <w:rPr>
          <w:rFonts w:cs="Lucida Sans Unicode"/>
          <w:vertAlign w:val="subscript"/>
          <w:lang w:val="en-US"/>
        </w:rPr>
        <w:t>2</w:t>
      </w:r>
      <w:r w:rsidRPr="00330C36">
        <w:rPr>
          <w:rFonts w:cs="Lucida Sans Unicode"/>
          <w:lang w:val="en-US"/>
        </w:rPr>
        <w:t>O(l)</w:t>
      </w:r>
    </w:p>
    <w:p w14:paraId="76B6B945" w14:textId="77777777" w:rsidR="005464ED" w:rsidRPr="003F6B6D" w:rsidRDefault="005464ED" w:rsidP="003F6B6D">
      <w:pPr>
        <w:spacing w:before="240" w:after="120" w:line="240" w:lineRule="auto"/>
        <w:jc w:val="both"/>
      </w:pPr>
      <w:r w:rsidRPr="003F6B6D">
        <w:t>Note</w:t>
      </w:r>
      <w:r w:rsidR="009A78EC">
        <w:t>s</w:t>
      </w:r>
      <w:r w:rsidRPr="003F6B6D">
        <w:t xml:space="preserve"> for the teacher:</w:t>
      </w:r>
    </w:p>
    <w:p w14:paraId="5AEE72B8" w14:textId="77777777" w:rsidR="00A86499" w:rsidRPr="00330C36" w:rsidRDefault="00A86499" w:rsidP="00A86499">
      <w:pPr>
        <w:spacing w:after="0" w:line="240" w:lineRule="auto"/>
        <w:jc w:val="both"/>
      </w:pPr>
      <w:r>
        <w:t xml:space="preserve">For question 1, </w:t>
      </w:r>
      <w:r w:rsidR="003079FC">
        <w:t>s</w:t>
      </w:r>
      <w:r w:rsidRPr="005464ED">
        <w:t xml:space="preserve">yllabus </w:t>
      </w:r>
      <w:r w:rsidRPr="00ED5828">
        <w:rPr>
          <w:b/>
        </w:rPr>
        <w:t>Science Inquiry Skills</w:t>
      </w:r>
      <w:r w:rsidRPr="005464ED">
        <w:t xml:space="preserve"> dot points</w:t>
      </w:r>
      <w:r>
        <w:t xml:space="preserve"> assessed are</w:t>
      </w:r>
      <w:r w:rsidRPr="005464ED">
        <w:t>:</w:t>
      </w:r>
    </w:p>
    <w:p w14:paraId="08B3D0FE" w14:textId="77777777" w:rsidR="00A86499" w:rsidRPr="00330C36" w:rsidRDefault="00A86499" w:rsidP="00A86499">
      <w:pPr>
        <w:pStyle w:val="ListParagraph"/>
        <w:numPr>
          <w:ilvl w:val="0"/>
          <w:numId w:val="34"/>
        </w:numPr>
        <w:spacing w:after="160" w:line="259" w:lineRule="auto"/>
      </w:pPr>
      <w:r w:rsidRPr="00330C36">
        <w:t xml:space="preserve">conduct investigations safely, competently and methodically for the </w:t>
      </w:r>
      <w:r w:rsidRPr="00956D8B">
        <w:rPr>
          <w:b/>
        </w:rPr>
        <w:t>collection of valid</w:t>
      </w:r>
      <w:r w:rsidRPr="00330C36">
        <w:t xml:space="preserve"> and reliable </w:t>
      </w:r>
      <w:r w:rsidRPr="00956D8B">
        <w:rPr>
          <w:b/>
        </w:rPr>
        <w:t xml:space="preserve">data </w:t>
      </w:r>
    </w:p>
    <w:p w14:paraId="75655312" w14:textId="77777777" w:rsidR="00A86499" w:rsidRPr="00956D8B" w:rsidRDefault="00A86499" w:rsidP="003F6B6D">
      <w:pPr>
        <w:pStyle w:val="ListParagraph"/>
        <w:numPr>
          <w:ilvl w:val="0"/>
          <w:numId w:val="34"/>
        </w:numPr>
        <w:spacing w:after="240" w:line="259" w:lineRule="auto"/>
        <w:rPr>
          <w:b/>
        </w:rPr>
      </w:pPr>
      <w:r w:rsidRPr="00956D8B">
        <w:rPr>
          <w:b/>
        </w:rPr>
        <w:t>represent data in meaningful and useful ways</w:t>
      </w:r>
    </w:p>
    <w:p w14:paraId="4B30DF96" w14:textId="77777777" w:rsidR="005464ED" w:rsidRPr="00330C36" w:rsidRDefault="005464ED" w:rsidP="00B70410">
      <w:pPr>
        <w:spacing w:after="0" w:line="240" w:lineRule="auto"/>
      </w:pPr>
      <w:r>
        <w:t>For questions 2 and 3, s</w:t>
      </w:r>
      <w:r w:rsidRPr="005464ED">
        <w:t xml:space="preserve">yllabus </w:t>
      </w:r>
      <w:r w:rsidRPr="00ED5828">
        <w:rPr>
          <w:b/>
        </w:rPr>
        <w:t>Science Inquiry Skills</w:t>
      </w:r>
      <w:r w:rsidR="00213364">
        <w:t xml:space="preserve"> dot point assessed is</w:t>
      </w:r>
      <w:r w:rsidRPr="005464ED">
        <w:t>:</w:t>
      </w:r>
    </w:p>
    <w:p w14:paraId="2CFE55AF" w14:textId="77777777" w:rsidR="005464ED" w:rsidRPr="00330C36" w:rsidRDefault="005464ED" w:rsidP="00671ABE">
      <w:pPr>
        <w:pStyle w:val="ListParagraph"/>
        <w:numPr>
          <w:ilvl w:val="0"/>
          <w:numId w:val="34"/>
        </w:numPr>
        <w:spacing w:after="160" w:line="259" w:lineRule="auto"/>
      </w:pPr>
      <w:r w:rsidRPr="00956D8B">
        <w:rPr>
          <w:b/>
        </w:rPr>
        <w:t>represent data in meaningful and useful ways, including using appropriate graphic representations</w:t>
      </w:r>
      <w:r w:rsidRPr="007C60F1">
        <w:t xml:space="preserve"> and correct units and symbols; organise and </w:t>
      </w:r>
      <w:r w:rsidRPr="00956D8B">
        <w:rPr>
          <w:b/>
        </w:rPr>
        <w:t>process data to identify</w:t>
      </w:r>
      <w:r w:rsidRPr="007C60F1">
        <w:t xml:space="preserve"> trends, </w:t>
      </w:r>
      <w:r w:rsidRPr="00956D8B">
        <w:rPr>
          <w:b/>
        </w:rPr>
        <w:t>patterns and relationships</w:t>
      </w:r>
    </w:p>
    <w:p w14:paraId="3429EC66" w14:textId="77777777" w:rsidR="00EC4FF2" w:rsidRDefault="00EC4FF2" w:rsidP="00EC4FF2">
      <w:pPr>
        <w:sectPr w:rsidR="00EC4FF2" w:rsidSect="00316C6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titlePg/>
          <w:docGrid w:linePitch="360"/>
        </w:sectPr>
      </w:pPr>
    </w:p>
    <w:p w14:paraId="475EC604" w14:textId="77777777" w:rsidR="00802A8C" w:rsidRDefault="005D55AD" w:rsidP="003F6B6D">
      <w:pPr>
        <w:pStyle w:val="ListParagraph"/>
        <w:numPr>
          <w:ilvl w:val="0"/>
          <w:numId w:val="17"/>
        </w:numPr>
        <w:tabs>
          <w:tab w:val="right" w:pos="13892"/>
        </w:tabs>
        <w:spacing w:after="120" w:line="259" w:lineRule="auto"/>
        <w:ind w:left="357" w:hanging="357"/>
        <w:contextualSpacing w:val="0"/>
      </w:pPr>
      <w:r>
        <w:lastRenderedPageBreak/>
        <w:t xml:space="preserve">Consider the changes made to each of the </w:t>
      </w:r>
      <w:r w:rsidRPr="00330C36">
        <w:t>equilibria</w:t>
      </w:r>
      <w:r>
        <w:t xml:space="preserve"> in the table below to state whe</w:t>
      </w:r>
      <w:r w:rsidR="00BE31F0">
        <w:t>ther</w:t>
      </w:r>
      <w:r w:rsidR="00EF4511">
        <w:t>,</w:t>
      </w:r>
      <w:r w:rsidR="00BE31F0">
        <w:t xml:space="preserve"> through your observations</w:t>
      </w:r>
      <w:r w:rsidR="00EF4511">
        <w:t>,</w:t>
      </w:r>
      <w:r w:rsidR="00BE31F0">
        <w:t xml:space="preserve"> c</w:t>
      </w:r>
      <w:r>
        <w:t xml:space="preserve">ollision theory is supported or not. Explain your reasoning. </w:t>
      </w:r>
      <w:r w:rsidR="00BC6E1D">
        <w:tab/>
        <w:t>(6 marks)</w:t>
      </w:r>
    </w:p>
    <w:tbl>
      <w:tblPr>
        <w:tblStyle w:val="TableGrid"/>
        <w:tblW w:w="0" w:type="auto"/>
        <w:tblLook w:val="04A0" w:firstRow="1" w:lastRow="0" w:firstColumn="1" w:lastColumn="0" w:noHBand="0" w:noVBand="1"/>
      </w:tblPr>
      <w:tblGrid>
        <w:gridCol w:w="4957"/>
        <w:gridCol w:w="2268"/>
        <w:gridCol w:w="6662"/>
      </w:tblGrid>
      <w:tr w:rsidR="005D55AD" w14:paraId="3EFF1C26" w14:textId="77777777" w:rsidTr="00EC4FF2">
        <w:tc>
          <w:tcPr>
            <w:tcW w:w="4957" w:type="dxa"/>
            <w:vAlign w:val="center"/>
          </w:tcPr>
          <w:p w14:paraId="19DF73CD" w14:textId="77777777" w:rsidR="005D55AD" w:rsidRPr="00530EDC" w:rsidRDefault="005D55AD" w:rsidP="000E428D">
            <w:pPr>
              <w:spacing w:after="120" w:line="259" w:lineRule="auto"/>
              <w:jc w:val="center"/>
              <w:rPr>
                <w:b/>
              </w:rPr>
            </w:pPr>
            <w:r>
              <w:rPr>
                <w:b/>
              </w:rPr>
              <w:t>Equilibrium</w:t>
            </w:r>
          </w:p>
        </w:tc>
        <w:tc>
          <w:tcPr>
            <w:tcW w:w="2268" w:type="dxa"/>
          </w:tcPr>
          <w:p w14:paraId="2C6A4BFA" w14:textId="77777777" w:rsidR="005D55AD" w:rsidRPr="000E428D" w:rsidRDefault="005D55AD" w:rsidP="00CF7B11">
            <w:pPr>
              <w:spacing w:after="120" w:line="259" w:lineRule="auto"/>
              <w:rPr>
                <w:b/>
              </w:rPr>
            </w:pPr>
            <w:r w:rsidRPr="000E428D">
              <w:rPr>
                <w:b/>
              </w:rPr>
              <w:t>Collision theory supported (yes or no)</w:t>
            </w:r>
          </w:p>
        </w:tc>
        <w:tc>
          <w:tcPr>
            <w:tcW w:w="6662" w:type="dxa"/>
            <w:vAlign w:val="center"/>
          </w:tcPr>
          <w:p w14:paraId="04F17AC2" w14:textId="77777777" w:rsidR="005D55AD" w:rsidRPr="000E428D" w:rsidRDefault="000E428D" w:rsidP="000E428D">
            <w:pPr>
              <w:spacing w:after="120" w:line="259" w:lineRule="auto"/>
              <w:jc w:val="center"/>
              <w:rPr>
                <w:b/>
              </w:rPr>
            </w:pPr>
            <w:r w:rsidRPr="000E428D">
              <w:rPr>
                <w:b/>
              </w:rPr>
              <w:t>Reasoning</w:t>
            </w:r>
          </w:p>
        </w:tc>
      </w:tr>
      <w:tr w:rsidR="005D55AD" w14:paraId="1752F4A9" w14:textId="77777777" w:rsidTr="005672B7">
        <w:trPr>
          <w:trHeight w:val="2336"/>
        </w:trPr>
        <w:tc>
          <w:tcPr>
            <w:tcW w:w="4957" w:type="dxa"/>
          </w:tcPr>
          <w:p w14:paraId="5BE7B612" w14:textId="77777777" w:rsidR="005D55AD" w:rsidRDefault="005D55AD" w:rsidP="00F056B6">
            <w:pPr>
              <w:spacing w:after="120" w:line="259" w:lineRule="auto"/>
              <w:jc w:val="both"/>
              <w:rPr>
                <w:rFonts w:cs="Lucida Sans Unicode"/>
                <w:lang w:val="en-US"/>
              </w:rPr>
            </w:pPr>
            <w:r w:rsidRPr="00330C36">
              <w:t>2 NO</w:t>
            </w:r>
            <w:r w:rsidRPr="00330C36">
              <w:rPr>
                <w:vertAlign w:val="subscript"/>
              </w:rPr>
              <w:t>2</w:t>
            </w:r>
            <w:r w:rsidRPr="00330C36">
              <w:t xml:space="preserve">(g)  </w:t>
            </w:r>
            <w:r w:rsidRPr="00330C36">
              <w:rPr>
                <w:rFonts w:ascii="Cambria Math" w:hAnsi="Cambria Math" w:cs="Cambria Math"/>
                <w:lang w:val="en-US"/>
              </w:rPr>
              <w:t>⇌</w:t>
            </w:r>
            <w:r w:rsidRPr="00330C36">
              <w:rPr>
                <w:rFonts w:cs="Lucida Sans Unicode"/>
                <w:lang w:val="en-US"/>
              </w:rPr>
              <w:t xml:space="preserve"> N</w:t>
            </w:r>
            <w:r w:rsidRPr="00330C36">
              <w:rPr>
                <w:rFonts w:cs="Lucida Sans Unicode"/>
                <w:vertAlign w:val="subscript"/>
                <w:lang w:val="en-US"/>
              </w:rPr>
              <w:t>2</w:t>
            </w:r>
            <w:r w:rsidRPr="00330C36">
              <w:rPr>
                <w:rFonts w:cs="Lucida Sans Unicode"/>
                <w:lang w:val="en-US"/>
              </w:rPr>
              <w:t>O</w:t>
            </w:r>
            <w:r w:rsidRPr="00330C36">
              <w:rPr>
                <w:rFonts w:cs="Lucida Sans Unicode"/>
                <w:vertAlign w:val="subscript"/>
                <w:lang w:val="en-US"/>
              </w:rPr>
              <w:t>4</w:t>
            </w:r>
            <w:r w:rsidRPr="00330C36">
              <w:rPr>
                <w:rFonts w:cs="Lucida Sans Unicode"/>
                <w:lang w:val="en-US"/>
              </w:rPr>
              <w:t>(g)     +     57 kJ</w:t>
            </w:r>
          </w:p>
          <w:p w14:paraId="6340A954" w14:textId="77777777" w:rsidR="005D55AD" w:rsidRDefault="005D55AD" w:rsidP="00F056B6">
            <w:pPr>
              <w:spacing w:after="120" w:line="259" w:lineRule="auto"/>
              <w:jc w:val="both"/>
            </w:pPr>
            <w:r>
              <w:rPr>
                <w:rFonts w:cs="Lucida Sans Unicode"/>
                <w:lang w:val="en-US"/>
              </w:rPr>
              <w:t xml:space="preserve">Change: </w:t>
            </w:r>
            <w:r w:rsidR="00E7054F">
              <w:t>De</w:t>
            </w:r>
            <w:r w:rsidRPr="00056472">
              <w:t>crease</w:t>
            </w:r>
            <w:r w:rsidRPr="00330C36">
              <w:t xml:space="preserve"> temperature</w:t>
            </w:r>
          </w:p>
        </w:tc>
        <w:tc>
          <w:tcPr>
            <w:tcW w:w="2268" w:type="dxa"/>
          </w:tcPr>
          <w:p w14:paraId="42ACDEB9" w14:textId="77777777" w:rsidR="005D55AD" w:rsidRDefault="005D55AD" w:rsidP="00F056B6">
            <w:pPr>
              <w:spacing w:after="120" w:line="259" w:lineRule="auto"/>
              <w:jc w:val="both"/>
            </w:pPr>
          </w:p>
        </w:tc>
        <w:tc>
          <w:tcPr>
            <w:tcW w:w="6662" w:type="dxa"/>
          </w:tcPr>
          <w:p w14:paraId="7CE92590" w14:textId="77777777" w:rsidR="005D55AD" w:rsidRDefault="005D55AD" w:rsidP="00F056B6">
            <w:pPr>
              <w:spacing w:after="120" w:line="259" w:lineRule="auto"/>
              <w:jc w:val="both"/>
            </w:pPr>
          </w:p>
        </w:tc>
      </w:tr>
      <w:tr w:rsidR="005D55AD" w14:paraId="1C5DE100" w14:textId="77777777" w:rsidTr="00EC4FF2">
        <w:trPr>
          <w:trHeight w:val="2502"/>
        </w:trPr>
        <w:tc>
          <w:tcPr>
            <w:tcW w:w="4957" w:type="dxa"/>
          </w:tcPr>
          <w:p w14:paraId="6480A7DF" w14:textId="77777777" w:rsidR="005D55AD" w:rsidRDefault="005D55AD" w:rsidP="00F056B6">
            <w:pPr>
              <w:spacing w:after="120" w:line="259" w:lineRule="auto"/>
              <w:jc w:val="both"/>
              <w:rPr>
                <w:rFonts w:cs="Lucida Sans Unicode"/>
                <w:lang w:val="en-US"/>
              </w:rPr>
            </w:pPr>
            <w:r w:rsidRPr="00330C36">
              <w:rPr>
                <w:rFonts w:cs="Lucida Sans Unicode"/>
                <w:lang w:val="en-US"/>
              </w:rPr>
              <w:t>2 CrO</w:t>
            </w:r>
            <w:r w:rsidRPr="00330C36">
              <w:rPr>
                <w:rFonts w:cs="Lucida Sans Unicode"/>
                <w:vertAlign w:val="subscript"/>
                <w:lang w:val="en-US"/>
              </w:rPr>
              <w:t>4</w:t>
            </w:r>
            <w:r w:rsidRPr="00330C36">
              <w:rPr>
                <w:rFonts w:cs="Lucida Sans Unicode"/>
                <w:vertAlign w:val="superscript"/>
                <w:lang w:val="en-US"/>
              </w:rPr>
              <w:t>2–</w:t>
            </w:r>
            <w:r w:rsidRPr="00330C36">
              <w:rPr>
                <w:rFonts w:cs="Lucida Sans Unicode"/>
                <w:lang w:val="en-US"/>
              </w:rPr>
              <w:t xml:space="preserve">(aq) </w:t>
            </w:r>
            <w:r>
              <w:rPr>
                <w:rFonts w:cs="Lucida Sans Unicode"/>
                <w:lang w:val="en-US"/>
              </w:rPr>
              <w:t xml:space="preserve"> </w:t>
            </w:r>
            <w:r w:rsidRPr="00330C36">
              <w:rPr>
                <w:rFonts w:cs="Lucida Sans Unicode"/>
                <w:lang w:val="en-US"/>
              </w:rPr>
              <w:t xml:space="preserve"> + </w:t>
            </w:r>
            <w:r>
              <w:rPr>
                <w:rFonts w:cs="Lucida Sans Unicode"/>
                <w:lang w:val="en-US"/>
              </w:rPr>
              <w:t xml:space="preserve">  </w:t>
            </w:r>
            <w:r w:rsidRPr="00330C36">
              <w:rPr>
                <w:rFonts w:cs="Lucida Sans Unicode"/>
                <w:lang w:val="en-US"/>
              </w:rPr>
              <w:t xml:space="preserve"> 2 H</w:t>
            </w:r>
            <w:r w:rsidRPr="00330C36">
              <w:rPr>
                <w:rFonts w:cs="Lucida Sans Unicode"/>
                <w:vertAlign w:val="superscript"/>
                <w:lang w:val="en-US"/>
              </w:rPr>
              <w:t>+</w:t>
            </w:r>
            <w:r w:rsidRPr="00330C36">
              <w:rPr>
                <w:rFonts w:cs="Lucida Sans Unicode"/>
                <w:lang w:val="en-US"/>
              </w:rPr>
              <w:t xml:space="preserve">(aq) </w:t>
            </w:r>
            <w:r>
              <w:rPr>
                <w:rFonts w:cs="Lucida Sans Unicode"/>
                <w:lang w:val="en-US"/>
              </w:rPr>
              <w:t xml:space="preserve">  </w:t>
            </w:r>
            <w:r w:rsidRPr="00330C36">
              <w:rPr>
                <w:rFonts w:cs="Lucida Sans Unicode"/>
                <w:lang w:val="en-US"/>
              </w:rPr>
              <w:t xml:space="preserve"> </w:t>
            </w:r>
            <w:r w:rsidRPr="00330C36">
              <w:rPr>
                <w:rFonts w:ascii="Cambria Math" w:hAnsi="Cambria Math" w:cs="Cambria Math"/>
                <w:lang w:val="en-US"/>
              </w:rPr>
              <w:t>⇌</w:t>
            </w:r>
            <w:r>
              <w:rPr>
                <w:rFonts w:ascii="Cambria Math" w:hAnsi="Cambria Math" w:cs="Cambria Math"/>
                <w:lang w:val="en-US"/>
              </w:rPr>
              <w:t xml:space="preserve">  </w:t>
            </w:r>
            <w:r w:rsidRPr="00330C36">
              <w:rPr>
                <w:rFonts w:cs="Lucida Sans Unicode"/>
                <w:lang w:val="en-US"/>
              </w:rPr>
              <w:t xml:space="preserve">  Cr</w:t>
            </w:r>
            <w:r w:rsidRPr="00330C36">
              <w:rPr>
                <w:rFonts w:cs="Lucida Sans Unicode"/>
                <w:vertAlign w:val="subscript"/>
                <w:lang w:val="en-US"/>
              </w:rPr>
              <w:t>2</w:t>
            </w:r>
            <w:r w:rsidRPr="00330C36">
              <w:rPr>
                <w:rFonts w:cs="Lucida Sans Unicode"/>
                <w:lang w:val="en-US"/>
              </w:rPr>
              <w:t>O</w:t>
            </w:r>
            <w:r w:rsidRPr="00330C36">
              <w:rPr>
                <w:rFonts w:cs="Lucida Sans Unicode"/>
                <w:vertAlign w:val="subscript"/>
                <w:lang w:val="en-US"/>
              </w:rPr>
              <w:t>7</w:t>
            </w:r>
            <w:r w:rsidRPr="00330C36">
              <w:rPr>
                <w:rFonts w:cs="Lucida Sans Unicode"/>
                <w:vertAlign w:val="superscript"/>
                <w:lang w:val="en-US"/>
              </w:rPr>
              <w:t>2–</w:t>
            </w:r>
            <w:r w:rsidRPr="00330C36">
              <w:rPr>
                <w:rFonts w:cs="Lucida Sans Unicode"/>
                <w:lang w:val="en-US"/>
              </w:rPr>
              <w:t>(aq)</w:t>
            </w:r>
            <w:r>
              <w:rPr>
                <w:rFonts w:cs="Lucida Sans Unicode"/>
                <w:lang w:val="en-US"/>
              </w:rPr>
              <w:t xml:space="preserve">  </w:t>
            </w:r>
            <w:r w:rsidRPr="00330C36">
              <w:rPr>
                <w:rFonts w:cs="Lucida Sans Unicode"/>
                <w:lang w:val="en-US"/>
              </w:rPr>
              <w:t xml:space="preserve">  +</w:t>
            </w:r>
            <w:r>
              <w:rPr>
                <w:rFonts w:cs="Lucida Sans Unicode"/>
                <w:lang w:val="en-US"/>
              </w:rPr>
              <w:t xml:space="preserve">  </w:t>
            </w:r>
            <w:r w:rsidRPr="00330C36">
              <w:rPr>
                <w:rFonts w:cs="Lucida Sans Unicode"/>
                <w:lang w:val="en-US"/>
              </w:rPr>
              <w:t xml:space="preserve"> H</w:t>
            </w:r>
            <w:r w:rsidRPr="00330C36">
              <w:rPr>
                <w:rFonts w:cs="Lucida Sans Unicode"/>
                <w:vertAlign w:val="subscript"/>
                <w:lang w:val="en-US"/>
              </w:rPr>
              <w:t>2</w:t>
            </w:r>
            <w:r w:rsidRPr="00330C36">
              <w:rPr>
                <w:rFonts w:cs="Lucida Sans Unicode"/>
                <w:lang w:val="en-US"/>
              </w:rPr>
              <w:t>O(l)</w:t>
            </w:r>
          </w:p>
          <w:p w14:paraId="36B503DC" w14:textId="77777777" w:rsidR="005D55AD" w:rsidRDefault="005D55AD" w:rsidP="00F056B6">
            <w:pPr>
              <w:spacing w:after="120" w:line="259" w:lineRule="auto"/>
              <w:jc w:val="both"/>
            </w:pPr>
            <w:r>
              <w:rPr>
                <w:rFonts w:cs="Lucida Sans Unicode"/>
                <w:lang w:val="en-US"/>
              </w:rPr>
              <w:t xml:space="preserve">Change: </w:t>
            </w:r>
            <w:r w:rsidRPr="00330C36">
              <w:t>Addition of HCl(aq)</w:t>
            </w:r>
          </w:p>
        </w:tc>
        <w:tc>
          <w:tcPr>
            <w:tcW w:w="2268" w:type="dxa"/>
          </w:tcPr>
          <w:p w14:paraId="5961CD56" w14:textId="77777777" w:rsidR="005D55AD" w:rsidRDefault="005D55AD" w:rsidP="00F056B6">
            <w:pPr>
              <w:spacing w:after="120" w:line="259" w:lineRule="auto"/>
              <w:jc w:val="both"/>
            </w:pPr>
          </w:p>
        </w:tc>
        <w:tc>
          <w:tcPr>
            <w:tcW w:w="6662" w:type="dxa"/>
          </w:tcPr>
          <w:p w14:paraId="180F41D9" w14:textId="77777777" w:rsidR="005D55AD" w:rsidRDefault="005D55AD" w:rsidP="00F056B6">
            <w:pPr>
              <w:spacing w:after="120" w:line="259" w:lineRule="auto"/>
              <w:jc w:val="both"/>
            </w:pPr>
          </w:p>
        </w:tc>
      </w:tr>
      <w:tr w:rsidR="005D55AD" w14:paraId="31E3388C" w14:textId="77777777" w:rsidTr="00EC4FF2">
        <w:trPr>
          <w:trHeight w:val="2502"/>
        </w:trPr>
        <w:tc>
          <w:tcPr>
            <w:tcW w:w="4957" w:type="dxa"/>
          </w:tcPr>
          <w:p w14:paraId="588D7532" w14:textId="77777777" w:rsidR="005D55AD" w:rsidRDefault="005D55AD" w:rsidP="005D55AD">
            <w:pPr>
              <w:spacing w:after="120" w:line="259" w:lineRule="auto"/>
              <w:jc w:val="both"/>
              <w:rPr>
                <w:rFonts w:cs="Lucida Sans Unicode"/>
                <w:lang w:val="en-US"/>
              </w:rPr>
            </w:pPr>
            <w:r w:rsidRPr="00330C36">
              <w:rPr>
                <w:rFonts w:cs="Lucida Sans Unicode"/>
                <w:lang w:val="en-US"/>
              </w:rPr>
              <w:t>2 CrO</w:t>
            </w:r>
            <w:r w:rsidRPr="00330C36">
              <w:rPr>
                <w:rFonts w:cs="Lucida Sans Unicode"/>
                <w:vertAlign w:val="subscript"/>
                <w:lang w:val="en-US"/>
              </w:rPr>
              <w:t>4</w:t>
            </w:r>
            <w:r w:rsidRPr="00330C36">
              <w:rPr>
                <w:rFonts w:cs="Lucida Sans Unicode"/>
                <w:vertAlign w:val="superscript"/>
                <w:lang w:val="en-US"/>
              </w:rPr>
              <w:t>2–</w:t>
            </w:r>
            <w:r w:rsidRPr="00330C36">
              <w:rPr>
                <w:rFonts w:cs="Lucida Sans Unicode"/>
                <w:lang w:val="en-US"/>
              </w:rPr>
              <w:t xml:space="preserve">(aq) </w:t>
            </w:r>
            <w:r>
              <w:rPr>
                <w:rFonts w:cs="Lucida Sans Unicode"/>
                <w:lang w:val="en-US"/>
              </w:rPr>
              <w:t xml:space="preserve"> </w:t>
            </w:r>
            <w:r w:rsidRPr="00330C36">
              <w:rPr>
                <w:rFonts w:cs="Lucida Sans Unicode"/>
                <w:lang w:val="en-US"/>
              </w:rPr>
              <w:t xml:space="preserve"> + </w:t>
            </w:r>
            <w:r>
              <w:rPr>
                <w:rFonts w:cs="Lucida Sans Unicode"/>
                <w:lang w:val="en-US"/>
              </w:rPr>
              <w:t xml:space="preserve">  </w:t>
            </w:r>
            <w:r w:rsidRPr="00330C36">
              <w:rPr>
                <w:rFonts w:cs="Lucida Sans Unicode"/>
                <w:lang w:val="en-US"/>
              </w:rPr>
              <w:t xml:space="preserve"> 2 H</w:t>
            </w:r>
            <w:r w:rsidRPr="00330C36">
              <w:rPr>
                <w:rFonts w:cs="Lucida Sans Unicode"/>
                <w:vertAlign w:val="superscript"/>
                <w:lang w:val="en-US"/>
              </w:rPr>
              <w:t>+</w:t>
            </w:r>
            <w:r w:rsidRPr="00330C36">
              <w:rPr>
                <w:rFonts w:cs="Lucida Sans Unicode"/>
                <w:lang w:val="en-US"/>
              </w:rPr>
              <w:t xml:space="preserve">(aq) </w:t>
            </w:r>
            <w:r>
              <w:rPr>
                <w:rFonts w:cs="Lucida Sans Unicode"/>
                <w:lang w:val="en-US"/>
              </w:rPr>
              <w:t xml:space="preserve">  </w:t>
            </w:r>
            <w:r w:rsidRPr="00330C36">
              <w:rPr>
                <w:rFonts w:cs="Lucida Sans Unicode"/>
                <w:lang w:val="en-US"/>
              </w:rPr>
              <w:t xml:space="preserve"> </w:t>
            </w:r>
            <w:r w:rsidRPr="00330C36">
              <w:rPr>
                <w:rFonts w:ascii="Cambria Math" w:hAnsi="Cambria Math" w:cs="Cambria Math"/>
                <w:lang w:val="en-US"/>
              </w:rPr>
              <w:t>⇌</w:t>
            </w:r>
            <w:r>
              <w:rPr>
                <w:rFonts w:ascii="Cambria Math" w:hAnsi="Cambria Math" w:cs="Cambria Math"/>
                <w:lang w:val="en-US"/>
              </w:rPr>
              <w:t xml:space="preserve">  </w:t>
            </w:r>
            <w:r w:rsidRPr="00330C36">
              <w:rPr>
                <w:rFonts w:cs="Lucida Sans Unicode"/>
                <w:lang w:val="en-US"/>
              </w:rPr>
              <w:t xml:space="preserve">  Cr</w:t>
            </w:r>
            <w:r w:rsidRPr="00330C36">
              <w:rPr>
                <w:rFonts w:cs="Lucida Sans Unicode"/>
                <w:vertAlign w:val="subscript"/>
                <w:lang w:val="en-US"/>
              </w:rPr>
              <w:t>2</w:t>
            </w:r>
            <w:r w:rsidRPr="00330C36">
              <w:rPr>
                <w:rFonts w:cs="Lucida Sans Unicode"/>
                <w:lang w:val="en-US"/>
              </w:rPr>
              <w:t>O</w:t>
            </w:r>
            <w:r w:rsidRPr="00330C36">
              <w:rPr>
                <w:rFonts w:cs="Lucida Sans Unicode"/>
                <w:vertAlign w:val="subscript"/>
                <w:lang w:val="en-US"/>
              </w:rPr>
              <w:t>7</w:t>
            </w:r>
            <w:r w:rsidRPr="00330C36">
              <w:rPr>
                <w:rFonts w:cs="Lucida Sans Unicode"/>
                <w:vertAlign w:val="superscript"/>
                <w:lang w:val="en-US"/>
              </w:rPr>
              <w:t>2–</w:t>
            </w:r>
            <w:r w:rsidRPr="00330C36">
              <w:rPr>
                <w:rFonts w:cs="Lucida Sans Unicode"/>
                <w:lang w:val="en-US"/>
              </w:rPr>
              <w:t>(aq)</w:t>
            </w:r>
            <w:r>
              <w:rPr>
                <w:rFonts w:cs="Lucida Sans Unicode"/>
                <w:lang w:val="en-US"/>
              </w:rPr>
              <w:t xml:space="preserve">  </w:t>
            </w:r>
            <w:r w:rsidRPr="00330C36">
              <w:rPr>
                <w:rFonts w:cs="Lucida Sans Unicode"/>
                <w:lang w:val="en-US"/>
              </w:rPr>
              <w:t xml:space="preserve">  +</w:t>
            </w:r>
            <w:r>
              <w:rPr>
                <w:rFonts w:cs="Lucida Sans Unicode"/>
                <w:lang w:val="en-US"/>
              </w:rPr>
              <w:t xml:space="preserve">  </w:t>
            </w:r>
            <w:r w:rsidRPr="00330C36">
              <w:rPr>
                <w:rFonts w:cs="Lucida Sans Unicode"/>
                <w:lang w:val="en-US"/>
              </w:rPr>
              <w:t xml:space="preserve"> H</w:t>
            </w:r>
            <w:r w:rsidRPr="00330C36">
              <w:rPr>
                <w:rFonts w:cs="Lucida Sans Unicode"/>
                <w:vertAlign w:val="subscript"/>
                <w:lang w:val="en-US"/>
              </w:rPr>
              <w:t>2</w:t>
            </w:r>
            <w:r w:rsidRPr="00330C36">
              <w:rPr>
                <w:rFonts w:cs="Lucida Sans Unicode"/>
                <w:lang w:val="en-US"/>
              </w:rPr>
              <w:t>O(l)</w:t>
            </w:r>
          </w:p>
          <w:p w14:paraId="45D5E1D8" w14:textId="77777777" w:rsidR="005D55AD" w:rsidRDefault="005D55AD" w:rsidP="005D55AD">
            <w:pPr>
              <w:spacing w:after="120" w:line="259" w:lineRule="auto"/>
              <w:jc w:val="both"/>
            </w:pPr>
            <w:r>
              <w:rPr>
                <w:rFonts w:cs="Lucida Sans Unicode"/>
                <w:lang w:val="en-US"/>
              </w:rPr>
              <w:t xml:space="preserve">Change: </w:t>
            </w:r>
            <w:r>
              <w:t>Addition of NaOH</w:t>
            </w:r>
            <w:r w:rsidRPr="00330C36">
              <w:t>(aq)</w:t>
            </w:r>
          </w:p>
        </w:tc>
        <w:tc>
          <w:tcPr>
            <w:tcW w:w="2268" w:type="dxa"/>
          </w:tcPr>
          <w:p w14:paraId="3945FDC7" w14:textId="77777777" w:rsidR="005D55AD" w:rsidRDefault="005D55AD" w:rsidP="005D55AD">
            <w:pPr>
              <w:spacing w:after="120" w:line="259" w:lineRule="auto"/>
              <w:jc w:val="both"/>
            </w:pPr>
          </w:p>
        </w:tc>
        <w:tc>
          <w:tcPr>
            <w:tcW w:w="6662" w:type="dxa"/>
          </w:tcPr>
          <w:p w14:paraId="4D257AC2" w14:textId="77777777" w:rsidR="005D55AD" w:rsidRDefault="005D55AD" w:rsidP="005D55AD">
            <w:pPr>
              <w:spacing w:after="120" w:line="259" w:lineRule="auto"/>
              <w:jc w:val="both"/>
            </w:pPr>
          </w:p>
        </w:tc>
      </w:tr>
    </w:tbl>
    <w:p w14:paraId="74FD250E" w14:textId="77777777" w:rsidR="00802A8C" w:rsidRDefault="000F2F48" w:rsidP="003F6B6D">
      <w:pPr>
        <w:pStyle w:val="ListParagraph"/>
        <w:numPr>
          <w:ilvl w:val="0"/>
          <w:numId w:val="17"/>
        </w:numPr>
        <w:tabs>
          <w:tab w:val="right" w:pos="9027"/>
          <w:tab w:val="right" w:pos="13892"/>
        </w:tabs>
        <w:spacing w:before="120" w:after="120" w:line="259" w:lineRule="auto"/>
        <w:contextualSpacing w:val="0"/>
      </w:pPr>
      <w:r>
        <w:lastRenderedPageBreak/>
        <w:t xml:space="preserve">Consider the changes made to each of the </w:t>
      </w:r>
      <w:r w:rsidRPr="00330C36">
        <w:t>equilibria</w:t>
      </w:r>
      <w:r>
        <w:t xml:space="preserve"> in the table below to state whether</w:t>
      </w:r>
      <w:r w:rsidR="00EF4511">
        <w:t>,</w:t>
      </w:r>
      <w:r>
        <w:t xml:space="preserve"> through your observations</w:t>
      </w:r>
      <w:r w:rsidR="00EF4511">
        <w:t>,</w:t>
      </w:r>
      <w:r>
        <w:t xml:space="preserve"> </w:t>
      </w:r>
      <w:r w:rsidRPr="00330C36">
        <w:t xml:space="preserve">Le </w:t>
      </w:r>
      <w:r w:rsidR="00745EC5" w:rsidRPr="00745EC5">
        <w:t xml:space="preserve">Châtelier’s </w:t>
      </w:r>
      <w:r w:rsidRPr="00330C36">
        <w:t>Principle</w:t>
      </w:r>
      <w:r w:rsidR="001D2104">
        <w:t xml:space="preserve"> (LCP)</w:t>
      </w:r>
      <w:r>
        <w:t xml:space="preserve"> is supported or not. Explain your reasoning.</w:t>
      </w:r>
      <w:r>
        <w:tab/>
      </w:r>
      <w:r w:rsidR="008120CE">
        <w:tab/>
      </w:r>
      <w:r>
        <w:t>(6 marks)</w:t>
      </w:r>
    </w:p>
    <w:tbl>
      <w:tblPr>
        <w:tblStyle w:val="TableGrid"/>
        <w:tblW w:w="0" w:type="auto"/>
        <w:tblLook w:val="04A0" w:firstRow="1" w:lastRow="0" w:firstColumn="1" w:lastColumn="0" w:noHBand="0" w:noVBand="1"/>
      </w:tblPr>
      <w:tblGrid>
        <w:gridCol w:w="4957"/>
        <w:gridCol w:w="1842"/>
        <w:gridCol w:w="7088"/>
      </w:tblGrid>
      <w:tr w:rsidR="000F2F48" w14:paraId="13CC0234" w14:textId="77777777" w:rsidTr="003C2344">
        <w:tc>
          <w:tcPr>
            <w:tcW w:w="4957" w:type="dxa"/>
            <w:vAlign w:val="center"/>
          </w:tcPr>
          <w:p w14:paraId="2E836DE4" w14:textId="77777777" w:rsidR="000F2F48" w:rsidRPr="00530EDC" w:rsidRDefault="000F2F48" w:rsidP="00EC2CC2">
            <w:pPr>
              <w:spacing w:after="120" w:line="259" w:lineRule="auto"/>
              <w:jc w:val="center"/>
              <w:rPr>
                <w:b/>
              </w:rPr>
            </w:pPr>
            <w:r>
              <w:rPr>
                <w:b/>
              </w:rPr>
              <w:t>Equilibrium</w:t>
            </w:r>
          </w:p>
        </w:tc>
        <w:tc>
          <w:tcPr>
            <w:tcW w:w="1842" w:type="dxa"/>
          </w:tcPr>
          <w:p w14:paraId="031B9B93" w14:textId="77777777" w:rsidR="000F2F48" w:rsidRPr="000E428D" w:rsidRDefault="001D2104" w:rsidP="00EC2CC2">
            <w:pPr>
              <w:spacing w:after="120" w:line="259" w:lineRule="auto"/>
              <w:rPr>
                <w:b/>
              </w:rPr>
            </w:pPr>
            <w:r>
              <w:rPr>
                <w:b/>
              </w:rPr>
              <w:t>LCP</w:t>
            </w:r>
            <w:r w:rsidR="000F2F48" w:rsidRPr="000E428D">
              <w:rPr>
                <w:b/>
              </w:rPr>
              <w:t xml:space="preserve"> supported (yes or no)</w:t>
            </w:r>
          </w:p>
        </w:tc>
        <w:tc>
          <w:tcPr>
            <w:tcW w:w="7088" w:type="dxa"/>
            <w:vAlign w:val="center"/>
          </w:tcPr>
          <w:p w14:paraId="552BFE6A" w14:textId="77777777" w:rsidR="000F2F48" w:rsidRPr="000E428D" w:rsidRDefault="000F2F48" w:rsidP="00EC2CC2">
            <w:pPr>
              <w:spacing w:after="120" w:line="259" w:lineRule="auto"/>
              <w:jc w:val="center"/>
              <w:rPr>
                <w:b/>
              </w:rPr>
            </w:pPr>
            <w:r w:rsidRPr="000E428D">
              <w:rPr>
                <w:b/>
              </w:rPr>
              <w:t>Reasoning</w:t>
            </w:r>
          </w:p>
        </w:tc>
      </w:tr>
      <w:tr w:rsidR="000F2F48" w14:paraId="16873DDF" w14:textId="77777777" w:rsidTr="005672B7">
        <w:trPr>
          <w:trHeight w:val="2336"/>
        </w:trPr>
        <w:tc>
          <w:tcPr>
            <w:tcW w:w="4957" w:type="dxa"/>
          </w:tcPr>
          <w:p w14:paraId="147D3945" w14:textId="77777777" w:rsidR="000F2F48" w:rsidRDefault="000F2F48" w:rsidP="00EC2CC2">
            <w:pPr>
              <w:spacing w:after="120" w:line="259" w:lineRule="auto"/>
              <w:jc w:val="both"/>
              <w:rPr>
                <w:rFonts w:cs="Lucida Sans Unicode"/>
                <w:lang w:val="en-US"/>
              </w:rPr>
            </w:pPr>
            <w:r w:rsidRPr="00330C36">
              <w:t>2 NO</w:t>
            </w:r>
            <w:r w:rsidRPr="00330C36">
              <w:rPr>
                <w:vertAlign w:val="subscript"/>
              </w:rPr>
              <w:t>2</w:t>
            </w:r>
            <w:r w:rsidRPr="00330C36">
              <w:t xml:space="preserve">(g)  </w:t>
            </w:r>
            <w:r w:rsidRPr="00330C36">
              <w:rPr>
                <w:rFonts w:ascii="Cambria Math" w:hAnsi="Cambria Math" w:cs="Cambria Math"/>
                <w:lang w:val="en-US"/>
              </w:rPr>
              <w:t>⇌</w:t>
            </w:r>
            <w:r w:rsidRPr="00330C36">
              <w:rPr>
                <w:rFonts w:cs="Lucida Sans Unicode"/>
                <w:lang w:val="en-US"/>
              </w:rPr>
              <w:t xml:space="preserve"> N</w:t>
            </w:r>
            <w:r w:rsidRPr="00330C36">
              <w:rPr>
                <w:rFonts w:cs="Lucida Sans Unicode"/>
                <w:vertAlign w:val="subscript"/>
                <w:lang w:val="en-US"/>
              </w:rPr>
              <w:t>2</w:t>
            </w:r>
            <w:r w:rsidRPr="00330C36">
              <w:rPr>
                <w:rFonts w:cs="Lucida Sans Unicode"/>
                <w:lang w:val="en-US"/>
              </w:rPr>
              <w:t>O</w:t>
            </w:r>
            <w:r w:rsidRPr="00330C36">
              <w:rPr>
                <w:rFonts w:cs="Lucida Sans Unicode"/>
                <w:vertAlign w:val="subscript"/>
                <w:lang w:val="en-US"/>
              </w:rPr>
              <w:t>4</w:t>
            </w:r>
            <w:r w:rsidRPr="00330C36">
              <w:rPr>
                <w:rFonts w:cs="Lucida Sans Unicode"/>
                <w:lang w:val="en-US"/>
              </w:rPr>
              <w:t>(g)     +     57 kJ</w:t>
            </w:r>
          </w:p>
          <w:p w14:paraId="230ABE45" w14:textId="77777777" w:rsidR="000F2F48" w:rsidRDefault="000F2F48" w:rsidP="000F2F48">
            <w:pPr>
              <w:spacing w:after="120" w:line="259" w:lineRule="auto"/>
              <w:jc w:val="both"/>
            </w:pPr>
            <w:r>
              <w:rPr>
                <w:rFonts w:cs="Lucida Sans Unicode"/>
                <w:lang w:val="en-US"/>
              </w:rPr>
              <w:t xml:space="preserve">Change: </w:t>
            </w:r>
            <w:r>
              <w:t>In</w:t>
            </w:r>
            <w:r w:rsidRPr="00056472">
              <w:t>crease</w:t>
            </w:r>
            <w:r w:rsidRPr="00330C36">
              <w:t xml:space="preserve"> temperature</w:t>
            </w:r>
          </w:p>
        </w:tc>
        <w:tc>
          <w:tcPr>
            <w:tcW w:w="1842" w:type="dxa"/>
          </w:tcPr>
          <w:p w14:paraId="6E322B5D" w14:textId="77777777" w:rsidR="000F2F48" w:rsidRDefault="000F2F48" w:rsidP="00EC2CC2">
            <w:pPr>
              <w:spacing w:after="120" w:line="259" w:lineRule="auto"/>
              <w:jc w:val="both"/>
            </w:pPr>
          </w:p>
        </w:tc>
        <w:tc>
          <w:tcPr>
            <w:tcW w:w="7088" w:type="dxa"/>
          </w:tcPr>
          <w:p w14:paraId="15B687DF" w14:textId="77777777" w:rsidR="000F2F48" w:rsidRDefault="000F2F48" w:rsidP="00EC2CC2">
            <w:pPr>
              <w:spacing w:after="120" w:line="259" w:lineRule="auto"/>
              <w:jc w:val="both"/>
            </w:pPr>
          </w:p>
        </w:tc>
      </w:tr>
      <w:tr w:rsidR="000F2F48" w14:paraId="5792405A" w14:textId="77777777" w:rsidTr="003C2344">
        <w:trPr>
          <w:trHeight w:val="2512"/>
        </w:trPr>
        <w:tc>
          <w:tcPr>
            <w:tcW w:w="4957" w:type="dxa"/>
          </w:tcPr>
          <w:p w14:paraId="5D5D4EE7" w14:textId="77777777" w:rsidR="000F2F48" w:rsidRDefault="000F2F48" w:rsidP="00EC2CC2">
            <w:pPr>
              <w:spacing w:after="120" w:line="259" w:lineRule="auto"/>
              <w:jc w:val="both"/>
              <w:rPr>
                <w:rFonts w:cs="Lucida Sans Unicode"/>
                <w:lang w:val="en-US"/>
              </w:rPr>
            </w:pPr>
            <w:r w:rsidRPr="00330C36">
              <w:rPr>
                <w:rFonts w:cs="Lucida Sans Unicode"/>
                <w:lang w:val="en-US"/>
              </w:rPr>
              <w:t>[Co(H</w:t>
            </w:r>
            <w:r w:rsidRPr="00330C36">
              <w:rPr>
                <w:rFonts w:cs="Lucida Sans Unicode"/>
                <w:vertAlign w:val="subscript"/>
                <w:lang w:val="en-US"/>
              </w:rPr>
              <w:t>2</w:t>
            </w:r>
            <w:r w:rsidRPr="00330C36">
              <w:rPr>
                <w:rFonts w:cs="Lucida Sans Unicode"/>
                <w:lang w:val="en-US"/>
              </w:rPr>
              <w:t>O)</w:t>
            </w:r>
            <w:r w:rsidRPr="00330C36">
              <w:rPr>
                <w:rFonts w:cs="Lucida Sans Unicode"/>
                <w:vertAlign w:val="subscript"/>
                <w:lang w:val="en-US"/>
              </w:rPr>
              <w:t>6</w:t>
            </w:r>
            <w:r w:rsidRPr="00330C36">
              <w:rPr>
                <w:rFonts w:cs="Lucida Sans Unicode"/>
                <w:lang w:val="en-US"/>
              </w:rPr>
              <w:t>]</w:t>
            </w:r>
            <w:r w:rsidRPr="00330C36">
              <w:rPr>
                <w:rFonts w:cs="Lucida Sans Unicode"/>
                <w:vertAlign w:val="superscript"/>
                <w:lang w:val="en-US"/>
              </w:rPr>
              <w:t>2+</w:t>
            </w:r>
            <w:r w:rsidRPr="00330C36">
              <w:rPr>
                <w:rFonts w:cs="Lucida Sans Unicode"/>
                <w:lang w:val="en-US"/>
              </w:rPr>
              <w:t>(aq) + 4 Cl</w:t>
            </w:r>
            <w:r w:rsidRPr="00330C36">
              <w:rPr>
                <w:rFonts w:cs="Lucida Sans Unicode"/>
                <w:vertAlign w:val="superscript"/>
                <w:lang w:val="en-US"/>
              </w:rPr>
              <w:t>–</w:t>
            </w:r>
            <w:r w:rsidRPr="00330C36">
              <w:rPr>
                <w:rFonts w:cs="Lucida Sans Unicode"/>
                <w:lang w:val="en-US"/>
              </w:rPr>
              <w:t xml:space="preserve">(aq)  </w:t>
            </w:r>
            <w:r w:rsidRPr="00330C36">
              <w:rPr>
                <w:rFonts w:ascii="Cambria Math" w:hAnsi="Cambria Math" w:cs="Cambria Math"/>
                <w:lang w:val="en-US"/>
              </w:rPr>
              <w:t>⇌</w:t>
            </w:r>
            <w:r>
              <w:rPr>
                <w:rFonts w:cs="Lucida Sans Unicode"/>
                <w:lang w:val="en-US"/>
              </w:rPr>
              <w:t xml:space="preserve">  </w:t>
            </w:r>
            <w:r w:rsidRPr="00330C36">
              <w:rPr>
                <w:rFonts w:cs="Lucida Sans Unicode"/>
                <w:lang w:val="en-US"/>
              </w:rPr>
              <w:t>[CoCl</w:t>
            </w:r>
            <w:r w:rsidRPr="00330C36">
              <w:rPr>
                <w:rFonts w:cs="Lucida Sans Unicode"/>
                <w:vertAlign w:val="subscript"/>
                <w:lang w:val="en-US"/>
              </w:rPr>
              <w:t>4</w:t>
            </w:r>
            <w:r w:rsidRPr="00330C36">
              <w:rPr>
                <w:rFonts w:cs="Lucida Sans Unicode"/>
                <w:lang w:val="en-US"/>
              </w:rPr>
              <w:t>]</w:t>
            </w:r>
            <w:r w:rsidRPr="00330C36">
              <w:rPr>
                <w:rFonts w:cs="Lucida Sans Unicode"/>
                <w:vertAlign w:val="superscript"/>
                <w:lang w:val="en-US"/>
              </w:rPr>
              <w:t>2–</w:t>
            </w:r>
            <w:r w:rsidRPr="00330C36">
              <w:rPr>
                <w:rFonts w:cs="Lucida Sans Unicode"/>
                <w:lang w:val="en-US"/>
              </w:rPr>
              <w:t>(aq) + 6 H</w:t>
            </w:r>
            <w:r w:rsidRPr="00330C36">
              <w:rPr>
                <w:rFonts w:cs="Lucida Sans Unicode"/>
                <w:vertAlign w:val="subscript"/>
                <w:lang w:val="en-US"/>
              </w:rPr>
              <w:t>2</w:t>
            </w:r>
            <w:r w:rsidRPr="00330C36">
              <w:rPr>
                <w:rFonts w:cs="Lucida Sans Unicode"/>
                <w:lang w:val="en-US"/>
              </w:rPr>
              <w:t>O(l)</w:t>
            </w:r>
          </w:p>
          <w:p w14:paraId="5FA8EB47" w14:textId="77777777" w:rsidR="000F2F48" w:rsidRDefault="000F2F48" w:rsidP="000F2F48">
            <w:pPr>
              <w:spacing w:after="120" w:line="259" w:lineRule="auto"/>
              <w:jc w:val="both"/>
            </w:pPr>
            <w:r>
              <w:rPr>
                <w:rFonts w:cs="Lucida Sans Unicode"/>
                <w:lang w:val="en-US"/>
              </w:rPr>
              <w:t xml:space="preserve">Change: </w:t>
            </w:r>
            <w:r w:rsidRPr="00330C36">
              <w:t xml:space="preserve">Addition of </w:t>
            </w:r>
            <w:r>
              <w:t>water</w:t>
            </w:r>
          </w:p>
        </w:tc>
        <w:tc>
          <w:tcPr>
            <w:tcW w:w="1842" w:type="dxa"/>
          </w:tcPr>
          <w:p w14:paraId="6E56EA31" w14:textId="77777777" w:rsidR="000F2F48" w:rsidRDefault="000F2F48" w:rsidP="00EC2CC2">
            <w:pPr>
              <w:spacing w:after="120" w:line="259" w:lineRule="auto"/>
              <w:jc w:val="both"/>
            </w:pPr>
          </w:p>
        </w:tc>
        <w:tc>
          <w:tcPr>
            <w:tcW w:w="7088" w:type="dxa"/>
          </w:tcPr>
          <w:p w14:paraId="17634D1E" w14:textId="77777777" w:rsidR="000F2F48" w:rsidRDefault="000F2F48" w:rsidP="00EC2CC2">
            <w:pPr>
              <w:spacing w:after="120" w:line="259" w:lineRule="auto"/>
              <w:jc w:val="both"/>
            </w:pPr>
          </w:p>
        </w:tc>
      </w:tr>
      <w:tr w:rsidR="000F2F48" w14:paraId="52A1CAAF" w14:textId="77777777" w:rsidTr="003C2344">
        <w:trPr>
          <w:trHeight w:val="2512"/>
        </w:trPr>
        <w:tc>
          <w:tcPr>
            <w:tcW w:w="4957" w:type="dxa"/>
          </w:tcPr>
          <w:p w14:paraId="20BBAF56" w14:textId="77777777" w:rsidR="000F2F48" w:rsidRDefault="000F2F48" w:rsidP="00EC2CC2">
            <w:pPr>
              <w:spacing w:after="120" w:line="259" w:lineRule="auto"/>
              <w:jc w:val="both"/>
              <w:rPr>
                <w:rFonts w:cs="Lucida Sans Unicode"/>
                <w:lang w:val="en-US"/>
              </w:rPr>
            </w:pPr>
            <w:r w:rsidRPr="00330C36">
              <w:rPr>
                <w:rFonts w:cs="Lucida Sans Unicode"/>
                <w:lang w:val="en-US"/>
              </w:rPr>
              <w:t>[Co(H</w:t>
            </w:r>
            <w:r w:rsidRPr="00330C36">
              <w:rPr>
                <w:rFonts w:cs="Lucida Sans Unicode"/>
                <w:vertAlign w:val="subscript"/>
                <w:lang w:val="en-US"/>
              </w:rPr>
              <w:t>2</w:t>
            </w:r>
            <w:r w:rsidRPr="00330C36">
              <w:rPr>
                <w:rFonts w:cs="Lucida Sans Unicode"/>
                <w:lang w:val="en-US"/>
              </w:rPr>
              <w:t>O)</w:t>
            </w:r>
            <w:r w:rsidRPr="00330C36">
              <w:rPr>
                <w:rFonts w:cs="Lucida Sans Unicode"/>
                <w:vertAlign w:val="subscript"/>
                <w:lang w:val="en-US"/>
              </w:rPr>
              <w:t>6</w:t>
            </w:r>
            <w:r w:rsidRPr="00330C36">
              <w:rPr>
                <w:rFonts w:cs="Lucida Sans Unicode"/>
                <w:lang w:val="en-US"/>
              </w:rPr>
              <w:t>]</w:t>
            </w:r>
            <w:r w:rsidRPr="00330C36">
              <w:rPr>
                <w:rFonts w:cs="Lucida Sans Unicode"/>
                <w:vertAlign w:val="superscript"/>
                <w:lang w:val="en-US"/>
              </w:rPr>
              <w:t>2+</w:t>
            </w:r>
            <w:r w:rsidRPr="00330C36">
              <w:rPr>
                <w:rFonts w:cs="Lucida Sans Unicode"/>
                <w:lang w:val="en-US"/>
              </w:rPr>
              <w:t>(aq) + 4 Cl</w:t>
            </w:r>
            <w:r w:rsidRPr="00330C36">
              <w:rPr>
                <w:rFonts w:cs="Lucida Sans Unicode"/>
                <w:vertAlign w:val="superscript"/>
                <w:lang w:val="en-US"/>
              </w:rPr>
              <w:t>–</w:t>
            </w:r>
            <w:r w:rsidRPr="00330C36">
              <w:rPr>
                <w:rFonts w:cs="Lucida Sans Unicode"/>
                <w:lang w:val="en-US"/>
              </w:rPr>
              <w:t xml:space="preserve">(aq)  </w:t>
            </w:r>
            <w:r w:rsidRPr="00330C36">
              <w:rPr>
                <w:rFonts w:ascii="Cambria Math" w:hAnsi="Cambria Math" w:cs="Cambria Math"/>
                <w:lang w:val="en-US"/>
              </w:rPr>
              <w:t>⇌</w:t>
            </w:r>
            <w:r>
              <w:rPr>
                <w:rFonts w:cs="Lucida Sans Unicode"/>
                <w:lang w:val="en-US"/>
              </w:rPr>
              <w:t xml:space="preserve">  </w:t>
            </w:r>
            <w:r w:rsidRPr="00330C36">
              <w:rPr>
                <w:rFonts w:cs="Lucida Sans Unicode"/>
                <w:lang w:val="en-US"/>
              </w:rPr>
              <w:t>[CoCl</w:t>
            </w:r>
            <w:r w:rsidRPr="00330C36">
              <w:rPr>
                <w:rFonts w:cs="Lucida Sans Unicode"/>
                <w:vertAlign w:val="subscript"/>
                <w:lang w:val="en-US"/>
              </w:rPr>
              <w:t>4</w:t>
            </w:r>
            <w:r w:rsidRPr="00330C36">
              <w:rPr>
                <w:rFonts w:cs="Lucida Sans Unicode"/>
                <w:lang w:val="en-US"/>
              </w:rPr>
              <w:t>]</w:t>
            </w:r>
            <w:r w:rsidRPr="00330C36">
              <w:rPr>
                <w:rFonts w:cs="Lucida Sans Unicode"/>
                <w:vertAlign w:val="superscript"/>
                <w:lang w:val="en-US"/>
              </w:rPr>
              <w:t>2–</w:t>
            </w:r>
            <w:r w:rsidRPr="00330C36">
              <w:rPr>
                <w:rFonts w:cs="Lucida Sans Unicode"/>
                <w:lang w:val="en-US"/>
              </w:rPr>
              <w:t>(aq) + 6 H</w:t>
            </w:r>
            <w:r w:rsidRPr="00330C36">
              <w:rPr>
                <w:rFonts w:cs="Lucida Sans Unicode"/>
                <w:vertAlign w:val="subscript"/>
                <w:lang w:val="en-US"/>
              </w:rPr>
              <w:t>2</w:t>
            </w:r>
            <w:r w:rsidRPr="00330C36">
              <w:rPr>
                <w:rFonts w:cs="Lucida Sans Unicode"/>
                <w:lang w:val="en-US"/>
              </w:rPr>
              <w:t>O(l)</w:t>
            </w:r>
          </w:p>
          <w:p w14:paraId="5B424CA2" w14:textId="77777777" w:rsidR="000F2F48" w:rsidRDefault="000F2F48" w:rsidP="00E64F80">
            <w:pPr>
              <w:spacing w:after="120" w:line="259" w:lineRule="auto"/>
            </w:pPr>
            <w:r>
              <w:rPr>
                <w:rFonts w:cs="Lucida Sans Unicode"/>
                <w:lang w:val="en-US"/>
              </w:rPr>
              <w:t xml:space="preserve">Change: </w:t>
            </w:r>
            <w:r>
              <w:t xml:space="preserve">Addition of </w:t>
            </w:r>
            <w:r w:rsidR="00DA0800">
              <w:t>HCl</w:t>
            </w:r>
            <w:r w:rsidRPr="00330C36">
              <w:t>(aq)</w:t>
            </w:r>
          </w:p>
        </w:tc>
        <w:tc>
          <w:tcPr>
            <w:tcW w:w="1842" w:type="dxa"/>
          </w:tcPr>
          <w:p w14:paraId="1982CD41" w14:textId="77777777" w:rsidR="000F2F48" w:rsidRDefault="000F2F48" w:rsidP="00EC2CC2">
            <w:pPr>
              <w:spacing w:after="120" w:line="259" w:lineRule="auto"/>
              <w:jc w:val="both"/>
            </w:pPr>
          </w:p>
        </w:tc>
        <w:tc>
          <w:tcPr>
            <w:tcW w:w="7088" w:type="dxa"/>
          </w:tcPr>
          <w:p w14:paraId="4A08E764" w14:textId="77777777" w:rsidR="000F2F48" w:rsidRDefault="000F2F48" w:rsidP="00EC2CC2">
            <w:pPr>
              <w:spacing w:after="120" w:line="259" w:lineRule="auto"/>
              <w:jc w:val="both"/>
            </w:pPr>
          </w:p>
        </w:tc>
      </w:tr>
    </w:tbl>
    <w:p w14:paraId="23E96FDF" w14:textId="77777777" w:rsidR="00293A14" w:rsidRPr="003F6B6D" w:rsidRDefault="00293A14" w:rsidP="003F6B6D">
      <w:pPr>
        <w:spacing w:after="120"/>
      </w:pPr>
      <w:r w:rsidRPr="003F6B6D">
        <w:lastRenderedPageBreak/>
        <w:t>Note for the teacher:</w:t>
      </w:r>
    </w:p>
    <w:p w14:paraId="4D757EC0" w14:textId="77777777" w:rsidR="00293A14" w:rsidRPr="00330C36" w:rsidRDefault="00293A14" w:rsidP="00E266E5">
      <w:pPr>
        <w:spacing w:after="0"/>
      </w:pPr>
      <w:r>
        <w:t>For questions 4 and 5, s</w:t>
      </w:r>
      <w:r w:rsidRPr="005464ED">
        <w:t xml:space="preserve">yllabus </w:t>
      </w:r>
      <w:r w:rsidRPr="00ED5828">
        <w:rPr>
          <w:b/>
        </w:rPr>
        <w:t>Science Inquiry Skills</w:t>
      </w:r>
      <w:r w:rsidRPr="005C60ED">
        <w:t xml:space="preserve"> </w:t>
      </w:r>
      <w:r>
        <w:t>dot point</w:t>
      </w:r>
      <w:r w:rsidR="00BB6F37">
        <w:t>s</w:t>
      </w:r>
      <w:r>
        <w:t xml:space="preserve"> assessed </w:t>
      </w:r>
      <w:r w:rsidR="00BB6F37">
        <w:t>are</w:t>
      </w:r>
      <w:r w:rsidRPr="005464ED">
        <w:t>:</w:t>
      </w:r>
    </w:p>
    <w:p w14:paraId="2F8C6331" w14:textId="77777777" w:rsidR="00802A8C" w:rsidRPr="00956D8B" w:rsidRDefault="00802A8C" w:rsidP="00E266E5">
      <w:pPr>
        <w:pStyle w:val="ListParagraph"/>
        <w:numPr>
          <w:ilvl w:val="0"/>
          <w:numId w:val="12"/>
        </w:numPr>
        <w:spacing w:after="160"/>
        <w:rPr>
          <w:b/>
        </w:rPr>
      </w:pPr>
      <w:r w:rsidRPr="00330C36">
        <w:t xml:space="preserve">organise and </w:t>
      </w:r>
      <w:r w:rsidRPr="00956D8B">
        <w:rPr>
          <w:b/>
        </w:rPr>
        <w:t>process data to identify</w:t>
      </w:r>
      <w:r w:rsidRPr="00956D8B">
        <w:t xml:space="preserve"> </w:t>
      </w:r>
      <w:r w:rsidRPr="00330C36">
        <w:t xml:space="preserve">trends, </w:t>
      </w:r>
      <w:r w:rsidRPr="00956D8B">
        <w:rPr>
          <w:b/>
        </w:rPr>
        <w:t>patterns</w:t>
      </w:r>
      <w:r w:rsidRPr="00330C36">
        <w:t xml:space="preserve"> and </w:t>
      </w:r>
      <w:r w:rsidRPr="00956D8B">
        <w:rPr>
          <w:b/>
        </w:rPr>
        <w:t>relationships</w:t>
      </w:r>
    </w:p>
    <w:p w14:paraId="37C627AB" w14:textId="77777777" w:rsidR="00802A8C" w:rsidRPr="00956D8B" w:rsidRDefault="00802A8C" w:rsidP="00E266E5">
      <w:pPr>
        <w:pStyle w:val="ListParagraph"/>
        <w:numPr>
          <w:ilvl w:val="0"/>
          <w:numId w:val="12"/>
        </w:numPr>
        <w:spacing w:after="160"/>
        <w:rPr>
          <w:b/>
        </w:rPr>
      </w:pPr>
      <w:r w:rsidRPr="00956D8B">
        <w:rPr>
          <w:b/>
        </w:rPr>
        <w:t>synthesise and use evidence to make and justify conclusions</w:t>
      </w:r>
    </w:p>
    <w:p w14:paraId="47EC8EEE" w14:textId="77777777" w:rsidR="00EC4FF2" w:rsidRDefault="00EC4FF2" w:rsidP="0096487E">
      <w:pPr>
        <w:spacing w:after="0" w:line="240" w:lineRule="auto"/>
        <w:jc w:val="both"/>
      </w:pPr>
    </w:p>
    <w:p w14:paraId="5934290F" w14:textId="77777777" w:rsidR="003C2344" w:rsidRDefault="003C2344" w:rsidP="0096487E">
      <w:pPr>
        <w:spacing w:after="0" w:line="240" w:lineRule="auto"/>
        <w:jc w:val="both"/>
        <w:sectPr w:rsidR="003C2344" w:rsidSect="003C2344">
          <w:headerReference w:type="even" r:id="rId20"/>
          <w:headerReference w:type="default" r:id="rId21"/>
          <w:headerReference w:type="first" r:id="rId22"/>
          <w:pgSz w:w="16838" w:h="11906" w:orient="landscape"/>
          <w:pgMar w:top="1440" w:right="1440" w:bottom="1440" w:left="1440" w:header="708" w:footer="708" w:gutter="0"/>
          <w:cols w:space="708"/>
          <w:titlePg/>
          <w:docGrid w:linePitch="360"/>
        </w:sectPr>
      </w:pPr>
    </w:p>
    <w:p w14:paraId="4118142B" w14:textId="77777777" w:rsidR="00802A8C" w:rsidRPr="00330C36" w:rsidRDefault="00802A8C" w:rsidP="003F6B6D">
      <w:pPr>
        <w:pStyle w:val="ListParagraph"/>
        <w:numPr>
          <w:ilvl w:val="0"/>
          <w:numId w:val="30"/>
        </w:numPr>
        <w:tabs>
          <w:tab w:val="right" w:pos="9027"/>
        </w:tabs>
        <w:spacing w:after="240" w:line="259" w:lineRule="auto"/>
        <w:ind w:left="357" w:hanging="357"/>
        <w:contextualSpacing w:val="0"/>
      </w:pPr>
      <w:r w:rsidRPr="00330C36">
        <w:lastRenderedPageBreak/>
        <w:t>Predict the expected observations when 10 drops of AgNO</w:t>
      </w:r>
      <w:r w:rsidRPr="00850CD1">
        <w:rPr>
          <w:vertAlign w:val="subscript"/>
        </w:rPr>
        <w:t>3</w:t>
      </w:r>
      <w:r w:rsidRPr="00330C36">
        <w:t xml:space="preserve"> solution </w:t>
      </w:r>
      <w:r w:rsidR="00FF0CB8">
        <w:t>are</w:t>
      </w:r>
      <w:r w:rsidRPr="00330C36">
        <w:t xml:space="preserve"> added to the cobalt equilibrium. Give the reasoning for your prediction.</w:t>
      </w:r>
      <w:r w:rsidR="00850CD1">
        <w:tab/>
      </w:r>
      <w:r w:rsidRPr="00850CD1">
        <w:rPr>
          <w:rFonts w:cs="Lucida Sans Unicode"/>
          <w:lang w:val="en-US"/>
        </w:rPr>
        <w:t>(</w:t>
      </w:r>
      <w:r w:rsidR="008120CE">
        <w:rPr>
          <w:rFonts w:cs="Lucida Sans Unicode"/>
          <w:lang w:val="en-US"/>
        </w:rPr>
        <w:t>4</w:t>
      </w:r>
      <w:r w:rsidRPr="00850CD1">
        <w:rPr>
          <w:rFonts w:cs="Lucida Sans Unicode"/>
          <w:lang w:val="en-US"/>
        </w:rPr>
        <w:t xml:space="preserve"> marks)</w:t>
      </w:r>
    </w:p>
    <w:p w14:paraId="53CA88CA" w14:textId="77777777" w:rsidR="00CE5354" w:rsidRDefault="00CE5354" w:rsidP="00E266E5">
      <w:pPr>
        <w:pStyle w:val="Questionanswerlines"/>
        <w:ind w:left="357"/>
      </w:pPr>
      <w:r>
        <w:tab/>
      </w:r>
    </w:p>
    <w:p w14:paraId="1BEE9F0D" w14:textId="77777777" w:rsidR="00CE5354" w:rsidRDefault="00CE5354" w:rsidP="00E266E5">
      <w:pPr>
        <w:pStyle w:val="Questionanswerlines"/>
        <w:ind w:left="357"/>
      </w:pPr>
      <w:r>
        <w:tab/>
      </w:r>
    </w:p>
    <w:p w14:paraId="2C587E41" w14:textId="77777777" w:rsidR="00CE5354" w:rsidRDefault="00CE5354" w:rsidP="00E266E5">
      <w:pPr>
        <w:pStyle w:val="Questionanswerlines"/>
        <w:ind w:left="357"/>
      </w:pPr>
      <w:r>
        <w:tab/>
      </w:r>
    </w:p>
    <w:p w14:paraId="59F056DB" w14:textId="77777777" w:rsidR="00CE5354" w:rsidRDefault="00CE5354" w:rsidP="00E266E5">
      <w:pPr>
        <w:pStyle w:val="Questionanswerlines"/>
        <w:ind w:left="357"/>
      </w:pPr>
      <w:r>
        <w:tab/>
      </w:r>
    </w:p>
    <w:p w14:paraId="74410831" w14:textId="77777777" w:rsidR="00802A8C" w:rsidRPr="00330C36" w:rsidRDefault="00802A8C" w:rsidP="003F6B6D">
      <w:pPr>
        <w:pStyle w:val="ListParagraph"/>
        <w:numPr>
          <w:ilvl w:val="0"/>
          <w:numId w:val="30"/>
        </w:numPr>
        <w:spacing w:before="240" w:after="240" w:line="259" w:lineRule="auto"/>
        <w:ind w:left="357" w:hanging="357"/>
        <w:contextualSpacing w:val="0"/>
      </w:pPr>
      <w:r w:rsidRPr="00330C36">
        <w:t xml:space="preserve">Consider the equilibrium below involving yellow aqueous iron(III) ions and blood red iron(III) thiocyanate ions. </w:t>
      </w:r>
    </w:p>
    <w:p w14:paraId="7DE42A92" w14:textId="77777777" w:rsidR="00802A8C" w:rsidRPr="00330C36" w:rsidRDefault="00802A8C" w:rsidP="00802A8C">
      <w:pPr>
        <w:pStyle w:val="ListParagraph"/>
        <w:spacing w:after="120"/>
        <w:ind w:left="425"/>
        <w:contextualSpacing w:val="0"/>
        <w:jc w:val="center"/>
        <w:rPr>
          <w:rFonts w:cstheme="minorHAnsi"/>
          <w:lang w:val="en-US"/>
        </w:rPr>
      </w:pPr>
      <w:r w:rsidRPr="00330C36">
        <w:rPr>
          <w:rFonts w:cstheme="minorHAnsi"/>
        </w:rPr>
        <w:t>[Fe(H</w:t>
      </w:r>
      <w:r w:rsidRPr="00330C36">
        <w:rPr>
          <w:rFonts w:cstheme="minorHAnsi"/>
          <w:vertAlign w:val="subscript"/>
        </w:rPr>
        <w:t>2</w:t>
      </w:r>
      <w:r w:rsidRPr="00330C36">
        <w:rPr>
          <w:rFonts w:cstheme="minorHAnsi"/>
        </w:rPr>
        <w:t>O)</w:t>
      </w:r>
      <w:r w:rsidRPr="00330C36">
        <w:rPr>
          <w:rFonts w:cstheme="minorHAnsi"/>
          <w:vertAlign w:val="subscript"/>
        </w:rPr>
        <w:t>6</w:t>
      </w:r>
      <w:r w:rsidRPr="00330C36">
        <w:rPr>
          <w:rFonts w:cstheme="minorHAnsi"/>
        </w:rPr>
        <w:t>]</w:t>
      </w:r>
      <w:r w:rsidRPr="00330C36">
        <w:rPr>
          <w:rFonts w:cstheme="minorHAnsi"/>
          <w:vertAlign w:val="superscript"/>
        </w:rPr>
        <w:t>3+</w:t>
      </w:r>
      <w:r w:rsidRPr="00330C36">
        <w:rPr>
          <w:rFonts w:cstheme="minorHAnsi"/>
        </w:rPr>
        <w:t>(aq)     +     SCN</w:t>
      </w:r>
      <w:r w:rsidRPr="00330C36">
        <w:rPr>
          <w:rFonts w:cstheme="minorHAnsi"/>
          <w:vertAlign w:val="superscript"/>
        </w:rPr>
        <w:t>–</w:t>
      </w:r>
      <w:r w:rsidRPr="00330C36">
        <w:rPr>
          <w:rFonts w:cstheme="minorHAnsi"/>
        </w:rPr>
        <w:t xml:space="preserve">(aq)     </w:t>
      </w:r>
      <w:r w:rsidRPr="00330C36">
        <w:rPr>
          <w:rFonts w:ascii="Cambria Math" w:hAnsi="Cambria Math" w:cs="Cambria Math"/>
          <w:lang w:val="en-US"/>
        </w:rPr>
        <w:t>⇌</w:t>
      </w:r>
      <w:r w:rsidRPr="00330C36">
        <w:rPr>
          <w:rFonts w:cstheme="minorHAnsi"/>
          <w:lang w:val="en-US"/>
        </w:rPr>
        <w:t xml:space="preserve">     FeSCN</w:t>
      </w:r>
      <w:r w:rsidRPr="00330C36">
        <w:rPr>
          <w:rFonts w:cstheme="minorHAnsi"/>
          <w:vertAlign w:val="superscript"/>
          <w:lang w:val="en-US"/>
        </w:rPr>
        <w:t>2+</w:t>
      </w:r>
      <w:r w:rsidRPr="00330C36">
        <w:rPr>
          <w:rFonts w:cstheme="minorHAnsi"/>
          <w:lang w:val="en-US"/>
        </w:rPr>
        <w:t>(aq)     +     6 H</w:t>
      </w:r>
      <w:r w:rsidRPr="00330C36">
        <w:rPr>
          <w:rFonts w:cstheme="minorHAnsi"/>
          <w:vertAlign w:val="subscript"/>
          <w:lang w:val="en-US"/>
        </w:rPr>
        <w:t>2</w:t>
      </w:r>
      <w:r w:rsidRPr="00330C36">
        <w:rPr>
          <w:rFonts w:cstheme="minorHAnsi"/>
          <w:lang w:val="en-US"/>
        </w:rPr>
        <w:t>O(l)</w:t>
      </w:r>
      <w:r w:rsidRPr="00330C36">
        <w:rPr>
          <w:rFonts w:cstheme="minorHAnsi"/>
          <w:lang w:val="en-US"/>
        </w:rPr>
        <w:tab/>
        <w:t>ΔH –ve</w:t>
      </w:r>
    </w:p>
    <w:p w14:paraId="35421D19" w14:textId="77777777" w:rsidR="00802A8C" w:rsidRPr="00330C36" w:rsidRDefault="00802A8C" w:rsidP="00802A8C">
      <w:pPr>
        <w:pStyle w:val="ListParagraph"/>
        <w:spacing w:after="120"/>
        <w:ind w:left="425"/>
        <w:contextualSpacing w:val="0"/>
        <w:jc w:val="both"/>
        <w:rPr>
          <w:rFonts w:cstheme="minorHAnsi"/>
        </w:rPr>
      </w:pPr>
      <w:r w:rsidRPr="00330C36">
        <w:rPr>
          <w:rFonts w:cstheme="minorHAnsi"/>
          <w:lang w:val="en-US"/>
        </w:rPr>
        <w:tab/>
        <w:t xml:space="preserve">      </w:t>
      </w:r>
      <w:r w:rsidR="003A6493">
        <w:rPr>
          <w:rFonts w:cstheme="minorHAnsi"/>
          <w:lang w:val="en-US"/>
        </w:rPr>
        <w:tab/>
      </w:r>
      <w:r w:rsidRPr="00330C36">
        <w:rPr>
          <w:rFonts w:cstheme="minorHAnsi"/>
          <w:lang w:val="en-US"/>
        </w:rPr>
        <w:t>Yellow</w:t>
      </w:r>
      <w:r w:rsidRPr="00330C36">
        <w:rPr>
          <w:rFonts w:cstheme="minorHAnsi"/>
          <w:lang w:val="en-US"/>
        </w:rPr>
        <w:tab/>
      </w:r>
      <w:r w:rsidRPr="00330C36">
        <w:rPr>
          <w:rFonts w:cstheme="minorHAnsi"/>
          <w:lang w:val="en-US"/>
        </w:rPr>
        <w:tab/>
      </w:r>
      <w:r w:rsidRPr="00330C36">
        <w:rPr>
          <w:rFonts w:cstheme="minorHAnsi"/>
          <w:lang w:val="en-US"/>
        </w:rPr>
        <w:tab/>
      </w:r>
      <w:r w:rsidRPr="00330C36">
        <w:rPr>
          <w:rFonts w:cstheme="minorHAnsi"/>
          <w:lang w:val="en-US"/>
        </w:rPr>
        <w:tab/>
        <w:t xml:space="preserve">         blood red</w:t>
      </w:r>
    </w:p>
    <w:p w14:paraId="44631DE0" w14:textId="77777777" w:rsidR="00802A8C" w:rsidRPr="00330C36" w:rsidRDefault="00802A8C" w:rsidP="00E266E5">
      <w:pPr>
        <w:pStyle w:val="ListParagraph"/>
        <w:ind w:left="425"/>
        <w:contextualSpacing w:val="0"/>
        <w:rPr>
          <w:rFonts w:cstheme="minorHAnsi"/>
        </w:rPr>
      </w:pPr>
      <w:r w:rsidRPr="00330C36">
        <w:rPr>
          <w:rFonts w:cstheme="minorHAnsi"/>
        </w:rPr>
        <w:t>Predict the expected observations when the following changes are made to a test tube containing a solution of the above equilibrium. In each case, give the reasoning for your prediction.</w:t>
      </w:r>
    </w:p>
    <w:p w14:paraId="297DF364" w14:textId="77777777" w:rsidR="00802A8C" w:rsidRPr="00330C36" w:rsidRDefault="00802A8C" w:rsidP="003F6B6D">
      <w:pPr>
        <w:pStyle w:val="ListParagraph"/>
        <w:numPr>
          <w:ilvl w:val="0"/>
          <w:numId w:val="13"/>
        </w:numPr>
        <w:tabs>
          <w:tab w:val="right" w:pos="9027"/>
        </w:tabs>
        <w:spacing w:before="120" w:after="240" w:line="259" w:lineRule="auto"/>
        <w:ind w:left="425"/>
        <w:contextualSpacing w:val="0"/>
      </w:pPr>
      <w:r w:rsidRPr="00850CD1">
        <w:rPr>
          <w:rFonts w:cstheme="minorHAnsi"/>
        </w:rPr>
        <w:t>10 drops of KSCN solution are added.</w:t>
      </w:r>
      <w:r w:rsidR="00850CD1">
        <w:rPr>
          <w:rFonts w:cstheme="minorHAnsi"/>
        </w:rPr>
        <w:tab/>
      </w:r>
      <w:r w:rsidRPr="00850CD1">
        <w:rPr>
          <w:rFonts w:cs="Lucida Sans Unicode"/>
          <w:lang w:val="en-US"/>
        </w:rPr>
        <w:t>(3 marks)</w:t>
      </w:r>
    </w:p>
    <w:p w14:paraId="5FEF1513" w14:textId="77777777" w:rsidR="00CE5354" w:rsidRDefault="00CE5354" w:rsidP="00CE5354">
      <w:pPr>
        <w:pStyle w:val="Questionanswerlines"/>
      </w:pPr>
      <w:r>
        <w:tab/>
      </w:r>
    </w:p>
    <w:p w14:paraId="72085A42" w14:textId="77777777" w:rsidR="00CE5354" w:rsidRDefault="00CE5354" w:rsidP="00CE5354">
      <w:pPr>
        <w:pStyle w:val="Questionanswerlines"/>
      </w:pPr>
      <w:r>
        <w:tab/>
      </w:r>
    </w:p>
    <w:p w14:paraId="457B8672" w14:textId="77777777" w:rsidR="00CE5354" w:rsidRDefault="00CE5354" w:rsidP="00CE5354">
      <w:pPr>
        <w:pStyle w:val="Questionanswerlines"/>
      </w:pPr>
      <w:r>
        <w:tab/>
      </w:r>
    </w:p>
    <w:p w14:paraId="2EE18F9E" w14:textId="77777777" w:rsidR="00CE5354" w:rsidRDefault="00CE5354" w:rsidP="00E266E5">
      <w:pPr>
        <w:pStyle w:val="Questionanswerlines"/>
        <w:spacing w:after="200"/>
      </w:pPr>
      <w:r>
        <w:tab/>
      </w:r>
    </w:p>
    <w:p w14:paraId="1E4F6FD3" w14:textId="77777777" w:rsidR="00802A8C" w:rsidRPr="00330C36" w:rsidRDefault="00802A8C" w:rsidP="003F6B6D">
      <w:pPr>
        <w:pStyle w:val="ListParagraph"/>
        <w:numPr>
          <w:ilvl w:val="0"/>
          <w:numId w:val="13"/>
        </w:numPr>
        <w:tabs>
          <w:tab w:val="right" w:pos="9027"/>
        </w:tabs>
        <w:spacing w:before="120" w:after="240" w:line="259" w:lineRule="auto"/>
        <w:ind w:left="425"/>
        <w:contextualSpacing w:val="0"/>
      </w:pPr>
      <w:r w:rsidRPr="00330C36">
        <w:t>The test tube is placed in a hot water bath.</w:t>
      </w:r>
      <w:r w:rsidR="00850CD1">
        <w:tab/>
      </w:r>
      <w:r w:rsidRPr="00850CD1">
        <w:rPr>
          <w:rFonts w:cs="Lucida Sans Unicode"/>
          <w:lang w:val="en-US"/>
        </w:rPr>
        <w:t>(3 marks)</w:t>
      </w:r>
    </w:p>
    <w:p w14:paraId="6881B9CE" w14:textId="77777777" w:rsidR="00CE5354" w:rsidRDefault="00CE5354" w:rsidP="00CE5354">
      <w:pPr>
        <w:pStyle w:val="Questionanswerlines"/>
      </w:pPr>
      <w:r>
        <w:tab/>
      </w:r>
    </w:p>
    <w:p w14:paraId="53C210F7" w14:textId="77777777" w:rsidR="00CE5354" w:rsidRDefault="00CE5354" w:rsidP="00CE5354">
      <w:pPr>
        <w:pStyle w:val="Questionanswerlines"/>
      </w:pPr>
      <w:r>
        <w:tab/>
      </w:r>
    </w:p>
    <w:p w14:paraId="5711BA9B" w14:textId="77777777" w:rsidR="00CE5354" w:rsidRDefault="00CE5354" w:rsidP="00CE5354">
      <w:pPr>
        <w:pStyle w:val="Questionanswerlines"/>
      </w:pPr>
      <w:r>
        <w:tab/>
      </w:r>
    </w:p>
    <w:p w14:paraId="5E30B535" w14:textId="77777777" w:rsidR="00CE5354" w:rsidRDefault="00CE5354" w:rsidP="00F60824">
      <w:pPr>
        <w:pStyle w:val="Questionanswerlines"/>
        <w:spacing w:after="200"/>
      </w:pPr>
      <w:r>
        <w:tab/>
      </w:r>
    </w:p>
    <w:p w14:paraId="0DA4977C" w14:textId="77777777" w:rsidR="008811C1" w:rsidRDefault="008811C1" w:rsidP="003F6B6D">
      <w:pPr>
        <w:spacing w:after="120"/>
        <w:jc w:val="both"/>
      </w:pPr>
      <w:r>
        <w:t>Note for the teacher:</w:t>
      </w:r>
    </w:p>
    <w:p w14:paraId="7E5432BB" w14:textId="77777777" w:rsidR="008811C1" w:rsidRPr="00330C36" w:rsidRDefault="008811C1" w:rsidP="00E266E5">
      <w:pPr>
        <w:spacing w:after="0"/>
      </w:pPr>
      <w:r>
        <w:t>For questions 6 and 7, s</w:t>
      </w:r>
      <w:r w:rsidRPr="005464ED">
        <w:t xml:space="preserve">yllabus </w:t>
      </w:r>
      <w:r w:rsidRPr="00ED5828">
        <w:rPr>
          <w:b/>
        </w:rPr>
        <w:t>Science Inquiry Skills</w:t>
      </w:r>
      <w:r w:rsidRPr="005C60ED">
        <w:t xml:space="preserve"> </w:t>
      </w:r>
      <w:r>
        <w:t>dot point</w:t>
      </w:r>
      <w:r w:rsidR="00BB6F37">
        <w:t>s</w:t>
      </w:r>
      <w:r>
        <w:t xml:space="preserve"> assessed </w:t>
      </w:r>
      <w:r w:rsidR="00BB6F37">
        <w:t>are</w:t>
      </w:r>
      <w:r w:rsidRPr="005464ED">
        <w:t>:</w:t>
      </w:r>
    </w:p>
    <w:p w14:paraId="7F2B2318" w14:textId="77777777" w:rsidR="00802A8C" w:rsidRPr="00330C36" w:rsidRDefault="00802A8C" w:rsidP="00E266E5">
      <w:pPr>
        <w:pStyle w:val="ListParagraph"/>
        <w:numPr>
          <w:ilvl w:val="0"/>
          <w:numId w:val="12"/>
        </w:numPr>
        <w:spacing w:after="120"/>
      </w:pPr>
      <w:r w:rsidRPr="00330C36">
        <w:t xml:space="preserve">identify, research, construct and refine questions for investigation; propose hypotheses; and </w:t>
      </w:r>
      <w:r w:rsidRPr="00956D8B">
        <w:rPr>
          <w:b/>
        </w:rPr>
        <w:t>predict possible outcomes</w:t>
      </w:r>
    </w:p>
    <w:p w14:paraId="34EE56F7" w14:textId="5DB2AC2C" w:rsidR="00316C6E" w:rsidRPr="00956D8B" w:rsidRDefault="00802A8C" w:rsidP="00E64F80">
      <w:pPr>
        <w:pStyle w:val="ListParagraph"/>
        <w:numPr>
          <w:ilvl w:val="0"/>
          <w:numId w:val="12"/>
        </w:numPr>
        <w:spacing w:after="120" w:line="259" w:lineRule="auto"/>
        <w:rPr>
          <w:b/>
        </w:rPr>
      </w:pPr>
      <w:r w:rsidRPr="00330C36">
        <w:lastRenderedPageBreak/>
        <w:t xml:space="preserve">interpret a range of scientific texts, and evaluate processes, claims and conclusions by considering the quality of available evidence, and </w:t>
      </w:r>
      <w:r w:rsidRPr="00956D8B">
        <w:rPr>
          <w:b/>
        </w:rPr>
        <w:t>use reasoning to construct scientific arguments</w:t>
      </w:r>
    </w:p>
    <w:p w14:paraId="368B1653" w14:textId="77777777" w:rsidR="00316C6E" w:rsidRDefault="00316C6E">
      <w:r>
        <w:br w:type="page"/>
      </w:r>
    </w:p>
    <w:p w14:paraId="10E44AC4" w14:textId="77777777" w:rsidR="00AA23B9" w:rsidRDefault="00AA23B9" w:rsidP="003F6B6D">
      <w:pPr>
        <w:pStyle w:val="Heading1"/>
        <w:spacing w:after="240"/>
      </w:pPr>
      <w:r w:rsidRPr="00590EF2">
        <w:lastRenderedPageBreak/>
        <w:t xml:space="preserve">Marking key for sample assessment task </w:t>
      </w:r>
      <w:r w:rsidR="00DE32CA">
        <w:t>2</w:t>
      </w:r>
      <w:r w:rsidRPr="00590EF2">
        <w:t xml:space="preserve"> – Unit 3</w:t>
      </w:r>
    </w:p>
    <w:p w14:paraId="2115082A" w14:textId="77777777" w:rsidR="00C0496A" w:rsidRPr="00C0496A" w:rsidRDefault="00C0496A" w:rsidP="003F6B6D">
      <w:pPr>
        <w:spacing w:after="240"/>
        <w:rPr>
          <w:b/>
          <w:lang w:val="en-GB" w:eastAsia="ja-JP"/>
        </w:rPr>
      </w:pPr>
      <w:r>
        <w:rPr>
          <w:b/>
          <w:lang w:val="en-GB" w:eastAsia="ja-JP"/>
        </w:rPr>
        <w:t>Pre-laboratory Questions</w:t>
      </w:r>
    </w:p>
    <w:p w14:paraId="3EE6E742" w14:textId="77777777" w:rsidR="00F1791A" w:rsidRDefault="00F1791A" w:rsidP="003F6B6D">
      <w:pPr>
        <w:tabs>
          <w:tab w:val="left" w:pos="-851"/>
          <w:tab w:val="left" w:pos="425"/>
          <w:tab w:val="left" w:pos="851"/>
          <w:tab w:val="right" w:pos="9072"/>
        </w:tabs>
        <w:spacing w:after="120" w:line="264" w:lineRule="auto"/>
        <w:ind w:left="425" w:hanging="425"/>
        <w:rPr>
          <w:rFonts w:ascii="Calibri" w:eastAsia="Times New Roman" w:hAnsi="Calibri" w:cs="Times New Roman"/>
          <w:bCs/>
          <w:lang w:val="en-GB"/>
        </w:rPr>
      </w:pPr>
      <w:r w:rsidRPr="00124993">
        <w:rPr>
          <w:rFonts w:ascii="Calibri" w:eastAsia="Times New Roman" w:hAnsi="Calibri" w:cs="Arial"/>
          <w:bCs/>
          <w:lang w:val="en-GB"/>
        </w:rPr>
        <w:t>1.</w:t>
      </w:r>
      <w:r w:rsidRPr="00124993">
        <w:rPr>
          <w:rFonts w:ascii="Calibri" w:eastAsia="Times New Roman" w:hAnsi="Calibri" w:cs="Arial"/>
          <w:bCs/>
          <w:lang w:val="en-GB"/>
        </w:rPr>
        <w:tab/>
      </w:r>
      <w:r w:rsidRPr="00330C36">
        <w:t>Predict the observations for the effect of increased pressure on the nitrogen dioxide/dinitrogen tetroxide equilibrium.</w:t>
      </w:r>
      <w:r>
        <w:t xml:space="preserve"> Justify your prediction</w:t>
      </w:r>
      <w:r w:rsidRPr="00124993">
        <w:rPr>
          <w:rFonts w:ascii="Calibri" w:eastAsia="Times New Roman" w:hAnsi="Calibri" w:cs="Times New Roman"/>
          <w:bCs/>
          <w:lang w:val="en-GB"/>
        </w:rPr>
        <w:t xml:space="preserve">. </w:t>
      </w:r>
    </w:p>
    <w:tbl>
      <w:tblPr>
        <w:tblStyle w:val="TableGrid1"/>
        <w:tblW w:w="5000" w:type="pct"/>
        <w:tblLook w:val="04A0" w:firstRow="1" w:lastRow="0" w:firstColumn="1" w:lastColumn="0" w:noHBand="0" w:noVBand="1"/>
      </w:tblPr>
      <w:tblGrid>
        <w:gridCol w:w="7271"/>
        <w:gridCol w:w="1745"/>
      </w:tblGrid>
      <w:tr w:rsidR="003A0E3F" w:rsidRPr="00D76B9B" w14:paraId="08FCCEB2" w14:textId="77777777" w:rsidTr="002478D0">
        <w:tc>
          <w:tcPr>
            <w:tcW w:w="4032" w:type="pct"/>
            <w:shd w:val="clear" w:color="auto" w:fill="BD9FCF"/>
          </w:tcPr>
          <w:p w14:paraId="3B42AB10" w14:textId="77777777" w:rsidR="003A0E3F" w:rsidRPr="00D76B9B" w:rsidRDefault="003A0E3F" w:rsidP="002478D0">
            <w:pPr>
              <w:spacing w:line="264" w:lineRule="auto"/>
              <w:contextualSpacing/>
              <w:jc w:val="center"/>
              <w:rPr>
                <w:rFonts w:cs="Times New Roman"/>
                <w:b/>
                <w:sz w:val="20"/>
                <w:szCs w:val="20"/>
                <w:lang w:val="en-GB"/>
              </w:rPr>
            </w:pPr>
            <w:r w:rsidRPr="00D76B9B">
              <w:rPr>
                <w:rFonts w:cs="Times New Roman"/>
                <w:b/>
                <w:sz w:val="20"/>
                <w:szCs w:val="20"/>
                <w:lang w:val="en-GB"/>
              </w:rPr>
              <w:t>Description</w:t>
            </w:r>
          </w:p>
        </w:tc>
        <w:tc>
          <w:tcPr>
            <w:tcW w:w="968" w:type="pct"/>
            <w:shd w:val="clear" w:color="auto" w:fill="BD9FCF"/>
          </w:tcPr>
          <w:p w14:paraId="07A967B9" w14:textId="77777777" w:rsidR="003A0E3F" w:rsidRPr="00D76B9B" w:rsidRDefault="003A0E3F" w:rsidP="002478D0">
            <w:pPr>
              <w:spacing w:line="264" w:lineRule="auto"/>
              <w:contextualSpacing/>
              <w:jc w:val="center"/>
              <w:rPr>
                <w:rFonts w:cs="Times New Roman"/>
                <w:b/>
                <w:sz w:val="20"/>
                <w:szCs w:val="20"/>
                <w:lang w:val="en-GB"/>
              </w:rPr>
            </w:pPr>
            <w:r w:rsidRPr="00D76B9B">
              <w:rPr>
                <w:rFonts w:cs="Times New Roman"/>
                <w:b/>
                <w:sz w:val="20"/>
                <w:szCs w:val="20"/>
                <w:lang w:val="en-GB"/>
              </w:rPr>
              <w:t>Marks</w:t>
            </w:r>
          </w:p>
        </w:tc>
      </w:tr>
      <w:tr w:rsidR="003A0E3F" w:rsidRPr="00D76B9B" w14:paraId="791591AF" w14:textId="77777777" w:rsidTr="002478D0">
        <w:tc>
          <w:tcPr>
            <w:tcW w:w="4032" w:type="pct"/>
          </w:tcPr>
          <w:p w14:paraId="659235C3" w14:textId="77777777" w:rsidR="003A0E3F" w:rsidRPr="00D76B9B" w:rsidRDefault="003A0E3F" w:rsidP="002478D0">
            <w:pPr>
              <w:spacing w:line="264" w:lineRule="auto"/>
              <w:contextualSpacing/>
              <w:rPr>
                <w:rFonts w:cs="Times New Roman"/>
                <w:sz w:val="20"/>
                <w:szCs w:val="20"/>
                <w:lang w:val="en-GB"/>
              </w:rPr>
            </w:pPr>
            <w:r w:rsidRPr="00D76B9B">
              <w:rPr>
                <w:rFonts w:cs="Times New Roman"/>
                <w:sz w:val="20"/>
                <w:szCs w:val="20"/>
                <w:lang w:val="en-GB"/>
              </w:rPr>
              <w:t>Predicts that increased pressure makes the tube a lighter shade of brown</w:t>
            </w:r>
          </w:p>
        </w:tc>
        <w:tc>
          <w:tcPr>
            <w:tcW w:w="968" w:type="pct"/>
          </w:tcPr>
          <w:p w14:paraId="35257566" w14:textId="77777777" w:rsidR="003A0E3F" w:rsidRPr="00D76B9B" w:rsidRDefault="003A0E3F" w:rsidP="002478D0">
            <w:pPr>
              <w:spacing w:line="264" w:lineRule="auto"/>
              <w:contextualSpacing/>
              <w:jc w:val="center"/>
              <w:rPr>
                <w:rFonts w:cs="Times New Roman"/>
                <w:sz w:val="20"/>
                <w:szCs w:val="20"/>
                <w:lang w:val="en-GB"/>
              </w:rPr>
            </w:pPr>
            <w:r w:rsidRPr="00D76B9B">
              <w:rPr>
                <w:rFonts w:cs="Times New Roman"/>
                <w:sz w:val="20"/>
                <w:szCs w:val="20"/>
                <w:lang w:val="en-GB"/>
              </w:rPr>
              <w:t>1</w:t>
            </w:r>
          </w:p>
        </w:tc>
      </w:tr>
      <w:tr w:rsidR="003A0E3F" w:rsidRPr="00D76B9B" w14:paraId="4BF615AC" w14:textId="77777777" w:rsidTr="002478D0">
        <w:tc>
          <w:tcPr>
            <w:tcW w:w="4032" w:type="pct"/>
          </w:tcPr>
          <w:p w14:paraId="4B82D94A" w14:textId="77777777" w:rsidR="003A0E3F" w:rsidRPr="00D76B9B" w:rsidRDefault="003A0E3F" w:rsidP="002478D0">
            <w:pPr>
              <w:spacing w:line="264" w:lineRule="auto"/>
              <w:contextualSpacing/>
              <w:rPr>
                <w:rFonts w:cs="Times New Roman"/>
                <w:sz w:val="20"/>
                <w:szCs w:val="20"/>
                <w:lang w:val="en-GB"/>
              </w:rPr>
            </w:pPr>
            <w:r w:rsidRPr="00D76B9B">
              <w:rPr>
                <w:rFonts w:cs="Times New Roman"/>
                <w:sz w:val="20"/>
                <w:szCs w:val="20"/>
                <w:lang w:val="en-GB"/>
              </w:rPr>
              <w:t>Recognition that the lighter shade of brown is due to increased concentration of N</w:t>
            </w:r>
            <w:r w:rsidRPr="00D76B9B">
              <w:rPr>
                <w:rFonts w:cs="Times New Roman"/>
                <w:sz w:val="20"/>
                <w:szCs w:val="20"/>
                <w:vertAlign w:val="subscript"/>
                <w:lang w:val="en-GB"/>
              </w:rPr>
              <w:t>2</w:t>
            </w:r>
            <w:r w:rsidRPr="00D76B9B">
              <w:rPr>
                <w:rFonts w:cs="Times New Roman"/>
                <w:sz w:val="20"/>
                <w:szCs w:val="20"/>
                <w:lang w:val="en-GB"/>
              </w:rPr>
              <w:t>O</w:t>
            </w:r>
            <w:r w:rsidRPr="00D76B9B">
              <w:rPr>
                <w:rFonts w:cs="Times New Roman"/>
                <w:sz w:val="20"/>
                <w:szCs w:val="20"/>
                <w:vertAlign w:val="subscript"/>
                <w:lang w:val="en-GB"/>
              </w:rPr>
              <w:t>4</w:t>
            </w:r>
            <w:r w:rsidRPr="00D76B9B">
              <w:rPr>
                <w:rFonts w:cs="Times New Roman"/>
                <w:sz w:val="20"/>
                <w:szCs w:val="20"/>
                <w:vertAlign w:val="superscript"/>
                <w:lang w:val="en-GB"/>
              </w:rPr>
              <w:t xml:space="preserve"> </w:t>
            </w:r>
            <w:r w:rsidRPr="00D76B9B">
              <w:rPr>
                <w:rFonts w:cs="Times New Roman"/>
                <w:sz w:val="20"/>
                <w:szCs w:val="20"/>
                <w:lang w:val="en-GB"/>
              </w:rPr>
              <w:t>(and reduced concentration of NO</w:t>
            </w:r>
            <w:r w:rsidRPr="00D76B9B">
              <w:rPr>
                <w:rFonts w:cs="Times New Roman"/>
                <w:sz w:val="20"/>
                <w:szCs w:val="20"/>
                <w:vertAlign w:val="subscript"/>
                <w:lang w:val="en-GB"/>
              </w:rPr>
              <w:t>2</w:t>
            </w:r>
            <w:r w:rsidRPr="00D76B9B">
              <w:rPr>
                <w:rFonts w:cs="Times New Roman"/>
                <w:sz w:val="20"/>
                <w:szCs w:val="20"/>
                <w:lang w:val="en-GB"/>
              </w:rPr>
              <w:t>)</w:t>
            </w:r>
          </w:p>
        </w:tc>
        <w:tc>
          <w:tcPr>
            <w:tcW w:w="968" w:type="pct"/>
          </w:tcPr>
          <w:p w14:paraId="75D6C951" w14:textId="77777777" w:rsidR="003A0E3F" w:rsidRPr="00D76B9B" w:rsidRDefault="003A0E3F" w:rsidP="002478D0">
            <w:pPr>
              <w:spacing w:line="264" w:lineRule="auto"/>
              <w:contextualSpacing/>
              <w:jc w:val="center"/>
              <w:rPr>
                <w:rFonts w:cs="Times New Roman"/>
                <w:sz w:val="20"/>
                <w:szCs w:val="20"/>
                <w:lang w:val="en-GB"/>
              </w:rPr>
            </w:pPr>
            <w:r w:rsidRPr="00D76B9B">
              <w:rPr>
                <w:rFonts w:cs="Times New Roman"/>
                <w:sz w:val="20"/>
                <w:szCs w:val="20"/>
                <w:lang w:val="en-GB"/>
              </w:rPr>
              <w:t>1</w:t>
            </w:r>
          </w:p>
        </w:tc>
      </w:tr>
      <w:tr w:rsidR="003A0E3F" w:rsidRPr="00D76B9B" w14:paraId="448E5F3A" w14:textId="77777777" w:rsidTr="002478D0">
        <w:tc>
          <w:tcPr>
            <w:tcW w:w="4032" w:type="pct"/>
          </w:tcPr>
          <w:p w14:paraId="3AAA3B08" w14:textId="77777777" w:rsidR="003A0E3F" w:rsidRPr="00D76B9B" w:rsidRDefault="003A0E3F" w:rsidP="002478D0">
            <w:pPr>
              <w:spacing w:line="264" w:lineRule="auto"/>
              <w:contextualSpacing/>
              <w:rPr>
                <w:rFonts w:cs="Times New Roman"/>
                <w:sz w:val="20"/>
                <w:szCs w:val="20"/>
                <w:lang w:val="en-GB"/>
              </w:rPr>
            </w:pPr>
            <w:r w:rsidRPr="00D76B9B">
              <w:rPr>
                <w:rFonts w:cs="Times New Roman"/>
                <w:sz w:val="20"/>
                <w:szCs w:val="20"/>
                <w:lang w:val="en-GB"/>
              </w:rPr>
              <w:t>Justification shows recognition that according to Le Châtelier’s Principle the equilibrium favours the formation of N</w:t>
            </w:r>
            <w:r w:rsidRPr="00D76B9B">
              <w:rPr>
                <w:rFonts w:cs="Times New Roman"/>
                <w:sz w:val="20"/>
                <w:szCs w:val="20"/>
                <w:vertAlign w:val="subscript"/>
                <w:lang w:val="en-GB"/>
              </w:rPr>
              <w:t>2</w:t>
            </w:r>
            <w:r w:rsidRPr="00D76B9B">
              <w:rPr>
                <w:rFonts w:cs="Times New Roman"/>
                <w:sz w:val="20"/>
                <w:szCs w:val="20"/>
                <w:lang w:val="en-GB"/>
              </w:rPr>
              <w:t>O</w:t>
            </w:r>
            <w:r w:rsidRPr="00D76B9B">
              <w:rPr>
                <w:rFonts w:cs="Times New Roman"/>
                <w:sz w:val="20"/>
                <w:szCs w:val="20"/>
                <w:vertAlign w:val="subscript"/>
                <w:lang w:val="en-GB"/>
              </w:rPr>
              <w:t>4</w:t>
            </w:r>
            <w:r w:rsidRPr="00D76B9B">
              <w:rPr>
                <w:rFonts w:cs="Times New Roman"/>
                <w:sz w:val="20"/>
                <w:szCs w:val="20"/>
                <w:lang w:val="en-GB"/>
              </w:rPr>
              <w:t xml:space="preserve"> because this leads to a reduction in pressure</w:t>
            </w:r>
          </w:p>
        </w:tc>
        <w:tc>
          <w:tcPr>
            <w:tcW w:w="968" w:type="pct"/>
          </w:tcPr>
          <w:p w14:paraId="2FA769B0" w14:textId="77777777" w:rsidR="003A0E3F" w:rsidRPr="00D76B9B" w:rsidRDefault="003A0E3F" w:rsidP="002478D0">
            <w:pPr>
              <w:spacing w:line="264" w:lineRule="auto"/>
              <w:contextualSpacing/>
              <w:jc w:val="center"/>
              <w:rPr>
                <w:rFonts w:cs="Times New Roman"/>
                <w:sz w:val="20"/>
                <w:szCs w:val="20"/>
                <w:lang w:val="en-GB"/>
              </w:rPr>
            </w:pPr>
            <w:r w:rsidRPr="00D76B9B">
              <w:rPr>
                <w:rFonts w:cs="Times New Roman"/>
                <w:sz w:val="20"/>
                <w:szCs w:val="20"/>
                <w:lang w:val="en-GB"/>
              </w:rPr>
              <w:t>1</w:t>
            </w:r>
          </w:p>
        </w:tc>
      </w:tr>
      <w:tr w:rsidR="003A0E3F" w:rsidRPr="00D76B9B" w14:paraId="6CCF6EB3" w14:textId="77777777" w:rsidTr="002478D0">
        <w:tc>
          <w:tcPr>
            <w:tcW w:w="4032" w:type="pct"/>
          </w:tcPr>
          <w:p w14:paraId="24E80931" w14:textId="77777777" w:rsidR="003A0E3F" w:rsidRPr="00D76B9B" w:rsidRDefault="003A0E3F" w:rsidP="002478D0">
            <w:pPr>
              <w:spacing w:line="264" w:lineRule="auto"/>
              <w:contextualSpacing/>
              <w:jc w:val="right"/>
              <w:rPr>
                <w:rFonts w:cs="Times New Roman"/>
                <w:b/>
                <w:sz w:val="20"/>
                <w:szCs w:val="20"/>
                <w:lang w:val="en-GB"/>
              </w:rPr>
            </w:pPr>
            <w:r w:rsidRPr="00D76B9B">
              <w:rPr>
                <w:rFonts w:cs="Times New Roman"/>
                <w:b/>
                <w:sz w:val="20"/>
                <w:szCs w:val="20"/>
                <w:lang w:val="en-GB"/>
              </w:rPr>
              <w:t>Total</w:t>
            </w:r>
          </w:p>
        </w:tc>
        <w:tc>
          <w:tcPr>
            <w:tcW w:w="968" w:type="pct"/>
            <w:vAlign w:val="center"/>
          </w:tcPr>
          <w:p w14:paraId="74B55D76" w14:textId="77777777" w:rsidR="003A0E3F" w:rsidRPr="00D76B9B" w:rsidRDefault="003A0E3F" w:rsidP="002478D0">
            <w:pPr>
              <w:spacing w:line="264" w:lineRule="auto"/>
              <w:contextualSpacing/>
              <w:jc w:val="right"/>
              <w:rPr>
                <w:rFonts w:cs="Times New Roman"/>
                <w:b/>
                <w:sz w:val="20"/>
                <w:szCs w:val="20"/>
                <w:lang w:val="en-GB"/>
              </w:rPr>
            </w:pPr>
            <w:r w:rsidRPr="00D76B9B">
              <w:rPr>
                <w:rFonts w:cs="Times New Roman"/>
                <w:b/>
                <w:sz w:val="20"/>
                <w:szCs w:val="20"/>
                <w:lang w:val="en-GB"/>
              </w:rPr>
              <w:t>/3</w:t>
            </w:r>
          </w:p>
        </w:tc>
      </w:tr>
      <w:tr w:rsidR="003A0E3F" w:rsidRPr="00D76B9B" w14:paraId="0771287E" w14:textId="77777777" w:rsidTr="002478D0">
        <w:tc>
          <w:tcPr>
            <w:tcW w:w="5000" w:type="pct"/>
            <w:gridSpan w:val="2"/>
          </w:tcPr>
          <w:p w14:paraId="6CD6CC86" w14:textId="77777777" w:rsidR="003A0E3F" w:rsidRPr="00D76B9B" w:rsidRDefault="003A0E3F" w:rsidP="002478D0">
            <w:pPr>
              <w:spacing w:line="264" w:lineRule="auto"/>
              <w:contextualSpacing/>
              <w:rPr>
                <w:rFonts w:cs="Times New Roman"/>
                <w:sz w:val="20"/>
                <w:szCs w:val="20"/>
                <w:lang w:val="en-GB"/>
              </w:rPr>
            </w:pPr>
            <w:r w:rsidRPr="00D76B9B">
              <w:rPr>
                <w:rFonts w:cs="Times New Roman"/>
                <w:sz w:val="20"/>
                <w:szCs w:val="20"/>
                <w:lang w:val="en-GB"/>
              </w:rPr>
              <w:t xml:space="preserve">Note: accept a justification based </w:t>
            </w:r>
            <w:r w:rsidR="00BE31F0">
              <w:rPr>
                <w:rFonts w:cs="Times New Roman"/>
                <w:sz w:val="20"/>
                <w:szCs w:val="20"/>
                <w:lang w:val="en-GB"/>
              </w:rPr>
              <w:t>on c</w:t>
            </w:r>
            <w:r w:rsidRPr="00D76B9B">
              <w:rPr>
                <w:rFonts w:cs="Times New Roman"/>
                <w:sz w:val="20"/>
                <w:szCs w:val="20"/>
                <w:lang w:val="en-GB"/>
              </w:rPr>
              <w:t>ollision theory</w:t>
            </w:r>
          </w:p>
        </w:tc>
      </w:tr>
    </w:tbl>
    <w:p w14:paraId="1B2B2E56" w14:textId="77777777" w:rsidR="00F1791A" w:rsidRPr="00F9754D" w:rsidRDefault="00F1791A" w:rsidP="003F6B6D">
      <w:pPr>
        <w:tabs>
          <w:tab w:val="left" w:pos="-851"/>
          <w:tab w:val="left" w:pos="425"/>
          <w:tab w:val="left" w:pos="851"/>
          <w:tab w:val="right" w:pos="9072"/>
        </w:tabs>
        <w:spacing w:before="240" w:after="120" w:line="264" w:lineRule="auto"/>
        <w:ind w:left="425" w:hanging="425"/>
        <w:rPr>
          <w:rFonts w:ascii="Calibri" w:eastAsia="Times New Roman" w:hAnsi="Calibri" w:cs="Arial"/>
          <w:bCs/>
          <w:lang w:val="en-GB"/>
        </w:rPr>
      </w:pPr>
      <w:r w:rsidRPr="00124993">
        <w:rPr>
          <w:rFonts w:ascii="Calibri" w:eastAsia="Times New Roman" w:hAnsi="Calibri" w:cs="Arial"/>
          <w:bCs/>
          <w:lang w:val="en-GB"/>
        </w:rPr>
        <w:t>2.</w:t>
      </w:r>
      <w:r w:rsidRPr="00124993">
        <w:rPr>
          <w:rFonts w:ascii="Calibri" w:eastAsia="Times New Roman" w:hAnsi="Calibri" w:cs="Arial"/>
          <w:bCs/>
          <w:lang w:val="en-GB"/>
        </w:rPr>
        <w:tab/>
      </w:r>
      <w:r w:rsidRPr="00F9754D">
        <w:rPr>
          <w:rFonts w:ascii="Calibri" w:eastAsia="Times New Roman" w:hAnsi="Calibri" w:cs="Arial"/>
          <w:bCs/>
          <w:lang w:val="en-GB"/>
        </w:rPr>
        <w:t xml:space="preserve">Predict the observations for the effect of </w:t>
      </w:r>
    </w:p>
    <w:p w14:paraId="629D546F" w14:textId="77777777" w:rsidR="00F1791A" w:rsidRPr="00F9754D" w:rsidRDefault="00F1791A" w:rsidP="003F6B6D">
      <w:pPr>
        <w:pStyle w:val="ListParagraph"/>
        <w:numPr>
          <w:ilvl w:val="0"/>
          <w:numId w:val="18"/>
        </w:numPr>
        <w:tabs>
          <w:tab w:val="left" w:pos="-851"/>
          <w:tab w:val="left" w:pos="425"/>
          <w:tab w:val="left" w:pos="851"/>
          <w:tab w:val="right" w:pos="9072"/>
        </w:tabs>
        <w:spacing w:line="264" w:lineRule="auto"/>
        <w:ind w:left="714" w:hanging="357"/>
        <w:rPr>
          <w:rFonts w:ascii="Calibri" w:eastAsia="Times New Roman" w:hAnsi="Calibri" w:cs="Times New Roman"/>
          <w:bCs/>
          <w:lang w:val="en-GB"/>
        </w:rPr>
      </w:pPr>
      <w:r w:rsidRPr="00F9754D">
        <w:rPr>
          <w:rFonts w:ascii="Calibri" w:eastAsia="Times New Roman" w:hAnsi="Calibri" w:cs="Arial"/>
          <w:bCs/>
          <w:lang w:val="en-GB"/>
        </w:rPr>
        <w:t>increased temperature on the nitrogen dioxide/dinitrogen tetroxide equilibrium</w:t>
      </w:r>
      <w:r>
        <w:rPr>
          <w:rFonts w:ascii="Calibri" w:eastAsia="Times New Roman" w:hAnsi="Calibri" w:cs="Arial"/>
          <w:bCs/>
          <w:lang w:val="en-GB"/>
        </w:rPr>
        <w:t>.</w:t>
      </w:r>
    </w:p>
    <w:p w14:paraId="48BD1332" w14:textId="77777777" w:rsidR="00F1791A" w:rsidRPr="00F9754D" w:rsidRDefault="00F1791A" w:rsidP="00E266E5">
      <w:pPr>
        <w:pStyle w:val="ListParagraph"/>
        <w:numPr>
          <w:ilvl w:val="0"/>
          <w:numId w:val="18"/>
        </w:numPr>
        <w:tabs>
          <w:tab w:val="left" w:pos="-851"/>
          <w:tab w:val="left" w:pos="425"/>
          <w:tab w:val="left" w:pos="851"/>
          <w:tab w:val="right" w:pos="9072"/>
        </w:tabs>
        <w:spacing w:before="200" w:line="264" w:lineRule="auto"/>
        <w:ind w:left="714" w:hanging="357"/>
        <w:rPr>
          <w:rFonts w:ascii="Calibri" w:eastAsia="Times New Roman" w:hAnsi="Calibri" w:cs="Times New Roman"/>
          <w:bCs/>
          <w:lang w:val="en-GB"/>
        </w:rPr>
      </w:pPr>
      <w:r w:rsidRPr="00330C36">
        <w:t>decreased temperature on the nitrogen dioxide/dinitrogen tetroxide equilibrium</w:t>
      </w:r>
      <w:r>
        <w:t>.</w:t>
      </w:r>
    </w:p>
    <w:p w14:paraId="18963C15" w14:textId="77777777" w:rsidR="00F1791A" w:rsidRPr="00F9754D" w:rsidRDefault="00F1791A" w:rsidP="003F6B6D">
      <w:pPr>
        <w:pStyle w:val="ListParagraph"/>
        <w:numPr>
          <w:ilvl w:val="0"/>
          <w:numId w:val="18"/>
        </w:numPr>
        <w:tabs>
          <w:tab w:val="left" w:pos="-851"/>
          <w:tab w:val="left" w:pos="425"/>
          <w:tab w:val="left" w:pos="851"/>
          <w:tab w:val="right" w:pos="9072"/>
        </w:tabs>
        <w:spacing w:before="120" w:after="120" w:line="264" w:lineRule="auto"/>
        <w:ind w:left="714" w:hanging="357"/>
        <w:rPr>
          <w:rFonts w:ascii="Calibri" w:eastAsia="Times New Roman" w:hAnsi="Calibri" w:cs="Times New Roman"/>
          <w:bCs/>
          <w:lang w:val="en-GB"/>
        </w:rPr>
      </w:pPr>
      <w:r w:rsidRPr="00330C36">
        <w:rPr>
          <w:rFonts w:cs="Lucida Sans Unicode"/>
          <w:lang w:val="en-US"/>
        </w:rPr>
        <w:t>Justify your predictions</w:t>
      </w:r>
      <w:r>
        <w:rPr>
          <w:rFonts w:cs="Lucida Sans Unicode"/>
          <w:lang w:val="en-US"/>
        </w:rPr>
        <w:t>.</w:t>
      </w:r>
    </w:p>
    <w:tbl>
      <w:tblPr>
        <w:tblStyle w:val="TableGrid1"/>
        <w:tblW w:w="5000" w:type="pct"/>
        <w:tblLook w:val="04A0" w:firstRow="1" w:lastRow="0" w:firstColumn="1" w:lastColumn="0" w:noHBand="0" w:noVBand="1"/>
      </w:tblPr>
      <w:tblGrid>
        <w:gridCol w:w="7271"/>
        <w:gridCol w:w="1745"/>
      </w:tblGrid>
      <w:tr w:rsidR="00046328" w:rsidRPr="00D76B9B" w14:paraId="2B8806B7" w14:textId="77777777" w:rsidTr="002478D0">
        <w:tc>
          <w:tcPr>
            <w:tcW w:w="4032" w:type="pct"/>
            <w:shd w:val="clear" w:color="auto" w:fill="BD9FCF"/>
          </w:tcPr>
          <w:p w14:paraId="568BC014" w14:textId="77777777" w:rsidR="00046328" w:rsidRPr="00D76B9B" w:rsidRDefault="00046328" w:rsidP="002478D0">
            <w:pPr>
              <w:spacing w:line="264" w:lineRule="auto"/>
              <w:contextualSpacing/>
              <w:jc w:val="center"/>
              <w:rPr>
                <w:rFonts w:cs="Times New Roman"/>
                <w:b/>
                <w:sz w:val="20"/>
                <w:szCs w:val="20"/>
                <w:lang w:val="en-GB"/>
              </w:rPr>
            </w:pPr>
            <w:r w:rsidRPr="00D76B9B">
              <w:rPr>
                <w:rFonts w:cs="Times New Roman"/>
                <w:b/>
                <w:sz w:val="20"/>
                <w:szCs w:val="20"/>
                <w:lang w:val="en-GB"/>
              </w:rPr>
              <w:t>Description</w:t>
            </w:r>
          </w:p>
        </w:tc>
        <w:tc>
          <w:tcPr>
            <w:tcW w:w="968" w:type="pct"/>
            <w:shd w:val="clear" w:color="auto" w:fill="BD9FCF"/>
          </w:tcPr>
          <w:p w14:paraId="4A549FEC" w14:textId="77777777" w:rsidR="00046328" w:rsidRPr="00D76B9B" w:rsidRDefault="00046328" w:rsidP="002478D0">
            <w:pPr>
              <w:spacing w:line="264" w:lineRule="auto"/>
              <w:contextualSpacing/>
              <w:jc w:val="center"/>
              <w:rPr>
                <w:rFonts w:cs="Times New Roman"/>
                <w:b/>
                <w:sz w:val="20"/>
                <w:szCs w:val="20"/>
                <w:lang w:val="en-GB"/>
              </w:rPr>
            </w:pPr>
            <w:r w:rsidRPr="00D76B9B">
              <w:rPr>
                <w:rFonts w:cs="Times New Roman"/>
                <w:b/>
                <w:sz w:val="20"/>
                <w:szCs w:val="20"/>
                <w:lang w:val="en-GB"/>
              </w:rPr>
              <w:t>Marks</w:t>
            </w:r>
          </w:p>
        </w:tc>
      </w:tr>
      <w:tr w:rsidR="00046328" w:rsidRPr="00D76B9B" w14:paraId="6D0BB951" w14:textId="77777777" w:rsidTr="002478D0">
        <w:tc>
          <w:tcPr>
            <w:tcW w:w="4032" w:type="pct"/>
          </w:tcPr>
          <w:p w14:paraId="1C765620" w14:textId="77777777" w:rsidR="00046328" w:rsidRPr="00D76B9B" w:rsidRDefault="00046328" w:rsidP="00F60824">
            <w:pPr>
              <w:spacing w:line="264" w:lineRule="auto"/>
              <w:ind w:left="357" w:hanging="357"/>
              <w:rPr>
                <w:rFonts w:cs="Times New Roman"/>
                <w:sz w:val="20"/>
                <w:szCs w:val="20"/>
                <w:lang w:val="en-GB"/>
              </w:rPr>
            </w:pPr>
            <w:r w:rsidRPr="00D76B9B">
              <w:rPr>
                <w:rFonts w:cs="Times New Roman"/>
                <w:sz w:val="20"/>
                <w:szCs w:val="20"/>
                <w:lang w:val="en-GB"/>
              </w:rPr>
              <w:t>(a) Predicts that increased temperature makes the tube a darker shade of brown</w:t>
            </w:r>
          </w:p>
        </w:tc>
        <w:tc>
          <w:tcPr>
            <w:tcW w:w="968" w:type="pct"/>
          </w:tcPr>
          <w:p w14:paraId="02D2D395" w14:textId="77777777" w:rsidR="00046328" w:rsidRPr="00D76B9B" w:rsidRDefault="00046328" w:rsidP="002478D0">
            <w:pPr>
              <w:spacing w:line="264" w:lineRule="auto"/>
              <w:contextualSpacing/>
              <w:jc w:val="center"/>
              <w:rPr>
                <w:rFonts w:cs="Times New Roman"/>
                <w:sz w:val="20"/>
                <w:szCs w:val="20"/>
                <w:lang w:val="en-GB"/>
              </w:rPr>
            </w:pPr>
            <w:r w:rsidRPr="00D76B9B">
              <w:rPr>
                <w:rFonts w:cs="Times New Roman"/>
                <w:sz w:val="20"/>
                <w:szCs w:val="20"/>
                <w:lang w:val="en-GB"/>
              </w:rPr>
              <w:t>1</w:t>
            </w:r>
          </w:p>
        </w:tc>
      </w:tr>
      <w:tr w:rsidR="00046328" w:rsidRPr="00D76B9B" w14:paraId="20A501FF" w14:textId="77777777" w:rsidTr="002478D0">
        <w:tc>
          <w:tcPr>
            <w:tcW w:w="4032" w:type="pct"/>
          </w:tcPr>
          <w:p w14:paraId="75D14F7C" w14:textId="77777777" w:rsidR="00046328" w:rsidRPr="00D76B9B" w:rsidRDefault="00046328" w:rsidP="002478D0">
            <w:pPr>
              <w:spacing w:line="264" w:lineRule="auto"/>
              <w:rPr>
                <w:rFonts w:cs="Times New Roman"/>
                <w:sz w:val="20"/>
                <w:szCs w:val="20"/>
                <w:lang w:val="en-GB"/>
              </w:rPr>
            </w:pPr>
            <w:r w:rsidRPr="00D76B9B">
              <w:rPr>
                <w:rFonts w:cs="Times New Roman"/>
                <w:sz w:val="20"/>
                <w:szCs w:val="20"/>
                <w:lang w:val="en-GB"/>
              </w:rPr>
              <w:t xml:space="preserve">(b) Predicts that decreased temperature makes the tube a </w:t>
            </w:r>
            <w:r w:rsidRPr="00046328">
              <w:rPr>
                <w:rFonts w:cs="Times New Roman"/>
                <w:sz w:val="20"/>
                <w:szCs w:val="20"/>
                <w:lang w:val="en-GB"/>
              </w:rPr>
              <w:t>lighter</w:t>
            </w:r>
            <w:r w:rsidRPr="00D76B9B">
              <w:rPr>
                <w:rFonts w:cs="Times New Roman"/>
                <w:sz w:val="20"/>
                <w:szCs w:val="20"/>
                <w:lang w:val="en-GB"/>
              </w:rPr>
              <w:t xml:space="preserve"> shade of brown</w:t>
            </w:r>
          </w:p>
        </w:tc>
        <w:tc>
          <w:tcPr>
            <w:tcW w:w="968" w:type="pct"/>
          </w:tcPr>
          <w:p w14:paraId="79E350F0" w14:textId="77777777" w:rsidR="00046328" w:rsidRPr="00D76B9B" w:rsidRDefault="00046328" w:rsidP="002478D0">
            <w:pPr>
              <w:spacing w:line="264" w:lineRule="auto"/>
              <w:contextualSpacing/>
              <w:jc w:val="center"/>
              <w:rPr>
                <w:rFonts w:cs="Times New Roman"/>
                <w:sz w:val="20"/>
                <w:szCs w:val="20"/>
                <w:lang w:val="en-GB"/>
              </w:rPr>
            </w:pPr>
            <w:r w:rsidRPr="00D76B9B">
              <w:rPr>
                <w:rFonts w:cs="Times New Roman"/>
                <w:sz w:val="20"/>
                <w:szCs w:val="20"/>
                <w:lang w:val="en-GB"/>
              </w:rPr>
              <w:t>1</w:t>
            </w:r>
          </w:p>
        </w:tc>
      </w:tr>
      <w:tr w:rsidR="00046328" w:rsidRPr="00D76B9B" w14:paraId="79415CBA" w14:textId="77777777" w:rsidTr="002478D0">
        <w:tc>
          <w:tcPr>
            <w:tcW w:w="4032" w:type="pct"/>
          </w:tcPr>
          <w:p w14:paraId="754A6262" w14:textId="2A83EF2C" w:rsidR="00046328" w:rsidRPr="00D76B9B" w:rsidRDefault="00046328" w:rsidP="002478D0">
            <w:pPr>
              <w:spacing w:line="264" w:lineRule="auto"/>
              <w:rPr>
                <w:rFonts w:cs="Times New Roman"/>
                <w:sz w:val="20"/>
                <w:szCs w:val="20"/>
                <w:lang w:val="en-GB"/>
              </w:rPr>
            </w:pPr>
            <w:r w:rsidRPr="00D76B9B">
              <w:rPr>
                <w:rFonts w:cs="Times New Roman"/>
                <w:sz w:val="20"/>
                <w:szCs w:val="20"/>
                <w:lang w:val="en-GB"/>
              </w:rPr>
              <w:t xml:space="preserve">(c) Justification shows recognition that according to Le Châtelier’s Principle </w:t>
            </w:r>
          </w:p>
          <w:p w14:paraId="41AD4622" w14:textId="77777777" w:rsidR="00046328" w:rsidRPr="00D76B9B" w:rsidRDefault="00046328" w:rsidP="00F60824">
            <w:pPr>
              <w:numPr>
                <w:ilvl w:val="0"/>
                <w:numId w:val="19"/>
              </w:numPr>
              <w:spacing w:line="264" w:lineRule="auto"/>
              <w:ind w:left="584" w:hanging="357"/>
              <w:contextualSpacing/>
              <w:rPr>
                <w:rFonts w:cs="Times New Roman"/>
                <w:sz w:val="20"/>
                <w:szCs w:val="20"/>
                <w:lang w:val="en-GB"/>
              </w:rPr>
            </w:pPr>
            <w:r w:rsidRPr="00D76B9B">
              <w:rPr>
                <w:rFonts w:cs="Times New Roman"/>
                <w:sz w:val="20"/>
                <w:szCs w:val="20"/>
                <w:lang w:val="en-GB"/>
              </w:rPr>
              <w:t>an increase in temperature favours the endothermic reaction which for this equilibrium is the formation of (brown) NO</w:t>
            </w:r>
            <w:r w:rsidRPr="00D76B9B">
              <w:rPr>
                <w:rFonts w:cs="Times New Roman"/>
                <w:sz w:val="20"/>
                <w:szCs w:val="20"/>
                <w:vertAlign w:val="subscript"/>
                <w:lang w:val="en-GB"/>
              </w:rPr>
              <w:t>2</w:t>
            </w:r>
            <w:r w:rsidRPr="00D76B9B">
              <w:rPr>
                <w:rFonts w:cs="Times New Roman"/>
                <w:sz w:val="20"/>
                <w:szCs w:val="20"/>
                <w:lang w:val="en-GB"/>
              </w:rPr>
              <w:t xml:space="preserve"> because this leads to a reduction in temperature </w:t>
            </w:r>
          </w:p>
          <w:p w14:paraId="2F685BFF" w14:textId="77777777" w:rsidR="00046328" w:rsidRPr="00D76B9B" w:rsidRDefault="00046328" w:rsidP="00F60824">
            <w:pPr>
              <w:numPr>
                <w:ilvl w:val="0"/>
                <w:numId w:val="19"/>
              </w:numPr>
              <w:spacing w:line="264" w:lineRule="auto"/>
              <w:ind w:left="587"/>
              <w:contextualSpacing/>
              <w:rPr>
                <w:rFonts w:cs="Times New Roman"/>
                <w:sz w:val="20"/>
                <w:szCs w:val="20"/>
                <w:lang w:val="en-GB"/>
              </w:rPr>
            </w:pPr>
            <w:r w:rsidRPr="00D76B9B">
              <w:rPr>
                <w:rFonts w:cs="Times New Roman"/>
                <w:sz w:val="20"/>
                <w:szCs w:val="20"/>
                <w:lang w:val="en-GB"/>
              </w:rPr>
              <w:t>a decrease in temperature an equilibrium favours the exothermic reaction which for this equilibrium is the formation of (colourless) N</w:t>
            </w:r>
            <w:r w:rsidRPr="00D76B9B">
              <w:rPr>
                <w:rFonts w:cs="Times New Roman"/>
                <w:sz w:val="20"/>
                <w:szCs w:val="20"/>
                <w:vertAlign w:val="subscript"/>
                <w:lang w:val="en-GB"/>
              </w:rPr>
              <w:t>2</w:t>
            </w:r>
            <w:r w:rsidRPr="00D76B9B">
              <w:rPr>
                <w:rFonts w:cs="Times New Roman"/>
                <w:sz w:val="20"/>
                <w:szCs w:val="20"/>
                <w:lang w:val="en-GB"/>
              </w:rPr>
              <w:t>O</w:t>
            </w:r>
            <w:r w:rsidRPr="00D76B9B">
              <w:rPr>
                <w:rFonts w:cs="Times New Roman"/>
                <w:sz w:val="20"/>
                <w:szCs w:val="20"/>
                <w:vertAlign w:val="subscript"/>
                <w:lang w:val="en-GB"/>
              </w:rPr>
              <w:t>4</w:t>
            </w:r>
            <w:r w:rsidRPr="00D76B9B">
              <w:rPr>
                <w:rFonts w:cs="Times New Roman"/>
                <w:sz w:val="20"/>
                <w:szCs w:val="20"/>
                <w:vertAlign w:val="superscript"/>
                <w:lang w:val="en-GB"/>
              </w:rPr>
              <w:t xml:space="preserve"> </w:t>
            </w:r>
            <w:r w:rsidRPr="00D76B9B">
              <w:rPr>
                <w:rFonts w:cs="Times New Roman"/>
                <w:sz w:val="20"/>
                <w:szCs w:val="20"/>
                <w:lang w:val="en-GB"/>
              </w:rPr>
              <w:t>because this leads to an increase in temperature</w:t>
            </w:r>
          </w:p>
        </w:tc>
        <w:tc>
          <w:tcPr>
            <w:tcW w:w="968" w:type="pct"/>
          </w:tcPr>
          <w:p w14:paraId="519E10B7" w14:textId="77777777" w:rsidR="00046328" w:rsidRPr="00D76B9B" w:rsidRDefault="00046328" w:rsidP="002478D0">
            <w:pPr>
              <w:spacing w:line="264" w:lineRule="auto"/>
              <w:contextualSpacing/>
              <w:jc w:val="center"/>
              <w:rPr>
                <w:rFonts w:cs="Times New Roman"/>
                <w:sz w:val="20"/>
                <w:szCs w:val="20"/>
                <w:lang w:val="en-GB"/>
              </w:rPr>
            </w:pPr>
          </w:p>
          <w:p w14:paraId="37F41678" w14:textId="77777777" w:rsidR="00046328" w:rsidRPr="00D76B9B" w:rsidRDefault="00046328" w:rsidP="002478D0">
            <w:pPr>
              <w:spacing w:line="264" w:lineRule="auto"/>
              <w:contextualSpacing/>
              <w:jc w:val="center"/>
              <w:rPr>
                <w:rFonts w:cs="Times New Roman"/>
                <w:sz w:val="20"/>
                <w:szCs w:val="20"/>
                <w:lang w:val="en-GB"/>
              </w:rPr>
            </w:pPr>
            <w:r w:rsidRPr="00D76B9B">
              <w:rPr>
                <w:rFonts w:cs="Times New Roman"/>
                <w:sz w:val="20"/>
                <w:szCs w:val="20"/>
                <w:lang w:val="en-GB"/>
              </w:rPr>
              <w:t>1</w:t>
            </w:r>
          </w:p>
          <w:p w14:paraId="2A0ED934" w14:textId="77777777" w:rsidR="00046328" w:rsidRPr="00D76B9B" w:rsidRDefault="00046328" w:rsidP="002478D0">
            <w:pPr>
              <w:spacing w:line="264" w:lineRule="auto"/>
              <w:contextualSpacing/>
              <w:jc w:val="center"/>
              <w:rPr>
                <w:rFonts w:cs="Times New Roman"/>
                <w:sz w:val="20"/>
                <w:szCs w:val="20"/>
                <w:lang w:val="en-GB"/>
              </w:rPr>
            </w:pPr>
          </w:p>
          <w:p w14:paraId="16AF710A" w14:textId="77777777" w:rsidR="00046328" w:rsidRPr="00D76B9B" w:rsidRDefault="00046328" w:rsidP="002478D0">
            <w:pPr>
              <w:spacing w:line="264" w:lineRule="auto"/>
              <w:contextualSpacing/>
              <w:jc w:val="center"/>
              <w:rPr>
                <w:rFonts w:cs="Times New Roman"/>
                <w:sz w:val="20"/>
                <w:szCs w:val="20"/>
                <w:lang w:val="en-GB"/>
              </w:rPr>
            </w:pPr>
          </w:p>
          <w:p w14:paraId="63905B9B" w14:textId="77777777" w:rsidR="00046328" w:rsidRPr="00D76B9B" w:rsidRDefault="00046328" w:rsidP="002478D0">
            <w:pPr>
              <w:spacing w:line="264" w:lineRule="auto"/>
              <w:contextualSpacing/>
              <w:jc w:val="center"/>
              <w:rPr>
                <w:rFonts w:cs="Times New Roman"/>
                <w:sz w:val="20"/>
                <w:szCs w:val="20"/>
                <w:lang w:val="en-GB"/>
              </w:rPr>
            </w:pPr>
          </w:p>
          <w:p w14:paraId="34173462" w14:textId="77777777" w:rsidR="00046328" w:rsidRPr="00D76B9B" w:rsidRDefault="00046328" w:rsidP="002478D0">
            <w:pPr>
              <w:spacing w:line="264" w:lineRule="auto"/>
              <w:contextualSpacing/>
              <w:jc w:val="center"/>
              <w:rPr>
                <w:rFonts w:cs="Times New Roman"/>
                <w:sz w:val="20"/>
                <w:szCs w:val="20"/>
                <w:lang w:val="en-GB"/>
              </w:rPr>
            </w:pPr>
            <w:r w:rsidRPr="00D76B9B">
              <w:rPr>
                <w:rFonts w:cs="Times New Roman"/>
                <w:sz w:val="20"/>
                <w:szCs w:val="20"/>
                <w:lang w:val="en-GB"/>
              </w:rPr>
              <w:t>1</w:t>
            </w:r>
          </w:p>
        </w:tc>
      </w:tr>
      <w:tr w:rsidR="00046328" w:rsidRPr="00D76B9B" w14:paraId="72A0A975" w14:textId="77777777" w:rsidTr="002478D0">
        <w:tc>
          <w:tcPr>
            <w:tcW w:w="4032" w:type="pct"/>
          </w:tcPr>
          <w:p w14:paraId="5B8F5690" w14:textId="77777777" w:rsidR="00046328" w:rsidRPr="00D76B9B" w:rsidRDefault="00046328" w:rsidP="002478D0">
            <w:pPr>
              <w:spacing w:line="264" w:lineRule="auto"/>
              <w:contextualSpacing/>
              <w:jc w:val="right"/>
              <w:rPr>
                <w:rFonts w:cs="Times New Roman"/>
                <w:b/>
                <w:sz w:val="20"/>
                <w:szCs w:val="20"/>
                <w:lang w:val="en-GB"/>
              </w:rPr>
            </w:pPr>
            <w:r w:rsidRPr="00D76B9B">
              <w:rPr>
                <w:rFonts w:cs="Times New Roman"/>
                <w:b/>
                <w:sz w:val="20"/>
                <w:szCs w:val="20"/>
                <w:lang w:val="en-GB"/>
              </w:rPr>
              <w:t>Total</w:t>
            </w:r>
          </w:p>
        </w:tc>
        <w:tc>
          <w:tcPr>
            <w:tcW w:w="968" w:type="pct"/>
            <w:vAlign w:val="center"/>
          </w:tcPr>
          <w:p w14:paraId="24F8AA0E" w14:textId="77777777" w:rsidR="00046328" w:rsidRPr="00D76B9B" w:rsidRDefault="00046328" w:rsidP="002478D0">
            <w:pPr>
              <w:spacing w:line="264" w:lineRule="auto"/>
              <w:contextualSpacing/>
              <w:jc w:val="right"/>
              <w:rPr>
                <w:rFonts w:cs="Times New Roman"/>
                <w:b/>
                <w:sz w:val="20"/>
                <w:szCs w:val="20"/>
                <w:lang w:val="en-GB"/>
              </w:rPr>
            </w:pPr>
            <w:r w:rsidRPr="00D76B9B">
              <w:rPr>
                <w:rFonts w:cs="Times New Roman"/>
                <w:b/>
                <w:sz w:val="20"/>
                <w:szCs w:val="20"/>
                <w:lang w:val="en-GB"/>
              </w:rPr>
              <w:t>/4</w:t>
            </w:r>
          </w:p>
        </w:tc>
      </w:tr>
      <w:tr w:rsidR="00046328" w:rsidRPr="00D76B9B" w14:paraId="31534AC3" w14:textId="77777777" w:rsidTr="002478D0">
        <w:tc>
          <w:tcPr>
            <w:tcW w:w="5000" w:type="pct"/>
            <w:gridSpan w:val="2"/>
          </w:tcPr>
          <w:p w14:paraId="1891ED8F" w14:textId="77777777" w:rsidR="00046328" w:rsidRPr="00D76B9B" w:rsidRDefault="00046328" w:rsidP="002478D0">
            <w:pPr>
              <w:spacing w:line="264" w:lineRule="auto"/>
              <w:contextualSpacing/>
              <w:rPr>
                <w:rFonts w:cs="Times New Roman"/>
                <w:sz w:val="20"/>
                <w:szCs w:val="20"/>
                <w:lang w:val="en-GB"/>
              </w:rPr>
            </w:pPr>
            <w:r w:rsidRPr="00D76B9B">
              <w:rPr>
                <w:rFonts w:cs="Times New Roman"/>
                <w:sz w:val="20"/>
                <w:szCs w:val="20"/>
                <w:lang w:val="en-GB"/>
              </w:rPr>
              <w:t>Note: a</w:t>
            </w:r>
            <w:r w:rsidR="00BE31F0">
              <w:rPr>
                <w:rFonts w:cs="Times New Roman"/>
                <w:sz w:val="20"/>
                <w:szCs w:val="20"/>
                <w:lang w:val="en-GB"/>
              </w:rPr>
              <w:t>ccept a justification based on c</w:t>
            </w:r>
            <w:r w:rsidRPr="00D76B9B">
              <w:rPr>
                <w:rFonts w:cs="Times New Roman"/>
                <w:sz w:val="20"/>
                <w:szCs w:val="20"/>
                <w:lang w:val="en-GB"/>
              </w:rPr>
              <w:t>ollision theory</w:t>
            </w:r>
          </w:p>
        </w:tc>
      </w:tr>
    </w:tbl>
    <w:p w14:paraId="6367DD13" w14:textId="77777777" w:rsidR="00BD249D" w:rsidRDefault="00BD249D">
      <w:r>
        <w:br w:type="page"/>
      </w:r>
    </w:p>
    <w:p w14:paraId="2299119F" w14:textId="77777777" w:rsidR="0026588B" w:rsidRPr="00F9754D" w:rsidRDefault="00AA23B9" w:rsidP="003F6B6D">
      <w:pPr>
        <w:tabs>
          <w:tab w:val="left" w:pos="-851"/>
          <w:tab w:val="left" w:pos="425"/>
          <w:tab w:val="left" w:pos="851"/>
          <w:tab w:val="right" w:pos="9072"/>
        </w:tabs>
        <w:spacing w:after="120" w:line="264" w:lineRule="auto"/>
        <w:ind w:left="425" w:hanging="425"/>
        <w:rPr>
          <w:rFonts w:ascii="Calibri" w:eastAsia="Times New Roman" w:hAnsi="Calibri" w:cs="Arial"/>
          <w:bCs/>
          <w:lang w:val="en-GB"/>
        </w:rPr>
      </w:pPr>
      <w:r>
        <w:lastRenderedPageBreak/>
        <w:t>3.</w:t>
      </w:r>
      <w:r>
        <w:tab/>
      </w:r>
      <w:r w:rsidR="0026588B" w:rsidRPr="00F9754D">
        <w:rPr>
          <w:rFonts w:ascii="Calibri" w:eastAsia="Times New Roman" w:hAnsi="Calibri" w:cs="Arial"/>
          <w:bCs/>
          <w:lang w:val="en-GB"/>
        </w:rPr>
        <w:t xml:space="preserve">Predict the observations for the effect of </w:t>
      </w:r>
    </w:p>
    <w:p w14:paraId="6545D3EE" w14:textId="77777777" w:rsidR="0026588B" w:rsidRPr="00F9754D" w:rsidRDefault="000F20A3" w:rsidP="000753D6">
      <w:pPr>
        <w:pStyle w:val="ListParagraph"/>
        <w:numPr>
          <w:ilvl w:val="0"/>
          <w:numId w:val="20"/>
        </w:numPr>
        <w:tabs>
          <w:tab w:val="left" w:pos="-851"/>
          <w:tab w:val="left" w:pos="425"/>
          <w:tab w:val="left" w:pos="851"/>
          <w:tab w:val="right" w:pos="9072"/>
        </w:tabs>
        <w:spacing w:before="200" w:line="264" w:lineRule="auto"/>
        <w:rPr>
          <w:rFonts w:ascii="Calibri" w:eastAsia="Times New Roman" w:hAnsi="Calibri" w:cs="Times New Roman"/>
          <w:bCs/>
          <w:lang w:val="en-GB"/>
        </w:rPr>
      </w:pPr>
      <w:r w:rsidRPr="00330C36">
        <w:t>addition of HCl</w:t>
      </w:r>
      <w:r w:rsidR="0013517D">
        <w:t xml:space="preserve"> solution </w:t>
      </w:r>
      <w:r w:rsidRPr="00330C36">
        <w:t>on the chromate/dichromate equilibrium</w:t>
      </w:r>
      <w:r w:rsidR="0026588B">
        <w:rPr>
          <w:rFonts w:ascii="Calibri" w:eastAsia="Times New Roman" w:hAnsi="Calibri" w:cs="Arial"/>
          <w:bCs/>
          <w:lang w:val="en-GB"/>
        </w:rPr>
        <w:t>.</w:t>
      </w:r>
    </w:p>
    <w:p w14:paraId="42E04321" w14:textId="77777777" w:rsidR="0026588B" w:rsidRPr="0026588B" w:rsidRDefault="0013517D" w:rsidP="000753D6">
      <w:pPr>
        <w:pStyle w:val="ListParagraph"/>
        <w:numPr>
          <w:ilvl w:val="0"/>
          <w:numId w:val="20"/>
        </w:numPr>
        <w:tabs>
          <w:tab w:val="left" w:pos="-851"/>
          <w:tab w:val="left" w:pos="425"/>
          <w:tab w:val="left" w:pos="851"/>
          <w:tab w:val="right" w:pos="9072"/>
        </w:tabs>
        <w:spacing w:before="200" w:line="264" w:lineRule="auto"/>
        <w:rPr>
          <w:rFonts w:ascii="Calibri" w:eastAsia="Times New Roman" w:hAnsi="Calibri" w:cs="Times New Roman"/>
          <w:bCs/>
          <w:lang w:val="en-GB"/>
        </w:rPr>
      </w:pPr>
      <w:r>
        <w:t xml:space="preserve">addition of NaOH solution </w:t>
      </w:r>
      <w:r w:rsidR="000F20A3" w:rsidRPr="00330C36">
        <w:t>on the chromate/dichromate equilibrium</w:t>
      </w:r>
      <w:r w:rsidR="0026588B">
        <w:t>.</w:t>
      </w:r>
    </w:p>
    <w:p w14:paraId="307C1185" w14:textId="77777777" w:rsidR="00AA23B9" w:rsidRPr="0026588B" w:rsidRDefault="0026588B" w:rsidP="003F6B6D">
      <w:pPr>
        <w:pStyle w:val="ListParagraph"/>
        <w:numPr>
          <w:ilvl w:val="0"/>
          <w:numId w:val="20"/>
        </w:numPr>
        <w:tabs>
          <w:tab w:val="left" w:pos="-851"/>
          <w:tab w:val="left" w:pos="425"/>
          <w:tab w:val="left" w:pos="851"/>
          <w:tab w:val="right" w:pos="9072"/>
        </w:tabs>
        <w:spacing w:before="120" w:after="120" w:line="264" w:lineRule="auto"/>
        <w:rPr>
          <w:rFonts w:ascii="Calibri" w:eastAsia="Times New Roman" w:hAnsi="Calibri" w:cs="Times New Roman"/>
          <w:bCs/>
          <w:lang w:val="en-GB"/>
        </w:rPr>
      </w:pPr>
      <w:r w:rsidRPr="0026588B">
        <w:rPr>
          <w:rFonts w:cs="Lucida Sans Unicode"/>
          <w:lang w:val="en-US"/>
        </w:rPr>
        <w:t>Justify your predictions</w:t>
      </w:r>
      <w:r w:rsidR="00AA23B9" w:rsidRPr="0026588B">
        <w:rPr>
          <w:rFonts w:ascii="Calibri" w:hAnsi="Calibri" w:cs="Times New Roman"/>
        </w:rPr>
        <w:t>.</w:t>
      </w:r>
    </w:p>
    <w:tbl>
      <w:tblPr>
        <w:tblStyle w:val="TableGrid1"/>
        <w:tblW w:w="5000" w:type="pct"/>
        <w:tblLook w:val="04A0" w:firstRow="1" w:lastRow="0" w:firstColumn="1" w:lastColumn="0" w:noHBand="0" w:noVBand="1"/>
      </w:tblPr>
      <w:tblGrid>
        <w:gridCol w:w="7271"/>
        <w:gridCol w:w="1745"/>
      </w:tblGrid>
      <w:tr w:rsidR="006A1E1A" w:rsidRPr="00D76B9B" w14:paraId="6EAF2AE6" w14:textId="77777777" w:rsidTr="002478D0">
        <w:tc>
          <w:tcPr>
            <w:tcW w:w="4032" w:type="pct"/>
            <w:shd w:val="clear" w:color="auto" w:fill="BD9FCF"/>
          </w:tcPr>
          <w:p w14:paraId="22B8EE90" w14:textId="77777777" w:rsidR="006A1E1A" w:rsidRPr="00D76B9B" w:rsidRDefault="006A1E1A" w:rsidP="002478D0">
            <w:pPr>
              <w:spacing w:line="264" w:lineRule="auto"/>
              <w:contextualSpacing/>
              <w:jc w:val="center"/>
              <w:rPr>
                <w:rFonts w:cs="Times New Roman"/>
                <w:b/>
                <w:sz w:val="20"/>
                <w:szCs w:val="20"/>
                <w:lang w:val="en-GB"/>
              </w:rPr>
            </w:pPr>
            <w:r w:rsidRPr="00D76B9B">
              <w:rPr>
                <w:rFonts w:cs="Times New Roman"/>
                <w:b/>
                <w:sz w:val="20"/>
                <w:szCs w:val="20"/>
                <w:lang w:val="en-GB"/>
              </w:rPr>
              <w:t>Description</w:t>
            </w:r>
          </w:p>
        </w:tc>
        <w:tc>
          <w:tcPr>
            <w:tcW w:w="968" w:type="pct"/>
            <w:shd w:val="clear" w:color="auto" w:fill="BD9FCF"/>
          </w:tcPr>
          <w:p w14:paraId="2BA4DC96" w14:textId="77777777" w:rsidR="006A1E1A" w:rsidRPr="00D76B9B" w:rsidRDefault="006A1E1A" w:rsidP="002478D0">
            <w:pPr>
              <w:spacing w:line="264" w:lineRule="auto"/>
              <w:contextualSpacing/>
              <w:jc w:val="center"/>
              <w:rPr>
                <w:rFonts w:cs="Times New Roman"/>
                <w:b/>
                <w:sz w:val="20"/>
                <w:szCs w:val="20"/>
                <w:lang w:val="en-GB"/>
              </w:rPr>
            </w:pPr>
            <w:r w:rsidRPr="00D76B9B">
              <w:rPr>
                <w:rFonts w:cs="Times New Roman"/>
                <w:b/>
                <w:sz w:val="20"/>
                <w:szCs w:val="20"/>
                <w:lang w:val="en-GB"/>
              </w:rPr>
              <w:t>Marks</w:t>
            </w:r>
          </w:p>
        </w:tc>
      </w:tr>
      <w:tr w:rsidR="006A1E1A" w:rsidRPr="00D76B9B" w14:paraId="3CA94B45" w14:textId="77777777" w:rsidTr="002478D0">
        <w:tc>
          <w:tcPr>
            <w:tcW w:w="4032" w:type="pct"/>
          </w:tcPr>
          <w:p w14:paraId="510DB38A" w14:textId="77777777" w:rsidR="006A1E1A" w:rsidRPr="00D76B9B" w:rsidRDefault="006A1E1A" w:rsidP="002478D0">
            <w:pPr>
              <w:spacing w:line="264" w:lineRule="auto"/>
              <w:rPr>
                <w:rFonts w:cs="Times New Roman"/>
                <w:sz w:val="20"/>
                <w:szCs w:val="20"/>
                <w:lang w:val="en-GB"/>
              </w:rPr>
            </w:pPr>
            <w:r w:rsidRPr="00D76B9B">
              <w:rPr>
                <w:rFonts w:cs="Times New Roman"/>
                <w:sz w:val="20"/>
                <w:szCs w:val="20"/>
                <w:lang w:val="en-GB"/>
              </w:rPr>
              <w:t xml:space="preserve">(a) Predicts that </w:t>
            </w:r>
            <w:r w:rsidRPr="00D76B9B">
              <w:rPr>
                <w:rFonts w:cs="Times New Roman"/>
                <w:sz w:val="20"/>
                <w:szCs w:val="20"/>
              </w:rPr>
              <w:t xml:space="preserve">addition of HCl solution </w:t>
            </w:r>
            <w:r w:rsidRPr="00D76B9B">
              <w:rPr>
                <w:rFonts w:cs="Times New Roman"/>
                <w:sz w:val="20"/>
                <w:szCs w:val="20"/>
                <w:lang w:val="en-GB"/>
              </w:rPr>
              <w:t>makes the solution more orange</w:t>
            </w:r>
          </w:p>
        </w:tc>
        <w:tc>
          <w:tcPr>
            <w:tcW w:w="968" w:type="pct"/>
          </w:tcPr>
          <w:p w14:paraId="15AD83E3" w14:textId="77777777" w:rsidR="006A1E1A" w:rsidRPr="00D76B9B" w:rsidRDefault="006A1E1A" w:rsidP="002478D0">
            <w:pPr>
              <w:spacing w:line="264" w:lineRule="auto"/>
              <w:contextualSpacing/>
              <w:jc w:val="center"/>
              <w:rPr>
                <w:rFonts w:cs="Times New Roman"/>
                <w:sz w:val="20"/>
                <w:szCs w:val="20"/>
                <w:lang w:val="en-GB"/>
              </w:rPr>
            </w:pPr>
            <w:r w:rsidRPr="00D76B9B">
              <w:rPr>
                <w:rFonts w:cs="Times New Roman"/>
                <w:sz w:val="20"/>
                <w:szCs w:val="20"/>
                <w:lang w:val="en-GB"/>
              </w:rPr>
              <w:t>1</w:t>
            </w:r>
          </w:p>
        </w:tc>
      </w:tr>
      <w:tr w:rsidR="006A1E1A" w:rsidRPr="00D76B9B" w14:paraId="062FB460" w14:textId="77777777" w:rsidTr="002478D0">
        <w:tc>
          <w:tcPr>
            <w:tcW w:w="4032" w:type="pct"/>
          </w:tcPr>
          <w:p w14:paraId="45B96B8F" w14:textId="77777777" w:rsidR="006A1E1A" w:rsidRPr="00D76B9B" w:rsidRDefault="006A1E1A" w:rsidP="002478D0">
            <w:pPr>
              <w:spacing w:line="264" w:lineRule="auto"/>
              <w:rPr>
                <w:rFonts w:cs="Times New Roman"/>
                <w:sz w:val="20"/>
                <w:szCs w:val="20"/>
                <w:lang w:val="en-GB"/>
              </w:rPr>
            </w:pPr>
            <w:r w:rsidRPr="00D76B9B">
              <w:rPr>
                <w:rFonts w:cs="Times New Roman"/>
                <w:sz w:val="20"/>
                <w:szCs w:val="20"/>
                <w:lang w:val="en-GB"/>
              </w:rPr>
              <w:t xml:space="preserve">(b) Predicts that </w:t>
            </w:r>
            <w:r w:rsidRPr="00D76B9B">
              <w:rPr>
                <w:rFonts w:cs="Times New Roman"/>
                <w:sz w:val="20"/>
                <w:szCs w:val="20"/>
              </w:rPr>
              <w:t>addition of NaOH</w:t>
            </w:r>
            <w:r w:rsidRPr="00D76B9B">
              <w:rPr>
                <w:rFonts w:cs="Times New Roman"/>
              </w:rPr>
              <w:t xml:space="preserve"> </w:t>
            </w:r>
            <w:r w:rsidRPr="00D76B9B">
              <w:rPr>
                <w:rFonts w:cs="Times New Roman"/>
                <w:sz w:val="20"/>
                <w:szCs w:val="20"/>
              </w:rPr>
              <w:t xml:space="preserve">solution </w:t>
            </w:r>
            <w:r w:rsidRPr="00D76B9B">
              <w:rPr>
                <w:rFonts w:cs="Times New Roman"/>
                <w:sz w:val="20"/>
                <w:szCs w:val="20"/>
                <w:lang w:val="en-GB"/>
              </w:rPr>
              <w:t>makes the solution more yellow</w:t>
            </w:r>
          </w:p>
        </w:tc>
        <w:tc>
          <w:tcPr>
            <w:tcW w:w="968" w:type="pct"/>
          </w:tcPr>
          <w:p w14:paraId="75603073" w14:textId="77777777" w:rsidR="006A1E1A" w:rsidRPr="00D76B9B" w:rsidRDefault="006A1E1A" w:rsidP="002478D0">
            <w:pPr>
              <w:spacing w:line="264" w:lineRule="auto"/>
              <w:contextualSpacing/>
              <w:jc w:val="center"/>
              <w:rPr>
                <w:rFonts w:cs="Times New Roman"/>
                <w:sz w:val="20"/>
                <w:szCs w:val="20"/>
                <w:lang w:val="en-GB"/>
              </w:rPr>
            </w:pPr>
            <w:r w:rsidRPr="00D76B9B">
              <w:rPr>
                <w:rFonts w:cs="Times New Roman"/>
                <w:sz w:val="20"/>
                <w:szCs w:val="20"/>
                <w:lang w:val="en-GB"/>
              </w:rPr>
              <w:t>1</w:t>
            </w:r>
          </w:p>
        </w:tc>
      </w:tr>
      <w:tr w:rsidR="006A1E1A" w:rsidRPr="00D76B9B" w14:paraId="3EE5715F" w14:textId="77777777" w:rsidTr="002478D0">
        <w:tc>
          <w:tcPr>
            <w:tcW w:w="4032" w:type="pct"/>
          </w:tcPr>
          <w:p w14:paraId="6F277F71" w14:textId="77777777" w:rsidR="006A1E1A" w:rsidRPr="00D76B9B" w:rsidRDefault="006A1E1A" w:rsidP="002478D0">
            <w:pPr>
              <w:spacing w:line="264" w:lineRule="auto"/>
              <w:rPr>
                <w:rFonts w:cs="Times New Roman"/>
                <w:sz w:val="20"/>
                <w:szCs w:val="20"/>
                <w:lang w:val="en-GB"/>
              </w:rPr>
            </w:pPr>
            <w:r w:rsidRPr="00D76B9B">
              <w:rPr>
                <w:rFonts w:cs="Times New Roman"/>
                <w:sz w:val="20"/>
                <w:szCs w:val="20"/>
                <w:lang w:val="en-GB"/>
              </w:rPr>
              <w:t>(c) Justification shows recognition that according to Le Châtelier’s Principle</w:t>
            </w:r>
            <w:r w:rsidR="00112A8D">
              <w:rPr>
                <w:rFonts w:cs="Times New Roman"/>
                <w:sz w:val="20"/>
                <w:szCs w:val="20"/>
                <w:lang w:val="en-GB"/>
              </w:rPr>
              <w:t>, the</w:t>
            </w:r>
            <w:r w:rsidRPr="00D76B9B">
              <w:rPr>
                <w:rFonts w:cs="Times New Roman"/>
                <w:sz w:val="20"/>
                <w:szCs w:val="20"/>
                <w:lang w:val="en-GB"/>
              </w:rPr>
              <w:t xml:space="preserve"> </w:t>
            </w:r>
            <w:r w:rsidRPr="00D76B9B">
              <w:rPr>
                <w:rFonts w:cs="Times New Roman"/>
                <w:sz w:val="20"/>
                <w:szCs w:val="20"/>
              </w:rPr>
              <w:t>addition of</w:t>
            </w:r>
          </w:p>
          <w:p w14:paraId="59511792" w14:textId="77777777" w:rsidR="006A1E1A" w:rsidRPr="006B4F89" w:rsidRDefault="006A1E1A" w:rsidP="00F60824">
            <w:pPr>
              <w:numPr>
                <w:ilvl w:val="0"/>
                <w:numId w:val="19"/>
              </w:numPr>
              <w:spacing w:line="264" w:lineRule="auto"/>
              <w:ind w:left="587"/>
              <w:contextualSpacing/>
              <w:rPr>
                <w:rFonts w:cs="Times New Roman"/>
                <w:sz w:val="20"/>
                <w:szCs w:val="20"/>
                <w:lang w:val="en-GB"/>
              </w:rPr>
            </w:pPr>
            <w:r w:rsidRPr="00D76B9B">
              <w:rPr>
                <w:rFonts w:cs="Times New Roman"/>
                <w:sz w:val="20"/>
                <w:szCs w:val="20"/>
              </w:rPr>
              <w:t>HCl increases the concentration of H</w:t>
            </w:r>
            <w:r w:rsidRPr="00D76B9B">
              <w:rPr>
                <w:rFonts w:cs="Times New Roman"/>
                <w:sz w:val="20"/>
                <w:szCs w:val="20"/>
                <w:vertAlign w:val="superscript"/>
              </w:rPr>
              <w:t>+</w:t>
            </w:r>
            <w:r w:rsidRPr="00D76B9B">
              <w:rPr>
                <w:rFonts w:cs="Times New Roman"/>
                <w:sz w:val="20"/>
                <w:szCs w:val="20"/>
              </w:rPr>
              <w:t xml:space="preserve"> in solution so reaction to form (orange) Cr</w:t>
            </w:r>
            <w:r w:rsidRPr="00D76B9B">
              <w:rPr>
                <w:rFonts w:cs="Times New Roman"/>
                <w:sz w:val="20"/>
                <w:szCs w:val="20"/>
                <w:vertAlign w:val="subscript"/>
              </w:rPr>
              <w:t>2</w:t>
            </w:r>
            <w:r w:rsidRPr="00D76B9B">
              <w:rPr>
                <w:rFonts w:cs="Times New Roman"/>
                <w:sz w:val="20"/>
                <w:szCs w:val="20"/>
              </w:rPr>
              <w:t>O</w:t>
            </w:r>
            <w:r w:rsidRPr="00D76B9B">
              <w:rPr>
                <w:rFonts w:cs="Times New Roman"/>
                <w:sz w:val="20"/>
                <w:szCs w:val="20"/>
                <w:vertAlign w:val="subscript"/>
              </w:rPr>
              <w:t>7</w:t>
            </w:r>
            <w:r w:rsidRPr="00D76B9B">
              <w:rPr>
                <w:rFonts w:cs="Times New Roman"/>
                <w:sz w:val="20"/>
                <w:szCs w:val="20"/>
                <w:vertAlign w:val="superscript"/>
              </w:rPr>
              <w:t>2–</w:t>
            </w:r>
            <w:r w:rsidRPr="00D76B9B">
              <w:rPr>
                <w:rFonts w:cs="Times New Roman"/>
                <w:sz w:val="20"/>
                <w:szCs w:val="20"/>
              </w:rPr>
              <w:t xml:space="preserve"> is favoured</w:t>
            </w:r>
            <w:r w:rsidRPr="00D76B9B">
              <w:rPr>
                <w:rFonts w:cs="Times New Roman"/>
                <w:sz w:val="20"/>
                <w:szCs w:val="20"/>
                <w:lang w:val="en-GB"/>
              </w:rPr>
              <w:t xml:space="preserve"> </w:t>
            </w:r>
            <w:r w:rsidR="006B4F89" w:rsidRPr="006B4F89">
              <w:rPr>
                <w:rFonts w:cs="Times New Roman"/>
                <w:sz w:val="20"/>
                <w:szCs w:val="20"/>
                <w:lang w:val="en-GB"/>
              </w:rPr>
              <w:t xml:space="preserve">as this reduces </w:t>
            </w:r>
            <w:r w:rsidR="006B4F89" w:rsidRPr="006B4F89">
              <w:rPr>
                <w:rFonts w:cs="Times New Roman"/>
                <w:sz w:val="20"/>
                <w:szCs w:val="20"/>
              </w:rPr>
              <w:t>concentration of H</w:t>
            </w:r>
            <w:r w:rsidR="006B4F89" w:rsidRPr="006B4F89">
              <w:rPr>
                <w:rFonts w:cs="Times New Roman"/>
                <w:sz w:val="20"/>
                <w:szCs w:val="20"/>
                <w:vertAlign w:val="superscript"/>
              </w:rPr>
              <w:t>+</w:t>
            </w:r>
          </w:p>
          <w:p w14:paraId="17023041" w14:textId="77777777" w:rsidR="006A1E1A" w:rsidRPr="00D76B9B" w:rsidRDefault="006A1E1A" w:rsidP="00F60824">
            <w:pPr>
              <w:numPr>
                <w:ilvl w:val="0"/>
                <w:numId w:val="19"/>
              </w:numPr>
              <w:spacing w:line="264" w:lineRule="auto"/>
              <w:ind w:left="587"/>
              <w:contextualSpacing/>
              <w:rPr>
                <w:rFonts w:cs="Times New Roman"/>
                <w:sz w:val="20"/>
                <w:szCs w:val="20"/>
                <w:lang w:val="en-GB"/>
              </w:rPr>
            </w:pPr>
            <w:r w:rsidRPr="00D76B9B">
              <w:rPr>
                <w:rFonts w:cs="Times New Roman"/>
                <w:sz w:val="20"/>
                <w:szCs w:val="20"/>
              </w:rPr>
              <w:t>NaOH decreases the concentration of H</w:t>
            </w:r>
            <w:r w:rsidRPr="00D76B9B">
              <w:rPr>
                <w:rFonts w:cs="Times New Roman"/>
                <w:sz w:val="20"/>
                <w:szCs w:val="20"/>
                <w:vertAlign w:val="superscript"/>
              </w:rPr>
              <w:t>+</w:t>
            </w:r>
            <w:r w:rsidRPr="00D76B9B">
              <w:rPr>
                <w:rFonts w:cs="Times New Roman"/>
                <w:sz w:val="20"/>
                <w:szCs w:val="20"/>
              </w:rPr>
              <w:t xml:space="preserve"> in solution (due to its reaction with OH</w:t>
            </w:r>
            <w:r w:rsidRPr="00D76B9B">
              <w:rPr>
                <w:rFonts w:cs="Times New Roman"/>
                <w:sz w:val="20"/>
                <w:szCs w:val="20"/>
                <w:vertAlign w:val="superscript"/>
              </w:rPr>
              <w:t>–</w:t>
            </w:r>
            <w:r w:rsidRPr="00D76B9B">
              <w:rPr>
                <w:rFonts w:cs="Times New Roman"/>
                <w:sz w:val="20"/>
                <w:szCs w:val="20"/>
              </w:rPr>
              <w:t>) so reaction to form (yellow) CrO</w:t>
            </w:r>
            <w:r w:rsidRPr="00D76B9B">
              <w:rPr>
                <w:rFonts w:cs="Times New Roman"/>
                <w:sz w:val="20"/>
                <w:szCs w:val="20"/>
                <w:vertAlign w:val="subscript"/>
              </w:rPr>
              <w:t>4</w:t>
            </w:r>
            <w:r w:rsidRPr="00D76B9B">
              <w:rPr>
                <w:rFonts w:cs="Times New Roman"/>
                <w:sz w:val="20"/>
                <w:szCs w:val="20"/>
                <w:vertAlign w:val="superscript"/>
              </w:rPr>
              <w:t>2–</w:t>
            </w:r>
            <w:r w:rsidRPr="00D76B9B">
              <w:rPr>
                <w:rFonts w:cs="Times New Roman"/>
                <w:sz w:val="20"/>
                <w:szCs w:val="20"/>
              </w:rPr>
              <w:t xml:space="preserve"> is favoured leading to an increase in the concentration of H</w:t>
            </w:r>
            <w:r w:rsidRPr="00D76B9B">
              <w:rPr>
                <w:rFonts w:cs="Times New Roman"/>
                <w:sz w:val="20"/>
                <w:szCs w:val="20"/>
                <w:vertAlign w:val="superscript"/>
              </w:rPr>
              <w:t>+</w:t>
            </w:r>
            <w:r w:rsidRPr="00D76B9B">
              <w:rPr>
                <w:rFonts w:cs="Times New Roman"/>
                <w:sz w:val="20"/>
                <w:szCs w:val="20"/>
              </w:rPr>
              <w:t xml:space="preserve"> ions</w:t>
            </w:r>
          </w:p>
        </w:tc>
        <w:tc>
          <w:tcPr>
            <w:tcW w:w="968" w:type="pct"/>
          </w:tcPr>
          <w:p w14:paraId="4A01FCE3" w14:textId="77777777" w:rsidR="006A1E1A" w:rsidRPr="00D76B9B" w:rsidRDefault="006A1E1A" w:rsidP="002478D0">
            <w:pPr>
              <w:spacing w:line="264" w:lineRule="auto"/>
              <w:contextualSpacing/>
              <w:jc w:val="center"/>
              <w:rPr>
                <w:rFonts w:cs="Times New Roman"/>
                <w:sz w:val="20"/>
                <w:szCs w:val="20"/>
                <w:lang w:val="en-GB"/>
              </w:rPr>
            </w:pPr>
          </w:p>
          <w:p w14:paraId="494F710C" w14:textId="77777777" w:rsidR="006A1E1A" w:rsidRPr="00D76B9B" w:rsidRDefault="006A1E1A" w:rsidP="002478D0">
            <w:pPr>
              <w:spacing w:line="264" w:lineRule="auto"/>
              <w:contextualSpacing/>
              <w:jc w:val="center"/>
              <w:rPr>
                <w:rFonts w:cs="Times New Roman"/>
                <w:sz w:val="20"/>
                <w:szCs w:val="20"/>
                <w:lang w:val="en-GB"/>
              </w:rPr>
            </w:pPr>
            <w:r w:rsidRPr="00D76B9B">
              <w:rPr>
                <w:rFonts w:cs="Times New Roman"/>
                <w:sz w:val="20"/>
                <w:szCs w:val="20"/>
                <w:lang w:val="en-GB"/>
              </w:rPr>
              <w:t>1</w:t>
            </w:r>
          </w:p>
          <w:p w14:paraId="07B0B85F" w14:textId="77777777" w:rsidR="006A1E1A" w:rsidRPr="00D76B9B" w:rsidRDefault="006A1E1A" w:rsidP="002478D0">
            <w:pPr>
              <w:spacing w:line="264" w:lineRule="auto"/>
              <w:contextualSpacing/>
              <w:jc w:val="center"/>
              <w:rPr>
                <w:rFonts w:cs="Times New Roman"/>
                <w:sz w:val="20"/>
                <w:szCs w:val="20"/>
                <w:lang w:val="en-GB"/>
              </w:rPr>
            </w:pPr>
          </w:p>
          <w:p w14:paraId="219DD447" w14:textId="77777777" w:rsidR="006A1E1A" w:rsidRPr="00D76B9B" w:rsidRDefault="006A1E1A" w:rsidP="002478D0">
            <w:pPr>
              <w:spacing w:line="264" w:lineRule="auto"/>
              <w:contextualSpacing/>
              <w:jc w:val="center"/>
              <w:rPr>
                <w:rFonts w:cs="Times New Roman"/>
                <w:sz w:val="20"/>
                <w:szCs w:val="20"/>
                <w:lang w:val="en-GB"/>
              </w:rPr>
            </w:pPr>
            <w:r w:rsidRPr="00D76B9B">
              <w:rPr>
                <w:rFonts w:cs="Times New Roman"/>
                <w:sz w:val="20"/>
                <w:szCs w:val="20"/>
                <w:lang w:val="en-GB"/>
              </w:rPr>
              <w:t>1</w:t>
            </w:r>
          </w:p>
        </w:tc>
      </w:tr>
      <w:tr w:rsidR="006A1E1A" w:rsidRPr="00D76B9B" w14:paraId="02C557C5" w14:textId="77777777" w:rsidTr="002478D0">
        <w:tc>
          <w:tcPr>
            <w:tcW w:w="4032" w:type="pct"/>
          </w:tcPr>
          <w:p w14:paraId="033B3197" w14:textId="77777777" w:rsidR="006A1E1A" w:rsidRPr="00D76B9B" w:rsidRDefault="006A1E1A" w:rsidP="002478D0">
            <w:pPr>
              <w:spacing w:line="264" w:lineRule="auto"/>
              <w:contextualSpacing/>
              <w:jc w:val="right"/>
              <w:rPr>
                <w:rFonts w:cs="Times New Roman"/>
                <w:b/>
                <w:sz w:val="20"/>
                <w:szCs w:val="20"/>
                <w:lang w:val="en-GB"/>
              </w:rPr>
            </w:pPr>
            <w:r w:rsidRPr="00D76B9B">
              <w:rPr>
                <w:rFonts w:cs="Times New Roman"/>
                <w:b/>
                <w:sz w:val="20"/>
                <w:szCs w:val="20"/>
                <w:lang w:val="en-GB"/>
              </w:rPr>
              <w:t>Total</w:t>
            </w:r>
          </w:p>
        </w:tc>
        <w:tc>
          <w:tcPr>
            <w:tcW w:w="968" w:type="pct"/>
            <w:vAlign w:val="center"/>
          </w:tcPr>
          <w:p w14:paraId="10EA2CCC" w14:textId="77777777" w:rsidR="006A1E1A" w:rsidRPr="00D76B9B" w:rsidRDefault="006A1E1A" w:rsidP="002478D0">
            <w:pPr>
              <w:spacing w:line="264" w:lineRule="auto"/>
              <w:contextualSpacing/>
              <w:jc w:val="right"/>
              <w:rPr>
                <w:rFonts w:cs="Times New Roman"/>
                <w:b/>
                <w:sz w:val="20"/>
                <w:szCs w:val="20"/>
                <w:lang w:val="en-GB"/>
              </w:rPr>
            </w:pPr>
            <w:r w:rsidRPr="00D76B9B">
              <w:rPr>
                <w:rFonts w:cs="Times New Roman"/>
                <w:b/>
                <w:sz w:val="20"/>
                <w:szCs w:val="20"/>
                <w:lang w:val="en-GB"/>
              </w:rPr>
              <w:t>/4</w:t>
            </w:r>
          </w:p>
        </w:tc>
      </w:tr>
      <w:tr w:rsidR="006A1E1A" w:rsidRPr="00D76B9B" w14:paraId="05E7B196" w14:textId="77777777" w:rsidTr="002478D0">
        <w:tc>
          <w:tcPr>
            <w:tcW w:w="5000" w:type="pct"/>
            <w:gridSpan w:val="2"/>
          </w:tcPr>
          <w:p w14:paraId="67C4D9E2" w14:textId="77777777" w:rsidR="006A1E1A" w:rsidRPr="00D76B9B" w:rsidRDefault="006A1E1A" w:rsidP="002478D0">
            <w:pPr>
              <w:spacing w:line="264" w:lineRule="auto"/>
              <w:contextualSpacing/>
              <w:rPr>
                <w:rFonts w:cs="Times New Roman"/>
                <w:sz w:val="20"/>
                <w:szCs w:val="20"/>
                <w:lang w:val="en-GB"/>
              </w:rPr>
            </w:pPr>
            <w:r w:rsidRPr="00D76B9B">
              <w:rPr>
                <w:rFonts w:cs="Times New Roman"/>
                <w:sz w:val="20"/>
                <w:szCs w:val="20"/>
                <w:lang w:val="en-GB"/>
              </w:rPr>
              <w:t xml:space="preserve">Note: accept a justification based on </w:t>
            </w:r>
            <w:r w:rsidR="00BE31F0">
              <w:rPr>
                <w:rFonts w:cs="Times New Roman"/>
                <w:sz w:val="20"/>
                <w:szCs w:val="20"/>
                <w:lang w:val="en-GB"/>
              </w:rPr>
              <w:t>c</w:t>
            </w:r>
            <w:r w:rsidRPr="00D76B9B">
              <w:rPr>
                <w:rFonts w:cs="Times New Roman"/>
                <w:sz w:val="20"/>
                <w:szCs w:val="20"/>
                <w:lang w:val="en-GB"/>
              </w:rPr>
              <w:t>ollision theory</w:t>
            </w:r>
          </w:p>
        </w:tc>
      </w:tr>
    </w:tbl>
    <w:p w14:paraId="249482FD" w14:textId="77777777" w:rsidR="00CB05A1" w:rsidRPr="00F9754D" w:rsidRDefault="006A1E1A" w:rsidP="003F6B6D">
      <w:pPr>
        <w:tabs>
          <w:tab w:val="left" w:pos="-851"/>
          <w:tab w:val="left" w:pos="425"/>
          <w:tab w:val="left" w:pos="851"/>
          <w:tab w:val="right" w:pos="9072"/>
        </w:tabs>
        <w:spacing w:before="240" w:after="120" w:line="264" w:lineRule="auto"/>
        <w:ind w:left="425" w:hanging="425"/>
        <w:rPr>
          <w:rFonts w:ascii="Calibri" w:eastAsia="Times New Roman" w:hAnsi="Calibri" w:cs="Arial"/>
          <w:bCs/>
          <w:lang w:val="en-GB"/>
        </w:rPr>
      </w:pPr>
      <w:r>
        <w:t>4</w:t>
      </w:r>
      <w:r w:rsidR="00CB05A1">
        <w:t>.</w:t>
      </w:r>
      <w:r w:rsidR="00CB05A1">
        <w:tab/>
      </w:r>
      <w:r w:rsidR="00CB05A1" w:rsidRPr="00F9754D">
        <w:rPr>
          <w:rFonts w:ascii="Calibri" w:eastAsia="Times New Roman" w:hAnsi="Calibri" w:cs="Arial"/>
          <w:bCs/>
          <w:lang w:val="en-GB"/>
        </w:rPr>
        <w:t xml:space="preserve">Predict the observations for the effect of </w:t>
      </w:r>
    </w:p>
    <w:p w14:paraId="7071DFED" w14:textId="77777777" w:rsidR="00CB05A1" w:rsidRPr="00F9754D" w:rsidRDefault="0013517D" w:rsidP="000753D6">
      <w:pPr>
        <w:pStyle w:val="ListParagraph"/>
        <w:numPr>
          <w:ilvl w:val="0"/>
          <w:numId w:val="21"/>
        </w:numPr>
        <w:tabs>
          <w:tab w:val="left" w:pos="-851"/>
          <w:tab w:val="left" w:pos="425"/>
          <w:tab w:val="left" w:pos="851"/>
          <w:tab w:val="right" w:pos="9072"/>
        </w:tabs>
        <w:spacing w:before="200" w:line="264" w:lineRule="auto"/>
        <w:rPr>
          <w:rFonts w:ascii="Calibri" w:eastAsia="Times New Roman" w:hAnsi="Calibri" w:cs="Times New Roman"/>
          <w:bCs/>
          <w:lang w:val="en-GB"/>
        </w:rPr>
      </w:pPr>
      <w:r>
        <w:t xml:space="preserve">addition of water </w:t>
      </w:r>
      <w:r w:rsidR="00CB05A1" w:rsidRPr="00330C36">
        <w:t>on the cobalt/cobalt chloride equilibrium</w:t>
      </w:r>
      <w:r w:rsidR="00CB05A1">
        <w:rPr>
          <w:rFonts w:ascii="Calibri" w:eastAsia="Times New Roman" w:hAnsi="Calibri" w:cs="Arial"/>
          <w:bCs/>
          <w:lang w:val="en-GB"/>
        </w:rPr>
        <w:t>.</w:t>
      </w:r>
    </w:p>
    <w:p w14:paraId="5BA873E4" w14:textId="77777777" w:rsidR="00CB05A1" w:rsidRPr="006A5BBF" w:rsidRDefault="0013517D" w:rsidP="000753D6">
      <w:pPr>
        <w:pStyle w:val="ListParagraph"/>
        <w:numPr>
          <w:ilvl w:val="0"/>
          <w:numId w:val="21"/>
        </w:numPr>
        <w:tabs>
          <w:tab w:val="left" w:pos="-851"/>
          <w:tab w:val="left" w:pos="425"/>
          <w:tab w:val="left" w:pos="851"/>
          <w:tab w:val="right" w:pos="9072"/>
        </w:tabs>
        <w:spacing w:before="200" w:line="264" w:lineRule="auto"/>
        <w:rPr>
          <w:rFonts w:ascii="Calibri" w:eastAsia="Times New Roman" w:hAnsi="Calibri" w:cs="Times New Roman"/>
          <w:bCs/>
          <w:lang w:val="en-GB"/>
        </w:rPr>
      </w:pPr>
      <w:r>
        <w:t xml:space="preserve">addition of HCl solution </w:t>
      </w:r>
      <w:r w:rsidR="00CB05A1" w:rsidRPr="00330C36">
        <w:t>on the cobalt/cobalt chloride equilibrium</w:t>
      </w:r>
      <w:r w:rsidR="00CB05A1">
        <w:t>.</w:t>
      </w:r>
    </w:p>
    <w:p w14:paraId="6872E823" w14:textId="77777777" w:rsidR="00CB05A1" w:rsidRPr="0026588B" w:rsidRDefault="00CB05A1" w:rsidP="003F6B6D">
      <w:pPr>
        <w:pStyle w:val="ListParagraph"/>
        <w:numPr>
          <w:ilvl w:val="0"/>
          <w:numId w:val="21"/>
        </w:numPr>
        <w:tabs>
          <w:tab w:val="left" w:pos="-851"/>
          <w:tab w:val="left" w:pos="425"/>
          <w:tab w:val="left" w:pos="851"/>
          <w:tab w:val="right" w:pos="9072"/>
        </w:tabs>
        <w:spacing w:before="120" w:after="120" w:line="264" w:lineRule="auto"/>
        <w:rPr>
          <w:rFonts w:ascii="Calibri" w:eastAsia="Times New Roman" w:hAnsi="Calibri" w:cs="Times New Roman"/>
          <w:bCs/>
          <w:lang w:val="en-GB"/>
        </w:rPr>
      </w:pPr>
      <w:r w:rsidRPr="006A5BBF">
        <w:rPr>
          <w:rFonts w:cs="Lucida Sans Unicode"/>
          <w:lang w:val="en-US"/>
        </w:rPr>
        <w:t>Justify your predictions</w:t>
      </w:r>
      <w:r w:rsidRPr="0026588B">
        <w:rPr>
          <w:rFonts w:ascii="Calibri" w:hAnsi="Calibri" w:cs="Times New Roman"/>
        </w:rPr>
        <w:t>.</w:t>
      </w:r>
    </w:p>
    <w:tbl>
      <w:tblPr>
        <w:tblStyle w:val="TableGrid1"/>
        <w:tblW w:w="5000" w:type="pct"/>
        <w:tblLook w:val="04A0" w:firstRow="1" w:lastRow="0" w:firstColumn="1" w:lastColumn="0" w:noHBand="0" w:noVBand="1"/>
      </w:tblPr>
      <w:tblGrid>
        <w:gridCol w:w="7271"/>
        <w:gridCol w:w="1745"/>
      </w:tblGrid>
      <w:tr w:rsidR="00CB05A1" w:rsidRPr="00124993" w14:paraId="56C0DAFD" w14:textId="77777777" w:rsidTr="00D87F9C">
        <w:tc>
          <w:tcPr>
            <w:tcW w:w="4032" w:type="pct"/>
            <w:shd w:val="clear" w:color="auto" w:fill="BD9FCF"/>
          </w:tcPr>
          <w:p w14:paraId="1B407FA7" w14:textId="77777777" w:rsidR="00CB05A1" w:rsidRPr="00124993" w:rsidRDefault="00CB05A1" w:rsidP="00D87F9C">
            <w:pPr>
              <w:spacing w:line="264" w:lineRule="auto"/>
              <w:contextualSpacing/>
              <w:jc w:val="center"/>
              <w:rPr>
                <w:rFonts w:cs="Times New Roman"/>
                <w:b/>
                <w:sz w:val="20"/>
                <w:szCs w:val="20"/>
                <w:lang w:val="en-GB"/>
              </w:rPr>
            </w:pPr>
            <w:r w:rsidRPr="00124993">
              <w:rPr>
                <w:rFonts w:cs="Times New Roman"/>
                <w:b/>
                <w:sz w:val="20"/>
                <w:szCs w:val="20"/>
                <w:lang w:val="en-GB"/>
              </w:rPr>
              <w:t>Description</w:t>
            </w:r>
          </w:p>
        </w:tc>
        <w:tc>
          <w:tcPr>
            <w:tcW w:w="968" w:type="pct"/>
            <w:shd w:val="clear" w:color="auto" w:fill="BD9FCF"/>
          </w:tcPr>
          <w:p w14:paraId="146DE397" w14:textId="77777777" w:rsidR="00CB05A1" w:rsidRPr="00124993" w:rsidRDefault="00CB05A1" w:rsidP="00D87F9C">
            <w:pPr>
              <w:spacing w:line="264" w:lineRule="auto"/>
              <w:contextualSpacing/>
              <w:jc w:val="center"/>
              <w:rPr>
                <w:rFonts w:cs="Times New Roman"/>
                <w:b/>
                <w:sz w:val="20"/>
                <w:szCs w:val="20"/>
                <w:lang w:val="en-GB"/>
              </w:rPr>
            </w:pPr>
            <w:r w:rsidRPr="00124993">
              <w:rPr>
                <w:rFonts w:cs="Times New Roman"/>
                <w:b/>
                <w:sz w:val="20"/>
                <w:szCs w:val="20"/>
                <w:lang w:val="en-GB"/>
              </w:rPr>
              <w:t>Marks</w:t>
            </w:r>
          </w:p>
        </w:tc>
      </w:tr>
      <w:tr w:rsidR="00CB05A1" w:rsidRPr="00124993" w14:paraId="6B2816A3" w14:textId="77777777" w:rsidTr="00D87F9C">
        <w:tc>
          <w:tcPr>
            <w:tcW w:w="4032" w:type="pct"/>
          </w:tcPr>
          <w:p w14:paraId="3F9E1286" w14:textId="77777777" w:rsidR="00CB05A1" w:rsidRPr="00F9754D" w:rsidRDefault="00CB05A1" w:rsidP="00372B49">
            <w:pPr>
              <w:spacing w:line="264" w:lineRule="auto"/>
              <w:rPr>
                <w:rFonts w:cs="Times New Roman"/>
                <w:sz w:val="20"/>
                <w:szCs w:val="20"/>
                <w:lang w:val="en-GB"/>
              </w:rPr>
            </w:pPr>
            <w:r w:rsidRPr="00F9754D">
              <w:rPr>
                <w:rFonts w:cs="Times New Roman"/>
                <w:sz w:val="20"/>
                <w:szCs w:val="20"/>
                <w:lang w:val="en-GB"/>
              </w:rPr>
              <w:t>(a</w:t>
            </w:r>
            <w:r>
              <w:rPr>
                <w:rFonts w:cs="Times New Roman"/>
                <w:sz w:val="20"/>
                <w:szCs w:val="20"/>
                <w:lang w:val="en-GB"/>
              </w:rPr>
              <w:t xml:space="preserve">) </w:t>
            </w:r>
            <w:r w:rsidRPr="00F9754D">
              <w:rPr>
                <w:rFonts w:cs="Times New Roman"/>
                <w:sz w:val="20"/>
                <w:szCs w:val="20"/>
                <w:lang w:val="en-GB"/>
              </w:rPr>
              <w:t xml:space="preserve">Predicts that </w:t>
            </w:r>
            <w:r>
              <w:rPr>
                <w:rFonts w:cs="Times New Roman"/>
                <w:sz w:val="20"/>
                <w:szCs w:val="20"/>
              </w:rPr>
              <w:t xml:space="preserve">addition of </w:t>
            </w:r>
            <w:r w:rsidRPr="00E61909">
              <w:rPr>
                <w:rFonts w:cs="Times New Roman"/>
                <w:sz w:val="20"/>
                <w:szCs w:val="20"/>
              </w:rPr>
              <w:t xml:space="preserve">water </w:t>
            </w:r>
            <w:r w:rsidRPr="00F9754D">
              <w:rPr>
                <w:rFonts w:cs="Times New Roman"/>
                <w:sz w:val="20"/>
                <w:szCs w:val="20"/>
                <w:lang w:val="en-GB"/>
              </w:rPr>
              <w:t xml:space="preserve">makes the </w:t>
            </w:r>
            <w:r>
              <w:rPr>
                <w:rFonts w:cs="Times New Roman"/>
                <w:sz w:val="20"/>
                <w:szCs w:val="20"/>
                <w:lang w:val="en-GB"/>
              </w:rPr>
              <w:t>solution more pink (and less blue)</w:t>
            </w:r>
          </w:p>
        </w:tc>
        <w:tc>
          <w:tcPr>
            <w:tcW w:w="968" w:type="pct"/>
          </w:tcPr>
          <w:p w14:paraId="2E3966C3" w14:textId="77777777" w:rsidR="00CB05A1" w:rsidRPr="00124993" w:rsidRDefault="00CB05A1" w:rsidP="00D87F9C">
            <w:pPr>
              <w:spacing w:line="264" w:lineRule="auto"/>
              <w:contextualSpacing/>
              <w:jc w:val="center"/>
              <w:rPr>
                <w:rFonts w:cs="Times New Roman"/>
                <w:sz w:val="20"/>
                <w:szCs w:val="20"/>
                <w:lang w:val="en-GB"/>
              </w:rPr>
            </w:pPr>
            <w:r w:rsidRPr="00124993">
              <w:rPr>
                <w:rFonts w:cs="Times New Roman"/>
                <w:sz w:val="20"/>
                <w:szCs w:val="20"/>
                <w:lang w:val="en-GB"/>
              </w:rPr>
              <w:t>1</w:t>
            </w:r>
          </w:p>
        </w:tc>
      </w:tr>
      <w:tr w:rsidR="00CB05A1" w:rsidRPr="00124993" w14:paraId="24F5D3E8" w14:textId="77777777" w:rsidTr="00D87F9C">
        <w:tc>
          <w:tcPr>
            <w:tcW w:w="4032" w:type="pct"/>
          </w:tcPr>
          <w:p w14:paraId="7BF95636" w14:textId="77777777" w:rsidR="00CB05A1" w:rsidRPr="00F9754D" w:rsidRDefault="00CB05A1" w:rsidP="00D87F9C">
            <w:pPr>
              <w:spacing w:line="264" w:lineRule="auto"/>
              <w:rPr>
                <w:rFonts w:cs="Times New Roman"/>
                <w:sz w:val="20"/>
                <w:szCs w:val="20"/>
                <w:lang w:val="en-GB"/>
              </w:rPr>
            </w:pPr>
            <w:r w:rsidRPr="00F9754D">
              <w:rPr>
                <w:rFonts w:cs="Times New Roman"/>
                <w:sz w:val="20"/>
                <w:szCs w:val="20"/>
                <w:lang w:val="en-GB"/>
              </w:rPr>
              <w:t>(</w:t>
            </w:r>
            <w:r>
              <w:rPr>
                <w:rFonts w:cs="Times New Roman"/>
                <w:sz w:val="20"/>
                <w:szCs w:val="20"/>
                <w:lang w:val="en-GB"/>
              </w:rPr>
              <w:t xml:space="preserve">b) </w:t>
            </w:r>
            <w:r w:rsidRPr="00F9754D">
              <w:rPr>
                <w:rFonts w:cs="Times New Roman"/>
                <w:sz w:val="20"/>
                <w:szCs w:val="20"/>
                <w:lang w:val="en-GB"/>
              </w:rPr>
              <w:t xml:space="preserve">Predicts that </w:t>
            </w:r>
            <w:r>
              <w:rPr>
                <w:rFonts w:cs="Times New Roman"/>
                <w:sz w:val="20"/>
                <w:szCs w:val="20"/>
              </w:rPr>
              <w:t xml:space="preserve">addition of </w:t>
            </w:r>
            <w:r w:rsidRPr="006A0910">
              <w:rPr>
                <w:rFonts w:asciiTheme="minorHAnsi" w:hAnsiTheme="minorHAnsi"/>
                <w:sz w:val="20"/>
                <w:szCs w:val="20"/>
              </w:rPr>
              <w:t>HCl</w:t>
            </w:r>
            <w:r w:rsidRPr="00330C36">
              <w:rPr>
                <w:rFonts w:asciiTheme="minorHAnsi" w:hAnsiTheme="minorHAnsi"/>
              </w:rPr>
              <w:t xml:space="preserve"> </w:t>
            </w:r>
            <w:r>
              <w:rPr>
                <w:rFonts w:cs="Times New Roman"/>
                <w:sz w:val="20"/>
                <w:szCs w:val="20"/>
              </w:rPr>
              <w:t xml:space="preserve">solution </w:t>
            </w:r>
            <w:r w:rsidRPr="00F9754D">
              <w:rPr>
                <w:rFonts w:cs="Times New Roman"/>
                <w:sz w:val="20"/>
                <w:szCs w:val="20"/>
                <w:lang w:val="en-GB"/>
              </w:rPr>
              <w:t xml:space="preserve">makes the </w:t>
            </w:r>
            <w:r>
              <w:rPr>
                <w:rFonts w:cs="Times New Roman"/>
                <w:sz w:val="20"/>
                <w:szCs w:val="20"/>
                <w:lang w:val="en-GB"/>
              </w:rPr>
              <w:t>solution more blue</w:t>
            </w:r>
          </w:p>
        </w:tc>
        <w:tc>
          <w:tcPr>
            <w:tcW w:w="968" w:type="pct"/>
          </w:tcPr>
          <w:p w14:paraId="276D3E25" w14:textId="77777777" w:rsidR="00CB05A1" w:rsidRPr="00124993" w:rsidRDefault="00CB05A1" w:rsidP="00D87F9C">
            <w:pPr>
              <w:spacing w:line="264" w:lineRule="auto"/>
              <w:contextualSpacing/>
              <w:jc w:val="center"/>
              <w:rPr>
                <w:rFonts w:cs="Times New Roman"/>
                <w:sz w:val="20"/>
                <w:szCs w:val="20"/>
                <w:lang w:val="en-GB"/>
              </w:rPr>
            </w:pPr>
            <w:r>
              <w:rPr>
                <w:rFonts w:cs="Times New Roman"/>
                <w:sz w:val="20"/>
                <w:szCs w:val="20"/>
                <w:lang w:val="en-GB"/>
              </w:rPr>
              <w:t>1</w:t>
            </w:r>
          </w:p>
        </w:tc>
      </w:tr>
      <w:tr w:rsidR="00CB05A1" w:rsidRPr="00124993" w14:paraId="2E08EA14" w14:textId="77777777" w:rsidTr="00D87F9C">
        <w:tc>
          <w:tcPr>
            <w:tcW w:w="4032" w:type="pct"/>
          </w:tcPr>
          <w:p w14:paraId="05CF232E" w14:textId="77777777" w:rsidR="00CB05A1" w:rsidRPr="006A5BBF" w:rsidRDefault="00CB05A1" w:rsidP="00D87F9C">
            <w:pPr>
              <w:spacing w:line="264" w:lineRule="auto"/>
              <w:rPr>
                <w:rFonts w:cs="Times New Roman"/>
                <w:sz w:val="20"/>
                <w:szCs w:val="20"/>
                <w:lang w:val="en-GB"/>
              </w:rPr>
            </w:pPr>
            <w:r>
              <w:rPr>
                <w:rFonts w:cs="Times New Roman"/>
                <w:sz w:val="20"/>
                <w:szCs w:val="20"/>
                <w:lang w:val="en-GB"/>
              </w:rPr>
              <w:t xml:space="preserve">(c) </w:t>
            </w:r>
            <w:r w:rsidRPr="006A5BBF">
              <w:rPr>
                <w:rFonts w:cs="Times New Roman"/>
                <w:sz w:val="20"/>
                <w:szCs w:val="20"/>
                <w:lang w:val="en-GB"/>
              </w:rPr>
              <w:t>Justification shows recognition that according to Le Châtelier’s Principle</w:t>
            </w:r>
            <w:r w:rsidR="00112A8D">
              <w:rPr>
                <w:rFonts w:cs="Times New Roman"/>
                <w:sz w:val="20"/>
                <w:szCs w:val="20"/>
                <w:lang w:val="en-GB"/>
              </w:rPr>
              <w:t>, the</w:t>
            </w:r>
            <w:r w:rsidRPr="006A5BBF">
              <w:rPr>
                <w:rFonts w:cs="Times New Roman"/>
                <w:sz w:val="20"/>
                <w:szCs w:val="20"/>
                <w:lang w:val="en-GB"/>
              </w:rPr>
              <w:t xml:space="preserve"> </w:t>
            </w:r>
            <w:r>
              <w:rPr>
                <w:rFonts w:cs="Times New Roman"/>
                <w:sz w:val="20"/>
                <w:szCs w:val="20"/>
              </w:rPr>
              <w:t>addition of</w:t>
            </w:r>
          </w:p>
          <w:p w14:paraId="76856284" w14:textId="77777777" w:rsidR="00CB05A1" w:rsidRDefault="00CB05A1" w:rsidP="00F60824">
            <w:pPr>
              <w:pStyle w:val="ListParagraph"/>
              <w:numPr>
                <w:ilvl w:val="0"/>
                <w:numId w:val="19"/>
              </w:numPr>
              <w:spacing w:line="264" w:lineRule="auto"/>
              <w:ind w:left="587"/>
              <w:rPr>
                <w:rFonts w:cs="Times New Roman"/>
                <w:sz w:val="20"/>
                <w:szCs w:val="20"/>
                <w:lang w:val="en-GB"/>
              </w:rPr>
            </w:pPr>
            <w:r w:rsidRPr="00E61909">
              <w:rPr>
                <w:rFonts w:cs="Times New Roman"/>
                <w:sz w:val="20"/>
                <w:szCs w:val="20"/>
              </w:rPr>
              <w:t xml:space="preserve">water </w:t>
            </w:r>
            <w:r>
              <w:rPr>
                <w:rFonts w:cs="Times New Roman"/>
                <w:sz w:val="20"/>
                <w:szCs w:val="20"/>
              </w:rPr>
              <w:t>decreases the concentration of all ions in the system so the reaction to form the most ions is favoured</w:t>
            </w:r>
            <w:r w:rsidRPr="00F9754D">
              <w:rPr>
                <w:rFonts w:cs="Times New Roman"/>
                <w:sz w:val="20"/>
                <w:szCs w:val="20"/>
                <w:lang w:val="en-GB"/>
              </w:rPr>
              <w:t xml:space="preserve"> </w:t>
            </w:r>
            <w:r>
              <w:rPr>
                <w:rFonts w:cs="Times New Roman"/>
                <w:sz w:val="20"/>
                <w:szCs w:val="20"/>
                <w:lang w:val="en-GB"/>
              </w:rPr>
              <w:t>which in this system is the formation of (pink) [Co(H</w:t>
            </w:r>
            <w:r>
              <w:rPr>
                <w:rFonts w:cs="Times New Roman"/>
                <w:sz w:val="20"/>
                <w:szCs w:val="20"/>
                <w:vertAlign w:val="subscript"/>
                <w:lang w:val="en-GB"/>
              </w:rPr>
              <w:t>2</w:t>
            </w:r>
            <w:r>
              <w:rPr>
                <w:rFonts w:cs="Times New Roman"/>
                <w:sz w:val="20"/>
                <w:szCs w:val="20"/>
                <w:lang w:val="en-GB"/>
              </w:rPr>
              <w:t>O)</w:t>
            </w:r>
            <w:r>
              <w:rPr>
                <w:rFonts w:cs="Times New Roman"/>
                <w:sz w:val="20"/>
                <w:szCs w:val="20"/>
                <w:vertAlign w:val="subscript"/>
                <w:lang w:val="en-GB"/>
              </w:rPr>
              <w:t>6</w:t>
            </w:r>
            <w:r>
              <w:rPr>
                <w:rFonts w:cs="Times New Roman"/>
                <w:sz w:val="20"/>
                <w:szCs w:val="20"/>
                <w:lang w:val="en-GB"/>
              </w:rPr>
              <w:t>]</w:t>
            </w:r>
            <w:r>
              <w:rPr>
                <w:rFonts w:cs="Times New Roman"/>
                <w:sz w:val="20"/>
                <w:szCs w:val="20"/>
                <w:vertAlign w:val="superscript"/>
                <w:lang w:val="en-GB"/>
              </w:rPr>
              <w:t>2+</w:t>
            </w:r>
            <w:r>
              <w:rPr>
                <w:rFonts w:cs="Times New Roman"/>
                <w:sz w:val="20"/>
                <w:szCs w:val="20"/>
                <w:lang w:val="en-GB"/>
              </w:rPr>
              <w:t xml:space="preserve"> ions</w:t>
            </w:r>
          </w:p>
          <w:p w14:paraId="762154BE" w14:textId="77777777" w:rsidR="00CB05A1" w:rsidRPr="00F9754D" w:rsidRDefault="00CB05A1" w:rsidP="00F60824">
            <w:pPr>
              <w:pStyle w:val="ListParagraph"/>
              <w:numPr>
                <w:ilvl w:val="0"/>
                <w:numId w:val="19"/>
              </w:numPr>
              <w:spacing w:line="264" w:lineRule="auto"/>
              <w:ind w:left="587"/>
              <w:rPr>
                <w:rFonts w:cs="Times New Roman"/>
                <w:sz w:val="20"/>
                <w:szCs w:val="20"/>
                <w:lang w:val="en-GB"/>
              </w:rPr>
            </w:pPr>
            <w:r>
              <w:rPr>
                <w:rFonts w:cs="Times New Roman"/>
                <w:sz w:val="20"/>
                <w:szCs w:val="20"/>
              </w:rPr>
              <w:t>HCl increases the concentration of Cl</w:t>
            </w:r>
            <w:r>
              <w:rPr>
                <w:rFonts w:cs="Times New Roman"/>
                <w:sz w:val="20"/>
                <w:szCs w:val="20"/>
                <w:vertAlign w:val="superscript"/>
              </w:rPr>
              <w:t>–</w:t>
            </w:r>
            <w:r>
              <w:rPr>
                <w:rFonts w:cs="Times New Roman"/>
                <w:sz w:val="20"/>
                <w:szCs w:val="20"/>
              </w:rPr>
              <w:t xml:space="preserve"> ions in solution so reaction to form (blue) [CoCl</w:t>
            </w:r>
            <w:r>
              <w:rPr>
                <w:rFonts w:cs="Times New Roman"/>
                <w:sz w:val="20"/>
                <w:szCs w:val="20"/>
                <w:vertAlign w:val="subscript"/>
              </w:rPr>
              <w:t>4</w:t>
            </w:r>
            <w:r>
              <w:rPr>
                <w:rFonts w:cs="Times New Roman"/>
                <w:sz w:val="20"/>
                <w:szCs w:val="20"/>
              </w:rPr>
              <w:t>]</w:t>
            </w:r>
            <w:r>
              <w:rPr>
                <w:rFonts w:cs="Times New Roman"/>
                <w:sz w:val="20"/>
                <w:szCs w:val="20"/>
                <w:vertAlign w:val="superscript"/>
              </w:rPr>
              <w:t>2–</w:t>
            </w:r>
            <w:r>
              <w:rPr>
                <w:rFonts w:cs="Times New Roman"/>
                <w:sz w:val="20"/>
                <w:szCs w:val="20"/>
              </w:rPr>
              <w:t xml:space="preserve"> is favoured leading to a reduction in the concentration of Cl</w:t>
            </w:r>
            <w:r>
              <w:rPr>
                <w:rFonts w:cs="Times New Roman"/>
                <w:sz w:val="20"/>
                <w:szCs w:val="20"/>
                <w:vertAlign w:val="superscript"/>
              </w:rPr>
              <w:t>–</w:t>
            </w:r>
            <w:r>
              <w:rPr>
                <w:rFonts w:cs="Times New Roman"/>
                <w:sz w:val="20"/>
                <w:szCs w:val="20"/>
              </w:rPr>
              <w:t xml:space="preserve"> ions</w:t>
            </w:r>
          </w:p>
        </w:tc>
        <w:tc>
          <w:tcPr>
            <w:tcW w:w="968" w:type="pct"/>
          </w:tcPr>
          <w:p w14:paraId="77BCE159" w14:textId="77777777" w:rsidR="00CB05A1" w:rsidRDefault="00CB05A1" w:rsidP="00D87F9C">
            <w:pPr>
              <w:spacing w:line="264" w:lineRule="auto"/>
              <w:contextualSpacing/>
              <w:jc w:val="center"/>
              <w:rPr>
                <w:rFonts w:cs="Times New Roman"/>
                <w:sz w:val="20"/>
                <w:szCs w:val="20"/>
                <w:lang w:val="en-GB"/>
              </w:rPr>
            </w:pPr>
          </w:p>
          <w:p w14:paraId="241E1BEE" w14:textId="77777777" w:rsidR="00CB05A1" w:rsidRDefault="00CB05A1" w:rsidP="00D87F9C">
            <w:pPr>
              <w:spacing w:line="264" w:lineRule="auto"/>
              <w:contextualSpacing/>
              <w:jc w:val="center"/>
              <w:rPr>
                <w:rFonts w:cs="Times New Roman"/>
                <w:sz w:val="20"/>
                <w:szCs w:val="20"/>
                <w:lang w:val="en-GB"/>
              </w:rPr>
            </w:pPr>
            <w:r w:rsidRPr="00124993">
              <w:rPr>
                <w:rFonts w:cs="Times New Roman"/>
                <w:sz w:val="20"/>
                <w:szCs w:val="20"/>
                <w:lang w:val="en-GB"/>
              </w:rPr>
              <w:t>1</w:t>
            </w:r>
          </w:p>
          <w:p w14:paraId="32223208" w14:textId="77777777" w:rsidR="00CB05A1" w:rsidRDefault="00CB05A1" w:rsidP="00D87F9C">
            <w:pPr>
              <w:spacing w:line="264" w:lineRule="auto"/>
              <w:contextualSpacing/>
              <w:jc w:val="center"/>
              <w:rPr>
                <w:rFonts w:cs="Times New Roman"/>
                <w:sz w:val="20"/>
                <w:szCs w:val="20"/>
                <w:lang w:val="en-GB"/>
              </w:rPr>
            </w:pPr>
          </w:p>
          <w:p w14:paraId="64E63C10" w14:textId="77777777" w:rsidR="00CB05A1" w:rsidRDefault="00CB05A1" w:rsidP="00D87F9C">
            <w:pPr>
              <w:spacing w:line="264" w:lineRule="auto"/>
              <w:contextualSpacing/>
              <w:jc w:val="center"/>
              <w:rPr>
                <w:rFonts w:cs="Times New Roman"/>
                <w:sz w:val="20"/>
                <w:szCs w:val="20"/>
                <w:lang w:val="en-GB"/>
              </w:rPr>
            </w:pPr>
          </w:p>
          <w:p w14:paraId="6F9B25E0" w14:textId="77777777" w:rsidR="00CB05A1" w:rsidRPr="00124993" w:rsidRDefault="00CB05A1" w:rsidP="00D87F9C">
            <w:pPr>
              <w:spacing w:line="264" w:lineRule="auto"/>
              <w:contextualSpacing/>
              <w:jc w:val="center"/>
              <w:rPr>
                <w:rFonts w:cs="Times New Roman"/>
                <w:sz w:val="20"/>
                <w:szCs w:val="20"/>
                <w:lang w:val="en-GB"/>
              </w:rPr>
            </w:pPr>
            <w:r>
              <w:rPr>
                <w:rFonts w:cs="Times New Roman"/>
                <w:sz w:val="20"/>
                <w:szCs w:val="20"/>
                <w:lang w:val="en-GB"/>
              </w:rPr>
              <w:t>1</w:t>
            </w:r>
          </w:p>
        </w:tc>
      </w:tr>
      <w:tr w:rsidR="00CB05A1" w:rsidRPr="00124993" w14:paraId="1FDF7630" w14:textId="77777777" w:rsidTr="00D87F9C">
        <w:tc>
          <w:tcPr>
            <w:tcW w:w="4032" w:type="pct"/>
          </w:tcPr>
          <w:p w14:paraId="2708C3BB" w14:textId="77777777" w:rsidR="00CB05A1" w:rsidRPr="00124993" w:rsidRDefault="00CB05A1" w:rsidP="00D87F9C">
            <w:pPr>
              <w:spacing w:line="264" w:lineRule="auto"/>
              <w:contextualSpacing/>
              <w:jc w:val="right"/>
              <w:rPr>
                <w:rFonts w:cs="Times New Roman"/>
                <w:b/>
                <w:sz w:val="20"/>
                <w:szCs w:val="20"/>
                <w:lang w:val="en-GB"/>
              </w:rPr>
            </w:pPr>
            <w:r w:rsidRPr="00124993">
              <w:rPr>
                <w:rFonts w:cs="Times New Roman"/>
                <w:b/>
                <w:sz w:val="20"/>
                <w:szCs w:val="20"/>
                <w:lang w:val="en-GB"/>
              </w:rPr>
              <w:t>Total</w:t>
            </w:r>
          </w:p>
        </w:tc>
        <w:tc>
          <w:tcPr>
            <w:tcW w:w="968" w:type="pct"/>
            <w:vAlign w:val="center"/>
          </w:tcPr>
          <w:p w14:paraId="164994D5" w14:textId="77777777" w:rsidR="00CB05A1" w:rsidRPr="00124993" w:rsidRDefault="00CB05A1" w:rsidP="00D87F9C">
            <w:pPr>
              <w:spacing w:line="264" w:lineRule="auto"/>
              <w:contextualSpacing/>
              <w:jc w:val="right"/>
              <w:rPr>
                <w:rFonts w:cs="Times New Roman"/>
                <w:b/>
                <w:sz w:val="20"/>
                <w:szCs w:val="20"/>
                <w:lang w:val="en-GB"/>
              </w:rPr>
            </w:pPr>
            <w:r w:rsidRPr="00124993">
              <w:rPr>
                <w:rFonts w:cs="Times New Roman"/>
                <w:b/>
                <w:sz w:val="20"/>
                <w:szCs w:val="20"/>
                <w:lang w:val="en-GB"/>
              </w:rPr>
              <w:t>/</w:t>
            </w:r>
            <w:r>
              <w:rPr>
                <w:rFonts w:cs="Times New Roman"/>
                <w:b/>
                <w:sz w:val="20"/>
                <w:szCs w:val="20"/>
                <w:lang w:val="en-GB"/>
              </w:rPr>
              <w:t>4</w:t>
            </w:r>
          </w:p>
        </w:tc>
      </w:tr>
      <w:tr w:rsidR="00CB05A1" w:rsidRPr="00124993" w14:paraId="7390919C" w14:textId="77777777" w:rsidTr="00D87F9C">
        <w:tc>
          <w:tcPr>
            <w:tcW w:w="5000" w:type="pct"/>
            <w:gridSpan w:val="2"/>
          </w:tcPr>
          <w:p w14:paraId="5AC5DBDD" w14:textId="77777777" w:rsidR="00CB05A1" w:rsidRPr="006A5BBF" w:rsidRDefault="00CB05A1" w:rsidP="00D87F9C">
            <w:pPr>
              <w:spacing w:line="264" w:lineRule="auto"/>
              <w:contextualSpacing/>
              <w:rPr>
                <w:rFonts w:cs="Times New Roman"/>
                <w:sz w:val="20"/>
                <w:szCs w:val="20"/>
                <w:lang w:val="en-GB"/>
              </w:rPr>
            </w:pPr>
            <w:r>
              <w:rPr>
                <w:rFonts w:cs="Times New Roman"/>
                <w:sz w:val="20"/>
                <w:szCs w:val="20"/>
                <w:lang w:val="en-GB"/>
              </w:rPr>
              <w:t>Note: a</w:t>
            </w:r>
            <w:r w:rsidR="00BE31F0">
              <w:rPr>
                <w:rFonts w:cs="Times New Roman"/>
                <w:sz w:val="20"/>
                <w:szCs w:val="20"/>
                <w:lang w:val="en-GB"/>
              </w:rPr>
              <w:t>ccept a justification based on c</w:t>
            </w:r>
            <w:r>
              <w:rPr>
                <w:rFonts w:cs="Times New Roman"/>
                <w:sz w:val="20"/>
                <w:szCs w:val="20"/>
                <w:lang w:val="en-GB"/>
              </w:rPr>
              <w:t>ollision theory</w:t>
            </w:r>
          </w:p>
        </w:tc>
      </w:tr>
    </w:tbl>
    <w:p w14:paraId="0C2F1632" w14:textId="77777777" w:rsidR="00F72647" w:rsidRDefault="00F72647">
      <w:pPr>
        <w:rPr>
          <w:rFonts w:ascii="Calibri" w:eastAsia="Times New Roman" w:hAnsi="Calibri" w:cs="Times New Roman"/>
          <w:bCs/>
          <w:lang w:val="en-GB"/>
        </w:rPr>
      </w:pPr>
      <w:r>
        <w:rPr>
          <w:rFonts w:ascii="Calibri" w:eastAsia="Times New Roman" w:hAnsi="Calibri" w:cs="Times New Roman"/>
          <w:bCs/>
          <w:lang w:val="en-GB"/>
        </w:rPr>
        <w:br w:type="page"/>
      </w:r>
    </w:p>
    <w:p w14:paraId="05732DD8" w14:textId="77777777" w:rsidR="00C0496A" w:rsidRPr="00C0496A" w:rsidRDefault="00C0496A" w:rsidP="003F6B6D">
      <w:pPr>
        <w:spacing w:after="240"/>
        <w:rPr>
          <w:b/>
          <w:lang w:val="en-GB" w:eastAsia="ja-JP"/>
        </w:rPr>
      </w:pPr>
      <w:r>
        <w:rPr>
          <w:b/>
          <w:lang w:val="en-GB" w:eastAsia="ja-JP"/>
        </w:rPr>
        <w:lastRenderedPageBreak/>
        <w:t>Post-laboratory Questions</w:t>
      </w:r>
    </w:p>
    <w:p w14:paraId="2EB27B5B" w14:textId="77777777" w:rsidR="00C0496A" w:rsidRPr="00330C36" w:rsidRDefault="00C0496A" w:rsidP="003F6B6D">
      <w:pPr>
        <w:pStyle w:val="ListParagraph"/>
        <w:numPr>
          <w:ilvl w:val="0"/>
          <w:numId w:val="26"/>
        </w:numPr>
        <w:spacing w:after="120" w:line="259" w:lineRule="auto"/>
        <w:ind w:left="357" w:hanging="357"/>
        <w:contextualSpacing w:val="0"/>
      </w:pPr>
      <w:r w:rsidRPr="00330C36">
        <w:t>Provide tables showing your observations when each of the following equilibria were subjected to changes.</w:t>
      </w:r>
    </w:p>
    <w:p w14:paraId="10331B44" w14:textId="77777777" w:rsidR="00C0496A" w:rsidRPr="00330C36" w:rsidRDefault="00C0496A" w:rsidP="00A94A98">
      <w:pPr>
        <w:pStyle w:val="ListParagraph"/>
        <w:numPr>
          <w:ilvl w:val="0"/>
          <w:numId w:val="28"/>
        </w:numPr>
        <w:spacing w:after="160" w:line="259" w:lineRule="auto"/>
        <w:ind w:left="714" w:hanging="357"/>
        <w:jc w:val="both"/>
      </w:pPr>
      <w:r w:rsidRPr="00330C36">
        <w:t>2 NO</w:t>
      </w:r>
      <w:r w:rsidRPr="00330C36">
        <w:rPr>
          <w:vertAlign w:val="subscript"/>
        </w:rPr>
        <w:t>2</w:t>
      </w:r>
      <w:r w:rsidRPr="00330C36">
        <w:t xml:space="preserve">(g)  </w:t>
      </w:r>
      <w:r w:rsidRPr="00330C36">
        <w:rPr>
          <w:rFonts w:ascii="Cambria Math" w:hAnsi="Cambria Math" w:cs="Cambria Math"/>
          <w:lang w:val="en-US"/>
        </w:rPr>
        <w:t>⇌</w:t>
      </w:r>
      <w:r w:rsidRPr="00330C36">
        <w:rPr>
          <w:rFonts w:cs="Lucida Sans Unicode"/>
          <w:lang w:val="en-US"/>
        </w:rPr>
        <w:t xml:space="preserve"> N</w:t>
      </w:r>
      <w:r w:rsidRPr="00330C36">
        <w:rPr>
          <w:rFonts w:cs="Lucida Sans Unicode"/>
          <w:vertAlign w:val="subscript"/>
          <w:lang w:val="en-US"/>
        </w:rPr>
        <w:t>2</w:t>
      </w:r>
      <w:r w:rsidRPr="00330C36">
        <w:rPr>
          <w:rFonts w:cs="Lucida Sans Unicode"/>
          <w:lang w:val="en-US"/>
        </w:rPr>
        <w:t>O</w:t>
      </w:r>
      <w:r w:rsidRPr="00330C36">
        <w:rPr>
          <w:rFonts w:cs="Lucida Sans Unicode"/>
          <w:vertAlign w:val="subscript"/>
          <w:lang w:val="en-US"/>
        </w:rPr>
        <w:t>4</w:t>
      </w:r>
      <w:r w:rsidRPr="00330C36">
        <w:rPr>
          <w:rFonts w:cs="Lucida Sans Unicode"/>
          <w:lang w:val="en-US"/>
        </w:rPr>
        <w:t>(g)     +     57 kJ</w:t>
      </w:r>
    </w:p>
    <w:p w14:paraId="13A9C4F1" w14:textId="77777777" w:rsidR="00C0496A" w:rsidRPr="00330C36" w:rsidRDefault="00C0496A" w:rsidP="003F6B6D">
      <w:pPr>
        <w:pStyle w:val="ListParagraph"/>
        <w:numPr>
          <w:ilvl w:val="0"/>
          <w:numId w:val="28"/>
        </w:numPr>
        <w:spacing w:after="120" w:line="240" w:lineRule="auto"/>
        <w:ind w:left="714" w:hanging="357"/>
        <w:jc w:val="both"/>
      </w:pPr>
      <w:r w:rsidRPr="00330C36">
        <w:rPr>
          <w:rFonts w:cs="Lucida Sans Unicode"/>
          <w:lang w:val="en-US"/>
        </w:rPr>
        <w:t>2 CrO</w:t>
      </w:r>
      <w:r w:rsidRPr="00330C36">
        <w:rPr>
          <w:rFonts w:cs="Lucida Sans Unicode"/>
          <w:vertAlign w:val="subscript"/>
          <w:lang w:val="en-US"/>
        </w:rPr>
        <w:t>4</w:t>
      </w:r>
      <w:r w:rsidRPr="00330C36">
        <w:rPr>
          <w:rFonts w:cs="Lucida Sans Unicode"/>
          <w:vertAlign w:val="superscript"/>
          <w:lang w:val="en-US"/>
        </w:rPr>
        <w:t>2–</w:t>
      </w:r>
      <w:r w:rsidRPr="00330C36">
        <w:rPr>
          <w:rFonts w:cs="Lucida Sans Unicode"/>
          <w:lang w:val="en-US"/>
        </w:rPr>
        <w:t>(aq)     +     2 H</w:t>
      </w:r>
      <w:r w:rsidRPr="00330C36">
        <w:rPr>
          <w:rFonts w:cs="Lucida Sans Unicode"/>
          <w:vertAlign w:val="superscript"/>
          <w:lang w:val="en-US"/>
        </w:rPr>
        <w:t>+</w:t>
      </w:r>
      <w:r w:rsidRPr="00330C36">
        <w:rPr>
          <w:rFonts w:cs="Lucida Sans Unicode"/>
          <w:lang w:val="en-US"/>
        </w:rPr>
        <w:t xml:space="preserve">(aq)     </w:t>
      </w:r>
      <w:r w:rsidRPr="00330C36">
        <w:rPr>
          <w:rFonts w:ascii="Cambria Math" w:hAnsi="Cambria Math" w:cs="Cambria Math"/>
          <w:lang w:val="en-US"/>
        </w:rPr>
        <w:t>⇌</w:t>
      </w:r>
      <w:r w:rsidRPr="00330C36">
        <w:rPr>
          <w:rFonts w:cs="Lucida Sans Unicode"/>
          <w:lang w:val="en-US"/>
        </w:rPr>
        <w:t xml:space="preserve">     Cr</w:t>
      </w:r>
      <w:r w:rsidRPr="00330C36">
        <w:rPr>
          <w:rFonts w:cs="Lucida Sans Unicode"/>
          <w:vertAlign w:val="subscript"/>
          <w:lang w:val="en-US"/>
        </w:rPr>
        <w:t>2</w:t>
      </w:r>
      <w:r w:rsidRPr="00330C36">
        <w:rPr>
          <w:rFonts w:cs="Lucida Sans Unicode"/>
          <w:lang w:val="en-US"/>
        </w:rPr>
        <w:t>O</w:t>
      </w:r>
      <w:r w:rsidRPr="00330C36">
        <w:rPr>
          <w:rFonts w:cs="Lucida Sans Unicode"/>
          <w:vertAlign w:val="subscript"/>
          <w:lang w:val="en-US"/>
        </w:rPr>
        <w:t>7</w:t>
      </w:r>
      <w:r w:rsidRPr="00330C36">
        <w:rPr>
          <w:rFonts w:cs="Lucida Sans Unicode"/>
          <w:vertAlign w:val="superscript"/>
          <w:lang w:val="en-US"/>
        </w:rPr>
        <w:t>2–</w:t>
      </w:r>
      <w:r w:rsidRPr="00330C36">
        <w:rPr>
          <w:rFonts w:cs="Lucida Sans Unicode"/>
          <w:lang w:val="en-US"/>
        </w:rPr>
        <w:t>(aq)     +     H</w:t>
      </w:r>
      <w:r w:rsidRPr="00330C36">
        <w:rPr>
          <w:rFonts w:cs="Lucida Sans Unicode"/>
          <w:vertAlign w:val="subscript"/>
          <w:lang w:val="en-US"/>
        </w:rPr>
        <w:t>2</w:t>
      </w:r>
      <w:r w:rsidRPr="00330C36">
        <w:rPr>
          <w:rFonts w:cs="Lucida Sans Unicode"/>
          <w:lang w:val="en-US"/>
        </w:rPr>
        <w:t>O(l)</w:t>
      </w:r>
    </w:p>
    <w:tbl>
      <w:tblPr>
        <w:tblStyle w:val="TableGrid1"/>
        <w:tblW w:w="5000" w:type="pct"/>
        <w:tblLook w:val="04A0" w:firstRow="1" w:lastRow="0" w:firstColumn="1" w:lastColumn="0" w:noHBand="0" w:noVBand="1"/>
      </w:tblPr>
      <w:tblGrid>
        <w:gridCol w:w="7271"/>
        <w:gridCol w:w="1745"/>
      </w:tblGrid>
      <w:tr w:rsidR="00C0496A" w:rsidRPr="00124993" w14:paraId="3109EBB5" w14:textId="77777777" w:rsidTr="00D87F9C">
        <w:tc>
          <w:tcPr>
            <w:tcW w:w="4032" w:type="pct"/>
            <w:shd w:val="clear" w:color="auto" w:fill="BD9FCF"/>
          </w:tcPr>
          <w:p w14:paraId="72F4FEBB" w14:textId="77777777" w:rsidR="00C0496A" w:rsidRPr="00124993" w:rsidRDefault="00C0496A" w:rsidP="00D87F9C">
            <w:pPr>
              <w:spacing w:line="264" w:lineRule="auto"/>
              <w:contextualSpacing/>
              <w:jc w:val="center"/>
              <w:rPr>
                <w:rFonts w:cs="Times New Roman"/>
                <w:b/>
                <w:sz w:val="20"/>
                <w:szCs w:val="20"/>
                <w:lang w:val="en-GB"/>
              </w:rPr>
            </w:pPr>
            <w:r w:rsidRPr="00124993">
              <w:rPr>
                <w:rFonts w:cs="Times New Roman"/>
                <w:b/>
                <w:sz w:val="20"/>
                <w:szCs w:val="20"/>
                <w:lang w:val="en-GB"/>
              </w:rPr>
              <w:t>Description</w:t>
            </w:r>
          </w:p>
        </w:tc>
        <w:tc>
          <w:tcPr>
            <w:tcW w:w="968" w:type="pct"/>
            <w:shd w:val="clear" w:color="auto" w:fill="BD9FCF"/>
          </w:tcPr>
          <w:p w14:paraId="3BDD3A14" w14:textId="77777777" w:rsidR="00C0496A" w:rsidRPr="00124993" w:rsidRDefault="00C0496A" w:rsidP="00D87F9C">
            <w:pPr>
              <w:spacing w:line="264" w:lineRule="auto"/>
              <w:contextualSpacing/>
              <w:jc w:val="center"/>
              <w:rPr>
                <w:rFonts w:cs="Times New Roman"/>
                <w:b/>
                <w:sz w:val="20"/>
                <w:szCs w:val="20"/>
                <w:lang w:val="en-GB"/>
              </w:rPr>
            </w:pPr>
            <w:r w:rsidRPr="00124993">
              <w:rPr>
                <w:rFonts w:cs="Times New Roman"/>
                <w:b/>
                <w:sz w:val="20"/>
                <w:szCs w:val="20"/>
                <w:lang w:val="en-GB"/>
              </w:rPr>
              <w:t>Marks</w:t>
            </w:r>
          </w:p>
        </w:tc>
      </w:tr>
      <w:tr w:rsidR="00C0496A" w:rsidRPr="00124993" w14:paraId="30AF6CC0" w14:textId="77777777" w:rsidTr="00D87F9C">
        <w:tc>
          <w:tcPr>
            <w:tcW w:w="4032" w:type="pct"/>
          </w:tcPr>
          <w:p w14:paraId="64A43B72" w14:textId="77777777" w:rsidR="00C0496A" w:rsidRPr="00F9754D" w:rsidRDefault="00C0496A" w:rsidP="001F5036">
            <w:pPr>
              <w:spacing w:line="264" w:lineRule="auto"/>
              <w:rPr>
                <w:rFonts w:cs="Times New Roman"/>
                <w:sz w:val="20"/>
                <w:szCs w:val="20"/>
                <w:lang w:val="en-GB"/>
              </w:rPr>
            </w:pPr>
            <w:r>
              <w:rPr>
                <w:rFonts w:cs="Times New Roman"/>
                <w:sz w:val="20"/>
                <w:szCs w:val="20"/>
                <w:lang w:val="en-GB"/>
              </w:rPr>
              <w:t xml:space="preserve">1 mark for each of the </w:t>
            </w:r>
            <w:r w:rsidR="001F5036">
              <w:rPr>
                <w:rFonts w:cs="Times New Roman"/>
                <w:sz w:val="20"/>
                <w:szCs w:val="20"/>
                <w:lang w:val="en-GB"/>
              </w:rPr>
              <w:t>two</w:t>
            </w:r>
            <w:r>
              <w:rPr>
                <w:rFonts w:cs="Times New Roman"/>
                <w:sz w:val="20"/>
                <w:szCs w:val="20"/>
                <w:lang w:val="en-GB"/>
              </w:rPr>
              <w:t xml:space="preserve"> tables with observations for each equilibrium system </w:t>
            </w:r>
          </w:p>
        </w:tc>
        <w:tc>
          <w:tcPr>
            <w:tcW w:w="968" w:type="pct"/>
          </w:tcPr>
          <w:p w14:paraId="0B896334" w14:textId="77777777" w:rsidR="00C0496A" w:rsidRPr="00124993" w:rsidRDefault="0094592D" w:rsidP="0094592D">
            <w:pPr>
              <w:spacing w:line="264" w:lineRule="auto"/>
              <w:contextualSpacing/>
              <w:jc w:val="center"/>
              <w:rPr>
                <w:rFonts w:cs="Times New Roman"/>
                <w:sz w:val="20"/>
                <w:szCs w:val="20"/>
                <w:lang w:val="en-GB"/>
              </w:rPr>
            </w:pPr>
            <w:r>
              <w:rPr>
                <w:rFonts w:cs="Times New Roman"/>
                <w:sz w:val="20"/>
                <w:szCs w:val="20"/>
                <w:lang w:val="en-GB"/>
              </w:rPr>
              <w:t>2</w:t>
            </w:r>
          </w:p>
        </w:tc>
      </w:tr>
      <w:tr w:rsidR="00C0496A" w:rsidRPr="00124993" w14:paraId="067DEF1F" w14:textId="77777777" w:rsidTr="00D87F9C">
        <w:tc>
          <w:tcPr>
            <w:tcW w:w="4032" w:type="pct"/>
          </w:tcPr>
          <w:p w14:paraId="54EBD7B1" w14:textId="77777777" w:rsidR="00C0496A" w:rsidRPr="00124993" w:rsidRDefault="00C0496A" w:rsidP="00D87F9C">
            <w:pPr>
              <w:spacing w:line="264" w:lineRule="auto"/>
              <w:contextualSpacing/>
              <w:jc w:val="right"/>
              <w:rPr>
                <w:rFonts w:cs="Times New Roman"/>
                <w:b/>
                <w:sz w:val="20"/>
                <w:szCs w:val="20"/>
                <w:lang w:val="en-GB"/>
              </w:rPr>
            </w:pPr>
            <w:r w:rsidRPr="00124993">
              <w:rPr>
                <w:rFonts w:cs="Times New Roman"/>
                <w:b/>
                <w:sz w:val="20"/>
                <w:szCs w:val="20"/>
                <w:lang w:val="en-GB"/>
              </w:rPr>
              <w:t>Total</w:t>
            </w:r>
          </w:p>
        </w:tc>
        <w:tc>
          <w:tcPr>
            <w:tcW w:w="968" w:type="pct"/>
            <w:vAlign w:val="center"/>
          </w:tcPr>
          <w:p w14:paraId="76BE8840" w14:textId="77777777" w:rsidR="00C0496A" w:rsidRPr="00124993" w:rsidRDefault="00C0496A" w:rsidP="0094592D">
            <w:pPr>
              <w:spacing w:line="264" w:lineRule="auto"/>
              <w:contextualSpacing/>
              <w:jc w:val="right"/>
              <w:rPr>
                <w:rFonts w:cs="Times New Roman"/>
                <w:b/>
                <w:sz w:val="20"/>
                <w:szCs w:val="20"/>
                <w:lang w:val="en-GB"/>
              </w:rPr>
            </w:pPr>
            <w:r w:rsidRPr="00124993">
              <w:rPr>
                <w:rFonts w:cs="Times New Roman"/>
                <w:b/>
                <w:sz w:val="20"/>
                <w:szCs w:val="20"/>
                <w:lang w:val="en-GB"/>
              </w:rPr>
              <w:t>/</w:t>
            </w:r>
            <w:r w:rsidR="0094592D">
              <w:rPr>
                <w:rFonts w:cs="Times New Roman"/>
                <w:b/>
                <w:sz w:val="20"/>
                <w:szCs w:val="20"/>
                <w:lang w:val="en-GB"/>
              </w:rPr>
              <w:t>2</w:t>
            </w:r>
          </w:p>
        </w:tc>
      </w:tr>
    </w:tbl>
    <w:p w14:paraId="284B3315" w14:textId="77777777" w:rsidR="00D54B2A" w:rsidRPr="00D53540" w:rsidRDefault="00D54B2A" w:rsidP="003F6B6D">
      <w:pPr>
        <w:numPr>
          <w:ilvl w:val="0"/>
          <w:numId w:val="26"/>
        </w:numPr>
        <w:spacing w:before="240" w:after="120"/>
        <w:ind w:left="357" w:hanging="357"/>
        <w:rPr>
          <w:rFonts w:ascii="Calibri" w:eastAsia="Calibri" w:hAnsi="Calibri" w:cs="Times New Roman"/>
        </w:rPr>
      </w:pPr>
      <w:r>
        <w:rPr>
          <w:rFonts w:ascii="Calibri" w:eastAsia="Calibri" w:hAnsi="Calibri" w:cs="Times New Roman"/>
        </w:rPr>
        <w:t xml:space="preserve">Using a labelled time versus concentration graph </w:t>
      </w:r>
      <w:r w:rsidR="00201B1B">
        <w:rPr>
          <w:rFonts w:ascii="Calibri" w:eastAsia="Calibri" w:hAnsi="Calibri" w:cs="Times New Roman"/>
        </w:rPr>
        <w:t>for the CrO</w:t>
      </w:r>
      <w:r w:rsidR="00201B1B">
        <w:rPr>
          <w:rFonts w:ascii="Calibri" w:eastAsia="Calibri" w:hAnsi="Calibri" w:cs="Times New Roman"/>
          <w:vertAlign w:val="subscript"/>
        </w:rPr>
        <w:t>4</w:t>
      </w:r>
      <w:r w:rsidR="00201B1B">
        <w:rPr>
          <w:rFonts w:ascii="Calibri" w:eastAsia="Calibri" w:hAnsi="Calibri" w:cs="Times New Roman"/>
          <w:vertAlign w:val="superscript"/>
        </w:rPr>
        <w:t>2–</w:t>
      </w:r>
      <w:r w:rsidR="00201B1B">
        <w:rPr>
          <w:rFonts w:ascii="Calibri" w:eastAsia="Calibri" w:hAnsi="Calibri" w:cs="Times New Roman"/>
        </w:rPr>
        <w:t xml:space="preserve"> solution, </w:t>
      </w:r>
      <w:r>
        <w:rPr>
          <w:rFonts w:ascii="Calibri" w:eastAsia="Calibri" w:hAnsi="Calibri" w:cs="Times New Roman"/>
        </w:rPr>
        <w:t xml:space="preserve">represent the colour </w:t>
      </w:r>
      <w:r w:rsidRPr="00D53540">
        <w:rPr>
          <w:rFonts w:ascii="Calibri" w:eastAsia="Calibri" w:hAnsi="Calibri" w:cs="Times New Roman"/>
        </w:rPr>
        <w:t xml:space="preserve">changes </w:t>
      </w:r>
      <w:r>
        <w:rPr>
          <w:rFonts w:ascii="Calibri" w:eastAsia="Calibri" w:hAnsi="Calibri" w:cs="Times New Roman"/>
        </w:rPr>
        <w:t xml:space="preserve">that occur when HCl solution </w:t>
      </w:r>
      <w:r w:rsidR="00201B1B">
        <w:rPr>
          <w:rFonts w:ascii="Calibri" w:eastAsia="Calibri" w:hAnsi="Calibri" w:cs="Times New Roman"/>
        </w:rPr>
        <w:t xml:space="preserve">is added and then a new equilibrium established, and </w:t>
      </w:r>
      <w:r>
        <w:rPr>
          <w:rFonts w:ascii="Calibri" w:eastAsia="Calibri" w:hAnsi="Calibri" w:cs="Times New Roman"/>
        </w:rPr>
        <w:t>then</w:t>
      </w:r>
      <w:r w:rsidR="00201B1B">
        <w:rPr>
          <w:rFonts w:ascii="Calibri" w:eastAsia="Calibri" w:hAnsi="Calibri" w:cs="Times New Roman"/>
        </w:rPr>
        <w:t xml:space="preserve"> later</w:t>
      </w:r>
      <w:r>
        <w:rPr>
          <w:rFonts w:ascii="Calibri" w:eastAsia="Calibri" w:hAnsi="Calibri" w:cs="Times New Roman"/>
        </w:rPr>
        <w:t xml:space="preserve"> </w:t>
      </w:r>
      <w:r w:rsidR="00201B1B">
        <w:rPr>
          <w:rFonts w:ascii="Calibri" w:eastAsia="Calibri" w:hAnsi="Calibri" w:cs="Times New Roman"/>
        </w:rPr>
        <w:t>when</w:t>
      </w:r>
      <w:r>
        <w:rPr>
          <w:rFonts w:ascii="Calibri" w:eastAsia="Calibri" w:hAnsi="Calibri" w:cs="Times New Roman"/>
        </w:rPr>
        <w:t xml:space="preserve"> NaOH solution </w:t>
      </w:r>
      <w:r w:rsidR="00201B1B">
        <w:rPr>
          <w:rFonts w:ascii="Calibri" w:eastAsia="Calibri" w:hAnsi="Calibri" w:cs="Times New Roman"/>
        </w:rPr>
        <w:t>is</w:t>
      </w:r>
      <w:r>
        <w:rPr>
          <w:rFonts w:ascii="Calibri" w:eastAsia="Calibri" w:hAnsi="Calibri" w:cs="Times New Roman"/>
        </w:rPr>
        <w:t xml:space="preserve"> added </w:t>
      </w:r>
      <w:r w:rsidR="00201B1B">
        <w:rPr>
          <w:rFonts w:ascii="Calibri" w:eastAsia="Calibri" w:hAnsi="Calibri" w:cs="Times New Roman"/>
        </w:rPr>
        <w:t>and a new equilibrium established</w:t>
      </w:r>
      <w:r>
        <w:rPr>
          <w:rFonts w:ascii="Calibri" w:eastAsia="Calibri" w:hAnsi="Calibri" w:cs="Times New Roman"/>
        </w:rPr>
        <w:t>.</w:t>
      </w:r>
      <w:r w:rsidR="00201B1B">
        <w:rPr>
          <w:rFonts w:ascii="Calibri" w:eastAsia="Calibri" w:hAnsi="Calibri" w:cs="Times New Roman"/>
        </w:rPr>
        <w:t xml:space="preserve"> </w:t>
      </w:r>
    </w:p>
    <w:tbl>
      <w:tblPr>
        <w:tblStyle w:val="TableGrid1"/>
        <w:tblW w:w="5000" w:type="pct"/>
        <w:tblLook w:val="04A0" w:firstRow="1" w:lastRow="0" w:firstColumn="1" w:lastColumn="0" w:noHBand="0" w:noVBand="1"/>
      </w:tblPr>
      <w:tblGrid>
        <w:gridCol w:w="7271"/>
        <w:gridCol w:w="1745"/>
      </w:tblGrid>
      <w:tr w:rsidR="00274624" w:rsidRPr="009F7ADB" w14:paraId="05CE722B" w14:textId="77777777" w:rsidTr="00EC2CC2">
        <w:tc>
          <w:tcPr>
            <w:tcW w:w="4032" w:type="pct"/>
            <w:shd w:val="clear" w:color="auto" w:fill="BD9FCF"/>
          </w:tcPr>
          <w:p w14:paraId="67F376A8" w14:textId="77777777" w:rsidR="00274624" w:rsidRPr="009F7ADB" w:rsidRDefault="00274624" w:rsidP="00EC2CC2">
            <w:pPr>
              <w:spacing w:line="264" w:lineRule="auto"/>
              <w:contextualSpacing/>
              <w:jc w:val="center"/>
              <w:rPr>
                <w:rFonts w:cs="Times New Roman"/>
                <w:b/>
                <w:sz w:val="20"/>
                <w:szCs w:val="20"/>
                <w:lang w:val="en-GB"/>
              </w:rPr>
            </w:pPr>
            <w:r w:rsidRPr="009F7ADB">
              <w:rPr>
                <w:rFonts w:cs="Times New Roman"/>
                <w:b/>
                <w:sz w:val="20"/>
                <w:szCs w:val="20"/>
                <w:lang w:val="en-GB"/>
              </w:rPr>
              <w:t>Description</w:t>
            </w:r>
          </w:p>
        </w:tc>
        <w:tc>
          <w:tcPr>
            <w:tcW w:w="968" w:type="pct"/>
            <w:shd w:val="clear" w:color="auto" w:fill="BD9FCF"/>
          </w:tcPr>
          <w:p w14:paraId="021BF68F" w14:textId="77777777" w:rsidR="00274624" w:rsidRPr="009F7ADB" w:rsidRDefault="00274624" w:rsidP="00EC2CC2">
            <w:pPr>
              <w:spacing w:line="264" w:lineRule="auto"/>
              <w:contextualSpacing/>
              <w:jc w:val="center"/>
              <w:rPr>
                <w:rFonts w:cs="Times New Roman"/>
                <w:b/>
                <w:sz w:val="20"/>
                <w:szCs w:val="20"/>
                <w:lang w:val="en-GB"/>
              </w:rPr>
            </w:pPr>
            <w:r w:rsidRPr="009F7ADB">
              <w:rPr>
                <w:rFonts w:cs="Times New Roman"/>
                <w:b/>
                <w:sz w:val="20"/>
                <w:szCs w:val="20"/>
                <w:lang w:val="en-GB"/>
              </w:rPr>
              <w:t>Marks</w:t>
            </w:r>
          </w:p>
        </w:tc>
      </w:tr>
      <w:tr w:rsidR="00274624" w:rsidRPr="009F7ADB" w14:paraId="25488920" w14:textId="77777777" w:rsidTr="00EC2CC2">
        <w:tc>
          <w:tcPr>
            <w:tcW w:w="4032" w:type="pct"/>
          </w:tcPr>
          <w:p w14:paraId="5BFE8129" w14:textId="77777777" w:rsidR="00274624" w:rsidRPr="009F7ADB" w:rsidRDefault="00274624" w:rsidP="00EC2CC2">
            <w:pPr>
              <w:spacing w:line="264" w:lineRule="auto"/>
              <w:rPr>
                <w:rFonts w:cs="Times New Roman"/>
                <w:sz w:val="20"/>
                <w:szCs w:val="20"/>
                <w:lang w:val="en-GB"/>
              </w:rPr>
            </w:pPr>
            <w:r w:rsidRPr="009F7ADB">
              <w:rPr>
                <w:rFonts w:cs="Times New Roman"/>
                <w:sz w:val="20"/>
                <w:szCs w:val="20"/>
                <w:lang w:val="en-GB"/>
              </w:rPr>
              <w:t>Time on horizontal axis and concentration on vertical axis, and axes correctly labelled</w:t>
            </w:r>
          </w:p>
        </w:tc>
        <w:tc>
          <w:tcPr>
            <w:tcW w:w="968" w:type="pct"/>
          </w:tcPr>
          <w:p w14:paraId="4DADF2CD" w14:textId="77777777" w:rsidR="00274624" w:rsidRPr="009F7ADB" w:rsidRDefault="00274624" w:rsidP="00EC2CC2">
            <w:pPr>
              <w:spacing w:line="264" w:lineRule="auto"/>
              <w:contextualSpacing/>
              <w:jc w:val="center"/>
              <w:rPr>
                <w:rFonts w:cs="Times New Roman"/>
                <w:sz w:val="20"/>
                <w:szCs w:val="20"/>
                <w:lang w:val="en-GB"/>
              </w:rPr>
            </w:pPr>
            <w:r w:rsidRPr="009F7ADB">
              <w:rPr>
                <w:rFonts w:cs="Times New Roman"/>
                <w:sz w:val="20"/>
                <w:szCs w:val="20"/>
                <w:lang w:val="en-GB"/>
              </w:rPr>
              <w:t>1</w:t>
            </w:r>
          </w:p>
        </w:tc>
      </w:tr>
      <w:tr w:rsidR="00274624" w:rsidRPr="009F7ADB" w14:paraId="1B9FBBD7" w14:textId="77777777" w:rsidTr="00066266">
        <w:tc>
          <w:tcPr>
            <w:tcW w:w="4032" w:type="pct"/>
          </w:tcPr>
          <w:p w14:paraId="6AC1649E" w14:textId="77777777" w:rsidR="00274624" w:rsidRPr="009F7ADB" w:rsidRDefault="00274624" w:rsidP="00EC2CC2">
            <w:pPr>
              <w:spacing w:line="264" w:lineRule="auto"/>
              <w:rPr>
                <w:rFonts w:cs="Times New Roman"/>
                <w:sz w:val="20"/>
                <w:szCs w:val="20"/>
                <w:lang w:val="en-GB"/>
              </w:rPr>
            </w:pPr>
            <w:r w:rsidRPr="009F7ADB">
              <w:rPr>
                <w:rFonts w:cs="Times New Roman"/>
                <w:sz w:val="20"/>
                <w:szCs w:val="20"/>
                <w:lang w:val="en-GB"/>
              </w:rPr>
              <w:t>Concentration of CrO</w:t>
            </w:r>
            <w:r w:rsidRPr="009F7ADB">
              <w:rPr>
                <w:rFonts w:cs="Times New Roman"/>
                <w:sz w:val="20"/>
                <w:szCs w:val="20"/>
                <w:vertAlign w:val="subscript"/>
                <w:lang w:val="en-GB"/>
              </w:rPr>
              <w:t>4</w:t>
            </w:r>
            <w:r w:rsidRPr="009F7ADB">
              <w:rPr>
                <w:rFonts w:cs="Times New Roman"/>
                <w:sz w:val="20"/>
                <w:szCs w:val="20"/>
                <w:vertAlign w:val="superscript"/>
                <w:lang w:val="en-GB"/>
              </w:rPr>
              <w:t>2–</w:t>
            </w:r>
            <w:r w:rsidRPr="009F7ADB">
              <w:rPr>
                <w:rFonts w:cs="Times New Roman"/>
                <w:sz w:val="20"/>
                <w:szCs w:val="20"/>
                <w:lang w:val="en-GB"/>
              </w:rPr>
              <w:t xml:space="preserve"> shown curving down when HCl added and curving up when NaOH added</w:t>
            </w:r>
          </w:p>
        </w:tc>
        <w:tc>
          <w:tcPr>
            <w:tcW w:w="968" w:type="pct"/>
            <w:vAlign w:val="center"/>
          </w:tcPr>
          <w:p w14:paraId="183DF2FE" w14:textId="77777777" w:rsidR="00274624" w:rsidRPr="009F7ADB" w:rsidRDefault="00274624" w:rsidP="00066266">
            <w:pPr>
              <w:spacing w:line="264" w:lineRule="auto"/>
              <w:contextualSpacing/>
              <w:jc w:val="center"/>
              <w:rPr>
                <w:rFonts w:cs="Times New Roman"/>
                <w:sz w:val="20"/>
                <w:szCs w:val="20"/>
                <w:lang w:val="en-GB"/>
              </w:rPr>
            </w:pPr>
            <w:r w:rsidRPr="009F7ADB">
              <w:rPr>
                <w:rFonts w:cs="Times New Roman"/>
                <w:sz w:val="20"/>
                <w:szCs w:val="20"/>
                <w:lang w:val="en-GB"/>
              </w:rPr>
              <w:t>1</w:t>
            </w:r>
          </w:p>
        </w:tc>
      </w:tr>
      <w:tr w:rsidR="00274624" w:rsidRPr="009F7ADB" w14:paraId="41548678" w14:textId="77777777" w:rsidTr="00066266">
        <w:tc>
          <w:tcPr>
            <w:tcW w:w="4032" w:type="pct"/>
          </w:tcPr>
          <w:p w14:paraId="59F5D81B" w14:textId="77777777" w:rsidR="00274624" w:rsidRPr="009F7ADB" w:rsidRDefault="00274624" w:rsidP="00EC2CC2">
            <w:pPr>
              <w:spacing w:line="264" w:lineRule="auto"/>
              <w:rPr>
                <w:rFonts w:cs="Times New Roman"/>
                <w:sz w:val="20"/>
                <w:szCs w:val="20"/>
                <w:lang w:val="en-GB"/>
              </w:rPr>
            </w:pPr>
            <w:r w:rsidRPr="009F7ADB">
              <w:rPr>
                <w:rFonts w:cs="Times New Roman"/>
                <w:sz w:val="20"/>
                <w:szCs w:val="20"/>
                <w:lang w:val="en-GB"/>
              </w:rPr>
              <w:t>Concentration of Cr</w:t>
            </w:r>
            <w:r w:rsidRPr="009F7ADB">
              <w:rPr>
                <w:rFonts w:cs="Times New Roman"/>
                <w:sz w:val="20"/>
                <w:szCs w:val="20"/>
                <w:vertAlign w:val="subscript"/>
                <w:lang w:val="en-GB"/>
              </w:rPr>
              <w:t>2</w:t>
            </w:r>
            <w:r w:rsidRPr="009F7ADB">
              <w:rPr>
                <w:rFonts w:cs="Times New Roman"/>
                <w:sz w:val="20"/>
                <w:szCs w:val="20"/>
                <w:lang w:val="en-GB"/>
              </w:rPr>
              <w:t>O</w:t>
            </w:r>
            <w:r w:rsidRPr="009F7ADB">
              <w:rPr>
                <w:rFonts w:cs="Times New Roman"/>
                <w:sz w:val="20"/>
                <w:szCs w:val="20"/>
                <w:vertAlign w:val="subscript"/>
                <w:lang w:val="en-GB"/>
              </w:rPr>
              <w:t>7</w:t>
            </w:r>
            <w:r w:rsidRPr="009F7ADB">
              <w:rPr>
                <w:rFonts w:cs="Times New Roman"/>
                <w:sz w:val="20"/>
                <w:szCs w:val="20"/>
                <w:vertAlign w:val="superscript"/>
                <w:lang w:val="en-GB"/>
              </w:rPr>
              <w:t>2–</w:t>
            </w:r>
            <w:r w:rsidRPr="009F7ADB">
              <w:rPr>
                <w:rFonts w:cs="Times New Roman"/>
                <w:sz w:val="20"/>
                <w:szCs w:val="20"/>
                <w:lang w:val="en-GB"/>
              </w:rPr>
              <w:t xml:space="preserve"> shown curving up when HCl added and curving down when NaOH added</w:t>
            </w:r>
          </w:p>
        </w:tc>
        <w:tc>
          <w:tcPr>
            <w:tcW w:w="968" w:type="pct"/>
            <w:vAlign w:val="center"/>
          </w:tcPr>
          <w:p w14:paraId="47707C12" w14:textId="77777777" w:rsidR="00274624" w:rsidRPr="009F7ADB" w:rsidRDefault="00274624" w:rsidP="00066266">
            <w:pPr>
              <w:spacing w:line="264" w:lineRule="auto"/>
              <w:contextualSpacing/>
              <w:jc w:val="center"/>
              <w:rPr>
                <w:rFonts w:cs="Times New Roman"/>
                <w:sz w:val="20"/>
                <w:szCs w:val="20"/>
                <w:lang w:val="en-GB"/>
              </w:rPr>
            </w:pPr>
            <w:r w:rsidRPr="009F7ADB">
              <w:rPr>
                <w:rFonts w:cs="Times New Roman"/>
                <w:sz w:val="20"/>
                <w:szCs w:val="20"/>
                <w:lang w:val="en-GB"/>
              </w:rPr>
              <w:t>1</w:t>
            </w:r>
          </w:p>
        </w:tc>
      </w:tr>
      <w:tr w:rsidR="00274624" w:rsidRPr="009F7ADB" w14:paraId="43941D09" w14:textId="77777777" w:rsidTr="00EC2CC2">
        <w:tc>
          <w:tcPr>
            <w:tcW w:w="4032" w:type="pct"/>
          </w:tcPr>
          <w:p w14:paraId="62B791D1" w14:textId="77777777" w:rsidR="00274624" w:rsidRPr="009F7ADB" w:rsidRDefault="00274624" w:rsidP="00EC2CC2">
            <w:pPr>
              <w:spacing w:line="264" w:lineRule="auto"/>
              <w:contextualSpacing/>
              <w:jc w:val="right"/>
              <w:rPr>
                <w:rFonts w:cs="Times New Roman"/>
                <w:b/>
                <w:sz w:val="20"/>
                <w:szCs w:val="20"/>
                <w:lang w:val="en-GB"/>
              </w:rPr>
            </w:pPr>
            <w:r w:rsidRPr="009F7ADB">
              <w:rPr>
                <w:rFonts w:cs="Times New Roman"/>
                <w:b/>
                <w:sz w:val="20"/>
                <w:szCs w:val="20"/>
                <w:lang w:val="en-GB"/>
              </w:rPr>
              <w:t>Total</w:t>
            </w:r>
          </w:p>
        </w:tc>
        <w:tc>
          <w:tcPr>
            <w:tcW w:w="968" w:type="pct"/>
            <w:vAlign w:val="center"/>
          </w:tcPr>
          <w:p w14:paraId="3761F22B" w14:textId="77777777" w:rsidR="00274624" w:rsidRPr="009F7ADB" w:rsidRDefault="00274624" w:rsidP="00EC2CC2">
            <w:pPr>
              <w:spacing w:line="264" w:lineRule="auto"/>
              <w:contextualSpacing/>
              <w:jc w:val="right"/>
              <w:rPr>
                <w:rFonts w:cs="Times New Roman"/>
                <w:b/>
                <w:sz w:val="20"/>
                <w:szCs w:val="20"/>
                <w:lang w:val="en-GB"/>
              </w:rPr>
            </w:pPr>
            <w:r w:rsidRPr="009F7ADB">
              <w:rPr>
                <w:rFonts w:cs="Times New Roman"/>
                <w:b/>
                <w:sz w:val="20"/>
                <w:szCs w:val="20"/>
                <w:lang w:val="en-GB"/>
              </w:rPr>
              <w:t>/3</w:t>
            </w:r>
          </w:p>
        </w:tc>
      </w:tr>
      <w:tr w:rsidR="00274624" w:rsidRPr="009F7ADB" w14:paraId="1409CC2B" w14:textId="77777777" w:rsidTr="00EC2CC2">
        <w:trPr>
          <w:trHeight w:val="4526"/>
        </w:trPr>
        <w:tc>
          <w:tcPr>
            <w:tcW w:w="1" w:type="pct"/>
            <w:gridSpan w:val="2"/>
          </w:tcPr>
          <w:p w14:paraId="242AABB4" w14:textId="77777777" w:rsidR="00274624" w:rsidRPr="009F7ADB" w:rsidRDefault="00274624" w:rsidP="00EC2CC2">
            <w:pPr>
              <w:spacing w:line="264" w:lineRule="auto"/>
              <w:contextualSpacing/>
              <w:jc w:val="right"/>
              <w:rPr>
                <w:rFonts w:cs="Times New Roman"/>
                <w:b/>
                <w:sz w:val="20"/>
                <w:szCs w:val="20"/>
                <w:lang w:val="en-GB"/>
              </w:rPr>
            </w:pPr>
            <w:r>
              <w:rPr>
                <w:rFonts w:cs="Times New Roman"/>
                <w:b/>
                <w:noProof/>
                <w:sz w:val="20"/>
                <w:szCs w:val="20"/>
                <w:lang w:eastAsia="en-AU"/>
              </w:rPr>
              <mc:AlternateContent>
                <mc:Choice Requires="wpg">
                  <w:drawing>
                    <wp:anchor distT="0" distB="0" distL="114300" distR="114300" simplePos="0" relativeHeight="251714560" behindDoc="0" locked="0" layoutInCell="1" allowOverlap="1" wp14:anchorId="6C32E8B6" wp14:editId="781687DF">
                      <wp:simplePos x="0" y="0"/>
                      <wp:positionH relativeFrom="column">
                        <wp:posOffset>156845</wp:posOffset>
                      </wp:positionH>
                      <wp:positionV relativeFrom="paragraph">
                        <wp:posOffset>127000</wp:posOffset>
                      </wp:positionV>
                      <wp:extent cx="5353050" cy="2552700"/>
                      <wp:effectExtent l="0" t="0" r="0" b="0"/>
                      <wp:wrapNone/>
                      <wp:docPr id="203" name="Group 203"/>
                      <wp:cNvGraphicFramePr/>
                      <a:graphic xmlns:a="http://schemas.openxmlformats.org/drawingml/2006/main">
                        <a:graphicData uri="http://schemas.microsoft.com/office/word/2010/wordprocessingGroup">
                          <wpg:wgp>
                            <wpg:cNvGrpSpPr/>
                            <wpg:grpSpPr>
                              <a:xfrm>
                                <a:off x="0" y="0"/>
                                <a:ext cx="5353050" cy="2552700"/>
                                <a:chOff x="0" y="0"/>
                                <a:chExt cx="5353050" cy="2552700"/>
                              </a:xfrm>
                            </wpg:grpSpPr>
                            <wps:wsp>
                              <wps:cNvPr id="201" name="Text Box 201"/>
                              <wps:cNvSpPr txBox="1"/>
                              <wps:spPr>
                                <a:xfrm>
                                  <a:off x="1057275" y="514350"/>
                                  <a:ext cx="523875" cy="266700"/>
                                </a:xfrm>
                                <a:prstGeom prst="rect">
                                  <a:avLst/>
                                </a:prstGeom>
                                <a:solidFill>
                                  <a:schemeClr val="lt1"/>
                                </a:solidFill>
                                <a:ln w="6350">
                                  <a:noFill/>
                                </a:ln>
                              </wps:spPr>
                              <wps:txbx>
                                <w:txbxContent>
                                  <w:p w14:paraId="5505C04C" w14:textId="77777777" w:rsidR="002E3A46" w:rsidRPr="00E66C1D" w:rsidRDefault="002E3A46" w:rsidP="00274624">
                                    <w:pPr>
                                      <w:rPr>
                                        <w:sz w:val="20"/>
                                        <w:szCs w:val="20"/>
                                      </w:rPr>
                                    </w:pPr>
                                    <w:r>
                                      <w:rPr>
                                        <w:sz w:val="20"/>
                                        <w:szCs w:val="20"/>
                                      </w:rPr>
                                      <w:t>CrO</w:t>
                                    </w:r>
                                    <w:r>
                                      <w:rPr>
                                        <w:sz w:val="20"/>
                                        <w:szCs w:val="20"/>
                                        <w:vertAlign w:val="subscript"/>
                                      </w:rPr>
                                      <w:t>4</w:t>
                                    </w:r>
                                    <w:r>
                                      <w:rPr>
                                        <w:sz w:val="20"/>
                                        <w:szCs w:val="20"/>
                                        <w:vertAlign w:val="superscript"/>
                                      </w:rPr>
                                      <w:t>2–</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2" name="Text Box 202"/>
                              <wps:cNvSpPr txBox="1"/>
                              <wps:spPr>
                                <a:xfrm>
                                  <a:off x="762000" y="1724025"/>
                                  <a:ext cx="628650" cy="266700"/>
                                </a:xfrm>
                                <a:prstGeom prst="rect">
                                  <a:avLst/>
                                </a:prstGeom>
                                <a:solidFill>
                                  <a:schemeClr val="lt1"/>
                                </a:solidFill>
                                <a:ln w="6350">
                                  <a:noFill/>
                                </a:ln>
                              </wps:spPr>
                              <wps:txbx>
                                <w:txbxContent>
                                  <w:p w14:paraId="4F4BD346" w14:textId="77777777" w:rsidR="002E3A46" w:rsidRPr="00E66C1D" w:rsidRDefault="002E3A46" w:rsidP="00274624">
                                    <w:pPr>
                                      <w:rPr>
                                        <w:sz w:val="20"/>
                                        <w:szCs w:val="20"/>
                                      </w:rPr>
                                    </w:pPr>
                                    <w:r>
                                      <w:rPr>
                                        <w:sz w:val="20"/>
                                        <w:szCs w:val="20"/>
                                      </w:rPr>
                                      <w:t>Cr</w:t>
                                    </w:r>
                                    <w:r>
                                      <w:rPr>
                                        <w:sz w:val="20"/>
                                        <w:szCs w:val="20"/>
                                        <w:vertAlign w:val="subscript"/>
                                      </w:rPr>
                                      <w:t>2</w:t>
                                    </w:r>
                                    <w:r>
                                      <w:rPr>
                                        <w:sz w:val="20"/>
                                        <w:szCs w:val="20"/>
                                      </w:rPr>
                                      <w:t>O</w:t>
                                    </w:r>
                                    <w:r>
                                      <w:rPr>
                                        <w:sz w:val="20"/>
                                        <w:szCs w:val="20"/>
                                        <w:vertAlign w:val="subscript"/>
                                      </w:rPr>
                                      <w:t>7</w:t>
                                    </w:r>
                                    <w:r>
                                      <w:rPr>
                                        <w:sz w:val="20"/>
                                        <w:szCs w:val="20"/>
                                        <w:vertAlign w:val="superscript"/>
                                      </w:rPr>
                                      <w:t>2–</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0" name="Group 200"/>
                              <wpg:cNvGrpSpPr/>
                              <wpg:grpSpPr>
                                <a:xfrm>
                                  <a:off x="0" y="0"/>
                                  <a:ext cx="5353050" cy="2552700"/>
                                  <a:chOff x="0" y="0"/>
                                  <a:chExt cx="5353050" cy="2552700"/>
                                </a:xfrm>
                              </wpg:grpSpPr>
                              <wpg:grpSp>
                                <wpg:cNvPr id="31" name="Group 31"/>
                                <wpg:cNvGrpSpPr/>
                                <wpg:grpSpPr>
                                  <a:xfrm>
                                    <a:off x="0" y="0"/>
                                    <a:ext cx="5353050" cy="2552700"/>
                                    <a:chOff x="0" y="0"/>
                                    <a:chExt cx="5353050" cy="2552700"/>
                                  </a:xfrm>
                                </wpg:grpSpPr>
                                <wps:wsp>
                                  <wps:cNvPr id="27" name="Straight Connector 27"/>
                                  <wps:cNvCnPr/>
                                  <wps:spPr>
                                    <a:xfrm flipH="1">
                                      <a:off x="428625" y="0"/>
                                      <a:ext cx="9525" cy="2209800"/>
                                    </a:xfrm>
                                    <a:prstGeom prst="line">
                                      <a:avLst/>
                                    </a:prstGeom>
                                  </wps:spPr>
                                  <wps:style>
                                    <a:lnRef idx="1">
                                      <a:schemeClr val="dk1"/>
                                    </a:lnRef>
                                    <a:fillRef idx="0">
                                      <a:schemeClr val="dk1"/>
                                    </a:fillRef>
                                    <a:effectRef idx="0">
                                      <a:schemeClr val="dk1"/>
                                    </a:effectRef>
                                    <a:fontRef idx="minor">
                                      <a:schemeClr val="tx1"/>
                                    </a:fontRef>
                                  </wps:style>
                                  <wps:bodyPr/>
                                </wps:wsp>
                                <wps:wsp>
                                  <wps:cNvPr id="28" name="Straight Connector 28"/>
                                  <wps:cNvCnPr/>
                                  <wps:spPr>
                                    <a:xfrm>
                                      <a:off x="438150" y="2209800"/>
                                      <a:ext cx="4610100" cy="0"/>
                                    </a:xfrm>
                                    <a:prstGeom prst="line">
                                      <a:avLst/>
                                    </a:prstGeom>
                                  </wps:spPr>
                                  <wps:style>
                                    <a:lnRef idx="1">
                                      <a:schemeClr val="dk1"/>
                                    </a:lnRef>
                                    <a:fillRef idx="0">
                                      <a:schemeClr val="dk1"/>
                                    </a:fillRef>
                                    <a:effectRef idx="0">
                                      <a:schemeClr val="dk1"/>
                                    </a:effectRef>
                                    <a:fontRef idx="minor">
                                      <a:schemeClr val="tx1"/>
                                    </a:fontRef>
                                  </wps:style>
                                  <wps:bodyPr/>
                                </wps:wsp>
                                <wps:wsp>
                                  <wps:cNvPr id="29" name="Text Box 29"/>
                                  <wps:cNvSpPr txBox="1"/>
                                  <wps:spPr>
                                    <a:xfrm>
                                      <a:off x="4810125" y="2286000"/>
                                      <a:ext cx="542925" cy="266700"/>
                                    </a:xfrm>
                                    <a:prstGeom prst="rect">
                                      <a:avLst/>
                                    </a:prstGeom>
                                    <a:solidFill>
                                      <a:schemeClr val="lt1"/>
                                    </a:solidFill>
                                    <a:ln w="6350">
                                      <a:noFill/>
                                    </a:ln>
                                  </wps:spPr>
                                  <wps:txbx>
                                    <w:txbxContent>
                                      <w:p w14:paraId="12783E00" w14:textId="77777777" w:rsidR="002E3A46" w:rsidRPr="00E66C1D" w:rsidRDefault="002E3A46" w:rsidP="00274624">
                                        <w:pPr>
                                          <w:rPr>
                                            <w:sz w:val="20"/>
                                            <w:szCs w:val="20"/>
                                          </w:rPr>
                                        </w:pPr>
                                        <w:r>
                                          <w:rPr>
                                            <w:sz w:val="20"/>
                                            <w:szCs w:val="20"/>
                                          </w:rPr>
                                          <w:t xml:space="preserve">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0" y="609600"/>
                                      <a:ext cx="314325" cy="1009650"/>
                                    </a:xfrm>
                                    <a:prstGeom prst="rect">
                                      <a:avLst/>
                                    </a:prstGeom>
                                    <a:solidFill>
                                      <a:schemeClr val="lt1"/>
                                    </a:solidFill>
                                    <a:ln w="6350">
                                      <a:noFill/>
                                    </a:ln>
                                  </wps:spPr>
                                  <wps:txbx>
                                    <w:txbxContent>
                                      <w:p w14:paraId="5D4E2305" w14:textId="77777777" w:rsidR="002E3A46" w:rsidRPr="00E66C1D" w:rsidRDefault="002E3A46" w:rsidP="00274624">
                                        <w:pPr>
                                          <w:rPr>
                                            <w:sz w:val="20"/>
                                            <w:szCs w:val="20"/>
                                          </w:rPr>
                                        </w:pPr>
                                        <w:r>
                                          <w:rPr>
                                            <w:sz w:val="20"/>
                                            <w:szCs w:val="20"/>
                                          </w:rPr>
                                          <w:t xml:space="preserve">Concentration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grpSp>
                              <wps:wsp>
                                <wps:cNvPr id="40" name="Text Box 40"/>
                                <wps:cNvSpPr txBox="1"/>
                                <wps:spPr>
                                  <a:xfrm>
                                    <a:off x="1390650" y="2257425"/>
                                    <a:ext cx="752475" cy="266700"/>
                                  </a:xfrm>
                                  <a:prstGeom prst="rect">
                                    <a:avLst/>
                                  </a:prstGeom>
                                  <a:solidFill>
                                    <a:schemeClr val="lt1"/>
                                  </a:solidFill>
                                  <a:ln w="6350">
                                    <a:noFill/>
                                  </a:ln>
                                </wps:spPr>
                                <wps:txbx>
                                  <w:txbxContent>
                                    <w:p w14:paraId="05A92FED" w14:textId="77777777" w:rsidR="002E3A46" w:rsidRPr="00E66C1D" w:rsidRDefault="002E3A46" w:rsidP="00274624">
                                      <w:pPr>
                                        <w:rPr>
                                          <w:sz w:val="20"/>
                                          <w:szCs w:val="20"/>
                                        </w:rPr>
                                      </w:pPr>
                                      <w:r>
                                        <w:rPr>
                                          <w:sz w:val="20"/>
                                          <w:szCs w:val="20"/>
                                        </w:rPr>
                                        <w:t xml:space="preserve">HCl added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3076575" y="2219325"/>
                                    <a:ext cx="876300" cy="266700"/>
                                  </a:xfrm>
                                  <a:prstGeom prst="rect">
                                    <a:avLst/>
                                  </a:prstGeom>
                                  <a:solidFill>
                                    <a:schemeClr val="lt1"/>
                                  </a:solidFill>
                                  <a:ln w="6350">
                                    <a:noFill/>
                                  </a:ln>
                                </wps:spPr>
                                <wps:txbx>
                                  <w:txbxContent>
                                    <w:p w14:paraId="10C69F25" w14:textId="77777777" w:rsidR="002E3A46" w:rsidRPr="00E66C1D" w:rsidRDefault="002E3A46" w:rsidP="00274624">
                                      <w:pPr>
                                        <w:rPr>
                                          <w:sz w:val="20"/>
                                          <w:szCs w:val="20"/>
                                        </w:rPr>
                                      </w:pPr>
                                      <w:r>
                                        <w:rPr>
                                          <w:sz w:val="20"/>
                                          <w:szCs w:val="20"/>
                                        </w:rPr>
                                        <w:t xml:space="preserve">NaOH added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Freeform 192"/>
                                <wps:cNvSpPr/>
                                <wps:spPr>
                                  <a:xfrm>
                                    <a:off x="438150" y="495300"/>
                                    <a:ext cx="1295400" cy="276225"/>
                                  </a:xfrm>
                                  <a:custGeom>
                                    <a:avLst/>
                                    <a:gdLst>
                                      <a:gd name="connsiteX0" fmla="*/ 0 w 1485900"/>
                                      <a:gd name="connsiteY0" fmla="*/ 0 h 542925"/>
                                      <a:gd name="connsiteX1" fmla="*/ 457200 w 1485900"/>
                                      <a:gd name="connsiteY1" fmla="*/ 447675 h 542925"/>
                                      <a:gd name="connsiteX2" fmla="*/ 1485900 w 1485900"/>
                                      <a:gd name="connsiteY2" fmla="*/ 542925 h 542925"/>
                                    </a:gdLst>
                                    <a:ahLst/>
                                    <a:cxnLst>
                                      <a:cxn ang="0">
                                        <a:pos x="connsiteX0" y="connsiteY0"/>
                                      </a:cxn>
                                      <a:cxn ang="0">
                                        <a:pos x="connsiteX1" y="connsiteY1"/>
                                      </a:cxn>
                                      <a:cxn ang="0">
                                        <a:pos x="connsiteX2" y="connsiteY2"/>
                                      </a:cxn>
                                    </a:cxnLst>
                                    <a:rect l="l" t="t" r="r" b="b"/>
                                    <a:pathLst>
                                      <a:path w="1485900" h="542925">
                                        <a:moveTo>
                                          <a:pt x="0" y="0"/>
                                        </a:moveTo>
                                        <a:cubicBezTo>
                                          <a:pt x="104775" y="178594"/>
                                          <a:pt x="209550" y="357188"/>
                                          <a:pt x="457200" y="447675"/>
                                        </a:cubicBezTo>
                                        <a:cubicBezTo>
                                          <a:pt x="704850" y="538162"/>
                                          <a:pt x="1095375" y="540543"/>
                                          <a:pt x="1485900" y="54292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Freeform 193"/>
                                <wps:cNvSpPr/>
                                <wps:spPr>
                                  <a:xfrm flipV="1">
                                    <a:off x="438150" y="1914525"/>
                                    <a:ext cx="1295400" cy="295275"/>
                                  </a:xfrm>
                                  <a:custGeom>
                                    <a:avLst/>
                                    <a:gdLst>
                                      <a:gd name="connsiteX0" fmla="*/ 0 w 1485900"/>
                                      <a:gd name="connsiteY0" fmla="*/ 0 h 542925"/>
                                      <a:gd name="connsiteX1" fmla="*/ 457200 w 1485900"/>
                                      <a:gd name="connsiteY1" fmla="*/ 447675 h 542925"/>
                                      <a:gd name="connsiteX2" fmla="*/ 1485900 w 1485900"/>
                                      <a:gd name="connsiteY2" fmla="*/ 542925 h 542925"/>
                                    </a:gdLst>
                                    <a:ahLst/>
                                    <a:cxnLst>
                                      <a:cxn ang="0">
                                        <a:pos x="connsiteX0" y="connsiteY0"/>
                                      </a:cxn>
                                      <a:cxn ang="0">
                                        <a:pos x="connsiteX1" y="connsiteY1"/>
                                      </a:cxn>
                                      <a:cxn ang="0">
                                        <a:pos x="connsiteX2" y="connsiteY2"/>
                                      </a:cxn>
                                    </a:cxnLst>
                                    <a:rect l="l" t="t" r="r" b="b"/>
                                    <a:pathLst>
                                      <a:path w="1485900" h="542925">
                                        <a:moveTo>
                                          <a:pt x="0" y="0"/>
                                        </a:moveTo>
                                        <a:cubicBezTo>
                                          <a:pt x="104775" y="178594"/>
                                          <a:pt x="209550" y="357188"/>
                                          <a:pt x="457200" y="447675"/>
                                        </a:cubicBezTo>
                                        <a:cubicBezTo>
                                          <a:pt x="704850" y="538162"/>
                                          <a:pt x="1095375" y="540543"/>
                                          <a:pt x="1485900" y="54292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Straight Connector 194"/>
                                <wps:cNvCnPr/>
                                <wps:spPr>
                                  <a:xfrm flipV="1">
                                    <a:off x="1733550" y="390525"/>
                                    <a:ext cx="0" cy="18192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95" name="Straight Connector 195"/>
                                <wps:cNvCnPr/>
                                <wps:spPr>
                                  <a:xfrm flipV="1">
                                    <a:off x="3400425" y="390525"/>
                                    <a:ext cx="0" cy="18192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96" name="Freeform 196"/>
                                <wps:cNvSpPr/>
                                <wps:spPr>
                                  <a:xfrm>
                                    <a:off x="1733550" y="771525"/>
                                    <a:ext cx="1666875" cy="619125"/>
                                  </a:xfrm>
                                  <a:custGeom>
                                    <a:avLst/>
                                    <a:gdLst>
                                      <a:gd name="connsiteX0" fmla="*/ 0 w 1485900"/>
                                      <a:gd name="connsiteY0" fmla="*/ 0 h 542925"/>
                                      <a:gd name="connsiteX1" fmla="*/ 457200 w 1485900"/>
                                      <a:gd name="connsiteY1" fmla="*/ 447675 h 542925"/>
                                      <a:gd name="connsiteX2" fmla="*/ 1485900 w 1485900"/>
                                      <a:gd name="connsiteY2" fmla="*/ 542925 h 542925"/>
                                    </a:gdLst>
                                    <a:ahLst/>
                                    <a:cxnLst>
                                      <a:cxn ang="0">
                                        <a:pos x="connsiteX0" y="connsiteY0"/>
                                      </a:cxn>
                                      <a:cxn ang="0">
                                        <a:pos x="connsiteX1" y="connsiteY1"/>
                                      </a:cxn>
                                      <a:cxn ang="0">
                                        <a:pos x="connsiteX2" y="connsiteY2"/>
                                      </a:cxn>
                                    </a:cxnLst>
                                    <a:rect l="l" t="t" r="r" b="b"/>
                                    <a:pathLst>
                                      <a:path w="1485900" h="542925">
                                        <a:moveTo>
                                          <a:pt x="0" y="0"/>
                                        </a:moveTo>
                                        <a:cubicBezTo>
                                          <a:pt x="104775" y="178594"/>
                                          <a:pt x="209550" y="357188"/>
                                          <a:pt x="457200" y="447675"/>
                                        </a:cubicBezTo>
                                        <a:cubicBezTo>
                                          <a:pt x="704850" y="538162"/>
                                          <a:pt x="1095375" y="540543"/>
                                          <a:pt x="1485900" y="54292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Freeform 197"/>
                                <wps:cNvSpPr/>
                                <wps:spPr>
                                  <a:xfrm flipV="1">
                                    <a:off x="1733550" y="1076325"/>
                                    <a:ext cx="1666875" cy="838200"/>
                                  </a:xfrm>
                                  <a:custGeom>
                                    <a:avLst/>
                                    <a:gdLst>
                                      <a:gd name="connsiteX0" fmla="*/ 0 w 1485900"/>
                                      <a:gd name="connsiteY0" fmla="*/ 0 h 542925"/>
                                      <a:gd name="connsiteX1" fmla="*/ 457200 w 1485900"/>
                                      <a:gd name="connsiteY1" fmla="*/ 447675 h 542925"/>
                                      <a:gd name="connsiteX2" fmla="*/ 1485900 w 1485900"/>
                                      <a:gd name="connsiteY2" fmla="*/ 542925 h 542925"/>
                                    </a:gdLst>
                                    <a:ahLst/>
                                    <a:cxnLst>
                                      <a:cxn ang="0">
                                        <a:pos x="connsiteX0" y="connsiteY0"/>
                                      </a:cxn>
                                      <a:cxn ang="0">
                                        <a:pos x="connsiteX1" y="connsiteY1"/>
                                      </a:cxn>
                                      <a:cxn ang="0">
                                        <a:pos x="connsiteX2" y="connsiteY2"/>
                                      </a:cxn>
                                    </a:cxnLst>
                                    <a:rect l="l" t="t" r="r" b="b"/>
                                    <a:pathLst>
                                      <a:path w="1485900" h="542925">
                                        <a:moveTo>
                                          <a:pt x="0" y="0"/>
                                        </a:moveTo>
                                        <a:cubicBezTo>
                                          <a:pt x="104775" y="178594"/>
                                          <a:pt x="209550" y="357188"/>
                                          <a:pt x="457200" y="447675"/>
                                        </a:cubicBezTo>
                                        <a:cubicBezTo>
                                          <a:pt x="704850" y="538162"/>
                                          <a:pt x="1095375" y="540543"/>
                                          <a:pt x="1485900" y="54292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Freeform 198"/>
                                <wps:cNvSpPr/>
                                <wps:spPr>
                                  <a:xfrm flipV="1">
                                    <a:off x="3400425" y="781050"/>
                                    <a:ext cx="1485900" cy="619125"/>
                                  </a:xfrm>
                                  <a:custGeom>
                                    <a:avLst/>
                                    <a:gdLst>
                                      <a:gd name="connsiteX0" fmla="*/ 0 w 1485900"/>
                                      <a:gd name="connsiteY0" fmla="*/ 0 h 542925"/>
                                      <a:gd name="connsiteX1" fmla="*/ 457200 w 1485900"/>
                                      <a:gd name="connsiteY1" fmla="*/ 447675 h 542925"/>
                                      <a:gd name="connsiteX2" fmla="*/ 1485900 w 1485900"/>
                                      <a:gd name="connsiteY2" fmla="*/ 542925 h 542925"/>
                                    </a:gdLst>
                                    <a:ahLst/>
                                    <a:cxnLst>
                                      <a:cxn ang="0">
                                        <a:pos x="connsiteX0" y="connsiteY0"/>
                                      </a:cxn>
                                      <a:cxn ang="0">
                                        <a:pos x="connsiteX1" y="connsiteY1"/>
                                      </a:cxn>
                                      <a:cxn ang="0">
                                        <a:pos x="connsiteX2" y="connsiteY2"/>
                                      </a:cxn>
                                    </a:cxnLst>
                                    <a:rect l="l" t="t" r="r" b="b"/>
                                    <a:pathLst>
                                      <a:path w="1485900" h="542925">
                                        <a:moveTo>
                                          <a:pt x="0" y="0"/>
                                        </a:moveTo>
                                        <a:cubicBezTo>
                                          <a:pt x="104775" y="178594"/>
                                          <a:pt x="209550" y="357188"/>
                                          <a:pt x="457200" y="447675"/>
                                        </a:cubicBezTo>
                                        <a:cubicBezTo>
                                          <a:pt x="704850" y="538162"/>
                                          <a:pt x="1095375" y="540543"/>
                                          <a:pt x="1485900" y="54292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Freeform 199"/>
                                <wps:cNvSpPr/>
                                <wps:spPr>
                                  <a:xfrm>
                                    <a:off x="3390900" y="1076325"/>
                                    <a:ext cx="1495425" cy="781050"/>
                                  </a:xfrm>
                                  <a:custGeom>
                                    <a:avLst/>
                                    <a:gdLst>
                                      <a:gd name="connsiteX0" fmla="*/ 0 w 1485900"/>
                                      <a:gd name="connsiteY0" fmla="*/ 0 h 542925"/>
                                      <a:gd name="connsiteX1" fmla="*/ 457200 w 1485900"/>
                                      <a:gd name="connsiteY1" fmla="*/ 447675 h 542925"/>
                                      <a:gd name="connsiteX2" fmla="*/ 1485900 w 1485900"/>
                                      <a:gd name="connsiteY2" fmla="*/ 542925 h 542925"/>
                                    </a:gdLst>
                                    <a:ahLst/>
                                    <a:cxnLst>
                                      <a:cxn ang="0">
                                        <a:pos x="connsiteX0" y="connsiteY0"/>
                                      </a:cxn>
                                      <a:cxn ang="0">
                                        <a:pos x="connsiteX1" y="connsiteY1"/>
                                      </a:cxn>
                                      <a:cxn ang="0">
                                        <a:pos x="connsiteX2" y="connsiteY2"/>
                                      </a:cxn>
                                    </a:cxnLst>
                                    <a:rect l="l" t="t" r="r" b="b"/>
                                    <a:pathLst>
                                      <a:path w="1485900" h="542925">
                                        <a:moveTo>
                                          <a:pt x="0" y="0"/>
                                        </a:moveTo>
                                        <a:cubicBezTo>
                                          <a:pt x="104775" y="178594"/>
                                          <a:pt x="209550" y="357188"/>
                                          <a:pt x="457200" y="447675"/>
                                        </a:cubicBezTo>
                                        <a:cubicBezTo>
                                          <a:pt x="704850" y="538162"/>
                                          <a:pt x="1095375" y="540543"/>
                                          <a:pt x="1485900" y="54292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C32E8B6" id="Group 203" o:spid="_x0000_s1026" style="position:absolute;left:0;text-align:left;margin-left:12.35pt;margin-top:10pt;width:421.5pt;height:201pt;z-index:251714560" coordsize="53530,2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">
                      <v:shapetype id="_x0000_t202" coordsize="21600,21600" o:spt="202" path="m,l,21600r21600,l21600,xe">
                        <v:stroke joinstyle="miter"/>
                        <v:path gradientshapeok="t" o:connecttype="rect"/>
                      </v:shapetype>
                      <v:shape id="Text Box 201" o:spid="_x0000_s1027" type="#_x0000_t202" style="position:absolute;left:10572;top:5143;width:523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" fillcolor="white [3201]" stroked="f" strokeweight=".5pt">
                        <v:textbox>
                          <w:txbxContent>
                            <w:p w14:paraId="5505C04C" w14:textId="77777777" w:rsidR="002E3A46" w:rsidRPr="00E66C1D" w:rsidRDefault="002E3A46" w:rsidP="00274624">
                              <w:pPr>
                                <w:rPr>
                                  <w:sz w:val="20"/>
                                  <w:szCs w:val="20"/>
                                </w:rPr>
                              </w:pPr>
                              <w:r>
                                <w:rPr>
                                  <w:sz w:val="20"/>
                                  <w:szCs w:val="20"/>
                                </w:rPr>
                                <w:t>CrO</w:t>
                              </w:r>
                              <w:r>
                                <w:rPr>
                                  <w:sz w:val="20"/>
                                  <w:szCs w:val="20"/>
                                  <w:vertAlign w:val="subscript"/>
                                </w:rPr>
                                <w:t>4</w:t>
                              </w:r>
                              <w:r>
                                <w:rPr>
                                  <w:sz w:val="20"/>
                                  <w:szCs w:val="20"/>
                                  <w:vertAlign w:val="superscript"/>
                                </w:rPr>
                                <w:t>2–</w:t>
                              </w:r>
                              <w:r>
                                <w:rPr>
                                  <w:sz w:val="20"/>
                                  <w:szCs w:val="20"/>
                                </w:rPr>
                                <w:t xml:space="preserve"> </w:t>
                              </w:r>
                            </w:p>
                          </w:txbxContent>
                        </v:textbox>
                      </v:shape>
                      <v:shape id="Text Box 202" o:spid="_x0000_s1028" type="#_x0000_t202" style="position:absolute;left:7620;top:17240;width:628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" fillcolor="white [3201]" stroked="f" strokeweight=".5pt">
                        <v:textbox>
                          <w:txbxContent>
                            <w:p w14:paraId="4F4BD346" w14:textId="77777777" w:rsidR="002E3A46" w:rsidRPr="00E66C1D" w:rsidRDefault="002E3A46" w:rsidP="00274624">
                              <w:pPr>
                                <w:rPr>
                                  <w:sz w:val="20"/>
                                  <w:szCs w:val="20"/>
                                </w:rPr>
                              </w:pPr>
                              <w:r>
                                <w:rPr>
                                  <w:sz w:val="20"/>
                                  <w:szCs w:val="20"/>
                                </w:rPr>
                                <w:t>Cr</w:t>
                              </w:r>
                              <w:r>
                                <w:rPr>
                                  <w:sz w:val="20"/>
                                  <w:szCs w:val="20"/>
                                  <w:vertAlign w:val="subscript"/>
                                </w:rPr>
                                <w:t>2</w:t>
                              </w:r>
                              <w:r>
                                <w:rPr>
                                  <w:sz w:val="20"/>
                                  <w:szCs w:val="20"/>
                                </w:rPr>
                                <w:t>O</w:t>
                              </w:r>
                              <w:r>
                                <w:rPr>
                                  <w:sz w:val="20"/>
                                  <w:szCs w:val="20"/>
                                  <w:vertAlign w:val="subscript"/>
                                </w:rPr>
                                <w:t>7</w:t>
                              </w:r>
                              <w:r>
                                <w:rPr>
                                  <w:sz w:val="20"/>
                                  <w:szCs w:val="20"/>
                                  <w:vertAlign w:val="superscript"/>
                                </w:rPr>
                                <w:t>2–</w:t>
                              </w:r>
                              <w:r>
                                <w:rPr>
                                  <w:sz w:val="20"/>
                                  <w:szCs w:val="20"/>
                                </w:rPr>
                                <w:t xml:space="preserve"> </w:t>
                              </w:r>
                            </w:p>
                          </w:txbxContent>
                        </v:textbox>
                      </v:shape>
                      <v:group id="Group 200" o:spid="_x0000_s1029" style="position:absolute;width:53530;height:25527" coordsize="53530,2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group id="Group 31" o:spid="_x0000_s1030" style="position:absolute;width:53530;height:25527" coordsize="53530,2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Straight Connector 27" o:spid="_x0000_s1031" style="position:absolute;flip:x;visibility:visible;mso-wrap-style:square" from="4286,0" to="4381,2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" strokecolor="black [3040]"/>
                          <v:line id="Straight Connector 28" o:spid="_x0000_s1032" style="position:absolute;visibility:visible;mso-wrap-style:square" from="4381,22098" to="50482,2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" strokecolor="black [3040]"/>
                          <v:shape id="Text Box 29" o:spid="_x0000_s1033" type="#_x0000_t202" style="position:absolute;left:48101;top:22860;width:542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" fillcolor="white [3201]" stroked="f" strokeweight=".5pt">
                            <v:textbox>
                              <w:txbxContent>
                                <w:p w14:paraId="12783E00" w14:textId="77777777" w:rsidR="002E3A46" w:rsidRPr="00E66C1D" w:rsidRDefault="002E3A46" w:rsidP="00274624">
                                  <w:pPr>
                                    <w:rPr>
                                      <w:sz w:val="20"/>
                                      <w:szCs w:val="20"/>
                                    </w:rPr>
                                  </w:pPr>
                                  <w:r>
                                    <w:rPr>
                                      <w:sz w:val="20"/>
                                      <w:szCs w:val="20"/>
                                    </w:rPr>
                                    <w:t xml:space="preserve">Time </w:t>
                                  </w:r>
                                </w:p>
                              </w:txbxContent>
                            </v:textbox>
                          </v:shape>
                          <v:shape id="Text Box 30" o:spid="_x0000_s1034" type="#_x0000_t202" style="position:absolute;top:6096;width:3143;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" fillcolor="white [3201]" stroked="f" strokeweight=".5pt">
                            <v:textbox style="layout-flow:vertical;mso-layout-flow-alt:bottom-to-top">
                              <w:txbxContent>
                                <w:p w14:paraId="5D4E2305" w14:textId="77777777" w:rsidR="002E3A46" w:rsidRPr="00E66C1D" w:rsidRDefault="002E3A46" w:rsidP="00274624">
                                  <w:pPr>
                                    <w:rPr>
                                      <w:sz w:val="20"/>
                                      <w:szCs w:val="20"/>
                                    </w:rPr>
                                  </w:pPr>
                                  <w:r>
                                    <w:rPr>
                                      <w:sz w:val="20"/>
                                      <w:szCs w:val="20"/>
                                    </w:rPr>
                                    <w:t xml:space="preserve">Concentration  </w:t>
                                  </w:r>
                                </w:p>
                              </w:txbxContent>
                            </v:textbox>
                          </v:shape>
                        </v:group>
                        <v:shape id="Text Box 40" o:spid="_x0000_s1035" type="#_x0000_t202" style="position:absolute;left:13906;top:22574;width:752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" fillcolor="white [3201]" stroked="f" strokeweight=".5pt">
                          <v:textbox>
                            <w:txbxContent>
                              <w:p w14:paraId="05A92FED" w14:textId="77777777" w:rsidR="002E3A46" w:rsidRPr="00E66C1D" w:rsidRDefault="002E3A46" w:rsidP="00274624">
                                <w:pPr>
                                  <w:rPr>
                                    <w:sz w:val="20"/>
                                    <w:szCs w:val="20"/>
                                  </w:rPr>
                                </w:pPr>
                                <w:r>
                                  <w:rPr>
                                    <w:sz w:val="20"/>
                                    <w:szCs w:val="20"/>
                                  </w:rPr>
                                  <w:t xml:space="preserve">HCl added </w:t>
                                </w:r>
                              </w:p>
                            </w:txbxContent>
                          </v:textbox>
                        </v:shape>
                        <v:shape id="Text Box 41" o:spid="_x0000_s1036" type="#_x0000_t202" style="position:absolute;left:30765;top:22193;width:876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" fillcolor="white [3201]" stroked="f" strokeweight=".5pt">
                          <v:textbox>
                            <w:txbxContent>
                              <w:p w14:paraId="10C69F25" w14:textId="77777777" w:rsidR="002E3A46" w:rsidRPr="00E66C1D" w:rsidRDefault="002E3A46" w:rsidP="00274624">
                                <w:pPr>
                                  <w:rPr>
                                    <w:sz w:val="20"/>
                                    <w:szCs w:val="20"/>
                                  </w:rPr>
                                </w:pPr>
                                <w:r>
                                  <w:rPr>
                                    <w:sz w:val="20"/>
                                    <w:szCs w:val="20"/>
                                  </w:rPr>
                                  <w:t xml:space="preserve">NaOH added </w:t>
                                </w:r>
                              </w:p>
                            </w:txbxContent>
                          </v:textbox>
                        </v:shape>
                        <v:shape id="Freeform 192" o:spid="_x0000_s1037" style="position:absolute;left:4381;top:4953;width:12954;height:2762;visibility:visible;mso-wrap-style:square;v-text-anchor:middle" coordsize="1485900,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" path="m,c104775,178594,209550,357188,457200,447675v247650,90487,638175,92868,1028700,95250e" filled="f" strokecolor="black [3040]">
                          <v:path arrowok="t" o:connecttype="custom" o:connectlocs="0,0;398585,227764;1295400,276225" o:connectangles="0,0,0"/>
                        </v:shape>
                        <v:shape id="Freeform 193" o:spid="_x0000_s1038" style="position:absolute;left:4381;top:19145;width:12954;height:2953;flip:y;visibility:visible;mso-wrap-style:square;v-text-anchor:middle" coordsize="1485900,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" path="m,c104775,178594,209550,357188,457200,447675v247650,90487,638175,92868,1028700,95250e" filled="f" strokecolor="black [3040]">
                          <v:path arrowok="t" o:connecttype="custom" o:connectlocs="0,0;398585,243472;1295400,295275" o:connectangles="0,0,0"/>
                        </v:shape>
                        <v:line id="Straight Connector 194" o:spid="_x0000_s1039" style="position:absolute;flip:y;visibility:visible;mso-wrap-style:square" from="17335,3905" to="17335,2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" strokecolor="black [3040]">
                          <v:stroke dashstyle="dash"/>
                        </v:line>
                        <v:line id="Straight Connector 195" o:spid="_x0000_s1040" style="position:absolute;flip:y;visibility:visible;mso-wrap-style:square" from="34004,3905" to="34004,2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" strokecolor="black [3040]">
                          <v:stroke dashstyle="dash"/>
                        </v:line>
                        <v:shape id="Freeform 196" o:spid="_x0000_s1041" style="position:absolute;left:17335;top:7715;width:16669;height:6191;visibility:visible;mso-wrap-style:square;v-text-anchor:middle" coordsize="1485900,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" path="m,c104775,178594,209550,357188,457200,447675v247650,90487,638175,92868,1028700,95250e" filled="f" strokecolor="black [3040]">
                          <v:path arrowok="t" o:connecttype="custom" o:connectlocs="0,0;512885,510507;1666875,619125" o:connectangles="0,0,0"/>
                        </v:shape>
                        <v:shape id="Freeform 197" o:spid="_x0000_s1042" style="position:absolute;left:17335;top:10763;width:16669;height:8382;flip:y;visibility:visible;mso-wrap-style:square;v-text-anchor:middle" coordsize="1485900,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" path="m,c104775,178594,209550,357188,457200,447675v247650,90487,638175,92868,1028700,95250e" filled="f" strokecolor="black [3040]">
                          <v:path arrowok="t" o:connecttype="custom" o:connectlocs="0,0;512885,691147;1666875,838200" o:connectangles="0,0,0"/>
                        </v:shape>
                        <v:shape id="Freeform 198" o:spid="_x0000_s1043" style="position:absolute;left:34004;top:7810;width:14859;height:6191;flip:y;visibility:visible;mso-wrap-style:square;v-text-anchor:middle" coordsize="1485900,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" path="m,c104775,178594,209550,357188,457200,447675v247650,90487,638175,92868,1028700,95250e" filled="f" strokecolor="black [3040]">
                          <v:path arrowok="t" o:connecttype="custom" o:connectlocs="0,0;457200,510507;1485900,619125" o:connectangles="0,0,0"/>
                        </v:shape>
                        <v:shape id="Freeform 199" o:spid="_x0000_s1044" style="position:absolute;left:33909;top:10763;width:14954;height:7810;visibility:visible;mso-wrap-style:square;v-text-anchor:middle" coordsize="1485900,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" path="m,c104775,178594,209550,357188,457200,447675v247650,90487,638175,92868,1028700,95250e" filled="f" strokecolor="black [3040]">
                          <v:path arrowok="t" o:connecttype="custom" o:connectlocs="0,0;460131,644024;1495425,781050" o:connectangles="0,0,0"/>
                        </v:shape>
                      </v:group>
                    </v:group>
                  </w:pict>
                </mc:Fallback>
              </mc:AlternateContent>
            </w:r>
          </w:p>
        </w:tc>
      </w:tr>
    </w:tbl>
    <w:p w14:paraId="56EA54CD" w14:textId="77777777" w:rsidR="002E6C89" w:rsidRDefault="002E6C89" w:rsidP="002E6C89">
      <w:pPr>
        <w:spacing w:after="120"/>
        <w:ind w:left="357"/>
        <w:jc w:val="both"/>
        <w:rPr>
          <w:rFonts w:ascii="Calibri" w:eastAsia="Calibri" w:hAnsi="Calibri" w:cs="Times New Roman"/>
        </w:rPr>
      </w:pPr>
    </w:p>
    <w:p w14:paraId="76C42BBD" w14:textId="77777777" w:rsidR="00BD249D" w:rsidRDefault="00BD249D">
      <w:pPr>
        <w:rPr>
          <w:rFonts w:ascii="Calibri" w:eastAsia="Calibri" w:hAnsi="Calibri" w:cs="Times New Roman"/>
        </w:rPr>
      </w:pPr>
      <w:r>
        <w:rPr>
          <w:rFonts w:ascii="Calibri" w:eastAsia="Calibri" w:hAnsi="Calibri" w:cs="Times New Roman"/>
        </w:rPr>
        <w:br w:type="page"/>
      </w:r>
    </w:p>
    <w:p w14:paraId="5ECEE7BF" w14:textId="77777777" w:rsidR="00880CF3" w:rsidRDefault="00880CF3" w:rsidP="003F6B6D">
      <w:pPr>
        <w:numPr>
          <w:ilvl w:val="0"/>
          <w:numId w:val="26"/>
        </w:numPr>
        <w:spacing w:after="120"/>
        <w:ind w:left="357" w:hanging="357"/>
        <w:rPr>
          <w:rFonts w:ascii="Calibri" w:eastAsia="Calibri" w:hAnsi="Calibri" w:cs="Times New Roman"/>
        </w:rPr>
      </w:pPr>
      <w:r>
        <w:rPr>
          <w:rFonts w:ascii="Calibri" w:eastAsia="Calibri" w:hAnsi="Calibri" w:cs="Times New Roman"/>
        </w:rPr>
        <w:lastRenderedPageBreak/>
        <w:t>Using a labelled time versus rate graph</w:t>
      </w:r>
      <w:r w:rsidR="00060248">
        <w:rPr>
          <w:rFonts w:ascii="Calibri" w:eastAsia="Calibri" w:hAnsi="Calibri" w:cs="Times New Roman"/>
        </w:rPr>
        <w:t xml:space="preserve"> for the </w:t>
      </w:r>
      <w:r w:rsidR="00060248" w:rsidRPr="00330C36">
        <w:t>cobalt/cobalt chloride equilibrium</w:t>
      </w:r>
      <w:r w:rsidR="00060248">
        <w:t xml:space="preserve"> shown below</w:t>
      </w:r>
      <w:r>
        <w:rPr>
          <w:rFonts w:ascii="Calibri" w:eastAsia="Calibri" w:hAnsi="Calibri" w:cs="Times New Roman"/>
        </w:rPr>
        <w:t xml:space="preserve">, represent the </w:t>
      </w:r>
      <w:r w:rsidRPr="00D53540">
        <w:rPr>
          <w:rFonts w:ascii="Calibri" w:eastAsia="Calibri" w:hAnsi="Calibri" w:cs="Times New Roman"/>
        </w:rPr>
        <w:t xml:space="preserve">changes </w:t>
      </w:r>
      <w:r>
        <w:rPr>
          <w:rFonts w:ascii="Calibri" w:eastAsia="Calibri" w:hAnsi="Calibri" w:cs="Times New Roman"/>
        </w:rPr>
        <w:t xml:space="preserve">that occur in the rates of the forward and reverse reactions when the solution is heated </w:t>
      </w:r>
      <w:r w:rsidR="0094592D">
        <w:rPr>
          <w:rFonts w:ascii="Calibri" w:eastAsia="Calibri" w:hAnsi="Calibri" w:cs="Times New Roman"/>
        </w:rPr>
        <w:t>and then reaches a new equilibrium</w:t>
      </w:r>
      <w:r>
        <w:rPr>
          <w:rFonts w:ascii="Calibri" w:eastAsia="Calibri" w:hAnsi="Calibri" w:cs="Times New Roman"/>
        </w:rPr>
        <w:t>.</w:t>
      </w:r>
    </w:p>
    <w:p w14:paraId="429D6E6B" w14:textId="77777777" w:rsidR="00F17049" w:rsidRDefault="00F17049" w:rsidP="003F6B6D">
      <w:pPr>
        <w:spacing w:after="120"/>
        <w:ind w:left="1077" w:firstLine="363"/>
        <w:jc w:val="both"/>
        <w:rPr>
          <w:rFonts w:cs="Lucida Sans Unicode"/>
          <w:lang w:val="en-US"/>
        </w:rPr>
      </w:pPr>
      <w:r w:rsidRPr="00330C36">
        <w:rPr>
          <w:rFonts w:cs="Lucida Sans Unicode"/>
          <w:lang w:val="en-US"/>
        </w:rPr>
        <w:t>[Co(H</w:t>
      </w:r>
      <w:r w:rsidRPr="00330C36">
        <w:rPr>
          <w:rFonts w:cs="Lucida Sans Unicode"/>
          <w:vertAlign w:val="subscript"/>
          <w:lang w:val="en-US"/>
        </w:rPr>
        <w:t>2</w:t>
      </w:r>
      <w:r w:rsidRPr="00330C36">
        <w:rPr>
          <w:rFonts w:cs="Lucida Sans Unicode"/>
          <w:lang w:val="en-US"/>
        </w:rPr>
        <w:t>O)</w:t>
      </w:r>
      <w:r w:rsidRPr="00330C36">
        <w:rPr>
          <w:rFonts w:cs="Lucida Sans Unicode"/>
          <w:vertAlign w:val="subscript"/>
          <w:lang w:val="en-US"/>
        </w:rPr>
        <w:t>6</w:t>
      </w:r>
      <w:r w:rsidRPr="00330C36">
        <w:rPr>
          <w:rFonts w:cs="Lucida Sans Unicode"/>
          <w:lang w:val="en-US"/>
        </w:rPr>
        <w:t>]</w:t>
      </w:r>
      <w:r w:rsidRPr="00330C36">
        <w:rPr>
          <w:rFonts w:cs="Lucida Sans Unicode"/>
          <w:vertAlign w:val="superscript"/>
          <w:lang w:val="en-US"/>
        </w:rPr>
        <w:t>2+</w:t>
      </w:r>
      <w:r w:rsidRPr="00330C36">
        <w:rPr>
          <w:rFonts w:cs="Lucida Sans Unicode"/>
          <w:lang w:val="en-US"/>
        </w:rPr>
        <w:t>(aq)     +     4 Cl</w:t>
      </w:r>
      <w:r w:rsidRPr="00330C36">
        <w:rPr>
          <w:rFonts w:cs="Lucida Sans Unicode"/>
          <w:vertAlign w:val="superscript"/>
          <w:lang w:val="en-US"/>
        </w:rPr>
        <w:t>–</w:t>
      </w:r>
      <w:r w:rsidRPr="00330C36">
        <w:rPr>
          <w:rFonts w:cs="Lucida Sans Unicode"/>
          <w:lang w:val="en-US"/>
        </w:rPr>
        <w:t xml:space="preserve">(aq)     </w:t>
      </w:r>
      <w:r w:rsidRPr="00330C36">
        <w:rPr>
          <w:rFonts w:ascii="Cambria Math" w:hAnsi="Cambria Math" w:cs="Cambria Math"/>
          <w:lang w:val="en-US"/>
        </w:rPr>
        <w:t>⇌</w:t>
      </w:r>
      <w:r w:rsidRPr="00330C36">
        <w:rPr>
          <w:rFonts w:cs="Lucida Sans Unicode"/>
          <w:lang w:val="en-US"/>
        </w:rPr>
        <w:t xml:space="preserve">     [CoCl</w:t>
      </w:r>
      <w:r w:rsidRPr="00330C36">
        <w:rPr>
          <w:rFonts w:cs="Lucida Sans Unicode"/>
          <w:vertAlign w:val="subscript"/>
          <w:lang w:val="en-US"/>
        </w:rPr>
        <w:t>4</w:t>
      </w:r>
      <w:r w:rsidRPr="00330C36">
        <w:rPr>
          <w:rFonts w:cs="Lucida Sans Unicode"/>
          <w:lang w:val="en-US"/>
        </w:rPr>
        <w:t>]</w:t>
      </w:r>
      <w:r w:rsidRPr="00330C36">
        <w:rPr>
          <w:rFonts w:cs="Lucida Sans Unicode"/>
          <w:vertAlign w:val="superscript"/>
          <w:lang w:val="en-US"/>
        </w:rPr>
        <w:t>2–</w:t>
      </w:r>
      <w:r w:rsidRPr="00330C36">
        <w:rPr>
          <w:rFonts w:cs="Lucida Sans Unicode"/>
          <w:lang w:val="en-US"/>
        </w:rPr>
        <w:t>(aq)     +     6 H</w:t>
      </w:r>
      <w:r w:rsidRPr="00330C36">
        <w:rPr>
          <w:rFonts w:cs="Lucida Sans Unicode"/>
          <w:vertAlign w:val="subscript"/>
          <w:lang w:val="en-US"/>
        </w:rPr>
        <w:t>2</w:t>
      </w:r>
      <w:r w:rsidRPr="00330C36">
        <w:rPr>
          <w:rFonts w:cs="Lucida Sans Unicode"/>
          <w:lang w:val="en-US"/>
        </w:rPr>
        <w:t>O(l)</w:t>
      </w:r>
    </w:p>
    <w:tbl>
      <w:tblPr>
        <w:tblStyle w:val="TableGrid1"/>
        <w:tblW w:w="5000" w:type="pct"/>
        <w:tblLook w:val="04A0" w:firstRow="1" w:lastRow="0" w:firstColumn="1" w:lastColumn="0" w:noHBand="0" w:noVBand="1"/>
      </w:tblPr>
      <w:tblGrid>
        <w:gridCol w:w="7271"/>
        <w:gridCol w:w="1745"/>
      </w:tblGrid>
      <w:tr w:rsidR="00274624" w:rsidRPr="00274624" w14:paraId="2DE61C50" w14:textId="77777777" w:rsidTr="00EC2CC2">
        <w:tc>
          <w:tcPr>
            <w:tcW w:w="4032" w:type="pct"/>
            <w:shd w:val="clear" w:color="auto" w:fill="BD9FCF"/>
          </w:tcPr>
          <w:p w14:paraId="2CA1C528" w14:textId="77777777" w:rsidR="00274624" w:rsidRPr="00274624" w:rsidRDefault="00274624" w:rsidP="00274624">
            <w:pPr>
              <w:spacing w:after="160" w:line="264" w:lineRule="auto"/>
              <w:contextualSpacing/>
              <w:jc w:val="center"/>
              <w:rPr>
                <w:rFonts w:eastAsia="Calibri" w:cs="Times New Roman"/>
                <w:b/>
                <w:sz w:val="20"/>
                <w:szCs w:val="20"/>
                <w:lang w:val="en-GB"/>
              </w:rPr>
            </w:pPr>
            <w:r w:rsidRPr="00274624">
              <w:rPr>
                <w:rFonts w:eastAsia="Calibri" w:cs="Times New Roman"/>
                <w:b/>
                <w:sz w:val="20"/>
                <w:szCs w:val="20"/>
                <w:lang w:val="en-GB"/>
              </w:rPr>
              <w:t>Description</w:t>
            </w:r>
          </w:p>
        </w:tc>
        <w:tc>
          <w:tcPr>
            <w:tcW w:w="968" w:type="pct"/>
            <w:shd w:val="clear" w:color="auto" w:fill="BD9FCF"/>
          </w:tcPr>
          <w:p w14:paraId="5515518B" w14:textId="77777777" w:rsidR="00274624" w:rsidRPr="00274624" w:rsidRDefault="00274624" w:rsidP="00274624">
            <w:pPr>
              <w:spacing w:after="160" w:line="264" w:lineRule="auto"/>
              <w:contextualSpacing/>
              <w:jc w:val="center"/>
              <w:rPr>
                <w:rFonts w:eastAsia="Calibri" w:cs="Times New Roman"/>
                <w:b/>
                <w:sz w:val="20"/>
                <w:szCs w:val="20"/>
                <w:lang w:val="en-GB"/>
              </w:rPr>
            </w:pPr>
            <w:r w:rsidRPr="00274624">
              <w:rPr>
                <w:rFonts w:eastAsia="Calibri" w:cs="Times New Roman"/>
                <w:b/>
                <w:sz w:val="20"/>
                <w:szCs w:val="20"/>
                <w:lang w:val="en-GB"/>
              </w:rPr>
              <w:t>Marks</w:t>
            </w:r>
          </w:p>
        </w:tc>
      </w:tr>
      <w:tr w:rsidR="00274624" w:rsidRPr="00274624" w14:paraId="3BC90711" w14:textId="77777777" w:rsidTr="00B14636">
        <w:trPr>
          <w:trHeight w:val="48"/>
        </w:trPr>
        <w:tc>
          <w:tcPr>
            <w:tcW w:w="4032" w:type="pct"/>
          </w:tcPr>
          <w:p w14:paraId="6FD8E23B" w14:textId="77777777" w:rsidR="00274624" w:rsidRPr="00274624" w:rsidRDefault="00274624" w:rsidP="00B14636">
            <w:pPr>
              <w:spacing w:line="264" w:lineRule="auto"/>
              <w:rPr>
                <w:rFonts w:eastAsia="Calibri" w:cs="Times New Roman"/>
                <w:sz w:val="20"/>
                <w:szCs w:val="20"/>
                <w:lang w:val="en-GB"/>
              </w:rPr>
            </w:pPr>
            <w:r w:rsidRPr="00274624">
              <w:rPr>
                <w:rFonts w:eastAsia="Calibri" w:cs="Times New Roman"/>
                <w:sz w:val="20"/>
                <w:szCs w:val="20"/>
                <w:lang w:val="en-GB"/>
              </w:rPr>
              <w:t>Time on horizontal axis and rate on vertical axis, and axes correctly labelled</w:t>
            </w:r>
          </w:p>
        </w:tc>
        <w:tc>
          <w:tcPr>
            <w:tcW w:w="968" w:type="pct"/>
          </w:tcPr>
          <w:p w14:paraId="6E6BE1F9" w14:textId="77777777" w:rsidR="00274624" w:rsidRPr="00274624" w:rsidRDefault="00274624" w:rsidP="00B14636">
            <w:pPr>
              <w:spacing w:line="264" w:lineRule="auto"/>
              <w:contextualSpacing/>
              <w:jc w:val="center"/>
              <w:rPr>
                <w:rFonts w:eastAsia="Calibri" w:cs="Times New Roman"/>
                <w:sz w:val="20"/>
                <w:szCs w:val="20"/>
                <w:lang w:val="en-GB"/>
              </w:rPr>
            </w:pPr>
            <w:r w:rsidRPr="00274624">
              <w:rPr>
                <w:rFonts w:eastAsia="Calibri" w:cs="Times New Roman"/>
                <w:sz w:val="20"/>
                <w:szCs w:val="20"/>
                <w:lang w:val="en-GB"/>
              </w:rPr>
              <w:t>1</w:t>
            </w:r>
          </w:p>
        </w:tc>
      </w:tr>
      <w:tr w:rsidR="00274624" w:rsidRPr="00274624" w14:paraId="0E1C5FF4" w14:textId="77777777" w:rsidTr="00EC2CC2">
        <w:tc>
          <w:tcPr>
            <w:tcW w:w="4032" w:type="pct"/>
          </w:tcPr>
          <w:p w14:paraId="2A20E986" w14:textId="77777777" w:rsidR="00274624" w:rsidRPr="00274624" w:rsidRDefault="00274624" w:rsidP="00B14636">
            <w:pPr>
              <w:spacing w:line="264" w:lineRule="auto"/>
              <w:rPr>
                <w:rFonts w:eastAsia="Calibri" w:cs="Times New Roman"/>
                <w:sz w:val="20"/>
                <w:szCs w:val="20"/>
                <w:lang w:val="en-GB"/>
              </w:rPr>
            </w:pPr>
            <w:r w:rsidRPr="00274624">
              <w:rPr>
                <w:rFonts w:eastAsia="Calibri" w:cs="Times New Roman"/>
                <w:sz w:val="20"/>
                <w:szCs w:val="20"/>
                <w:lang w:val="en-GB"/>
              </w:rPr>
              <w:t>Rates of both forward and reverse reactions shown to increase when temperature is increased but increase greater for forward reaction</w:t>
            </w:r>
          </w:p>
        </w:tc>
        <w:tc>
          <w:tcPr>
            <w:tcW w:w="968" w:type="pct"/>
          </w:tcPr>
          <w:p w14:paraId="4BAB850F" w14:textId="77777777" w:rsidR="00274624" w:rsidRPr="00274624" w:rsidRDefault="00274624" w:rsidP="00B14636">
            <w:pPr>
              <w:spacing w:line="264" w:lineRule="auto"/>
              <w:contextualSpacing/>
              <w:jc w:val="center"/>
              <w:rPr>
                <w:rFonts w:eastAsia="Calibri" w:cs="Times New Roman"/>
                <w:sz w:val="20"/>
                <w:szCs w:val="20"/>
                <w:lang w:val="en-GB"/>
              </w:rPr>
            </w:pPr>
            <w:r w:rsidRPr="00274624">
              <w:rPr>
                <w:rFonts w:eastAsia="Calibri" w:cs="Times New Roman"/>
                <w:sz w:val="20"/>
                <w:szCs w:val="20"/>
                <w:lang w:val="en-GB"/>
              </w:rPr>
              <w:t>1</w:t>
            </w:r>
          </w:p>
        </w:tc>
      </w:tr>
      <w:tr w:rsidR="00274624" w:rsidRPr="00274624" w14:paraId="1B9FE324" w14:textId="77777777" w:rsidTr="00EC2CC2">
        <w:tc>
          <w:tcPr>
            <w:tcW w:w="4032" w:type="pct"/>
          </w:tcPr>
          <w:p w14:paraId="7199BC66" w14:textId="77777777" w:rsidR="00274624" w:rsidRPr="00274624" w:rsidRDefault="00274624" w:rsidP="00B14636">
            <w:pPr>
              <w:spacing w:line="264" w:lineRule="auto"/>
              <w:rPr>
                <w:rFonts w:eastAsia="Calibri" w:cs="Times New Roman"/>
                <w:sz w:val="20"/>
                <w:szCs w:val="20"/>
                <w:lang w:val="en-GB"/>
              </w:rPr>
            </w:pPr>
            <w:r w:rsidRPr="00274624">
              <w:rPr>
                <w:rFonts w:eastAsia="Calibri" w:cs="Times New Roman"/>
                <w:sz w:val="20"/>
                <w:szCs w:val="20"/>
                <w:lang w:val="en-GB"/>
              </w:rPr>
              <w:t xml:space="preserve">Rates of both forward and reverse </w:t>
            </w:r>
            <w:r w:rsidR="00377E72" w:rsidRPr="00274624">
              <w:rPr>
                <w:rFonts w:eastAsia="Calibri" w:cs="Times New Roman"/>
                <w:sz w:val="20"/>
                <w:szCs w:val="20"/>
                <w:lang w:val="en-GB"/>
              </w:rPr>
              <w:t xml:space="preserve">reactions </w:t>
            </w:r>
            <w:r w:rsidR="00377E72">
              <w:rPr>
                <w:rFonts w:eastAsia="Calibri" w:cs="Times New Roman"/>
                <w:sz w:val="20"/>
                <w:szCs w:val="20"/>
                <w:lang w:val="en-GB"/>
              </w:rPr>
              <w:t xml:space="preserve">curving down and up, respectively, to be </w:t>
            </w:r>
            <w:r w:rsidRPr="00274624">
              <w:rPr>
                <w:rFonts w:eastAsia="Calibri" w:cs="Times New Roman"/>
                <w:sz w:val="20"/>
                <w:szCs w:val="20"/>
                <w:lang w:val="en-GB"/>
              </w:rPr>
              <w:t>equal when the new equilibrium is established</w:t>
            </w:r>
          </w:p>
        </w:tc>
        <w:tc>
          <w:tcPr>
            <w:tcW w:w="968" w:type="pct"/>
          </w:tcPr>
          <w:p w14:paraId="31DD8E11" w14:textId="77777777" w:rsidR="00274624" w:rsidRPr="00274624" w:rsidRDefault="00274624" w:rsidP="00B14636">
            <w:pPr>
              <w:spacing w:line="264" w:lineRule="auto"/>
              <w:contextualSpacing/>
              <w:jc w:val="center"/>
              <w:rPr>
                <w:rFonts w:eastAsia="Calibri" w:cs="Times New Roman"/>
                <w:sz w:val="20"/>
                <w:szCs w:val="20"/>
                <w:lang w:val="en-GB"/>
              </w:rPr>
            </w:pPr>
            <w:r w:rsidRPr="00274624">
              <w:rPr>
                <w:rFonts w:eastAsia="Calibri" w:cs="Times New Roman"/>
                <w:sz w:val="20"/>
                <w:szCs w:val="20"/>
                <w:lang w:val="en-GB"/>
              </w:rPr>
              <w:t>1</w:t>
            </w:r>
          </w:p>
        </w:tc>
      </w:tr>
      <w:tr w:rsidR="00274624" w:rsidRPr="00274624" w14:paraId="7D84445B" w14:textId="77777777" w:rsidTr="00EC2CC2">
        <w:tc>
          <w:tcPr>
            <w:tcW w:w="4032" w:type="pct"/>
          </w:tcPr>
          <w:p w14:paraId="5FD9A20F" w14:textId="77777777" w:rsidR="00274624" w:rsidRPr="00274624" w:rsidRDefault="00274624" w:rsidP="00274624">
            <w:pPr>
              <w:spacing w:after="160" w:line="264" w:lineRule="auto"/>
              <w:contextualSpacing/>
              <w:jc w:val="right"/>
              <w:rPr>
                <w:rFonts w:eastAsia="Calibri" w:cs="Times New Roman"/>
                <w:b/>
                <w:sz w:val="20"/>
                <w:szCs w:val="20"/>
                <w:lang w:val="en-GB"/>
              </w:rPr>
            </w:pPr>
            <w:r w:rsidRPr="00274624">
              <w:rPr>
                <w:rFonts w:eastAsia="Calibri" w:cs="Times New Roman"/>
                <w:b/>
                <w:sz w:val="20"/>
                <w:szCs w:val="20"/>
                <w:lang w:val="en-GB"/>
              </w:rPr>
              <w:t>Total</w:t>
            </w:r>
          </w:p>
        </w:tc>
        <w:tc>
          <w:tcPr>
            <w:tcW w:w="968" w:type="pct"/>
            <w:vAlign w:val="center"/>
          </w:tcPr>
          <w:p w14:paraId="3B2B0C51" w14:textId="77777777" w:rsidR="00274624" w:rsidRPr="00274624" w:rsidRDefault="00274624" w:rsidP="00274624">
            <w:pPr>
              <w:spacing w:after="160" w:line="264" w:lineRule="auto"/>
              <w:contextualSpacing/>
              <w:jc w:val="right"/>
              <w:rPr>
                <w:rFonts w:eastAsia="Calibri" w:cs="Times New Roman"/>
                <w:b/>
                <w:sz w:val="20"/>
                <w:szCs w:val="20"/>
                <w:lang w:val="en-GB"/>
              </w:rPr>
            </w:pPr>
            <w:r w:rsidRPr="00274624">
              <w:rPr>
                <w:rFonts w:eastAsia="Calibri" w:cs="Times New Roman"/>
                <w:b/>
                <w:sz w:val="20"/>
                <w:szCs w:val="20"/>
                <w:lang w:val="en-GB"/>
              </w:rPr>
              <w:t>/3</w:t>
            </w:r>
          </w:p>
        </w:tc>
      </w:tr>
      <w:tr w:rsidR="00274624" w:rsidRPr="00274624" w14:paraId="57A46FD8" w14:textId="77777777" w:rsidTr="00EC2CC2">
        <w:trPr>
          <w:trHeight w:val="5063"/>
        </w:trPr>
        <w:tc>
          <w:tcPr>
            <w:tcW w:w="1" w:type="pct"/>
            <w:gridSpan w:val="2"/>
          </w:tcPr>
          <w:p w14:paraId="563F5B75" w14:textId="77777777" w:rsidR="00274624" w:rsidRPr="00274624" w:rsidRDefault="00274624" w:rsidP="00274624">
            <w:pPr>
              <w:spacing w:after="160" w:line="264" w:lineRule="auto"/>
              <w:contextualSpacing/>
              <w:jc w:val="right"/>
              <w:rPr>
                <w:rFonts w:eastAsia="Calibri" w:cs="Times New Roman"/>
                <w:b/>
                <w:sz w:val="20"/>
                <w:szCs w:val="20"/>
                <w:lang w:val="en-GB"/>
              </w:rPr>
            </w:pPr>
            <w:r w:rsidRPr="00274624">
              <w:rPr>
                <w:rFonts w:eastAsia="Calibri" w:cs="Times New Roman"/>
                <w:b/>
                <w:noProof/>
                <w:sz w:val="20"/>
                <w:szCs w:val="20"/>
                <w:lang w:eastAsia="en-AU"/>
              </w:rPr>
              <mc:AlternateContent>
                <mc:Choice Requires="wpg">
                  <w:drawing>
                    <wp:anchor distT="0" distB="0" distL="114300" distR="114300" simplePos="0" relativeHeight="251716608" behindDoc="0" locked="0" layoutInCell="1" allowOverlap="1" wp14:anchorId="13677CA9" wp14:editId="0426229C">
                      <wp:simplePos x="0" y="0"/>
                      <wp:positionH relativeFrom="column">
                        <wp:posOffset>-5080</wp:posOffset>
                      </wp:positionH>
                      <wp:positionV relativeFrom="paragraph">
                        <wp:posOffset>248285</wp:posOffset>
                      </wp:positionV>
                      <wp:extent cx="5353050" cy="2752725"/>
                      <wp:effectExtent l="0" t="0" r="0" b="9525"/>
                      <wp:wrapNone/>
                      <wp:docPr id="226" name="Group 226"/>
                      <wp:cNvGraphicFramePr/>
                      <a:graphic xmlns:a="http://schemas.openxmlformats.org/drawingml/2006/main">
                        <a:graphicData uri="http://schemas.microsoft.com/office/word/2010/wordprocessingGroup">
                          <wpg:wgp>
                            <wpg:cNvGrpSpPr/>
                            <wpg:grpSpPr>
                              <a:xfrm>
                                <a:off x="0" y="0"/>
                                <a:ext cx="5353050" cy="2752725"/>
                                <a:chOff x="0" y="0"/>
                                <a:chExt cx="5353050" cy="2752725"/>
                              </a:xfrm>
                            </wpg:grpSpPr>
                            <wpg:grpSp>
                              <wpg:cNvPr id="204" name="Group 204"/>
                              <wpg:cNvGrpSpPr/>
                              <wpg:grpSpPr>
                                <a:xfrm>
                                  <a:off x="0" y="0"/>
                                  <a:ext cx="5353050" cy="2752725"/>
                                  <a:chOff x="0" y="0"/>
                                  <a:chExt cx="5353050" cy="2752725"/>
                                </a:xfrm>
                              </wpg:grpSpPr>
                              <wps:wsp>
                                <wps:cNvPr id="205" name="Text Box 205"/>
                                <wps:cNvSpPr txBox="1"/>
                                <wps:spPr>
                                  <a:xfrm>
                                    <a:off x="590550" y="609600"/>
                                    <a:ext cx="781050" cy="447675"/>
                                  </a:xfrm>
                                  <a:prstGeom prst="rect">
                                    <a:avLst/>
                                  </a:prstGeom>
                                  <a:solidFill>
                                    <a:sysClr val="window" lastClr="FFFFFF"/>
                                  </a:solidFill>
                                  <a:ln w="6350">
                                    <a:noFill/>
                                  </a:ln>
                                </wps:spPr>
                                <wps:txbx>
                                  <w:txbxContent>
                                    <w:p w14:paraId="151E3446" w14:textId="77777777" w:rsidR="002E3A46" w:rsidRPr="00E66C1D" w:rsidRDefault="002E3A46" w:rsidP="00274624">
                                      <w:pPr>
                                        <w:rPr>
                                          <w:sz w:val="20"/>
                                          <w:szCs w:val="20"/>
                                        </w:rPr>
                                      </w:pPr>
                                      <w:r>
                                        <w:rPr>
                                          <w:sz w:val="20"/>
                                          <w:szCs w:val="20"/>
                                        </w:rPr>
                                        <w:t xml:space="preserve">Forward reaction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 name="Text Box 206"/>
                                <wps:cNvSpPr txBox="1"/>
                                <wps:spPr>
                                  <a:xfrm>
                                    <a:off x="762000" y="1476375"/>
                                    <a:ext cx="628650" cy="561975"/>
                                  </a:xfrm>
                                  <a:prstGeom prst="rect">
                                    <a:avLst/>
                                  </a:prstGeom>
                                  <a:solidFill>
                                    <a:sysClr val="window" lastClr="FFFFFF"/>
                                  </a:solidFill>
                                  <a:ln w="6350">
                                    <a:noFill/>
                                  </a:ln>
                                </wps:spPr>
                                <wps:txbx>
                                  <w:txbxContent>
                                    <w:p w14:paraId="0FB766E4" w14:textId="77777777" w:rsidR="002E3A46" w:rsidRPr="00E66C1D" w:rsidRDefault="002E3A46" w:rsidP="00274624">
                                      <w:pPr>
                                        <w:rPr>
                                          <w:sz w:val="20"/>
                                          <w:szCs w:val="20"/>
                                        </w:rPr>
                                      </w:pPr>
                                      <w:r>
                                        <w:rPr>
                                          <w:sz w:val="20"/>
                                          <w:szCs w:val="20"/>
                                        </w:rPr>
                                        <w:t xml:space="preserve">Reverse reaction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7" name="Group 207"/>
                                <wpg:cNvGrpSpPr/>
                                <wpg:grpSpPr>
                                  <a:xfrm>
                                    <a:off x="0" y="0"/>
                                    <a:ext cx="5353050" cy="2752725"/>
                                    <a:chOff x="0" y="0"/>
                                    <a:chExt cx="5353050" cy="2752725"/>
                                  </a:xfrm>
                                </wpg:grpSpPr>
                                <wpg:grpSp>
                                  <wpg:cNvPr id="208" name="Group 208"/>
                                  <wpg:cNvGrpSpPr/>
                                  <wpg:grpSpPr>
                                    <a:xfrm>
                                      <a:off x="0" y="0"/>
                                      <a:ext cx="5353050" cy="2552700"/>
                                      <a:chOff x="0" y="0"/>
                                      <a:chExt cx="5353050" cy="2552700"/>
                                    </a:xfrm>
                                  </wpg:grpSpPr>
                                  <wps:wsp>
                                    <wps:cNvPr id="209" name="Straight Connector 209"/>
                                    <wps:cNvCnPr/>
                                    <wps:spPr>
                                      <a:xfrm flipH="1">
                                        <a:off x="428625" y="0"/>
                                        <a:ext cx="9525" cy="2209800"/>
                                      </a:xfrm>
                                      <a:prstGeom prst="line">
                                        <a:avLst/>
                                      </a:prstGeom>
                                      <a:noFill/>
                                      <a:ln w="6350" cap="flat" cmpd="sng" algn="ctr">
                                        <a:solidFill>
                                          <a:sysClr val="windowText" lastClr="000000"/>
                                        </a:solidFill>
                                        <a:prstDash val="solid"/>
                                        <a:miter lim="800000"/>
                                      </a:ln>
                                      <a:effectLst/>
                                    </wps:spPr>
                                    <wps:bodyPr/>
                                  </wps:wsp>
                                  <wps:wsp>
                                    <wps:cNvPr id="210" name="Straight Connector 210"/>
                                    <wps:cNvCnPr/>
                                    <wps:spPr>
                                      <a:xfrm>
                                        <a:off x="438150" y="2209800"/>
                                        <a:ext cx="4610100" cy="0"/>
                                      </a:xfrm>
                                      <a:prstGeom prst="line">
                                        <a:avLst/>
                                      </a:prstGeom>
                                      <a:noFill/>
                                      <a:ln w="6350" cap="flat" cmpd="sng" algn="ctr">
                                        <a:solidFill>
                                          <a:sysClr val="windowText" lastClr="000000"/>
                                        </a:solidFill>
                                        <a:prstDash val="solid"/>
                                        <a:miter lim="800000"/>
                                      </a:ln>
                                      <a:effectLst/>
                                    </wps:spPr>
                                    <wps:bodyPr/>
                                  </wps:wsp>
                                  <wps:wsp>
                                    <wps:cNvPr id="211" name="Text Box 211"/>
                                    <wps:cNvSpPr txBox="1"/>
                                    <wps:spPr>
                                      <a:xfrm>
                                        <a:off x="4810125" y="2286000"/>
                                        <a:ext cx="542925" cy="266700"/>
                                      </a:xfrm>
                                      <a:prstGeom prst="rect">
                                        <a:avLst/>
                                      </a:prstGeom>
                                      <a:solidFill>
                                        <a:sysClr val="window" lastClr="FFFFFF"/>
                                      </a:solidFill>
                                      <a:ln w="6350">
                                        <a:noFill/>
                                      </a:ln>
                                    </wps:spPr>
                                    <wps:txbx>
                                      <w:txbxContent>
                                        <w:p w14:paraId="45D38FDB" w14:textId="77777777" w:rsidR="002E3A46" w:rsidRPr="00E66C1D" w:rsidRDefault="002E3A46" w:rsidP="00274624">
                                          <w:pPr>
                                            <w:rPr>
                                              <w:sz w:val="20"/>
                                              <w:szCs w:val="20"/>
                                            </w:rPr>
                                          </w:pPr>
                                          <w:r>
                                            <w:rPr>
                                              <w:sz w:val="20"/>
                                              <w:szCs w:val="20"/>
                                            </w:rPr>
                                            <w:t xml:space="preserve">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 name="Text Box 212"/>
                                    <wps:cNvSpPr txBox="1"/>
                                    <wps:spPr>
                                      <a:xfrm>
                                        <a:off x="0" y="609600"/>
                                        <a:ext cx="314325" cy="1009650"/>
                                      </a:xfrm>
                                      <a:prstGeom prst="rect">
                                        <a:avLst/>
                                      </a:prstGeom>
                                      <a:solidFill>
                                        <a:sysClr val="window" lastClr="FFFFFF"/>
                                      </a:solidFill>
                                      <a:ln w="6350">
                                        <a:noFill/>
                                      </a:ln>
                                    </wps:spPr>
                                    <wps:txbx>
                                      <w:txbxContent>
                                        <w:p w14:paraId="75AF8D24" w14:textId="77777777" w:rsidR="002E3A46" w:rsidRPr="00E66C1D" w:rsidRDefault="002E3A46" w:rsidP="00274624">
                                          <w:pPr>
                                            <w:rPr>
                                              <w:sz w:val="20"/>
                                              <w:szCs w:val="20"/>
                                            </w:rPr>
                                          </w:pPr>
                                          <w:r>
                                            <w:rPr>
                                              <w:sz w:val="20"/>
                                              <w:szCs w:val="20"/>
                                            </w:rPr>
                                            <w:t xml:space="preserve">Reaction rate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grpSp>
                                <wps:wsp>
                                  <wps:cNvPr id="213" name="Text Box 213"/>
                                  <wps:cNvSpPr txBox="1"/>
                                  <wps:spPr>
                                    <a:xfrm>
                                      <a:off x="1390650" y="2257425"/>
                                      <a:ext cx="914400" cy="495300"/>
                                    </a:xfrm>
                                    <a:prstGeom prst="rect">
                                      <a:avLst/>
                                    </a:prstGeom>
                                    <a:solidFill>
                                      <a:sysClr val="window" lastClr="FFFFFF"/>
                                    </a:solidFill>
                                    <a:ln w="6350">
                                      <a:noFill/>
                                    </a:ln>
                                  </wps:spPr>
                                  <wps:txbx>
                                    <w:txbxContent>
                                      <w:p w14:paraId="5CADF033" w14:textId="77777777" w:rsidR="002E3A46" w:rsidRPr="00E66C1D" w:rsidRDefault="002E3A46" w:rsidP="00274624">
                                        <w:pPr>
                                          <w:rPr>
                                            <w:sz w:val="20"/>
                                            <w:szCs w:val="20"/>
                                          </w:rPr>
                                        </w:pPr>
                                        <w:r>
                                          <w:rPr>
                                            <w:sz w:val="20"/>
                                            <w:szCs w:val="20"/>
                                          </w:rPr>
                                          <w:t xml:space="preserve">Temperature increased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5" name="Freeform 215"/>
                                  <wps:cNvSpPr/>
                                  <wps:spPr>
                                    <a:xfrm>
                                      <a:off x="438150" y="495300"/>
                                      <a:ext cx="1295400" cy="800100"/>
                                    </a:xfrm>
                                    <a:custGeom>
                                      <a:avLst/>
                                      <a:gdLst>
                                        <a:gd name="connsiteX0" fmla="*/ 0 w 1485900"/>
                                        <a:gd name="connsiteY0" fmla="*/ 0 h 542925"/>
                                        <a:gd name="connsiteX1" fmla="*/ 457200 w 1485900"/>
                                        <a:gd name="connsiteY1" fmla="*/ 447675 h 542925"/>
                                        <a:gd name="connsiteX2" fmla="*/ 1485900 w 1485900"/>
                                        <a:gd name="connsiteY2" fmla="*/ 542925 h 542925"/>
                                      </a:gdLst>
                                      <a:ahLst/>
                                      <a:cxnLst>
                                        <a:cxn ang="0">
                                          <a:pos x="connsiteX0" y="connsiteY0"/>
                                        </a:cxn>
                                        <a:cxn ang="0">
                                          <a:pos x="connsiteX1" y="connsiteY1"/>
                                        </a:cxn>
                                        <a:cxn ang="0">
                                          <a:pos x="connsiteX2" y="connsiteY2"/>
                                        </a:cxn>
                                      </a:cxnLst>
                                      <a:rect l="l" t="t" r="r" b="b"/>
                                      <a:pathLst>
                                        <a:path w="1485900" h="542925">
                                          <a:moveTo>
                                            <a:pt x="0" y="0"/>
                                          </a:moveTo>
                                          <a:cubicBezTo>
                                            <a:pt x="104775" y="178594"/>
                                            <a:pt x="209550" y="357188"/>
                                            <a:pt x="457200" y="447675"/>
                                          </a:cubicBezTo>
                                          <a:cubicBezTo>
                                            <a:pt x="704850" y="538162"/>
                                            <a:pt x="1095375" y="540543"/>
                                            <a:pt x="1485900" y="542925"/>
                                          </a:cubicBezTo>
                                        </a:path>
                                      </a:pathLst>
                                    </a:custGeom>
                                    <a:noFill/>
                                    <a:ln w="285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Freeform 216"/>
                                  <wps:cNvSpPr/>
                                  <wps:spPr>
                                    <a:xfrm flipV="1">
                                      <a:off x="438150" y="1295399"/>
                                      <a:ext cx="1295400" cy="914399"/>
                                    </a:xfrm>
                                    <a:custGeom>
                                      <a:avLst/>
                                      <a:gdLst>
                                        <a:gd name="connsiteX0" fmla="*/ 0 w 1485900"/>
                                        <a:gd name="connsiteY0" fmla="*/ 0 h 542925"/>
                                        <a:gd name="connsiteX1" fmla="*/ 457200 w 1485900"/>
                                        <a:gd name="connsiteY1" fmla="*/ 447675 h 542925"/>
                                        <a:gd name="connsiteX2" fmla="*/ 1485900 w 1485900"/>
                                        <a:gd name="connsiteY2" fmla="*/ 542925 h 542925"/>
                                      </a:gdLst>
                                      <a:ahLst/>
                                      <a:cxnLst>
                                        <a:cxn ang="0">
                                          <a:pos x="connsiteX0" y="connsiteY0"/>
                                        </a:cxn>
                                        <a:cxn ang="0">
                                          <a:pos x="connsiteX1" y="connsiteY1"/>
                                        </a:cxn>
                                        <a:cxn ang="0">
                                          <a:pos x="connsiteX2" y="connsiteY2"/>
                                        </a:cxn>
                                      </a:cxnLst>
                                      <a:rect l="l" t="t" r="r" b="b"/>
                                      <a:pathLst>
                                        <a:path w="1485900" h="542925">
                                          <a:moveTo>
                                            <a:pt x="0" y="0"/>
                                          </a:moveTo>
                                          <a:cubicBezTo>
                                            <a:pt x="104775" y="178594"/>
                                            <a:pt x="209550" y="357188"/>
                                            <a:pt x="457200" y="447675"/>
                                          </a:cubicBezTo>
                                          <a:cubicBezTo>
                                            <a:pt x="704850" y="538162"/>
                                            <a:pt x="1095375" y="540543"/>
                                            <a:pt x="1485900" y="542925"/>
                                          </a:cubicBezTo>
                                        </a:path>
                                      </a:pathLst>
                                    </a:custGeom>
                                    <a:noFill/>
                                    <a:ln w="28575"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Straight Connector 218"/>
                                  <wps:cNvCnPr/>
                                  <wps:spPr>
                                    <a:xfrm flipV="1">
                                      <a:off x="1733550" y="390525"/>
                                      <a:ext cx="0" cy="1819275"/>
                                    </a:xfrm>
                                    <a:prstGeom prst="line">
                                      <a:avLst/>
                                    </a:prstGeom>
                                    <a:noFill/>
                                    <a:ln w="6350" cap="flat" cmpd="sng" algn="ctr">
                                      <a:solidFill>
                                        <a:sysClr val="windowText" lastClr="000000"/>
                                      </a:solidFill>
                                      <a:prstDash val="dash"/>
                                      <a:miter lim="800000"/>
                                    </a:ln>
                                    <a:effectLst/>
                                  </wps:spPr>
                                  <wps:bodyPr/>
                                </wps:wsp>
                                <wps:wsp>
                                  <wps:cNvPr id="220" name="Freeform 220"/>
                                  <wps:cNvSpPr/>
                                  <wps:spPr>
                                    <a:xfrm>
                                      <a:off x="1733550" y="142875"/>
                                      <a:ext cx="1200150" cy="352425"/>
                                    </a:xfrm>
                                    <a:custGeom>
                                      <a:avLst/>
                                      <a:gdLst>
                                        <a:gd name="connsiteX0" fmla="*/ 0 w 1485900"/>
                                        <a:gd name="connsiteY0" fmla="*/ 0 h 542925"/>
                                        <a:gd name="connsiteX1" fmla="*/ 457200 w 1485900"/>
                                        <a:gd name="connsiteY1" fmla="*/ 447675 h 542925"/>
                                        <a:gd name="connsiteX2" fmla="*/ 1485900 w 1485900"/>
                                        <a:gd name="connsiteY2" fmla="*/ 542925 h 542925"/>
                                      </a:gdLst>
                                      <a:ahLst/>
                                      <a:cxnLst>
                                        <a:cxn ang="0">
                                          <a:pos x="connsiteX0" y="connsiteY0"/>
                                        </a:cxn>
                                        <a:cxn ang="0">
                                          <a:pos x="connsiteX1" y="connsiteY1"/>
                                        </a:cxn>
                                        <a:cxn ang="0">
                                          <a:pos x="connsiteX2" y="connsiteY2"/>
                                        </a:cxn>
                                      </a:cxnLst>
                                      <a:rect l="l" t="t" r="r" b="b"/>
                                      <a:pathLst>
                                        <a:path w="1485900" h="542925">
                                          <a:moveTo>
                                            <a:pt x="0" y="0"/>
                                          </a:moveTo>
                                          <a:cubicBezTo>
                                            <a:pt x="104775" y="178594"/>
                                            <a:pt x="209550" y="357188"/>
                                            <a:pt x="457200" y="447675"/>
                                          </a:cubicBezTo>
                                          <a:cubicBezTo>
                                            <a:pt x="704850" y="538162"/>
                                            <a:pt x="1095375" y="540543"/>
                                            <a:pt x="1485900" y="542925"/>
                                          </a:cubicBezTo>
                                        </a:path>
                                      </a:pathLst>
                                    </a:custGeom>
                                    <a:noFill/>
                                    <a:ln w="285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Freeform 221"/>
                                  <wps:cNvSpPr/>
                                  <wps:spPr>
                                    <a:xfrm flipV="1">
                                      <a:off x="1743075" y="495298"/>
                                      <a:ext cx="1190625" cy="466725"/>
                                    </a:xfrm>
                                    <a:custGeom>
                                      <a:avLst/>
                                      <a:gdLst>
                                        <a:gd name="connsiteX0" fmla="*/ 0 w 1485900"/>
                                        <a:gd name="connsiteY0" fmla="*/ 0 h 542925"/>
                                        <a:gd name="connsiteX1" fmla="*/ 457200 w 1485900"/>
                                        <a:gd name="connsiteY1" fmla="*/ 447675 h 542925"/>
                                        <a:gd name="connsiteX2" fmla="*/ 1485900 w 1485900"/>
                                        <a:gd name="connsiteY2" fmla="*/ 542925 h 542925"/>
                                      </a:gdLst>
                                      <a:ahLst/>
                                      <a:cxnLst>
                                        <a:cxn ang="0">
                                          <a:pos x="connsiteX0" y="connsiteY0"/>
                                        </a:cxn>
                                        <a:cxn ang="0">
                                          <a:pos x="connsiteX1" y="connsiteY1"/>
                                        </a:cxn>
                                        <a:cxn ang="0">
                                          <a:pos x="connsiteX2" y="connsiteY2"/>
                                        </a:cxn>
                                      </a:cxnLst>
                                      <a:rect l="l" t="t" r="r" b="b"/>
                                      <a:pathLst>
                                        <a:path w="1485900" h="542925">
                                          <a:moveTo>
                                            <a:pt x="0" y="0"/>
                                          </a:moveTo>
                                          <a:cubicBezTo>
                                            <a:pt x="104775" y="178594"/>
                                            <a:pt x="209550" y="357188"/>
                                            <a:pt x="457200" y="447675"/>
                                          </a:cubicBezTo>
                                          <a:cubicBezTo>
                                            <a:pt x="704850" y="538162"/>
                                            <a:pt x="1095375" y="540543"/>
                                            <a:pt x="1485900" y="542925"/>
                                          </a:cubicBezTo>
                                        </a:path>
                                      </a:pathLst>
                                    </a:custGeom>
                                    <a:noFill/>
                                    <a:ln w="28575"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24" name="Straight Connector 224"/>
                              <wps:cNvCnPr/>
                              <wps:spPr>
                                <a:xfrm flipV="1">
                                  <a:off x="1733550" y="142875"/>
                                  <a:ext cx="0" cy="1151891"/>
                                </a:xfrm>
                                <a:prstGeom prst="line">
                                  <a:avLst/>
                                </a:prstGeom>
                                <a:noFill/>
                                <a:ln w="28575" cap="flat" cmpd="sng" algn="ctr">
                                  <a:solidFill>
                                    <a:srgbClr val="5B9BD5"/>
                                  </a:solidFill>
                                  <a:prstDash val="solid"/>
                                  <a:miter lim="800000"/>
                                </a:ln>
                                <a:effectLst/>
                              </wps:spPr>
                              <wps:bodyPr/>
                            </wps:wsp>
                            <wps:wsp>
                              <wps:cNvPr id="225" name="Straight Connector 225"/>
                              <wps:cNvCnPr/>
                              <wps:spPr>
                                <a:xfrm flipV="1">
                                  <a:off x="1743075" y="942975"/>
                                  <a:ext cx="0" cy="352425"/>
                                </a:xfrm>
                                <a:prstGeom prst="line">
                                  <a:avLst/>
                                </a:prstGeom>
                                <a:noFill/>
                                <a:ln w="28575" cap="flat" cmpd="sng" algn="ctr">
                                  <a:solidFill>
                                    <a:srgbClr val="ED7D31"/>
                                  </a:solidFill>
                                  <a:prstDash val="solid"/>
                                  <a:miter lim="800000"/>
                                </a:ln>
                                <a:effectLst/>
                              </wps:spPr>
                              <wps:bodyPr/>
                            </wps:wsp>
                          </wpg:wgp>
                        </a:graphicData>
                      </a:graphic>
                    </wp:anchor>
                  </w:drawing>
                </mc:Choice>
                <mc:Fallback>
                  <w:pict>
                    <v:group w14:anchorId="13677CA9" id="Group 226" o:spid="_x0000_s1045" style="position:absolute;left:0;text-align:left;margin-left:-.4pt;margin-top:19.55pt;width:421.5pt;height:216.75pt;z-index:251716608" coordsize="53530,27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">
                      <v:group id="Group 204" o:spid="_x0000_s1046" style="position:absolute;width:53530;height:27527" coordsize="53530,2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Text Box 205" o:spid="_x0000_s1047" type="#_x0000_t202" style="position:absolute;left:5905;top:6096;width:7811;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" fillcolor="window" stroked="f" strokeweight=".5pt">
                          <v:textbox>
                            <w:txbxContent>
                              <w:p w14:paraId="151E3446" w14:textId="77777777" w:rsidR="002E3A46" w:rsidRPr="00E66C1D" w:rsidRDefault="002E3A46" w:rsidP="00274624">
                                <w:pPr>
                                  <w:rPr>
                                    <w:sz w:val="20"/>
                                    <w:szCs w:val="20"/>
                                  </w:rPr>
                                </w:pPr>
                                <w:r>
                                  <w:rPr>
                                    <w:sz w:val="20"/>
                                    <w:szCs w:val="20"/>
                                  </w:rPr>
                                  <w:t xml:space="preserve">Forward reaction </w:t>
                                </w:r>
                              </w:p>
                            </w:txbxContent>
                          </v:textbox>
                        </v:shape>
                        <v:shape id="Text Box 206" o:spid="_x0000_s1048" type="#_x0000_t202" style="position:absolute;left:7620;top:14763;width:6286;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" fillcolor="window" stroked="f" strokeweight=".5pt">
                          <v:textbox>
                            <w:txbxContent>
                              <w:p w14:paraId="0FB766E4" w14:textId="77777777" w:rsidR="002E3A46" w:rsidRPr="00E66C1D" w:rsidRDefault="002E3A46" w:rsidP="00274624">
                                <w:pPr>
                                  <w:rPr>
                                    <w:sz w:val="20"/>
                                    <w:szCs w:val="20"/>
                                  </w:rPr>
                                </w:pPr>
                                <w:r>
                                  <w:rPr>
                                    <w:sz w:val="20"/>
                                    <w:szCs w:val="20"/>
                                  </w:rPr>
                                  <w:t xml:space="preserve">Reverse reaction </w:t>
                                </w:r>
                              </w:p>
                            </w:txbxContent>
                          </v:textbox>
                        </v:shape>
                        <v:group id="Group 207" o:spid="_x0000_s1049" style="position:absolute;width:53530;height:27527" coordsize="53530,2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group id="Group 208" o:spid="_x0000_s1050" style="position:absolute;width:53530;height:25527" coordsize="53530,2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line id="Straight Connector 209" o:spid="_x0000_s1051" style="position:absolute;flip:x;visibility:visible;mso-wrap-style:square" from="4286,0" to="4381,2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" strokecolor="windowText" strokeweight=".5pt">
                              <v:stroke joinstyle="miter"/>
                            </v:line>
                            <v:line id="Straight Connector 210" o:spid="_x0000_s1052" style="position:absolute;visibility:visible;mso-wrap-style:square" from="4381,22098" to="50482,2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" strokecolor="windowText" strokeweight=".5pt">
                              <v:stroke joinstyle="miter"/>
                            </v:line>
                            <v:shape id="Text Box 211" o:spid="_x0000_s1053" type="#_x0000_t202" style="position:absolute;left:48101;top:22860;width:542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" fillcolor="window" stroked="f" strokeweight=".5pt">
                              <v:textbox>
                                <w:txbxContent>
                                  <w:p w14:paraId="45D38FDB" w14:textId="77777777" w:rsidR="002E3A46" w:rsidRPr="00E66C1D" w:rsidRDefault="002E3A46" w:rsidP="00274624">
                                    <w:pPr>
                                      <w:rPr>
                                        <w:sz w:val="20"/>
                                        <w:szCs w:val="20"/>
                                      </w:rPr>
                                    </w:pPr>
                                    <w:r>
                                      <w:rPr>
                                        <w:sz w:val="20"/>
                                        <w:szCs w:val="20"/>
                                      </w:rPr>
                                      <w:t xml:space="preserve">Time </w:t>
                                    </w:r>
                                  </w:p>
                                </w:txbxContent>
                              </v:textbox>
                            </v:shape>
                            <v:shape id="Text Box 212" o:spid="_x0000_s1054" type="#_x0000_t202" style="position:absolute;top:6096;width:3143;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" fillcolor="window" stroked="f" strokeweight=".5pt">
                              <v:textbox style="layout-flow:vertical;mso-layout-flow-alt:bottom-to-top">
                                <w:txbxContent>
                                  <w:p w14:paraId="75AF8D24" w14:textId="77777777" w:rsidR="002E3A46" w:rsidRPr="00E66C1D" w:rsidRDefault="002E3A46" w:rsidP="00274624">
                                    <w:pPr>
                                      <w:rPr>
                                        <w:sz w:val="20"/>
                                        <w:szCs w:val="20"/>
                                      </w:rPr>
                                    </w:pPr>
                                    <w:r>
                                      <w:rPr>
                                        <w:sz w:val="20"/>
                                        <w:szCs w:val="20"/>
                                      </w:rPr>
                                      <w:t xml:space="preserve">Reaction rate  </w:t>
                                    </w:r>
                                  </w:p>
                                </w:txbxContent>
                              </v:textbox>
                            </v:shape>
                          </v:group>
                          <v:shape id="Text Box 213" o:spid="_x0000_s1055" type="#_x0000_t202" style="position:absolute;left:13906;top:22574;width:9144;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" fillcolor="window" stroked="f" strokeweight=".5pt">
                            <v:textbox>
                              <w:txbxContent>
                                <w:p w14:paraId="5CADF033" w14:textId="77777777" w:rsidR="002E3A46" w:rsidRPr="00E66C1D" w:rsidRDefault="002E3A46" w:rsidP="00274624">
                                  <w:pPr>
                                    <w:rPr>
                                      <w:sz w:val="20"/>
                                      <w:szCs w:val="20"/>
                                    </w:rPr>
                                  </w:pPr>
                                  <w:r>
                                    <w:rPr>
                                      <w:sz w:val="20"/>
                                      <w:szCs w:val="20"/>
                                    </w:rPr>
                                    <w:t xml:space="preserve">Temperature increased </w:t>
                                  </w:r>
                                </w:p>
                              </w:txbxContent>
                            </v:textbox>
                          </v:shape>
                          <v:shape id="Freeform 215" o:spid="_x0000_s1056" style="position:absolute;left:4381;top:4953;width:12954;height:8001;visibility:visible;mso-wrap-style:square;v-text-anchor:middle" coordsize="1485900,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" path="m,c104775,178594,209550,357188,457200,447675v247650,90487,638175,92868,1028700,95250e" filled="f" strokecolor="#5b9bd5" strokeweight="2.25pt">
                            <v:stroke joinstyle="miter"/>
                            <v:path arrowok="t" o:connecttype="custom" o:connectlocs="0,0;398585,659732;1295400,800100" o:connectangles="0,0,0"/>
                          </v:shape>
                          <v:shape id="Freeform 216" o:spid="_x0000_s1057" style="position:absolute;left:4381;top:12953;width:12954;height:9144;flip:y;visibility:visible;mso-wrap-style:square;v-text-anchor:middle" coordsize="1485900,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" path="m,c104775,178594,209550,357188,457200,447675v247650,90487,638175,92868,1028700,95250e" filled="f" strokecolor="#ed7d31" strokeweight="2.25pt">
                            <v:stroke joinstyle="miter"/>
                            <v:path arrowok="t" o:connecttype="custom" o:connectlocs="0,0;398585,753978;1295400,914399" o:connectangles="0,0,0"/>
                          </v:shape>
                          <v:line id="Straight Connector 218" o:spid="_x0000_s1058" style="position:absolute;flip:y;visibility:visible;mso-wrap-style:square" from="17335,3905" to="17335,2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" strokecolor="windowText" strokeweight=".5pt">
                            <v:stroke dashstyle="dash" joinstyle="miter"/>
                          </v:line>
                          <v:shape id="Freeform 220" o:spid="_x0000_s1059" style="position:absolute;left:17335;top:1428;width:12002;height:3525;visibility:visible;mso-wrap-style:square;v-text-anchor:middle" coordsize="1485900,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" path="m,c104775,178594,209550,357188,457200,447675v247650,90487,638175,92868,1028700,95250e" filled="f" strokecolor="#5b9bd5" strokeweight="2.25pt">
                            <v:stroke joinstyle="miter"/>
                            <v:path arrowok="t" o:connecttype="custom" o:connectlocs="0,0;369277,290596;1200150,352425" o:connectangles="0,0,0"/>
                          </v:shape>
                          <v:shape id="Freeform 221" o:spid="_x0000_s1060" style="position:absolute;left:17430;top:4952;width:11907;height:4668;flip:y;visibility:visible;mso-wrap-style:square;v-text-anchor:middle" coordsize="1485900,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" path="m,c104775,178594,209550,357188,457200,447675v247650,90487,638175,92868,1028700,95250e" filled="f" strokecolor="#ed7d31" strokeweight="2.25pt">
                            <v:stroke joinstyle="miter"/>
                            <v:path arrowok="t" o:connecttype="custom" o:connectlocs="0,0;366346,384843;1190625,466725" o:connectangles="0,0,0"/>
                          </v:shape>
                        </v:group>
                      </v:group>
                      <v:line id="Straight Connector 224" o:spid="_x0000_s1061" style="position:absolute;flip:y;visibility:visible;mso-wrap-style:square" from="17335,1428" to="17335,12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" strokecolor="#5b9bd5" strokeweight="2.25pt">
                        <v:stroke joinstyle="miter"/>
                      </v:line>
                      <v:line id="Straight Connector 225" o:spid="_x0000_s1062" style="position:absolute;flip:y;visibility:visible;mso-wrap-style:square" from="17430,9429" to="17430,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" strokecolor="#ed7d31" strokeweight="2.25pt">
                        <v:stroke joinstyle="miter"/>
                      </v:line>
                    </v:group>
                  </w:pict>
                </mc:Fallback>
              </mc:AlternateContent>
            </w:r>
          </w:p>
        </w:tc>
      </w:tr>
    </w:tbl>
    <w:p w14:paraId="5A63913A" w14:textId="77777777" w:rsidR="00880CF3" w:rsidRPr="00D53540" w:rsidRDefault="00880CF3" w:rsidP="00880CF3">
      <w:pPr>
        <w:spacing w:after="120"/>
        <w:jc w:val="both"/>
        <w:rPr>
          <w:rFonts w:ascii="Calibri" w:eastAsia="Calibri" w:hAnsi="Calibri" w:cs="Times New Roman"/>
        </w:rPr>
      </w:pPr>
    </w:p>
    <w:p w14:paraId="38C73D28" w14:textId="77777777" w:rsidR="00BD249D" w:rsidRDefault="00BD249D">
      <w:r>
        <w:br w:type="page"/>
      </w:r>
    </w:p>
    <w:p w14:paraId="4E81EE43" w14:textId="77777777" w:rsidR="00C0496A" w:rsidRPr="00330C36" w:rsidRDefault="00E7054F" w:rsidP="003F6B6D">
      <w:pPr>
        <w:pStyle w:val="ListParagraph"/>
        <w:numPr>
          <w:ilvl w:val="0"/>
          <w:numId w:val="26"/>
        </w:numPr>
        <w:spacing w:after="120" w:line="259" w:lineRule="auto"/>
        <w:ind w:left="357" w:hanging="357"/>
        <w:contextualSpacing w:val="0"/>
        <w:jc w:val="both"/>
      </w:pPr>
      <w:r>
        <w:lastRenderedPageBreak/>
        <w:t xml:space="preserve">Consider the changes made to each of the </w:t>
      </w:r>
      <w:r w:rsidRPr="00330C36">
        <w:t>equilibria</w:t>
      </w:r>
      <w:r>
        <w:t xml:space="preserve"> in the table below to state whe</w:t>
      </w:r>
      <w:r w:rsidR="00BE31F0">
        <w:t>ther</w:t>
      </w:r>
      <w:r w:rsidR="00EF4511">
        <w:t>,</w:t>
      </w:r>
      <w:r w:rsidR="00BE31F0">
        <w:t xml:space="preserve"> through your observations</w:t>
      </w:r>
      <w:r w:rsidR="00EF4511">
        <w:t>,</w:t>
      </w:r>
      <w:r w:rsidR="00BE31F0">
        <w:t xml:space="preserve"> c</w:t>
      </w:r>
      <w:r>
        <w:t xml:space="preserve">ollision theory is supported or not. Explain your reasoning. </w:t>
      </w:r>
      <w:r>
        <w:tab/>
        <w:t>(6 marks)</w:t>
      </w:r>
    </w:p>
    <w:tbl>
      <w:tblPr>
        <w:tblStyle w:val="TableGrid1"/>
        <w:tblW w:w="5000" w:type="pct"/>
        <w:tblLook w:val="04A0" w:firstRow="1" w:lastRow="0" w:firstColumn="1" w:lastColumn="0" w:noHBand="0" w:noVBand="1"/>
      </w:tblPr>
      <w:tblGrid>
        <w:gridCol w:w="7271"/>
        <w:gridCol w:w="1745"/>
      </w:tblGrid>
      <w:tr w:rsidR="00E7054F" w:rsidRPr="009F7ADB" w14:paraId="3C1296C0" w14:textId="77777777" w:rsidTr="00EC2CC2">
        <w:tc>
          <w:tcPr>
            <w:tcW w:w="4032" w:type="pct"/>
            <w:shd w:val="clear" w:color="auto" w:fill="BD9FCF"/>
          </w:tcPr>
          <w:p w14:paraId="699E6C29" w14:textId="77777777" w:rsidR="00E7054F" w:rsidRPr="009F7ADB" w:rsidRDefault="00E7054F" w:rsidP="00EC2CC2">
            <w:pPr>
              <w:spacing w:line="264" w:lineRule="auto"/>
              <w:contextualSpacing/>
              <w:jc w:val="center"/>
              <w:rPr>
                <w:rFonts w:cs="Times New Roman"/>
                <w:b/>
                <w:sz w:val="20"/>
                <w:szCs w:val="20"/>
                <w:lang w:val="en-GB"/>
              </w:rPr>
            </w:pPr>
            <w:r w:rsidRPr="009F7ADB">
              <w:rPr>
                <w:rFonts w:cs="Times New Roman"/>
                <w:b/>
                <w:sz w:val="20"/>
                <w:szCs w:val="20"/>
                <w:lang w:val="en-GB"/>
              </w:rPr>
              <w:t>Description</w:t>
            </w:r>
          </w:p>
        </w:tc>
        <w:tc>
          <w:tcPr>
            <w:tcW w:w="968" w:type="pct"/>
            <w:shd w:val="clear" w:color="auto" w:fill="BD9FCF"/>
          </w:tcPr>
          <w:p w14:paraId="7DA84957" w14:textId="77777777" w:rsidR="00E7054F" w:rsidRPr="009F7ADB" w:rsidRDefault="00E7054F" w:rsidP="00EC2CC2">
            <w:pPr>
              <w:spacing w:line="264" w:lineRule="auto"/>
              <w:contextualSpacing/>
              <w:jc w:val="center"/>
              <w:rPr>
                <w:rFonts w:cs="Times New Roman"/>
                <w:b/>
                <w:sz w:val="20"/>
                <w:szCs w:val="20"/>
                <w:lang w:val="en-GB"/>
              </w:rPr>
            </w:pPr>
            <w:r w:rsidRPr="009F7ADB">
              <w:rPr>
                <w:rFonts w:cs="Times New Roman"/>
                <w:b/>
                <w:sz w:val="20"/>
                <w:szCs w:val="20"/>
                <w:lang w:val="en-GB"/>
              </w:rPr>
              <w:t>Marks</w:t>
            </w:r>
          </w:p>
        </w:tc>
      </w:tr>
      <w:tr w:rsidR="00E7054F" w:rsidRPr="009F7ADB" w14:paraId="16E3CADA" w14:textId="77777777" w:rsidTr="00EC2CC2">
        <w:tc>
          <w:tcPr>
            <w:tcW w:w="4032" w:type="pct"/>
          </w:tcPr>
          <w:p w14:paraId="302E1F3D" w14:textId="77777777" w:rsidR="00E7054F" w:rsidRPr="009F7ADB" w:rsidRDefault="00E7054F" w:rsidP="00EC2CC2">
            <w:pPr>
              <w:spacing w:line="264" w:lineRule="auto"/>
              <w:rPr>
                <w:rFonts w:cs="Times New Roman"/>
                <w:sz w:val="20"/>
                <w:szCs w:val="20"/>
                <w:lang w:val="en-GB"/>
              </w:rPr>
            </w:pPr>
            <w:r>
              <w:rPr>
                <w:rFonts w:cs="Times New Roman"/>
                <w:sz w:val="20"/>
                <w:szCs w:val="20"/>
                <w:lang w:val="en-GB"/>
              </w:rPr>
              <w:t xml:space="preserve">For the </w:t>
            </w:r>
            <w:r w:rsidRPr="007D349F">
              <w:rPr>
                <w:rFonts w:cs="Times New Roman"/>
                <w:sz w:val="20"/>
                <w:szCs w:val="20"/>
              </w:rPr>
              <w:t>nitrogen dioxide/dinitrogen tetroxide equilibrium</w:t>
            </w:r>
            <w:r w:rsidRPr="007D349F">
              <w:rPr>
                <w:rFonts w:cs="Times New Roman"/>
                <w:sz w:val="20"/>
                <w:szCs w:val="20"/>
                <w:lang w:val="en-GB"/>
              </w:rPr>
              <w:t xml:space="preserve"> </w:t>
            </w:r>
            <w:r>
              <w:rPr>
                <w:rFonts w:cs="Times New Roman"/>
                <w:sz w:val="20"/>
                <w:szCs w:val="20"/>
                <w:lang w:val="en-GB"/>
              </w:rPr>
              <w:t>r</w:t>
            </w:r>
            <w:r w:rsidRPr="009F7ADB">
              <w:rPr>
                <w:rFonts w:cs="Times New Roman"/>
                <w:sz w:val="20"/>
                <w:szCs w:val="20"/>
                <w:lang w:val="en-GB"/>
              </w:rPr>
              <w:t xml:space="preserve">ecognition that </w:t>
            </w:r>
          </w:p>
          <w:p w14:paraId="747138AE" w14:textId="66CFB320" w:rsidR="00E7054F" w:rsidRPr="009F7ADB" w:rsidRDefault="00BE31F0" w:rsidP="00E7054F">
            <w:pPr>
              <w:numPr>
                <w:ilvl w:val="0"/>
                <w:numId w:val="25"/>
              </w:numPr>
              <w:contextualSpacing/>
              <w:rPr>
                <w:rFonts w:cs="Times New Roman"/>
                <w:sz w:val="20"/>
                <w:szCs w:val="20"/>
                <w:lang w:val="en-GB"/>
              </w:rPr>
            </w:pPr>
            <w:r>
              <w:rPr>
                <w:rFonts w:cs="Times New Roman"/>
                <w:sz w:val="20"/>
                <w:szCs w:val="20"/>
                <w:lang w:val="en-GB"/>
              </w:rPr>
              <w:t>c</w:t>
            </w:r>
            <w:r w:rsidR="00E7054F" w:rsidRPr="009F7ADB">
              <w:rPr>
                <w:rFonts w:cs="Times New Roman"/>
                <w:sz w:val="20"/>
                <w:szCs w:val="20"/>
                <w:lang w:val="en-GB"/>
              </w:rPr>
              <w:t>oll</w:t>
            </w:r>
            <w:r w:rsidR="00E7054F">
              <w:rPr>
                <w:rFonts w:cs="Times New Roman"/>
                <w:sz w:val="20"/>
                <w:szCs w:val="20"/>
                <w:lang w:val="en-GB"/>
              </w:rPr>
              <w:t>ision theory predicts that a de</w:t>
            </w:r>
            <w:r w:rsidR="00E7054F" w:rsidRPr="009F7ADB">
              <w:rPr>
                <w:rFonts w:cs="Times New Roman"/>
                <w:sz w:val="20"/>
                <w:szCs w:val="20"/>
                <w:lang w:val="en-GB"/>
              </w:rPr>
              <w:t>crease in temperat</w:t>
            </w:r>
            <w:r w:rsidR="00E7054F">
              <w:rPr>
                <w:rFonts w:cs="Times New Roman"/>
                <w:sz w:val="20"/>
                <w:szCs w:val="20"/>
                <w:lang w:val="en-GB"/>
              </w:rPr>
              <w:t>ure de</w:t>
            </w:r>
            <w:r w:rsidR="00E7054F" w:rsidRPr="009F7ADB">
              <w:rPr>
                <w:rFonts w:cs="Times New Roman"/>
                <w:sz w:val="20"/>
                <w:szCs w:val="20"/>
                <w:lang w:val="en-GB"/>
              </w:rPr>
              <w:t>creases the rate of both the forward and reverse r</w:t>
            </w:r>
            <w:r w:rsidR="00E7054F">
              <w:rPr>
                <w:rFonts w:cs="Times New Roman"/>
                <w:sz w:val="20"/>
                <w:szCs w:val="20"/>
                <w:lang w:val="en-GB"/>
              </w:rPr>
              <w:t>eactions but the rate of the exothermic direction de</w:t>
            </w:r>
            <w:r w:rsidR="00E7054F" w:rsidRPr="009F7ADB">
              <w:rPr>
                <w:rFonts w:cs="Times New Roman"/>
                <w:sz w:val="20"/>
                <w:szCs w:val="20"/>
                <w:lang w:val="en-GB"/>
              </w:rPr>
              <w:t xml:space="preserve">creases </w:t>
            </w:r>
            <w:r w:rsidR="00E7054F">
              <w:rPr>
                <w:rFonts w:cs="Times New Roman"/>
                <w:sz w:val="20"/>
                <w:szCs w:val="20"/>
                <w:lang w:val="en-GB"/>
              </w:rPr>
              <w:t>less</w:t>
            </w:r>
            <w:r w:rsidR="0061231D">
              <w:rPr>
                <w:rFonts w:cs="Times New Roman"/>
                <w:sz w:val="20"/>
                <w:szCs w:val="20"/>
                <w:lang w:val="en-GB"/>
              </w:rPr>
              <w:t>, and</w:t>
            </w:r>
            <w:r w:rsidR="00E7054F" w:rsidRPr="009F7ADB">
              <w:rPr>
                <w:rFonts w:cs="Times New Roman"/>
                <w:sz w:val="20"/>
                <w:szCs w:val="20"/>
                <w:lang w:val="en-GB"/>
              </w:rPr>
              <w:t xml:space="preserve"> </w:t>
            </w:r>
          </w:p>
          <w:p w14:paraId="36985D07" w14:textId="77777777" w:rsidR="00E7054F" w:rsidRPr="009F7ADB" w:rsidRDefault="00E7054F" w:rsidP="00E7054F">
            <w:pPr>
              <w:numPr>
                <w:ilvl w:val="0"/>
                <w:numId w:val="25"/>
              </w:numPr>
              <w:contextualSpacing/>
              <w:rPr>
                <w:rFonts w:cs="Times New Roman"/>
                <w:sz w:val="20"/>
                <w:szCs w:val="20"/>
                <w:lang w:val="en-GB"/>
              </w:rPr>
            </w:pPr>
            <w:r w:rsidRPr="009F7ADB">
              <w:rPr>
                <w:rFonts w:cs="Times New Roman"/>
                <w:sz w:val="20"/>
                <w:szCs w:val="20"/>
                <w:lang w:val="en-GB"/>
              </w:rPr>
              <w:t>for this system, this is the reaction to form (</w:t>
            </w:r>
            <w:r>
              <w:rPr>
                <w:rFonts w:cs="Times New Roman"/>
                <w:sz w:val="20"/>
                <w:szCs w:val="20"/>
                <w:lang w:val="en-GB"/>
              </w:rPr>
              <w:t>colourless</w:t>
            </w:r>
            <w:r w:rsidRPr="009F7ADB">
              <w:rPr>
                <w:rFonts w:cs="Times New Roman"/>
                <w:sz w:val="20"/>
                <w:szCs w:val="20"/>
                <w:lang w:val="en-GB"/>
              </w:rPr>
              <w:t>) N</w:t>
            </w:r>
            <w:r>
              <w:rPr>
                <w:rFonts w:cs="Times New Roman"/>
                <w:sz w:val="20"/>
                <w:szCs w:val="20"/>
                <w:vertAlign w:val="subscript"/>
                <w:lang w:val="en-GB"/>
              </w:rPr>
              <w:t>2</w:t>
            </w:r>
            <w:r w:rsidRPr="009F7ADB">
              <w:rPr>
                <w:rFonts w:cs="Times New Roman"/>
                <w:sz w:val="20"/>
                <w:szCs w:val="20"/>
                <w:lang w:val="en-GB"/>
              </w:rPr>
              <w:t>O</w:t>
            </w:r>
            <w:r>
              <w:rPr>
                <w:rFonts w:cs="Times New Roman"/>
                <w:sz w:val="20"/>
                <w:szCs w:val="20"/>
                <w:vertAlign w:val="subscript"/>
                <w:lang w:val="en-GB"/>
              </w:rPr>
              <w:t>4</w:t>
            </w:r>
            <w:r w:rsidRPr="009F7ADB">
              <w:rPr>
                <w:rFonts w:cs="Times New Roman"/>
                <w:sz w:val="20"/>
                <w:szCs w:val="20"/>
                <w:lang w:val="en-GB"/>
              </w:rPr>
              <w:t xml:space="preserve"> which is what was observed</w:t>
            </w:r>
            <w:r>
              <w:rPr>
                <w:rFonts w:cs="Times New Roman"/>
                <w:sz w:val="20"/>
                <w:szCs w:val="20"/>
                <w:lang w:val="en-GB"/>
              </w:rPr>
              <w:t xml:space="preserve"> when we did the experiment</w:t>
            </w:r>
          </w:p>
        </w:tc>
        <w:tc>
          <w:tcPr>
            <w:tcW w:w="968" w:type="pct"/>
          </w:tcPr>
          <w:p w14:paraId="0E35AC17" w14:textId="77777777" w:rsidR="00E7054F" w:rsidRPr="009F7ADB" w:rsidRDefault="00E7054F" w:rsidP="00EC2CC2">
            <w:pPr>
              <w:spacing w:line="264" w:lineRule="auto"/>
              <w:contextualSpacing/>
              <w:jc w:val="center"/>
              <w:rPr>
                <w:rFonts w:cs="Times New Roman"/>
                <w:sz w:val="20"/>
                <w:szCs w:val="20"/>
                <w:lang w:val="en-GB"/>
              </w:rPr>
            </w:pPr>
          </w:p>
          <w:p w14:paraId="3C1799F7" w14:textId="77777777" w:rsidR="00E7054F" w:rsidRPr="009F7ADB" w:rsidRDefault="00E7054F" w:rsidP="00EC2CC2">
            <w:pPr>
              <w:spacing w:line="264" w:lineRule="auto"/>
              <w:contextualSpacing/>
              <w:jc w:val="center"/>
              <w:rPr>
                <w:rFonts w:cs="Times New Roman"/>
                <w:sz w:val="20"/>
                <w:szCs w:val="20"/>
                <w:lang w:val="en-GB"/>
              </w:rPr>
            </w:pPr>
            <w:r w:rsidRPr="009F7ADB">
              <w:rPr>
                <w:rFonts w:cs="Times New Roman"/>
                <w:sz w:val="20"/>
                <w:szCs w:val="20"/>
                <w:lang w:val="en-GB"/>
              </w:rPr>
              <w:t>1</w:t>
            </w:r>
          </w:p>
          <w:p w14:paraId="707A67A1" w14:textId="77777777" w:rsidR="00E7054F" w:rsidRPr="009F7ADB" w:rsidRDefault="00E7054F" w:rsidP="00EC2CC2">
            <w:pPr>
              <w:spacing w:line="264" w:lineRule="auto"/>
              <w:contextualSpacing/>
              <w:jc w:val="center"/>
              <w:rPr>
                <w:rFonts w:cs="Times New Roman"/>
                <w:sz w:val="20"/>
                <w:szCs w:val="20"/>
                <w:lang w:val="en-GB"/>
              </w:rPr>
            </w:pPr>
          </w:p>
          <w:p w14:paraId="22E66F98" w14:textId="77777777" w:rsidR="00E7054F" w:rsidRPr="009F7ADB" w:rsidRDefault="00E7054F" w:rsidP="00EC2CC2">
            <w:pPr>
              <w:spacing w:line="264" w:lineRule="auto"/>
              <w:contextualSpacing/>
              <w:jc w:val="center"/>
              <w:rPr>
                <w:rFonts w:cs="Times New Roman"/>
                <w:sz w:val="20"/>
                <w:szCs w:val="20"/>
                <w:lang w:val="en-GB"/>
              </w:rPr>
            </w:pPr>
          </w:p>
          <w:p w14:paraId="7D53E777" w14:textId="77777777" w:rsidR="00E7054F" w:rsidRPr="009F7ADB" w:rsidRDefault="00E7054F" w:rsidP="00EC2CC2">
            <w:pPr>
              <w:spacing w:line="264" w:lineRule="auto"/>
              <w:contextualSpacing/>
              <w:jc w:val="center"/>
              <w:rPr>
                <w:rFonts w:cs="Times New Roman"/>
                <w:sz w:val="20"/>
                <w:szCs w:val="20"/>
                <w:lang w:val="en-GB"/>
              </w:rPr>
            </w:pPr>
            <w:r w:rsidRPr="009F7ADB">
              <w:rPr>
                <w:rFonts w:cs="Times New Roman"/>
                <w:sz w:val="20"/>
                <w:szCs w:val="20"/>
                <w:lang w:val="en-GB"/>
              </w:rPr>
              <w:t>1</w:t>
            </w:r>
          </w:p>
        </w:tc>
      </w:tr>
      <w:tr w:rsidR="00E7054F" w:rsidRPr="009F7ADB" w14:paraId="22B60403" w14:textId="77777777" w:rsidTr="00EC2CC2">
        <w:tc>
          <w:tcPr>
            <w:tcW w:w="4032" w:type="pct"/>
          </w:tcPr>
          <w:p w14:paraId="3BE9C22C" w14:textId="77777777" w:rsidR="00E7054F" w:rsidRPr="009F7ADB" w:rsidRDefault="00E7054F" w:rsidP="00EC2CC2">
            <w:pPr>
              <w:spacing w:line="264" w:lineRule="auto"/>
              <w:rPr>
                <w:rFonts w:cs="Times New Roman"/>
                <w:sz w:val="20"/>
                <w:szCs w:val="20"/>
                <w:lang w:val="en-GB"/>
              </w:rPr>
            </w:pPr>
            <w:r>
              <w:rPr>
                <w:rFonts w:cs="Times New Roman"/>
                <w:sz w:val="20"/>
                <w:szCs w:val="20"/>
                <w:lang w:val="en-GB"/>
              </w:rPr>
              <w:t xml:space="preserve">For the </w:t>
            </w:r>
            <w:r w:rsidRPr="007D349F">
              <w:rPr>
                <w:rFonts w:cs="Times New Roman"/>
                <w:sz w:val="20"/>
                <w:szCs w:val="20"/>
                <w:lang w:val="en-GB"/>
              </w:rPr>
              <w:t>chromate/dichromate equilibrium</w:t>
            </w:r>
            <w:r>
              <w:rPr>
                <w:rFonts w:cs="Times New Roman"/>
                <w:sz w:val="20"/>
                <w:szCs w:val="20"/>
                <w:lang w:val="en-GB"/>
              </w:rPr>
              <w:t xml:space="preserve">: </w:t>
            </w:r>
            <w:r w:rsidRPr="009F7ADB">
              <w:rPr>
                <w:rFonts w:cs="Times New Roman"/>
                <w:sz w:val="20"/>
                <w:szCs w:val="20"/>
                <w:lang w:val="en-GB"/>
              </w:rPr>
              <w:t xml:space="preserve">addition of HCl, recognition that </w:t>
            </w:r>
          </w:p>
          <w:p w14:paraId="11CAD593" w14:textId="6DC72B65" w:rsidR="00E7054F" w:rsidRPr="009F7ADB" w:rsidRDefault="00BE31F0" w:rsidP="00E7054F">
            <w:pPr>
              <w:numPr>
                <w:ilvl w:val="0"/>
                <w:numId w:val="25"/>
              </w:numPr>
              <w:contextualSpacing/>
              <w:rPr>
                <w:rFonts w:cs="Times New Roman"/>
                <w:sz w:val="20"/>
                <w:szCs w:val="20"/>
                <w:lang w:val="en-GB"/>
              </w:rPr>
            </w:pPr>
            <w:r>
              <w:rPr>
                <w:rFonts w:cs="Times New Roman"/>
                <w:sz w:val="20"/>
                <w:szCs w:val="20"/>
                <w:lang w:val="en-GB"/>
              </w:rPr>
              <w:t>c</w:t>
            </w:r>
            <w:r w:rsidR="00E7054F" w:rsidRPr="009F7ADB">
              <w:rPr>
                <w:rFonts w:cs="Times New Roman"/>
                <w:sz w:val="20"/>
                <w:szCs w:val="20"/>
                <w:lang w:val="en-GB"/>
              </w:rPr>
              <w:t>ollision theory predicts that increased concentration of H</w:t>
            </w:r>
            <w:r w:rsidR="00E7054F" w:rsidRPr="009F7ADB">
              <w:rPr>
                <w:rFonts w:cs="Times New Roman"/>
                <w:sz w:val="20"/>
                <w:szCs w:val="20"/>
                <w:vertAlign w:val="superscript"/>
                <w:lang w:val="en-GB"/>
              </w:rPr>
              <w:t>+</w:t>
            </w:r>
            <w:r w:rsidR="00E7054F" w:rsidRPr="009F7ADB">
              <w:rPr>
                <w:rFonts w:cs="Times New Roman"/>
                <w:sz w:val="20"/>
                <w:szCs w:val="20"/>
                <w:lang w:val="en-GB"/>
              </w:rPr>
              <w:t xml:space="preserve"> initially increases the rate of the forward reaction but the rate of the reverse reaction is unchanged</w:t>
            </w:r>
            <w:r w:rsidR="0061231D">
              <w:rPr>
                <w:rFonts w:cs="Times New Roman"/>
                <w:sz w:val="20"/>
                <w:szCs w:val="20"/>
                <w:lang w:val="en-GB"/>
              </w:rPr>
              <w:t>, and</w:t>
            </w:r>
          </w:p>
          <w:p w14:paraId="2D7015BC" w14:textId="6E5F8092" w:rsidR="00E7054F" w:rsidRPr="009F7ADB" w:rsidRDefault="00E7054F" w:rsidP="00E7054F">
            <w:pPr>
              <w:numPr>
                <w:ilvl w:val="0"/>
                <w:numId w:val="25"/>
              </w:numPr>
              <w:contextualSpacing/>
              <w:rPr>
                <w:rFonts w:cs="Times New Roman"/>
                <w:sz w:val="20"/>
                <w:szCs w:val="20"/>
                <w:lang w:val="en-GB"/>
              </w:rPr>
            </w:pPr>
            <w:r w:rsidRPr="009F7ADB">
              <w:rPr>
                <w:rFonts w:cs="Times New Roman"/>
                <w:sz w:val="20"/>
                <w:szCs w:val="20"/>
                <w:lang w:val="en-GB"/>
              </w:rPr>
              <w:t xml:space="preserve">leads to the solution becoming more orange which is what </w:t>
            </w:r>
            <w:r>
              <w:rPr>
                <w:rFonts w:cs="Times New Roman"/>
                <w:sz w:val="20"/>
                <w:szCs w:val="20"/>
                <w:lang w:val="en-GB"/>
              </w:rPr>
              <w:t>was</w:t>
            </w:r>
            <w:r w:rsidRPr="009F7ADB">
              <w:rPr>
                <w:rFonts w:cs="Times New Roman"/>
                <w:sz w:val="20"/>
                <w:szCs w:val="20"/>
                <w:lang w:val="en-GB"/>
              </w:rPr>
              <w:t xml:space="preserve"> observed</w:t>
            </w:r>
            <w:r>
              <w:rPr>
                <w:rFonts w:cs="Times New Roman"/>
                <w:sz w:val="20"/>
                <w:szCs w:val="20"/>
                <w:lang w:val="en-GB"/>
              </w:rPr>
              <w:t xml:space="preserve"> when we did the experiment</w:t>
            </w:r>
          </w:p>
          <w:p w14:paraId="3FFEA304" w14:textId="77777777" w:rsidR="00E7054F" w:rsidRPr="009F7ADB" w:rsidRDefault="00E7054F" w:rsidP="00EC2CC2">
            <w:pPr>
              <w:rPr>
                <w:rFonts w:cs="Times New Roman"/>
                <w:sz w:val="20"/>
                <w:szCs w:val="20"/>
                <w:lang w:val="en-GB"/>
              </w:rPr>
            </w:pPr>
          </w:p>
          <w:p w14:paraId="26C0A280" w14:textId="77777777" w:rsidR="00E7054F" w:rsidRPr="009F7ADB" w:rsidRDefault="00E7054F" w:rsidP="00EC2CC2">
            <w:pPr>
              <w:spacing w:line="264" w:lineRule="auto"/>
              <w:rPr>
                <w:rFonts w:cs="Times New Roman"/>
                <w:sz w:val="20"/>
                <w:szCs w:val="20"/>
                <w:lang w:val="en-GB"/>
              </w:rPr>
            </w:pPr>
            <w:r>
              <w:rPr>
                <w:rFonts w:cs="Times New Roman"/>
                <w:sz w:val="20"/>
                <w:szCs w:val="20"/>
                <w:lang w:val="en-GB"/>
              </w:rPr>
              <w:t xml:space="preserve">For the </w:t>
            </w:r>
            <w:r w:rsidRPr="007D349F">
              <w:rPr>
                <w:rFonts w:cs="Times New Roman"/>
                <w:sz w:val="20"/>
                <w:szCs w:val="20"/>
                <w:lang w:val="en-GB"/>
              </w:rPr>
              <w:t>chromate/dichromate equilibrium</w:t>
            </w:r>
            <w:r>
              <w:rPr>
                <w:rFonts w:cs="Times New Roman"/>
                <w:sz w:val="20"/>
                <w:szCs w:val="20"/>
                <w:lang w:val="en-GB"/>
              </w:rPr>
              <w:t xml:space="preserve">: </w:t>
            </w:r>
            <w:r w:rsidRPr="009F7ADB">
              <w:rPr>
                <w:rFonts w:cs="Times New Roman"/>
                <w:sz w:val="20"/>
                <w:szCs w:val="20"/>
                <w:lang w:val="en-GB"/>
              </w:rPr>
              <w:t xml:space="preserve">addition of NaOH, recognition that </w:t>
            </w:r>
          </w:p>
          <w:p w14:paraId="4726DE5E" w14:textId="45DBA79C" w:rsidR="00E7054F" w:rsidRPr="009F7ADB" w:rsidRDefault="00BE31F0" w:rsidP="00A94A98">
            <w:pPr>
              <w:numPr>
                <w:ilvl w:val="0"/>
                <w:numId w:val="25"/>
              </w:numPr>
              <w:ind w:left="357" w:hanging="357"/>
              <w:contextualSpacing/>
              <w:rPr>
                <w:rFonts w:cs="Times New Roman"/>
                <w:sz w:val="20"/>
                <w:szCs w:val="20"/>
                <w:lang w:val="en-GB"/>
              </w:rPr>
            </w:pPr>
            <w:r>
              <w:rPr>
                <w:rFonts w:cs="Times New Roman"/>
                <w:sz w:val="20"/>
                <w:szCs w:val="20"/>
                <w:lang w:val="en-GB"/>
              </w:rPr>
              <w:t>c</w:t>
            </w:r>
            <w:r w:rsidR="00E7054F" w:rsidRPr="009F7ADB">
              <w:rPr>
                <w:rFonts w:cs="Times New Roman"/>
                <w:sz w:val="20"/>
                <w:szCs w:val="20"/>
                <w:lang w:val="en-GB"/>
              </w:rPr>
              <w:t>ollision theory predicts that decreased concentration of H</w:t>
            </w:r>
            <w:r w:rsidR="00E7054F" w:rsidRPr="009F7ADB">
              <w:rPr>
                <w:rFonts w:cs="Times New Roman"/>
                <w:sz w:val="20"/>
                <w:szCs w:val="20"/>
                <w:vertAlign w:val="superscript"/>
                <w:lang w:val="en-GB"/>
              </w:rPr>
              <w:t>+</w:t>
            </w:r>
            <w:r w:rsidR="00E7054F" w:rsidRPr="009F7ADB">
              <w:rPr>
                <w:rFonts w:cs="Times New Roman"/>
                <w:sz w:val="20"/>
                <w:szCs w:val="20"/>
                <w:lang w:val="en-GB"/>
              </w:rPr>
              <w:t xml:space="preserve"> initially decreases the rate of the forward reaction but the rate of the reverse reaction is unchanged</w:t>
            </w:r>
            <w:r w:rsidR="0061231D">
              <w:rPr>
                <w:rFonts w:cs="Times New Roman"/>
                <w:sz w:val="20"/>
                <w:szCs w:val="20"/>
                <w:lang w:val="en-GB"/>
              </w:rPr>
              <w:t>, and</w:t>
            </w:r>
          </w:p>
          <w:p w14:paraId="392D9C22" w14:textId="60D45C5F" w:rsidR="00E7054F" w:rsidRPr="009F7ADB" w:rsidRDefault="00E7054F" w:rsidP="00E7054F">
            <w:pPr>
              <w:numPr>
                <w:ilvl w:val="0"/>
                <w:numId w:val="25"/>
              </w:numPr>
              <w:contextualSpacing/>
              <w:rPr>
                <w:rFonts w:cs="Times New Roman"/>
                <w:sz w:val="20"/>
                <w:szCs w:val="20"/>
                <w:lang w:val="en-GB"/>
              </w:rPr>
            </w:pPr>
            <w:r w:rsidRPr="009F7ADB">
              <w:rPr>
                <w:rFonts w:cs="Times New Roman"/>
                <w:sz w:val="20"/>
                <w:szCs w:val="20"/>
                <w:lang w:val="en-GB"/>
              </w:rPr>
              <w:t xml:space="preserve">leads to the solution becoming more yellow which is what </w:t>
            </w:r>
            <w:r>
              <w:rPr>
                <w:rFonts w:cs="Times New Roman"/>
                <w:sz w:val="20"/>
                <w:szCs w:val="20"/>
                <w:lang w:val="en-GB"/>
              </w:rPr>
              <w:t>was</w:t>
            </w:r>
            <w:r w:rsidRPr="009F7ADB">
              <w:rPr>
                <w:rFonts w:cs="Times New Roman"/>
                <w:sz w:val="20"/>
                <w:szCs w:val="20"/>
                <w:lang w:val="en-GB"/>
              </w:rPr>
              <w:t xml:space="preserve"> observed</w:t>
            </w:r>
            <w:r>
              <w:rPr>
                <w:rFonts w:cs="Times New Roman"/>
                <w:sz w:val="20"/>
                <w:szCs w:val="20"/>
                <w:lang w:val="en-GB"/>
              </w:rPr>
              <w:t xml:space="preserve"> when we did the experiment</w:t>
            </w:r>
          </w:p>
        </w:tc>
        <w:tc>
          <w:tcPr>
            <w:tcW w:w="968" w:type="pct"/>
          </w:tcPr>
          <w:p w14:paraId="25CB91FB" w14:textId="77777777" w:rsidR="00E7054F" w:rsidRPr="009F7ADB" w:rsidRDefault="00E7054F" w:rsidP="00EC2CC2">
            <w:pPr>
              <w:spacing w:line="264" w:lineRule="auto"/>
              <w:contextualSpacing/>
              <w:jc w:val="center"/>
              <w:rPr>
                <w:rFonts w:cs="Times New Roman"/>
                <w:sz w:val="20"/>
                <w:szCs w:val="20"/>
                <w:lang w:val="en-GB"/>
              </w:rPr>
            </w:pPr>
          </w:p>
          <w:p w14:paraId="0DAC048E" w14:textId="77777777" w:rsidR="00E7054F" w:rsidRPr="009F7ADB" w:rsidRDefault="00E7054F" w:rsidP="00EC2CC2">
            <w:pPr>
              <w:spacing w:line="264" w:lineRule="auto"/>
              <w:contextualSpacing/>
              <w:jc w:val="center"/>
              <w:rPr>
                <w:rFonts w:cs="Times New Roman"/>
                <w:sz w:val="20"/>
                <w:szCs w:val="20"/>
                <w:lang w:val="en-GB"/>
              </w:rPr>
            </w:pPr>
            <w:r w:rsidRPr="009F7ADB">
              <w:rPr>
                <w:rFonts w:cs="Times New Roman"/>
                <w:sz w:val="20"/>
                <w:szCs w:val="20"/>
                <w:lang w:val="en-GB"/>
              </w:rPr>
              <w:t>1</w:t>
            </w:r>
          </w:p>
          <w:p w14:paraId="1B37822C" w14:textId="4004DB1F" w:rsidR="00E7054F" w:rsidRPr="009F7ADB" w:rsidRDefault="00E7054F" w:rsidP="00EC2CC2">
            <w:pPr>
              <w:spacing w:line="264" w:lineRule="auto"/>
              <w:contextualSpacing/>
              <w:jc w:val="center"/>
              <w:rPr>
                <w:rFonts w:cs="Times New Roman"/>
                <w:sz w:val="20"/>
                <w:szCs w:val="20"/>
                <w:lang w:val="en-GB"/>
              </w:rPr>
            </w:pPr>
          </w:p>
          <w:p w14:paraId="3B898982" w14:textId="77777777" w:rsidR="00E7054F" w:rsidRPr="009F7ADB" w:rsidRDefault="00E7054F" w:rsidP="00EC2CC2">
            <w:pPr>
              <w:spacing w:line="264" w:lineRule="auto"/>
              <w:contextualSpacing/>
              <w:jc w:val="center"/>
              <w:rPr>
                <w:rFonts w:cs="Times New Roman"/>
                <w:sz w:val="20"/>
                <w:szCs w:val="20"/>
                <w:lang w:val="en-GB"/>
              </w:rPr>
            </w:pPr>
          </w:p>
          <w:p w14:paraId="266D0A8F" w14:textId="77777777" w:rsidR="00E7054F" w:rsidRPr="009F7ADB" w:rsidRDefault="00E7054F" w:rsidP="00EC2CC2">
            <w:pPr>
              <w:spacing w:line="264" w:lineRule="auto"/>
              <w:contextualSpacing/>
              <w:jc w:val="center"/>
              <w:rPr>
                <w:rFonts w:cs="Times New Roman"/>
                <w:sz w:val="20"/>
                <w:szCs w:val="20"/>
                <w:lang w:val="en-GB"/>
              </w:rPr>
            </w:pPr>
            <w:r w:rsidRPr="009F7ADB">
              <w:rPr>
                <w:rFonts w:cs="Times New Roman"/>
                <w:sz w:val="20"/>
                <w:szCs w:val="20"/>
                <w:lang w:val="en-GB"/>
              </w:rPr>
              <w:t>1</w:t>
            </w:r>
          </w:p>
          <w:p w14:paraId="403ACA9E" w14:textId="77777777" w:rsidR="00E7054F" w:rsidRPr="009F7ADB" w:rsidRDefault="00E7054F" w:rsidP="00EC2CC2">
            <w:pPr>
              <w:spacing w:line="264" w:lineRule="auto"/>
              <w:contextualSpacing/>
              <w:jc w:val="center"/>
              <w:rPr>
                <w:rFonts w:cs="Times New Roman"/>
                <w:sz w:val="20"/>
                <w:szCs w:val="20"/>
                <w:lang w:val="en-GB"/>
              </w:rPr>
            </w:pPr>
          </w:p>
          <w:p w14:paraId="2A7BF1DB" w14:textId="3D31FE78" w:rsidR="00E7054F" w:rsidRDefault="00E7054F" w:rsidP="00EC2CC2">
            <w:pPr>
              <w:spacing w:line="264" w:lineRule="auto"/>
              <w:contextualSpacing/>
              <w:jc w:val="center"/>
              <w:rPr>
                <w:rFonts w:cs="Times New Roman"/>
                <w:sz w:val="20"/>
                <w:szCs w:val="20"/>
                <w:lang w:val="en-GB"/>
              </w:rPr>
            </w:pPr>
          </w:p>
          <w:p w14:paraId="41FC1AFC" w14:textId="77777777" w:rsidR="005D5697" w:rsidRPr="009F7ADB" w:rsidRDefault="005D5697" w:rsidP="00EC2CC2">
            <w:pPr>
              <w:spacing w:line="264" w:lineRule="auto"/>
              <w:contextualSpacing/>
              <w:jc w:val="center"/>
              <w:rPr>
                <w:rFonts w:cs="Times New Roman"/>
                <w:sz w:val="20"/>
                <w:szCs w:val="20"/>
                <w:lang w:val="en-GB"/>
              </w:rPr>
            </w:pPr>
          </w:p>
          <w:p w14:paraId="6FFA2BF5" w14:textId="77777777" w:rsidR="00E7054F" w:rsidRPr="009F7ADB" w:rsidRDefault="00E7054F" w:rsidP="00EC2CC2">
            <w:pPr>
              <w:spacing w:line="264" w:lineRule="auto"/>
              <w:contextualSpacing/>
              <w:jc w:val="center"/>
              <w:rPr>
                <w:rFonts w:cs="Times New Roman"/>
                <w:sz w:val="20"/>
                <w:szCs w:val="20"/>
                <w:lang w:val="en-GB"/>
              </w:rPr>
            </w:pPr>
            <w:r w:rsidRPr="009F7ADB">
              <w:rPr>
                <w:rFonts w:cs="Times New Roman"/>
                <w:sz w:val="20"/>
                <w:szCs w:val="20"/>
                <w:lang w:val="en-GB"/>
              </w:rPr>
              <w:t>1</w:t>
            </w:r>
          </w:p>
          <w:p w14:paraId="6B754831" w14:textId="77777777" w:rsidR="00E7054F" w:rsidRPr="009F7ADB" w:rsidRDefault="00E7054F" w:rsidP="00EC2CC2">
            <w:pPr>
              <w:spacing w:line="264" w:lineRule="auto"/>
              <w:contextualSpacing/>
              <w:jc w:val="center"/>
              <w:rPr>
                <w:rFonts w:cs="Times New Roman"/>
                <w:sz w:val="20"/>
                <w:szCs w:val="20"/>
                <w:lang w:val="en-GB"/>
              </w:rPr>
            </w:pPr>
          </w:p>
          <w:p w14:paraId="0D5F791D" w14:textId="77777777" w:rsidR="00E7054F" w:rsidRPr="009F7ADB" w:rsidRDefault="00E7054F" w:rsidP="00EC2CC2">
            <w:pPr>
              <w:spacing w:line="264" w:lineRule="auto"/>
              <w:contextualSpacing/>
              <w:jc w:val="center"/>
              <w:rPr>
                <w:rFonts w:cs="Times New Roman"/>
                <w:sz w:val="20"/>
                <w:szCs w:val="20"/>
                <w:lang w:val="en-GB"/>
              </w:rPr>
            </w:pPr>
            <w:r w:rsidRPr="009F7ADB">
              <w:rPr>
                <w:rFonts w:cs="Times New Roman"/>
                <w:sz w:val="20"/>
                <w:szCs w:val="20"/>
                <w:lang w:val="en-GB"/>
              </w:rPr>
              <w:t>1</w:t>
            </w:r>
          </w:p>
        </w:tc>
      </w:tr>
      <w:tr w:rsidR="00E7054F" w:rsidRPr="009F7ADB" w14:paraId="31EB20C5" w14:textId="77777777" w:rsidTr="00EC2CC2">
        <w:tc>
          <w:tcPr>
            <w:tcW w:w="4032" w:type="pct"/>
          </w:tcPr>
          <w:p w14:paraId="3BC49C97" w14:textId="77777777" w:rsidR="00E7054F" w:rsidRPr="009F7ADB" w:rsidRDefault="00E7054F" w:rsidP="00EC2CC2">
            <w:pPr>
              <w:spacing w:line="264" w:lineRule="auto"/>
              <w:contextualSpacing/>
              <w:jc w:val="right"/>
              <w:rPr>
                <w:rFonts w:cs="Times New Roman"/>
                <w:b/>
                <w:sz w:val="20"/>
                <w:szCs w:val="20"/>
                <w:lang w:val="en-GB"/>
              </w:rPr>
            </w:pPr>
            <w:r w:rsidRPr="009F7ADB">
              <w:rPr>
                <w:rFonts w:cs="Times New Roman"/>
                <w:b/>
                <w:sz w:val="20"/>
                <w:szCs w:val="20"/>
                <w:lang w:val="en-GB"/>
              </w:rPr>
              <w:t>Total</w:t>
            </w:r>
          </w:p>
        </w:tc>
        <w:tc>
          <w:tcPr>
            <w:tcW w:w="968" w:type="pct"/>
            <w:vAlign w:val="center"/>
          </w:tcPr>
          <w:p w14:paraId="00B81ADC" w14:textId="77777777" w:rsidR="00E7054F" w:rsidRPr="009F7ADB" w:rsidRDefault="00E7054F" w:rsidP="00EC2CC2">
            <w:pPr>
              <w:spacing w:line="264" w:lineRule="auto"/>
              <w:contextualSpacing/>
              <w:jc w:val="right"/>
              <w:rPr>
                <w:rFonts w:cs="Times New Roman"/>
                <w:b/>
                <w:sz w:val="20"/>
                <w:szCs w:val="20"/>
                <w:lang w:val="en-GB"/>
              </w:rPr>
            </w:pPr>
            <w:r w:rsidRPr="009F7ADB">
              <w:rPr>
                <w:rFonts w:cs="Times New Roman"/>
                <w:b/>
                <w:sz w:val="20"/>
                <w:szCs w:val="20"/>
                <w:lang w:val="en-GB"/>
              </w:rPr>
              <w:t>/</w:t>
            </w:r>
            <w:r>
              <w:rPr>
                <w:rFonts w:cs="Times New Roman"/>
                <w:b/>
                <w:sz w:val="20"/>
                <w:szCs w:val="20"/>
                <w:lang w:val="en-GB"/>
              </w:rPr>
              <w:t>6</w:t>
            </w:r>
          </w:p>
        </w:tc>
      </w:tr>
      <w:tr w:rsidR="00E7054F" w:rsidRPr="009F7ADB" w14:paraId="3359B2E8" w14:textId="77777777" w:rsidTr="00EC2CC2">
        <w:tc>
          <w:tcPr>
            <w:tcW w:w="5000" w:type="pct"/>
            <w:gridSpan w:val="2"/>
          </w:tcPr>
          <w:p w14:paraId="2454FDE9" w14:textId="77777777" w:rsidR="00E7054F" w:rsidRPr="000D5748" w:rsidRDefault="00E7054F" w:rsidP="00EC2CC2">
            <w:pPr>
              <w:spacing w:line="264" w:lineRule="auto"/>
              <w:contextualSpacing/>
              <w:rPr>
                <w:rFonts w:cs="Times New Roman"/>
                <w:sz w:val="20"/>
                <w:szCs w:val="20"/>
                <w:lang w:val="en-GB"/>
              </w:rPr>
            </w:pPr>
            <w:r w:rsidRPr="000D5748">
              <w:rPr>
                <w:rFonts w:cs="Times New Roman"/>
                <w:sz w:val="20"/>
                <w:szCs w:val="20"/>
                <w:lang w:val="en-GB"/>
              </w:rPr>
              <w:t>Notes:</w:t>
            </w:r>
          </w:p>
          <w:p w14:paraId="6B9D988A" w14:textId="77777777" w:rsidR="00E7054F" w:rsidRDefault="00E7054F" w:rsidP="006E443D">
            <w:pPr>
              <w:pStyle w:val="ListParagraph"/>
              <w:numPr>
                <w:ilvl w:val="0"/>
                <w:numId w:val="32"/>
              </w:numPr>
              <w:spacing w:line="264" w:lineRule="auto"/>
              <w:rPr>
                <w:rFonts w:cs="Times New Roman"/>
                <w:sz w:val="20"/>
                <w:szCs w:val="20"/>
                <w:lang w:val="en-GB"/>
              </w:rPr>
            </w:pPr>
            <w:r>
              <w:rPr>
                <w:rFonts w:cs="Times New Roman"/>
                <w:sz w:val="20"/>
                <w:szCs w:val="20"/>
                <w:lang w:val="en-GB"/>
              </w:rPr>
              <w:t>No marks awarded for stating yes or no</w:t>
            </w:r>
            <w:r w:rsidR="006E443D">
              <w:rPr>
                <w:rFonts w:cs="Times New Roman"/>
                <w:sz w:val="20"/>
                <w:szCs w:val="20"/>
                <w:lang w:val="en-GB"/>
              </w:rPr>
              <w:t xml:space="preserve"> </w:t>
            </w:r>
            <w:r w:rsidR="006E443D" w:rsidRPr="006E443D">
              <w:rPr>
                <w:rFonts w:cs="Times New Roman"/>
                <w:sz w:val="20"/>
                <w:szCs w:val="20"/>
                <w:lang w:val="en-GB"/>
              </w:rPr>
              <w:t>without a reason</w:t>
            </w:r>
            <w:r>
              <w:rPr>
                <w:rFonts w:cs="Times New Roman"/>
                <w:sz w:val="20"/>
                <w:szCs w:val="20"/>
                <w:lang w:val="en-GB"/>
              </w:rPr>
              <w:t>.</w:t>
            </w:r>
          </w:p>
          <w:p w14:paraId="17F1D3DE" w14:textId="77777777" w:rsidR="00E7054F" w:rsidRPr="007D349F" w:rsidRDefault="00E7054F" w:rsidP="00BE31F0">
            <w:pPr>
              <w:pStyle w:val="ListParagraph"/>
              <w:numPr>
                <w:ilvl w:val="0"/>
                <w:numId w:val="32"/>
              </w:numPr>
              <w:spacing w:line="264" w:lineRule="auto"/>
              <w:rPr>
                <w:rFonts w:cs="Times New Roman"/>
                <w:sz w:val="20"/>
                <w:szCs w:val="20"/>
                <w:lang w:val="en-GB"/>
              </w:rPr>
            </w:pPr>
            <w:r>
              <w:rPr>
                <w:rFonts w:cs="Times New Roman"/>
                <w:sz w:val="20"/>
                <w:szCs w:val="20"/>
                <w:lang w:val="en-GB"/>
              </w:rPr>
              <w:t xml:space="preserve">Award marks for responses based on incorrect observations that show the correct understanding of the science inquiry process. For example, when the observation is in contradiction with what is expected, if support for </w:t>
            </w:r>
            <w:r w:rsidR="00BE31F0">
              <w:rPr>
                <w:rFonts w:cs="Times New Roman"/>
                <w:sz w:val="20"/>
                <w:szCs w:val="20"/>
                <w:lang w:val="en-GB"/>
              </w:rPr>
              <w:t>c</w:t>
            </w:r>
            <w:r>
              <w:rPr>
                <w:rFonts w:cs="Times New Roman"/>
                <w:sz w:val="20"/>
                <w:szCs w:val="20"/>
                <w:lang w:val="en-GB"/>
              </w:rPr>
              <w:t>ollision theory is given as ‘no’ but the reasoning has a c</w:t>
            </w:r>
            <w:r w:rsidR="00BE31F0">
              <w:rPr>
                <w:rFonts w:cs="Times New Roman"/>
                <w:sz w:val="20"/>
                <w:szCs w:val="20"/>
                <w:lang w:val="en-GB"/>
              </w:rPr>
              <w:t>orrect prediction</w:t>
            </w:r>
            <w:r w:rsidR="00CB69F0">
              <w:rPr>
                <w:rFonts w:cs="Times New Roman"/>
                <w:sz w:val="20"/>
                <w:szCs w:val="20"/>
                <w:lang w:val="en-GB"/>
              </w:rPr>
              <w:t>,</w:t>
            </w:r>
            <w:r w:rsidR="00BE31F0">
              <w:rPr>
                <w:rFonts w:cs="Times New Roman"/>
                <w:sz w:val="20"/>
                <w:szCs w:val="20"/>
                <w:lang w:val="en-GB"/>
              </w:rPr>
              <w:t xml:space="preserve"> based on the c</w:t>
            </w:r>
            <w:r>
              <w:rPr>
                <w:rFonts w:cs="Times New Roman"/>
                <w:sz w:val="20"/>
                <w:szCs w:val="20"/>
                <w:lang w:val="en-GB"/>
              </w:rPr>
              <w:t>ollision theory and a statement recognising that the prediction and observation contradict each other so theory is not supported, award the marks.</w:t>
            </w:r>
          </w:p>
        </w:tc>
      </w:tr>
    </w:tbl>
    <w:p w14:paraId="13313E28" w14:textId="77777777" w:rsidR="00C0496A" w:rsidRDefault="00C0496A" w:rsidP="00E7054F">
      <w:pPr>
        <w:jc w:val="both"/>
      </w:pPr>
    </w:p>
    <w:p w14:paraId="632A5022" w14:textId="77777777" w:rsidR="00BD249D" w:rsidRDefault="00BD249D">
      <w:pPr>
        <w:rPr>
          <w:rFonts w:ascii="Calibri" w:eastAsia="Calibri" w:hAnsi="Calibri" w:cs="Times New Roman"/>
        </w:rPr>
      </w:pPr>
      <w:r>
        <w:rPr>
          <w:rFonts w:ascii="Calibri" w:eastAsia="Calibri" w:hAnsi="Calibri" w:cs="Times New Roman"/>
        </w:rPr>
        <w:br w:type="page"/>
      </w:r>
    </w:p>
    <w:p w14:paraId="69510CC1" w14:textId="77777777" w:rsidR="001043CC" w:rsidRPr="00E054F6" w:rsidRDefault="00E054F6" w:rsidP="003F6B6D">
      <w:pPr>
        <w:pStyle w:val="ListParagraph"/>
        <w:numPr>
          <w:ilvl w:val="0"/>
          <w:numId w:val="26"/>
        </w:numPr>
        <w:spacing w:after="120" w:line="259" w:lineRule="auto"/>
        <w:ind w:left="357" w:hanging="357"/>
        <w:contextualSpacing w:val="0"/>
        <w:jc w:val="both"/>
      </w:pPr>
      <w:r w:rsidRPr="00F355B1">
        <w:rPr>
          <w:rFonts w:ascii="Calibri" w:eastAsia="Calibri" w:hAnsi="Calibri" w:cs="Times New Roman"/>
        </w:rPr>
        <w:lastRenderedPageBreak/>
        <w:t>Consider the changes made to each of the equilibria in the table below to state whether</w:t>
      </w:r>
      <w:r w:rsidR="00EF4511">
        <w:rPr>
          <w:rFonts w:ascii="Calibri" w:eastAsia="Calibri" w:hAnsi="Calibri" w:cs="Times New Roman"/>
        </w:rPr>
        <w:t>,</w:t>
      </w:r>
      <w:r w:rsidRPr="00F355B1">
        <w:rPr>
          <w:rFonts w:ascii="Calibri" w:eastAsia="Calibri" w:hAnsi="Calibri" w:cs="Times New Roman"/>
        </w:rPr>
        <w:t xml:space="preserve"> through your observations</w:t>
      </w:r>
      <w:r w:rsidR="00EF4511">
        <w:rPr>
          <w:rFonts w:ascii="Calibri" w:eastAsia="Calibri" w:hAnsi="Calibri" w:cs="Times New Roman"/>
        </w:rPr>
        <w:t>,</w:t>
      </w:r>
      <w:r w:rsidRPr="00F355B1">
        <w:rPr>
          <w:rFonts w:ascii="Calibri" w:eastAsia="Calibri" w:hAnsi="Calibri" w:cs="Times New Roman"/>
        </w:rPr>
        <w:t xml:space="preserve"> Le </w:t>
      </w:r>
      <w:r w:rsidR="00EF4511" w:rsidRPr="00EF4511">
        <w:rPr>
          <w:rFonts w:ascii="Calibri" w:eastAsia="Calibri" w:hAnsi="Calibri" w:cs="Times New Roman"/>
        </w:rPr>
        <w:t xml:space="preserve">Châtelier’s </w:t>
      </w:r>
      <w:r w:rsidRPr="00F355B1">
        <w:rPr>
          <w:rFonts w:ascii="Calibri" w:eastAsia="Calibri" w:hAnsi="Calibri" w:cs="Times New Roman"/>
        </w:rPr>
        <w:t>Principle (LCP) is supported or not. Explain your reasoning</w:t>
      </w:r>
      <w:r>
        <w:rPr>
          <w:rFonts w:ascii="Calibri" w:eastAsia="Calibri" w:hAnsi="Calibri" w:cs="Times New Roman"/>
        </w:rPr>
        <w:t>.</w:t>
      </w:r>
    </w:p>
    <w:tbl>
      <w:tblPr>
        <w:tblStyle w:val="TableGrid1"/>
        <w:tblW w:w="5000" w:type="pct"/>
        <w:tblLook w:val="04A0" w:firstRow="1" w:lastRow="0" w:firstColumn="1" w:lastColumn="0" w:noHBand="0" w:noVBand="1"/>
      </w:tblPr>
      <w:tblGrid>
        <w:gridCol w:w="7271"/>
        <w:gridCol w:w="1745"/>
      </w:tblGrid>
      <w:tr w:rsidR="00443AC7" w:rsidRPr="009F7ADB" w14:paraId="19E3BB26" w14:textId="77777777" w:rsidTr="00EC2CC2">
        <w:tc>
          <w:tcPr>
            <w:tcW w:w="4032" w:type="pct"/>
            <w:shd w:val="clear" w:color="auto" w:fill="BD9FCF"/>
          </w:tcPr>
          <w:p w14:paraId="6563313C" w14:textId="77777777" w:rsidR="00443AC7" w:rsidRPr="009F7ADB" w:rsidRDefault="00443AC7" w:rsidP="00EC2CC2">
            <w:pPr>
              <w:spacing w:line="264" w:lineRule="auto"/>
              <w:contextualSpacing/>
              <w:jc w:val="center"/>
              <w:rPr>
                <w:rFonts w:cs="Times New Roman"/>
                <w:b/>
                <w:sz w:val="20"/>
                <w:szCs w:val="20"/>
                <w:lang w:val="en-GB"/>
              </w:rPr>
            </w:pPr>
            <w:r w:rsidRPr="009F7ADB">
              <w:rPr>
                <w:rFonts w:cs="Times New Roman"/>
                <w:b/>
                <w:sz w:val="20"/>
                <w:szCs w:val="20"/>
                <w:lang w:val="en-GB"/>
              </w:rPr>
              <w:t>Description</w:t>
            </w:r>
          </w:p>
        </w:tc>
        <w:tc>
          <w:tcPr>
            <w:tcW w:w="968" w:type="pct"/>
            <w:shd w:val="clear" w:color="auto" w:fill="BD9FCF"/>
          </w:tcPr>
          <w:p w14:paraId="2964C4EF" w14:textId="77777777" w:rsidR="00443AC7" w:rsidRPr="009F7ADB" w:rsidRDefault="00443AC7" w:rsidP="00EC2CC2">
            <w:pPr>
              <w:spacing w:line="264" w:lineRule="auto"/>
              <w:contextualSpacing/>
              <w:jc w:val="center"/>
              <w:rPr>
                <w:rFonts w:cs="Times New Roman"/>
                <w:b/>
                <w:sz w:val="20"/>
                <w:szCs w:val="20"/>
                <w:lang w:val="en-GB"/>
              </w:rPr>
            </w:pPr>
            <w:r w:rsidRPr="009F7ADB">
              <w:rPr>
                <w:rFonts w:cs="Times New Roman"/>
                <w:b/>
                <w:sz w:val="20"/>
                <w:szCs w:val="20"/>
                <w:lang w:val="en-GB"/>
              </w:rPr>
              <w:t>Marks</w:t>
            </w:r>
          </w:p>
        </w:tc>
      </w:tr>
      <w:tr w:rsidR="00443AC7" w:rsidRPr="009F7ADB" w14:paraId="5D51C12B" w14:textId="77777777" w:rsidTr="00EC2CC2">
        <w:tc>
          <w:tcPr>
            <w:tcW w:w="4032" w:type="pct"/>
          </w:tcPr>
          <w:p w14:paraId="508F6EBB" w14:textId="77777777" w:rsidR="00443AC7" w:rsidRPr="009F7ADB" w:rsidRDefault="001D3A0D" w:rsidP="00EC2CC2">
            <w:pPr>
              <w:spacing w:line="264" w:lineRule="auto"/>
              <w:rPr>
                <w:rFonts w:cs="Times New Roman"/>
                <w:sz w:val="20"/>
                <w:szCs w:val="20"/>
                <w:lang w:val="en-GB"/>
              </w:rPr>
            </w:pPr>
            <w:r>
              <w:rPr>
                <w:rFonts w:cs="Times New Roman"/>
                <w:sz w:val="20"/>
                <w:szCs w:val="20"/>
                <w:lang w:val="en-GB"/>
              </w:rPr>
              <w:t xml:space="preserve">For the </w:t>
            </w:r>
            <w:r w:rsidRPr="007D349F">
              <w:rPr>
                <w:rFonts w:cs="Times New Roman"/>
                <w:sz w:val="20"/>
                <w:szCs w:val="20"/>
              </w:rPr>
              <w:t>nitrogen dioxide/dinitrogen tetroxide equilibrium</w:t>
            </w:r>
            <w:r>
              <w:rPr>
                <w:rFonts w:cs="Times New Roman"/>
                <w:sz w:val="20"/>
                <w:szCs w:val="20"/>
                <w:lang w:val="en-GB"/>
              </w:rPr>
              <w:t>, r</w:t>
            </w:r>
            <w:r w:rsidR="00443AC7" w:rsidRPr="009F7ADB">
              <w:rPr>
                <w:rFonts w:cs="Times New Roman"/>
                <w:sz w:val="20"/>
                <w:szCs w:val="20"/>
                <w:lang w:val="en-GB"/>
              </w:rPr>
              <w:t xml:space="preserve">ecognition that </w:t>
            </w:r>
          </w:p>
          <w:p w14:paraId="2997D22E" w14:textId="59BE06C9" w:rsidR="00443AC7" w:rsidRPr="009F7ADB" w:rsidRDefault="00443AC7" w:rsidP="00443AC7">
            <w:pPr>
              <w:numPr>
                <w:ilvl w:val="0"/>
                <w:numId w:val="25"/>
              </w:numPr>
              <w:contextualSpacing/>
              <w:rPr>
                <w:rFonts w:cs="Times New Roman"/>
                <w:sz w:val="20"/>
                <w:szCs w:val="20"/>
                <w:lang w:val="en-GB"/>
              </w:rPr>
            </w:pPr>
            <w:r w:rsidRPr="009F7ADB">
              <w:rPr>
                <w:rFonts w:cs="Times New Roman"/>
                <w:sz w:val="20"/>
                <w:szCs w:val="20"/>
                <w:lang w:val="en-GB"/>
              </w:rPr>
              <w:t>Le Châteli</w:t>
            </w:r>
            <w:r w:rsidR="001D3A0D">
              <w:rPr>
                <w:rFonts w:cs="Times New Roman"/>
                <w:sz w:val="20"/>
                <w:szCs w:val="20"/>
                <w:lang w:val="en-GB"/>
              </w:rPr>
              <w:t xml:space="preserve">er’s Principle predicts that an increase in </w:t>
            </w:r>
            <w:r w:rsidR="00F4068F">
              <w:rPr>
                <w:rFonts w:cs="Times New Roman"/>
                <w:sz w:val="20"/>
                <w:szCs w:val="20"/>
                <w:lang w:val="en-GB"/>
              </w:rPr>
              <w:t xml:space="preserve">temperature </w:t>
            </w:r>
            <w:r w:rsidR="001D3A0D">
              <w:rPr>
                <w:rFonts w:cs="Times New Roman"/>
                <w:sz w:val="20"/>
                <w:szCs w:val="20"/>
                <w:lang w:val="en-GB"/>
              </w:rPr>
              <w:t>favours the end</w:t>
            </w:r>
            <w:r w:rsidRPr="009F7ADB">
              <w:rPr>
                <w:rFonts w:cs="Times New Roman"/>
                <w:sz w:val="20"/>
                <w:szCs w:val="20"/>
                <w:lang w:val="en-GB"/>
              </w:rPr>
              <w:t>othermic direction</w:t>
            </w:r>
            <w:r w:rsidR="0061231D">
              <w:rPr>
                <w:rFonts w:cs="Times New Roman"/>
                <w:sz w:val="20"/>
                <w:szCs w:val="20"/>
                <w:lang w:val="en-GB"/>
              </w:rPr>
              <w:t>, and</w:t>
            </w:r>
            <w:r w:rsidRPr="009F7ADB">
              <w:rPr>
                <w:rFonts w:cs="Times New Roman"/>
                <w:sz w:val="20"/>
                <w:szCs w:val="20"/>
                <w:lang w:val="en-GB"/>
              </w:rPr>
              <w:t xml:space="preserve"> </w:t>
            </w:r>
          </w:p>
          <w:p w14:paraId="4066E4CF" w14:textId="77777777" w:rsidR="00443AC7" w:rsidRPr="009F7ADB" w:rsidRDefault="00443AC7" w:rsidP="001D3A0D">
            <w:pPr>
              <w:numPr>
                <w:ilvl w:val="0"/>
                <w:numId w:val="25"/>
              </w:numPr>
              <w:contextualSpacing/>
              <w:rPr>
                <w:rFonts w:cs="Times New Roman"/>
                <w:sz w:val="20"/>
                <w:szCs w:val="20"/>
                <w:lang w:val="en-GB"/>
              </w:rPr>
            </w:pPr>
            <w:r w:rsidRPr="009F7ADB">
              <w:rPr>
                <w:rFonts w:cs="Times New Roman"/>
                <w:sz w:val="20"/>
                <w:szCs w:val="20"/>
                <w:lang w:val="en-GB"/>
              </w:rPr>
              <w:t>for this system, this is the reaction to form (</w:t>
            </w:r>
            <w:r w:rsidR="001D3A0D">
              <w:rPr>
                <w:rFonts w:cs="Times New Roman"/>
                <w:sz w:val="20"/>
                <w:szCs w:val="20"/>
                <w:lang w:val="en-GB"/>
              </w:rPr>
              <w:t>brown</w:t>
            </w:r>
            <w:r w:rsidRPr="009F7ADB">
              <w:rPr>
                <w:rFonts w:cs="Times New Roman"/>
                <w:sz w:val="20"/>
                <w:szCs w:val="20"/>
                <w:lang w:val="en-GB"/>
              </w:rPr>
              <w:t xml:space="preserve">) </w:t>
            </w:r>
            <w:r w:rsidRPr="009F7ADB">
              <w:rPr>
                <w:rFonts w:cs="Times New Roman"/>
                <w:sz w:val="20"/>
                <w:szCs w:val="20"/>
                <w:lang w:val="en-US"/>
              </w:rPr>
              <w:t>NO</w:t>
            </w:r>
            <w:r w:rsidR="001D3A0D">
              <w:rPr>
                <w:rFonts w:cs="Times New Roman"/>
                <w:sz w:val="20"/>
                <w:szCs w:val="20"/>
                <w:vertAlign w:val="subscript"/>
                <w:lang w:val="en-US"/>
              </w:rPr>
              <w:t>2</w:t>
            </w:r>
            <w:r w:rsidRPr="009F7ADB">
              <w:rPr>
                <w:rFonts w:cs="Times New Roman"/>
                <w:sz w:val="20"/>
                <w:szCs w:val="20"/>
                <w:lang w:val="en-US"/>
              </w:rPr>
              <w:t xml:space="preserve"> </w:t>
            </w:r>
            <w:r w:rsidRPr="009F7ADB">
              <w:rPr>
                <w:rFonts w:cs="Times New Roman"/>
                <w:sz w:val="20"/>
                <w:szCs w:val="20"/>
                <w:lang w:val="en-GB"/>
              </w:rPr>
              <w:t>which is what was observed</w:t>
            </w:r>
            <w:r w:rsidR="001D3A0D">
              <w:rPr>
                <w:rFonts w:cs="Times New Roman"/>
                <w:sz w:val="20"/>
                <w:szCs w:val="20"/>
                <w:lang w:val="en-GB"/>
              </w:rPr>
              <w:t xml:space="preserve"> when we did the experiment</w:t>
            </w:r>
          </w:p>
        </w:tc>
        <w:tc>
          <w:tcPr>
            <w:tcW w:w="968" w:type="pct"/>
          </w:tcPr>
          <w:p w14:paraId="4664B895" w14:textId="77777777" w:rsidR="00443AC7" w:rsidRPr="009F7ADB" w:rsidRDefault="00443AC7" w:rsidP="00EC2CC2">
            <w:pPr>
              <w:spacing w:line="264" w:lineRule="auto"/>
              <w:contextualSpacing/>
              <w:jc w:val="center"/>
              <w:rPr>
                <w:rFonts w:cs="Times New Roman"/>
                <w:sz w:val="20"/>
                <w:szCs w:val="20"/>
                <w:lang w:val="en-GB"/>
              </w:rPr>
            </w:pPr>
          </w:p>
          <w:p w14:paraId="210A0EBD" w14:textId="77777777" w:rsidR="00443AC7" w:rsidRPr="009F7ADB" w:rsidRDefault="00443AC7" w:rsidP="00EC2CC2">
            <w:pPr>
              <w:spacing w:line="264" w:lineRule="auto"/>
              <w:contextualSpacing/>
              <w:jc w:val="center"/>
              <w:rPr>
                <w:rFonts w:cs="Times New Roman"/>
                <w:sz w:val="20"/>
                <w:szCs w:val="20"/>
                <w:lang w:val="en-GB"/>
              </w:rPr>
            </w:pPr>
            <w:r w:rsidRPr="009F7ADB">
              <w:rPr>
                <w:rFonts w:cs="Times New Roman"/>
                <w:sz w:val="20"/>
                <w:szCs w:val="20"/>
                <w:lang w:val="en-GB"/>
              </w:rPr>
              <w:t>1</w:t>
            </w:r>
          </w:p>
          <w:p w14:paraId="19E41DA3" w14:textId="77777777" w:rsidR="00443AC7" w:rsidRPr="009F7ADB" w:rsidRDefault="00443AC7" w:rsidP="00EC2CC2">
            <w:pPr>
              <w:spacing w:line="264" w:lineRule="auto"/>
              <w:contextualSpacing/>
              <w:jc w:val="center"/>
              <w:rPr>
                <w:rFonts w:cs="Times New Roman"/>
                <w:sz w:val="20"/>
                <w:szCs w:val="20"/>
                <w:lang w:val="en-GB"/>
              </w:rPr>
            </w:pPr>
          </w:p>
          <w:p w14:paraId="5F51B9CC" w14:textId="77777777" w:rsidR="00443AC7" w:rsidRPr="009F7ADB" w:rsidRDefault="00443AC7" w:rsidP="00EC2CC2">
            <w:pPr>
              <w:spacing w:line="264" w:lineRule="auto"/>
              <w:contextualSpacing/>
              <w:jc w:val="center"/>
              <w:rPr>
                <w:rFonts w:cs="Times New Roman"/>
                <w:sz w:val="20"/>
                <w:szCs w:val="20"/>
                <w:lang w:val="en-GB"/>
              </w:rPr>
            </w:pPr>
            <w:r w:rsidRPr="009F7ADB">
              <w:rPr>
                <w:rFonts w:cs="Times New Roman"/>
                <w:sz w:val="20"/>
                <w:szCs w:val="20"/>
                <w:lang w:val="en-GB"/>
              </w:rPr>
              <w:t>1</w:t>
            </w:r>
          </w:p>
        </w:tc>
      </w:tr>
      <w:tr w:rsidR="00443AC7" w:rsidRPr="009F7ADB" w14:paraId="3FDD41A9" w14:textId="77777777" w:rsidTr="00EC2CC2">
        <w:tc>
          <w:tcPr>
            <w:tcW w:w="4032" w:type="pct"/>
          </w:tcPr>
          <w:p w14:paraId="246C6457" w14:textId="77777777" w:rsidR="00443AC7" w:rsidRPr="009F7ADB" w:rsidRDefault="00443AC7" w:rsidP="00EC2CC2">
            <w:pPr>
              <w:spacing w:line="264" w:lineRule="auto"/>
              <w:rPr>
                <w:rFonts w:cs="Times New Roman"/>
                <w:sz w:val="20"/>
                <w:szCs w:val="20"/>
                <w:lang w:val="en-GB"/>
              </w:rPr>
            </w:pPr>
            <w:r w:rsidRPr="009F7ADB">
              <w:rPr>
                <w:rFonts w:cs="Times New Roman"/>
                <w:sz w:val="20"/>
                <w:szCs w:val="20"/>
                <w:lang w:val="en-GB"/>
              </w:rPr>
              <w:t xml:space="preserve">For </w:t>
            </w:r>
            <w:r w:rsidR="001D3A0D" w:rsidRPr="001D3A0D">
              <w:rPr>
                <w:rFonts w:cs="Times New Roman"/>
                <w:sz w:val="20"/>
                <w:szCs w:val="20"/>
              </w:rPr>
              <w:t>the cobalt/cobalt chloride equilibrium</w:t>
            </w:r>
            <w:r w:rsidR="001D3A0D">
              <w:rPr>
                <w:rFonts w:cs="Times New Roman"/>
                <w:sz w:val="20"/>
                <w:szCs w:val="20"/>
              </w:rPr>
              <w:t>:</w:t>
            </w:r>
            <w:r w:rsidR="001D3A0D" w:rsidRPr="001D3A0D">
              <w:rPr>
                <w:rFonts w:cs="Times New Roman"/>
                <w:sz w:val="20"/>
                <w:szCs w:val="20"/>
                <w:lang w:val="en-GB"/>
              </w:rPr>
              <w:t xml:space="preserve"> </w:t>
            </w:r>
            <w:r w:rsidRPr="009F7ADB">
              <w:rPr>
                <w:rFonts w:cs="Times New Roman"/>
                <w:sz w:val="20"/>
                <w:szCs w:val="20"/>
                <w:lang w:val="en-GB"/>
              </w:rPr>
              <w:t xml:space="preserve">addition of water, recognition that </w:t>
            </w:r>
          </w:p>
          <w:p w14:paraId="6D522FA6" w14:textId="043D5EFE" w:rsidR="00443AC7" w:rsidRPr="009F7ADB" w:rsidRDefault="00443AC7" w:rsidP="00443AC7">
            <w:pPr>
              <w:numPr>
                <w:ilvl w:val="0"/>
                <w:numId w:val="25"/>
              </w:numPr>
              <w:contextualSpacing/>
              <w:rPr>
                <w:rFonts w:cs="Times New Roman"/>
                <w:sz w:val="20"/>
                <w:szCs w:val="20"/>
                <w:lang w:val="en-GB"/>
              </w:rPr>
            </w:pPr>
            <w:r w:rsidRPr="009F7ADB">
              <w:rPr>
                <w:rFonts w:cs="Times New Roman"/>
                <w:sz w:val="20"/>
                <w:szCs w:val="20"/>
                <w:lang w:val="en-GB"/>
              </w:rPr>
              <w:t>Le Châtelier’s Principle predicts that</w:t>
            </w:r>
            <w:r w:rsidR="0013517D">
              <w:rPr>
                <w:rFonts w:cs="Times New Roman"/>
                <w:sz w:val="20"/>
                <w:szCs w:val="20"/>
                <w:lang w:val="en-GB"/>
              </w:rPr>
              <w:t xml:space="preserve"> addition of water reduces the </w:t>
            </w:r>
            <w:r w:rsidRPr="009F7ADB">
              <w:rPr>
                <w:rFonts w:cs="Times New Roman"/>
                <w:sz w:val="20"/>
                <w:szCs w:val="20"/>
                <w:lang w:val="en-GB"/>
              </w:rPr>
              <w:t xml:space="preserve">concentration of all ions initially so the reaction producing more ions </w:t>
            </w:r>
            <w:r w:rsidR="008322FD">
              <w:rPr>
                <w:rFonts w:cs="Times New Roman"/>
                <w:sz w:val="20"/>
                <w:szCs w:val="20"/>
                <w:lang w:val="en-GB"/>
              </w:rPr>
              <w:t>is</w:t>
            </w:r>
            <w:r w:rsidRPr="009F7ADB">
              <w:rPr>
                <w:rFonts w:cs="Times New Roman"/>
                <w:sz w:val="20"/>
                <w:szCs w:val="20"/>
                <w:lang w:val="en-GB"/>
              </w:rPr>
              <w:t xml:space="preserve"> favoured</w:t>
            </w:r>
            <w:r w:rsidR="0061231D">
              <w:rPr>
                <w:rFonts w:cs="Times New Roman"/>
                <w:sz w:val="20"/>
                <w:szCs w:val="20"/>
                <w:lang w:val="en-GB"/>
              </w:rPr>
              <w:t>, and</w:t>
            </w:r>
          </w:p>
          <w:p w14:paraId="04FAEF8A" w14:textId="6BC68966" w:rsidR="00443AC7" w:rsidRPr="009F7ADB" w:rsidRDefault="00443AC7" w:rsidP="00443AC7">
            <w:pPr>
              <w:numPr>
                <w:ilvl w:val="0"/>
                <w:numId w:val="25"/>
              </w:numPr>
              <w:contextualSpacing/>
              <w:rPr>
                <w:rFonts w:cs="Times New Roman"/>
                <w:sz w:val="20"/>
                <w:szCs w:val="20"/>
                <w:lang w:val="en-GB"/>
              </w:rPr>
            </w:pPr>
            <w:r w:rsidRPr="009F7ADB">
              <w:rPr>
                <w:rFonts w:cs="Times New Roman"/>
                <w:sz w:val="20"/>
                <w:szCs w:val="20"/>
                <w:lang w:val="en-GB"/>
              </w:rPr>
              <w:t xml:space="preserve">for this system </w:t>
            </w:r>
            <w:r w:rsidR="0061231D">
              <w:rPr>
                <w:rFonts w:cs="Times New Roman"/>
                <w:sz w:val="20"/>
                <w:szCs w:val="20"/>
                <w:lang w:val="en-GB"/>
              </w:rPr>
              <w:t xml:space="preserve">leads to </w:t>
            </w:r>
            <w:r w:rsidRPr="009F7ADB">
              <w:rPr>
                <w:rFonts w:cs="Times New Roman"/>
                <w:sz w:val="20"/>
                <w:szCs w:val="20"/>
                <w:lang w:val="en-GB"/>
              </w:rPr>
              <w:t xml:space="preserve">the formation of pink </w:t>
            </w:r>
            <w:r w:rsidRPr="009F7ADB">
              <w:rPr>
                <w:rFonts w:cs="Times New Roman"/>
                <w:sz w:val="20"/>
                <w:szCs w:val="20"/>
                <w:lang w:val="en-US"/>
              </w:rPr>
              <w:t>[Co(H</w:t>
            </w:r>
            <w:r w:rsidRPr="009F7ADB">
              <w:rPr>
                <w:rFonts w:cs="Times New Roman"/>
                <w:sz w:val="20"/>
                <w:szCs w:val="20"/>
                <w:vertAlign w:val="subscript"/>
                <w:lang w:val="en-US"/>
              </w:rPr>
              <w:t>2</w:t>
            </w:r>
            <w:r w:rsidRPr="009F7ADB">
              <w:rPr>
                <w:rFonts w:cs="Times New Roman"/>
                <w:sz w:val="20"/>
                <w:szCs w:val="20"/>
                <w:lang w:val="en-US"/>
              </w:rPr>
              <w:t>O)</w:t>
            </w:r>
            <w:r w:rsidRPr="009F7ADB">
              <w:rPr>
                <w:rFonts w:cs="Times New Roman"/>
                <w:sz w:val="20"/>
                <w:szCs w:val="20"/>
                <w:vertAlign w:val="subscript"/>
                <w:lang w:val="en-US"/>
              </w:rPr>
              <w:t>6</w:t>
            </w:r>
            <w:r w:rsidRPr="009F7ADB">
              <w:rPr>
                <w:rFonts w:cs="Times New Roman"/>
                <w:sz w:val="20"/>
                <w:szCs w:val="20"/>
                <w:lang w:val="en-US"/>
              </w:rPr>
              <w:t>]</w:t>
            </w:r>
            <w:r w:rsidRPr="009F7ADB">
              <w:rPr>
                <w:rFonts w:cs="Times New Roman"/>
                <w:sz w:val="20"/>
                <w:szCs w:val="20"/>
                <w:vertAlign w:val="superscript"/>
                <w:lang w:val="en-US"/>
              </w:rPr>
              <w:t>2+</w:t>
            </w:r>
            <w:r w:rsidRPr="009F7ADB">
              <w:rPr>
                <w:rFonts w:cs="Times New Roman"/>
                <w:sz w:val="20"/>
                <w:szCs w:val="20"/>
                <w:lang w:val="en-GB"/>
              </w:rPr>
              <w:t xml:space="preserve"> which is what </w:t>
            </w:r>
            <w:r w:rsidR="001D3A0D">
              <w:rPr>
                <w:rFonts w:cs="Times New Roman"/>
                <w:sz w:val="20"/>
                <w:szCs w:val="20"/>
                <w:lang w:val="en-GB"/>
              </w:rPr>
              <w:t>was</w:t>
            </w:r>
            <w:r w:rsidR="001D3A0D" w:rsidRPr="009F7ADB">
              <w:rPr>
                <w:rFonts w:cs="Times New Roman"/>
                <w:sz w:val="20"/>
                <w:szCs w:val="20"/>
                <w:lang w:val="en-GB"/>
              </w:rPr>
              <w:t xml:space="preserve"> </w:t>
            </w:r>
            <w:r w:rsidRPr="009F7ADB">
              <w:rPr>
                <w:rFonts w:cs="Times New Roman"/>
                <w:sz w:val="20"/>
                <w:szCs w:val="20"/>
                <w:lang w:val="en-GB"/>
              </w:rPr>
              <w:t>observed</w:t>
            </w:r>
            <w:r w:rsidR="001D3A0D">
              <w:rPr>
                <w:rFonts w:cs="Times New Roman"/>
                <w:sz w:val="20"/>
                <w:szCs w:val="20"/>
                <w:lang w:val="en-GB"/>
              </w:rPr>
              <w:t xml:space="preserve"> when we did the experiment</w:t>
            </w:r>
          </w:p>
          <w:p w14:paraId="29C43AE7" w14:textId="77777777" w:rsidR="00443AC7" w:rsidRPr="009F7ADB" w:rsidRDefault="00443AC7" w:rsidP="00EC2CC2">
            <w:pPr>
              <w:rPr>
                <w:rFonts w:cs="Times New Roman"/>
                <w:sz w:val="20"/>
                <w:szCs w:val="20"/>
                <w:lang w:val="en-GB"/>
              </w:rPr>
            </w:pPr>
          </w:p>
          <w:p w14:paraId="68148B7A" w14:textId="77777777" w:rsidR="00443AC7" w:rsidRPr="009F7ADB" w:rsidRDefault="00443AC7" w:rsidP="00EC2CC2">
            <w:pPr>
              <w:spacing w:line="264" w:lineRule="auto"/>
              <w:rPr>
                <w:rFonts w:cs="Times New Roman"/>
                <w:sz w:val="20"/>
                <w:szCs w:val="20"/>
                <w:lang w:val="en-GB"/>
              </w:rPr>
            </w:pPr>
            <w:r w:rsidRPr="009F7ADB">
              <w:rPr>
                <w:rFonts w:cs="Times New Roman"/>
                <w:sz w:val="20"/>
                <w:szCs w:val="20"/>
                <w:lang w:val="en-GB"/>
              </w:rPr>
              <w:t>For</w:t>
            </w:r>
            <w:r w:rsidR="001D3A0D">
              <w:rPr>
                <w:rFonts w:cs="Times New Roman"/>
                <w:sz w:val="20"/>
                <w:szCs w:val="20"/>
                <w:lang w:val="en-GB"/>
              </w:rPr>
              <w:t xml:space="preserve"> </w:t>
            </w:r>
            <w:r w:rsidR="001D3A0D" w:rsidRPr="001D3A0D">
              <w:rPr>
                <w:rFonts w:cs="Times New Roman"/>
                <w:sz w:val="20"/>
                <w:szCs w:val="20"/>
              </w:rPr>
              <w:t>the cobalt/cobalt chloride equilibrium</w:t>
            </w:r>
            <w:r w:rsidR="001D3A0D">
              <w:rPr>
                <w:rFonts w:cs="Times New Roman"/>
                <w:sz w:val="20"/>
                <w:szCs w:val="20"/>
              </w:rPr>
              <w:t>:</w:t>
            </w:r>
            <w:r w:rsidR="001D3A0D" w:rsidRPr="001D3A0D">
              <w:rPr>
                <w:rFonts w:cs="Times New Roman"/>
                <w:sz w:val="20"/>
                <w:szCs w:val="20"/>
                <w:lang w:val="en-GB"/>
              </w:rPr>
              <w:t xml:space="preserve"> </w:t>
            </w:r>
            <w:r w:rsidRPr="009F7ADB">
              <w:rPr>
                <w:rFonts w:cs="Times New Roman"/>
                <w:sz w:val="20"/>
                <w:szCs w:val="20"/>
                <w:lang w:val="en-GB"/>
              </w:rPr>
              <w:t xml:space="preserve">addition of HCl, recognition that </w:t>
            </w:r>
          </w:p>
          <w:p w14:paraId="7737C62C" w14:textId="0F5995D0" w:rsidR="00443AC7" w:rsidRPr="009F7ADB" w:rsidRDefault="00443AC7" w:rsidP="00443AC7">
            <w:pPr>
              <w:numPr>
                <w:ilvl w:val="0"/>
                <w:numId w:val="25"/>
              </w:numPr>
              <w:contextualSpacing/>
              <w:rPr>
                <w:rFonts w:cs="Times New Roman"/>
                <w:sz w:val="20"/>
                <w:szCs w:val="20"/>
                <w:lang w:val="en-GB"/>
              </w:rPr>
            </w:pPr>
            <w:r w:rsidRPr="009F7ADB">
              <w:rPr>
                <w:rFonts w:cs="Times New Roman"/>
                <w:sz w:val="20"/>
                <w:szCs w:val="20"/>
                <w:lang w:val="en-GB"/>
              </w:rPr>
              <w:t>Le Châtelier’s Principle predicts that increased concentration of Cl</w:t>
            </w:r>
            <w:r w:rsidRPr="009F7ADB">
              <w:rPr>
                <w:rFonts w:cs="Times New Roman"/>
                <w:sz w:val="20"/>
                <w:szCs w:val="20"/>
                <w:vertAlign w:val="superscript"/>
                <w:lang w:val="en-GB"/>
              </w:rPr>
              <w:t>–</w:t>
            </w:r>
            <w:r w:rsidRPr="009F7ADB">
              <w:rPr>
                <w:rFonts w:cs="Times New Roman"/>
                <w:sz w:val="20"/>
                <w:szCs w:val="20"/>
                <w:lang w:val="en-GB"/>
              </w:rPr>
              <w:t xml:space="preserve"> favours the reaction that </w:t>
            </w:r>
            <w:r w:rsidR="005D1768">
              <w:rPr>
                <w:rFonts w:cs="Times New Roman"/>
                <w:sz w:val="20"/>
                <w:szCs w:val="20"/>
                <w:lang w:val="en-GB"/>
              </w:rPr>
              <w:t xml:space="preserve">decreases </w:t>
            </w:r>
            <w:r w:rsidR="005D1768" w:rsidRPr="009F7ADB">
              <w:rPr>
                <w:rFonts w:cs="Times New Roman"/>
                <w:sz w:val="20"/>
                <w:szCs w:val="20"/>
                <w:lang w:val="en-GB"/>
              </w:rPr>
              <w:t>concentration of</w:t>
            </w:r>
            <w:r w:rsidRPr="009F7ADB">
              <w:rPr>
                <w:rFonts w:cs="Times New Roman"/>
                <w:sz w:val="20"/>
                <w:szCs w:val="20"/>
                <w:lang w:val="en-GB"/>
              </w:rPr>
              <w:t xml:space="preserve"> Cl</w:t>
            </w:r>
            <w:r w:rsidR="0061231D" w:rsidRPr="009F7ADB">
              <w:rPr>
                <w:rFonts w:cs="Times New Roman"/>
                <w:sz w:val="20"/>
                <w:szCs w:val="20"/>
                <w:vertAlign w:val="superscript"/>
                <w:lang w:val="en-GB"/>
              </w:rPr>
              <w:t>–</w:t>
            </w:r>
            <w:r w:rsidR="0061231D">
              <w:rPr>
                <w:rFonts w:cs="Times New Roman"/>
                <w:sz w:val="20"/>
                <w:szCs w:val="20"/>
                <w:vertAlign w:val="superscript"/>
                <w:lang w:val="en-GB"/>
              </w:rPr>
              <w:t xml:space="preserve"> </w:t>
            </w:r>
            <w:r w:rsidR="0061231D">
              <w:rPr>
                <w:rFonts w:cs="Times New Roman"/>
                <w:sz w:val="20"/>
                <w:szCs w:val="20"/>
                <w:lang w:val="en-GB"/>
              </w:rPr>
              <w:t>, and</w:t>
            </w:r>
          </w:p>
          <w:p w14:paraId="31BA73AE" w14:textId="7AD51517" w:rsidR="00443AC7" w:rsidRPr="009F7ADB" w:rsidRDefault="00443AC7" w:rsidP="001D3A0D">
            <w:pPr>
              <w:numPr>
                <w:ilvl w:val="0"/>
                <w:numId w:val="25"/>
              </w:numPr>
              <w:contextualSpacing/>
              <w:rPr>
                <w:rFonts w:cs="Times New Roman"/>
                <w:sz w:val="20"/>
                <w:szCs w:val="20"/>
                <w:lang w:val="en-GB"/>
              </w:rPr>
            </w:pPr>
            <w:r w:rsidRPr="009F7ADB">
              <w:rPr>
                <w:rFonts w:cs="Times New Roman"/>
                <w:sz w:val="20"/>
                <w:szCs w:val="20"/>
                <w:lang w:val="en-GB"/>
              </w:rPr>
              <w:t xml:space="preserve">produces blue </w:t>
            </w:r>
            <w:r w:rsidRPr="009F7ADB">
              <w:rPr>
                <w:rFonts w:cs="Times New Roman"/>
                <w:sz w:val="20"/>
                <w:szCs w:val="20"/>
                <w:lang w:val="en-US"/>
              </w:rPr>
              <w:t>[CoCl</w:t>
            </w:r>
            <w:r w:rsidRPr="009F7ADB">
              <w:rPr>
                <w:rFonts w:cs="Times New Roman"/>
                <w:sz w:val="20"/>
                <w:szCs w:val="20"/>
                <w:vertAlign w:val="subscript"/>
                <w:lang w:val="en-US"/>
              </w:rPr>
              <w:t>4</w:t>
            </w:r>
            <w:r w:rsidRPr="009F7ADB">
              <w:rPr>
                <w:rFonts w:cs="Times New Roman"/>
                <w:sz w:val="20"/>
                <w:szCs w:val="20"/>
                <w:lang w:val="en-US"/>
              </w:rPr>
              <w:t>]</w:t>
            </w:r>
            <w:r w:rsidRPr="009F7ADB">
              <w:rPr>
                <w:rFonts w:cs="Times New Roman"/>
                <w:sz w:val="20"/>
                <w:szCs w:val="20"/>
                <w:vertAlign w:val="superscript"/>
                <w:lang w:val="en-US"/>
              </w:rPr>
              <w:t>2–</w:t>
            </w:r>
            <w:r w:rsidRPr="009F7ADB">
              <w:rPr>
                <w:rFonts w:cs="Times New Roman"/>
                <w:sz w:val="20"/>
                <w:szCs w:val="20"/>
                <w:lang w:val="en-US"/>
              </w:rPr>
              <w:t xml:space="preserve"> </w:t>
            </w:r>
            <w:r w:rsidRPr="009F7ADB">
              <w:rPr>
                <w:rFonts w:cs="Times New Roman"/>
                <w:sz w:val="20"/>
                <w:szCs w:val="20"/>
                <w:lang w:val="en-GB"/>
              </w:rPr>
              <w:t xml:space="preserve">which is what </w:t>
            </w:r>
            <w:r w:rsidR="001D3A0D">
              <w:rPr>
                <w:rFonts w:cs="Times New Roman"/>
                <w:sz w:val="20"/>
                <w:szCs w:val="20"/>
                <w:lang w:val="en-GB"/>
              </w:rPr>
              <w:t>was</w:t>
            </w:r>
            <w:r w:rsidRPr="009F7ADB">
              <w:rPr>
                <w:rFonts w:cs="Times New Roman"/>
                <w:sz w:val="20"/>
                <w:szCs w:val="20"/>
                <w:lang w:val="en-GB"/>
              </w:rPr>
              <w:t xml:space="preserve"> observed</w:t>
            </w:r>
            <w:r w:rsidR="001D3A0D">
              <w:rPr>
                <w:rFonts w:cs="Times New Roman"/>
                <w:sz w:val="20"/>
                <w:szCs w:val="20"/>
                <w:lang w:val="en-GB"/>
              </w:rPr>
              <w:t xml:space="preserve"> when we did the experiment</w:t>
            </w:r>
          </w:p>
        </w:tc>
        <w:tc>
          <w:tcPr>
            <w:tcW w:w="968" w:type="pct"/>
          </w:tcPr>
          <w:p w14:paraId="58F4B10D" w14:textId="77777777" w:rsidR="00443AC7" w:rsidRPr="009F7ADB" w:rsidRDefault="00443AC7" w:rsidP="00EC2CC2">
            <w:pPr>
              <w:spacing w:line="264" w:lineRule="auto"/>
              <w:contextualSpacing/>
              <w:jc w:val="center"/>
              <w:rPr>
                <w:rFonts w:cs="Times New Roman"/>
                <w:sz w:val="20"/>
                <w:szCs w:val="20"/>
                <w:lang w:val="en-GB"/>
              </w:rPr>
            </w:pPr>
          </w:p>
          <w:p w14:paraId="3E392D91" w14:textId="77777777" w:rsidR="00443AC7" w:rsidRPr="009F7ADB" w:rsidRDefault="00443AC7" w:rsidP="00EC2CC2">
            <w:pPr>
              <w:spacing w:line="264" w:lineRule="auto"/>
              <w:contextualSpacing/>
              <w:jc w:val="center"/>
              <w:rPr>
                <w:rFonts w:cs="Times New Roman"/>
                <w:sz w:val="20"/>
                <w:szCs w:val="20"/>
                <w:lang w:val="en-GB"/>
              </w:rPr>
            </w:pPr>
            <w:r w:rsidRPr="009F7ADB">
              <w:rPr>
                <w:rFonts w:cs="Times New Roman"/>
                <w:sz w:val="20"/>
                <w:szCs w:val="20"/>
                <w:lang w:val="en-GB"/>
              </w:rPr>
              <w:t>1</w:t>
            </w:r>
          </w:p>
          <w:p w14:paraId="3295F875" w14:textId="77777777" w:rsidR="00443AC7" w:rsidRPr="009F7ADB" w:rsidRDefault="00443AC7" w:rsidP="00EC2CC2">
            <w:pPr>
              <w:spacing w:line="264" w:lineRule="auto"/>
              <w:contextualSpacing/>
              <w:jc w:val="center"/>
              <w:rPr>
                <w:rFonts w:cs="Times New Roman"/>
                <w:sz w:val="20"/>
                <w:szCs w:val="20"/>
                <w:lang w:val="en-GB"/>
              </w:rPr>
            </w:pPr>
          </w:p>
          <w:p w14:paraId="3E695FBE" w14:textId="77777777" w:rsidR="00443AC7" w:rsidRPr="009F7ADB" w:rsidRDefault="00443AC7" w:rsidP="00EC2CC2">
            <w:pPr>
              <w:spacing w:line="264" w:lineRule="auto"/>
              <w:contextualSpacing/>
              <w:jc w:val="center"/>
              <w:rPr>
                <w:rFonts w:cs="Times New Roman"/>
                <w:sz w:val="20"/>
                <w:szCs w:val="20"/>
                <w:lang w:val="en-GB"/>
              </w:rPr>
            </w:pPr>
          </w:p>
          <w:p w14:paraId="6B8AE18D" w14:textId="77777777" w:rsidR="00443AC7" w:rsidRPr="009F7ADB" w:rsidRDefault="00443AC7" w:rsidP="00EC2CC2">
            <w:pPr>
              <w:spacing w:line="264" w:lineRule="auto"/>
              <w:contextualSpacing/>
              <w:jc w:val="center"/>
              <w:rPr>
                <w:rFonts w:cs="Times New Roman"/>
                <w:sz w:val="20"/>
                <w:szCs w:val="20"/>
                <w:lang w:val="en-GB"/>
              </w:rPr>
            </w:pPr>
            <w:r w:rsidRPr="009F7ADB">
              <w:rPr>
                <w:rFonts w:cs="Times New Roman"/>
                <w:sz w:val="20"/>
                <w:szCs w:val="20"/>
                <w:lang w:val="en-GB"/>
              </w:rPr>
              <w:t>1</w:t>
            </w:r>
          </w:p>
          <w:p w14:paraId="49FBBCC8" w14:textId="77777777" w:rsidR="00443AC7" w:rsidRPr="009F7ADB" w:rsidRDefault="00443AC7" w:rsidP="00EC2CC2">
            <w:pPr>
              <w:spacing w:line="264" w:lineRule="auto"/>
              <w:contextualSpacing/>
              <w:jc w:val="center"/>
              <w:rPr>
                <w:rFonts w:cs="Times New Roman"/>
                <w:sz w:val="20"/>
                <w:szCs w:val="20"/>
                <w:lang w:val="en-GB"/>
              </w:rPr>
            </w:pPr>
          </w:p>
          <w:p w14:paraId="5986277C" w14:textId="77777777" w:rsidR="00443AC7" w:rsidRPr="009F7ADB" w:rsidRDefault="00443AC7" w:rsidP="00EC2CC2">
            <w:pPr>
              <w:spacing w:line="264" w:lineRule="auto"/>
              <w:contextualSpacing/>
              <w:jc w:val="center"/>
              <w:rPr>
                <w:rFonts w:cs="Times New Roman"/>
                <w:sz w:val="20"/>
                <w:szCs w:val="20"/>
                <w:lang w:val="en-GB"/>
              </w:rPr>
            </w:pPr>
          </w:p>
          <w:p w14:paraId="0AA5B04B" w14:textId="77777777" w:rsidR="00443AC7" w:rsidRPr="009F7ADB" w:rsidRDefault="00443AC7" w:rsidP="00EC2CC2">
            <w:pPr>
              <w:spacing w:line="264" w:lineRule="auto"/>
              <w:contextualSpacing/>
              <w:jc w:val="center"/>
              <w:rPr>
                <w:rFonts w:cs="Times New Roman"/>
                <w:sz w:val="20"/>
                <w:szCs w:val="20"/>
                <w:lang w:val="en-GB"/>
              </w:rPr>
            </w:pPr>
            <w:r w:rsidRPr="009F7ADB">
              <w:rPr>
                <w:rFonts w:cs="Times New Roman"/>
                <w:sz w:val="20"/>
                <w:szCs w:val="20"/>
                <w:lang w:val="en-GB"/>
              </w:rPr>
              <w:t>1</w:t>
            </w:r>
          </w:p>
          <w:p w14:paraId="1168E479" w14:textId="77777777" w:rsidR="00443AC7" w:rsidRPr="009F7ADB" w:rsidRDefault="00443AC7" w:rsidP="00EC2CC2">
            <w:pPr>
              <w:spacing w:line="264" w:lineRule="auto"/>
              <w:contextualSpacing/>
              <w:jc w:val="center"/>
              <w:rPr>
                <w:rFonts w:cs="Times New Roman"/>
                <w:sz w:val="20"/>
                <w:szCs w:val="20"/>
                <w:lang w:val="en-GB"/>
              </w:rPr>
            </w:pPr>
          </w:p>
          <w:p w14:paraId="0011A46B" w14:textId="77777777" w:rsidR="00443AC7" w:rsidRPr="009F7ADB" w:rsidRDefault="00443AC7" w:rsidP="00EC2CC2">
            <w:pPr>
              <w:spacing w:line="264" w:lineRule="auto"/>
              <w:contextualSpacing/>
              <w:jc w:val="center"/>
              <w:rPr>
                <w:rFonts w:cs="Times New Roman"/>
                <w:sz w:val="20"/>
                <w:szCs w:val="20"/>
                <w:lang w:val="en-GB"/>
              </w:rPr>
            </w:pPr>
            <w:r w:rsidRPr="009F7ADB">
              <w:rPr>
                <w:rFonts w:cs="Times New Roman"/>
                <w:sz w:val="20"/>
                <w:szCs w:val="20"/>
                <w:lang w:val="en-GB"/>
              </w:rPr>
              <w:t>1</w:t>
            </w:r>
          </w:p>
        </w:tc>
      </w:tr>
      <w:tr w:rsidR="00443AC7" w:rsidRPr="009F7ADB" w14:paraId="5D3E160F" w14:textId="77777777" w:rsidTr="00EC2CC2">
        <w:tc>
          <w:tcPr>
            <w:tcW w:w="4032" w:type="pct"/>
          </w:tcPr>
          <w:p w14:paraId="262CD15B" w14:textId="77777777" w:rsidR="00443AC7" w:rsidRPr="009F7ADB" w:rsidRDefault="00443AC7" w:rsidP="00EC2CC2">
            <w:pPr>
              <w:spacing w:line="264" w:lineRule="auto"/>
              <w:contextualSpacing/>
              <w:jc w:val="right"/>
              <w:rPr>
                <w:rFonts w:cs="Times New Roman"/>
                <w:b/>
                <w:sz w:val="20"/>
                <w:szCs w:val="20"/>
                <w:lang w:val="en-GB"/>
              </w:rPr>
            </w:pPr>
            <w:r w:rsidRPr="009F7ADB">
              <w:rPr>
                <w:rFonts w:cs="Times New Roman"/>
                <w:b/>
                <w:sz w:val="20"/>
                <w:szCs w:val="20"/>
                <w:lang w:val="en-GB"/>
              </w:rPr>
              <w:t>Total</w:t>
            </w:r>
          </w:p>
        </w:tc>
        <w:tc>
          <w:tcPr>
            <w:tcW w:w="968" w:type="pct"/>
            <w:vAlign w:val="center"/>
          </w:tcPr>
          <w:p w14:paraId="206852D2" w14:textId="77777777" w:rsidR="00443AC7" w:rsidRPr="009F7ADB" w:rsidRDefault="00443AC7" w:rsidP="00EC2CC2">
            <w:pPr>
              <w:spacing w:line="264" w:lineRule="auto"/>
              <w:contextualSpacing/>
              <w:jc w:val="right"/>
              <w:rPr>
                <w:rFonts w:cs="Times New Roman"/>
                <w:b/>
                <w:sz w:val="20"/>
                <w:szCs w:val="20"/>
                <w:lang w:val="en-GB"/>
              </w:rPr>
            </w:pPr>
            <w:r w:rsidRPr="009F7ADB">
              <w:rPr>
                <w:rFonts w:cs="Times New Roman"/>
                <w:b/>
                <w:sz w:val="20"/>
                <w:szCs w:val="20"/>
                <w:lang w:val="en-GB"/>
              </w:rPr>
              <w:t>/</w:t>
            </w:r>
            <w:r>
              <w:rPr>
                <w:rFonts w:cs="Times New Roman"/>
                <w:b/>
                <w:sz w:val="20"/>
                <w:szCs w:val="20"/>
                <w:lang w:val="en-GB"/>
              </w:rPr>
              <w:t>6</w:t>
            </w:r>
          </w:p>
        </w:tc>
      </w:tr>
      <w:tr w:rsidR="00443AC7" w:rsidRPr="009F7ADB" w14:paraId="511667C0" w14:textId="77777777" w:rsidTr="00EC2CC2">
        <w:tc>
          <w:tcPr>
            <w:tcW w:w="5000" w:type="pct"/>
            <w:gridSpan w:val="2"/>
          </w:tcPr>
          <w:p w14:paraId="31E11A23" w14:textId="77777777" w:rsidR="00443AC7" w:rsidRDefault="00443AC7" w:rsidP="00EC2CC2">
            <w:pPr>
              <w:spacing w:line="264" w:lineRule="auto"/>
              <w:contextualSpacing/>
              <w:rPr>
                <w:rFonts w:cs="Times New Roman"/>
                <w:b/>
                <w:sz w:val="20"/>
                <w:szCs w:val="20"/>
                <w:lang w:val="en-GB"/>
              </w:rPr>
            </w:pPr>
            <w:r w:rsidRPr="000D5748">
              <w:rPr>
                <w:rFonts w:cs="Times New Roman"/>
                <w:sz w:val="20"/>
                <w:szCs w:val="20"/>
                <w:lang w:val="en-GB"/>
              </w:rPr>
              <w:t>Notes:</w:t>
            </w:r>
          </w:p>
          <w:p w14:paraId="23B47EA4" w14:textId="77777777" w:rsidR="00443AC7" w:rsidRDefault="00443AC7" w:rsidP="00443AC7">
            <w:pPr>
              <w:pStyle w:val="ListParagraph"/>
              <w:numPr>
                <w:ilvl w:val="0"/>
                <w:numId w:val="33"/>
              </w:numPr>
              <w:spacing w:line="264" w:lineRule="auto"/>
              <w:rPr>
                <w:rFonts w:cs="Times New Roman"/>
                <w:sz w:val="20"/>
                <w:szCs w:val="20"/>
                <w:lang w:val="en-GB"/>
              </w:rPr>
            </w:pPr>
            <w:r>
              <w:rPr>
                <w:rFonts w:cs="Times New Roman"/>
                <w:sz w:val="20"/>
                <w:szCs w:val="20"/>
                <w:lang w:val="en-GB"/>
              </w:rPr>
              <w:t>No marks awarded for stating yes or no.</w:t>
            </w:r>
          </w:p>
          <w:p w14:paraId="5E6B2FD2" w14:textId="77777777" w:rsidR="00443AC7" w:rsidRPr="007D349F" w:rsidRDefault="00443AC7" w:rsidP="00443AC7">
            <w:pPr>
              <w:pStyle w:val="ListParagraph"/>
              <w:numPr>
                <w:ilvl w:val="0"/>
                <w:numId w:val="33"/>
              </w:numPr>
              <w:spacing w:line="264" w:lineRule="auto"/>
              <w:rPr>
                <w:rFonts w:cs="Times New Roman"/>
                <w:sz w:val="20"/>
                <w:szCs w:val="20"/>
                <w:lang w:val="en-GB"/>
              </w:rPr>
            </w:pPr>
            <w:r>
              <w:rPr>
                <w:rFonts w:cs="Times New Roman"/>
                <w:sz w:val="20"/>
                <w:szCs w:val="20"/>
                <w:lang w:val="en-GB"/>
              </w:rPr>
              <w:t xml:space="preserve">Award marks for responses based on incorrect observations that show the correct understanding of the science inquiry process. For example, when the observation is in contradiction with what is expected, if support for </w:t>
            </w:r>
            <w:r w:rsidRPr="009F7ADB">
              <w:rPr>
                <w:rFonts w:cs="Times New Roman"/>
                <w:sz w:val="20"/>
                <w:szCs w:val="20"/>
                <w:lang w:val="en-GB"/>
              </w:rPr>
              <w:t xml:space="preserve">Le Châtelier’s Principle </w:t>
            </w:r>
            <w:r>
              <w:rPr>
                <w:rFonts w:cs="Times New Roman"/>
                <w:sz w:val="20"/>
                <w:szCs w:val="20"/>
                <w:lang w:val="en-GB"/>
              </w:rPr>
              <w:t>is given as ‘no’ but the reasoning has a correct prediction</w:t>
            </w:r>
            <w:r w:rsidR="00CB69F0">
              <w:rPr>
                <w:rFonts w:cs="Times New Roman"/>
                <w:sz w:val="20"/>
                <w:szCs w:val="20"/>
                <w:lang w:val="en-GB"/>
              </w:rPr>
              <w:t>,</w:t>
            </w:r>
            <w:r>
              <w:rPr>
                <w:rFonts w:cs="Times New Roman"/>
                <w:sz w:val="20"/>
                <w:szCs w:val="20"/>
                <w:lang w:val="en-GB"/>
              </w:rPr>
              <w:t xml:space="preserve"> based on the </w:t>
            </w:r>
            <w:r w:rsidRPr="009F7ADB">
              <w:rPr>
                <w:rFonts w:cs="Times New Roman"/>
                <w:sz w:val="20"/>
                <w:szCs w:val="20"/>
                <w:lang w:val="en-GB"/>
              </w:rPr>
              <w:t xml:space="preserve">Le Châtelier’s Principle </w:t>
            </w:r>
            <w:r>
              <w:rPr>
                <w:rFonts w:cs="Times New Roman"/>
                <w:sz w:val="20"/>
                <w:szCs w:val="20"/>
                <w:lang w:val="en-GB"/>
              </w:rPr>
              <w:t>and a statement recognising that the prediction and observation contradict each other so LCP is not supported, award the marks.</w:t>
            </w:r>
          </w:p>
        </w:tc>
      </w:tr>
    </w:tbl>
    <w:p w14:paraId="63971022" w14:textId="77777777" w:rsidR="00EB1923" w:rsidRPr="00074DD2" w:rsidRDefault="00EB1923" w:rsidP="003F6B6D">
      <w:pPr>
        <w:pStyle w:val="ListParagraph"/>
        <w:numPr>
          <w:ilvl w:val="0"/>
          <w:numId w:val="26"/>
        </w:numPr>
        <w:spacing w:before="240" w:after="120" w:line="259" w:lineRule="auto"/>
        <w:ind w:left="357" w:hanging="357"/>
        <w:contextualSpacing w:val="0"/>
        <w:jc w:val="both"/>
      </w:pPr>
      <w:r w:rsidRPr="00CE2C95">
        <w:rPr>
          <w:rFonts w:ascii="Calibri" w:eastAsia="Calibri" w:hAnsi="Calibri" w:cs="Times New Roman"/>
        </w:rPr>
        <w:t>Predict the expected observations when 10 drops of AgNO</w:t>
      </w:r>
      <w:r w:rsidRPr="00CE2C95">
        <w:rPr>
          <w:rFonts w:ascii="Calibri" w:eastAsia="Calibri" w:hAnsi="Calibri" w:cs="Times New Roman"/>
          <w:vertAlign w:val="subscript"/>
        </w:rPr>
        <w:t>3</w:t>
      </w:r>
      <w:r w:rsidRPr="00CE2C95">
        <w:rPr>
          <w:rFonts w:ascii="Calibri" w:eastAsia="Calibri" w:hAnsi="Calibri" w:cs="Times New Roman"/>
        </w:rPr>
        <w:t xml:space="preserve"> solution is added to the cobalt equilibrium. Give the reasoning for your prediction</w:t>
      </w:r>
      <w:r>
        <w:rPr>
          <w:rFonts w:ascii="Calibri" w:eastAsia="Calibri" w:hAnsi="Calibri" w:cs="Times New Roman"/>
        </w:rPr>
        <w:t>.</w:t>
      </w:r>
    </w:p>
    <w:tbl>
      <w:tblPr>
        <w:tblStyle w:val="TableGrid1"/>
        <w:tblW w:w="5000" w:type="pct"/>
        <w:tblLook w:val="04A0" w:firstRow="1" w:lastRow="0" w:firstColumn="1" w:lastColumn="0" w:noHBand="0" w:noVBand="1"/>
      </w:tblPr>
      <w:tblGrid>
        <w:gridCol w:w="7271"/>
        <w:gridCol w:w="1745"/>
      </w:tblGrid>
      <w:tr w:rsidR="00074DD2" w:rsidRPr="00124993" w14:paraId="0AEA978F" w14:textId="77777777" w:rsidTr="002478D0">
        <w:tc>
          <w:tcPr>
            <w:tcW w:w="4032" w:type="pct"/>
            <w:shd w:val="clear" w:color="auto" w:fill="BD9FCF"/>
          </w:tcPr>
          <w:p w14:paraId="3552CAF5" w14:textId="77777777" w:rsidR="00074DD2" w:rsidRPr="00124993" w:rsidRDefault="00074DD2" w:rsidP="002478D0">
            <w:pPr>
              <w:spacing w:line="264" w:lineRule="auto"/>
              <w:contextualSpacing/>
              <w:jc w:val="center"/>
              <w:rPr>
                <w:rFonts w:cs="Times New Roman"/>
                <w:b/>
                <w:sz w:val="20"/>
                <w:szCs w:val="20"/>
                <w:lang w:val="en-GB"/>
              </w:rPr>
            </w:pPr>
            <w:r w:rsidRPr="00124993">
              <w:rPr>
                <w:rFonts w:cs="Times New Roman"/>
                <w:b/>
                <w:sz w:val="20"/>
                <w:szCs w:val="20"/>
                <w:lang w:val="en-GB"/>
              </w:rPr>
              <w:t>Description</w:t>
            </w:r>
          </w:p>
        </w:tc>
        <w:tc>
          <w:tcPr>
            <w:tcW w:w="968" w:type="pct"/>
            <w:shd w:val="clear" w:color="auto" w:fill="BD9FCF"/>
          </w:tcPr>
          <w:p w14:paraId="4440F457" w14:textId="77777777" w:rsidR="00074DD2" w:rsidRPr="00124993" w:rsidRDefault="00074DD2" w:rsidP="002478D0">
            <w:pPr>
              <w:spacing w:line="264" w:lineRule="auto"/>
              <w:contextualSpacing/>
              <w:jc w:val="center"/>
              <w:rPr>
                <w:rFonts w:cs="Times New Roman"/>
                <w:b/>
                <w:sz w:val="20"/>
                <w:szCs w:val="20"/>
                <w:lang w:val="en-GB"/>
              </w:rPr>
            </w:pPr>
            <w:r w:rsidRPr="00124993">
              <w:rPr>
                <w:rFonts w:cs="Times New Roman"/>
                <w:b/>
                <w:sz w:val="20"/>
                <w:szCs w:val="20"/>
                <w:lang w:val="en-GB"/>
              </w:rPr>
              <w:t>Marks</w:t>
            </w:r>
          </w:p>
        </w:tc>
      </w:tr>
      <w:tr w:rsidR="00074DD2" w:rsidRPr="00124993" w14:paraId="06A04C6D" w14:textId="77777777" w:rsidTr="002478D0">
        <w:tc>
          <w:tcPr>
            <w:tcW w:w="4032" w:type="pct"/>
          </w:tcPr>
          <w:p w14:paraId="64C4F647" w14:textId="77777777" w:rsidR="00074DD2" w:rsidRPr="002F7AF6" w:rsidRDefault="00074DD2" w:rsidP="002F7AF6">
            <w:pPr>
              <w:spacing w:line="264" w:lineRule="auto"/>
              <w:rPr>
                <w:rFonts w:cs="Times New Roman"/>
                <w:sz w:val="20"/>
                <w:szCs w:val="20"/>
                <w:lang w:val="en-GB"/>
              </w:rPr>
            </w:pPr>
            <w:r w:rsidRPr="00753766">
              <w:rPr>
                <w:rFonts w:cs="Times New Roman"/>
                <w:sz w:val="20"/>
                <w:szCs w:val="20"/>
                <w:lang w:val="en-GB"/>
              </w:rPr>
              <w:t xml:space="preserve">Recognition that </w:t>
            </w:r>
            <w:r w:rsidR="002F7AF6">
              <w:rPr>
                <w:rFonts w:cs="Times New Roman"/>
                <w:sz w:val="20"/>
                <w:szCs w:val="20"/>
                <w:lang w:val="en-GB"/>
              </w:rPr>
              <w:t>a (white) precipitate of A</w:t>
            </w:r>
            <w:r w:rsidR="00D736BA">
              <w:rPr>
                <w:rFonts w:cs="Times New Roman"/>
                <w:sz w:val="20"/>
                <w:szCs w:val="20"/>
                <w:lang w:val="en-GB"/>
              </w:rPr>
              <w:t>g</w:t>
            </w:r>
            <w:r w:rsidR="002F7AF6">
              <w:rPr>
                <w:rFonts w:cs="Times New Roman"/>
                <w:sz w:val="20"/>
                <w:szCs w:val="20"/>
                <w:lang w:val="en-GB"/>
              </w:rPr>
              <w:t xml:space="preserve">Cl will form </w:t>
            </w:r>
          </w:p>
        </w:tc>
        <w:tc>
          <w:tcPr>
            <w:tcW w:w="968" w:type="pct"/>
          </w:tcPr>
          <w:p w14:paraId="7328FDDF" w14:textId="77777777" w:rsidR="00074DD2" w:rsidRPr="00124993" w:rsidRDefault="00074DD2" w:rsidP="002F7AF6">
            <w:pPr>
              <w:spacing w:line="264" w:lineRule="auto"/>
              <w:contextualSpacing/>
              <w:jc w:val="center"/>
              <w:rPr>
                <w:rFonts w:cs="Times New Roman"/>
                <w:sz w:val="20"/>
                <w:szCs w:val="20"/>
                <w:lang w:val="en-GB"/>
              </w:rPr>
            </w:pPr>
            <w:r w:rsidRPr="00124993">
              <w:rPr>
                <w:rFonts w:cs="Times New Roman"/>
                <w:sz w:val="20"/>
                <w:szCs w:val="20"/>
                <w:lang w:val="en-GB"/>
              </w:rPr>
              <w:t>1</w:t>
            </w:r>
          </w:p>
        </w:tc>
      </w:tr>
      <w:tr w:rsidR="002F7AF6" w:rsidRPr="00124993" w14:paraId="4DB4AD7A" w14:textId="77777777" w:rsidTr="002478D0">
        <w:tc>
          <w:tcPr>
            <w:tcW w:w="4032" w:type="pct"/>
          </w:tcPr>
          <w:p w14:paraId="4EA0A12D" w14:textId="77777777" w:rsidR="002F7AF6" w:rsidRPr="002F7AF6" w:rsidRDefault="002F7AF6" w:rsidP="008120CE">
            <w:pPr>
              <w:spacing w:line="264" w:lineRule="auto"/>
              <w:rPr>
                <w:rFonts w:cs="Times New Roman"/>
                <w:sz w:val="20"/>
                <w:szCs w:val="20"/>
                <w:lang w:val="en-GB"/>
              </w:rPr>
            </w:pPr>
            <w:r w:rsidRPr="00753766">
              <w:rPr>
                <w:rFonts w:cs="Times New Roman"/>
                <w:sz w:val="20"/>
                <w:szCs w:val="20"/>
                <w:lang w:val="en-GB"/>
              </w:rPr>
              <w:t xml:space="preserve">Recognition that </w:t>
            </w:r>
            <w:r>
              <w:rPr>
                <w:rFonts w:cs="Times New Roman"/>
                <w:sz w:val="20"/>
                <w:szCs w:val="20"/>
                <w:lang w:val="en-GB"/>
              </w:rPr>
              <w:t xml:space="preserve">the solution will become a deeper pink colour </w:t>
            </w:r>
          </w:p>
        </w:tc>
        <w:tc>
          <w:tcPr>
            <w:tcW w:w="968" w:type="pct"/>
          </w:tcPr>
          <w:p w14:paraId="0354224E" w14:textId="77777777" w:rsidR="002F7AF6" w:rsidRPr="00124993" w:rsidRDefault="0012626F" w:rsidP="002F7AF6">
            <w:pPr>
              <w:spacing w:line="264" w:lineRule="auto"/>
              <w:contextualSpacing/>
              <w:jc w:val="center"/>
              <w:rPr>
                <w:rFonts w:cs="Times New Roman"/>
                <w:sz w:val="20"/>
                <w:szCs w:val="20"/>
                <w:lang w:val="en-GB"/>
              </w:rPr>
            </w:pPr>
            <w:r>
              <w:rPr>
                <w:rFonts w:cs="Times New Roman"/>
                <w:sz w:val="20"/>
                <w:szCs w:val="20"/>
                <w:lang w:val="en-GB"/>
              </w:rPr>
              <w:t>1</w:t>
            </w:r>
          </w:p>
        </w:tc>
      </w:tr>
      <w:tr w:rsidR="00074DD2" w:rsidRPr="00124993" w14:paraId="3EA2C2FE" w14:textId="77777777" w:rsidTr="002478D0">
        <w:tc>
          <w:tcPr>
            <w:tcW w:w="4032" w:type="pct"/>
          </w:tcPr>
          <w:p w14:paraId="2770026E" w14:textId="77777777" w:rsidR="00D736BA" w:rsidRPr="00D736BA" w:rsidRDefault="00D736BA" w:rsidP="00D736BA">
            <w:pPr>
              <w:spacing w:line="264" w:lineRule="auto"/>
              <w:rPr>
                <w:rFonts w:cs="Times New Roman"/>
                <w:sz w:val="20"/>
                <w:szCs w:val="20"/>
                <w:lang w:val="en-GB"/>
              </w:rPr>
            </w:pPr>
            <w:r w:rsidRPr="006A5BBF">
              <w:rPr>
                <w:rFonts w:cs="Times New Roman"/>
                <w:sz w:val="20"/>
                <w:szCs w:val="20"/>
                <w:lang w:val="en-GB"/>
              </w:rPr>
              <w:t xml:space="preserve">Justification shows recognition that according to Le Châtelier’s Principle </w:t>
            </w:r>
            <w:r>
              <w:rPr>
                <w:rFonts w:cs="Times New Roman"/>
                <w:sz w:val="20"/>
                <w:szCs w:val="20"/>
              </w:rPr>
              <w:t>addition of AgNO</w:t>
            </w:r>
            <w:r>
              <w:rPr>
                <w:rFonts w:cs="Times New Roman"/>
                <w:sz w:val="20"/>
                <w:szCs w:val="20"/>
                <w:vertAlign w:val="subscript"/>
              </w:rPr>
              <w:t>3</w:t>
            </w:r>
            <w:r>
              <w:rPr>
                <w:rFonts w:cs="Times New Roman"/>
                <w:sz w:val="20"/>
                <w:szCs w:val="20"/>
              </w:rPr>
              <w:t xml:space="preserve"> solution</w:t>
            </w:r>
          </w:p>
          <w:p w14:paraId="0F1A1007" w14:textId="08071432" w:rsidR="00D736BA" w:rsidRDefault="00D736BA" w:rsidP="0073451E">
            <w:pPr>
              <w:pStyle w:val="ListParagraph"/>
              <w:numPr>
                <w:ilvl w:val="0"/>
                <w:numId w:val="19"/>
              </w:numPr>
              <w:spacing w:line="264" w:lineRule="auto"/>
              <w:ind w:left="360"/>
              <w:rPr>
                <w:rFonts w:cs="Times New Roman"/>
                <w:sz w:val="20"/>
                <w:szCs w:val="20"/>
                <w:lang w:val="en-GB"/>
              </w:rPr>
            </w:pPr>
            <w:r>
              <w:rPr>
                <w:rFonts w:cs="Times New Roman"/>
                <w:sz w:val="20"/>
                <w:szCs w:val="20"/>
              </w:rPr>
              <w:t>decreases the concentration of Cl</w:t>
            </w:r>
            <w:r>
              <w:rPr>
                <w:rFonts w:cs="Times New Roman"/>
                <w:sz w:val="20"/>
                <w:szCs w:val="20"/>
                <w:vertAlign w:val="superscript"/>
              </w:rPr>
              <w:t>–</w:t>
            </w:r>
            <w:r>
              <w:rPr>
                <w:rFonts w:cs="Times New Roman"/>
                <w:sz w:val="20"/>
                <w:szCs w:val="20"/>
              </w:rPr>
              <w:t xml:space="preserve"> ions in </w:t>
            </w:r>
            <w:r w:rsidRPr="005D1768">
              <w:rPr>
                <w:rFonts w:cs="Times New Roman"/>
                <w:sz w:val="20"/>
                <w:szCs w:val="20"/>
              </w:rPr>
              <w:t>the</w:t>
            </w:r>
            <w:r>
              <w:rPr>
                <w:rFonts w:cs="Times New Roman"/>
                <w:sz w:val="20"/>
                <w:szCs w:val="20"/>
              </w:rPr>
              <w:t xml:space="preserve"> system so the reaction to form more Cl</w:t>
            </w:r>
            <w:r>
              <w:rPr>
                <w:rFonts w:cs="Times New Roman"/>
                <w:sz w:val="20"/>
                <w:szCs w:val="20"/>
                <w:vertAlign w:val="superscript"/>
              </w:rPr>
              <w:t>–</w:t>
            </w:r>
            <w:r>
              <w:rPr>
                <w:rFonts w:cs="Times New Roman"/>
                <w:sz w:val="20"/>
                <w:szCs w:val="20"/>
              </w:rPr>
              <w:t xml:space="preserve"> ions is favoured</w:t>
            </w:r>
            <w:r w:rsidR="0061231D">
              <w:rPr>
                <w:rFonts w:cs="Times New Roman"/>
                <w:sz w:val="20"/>
                <w:szCs w:val="20"/>
              </w:rPr>
              <w:t>, and</w:t>
            </w:r>
            <w:r w:rsidRPr="00F9754D">
              <w:rPr>
                <w:rFonts w:cs="Times New Roman"/>
                <w:sz w:val="20"/>
                <w:szCs w:val="20"/>
                <w:lang w:val="en-GB"/>
              </w:rPr>
              <w:t xml:space="preserve"> </w:t>
            </w:r>
          </w:p>
          <w:p w14:paraId="75E59CC1" w14:textId="4CD93214" w:rsidR="00074DD2" w:rsidRPr="00D736BA" w:rsidRDefault="00D736BA" w:rsidP="0061231D">
            <w:pPr>
              <w:pStyle w:val="ListParagraph"/>
              <w:numPr>
                <w:ilvl w:val="0"/>
                <w:numId w:val="19"/>
              </w:numPr>
              <w:spacing w:line="264" w:lineRule="auto"/>
              <w:ind w:left="360"/>
              <w:rPr>
                <w:rFonts w:cs="Times New Roman"/>
                <w:sz w:val="20"/>
                <w:szCs w:val="20"/>
                <w:lang w:val="en-GB"/>
              </w:rPr>
            </w:pPr>
            <w:r>
              <w:rPr>
                <w:rFonts w:cs="Times New Roman"/>
                <w:sz w:val="20"/>
                <w:szCs w:val="20"/>
                <w:lang w:val="en-GB"/>
              </w:rPr>
              <w:t xml:space="preserve">in this system </w:t>
            </w:r>
            <w:r w:rsidR="0061231D">
              <w:rPr>
                <w:rFonts w:cs="Times New Roman"/>
                <w:sz w:val="20"/>
                <w:szCs w:val="20"/>
                <w:lang w:val="en-GB"/>
              </w:rPr>
              <w:t xml:space="preserve">leads to </w:t>
            </w:r>
            <w:r>
              <w:rPr>
                <w:rFonts w:cs="Times New Roman"/>
                <w:sz w:val="20"/>
                <w:szCs w:val="20"/>
                <w:lang w:val="en-GB"/>
              </w:rPr>
              <w:t>the formation of (pink) [Co(H</w:t>
            </w:r>
            <w:r>
              <w:rPr>
                <w:rFonts w:cs="Times New Roman"/>
                <w:sz w:val="20"/>
                <w:szCs w:val="20"/>
                <w:vertAlign w:val="subscript"/>
                <w:lang w:val="en-GB"/>
              </w:rPr>
              <w:t>2</w:t>
            </w:r>
            <w:r>
              <w:rPr>
                <w:rFonts w:cs="Times New Roman"/>
                <w:sz w:val="20"/>
                <w:szCs w:val="20"/>
                <w:lang w:val="en-GB"/>
              </w:rPr>
              <w:t>O)</w:t>
            </w:r>
            <w:r>
              <w:rPr>
                <w:rFonts w:cs="Times New Roman"/>
                <w:sz w:val="20"/>
                <w:szCs w:val="20"/>
                <w:vertAlign w:val="subscript"/>
                <w:lang w:val="en-GB"/>
              </w:rPr>
              <w:t>6</w:t>
            </w:r>
            <w:r>
              <w:rPr>
                <w:rFonts w:cs="Times New Roman"/>
                <w:sz w:val="20"/>
                <w:szCs w:val="20"/>
                <w:lang w:val="en-GB"/>
              </w:rPr>
              <w:t>]</w:t>
            </w:r>
            <w:r>
              <w:rPr>
                <w:rFonts w:cs="Times New Roman"/>
                <w:sz w:val="20"/>
                <w:szCs w:val="20"/>
                <w:vertAlign w:val="superscript"/>
                <w:lang w:val="en-GB"/>
              </w:rPr>
              <w:t>2+</w:t>
            </w:r>
            <w:r>
              <w:rPr>
                <w:rFonts w:cs="Times New Roman"/>
                <w:sz w:val="20"/>
                <w:szCs w:val="20"/>
                <w:lang w:val="en-GB"/>
              </w:rPr>
              <w:t xml:space="preserve"> ions</w:t>
            </w:r>
          </w:p>
        </w:tc>
        <w:tc>
          <w:tcPr>
            <w:tcW w:w="968" w:type="pct"/>
          </w:tcPr>
          <w:p w14:paraId="04BB8B82" w14:textId="77777777" w:rsidR="00D736BA" w:rsidRDefault="00D736BA" w:rsidP="002478D0">
            <w:pPr>
              <w:spacing w:line="264" w:lineRule="auto"/>
              <w:contextualSpacing/>
              <w:jc w:val="center"/>
              <w:rPr>
                <w:rFonts w:cs="Times New Roman"/>
                <w:sz w:val="20"/>
                <w:szCs w:val="20"/>
                <w:lang w:val="en-GB"/>
              </w:rPr>
            </w:pPr>
          </w:p>
          <w:p w14:paraId="29E3A337" w14:textId="77777777" w:rsidR="00D736BA" w:rsidRDefault="00D736BA" w:rsidP="002478D0">
            <w:pPr>
              <w:spacing w:line="264" w:lineRule="auto"/>
              <w:contextualSpacing/>
              <w:jc w:val="center"/>
              <w:rPr>
                <w:rFonts w:cs="Times New Roman"/>
                <w:sz w:val="20"/>
                <w:szCs w:val="20"/>
                <w:lang w:val="en-GB"/>
              </w:rPr>
            </w:pPr>
          </w:p>
          <w:p w14:paraId="1CF9362C" w14:textId="77777777" w:rsidR="00074DD2" w:rsidRDefault="00074DD2" w:rsidP="002478D0">
            <w:pPr>
              <w:spacing w:line="264" w:lineRule="auto"/>
              <w:contextualSpacing/>
              <w:jc w:val="center"/>
              <w:rPr>
                <w:rFonts w:cs="Times New Roman"/>
                <w:sz w:val="20"/>
                <w:szCs w:val="20"/>
                <w:lang w:val="en-GB"/>
              </w:rPr>
            </w:pPr>
            <w:r>
              <w:rPr>
                <w:rFonts w:cs="Times New Roman"/>
                <w:sz w:val="20"/>
                <w:szCs w:val="20"/>
                <w:lang w:val="en-GB"/>
              </w:rPr>
              <w:t>1</w:t>
            </w:r>
          </w:p>
          <w:p w14:paraId="1F9FEA83" w14:textId="77777777" w:rsidR="00D736BA" w:rsidRDefault="00D736BA" w:rsidP="002478D0">
            <w:pPr>
              <w:spacing w:line="264" w:lineRule="auto"/>
              <w:contextualSpacing/>
              <w:jc w:val="center"/>
              <w:rPr>
                <w:rFonts w:cs="Times New Roman"/>
                <w:sz w:val="20"/>
                <w:szCs w:val="20"/>
                <w:lang w:val="en-GB"/>
              </w:rPr>
            </w:pPr>
          </w:p>
          <w:p w14:paraId="54F463BA" w14:textId="77777777" w:rsidR="00D736BA" w:rsidRDefault="00D736BA" w:rsidP="002478D0">
            <w:pPr>
              <w:spacing w:line="264" w:lineRule="auto"/>
              <w:contextualSpacing/>
              <w:jc w:val="center"/>
              <w:rPr>
                <w:rFonts w:cs="Times New Roman"/>
                <w:sz w:val="20"/>
                <w:szCs w:val="20"/>
                <w:lang w:val="en-GB"/>
              </w:rPr>
            </w:pPr>
            <w:r>
              <w:rPr>
                <w:rFonts w:cs="Times New Roman"/>
                <w:sz w:val="20"/>
                <w:szCs w:val="20"/>
                <w:lang w:val="en-GB"/>
              </w:rPr>
              <w:t>1</w:t>
            </w:r>
          </w:p>
        </w:tc>
      </w:tr>
      <w:tr w:rsidR="00074DD2" w:rsidRPr="00124993" w14:paraId="2DA567F0" w14:textId="77777777" w:rsidTr="002478D0">
        <w:tc>
          <w:tcPr>
            <w:tcW w:w="4032" w:type="pct"/>
          </w:tcPr>
          <w:p w14:paraId="051F5DBF" w14:textId="77777777" w:rsidR="00074DD2" w:rsidRPr="00124993" w:rsidRDefault="00074DD2" w:rsidP="002478D0">
            <w:pPr>
              <w:spacing w:line="264" w:lineRule="auto"/>
              <w:contextualSpacing/>
              <w:jc w:val="right"/>
              <w:rPr>
                <w:rFonts w:cs="Times New Roman"/>
                <w:b/>
                <w:sz w:val="20"/>
                <w:szCs w:val="20"/>
                <w:lang w:val="en-GB"/>
              </w:rPr>
            </w:pPr>
            <w:r w:rsidRPr="00124993">
              <w:rPr>
                <w:rFonts w:cs="Times New Roman"/>
                <w:b/>
                <w:sz w:val="20"/>
                <w:szCs w:val="20"/>
                <w:lang w:val="en-GB"/>
              </w:rPr>
              <w:t>Total</w:t>
            </w:r>
          </w:p>
        </w:tc>
        <w:tc>
          <w:tcPr>
            <w:tcW w:w="968" w:type="pct"/>
            <w:vAlign w:val="center"/>
          </w:tcPr>
          <w:p w14:paraId="1F5C2934" w14:textId="77777777" w:rsidR="00074DD2" w:rsidRPr="00124993" w:rsidRDefault="00074DD2" w:rsidP="00D736BA">
            <w:pPr>
              <w:spacing w:line="264" w:lineRule="auto"/>
              <w:contextualSpacing/>
              <w:jc w:val="right"/>
              <w:rPr>
                <w:rFonts w:cs="Times New Roman"/>
                <w:b/>
                <w:sz w:val="20"/>
                <w:szCs w:val="20"/>
                <w:lang w:val="en-GB"/>
              </w:rPr>
            </w:pPr>
            <w:r w:rsidRPr="00124993">
              <w:rPr>
                <w:rFonts w:cs="Times New Roman"/>
                <w:b/>
                <w:sz w:val="20"/>
                <w:szCs w:val="20"/>
                <w:lang w:val="en-GB"/>
              </w:rPr>
              <w:t>/</w:t>
            </w:r>
            <w:r w:rsidR="00D736BA">
              <w:rPr>
                <w:rFonts w:cs="Times New Roman"/>
                <w:b/>
                <w:sz w:val="20"/>
                <w:szCs w:val="20"/>
                <w:lang w:val="en-GB"/>
              </w:rPr>
              <w:t>4</w:t>
            </w:r>
          </w:p>
        </w:tc>
      </w:tr>
      <w:tr w:rsidR="00032703" w:rsidRPr="00124993" w14:paraId="06F53303" w14:textId="77777777" w:rsidTr="002478D0">
        <w:tc>
          <w:tcPr>
            <w:tcW w:w="5000" w:type="pct"/>
            <w:gridSpan w:val="2"/>
          </w:tcPr>
          <w:p w14:paraId="3D9136EF" w14:textId="77777777" w:rsidR="00032703" w:rsidRPr="006A5BBF" w:rsidRDefault="00032703" w:rsidP="002478D0">
            <w:pPr>
              <w:spacing w:line="264" w:lineRule="auto"/>
              <w:contextualSpacing/>
              <w:rPr>
                <w:rFonts w:cs="Times New Roman"/>
                <w:sz w:val="20"/>
                <w:szCs w:val="20"/>
                <w:lang w:val="en-GB"/>
              </w:rPr>
            </w:pPr>
            <w:r>
              <w:rPr>
                <w:rFonts w:cs="Times New Roman"/>
                <w:sz w:val="20"/>
                <w:szCs w:val="20"/>
                <w:lang w:val="en-GB"/>
              </w:rPr>
              <w:t>Note: a</w:t>
            </w:r>
            <w:r w:rsidR="00BE31F0">
              <w:rPr>
                <w:rFonts w:cs="Times New Roman"/>
                <w:sz w:val="20"/>
                <w:szCs w:val="20"/>
                <w:lang w:val="en-GB"/>
              </w:rPr>
              <w:t>ccept a justification based on c</w:t>
            </w:r>
            <w:r>
              <w:rPr>
                <w:rFonts w:cs="Times New Roman"/>
                <w:sz w:val="20"/>
                <w:szCs w:val="20"/>
                <w:lang w:val="en-GB"/>
              </w:rPr>
              <w:t>ollision theory</w:t>
            </w:r>
          </w:p>
        </w:tc>
      </w:tr>
    </w:tbl>
    <w:p w14:paraId="07B2B8CF" w14:textId="77777777" w:rsidR="00074DD2" w:rsidRPr="00330C36" w:rsidRDefault="00074DD2" w:rsidP="0015353B">
      <w:pPr>
        <w:spacing w:after="120" w:line="259" w:lineRule="auto"/>
        <w:jc w:val="both"/>
      </w:pPr>
    </w:p>
    <w:p w14:paraId="6E6891F2" w14:textId="77777777" w:rsidR="00BD249D" w:rsidRDefault="00BD249D">
      <w:pPr>
        <w:rPr>
          <w:rFonts w:ascii="Calibri" w:eastAsia="Calibri" w:hAnsi="Calibri" w:cs="Times New Roman"/>
        </w:rPr>
      </w:pPr>
      <w:r>
        <w:rPr>
          <w:rFonts w:ascii="Calibri" w:eastAsia="Calibri" w:hAnsi="Calibri" w:cs="Times New Roman"/>
        </w:rPr>
        <w:br w:type="page"/>
      </w:r>
    </w:p>
    <w:p w14:paraId="3CB3EC52" w14:textId="77777777" w:rsidR="0015353B" w:rsidRPr="0015353B" w:rsidRDefault="0015353B" w:rsidP="003F6B6D">
      <w:pPr>
        <w:pStyle w:val="ListParagraph"/>
        <w:numPr>
          <w:ilvl w:val="0"/>
          <w:numId w:val="26"/>
        </w:numPr>
        <w:spacing w:after="120" w:line="259" w:lineRule="auto"/>
        <w:ind w:left="357" w:hanging="357"/>
        <w:contextualSpacing w:val="0"/>
      </w:pPr>
      <w:r w:rsidRPr="00CE2C95">
        <w:rPr>
          <w:rFonts w:ascii="Calibri" w:eastAsia="Calibri" w:hAnsi="Calibri" w:cs="Times New Roman"/>
        </w:rPr>
        <w:lastRenderedPageBreak/>
        <w:t>Consider the equilibrium below involving yellow aqueous iron(III) ions and blood red iron(III) thiocyanate ions</w:t>
      </w:r>
      <w:r>
        <w:rPr>
          <w:rFonts w:ascii="Calibri" w:eastAsia="Calibri" w:hAnsi="Calibri" w:cs="Times New Roman"/>
        </w:rPr>
        <w:t>.</w:t>
      </w:r>
    </w:p>
    <w:p w14:paraId="5D7DE5EC" w14:textId="77777777" w:rsidR="0015353B" w:rsidRDefault="0015353B" w:rsidP="0015353B">
      <w:pPr>
        <w:pStyle w:val="ListParagraph"/>
        <w:spacing w:after="120" w:line="259" w:lineRule="auto"/>
        <w:ind w:left="357" w:firstLine="363"/>
        <w:contextualSpacing w:val="0"/>
        <w:jc w:val="both"/>
        <w:rPr>
          <w:rFonts w:ascii="Calibri" w:eastAsia="Calibri" w:hAnsi="Calibri" w:cs="Times New Roman"/>
        </w:rPr>
      </w:pPr>
      <w:r w:rsidRPr="00CE2C95">
        <w:rPr>
          <w:rFonts w:ascii="Calibri" w:eastAsia="Calibri" w:hAnsi="Calibri" w:cs="Calibri"/>
        </w:rPr>
        <w:t>[Fe(H</w:t>
      </w:r>
      <w:r w:rsidRPr="00CE2C95">
        <w:rPr>
          <w:rFonts w:ascii="Calibri" w:eastAsia="Calibri" w:hAnsi="Calibri" w:cs="Calibri"/>
          <w:vertAlign w:val="subscript"/>
        </w:rPr>
        <w:t>2</w:t>
      </w:r>
      <w:r w:rsidRPr="00CE2C95">
        <w:rPr>
          <w:rFonts w:ascii="Calibri" w:eastAsia="Calibri" w:hAnsi="Calibri" w:cs="Calibri"/>
        </w:rPr>
        <w:t>O)</w:t>
      </w:r>
      <w:r w:rsidRPr="00CE2C95">
        <w:rPr>
          <w:rFonts w:ascii="Calibri" w:eastAsia="Calibri" w:hAnsi="Calibri" w:cs="Calibri"/>
          <w:vertAlign w:val="subscript"/>
        </w:rPr>
        <w:t>6</w:t>
      </w:r>
      <w:r w:rsidRPr="00CE2C95">
        <w:rPr>
          <w:rFonts w:ascii="Calibri" w:eastAsia="Calibri" w:hAnsi="Calibri" w:cs="Calibri"/>
        </w:rPr>
        <w:t>]</w:t>
      </w:r>
      <w:r w:rsidRPr="00CE2C95">
        <w:rPr>
          <w:rFonts w:ascii="Calibri" w:eastAsia="Calibri" w:hAnsi="Calibri" w:cs="Calibri"/>
          <w:vertAlign w:val="superscript"/>
        </w:rPr>
        <w:t>3+</w:t>
      </w:r>
      <w:r w:rsidRPr="00CE2C95">
        <w:rPr>
          <w:rFonts w:ascii="Calibri" w:eastAsia="Calibri" w:hAnsi="Calibri" w:cs="Calibri"/>
        </w:rPr>
        <w:t>(aq)     +     SCN</w:t>
      </w:r>
      <w:r w:rsidRPr="00CE2C95">
        <w:rPr>
          <w:rFonts w:ascii="Calibri" w:eastAsia="Calibri" w:hAnsi="Calibri" w:cs="Calibri"/>
          <w:vertAlign w:val="superscript"/>
        </w:rPr>
        <w:t>–</w:t>
      </w:r>
      <w:r w:rsidRPr="00CE2C95">
        <w:rPr>
          <w:rFonts w:ascii="Calibri" w:eastAsia="Calibri" w:hAnsi="Calibri" w:cs="Calibri"/>
        </w:rPr>
        <w:t xml:space="preserve">(aq)     </w:t>
      </w:r>
      <w:r w:rsidRPr="00CE2C95">
        <w:rPr>
          <w:rFonts w:ascii="Cambria Math" w:eastAsia="Calibri" w:hAnsi="Cambria Math" w:cs="Cambria Math"/>
          <w:lang w:val="en-US"/>
        </w:rPr>
        <w:t>⇌</w:t>
      </w:r>
      <w:r w:rsidRPr="00CE2C95">
        <w:rPr>
          <w:rFonts w:ascii="Calibri" w:eastAsia="Calibri" w:hAnsi="Calibri" w:cs="Calibri"/>
          <w:lang w:val="en-US"/>
        </w:rPr>
        <w:t xml:space="preserve">     FeSCN</w:t>
      </w:r>
      <w:r w:rsidRPr="00CE2C95">
        <w:rPr>
          <w:rFonts w:ascii="Calibri" w:eastAsia="Calibri" w:hAnsi="Calibri" w:cs="Calibri"/>
          <w:vertAlign w:val="superscript"/>
          <w:lang w:val="en-US"/>
        </w:rPr>
        <w:t>2+</w:t>
      </w:r>
      <w:r w:rsidRPr="00CE2C95">
        <w:rPr>
          <w:rFonts w:ascii="Calibri" w:eastAsia="Calibri" w:hAnsi="Calibri" w:cs="Calibri"/>
          <w:lang w:val="en-US"/>
        </w:rPr>
        <w:t>(aq)     +     6 H</w:t>
      </w:r>
      <w:r w:rsidRPr="00CE2C95">
        <w:rPr>
          <w:rFonts w:ascii="Calibri" w:eastAsia="Calibri" w:hAnsi="Calibri" w:cs="Calibri"/>
          <w:vertAlign w:val="subscript"/>
          <w:lang w:val="en-US"/>
        </w:rPr>
        <w:t>2</w:t>
      </w:r>
      <w:r w:rsidRPr="00CE2C95">
        <w:rPr>
          <w:rFonts w:ascii="Calibri" w:eastAsia="Calibri" w:hAnsi="Calibri" w:cs="Calibri"/>
          <w:lang w:val="en-US"/>
        </w:rPr>
        <w:t>O(l)</w:t>
      </w:r>
      <w:r w:rsidRPr="00CE2C95">
        <w:rPr>
          <w:rFonts w:ascii="Calibri" w:eastAsia="Calibri" w:hAnsi="Calibri" w:cs="Calibri"/>
          <w:lang w:val="en-US"/>
        </w:rPr>
        <w:tab/>
        <w:t>ΔH –ve</w:t>
      </w:r>
    </w:p>
    <w:p w14:paraId="41EA6A4C" w14:textId="77777777" w:rsidR="0015353B" w:rsidRDefault="0015353B" w:rsidP="003F6B6D">
      <w:pPr>
        <w:pStyle w:val="ListParagraph"/>
        <w:spacing w:after="0" w:line="259" w:lineRule="auto"/>
        <w:ind w:left="357"/>
        <w:contextualSpacing w:val="0"/>
        <w:jc w:val="both"/>
        <w:rPr>
          <w:rFonts w:ascii="Calibri" w:eastAsia="Calibri" w:hAnsi="Calibri" w:cs="Calibri"/>
          <w:lang w:val="en-US"/>
        </w:rPr>
      </w:pPr>
      <w:r>
        <w:tab/>
      </w:r>
      <w:r w:rsidRPr="00CE2C95">
        <w:rPr>
          <w:rFonts w:ascii="Calibri" w:eastAsia="Calibri" w:hAnsi="Calibri" w:cs="Calibri"/>
          <w:lang w:val="en-US"/>
        </w:rPr>
        <w:t>Yellow</w:t>
      </w:r>
      <w:r w:rsidRPr="00CE2C95">
        <w:rPr>
          <w:rFonts w:ascii="Calibri" w:eastAsia="Calibri" w:hAnsi="Calibri" w:cs="Calibri"/>
          <w:lang w:val="en-US"/>
        </w:rPr>
        <w:tab/>
      </w:r>
      <w:r w:rsidRPr="00CE2C95">
        <w:rPr>
          <w:rFonts w:ascii="Calibri" w:eastAsia="Calibri" w:hAnsi="Calibri" w:cs="Calibri"/>
          <w:lang w:val="en-US"/>
        </w:rPr>
        <w:tab/>
      </w:r>
      <w:r w:rsidRPr="00CE2C95">
        <w:rPr>
          <w:rFonts w:ascii="Calibri" w:eastAsia="Calibri" w:hAnsi="Calibri" w:cs="Calibri"/>
          <w:lang w:val="en-US"/>
        </w:rPr>
        <w:tab/>
      </w:r>
      <w:r w:rsidRPr="00CE2C95">
        <w:rPr>
          <w:rFonts w:ascii="Calibri" w:eastAsia="Calibri" w:hAnsi="Calibri" w:cs="Calibri"/>
          <w:lang w:val="en-US"/>
        </w:rPr>
        <w:tab/>
        <w:t xml:space="preserve">         blood red</w:t>
      </w:r>
    </w:p>
    <w:p w14:paraId="58FCBE19" w14:textId="77777777" w:rsidR="0015353B" w:rsidRPr="00074DD2" w:rsidRDefault="0015353B" w:rsidP="003F6B6D">
      <w:pPr>
        <w:pStyle w:val="ListParagraph"/>
        <w:spacing w:before="120" w:after="120" w:line="259" w:lineRule="auto"/>
        <w:ind w:left="357"/>
        <w:contextualSpacing w:val="0"/>
      </w:pPr>
      <w:r w:rsidRPr="00CE2C95">
        <w:rPr>
          <w:rFonts w:ascii="Calibri" w:eastAsia="Calibri" w:hAnsi="Calibri" w:cs="Calibri"/>
        </w:rPr>
        <w:t>Predict the expected observations when the following changes are made to a test tube containing a solution of the above equilibrium. In each case, give the reasoning for your prediction</w:t>
      </w:r>
    </w:p>
    <w:p w14:paraId="7315B2C6" w14:textId="77777777" w:rsidR="00A040AD" w:rsidRPr="00964987" w:rsidRDefault="003628CE" w:rsidP="003F6B6D">
      <w:pPr>
        <w:pStyle w:val="ListParagraph"/>
        <w:numPr>
          <w:ilvl w:val="0"/>
          <w:numId w:val="29"/>
        </w:numPr>
        <w:spacing w:after="120" w:line="259" w:lineRule="auto"/>
        <w:ind w:left="714" w:hanging="357"/>
      </w:pPr>
      <w:r w:rsidRPr="00CE2C95">
        <w:rPr>
          <w:rFonts w:ascii="Calibri" w:eastAsia="Calibri" w:hAnsi="Calibri" w:cs="Calibri"/>
        </w:rPr>
        <w:t>10 drops of KSCN solution are added</w:t>
      </w:r>
      <w:r>
        <w:rPr>
          <w:rFonts w:ascii="Calibri" w:eastAsia="Calibri" w:hAnsi="Calibri" w:cs="Calibri"/>
        </w:rPr>
        <w:t>.</w:t>
      </w:r>
    </w:p>
    <w:tbl>
      <w:tblPr>
        <w:tblStyle w:val="TableGrid1"/>
        <w:tblW w:w="5000" w:type="pct"/>
        <w:tblLook w:val="04A0" w:firstRow="1" w:lastRow="0" w:firstColumn="1" w:lastColumn="0" w:noHBand="0" w:noVBand="1"/>
      </w:tblPr>
      <w:tblGrid>
        <w:gridCol w:w="7271"/>
        <w:gridCol w:w="1745"/>
      </w:tblGrid>
      <w:tr w:rsidR="00964987" w:rsidRPr="00124993" w14:paraId="70479BD0" w14:textId="77777777" w:rsidTr="002478D0">
        <w:tc>
          <w:tcPr>
            <w:tcW w:w="4032" w:type="pct"/>
            <w:shd w:val="clear" w:color="auto" w:fill="BD9FCF"/>
          </w:tcPr>
          <w:p w14:paraId="22785323" w14:textId="77777777" w:rsidR="00964987" w:rsidRPr="00124993" w:rsidRDefault="00964987" w:rsidP="002478D0">
            <w:pPr>
              <w:spacing w:line="264" w:lineRule="auto"/>
              <w:contextualSpacing/>
              <w:jc w:val="center"/>
              <w:rPr>
                <w:rFonts w:cs="Times New Roman"/>
                <w:b/>
                <w:sz w:val="20"/>
                <w:szCs w:val="20"/>
                <w:lang w:val="en-GB"/>
              </w:rPr>
            </w:pPr>
            <w:r w:rsidRPr="00124993">
              <w:rPr>
                <w:rFonts w:cs="Times New Roman"/>
                <w:b/>
                <w:sz w:val="20"/>
                <w:szCs w:val="20"/>
                <w:lang w:val="en-GB"/>
              </w:rPr>
              <w:t>Description</w:t>
            </w:r>
          </w:p>
        </w:tc>
        <w:tc>
          <w:tcPr>
            <w:tcW w:w="968" w:type="pct"/>
            <w:shd w:val="clear" w:color="auto" w:fill="BD9FCF"/>
          </w:tcPr>
          <w:p w14:paraId="7D1A2D45" w14:textId="77777777" w:rsidR="00964987" w:rsidRPr="00124993" w:rsidRDefault="00964987" w:rsidP="002478D0">
            <w:pPr>
              <w:spacing w:line="264" w:lineRule="auto"/>
              <w:contextualSpacing/>
              <w:jc w:val="center"/>
              <w:rPr>
                <w:rFonts w:cs="Times New Roman"/>
                <w:b/>
                <w:sz w:val="20"/>
                <w:szCs w:val="20"/>
                <w:lang w:val="en-GB"/>
              </w:rPr>
            </w:pPr>
            <w:r w:rsidRPr="00124993">
              <w:rPr>
                <w:rFonts w:cs="Times New Roman"/>
                <w:b/>
                <w:sz w:val="20"/>
                <w:szCs w:val="20"/>
                <w:lang w:val="en-GB"/>
              </w:rPr>
              <w:t>Marks</w:t>
            </w:r>
          </w:p>
        </w:tc>
      </w:tr>
      <w:tr w:rsidR="00964987" w:rsidRPr="00124993" w14:paraId="6656C13E" w14:textId="77777777" w:rsidTr="002478D0">
        <w:tc>
          <w:tcPr>
            <w:tcW w:w="4032" w:type="pct"/>
          </w:tcPr>
          <w:p w14:paraId="06315C33" w14:textId="77777777" w:rsidR="00964987" w:rsidRPr="002F7AF6" w:rsidRDefault="0084257C" w:rsidP="0084257C">
            <w:pPr>
              <w:spacing w:line="264" w:lineRule="auto"/>
              <w:rPr>
                <w:rFonts w:cs="Times New Roman"/>
                <w:sz w:val="20"/>
                <w:szCs w:val="20"/>
                <w:lang w:val="en-GB"/>
              </w:rPr>
            </w:pPr>
            <w:r>
              <w:rPr>
                <w:rFonts w:cs="Times New Roman"/>
                <w:sz w:val="20"/>
                <w:szCs w:val="20"/>
                <w:lang w:val="en-GB"/>
              </w:rPr>
              <w:t>Predicts</w:t>
            </w:r>
            <w:r w:rsidR="00964987" w:rsidRPr="00753766">
              <w:rPr>
                <w:rFonts w:cs="Times New Roman"/>
                <w:sz w:val="20"/>
                <w:szCs w:val="20"/>
                <w:lang w:val="en-GB"/>
              </w:rPr>
              <w:t xml:space="preserve"> that </w:t>
            </w:r>
            <w:r>
              <w:rPr>
                <w:rFonts w:cs="Times New Roman"/>
                <w:sz w:val="20"/>
                <w:szCs w:val="20"/>
                <w:lang w:val="en-GB"/>
              </w:rPr>
              <w:t>the solution</w:t>
            </w:r>
            <w:r w:rsidR="00964987">
              <w:rPr>
                <w:rFonts w:cs="Times New Roman"/>
                <w:sz w:val="20"/>
                <w:szCs w:val="20"/>
                <w:lang w:val="en-GB"/>
              </w:rPr>
              <w:t xml:space="preserve"> will </w:t>
            </w:r>
            <w:r>
              <w:rPr>
                <w:rFonts w:cs="Times New Roman"/>
                <w:sz w:val="20"/>
                <w:szCs w:val="20"/>
                <w:lang w:val="en-GB"/>
              </w:rPr>
              <w:t>become a deeper red</w:t>
            </w:r>
            <w:r w:rsidR="00964987">
              <w:rPr>
                <w:rFonts w:cs="Times New Roman"/>
                <w:sz w:val="20"/>
                <w:szCs w:val="20"/>
                <w:lang w:val="en-GB"/>
              </w:rPr>
              <w:t xml:space="preserve"> </w:t>
            </w:r>
          </w:p>
        </w:tc>
        <w:tc>
          <w:tcPr>
            <w:tcW w:w="968" w:type="pct"/>
          </w:tcPr>
          <w:p w14:paraId="2EAAB7B7" w14:textId="77777777" w:rsidR="00964987" w:rsidRPr="00124993" w:rsidRDefault="00964987" w:rsidP="002478D0">
            <w:pPr>
              <w:spacing w:line="264" w:lineRule="auto"/>
              <w:contextualSpacing/>
              <w:jc w:val="center"/>
              <w:rPr>
                <w:rFonts w:cs="Times New Roman"/>
                <w:sz w:val="20"/>
                <w:szCs w:val="20"/>
                <w:lang w:val="en-GB"/>
              </w:rPr>
            </w:pPr>
            <w:r w:rsidRPr="00124993">
              <w:rPr>
                <w:rFonts w:cs="Times New Roman"/>
                <w:sz w:val="20"/>
                <w:szCs w:val="20"/>
                <w:lang w:val="en-GB"/>
              </w:rPr>
              <w:t>1</w:t>
            </w:r>
          </w:p>
        </w:tc>
      </w:tr>
      <w:tr w:rsidR="00964987" w:rsidRPr="00124993" w14:paraId="13707D1D" w14:textId="77777777" w:rsidTr="002478D0">
        <w:tc>
          <w:tcPr>
            <w:tcW w:w="4032" w:type="pct"/>
          </w:tcPr>
          <w:p w14:paraId="29405898" w14:textId="77777777" w:rsidR="00964987" w:rsidRPr="00D736BA" w:rsidRDefault="00964987" w:rsidP="002478D0">
            <w:pPr>
              <w:spacing w:line="264" w:lineRule="auto"/>
              <w:rPr>
                <w:rFonts w:cs="Times New Roman"/>
                <w:sz w:val="20"/>
                <w:szCs w:val="20"/>
                <w:lang w:val="en-GB"/>
              </w:rPr>
            </w:pPr>
            <w:r w:rsidRPr="006A5BBF">
              <w:rPr>
                <w:rFonts w:cs="Times New Roman"/>
                <w:sz w:val="20"/>
                <w:szCs w:val="20"/>
                <w:lang w:val="en-GB"/>
              </w:rPr>
              <w:t xml:space="preserve">Justification shows recognition that according to Le Châtelier’s Principle </w:t>
            </w:r>
            <w:r>
              <w:rPr>
                <w:rFonts w:cs="Times New Roman"/>
                <w:sz w:val="20"/>
                <w:szCs w:val="20"/>
              </w:rPr>
              <w:t xml:space="preserve">addition of </w:t>
            </w:r>
            <w:r w:rsidR="0084257C">
              <w:rPr>
                <w:rFonts w:cs="Times New Roman"/>
                <w:sz w:val="20"/>
                <w:szCs w:val="20"/>
                <w:lang w:val="en-GB"/>
              </w:rPr>
              <w:t xml:space="preserve">KSCN </w:t>
            </w:r>
            <w:r>
              <w:rPr>
                <w:rFonts w:cs="Times New Roman"/>
                <w:sz w:val="20"/>
                <w:szCs w:val="20"/>
              </w:rPr>
              <w:t>solution</w:t>
            </w:r>
          </w:p>
          <w:p w14:paraId="2493765E" w14:textId="29B597A3" w:rsidR="00964987" w:rsidRDefault="0084257C" w:rsidP="00434F80">
            <w:pPr>
              <w:pStyle w:val="ListParagraph"/>
              <w:numPr>
                <w:ilvl w:val="0"/>
                <w:numId w:val="19"/>
              </w:numPr>
              <w:spacing w:line="264" w:lineRule="auto"/>
              <w:ind w:left="360"/>
              <w:rPr>
                <w:rFonts w:cs="Times New Roman"/>
                <w:sz w:val="20"/>
                <w:szCs w:val="20"/>
                <w:lang w:val="en-GB"/>
              </w:rPr>
            </w:pPr>
            <w:r>
              <w:rPr>
                <w:rFonts w:cs="Times New Roman"/>
                <w:sz w:val="20"/>
                <w:szCs w:val="20"/>
                <w:lang w:val="en-GB"/>
              </w:rPr>
              <w:t>increases the concentration of SCN</w:t>
            </w:r>
            <w:r w:rsidRPr="0084257C">
              <w:rPr>
                <w:rFonts w:cs="Times New Roman"/>
                <w:sz w:val="20"/>
                <w:szCs w:val="20"/>
                <w:vertAlign w:val="superscript"/>
                <w:lang w:val="en-GB"/>
              </w:rPr>
              <w:t>–</w:t>
            </w:r>
            <w:r>
              <w:rPr>
                <w:rFonts w:cs="Times New Roman"/>
                <w:sz w:val="20"/>
                <w:szCs w:val="20"/>
                <w:lang w:val="en-GB"/>
              </w:rPr>
              <w:t xml:space="preserve"> ions</w:t>
            </w:r>
            <w:r w:rsidR="00964987">
              <w:rPr>
                <w:rFonts w:cs="Times New Roman"/>
                <w:sz w:val="20"/>
                <w:szCs w:val="20"/>
              </w:rPr>
              <w:t xml:space="preserve"> in the system so the reaction to </w:t>
            </w:r>
            <w:r>
              <w:rPr>
                <w:rFonts w:cs="Times New Roman"/>
                <w:sz w:val="20"/>
                <w:szCs w:val="20"/>
              </w:rPr>
              <w:t>reduce</w:t>
            </w:r>
            <w:r w:rsidR="00964987">
              <w:rPr>
                <w:rFonts w:cs="Times New Roman"/>
                <w:sz w:val="20"/>
                <w:szCs w:val="20"/>
              </w:rPr>
              <w:t xml:space="preserve"> </w:t>
            </w:r>
            <w:r w:rsidR="005D1768">
              <w:rPr>
                <w:rFonts w:cs="Times New Roman"/>
                <w:sz w:val="20"/>
                <w:szCs w:val="20"/>
                <w:lang w:val="en-GB"/>
              </w:rPr>
              <w:t xml:space="preserve">concentration of </w:t>
            </w:r>
            <w:r>
              <w:rPr>
                <w:rFonts w:cs="Times New Roman"/>
                <w:sz w:val="20"/>
                <w:szCs w:val="20"/>
                <w:lang w:val="en-GB"/>
              </w:rPr>
              <w:t>SCN</w:t>
            </w:r>
            <w:r>
              <w:rPr>
                <w:rFonts w:cs="Times New Roman"/>
                <w:sz w:val="20"/>
                <w:szCs w:val="20"/>
                <w:vertAlign w:val="superscript"/>
              </w:rPr>
              <w:t xml:space="preserve"> </w:t>
            </w:r>
            <w:r w:rsidR="00964987">
              <w:rPr>
                <w:rFonts w:cs="Times New Roman"/>
                <w:sz w:val="20"/>
                <w:szCs w:val="20"/>
                <w:vertAlign w:val="superscript"/>
              </w:rPr>
              <w:t>–</w:t>
            </w:r>
            <w:r w:rsidR="00964987">
              <w:rPr>
                <w:rFonts w:cs="Times New Roman"/>
                <w:sz w:val="20"/>
                <w:szCs w:val="20"/>
              </w:rPr>
              <w:t xml:space="preserve"> ions is favoured</w:t>
            </w:r>
            <w:r w:rsidR="0061231D">
              <w:rPr>
                <w:rFonts w:cs="Times New Roman"/>
                <w:sz w:val="20"/>
                <w:szCs w:val="20"/>
              </w:rPr>
              <w:t>, and</w:t>
            </w:r>
            <w:r w:rsidR="00964987" w:rsidRPr="00F9754D">
              <w:rPr>
                <w:rFonts w:cs="Times New Roman"/>
                <w:sz w:val="20"/>
                <w:szCs w:val="20"/>
                <w:lang w:val="en-GB"/>
              </w:rPr>
              <w:t xml:space="preserve"> </w:t>
            </w:r>
          </w:p>
          <w:p w14:paraId="4830C200" w14:textId="46502D71" w:rsidR="00964987" w:rsidRPr="00D736BA" w:rsidRDefault="00964987" w:rsidP="00ED5828">
            <w:pPr>
              <w:pStyle w:val="ListParagraph"/>
              <w:numPr>
                <w:ilvl w:val="0"/>
                <w:numId w:val="19"/>
              </w:numPr>
              <w:spacing w:line="264" w:lineRule="auto"/>
              <w:ind w:left="360"/>
              <w:rPr>
                <w:rFonts w:cs="Times New Roman"/>
                <w:sz w:val="20"/>
                <w:szCs w:val="20"/>
                <w:lang w:val="en-GB"/>
              </w:rPr>
            </w:pPr>
            <w:r>
              <w:rPr>
                <w:rFonts w:cs="Times New Roman"/>
                <w:sz w:val="20"/>
                <w:szCs w:val="20"/>
                <w:lang w:val="en-GB"/>
              </w:rPr>
              <w:t xml:space="preserve">in this system </w:t>
            </w:r>
            <w:r w:rsidR="0061231D">
              <w:rPr>
                <w:rFonts w:cs="Times New Roman"/>
                <w:sz w:val="20"/>
                <w:szCs w:val="20"/>
                <w:lang w:val="en-GB"/>
              </w:rPr>
              <w:t xml:space="preserve">leads to </w:t>
            </w:r>
            <w:r>
              <w:rPr>
                <w:rFonts w:cs="Times New Roman"/>
                <w:sz w:val="20"/>
                <w:szCs w:val="20"/>
                <w:lang w:val="en-GB"/>
              </w:rPr>
              <w:t>the formation of (</w:t>
            </w:r>
            <w:r w:rsidR="0084257C" w:rsidRPr="0084257C">
              <w:rPr>
                <w:rFonts w:cs="Times New Roman"/>
                <w:sz w:val="20"/>
                <w:szCs w:val="20"/>
                <w:lang w:val="en-US"/>
              </w:rPr>
              <w:t>blood red</w:t>
            </w:r>
            <w:r>
              <w:rPr>
                <w:rFonts w:cs="Times New Roman"/>
                <w:sz w:val="20"/>
                <w:szCs w:val="20"/>
                <w:lang w:val="en-GB"/>
              </w:rPr>
              <w:t xml:space="preserve">) </w:t>
            </w:r>
            <w:r w:rsidR="0084257C" w:rsidRPr="0084257C">
              <w:rPr>
                <w:rFonts w:cs="Times New Roman"/>
                <w:sz w:val="20"/>
                <w:szCs w:val="20"/>
                <w:lang w:val="en-US"/>
              </w:rPr>
              <w:t>FeSCN</w:t>
            </w:r>
            <w:r w:rsidR="0084257C" w:rsidRPr="0084257C">
              <w:rPr>
                <w:rFonts w:cs="Times New Roman"/>
                <w:sz w:val="20"/>
                <w:szCs w:val="20"/>
                <w:vertAlign w:val="superscript"/>
                <w:lang w:val="en-US"/>
              </w:rPr>
              <w:t>2+</w:t>
            </w:r>
            <w:r w:rsidR="00DD0E58" w:rsidRPr="00DD0E58">
              <w:rPr>
                <w:rFonts w:cs="Times New Roman"/>
                <w:sz w:val="20"/>
                <w:szCs w:val="20"/>
                <w:lang w:val="en-US"/>
              </w:rPr>
              <w:t xml:space="preserve"> </w:t>
            </w:r>
            <w:r>
              <w:rPr>
                <w:rFonts w:cs="Times New Roman"/>
                <w:sz w:val="20"/>
                <w:szCs w:val="20"/>
                <w:lang w:val="en-GB"/>
              </w:rPr>
              <w:t>ions</w:t>
            </w:r>
          </w:p>
        </w:tc>
        <w:tc>
          <w:tcPr>
            <w:tcW w:w="968" w:type="pct"/>
          </w:tcPr>
          <w:p w14:paraId="118F4947" w14:textId="77777777" w:rsidR="00964987" w:rsidRDefault="00964987" w:rsidP="002478D0">
            <w:pPr>
              <w:spacing w:line="264" w:lineRule="auto"/>
              <w:contextualSpacing/>
              <w:jc w:val="center"/>
              <w:rPr>
                <w:rFonts w:cs="Times New Roman"/>
                <w:sz w:val="20"/>
                <w:szCs w:val="20"/>
                <w:lang w:val="en-GB"/>
              </w:rPr>
            </w:pPr>
          </w:p>
          <w:p w14:paraId="40FAE303" w14:textId="77777777" w:rsidR="00964987" w:rsidRDefault="00964987" w:rsidP="002478D0">
            <w:pPr>
              <w:spacing w:line="264" w:lineRule="auto"/>
              <w:contextualSpacing/>
              <w:jc w:val="center"/>
              <w:rPr>
                <w:rFonts w:cs="Times New Roman"/>
                <w:sz w:val="20"/>
                <w:szCs w:val="20"/>
                <w:lang w:val="en-GB"/>
              </w:rPr>
            </w:pPr>
          </w:p>
          <w:p w14:paraId="73E3C919" w14:textId="77777777" w:rsidR="00964987" w:rsidRDefault="00964987" w:rsidP="002478D0">
            <w:pPr>
              <w:spacing w:line="264" w:lineRule="auto"/>
              <w:contextualSpacing/>
              <w:jc w:val="center"/>
              <w:rPr>
                <w:rFonts w:cs="Times New Roman"/>
                <w:sz w:val="20"/>
                <w:szCs w:val="20"/>
                <w:lang w:val="en-GB"/>
              </w:rPr>
            </w:pPr>
            <w:r>
              <w:rPr>
                <w:rFonts w:cs="Times New Roman"/>
                <w:sz w:val="20"/>
                <w:szCs w:val="20"/>
                <w:lang w:val="en-GB"/>
              </w:rPr>
              <w:t>1</w:t>
            </w:r>
          </w:p>
          <w:p w14:paraId="04A6AA37" w14:textId="77777777" w:rsidR="00964987" w:rsidRDefault="00964987" w:rsidP="002478D0">
            <w:pPr>
              <w:spacing w:line="264" w:lineRule="auto"/>
              <w:contextualSpacing/>
              <w:jc w:val="center"/>
              <w:rPr>
                <w:rFonts w:cs="Times New Roman"/>
                <w:sz w:val="20"/>
                <w:szCs w:val="20"/>
                <w:lang w:val="en-GB"/>
              </w:rPr>
            </w:pPr>
          </w:p>
          <w:p w14:paraId="08DCA347" w14:textId="77777777" w:rsidR="00964987" w:rsidRDefault="00964987" w:rsidP="002478D0">
            <w:pPr>
              <w:spacing w:line="264" w:lineRule="auto"/>
              <w:contextualSpacing/>
              <w:jc w:val="center"/>
              <w:rPr>
                <w:rFonts w:cs="Times New Roman"/>
                <w:sz w:val="20"/>
                <w:szCs w:val="20"/>
                <w:lang w:val="en-GB"/>
              </w:rPr>
            </w:pPr>
            <w:r>
              <w:rPr>
                <w:rFonts w:cs="Times New Roman"/>
                <w:sz w:val="20"/>
                <w:szCs w:val="20"/>
                <w:lang w:val="en-GB"/>
              </w:rPr>
              <w:t>1</w:t>
            </w:r>
          </w:p>
        </w:tc>
      </w:tr>
      <w:tr w:rsidR="00964987" w:rsidRPr="00124993" w14:paraId="32212C84" w14:textId="77777777" w:rsidTr="002478D0">
        <w:tc>
          <w:tcPr>
            <w:tcW w:w="4032" w:type="pct"/>
          </w:tcPr>
          <w:p w14:paraId="5D7C7C5A" w14:textId="77777777" w:rsidR="00964987" w:rsidRPr="00124993" w:rsidRDefault="00964987" w:rsidP="002478D0">
            <w:pPr>
              <w:spacing w:line="264" w:lineRule="auto"/>
              <w:contextualSpacing/>
              <w:jc w:val="right"/>
              <w:rPr>
                <w:rFonts w:cs="Times New Roman"/>
                <w:b/>
                <w:sz w:val="20"/>
                <w:szCs w:val="20"/>
                <w:lang w:val="en-GB"/>
              </w:rPr>
            </w:pPr>
            <w:r w:rsidRPr="00124993">
              <w:rPr>
                <w:rFonts w:cs="Times New Roman"/>
                <w:b/>
                <w:sz w:val="20"/>
                <w:szCs w:val="20"/>
                <w:lang w:val="en-GB"/>
              </w:rPr>
              <w:t>Total</w:t>
            </w:r>
          </w:p>
        </w:tc>
        <w:tc>
          <w:tcPr>
            <w:tcW w:w="968" w:type="pct"/>
            <w:vAlign w:val="center"/>
          </w:tcPr>
          <w:p w14:paraId="0BBB7917" w14:textId="77777777" w:rsidR="00964987" w:rsidRPr="00124993" w:rsidRDefault="00964987" w:rsidP="0084257C">
            <w:pPr>
              <w:spacing w:line="264" w:lineRule="auto"/>
              <w:contextualSpacing/>
              <w:jc w:val="right"/>
              <w:rPr>
                <w:rFonts w:cs="Times New Roman"/>
                <w:b/>
                <w:sz w:val="20"/>
                <w:szCs w:val="20"/>
                <w:lang w:val="en-GB"/>
              </w:rPr>
            </w:pPr>
            <w:r w:rsidRPr="00124993">
              <w:rPr>
                <w:rFonts w:cs="Times New Roman"/>
                <w:b/>
                <w:sz w:val="20"/>
                <w:szCs w:val="20"/>
                <w:lang w:val="en-GB"/>
              </w:rPr>
              <w:t>/</w:t>
            </w:r>
            <w:r w:rsidR="0084257C">
              <w:rPr>
                <w:rFonts w:cs="Times New Roman"/>
                <w:b/>
                <w:sz w:val="20"/>
                <w:szCs w:val="20"/>
                <w:lang w:val="en-GB"/>
              </w:rPr>
              <w:t>3</w:t>
            </w:r>
          </w:p>
        </w:tc>
      </w:tr>
      <w:tr w:rsidR="00032703" w:rsidRPr="00124993" w14:paraId="79767D4E" w14:textId="77777777" w:rsidTr="002478D0">
        <w:tc>
          <w:tcPr>
            <w:tcW w:w="5000" w:type="pct"/>
            <w:gridSpan w:val="2"/>
          </w:tcPr>
          <w:p w14:paraId="3DB59088" w14:textId="77777777" w:rsidR="00032703" w:rsidRPr="006A5BBF" w:rsidRDefault="00032703" w:rsidP="002478D0">
            <w:pPr>
              <w:spacing w:line="264" w:lineRule="auto"/>
              <w:contextualSpacing/>
              <w:rPr>
                <w:rFonts w:cs="Times New Roman"/>
                <w:sz w:val="20"/>
                <w:szCs w:val="20"/>
                <w:lang w:val="en-GB"/>
              </w:rPr>
            </w:pPr>
            <w:r>
              <w:rPr>
                <w:rFonts w:cs="Times New Roman"/>
                <w:sz w:val="20"/>
                <w:szCs w:val="20"/>
                <w:lang w:val="en-GB"/>
              </w:rPr>
              <w:t xml:space="preserve">Note: accept a justification based on </w:t>
            </w:r>
            <w:r w:rsidR="00BE31F0">
              <w:rPr>
                <w:rFonts w:cs="Times New Roman"/>
                <w:sz w:val="20"/>
                <w:szCs w:val="20"/>
                <w:lang w:val="en-GB"/>
              </w:rPr>
              <w:t>c</w:t>
            </w:r>
            <w:r>
              <w:rPr>
                <w:rFonts w:cs="Times New Roman"/>
                <w:sz w:val="20"/>
                <w:szCs w:val="20"/>
                <w:lang w:val="en-GB"/>
              </w:rPr>
              <w:t>ollision theory</w:t>
            </w:r>
          </w:p>
        </w:tc>
      </w:tr>
    </w:tbl>
    <w:p w14:paraId="51B2199D" w14:textId="77777777" w:rsidR="00A040AD" w:rsidRPr="00330C36" w:rsidRDefault="003628CE" w:rsidP="003F6B6D">
      <w:pPr>
        <w:pStyle w:val="ListParagraph"/>
        <w:numPr>
          <w:ilvl w:val="0"/>
          <w:numId w:val="29"/>
        </w:numPr>
        <w:spacing w:before="240" w:after="120" w:line="259" w:lineRule="auto"/>
        <w:ind w:left="714" w:hanging="357"/>
      </w:pPr>
      <w:r w:rsidRPr="00CE2C95">
        <w:rPr>
          <w:rFonts w:ascii="Calibri" w:eastAsia="Calibri" w:hAnsi="Calibri" w:cs="Times New Roman"/>
        </w:rPr>
        <w:t>The test tube is placed in a hot water bath</w:t>
      </w:r>
      <w:r>
        <w:rPr>
          <w:rFonts w:ascii="Calibri" w:eastAsia="Calibri" w:hAnsi="Calibri" w:cs="Times New Roman"/>
        </w:rPr>
        <w:t>.</w:t>
      </w:r>
    </w:p>
    <w:tbl>
      <w:tblPr>
        <w:tblStyle w:val="TableGrid1"/>
        <w:tblW w:w="5000" w:type="pct"/>
        <w:tblLook w:val="04A0" w:firstRow="1" w:lastRow="0" w:firstColumn="1" w:lastColumn="0" w:noHBand="0" w:noVBand="1"/>
      </w:tblPr>
      <w:tblGrid>
        <w:gridCol w:w="7271"/>
        <w:gridCol w:w="1745"/>
      </w:tblGrid>
      <w:tr w:rsidR="002053BD" w:rsidRPr="00124993" w14:paraId="1AA5DB80" w14:textId="77777777" w:rsidTr="002478D0">
        <w:tc>
          <w:tcPr>
            <w:tcW w:w="4032" w:type="pct"/>
            <w:shd w:val="clear" w:color="auto" w:fill="BD9FCF"/>
          </w:tcPr>
          <w:p w14:paraId="388D74AD" w14:textId="77777777" w:rsidR="002053BD" w:rsidRPr="00124993" w:rsidRDefault="002053BD" w:rsidP="002478D0">
            <w:pPr>
              <w:spacing w:line="264" w:lineRule="auto"/>
              <w:contextualSpacing/>
              <w:jc w:val="center"/>
              <w:rPr>
                <w:rFonts w:cs="Times New Roman"/>
                <w:b/>
                <w:sz w:val="20"/>
                <w:szCs w:val="20"/>
                <w:lang w:val="en-GB"/>
              </w:rPr>
            </w:pPr>
            <w:r w:rsidRPr="00124993">
              <w:rPr>
                <w:rFonts w:cs="Times New Roman"/>
                <w:b/>
                <w:sz w:val="20"/>
                <w:szCs w:val="20"/>
                <w:lang w:val="en-GB"/>
              </w:rPr>
              <w:t>Description</w:t>
            </w:r>
          </w:p>
        </w:tc>
        <w:tc>
          <w:tcPr>
            <w:tcW w:w="968" w:type="pct"/>
            <w:shd w:val="clear" w:color="auto" w:fill="BD9FCF"/>
          </w:tcPr>
          <w:p w14:paraId="25C1E61E" w14:textId="77777777" w:rsidR="002053BD" w:rsidRPr="00124993" w:rsidRDefault="002053BD" w:rsidP="002478D0">
            <w:pPr>
              <w:spacing w:line="264" w:lineRule="auto"/>
              <w:contextualSpacing/>
              <w:jc w:val="center"/>
              <w:rPr>
                <w:rFonts w:cs="Times New Roman"/>
                <w:b/>
                <w:sz w:val="20"/>
                <w:szCs w:val="20"/>
                <w:lang w:val="en-GB"/>
              </w:rPr>
            </w:pPr>
            <w:r w:rsidRPr="00124993">
              <w:rPr>
                <w:rFonts w:cs="Times New Roman"/>
                <w:b/>
                <w:sz w:val="20"/>
                <w:szCs w:val="20"/>
                <w:lang w:val="en-GB"/>
              </w:rPr>
              <w:t>Marks</w:t>
            </w:r>
          </w:p>
        </w:tc>
      </w:tr>
      <w:tr w:rsidR="002053BD" w:rsidRPr="00124993" w14:paraId="12BE66E1" w14:textId="77777777" w:rsidTr="002478D0">
        <w:tc>
          <w:tcPr>
            <w:tcW w:w="4032" w:type="pct"/>
          </w:tcPr>
          <w:p w14:paraId="67E285BB" w14:textId="77777777" w:rsidR="002053BD" w:rsidRPr="002F7AF6" w:rsidRDefault="002053BD" w:rsidP="002053BD">
            <w:pPr>
              <w:spacing w:line="264" w:lineRule="auto"/>
              <w:rPr>
                <w:rFonts w:cs="Times New Roman"/>
                <w:sz w:val="20"/>
                <w:szCs w:val="20"/>
                <w:lang w:val="en-GB"/>
              </w:rPr>
            </w:pPr>
            <w:r>
              <w:rPr>
                <w:rFonts w:cs="Times New Roman"/>
                <w:sz w:val="20"/>
                <w:szCs w:val="20"/>
                <w:lang w:val="en-GB"/>
              </w:rPr>
              <w:t>Predicts</w:t>
            </w:r>
            <w:r w:rsidRPr="00753766">
              <w:rPr>
                <w:rFonts w:cs="Times New Roman"/>
                <w:sz w:val="20"/>
                <w:szCs w:val="20"/>
                <w:lang w:val="en-GB"/>
              </w:rPr>
              <w:t xml:space="preserve"> that </w:t>
            </w:r>
            <w:r>
              <w:rPr>
                <w:rFonts w:cs="Times New Roman"/>
                <w:sz w:val="20"/>
                <w:szCs w:val="20"/>
                <w:lang w:val="en-GB"/>
              </w:rPr>
              <w:t xml:space="preserve">the solution will become more yellow </w:t>
            </w:r>
          </w:p>
        </w:tc>
        <w:tc>
          <w:tcPr>
            <w:tcW w:w="968" w:type="pct"/>
          </w:tcPr>
          <w:p w14:paraId="783134AA" w14:textId="77777777" w:rsidR="002053BD" w:rsidRPr="00124993" w:rsidRDefault="002053BD" w:rsidP="002478D0">
            <w:pPr>
              <w:spacing w:line="264" w:lineRule="auto"/>
              <w:contextualSpacing/>
              <w:jc w:val="center"/>
              <w:rPr>
                <w:rFonts w:cs="Times New Roman"/>
                <w:sz w:val="20"/>
                <w:szCs w:val="20"/>
                <w:lang w:val="en-GB"/>
              </w:rPr>
            </w:pPr>
            <w:r w:rsidRPr="00124993">
              <w:rPr>
                <w:rFonts w:cs="Times New Roman"/>
                <w:sz w:val="20"/>
                <w:szCs w:val="20"/>
                <w:lang w:val="en-GB"/>
              </w:rPr>
              <w:t>1</w:t>
            </w:r>
          </w:p>
        </w:tc>
      </w:tr>
      <w:tr w:rsidR="002053BD" w:rsidRPr="00124993" w14:paraId="34DF97ED" w14:textId="77777777" w:rsidTr="002478D0">
        <w:tc>
          <w:tcPr>
            <w:tcW w:w="4032" w:type="pct"/>
          </w:tcPr>
          <w:p w14:paraId="2D7D88CD" w14:textId="77777777" w:rsidR="002053BD" w:rsidRPr="00D736BA" w:rsidRDefault="002053BD" w:rsidP="002478D0">
            <w:pPr>
              <w:spacing w:line="264" w:lineRule="auto"/>
              <w:rPr>
                <w:rFonts w:cs="Times New Roman"/>
                <w:sz w:val="20"/>
                <w:szCs w:val="20"/>
                <w:lang w:val="en-GB"/>
              </w:rPr>
            </w:pPr>
            <w:r w:rsidRPr="006A5BBF">
              <w:rPr>
                <w:rFonts w:cs="Times New Roman"/>
                <w:sz w:val="20"/>
                <w:szCs w:val="20"/>
                <w:lang w:val="en-GB"/>
              </w:rPr>
              <w:t xml:space="preserve">Justification shows recognition that according to Le Châtelier’s Principle </w:t>
            </w:r>
            <w:r>
              <w:rPr>
                <w:rFonts w:cs="Times New Roman"/>
                <w:sz w:val="20"/>
                <w:szCs w:val="20"/>
              </w:rPr>
              <w:t>heating the</w:t>
            </w:r>
            <w:r>
              <w:rPr>
                <w:rFonts w:cs="Times New Roman"/>
                <w:sz w:val="20"/>
                <w:szCs w:val="20"/>
                <w:lang w:val="en-GB"/>
              </w:rPr>
              <w:t xml:space="preserve"> </w:t>
            </w:r>
            <w:r>
              <w:rPr>
                <w:rFonts w:cs="Times New Roman"/>
                <w:sz w:val="20"/>
                <w:szCs w:val="20"/>
              </w:rPr>
              <w:t>solution</w:t>
            </w:r>
          </w:p>
          <w:p w14:paraId="43F5E9C1" w14:textId="48735FC7" w:rsidR="002053BD" w:rsidRDefault="00F53F98" w:rsidP="00B50110">
            <w:pPr>
              <w:pStyle w:val="ListParagraph"/>
              <w:numPr>
                <w:ilvl w:val="0"/>
                <w:numId w:val="19"/>
              </w:numPr>
              <w:spacing w:line="264" w:lineRule="auto"/>
              <w:ind w:left="357" w:hanging="357"/>
              <w:rPr>
                <w:rFonts w:cs="Times New Roman"/>
                <w:sz w:val="20"/>
                <w:szCs w:val="20"/>
                <w:lang w:val="en-GB"/>
              </w:rPr>
            </w:pPr>
            <w:r>
              <w:rPr>
                <w:rFonts w:cs="Times New Roman"/>
                <w:sz w:val="20"/>
                <w:szCs w:val="20"/>
              </w:rPr>
              <w:t>f</w:t>
            </w:r>
            <w:r w:rsidR="002053BD">
              <w:rPr>
                <w:rFonts w:cs="Times New Roman"/>
                <w:sz w:val="20"/>
                <w:szCs w:val="20"/>
              </w:rPr>
              <w:t>avours the endothermic reaction</w:t>
            </w:r>
            <w:r w:rsidR="0061231D">
              <w:rPr>
                <w:rFonts w:cs="Times New Roman"/>
                <w:sz w:val="20"/>
                <w:szCs w:val="20"/>
              </w:rPr>
              <w:t>, and</w:t>
            </w:r>
          </w:p>
          <w:p w14:paraId="4C155D51" w14:textId="5841EBFE" w:rsidR="002053BD" w:rsidRPr="00D736BA" w:rsidRDefault="002053BD" w:rsidP="0061231D">
            <w:pPr>
              <w:pStyle w:val="ListParagraph"/>
              <w:numPr>
                <w:ilvl w:val="0"/>
                <w:numId w:val="19"/>
              </w:numPr>
              <w:spacing w:line="264" w:lineRule="auto"/>
              <w:ind w:left="360"/>
              <w:rPr>
                <w:rFonts w:cs="Times New Roman"/>
                <w:sz w:val="20"/>
                <w:szCs w:val="20"/>
                <w:lang w:val="en-GB"/>
              </w:rPr>
            </w:pPr>
            <w:r>
              <w:rPr>
                <w:rFonts w:cs="Times New Roman"/>
                <w:sz w:val="20"/>
                <w:szCs w:val="20"/>
                <w:lang w:val="en-GB"/>
              </w:rPr>
              <w:t xml:space="preserve">in this system </w:t>
            </w:r>
            <w:r w:rsidR="0061231D">
              <w:rPr>
                <w:rFonts w:cs="Times New Roman"/>
                <w:sz w:val="20"/>
                <w:szCs w:val="20"/>
                <w:lang w:val="en-GB"/>
              </w:rPr>
              <w:t xml:space="preserve">leads to </w:t>
            </w:r>
            <w:r>
              <w:rPr>
                <w:rFonts w:cs="Times New Roman"/>
                <w:sz w:val="20"/>
                <w:szCs w:val="20"/>
                <w:lang w:val="en-GB"/>
              </w:rPr>
              <w:t>the formation of (</w:t>
            </w:r>
            <w:r>
              <w:rPr>
                <w:rFonts w:cs="Times New Roman"/>
                <w:sz w:val="20"/>
                <w:szCs w:val="20"/>
                <w:lang w:val="en-US"/>
              </w:rPr>
              <w:t>yellow</w:t>
            </w:r>
            <w:r>
              <w:rPr>
                <w:rFonts w:cs="Times New Roman"/>
                <w:sz w:val="20"/>
                <w:szCs w:val="20"/>
                <w:lang w:val="en-GB"/>
              </w:rPr>
              <w:t xml:space="preserve">) </w:t>
            </w:r>
            <w:r w:rsidRPr="002053BD">
              <w:rPr>
                <w:rFonts w:eastAsia="Calibri" w:cs="Calibri"/>
                <w:sz w:val="20"/>
                <w:szCs w:val="20"/>
              </w:rPr>
              <w:t>[Fe(H</w:t>
            </w:r>
            <w:r w:rsidRPr="002053BD">
              <w:rPr>
                <w:rFonts w:eastAsia="Calibri" w:cs="Calibri"/>
                <w:sz w:val="20"/>
                <w:szCs w:val="20"/>
                <w:vertAlign w:val="subscript"/>
              </w:rPr>
              <w:t>2</w:t>
            </w:r>
            <w:r w:rsidRPr="002053BD">
              <w:rPr>
                <w:rFonts w:eastAsia="Calibri" w:cs="Calibri"/>
                <w:sz w:val="20"/>
                <w:szCs w:val="20"/>
              </w:rPr>
              <w:t>O)</w:t>
            </w:r>
            <w:r w:rsidRPr="002053BD">
              <w:rPr>
                <w:rFonts w:eastAsia="Calibri" w:cs="Calibri"/>
                <w:sz w:val="20"/>
                <w:szCs w:val="20"/>
                <w:vertAlign w:val="subscript"/>
              </w:rPr>
              <w:t>6</w:t>
            </w:r>
            <w:r w:rsidRPr="002053BD">
              <w:rPr>
                <w:rFonts w:eastAsia="Calibri" w:cs="Calibri"/>
                <w:sz w:val="20"/>
                <w:szCs w:val="20"/>
              </w:rPr>
              <w:t>]</w:t>
            </w:r>
            <w:r>
              <w:rPr>
                <w:rFonts w:cs="Times New Roman"/>
                <w:sz w:val="20"/>
                <w:szCs w:val="20"/>
                <w:vertAlign w:val="superscript"/>
                <w:lang w:val="en-US"/>
              </w:rPr>
              <w:t>3</w:t>
            </w:r>
            <w:r w:rsidRPr="0084257C">
              <w:rPr>
                <w:rFonts w:cs="Times New Roman"/>
                <w:sz w:val="20"/>
                <w:szCs w:val="20"/>
                <w:vertAlign w:val="superscript"/>
                <w:lang w:val="en-US"/>
              </w:rPr>
              <w:t>+</w:t>
            </w:r>
            <w:r w:rsidR="00DD0E58" w:rsidRPr="00DD0E58">
              <w:rPr>
                <w:rFonts w:cs="Times New Roman"/>
                <w:sz w:val="20"/>
                <w:szCs w:val="20"/>
                <w:lang w:val="en-US"/>
              </w:rPr>
              <w:t xml:space="preserve"> </w:t>
            </w:r>
            <w:r>
              <w:rPr>
                <w:rFonts w:cs="Times New Roman"/>
                <w:sz w:val="20"/>
                <w:szCs w:val="20"/>
                <w:lang w:val="en-GB"/>
              </w:rPr>
              <w:t>ions</w:t>
            </w:r>
          </w:p>
        </w:tc>
        <w:tc>
          <w:tcPr>
            <w:tcW w:w="968" w:type="pct"/>
          </w:tcPr>
          <w:p w14:paraId="6AA9BBD9" w14:textId="77777777" w:rsidR="002053BD" w:rsidRDefault="002053BD" w:rsidP="002478D0">
            <w:pPr>
              <w:spacing w:line="264" w:lineRule="auto"/>
              <w:contextualSpacing/>
              <w:jc w:val="center"/>
              <w:rPr>
                <w:rFonts w:cs="Times New Roman"/>
                <w:sz w:val="20"/>
                <w:szCs w:val="20"/>
                <w:lang w:val="en-GB"/>
              </w:rPr>
            </w:pPr>
          </w:p>
          <w:p w14:paraId="0C98625B" w14:textId="77777777" w:rsidR="002053BD" w:rsidRDefault="002053BD" w:rsidP="002478D0">
            <w:pPr>
              <w:spacing w:line="264" w:lineRule="auto"/>
              <w:contextualSpacing/>
              <w:jc w:val="center"/>
              <w:rPr>
                <w:rFonts w:cs="Times New Roman"/>
                <w:sz w:val="20"/>
                <w:szCs w:val="20"/>
                <w:lang w:val="en-GB"/>
              </w:rPr>
            </w:pPr>
          </w:p>
          <w:p w14:paraId="4D01ED76" w14:textId="77777777" w:rsidR="002053BD" w:rsidRDefault="002053BD" w:rsidP="002478D0">
            <w:pPr>
              <w:spacing w:line="264" w:lineRule="auto"/>
              <w:contextualSpacing/>
              <w:jc w:val="center"/>
              <w:rPr>
                <w:rFonts w:cs="Times New Roman"/>
                <w:sz w:val="20"/>
                <w:szCs w:val="20"/>
                <w:lang w:val="en-GB"/>
              </w:rPr>
            </w:pPr>
            <w:r>
              <w:rPr>
                <w:rFonts w:cs="Times New Roman"/>
                <w:sz w:val="20"/>
                <w:szCs w:val="20"/>
                <w:lang w:val="en-GB"/>
              </w:rPr>
              <w:t>1</w:t>
            </w:r>
          </w:p>
          <w:p w14:paraId="5DFFAEBE" w14:textId="77777777" w:rsidR="002053BD" w:rsidRDefault="002053BD" w:rsidP="002478D0">
            <w:pPr>
              <w:spacing w:line="264" w:lineRule="auto"/>
              <w:contextualSpacing/>
              <w:jc w:val="center"/>
              <w:rPr>
                <w:rFonts w:cs="Times New Roman"/>
                <w:sz w:val="20"/>
                <w:szCs w:val="20"/>
                <w:lang w:val="en-GB"/>
              </w:rPr>
            </w:pPr>
            <w:r>
              <w:rPr>
                <w:rFonts w:cs="Times New Roman"/>
                <w:sz w:val="20"/>
                <w:szCs w:val="20"/>
                <w:lang w:val="en-GB"/>
              </w:rPr>
              <w:t>1</w:t>
            </w:r>
          </w:p>
        </w:tc>
      </w:tr>
      <w:tr w:rsidR="002053BD" w:rsidRPr="00124993" w14:paraId="428988AD" w14:textId="77777777" w:rsidTr="002478D0">
        <w:tc>
          <w:tcPr>
            <w:tcW w:w="4032" w:type="pct"/>
          </w:tcPr>
          <w:p w14:paraId="00D41DF7" w14:textId="77777777" w:rsidR="002053BD" w:rsidRPr="00124993" w:rsidRDefault="002053BD" w:rsidP="002478D0">
            <w:pPr>
              <w:spacing w:line="264" w:lineRule="auto"/>
              <w:contextualSpacing/>
              <w:jc w:val="right"/>
              <w:rPr>
                <w:rFonts w:cs="Times New Roman"/>
                <w:b/>
                <w:sz w:val="20"/>
                <w:szCs w:val="20"/>
                <w:lang w:val="en-GB"/>
              </w:rPr>
            </w:pPr>
            <w:r w:rsidRPr="00124993">
              <w:rPr>
                <w:rFonts w:cs="Times New Roman"/>
                <w:b/>
                <w:sz w:val="20"/>
                <w:szCs w:val="20"/>
                <w:lang w:val="en-GB"/>
              </w:rPr>
              <w:t>Total</w:t>
            </w:r>
          </w:p>
        </w:tc>
        <w:tc>
          <w:tcPr>
            <w:tcW w:w="968" w:type="pct"/>
            <w:vAlign w:val="center"/>
          </w:tcPr>
          <w:p w14:paraId="648E4F6A" w14:textId="77777777" w:rsidR="002053BD" w:rsidRPr="00124993" w:rsidRDefault="002053BD" w:rsidP="002478D0">
            <w:pPr>
              <w:spacing w:line="264" w:lineRule="auto"/>
              <w:contextualSpacing/>
              <w:jc w:val="right"/>
              <w:rPr>
                <w:rFonts w:cs="Times New Roman"/>
                <w:b/>
                <w:sz w:val="20"/>
                <w:szCs w:val="20"/>
                <w:lang w:val="en-GB"/>
              </w:rPr>
            </w:pPr>
            <w:r w:rsidRPr="00124993">
              <w:rPr>
                <w:rFonts w:cs="Times New Roman"/>
                <w:b/>
                <w:sz w:val="20"/>
                <w:szCs w:val="20"/>
                <w:lang w:val="en-GB"/>
              </w:rPr>
              <w:t>/</w:t>
            </w:r>
            <w:r>
              <w:rPr>
                <w:rFonts w:cs="Times New Roman"/>
                <w:b/>
                <w:sz w:val="20"/>
                <w:szCs w:val="20"/>
                <w:lang w:val="en-GB"/>
              </w:rPr>
              <w:t>3</w:t>
            </w:r>
          </w:p>
        </w:tc>
      </w:tr>
      <w:tr w:rsidR="002053BD" w:rsidRPr="00124993" w14:paraId="76084A02" w14:textId="77777777" w:rsidTr="002478D0">
        <w:tc>
          <w:tcPr>
            <w:tcW w:w="5000" w:type="pct"/>
            <w:gridSpan w:val="2"/>
          </w:tcPr>
          <w:p w14:paraId="314D1AC2" w14:textId="77777777" w:rsidR="002053BD" w:rsidRPr="006A5BBF" w:rsidRDefault="002053BD" w:rsidP="00BE31F0">
            <w:pPr>
              <w:spacing w:line="264" w:lineRule="auto"/>
              <w:contextualSpacing/>
              <w:rPr>
                <w:rFonts w:cs="Times New Roman"/>
                <w:sz w:val="20"/>
                <w:szCs w:val="20"/>
                <w:lang w:val="en-GB"/>
              </w:rPr>
            </w:pPr>
            <w:r>
              <w:rPr>
                <w:rFonts w:cs="Times New Roman"/>
                <w:sz w:val="20"/>
                <w:szCs w:val="20"/>
                <w:lang w:val="en-GB"/>
              </w:rPr>
              <w:t xml:space="preserve">Note: accept a justification based on </w:t>
            </w:r>
            <w:r w:rsidR="00BE31F0">
              <w:rPr>
                <w:rFonts w:cs="Times New Roman"/>
                <w:sz w:val="20"/>
                <w:szCs w:val="20"/>
                <w:lang w:val="en-GB"/>
              </w:rPr>
              <w:t>c</w:t>
            </w:r>
            <w:r>
              <w:rPr>
                <w:rFonts w:cs="Times New Roman"/>
                <w:sz w:val="20"/>
                <w:szCs w:val="20"/>
                <w:lang w:val="en-GB"/>
              </w:rPr>
              <w:t>ollision theory</w:t>
            </w:r>
          </w:p>
        </w:tc>
      </w:tr>
    </w:tbl>
    <w:p w14:paraId="370C1E25" w14:textId="77777777" w:rsidR="001043CC" w:rsidRPr="00330C36" w:rsidRDefault="001043CC" w:rsidP="00802A8C">
      <w:pPr>
        <w:rPr>
          <w:rFonts w:eastAsia="Times New Roman" w:cs="Arial"/>
          <w:lang w:val="en-GB"/>
        </w:rPr>
      </w:pPr>
    </w:p>
    <w:p w14:paraId="66ED4F2D" w14:textId="77777777" w:rsidR="00802A8C" w:rsidRDefault="00802A8C" w:rsidP="00802A8C">
      <w:pPr>
        <w:rPr>
          <w:rFonts w:eastAsia="Times New Roman" w:cs="Arial"/>
          <w:lang w:val="en-GB"/>
        </w:rPr>
      </w:pPr>
      <w:r>
        <w:rPr>
          <w:rFonts w:eastAsia="Times New Roman" w:cs="Arial"/>
          <w:lang w:val="en-GB"/>
        </w:rPr>
        <w:br w:type="page"/>
      </w:r>
    </w:p>
    <w:p w14:paraId="3903541B" w14:textId="77777777" w:rsidR="00207B25" w:rsidRPr="003F6B6D" w:rsidRDefault="00207B25" w:rsidP="003F6B6D">
      <w:pPr>
        <w:pStyle w:val="Heading1"/>
        <w:spacing w:after="80"/>
      </w:pPr>
      <w:r w:rsidRPr="003F6B6D">
        <w:lastRenderedPageBreak/>
        <w:t>Sample assessment task</w:t>
      </w:r>
    </w:p>
    <w:p w14:paraId="4FBE52B8" w14:textId="77777777" w:rsidR="00207B25" w:rsidRPr="003F6B6D" w:rsidRDefault="00207B25" w:rsidP="00CB04FE">
      <w:pPr>
        <w:pStyle w:val="Heading1"/>
      </w:pPr>
      <w:r w:rsidRPr="003F6B6D">
        <w:t>Chemistry – ATAR Year 12</w:t>
      </w:r>
    </w:p>
    <w:p w14:paraId="53783E8D" w14:textId="77777777" w:rsidR="00207B25" w:rsidRPr="003F6B6D" w:rsidRDefault="00207B25" w:rsidP="00CB04FE">
      <w:pPr>
        <w:pStyle w:val="Heading2"/>
      </w:pPr>
      <w:r w:rsidRPr="00620800">
        <w:t xml:space="preserve">Task </w:t>
      </w:r>
      <w:r w:rsidR="00763CFD" w:rsidRPr="00ED5828">
        <w:t>5</w:t>
      </w:r>
      <w:r w:rsidRPr="00620800">
        <w:t xml:space="preserve"> – Unit 3</w:t>
      </w:r>
    </w:p>
    <w:p w14:paraId="47047BAB" w14:textId="77777777" w:rsidR="00207B25" w:rsidRPr="0028297B" w:rsidRDefault="00207B25" w:rsidP="003F6B6D">
      <w:pPr>
        <w:tabs>
          <w:tab w:val="left" w:pos="709"/>
        </w:tabs>
        <w:spacing w:after="120" w:line="240" w:lineRule="auto"/>
        <w:ind w:right="-545"/>
        <w:rPr>
          <w:rFonts w:eastAsia="Times New Roman" w:cs="Arial"/>
          <w:bCs/>
          <w:lang w:val="en-GB"/>
        </w:rPr>
      </w:pPr>
      <w:r w:rsidRPr="00B579F4">
        <w:rPr>
          <w:rFonts w:eastAsia="Times New Roman" w:cs="Arial"/>
          <w:b/>
          <w:bCs/>
          <w:lang w:val="en-GB"/>
        </w:rPr>
        <w:t xml:space="preserve">Assessment type: </w:t>
      </w:r>
      <w:r w:rsidRPr="00B579F4">
        <w:rPr>
          <w:rFonts w:eastAsia="Times New Roman" w:cs="Arial"/>
          <w:bCs/>
          <w:lang w:val="en-GB"/>
        </w:rPr>
        <w:t>Test</w:t>
      </w:r>
    </w:p>
    <w:p w14:paraId="12091DCD" w14:textId="77777777" w:rsidR="00E266E5" w:rsidRDefault="00207B25" w:rsidP="00E266E5">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14:paraId="02C8EA50" w14:textId="77777777" w:rsidR="00207B25" w:rsidRPr="0028297B" w:rsidRDefault="00207B25" w:rsidP="003F6B6D">
      <w:pPr>
        <w:spacing w:after="120"/>
        <w:rPr>
          <w:rFonts w:eastAsia="Times New Roman" w:cs="Arial"/>
          <w:lang w:val="en-GB"/>
        </w:rPr>
      </w:pPr>
      <w:r w:rsidRPr="0028297B">
        <w:rPr>
          <w:rFonts w:eastAsia="Times New Roman" w:cs="Arial"/>
          <w:bCs/>
          <w:lang w:val="en-GB"/>
        </w:rPr>
        <w:t xml:space="preserve">Time for the task: </w:t>
      </w:r>
      <w:r w:rsidR="003F29F1">
        <w:rPr>
          <w:rFonts w:eastAsia="Times New Roman" w:cs="Arial"/>
          <w:lang w:val="en-GB"/>
        </w:rPr>
        <w:t>60</w:t>
      </w:r>
      <w:r>
        <w:rPr>
          <w:rFonts w:eastAsia="Times New Roman" w:cs="Arial"/>
          <w:lang w:val="en-GB"/>
        </w:rPr>
        <w:t xml:space="preserve"> minutes</w:t>
      </w:r>
    </w:p>
    <w:p w14:paraId="70D1B250" w14:textId="77777777" w:rsidR="00E266E5" w:rsidRDefault="00207B25" w:rsidP="00E266E5">
      <w:pPr>
        <w:spacing w:after="0"/>
        <w:rPr>
          <w:rFonts w:eastAsia="Times New Roman" w:cs="Arial"/>
          <w:b/>
          <w:bCs/>
          <w:lang w:val="en-GB"/>
        </w:rPr>
      </w:pPr>
      <w:r w:rsidRPr="0028297B">
        <w:rPr>
          <w:rFonts w:eastAsia="Times New Roman" w:cs="Arial"/>
          <w:b/>
          <w:bCs/>
          <w:lang w:val="en-GB"/>
        </w:rPr>
        <w:t>Task weighting</w:t>
      </w:r>
    </w:p>
    <w:p w14:paraId="37B28A32" w14:textId="77777777" w:rsidR="00207B25" w:rsidRPr="0028297B" w:rsidRDefault="003F29F1" w:rsidP="003F6B6D">
      <w:pPr>
        <w:spacing w:after="240"/>
        <w:rPr>
          <w:rFonts w:eastAsia="Times New Roman" w:cs="Arial"/>
          <w:bCs/>
          <w:lang w:val="en-GB"/>
        </w:rPr>
      </w:pPr>
      <w:r>
        <w:rPr>
          <w:rFonts w:eastAsia="Times New Roman" w:cs="Arial"/>
          <w:bCs/>
          <w:lang w:val="en-GB"/>
        </w:rPr>
        <w:t>4%</w:t>
      </w:r>
      <w:r w:rsidR="00207B25" w:rsidRPr="0028297B">
        <w:rPr>
          <w:rFonts w:eastAsia="Times New Roman" w:cs="Arial"/>
          <w:bCs/>
          <w:lang w:val="en-GB"/>
        </w:rPr>
        <w:t xml:space="preserve"> of the school mark for this pair of units</w:t>
      </w:r>
    </w:p>
    <w:p w14:paraId="576C768E" w14:textId="77777777" w:rsidR="00207B25" w:rsidRPr="0028297B" w:rsidRDefault="00207B25" w:rsidP="009B572E">
      <w:pPr>
        <w:spacing w:after="12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14:paraId="770D0FFB" w14:textId="77777777" w:rsidR="00B13756" w:rsidRPr="00B13756" w:rsidRDefault="00B13756" w:rsidP="003F6B6D">
      <w:pPr>
        <w:spacing w:after="240"/>
        <w:jc w:val="center"/>
        <w:rPr>
          <w:b/>
          <w:sz w:val="28"/>
          <w:lang w:val="en-US"/>
        </w:rPr>
      </w:pPr>
      <w:r w:rsidRPr="00B13756">
        <w:rPr>
          <w:b/>
          <w:sz w:val="28"/>
          <w:lang w:val="en-US"/>
        </w:rPr>
        <w:t xml:space="preserve">Acids and Bases test </w:t>
      </w:r>
    </w:p>
    <w:p w14:paraId="4B2B0DB0" w14:textId="77777777" w:rsidR="00207B25" w:rsidRPr="009B572E" w:rsidRDefault="009B572E" w:rsidP="003F6B6D">
      <w:pPr>
        <w:spacing w:after="120"/>
        <w:rPr>
          <w:b/>
          <w:lang w:val="en-US"/>
        </w:rPr>
      </w:pPr>
      <w:r w:rsidRPr="009B572E">
        <w:rPr>
          <w:b/>
          <w:lang w:val="en-US"/>
        </w:rPr>
        <w:t>Structure of the test:</w:t>
      </w:r>
    </w:p>
    <w:tbl>
      <w:tblPr>
        <w:tblStyle w:val="TableGrid"/>
        <w:tblW w:w="0" w:type="auto"/>
        <w:tblLook w:val="00A0" w:firstRow="1" w:lastRow="0" w:firstColumn="1" w:lastColumn="0" w:noHBand="0" w:noVBand="0"/>
      </w:tblPr>
      <w:tblGrid>
        <w:gridCol w:w="2935"/>
        <w:gridCol w:w="2428"/>
        <w:gridCol w:w="1881"/>
        <w:gridCol w:w="1772"/>
      </w:tblGrid>
      <w:tr w:rsidR="00207B25" w:rsidRPr="0048130E" w14:paraId="61424F55" w14:textId="77777777" w:rsidTr="009B572E">
        <w:tc>
          <w:tcPr>
            <w:tcW w:w="2943" w:type="dxa"/>
            <w:vAlign w:val="center"/>
          </w:tcPr>
          <w:p w14:paraId="4DB8FC5E" w14:textId="77777777" w:rsidR="00207B25" w:rsidRPr="0048130E" w:rsidRDefault="00207B25" w:rsidP="009B572E">
            <w:pPr>
              <w:tabs>
                <w:tab w:val="left" w:pos="-851"/>
                <w:tab w:val="left" w:pos="720"/>
              </w:tabs>
              <w:ind w:right="-27"/>
              <w:jc w:val="center"/>
              <w:outlineLvl w:val="0"/>
              <w:rPr>
                <w:rFonts w:eastAsia="Times New Roman" w:cs="Arial"/>
                <w:b/>
                <w:lang w:val="en-US"/>
              </w:rPr>
            </w:pPr>
            <w:r w:rsidRPr="0048130E">
              <w:rPr>
                <w:rFonts w:eastAsia="Times New Roman" w:cs="Arial"/>
                <w:b/>
                <w:lang w:val="en-US"/>
              </w:rPr>
              <w:t>Section</w:t>
            </w:r>
          </w:p>
        </w:tc>
        <w:tc>
          <w:tcPr>
            <w:tcW w:w="2434" w:type="dxa"/>
            <w:vAlign w:val="center"/>
          </w:tcPr>
          <w:p w14:paraId="4CB67D69" w14:textId="77777777" w:rsidR="00207B25" w:rsidRPr="0048130E" w:rsidRDefault="00207B25" w:rsidP="009B572E">
            <w:pPr>
              <w:tabs>
                <w:tab w:val="left" w:pos="-851"/>
                <w:tab w:val="left" w:pos="720"/>
              </w:tabs>
              <w:ind w:right="-27"/>
              <w:jc w:val="center"/>
              <w:outlineLvl w:val="0"/>
              <w:rPr>
                <w:rFonts w:eastAsia="Times New Roman" w:cs="Arial"/>
                <w:b/>
                <w:lang w:val="en-US"/>
              </w:rPr>
            </w:pPr>
            <w:r w:rsidRPr="0048130E">
              <w:rPr>
                <w:rFonts w:eastAsia="Times New Roman" w:cs="Arial"/>
                <w:b/>
                <w:lang w:val="en-US"/>
              </w:rPr>
              <w:t>Suggested</w:t>
            </w:r>
          </w:p>
          <w:p w14:paraId="0FF60821" w14:textId="77777777" w:rsidR="00207B25" w:rsidRPr="0048130E" w:rsidRDefault="00207B25" w:rsidP="009B572E">
            <w:pPr>
              <w:tabs>
                <w:tab w:val="left" w:pos="-851"/>
                <w:tab w:val="left" w:pos="720"/>
              </w:tabs>
              <w:ind w:right="-27"/>
              <w:jc w:val="center"/>
              <w:outlineLvl w:val="0"/>
              <w:rPr>
                <w:rFonts w:eastAsia="Times New Roman" w:cs="Arial"/>
                <w:b/>
                <w:lang w:val="en-US"/>
              </w:rPr>
            </w:pPr>
            <w:r w:rsidRPr="0048130E">
              <w:rPr>
                <w:rFonts w:eastAsia="Times New Roman" w:cs="Arial"/>
                <w:b/>
                <w:lang w:val="en-US"/>
              </w:rPr>
              <w:t>working time</w:t>
            </w:r>
          </w:p>
        </w:tc>
        <w:tc>
          <w:tcPr>
            <w:tcW w:w="1885" w:type="dxa"/>
            <w:vAlign w:val="center"/>
          </w:tcPr>
          <w:p w14:paraId="6CA28B70" w14:textId="77777777" w:rsidR="00207B25" w:rsidRPr="0048130E" w:rsidRDefault="00207B25" w:rsidP="009B572E">
            <w:pPr>
              <w:tabs>
                <w:tab w:val="left" w:pos="-851"/>
                <w:tab w:val="left" w:pos="720"/>
              </w:tabs>
              <w:ind w:right="-27"/>
              <w:jc w:val="center"/>
              <w:outlineLvl w:val="0"/>
              <w:rPr>
                <w:rFonts w:eastAsia="Times New Roman" w:cs="Arial"/>
                <w:b/>
                <w:lang w:val="en-US"/>
              </w:rPr>
            </w:pPr>
            <w:r w:rsidRPr="0048130E">
              <w:rPr>
                <w:rFonts w:eastAsia="Times New Roman" w:cs="Arial"/>
                <w:b/>
                <w:lang w:val="en-US"/>
              </w:rPr>
              <w:t>Number of questions</w:t>
            </w:r>
          </w:p>
        </w:tc>
        <w:tc>
          <w:tcPr>
            <w:tcW w:w="1777" w:type="dxa"/>
            <w:vAlign w:val="center"/>
          </w:tcPr>
          <w:p w14:paraId="32CC4365" w14:textId="77777777" w:rsidR="00207B25" w:rsidRPr="0048130E" w:rsidRDefault="00207B25" w:rsidP="009B572E">
            <w:pPr>
              <w:tabs>
                <w:tab w:val="left" w:pos="-851"/>
                <w:tab w:val="left" w:pos="720"/>
              </w:tabs>
              <w:ind w:right="-27"/>
              <w:jc w:val="center"/>
              <w:outlineLvl w:val="0"/>
              <w:rPr>
                <w:rFonts w:eastAsia="Times New Roman" w:cs="Arial"/>
                <w:b/>
                <w:lang w:val="en-US"/>
              </w:rPr>
            </w:pPr>
            <w:r w:rsidRPr="0048130E">
              <w:rPr>
                <w:rFonts w:eastAsia="Times New Roman" w:cs="Arial"/>
                <w:b/>
                <w:lang w:val="en-US"/>
              </w:rPr>
              <w:t>Marks</w:t>
            </w:r>
          </w:p>
        </w:tc>
      </w:tr>
      <w:tr w:rsidR="00207B25" w:rsidRPr="0048130E" w14:paraId="6849A7E0" w14:textId="77777777" w:rsidTr="009B572E">
        <w:trPr>
          <w:trHeight w:val="806"/>
        </w:trPr>
        <w:tc>
          <w:tcPr>
            <w:tcW w:w="2943" w:type="dxa"/>
            <w:vAlign w:val="center"/>
          </w:tcPr>
          <w:p w14:paraId="47EA6152" w14:textId="77777777" w:rsidR="00207B25" w:rsidRPr="0048130E" w:rsidRDefault="00207B25" w:rsidP="009B572E">
            <w:pPr>
              <w:tabs>
                <w:tab w:val="left" w:pos="-851"/>
                <w:tab w:val="left" w:pos="720"/>
              </w:tabs>
              <w:ind w:right="-27"/>
              <w:jc w:val="center"/>
              <w:outlineLvl w:val="0"/>
              <w:rPr>
                <w:rFonts w:eastAsia="Times New Roman" w:cs="Arial"/>
                <w:lang w:val="en-US"/>
              </w:rPr>
            </w:pPr>
            <w:r w:rsidRPr="0048130E">
              <w:rPr>
                <w:rFonts w:eastAsia="Times New Roman" w:cs="Arial"/>
                <w:lang w:val="en-US"/>
              </w:rPr>
              <w:t>ONE</w:t>
            </w:r>
          </w:p>
          <w:p w14:paraId="05A460C8" w14:textId="77777777" w:rsidR="00207B25" w:rsidRPr="0048130E" w:rsidRDefault="005D38B8" w:rsidP="009B572E">
            <w:pPr>
              <w:tabs>
                <w:tab w:val="left" w:pos="-851"/>
                <w:tab w:val="left" w:pos="720"/>
              </w:tabs>
              <w:ind w:right="-27"/>
              <w:jc w:val="center"/>
              <w:outlineLvl w:val="0"/>
              <w:rPr>
                <w:rFonts w:eastAsia="Times New Roman" w:cs="Arial"/>
                <w:lang w:val="en-US"/>
              </w:rPr>
            </w:pPr>
            <w:r w:rsidRPr="0048130E">
              <w:rPr>
                <w:rFonts w:eastAsia="Times New Roman" w:cs="Arial"/>
                <w:lang w:val="en-US"/>
              </w:rPr>
              <w:t>Multipl</w:t>
            </w:r>
            <w:r>
              <w:rPr>
                <w:rFonts w:eastAsia="Times New Roman" w:cs="Arial"/>
                <w:lang w:val="en-US"/>
              </w:rPr>
              <w:t>e choice</w:t>
            </w:r>
          </w:p>
        </w:tc>
        <w:tc>
          <w:tcPr>
            <w:tcW w:w="2434" w:type="dxa"/>
            <w:vAlign w:val="center"/>
          </w:tcPr>
          <w:p w14:paraId="0E2191E8" w14:textId="77777777" w:rsidR="00207B25" w:rsidRPr="0048130E" w:rsidRDefault="00207B25" w:rsidP="009B572E">
            <w:pPr>
              <w:tabs>
                <w:tab w:val="left" w:pos="-851"/>
                <w:tab w:val="left" w:pos="720"/>
              </w:tabs>
              <w:ind w:right="-27"/>
              <w:jc w:val="center"/>
              <w:outlineLvl w:val="0"/>
              <w:rPr>
                <w:rFonts w:eastAsia="Times New Roman" w:cs="Arial"/>
                <w:lang w:val="en-US"/>
              </w:rPr>
            </w:pPr>
            <w:r w:rsidRPr="0048130E">
              <w:rPr>
                <w:rFonts w:eastAsia="Times New Roman" w:cs="Arial"/>
                <w:lang w:val="en-US"/>
              </w:rPr>
              <w:t>10 minutes</w:t>
            </w:r>
          </w:p>
        </w:tc>
        <w:tc>
          <w:tcPr>
            <w:tcW w:w="1885" w:type="dxa"/>
            <w:vAlign w:val="center"/>
          </w:tcPr>
          <w:p w14:paraId="38E71C11" w14:textId="77777777" w:rsidR="00207B25" w:rsidRPr="0048130E" w:rsidRDefault="00207B25" w:rsidP="009B572E">
            <w:pPr>
              <w:tabs>
                <w:tab w:val="left" w:pos="-851"/>
                <w:tab w:val="left" w:pos="720"/>
              </w:tabs>
              <w:ind w:right="-27"/>
              <w:jc w:val="center"/>
              <w:outlineLvl w:val="0"/>
              <w:rPr>
                <w:rFonts w:eastAsia="Times New Roman" w:cs="Arial"/>
                <w:lang w:val="en-US"/>
              </w:rPr>
            </w:pPr>
            <w:r w:rsidRPr="0048130E">
              <w:rPr>
                <w:rFonts w:eastAsia="Times New Roman" w:cs="Arial"/>
                <w:lang w:val="en-US"/>
              </w:rPr>
              <w:t>10</w:t>
            </w:r>
          </w:p>
        </w:tc>
        <w:tc>
          <w:tcPr>
            <w:tcW w:w="1777" w:type="dxa"/>
            <w:vAlign w:val="center"/>
          </w:tcPr>
          <w:p w14:paraId="152C8727" w14:textId="77777777" w:rsidR="00207B25" w:rsidRPr="0048130E" w:rsidRDefault="00207B25" w:rsidP="009B572E">
            <w:pPr>
              <w:tabs>
                <w:tab w:val="left" w:pos="-851"/>
                <w:tab w:val="left" w:pos="720"/>
              </w:tabs>
              <w:ind w:right="-27"/>
              <w:jc w:val="center"/>
              <w:outlineLvl w:val="0"/>
              <w:rPr>
                <w:rFonts w:eastAsia="Times New Roman" w:cs="Arial"/>
                <w:lang w:val="en-US"/>
              </w:rPr>
            </w:pPr>
            <w:r>
              <w:rPr>
                <w:rFonts w:eastAsia="Times New Roman" w:cs="Arial"/>
                <w:lang w:val="en-US"/>
              </w:rPr>
              <w:t>10</w:t>
            </w:r>
          </w:p>
        </w:tc>
      </w:tr>
      <w:tr w:rsidR="00207B25" w:rsidRPr="0048130E" w14:paraId="7D12C229" w14:textId="77777777" w:rsidTr="009B572E">
        <w:trPr>
          <w:trHeight w:val="806"/>
        </w:trPr>
        <w:tc>
          <w:tcPr>
            <w:tcW w:w="2943" w:type="dxa"/>
            <w:tcBorders>
              <w:bottom w:val="single" w:sz="4" w:space="0" w:color="auto"/>
            </w:tcBorders>
            <w:vAlign w:val="center"/>
          </w:tcPr>
          <w:p w14:paraId="6CBA2BDE" w14:textId="77777777" w:rsidR="00207B25" w:rsidRPr="0048130E" w:rsidRDefault="00207B25" w:rsidP="009B572E">
            <w:pPr>
              <w:tabs>
                <w:tab w:val="left" w:pos="-851"/>
                <w:tab w:val="left" w:pos="720"/>
              </w:tabs>
              <w:ind w:right="-27"/>
              <w:jc w:val="center"/>
              <w:outlineLvl w:val="0"/>
              <w:rPr>
                <w:rFonts w:eastAsia="Times New Roman" w:cs="Arial"/>
                <w:lang w:val="en-US"/>
              </w:rPr>
            </w:pPr>
            <w:r w:rsidRPr="0048130E">
              <w:rPr>
                <w:rFonts w:eastAsia="Times New Roman" w:cs="Arial"/>
                <w:lang w:val="en-US"/>
              </w:rPr>
              <w:t>TWO</w:t>
            </w:r>
          </w:p>
          <w:p w14:paraId="3D31C847" w14:textId="77777777" w:rsidR="00207B25" w:rsidRPr="0048130E" w:rsidRDefault="00207B25" w:rsidP="009B572E">
            <w:pPr>
              <w:tabs>
                <w:tab w:val="left" w:pos="-851"/>
                <w:tab w:val="left" w:pos="720"/>
              </w:tabs>
              <w:ind w:right="-27"/>
              <w:jc w:val="center"/>
              <w:outlineLvl w:val="0"/>
              <w:rPr>
                <w:rFonts w:eastAsia="Times New Roman" w:cs="Arial"/>
                <w:lang w:val="en-US"/>
              </w:rPr>
            </w:pPr>
            <w:r>
              <w:rPr>
                <w:rFonts w:eastAsia="Times New Roman" w:cs="Arial"/>
                <w:lang w:val="en-US"/>
              </w:rPr>
              <w:t>Written answers</w:t>
            </w:r>
          </w:p>
        </w:tc>
        <w:tc>
          <w:tcPr>
            <w:tcW w:w="2434" w:type="dxa"/>
            <w:tcBorders>
              <w:bottom w:val="single" w:sz="4" w:space="0" w:color="auto"/>
            </w:tcBorders>
            <w:vAlign w:val="center"/>
          </w:tcPr>
          <w:p w14:paraId="39DD2389" w14:textId="74075686" w:rsidR="00207B25" w:rsidRPr="0048130E" w:rsidRDefault="00801D08" w:rsidP="009B572E">
            <w:pPr>
              <w:tabs>
                <w:tab w:val="left" w:pos="-851"/>
                <w:tab w:val="left" w:pos="720"/>
              </w:tabs>
              <w:ind w:right="-27"/>
              <w:jc w:val="center"/>
              <w:outlineLvl w:val="0"/>
              <w:rPr>
                <w:rFonts w:eastAsia="Times New Roman" w:cs="Arial"/>
                <w:lang w:val="en-US"/>
              </w:rPr>
            </w:pPr>
            <w:r>
              <w:rPr>
                <w:rFonts w:eastAsia="Times New Roman" w:cs="Arial"/>
                <w:lang w:val="en-US"/>
              </w:rPr>
              <w:t>5</w:t>
            </w:r>
            <w:r w:rsidR="00207B25">
              <w:rPr>
                <w:rFonts w:eastAsia="Times New Roman" w:cs="Arial"/>
                <w:lang w:val="en-US"/>
              </w:rPr>
              <w:t>0</w:t>
            </w:r>
            <w:r w:rsidR="00207B25" w:rsidRPr="0048130E">
              <w:rPr>
                <w:rFonts w:eastAsia="Times New Roman" w:cs="Arial"/>
                <w:lang w:val="en-US"/>
              </w:rPr>
              <w:t xml:space="preserve"> minutes</w:t>
            </w:r>
          </w:p>
        </w:tc>
        <w:tc>
          <w:tcPr>
            <w:tcW w:w="1885" w:type="dxa"/>
            <w:vAlign w:val="center"/>
          </w:tcPr>
          <w:p w14:paraId="73A90D24" w14:textId="77777777" w:rsidR="00207B25" w:rsidRPr="0048130E" w:rsidRDefault="00207B25" w:rsidP="009B572E">
            <w:pPr>
              <w:tabs>
                <w:tab w:val="left" w:pos="-851"/>
                <w:tab w:val="left" w:pos="720"/>
              </w:tabs>
              <w:ind w:right="-27"/>
              <w:jc w:val="center"/>
              <w:outlineLvl w:val="0"/>
              <w:rPr>
                <w:rFonts w:eastAsia="Times New Roman" w:cs="Arial"/>
                <w:lang w:val="en-US"/>
              </w:rPr>
            </w:pPr>
            <w:r>
              <w:rPr>
                <w:rFonts w:eastAsia="Times New Roman" w:cs="Arial"/>
                <w:lang w:val="en-US"/>
              </w:rPr>
              <w:t>6</w:t>
            </w:r>
          </w:p>
        </w:tc>
        <w:tc>
          <w:tcPr>
            <w:tcW w:w="1777" w:type="dxa"/>
            <w:vAlign w:val="center"/>
          </w:tcPr>
          <w:p w14:paraId="376A1E22" w14:textId="77777777" w:rsidR="00207B25" w:rsidRPr="0048130E" w:rsidRDefault="002514E0" w:rsidP="009B572E">
            <w:pPr>
              <w:tabs>
                <w:tab w:val="left" w:pos="-851"/>
                <w:tab w:val="left" w:pos="720"/>
              </w:tabs>
              <w:ind w:right="-27"/>
              <w:jc w:val="center"/>
              <w:outlineLvl w:val="0"/>
              <w:rPr>
                <w:rFonts w:eastAsia="Times New Roman" w:cs="Arial"/>
                <w:lang w:val="en-US"/>
              </w:rPr>
            </w:pPr>
            <w:r>
              <w:rPr>
                <w:rFonts w:eastAsia="Times New Roman" w:cs="Arial"/>
                <w:lang w:val="en-US"/>
              </w:rPr>
              <w:t>40</w:t>
            </w:r>
          </w:p>
        </w:tc>
      </w:tr>
      <w:tr w:rsidR="00207B25" w:rsidRPr="0048130E" w14:paraId="3B6F3FE0" w14:textId="77777777" w:rsidTr="009B572E">
        <w:trPr>
          <w:trHeight w:val="504"/>
        </w:trPr>
        <w:tc>
          <w:tcPr>
            <w:tcW w:w="2943" w:type="dxa"/>
            <w:tcBorders>
              <w:left w:val="nil"/>
              <w:bottom w:val="nil"/>
              <w:right w:val="nil"/>
            </w:tcBorders>
            <w:vAlign w:val="center"/>
          </w:tcPr>
          <w:p w14:paraId="53AF877E" w14:textId="77777777" w:rsidR="00207B25" w:rsidRPr="0048130E" w:rsidRDefault="00207B25" w:rsidP="009B572E">
            <w:pPr>
              <w:tabs>
                <w:tab w:val="left" w:pos="-851"/>
                <w:tab w:val="left" w:pos="720"/>
              </w:tabs>
              <w:ind w:right="-27"/>
              <w:jc w:val="center"/>
              <w:outlineLvl w:val="0"/>
              <w:rPr>
                <w:rFonts w:eastAsia="Times New Roman" w:cs="Arial"/>
                <w:lang w:val="en-US"/>
              </w:rPr>
            </w:pPr>
          </w:p>
        </w:tc>
        <w:tc>
          <w:tcPr>
            <w:tcW w:w="2434" w:type="dxa"/>
            <w:tcBorders>
              <w:left w:val="nil"/>
              <w:bottom w:val="nil"/>
            </w:tcBorders>
            <w:vAlign w:val="center"/>
          </w:tcPr>
          <w:p w14:paraId="0FEDDC7F" w14:textId="77777777" w:rsidR="00207B25" w:rsidRPr="0048130E" w:rsidRDefault="00207B25" w:rsidP="009B572E">
            <w:pPr>
              <w:tabs>
                <w:tab w:val="left" w:pos="-851"/>
                <w:tab w:val="left" w:pos="720"/>
              </w:tabs>
              <w:ind w:right="-27"/>
              <w:jc w:val="center"/>
              <w:outlineLvl w:val="0"/>
              <w:rPr>
                <w:rFonts w:eastAsia="Times New Roman" w:cs="Arial"/>
                <w:lang w:val="en-US"/>
              </w:rPr>
            </w:pPr>
          </w:p>
        </w:tc>
        <w:tc>
          <w:tcPr>
            <w:tcW w:w="1885" w:type="dxa"/>
            <w:vAlign w:val="center"/>
          </w:tcPr>
          <w:p w14:paraId="3330A0F2" w14:textId="77777777" w:rsidR="00207B25" w:rsidRPr="000E4AED" w:rsidRDefault="00207B25" w:rsidP="009B572E">
            <w:pPr>
              <w:tabs>
                <w:tab w:val="left" w:pos="-851"/>
                <w:tab w:val="left" w:pos="720"/>
              </w:tabs>
              <w:ind w:right="-27"/>
              <w:jc w:val="center"/>
              <w:outlineLvl w:val="0"/>
              <w:rPr>
                <w:rFonts w:eastAsia="Times New Roman" w:cs="Arial"/>
                <w:b/>
                <w:lang w:val="en-US"/>
              </w:rPr>
            </w:pPr>
            <w:r w:rsidRPr="000E4AED">
              <w:rPr>
                <w:rFonts w:eastAsia="Times New Roman" w:cs="Arial"/>
                <w:b/>
                <w:lang w:val="en-US"/>
              </w:rPr>
              <w:t>Total</w:t>
            </w:r>
          </w:p>
        </w:tc>
        <w:tc>
          <w:tcPr>
            <w:tcW w:w="1777" w:type="dxa"/>
            <w:vAlign w:val="center"/>
          </w:tcPr>
          <w:p w14:paraId="6B9B2F37" w14:textId="77777777" w:rsidR="00207B25" w:rsidRPr="0048130E" w:rsidRDefault="002514E0" w:rsidP="009B572E">
            <w:pPr>
              <w:tabs>
                <w:tab w:val="left" w:pos="-851"/>
                <w:tab w:val="left" w:pos="720"/>
              </w:tabs>
              <w:ind w:right="-27"/>
              <w:jc w:val="center"/>
              <w:outlineLvl w:val="0"/>
              <w:rPr>
                <w:rFonts w:eastAsia="Times New Roman" w:cs="Arial"/>
                <w:b/>
                <w:lang w:val="en-US"/>
              </w:rPr>
            </w:pPr>
            <w:r>
              <w:rPr>
                <w:rFonts w:eastAsia="Times New Roman" w:cs="Arial"/>
                <w:b/>
                <w:lang w:val="en-US"/>
              </w:rPr>
              <w:t>50</w:t>
            </w:r>
          </w:p>
        </w:tc>
      </w:tr>
    </w:tbl>
    <w:p w14:paraId="35F2479F" w14:textId="77777777" w:rsidR="00207B25" w:rsidRPr="0048130E" w:rsidRDefault="00207B25" w:rsidP="009B572E">
      <w:pPr>
        <w:pStyle w:val="Questions"/>
        <w:spacing w:before="400"/>
      </w:pPr>
      <w:r>
        <w:t>You may use the School Curriculum and Standards Authority Chemistry Data Sheet.</w:t>
      </w:r>
    </w:p>
    <w:p w14:paraId="2AB27109" w14:textId="77777777" w:rsidR="00207B25" w:rsidRPr="0048130E" w:rsidRDefault="00207B25" w:rsidP="009B572E">
      <w:pPr>
        <w:spacing w:before="600"/>
        <w:jc w:val="center"/>
        <w:rPr>
          <w:b/>
          <w:bCs/>
        </w:rPr>
      </w:pPr>
      <w:r w:rsidRPr="0048130E">
        <w:rPr>
          <w:b/>
          <w:bCs/>
        </w:rPr>
        <w:t>DO NOT OPEN THE TEST UNTIL INSTRUCTED TO DO SO</w:t>
      </w:r>
    </w:p>
    <w:p w14:paraId="1AA72AAF" w14:textId="77777777" w:rsidR="009B572E" w:rsidRDefault="009B572E">
      <w:pPr>
        <w:rPr>
          <w:rFonts w:eastAsia="Times New Roman" w:cs="Arial"/>
          <w:b/>
        </w:rPr>
      </w:pPr>
      <w:r>
        <w:rPr>
          <w:rFonts w:eastAsia="Times New Roman" w:cs="Arial"/>
          <w:b/>
        </w:rPr>
        <w:br w:type="page"/>
      </w:r>
    </w:p>
    <w:p w14:paraId="1A1D28D5" w14:textId="77777777" w:rsidR="00207B25" w:rsidRPr="009B572E" w:rsidRDefault="009414CD" w:rsidP="003F6B6D">
      <w:pPr>
        <w:pStyle w:val="Questions"/>
        <w:spacing w:after="240"/>
        <w:rPr>
          <w:b/>
        </w:rPr>
      </w:pPr>
      <w:r w:rsidRPr="009B572E">
        <w:rPr>
          <w:b/>
        </w:rPr>
        <w:lastRenderedPageBreak/>
        <w:t>Section One</w:t>
      </w:r>
      <w:r w:rsidR="00207B25" w:rsidRPr="009B572E">
        <w:rPr>
          <w:b/>
        </w:rPr>
        <w:t>: Multiple-choice questions</w:t>
      </w:r>
      <w:r w:rsidR="00207B25" w:rsidRPr="009B572E">
        <w:rPr>
          <w:b/>
        </w:rPr>
        <w:tab/>
        <w:t>(10 marks)</w:t>
      </w:r>
    </w:p>
    <w:p w14:paraId="6BB44220" w14:textId="77777777" w:rsidR="00207B25" w:rsidRDefault="00207B25" w:rsidP="003F6B6D">
      <w:pPr>
        <w:pStyle w:val="Questions"/>
        <w:spacing w:after="240"/>
      </w:pPr>
      <w:r>
        <w:t xml:space="preserve">Consider the following </w:t>
      </w:r>
      <w:r w:rsidRPr="00272745">
        <w:t xml:space="preserve">equations </w:t>
      </w:r>
      <w:r>
        <w:t>to answer question 1.</w:t>
      </w:r>
    </w:p>
    <w:p w14:paraId="7D59C227" w14:textId="77777777" w:rsidR="00207B25" w:rsidRDefault="00207B25" w:rsidP="005D38B8">
      <w:pPr>
        <w:pStyle w:val="Questionsabc"/>
        <w:ind w:left="357" w:hanging="357"/>
      </w:pPr>
      <w:r>
        <w:t>I</w:t>
      </w:r>
      <w:r>
        <w:tab/>
      </w:r>
      <w:r w:rsidRPr="005F4BB2">
        <w:t>2</w:t>
      </w:r>
      <w:r>
        <w:t xml:space="preserve"> </w:t>
      </w:r>
      <w:r w:rsidRPr="005F4BB2">
        <w:t>H</w:t>
      </w:r>
      <w:r w:rsidRPr="005F4BB2">
        <w:rPr>
          <w:vertAlign w:val="superscript"/>
        </w:rPr>
        <w:t>+</w:t>
      </w:r>
      <w:r w:rsidRPr="005F4BB2">
        <w:t>(aq)</w:t>
      </w:r>
      <w:r w:rsidR="0094094F">
        <w:t xml:space="preserve">  </w:t>
      </w:r>
      <w:r>
        <w:t xml:space="preserve"> </w:t>
      </w:r>
      <w:r w:rsidRPr="005F4BB2">
        <w:t>+</w:t>
      </w:r>
      <w:r w:rsidR="0094094F">
        <w:t xml:space="preserve">  </w:t>
      </w:r>
      <w:r w:rsidRPr="005F4BB2">
        <w:t xml:space="preserve"> 2</w:t>
      </w:r>
      <w:r>
        <w:t xml:space="preserve"> </w:t>
      </w:r>
      <w:r w:rsidRPr="005F4BB2">
        <w:t>e</w:t>
      </w:r>
      <w:r>
        <w:rPr>
          <w:vertAlign w:val="superscript"/>
        </w:rPr>
        <w:t>–</w:t>
      </w:r>
      <w:r w:rsidR="0094094F">
        <w:t xml:space="preserve">  </w:t>
      </w:r>
      <w:r w:rsidRPr="005F4BB2">
        <w:t xml:space="preserve"> </w:t>
      </w:r>
      <w:r w:rsidRPr="005F4BB2">
        <w:rPr>
          <w:noProof/>
          <w:lang w:val="en-AU" w:eastAsia="en-AU"/>
        </w:rPr>
        <w:drawing>
          <wp:inline distT="0" distB="0" distL="0" distR="0" wp14:anchorId="460A6B86" wp14:editId="18CBDE01">
            <wp:extent cx="155275" cy="87342"/>
            <wp:effectExtent l="0" t="0" r="0" b="825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4303" cy="86795"/>
                    </a:xfrm>
                    <a:prstGeom prst="rect">
                      <a:avLst/>
                    </a:prstGeom>
                    <a:noFill/>
                    <a:ln>
                      <a:noFill/>
                    </a:ln>
                  </pic:spPr>
                </pic:pic>
              </a:graphicData>
            </a:graphic>
          </wp:inline>
        </w:drawing>
      </w:r>
      <w:r w:rsidR="0094094F">
        <w:t xml:space="preserve">  </w:t>
      </w:r>
      <w:r>
        <w:t xml:space="preserve"> </w:t>
      </w:r>
      <w:r w:rsidRPr="005F4BB2">
        <w:t>H</w:t>
      </w:r>
      <w:r w:rsidRPr="005F4BB2">
        <w:rPr>
          <w:vertAlign w:val="subscript"/>
        </w:rPr>
        <w:t>2</w:t>
      </w:r>
      <w:r w:rsidRPr="005F4BB2">
        <w:t>(g)</w:t>
      </w:r>
    </w:p>
    <w:p w14:paraId="777A4E2C" w14:textId="77777777" w:rsidR="00207B25" w:rsidRDefault="00207B25" w:rsidP="005D38B8">
      <w:pPr>
        <w:pStyle w:val="Questionsabc"/>
        <w:ind w:left="357" w:hanging="357"/>
      </w:pPr>
      <w:r>
        <w:t>II</w:t>
      </w:r>
      <w:r>
        <w:tab/>
      </w:r>
      <w:r w:rsidRPr="005F4BB2">
        <w:t>H</w:t>
      </w:r>
      <w:r>
        <w:rPr>
          <w:vertAlign w:val="subscript"/>
        </w:rPr>
        <w:t>3</w:t>
      </w:r>
      <w:r>
        <w:t>O</w:t>
      </w:r>
      <w:r w:rsidRPr="005F4BB2">
        <w:rPr>
          <w:vertAlign w:val="superscript"/>
        </w:rPr>
        <w:t>+</w:t>
      </w:r>
      <w:r w:rsidRPr="005F4BB2">
        <w:t>(aq)</w:t>
      </w:r>
      <w:r w:rsidR="0094094F">
        <w:t xml:space="preserve">  </w:t>
      </w:r>
      <w:r w:rsidRPr="005F4BB2">
        <w:t xml:space="preserve"> +</w:t>
      </w:r>
      <w:r w:rsidR="0094094F">
        <w:t xml:space="preserve">  </w:t>
      </w:r>
      <w:r w:rsidRPr="005F4BB2">
        <w:t xml:space="preserve"> OH</w:t>
      </w:r>
      <w:r>
        <w:rPr>
          <w:vertAlign w:val="superscript"/>
        </w:rPr>
        <w:t>–</w:t>
      </w:r>
      <w:r w:rsidRPr="005F4BB2">
        <w:t>(aq)</w:t>
      </w:r>
      <w:r w:rsidR="0094094F">
        <w:t xml:space="preserve">  </w:t>
      </w:r>
      <w:r w:rsidRPr="005F4BB2">
        <w:t xml:space="preserve"> </w:t>
      </w:r>
      <w:r w:rsidRPr="005F4BB2">
        <w:rPr>
          <w:noProof/>
          <w:lang w:val="en-AU" w:eastAsia="en-AU"/>
        </w:rPr>
        <w:drawing>
          <wp:inline distT="0" distB="0" distL="0" distR="0" wp14:anchorId="60109C89" wp14:editId="78521B3E">
            <wp:extent cx="155575" cy="86360"/>
            <wp:effectExtent l="0" t="0" r="0" b="889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5575" cy="86360"/>
                    </a:xfrm>
                    <a:prstGeom prst="rect">
                      <a:avLst/>
                    </a:prstGeom>
                    <a:noFill/>
                    <a:ln>
                      <a:noFill/>
                    </a:ln>
                  </pic:spPr>
                </pic:pic>
              </a:graphicData>
            </a:graphic>
          </wp:inline>
        </w:drawing>
      </w:r>
      <w:r w:rsidR="0094094F">
        <w:t xml:space="preserve">  </w:t>
      </w:r>
      <w:r>
        <w:t xml:space="preserve"> 2 </w:t>
      </w:r>
      <w:r w:rsidRPr="005F4BB2">
        <w:t>H</w:t>
      </w:r>
      <w:r w:rsidRPr="005F4BB2">
        <w:rPr>
          <w:vertAlign w:val="subscript"/>
        </w:rPr>
        <w:t>2</w:t>
      </w:r>
      <w:r w:rsidRPr="005F4BB2">
        <w:t>O(</w:t>
      </w:r>
      <w:r w:rsidRPr="00D21D33">
        <w:rPr>
          <w:rFonts w:ascii="MT Extra" w:hAnsi="MT Extra"/>
        </w:rPr>
        <w:t></w:t>
      </w:r>
      <w:r w:rsidRPr="005F4BB2">
        <w:t>)</w:t>
      </w:r>
    </w:p>
    <w:p w14:paraId="2A15DF81" w14:textId="77777777" w:rsidR="00207B25" w:rsidRDefault="00207B25" w:rsidP="005D38B8">
      <w:pPr>
        <w:pStyle w:val="Questionsabc"/>
        <w:ind w:left="357" w:hanging="357"/>
      </w:pPr>
      <w:r>
        <w:t>III</w:t>
      </w:r>
      <w:r>
        <w:tab/>
        <w:t>HCO</w:t>
      </w:r>
      <w:r>
        <w:rPr>
          <w:vertAlign w:val="subscript"/>
        </w:rPr>
        <w:t>3</w:t>
      </w:r>
      <w:r>
        <w:rPr>
          <w:vertAlign w:val="superscript"/>
        </w:rPr>
        <w:t>–</w:t>
      </w:r>
      <w:r>
        <w:t>(aq)</w:t>
      </w:r>
      <w:r w:rsidR="0094094F">
        <w:t xml:space="preserve">  </w:t>
      </w:r>
      <w:r>
        <w:t xml:space="preserve"> +</w:t>
      </w:r>
      <w:r w:rsidR="0094094F">
        <w:t xml:space="preserve">  </w:t>
      </w:r>
      <w:r>
        <w:t xml:space="preserve"> H</w:t>
      </w:r>
      <w:r>
        <w:rPr>
          <w:vertAlign w:val="subscript"/>
        </w:rPr>
        <w:t>2</w:t>
      </w:r>
      <w:r>
        <w:t>O(</w:t>
      </w:r>
      <w:r>
        <w:sym w:font="MT Extra" w:char="F06C"/>
      </w:r>
      <w:r>
        <w:t>)</w:t>
      </w:r>
      <w:r w:rsidR="0094094F">
        <w:t xml:space="preserve">  </w:t>
      </w:r>
      <w:r>
        <w:t xml:space="preserve"> </w:t>
      </w:r>
      <w:r w:rsidRPr="005F4BB2">
        <w:rPr>
          <w:noProof/>
          <w:lang w:val="en-AU" w:eastAsia="en-AU"/>
        </w:rPr>
        <w:drawing>
          <wp:inline distT="0" distB="0" distL="0" distR="0" wp14:anchorId="00EC13D0" wp14:editId="7BC0B075">
            <wp:extent cx="155575" cy="86360"/>
            <wp:effectExtent l="0" t="0" r="0" b="889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5575" cy="86360"/>
                    </a:xfrm>
                    <a:prstGeom prst="rect">
                      <a:avLst/>
                    </a:prstGeom>
                    <a:noFill/>
                    <a:ln>
                      <a:noFill/>
                    </a:ln>
                  </pic:spPr>
                </pic:pic>
              </a:graphicData>
            </a:graphic>
          </wp:inline>
        </w:drawing>
      </w:r>
      <w:r w:rsidR="0094094F">
        <w:t xml:space="preserve">  </w:t>
      </w:r>
      <w:r>
        <w:t xml:space="preserve"> H</w:t>
      </w:r>
      <w:r>
        <w:rPr>
          <w:vertAlign w:val="subscript"/>
        </w:rPr>
        <w:t>2</w:t>
      </w:r>
      <w:r>
        <w:t>CO</w:t>
      </w:r>
      <w:r>
        <w:rPr>
          <w:vertAlign w:val="subscript"/>
        </w:rPr>
        <w:t>3</w:t>
      </w:r>
      <w:r w:rsidR="0094094F">
        <w:t xml:space="preserve">  </w:t>
      </w:r>
      <w:r>
        <w:t xml:space="preserve"> +</w:t>
      </w:r>
      <w:r w:rsidR="0094094F">
        <w:t xml:space="preserve">  </w:t>
      </w:r>
      <w:r>
        <w:t xml:space="preserve"> OH</w:t>
      </w:r>
      <w:r w:rsidRPr="005F4BB2">
        <w:rPr>
          <w:vertAlign w:val="superscript"/>
        </w:rPr>
        <w:t>–</w:t>
      </w:r>
      <w:r>
        <w:t>(aq)</w:t>
      </w:r>
    </w:p>
    <w:p w14:paraId="242C1289" w14:textId="77777777" w:rsidR="00207B25" w:rsidRPr="006B2779" w:rsidRDefault="00207B25" w:rsidP="003F6B6D">
      <w:pPr>
        <w:pStyle w:val="Questionsabc"/>
        <w:spacing w:after="240"/>
        <w:ind w:left="357" w:hanging="357"/>
      </w:pPr>
      <w:r>
        <w:t>IV</w:t>
      </w:r>
      <w:r>
        <w:tab/>
        <w:t>2 Na(s)</w:t>
      </w:r>
      <w:r w:rsidR="0094094F">
        <w:t xml:space="preserve">  </w:t>
      </w:r>
      <w:r>
        <w:t>+</w:t>
      </w:r>
      <w:r w:rsidR="0094094F">
        <w:t xml:space="preserve">  </w:t>
      </w:r>
      <w:r>
        <w:t xml:space="preserve"> 2 H</w:t>
      </w:r>
      <w:r>
        <w:rPr>
          <w:vertAlign w:val="subscript"/>
        </w:rPr>
        <w:t>2</w:t>
      </w:r>
      <w:r>
        <w:t>O(</w:t>
      </w:r>
      <w:r>
        <w:sym w:font="MT Extra" w:char="F06C"/>
      </w:r>
      <w:r>
        <w:t>)</w:t>
      </w:r>
      <w:r w:rsidR="0094094F">
        <w:t xml:space="preserve">  </w:t>
      </w:r>
      <w:r>
        <w:t xml:space="preserve"> </w:t>
      </w:r>
      <w:r w:rsidRPr="005F4BB2">
        <w:rPr>
          <w:noProof/>
          <w:lang w:val="en-AU" w:eastAsia="en-AU"/>
        </w:rPr>
        <w:drawing>
          <wp:inline distT="0" distB="0" distL="0" distR="0" wp14:anchorId="2A3E648E" wp14:editId="36A457C1">
            <wp:extent cx="155575" cy="86360"/>
            <wp:effectExtent l="0" t="0" r="0" b="889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5575" cy="86360"/>
                    </a:xfrm>
                    <a:prstGeom prst="rect">
                      <a:avLst/>
                    </a:prstGeom>
                    <a:noFill/>
                    <a:ln>
                      <a:noFill/>
                    </a:ln>
                  </pic:spPr>
                </pic:pic>
              </a:graphicData>
            </a:graphic>
          </wp:inline>
        </w:drawing>
      </w:r>
      <w:r w:rsidR="0094094F">
        <w:t xml:space="preserve">  </w:t>
      </w:r>
      <w:r>
        <w:t xml:space="preserve"> 2 Na</w:t>
      </w:r>
      <w:r>
        <w:rPr>
          <w:vertAlign w:val="superscript"/>
        </w:rPr>
        <w:t>+</w:t>
      </w:r>
      <w:r>
        <w:t>(aq)</w:t>
      </w:r>
      <w:r w:rsidR="0094094F">
        <w:t xml:space="preserve">  </w:t>
      </w:r>
      <w:r>
        <w:t xml:space="preserve"> +</w:t>
      </w:r>
      <w:r w:rsidR="0094094F">
        <w:t xml:space="preserve">  </w:t>
      </w:r>
      <w:r>
        <w:t xml:space="preserve"> 2 OH</w:t>
      </w:r>
      <w:r w:rsidRPr="005F4BB2">
        <w:rPr>
          <w:vertAlign w:val="superscript"/>
        </w:rPr>
        <w:t>–</w:t>
      </w:r>
      <w:r>
        <w:t>(aq)</w:t>
      </w:r>
      <w:r w:rsidR="0094094F">
        <w:t xml:space="preserve">  </w:t>
      </w:r>
      <w:r>
        <w:t xml:space="preserve"> +</w:t>
      </w:r>
      <w:r w:rsidR="0094094F">
        <w:t xml:space="preserve">  </w:t>
      </w:r>
      <w:r>
        <w:t xml:space="preserve"> </w:t>
      </w:r>
      <w:r w:rsidRPr="005F4BB2">
        <w:t>H</w:t>
      </w:r>
      <w:r w:rsidRPr="005F4BB2">
        <w:rPr>
          <w:vertAlign w:val="subscript"/>
        </w:rPr>
        <w:t>2</w:t>
      </w:r>
      <w:r w:rsidRPr="005F4BB2">
        <w:t>(g)</w:t>
      </w:r>
    </w:p>
    <w:p w14:paraId="49CFCDDD" w14:textId="77777777" w:rsidR="00207B25" w:rsidRDefault="00207B25" w:rsidP="003F6B6D">
      <w:pPr>
        <w:pStyle w:val="Questions"/>
        <w:spacing w:before="400" w:after="120"/>
        <w:ind w:left="357" w:hanging="357"/>
      </w:pPr>
      <w:r>
        <w:t>1.</w:t>
      </w:r>
      <w:r>
        <w:tab/>
        <w:t xml:space="preserve">Which of the above </w:t>
      </w:r>
      <w:r w:rsidRPr="00272745">
        <w:t xml:space="preserve">equations </w:t>
      </w:r>
      <w:r>
        <w:t xml:space="preserve">represent a </w:t>
      </w:r>
      <w:r w:rsidR="00CE4578">
        <w:t>hydrogen ion (</w:t>
      </w:r>
      <w:r>
        <w:t>proton</w:t>
      </w:r>
      <w:r w:rsidR="00CE4578">
        <w:t>)</w:t>
      </w:r>
      <w:r>
        <w:t xml:space="preserve"> transfer reaction?</w:t>
      </w:r>
    </w:p>
    <w:p w14:paraId="441964B0" w14:textId="77777777" w:rsidR="00207B25" w:rsidRPr="006E5B08" w:rsidRDefault="00207B25" w:rsidP="005D38B8">
      <w:pPr>
        <w:pStyle w:val="Questionsabc"/>
        <w:ind w:left="782" w:hanging="357"/>
      </w:pPr>
      <w:r w:rsidRPr="006E5B08">
        <w:t>(a)</w:t>
      </w:r>
      <w:r w:rsidRPr="006E5B08">
        <w:tab/>
        <w:t>I and III</w:t>
      </w:r>
    </w:p>
    <w:p w14:paraId="1D387FC4" w14:textId="77777777" w:rsidR="00207B25" w:rsidRPr="006E5B08" w:rsidRDefault="00207B25" w:rsidP="005D38B8">
      <w:pPr>
        <w:pStyle w:val="Questionsabc"/>
        <w:ind w:left="782" w:hanging="357"/>
      </w:pPr>
      <w:r w:rsidRPr="006E5B08">
        <w:t>(b)</w:t>
      </w:r>
      <w:r w:rsidRPr="006E5B08">
        <w:tab/>
        <w:t>II and III</w:t>
      </w:r>
    </w:p>
    <w:p w14:paraId="1B8A5527" w14:textId="77777777" w:rsidR="00207B25" w:rsidRPr="006E5B08" w:rsidRDefault="00207B25" w:rsidP="005D38B8">
      <w:pPr>
        <w:pStyle w:val="Questionsabc"/>
        <w:ind w:left="782" w:hanging="357"/>
      </w:pPr>
      <w:r w:rsidRPr="006E5B08">
        <w:t>(c)</w:t>
      </w:r>
      <w:r w:rsidRPr="006E5B08">
        <w:tab/>
        <w:t>I, II and III</w:t>
      </w:r>
    </w:p>
    <w:p w14:paraId="24F16F91" w14:textId="77777777" w:rsidR="00207B25" w:rsidRPr="006E5B08" w:rsidRDefault="00207B25" w:rsidP="005D38B8">
      <w:pPr>
        <w:pStyle w:val="Questionsabc"/>
        <w:ind w:left="782" w:hanging="357"/>
      </w:pPr>
      <w:r w:rsidRPr="006E5B08">
        <w:t>(d)</w:t>
      </w:r>
      <w:r w:rsidRPr="006E5B08">
        <w:tab/>
        <w:t>II, III and IV</w:t>
      </w:r>
    </w:p>
    <w:p w14:paraId="5D51E291" w14:textId="77777777" w:rsidR="00207B25" w:rsidRPr="00C634FA" w:rsidRDefault="00207B25" w:rsidP="003F6B6D">
      <w:pPr>
        <w:pStyle w:val="Questions"/>
        <w:spacing w:before="240" w:after="120"/>
        <w:ind w:left="357" w:hanging="357"/>
      </w:pPr>
      <w:r w:rsidRPr="00C634FA">
        <w:t>2.</w:t>
      </w:r>
      <w:r>
        <w:tab/>
      </w:r>
      <w:r w:rsidRPr="00C634FA">
        <w:t>Identify each species acting as a</w:t>
      </w:r>
      <w:r>
        <w:t>n</w:t>
      </w:r>
      <w:r w:rsidRPr="00C634FA">
        <w:t xml:space="preserve"> </w:t>
      </w:r>
      <w:r>
        <w:t>acid</w:t>
      </w:r>
      <w:r w:rsidRPr="00C634FA">
        <w:t xml:space="preserve"> in the following reaction at equilibrium?</w:t>
      </w:r>
    </w:p>
    <w:p w14:paraId="296DCD2A" w14:textId="77777777" w:rsidR="00207B25" w:rsidRPr="00C634FA" w:rsidRDefault="00207B25" w:rsidP="005D38B8">
      <w:pPr>
        <w:ind w:left="1077" w:hanging="720"/>
      </w:pPr>
      <w:r w:rsidRPr="00C634FA">
        <w:rPr>
          <w:bCs/>
        </w:rPr>
        <w:t>H</w:t>
      </w:r>
      <w:r w:rsidRPr="00C634FA">
        <w:rPr>
          <w:bCs/>
          <w:vertAlign w:val="subscript"/>
        </w:rPr>
        <w:t>2</w:t>
      </w:r>
      <w:r w:rsidRPr="00C634FA">
        <w:rPr>
          <w:bCs/>
        </w:rPr>
        <w:t>PO</w:t>
      </w:r>
      <w:r w:rsidRPr="00C634FA">
        <w:rPr>
          <w:bCs/>
          <w:vertAlign w:val="subscript"/>
        </w:rPr>
        <w:t>4</w:t>
      </w:r>
      <w:r w:rsidR="00026C02">
        <w:rPr>
          <w:bCs/>
          <w:vertAlign w:val="superscript"/>
        </w:rPr>
        <w:t>–</w:t>
      </w:r>
      <w:r w:rsidR="0094094F">
        <w:rPr>
          <w:bCs/>
        </w:rPr>
        <w:t xml:space="preserve">  </w:t>
      </w:r>
      <w:r>
        <w:rPr>
          <w:bCs/>
        </w:rPr>
        <w:t xml:space="preserve"> </w:t>
      </w:r>
      <w:r w:rsidRPr="00C634FA">
        <w:rPr>
          <w:bCs/>
        </w:rPr>
        <w:t>+</w:t>
      </w:r>
      <w:r w:rsidR="0094094F">
        <w:rPr>
          <w:bCs/>
        </w:rPr>
        <w:t xml:space="preserve">  </w:t>
      </w:r>
      <w:r w:rsidRPr="00C634FA">
        <w:rPr>
          <w:bCs/>
        </w:rPr>
        <w:t xml:space="preserve"> H</w:t>
      </w:r>
      <w:r w:rsidRPr="00C634FA">
        <w:rPr>
          <w:bCs/>
          <w:vertAlign w:val="subscript"/>
        </w:rPr>
        <w:t>3</w:t>
      </w:r>
      <w:r w:rsidRPr="00C634FA">
        <w:rPr>
          <w:bCs/>
        </w:rPr>
        <w:t>O</w:t>
      </w:r>
      <w:r w:rsidRPr="00C634FA">
        <w:rPr>
          <w:bCs/>
          <w:vertAlign w:val="superscript"/>
        </w:rPr>
        <w:t>+</w:t>
      </w:r>
      <w:r w:rsidR="0094094F">
        <w:rPr>
          <w:bCs/>
        </w:rPr>
        <w:t xml:space="preserve">  </w:t>
      </w:r>
      <w:r>
        <w:rPr>
          <w:bCs/>
        </w:rPr>
        <w:t xml:space="preserve"> </w:t>
      </w:r>
      <w:r w:rsidRPr="00E41D6D">
        <w:rPr>
          <w:sz w:val="24"/>
          <w:szCs w:val="24"/>
        </w:rPr>
        <w:object w:dxaOrig="936" w:dyaOrig="255" w14:anchorId="59C75B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3.5pt" o:ole="">
            <v:imagedata r:id="rId24" o:title=""/>
          </v:shape>
          <o:OLEObject Type="Embed" ProgID="ACD.ChemSketch.20" ShapeID="_x0000_i1025" DrawAspect="Content" ObjectID="_1695025718" r:id="rId25"/>
        </w:object>
      </w:r>
      <w:r w:rsidR="0094094F">
        <w:rPr>
          <w:sz w:val="24"/>
          <w:szCs w:val="24"/>
        </w:rPr>
        <w:t xml:space="preserve">  </w:t>
      </w:r>
      <w:r>
        <w:rPr>
          <w:sz w:val="24"/>
          <w:szCs w:val="24"/>
        </w:rPr>
        <w:t xml:space="preserve"> </w:t>
      </w:r>
      <w:r w:rsidRPr="00C634FA">
        <w:t>H</w:t>
      </w:r>
      <w:r w:rsidRPr="00C634FA">
        <w:rPr>
          <w:vertAlign w:val="subscript"/>
        </w:rPr>
        <w:t>3</w:t>
      </w:r>
      <w:r w:rsidRPr="00C634FA">
        <w:t>PO</w:t>
      </w:r>
      <w:r w:rsidRPr="00C634FA">
        <w:rPr>
          <w:vertAlign w:val="subscript"/>
        </w:rPr>
        <w:t>4</w:t>
      </w:r>
      <w:r w:rsidR="0094094F">
        <w:t xml:space="preserve">  </w:t>
      </w:r>
      <w:r w:rsidRPr="00C634FA">
        <w:t xml:space="preserve"> +</w:t>
      </w:r>
      <w:r w:rsidR="0094094F">
        <w:t xml:space="preserve">  </w:t>
      </w:r>
      <w:r w:rsidRPr="00C634FA">
        <w:t xml:space="preserve"> H</w:t>
      </w:r>
      <w:r w:rsidRPr="00C634FA">
        <w:rPr>
          <w:vertAlign w:val="subscript"/>
        </w:rPr>
        <w:t>2</w:t>
      </w:r>
      <w:r w:rsidRPr="00C634FA">
        <w:t>O</w:t>
      </w:r>
    </w:p>
    <w:p w14:paraId="74647ABA" w14:textId="77777777" w:rsidR="00207B25" w:rsidRDefault="00207B25" w:rsidP="005D38B8">
      <w:pPr>
        <w:pStyle w:val="Questionsabc"/>
        <w:ind w:left="782" w:hanging="357"/>
      </w:pPr>
      <w:r w:rsidRPr="00530BB3">
        <w:t>(a)</w:t>
      </w:r>
      <w:r w:rsidRPr="00530BB3">
        <w:tab/>
        <w:t>H</w:t>
      </w:r>
      <w:r w:rsidRPr="00530BB3">
        <w:rPr>
          <w:vertAlign w:val="subscript"/>
        </w:rPr>
        <w:t>2</w:t>
      </w:r>
      <w:r w:rsidRPr="00530BB3">
        <w:t>PO</w:t>
      </w:r>
      <w:r w:rsidRPr="00530BB3">
        <w:rPr>
          <w:vertAlign w:val="subscript"/>
        </w:rPr>
        <w:t>4</w:t>
      </w:r>
      <w:r w:rsidR="00026C02">
        <w:rPr>
          <w:vertAlign w:val="superscript"/>
        </w:rPr>
        <w:t>–</w:t>
      </w:r>
      <w:r w:rsidRPr="00530BB3">
        <w:t xml:space="preserve"> and H</w:t>
      </w:r>
      <w:r w:rsidRPr="00530BB3">
        <w:rPr>
          <w:vertAlign w:val="subscript"/>
        </w:rPr>
        <w:t>2</w:t>
      </w:r>
      <w:r w:rsidRPr="00530BB3">
        <w:t>O</w:t>
      </w:r>
    </w:p>
    <w:p w14:paraId="4DC533CC" w14:textId="77777777" w:rsidR="00207B25" w:rsidRDefault="00207B25" w:rsidP="005D38B8">
      <w:pPr>
        <w:pStyle w:val="Questionsabc"/>
        <w:ind w:left="782" w:hanging="357"/>
      </w:pPr>
      <w:r w:rsidRPr="00C37483">
        <w:t>(b)</w:t>
      </w:r>
      <w:r w:rsidRPr="00C37483">
        <w:tab/>
        <w:t>H</w:t>
      </w:r>
      <w:r w:rsidRPr="00C37483">
        <w:rPr>
          <w:vertAlign w:val="subscript"/>
        </w:rPr>
        <w:t>2</w:t>
      </w:r>
      <w:r w:rsidRPr="00C37483">
        <w:t>PO</w:t>
      </w:r>
      <w:r w:rsidRPr="00C37483">
        <w:rPr>
          <w:vertAlign w:val="subscript"/>
        </w:rPr>
        <w:t>4</w:t>
      </w:r>
      <w:r w:rsidR="00026C02">
        <w:rPr>
          <w:vertAlign w:val="superscript"/>
        </w:rPr>
        <w:t>–</w:t>
      </w:r>
      <w:r w:rsidRPr="00C37483">
        <w:t xml:space="preserve"> only</w:t>
      </w:r>
    </w:p>
    <w:p w14:paraId="2160E743" w14:textId="77777777" w:rsidR="00207B25" w:rsidRPr="00FC4923" w:rsidRDefault="00207B25" w:rsidP="005D38B8">
      <w:pPr>
        <w:pStyle w:val="Questionsabc"/>
        <w:ind w:left="782" w:hanging="357"/>
      </w:pPr>
      <w:r w:rsidRPr="00FC4923">
        <w:t>(c)</w:t>
      </w:r>
      <w:r w:rsidRPr="00FC4923">
        <w:tab/>
        <w:t>H</w:t>
      </w:r>
      <w:r w:rsidRPr="00FC4923">
        <w:rPr>
          <w:vertAlign w:val="subscript"/>
        </w:rPr>
        <w:t>3</w:t>
      </w:r>
      <w:r w:rsidRPr="00FC4923">
        <w:t>PO</w:t>
      </w:r>
      <w:r w:rsidRPr="00FC4923">
        <w:rPr>
          <w:vertAlign w:val="subscript"/>
        </w:rPr>
        <w:t>4</w:t>
      </w:r>
      <w:r w:rsidRPr="00FC4923">
        <w:t xml:space="preserve"> and H</w:t>
      </w:r>
      <w:r w:rsidRPr="00FC4923">
        <w:rPr>
          <w:vertAlign w:val="subscript"/>
        </w:rPr>
        <w:t>3</w:t>
      </w:r>
      <w:r w:rsidRPr="00FC4923">
        <w:t>O</w:t>
      </w:r>
      <w:r w:rsidRPr="00FC4923">
        <w:rPr>
          <w:vertAlign w:val="superscript"/>
        </w:rPr>
        <w:t>+</w:t>
      </w:r>
    </w:p>
    <w:p w14:paraId="1D94BA20" w14:textId="77777777" w:rsidR="00207B25" w:rsidRDefault="00207B25" w:rsidP="005D38B8">
      <w:pPr>
        <w:pStyle w:val="Questionsabc"/>
        <w:ind w:left="782" w:hanging="357"/>
      </w:pPr>
      <w:r>
        <w:t>(d)</w:t>
      </w:r>
      <w:r>
        <w:tab/>
      </w:r>
      <w:r w:rsidRPr="00C37483">
        <w:t>H</w:t>
      </w:r>
      <w:r w:rsidRPr="00C37483">
        <w:rPr>
          <w:vertAlign w:val="subscript"/>
        </w:rPr>
        <w:t>3</w:t>
      </w:r>
      <w:r w:rsidRPr="00C37483">
        <w:t>PO</w:t>
      </w:r>
      <w:r w:rsidRPr="00C37483">
        <w:rPr>
          <w:vertAlign w:val="subscript"/>
        </w:rPr>
        <w:t>4</w:t>
      </w:r>
      <w:r w:rsidRPr="00C37483">
        <w:t xml:space="preserve"> only</w:t>
      </w:r>
    </w:p>
    <w:p w14:paraId="6DB52DB9" w14:textId="77777777" w:rsidR="00207B25" w:rsidRPr="00C634FA" w:rsidRDefault="00207B25" w:rsidP="003F6B6D">
      <w:pPr>
        <w:pStyle w:val="Questions"/>
        <w:spacing w:before="240" w:after="120"/>
      </w:pPr>
      <w:r>
        <w:t>3</w:t>
      </w:r>
      <w:r w:rsidRPr="00C634FA">
        <w:t>.</w:t>
      </w:r>
      <w:r>
        <w:tab/>
        <w:t xml:space="preserve">The following equilibrium has a K &gt; 1. </w:t>
      </w:r>
    </w:p>
    <w:p w14:paraId="5AA7F2B7" w14:textId="77777777" w:rsidR="00207B25" w:rsidRDefault="00207B25" w:rsidP="003F6B6D">
      <w:pPr>
        <w:spacing w:after="240"/>
        <w:ind w:left="1077" w:hanging="720"/>
        <w:rPr>
          <w:bCs/>
        </w:rPr>
      </w:pPr>
      <w:r>
        <w:rPr>
          <w:bCs/>
        </w:rPr>
        <w:t>HF(aq)</w:t>
      </w:r>
      <w:r w:rsidR="0094094F">
        <w:rPr>
          <w:bCs/>
        </w:rPr>
        <w:t xml:space="preserve">  </w:t>
      </w:r>
      <w:r>
        <w:rPr>
          <w:bCs/>
        </w:rPr>
        <w:t xml:space="preserve"> </w:t>
      </w:r>
      <w:r w:rsidRPr="00C634FA">
        <w:rPr>
          <w:bCs/>
        </w:rPr>
        <w:t>+</w:t>
      </w:r>
      <w:r w:rsidR="0094094F">
        <w:rPr>
          <w:bCs/>
        </w:rPr>
        <w:t xml:space="preserve">  </w:t>
      </w:r>
      <w:r w:rsidRPr="00C634FA">
        <w:rPr>
          <w:bCs/>
        </w:rPr>
        <w:t xml:space="preserve"> </w:t>
      </w:r>
      <w:r>
        <w:rPr>
          <w:bCs/>
        </w:rPr>
        <w:t>N</w:t>
      </w:r>
      <w:r>
        <w:rPr>
          <w:bCs/>
          <w:vertAlign w:val="subscript"/>
        </w:rPr>
        <w:t>2</w:t>
      </w:r>
      <w:r w:rsidRPr="00C634FA">
        <w:rPr>
          <w:bCs/>
        </w:rPr>
        <w:t>H</w:t>
      </w:r>
      <w:r>
        <w:rPr>
          <w:bCs/>
          <w:vertAlign w:val="subscript"/>
        </w:rPr>
        <w:t>4</w:t>
      </w:r>
      <w:r>
        <w:rPr>
          <w:bCs/>
        </w:rPr>
        <w:t>(aq)</w:t>
      </w:r>
      <w:r w:rsidR="0094094F">
        <w:rPr>
          <w:bCs/>
        </w:rPr>
        <w:t xml:space="preserve">  </w:t>
      </w:r>
      <w:r>
        <w:rPr>
          <w:bCs/>
        </w:rPr>
        <w:t xml:space="preserve"> </w:t>
      </w:r>
      <w:r w:rsidRPr="00E41D6D">
        <w:rPr>
          <w:sz w:val="24"/>
          <w:szCs w:val="24"/>
        </w:rPr>
        <w:object w:dxaOrig="936" w:dyaOrig="255" w14:anchorId="500D6BC1">
          <v:shape id="_x0000_i1026" type="#_x0000_t75" style="width:45.75pt;height:13.5pt" o:ole="">
            <v:imagedata r:id="rId24" o:title=""/>
          </v:shape>
          <o:OLEObject Type="Embed" ProgID="ACD.ChemSketch.20" ShapeID="_x0000_i1026" DrawAspect="Content" ObjectID="_1695025719" r:id="rId26"/>
        </w:object>
      </w:r>
      <w:r w:rsidR="0094094F">
        <w:rPr>
          <w:sz w:val="24"/>
          <w:szCs w:val="24"/>
        </w:rPr>
        <w:t xml:space="preserve">  </w:t>
      </w:r>
      <w:r>
        <w:rPr>
          <w:sz w:val="24"/>
          <w:szCs w:val="24"/>
        </w:rPr>
        <w:t xml:space="preserve"> </w:t>
      </w:r>
      <w:r>
        <w:t>F</w:t>
      </w:r>
      <w:r>
        <w:rPr>
          <w:vertAlign w:val="superscript"/>
        </w:rPr>
        <w:t>–</w:t>
      </w:r>
      <w:r>
        <w:t>(aq)</w:t>
      </w:r>
      <w:r w:rsidR="0094094F">
        <w:t xml:space="preserve">  </w:t>
      </w:r>
      <w:r w:rsidRPr="00C634FA">
        <w:t xml:space="preserve"> +</w:t>
      </w:r>
      <w:r w:rsidR="0094094F">
        <w:t xml:space="preserve">  </w:t>
      </w:r>
      <w:r w:rsidRPr="00C634FA">
        <w:t xml:space="preserve"> </w:t>
      </w:r>
      <w:r>
        <w:rPr>
          <w:bCs/>
        </w:rPr>
        <w:t>N</w:t>
      </w:r>
      <w:r>
        <w:rPr>
          <w:bCs/>
          <w:vertAlign w:val="subscript"/>
        </w:rPr>
        <w:t>2</w:t>
      </w:r>
      <w:r w:rsidRPr="00C634FA">
        <w:rPr>
          <w:bCs/>
        </w:rPr>
        <w:t>H</w:t>
      </w:r>
      <w:r>
        <w:rPr>
          <w:bCs/>
          <w:vertAlign w:val="subscript"/>
        </w:rPr>
        <w:t>5</w:t>
      </w:r>
      <w:r>
        <w:rPr>
          <w:bCs/>
          <w:vertAlign w:val="superscript"/>
        </w:rPr>
        <w:t>+</w:t>
      </w:r>
      <w:r>
        <w:rPr>
          <w:bCs/>
        </w:rPr>
        <w:t>(aq)</w:t>
      </w:r>
    </w:p>
    <w:p w14:paraId="78172E85" w14:textId="77777777" w:rsidR="00207B25" w:rsidRDefault="00207B25" w:rsidP="003F6B6D">
      <w:pPr>
        <w:pStyle w:val="Questions"/>
        <w:tabs>
          <w:tab w:val="clear" w:pos="425"/>
          <w:tab w:val="clear" w:pos="851"/>
        </w:tabs>
        <w:spacing w:after="120"/>
        <w:ind w:left="782"/>
      </w:pPr>
      <w:r w:rsidRPr="002B1880">
        <w:t xml:space="preserve">Consider the following </w:t>
      </w:r>
      <w:r>
        <w:t>statements about this equilibrium to answer question 3.</w:t>
      </w:r>
    </w:p>
    <w:p w14:paraId="2C608E91" w14:textId="77777777" w:rsidR="00207B25" w:rsidRDefault="00207B25" w:rsidP="005D38B8">
      <w:pPr>
        <w:pStyle w:val="Questionsabc"/>
        <w:ind w:left="714" w:hanging="357"/>
      </w:pPr>
      <w:r>
        <w:t>I</w:t>
      </w:r>
      <w:r>
        <w:tab/>
      </w:r>
      <w:r w:rsidRPr="00530BB3">
        <w:t>N</w:t>
      </w:r>
      <w:r w:rsidRPr="00530BB3">
        <w:rPr>
          <w:vertAlign w:val="subscript"/>
        </w:rPr>
        <w:t>2</w:t>
      </w:r>
      <w:r w:rsidRPr="00530BB3">
        <w:t>H</w:t>
      </w:r>
      <w:r w:rsidRPr="00530BB3">
        <w:rPr>
          <w:vertAlign w:val="subscript"/>
        </w:rPr>
        <w:t>4</w:t>
      </w:r>
      <w:r>
        <w:t xml:space="preserve"> </w:t>
      </w:r>
      <w:r w:rsidRPr="00530BB3">
        <w:t>is acting as a Brønsted-Lowry acid</w:t>
      </w:r>
      <w:r>
        <w:t>.</w:t>
      </w:r>
    </w:p>
    <w:p w14:paraId="0F4A1A09" w14:textId="77777777" w:rsidR="00207B25" w:rsidRPr="00530BB3" w:rsidRDefault="00207B25" w:rsidP="005D38B8">
      <w:pPr>
        <w:pStyle w:val="Questionsabc"/>
        <w:ind w:left="714" w:hanging="357"/>
      </w:pPr>
      <w:r>
        <w:t>II</w:t>
      </w:r>
      <w:r>
        <w:tab/>
        <w:t>K</w:t>
      </w:r>
      <w:r>
        <w:rPr>
          <w:vertAlign w:val="subscript"/>
        </w:rPr>
        <w:t>a</w:t>
      </w:r>
      <w:r>
        <w:t xml:space="preserve"> for HF is greater than K</w:t>
      </w:r>
      <w:r>
        <w:rPr>
          <w:vertAlign w:val="subscript"/>
        </w:rPr>
        <w:t>a</w:t>
      </w:r>
      <w:r>
        <w:t xml:space="preserve"> for N</w:t>
      </w:r>
      <w:r>
        <w:rPr>
          <w:vertAlign w:val="subscript"/>
        </w:rPr>
        <w:t>2</w:t>
      </w:r>
      <w:r w:rsidRPr="00C634FA">
        <w:t>H</w:t>
      </w:r>
      <w:r>
        <w:rPr>
          <w:vertAlign w:val="subscript"/>
        </w:rPr>
        <w:t>5</w:t>
      </w:r>
      <w:r>
        <w:rPr>
          <w:vertAlign w:val="superscript"/>
        </w:rPr>
        <w:t>+</w:t>
      </w:r>
      <w:r>
        <w:t>.</w:t>
      </w:r>
    </w:p>
    <w:p w14:paraId="28D57814" w14:textId="77777777" w:rsidR="00207B25" w:rsidRDefault="00207B25" w:rsidP="005D38B8">
      <w:pPr>
        <w:pStyle w:val="Questionsabc"/>
        <w:ind w:left="714" w:hanging="357"/>
      </w:pPr>
      <w:r>
        <w:t>III</w:t>
      </w:r>
      <w:r>
        <w:tab/>
        <w:t>This is not an acid-base equilibrium.</w:t>
      </w:r>
    </w:p>
    <w:p w14:paraId="206C6292" w14:textId="77777777" w:rsidR="00207B25" w:rsidRDefault="00207B25" w:rsidP="003F6B6D">
      <w:pPr>
        <w:pStyle w:val="Questionsabc"/>
        <w:spacing w:after="240"/>
        <w:ind w:left="714" w:hanging="357"/>
      </w:pPr>
      <w:r>
        <w:t>IV</w:t>
      </w:r>
      <w:r>
        <w:tab/>
        <w:t>F</w:t>
      </w:r>
      <w:r>
        <w:rPr>
          <w:vertAlign w:val="superscript"/>
        </w:rPr>
        <w:t>–</w:t>
      </w:r>
      <w:r>
        <w:t xml:space="preserve"> </w:t>
      </w:r>
      <w:r w:rsidRPr="00530BB3">
        <w:t>is acting as a Brønsted-Lowry</w:t>
      </w:r>
      <w:r>
        <w:t xml:space="preserve"> base.</w:t>
      </w:r>
    </w:p>
    <w:p w14:paraId="790E4391" w14:textId="77777777" w:rsidR="00207B25" w:rsidRPr="00C634FA" w:rsidRDefault="00207B25" w:rsidP="003F6B6D">
      <w:pPr>
        <w:pStyle w:val="Questions"/>
        <w:spacing w:before="400" w:after="120"/>
        <w:ind w:left="782"/>
      </w:pPr>
      <w:r>
        <w:t>Which of the above statements is true for the equilibrium?</w:t>
      </w:r>
    </w:p>
    <w:p w14:paraId="33430B49" w14:textId="77777777" w:rsidR="00207B25" w:rsidRDefault="00207B25" w:rsidP="005D38B8">
      <w:pPr>
        <w:pStyle w:val="Questionsabc"/>
        <w:ind w:left="714" w:hanging="357"/>
      </w:pPr>
      <w:r w:rsidRPr="00530BB3">
        <w:t>(a)</w:t>
      </w:r>
      <w:r w:rsidRPr="00530BB3">
        <w:tab/>
      </w:r>
      <w:r>
        <w:t>I only</w:t>
      </w:r>
    </w:p>
    <w:p w14:paraId="2E14C1DE" w14:textId="77777777" w:rsidR="00207B25" w:rsidRDefault="00207B25" w:rsidP="005D38B8">
      <w:pPr>
        <w:pStyle w:val="Questionsabc"/>
        <w:ind w:left="714" w:hanging="357"/>
      </w:pPr>
      <w:r w:rsidRPr="00C37483">
        <w:t>(b)</w:t>
      </w:r>
      <w:r w:rsidRPr="00C37483">
        <w:tab/>
      </w:r>
      <w:r>
        <w:t>III</w:t>
      </w:r>
      <w:r w:rsidRPr="00C37483">
        <w:t xml:space="preserve"> only</w:t>
      </w:r>
    </w:p>
    <w:p w14:paraId="6D5E2D06" w14:textId="77777777" w:rsidR="00207B25" w:rsidRDefault="00207B25" w:rsidP="005D38B8">
      <w:pPr>
        <w:pStyle w:val="Questionsabc"/>
        <w:ind w:left="714" w:hanging="357"/>
      </w:pPr>
      <w:r>
        <w:t>(c)</w:t>
      </w:r>
      <w:r>
        <w:tab/>
        <w:t>I and IV</w:t>
      </w:r>
    </w:p>
    <w:p w14:paraId="50F2350B" w14:textId="77777777" w:rsidR="00207B25" w:rsidRPr="00FC4923" w:rsidRDefault="00207B25" w:rsidP="005D38B8">
      <w:pPr>
        <w:pStyle w:val="Questionsabc"/>
        <w:ind w:left="714" w:hanging="357"/>
      </w:pPr>
      <w:r w:rsidRPr="00FC4923">
        <w:t>(d)</w:t>
      </w:r>
      <w:r w:rsidRPr="00FC4923">
        <w:tab/>
        <w:t>II and IV</w:t>
      </w:r>
    </w:p>
    <w:p w14:paraId="76E9B631" w14:textId="77777777" w:rsidR="00030CEA" w:rsidRDefault="00030CEA">
      <w:pPr>
        <w:rPr>
          <w:rFonts w:eastAsia="Times New Roman" w:cs="Arial"/>
          <w:bCs/>
        </w:rPr>
      </w:pPr>
      <w:r>
        <w:rPr>
          <w:rFonts w:eastAsia="Times New Roman" w:cs="Arial"/>
          <w:bCs/>
        </w:rPr>
        <w:br w:type="page"/>
      </w:r>
    </w:p>
    <w:p w14:paraId="7EFF75C6" w14:textId="77777777" w:rsidR="00207B25" w:rsidRDefault="00A115A6" w:rsidP="003F6B6D">
      <w:pPr>
        <w:pStyle w:val="Questions"/>
        <w:spacing w:after="120"/>
      </w:pPr>
      <w:r>
        <w:lastRenderedPageBreak/>
        <w:t xml:space="preserve">Use the information in the </w:t>
      </w:r>
      <w:r w:rsidR="00207B25">
        <w:t>table below</w:t>
      </w:r>
      <w:r>
        <w:t xml:space="preserve"> to answer questions 4 and 5.</w:t>
      </w:r>
    </w:p>
    <w:tbl>
      <w:tblPr>
        <w:tblStyle w:val="TableGrid"/>
        <w:tblW w:w="0" w:type="auto"/>
        <w:tblLook w:val="04A0" w:firstRow="1" w:lastRow="0" w:firstColumn="1" w:lastColumn="0" w:noHBand="0" w:noVBand="1"/>
      </w:tblPr>
      <w:tblGrid>
        <w:gridCol w:w="2126"/>
        <w:gridCol w:w="2835"/>
        <w:gridCol w:w="1276"/>
      </w:tblGrid>
      <w:tr w:rsidR="00207B25" w:rsidRPr="00A93389" w14:paraId="4A61F073" w14:textId="77777777" w:rsidTr="002E6887">
        <w:tc>
          <w:tcPr>
            <w:tcW w:w="2126" w:type="dxa"/>
            <w:tcMar>
              <w:top w:w="28" w:type="dxa"/>
              <w:bottom w:w="28" w:type="dxa"/>
            </w:tcMar>
          </w:tcPr>
          <w:p w14:paraId="2956366D" w14:textId="77777777" w:rsidR="00207B25" w:rsidRPr="00A93389" w:rsidRDefault="00207B25" w:rsidP="00AC37BD">
            <w:pPr>
              <w:tabs>
                <w:tab w:val="left" w:pos="-851"/>
                <w:tab w:val="left" w:pos="720"/>
              </w:tabs>
              <w:ind w:right="-27"/>
              <w:outlineLvl w:val="0"/>
              <w:rPr>
                <w:rFonts w:eastAsia="Times New Roman" w:cs="Arial"/>
                <w:b/>
                <w:bCs/>
              </w:rPr>
            </w:pPr>
            <w:r w:rsidRPr="00A93389">
              <w:rPr>
                <w:rFonts w:eastAsia="Times New Roman" w:cs="Arial"/>
                <w:b/>
                <w:bCs/>
              </w:rPr>
              <w:t>Indic</w:t>
            </w:r>
            <w:r w:rsidR="00026C02">
              <w:rPr>
                <w:rFonts w:eastAsia="Times New Roman" w:cs="Arial"/>
                <w:b/>
                <w:bCs/>
              </w:rPr>
              <w:t>a</w:t>
            </w:r>
            <w:r w:rsidRPr="00A93389">
              <w:rPr>
                <w:rFonts w:eastAsia="Times New Roman" w:cs="Arial"/>
                <w:b/>
                <w:bCs/>
              </w:rPr>
              <w:t>tor</w:t>
            </w:r>
          </w:p>
        </w:tc>
        <w:tc>
          <w:tcPr>
            <w:tcW w:w="2835" w:type="dxa"/>
            <w:tcMar>
              <w:top w:w="28" w:type="dxa"/>
              <w:bottom w:w="28" w:type="dxa"/>
            </w:tcMar>
          </w:tcPr>
          <w:p w14:paraId="6B72B30F" w14:textId="77777777" w:rsidR="00207B25" w:rsidRPr="00A93389" w:rsidRDefault="00207B25" w:rsidP="00AC37BD">
            <w:pPr>
              <w:tabs>
                <w:tab w:val="left" w:pos="-851"/>
                <w:tab w:val="left" w:pos="720"/>
              </w:tabs>
              <w:ind w:right="-27"/>
              <w:outlineLvl w:val="0"/>
              <w:rPr>
                <w:rFonts w:eastAsia="Times New Roman" w:cs="Arial"/>
                <w:b/>
                <w:bCs/>
              </w:rPr>
            </w:pPr>
            <w:r w:rsidRPr="00A93389">
              <w:rPr>
                <w:rFonts w:eastAsia="Times New Roman" w:cs="Arial"/>
                <w:b/>
                <w:bCs/>
              </w:rPr>
              <w:t xml:space="preserve">Colour </w:t>
            </w:r>
            <w:r>
              <w:rPr>
                <w:rFonts w:eastAsia="Times New Roman" w:cs="Arial"/>
                <w:b/>
                <w:bCs/>
              </w:rPr>
              <w:t xml:space="preserve">(low </w:t>
            </w:r>
            <w:r w:rsidRPr="00A93389">
              <w:rPr>
                <w:rFonts w:eastAsia="Times New Roman" w:cs="Arial"/>
                <w:b/>
                <w:bCs/>
              </w:rPr>
              <w:t xml:space="preserve">pH </w:t>
            </w:r>
            <w:r>
              <w:rPr>
                <w:rFonts w:eastAsia="Times New Roman" w:cs="Arial"/>
                <w:b/>
                <w:bCs/>
              </w:rPr>
              <w:t>– high pH)</w:t>
            </w:r>
          </w:p>
        </w:tc>
        <w:tc>
          <w:tcPr>
            <w:tcW w:w="1276" w:type="dxa"/>
            <w:tcMar>
              <w:top w:w="28" w:type="dxa"/>
              <w:bottom w:w="28" w:type="dxa"/>
            </w:tcMar>
          </w:tcPr>
          <w:p w14:paraId="2A4C40E2" w14:textId="77777777" w:rsidR="00207B25" w:rsidRPr="00A93389" w:rsidRDefault="00207B25" w:rsidP="00AC37BD">
            <w:pPr>
              <w:tabs>
                <w:tab w:val="left" w:pos="-851"/>
                <w:tab w:val="left" w:pos="720"/>
              </w:tabs>
              <w:ind w:right="-27"/>
              <w:outlineLvl w:val="0"/>
              <w:rPr>
                <w:rFonts w:eastAsia="Times New Roman" w:cs="Arial"/>
                <w:b/>
                <w:bCs/>
              </w:rPr>
            </w:pPr>
            <w:r w:rsidRPr="00A93389">
              <w:rPr>
                <w:rFonts w:eastAsia="Times New Roman" w:cs="Arial"/>
                <w:b/>
                <w:bCs/>
              </w:rPr>
              <w:t>pH</w:t>
            </w:r>
            <w:r>
              <w:rPr>
                <w:rFonts w:eastAsia="Times New Roman" w:cs="Arial"/>
                <w:b/>
                <w:bCs/>
              </w:rPr>
              <w:t xml:space="preserve"> range</w:t>
            </w:r>
          </w:p>
        </w:tc>
      </w:tr>
      <w:tr w:rsidR="00207B25" w14:paraId="3CDD908D" w14:textId="77777777" w:rsidTr="002E6887">
        <w:tc>
          <w:tcPr>
            <w:tcW w:w="2126" w:type="dxa"/>
            <w:tcMar>
              <w:top w:w="28" w:type="dxa"/>
              <w:bottom w:w="28" w:type="dxa"/>
            </w:tcMar>
          </w:tcPr>
          <w:p w14:paraId="2A523728" w14:textId="77777777" w:rsidR="00207B25" w:rsidRDefault="00207B25" w:rsidP="00AC37BD">
            <w:pPr>
              <w:tabs>
                <w:tab w:val="left" w:pos="-851"/>
                <w:tab w:val="left" w:pos="720"/>
              </w:tabs>
              <w:ind w:right="-27"/>
              <w:outlineLvl w:val="0"/>
              <w:rPr>
                <w:rFonts w:eastAsia="Times New Roman" w:cs="Arial"/>
                <w:bCs/>
              </w:rPr>
            </w:pPr>
            <w:r>
              <w:rPr>
                <w:rFonts w:eastAsia="Times New Roman" w:cs="Arial"/>
                <w:bCs/>
              </w:rPr>
              <w:t>Methyl yellow</w:t>
            </w:r>
          </w:p>
        </w:tc>
        <w:tc>
          <w:tcPr>
            <w:tcW w:w="2835" w:type="dxa"/>
            <w:tcMar>
              <w:top w:w="28" w:type="dxa"/>
              <w:bottom w:w="28" w:type="dxa"/>
            </w:tcMar>
          </w:tcPr>
          <w:p w14:paraId="2F1AC908" w14:textId="77777777" w:rsidR="00207B25" w:rsidRDefault="00207B25" w:rsidP="00AC37BD">
            <w:pPr>
              <w:tabs>
                <w:tab w:val="left" w:pos="-851"/>
                <w:tab w:val="left" w:pos="720"/>
              </w:tabs>
              <w:ind w:right="-27"/>
              <w:outlineLvl w:val="0"/>
              <w:rPr>
                <w:rFonts w:eastAsia="Times New Roman" w:cs="Arial"/>
                <w:bCs/>
              </w:rPr>
            </w:pPr>
            <w:r>
              <w:rPr>
                <w:rFonts w:eastAsia="Times New Roman" w:cs="Arial"/>
                <w:bCs/>
              </w:rPr>
              <w:t>Red – yellow</w:t>
            </w:r>
          </w:p>
        </w:tc>
        <w:tc>
          <w:tcPr>
            <w:tcW w:w="1276" w:type="dxa"/>
            <w:tcMar>
              <w:top w:w="28" w:type="dxa"/>
              <w:bottom w:w="28" w:type="dxa"/>
            </w:tcMar>
          </w:tcPr>
          <w:p w14:paraId="319F0708" w14:textId="77777777" w:rsidR="00207B25" w:rsidRDefault="00E5452A" w:rsidP="00AC37BD">
            <w:pPr>
              <w:tabs>
                <w:tab w:val="left" w:pos="-851"/>
                <w:tab w:val="left" w:pos="720"/>
              </w:tabs>
              <w:ind w:right="-27"/>
              <w:outlineLvl w:val="0"/>
              <w:rPr>
                <w:rFonts w:eastAsia="Times New Roman" w:cs="Arial"/>
                <w:bCs/>
              </w:rPr>
            </w:pPr>
            <w:r>
              <w:rPr>
                <w:rFonts w:eastAsia="Times New Roman" w:cs="Arial"/>
                <w:bCs/>
              </w:rPr>
              <w:t>2.4–</w:t>
            </w:r>
            <w:r w:rsidR="00207B25">
              <w:rPr>
                <w:rFonts w:eastAsia="Times New Roman" w:cs="Arial"/>
                <w:bCs/>
              </w:rPr>
              <w:t>4.0</w:t>
            </w:r>
          </w:p>
        </w:tc>
      </w:tr>
      <w:tr w:rsidR="00207B25" w14:paraId="3C5A4735" w14:textId="77777777" w:rsidTr="002E6887">
        <w:tc>
          <w:tcPr>
            <w:tcW w:w="2126" w:type="dxa"/>
            <w:tcMar>
              <w:top w:w="28" w:type="dxa"/>
              <w:bottom w:w="28" w:type="dxa"/>
            </w:tcMar>
          </w:tcPr>
          <w:p w14:paraId="1AFF587A" w14:textId="77777777" w:rsidR="00207B25" w:rsidRDefault="00207B25" w:rsidP="00AC37BD">
            <w:pPr>
              <w:tabs>
                <w:tab w:val="left" w:pos="-851"/>
                <w:tab w:val="left" w:pos="720"/>
              </w:tabs>
              <w:ind w:right="-27"/>
              <w:outlineLvl w:val="0"/>
              <w:rPr>
                <w:rFonts w:eastAsia="Times New Roman" w:cs="Arial"/>
                <w:bCs/>
              </w:rPr>
            </w:pPr>
            <w:r>
              <w:rPr>
                <w:rFonts w:eastAsia="Times New Roman" w:cs="Arial"/>
                <w:bCs/>
              </w:rPr>
              <w:t>Bromocresol purple</w:t>
            </w:r>
          </w:p>
        </w:tc>
        <w:tc>
          <w:tcPr>
            <w:tcW w:w="2835" w:type="dxa"/>
            <w:tcMar>
              <w:top w:w="28" w:type="dxa"/>
              <w:bottom w:w="28" w:type="dxa"/>
            </w:tcMar>
          </w:tcPr>
          <w:p w14:paraId="50F1FF56" w14:textId="77777777" w:rsidR="00207B25" w:rsidRDefault="00207B25" w:rsidP="00AC37BD">
            <w:pPr>
              <w:tabs>
                <w:tab w:val="left" w:pos="-851"/>
                <w:tab w:val="left" w:pos="720"/>
              </w:tabs>
              <w:ind w:right="-27"/>
              <w:outlineLvl w:val="0"/>
              <w:rPr>
                <w:rFonts w:eastAsia="Times New Roman" w:cs="Arial"/>
                <w:bCs/>
              </w:rPr>
            </w:pPr>
            <w:r>
              <w:rPr>
                <w:rFonts w:eastAsia="Times New Roman" w:cs="Arial"/>
                <w:bCs/>
              </w:rPr>
              <w:t>Yellow – purple</w:t>
            </w:r>
          </w:p>
        </w:tc>
        <w:tc>
          <w:tcPr>
            <w:tcW w:w="1276" w:type="dxa"/>
            <w:tcMar>
              <w:top w:w="28" w:type="dxa"/>
              <w:bottom w:w="28" w:type="dxa"/>
            </w:tcMar>
          </w:tcPr>
          <w:p w14:paraId="6EDD56DD" w14:textId="77777777" w:rsidR="00207B25" w:rsidRDefault="00E5452A" w:rsidP="00AC37BD">
            <w:pPr>
              <w:tabs>
                <w:tab w:val="left" w:pos="-851"/>
                <w:tab w:val="left" w:pos="720"/>
              </w:tabs>
              <w:ind w:right="-27"/>
              <w:outlineLvl w:val="0"/>
              <w:rPr>
                <w:rFonts w:eastAsia="Times New Roman" w:cs="Arial"/>
                <w:bCs/>
              </w:rPr>
            </w:pPr>
            <w:r>
              <w:rPr>
                <w:rFonts w:eastAsia="Times New Roman" w:cs="Arial"/>
                <w:bCs/>
              </w:rPr>
              <w:t>5.2–</w:t>
            </w:r>
            <w:r w:rsidR="00207B25">
              <w:rPr>
                <w:rFonts w:eastAsia="Times New Roman" w:cs="Arial"/>
                <w:bCs/>
              </w:rPr>
              <w:t>6.8</w:t>
            </w:r>
          </w:p>
        </w:tc>
      </w:tr>
      <w:tr w:rsidR="00207B25" w14:paraId="70533EE5" w14:textId="77777777" w:rsidTr="002E6887">
        <w:tc>
          <w:tcPr>
            <w:tcW w:w="2126" w:type="dxa"/>
            <w:tcMar>
              <w:top w:w="28" w:type="dxa"/>
              <w:bottom w:w="28" w:type="dxa"/>
            </w:tcMar>
          </w:tcPr>
          <w:p w14:paraId="6E6A9DE2" w14:textId="77777777" w:rsidR="00207B25" w:rsidRDefault="00207B25" w:rsidP="00AC37BD">
            <w:pPr>
              <w:tabs>
                <w:tab w:val="left" w:pos="-851"/>
                <w:tab w:val="left" w:pos="720"/>
              </w:tabs>
              <w:ind w:right="-27"/>
              <w:outlineLvl w:val="0"/>
              <w:rPr>
                <w:rFonts w:eastAsia="Times New Roman" w:cs="Arial"/>
                <w:bCs/>
              </w:rPr>
            </w:pPr>
            <w:r>
              <w:rPr>
                <w:rFonts w:eastAsia="Times New Roman" w:cs="Arial"/>
                <w:bCs/>
              </w:rPr>
              <w:t>Phenol red</w:t>
            </w:r>
          </w:p>
        </w:tc>
        <w:tc>
          <w:tcPr>
            <w:tcW w:w="2835" w:type="dxa"/>
            <w:tcMar>
              <w:top w:w="28" w:type="dxa"/>
              <w:bottom w:w="28" w:type="dxa"/>
            </w:tcMar>
          </w:tcPr>
          <w:p w14:paraId="0B37DAF2" w14:textId="77777777" w:rsidR="00207B25" w:rsidRDefault="00207B25" w:rsidP="00AC37BD">
            <w:pPr>
              <w:tabs>
                <w:tab w:val="left" w:pos="-851"/>
                <w:tab w:val="left" w:pos="720"/>
              </w:tabs>
              <w:ind w:right="-27"/>
              <w:outlineLvl w:val="0"/>
              <w:rPr>
                <w:rFonts w:eastAsia="Times New Roman" w:cs="Arial"/>
                <w:bCs/>
              </w:rPr>
            </w:pPr>
            <w:r>
              <w:rPr>
                <w:rFonts w:eastAsia="Times New Roman" w:cs="Arial"/>
                <w:bCs/>
              </w:rPr>
              <w:t>Yellow – red</w:t>
            </w:r>
          </w:p>
        </w:tc>
        <w:tc>
          <w:tcPr>
            <w:tcW w:w="1276" w:type="dxa"/>
            <w:tcMar>
              <w:top w:w="28" w:type="dxa"/>
              <w:bottom w:w="28" w:type="dxa"/>
            </w:tcMar>
          </w:tcPr>
          <w:p w14:paraId="78D7227E" w14:textId="77777777" w:rsidR="00207B25" w:rsidRDefault="00E5452A" w:rsidP="00AC37BD">
            <w:pPr>
              <w:tabs>
                <w:tab w:val="left" w:pos="-851"/>
                <w:tab w:val="left" w:pos="720"/>
              </w:tabs>
              <w:ind w:right="-27"/>
              <w:outlineLvl w:val="0"/>
              <w:rPr>
                <w:rFonts w:eastAsia="Times New Roman" w:cs="Arial"/>
                <w:bCs/>
              </w:rPr>
            </w:pPr>
            <w:r>
              <w:rPr>
                <w:rFonts w:eastAsia="Times New Roman" w:cs="Arial"/>
                <w:bCs/>
              </w:rPr>
              <w:t>6.8–</w:t>
            </w:r>
            <w:r w:rsidR="00207B25">
              <w:rPr>
                <w:rFonts w:eastAsia="Times New Roman" w:cs="Arial"/>
                <w:bCs/>
              </w:rPr>
              <w:t>8.4</w:t>
            </w:r>
          </w:p>
        </w:tc>
      </w:tr>
      <w:tr w:rsidR="00207B25" w14:paraId="3509B57D" w14:textId="77777777" w:rsidTr="002E6887">
        <w:tc>
          <w:tcPr>
            <w:tcW w:w="2126" w:type="dxa"/>
            <w:tcMar>
              <w:top w:w="28" w:type="dxa"/>
              <w:bottom w:w="28" w:type="dxa"/>
            </w:tcMar>
          </w:tcPr>
          <w:p w14:paraId="44A0D299" w14:textId="77777777" w:rsidR="00207B25" w:rsidRDefault="00207B25" w:rsidP="00AC37BD">
            <w:pPr>
              <w:tabs>
                <w:tab w:val="left" w:pos="-851"/>
                <w:tab w:val="left" w:pos="720"/>
              </w:tabs>
              <w:ind w:right="-27"/>
              <w:outlineLvl w:val="0"/>
              <w:rPr>
                <w:rFonts w:eastAsia="Times New Roman" w:cs="Arial"/>
                <w:bCs/>
              </w:rPr>
            </w:pPr>
            <w:r>
              <w:rPr>
                <w:rFonts w:eastAsia="Times New Roman" w:cs="Arial"/>
                <w:bCs/>
              </w:rPr>
              <w:t xml:space="preserve">Cresol red </w:t>
            </w:r>
          </w:p>
        </w:tc>
        <w:tc>
          <w:tcPr>
            <w:tcW w:w="2835" w:type="dxa"/>
            <w:tcMar>
              <w:top w:w="28" w:type="dxa"/>
              <w:bottom w:w="28" w:type="dxa"/>
            </w:tcMar>
          </w:tcPr>
          <w:p w14:paraId="68BC17B6" w14:textId="77777777" w:rsidR="00207B25" w:rsidRDefault="00207B25" w:rsidP="00AC37BD">
            <w:pPr>
              <w:tabs>
                <w:tab w:val="left" w:pos="-851"/>
                <w:tab w:val="left" w:pos="720"/>
              </w:tabs>
              <w:ind w:right="-27"/>
              <w:outlineLvl w:val="0"/>
              <w:rPr>
                <w:rFonts w:eastAsia="Times New Roman" w:cs="Arial"/>
                <w:bCs/>
              </w:rPr>
            </w:pPr>
            <w:r>
              <w:rPr>
                <w:rFonts w:eastAsia="Times New Roman" w:cs="Arial"/>
                <w:bCs/>
              </w:rPr>
              <w:t>Yellow – red</w:t>
            </w:r>
          </w:p>
        </w:tc>
        <w:tc>
          <w:tcPr>
            <w:tcW w:w="1276" w:type="dxa"/>
            <w:tcMar>
              <w:top w:w="28" w:type="dxa"/>
              <w:bottom w:w="28" w:type="dxa"/>
            </w:tcMar>
          </w:tcPr>
          <w:p w14:paraId="12E6A30C" w14:textId="77777777" w:rsidR="00207B25" w:rsidRDefault="00E5452A" w:rsidP="00AC37BD">
            <w:pPr>
              <w:tabs>
                <w:tab w:val="left" w:pos="-851"/>
                <w:tab w:val="left" w:pos="720"/>
              </w:tabs>
              <w:ind w:right="-27"/>
              <w:outlineLvl w:val="0"/>
              <w:rPr>
                <w:rFonts w:eastAsia="Times New Roman" w:cs="Arial"/>
                <w:bCs/>
              </w:rPr>
            </w:pPr>
            <w:r>
              <w:rPr>
                <w:rFonts w:eastAsia="Times New Roman" w:cs="Arial"/>
                <w:bCs/>
              </w:rPr>
              <w:t>7.2–</w:t>
            </w:r>
            <w:r w:rsidR="00207B25">
              <w:rPr>
                <w:rFonts w:eastAsia="Times New Roman" w:cs="Arial"/>
                <w:bCs/>
              </w:rPr>
              <w:t>8.8</w:t>
            </w:r>
          </w:p>
        </w:tc>
      </w:tr>
    </w:tbl>
    <w:p w14:paraId="508443BE" w14:textId="77777777" w:rsidR="00207B25" w:rsidRPr="00030CEA" w:rsidRDefault="00207B25" w:rsidP="003F6B6D">
      <w:pPr>
        <w:pStyle w:val="Questions"/>
        <w:spacing w:before="240" w:after="120"/>
      </w:pPr>
      <w:r w:rsidRPr="00030CEA">
        <w:t>4.</w:t>
      </w:r>
      <w:r w:rsidRPr="00030CEA">
        <w:tab/>
        <w:t xml:space="preserve">Which indicator in the table above would be most suitable </w:t>
      </w:r>
      <w:r w:rsidR="00030CEA">
        <w:t xml:space="preserve">to identify the end point in a </w:t>
      </w:r>
      <w:r w:rsidRPr="00030CEA">
        <w:t>titration of hydrochloric acid solution against sodium carbonate solution?</w:t>
      </w:r>
    </w:p>
    <w:p w14:paraId="7D27A6DD" w14:textId="77777777" w:rsidR="00207B25" w:rsidRPr="0048130E" w:rsidRDefault="00207B25" w:rsidP="00A94A98">
      <w:pPr>
        <w:pStyle w:val="Questionsabc"/>
      </w:pPr>
      <w:r w:rsidRPr="0048130E">
        <w:t>(a)</w:t>
      </w:r>
      <w:r w:rsidRPr="0048130E">
        <w:tab/>
      </w:r>
      <w:r w:rsidRPr="00030CEA">
        <w:t>Methyl yellow</w:t>
      </w:r>
    </w:p>
    <w:p w14:paraId="75395A21" w14:textId="77777777" w:rsidR="00207B25" w:rsidRPr="00FC4923" w:rsidRDefault="00207B25" w:rsidP="00EB6971">
      <w:pPr>
        <w:pStyle w:val="Questionsabc"/>
      </w:pPr>
      <w:r w:rsidRPr="00FC4923">
        <w:t>(b)</w:t>
      </w:r>
      <w:r w:rsidRPr="00FC4923">
        <w:tab/>
      </w:r>
      <w:r w:rsidRPr="00030CEA">
        <w:t>Bromocresol purple</w:t>
      </w:r>
    </w:p>
    <w:p w14:paraId="344388EB" w14:textId="77777777" w:rsidR="00207B25" w:rsidRPr="0048130E" w:rsidRDefault="00207B25" w:rsidP="00EB6971">
      <w:pPr>
        <w:pStyle w:val="Questionsabc"/>
      </w:pPr>
      <w:r w:rsidRPr="0048130E">
        <w:t>(c)</w:t>
      </w:r>
      <w:r w:rsidRPr="0048130E">
        <w:tab/>
      </w:r>
      <w:r w:rsidRPr="00030CEA">
        <w:t>Phenol red</w:t>
      </w:r>
    </w:p>
    <w:p w14:paraId="1DE86CA0" w14:textId="77777777" w:rsidR="00207B25" w:rsidRPr="00030CEA" w:rsidRDefault="00207B25" w:rsidP="00EB6971">
      <w:pPr>
        <w:pStyle w:val="Questionsabc"/>
      </w:pPr>
      <w:r w:rsidRPr="0048130E">
        <w:t>(d)</w:t>
      </w:r>
      <w:r w:rsidRPr="0048130E">
        <w:tab/>
      </w:r>
      <w:r w:rsidRPr="00030CEA">
        <w:t>Cresol red</w:t>
      </w:r>
    </w:p>
    <w:p w14:paraId="789BF403" w14:textId="77777777" w:rsidR="00207B25" w:rsidRDefault="00207B25" w:rsidP="003F6B6D">
      <w:pPr>
        <w:pStyle w:val="Questions"/>
        <w:spacing w:after="120"/>
      </w:pPr>
      <w:r>
        <w:t>5</w:t>
      </w:r>
      <w:r w:rsidRPr="0048130E">
        <w:t>.</w:t>
      </w:r>
      <w:r w:rsidRPr="0048130E">
        <w:tab/>
      </w:r>
      <w:r>
        <w:t>In an acid-base titration with an end point of pH 8.2, a chemist use</w:t>
      </w:r>
      <w:r w:rsidR="00A115A6">
        <w:t xml:space="preserve">s </w:t>
      </w:r>
      <w:r w:rsidR="00320230">
        <w:t xml:space="preserve">bromocresol purple </w:t>
      </w:r>
      <w:r w:rsidR="00A115A6">
        <w:t>as the</w:t>
      </w:r>
      <w:r>
        <w:t xml:space="preserve"> indicator. The acid is added from the burette to the base in </w:t>
      </w:r>
      <w:r w:rsidR="00CE4578">
        <w:t>a</w:t>
      </w:r>
      <w:r>
        <w:t xml:space="preserve"> conical flask and the base has an initial pH of 10.5. </w:t>
      </w:r>
    </w:p>
    <w:p w14:paraId="11ED18A5" w14:textId="77777777" w:rsidR="00207B25" w:rsidRPr="0048130E" w:rsidRDefault="00030CEA" w:rsidP="003F6B6D">
      <w:pPr>
        <w:pStyle w:val="Questions"/>
        <w:spacing w:after="120"/>
      </w:pPr>
      <w:r>
        <w:tab/>
      </w:r>
      <w:r w:rsidR="00207B25">
        <w:t>What effect will this procedure have on the calculation of the</w:t>
      </w:r>
      <w:r>
        <w:t xml:space="preserve"> unknown concentration for the </w:t>
      </w:r>
      <w:r w:rsidR="00207B25">
        <w:t>base?</w:t>
      </w:r>
    </w:p>
    <w:p w14:paraId="4FD727AA" w14:textId="77777777" w:rsidR="00207B25" w:rsidRPr="00FC4923" w:rsidRDefault="00207B25" w:rsidP="00EB6971">
      <w:pPr>
        <w:pStyle w:val="Questionsabc"/>
      </w:pPr>
      <w:r w:rsidRPr="00FC4923">
        <w:t>(a)</w:t>
      </w:r>
      <w:r w:rsidRPr="00FC4923">
        <w:tab/>
        <w:t>The concentration calculated will be higher than its true concentration.</w:t>
      </w:r>
    </w:p>
    <w:p w14:paraId="0C1987AB" w14:textId="77777777" w:rsidR="00207B25" w:rsidRPr="0048130E" w:rsidRDefault="00207B25" w:rsidP="00EB6971">
      <w:pPr>
        <w:pStyle w:val="Questionsabc"/>
      </w:pPr>
      <w:r w:rsidRPr="00E22B03">
        <w:t>(b)</w:t>
      </w:r>
      <w:r w:rsidRPr="00E22B03">
        <w:tab/>
        <w:t>The concentration calculated will be lower than its true concentration.</w:t>
      </w:r>
    </w:p>
    <w:p w14:paraId="4A76559B" w14:textId="77777777" w:rsidR="00207B25" w:rsidRPr="00BB30AB" w:rsidRDefault="00207B25" w:rsidP="00EB6971">
      <w:pPr>
        <w:pStyle w:val="Questionsabc"/>
      </w:pPr>
      <w:r w:rsidRPr="0048130E">
        <w:t>(c)</w:t>
      </w:r>
      <w:r w:rsidRPr="0048130E">
        <w:tab/>
      </w:r>
      <w:r>
        <w:t>The concentration calculated will be accurate.</w:t>
      </w:r>
    </w:p>
    <w:p w14:paraId="38BEF4C6" w14:textId="77777777" w:rsidR="00207B25" w:rsidRPr="0048130E" w:rsidRDefault="00207B25" w:rsidP="003F6B6D">
      <w:pPr>
        <w:pStyle w:val="Questionsabc"/>
        <w:spacing w:after="240"/>
      </w:pPr>
      <w:r w:rsidRPr="0016542C">
        <w:t>(d)</w:t>
      </w:r>
      <w:r w:rsidRPr="0016542C">
        <w:tab/>
      </w:r>
      <w:r>
        <w:t>A calculation cannot be done as no colour change will be seen during the titration</w:t>
      </w:r>
      <w:r w:rsidRPr="0016542C">
        <w:t>.</w:t>
      </w:r>
    </w:p>
    <w:p w14:paraId="10C12520" w14:textId="77777777" w:rsidR="00207B25" w:rsidRPr="0048130E" w:rsidRDefault="00207B25" w:rsidP="003F6B6D">
      <w:pPr>
        <w:pStyle w:val="Questions"/>
        <w:spacing w:after="120"/>
      </w:pPr>
      <w:r>
        <w:t>6</w:t>
      </w:r>
      <w:r w:rsidRPr="0048130E">
        <w:t>.</w:t>
      </w:r>
      <w:r w:rsidRPr="0048130E">
        <w:tab/>
      </w:r>
      <w:r w:rsidRPr="006E59D5">
        <w:t>Which one of the following statements concerning acids is true?</w:t>
      </w:r>
    </w:p>
    <w:p w14:paraId="5CBA0441" w14:textId="77777777" w:rsidR="00207B25" w:rsidRPr="0048130E" w:rsidRDefault="00207B25" w:rsidP="003F6B6D">
      <w:pPr>
        <w:pStyle w:val="Questionsabc"/>
        <w:spacing w:after="0"/>
      </w:pPr>
      <w:r w:rsidRPr="0048130E">
        <w:t>(a)</w:t>
      </w:r>
      <w:r w:rsidRPr="0048130E">
        <w:tab/>
      </w:r>
      <w:r w:rsidRPr="006E59D5">
        <w:t>Only organic acids are weak</w:t>
      </w:r>
      <w:r>
        <w:t>.</w:t>
      </w:r>
    </w:p>
    <w:p w14:paraId="67422454" w14:textId="77777777" w:rsidR="00207B25" w:rsidRPr="0048130E" w:rsidRDefault="00207B25" w:rsidP="00EB6971">
      <w:pPr>
        <w:pStyle w:val="Questionsabc"/>
      </w:pPr>
      <w:r w:rsidRPr="007E409E">
        <w:t>(b)</w:t>
      </w:r>
      <w:r w:rsidRPr="007E409E">
        <w:tab/>
      </w:r>
      <w:r w:rsidRPr="006E59D5">
        <w:t>Diluting a strong acid produces a weak acid</w:t>
      </w:r>
      <w:r>
        <w:t>.</w:t>
      </w:r>
    </w:p>
    <w:p w14:paraId="6F7887E0" w14:textId="77777777" w:rsidR="00207B25" w:rsidRPr="00BB30AB" w:rsidRDefault="00207B25" w:rsidP="003F6B6D">
      <w:pPr>
        <w:pStyle w:val="Questionsabc"/>
        <w:spacing w:after="240"/>
      </w:pPr>
      <w:r w:rsidRPr="0048130E">
        <w:t>(c)</w:t>
      </w:r>
      <w:r w:rsidRPr="0048130E">
        <w:tab/>
      </w:r>
      <w:r w:rsidRPr="006E59D5">
        <w:t>Weak acid solutions do not contain H</w:t>
      </w:r>
      <w:r w:rsidRPr="006E59D5">
        <w:rPr>
          <w:vertAlign w:val="subscript"/>
        </w:rPr>
        <w:t>3</w:t>
      </w:r>
      <w:r w:rsidRPr="006E59D5">
        <w:t>O</w:t>
      </w:r>
      <w:r w:rsidRPr="006E59D5">
        <w:rPr>
          <w:vertAlign w:val="superscript"/>
        </w:rPr>
        <w:t>+</w:t>
      </w:r>
      <w:r>
        <w:t>.</w:t>
      </w:r>
    </w:p>
    <w:p w14:paraId="7E0182A6" w14:textId="77777777" w:rsidR="00207B25" w:rsidRPr="00FC4923" w:rsidRDefault="00207B25" w:rsidP="003F6B6D">
      <w:pPr>
        <w:pStyle w:val="Questionsabc"/>
        <w:spacing w:after="240"/>
      </w:pPr>
      <w:r w:rsidRPr="00FC4923">
        <w:t>(d)</w:t>
      </w:r>
      <w:r w:rsidRPr="00FC4923">
        <w:tab/>
        <w:t>H</w:t>
      </w:r>
      <w:r w:rsidRPr="00FC4923">
        <w:rPr>
          <w:vertAlign w:val="subscript"/>
        </w:rPr>
        <w:t>2</w:t>
      </w:r>
      <w:r w:rsidRPr="00FC4923">
        <w:t>O and OH</w:t>
      </w:r>
      <w:r w:rsidR="00EE3FC9">
        <w:rPr>
          <w:vertAlign w:val="superscript"/>
        </w:rPr>
        <w:t>–</w:t>
      </w:r>
      <w:r w:rsidRPr="00FC4923">
        <w:t xml:space="preserve"> are a conjugate acid/base pair.</w:t>
      </w:r>
    </w:p>
    <w:p w14:paraId="1AFE1843" w14:textId="77777777" w:rsidR="00207B25" w:rsidRPr="0048130E" w:rsidRDefault="00207B25" w:rsidP="003F6B6D">
      <w:pPr>
        <w:pStyle w:val="Questions"/>
        <w:spacing w:after="120"/>
      </w:pPr>
      <w:r>
        <w:t>7</w:t>
      </w:r>
      <w:r w:rsidRPr="0048130E">
        <w:t>.</w:t>
      </w:r>
      <w:r w:rsidRPr="0048130E">
        <w:tab/>
      </w:r>
      <w:r>
        <w:t>Acetic</w:t>
      </w:r>
      <w:r w:rsidRPr="00951CD8">
        <w:t xml:space="preserve"> acid (</w:t>
      </w:r>
      <w:r>
        <w:t>C</w:t>
      </w:r>
      <w:r w:rsidRPr="00951CD8">
        <w:t>H</w:t>
      </w:r>
      <w:r>
        <w:rPr>
          <w:vertAlign w:val="subscript"/>
        </w:rPr>
        <w:t>3</w:t>
      </w:r>
      <w:r>
        <w:t>C</w:t>
      </w:r>
      <w:r w:rsidRPr="00951CD8">
        <w:t>O</w:t>
      </w:r>
      <w:r>
        <w:rPr>
          <w:vertAlign w:val="subscript"/>
        </w:rPr>
        <w:t>2</w:t>
      </w:r>
      <w:r>
        <w:t>H</w:t>
      </w:r>
      <w:r w:rsidRPr="00951CD8">
        <w:t>) i</w:t>
      </w:r>
      <w:r>
        <w:t>s a weak acid.</w:t>
      </w:r>
      <w:r w:rsidR="0094094F">
        <w:t xml:space="preserve"> </w:t>
      </w:r>
      <w:r>
        <w:t>This means that</w:t>
      </w:r>
    </w:p>
    <w:p w14:paraId="20F582DB" w14:textId="77777777" w:rsidR="00207B25" w:rsidRPr="0048130E" w:rsidRDefault="00207B25" w:rsidP="00EB6971">
      <w:pPr>
        <w:pStyle w:val="Questionsabc"/>
      </w:pPr>
      <w:r w:rsidRPr="0048130E">
        <w:t>(a)</w:t>
      </w:r>
      <w:r w:rsidRPr="0048130E">
        <w:tab/>
      </w:r>
      <w:r>
        <w:t>i</w:t>
      </w:r>
      <w:r w:rsidRPr="00951CD8">
        <w:t>t dissociates completely to ions when placed in water</w:t>
      </w:r>
      <w:r>
        <w:t>.</w:t>
      </w:r>
    </w:p>
    <w:p w14:paraId="05A9CE19" w14:textId="77777777" w:rsidR="00207B25" w:rsidRPr="00FC4923" w:rsidRDefault="00207B25" w:rsidP="00EB6971">
      <w:pPr>
        <w:pStyle w:val="Questionsabc"/>
      </w:pPr>
      <w:r w:rsidRPr="00FC4923">
        <w:t>(b)</w:t>
      </w:r>
      <w:r w:rsidRPr="00FC4923">
        <w:tab/>
        <w:t>it exists mainly as CH</w:t>
      </w:r>
      <w:r w:rsidRPr="00FC4923">
        <w:rPr>
          <w:vertAlign w:val="subscript"/>
        </w:rPr>
        <w:t>3</w:t>
      </w:r>
      <w:r w:rsidRPr="00FC4923">
        <w:t>CO</w:t>
      </w:r>
      <w:r w:rsidRPr="00FC4923">
        <w:rPr>
          <w:vertAlign w:val="subscript"/>
        </w:rPr>
        <w:t>2</w:t>
      </w:r>
      <w:r w:rsidRPr="00FC4923">
        <w:t>H molecules in water.</w:t>
      </w:r>
    </w:p>
    <w:p w14:paraId="5E5453F2" w14:textId="77777777" w:rsidR="00207B25" w:rsidRPr="00BB30AB" w:rsidRDefault="00207B25" w:rsidP="003F6B6D">
      <w:pPr>
        <w:pStyle w:val="Questionsabc"/>
        <w:spacing w:after="0"/>
      </w:pPr>
      <w:r w:rsidRPr="00951CD8">
        <w:t>(c)</w:t>
      </w:r>
      <w:r w:rsidRPr="00951CD8">
        <w:tab/>
        <w:t xml:space="preserve">aqueous solutions of </w:t>
      </w:r>
      <w:r>
        <w:t>C</w:t>
      </w:r>
      <w:r w:rsidRPr="00951CD8">
        <w:t>H</w:t>
      </w:r>
      <w:r>
        <w:rPr>
          <w:vertAlign w:val="subscript"/>
        </w:rPr>
        <w:t>3</w:t>
      </w:r>
      <w:r>
        <w:t>C</w:t>
      </w:r>
      <w:r w:rsidRPr="00951CD8">
        <w:t>O</w:t>
      </w:r>
      <w:r>
        <w:rPr>
          <w:vertAlign w:val="subscript"/>
        </w:rPr>
        <w:t>2</w:t>
      </w:r>
      <w:r>
        <w:t>H</w:t>
      </w:r>
      <w:r w:rsidRPr="00951CD8">
        <w:t xml:space="preserve"> contain equal concentrations of H</w:t>
      </w:r>
      <w:r w:rsidRPr="00951CD8">
        <w:rPr>
          <w:vertAlign w:val="superscript"/>
        </w:rPr>
        <w:t>+</w:t>
      </w:r>
      <w:r w:rsidRPr="00951CD8">
        <w:t xml:space="preserve"> and </w:t>
      </w:r>
      <w:r>
        <w:t>CH</w:t>
      </w:r>
      <w:r>
        <w:rPr>
          <w:vertAlign w:val="subscript"/>
        </w:rPr>
        <w:t>3</w:t>
      </w:r>
      <w:r>
        <w:t>C</w:t>
      </w:r>
      <w:r w:rsidRPr="00951CD8">
        <w:t>O</w:t>
      </w:r>
      <w:r>
        <w:rPr>
          <w:vertAlign w:val="subscript"/>
        </w:rPr>
        <w:t>2</w:t>
      </w:r>
      <w:r w:rsidRPr="00951CD8">
        <w:rPr>
          <w:vertAlign w:val="superscript"/>
        </w:rPr>
        <w:t>–</w:t>
      </w:r>
      <w:r w:rsidRPr="00951CD8">
        <w:t xml:space="preserve"> ions.</w:t>
      </w:r>
    </w:p>
    <w:p w14:paraId="642553F6" w14:textId="77777777" w:rsidR="00207B25" w:rsidRPr="0048130E" w:rsidRDefault="00207B25" w:rsidP="003F6B6D">
      <w:pPr>
        <w:pStyle w:val="Questionsabc"/>
        <w:spacing w:after="120"/>
      </w:pPr>
      <w:r w:rsidRPr="0048130E">
        <w:t>(d)</w:t>
      </w:r>
      <w:r w:rsidRPr="0048130E">
        <w:tab/>
      </w:r>
      <w:r>
        <w:t>i</w:t>
      </w:r>
      <w:r w:rsidRPr="00951CD8">
        <w:t>t cannot be neutralised by a strong base</w:t>
      </w:r>
      <w:r>
        <w:t>.</w:t>
      </w:r>
    </w:p>
    <w:p w14:paraId="0712F789" w14:textId="77777777" w:rsidR="00207B25" w:rsidRPr="0048130E" w:rsidRDefault="00207B25" w:rsidP="003F6B6D">
      <w:pPr>
        <w:pStyle w:val="Questions"/>
        <w:spacing w:before="240" w:after="120"/>
      </w:pPr>
      <w:r>
        <w:t>8</w:t>
      </w:r>
      <w:r w:rsidRPr="0048130E">
        <w:t>.</w:t>
      </w:r>
      <w:r w:rsidRPr="0048130E">
        <w:tab/>
      </w:r>
      <w:r>
        <w:t xml:space="preserve">Which one of the following statements about a 1.0 mol </w:t>
      </w:r>
      <w:r w:rsidRPr="00BB30AB">
        <w:t>L</w:t>
      </w:r>
      <w:r>
        <w:rPr>
          <w:vertAlign w:val="superscript"/>
        </w:rPr>
        <w:t>–1</w:t>
      </w:r>
      <w:r w:rsidRPr="00BB30AB">
        <w:t xml:space="preserve"> aqueous</w:t>
      </w:r>
      <w:r w:rsidR="00AC6371">
        <w:t xml:space="preserve"> solution of sodium </w:t>
      </w:r>
      <w:r>
        <w:t xml:space="preserve">chloride at 25 </w:t>
      </w:r>
      <w:r>
        <w:sym w:font="Symbol" w:char="F0B0"/>
      </w:r>
      <w:r>
        <w:t>C with pH = 7 is correct?</w:t>
      </w:r>
    </w:p>
    <w:p w14:paraId="7DAEFD36" w14:textId="77777777" w:rsidR="00207B25" w:rsidRPr="0048130E" w:rsidRDefault="00207B25" w:rsidP="00EB6971">
      <w:pPr>
        <w:pStyle w:val="Questionsabc"/>
      </w:pPr>
      <w:r w:rsidRPr="0048130E">
        <w:t>(a)</w:t>
      </w:r>
      <w:r w:rsidRPr="0048130E">
        <w:tab/>
      </w:r>
      <w:r>
        <w:t>There are no hydrogen ions or hydroxide ions in the solution.</w:t>
      </w:r>
    </w:p>
    <w:p w14:paraId="3D34F488" w14:textId="77777777" w:rsidR="00207B25" w:rsidRPr="0048130E" w:rsidRDefault="00207B25" w:rsidP="00EB6971">
      <w:pPr>
        <w:pStyle w:val="Questionsabc"/>
      </w:pPr>
      <w:r w:rsidRPr="00C37483">
        <w:t>(b)</w:t>
      </w:r>
      <w:r w:rsidRPr="00C37483">
        <w:tab/>
      </w:r>
      <w:r>
        <w:t>The K</w:t>
      </w:r>
      <w:r w:rsidRPr="00BB30AB">
        <w:rPr>
          <w:vertAlign w:val="subscript"/>
        </w:rPr>
        <w:t>w</w:t>
      </w:r>
      <w:r>
        <w:t xml:space="preserve"> value is no longer equal to 1 </w:t>
      </w:r>
      <w:r>
        <w:sym w:font="Symbol" w:char="F0B4"/>
      </w:r>
      <w:r>
        <w:t xml:space="preserve"> 10</w:t>
      </w:r>
      <w:r>
        <w:rPr>
          <w:vertAlign w:val="superscript"/>
        </w:rPr>
        <w:t>–14</w:t>
      </w:r>
      <w:r w:rsidRPr="00C37483">
        <w:t>.</w:t>
      </w:r>
    </w:p>
    <w:p w14:paraId="3395DF3F" w14:textId="77777777" w:rsidR="00207B25" w:rsidRPr="00FC4923" w:rsidRDefault="00207B25" w:rsidP="00EB6971">
      <w:pPr>
        <w:pStyle w:val="Questionsabc"/>
      </w:pPr>
      <w:r w:rsidRPr="00FC4923">
        <w:t>(c)</w:t>
      </w:r>
      <w:r w:rsidRPr="00FC4923">
        <w:tab/>
        <w:t xml:space="preserve">The concentration of hydronium ions equals the concentration </w:t>
      </w:r>
      <w:r w:rsidR="00482771">
        <w:t xml:space="preserve">of </w:t>
      </w:r>
      <w:r w:rsidRPr="00FC4923">
        <w:t>hydroxide ions.</w:t>
      </w:r>
    </w:p>
    <w:p w14:paraId="17A24590" w14:textId="77777777" w:rsidR="00207B25" w:rsidRPr="0048130E" w:rsidRDefault="00207B25" w:rsidP="00EB6971">
      <w:pPr>
        <w:pStyle w:val="Questionsabc"/>
      </w:pPr>
      <w:r w:rsidRPr="0048130E">
        <w:t>(d)</w:t>
      </w:r>
      <w:r w:rsidRPr="0048130E">
        <w:tab/>
      </w:r>
      <w:r>
        <w:t>The concentration of sodium ions is greater than the concentration of chloride ions.</w:t>
      </w:r>
    </w:p>
    <w:p w14:paraId="47535857" w14:textId="77777777" w:rsidR="00207B25" w:rsidRPr="0048130E" w:rsidRDefault="00207B25" w:rsidP="003F6B6D">
      <w:pPr>
        <w:pStyle w:val="Questions"/>
        <w:spacing w:after="120"/>
      </w:pPr>
      <w:r>
        <w:lastRenderedPageBreak/>
        <w:t>9</w:t>
      </w:r>
      <w:r w:rsidRPr="0048130E">
        <w:t>.</w:t>
      </w:r>
      <w:r w:rsidRPr="0048130E">
        <w:tab/>
      </w:r>
      <w:r w:rsidRPr="00D108DA">
        <w:t>Which one of the following correctly arranges 0.1 mol L</w:t>
      </w:r>
      <w:r w:rsidRPr="00D108DA">
        <w:rPr>
          <w:vertAlign w:val="superscript"/>
        </w:rPr>
        <w:t>–1</w:t>
      </w:r>
      <w:r w:rsidRPr="00D108DA">
        <w:t xml:space="preserve"> solutions of the substances in order of increasing pH (the solution of lowest pH first and highest pH last)?</w:t>
      </w:r>
    </w:p>
    <w:p w14:paraId="6370CFD4" w14:textId="77777777" w:rsidR="00207B25" w:rsidRPr="0048130E" w:rsidRDefault="00207B25" w:rsidP="00EB6971">
      <w:pPr>
        <w:pStyle w:val="Questionsabc"/>
      </w:pPr>
      <w:r w:rsidRPr="0048130E">
        <w:t>(a)</w:t>
      </w:r>
      <w:r w:rsidRPr="0048130E">
        <w:tab/>
      </w:r>
      <w:r w:rsidRPr="00D108DA">
        <w:t>NaOH</w:t>
      </w:r>
      <w:r w:rsidR="0094094F">
        <w:t xml:space="preserve"> </w:t>
      </w:r>
      <w:r w:rsidRPr="00D108DA">
        <w:t>&lt;</w:t>
      </w:r>
      <w:r w:rsidR="0094094F">
        <w:t xml:space="preserve"> </w:t>
      </w:r>
      <w:r w:rsidRPr="00D108DA">
        <w:t>CH</w:t>
      </w:r>
      <w:r w:rsidRPr="00D108DA">
        <w:rPr>
          <w:vertAlign w:val="subscript"/>
        </w:rPr>
        <w:t>3</w:t>
      </w:r>
      <w:r w:rsidRPr="00D108DA">
        <w:t>COOH</w:t>
      </w:r>
      <w:r w:rsidR="0094094F">
        <w:t xml:space="preserve"> </w:t>
      </w:r>
      <w:r w:rsidRPr="00D108DA">
        <w:t>&lt;</w:t>
      </w:r>
      <w:r w:rsidR="0094094F">
        <w:t xml:space="preserve"> </w:t>
      </w:r>
      <w:r w:rsidRPr="00D108DA">
        <w:t>H</w:t>
      </w:r>
      <w:r w:rsidRPr="00D108DA">
        <w:rPr>
          <w:vertAlign w:val="subscript"/>
        </w:rPr>
        <w:t>3</w:t>
      </w:r>
      <w:r w:rsidRPr="00D108DA">
        <w:t>PO</w:t>
      </w:r>
      <w:r w:rsidRPr="00D108DA">
        <w:rPr>
          <w:vertAlign w:val="subscript"/>
        </w:rPr>
        <w:t>4</w:t>
      </w:r>
      <w:r w:rsidR="0094094F">
        <w:t xml:space="preserve"> </w:t>
      </w:r>
      <w:r w:rsidRPr="00D108DA">
        <w:t>&lt;</w:t>
      </w:r>
      <w:r w:rsidR="0094094F">
        <w:t xml:space="preserve"> </w:t>
      </w:r>
      <w:r w:rsidRPr="00D108DA">
        <w:t>HCl</w:t>
      </w:r>
    </w:p>
    <w:p w14:paraId="79E1EA21" w14:textId="77777777" w:rsidR="00207B25" w:rsidRPr="0048130E" w:rsidRDefault="00207B25" w:rsidP="00EB6971">
      <w:pPr>
        <w:pStyle w:val="Questionsabc"/>
      </w:pPr>
      <w:r w:rsidRPr="00C37483">
        <w:t>(b)</w:t>
      </w:r>
      <w:r w:rsidRPr="00C37483">
        <w:tab/>
      </w:r>
      <w:r w:rsidRPr="00D108DA">
        <w:t>HCl &lt;</w:t>
      </w:r>
      <w:r w:rsidR="0094094F">
        <w:t xml:space="preserve"> </w:t>
      </w:r>
      <w:r w:rsidRPr="00D108DA">
        <w:t>CH</w:t>
      </w:r>
      <w:r w:rsidRPr="00D108DA">
        <w:rPr>
          <w:vertAlign w:val="subscript"/>
        </w:rPr>
        <w:t>3</w:t>
      </w:r>
      <w:r w:rsidRPr="00D108DA">
        <w:t>COOH</w:t>
      </w:r>
      <w:r w:rsidR="0094094F">
        <w:t xml:space="preserve"> </w:t>
      </w:r>
      <w:r w:rsidRPr="00D108DA">
        <w:t>&lt;</w:t>
      </w:r>
      <w:r w:rsidR="0094094F">
        <w:t xml:space="preserve"> </w:t>
      </w:r>
      <w:r w:rsidRPr="00D108DA">
        <w:t>H</w:t>
      </w:r>
      <w:r w:rsidRPr="00D108DA">
        <w:rPr>
          <w:vertAlign w:val="subscript"/>
        </w:rPr>
        <w:t>3</w:t>
      </w:r>
      <w:r w:rsidRPr="00D108DA">
        <w:t>PO</w:t>
      </w:r>
      <w:r w:rsidRPr="00D108DA">
        <w:rPr>
          <w:vertAlign w:val="subscript"/>
        </w:rPr>
        <w:t>4</w:t>
      </w:r>
      <w:r w:rsidR="0094094F">
        <w:t xml:space="preserve"> </w:t>
      </w:r>
      <w:r w:rsidRPr="00D108DA">
        <w:t>&lt;</w:t>
      </w:r>
      <w:r w:rsidR="0094094F">
        <w:t xml:space="preserve"> </w:t>
      </w:r>
      <w:r>
        <w:t>NaOH</w:t>
      </w:r>
    </w:p>
    <w:p w14:paraId="6ADFE654" w14:textId="77777777" w:rsidR="00207B25" w:rsidRPr="00FC4923" w:rsidRDefault="00207B25" w:rsidP="00EB6971">
      <w:pPr>
        <w:pStyle w:val="Questionsabc"/>
      </w:pPr>
      <w:r w:rsidRPr="00FC4923">
        <w:t>(c)</w:t>
      </w:r>
      <w:r w:rsidRPr="00FC4923">
        <w:tab/>
        <w:t>HCl</w:t>
      </w:r>
      <w:r w:rsidR="0094094F">
        <w:t xml:space="preserve"> </w:t>
      </w:r>
      <w:r w:rsidRPr="00FC4923">
        <w:t>&lt;</w:t>
      </w:r>
      <w:r w:rsidR="0094094F">
        <w:t xml:space="preserve"> </w:t>
      </w:r>
      <w:r w:rsidRPr="00FC4923">
        <w:t>H</w:t>
      </w:r>
      <w:r w:rsidRPr="00FC4923">
        <w:rPr>
          <w:vertAlign w:val="subscript"/>
        </w:rPr>
        <w:t>3</w:t>
      </w:r>
      <w:r w:rsidRPr="00FC4923">
        <w:t>PO</w:t>
      </w:r>
      <w:r w:rsidRPr="00FC4923">
        <w:rPr>
          <w:vertAlign w:val="subscript"/>
        </w:rPr>
        <w:t>4</w:t>
      </w:r>
      <w:r w:rsidR="0094094F">
        <w:t xml:space="preserve"> </w:t>
      </w:r>
      <w:r w:rsidRPr="00FC4923">
        <w:t>&lt;</w:t>
      </w:r>
      <w:r w:rsidR="0094094F">
        <w:t xml:space="preserve"> </w:t>
      </w:r>
      <w:r w:rsidRPr="00FC4923">
        <w:t>CH</w:t>
      </w:r>
      <w:r w:rsidRPr="00FC4923">
        <w:rPr>
          <w:vertAlign w:val="subscript"/>
        </w:rPr>
        <w:t>3</w:t>
      </w:r>
      <w:r w:rsidRPr="00FC4923">
        <w:t>COOH</w:t>
      </w:r>
      <w:r w:rsidR="0094094F">
        <w:t xml:space="preserve"> </w:t>
      </w:r>
      <w:r w:rsidRPr="00FC4923">
        <w:t>&lt;</w:t>
      </w:r>
      <w:r w:rsidR="0094094F">
        <w:t xml:space="preserve"> </w:t>
      </w:r>
      <w:r w:rsidRPr="00FC4923">
        <w:t>NaOH</w:t>
      </w:r>
    </w:p>
    <w:p w14:paraId="2A94058D" w14:textId="77777777" w:rsidR="00207B25" w:rsidRPr="0048130E" w:rsidRDefault="00207B25" w:rsidP="002E6887">
      <w:pPr>
        <w:pStyle w:val="Questionsabc"/>
        <w:contextualSpacing w:val="0"/>
      </w:pPr>
      <w:r w:rsidRPr="0048130E">
        <w:t>(d)</w:t>
      </w:r>
      <w:r w:rsidRPr="0048130E">
        <w:tab/>
      </w:r>
      <w:r w:rsidRPr="00D108DA">
        <w:t>H</w:t>
      </w:r>
      <w:r w:rsidRPr="00D108DA">
        <w:rPr>
          <w:vertAlign w:val="subscript"/>
        </w:rPr>
        <w:t>3</w:t>
      </w:r>
      <w:r w:rsidRPr="00D108DA">
        <w:t>PO</w:t>
      </w:r>
      <w:r w:rsidRPr="00D108DA">
        <w:rPr>
          <w:vertAlign w:val="subscript"/>
        </w:rPr>
        <w:t>4</w:t>
      </w:r>
      <w:r w:rsidR="0094094F">
        <w:t xml:space="preserve"> </w:t>
      </w:r>
      <w:r w:rsidRPr="00D108DA">
        <w:t>&lt;</w:t>
      </w:r>
      <w:r w:rsidR="0094094F">
        <w:t xml:space="preserve"> </w:t>
      </w:r>
      <w:r w:rsidRPr="00D108DA">
        <w:t>HCl</w:t>
      </w:r>
      <w:r w:rsidR="0094094F">
        <w:t xml:space="preserve"> </w:t>
      </w:r>
      <w:r w:rsidRPr="00D108DA">
        <w:t>&lt;</w:t>
      </w:r>
      <w:r w:rsidR="0094094F">
        <w:t xml:space="preserve"> </w:t>
      </w:r>
      <w:r w:rsidRPr="00D108DA">
        <w:t>CH</w:t>
      </w:r>
      <w:r w:rsidRPr="00D108DA">
        <w:rPr>
          <w:vertAlign w:val="subscript"/>
        </w:rPr>
        <w:t>3</w:t>
      </w:r>
      <w:r w:rsidRPr="00D108DA">
        <w:t>COOH</w:t>
      </w:r>
      <w:r w:rsidR="0094094F">
        <w:t xml:space="preserve"> </w:t>
      </w:r>
      <w:r w:rsidRPr="00D108DA">
        <w:t>&lt;</w:t>
      </w:r>
      <w:r w:rsidR="0094094F">
        <w:t xml:space="preserve"> </w:t>
      </w:r>
      <w:r w:rsidRPr="00D108DA">
        <w:t>NaOH</w:t>
      </w:r>
    </w:p>
    <w:p w14:paraId="0BA5AE65" w14:textId="77777777" w:rsidR="00207B25" w:rsidRPr="0048130E" w:rsidRDefault="00207B25" w:rsidP="003F6B6D">
      <w:pPr>
        <w:pStyle w:val="Questions"/>
        <w:spacing w:before="240" w:after="120"/>
      </w:pPr>
      <w:r>
        <w:t>10</w:t>
      </w:r>
      <w:r w:rsidRPr="0048130E">
        <w:t>.</w:t>
      </w:r>
      <w:r w:rsidRPr="0048130E">
        <w:tab/>
      </w:r>
      <w:r w:rsidRPr="004E3E15">
        <w:t xml:space="preserve">A buffer solution is prepared by mixing equal moles of sodium </w:t>
      </w:r>
      <w:r>
        <w:t>dihydrogenphosphate</w:t>
      </w:r>
      <w:r w:rsidRPr="004E3E15">
        <w:t xml:space="preserve"> and</w:t>
      </w:r>
      <w:r w:rsidR="00AC6371">
        <w:t xml:space="preserve"> </w:t>
      </w:r>
      <w:r w:rsidRPr="004E3E15">
        <w:t xml:space="preserve">sodium </w:t>
      </w:r>
      <w:r>
        <w:t>hydrogenphosphate</w:t>
      </w:r>
      <w:r w:rsidRPr="004E3E15">
        <w:t xml:space="preserve"> in water. Which one of the following statements applies to the buffer</w:t>
      </w:r>
      <w:r>
        <w:t xml:space="preserve"> solution</w:t>
      </w:r>
      <w:r w:rsidRPr="004E3E15">
        <w:t>?</w:t>
      </w:r>
    </w:p>
    <w:p w14:paraId="6E2006B2" w14:textId="77777777" w:rsidR="00207B25" w:rsidRPr="00FC4923" w:rsidRDefault="00207B25" w:rsidP="00EB6971">
      <w:pPr>
        <w:pStyle w:val="Questionsabc"/>
      </w:pPr>
      <w:r w:rsidRPr="00FC4923">
        <w:t>(a)</w:t>
      </w:r>
      <w:r w:rsidRPr="00FC4923">
        <w:tab/>
        <w:t>Addition of a few drops of concentrated hydrochloric a</w:t>
      </w:r>
      <w:r w:rsidR="00AC6371">
        <w:t xml:space="preserve">cid solution will produce more </w:t>
      </w:r>
      <w:r w:rsidRPr="00FC4923">
        <w:t>dihydrogenphosphate ions.</w:t>
      </w:r>
    </w:p>
    <w:p w14:paraId="5DADC8BB" w14:textId="77777777" w:rsidR="00207B25" w:rsidRPr="0048130E" w:rsidRDefault="00207B25" w:rsidP="00EB6971">
      <w:pPr>
        <w:pStyle w:val="Questionsabc"/>
      </w:pPr>
      <w:r w:rsidRPr="00C37483">
        <w:t>(b)</w:t>
      </w:r>
      <w:r w:rsidRPr="00C37483">
        <w:tab/>
      </w:r>
      <w:r w:rsidRPr="004E3E15">
        <w:t>Addition of a few drops of concentrated</w:t>
      </w:r>
      <w:r>
        <w:t xml:space="preserve"> sodium chlor</w:t>
      </w:r>
      <w:r w:rsidR="00AC6371">
        <w:t xml:space="preserve">ide solution will produce more </w:t>
      </w:r>
      <w:r>
        <w:t>dihydrogenphosphate</w:t>
      </w:r>
      <w:r w:rsidRPr="004E3E15">
        <w:t xml:space="preserve"> </w:t>
      </w:r>
      <w:r>
        <w:t>ions and hydrogenphosphate ions.</w:t>
      </w:r>
    </w:p>
    <w:p w14:paraId="6EFAA7B1" w14:textId="77777777" w:rsidR="00207B25" w:rsidRPr="00BB30AB" w:rsidRDefault="00207B25" w:rsidP="00EB6971">
      <w:pPr>
        <w:pStyle w:val="Questionsabc"/>
      </w:pPr>
      <w:r w:rsidRPr="00D108DA">
        <w:t>(c)</w:t>
      </w:r>
      <w:r w:rsidRPr="00D108DA">
        <w:tab/>
      </w:r>
      <w:r w:rsidRPr="00163B7E">
        <w:t>Most of the hydrogen ions will be supplied by water</w:t>
      </w:r>
      <w:r>
        <w:t>.</w:t>
      </w:r>
    </w:p>
    <w:p w14:paraId="21001183" w14:textId="77777777" w:rsidR="00207B25" w:rsidRPr="0048130E" w:rsidRDefault="00207B25" w:rsidP="00EB6971">
      <w:pPr>
        <w:pStyle w:val="Questionsabc"/>
      </w:pPr>
      <w:r w:rsidRPr="0048130E">
        <w:t>(d)</w:t>
      </w:r>
      <w:r w:rsidRPr="0048130E">
        <w:tab/>
      </w:r>
      <w:r w:rsidRPr="00163B7E">
        <w:t>Addition of water to the buffer will reduce its buffering capacity</w:t>
      </w:r>
      <w:r>
        <w:t>.</w:t>
      </w:r>
    </w:p>
    <w:p w14:paraId="1AAC8AC3" w14:textId="77777777" w:rsidR="00AC6371" w:rsidRDefault="00AC6371">
      <w:pPr>
        <w:rPr>
          <w:rFonts w:eastAsia="Times New Roman" w:cs="Arial"/>
          <w:b/>
        </w:rPr>
      </w:pPr>
      <w:r>
        <w:rPr>
          <w:rFonts w:eastAsia="Times New Roman" w:cs="Arial"/>
          <w:b/>
        </w:rPr>
        <w:br w:type="page"/>
      </w:r>
    </w:p>
    <w:p w14:paraId="685408D8" w14:textId="77777777" w:rsidR="00207B25" w:rsidRPr="00AC6371" w:rsidRDefault="009414CD" w:rsidP="003F6B6D">
      <w:pPr>
        <w:pStyle w:val="Questions"/>
        <w:spacing w:after="240"/>
        <w:rPr>
          <w:b/>
        </w:rPr>
      </w:pPr>
      <w:r w:rsidRPr="00AC6371">
        <w:rPr>
          <w:b/>
        </w:rPr>
        <w:lastRenderedPageBreak/>
        <w:t>Section Two</w:t>
      </w:r>
      <w:r w:rsidR="00207B25" w:rsidRPr="00AC6371">
        <w:rPr>
          <w:b/>
        </w:rPr>
        <w:t>: Written answers</w:t>
      </w:r>
      <w:r w:rsidR="00207B25" w:rsidRPr="00AC6371">
        <w:rPr>
          <w:b/>
        </w:rPr>
        <w:tab/>
        <w:t>(</w:t>
      </w:r>
      <w:r w:rsidR="00AD3374" w:rsidRPr="00AC6371">
        <w:rPr>
          <w:b/>
        </w:rPr>
        <w:t>40</w:t>
      </w:r>
      <w:r w:rsidR="00207B25" w:rsidRPr="00AC6371">
        <w:rPr>
          <w:b/>
        </w:rPr>
        <w:t xml:space="preserve"> marks)</w:t>
      </w:r>
    </w:p>
    <w:p w14:paraId="7AE43489" w14:textId="77777777" w:rsidR="002E6887" w:rsidRPr="002E6887" w:rsidRDefault="00207B25" w:rsidP="003F6B6D">
      <w:pPr>
        <w:pStyle w:val="Questions"/>
        <w:spacing w:after="120"/>
      </w:pPr>
      <w:r>
        <w:t>11.</w:t>
      </w:r>
      <w:r>
        <w:tab/>
      </w:r>
      <w:r w:rsidRPr="00862B47">
        <w:t xml:space="preserve">(a) </w:t>
      </w:r>
      <w:r w:rsidR="00AC6371">
        <w:tab/>
      </w:r>
      <w:r w:rsidRPr="00862B47">
        <w:t>Use the table below to rank the following from weakest (1) to strongest (5) acid.</w:t>
      </w:r>
      <w:r w:rsidR="002E6887" w:rsidRPr="002E6887">
        <w:t xml:space="preserve"> </w:t>
      </w:r>
      <w:r w:rsidR="002E6887">
        <w:tab/>
      </w:r>
      <w:r w:rsidR="002E6887" w:rsidRPr="002E6887">
        <w:t>(2 marks)</w:t>
      </w:r>
    </w:p>
    <w:tbl>
      <w:tblPr>
        <w:tblStyle w:val="TableGrid"/>
        <w:tblW w:w="8788" w:type="dxa"/>
        <w:tblInd w:w="534" w:type="dxa"/>
        <w:tblLook w:val="04A0" w:firstRow="1" w:lastRow="0" w:firstColumn="1" w:lastColumn="0" w:noHBand="0" w:noVBand="1"/>
      </w:tblPr>
      <w:tblGrid>
        <w:gridCol w:w="2551"/>
        <w:gridCol w:w="1985"/>
        <w:gridCol w:w="1984"/>
        <w:gridCol w:w="2268"/>
      </w:tblGrid>
      <w:tr w:rsidR="00207B25" w:rsidRPr="00862B47" w14:paraId="0AD472E2" w14:textId="77777777" w:rsidTr="004B0927">
        <w:tc>
          <w:tcPr>
            <w:tcW w:w="2551" w:type="dxa"/>
            <w:shd w:val="clear" w:color="auto" w:fill="F1EBF5" w:themeFill="accent4" w:themeFillTint="33"/>
            <w:vAlign w:val="center"/>
          </w:tcPr>
          <w:p w14:paraId="1FC06575" w14:textId="77777777" w:rsidR="00207B25" w:rsidRPr="00862B47" w:rsidRDefault="00207B25" w:rsidP="003A7C4D">
            <w:pPr>
              <w:tabs>
                <w:tab w:val="left" w:pos="426"/>
                <w:tab w:val="right" w:pos="9026"/>
              </w:tabs>
              <w:spacing w:line="264" w:lineRule="auto"/>
              <w:ind w:right="-28"/>
              <w:jc w:val="center"/>
              <w:rPr>
                <w:rFonts w:eastAsia="Times New Roman" w:cs="Arial"/>
                <w:b/>
                <w:bCs/>
              </w:rPr>
            </w:pPr>
            <w:r w:rsidRPr="00862B47">
              <w:rPr>
                <w:rFonts w:eastAsia="Times New Roman" w:cs="Arial"/>
                <w:b/>
                <w:bCs/>
              </w:rPr>
              <w:t>Acid</w:t>
            </w:r>
          </w:p>
        </w:tc>
        <w:tc>
          <w:tcPr>
            <w:tcW w:w="1985" w:type="dxa"/>
            <w:shd w:val="clear" w:color="auto" w:fill="F1EBF5" w:themeFill="accent4" w:themeFillTint="33"/>
            <w:vAlign w:val="center"/>
          </w:tcPr>
          <w:p w14:paraId="3300EC62" w14:textId="77777777" w:rsidR="00207B25" w:rsidRPr="00862B47" w:rsidRDefault="00207B25" w:rsidP="003A7C4D">
            <w:pPr>
              <w:tabs>
                <w:tab w:val="left" w:pos="426"/>
                <w:tab w:val="right" w:pos="9026"/>
              </w:tabs>
              <w:spacing w:line="264" w:lineRule="auto"/>
              <w:ind w:right="-28"/>
              <w:jc w:val="center"/>
              <w:rPr>
                <w:rFonts w:eastAsia="Times New Roman" w:cs="Arial"/>
                <w:b/>
                <w:bCs/>
              </w:rPr>
            </w:pPr>
            <w:r w:rsidRPr="00862B47">
              <w:rPr>
                <w:rFonts w:eastAsia="Times New Roman" w:cs="Arial"/>
                <w:b/>
                <w:bCs/>
              </w:rPr>
              <w:t>Formula</w:t>
            </w:r>
          </w:p>
        </w:tc>
        <w:tc>
          <w:tcPr>
            <w:tcW w:w="1984" w:type="dxa"/>
            <w:shd w:val="clear" w:color="auto" w:fill="F1EBF5" w:themeFill="accent4" w:themeFillTint="33"/>
            <w:vAlign w:val="center"/>
          </w:tcPr>
          <w:p w14:paraId="45792BE4" w14:textId="77777777" w:rsidR="00207B25" w:rsidRPr="00862B47" w:rsidRDefault="00207B25" w:rsidP="003A7C4D">
            <w:pPr>
              <w:tabs>
                <w:tab w:val="left" w:pos="426"/>
                <w:tab w:val="right" w:pos="9026"/>
              </w:tabs>
              <w:spacing w:line="264" w:lineRule="auto"/>
              <w:ind w:right="-28"/>
              <w:jc w:val="center"/>
              <w:rPr>
                <w:rFonts w:eastAsia="Times New Roman" w:cs="Arial"/>
                <w:b/>
                <w:bCs/>
              </w:rPr>
            </w:pPr>
            <w:r w:rsidRPr="00862B47">
              <w:rPr>
                <w:rFonts w:eastAsia="Times New Roman" w:cs="Arial"/>
                <w:b/>
                <w:bCs/>
              </w:rPr>
              <w:t>Acidity constant (K</w:t>
            </w:r>
            <w:r w:rsidRPr="00862B47">
              <w:rPr>
                <w:rFonts w:eastAsia="Times New Roman" w:cs="Arial"/>
                <w:b/>
                <w:bCs/>
                <w:vertAlign w:val="subscript"/>
              </w:rPr>
              <w:t>a1</w:t>
            </w:r>
            <w:r w:rsidRPr="00862B47">
              <w:rPr>
                <w:rFonts w:eastAsia="Times New Roman" w:cs="Arial"/>
                <w:b/>
                <w:bCs/>
              </w:rPr>
              <w:t>)</w:t>
            </w:r>
          </w:p>
        </w:tc>
        <w:tc>
          <w:tcPr>
            <w:tcW w:w="2268" w:type="dxa"/>
            <w:shd w:val="clear" w:color="auto" w:fill="F1EBF5" w:themeFill="accent4" w:themeFillTint="33"/>
            <w:vAlign w:val="center"/>
          </w:tcPr>
          <w:p w14:paraId="54959DD2" w14:textId="77777777" w:rsidR="00207B25" w:rsidRPr="00862B47" w:rsidRDefault="00207B25" w:rsidP="004B0927">
            <w:pPr>
              <w:tabs>
                <w:tab w:val="left" w:pos="426"/>
                <w:tab w:val="right" w:pos="9026"/>
              </w:tabs>
              <w:spacing w:line="264" w:lineRule="auto"/>
              <w:ind w:right="-28"/>
              <w:jc w:val="center"/>
              <w:rPr>
                <w:rFonts w:eastAsia="Times New Roman" w:cs="Arial"/>
                <w:b/>
                <w:bCs/>
              </w:rPr>
            </w:pPr>
            <w:r w:rsidRPr="00862B47">
              <w:rPr>
                <w:rFonts w:eastAsia="Times New Roman" w:cs="Arial"/>
                <w:b/>
                <w:bCs/>
              </w:rPr>
              <w:t>Rank</w:t>
            </w:r>
            <w:r w:rsidR="004B0927">
              <w:rPr>
                <w:rFonts w:eastAsia="Times New Roman" w:cs="Arial"/>
                <w:b/>
                <w:bCs/>
              </w:rPr>
              <w:t xml:space="preserve"> </w:t>
            </w:r>
            <w:r w:rsidR="004B0927">
              <w:rPr>
                <w:rFonts w:eastAsia="Times New Roman" w:cs="Arial"/>
                <w:b/>
                <w:bCs/>
              </w:rPr>
              <w:br/>
            </w:r>
            <w:r w:rsidRPr="00862B47">
              <w:rPr>
                <w:rFonts w:eastAsia="Times New Roman" w:cs="Arial"/>
                <w:b/>
                <w:bCs/>
              </w:rPr>
              <w:t>weakest (1) – strongest (5)</w:t>
            </w:r>
          </w:p>
        </w:tc>
      </w:tr>
      <w:tr w:rsidR="00207B25" w:rsidRPr="00862B47" w14:paraId="4EEF67E6" w14:textId="77777777" w:rsidTr="004B0927">
        <w:trPr>
          <w:trHeight w:val="537"/>
        </w:trPr>
        <w:tc>
          <w:tcPr>
            <w:tcW w:w="2551" w:type="dxa"/>
            <w:vAlign w:val="center"/>
          </w:tcPr>
          <w:p w14:paraId="134809AB" w14:textId="77777777" w:rsidR="00207B25" w:rsidRPr="00862B47" w:rsidRDefault="00207B25" w:rsidP="00AC37BD">
            <w:pPr>
              <w:tabs>
                <w:tab w:val="left" w:pos="426"/>
                <w:tab w:val="right" w:pos="9026"/>
              </w:tabs>
              <w:spacing w:after="200" w:line="264" w:lineRule="auto"/>
              <w:ind w:right="-28"/>
              <w:rPr>
                <w:rFonts w:eastAsia="Times New Roman" w:cs="Arial"/>
                <w:bCs/>
              </w:rPr>
            </w:pPr>
            <w:r w:rsidRPr="00862B47">
              <w:rPr>
                <w:rFonts w:eastAsia="Times New Roman" w:cs="Arial"/>
                <w:bCs/>
              </w:rPr>
              <w:t>Phosphoric acid</w:t>
            </w:r>
          </w:p>
        </w:tc>
        <w:tc>
          <w:tcPr>
            <w:tcW w:w="1985" w:type="dxa"/>
            <w:vAlign w:val="center"/>
          </w:tcPr>
          <w:p w14:paraId="4DA79620" w14:textId="77777777" w:rsidR="00207B25" w:rsidRPr="00862B47" w:rsidRDefault="00207B25" w:rsidP="00AC37BD">
            <w:pPr>
              <w:tabs>
                <w:tab w:val="left" w:pos="426"/>
                <w:tab w:val="right" w:pos="9026"/>
              </w:tabs>
              <w:spacing w:after="200" w:line="264" w:lineRule="auto"/>
              <w:ind w:right="-28"/>
              <w:rPr>
                <w:rFonts w:eastAsia="Times New Roman" w:cs="Arial"/>
                <w:bCs/>
                <w:vertAlign w:val="subscript"/>
              </w:rPr>
            </w:pPr>
            <w:r w:rsidRPr="00862B47">
              <w:rPr>
                <w:rFonts w:eastAsia="Times New Roman" w:cs="Arial"/>
                <w:bCs/>
              </w:rPr>
              <w:t>H</w:t>
            </w:r>
            <w:r w:rsidRPr="00862B47">
              <w:rPr>
                <w:rFonts w:eastAsia="Times New Roman" w:cs="Arial"/>
                <w:bCs/>
                <w:vertAlign w:val="subscript"/>
              </w:rPr>
              <w:t>3</w:t>
            </w:r>
            <w:r w:rsidRPr="00862B47">
              <w:rPr>
                <w:rFonts w:eastAsia="Times New Roman" w:cs="Arial"/>
                <w:bCs/>
              </w:rPr>
              <w:t>PO</w:t>
            </w:r>
            <w:r w:rsidRPr="00862B47">
              <w:rPr>
                <w:rFonts w:eastAsia="Times New Roman" w:cs="Arial"/>
                <w:bCs/>
                <w:vertAlign w:val="subscript"/>
              </w:rPr>
              <w:t>4</w:t>
            </w:r>
          </w:p>
        </w:tc>
        <w:tc>
          <w:tcPr>
            <w:tcW w:w="1984" w:type="dxa"/>
            <w:vAlign w:val="center"/>
          </w:tcPr>
          <w:p w14:paraId="31371B86" w14:textId="77777777" w:rsidR="00207B25" w:rsidRPr="00862B47" w:rsidRDefault="00207B25" w:rsidP="00AC37BD">
            <w:pPr>
              <w:tabs>
                <w:tab w:val="left" w:pos="426"/>
                <w:tab w:val="right" w:pos="9026"/>
              </w:tabs>
              <w:spacing w:after="200" w:line="264" w:lineRule="auto"/>
              <w:ind w:right="-28"/>
              <w:rPr>
                <w:rFonts w:eastAsia="Times New Roman" w:cs="Arial"/>
                <w:bCs/>
                <w:vertAlign w:val="superscript"/>
              </w:rPr>
            </w:pPr>
            <w:r w:rsidRPr="00862B47">
              <w:rPr>
                <w:rFonts w:eastAsia="Times New Roman" w:cs="Arial"/>
                <w:bCs/>
              </w:rPr>
              <w:t xml:space="preserve">7.5 </w:t>
            </w:r>
            <w:r w:rsidRPr="00862B47">
              <w:rPr>
                <w:rFonts w:eastAsia="Times New Roman" w:cs="Arial"/>
                <w:bCs/>
              </w:rPr>
              <w:sym w:font="Symbol" w:char="F0B4"/>
            </w:r>
            <w:r w:rsidRPr="00862B47">
              <w:rPr>
                <w:rFonts w:eastAsia="Times New Roman" w:cs="Arial"/>
                <w:bCs/>
              </w:rPr>
              <w:t xml:space="preserve"> 10</w:t>
            </w:r>
            <w:r w:rsidRPr="00862B47">
              <w:rPr>
                <w:rFonts w:eastAsia="Times New Roman" w:cs="Arial"/>
                <w:bCs/>
                <w:vertAlign w:val="superscript"/>
              </w:rPr>
              <w:t>-3</w:t>
            </w:r>
          </w:p>
        </w:tc>
        <w:tc>
          <w:tcPr>
            <w:tcW w:w="2268" w:type="dxa"/>
            <w:vAlign w:val="center"/>
          </w:tcPr>
          <w:p w14:paraId="2A27AB9D" w14:textId="77777777" w:rsidR="00207B25" w:rsidRPr="00862B47" w:rsidRDefault="00207B25" w:rsidP="00AC37BD">
            <w:pPr>
              <w:tabs>
                <w:tab w:val="left" w:pos="426"/>
                <w:tab w:val="right" w:pos="9026"/>
              </w:tabs>
              <w:spacing w:after="200" w:line="264" w:lineRule="auto"/>
              <w:ind w:right="-28"/>
              <w:rPr>
                <w:rFonts w:eastAsia="Times New Roman" w:cs="Arial"/>
                <w:bCs/>
              </w:rPr>
            </w:pPr>
          </w:p>
        </w:tc>
      </w:tr>
      <w:tr w:rsidR="00207B25" w:rsidRPr="00862B47" w14:paraId="1D6A3552" w14:textId="77777777" w:rsidTr="004B0927">
        <w:trPr>
          <w:trHeight w:val="537"/>
        </w:trPr>
        <w:tc>
          <w:tcPr>
            <w:tcW w:w="2551" w:type="dxa"/>
            <w:vAlign w:val="center"/>
          </w:tcPr>
          <w:p w14:paraId="5171AF6E" w14:textId="77777777" w:rsidR="00207B25" w:rsidRPr="00862B47" w:rsidRDefault="00207B25" w:rsidP="00AC37BD">
            <w:pPr>
              <w:tabs>
                <w:tab w:val="left" w:pos="426"/>
                <w:tab w:val="right" w:pos="9026"/>
              </w:tabs>
              <w:spacing w:after="200" w:line="264" w:lineRule="auto"/>
              <w:ind w:right="-28"/>
              <w:rPr>
                <w:rFonts w:eastAsia="Times New Roman" w:cs="Arial"/>
                <w:bCs/>
              </w:rPr>
            </w:pPr>
            <w:r w:rsidRPr="00862B47">
              <w:rPr>
                <w:rFonts w:eastAsia="Times New Roman" w:cs="Arial"/>
                <w:bCs/>
              </w:rPr>
              <w:t>Hydrocyanic acid</w:t>
            </w:r>
          </w:p>
        </w:tc>
        <w:tc>
          <w:tcPr>
            <w:tcW w:w="1985" w:type="dxa"/>
            <w:vAlign w:val="center"/>
          </w:tcPr>
          <w:p w14:paraId="1163F6BD" w14:textId="77777777" w:rsidR="00207B25" w:rsidRPr="00862B47" w:rsidRDefault="00207B25" w:rsidP="00AC37BD">
            <w:pPr>
              <w:tabs>
                <w:tab w:val="left" w:pos="426"/>
                <w:tab w:val="right" w:pos="9026"/>
              </w:tabs>
              <w:spacing w:after="200" w:line="264" w:lineRule="auto"/>
              <w:ind w:right="-28"/>
              <w:rPr>
                <w:rFonts w:eastAsia="Times New Roman" w:cs="Arial"/>
                <w:bCs/>
              </w:rPr>
            </w:pPr>
            <w:r w:rsidRPr="00862B47">
              <w:rPr>
                <w:rFonts w:eastAsia="Times New Roman" w:cs="Arial"/>
                <w:bCs/>
              </w:rPr>
              <w:t>HCN</w:t>
            </w:r>
          </w:p>
        </w:tc>
        <w:tc>
          <w:tcPr>
            <w:tcW w:w="1984" w:type="dxa"/>
            <w:vAlign w:val="center"/>
          </w:tcPr>
          <w:p w14:paraId="42FD7A17" w14:textId="77777777" w:rsidR="00207B25" w:rsidRPr="00862B47" w:rsidRDefault="00207B25" w:rsidP="00AC37BD">
            <w:pPr>
              <w:tabs>
                <w:tab w:val="left" w:pos="426"/>
                <w:tab w:val="right" w:pos="9026"/>
              </w:tabs>
              <w:spacing w:after="200" w:line="264" w:lineRule="auto"/>
              <w:ind w:right="-28"/>
              <w:rPr>
                <w:rFonts w:eastAsia="Times New Roman" w:cs="Arial"/>
                <w:bCs/>
              </w:rPr>
            </w:pPr>
            <w:r w:rsidRPr="00862B47">
              <w:rPr>
                <w:rFonts w:eastAsia="Times New Roman" w:cs="Arial"/>
                <w:bCs/>
              </w:rPr>
              <w:t xml:space="preserve">5.9 </w:t>
            </w:r>
            <w:r w:rsidRPr="00862B47">
              <w:rPr>
                <w:rFonts w:eastAsia="Times New Roman" w:cs="Arial"/>
                <w:bCs/>
              </w:rPr>
              <w:sym w:font="Symbol" w:char="F0B4"/>
            </w:r>
            <w:r w:rsidRPr="00862B47">
              <w:rPr>
                <w:rFonts w:eastAsia="Times New Roman" w:cs="Arial"/>
                <w:bCs/>
              </w:rPr>
              <w:t xml:space="preserve"> 10</w:t>
            </w:r>
            <w:r w:rsidRPr="00862B47">
              <w:rPr>
                <w:rFonts w:eastAsia="Times New Roman" w:cs="Arial"/>
                <w:bCs/>
                <w:vertAlign w:val="superscript"/>
              </w:rPr>
              <w:t>-10</w:t>
            </w:r>
          </w:p>
        </w:tc>
        <w:tc>
          <w:tcPr>
            <w:tcW w:w="2268" w:type="dxa"/>
            <w:vAlign w:val="center"/>
          </w:tcPr>
          <w:p w14:paraId="11419E7F" w14:textId="77777777" w:rsidR="00207B25" w:rsidRPr="00862B47" w:rsidRDefault="00207B25" w:rsidP="00AC37BD">
            <w:pPr>
              <w:tabs>
                <w:tab w:val="left" w:pos="426"/>
                <w:tab w:val="right" w:pos="9026"/>
              </w:tabs>
              <w:spacing w:after="200" w:line="264" w:lineRule="auto"/>
              <w:ind w:right="-28"/>
              <w:rPr>
                <w:rFonts w:eastAsia="Times New Roman" w:cs="Arial"/>
                <w:bCs/>
              </w:rPr>
            </w:pPr>
          </w:p>
        </w:tc>
      </w:tr>
      <w:tr w:rsidR="00207B25" w:rsidRPr="00862B47" w14:paraId="20111BC0" w14:textId="77777777" w:rsidTr="004B0927">
        <w:trPr>
          <w:trHeight w:val="537"/>
        </w:trPr>
        <w:tc>
          <w:tcPr>
            <w:tcW w:w="2551" w:type="dxa"/>
            <w:vAlign w:val="center"/>
          </w:tcPr>
          <w:p w14:paraId="0E8C53B3" w14:textId="77777777" w:rsidR="00207B25" w:rsidRPr="00862B47" w:rsidRDefault="00207B25" w:rsidP="0039141C">
            <w:pPr>
              <w:tabs>
                <w:tab w:val="left" w:pos="426"/>
                <w:tab w:val="right" w:pos="9026"/>
              </w:tabs>
              <w:spacing w:line="264" w:lineRule="auto"/>
              <w:ind w:right="-28"/>
              <w:rPr>
                <w:rFonts w:eastAsia="Times New Roman" w:cs="Arial"/>
                <w:bCs/>
              </w:rPr>
            </w:pPr>
            <w:r w:rsidRPr="00862B47">
              <w:rPr>
                <w:rFonts w:eastAsia="Times New Roman" w:cs="Arial"/>
                <w:bCs/>
              </w:rPr>
              <w:t>Aluminium hexahydrate ion</w:t>
            </w:r>
          </w:p>
        </w:tc>
        <w:tc>
          <w:tcPr>
            <w:tcW w:w="1985" w:type="dxa"/>
            <w:vAlign w:val="center"/>
          </w:tcPr>
          <w:p w14:paraId="3873A363" w14:textId="77777777" w:rsidR="00207B25" w:rsidRPr="00862B47" w:rsidRDefault="00207B25" w:rsidP="00AC37BD">
            <w:pPr>
              <w:tabs>
                <w:tab w:val="left" w:pos="426"/>
                <w:tab w:val="right" w:pos="9026"/>
              </w:tabs>
              <w:spacing w:after="200" w:line="264" w:lineRule="auto"/>
              <w:ind w:right="-28"/>
              <w:rPr>
                <w:rFonts w:eastAsia="Times New Roman" w:cs="Arial"/>
                <w:bCs/>
                <w:vertAlign w:val="superscript"/>
              </w:rPr>
            </w:pPr>
            <w:r w:rsidRPr="00862B47">
              <w:rPr>
                <w:rFonts w:eastAsia="Times New Roman" w:cs="Arial"/>
                <w:bCs/>
              </w:rPr>
              <w:t>Al(H</w:t>
            </w:r>
            <w:r w:rsidRPr="00862B47">
              <w:rPr>
                <w:rFonts w:eastAsia="Times New Roman" w:cs="Arial"/>
                <w:bCs/>
                <w:vertAlign w:val="subscript"/>
              </w:rPr>
              <w:t>2</w:t>
            </w:r>
            <w:r w:rsidRPr="00862B47">
              <w:rPr>
                <w:rFonts w:eastAsia="Times New Roman" w:cs="Arial"/>
                <w:bCs/>
              </w:rPr>
              <w:t>O)</w:t>
            </w:r>
            <w:r w:rsidRPr="00862B47">
              <w:rPr>
                <w:rFonts w:eastAsia="Times New Roman" w:cs="Arial"/>
                <w:bCs/>
                <w:vertAlign w:val="subscript"/>
              </w:rPr>
              <w:t>6</w:t>
            </w:r>
            <w:r w:rsidRPr="00862B47">
              <w:rPr>
                <w:rFonts w:eastAsia="Times New Roman" w:cs="Arial"/>
                <w:bCs/>
                <w:vertAlign w:val="superscript"/>
              </w:rPr>
              <w:t>3+</w:t>
            </w:r>
          </w:p>
        </w:tc>
        <w:tc>
          <w:tcPr>
            <w:tcW w:w="1984" w:type="dxa"/>
            <w:vAlign w:val="center"/>
          </w:tcPr>
          <w:p w14:paraId="474FF0FE" w14:textId="77777777" w:rsidR="00207B25" w:rsidRPr="00862B47" w:rsidRDefault="00207B25" w:rsidP="00AC37BD">
            <w:pPr>
              <w:tabs>
                <w:tab w:val="left" w:pos="426"/>
                <w:tab w:val="right" w:pos="9026"/>
              </w:tabs>
              <w:spacing w:after="200" w:line="264" w:lineRule="auto"/>
              <w:ind w:right="-28"/>
              <w:rPr>
                <w:rFonts w:eastAsia="Times New Roman" w:cs="Arial"/>
                <w:bCs/>
              </w:rPr>
            </w:pPr>
            <w:r w:rsidRPr="00862B47">
              <w:rPr>
                <w:rFonts w:eastAsia="Times New Roman" w:cs="Arial"/>
                <w:bCs/>
              </w:rPr>
              <w:t xml:space="preserve">1.4 </w:t>
            </w:r>
            <w:r w:rsidRPr="00862B47">
              <w:rPr>
                <w:rFonts w:eastAsia="Times New Roman" w:cs="Arial"/>
                <w:bCs/>
              </w:rPr>
              <w:sym w:font="Symbol" w:char="F0B4"/>
            </w:r>
            <w:r w:rsidRPr="00862B47">
              <w:rPr>
                <w:rFonts w:eastAsia="Times New Roman" w:cs="Arial"/>
                <w:bCs/>
              </w:rPr>
              <w:t xml:space="preserve"> 10</w:t>
            </w:r>
            <w:r w:rsidRPr="00862B47">
              <w:rPr>
                <w:rFonts w:eastAsia="Times New Roman" w:cs="Arial"/>
                <w:bCs/>
                <w:vertAlign w:val="superscript"/>
              </w:rPr>
              <w:t>-5</w:t>
            </w:r>
          </w:p>
        </w:tc>
        <w:tc>
          <w:tcPr>
            <w:tcW w:w="2268" w:type="dxa"/>
            <w:vAlign w:val="center"/>
          </w:tcPr>
          <w:p w14:paraId="60DD2CEB" w14:textId="77777777" w:rsidR="00207B25" w:rsidRPr="00862B47" w:rsidRDefault="00207B25" w:rsidP="00AC37BD">
            <w:pPr>
              <w:tabs>
                <w:tab w:val="left" w:pos="426"/>
                <w:tab w:val="right" w:pos="9026"/>
              </w:tabs>
              <w:spacing w:after="200" w:line="264" w:lineRule="auto"/>
              <w:ind w:right="-28"/>
              <w:rPr>
                <w:rFonts w:eastAsia="Times New Roman" w:cs="Arial"/>
                <w:bCs/>
              </w:rPr>
            </w:pPr>
          </w:p>
        </w:tc>
      </w:tr>
      <w:tr w:rsidR="00207B25" w:rsidRPr="00862B47" w14:paraId="210B8BD9" w14:textId="77777777" w:rsidTr="004B0927">
        <w:trPr>
          <w:trHeight w:val="537"/>
        </w:trPr>
        <w:tc>
          <w:tcPr>
            <w:tcW w:w="2551" w:type="dxa"/>
            <w:vAlign w:val="center"/>
          </w:tcPr>
          <w:p w14:paraId="4B624933" w14:textId="77777777" w:rsidR="00207B25" w:rsidRPr="00862B47" w:rsidRDefault="00207B25" w:rsidP="00AC37BD">
            <w:pPr>
              <w:tabs>
                <w:tab w:val="left" w:pos="426"/>
                <w:tab w:val="right" w:pos="9026"/>
              </w:tabs>
              <w:spacing w:after="200" w:line="264" w:lineRule="auto"/>
              <w:ind w:right="-28"/>
              <w:rPr>
                <w:rFonts w:eastAsia="Times New Roman" w:cs="Arial"/>
                <w:bCs/>
              </w:rPr>
            </w:pPr>
            <w:r w:rsidRPr="00862B47">
              <w:rPr>
                <w:rFonts w:eastAsia="Times New Roman" w:cs="Arial"/>
                <w:bCs/>
              </w:rPr>
              <w:t>Chlorous acid</w:t>
            </w:r>
          </w:p>
        </w:tc>
        <w:tc>
          <w:tcPr>
            <w:tcW w:w="1985" w:type="dxa"/>
            <w:vAlign w:val="center"/>
          </w:tcPr>
          <w:p w14:paraId="149F0910" w14:textId="77777777" w:rsidR="00207B25" w:rsidRPr="00862B47" w:rsidRDefault="00207B25" w:rsidP="00AC37BD">
            <w:pPr>
              <w:tabs>
                <w:tab w:val="left" w:pos="426"/>
                <w:tab w:val="right" w:pos="9026"/>
              </w:tabs>
              <w:spacing w:after="200" w:line="264" w:lineRule="auto"/>
              <w:ind w:right="-28"/>
              <w:rPr>
                <w:rFonts w:eastAsia="Times New Roman" w:cs="Arial"/>
                <w:bCs/>
              </w:rPr>
            </w:pPr>
            <w:r w:rsidRPr="00862B47">
              <w:rPr>
                <w:rFonts w:eastAsia="Times New Roman" w:cs="Arial"/>
                <w:bCs/>
              </w:rPr>
              <w:t>HC</w:t>
            </w:r>
            <w:r w:rsidRPr="00862B47">
              <w:rPr>
                <w:rFonts w:eastAsia="Times New Roman" w:cs="Arial"/>
                <w:bCs/>
              </w:rPr>
              <w:sym w:font="MT Extra" w:char="F06C"/>
            </w:r>
            <w:r w:rsidRPr="00862B47">
              <w:rPr>
                <w:rFonts w:eastAsia="Times New Roman" w:cs="Arial"/>
                <w:bCs/>
              </w:rPr>
              <w:t>O</w:t>
            </w:r>
            <w:r w:rsidRPr="00862B47">
              <w:rPr>
                <w:rFonts w:eastAsia="Times New Roman" w:cs="Arial"/>
                <w:bCs/>
                <w:vertAlign w:val="subscript"/>
              </w:rPr>
              <w:t>2</w:t>
            </w:r>
          </w:p>
        </w:tc>
        <w:tc>
          <w:tcPr>
            <w:tcW w:w="1984" w:type="dxa"/>
            <w:vAlign w:val="center"/>
          </w:tcPr>
          <w:p w14:paraId="342B74FE" w14:textId="77777777" w:rsidR="00207B25" w:rsidRPr="00862B47" w:rsidRDefault="00207B25" w:rsidP="00AC37BD">
            <w:pPr>
              <w:tabs>
                <w:tab w:val="left" w:pos="426"/>
                <w:tab w:val="right" w:pos="9026"/>
              </w:tabs>
              <w:spacing w:after="200" w:line="264" w:lineRule="auto"/>
              <w:ind w:right="-28"/>
              <w:rPr>
                <w:rFonts w:eastAsia="Times New Roman" w:cs="Arial"/>
                <w:bCs/>
              </w:rPr>
            </w:pPr>
            <w:r w:rsidRPr="00862B47">
              <w:rPr>
                <w:rFonts w:eastAsia="Times New Roman" w:cs="Arial"/>
                <w:bCs/>
              </w:rPr>
              <w:t xml:space="preserve">1.2 </w:t>
            </w:r>
            <w:r w:rsidRPr="00862B47">
              <w:rPr>
                <w:rFonts w:eastAsia="Times New Roman" w:cs="Arial"/>
                <w:bCs/>
              </w:rPr>
              <w:sym w:font="Symbol" w:char="F0B4"/>
            </w:r>
            <w:r w:rsidRPr="00862B47">
              <w:rPr>
                <w:rFonts w:eastAsia="Times New Roman" w:cs="Arial"/>
                <w:bCs/>
              </w:rPr>
              <w:t xml:space="preserve"> 10</w:t>
            </w:r>
            <w:r w:rsidRPr="00862B47">
              <w:rPr>
                <w:rFonts w:eastAsia="Times New Roman" w:cs="Arial"/>
                <w:bCs/>
                <w:vertAlign w:val="superscript"/>
              </w:rPr>
              <w:t>-2</w:t>
            </w:r>
          </w:p>
        </w:tc>
        <w:tc>
          <w:tcPr>
            <w:tcW w:w="2268" w:type="dxa"/>
            <w:vAlign w:val="center"/>
          </w:tcPr>
          <w:p w14:paraId="0234075F" w14:textId="77777777" w:rsidR="00207B25" w:rsidRPr="00862B47" w:rsidRDefault="00207B25" w:rsidP="00AC37BD">
            <w:pPr>
              <w:tabs>
                <w:tab w:val="left" w:pos="426"/>
                <w:tab w:val="right" w:pos="9026"/>
              </w:tabs>
              <w:spacing w:after="200" w:line="264" w:lineRule="auto"/>
              <w:ind w:right="-28"/>
              <w:rPr>
                <w:rFonts w:eastAsia="Times New Roman" w:cs="Arial"/>
                <w:bCs/>
              </w:rPr>
            </w:pPr>
          </w:p>
        </w:tc>
      </w:tr>
      <w:tr w:rsidR="00207B25" w:rsidRPr="00862B47" w14:paraId="4EA9996D" w14:textId="77777777" w:rsidTr="004B0927">
        <w:trPr>
          <w:trHeight w:val="537"/>
        </w:trPr>
        <w:tc>
          <w:tcPr>
            <w:tcW w:w="2551" w:type="dxa"/>
            <w:vAlign w:val="center"/>
          </w:tcPr>
          <w:p w14:paraId="5300D07C" w14:textId="77777777" w:rsidR="00207B25" w:rsidRPr="00862B47" w:rsidRDefault="00207B25" w:rsidP="00AC37BD">
            <w:pPr>
              <w:tabs>
                <w:tab w:val="left" w:pos="426"/>
                <w:tab w:val="right" w:pos="9026"/>
              </w:tabs>
              <w:spacing w:after="200" w:line="264" w:lineRule="auto"/>
              <w:ind w:right="-28"/>
              <w:rPr>
                <w:rFonts w:eastAsia="Times New Roman" w:cs="Arial"/>
                <w:bCs/>
              </w:rPr>
            </w:pPr>
            <w:r w:rsidRPr="00862B47">
              <w:rPr>
                <w:rFonts w:eastAsia="Times New Roman" w:cs="Arial"/>
                <w:bCs/>
              </w:rPr>
              <w:t>Hydrogensulfite ion</w:t>
            </w:r>
          </w:p>
        </w:tc>
        <w:tc>
          <w:tcPr>
            <w:tcW w:w="1985" w:type="dxa"/>
            <w:vAlign w:val="center"/>
          </w:tcPr>
          <w:p w14:paraId="614B0EEB" w14:textId="77777777" w:rsidR="00207B25" w:rsidRPr="00862B47" w:rsidRDefault="00207B25" w:rsidP="00AC37BD">
            <w:pPr>
              <w:tabs>
                <w:tab w:val="left" w:pos="426"/>
                <w:tab w:val="right" w:pos="9026"/>
              </w:tabs>
              <w:spacing w:after="200" w:line="264" w:lineRule="auto"/>
              <w:ind w:right="-28"/>
              <w:rPr>
                <w:rFonts w:eastAsia="Times New Roman" w:cs="Arial"/>
                <w:bCs/>
                <w:vertAlign w:val="superscript"/>
              </w:rPr>
            </w:pPr>
            <w:r w:rsidRPr="00862B47">
              <w:rPr>
                <w:rFonts w:eastAsia="Times New Roman" w:cs="Arial"/>
                <w:bCs/>
              </w:rPr>
              <w:t>HSO</w:t>
            </w:r>
            <w:r w:rsidRPr="00862B47">
              <w:rPr>
                <w:rFonts w:eastAsia="Times New Roman" w:cs="Arial"/>
                <w:bCs/>
                <w:vertAlign w:val="subscript"/>
              </w:rPr>
              <w:t>3</w:t>
            </w:r>
            <w:r w:rsidRPr="00862B47">
              <w:rPr>
                <w:rFonts w:eastAsia="Times New Roman" w:cs="Arial"/>
                <w:bCs/>
                <w:vertAlign w:val="superscript"/>
              </w:rPr>
              <w:t>–</w:t>
            </w:r>
          </w:p>
        </w:tc>
        <w:tc>
          <w:tcPr>
            <w:tcW w:w="1984" w:type="dxa"/>
            <w:vAlign w:val="center"/>
          </w:tcPr>
          <w:p w14:paraId="17884077" w14:textId="77777777" w:rsidR="00207B25" w:rsidRPr="00862B47" w:rsidRDefault="00207B25" w:rsidP="00AC37BD">
            <w:pPr>
              <w:tabs>
                <w:tab w:val="left" w:pos="426"/>
                <w:tab w:val="right" w:pos="9026"/>
              </w:tabs>
              <w:spacing w:after="200" w:line="264" w:lineRule="auto"/>
              <w:ind w:right="-28"/>
              <w:rPr>
                <w:rFonts w:eastAsia="Times New Roman" w:cs="Arial"/>
                <w:bCs/>
              </w:rPr>
            </w:pPr>
            <w:r w:rsidRPr="00862B47">
              <w:rPr>
                <w:rFonts w:eastAsia="Times New Roman" w:cs="Arial"/>
                <w:bCs/>
              </w:rPr>
              <w:t xml:space="preserve">6.2 </w:t>
            </w:r>
            <w:r w:rsidRPr="00862B47">
              <w:rPr>
                <w:rFonts w:eastAsia="Times New Roman" w:cs="Arial"/>
                <w:bCs/>
              </w:rPr>
              <w:sym w:font="Symbol" w:char="F0B4"/>
            </w:r>
            <w:r w:rsidRPr="00862B47">
              <w:rPr>
                <w:rFonts w:eastAsia="Times New Roman" w:cs="Arial"/>
                <w:bCs/>
              </w:rPr>
              <w:t xml:space="preserve"> 10</w:t>
            </w:r>
            <w:r w:rsidRPr="00862B47">
              <w:rPr>
                <w:rFonts w:eastAsia="Times New Roman" w:cs="Arial"/>
                <w:bCs/>
                <w:vertAlign w:val="superscript"/>
              </w:rPr>
              <w:t>-8</w:t>
            </w:r>
          </w:p>
        </w:tc>
        <w:tc>
          <w:tcPr>
            <w:tcW w:w="2268" w:type="dxa"/>
            <w:vAlign w:val="center"/>
          </w:tcPr>
          <w:p w14:paraId="611DC8B4" w14:textId="77777777" w:rsidR="00207B25" w:rsidRPr="00862B47" w:rsidRDefault="00207B25" w:rsidP="00AC37BD">
            <w:pPr>
              <w:tabs>
                <w:tab w:val="left" w:pos="426"/>
                <w:tab w:val="right" w:pos="9026"/>
              </w:tabs>
              <w:spacing w:after="200" w:line="264" w:lineRule="auto"/>
              <w:ind w:right="-28"/>
              <w:rPr>
                <w:rFonts w:eastAsia="Times New Roman" w:cs="Arial"/>
                <w:bCs/>
              </w:rPr>
            </w:pPr>
          </w:p>
        </w:tc>
      </w:tr>
    </w:tbl>
    <w:p w14:paraId="5B6FC3FC" w14:textId="77777777" w:rsidR="00207B25" w:rsidRDefault="00207B25" w:rsidP="003F6B6D">
      <w:pPr>
        <w:pStyle w:val="Questionsabc"/>
        <w:spacing w:before="240" w:after="240"/>
        <w:contextualSpacing w:val="0"/>
      </w:pPr>
      <w:r w:rsidRPr="00862B47">
        <w:t xml:space="preserve">(b) </w:t>
      </w:r>
      <w:r w:rsidR="00AC6371">
        <w:tab/>
      </w:r>
      <w:r w:rsidRPr="00862B47">
        <w:t>Clearly explain your ranking using the appropriate chemistry principles.</w:t>
      </w:r>
      <w:r w:rsidRPr="00862B47">
        <w:tab/>
        <w:t>(3 marks)</w:t>
      </w:r>
    </w:p>
    <w:p w14:paraId="69BE8F22" w14:textId="77777777" w:rsidR="00693F36" w:rsidRDefault="00693F36" w:rsidP="00693F36">
      <w:pPr>
        <w:pStyle w:val="Questionanswerlines"/>
      </w:pPr>
      <w:r>
        <w:tab/>
      </w:r>
    </w:p>
    <w:p w14:paraId="4E85FD77" w14:textId="77777777" w:rsidR="00693F36" w:rsidRDefault="00693F36" w:rsidP="00693F36">
      <w:pPr>
        <w:pStyle w:val="Questionanswerlines"/>
      </w:pPr>
      <w:r>
        <w:tab/>
      </w:r>
    </w:p>
    <w:p w14:paraId="0559B093" w14:textId="77777777" w:rsidR="00693F36" w:rsidRDefault="00693F36" w:rsidP="00693F36">
      <w:pPr>
        <w:pStyle w:val="Questionanswerlines"/>
      </w:pPr>
      <w:r>
        <w:tab/>
      </w:r>
    </w:p>
    <w:p w14:paraId="5CD7B1EB" w14:textId="77777777" w:rsidR="00693F36" w:rsidRDefault="00693F36" w:rsidP="00693F36">
      <w:pPr>
        <w:pStyle w:val="Questionanswerlines"/>
      </w:pPr>
      <w:r>
        <w:tab/>
      </w:r>
    </w:p>
    <w:p w14:paraId="59D17F41" w14:textId="77777777" w:rsidR="00693F36" w:rsidRDefault="00693F36" w:rsidP="00693F36">
      <w:pPr>
        <w:pStyle w:val="Questionanswerlines"/>
      </w:pPr>
      <w:r>
        <w:tab/>
      </w:r>
    </w:p>
    <w:p w14:paraId="550BB641" w14:textId="77777777" w:rsidR="00693F36" w:rsidRDefault="00693F36" w:rsidP="00693F36">
      <w:pPr>
        <w:pStyle w:val="Questionanswerlines"/>
      </w:pPr>
      <w:r>
        <w:tab/>
      </w:r>
    </w:p>
    <w:p w14:paraId="3D5BCD0E" w14:textId="77777777" w:rsidR="00693F36" w:rsidRDefault="00693F36" w:rsidP="00693F36">
      <w:pPr>
        <w:pStyle w:val="Questionanswerlines"/>
      </w:pPr>
      <w:r>
        <w:tab/>
      </w:r>
    </w:p>
    <w:p w14:paraId="05D66C14" w14:textId="77777777" w:rsidR="00693F36" w:rsidRDefault="00693F36" w:rsidP="00693F36">
      <w:pPr>
        <w:pStyle w:val="Questionanswerlines"/>
      </w:pPr>
      <w:r>
        <w:tab/>
      </w:r>
    </w:p>
    <w:p w14:paraId="0DFCF484" w14:textId="77777777" w:rsidR="006614D9" w:rsidRDefault="006614D9">
      <w:pPr>
        <w:rPr>
          <w:rFonts w:eastAsia="Times New Roman" w:cs="Arial"/>
          <w:bCs/>
        </w:rPr>
      </w:pPr>
      <w:r>
        <w:rPr>
          <w:rFonts w:eastAsia="Times New Roman" w:cs="Arial"/>
          <w:bCs/>
        </w:rPr>
        <w:br w:type="page"/>
      </w:r>
    </w:p>
    <w:p w14:paraId="3C3D16BD" w14:textId="77777777" w:rsidR="002E6887" w:rsidRPr="00862B47" w:rsidRDefault="00207B25" w:rsidP="003F6B6D">
      <w:pPr>
        <w:pStyle w:val="Questions"/>
        <w:tabs>
          <w:tab w:val="clear" w:pos="425"/>
          <w:tab w:val="clear" w:pos="851"/>
        </w:tabs>
        <w:spacing w:after="240"/>
      </w:pPr>
      <w:r w:rsidRPr="00862B47">
        <w:lastRenderedPageBreak/>
        <w:t>12.</w:t>
      </w:r>
      <w:r w:rsidRPr="00862B47">
        <w:tab/>
        <w:t xml:space="preserve">(a) </w:t>
      </w:r>
      <w:r w:rsidR="00693F36">
        <w:tab/>
      </w:r>
      <w:r w:rsidRPr="00862B47">
        <w:t>Examine the substances below and classify them as acidic, neutral or basic by placing them in the appropriate column in the table.</w:t>
      </w:r>
      <w:r w:rsidR="002E6887" w:rsidRPr="002E6887">
        <w:t xml:space="preserve"> </w:t>
      </w:r>
      <w:r w:rsidR="002E6887">
        <w:tab/>
      </w:r>
      <w:r w:rsidR="002E6887" w:rsidRPr="00862B47">
        <w:t>(</w:t>
      </w:r>
      <w:r w:rsidR="002E6887">
        <w:t>6</w:t>
      </w:r>
      <w:r w:rsidR="002E6887" w:rsidRPr="00862B47">
        <w:t xml:space="preserve"> marks)</w:t>
      </w:r>
    </w:p>
    <w:tbl>
      <w:tblPr>
        <w:tblStyle w:val="TableGrid"/>
        <w:tblW w:w="0" w:type="auto"/>
        <w:tblInd w:w="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
        <w:gridCol w:w="2716"/>
        <w:gridCol w:w="261"/>
        <w:gridCol w:w="2476"/>
        <w:gridCol w:w="1918"/>
        <w:gridCol w:w="812"/>
      </w:tblGrid>
      <w:tr w:rsidR="00207B25" w:rsidRPr="00862B47" w14:paraId="5502713A" w14:textId="77777777" w:rsidTr="00B50110">
        <w:trPr>
          <w:gridBefore w:val="1"/>
          <w:gridAfter w:val="1"/>
          <w:wBefore w:w="16" w:type="dxa"/>
          <w:wAfter w:w="812" w:type="dxa"/>
          <w:trHeight w:val="336"/>
        </w:trPr>
        <w:tc>
          <w:tcPr>
            <w:tcW w:w="2977" w:type="dxa"/>
            <w:gridSpan w:val="2"/>
          </w:tcPr>
          <w:p w14:paraId="0E9E1FA3" w14:textId="77777777" w:rsidR="00207B25" w:rsidRPr="00862B47" w:rsidRDefault="00207B25" w:rsidP="00AC37BD">
            <w:pPr>
              <w:tabs>
                <w:tab w:val="left" w:pos="426"/>
                <w:tab w:val="right" w:pos="9026"/>
              </w:tabs>
              <w:spacing w:after="200" w:line="264" w:lineRule="auto"/>
              <w:ind w:right="-28"/>
              <w:rPr>
                <w:rFonts w:eastAsia="Times New Roman" w:cs="Arial"/>
                <w:bCs/>
              </w:rPr>
            </w:pPr>
            <w:r w:rsidRPr="00862B47">
              <w:rPr>
                <w:rFonts w:eastAsia="Times New Roman" w:cs="Arial"/>
                <w:bCs/>
              </w:rPr>
              <w:t>sodium sulfate (Na</w:t>
            </w:r>
            <w:r w:rsidRPr="00862B47">
              <w:rPr>
                <w:rFonts w:eastAsia="Times New Roman" w:cs="Arial"/>
                <w:bCs/>
                <w:vertAlign w:val="subscript"/>
              </w:rPr>
              <w:t>2</w:t>
            </w:r>
            <w:r w:rsidRPr="00862B47">
              <w:rPr>
                <w:rFonts w:eastAsia="Times New Roman" w:cs="Arial"/>
                <w:bCs/>
              </w:rPr>
              <w:t>SO</w:t>
            </w:r>
            <w:r w:rsidRPr="00862B47">
              <w:rPr>
                <w:rFonts w:eastAsia="Times New Roman" w:cs="Arial"/>
                <w:bCs/>
                <w:vertAlign w:val="subscript"/>
              </w:rPr>
              <w:t>4</w:t>
            </w:r>
            <w:r w:rsidRPr="00862B47">
              <w:rPr>
                <w:rFonts w:eastAsia="Times New Roman" w:cs="Arial"/>
                <w:bCs/>
              </w:rPr>
              <w:t>)</w:t>
            </w:r>
          </w:p>
        </w:tc>
        <w:tc>
          <w:tcPr>
            <w:tcW w:w="4394" w:type="dxa"/>
            <w:gridSpan w:val="2"/>
          </w:tcPr>
          <w:p w14:paraId="633074EC" w14:textId="77777777" w:rsidR="00207B25" w:rsidRPr="00862B47" w:rsidRDefault="00207B25" w:rsidP="00AC37BD">
            <w:pPr>
              <w:tabs>
                <w:tab w:val="left" w:pos="426"/>
                <w:tab w:val="right" w:pos="9026"/>
              </w:tabs>
              <w:spacing w:after="200" w:line="264" w:lineRule="auto"/>
              <w:ind w:right="-28"/>
              <w:rPr>
                <w:rFonts w:eastAsia="Times New Roman" w:cs="Arial"/>
                <w:bCs/>
              </w:rPr>
            </w:pPr>
            <w:r w:rsidRPr="00862B47">
              <w:rPr>
                <w:rFonts w:eastAsia="Times New Roman" w:cs="Arial"/>
                <w:bCs/>
              </w:rPr>
              <w:t>magnesium hydrogencarbonate (Mg(HCO</w:t>
            </w:r>
            <w:r w:rsidRPr="00862B47">
              <w:rPr>
                <w:rFonts w:eastAsia="Times New Roman" w:cs="Arial"/>
                <w:bCs/>
                <w:vertAlign w:val="subscript"/>
              </w:rPr>
              <w:t>3</w:t>
            </w:r>
            <w:r w:rsidRPr="00862B47">
              <w:rPr>
                <w:rFonts w:eastAsia="Times New Roman" w:cs="Arial"/>
                <w:bCs/>
              </w:rPr>
              <w:t>)</w:t>
            </w:r>
            <w:r w:rsidRPr="00862B47">
              <w:rPr>
                <w:rFonts w:eastAsia="Times New Roman" w:cs="Arial"/>
                <w:bCs/>
                <w:vertAlign w:val="subscript"/>
              </w:rPr>
              <w:t>2</w:t>
            </w:r>
            <w:r w:rsidRPr="00862B47">
              <w:rPr>
                <w:rFonts w:eastAsia="Times New Roman" w:cs="Arial"/>
                <w:bCs/>
              </w:rPr>
              <w:t>)</w:t>
            </w:r>
          </w:p>
        </w:tc>
      </w:tr>
      <w:tr w:rsidR="00207B25" w:rsidRPr="00862B47" w14:paraId="6E136811" w14:textId="77777777" w:rsidTr="00B50110">
        <w:trPr>
          <w:gridBefore w:val="1"/>
          <w:gridAfter w:val="1"/>
          <w:wBefore w:w="16" w:type="dxa"/>
          <w:wAfter w:w="812" w:type="dxa"/>
          <w:trHeight w:val="336"/>
        </w:trPr>
        <w:tc>
          <w:tcPr>
            <w:tcW w:w="2977" w:type="dxa"/>
            <w:gridSpan w:val="2"/>
          </w:tcPr>
          <w:p w14:paraId="59BEA2B3" w14:textId="77777777" w:rsidR="00207B25" w:rsidRPr="00862B47" w:rsidRDefault="00207B25" w:rsidP="00AC37BD">
            <w:pPr>
              <w:tabs>
                <w:tab w:val="left" w:pos="426"/>
                <w:tab w:val="right" w:pos="9026"/>
              </w:tabs>
              <w:spacing w:after="200" w:line="264" w:lineRule="auto"/>
              <w:ind w:right="-28"/>
              <w:rPr>
                <w:rFonts w:eastAsia="Times New Roman" w:cs="Arial"/>
                <w:bCs/>
              </w:rPr>
            </w:pPr>
            <w:r w:rsidRPr="00862B47">
              <w:rPr>
                <w:rFonts w:eastAsia="Times New Roman" w:cs="Arial"/>
                <w:bCs/>
              </w:rPr>
              <w:t>potassium nitrate (KNO</w:t>
            </w:r>
            <w:r w:rsidRPr="00862B47">
              <w:rPr>
                <w:rFonts w:eastAsia="Times New Roman" w:cs="Arial"/>
                <w:bCs/>
                <w:vertAlign w:val="subscript"/>
              </w:rPr>
              <w:t>3</w:t>
            </w:r>
            <w:r w:rsidRPr="00862B47">
              <w:rPr>
                <w:rFonts w:eastAsia="Times New Roman" w:cs="Arial"/>
                <w:bCs/>
              </w:rPr>
              <w:t>)</w:t>
            </w:r>
          </w:p>
        </w:tc>
        <w:tc>
          <w:tcPr>
            <w:tcW w:w="4394" w:type="dxa"/>
            <w:gridSpan w:val="2"/>
          </w:tcPr>
          <w:p w14:paraId="017484B3" w14:textId="77777777" w:rsidR="00207B25" w:rsidRPr="00862B47" w:rsidRDefault="00207B25" w:rsidP="00AC37BD">
            <w:pPr>
              <w:tabs>
                <w:tab w:val="left" w:pos="426"/>
                <w:tab w:val="right" w:pos="9026"/>
              </w:tabs>
              <w:spacing w:after="200" w:line="264" w:lineRule="auto"/>
              <w:ind w:right="-28"/>
              <w:rPr>
                <w:rFonts w:eastAsia="Times New Roman" w:cs="Arial"/>
                <w:bCs/>
              </w:rPr>
            </w:pPr>
            <w:r w:rsidRPr="00862B47">
              <w:rPr>
                <w:rFonts w:eastAsia="Times New Roman" w:cs="Arial"/>
                <w:bCs/>
              </w:rPr>
              <w:t>sodium nitrite (NaNO</w:t>
            </w:r>
            <w:r w:rsidRPr="00862B47">
              <w:rPr>
                <w:rFonts w:eastAsia="Times New Roman" w:cs="Arial"/>
                <w:bCs/>
                <w:vertAlign w:val="subscript"/>
              </w:rPr>
              <w:t>2</w:t>
            </w:r>
            <w:r w:rsidRPr="00862B47">
              <w:rPr>
                <w:rFonts w:eastAsia="Times New Roman" w:cs="Arial"/>
                <w:bCs/>
              </w:rPr>
              <w:t>)</w:t>
            </w:r>
          </w:p>
        </w:tc>
      </w:tr>
      <w:tr w:rsidR="00207B25" w:rsidRPr="00862B47" w14:paraId="0EFC0267" w14:textId="77777777" w:rsidTr="00B50110">
        <w:trPr>
          <w:gridBefore w:val="1"/>
          <w:gridAfter w:val="1"/>
          <w:wBefore w:w="16" w:type="dxa"/>
          <w:wAfter w:w="812" w:type="dxa"/>
          <w:trHeight w:val="336"/>
        </w:trPr>
        <w:tc>
          <w:tcPr>
            <w:tcW w:w="2977" w:type="dxa"/>
            <w:gridSpan w:val="2"/>
          </w:tcPr>
          <w:p w14:paraId="798C5859" w14:textId="77777777" w:rsidR="00207B25" w:rsidRPr="00862B47" w:rsidRDefault="00207B25" w:rsidP="003F6B6D">
            <w:pPr>
              <w:tabs>
                <w:tab w:val="left" w:pos="426"/>
                <w:tab w:val="right" w:pos="9026"/>
              </w:tabs>
              <w:spacing w:after="240" w:line="264" w:lineRule="auto"/>
              <w:ind w:right="-28"/>
              <w:rPr>
                <w:rFonts w:eastAsia="Times New Roman" w:cs="Arial"/>
                <w:bCs/>
              </w:rPr>
            </w:pPr>
            <w:r w:rsidRPr="00862B47">
              <w:rPr>
                <w:rFonts w:eastAsia="Times New Roman" w:cs="Arial"/>
                <w:bCs/>
              </w:rPr>
              <w:t>sodium fluoride (NaF)</w:t>
            </w:r>
          </w:p>
        </w:tc>
        <w:tc>
          <w:tcPr>
            <w:tcW w:w="4394" w:type="dxa"/>
            <w:gridSpan w:val="2"/>
          </w:tcPr>
          <w:p w14:paraId="18264399" w14:textId="77777777" w:rsidR="00207B25" w:rsidRPr="00862B47" w:rsidRDefault="00207B25" w:rsidP="00AC37BD">
            <w:pPr>
              <w:tabs>
                <w:tab w:val="left" w:pos="426"/>
                <w:tab w:val="right" w:pos="9026"/>
              </w:tabs>
              <w:spacing w:after="200" w:line="264" w:lineRule="auto"/>
              <w:ind w:right="-28"/>
              <w:rPr>
                <w:rFonts w:eastAsia="Times New Roman" w:cs="Arial"/>
                <w:bCs/>
              </w:rPr>
            </w:pPr>
            <w:r w:rsidRPr="00862B47">
              <w:rPr>
                <w:rFonts w:eastAsia="Times New Roman" w:cs="Arial"/>
                <w:bCs/>
              </w:rPr>
              <w:t>ammonium chloride (NH</w:t>
            </w:r>
            <w:r w:rsidRPr="00862B47">
              <w:rPr>
                <w:rFonts w:eastAsia="Times New Roman" w:cs="Arial"/>
                <w:bCs/>
                <w:vertAlign w:val="subscript"/>
              </w:rPr>
              <w:t>4</w:t>
            </w:r>
            <w:r w:rsidRPr="00862B47">
              <w:rPr>
                <w:rFonts w:eastAsia="Times New Roman" w:cs="Arial"/>
                <w:bCs/>
              </w:rPr>
              <w:t>C</w:t>
            </w:r>
            <w:r w:rsidRPr="00862B47">
              <w:rPr>
                <w:rFonts w:eastAsia="Times New Roman" w:cs="Arial"/>
                <w:bCs/>
              </w:rPr>
              <w:sym w:font="MT Extra" w:char="F06C"/>
            </w:r>
            <w:r w:rsidRPr="00862B47">
              <w:rPr>
                <w:rFonts w:eastAsia="Times New Roman" w:cs="Arial"/>
                <w:bCs/>
              </w:rPr>
              <w:t>)</w:t>
            </w:r>
          </w:p>
        </w:tc>
      </w:tr>
      <w:tr w:rsidR="00207B25" w:rsidRPr="00862B47" w14:paraId="40EED4D0" w14:textId="77777777" w:rsidTr="00B50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2" w:type="dxa"/>
            <w:gridSpan w:val="2"/>
            <w:shd w:val="clear" w:color="auto" w:fill="F1EBF5" w:themeFill="accent4" w:themeFillTint="33"/>
            <w:vAlign w:val="center"/>
          </w:tcPr>
          <w:p w14:paraId="74F4D745" w14:textId="77777777" w:rsidR="00207B25" w:rsidRPr="00862B47" w:rsidRDefault="00207B25" w:rsidP="008F59B3">
            <w:pPr>
              <w:tabs>
                <w:tab w:val="left" w:pos="426"/>
                <w:tab w:val="right" w:pos="9026"/>
              </w:tabs>
              <w:spacing w:before="120" w:after="120" w:line="264" w:lineRule="auto"/>
              <w:ind w:right="-28"/>
              <w:jc w:val="center"/>
              <w:rPr>
                <w:rFonts w:eastAsia="Times New Roman" w:cs="Arial"/>
                <w:b/>
                <w:bCs/>
              </w:rPr>
            </w:pPr>
            <w:r w:rsidRPr="00862B47">
              <w:rPr>
                <w:rFonts w:eastAsia="Times New Roman" w:cs="Arial"/>
                <w:b/>
                <w:bCs/>
              </w:rPr>
              <w:t>Acidic</w:t>
            </w:r>
          </w:p>
        </w:tc>
        <w:tc>
          <w:tcPr>
            <w:tcW w:w="2737" w:type="dxa"/>
            <w:gridSpan w:val="2"/>
            <w:shd w:val="clear" w:color="auto" w:fill="F1EBF5" w:themeFill="accent4" w:themeFillTint="33"/>
            <w:vAlign w:val="center"/>
          </w:tcPr>
          <w:p w14:paraId="6FF3788F" w14:textId="77777777" w:rsidR="00207B25" w:rsidRPr="00862B47" w:rsidRDefault="00207B25" w:rsidP="008F59B3">
            <w:pPr>
              <w:tabs>
                <w:tab w:val="left" w:pos="426"/>
                <w:tab w:val="right" w:pos="9026"/>
              </w:tabs>
              <w:spacing w:before="120" w:after="120" w:line="264" w:lineRule="auto"/>
              <w:ind w:right="-28"/>
              <w:jc w:val="center"/>
              <w:rPr>
                <w:rFonts w:eastAsia="Times New Roman" w:cs="Arial"/>
                <w:b/>
                <w:bCs/>
              </w:rPr>
            </w:pPr>
            <w:r w:rsidRPr="00862B47">
              <w:rPr>
                <w:rFonts w:eastAsia="Times New Roman" w:cs="Arial"/>
                <w:b/>
                <w:bCs/>
              </w:rPr>
              <w:t>Neutral</w:t>
            </w:r>
          </w:p>
        </w:tc>
        <w:tc>
          <w:tcPr>
            <w:tcW w:w="2730" w:type="dxa"/>
            <w:gridSpan w:val="2"/>
            <w:shd w:val="clear" w:color="auto" w:fill="F1EBF5" w:themeFill="accent4" w:themeFillTint="33"/>
            <w:vAlign w:val="center"/>
          </w:tcPr>
          <w:p w14:paraId="6A6507F3" w14:textId="77777777" w:rsidR="00207B25" w:rsidRPr="00862B47" w:rsidRDefault="00207B25" w:rsidP="008F59B3">
            <w:pPr>
              <w:tabs>
                <w:tab w:val="left" w:pos="426"/>
                <w:tab w:val="right" w:pos="9026"/>
              </w:tabs>
              <w:spacing w:before="120" w:after="120" w:line="264" w:lineRule="auto"/>
              <w:ind w:right="-28"/>
              <w:jc w:val="center"/>
              <w:rPr>
                <w:rFonts w:eastAsia="Times New Roman" w:cs="Arial"/>
                <w:b/>
                <w:bCs/>
              </w:rPr>
            </w:pPr>
            <w:r w:rsidRPr="00862B47">
              <w:rPr>
                <w:rFonts w:eastAsia="Times New Roman" w:cs="Arial"/>
                <w:b/>
                <w:bCs/>
              </w:rPr>
              <w:t>Basic</w:t>
            </w:r>
          </w:p>
        </w:tc>
      </w:tr>
      <w:tr w:rsidR="00207B25" w:rsidRPr="00862B47" w14:paraId="7320683B" w14:textId="77777777" w:rsidTr="00B50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8"/>
        </w:trPr>
        <w:tc>
          <w:tcPr>
            <w:tcW w:w="2732" w:type="dxa"/>
            <w:gridSpan w:val="2"/>
          </w:tcPr>
          <w:p w14:paraId="2566F9BE" w14:textId="77777777" w:rsidR="00207B25" w:rsidRPr="00862B47" w:rsidRDefault="00207B25" w:rsidP="00AC37BD">
            <w:pPr>
              <w:tabs>
                <w:tab w:val="left" w:pos="426"/>
                <w:tab w:val="right" w:pos="9026"/>
              </w:tabs>
              <w:spacing w:after="200" w:line="264" w:lineRule="auto"/>
              <w:ind w:right="-28"/>
              <w:rPr>
                <w:rFonts w:eastAsia="Times New Roman" w:cs="Arial"/>
                <w:bCs/>
              </w:rPr>
            </w:pPr>
          </w:p>
        </w:tc>
        <w:tc>
          <w:tcPr>
            <w:tcW w:w="2737" w:type="dxa"/>
            <w:gridSpan w:val="2"/>
          </w:tcPr>
          <w:p w14:paraId="7A87C11E" w14:textId="77777777" w:rsidR="00207B25" w:rsidRPr="00862B47" w:rsidRDefault="00207B25" w:rsidP="00AC37BD">
            <w:pPr>
              <w:tabs>
                <w:tab w:val="left" w:pos="426"/>
                <w:tab w:val="right" w:pos="9026"/>
              </w:tabs>
              <w:spacing w:after="200" w:line="264" w:lineRule="auto"/>
              <w:ind w:right="-28"/>
              <w:rPr>
                <w:rFonts w:eastAsia="Times New Roman" w:cs="Arial"/>
                <w:bCs/>
              </w:rPr>
            </w:pPr>
          </w:p>
        </w:tc>
        <w:tc>
          <w:tcPr>
            <w:tcW w:w="2730" w:type="dxa"/>
            <w:gridSpan w:val="2"/>
          </w:tcPr>
          <w:p w14:paraId="45088699" w14:textId="77777777" w:rsidR="00207B25" w:rsidRPr="00862B47" w:rsidRDefault="00207B25" w:rsidP="00AC37BD">
            <w:pPr>
              <w:tabs>
                <w:tab w:val="left" w:pos="426"/>
                <w:tab w:val="right" w:pos="9026"/>
              </w:tabs>
              <w:spacing w:after="200" w:line="264" w:lineRule="auto"/>
              <w:ind w:right="-28"/>
              <w:rPr>
                <w:rFonts w:eastAsia="Times New Roman" w:cs="Arial"/>
                <w:bCs/>
              </w:rPr>
            </w:pPr>
          </w:p>
        </w:tc>
      </w:tr>
    </w:tbl>
    <w:p w14:paraId="3D4B98AB" w14:textId="77777777" w:rsidR="00207B25" w:rsidRPr="00862B47" w:rsidRDefault="00207B25" w:rsidP="003F6B6D">
      <w:pPr>
        <w:pStyle w:val="Questionsabc"/>
        <w:spacing w:before="240" w:after="240"/>
        <w:contextualSpacing w:val="0"/>
      </w:pPr>
      <w:r w:rsidRPr="00862B47">
        <w:t xml:space="preserve">(b) </w:t>
      </w:r>
      <w:r w:rsidR="00693F36">
        <w:tab/>
      </w:r>
      <w:r w:rsidRPr="00862B47">
        <w:t>Aqueous solutions of sodium cyanide (NaCN) are basic. Explain this observation with the support of an appropriate equation.</w:t>
      </w:r>
      <w:r w:rsidRPr="00862B47">
        <w:tab/>
        <w:t>(2 marks)</w:t>
      </w:r>
    </w:p>
    <w:p w14:paraId="182CAE11" w14:textId="77777777" w:rsidR="00207B25" w:rsidRDefault="00693F36" w:rsidP="00693F36">
      <w:pPr>
        <w:pStyle w:val="Questionanswerlines"/>
      </w:pPr>
      <w:r>
        <w:tab/>
      </w:r>
    </w:p>
    <w:p w14:paraId="051E82C5" w14:textId="77777777" w:rsidR="00693F36" w:rsidRDefault="00693F36" w:rsidP="00693F36">
      <w:pPr>
        <w:pStyle w:val="Questionanswerlines"/>
      </w:pPr>
      <w:r>
        <w:tab/>
      </w:r>
    </w:p>
    <w:p w14:paraId="7E8B62B4" w14:textId="77777777" w:rsidR="00693F36" w:rsidRDefault="00693F36" w:rsidP="00693F36">
      <w:pPr>
        <w:pStyle w:val="Questionanswerlines"/>
      </w:pPr>
      <w:r>
        <w:tab/>
      </w:r>
    </w:p>
    <w:p w14:paraId="44569ADC" w14:textId="77777777" w:rsidR="00693F36" w:rsidRDefault="00693F36" w:rsidP="00693F36">
      <w:pPr>
        <w:pStyle w:val="Questionanswerlines"/>
      </w:pPr>
      <w:r>
        <w:tab/>
      </w:r>
    </w:p>
    <w:p w14:paraId="497FD359" w14:textId="77777777" w:rsidR="00693F36" w:rsidRPr="00862B47" w:rsidRDefault="00693F36" w:rsidP="00693F36">
      <w:pPr>
        <w:pStyle w:val="Questionanswerlines"/>
      </w:pPr>
      <w:r>
        <w:tab/>
      </w:r>
    </w:p>
    <w:p w14:paraId="47DBC69D" w14:textId="77777777" w:rsidR="00207B25" w:rsidRPr="00693F36" w:rsidRDefault="00207B25" w:rsidP="003F6B6D">
      <w:pPr>
        <w:pStyle w:val="Questions"/>
        <w:spacing w:before="240" w:after="240"/>
        <w:ind w:left="851" w:hanging="851"/>
      </w:pPr>
      <w:r w:rsidRPr="00693F36">
        <w:tab/>
        <w:t xml:space="preserve">(c) </w:t>
      </w:r>
      <w:r w:rsidR="00693F36">
        <w:tab/>
      </w:r>
      <w:r w:rsidR="00320230" w:rsidRPr="00693F36">
        <w:t>Methylamine (CH</w:t>
      </w:r>
      <w:r w:rsidR="00320230" w:rsidRPr="00693F36">
        <w:rPr>
          <w:vertAlign w:val="subscript"/>
        </w:rPr>
        <w:t>3</w:t>
      </w:r>
      <w:r w:rsidR="00320230" w:rsidRPr="00693F36">
        <w:t>NH</w:t>
      </w:r>
      <w:r w:rsidR="00320230" w:rsidRPr="00693F36">
        <w:rPr>
          <w:vertAlign w:val="subscript"/>
        </w:rPr>
        <w:t>2</w:t>
      </w:r>
      <w:r w:rsidR="00320230" w:rsidRPr="00693F36">
        <w:t>) is similar in structure to ammonia</w:t>
      </w:r>
      <w:r w:rsidR="00482771" w:rsidRPr="00693F36">
        <w:t xml:space="preserve"> (NH</w:t>
      </w:r>
      <w:r w:rsidR="00482771" w:rsidRPr="00693F36">
        <w:rPr>
          <w:vertAlign w:val="subscript"/>
        </w:rPr>
        <w:t>3</w:t>
      </w:r>
      <w:r w:rsidR="00482771" w:rsidRPr="00693F36">
        <w:t>)</w:t>
      </w:r>
      <w:r w:rsidR="00320230" w:rsidRPr="00693F36">
        <w:t>. It is formed by replacing one of the hydrogen atoms in ammonia by a methyl group (-CH</w:t>
      </w:r>
      <w:r w:rsidR="00320230" w:rsidRPr="00693F36">
        <w:rPr>
          <w:vertAlign w:val="subscript"/>
        </w:rPr>
        <w:t>3</w:t>
      </w:r>
      <w:r w:rsidR="00320230" w:rsidRPr="00693F36">
        <w:t>).</w:t>
      </w:r>
      <w:r w:rsidR="0094094F" w:rsidRPr="00693F36">
        <w:t xml:space="preserve"> </w:t>
      </w:r>
      <w:r w:rsidRPr="00693F36">
        <w:t>The Lewis (electron dot) structure</w:t>
      </w:r>
      <w:r w:rsidR="0073672A" w:rsidRPr="00693F36">
        <w:t>s</w:t>
      </w:r>
      <w:r w:rsidRPr="00693F36">
        <w:t xml:space="preserve"> for </w:t>
      </w:r>
      <w:r w:rsidR="0073672A" w:rsidRPr="00693F36">
        <w:t xml:space="preserve">ammonia and </w:t>
      </w:r>
      <w:r w:rsidR="00320230" w:rsidRPr="00693F36">
        <w:t xml:space="preserve">methylamine </w:t>
      </w:r>
      <w:r w:rsidR="0073672A" w:rsidRPr="00693F36">
        <w:t>are</w:t>
      </w:r>
      <w:r w:rsidRPr="00693F36">
        <w:t xml:space="preserve"> shown below. State </w:t>
      </w:r>
      <w:r w:rsidR="00AC1C01" w:rsidRPr="00693F36">
        <w:t xml:space="preserve">the reason </w:t>
      </w:r>
      <w:r w:rsidR="0073672A" w:rsidRPr="00693F36">
        <w:t xml:space="preserve">methylamine </w:t>
      </w:r>
      <w:r w:rsidRPr="00693F36">
        <w:t>can act as a base.</w:t>
      </w:r>
      <w:r w:rsidRPr="00693F36">
        <w:tab/>
        <w:t>(1 mark)</w:t>
      </w:r>
    </w:p>
    <w:p w14:paraId="555F413C" w14:textId="77777777" w:rsidR="00207B25" w:rsidRPr="00862B47" w:rsidRDefault="0073672A" w:rsidP="00207B25">
      <w:pPr>
        <w:tabs>
          <w:tab w:val="left" w:pos="426"/>
          <w:tab w:val="right" w:pos="9026"/>
        </w:tabs>
        <w:spacing w:line="264" w:lineRule="auto"/>
        <w:ind w:right="-28"/>
        <w:jc w:val="center"/>
        <w:rPr>
          <w:rFonts w:eastAsia="Times New Roman" w:cs="Arial"/>
          <w:bCs/>
        </w:rPr>
      </w:pPr>
      <w:r w:rsidRPr="0073672A">
        <w:rPr>
          <w:noProof/>
          <w:lang w:eastAsia="en-AU"/>
        </w:rPr>
        <w:drawing>
          <wp:inline distT="0" distB="0" distL="0" distR="0" wp14:anchorId="2DEB9E6F" wp14:editId="4329E190">
            <wp:extent cx="647700" cy="419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7700" cy="419100"/>
                    </a:xfrm>
                    <a:prstGeom prst="rect">
                      <a:avLst/>
                    </a:prstGeom>
                    <a:noFill/>
                    <a:ln>
                      <a:noFill/>
                    </a:ln>
                  </pic:spPr>
                </pic:pic>
              </a:graphicData>
            </a:graphic>
          </wp:inline>
        </w:drawing>
      </w:r>
      <w:r w:rsidR="0094094F">
        <w:t xml:space="preserve">                  </w:t>
      </w:r>
      <w:r w:rsidR="00207B25" w:rsidRPr="00862B47">
        <w:rPr>
          <w:rFonts w:eastAsia="Times New Roman" w:cs="Arial"/>
          <w:noProof/>
          <w:lang w:eastAsia="en-AU"/>
        </w:rPr>
        <w:drawing>
          <wp:inline distT="0" distB="0" distL="0" distR="0" wp14:anchorId="38BF37F7" wp14:editId="1AD2D2BA">
            <wp:extent cx="1009015" cy="647065"/>
            <wp:effectExtent l="0" t="0" r="635" b="63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9015" cy="647065"/>
                    </a:xfrm>
                    <a:prstGeom prst="rect">
                      <a:avLst/>
                    </a:prstGeom>
                    <a:noFill/>
                    <a:ln>
                      <a:noFill/>
                    </a:ln>
                  </pic:spPr>
                </pic:pic>
              </a:graphicData>
            </a:graphic>
          </wp:inline>
        </w:drawing>
      </w:r>
    </w:p>
    <w:p w14:paraId="42569096" w14:textId="77777777" w:rsidR="00693F36" w:rsidRDefault="00693F36" w:rsidP="00693F36">
      <w:pPr>
        <w:pStyle w:val="Questionanswerlines"/>
      </w:pPr>
      <w:r>
        <w:tab/>
      </w:r>
    </w:p>
    <w:p w14:paraId="0DF592A7" w14:textId="77777777" w:rsidR="00693F36" w:rsidRDefault="00693F36" w:rsidP="00693F36">
      <w:pPr>
        <w:pStyle w:val="Questionanswerlines"/>
      </w:pPr>
      <w:r>
        <w:tab/>
      </w:r>
    </w:p>
    <w:p w14:paraId="2107C113" w14:textId="77777777" w:rsidR="00C0569D" w:rsidRDefault="00C0569D">
      <w:pPr>
        <w:rPr>
          <w:rFonts w:eastAsia="Times New Roman" w:cs="Arial"/>
          <w:bCs/>
          <w:lang w:val="en-GB"/>
        </w:rPr>
      </w:pPr>
      <w:r>
        <w:br w:type="page"/>
      </w:r>
    </w:p>
    <w:p w14:paraId="4186B66A" w14:textId="77777777" w:rsidR="005F2621" w:rsidRDefault="00207B25" w:rsidP="003F6B6D">
      <w:pPr>
        <w:pStyle w:val="Questions"/>
        <w:spacing w:before="240" w:after="240"/>
      </w:pPr>
      <w:r w:rsidRPr="00862B47">
        <w:lastRenderedPageBreak/>
        <w:t>13.</w:t>
      </w:r>
      <w:r w:rsidRPr="00862B47">
        <w:tab/>
      </w:r>
      <w:r w:rsidR="00DD3C80" w:rsidRPr="00862B47">
        <w:t>Thymol blue</w:t>
      </w:r>
      <w:r w:rsidR="00DD3C80">
        <w:t xml:space="preserve">, </w:t>
      </w:r>
      <w:r w:rsidR="00DD3C80" w:rsidRPr="00862B47">
        <w:t>a weak diprotic organic acid used as an acid-base indicator</w:t>
      </w:r>
      <w:r w:rsidR="005F2621">
        <w:t>,</w:t>
      </w:r>
      <w:r w:rsidR="00DD3C80" w:rsidRPr="00862B47">
        <w:t xml:space="preserve"> changes colour at two pH ranges – from red to yellow between pHs 1.2 and 2.8 and from yellow to blue between pHs 8.0 and 9.6. Structures </w:t>
      </w:r>
      <w:r w:rsidR="00DD3C80" w:rsidRPr="00862B47">
        <w:rPr>
          <w:b/>
        </w:rPr>
        <w:t>1</w:t>
      </w:r>
      <w:r w:rsidR="00DD3C80" w:rsidRPr="00862B47">
        <w:t xml:space="preserve"> and </w:t>
      </w:r>
      <w:r w:rsidR="00DD3C80" w:rsidRPr="00862B47">
        <w:rPr>
          <w:b/>
        </w:rPr>
        <w:t>2</w:t>
      </w:r>
      <w:r w:rsidR="00DD3C80" w:rsidRPr="00862B47">
        <w:t xml:space="preserve">, </w:t>
      </w:r>
      <w:r w:rsidR="005F2621">
        <w:t>below</w:t>
      </w:r>
      <w:r w:rsidR="00C0569D">
        <w:t xml:space="preserve">, show the </w:t>
      </w:r>
      <w:r w:rsidR="00DD3C80" w:rsidRPr="00862B47">
        <w:t xml:space="preserve">structures for thymol blue in solution at pH less than 1.2 </w:t>
      </w:r>
      <w:r w:rsidR="00DD3C80" w:rsidRPr="00A539F0">
        <w:t>(</w:t>
      </w:r>
      <w:r w:rsidR="00DD3C80" w:rsidRPr="00862B47">
        <w:rPr>
          <w:b/>
        </w:rPr>
        <w:t>1</w:t>
      </w:r>
      <w:r w:rsidR="00DD3C80" w:rsidRPr="00A539F0">
        <w:t>)</w:t>
      </w:r>
      <w:r w:rsidR="00DD3C80" w:rsidRPr="00862B47">
        <w:t xml:space="preserve"> and pH range </w:t>
      </w:r>
      <w:r w:rsidR="003056B7">
        <w:t>2.8–</w:t>
      </w:r>
      <w:r w:rsidR="00DD3C80" w:rsidRPr="00862B47">
        <w:t xml:space="preserve">8.0 </w:t>
      </w:r>
      <w:r w:rsidR="00DD3C80" w:rsidRPr="00A539F0">
        <w:t>(</w:t>
      </w:r>
      <w:r w:rsidR="00DD3C80" w:rsidRPr="00862B47">
        <w:rPr>
          <w:b/>
        </w:rPr>
        <w:t>2</w:t>
      </w:r>
      <w:r w:rsidR="00DD3C80" w:rsidRPr="00A539F0">
        <w:t>)</w:t>
      </w:r>
      <w:r w:rsidR="00DD3C80" w:rsidRPr="00862B47">
        <w:t>.</w:t>
      </w:r>
      <w:r w:rsidRPr="00862B47">
        <w:t xml:space="preserve"> </w:t>
      </w:r>
    </w:p>
    <w:p w14:paraId="6810E968" w14:textId="77777777" w:rsidR="00207B25" w:rsidRPr="00862B47" w:rsidRDefault="00C0569D" w:rsidP="00D65CCA">
      <w:pPr>
        <w:pStyle w:val="Questions"/>
        <w:spacing w:after="360"/>
      </w:pPr>
      <w:r>
        <w:tab/>
      </w:r>
      <w:r w:rsidR="00207B25" w:rsidRPr="00862B47">
        <w:t xml:space="preserve">The acidic </w:t>
      </w:r>
      <w:r w:rsidR="009B6166">
        <w:t>hydrogen ions</w:t>
      </w:r>
      <w:r w:rsidR="00207B25" w:rsidRPr="00862B47">
        <w:t xml:space="preserve"> are indicated in the boxes in structure </w:t>
      </w:r>
      <w:r w:rsidR="00207B25" w:rsidRPr="00862B47">
        <w:rPr>
          <w:b/>
        </w:rPr>
        <w:t>1</w:t>
      </w:r>
      <w:r w:rsidR="00207B25" w:rsidRPr="00862B47">
        <w:t xml:space="preserve">. </w:t>
      </w:r>
    </w:p>
    <w:p w14:paraId="6BD72002" w14:textId="77777777" w:rsidR="00A14749" w:rsidRDefault="00A14749" w:rsidP="00A14749">
      <w:pPr>
        <w:tabs>
          <w:tab w:val="right" w:pos="9026"/>
        </w:tabs>
        <w:spacing w:line="264" w:lineRule="auto"/>
        <w:ind w:right="-28"/>
        <w:jc w:val="center"/>
        <w:rPr>
          <w:rFonts w:eastAsia="Times New Roman" w:cs="Arial"/>
          <w:bCs/>
        </w:rPr>
      </w:pPr>
      <w:r>
        <w:rPr>
          <w:noProof/>
          <w:lang w:eastAsia="en-AU"/>
        </w:rPr>
        <mc:AlternateContent>
          <mc:Choice Requires="wps">
            <w:drawing>
              <wp:anchor distT="0" distB="0" distL="114300" distR="114300" simplePos="0" relativeHeight="251662336" behindDoc="0" locked="0" layoutInCell="1" allowOverlap="1" wp14:anchorId="24EAF4CD" wp14:editId="64BE1E08">
                <wp:simplePos x="0" y="0"/>
                <wp:positionH relativeFrom="column">
                  <wp:posOffset>1971675</wp:posOffset>
                </wp:positionH>
                <wp:positionV relativeFrom="paragraph">
                  <wp:posOffset>1215390</wp:posOffset>
                </wp:positionV>
                <wp:extent cx="723900" cy="6381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723900"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9FB42E" w14:textId="77777777" w:rsidR="002E3A46" w:rsidRPr="00A14749" w:rsidRDefault="002E3A46" w:rsidP="00FA00FB">
                            <w:pPr>
                              <w:rPr>
                                <w:sz w:val="20"/>
                                <w:szCs w:val="20"/>
                              </w:rPr>
                            </w:pPr>
                            <w:r w:rsidRPr="00A14749">
                              <w:rPr>
                                <w:sz w:val="20"/>
                                <w:szCs w:val="20"/>
                              </w:rPr>
                              <w:t>acidic hydrogen 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AF4CD" id="Text Box 8" o:spid="_x0000_s1063" type="#_x0000_t202" style="position:absolute;left:0;text-align:left;margin-left:155.25pt;margin-top:95.7pt;width:57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" fillcolor="white [3201]" stroked="f" strokeweight=".5pt">
                <v:textbox>
                  <w:txbxContent>
                    <w:p w14:paraId="3E9FB42E" w14:textId="77777777" w:rsidR="002E3A46" w:rsidRPr="00A14749" w:rsidRDefault="002E3A46" w:rsidP="00FA00FB">
                      <w:pPr>
                        <w:rPr>
                          <w:sz w:val="20"/>
                          <w:szCs w:val="20"/>
                        </w:rPr>
                      </w:pPr>
                      <w:r w:rsidRPr="00A14749">
                        <w:rPr>
                          <w:sz w:val="20"/>
                          <w:szCs w:val="20"/>
                        </w:rPr>
                        <w:t>acidic hydrogen ion</w:t>
                      </w:r>
                    </w:p>
                  </w:txbxContent>
                </v:textbox>
              </v:shape>
            </w:pict>
          </mc:Fallback>
        </mc:AlternateContent>
      </w:r>
      <w:r>
        <w:rPr>
          <w:noProof/>
          <w:lang w:eastAsia="en-AU"/>
        </w:rPr>
        <mc:AlternateContent>
          <mc:Choice Requires="wps">
            <w:drawing>
              <wp:anchor distT="0" distB="0" distL="114300" distR="114300" simplePos="0" relativeHeight="251660288" behindDoc="0" locked="0" layoutInCell="1" allowOverlap="1" wp14:anchorId="6C9316A2" wp14:editId="61D83D1C">
                <wp:simplePos x="0" y="0"/>
                <wp:positionH relativeFrom="column">
                  <wp:posOffset>133350</wp:posOffset>
                </wp:positionH>
                <wp:positionV relativeFrom="paragraph">
                  <wp:posOffset>825500</wp:posOffset>
                </wp:positionV>
                <wp:extent cx="742950" cy="619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74295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54F4BA" w14:textId="77777777" w:rsidR="002E3A46" w:rsidRPr="00A14749" w:rsidRDefault="002E3A46" w:rsidP="00FA00FB">
                            <w:pPr>
                              <w:rPr>
                                <w:sz w:val="20"/>
                                <w:szCs w:val="20"/>
                              </w:rPr>
                            </w:pPr>
                            <w:r w:rsidRPr="00A14749">
                              <w:rPr>
                                <w:sz w:val="20"/>
                                <w:szCs w:val="20"/>
                              </w:rPr>
                              <w:t xml:space="preserve">acidic hydrogen 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316A2" id="Text Box 1" o:spid="_x0000_s1064" type="#_x0000_t202" style="position:absolute;left:0;text-align:left;margin-left:10.5pt;margin-top:65pt;width:58.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" fillcolor="white [3201]" stroked="f" strokeweight=".5pt">
                <v:textbox>
                  <w:txbxContent>
                    <w:p w14:paraId="3B54F4BA" w14:textId="77777777" w:rsidR="002E3A46" w:rsidRPr="00A14749" w:rsidRDefault="002E3A46" w:rsidP="00FA00FB">
                      <w:pPr>
                        <w:rPr>
                          <w:sz w:val="20"/>
                          <w:szCs w:val="20"/>
                        </w:rPr>
                      </w:pPr>
                      <w:r w:rsidRPr="00A14749">
                        <w:rPr>
                          <w:sz w:val="20"/>
                          <w:szCs w:val="20"/>
                        </w:rPr>
                        <w:t xml:space="preserve">acidic hydrogen ion </w:t>
                      </w: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3FAD498B" wp14:editId="75EB2253">
                <wp:simplePos x="0" y="0"/>
                <wp:positionH relativeFrom="column">
                  <wp:posOffset>2247900</wp:posOffset>
                </wp:positionH>
                <wp:positionV relativeFrom="paragraph">
                  <wp:posOffset>519430</wp:posOffset>
                </wp:positionV>
                <wp:extent cx="73025" cy="772160"/>
                <wp:effectExtent l="76200" t="38100" r="41275" b="27940"/>
                <wp:wrapNone/>
                <wp:docPr id="11" name="Straight Arrow Connector 11"/>
                <wp:cNvGraphicFramePr/>
                <a:graphic xmlns:a="http://schemas.openxmlformats.org/drawingml/2006/main">
                  <a:graphicData uri="http://schemas.microsoft.com/office/word/2010/wordprocessingShape">
                    <wps:wsp>
                      <wps:cNvCnPr/>
                      <wps:spPr>
                        <a:xfrm flipH="1" flipV="1">
                          <a:off x="0" y="0"/>
                          <a:ext cx="73025" cy="7721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FC0D966" id="_x0000_t32" coordsize="21600,21600" o:spt="32" o:oned="t" path="m,l21600,21600e" filled="f">
                <v:path arrowok="t" fillok="f" o:connecttype="none"/>
                <o:lock v:ext="edit" shapetype="t"/>
              </v:shapetype>
              <v:shape id="Straight Arrow Connector 11" o:spid="_x0000_s1026" type="#_x0000_t32" style="position:absolute;margin-left:177pt;margin-top:40.9pt;width:5.75pt;height:60.8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" strokecolor="#261730 [3044]">
                <v:stroke endarrow="open"/>
              </v:shape>
            </w:pict>
          </mc:Fallback>
        </mc:AlternateContent>
      </w:r>
      <w:r>
        <w:rPr>
          <w:noProof/>
          <w:lang w:eastAsia="en-AU"/>
        </w:rPr>
        <mc:AlternateContent>
          <mc:Choice Requires="wps">
            <w:drawing>
              <wp:anchor distT="0" distB="0" distL="114300" distR="114300" simplePos="0" relativeHeight="251661312" behindDoc="0" locked="0" layoutInCell="1" allowOverlap="1" wp14:anchorId="5890B945" wp14:editId="4320744B">
                <wp:simplePos x="0" y="0"/>
                <wp:positionH relativeFrom="column">
                  <wp:posOffset>571500</wp:posOffset>
                </wp:positionH>
                <wp:positionV relativeFrom="paragraph">
                  <wp:posOffset>509905</wp:posOffset>
                </wp:positionV>
                <wp:extent cx="104775" cy="372110"/>
                <wp:effectExtent l="0" t="38100" r="66675" b="27940"/>
                <wp:wrapNone/>
                <wp:docPr id="3" name="Straight Arrow Connector 3"/>
                <wp:cNvGraphicFramePr/>
                <a:graphic xmlns:a="http://schemas.openxmlformats.org/drawingml/2006/main">
                  <a:graphicData uri="http://schemas.microsoft.com/office/word/2010/wordprocessingShape">
                    <wps:wsp>
                      <wps:cNvCnPr/>
                      <wps:spPr>
                        <a:xfrm flipV="1">
                          <a:off x="0" y="0"/>
                          <a:ext cx="104775" cy="3721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EF0655" id="Straight Arrow Connector 3" o:spid="_x0000_s1026" type="#_x0000_t32" style="position:absolute;margin-left:45pt;margin-top:40.15pt;width:8.25pt;height:29.3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" strokecolor="#261730 [3044]">
                <v:stroke endarrow="open"/>
              </v:shape>
            </w:pict>
          </mc:Fallback>
        </mc:AlternateContent>
      </w:r>
      <w:r w:rsidRPr="00862B47">
        <w:rPr>
          <w:rFonts w:eastAsia="Times New Roman" w:cs="Arial"/>
          <w:bCs/>
          <w:noProof/>
          <w:lang w:eastAsia="en-AU"/>
        </w:rPr>
        <mc:AlternateContent>
          <mc:Choice Requires="wps">
            <w:drawing>
              <wp:anchor distT="0" distB="0" distL="114300" distR="114300" simplePos="0" relativeHeight="251654144" behindDoc="0" locked="0" layoutInCell="1" allowOverlap="1" wp14:anchorId="4F1A2E1F" wp14:editId="3A68430A">
                <wp:simplePos x="0" y="0"/>
                <wp:positionH relativeFrom="column">
                  <wp:posOffset>2110740</wp:posOffset>
                </wp:positionH>
                <wp:positionV relativeFrom="paragraph">
                  <wp:posOffset>333375</wp:posOffset>
                </wp:positionV>
                <wp:extent cx="206375" cy="180340"/>
                <wp:effectExtent l="0" t="0" r="22225" b="10160"/>
                <wp:wrapNone/>
                <wp:docPr id="6" name="Rounded Rectangle 6"/>
                <wp:cNvGraphicFramePr/>
                <a:graphic xmlns:a="http://schemas.openxmlformats.org/drawingml/2006/main">
                  <a:graphicData uri="http://schemas.microsoft.com/office/word/2010/wordprocessingShape">
                    <wps:wsp>
                      <wps:cNvSpPr/>
                      <wps:spPr>
                        <a:xfrm>
                          <a:off x="0" y="0"/>
                          <a:ext cx="206375" cy="18034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D44F07" id="Rounded Rectangle 6" o:spid="_x0000_s1026" style="position:absolute;margin-left:166.2pt;margin-top:26.25pt;width:16.25pt;height:1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" filled="f" strokecolor="#c00000" strokeweight="1.5pt"/>
            </w:pict>
          </mc:Fallback>
        </mc:AlternateContent>
      </w:r>
      <w:r w:rsidRPr="00862B47">
        <w:rPr>
          <w:rFonts w:eastAsia="Times New Roman" w:cs="Arial"/>
          <w:bCs/>
          <w:noProof/>
          <w:lang w:eastAsia="en-AU"/>
        </w:rPr>
        <mc:AlternateContent>
          <mc:Choice Requires="wps">
            <w:drawing>
              <wp:anchor distT="0" distB="0" distL="114300" distR="114300" simplePos="0" relativeHeight="251653120" behindDoc="0" locked="0" layoutInCell="1" allowOverlap="1" wp14:anchorId="4CE0A010" wp14:editId="60695FF3">
                <wp:simplePos x="0" y="0"/>
                <wp:positionH relativeFrom="column">
                  <wp:posOffset>570230</wp:posOffset>
                </wp:positionH>
                <wp:positionV relativeFrom="paragraph">
                  <wp:posOffset>307975</wp:posOffset>
                </wp:positionV>
                <wp:extent cx="206375" cy="180340"/>
                <wp:effectExtent l="0" t="0" r="22225" b="10160"/>
                <wp:wrapNone/>
                <wp:docPr id="9" name="Rounded Rectangle 9"/>
                <wp:cNvGraphicFramePr/>
                <a:graphic xmlns:a="http://schemas.openxmlformats.org/drawingml/2006/main">
                  <a:graphicData uri="http://schemas.microsoft.com/office/word/2010/wordprocessingShape">
                    <wps:wsp>
                      <wps:cNvSpPr/>
                      <wps:spPr>
                        <a:xfrm>
                          <a:off x="0" y="0"/>
                          <a:ext cx="206375" cy="18034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37923E" id="Rounded Rectangle 9" o:spid="_x0000_s1026" style="position:absolute;margin-left:44.9pt;margin-top:24.25pt;width:16.25pt;height:1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" filled="f" strokecolor="#c00000" strokeweight="1.5pt"/>
            </w:pict>
          </mc:Fallback>
        </mc:AlternateContent>
      </w:r>
      <w:r w:rsidRPr="00862B47">
        <w:rPr>
          <w:rFonts w:eastAsia="Times New Roman" w:cs="Arial"/>
          <w:bCs/>
          <w:noProof/>
          <w:lang w:eastAsia="en-AU"/>
        </w:rPr>
        <mc:AlternateContent>
          <mc:Choice Requires="wps">
            <w:drawing>
              <wp:anchor distT="0" distB="0" distL="114300" distR="114300" simplePos="0" relativeHeight="251656192" behindDoc="0" locked="0" layoutInCell="1" allowOverlap="1" wp14:anchorId="4592DAD3" wp14:editId="2DE1998F">
                <wp:simplePos x="0" y="0"/>
                <wp:positionH relativeFrom="column">
                  <wp:posOffset>5267325</wp:posOffset>
                </wp:positionH>
                <wp:positionV relativeFrom="paragraph">
                  <wp:posOffset>377190</wp:posOffset>
                </wp:positionV>
                <wp:extent cx="628650" cy="646430"/>
                <wp:effectExtent l="0" t="0" r="19050" b="20320"/>
                <wp:wrapNone/>
                <wp:docPr id="10" name="Text Box 10"/>
                <wp:cNvGraphicFramePr/>
                <a:graphic xmlns:a="http://schemas.openxmlformats.org/drawingml/2006/main">
                  <a:graphicData uri="http://schemas.microsoft.com/office/word/2010/wordprocessingShape">
                    <wps:wsp>
                      <wps:cNvSpPr txBox="1"/>
                      <wps:spPr>
                        <a:xfrm>
                          <a:off x="0" y="0"/>
                          <a:ext cx="628650" cy="646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A291E7" w14:textId="77777777" w:rsidR="002E3A46" w:rsidRPr="00033D28" w:rsidRDefault="002E3A46" w:rsidP="00207B25">
                            <w:pPr>
                              <w:jc w:val="center"/>
                              <w:rPr>
                                <w:sz w:val="72"/>
                                <w:szCs w:val="72"/>
                              </w:rPr>
                            </w:pPr>
                            <w:r>
                              <w:rPr>
                                <w:sz w:val="72"/>
                                <w:szCs w:val="7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2DAD3" id="Text Box 10" o:spid="_x0000_s1065" type="#_x0000_t202" style="position:absolute;left:0;text-align:left;margin-left:414.75pt;margin-top:29.7pt;width:49.5pt;height:5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" fillcolor="white [3201]" strokeweight=".5pt">
                <v:textbox>
                  <w:txbxContent>
                    <w:p w14:paraId="5EA291E7" w14:textId="77777777" w:rsidR="002E3A46" w:rsidRPr="00033D28" w:rsidRDefault="002E3A46" w:rsidP="00207B25">
                      <w:pPr>
                        <w:jc w:val="center"/>
                        <w:rPr>
                          <w:sz w:val="72"/>
                          <w:szCs w:val="72"/>
                        </w:rPr>
                      </w:pPr>
                      <w:r>
                        <w:rPr>
                          <w:sz w:val="72"/>
                          <w:szCs w:val="72"/>
                        </w:rPr>
                        <w:t>3</w:t>
                      </w:r>
                    </w:p>
                  </w:txbxContent>
                </v:textbox>
              </v:shape>
            </w:pict>
          </mc:Fallback>
        </mc:AlternateContent>
      </w:r>
      <w:r w:rsidR="00207B25" w:rsidRPr="00862B47">
        <w:rPr>
          <w:rFonts w:eastAsia="Times New Roman" w:cs="Arial"/>
          <w:noProof/>
          <w:lang w:eastAsia="en-AU"/>
        </w:rPr>
        <w:drawing>
          <wp:inline distT="0" distB="0" distL="0" distR="0" wp14:anchorId="42CCD2AC" wp14:editId="46BAF483">
            <wp:extent cx="4572000" cy="144907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1449070"/>
                    </a:xfrm>
                    <a:prstGeom prst="rect">
                      <a:avLst/>
                    </a:prstGeom>
                    <a:noFill/>
                    <a:ln>
                      <a:noFill/>
                    </a:ln>
                  </pic:spPr>
                </pic:pic>
              </a:graphicData>
            </a:graphic>
          </wp:inline>
        </w:drawing>
      </w:r>
    </w:p>
    <w:p w14:paraId="36F3D5C7" w14:textId="77777777" w:rsidR="00207B25" w:rsidRPr="00A14749" w:rsidRDefault="00A14749" w:rsidP="00A14749">
      <w:pPr>
        <w:tabs>
          <w:tab w:val="left" w:pos="1843"/>
          <w:tab w:val="left" w:pos="5387"/>
          <w:tab w:val="left" w:pos="8647"/>
          <w:tab w:val="right" w:pos="9026"/>
        </w:tabs>
        <w:spacing w:after="0" w:line="264" w:lineRule="auto"/>
        <w:ind w:right="-28"/>
        <w:rPr>
          <w:rFonts w:eastAsia="Times New Roman" w:cs="Arial"/>
          <w:bCs/>
        </w:rPr>
      </w:pPr>
      <w:r>
        <w:rPr>
          <w:rFonts w:eastAsia="Times New Roman" w:cs="Arial"/>
          <w:b/>
          <w:bCs/>
        </w:rPr>
        <w:tab/>
      </w:r>
      <w:r w:rsidR="00207B25" w:rsidRPr="00862B47">
        <w:rPr>
          <w:rFonts w:eastAsia="Times New Roman" w:cs="Arial"/>
          <w:b/>
          <w:bCs/>
        </w:rPr>
        <w:t>1</w:t>
      </w:r>
      <w:r w:rsidR="00207B25">
        <w:rPr>
          <w:rFonts w:eastAsia="Times New Roman" w:cs="Arial"/>
          <w:b/>
          <w:bCs/>
        </w:rPr>
        <w:tab/>
      </w:r>
      <w:r w:rsidR="00207B25" w:rsidRPr="00862B47">
        <w:rPr>
          <w:rFonts w:eastAsia="Times New Roman" w:cs="Arial"/>
          <w:b/>
          <w:bCs/>
        </w:rPr>
        <w:t>2</w:t>
      </w:r>
      <w:r>
        <w:rPr>
          <w:rFonts w:eastAsia="Times New Roman" w:cs="Arial"/>
          <w:b/>
          <w:bCs/>
        </w:rPr>
        <w:tab/>
      </w:r>
      <w:r w:rsidR="00207B25" w:rsidRPr="00862B47">
        <w:rPr>
          <w:rFonts w:eastAsia="Times New Roman" w:cs="Arial"/>
          <w:b/>
          <w:bCs/>
        </w:rPr>
        <w:t>3</w:t>
      </w:r>
    </w:p>
    <w:p w14:paraId="435D003F" w14:textId="77777777" w:rsidR="00207B25" w:rsidRPr="009757AD" w:rsidRDefault="00207B25" w:rsidP="00A14749">
      <w:pPr>
        <w:tabs>
          <w:tab w:val="left" w:pos="1560"/>
          <w:tab w:val="left" w:pos="4820"/>
          <w:tab w:val="left" w:pos="7655"/>
          <w:tab w:val="right" w:pos="9026"/>
        </w:tabs>
        <w:spacing w:after="0" w:line="240" w:lineRule="auto"/>
        <w:ind w:right="-28"/>
        <w:rPr>
          <w:rFonts w:eastAsia="Times New Roman" w:cs="Arial"/>
          <w:bCs/>
          <w:sz w:val="20"/>
          <w:szCs w:val="20"/>
        </w:rPr>
      </w:pPr>
      <w:r w:rsidRPr="009757AD">
        <w:rPr>
          <w:rFonts w:eastAsia="Times New Roman" w:cs="Arial"/>
          <w:bCs/>
          <w:sz w:val="20"/>
          <w:szCs w:val="20"/>
        </w:rPr>
        <w:tab/>
        <w:t>pH &lt; 1.2</w:t>
      </w:r>
      <w:r w:rsidRPr="009757AD">
        <w:rPr>
          <w:rFonts w:eastAsia="Times New Roman" w:cs="Arial"/>
          <w:bCs/>
          <w:sz w:val="20"/>
          <w:szCs w:val="20"/>
        </w:rPr>
        <w:tab/>
        <w:t>2.8 &lt; pH &lt; 8.0</w:t>
      </w:r>
      <w:r w:rsidRPr="009757AD">
        <w:rPr>
          <w:rFonts w:eastAsia="Times New Roman" w:cs="Arial"/>
          <w:bCs/>
          <w:sz w:val="20"/>
          <w:szCs w:val="20"/>
        </w:rPr>
        <w:tab/>
      </w:r>
      <w:r w:rsidR="00A14749" w:rsidRPr="009757AD">
        <w:rPr>
          <w:rFonts w:eastAsia="Times New Roman" w:cs="Arial"/>
          <w:bCs/>
          <w:sz w:val="20"/>
          <w:szCs w:val="20"/>
        </w:rPr>
        <w:tab/>
      </w:r>
      <w:r w:rsidRPr="009757AD">
        <w:rPr>
          <w:rFonts w:eastAsia="Times New Roman" w:cs="Arial"/>
          <w:bCs/>
          <w:sz w:val="20"/>
          <w:szCs w:val="20"/>
        </w:rPr>
        <w:t>pH &gt; 9.6</w:t>
      </w:r>
    </w:p>
    <w:p w14:paraId="61DF3944" w14:textId="77777777" w:rsidR="00207B25" w:rsidRPr="009757AD" w:rsidRDefault="00207B25" w:rsidP="00A14749">
      <w:pPr>
        <w:tabs>
          <w:tab w:val="left" w:pos="1701"/>
          <w:tab w:val="left" w:pos="5103"/>
          <w:tab w:val="left" w:pos="8505"/>
          <w:tab w:val="right" w:pos="9026"/>
        </w:tabs>
        <w:spacing w:after="0" w:line="240" w:lineRule="auto"/>
        <w:ind w:right="-28"/>
        <w:rPr>
          <w:rFonts w:eastAsia="Times New Roman" w:cs="Arial"/>
          <w:bCs/>
          <w:sz w:val="20"/>
          <w:szCs w:val="20"/>
        </w:rPr>
      </w:pPr>
      <w:r w:rsidRPr="009757AD">
        <w:rPr>
          <w:rFonts w:eastAsia="Times New Roman" w:cs="Arial"/>
          <w:bCs/>
          <w:sz w:val="20"/>
          <w:szCs w:val="20"/>
        </w:rPr>
        <w:tab/>
        <w:t>red</w:t>
      </w:r>
      <w:r w:rsidRPr="009757AD">
        <w:rPr>
          <w:rFonts w:eastAsia="Times New Roman" w:cs="Arial"/>
          <w:bCs/>
          <w:sz w:val="20"/>
          <w:szCs w:val="20"/>
        </w:rPr>
        <w:tab/>
        <w:t>yellow</w:t>
      </w:r>
      <w:r w:rsidRPr="009757AD">
        <w:rPr>
          <w:rFonts w:eastAsia="Times New Roman" w:cs="Arial"/>
          <w:bCs/>
          <w:sz w:val="20"/>
          <w:szCs w:val="20"/>
        </w:rPr>
        <w:tab/>
        <w:t>blue</w:t>
      </w:r>
    </w:p>
    <w:p w14:paraId="4BA4D160" w14:textId="77777777" w:rsidR="00207B25" w:rsidRPr="00C0569D" w:rsidRDefault="00207B25" w:rsidP="003F6B6D">
      <w:pPr>
        <w:pStyle w:val="Questions"/>
        <w:spacing w:before="240" w:after="300"/>
      </w:pPr>
      <w:r w:rsidRPr="00862B47">
        <w:tab/>
      </w:r>
      <w:r w:rsidRPr="00581E26">
        <w:rPr>
          <w:b/>
        </w:rPr>
        <w:t>Note</w:t>
      </w:r>
      <w:r w:rsidR="00581E26">
        <w:t>:</w:t>
      </w:r>
      <w:r w:rsidRPr="00862B47">
        <w:t xml:space="preserve"> </w:t>
      </w:r>
      <w:r w:rsidR="00581E26">
        <w:t>I</w:t>
      </w:r>
      <w:r w:rsidRPr="00862B47">
        <w:t>nitially</w:t>
      </w:r>
      <w:r w:rsidR="00F83E28">
        <w:t>,</w:t>
      </w:r>
      <w:r w:rsidRPr="00862B47">
        <w:t xml:space="preserve"> when base is added to a solution of </w:t>
      </w:r>
      <w:r w:rsidRPr="00862B47">
        <w:rPr>
          <w:b/>
        </w:rPr>
        <w:t>1</w:t>
      </w:r>
      <w:r w:rsidRPr="00862B47">
        <w:t xml:space="preserve">, removal of the first </w:t>
      </w:r>
      <w:r w:rsidR="009B6166">
        <w:t>hydrogen ion</w:t>
      </w:r>
      <w:r w:rsidR="009B6166" w:rsidRPr="00862B47">
        <w:t xml:space="preserve"> </w:t>
      </w:r>
      <w:r w:rsidRPr="00862B47">
        <w:t xml:space="preserve">gives the structure below. The bonds in this structure quickly rearrange to give structure </w:t>
      </w:r>
      <w:r w:rsidRPr="00862B47">
        <w:rPr>
          <w:b/>
        </w:rPr>
        <w:t>2</w:t>
      </w:r>
      <w:r w:rsidRPr="00862B47">
        <w:t>.</w:t>
      </w:r>
    </w:p>
    <w:p w14:paraId="0D012A64" w14:textId="77777777" w:rsidR="00207B25" w:rsidRPr="00862B47" w:rsidRDefault="009757AD" w:rsidP="00207B25">
      <w:pPr>
        <w:tabs>
          <w:tab w:val="left" w:pos="425"/>
          <w:tab w:val="right" w:pos="9026"/>
        </w:tabs>
        <w:spacing w:line="264" w:lineRule="auto"/>
        <w:ind w:right="-28"/>
        <w:jc w:val="center"/>
        <w:rPr>
          <w:rFonts w:eastAsia="Times New Roman" w:cs="Arial"/>
          <w:bCs/>
        </w:rPr>
      </w:pPr>
      <w:r>
        <w:rPr>
          <w:noProof/>
          <w:lang w:eastAsia="en-AU"/>
        </w:rPr>
        <mc:AlternateContent>
          <mc:Choice Requires="wps">
            <w:drawing>
              <wp:anchor distT="0" distB="0" distL="114300" distR="114300" simplePos="0" relativeHeight="251664384" behindDoc="0" locked="0" layoutInCell="1" allowOverlap="1" wp14:anchorId="0D43323D" wp14:editId="65EB102C">
                <wp:simplePos x="0" y="0"/>
                <wp:positionH relativeFrom="column">
                  <wp:posOffset>3806190</wp:posOffset>
                </wp:positionH>
                <wp:positionV relativeFrom="paragraph">
                  <wp:posOffset>391160</wp:posOffset>
                </wp:positionV>
                <wp:extent cx="270510" cy="34290"/>
                <wp:effectExtent l="38100" t="76200" r="0" b="80010"/>
                <wp:wrapNone/>
                <wp:docPr id="37" name="Straight Arrow Connector 37"/>
                <wp:cNvGraphicFramePr/>
                <a:graphic xmlns:a="http://schemas.openxmlformats.org/drawingml/2006/main">
                  <a:graphicData uri="http://schemas.microsoft.com/office/word/2010/wordprocessingShape">
                    <wps:wsp>
                      <wps:cNvCnPr/>
                      <wps:spPr>
                        <a:xfrm flipH="1" flipV="1">
                          <a:off x="0" y="0"/>
                          <a:ext cx="270510" cy="3429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94C31D" id="Straight Arrow Connector 37" o:spid="_x0000_s1026" type="#_x0000_t32" style="position:absolute;margin-left:299.7pt;margin-top:30.8pt;width:21.3pt;height:2.7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" strokecolor="black [3040]" strokeweight="1pt">
                <v:stroke endarrow="open"/>
              </v:shape>
            </w:pict>
          </mc:Fallback>
        </mc:AlternateContent>
      </w:r>
      <w:r>
        <w:rPr>
          <w:rFonts w:eastAsia="Times New Roman" w:cs="Arial"/>
          <w:noProof/>
          <w:lang w:eastAsia="en-AU"/>
        </w:rPr>
        <mc:AlternateContent>
          <mc:Choice Requires="wps">
            <w:drawing>
              <wp:anchor distT="0" distB="0" distL="114300" distR="114300" simplePos="0" relativeHeight="251655168" behindDoc="0" locked="0" layoutInCell="1" allowOverlap="1" wp14:anchorId="05D842CD" wp14:editId="54876BA4">
                <wp:simplePos x="0" y="0"/>
                <wp:positionH relativeFrom="column">
                  <wp:posOffset>4080510</wp:posOffset>
                </wp:positionH>
                <wp:positionV relativeFrom="paragraph">
                  <wp:posOffset>267335</wp:posOffset>
                </wp:positionV>
                <wp:extent cx="1742440" cy="482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742440" cy="48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38FE5C" w14:textId="77777777" w:rsidR="002E3A46" w:rsidRPr="009757AD" w:rsidRDefault="002E3A46" w:rsidP="00207B25">
                            <w:pPr>
                              <w:rPr>
                                <w:sz w:val="20"/>
                                <w:szCs w:val="20"/>
                              </w:rPr>
                            </w:pPr>
                            <w:r w:rsidRPr="009757AD">
                              <w:rPr>
                                <w:sz w:val="20"/>
                                <w:szCs w:val="20"/>
                              </w:rPr>
                              <w:t>acidic hydrogen ion has been removed from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D842CD" id="Text Box 36" o:spid="_x0000_s1066" type="#_x0000_t202" style="position:absolute;left:0;text-align:left;margin-left:321.3pt;margin-top:21.05pt;width:137.2pt;height:38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" fillcolor="white [3201]" stroked="f" strokeweight=".5pt">
                <v:textbox>
                  <w:txbxContent>
                    <w:p w14:paraId="0838FE5C" w14:textId="77777777" w:rsidR="002E3A46" w:rsidRPr="009757AD" w:rsidRDefault="002E3A46" w:rsidP="00207B25">
                      <w:pPr>
                        <w:rPr>
                          <w:sz w:val="20"/>
                          <w:szCs w:val="20"/>
                        </w:rPr>
                      </w:pPr>
                      <w:r w:rsidRPr="009757AD">
                        <w:rPr>
                          <w:sz w:val="20"/>
                          <w:szCs w:val="20"/>
                        </w:rPr>
                        <w:t>acidic hydrogen ion has been removed from here</w:t>
                      </w:r>
                    </w:p>
                  </w:txbxContent>
                </v:textbox>
              </v:shape>
            </w:pict>
          </mc:Fallback>
        </mc:AlternateContent>
      </w:r>
      <w:r w:rsidR="00207B25" w:rsidRPr="00862B47">
        <w:rPr>
          <w:rFonts w:eastAsia="Times New Roman" w:cs="Arial"/>
          <w:noProof/>
          <w:lang w:eastAsia="en-AU"/>
        </w:rPr>
        <w:drawing>
          <wp:inline distT="0" distB="0" distL="0" distR="0" wp14:anchorId="6A39631E" wp14:editId="369C6F5C">
            <wp:extent cx="1853456" cy="152687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53536" cy="1526941"/>
                    </a:xfrm>
                    <a:prstGeom prst="rect">
                      <a:avLst/>
                    </a:prstGeom>
                    <a:noFill/>
                    <a:ln>
                      <a:noFill/>
                    </a:ln>
                  </pic:spPr>
                </pic:pic>
              </a:graphicData>
            </a:graphic>
          </wp:inline>
        </w:drawing>
      </w:r>
    </w:p>
    <w:p w14:paraId="00C401FE" w14:textId="77777777" w:rsidR="007F49C9" w:rsidRDefault="00207B25" w:rsidP="003F6B6D">
      <w:pPr>
        <w:pStyle w:val="Questions"/>
        <w:spacing w:before="240" w:after="240"/>
      </w:pPr>
      <w:r w:rsidRPr="00862B47">
        <w:tab/>
        <w:t xml:space="preserve">(a) As base is added to a solution of thymol blue initially at pH 2.8, structure </w:t>
      </w:r>
      <w:r w:rsidRPr="00862B47">
        <w:rPr>
          <w:b/>
        </w:rPr>
        <w:t>2</w:t>
      </w:r>
      <w:r w:rsidRPr="00862B47">
        <w:t xml:space="preserve"> reacts to give structure </w:t>
      </w:r>
      <w:r w:rsidRPr="00862B47">
        <w:rPr>
          <w:b/>
        </w:rPr>
        <w:t>3</w:t>
      </w:r>
      <w:r w:rsidRPr="00862B47">
        <w:t xml:space="preserve">. On structure </w:t>
      </w:r>
      <w:r w:rsidRPr="00862B47">
        <w:rPr>
          <w:b/>
        </w:rPr>
        <w:t>2 above</w:t>
      </w:r>
      <w:r w:rsidR="00F83E28">
        <w:rPr>
          <w:b/>
        </w:rPr>
        <w:t>,</w:t>
      </w:r>
      <w:r w:rsidRPr="00862B47">
        <w:t xml:space="preserve"> circle the group from which the </w:t>
      </w:r>
      <w:r w:rsidR="007F49C9">
        <w:t xml:space="preserve">hydrogen ion </w:t>
      </w:r>
      <w:r w:rsidRPr="00862B47">
        <w:t xml:space="preserve">will be removed. Draw structure </w:t>
      </w:r>
      <w:r w:rsidRPr="00862B47">
        <w:rPr>
          <w:b/>
        </w:rPr>
        <w:t>3</w:t>
      </w:r>
      <w:r w:rsidRPr="00862B47">
        <w:t xml:space="preserve"> that forms with removal of the acidic </w:t>
      </w:r>
      <w:r w:rsidR="009B6166">
        <w:t xml:space="preserve">hydrogen ion </w:t>
      </w:r>
      <w:r w:rsidRPr="00862B47">
        <w:t>by completing the basic skeleton of thymol blue shown below.</w:t>
      </w:r>
    </w:p>
    <w:p w14:paraId="7A8D2192" w14:textId="77777777" w:rsidR="00207B25" w:rsidRPr="00862B47" w:rsidRDefault="00C0569D" w:rsidP="00C0569D">
      <w:pPr>
        <w:pStyle w:val="Questions"/>
      </w:pPr>
      <w:r w:rsidRPr="00C0569D">
        <w:rPr>
          <w:noProof/>
          <w:lang w:val="en-AU" w:eastAsia="en-AU"/>
        </w:rPr>
        <mc:AlternateContent>
          <mc:Choice Requires="wps">
            <w:drawing>
              <wp:anchor distT="45720" distB="45720" distL="114300" distR="114300" simplePos="0" relativeHeight="251652096" behindDoc="1" locked="0" layoutInCell="1" allowOverlap="1" wp14:anchorId="2A68E0C2" wp14:editId="14833F22">
                <wp:simplePos x="0" y="0"/>
                <wp:positionH relativeFrom="column">
                  <wp:posOffset>1669415</wp:posOffset>
                </wp:positionH>
                <wp:positionV relativeFrom="paragraph">
                  <wp:posOffset>408940</wp:posOffset>
                </wp:positionV>
                <wp:extent cx="2232000" cy="1728000"/>
                <wp:effectExtent l="0" t="0" r="1651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00" cy="1728000"/>
                        </a:xfrm>
                        <a:prstGeom prst="rect">
                          <a:avLst/>
                        </a:prstGeom>
                        <a:solidFill>
                          <a:srgbClr val="FFFFFF"/>
                        </a:solidFill>
                        <a:ln w="9525">
                          <a:solidFill>
                            <a:srgbClr val="000000"/>
                          </a:solidFill>
                          <a:miter lim="800000"/>
                          <a:headEnd/>
                          <a:tailEnd/>
                        </a:ln>
                      </wps:spPr>
                      <wps:txbx>
                        <w:txbxContent>
                          <w:p w14:paraId="6D5079A7" w14:textId="77777777" w:rsidR="002E3A46" w:rsidRDefault="002E3A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8E0C2" id="Text Box 2" o:spid="_x0000_s1067" type="#_x0000_t202" style="position:absolute;left:0;text-align:left;margin-left:131.45pt;margin-top:32.2pt;width:175.75pt;height:136.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">
                <v:textbox>
                  <w:txbxContent>
                    <w:p w14:paraId="6D5079A7" w14:textId="77777777" w:rsidR="002E3A46" w:rsidRDefault="002E3A46"/>
                  </w:txbxContent>
                </v:textbox>
              </v:shape>
            </w:pict>
          </mc:Fallback>
        </mc:AlternateContent>
      </w:r>
      <w:r w:rsidR="007F49C9">
        <w:tab/>
      </w:r>
      <w:r w:rsidR="007F49C9">
        <w:rPr>
          <w:b/>
        </w:rPr>
        <w:t>Note:</w:t>
      </w:r>
      <w:r w:rsidR="007F49C9">
        <w:t xml:space="preserve"> </w:t>
      </w:r>
      <w:r w:rsidR="009B6166">
        <w:t xml:space="preserve">Structure </w:t>
      </w:r>
      <w:r w:rsidR="009B6166">
        <w:rPr>
          <w:b/>
        </w:rPr>
        <w:t xml:space="preserve">2 </w:t>
      </w:r>
      <w:r w:rsidR="009B6166" w:rsidRPr="009B6166">
        <w:t>convert</w:t>
      </w:r>
      <w:r w:rsidR="009B6166">
        <w:t>s</w:t>
      </w:r>
      <w:r w:rsidR="009B6166" w:rsidRPr="009B6166">
        <w:t xml:space="preserve"> </w:t>
      </w:r>
      <w:r w:rsidR="009B6166">
        <w:t xml:space="preserve">directly to structure </w:t>
      </w:r>
      <w:r w:rsidR="009B6166">
        <w:rPr>
          <w:b/>
        </w:rPr>
        <w:t>3</w:t>
      </w:r>
      <w:r w:rsidR="009B6166" w:rsidRPr="009B6166">
        <w:t>.</w:t>
      </w:r>
      <w:r w:rsidR="009B6166">
        <w:t xml:space="preserve"> </w:t>
      </w:r>
      <w:r w:rsidR="00A00266">
        <w:t xml:space="preserve">After removal of the hydrogen ion from </w:t>
      </w:r>
      <w:r w:rsidR="00A00266">
        <w:rPr>
          <w:b/>
        </w:rPr>
        <w:t>2</w:t>
      </w:r>
      <w:r w:rsidR="00A00266">
        <w:t>, t</w:t>
      </w:r>
      <w:r w:rsidR="009B6166">
        <w:t>here is no rearrangement.</w:t>
      </w:r>
      <w:r w:rsidR="00207B25" w:rsidRPr="00862B47">
        <w:tab/>
        <w:t>(2 marks)</w:t>
      </w:r>
    </w:p>
    <w:p w14:paraId="134DD601" w14:textId="77777777" w:rsidR="00207B25" w:rsidRPr="00862B47" w:rsidRDefault="00C0569D" w:rsidP="00C0569D">
      <w:pPr>
        <w:tabs>
          <w:tab w:val="left" w:pos="425"/>
          <w:tab w:val="right" w:pos="9026"/>
        </w:tabs>
        <w:spacing w:line="264" w:lineRule="auto"/>
        <w:ind w:right="-28"/>
        <w:jc w:val="center"/>
        <w:rPr>
          <w:rFonts w:eastAsia="Times New Roman" w:cs="Arial"/>
        </w:rPr>
      </w:pPr>
      <w:r w:rsidRPr="00FA3EB7">
        <w:rPr>
          <w:noProof/>
          <w:lang w:eastAsia="en-AU"/>
        </w:rPr>
        <w:drawing>
          <wp:inline distT="0" distB="0" distL="0" distR="0" wp14:anchorId="0A19A7DD" wp14:editId="154978B8">
            <wp:extent cx="1714500" cy="1573696"/>
            <wp:effectExtent l="0" t="0" r="0" b="762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0" cy="1573696"/>
                    </a:xfrm>
                    <a:prstGeom prst="rect">
                      <a:avLst/>
                    </a:prstGeom>
                    <a:noFill/>
                    <a:ln>
                      <a:noFill/>
                    </a:ln>
                  </pic:spPr>
                </pic:pic>
              </a:graphicData>
            </a:graphic>
          </wp:inline>
        </w:drawing>
      </w:r>
    </w:p>
    <w:p w14:paraId="2C179C09" w14:textId="77777777" w:rsidR="00207B25" w:rsidRPr="00862B47" w:rsidRDefault="00207B25" w:rsidP="003F6B6D">
      <w:pPr>
        <w:pStyle w:val="Questionsabc"/>
        <w:spacing w:after="240"/>
      </w:pPr>
      <w:r w:rsidRPr="00862B47">
        <w:lastRenderedPageBreak/>
        <w:t xml:space="preserve">(b) </w:t>
      </w:r>
      <w:r w:rsidR="00EB6971">
        <w:tab/>
      </w:r>
      <w:r w:rsidRPr="00862B47">
        <w:t xml:space="preserve">What term is used to describe the relationship between structures </w:t>
      </w:r>
      <w:r w:rsidRPr="00862B47">
        <w:rPr>
          <w:b/>
        </w:rPr>
        <w:t>1</w:t>
      </w:r>
      <w:r w:rsidRPr="00862B47">
        <w:t xml:space="preserve"> and </w:t>
      </w:r>
      <w:r w:rsidRPr="00862B47">
        <w:rPr>
          <w:b/>
        </w:rPr>
        <w:t>2</w:t>
      </w:r>
      <w:r w:rsidRPr="00862B47">
        <w:t xml:space="preserve"> and between structures </w:t>
      </w:r>
      <w:r w:rsidRPr="00862B47">
        <w:rPr>
          <w:b/>
        </w:rPr>
        <w:t>2</w:t>
      </w:r>
      <w:r w:rsidRPr="00862B47">
        <w:t xml:space="preserve"> and </w:t>
      </w:r>
      <w:r w:rsidRPr="00862B47">
        <w:rPr>
          <w:b/>
        </w:rPr>
        <w:t>3</w:t>
      </w:r>
      <w:r w:rsidRPr="00862B47">
        <w:t>?</w:t>
      </w:r>
      <w:r w:rsidRPr="00862B47">
        <w:tab/>
        <w:t>(1 mark)</w:t>
      </w:r>
    </w:p>
    <w:p w14:paraId="20C9DD8A" w14:textId="77777777" w:rsidR="00EB6971" w:rsidRDefault="00EB6971" w:rsidP="00EB6971">
      <w:pPr>
        <w:pStyle w:val="Questionanswerlines"/>
      </w:pPr>
      <w:r>
        <w:tab/>
      </w:r>
    </w:p>
    <w:p w14:paraId="7B44A98E" w14:textId="77777777" w:rsidR="00EB6971" w:rsidRDefault="00EB6971" w:rsidP="003F6B6D">
      <w:pPr>
        <w:pStyle w:val="Questionanswerlines"/>
        <w:spacing w:after="240"/>
      </w:pPr>
      <w:r>
        <w:tab/>
      </w:r>
    </w:p>
    <w:p w14:paraId="1429B628" w14:textId="77777777" w:rsidR="00207B25" w:rsidRPr="00862B47" w:rsidRDefault="00EB6971" w:rsidP="003F6B6D">
      <w:pPr>
        <w:pStyle w:val="Questions"/>
        <w:spacing w:after="240"/>
      </w:pPr>
      <w:r>
        <w:tab/>
      </w:r>
      <w:r w:rsidR="00207B25" w:rsidRPr="00862B47">
        <w:t>Below pH 1.2</w:t>
      </w:r>
      <w:r w:rsidR="00F83E28">
        <w:t>,</w:t>
      </w:r>
      <w:r w:rsidR="00207B25" w:rsidRPr="00862B47">
        <w:t xml:space="preserve"> a solution of thymol blue is red</w:t>
      </w:r>
      <w:r w:rsidR="00F83E28">
        <w:t>;</w:t>
      </w:r>
      <w:r w:rsidR="00207B25" w:rsidRPr="00862B47">
        <w:t xml:space="preserve"> between pHs 1.2 and 2.8</w:t>
      </w:r>
      <w:r w:rsidR="00F83E28">
        <w:t>,</w:t>
      </w:r>
      <w:r w:rsidR="00207B25" w:rsidRPr="00862B47">
        <w:t xml:space="preserve"> the solution is a shade of orange. As the pH approaches 2.8</w:t>
      </w:r>
      <w:r w:rsidR="00F83E28">
        <w:t>,</w:t>
      </w:r>
      <w:r w:rsidR="00207B25" w:rsidRPr="00862B47">
        <w:t xml:space="preserve"> it becomes lighter orange until</w:t>
      </w:r>
      <w:r w:rsidR="00F83E28">
        <w:t>,</w:t>
      </w:r>
      <w:r w:rsidR="00207B25" w:rsidRPr="00862B47">
        <w:t xml:space="preserve"> eventually</w:t>
      </w:r>
      <w:r w:rsidR="00F83E28">
        <w:t>,</w:t>
      </w:r>
      <w:r w:rsidR="00207B25" w:rsidRPr="00862B47">
        <w:t xml:space="preserve"> at pH 2.8</w:t>
      </w:r>
      <w:r w:rsidR="00F83E28">
        <w:t>,</w:t>
      </w:r>
      <w:r w:rsidR="00207B25" w:rsidRPr="00862B47">
        <w:t xml:space="preserve"> it is yellow.</w:t>
      </w:r>
    </w:p>
    <w:p w14:paraId="1F3DE2E4" w14:textId="77777777" w:rsidR="00207B25" w:rsidRPr="00862B47" w:rsidRDefault="00207B25" w:rsidP="003F6B6D">
      <w:pPr>
        <w:pStyle w:val="Questionsabc"/>
        <w:spacing w:after="240"/>
      </w:pPr>
      <w:r w:rsidRPr="00862B47">
        <w:t xml:space="preserve">(c) </w:t>
      </w:r>
      <w:r w:rsidR="00EB6971">
        <w:tab/>
      </w:r>
      <w:r w:rsidRPr="00862B47">
        <w:t xml:space="preserve">Explain these colour changes in terms of the concentrations of the structures present in the solution. </w:t>
      </w:r>
      <w:r w:rsidRPr="00862B47">
        <w:tab/>
        <w:t>(3 marks)</w:t>
      </w:r>
    </w:p>
    <w:p w14:paraId="24360DCF" w14:textId="77777777" w:rsidR="00EB6971" w:rsidRDefault="00EB6971" w:rsidP="00EB6971">
      <w:pPr>
        <w:pStyle w:val="Questionanswerlines"/>
      </w:pPr>
      <w:r>
        <w:tab/>
      </w:r>
    </w:p>
    <w:p w14:paraId="48BC94E4" w14:textId="77777777" w:rsidR="00EB6971" w:rsidRDefault="00EB6971" w:rsidP="00EB6971">
      <w:pPr>
        <w:pStyle w:val="Questionanswerlines"/>
      </w:pPr>
      <w:r>
        <w:tab/>
      </w:r>
    </w:p>
    <w:p w14:paraId="05A8CEBD" w14:textId="77777777" w:rsidR="00EB6971" w:rsidRDefault="00EB6971" w:rsidP="00EB6971">
      <w:pPr>
        <w:pStyle w:val="Questionanswerlines"/>
      </w:pPr>
      <w:r>
        <w:tab/>
      </w:r>
    </w:p>
    <w:p w14:paraId="380FEF51" w14:textId="77777777" w:rsidR="00EB6971" w:rsidRDefault="00EB6971" w:rsidP="00EB6971">
      <w:pPr>
        <w:pStyle w:val="Questionanswerlines"/>
      </w:pPr>
      <w:r>
        <w:tab/>
      </w:r>
    </w:p>
    <w:p w14:paraId="565CDB47" w14:textId="77777777" w:rsidR="00EB6971" w:rsidRDefault="00EB6971" w:rsidP="00D65CCA">
      <w:pPr>
        <w:pStyle w:val="Questionanswerlines"/>
        <w:spacing w:after="200"/>
      </w:pPr>
      <w:r>
        <w:tab/>
      </w:r>
    </w:p>
    <w:p w14:paraId="43551F5D" w14:textId="77777777" w:rsidR="00207B25" w:rsidRPr="00862B47" w:rsidRDefault="00207B25" w:rsidP="003F6B6D">
      <w:pPr>
        <w:pStyle w:val="Questionsabc"/>
        <w:spacing w:after="240"/>
      </w:pPr>
      <w:r w:rsidRPr="00862B47">
        <w:t xml:space="preserve">(d) </w:t>
      </w:r>
      <w:r w:rsidR="00EB6971">
        <w:tab/>
      </w:r>
      <w:r w:rsidRPr="00862B47">
        <w:t>Explain, using the appropriate chemistry principle, th</w:t>
      </w:r>
      <w:r>
        <w:t xml:space="preserve">e changes in concentrations of </w:t>
      </w:r>
      <w:r w:rsidRPr="00862B47">
        <w:t xml:space="preserve">structures </w:t>
      </w:r>
      <w:r w:rsidRPr="00862B47">
        <w:rPr>
          <w:b/>
        </w:rPr>
        <w:t>1</w:t>
      </w:r>
      <w:r w:rsidRPr="00862B47">
        <w:t xml:space="preserve"> and </w:t>
      </w:r>
      <w:r w:rsidRPr="00862B47">
        <w:rPr>
          <w:b/>
        </w:rPr>
        <w:t>2</w:t>
      </w:r>
      <w:r w:rsidRPr="00862B47">
        <w:t xml:space="preserve"> that occur as the pH increases from 1.2 to 2.8. </w:t>
      </w:r>
      <w:r w:rsidRPr="00862B47">
        <w:tab/>
        <w:t>(2 marks)</w:t>
      </w:r>
    </w:p>
    <w:p w14:paraId="33A11431" w14:textId="77777777" w:rsidR="00EB6971" w:rsidRDefault="00EB6971" w:rsidP="00EB6971">
      <w:pPr>
        <w:pStyle w:val="Questionanswerlines"/>
      </w:pPr>
      <w:r>
        <w:tab/>
      </w:r>
    </w:p>
    <w:p w14:paraId="45907ABC" w14:textId="77777777" w:rsidR="00EB6971" w:rsidRDefault="00EB6971" w:rsidP="00EB6971">
      <w:pPr>
        <w:pStyle w:val="Questionanswerlines"/>
      </w:pPr>
      <w:r>
        <w:tab/>
      </w:r>
    </w:p>
    <w:p w14:paraId="52C15D74" w14:textId="77777777" w:rsidR="00EB6971" w:rsidRDefault="00EB6971" w:rsidP="00EB6971">
      <w:pPr>
        <w:pStyle w:val="Questionanswerlines"/>
      </w:pPr>
      <w:r>
        <w:tab/>
      </w:r>
    </w:p>
    <w:p w14:paraId="5F2B1F34" w14:textId="77777777" w:rsidR="00EB6971" w:rsidRDefault="00EB6971" w:rsidP="00EB6971">
      <w:pPr>
        <w:pStyle w:val="Questionanswerlines"/>
      </w:pPr>
      <w:r>
        <w:tab/>
      </w:r>
    </w:p>
    <w:p w14:paraId="1458F598" w14:textId="77777777" w:rsidR="00EB6971" w:rsidRDefault="00EB6971" w:rsidP="00EB6971">
      <w:pPr>
        <w:pStyle w:val="Questionanswerlines"/>
      </w:pPr>
      <w:r>
        <w:tab/>
      </w:r>
    </w:p>
    <w:p w14:paraId="33D28AAE" w14:textId="77777777" w:rsidR="00EB6971" w:rsidRDefault="00EB6971" w:rsidP="00D65CCA">
      <w:pPr>
        <w:pStyle w:val="Questionanswerlines"/>
        <w:spacing w:after="200"/>
      </w:pPr>
      <w:r>
        <w:tab/>
      </w:r>
    </w:p>
    <w:p w14:paraId="2F1F1379" w14:textId="77777777" w:rsidR="00207B25" w:rsidRPr="00862B47" w:rsidRDefault="00207B25" w:rsidP="003F6B6D">
      <w:pPr>
        <w:pStyle w:val="Questions"/>
        <w:spacing w:after="120"/>
      </w:pPr>
      <w:r w:rsidRPr="00862B47">
        <w:t>14.</w:t>
      </w:r>
      <w:r w:rsidRPr="00862B47">
        <w:tab/>
        <w:t xml:space="preserve">(a) </w:t>
      </w:r>
      <w:r w:rsidR="00D65CCA">
        <w:tab/>
      </w:r>
      <w:r w:rsidRPr="00862B47">
        <w:t>Calculate the pH of a 0.749 mol L</w:t>
      </w:r>
      <w:r w:rsidRPr="00862B47">
        <w:rPr>
          <w:vertAlign w:val="superscript"/>
        </w:rPr>
        <w:t>–1</w:t>
      </w:r>
      <w:r w:rsidRPr="00862B47">
        <w:t xml:space="preserve"> solution of nitric acid.</w:t>
      </w:r>
      <w:r w:rsidRPr="00862B47">
        <w:tab/>
        <w:t>(2 marks)</w:t>
      </w:r>
    </w:p>
    <w:p w14:paraId="563ACFC3" w14:textId="77777777" w:rsidR="00207B25" w:rsidRPr="00862B47" w:rsidRDefault="00207B25" w:rsidP="00EB6971">
      <w:pPr>
        <w:tabs>
          <w:tab w:val="left" w:pos="425"/>
          <w:tab w:val="right" w:pos="9026"/>
        </w:tabs>
        <w:spacing w:line="264" w:lineRule="auto"/>
        <w:ind w:left="425"/>
        <w:rPr>
          <w:rFonts w:eastAsia="Times New Roman" w:cs="Arial"/>
          <w:bCs/>
        </w:rPr>
      </w:pPr>
      <w:r w:rsidRPr="00862B47">
        <w:rPr>
          <w:rFonts w:eastAsia="Times New Roman" w:cs="Arial"/>
          <w:bCs/>
          <w:noProof/>
          <w:lang w:eastAsia="en-AU"/>
        </w:rPr>
        <mc:AlternateContent>
          <mc:Choice Requires="wps">
            <w:drawing>
              <wp:inline distT="0" distB="0" distL="0" distR="0" wp14:anchorId="3EA8DD7F" wp14:editId="6F4622E2">
                <wp:extent cx="5550467" cy="1357039"/>
                <wp:effectExtent l="0" t="0" r="12700" b="14605"/>
                <wp:docPr id="39" name="Rectangle 39"/>
                <wp:cNvGraphicFramePr/>
                <a:graphic xmlns:a="http://schemas.openxmlformats.org/drawingml/2006/main">
                  <a:graphicData uri="http://schemas.microsoft.com/office/word/2010/wordprocessingShape">
                    <wps:wsp>
                      <wps:cNvSpPr/>
                      <wps:spPr>
                        <a:xfrm>
                          <a:off x="0" y="0"/>
                          <a:ext cx="5550467" cy="1357039"/>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227D68" id="Rectangle 39" o:spid="_x0000_s1026" style="width:437.05pt;height:106.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" filled="f" strokecolor="black [1600]">
                <w10:anchorlock/>
              </v:rect>
            </w:pict>
          </mc:Fallback>
        </mc:AlternateContent>
      </w:r>
    </w:p>
    <w:p w14:paraId="29415EA2" w14:textId="77777777" w:rsidR="00207B25" w:rsidRPr="00862B47" w:rsidRDefault="00207B25" w:rsidP="003F6B6D">
      <w:pPr>
        <w:pStyle w:val="Questionsabc"/>
        <w:spacing w:after="120"/>
      </w:pPr>
      <w:r w:rsidRPr="00862B47">
        <w:lastRenderedPageBreak/>
        <w:t>(b)</w:t>
      </w:r>
      <w:r w:rsidR="00EB6971">
        <w:tab/>
      </w:r>
      <w:r w:rsidRPr="00862B47">
        <w:t>Calculate the hydroxide ion concentration in a</w:t>
      </w:r>
      <w:r>
        <w:t xml:space="preserve"> solution with a hydrogen ion </w:t>
      </w:r>
      <w:r w:rsidRPr="00862B47">
        <w:t xml:space="preserve">concentration of 1.55 </w:t>
      </w:r>
      <w:r w:rsidRPr="00862B47">
        <w:sym w:font="Symbol" w:char="F0B4"/>
      </w:r>
      <w:r w:rsidRPr="00862B47">
        <w:t xml:space="preserve"> 10</w:t>
      </w:r>
      <w:r w:rsidRPr="00862B47">
        <w:rPr>
          <w:vertAlign w:val="superscript"/>
        </w:rPr>
        <w:t>–4</w:t>
      </w:r>
      <w:r w:rsidRPr="00862B47">
        <w:t xml:space="preserve"> mol L</w:t>
      </w:r>
      <w:r w:rsidRPr="00862B47">
        <w:rPr>
          <w:vertAlign w:val="superscript"/>
        </w:rPr>
        <w:t>–1</w:t>
      </w:r>
      <w:r w:rsidRPr="00862B47">
        <w:t xml:space="preserve">. The solution is at a temperature of 25 </w:t>
      </w:r>
      <w:r w:rsidRPr="00862B47">
        <w:sym w:font="Symbol" w:char="F0B0"/>
      </w:r>
      <w:r w:rsidRPr="00862B47">
        <w:t>C.</w:t>
      </w:r>
      <w:r w:rsidR="001142B7">
        <w:tab/>
      </w:r>
      <w:r w:rsidR="001142B7" w:rsidRPr="00862B47">
        <w:t>(2 marks)</w:t>
      </w:r>
    </w:p>
    <w:p w14:paraId="4BD82AD1" w14:textId="77777777" w:rsidR="00EB6971" w:rsidRPr="00862B47" w:rsidRDefault="00EB6971" w:rsidP="00EB6971">
      <w:pPr>
        <w:tabs>
          <w:tab w:val="left" w:pos="425"/>
          <w:tab w:val="right" w:pos="9026"/>
        </w:tabs>
        <w:spacing w:line="264" w:lineRule="auto"/>
        <w:ind w:left="425"/>
        <w:rPr>
          <w:rFonts w:eastAsia="Times New Roman" w:cs="Arial"/>
          <w:bCs/>
        </w:rPr>
      </w:pPr>
      <w:r w:rsidRPr="00862B47">
        <w:rPr>
          <w:rFonts w:eastAsia="Times New Roman" w:cs="Arial"/>
          <w:bCs/>
          <w:noProof/>
          <w:lang w:eastAsia="en-AU"/>
        </w:rPr>
        <mc:AlternateContent>
          <mc:Choice Requires="wps">
            <w:drawing>
              <wp:inline distT="0" distB="0" distL="0" distR="0" wp14:anchorId="70B51875" wp14:editId="6E78311E">
                <wp:extent cx="5580000" cy="1400175"/>
                <wp:effectExtent l="0" t="0" r="20955" b="28575"/>
                <wp:docPr id="12" name="Rectangle 12"/>
                <wp:cNvGraphicFramePr/>
                <a:graphic xmlns:a="http://schemas.openxmlformats.org/drawingml/2006/main">
                  <a:graphicData uri="http://schemas.microsoft.com/office/word/2010/wordprocessingShape">
                    <wps:wsp>
                      <wps:cNvSpPr/>
                      <wps:spPr>
                        <a:xfrm>
                          <a:off x="0" y="0"/>
                          <a:ext cx="5580000" cy="1400175"/>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16CEA3" id="Rectangle 12" o:spid="_x0000_s1026" style="width:439.35pt;height:1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" filled="f" strokecolor="black [1600]">
                <w10:anchorlock/>
              </v:rect>
            </w:pict>
          </mc:Fallback>
        </mc:AlternateContent>
      </w:r>
    </w:p>
    <w:p w14:paraId="3EEF7615" w14:textId="77777777" w:rsidR="00207B25" w:rsidRPr="00862B47" w:rsidRDefault="00207B25" w:rsidP="003F6B6D">
      <w:pPr>
        <w:pStyle w:val="Questions"/>
        <w:spacing w:before="240" w:after="240"/>
      </w:pPr>
      <w:r w:rsidRPr="00862B47">
        <w:t>15.</w:t>
      </w:r>
      <w:r w:rsidRPr="00862B47">
        <w:tab/>
        <w:t xml:space="preserve">Explain why a 1.0 </w:t>
      </w:r>
      <w:r w:rsidRPr="00862B47">
        <w:sym w:font="Symbol" w:char="F0B4"/>
      </w:r>
      <w:r w:rsidRPr="00862B47">
        <w:t xml:space="preserve"> 10</w:t>
      </w:r>
      <w:r w:rsidRPr="00862B47">
        <w:rPr>
          <w:vertAlign w:val="superscript"/>
        </w:rPr>
        <w:t>–3</w:t>
      </w:r>
      <w:r w:rsidRPr="00862B47">
        <w:t xml:space="preserve"> mol L</w:t>
      </w:r>
      <w:r w:rsidRPr="00862B47">
        <w:rPr>
          <w:vertAlign w:val="superscript"/>
        </w:rPr>
        <w:t>–1</w:t>
      </w:r>
      <w:r w:rsidRPr="00862B47">
        <w:t xml:space="preserve"> solution of the weak acid acetic acid has a pH between 3 and </w:t>
      </w:r>
      <w:r>
        <w:t>7.</w:t>
      </w:r>
      <w:r>
        <w:tab/>
      </w:r>
      <w:r w:rsidR="00EB6971">
        <w:br/>
      </w:r>
      <w:r w:rsidR="00EB6971">
        <w:tab/>
      </w:r>
      <w:r w:rsidR="00EB6971">
        <w:tab/>
      </w:r>
      <w:r w:rsidRPr="00862B47">
        <w:t>(3 marks)</w:t>
      </w:r>
    </w:p>
    <w:p w14:paraId="0391DB86" w14:textId="77777777" w:rsidR="00EB6971" w:rsidRDefault="00EB6971" w:rsidP="00EB6971">
      <w:pPr>
        <w:pStyle w:val="Questionanswerlines"/>
      </w:pPr>
      <w:r>
        <w:tab/>
      </w:r>
    </w:p>
    <w:p w14:paraId="0D9F59A2" w14:textId="77777777" w:rsidR="00EB6971" w:rsidRDefault="00EB6971" w:rsidP="00EB6971">
      <w:pPr>
        <w:pStyle w:val="Questionanswerlines"/>
      </w:pPr>
      <w:r>
        <w:tab/>
      </w:r>
    </w:p>
    <w:p w14:paraId="353E46F0" w14:textId="77777777" w:rsidR="00EB6971" w:rsidRDefault="00EB6971" w:rsidP="00EB6971">
      <w:pPr>
        <w:pStyle w:val="Questionanswerlines"/>
      </w:pPr>
      <w:r>
        <w:tab/>
      </w:r>
    </w:p>
    <w:p w14:paraId="313429AC" w14:textId="77777777" w:rsidR="00EB6971" w:rsidRDefault="00EB6971" w:rsidP="00EB6971">
      <w:pPr>
        <w:pStyle w:val="Questionanswerlines"/>
      </w:pPr>
      <w:r>
        <w:tab/>
      </w:r>
    </w:p>
    <w:p w14:paraId="392F8613" w14:textId="77777777" w:rsidR="00EB6971" w:rsidRDefault="00EB6971" w:rsidP="00EB6971">
      <w:pPr>
        <w:pStyle w:val="Questionanswerlines"/>
      </w:pPr>
      <w:r>
        <w:tab/>
      </w:r>
    </w:p>
    <w:p w14:paraId="6F375187" w14:textId="77777777" w:rsidR="00EB6971" w:rsidRDefault="00EB6971" w:rsidP="00EB6971">
      <w:pPr>
        <w:pStyle w:val="Questionanswerlines"/>
      </w:pPr>
      <w:r>
        <w:tab/>
      </w:r>
    </w:p>
    <w:p w14:paraId="383FA4F3" w14:textId="77777777" w:rsidR="00207B25" w:rsidRDefault="00207B25" w:rsidP="00207B25">
      <w:pPr>
        <w:rPr>
          <w:rFonts w:eastAsia="Times New Roman" w:cs="Arial"/>
        </w:rPr>
      </w:pPr>
      <w:r>
        <w:rPr>
          <w:rFonts w:eastAsia="Times New Roman" w:cs="Arial"/>
        </w:rPr>
        <w:br w:type="page"/>
      </w:r>
    </w:p>
    <w:p w14:paraId="7CA7D052" w14:textId="77777777" w:rsidR="00207B25" w:rsidRPr="00862B47" w:rsidRDefault="00207B25" w:rsidP="003F6B6D">
      <w:pPr>
        <w:pStyle w:val="Questions"/>
        <w:spacing w:after="120"/>
      </w:pPr>
      <w:r w:rsidRPr="00862B47">
        <w:lastRenderedPageBreak/>
        <w:t>16.</w:t>
      </w:r>
      <w:r w:rsidRPr="00862B47">
        <w:tab/>
        <w:t>Benzoic acid (C</w:t>
      </w:r>
      <w:r w:rsidRPr="00862B47">
        <w:rPr>
          <w:vertAlign w:val="subscript"/>
        </w:rPr>
        <w:t>7</w:t>
      </w:r>
      <w:r w:rsidRPr="00862B47">
        <w:t>H</w:t>
      </w:r>
      <w:r w:rsidRPr="00862B47">
        <w:rPr>
          <w:vertAlign w:val="subscript"/>
        </w:rPr>
        <w:t>6</w:t>
      </w:r>
      <w:r w:rsidRPr="00862B47">
        <w:t>O</w:t>
      </w:r>
      <w:r w:rsidRPr="00862B47">
        <w:rPr>
          <w:vertAlign w:val="subscript"/>
        </w:rPr>
        <w:t>2</w:t>
      </w:r>
      <w:r w:rsidRPr="00862B47">
        <w:t xml:space="preserve">) is a weak </w:t>
      </w:r>
      <w:r w:rsidR="00A14F4F">
        <w:t xml:space="preserve">monoprotic </w:t>
      </w:r>
      <w:r w:rsidRPr="00862B47">
        <w:t xml:space="preserve">acid used as a preservative in many foods. </w:t>
      </w:r>
    </w:p>
    <w:p w14:paraId="4CEFD605" w14:textId="77777777" w:rsidR="00207B25" w:rsidRPr="00862B47" w:rsidRDefault="00207B25" w:rsidP="003F6B6D">
      <w:pPr>
        <w:pStyle w:val="Questions"/>
        <w:spacing w:after="120"/>
        <w:ind w:firstLine="0"/>
      </w:pPr>
      <w:r w:rsidRPr="00862B47">
        <w:t>As part of a food production company’s quality assurance process</w:t>
      </w:r>
      <w:r w:rsidR="00F83E28">
        <w:t>,</w:t>
      </w:r>
      <w:r w:rsidRPr="00862B47">
        <w:t xml:space="preserve"> it periodically samples its oyster sauce product to measure its benzoic acid concentration. The required concentration of the benzoic acid is 800.0 ppm.</w:t>
      </w:r>
    </w:p>
    <w:p w14:paraId="27F25DF4" w14:textId="77777777" w:rsidR="00207B25" w:rsidRPr="00862B47" w:rsidRDefault="00207B25" w:rsidP="003F6B6D">
      <w:pPr>
        <w:pStyle w:val="Questions"/>
        <w:spacing w:after="120"/>
        <w:ind w:firstLine="0"/>
      </w:pPr>
      <w:r w:rsidRPr="00862B47">
        <w:t xml:space="preserve">A chemist pipettes </w:t>
      </w:r>
      <w:r w:rsidR="00F6405C">
        <w:t>2</w:t>
      </w:r>
      <w:r w:rsidRPr="00862B47">
        <w:t>00.0 mL samples of the sauce for testin</w:t>
      </w:r>
      <w:r>
        <w:t xml:space="preserve">g by titration with a standard </w:t>
      </w:r>
      <w:r w:rsidRPr="00862B47">
        <w:t>0.12</w:t>
      </w:r>
      <w:r w:rsidR="00A93692">
        <w:t>0</w:t>
      </w:r>
      <w:r w:rsidRPr="00862B47">
        <w:t xml:space="preserve"> mol L</w:t>
      </w:r>
      <w:r w:rsidRPr="00862B47">
        <w:rPr>
          <w:vertAlign w:val="superscript"/>
        </w:rPr>
        <w:t>–1</w:t>
      </w:r>
      <w:r w:rsidRPr="00862B47">
        <w:t xml:space="preserve"> sodium hydroxide solution.</w:t>
      </w:r>
    </w:p>
    <w:p w14:paraId="180B0ED8" w14:textId="77777777" w:rsidR="00207B25" w:rsidRPr="00862B47" w:rsidRDefault="00AC37BD" w:rsidP="003F6B6D">
      <w:pPr>
        <w:pStyle w:val="Questions"/>
        <w:spacing w:after="120"/>
        <w:ind w:firstLine="0"/>
      </w:pPr>
      <w:r>
        <w:t xml:space="preserve">The chemist first weighs the </w:t>
      </w:r>
      <w:r w:rsidR="00A14F4F">
        <w:t>2</w:t>
      </w:r>
      <w:r w:rsidR="00207B25" w:rsidRPr="00862B47">
        <w:t xml:space="preserve">00.0 mL sample and finds it has a mass of </w:t>
      </w:r>
      <w:r w:rsidR="00A14F4F">
        <w:t>2</w:t>
      </w:r>
      <w:r w:rsidR="00207B25" w:rsidRPr="00862B47">
        <w:t>00.</w:t>
      </w:r>
      <w:r w:rsidR="00A14F4F">
        <w:t>6</w:t>
      </w:r>
      <w:r w:rsidR="00207B25" w:rsidRPr="00862B47">
        <w:t xml:space="preserve"> g.</w:t>
      </w:r>
    </w:p>
    <w:p w14:paraId="7B452698" w14:textId="77777777" w:rsidR="00207B25" w:rsidRPr="00862B47" w:rsidRDefault="00207B25" w:rsidP="00E66797">
      <w:pPr>
        <w:pStyle w:val="Questions"/>
        <w:ind w:firstLine="0"/>
      </w:pPr>
      <w:r w:rsidRPr="00862B47">
        <w:t>The chemist also finds that 11.29 mL of the standard sodium hydroxide solution is required to reach the end point in the titration. The colour of the oyster sauce requires the end point be determined using a pH meter.</w:t>
      </w:r>
    </w:p>
    <w:p w14:paraId="26E682EA" w14:textId="77777777" w:rsidR="00207B25" w:rsidRPr="00862B47" w:rsidRDefault="00207B25" w:rsidP="003F6B6D">
      <w:pPr>
        <w:pStyle w:val="Questionsabc"/>
        <w:spacing w:before="240" w:after="120"/>
      </w:pPr>
      <w:r w:rsidRPr="00862B47">
        <w:t xml:space="preserve">(a) </w:t>
      </w:r>
      <w:r w:rsidR="00E66797">
        <w:tab/>
      </w:r>
      <w:r w:rsidRPr="00862B47">
        <w:t xml:space="preserve">Determine whether the benzoic acid in the oyster sauce is </w:t>
      </w:r>
      <w:r>
        <w:t xml:space="preserve">at the required concentration. </w:t>
      </w:r>
      <w:r w:rsidRPr="00862B47">
        <w:t>Show clear working to support your answer.</w:t>
      </w:r>
      <w:r w:rsidRPr="00862B47">
        <w:tab/>
        <w:t>(7 marks)</w:t>
      </w:r>
    </w:p>
    <w:p w14:paraId="743921D9" w14:textId="77777777" w:rsidR="00E66797" w:rsidRPr="00862B47" w:rsidRDefault="00E66797" w:rsidP="00E66797">
      <w:pPr>
        <w:tabs>
          <w:tab w:val="left" w:pos="425"/>
          <w:tab w:val="right" w:pos="9026"/>
        </w:tabs>
        <w:spacing w:line="264" w:lineRule="auto"/>
        <w:ind w:left="425"/>
        <w:rPr>
          <w:rFonts w:eastAsia="Times New Roman" w:cs="Arial"/>
          <w:bCs/>
        </w:rPr>
      </w:pPr>
      <w:r w:rsidRPr="00862B47">
        <w:rPr>
          <w:rFonts w:eastAsia="Times New Roman" w:cs="Arial"/>
          <w:bCs/>
          <w:noProof/>
          <w:lang w:eastAsia="en-AU"/>
        </w:rPr>
        <mc:AlternateContent>
          <mc:Choice Requires="wps">
            <w:drawing>
              <wp:inline distT="0" distB="0" distL="0" distR="0" wp14:anchorId="14014C67" wp14:editId="10DCD2AE">
                <wp:extent cx="5580000" cy="5760000"/>
                <wp:effectExtent l="0" t="0" r="20955" b="12700"/>
                <wp:docPr id="13" name="Rectangle 13"/>
                <wp:cNvGraphicFramePr/>
                <a:graphic xmlns:a="http://schemas.openxmlformats.org/drawingml/2006/main">
                  <a:graphicData uri="http://schemas.microsoft.com/office/word/2010/wordprocessingShape">
                    <wps:wsp>
                      <wps:cNvSpPr/>
                      <wps:spPr>
                        <a:xfrm>
                          <a:off x="0" y="0"/>
                          <a:ext cx="5580000" cy="5760000"/>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42C929" id="Rectangle 13" o:spid="_x0000_s1026" style="width:439.35pt;height:45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" filled="f" strokecolor="black [1600]">
                <w10:anchorlock/>
              </v:rect>
            </w:pict>
          </mc:Fallback>
        </mc:AlternateContent>
      </w:r>
    </w:p>
    <w:p w14:paraId="4ED46FAD" w14:textId="77777777" w:rsidR="00207B25" w:rsidRPr="00862B47" w:rsidRDefault="00207B25" w:rsidP="003F6B6D">
      <w:pPr>
        <w:pStyle w:val="Questionsabc"/>
        <w:spacing w:after="240"/>
      </w:pPr>
      <w:r w:rsidRPr="00862B47">
        <w:lastRenderedPageBreak/>
        <w:t xml:space="preserve">(b) </w:t>
      </w:r>
      <w:r w:rsidR="00E66797">
        <w:tab/>
      </w:r>
      <w:r w:rsidRPr="00862B47">
        <w:t xml:space="preserve">Identify </w:t>
      </w:r>
      <w:r w:rsidRPr="00482771">
        <w:rPr>
          <w:b/>
        </w:rPr>
        <w:t>one</w:t>
      </w:r>
      <w:r w:rsidRPr="00862B47">
        <w:t xml:space="preserve"> source of systematic error in the procedure</w:t>
      </w:r>
      <w:r>
        <w:t xml:space="preserve"> used to determine the benzoic </w:t>
      </w:r>
      <w:r w:rsidRPr="00862B47">
        <w:t>acid concentration. State how this source may cont</w:t>
      </w:r>
      <w:r>
        <w:t>ribute to an inaccurate result.</w:t>
      </w:r>
      <w:r>
        <w:tab/>
      </w:r>
      <w:r w:rsidRPr="00862B47">
        <w:t>(2 marks)</w:t>
      </w:r>
    </w:p>
    <w:p w14:paraId="46CD24C7" w14:textId="77777777" w:rsidR="00E66797" w:rsidRDefault="00E66797" w:rsidP="00E66797">
      <w:pPr>
        <w:pStyle w:val="Questionanswerlines"/>
      </w:pPr>
      <w:r>
        <w:tab/>
      </w:r>
    </w:p>
    <w:p w14:paraId="4708B378" w14:textId="77777777" w:rsidR="00E66797" w:rsidRDefault="00E66797" w:rsidP="00E66797">
      <w:pPr>
        <w:pStyle w:val="Questionanswerlines"/>
      </w:pPr>
      <w:r>
        <w:tab/>
      </w:r>
    </w:p>
    <w:p w14:paraId="33D9DFE1" w14:textId="77777777" w:rsidR="00E66797" w:rsidRDefault="00E66797" w:rsidP="003F6B6D">
      <w:pPr>
        <w:pStyle w:val="Questionanswerlines"/>
        <w:spacing w:after="240"/>
      </w:pPr>
      <w:r>
        <w:tab/>
      </w:r>
    </w:p>
    <w:p w14:paraId="486E9A0C" w14:textId="77777777" w:rsidR="008E61A5" w:rsidRPr="00862B47" w:rsidRDefault="008E61A5" w:rsidP="003F6B6D">
      <w:pPr>
        <w:pStyle w:val="Questionsabc"/>
        <w:spacing w:after="240"/>
      </w:pPr>
      <w:r w:rsidRPr="00862B47">
        <w:t>(</w:t>
      </w:r>
      <w:r>
        <w:t>c</w:t>
      </w:r>
      <w:r w:rsidRPr="00862B47">
        <w:t xml:space="preserve">) </w:t>
      </w:r>
      <w:r w:rsidR="005C4B5E">
        <w:tab/>
      </w:r>
      <w:r w:rsidR="00AF704F">
        <w:t>Why is it difficult to determine the benzoic acid concentration by simply measuring the pH of the oyster sauce with the pH meter</w:t>
      </w:r>
      <w:r>
        <w:t>?</w:t>
      </w:r>
      <w:r>
        <w:tab/>
      </w:r>
      <w:r w:rsidRPr="00862B47">
        <w:t>(2 marks)</w:t>
      </w:r>
    </w:p>
    <w:p w14:paraId="561899FF" w14:textId="77777777" w:rsidR="005C4B5E" w:rsidRDefault="005C4B5E" w:rsidP="005C4B5E">
      <w:pPr>
        <w:pStyle w:val="Questionanswerlines"/>
      </w:pPr>
      <w:r>
        <w:tab/>
      </w:r>
    </w:p>
    <w:p w14:paraId="08D8AB19" w14:textId="77777777" w:rsidR="005C4B5E" w:rsidRDefault="005C4B5E" w:rsidP="005C4B5E">
      <w:pPr>
        <w:pStyle w:val="Questionanswerlines"/>
      </w:pPr>
      <w:r>
        <w:tab/>
      </w:r>
    </w:p>
    <w:p w14:paraId="7B28A14A" w14:textId="77777777" w:rsidR="005C4B5E" w:rsidRDefault="005C4B5E" w:rsidP="005C4B5E">
      <w:pPr>
        <w:pStyle w:val="Questionanswerlines"/>
      </w:pPr>
      <w:r>
        <w:tab/>
      </w:r>
    </w:p>
    <w:p w14:paraId="60C09176" w14:textId="77777777" w:rsidR="00207B25" w:rsidRPr="0028297B" w:rsidRDefault="00207B25" w:rsidP="00207B25">
      <w:pPr>
        <w:rPr>
          <w:rFonts w:eastAsia="Times New Roman" w:cs="Arial"/>
          <w:b/>
          <w:bCs/>
          <w:lang w:val="en-GB"/>
        </w:rPr>
      </w:pPr>
      <w:r w:rsidRPr="0028297B">
        <w:rPr>
          <w:rFonts w:eastAsia="Times New Roman" w:cs="Arial"/>
          <w:b/>
          <w:bCs/>
          <w:lang w:val="en-GB"/>
        </w:rPr>
        <w:br w:type="page"/>
      </w:r>
    </w:p>
    <w:p w14:paraId="56994630" w14:textId="77777777" w:rsidR="00207B25" w:rsidRPr="004607B0" w:rsidRDefault="00207B25" w:rsidP="003F6B6D">
      <w:pPr>
        <w:pStyle w:val="Heading1"/>
        <w:spacing w:after="240"/>
      </w:pPr>
      <w:r w:rsidRPr="004607B0">
        <w:lastRenderedPageBreak/>
        <w:t xml:space="preserve">Marking key for </w:t>
      </w:r>
      <w:r w:rsidR="00AF645D" w:rsidRPr="004607B0">
        <w:t>sample assessment task</w:t>
      </w:r>
      <w:r w:rsidRPr="004607B0">
        <w:t xml:space="preserve"> </w:t>
      </w:r>
      <w:r w:rsidR="00D177B2" w:rsidRPr="00956D8B">
        <w:t>5</w:t>
      </w:r>
      <w:r w:rsidRPr="004607B0">
        <w:t xml:space="preserve"> – Unit 3</w:t>
      </w:r>
    </w:p>
    <w:p w14:paraId="512695F9" w14:textId="77777777" w:rsidR="00207B25" w:rsidRDefault="00207B25" w:rsidP="003F6B6D">
      <w:pPr>
        <w:tabs>
          <w:tab w:val="right" w:pos="9746"/>
        </w:tabs>
        <w:spacing w:after="120" w:line="264" w:lineRule="auto"/>
        <w:rPr>
          <w:rFonts w:eastAsia="Times New Roman" w:cs="Arial"/>
          <w:b/>
          <w:bCs/>
        </w:rPr>
      </w:pPr>
      <w:r w:rsidRPr="00B363A7">
        <w:rPr>
          <w:rFonts w:eastAsia="Times New Roman" w:cs="Arial"/>
          <w:b/>
          <w:bCs/>
        </w:rPr>
        <w:t xml:space="preserve">Section </w:t>
      </w:r>
      <w:r w:rsidR="00967293">
        <w:rPr>
          <w:rFonts w:eastAsia="Times New Roman" w:cs="Arial"/>
          <w:b/>
          <w:bCs/>
        </w:rPr>
        <w:t>One</w:t>
      </w:r>
      <w:r w:rsidRPr="00B363A7">
        <w:rPr>
          <w:rFonts w:eastAsia="Times New Roman" w:cs="Arial"/>
          <w:b/>
          <w:bCs/>
        </w:rPr>
        <w:t>: Multiple-choice</w:t>
      </w:r>
    </w:p>
    <w:tbl>
      <w:tblPr>
        <w:tblStyle w:val="TableGrid"/>
        <w:tblW w:w="0" w:type="auto"/>
        <w:tblLook w:val="00A0" w:firstRow="1" w:lastRow="0" w:firstColumn="1" w:lastColumn="0" w:noHBand="0" w:noVBand="0"/>
      </w:tblPr>
      <w:tblGrid>
        <w:gridCol w:w="1242"/>
        <w:gridCol w:w="1276"/>
      </w:tblGrid>
      <w:tr w:rsidR="00207B25" w:rsidRPr="00753FCE" w14:paraId="335E0FA6" w14:textId="77777777" w:rsidTr="00314B0B">
        <w:tc>
          <w:tcPr>
            <w:tcW w:w="1242" w:type="dxa"/>
            <w:vAlign w:val="center"/>
          </w:tcPr>
          <w:p w14:paraId="505458EF" w14:textId="77777777" w:rsidR="00207B25" w:rsidRPr="00753FCE" w:rsidRDefault="00207B25" w:rsidP="005C4B5E">
            <w:pPr>
              <w:jc w:val="center"/>
              <w:rPr>
                <w:b/>
              </w:rPr>
            </w:pPr>
            <w:r w:rsidRPr="00753FCE">
              <w:rPr>
                <w:rFonts w:cs="Arial"/>
                <w:b/>
                <w:snapToGrid w:val="0"/>
              </w:rPr>
              <w:t>Question</w:t>
            </w:r>
          </w:p>
        </w:tc>
        <w:tc>
          <w:tcPr>
            <w:tcW w:w="1276" w:type="dxa"/>
            <w:vAlign w:val="center"/>
          </w:tcPr>
          <w:p w14:paraId="4EE49CBE" w14:textId="77777777" w:rsidR="00207B25" w:rsidRPr="00753FCE" w:rsidRDefault="00207B25" w:rsidP="005C4B5E">
            <w:pPr>
              <w:jc w:val="center"/>
              <w:rPr>
                <w:rFonts w:cs="Arial"/>
                <w:b/>
                <w:snapToGrid w:val="0"/>
              </w:rPr>
            </w:pPr>
            <w:r w:rsidRPr="00753FCE">
              <w:rPr>
                <w:rFonts w:cs="Arial"/>
                <w:b/>
                <w:snapToGrid w:val="0"/>
              </w:rPr>
              <w:t xml:space="preserve">Answer </w:t>
            </w:r>
          </w:p>
        </w:tc>
      </w:tr>
      <w:tr w:rsidR="00207B25" w:rsidRPr="00753FCE" w14:paraId="150D0B57" w14:textId="77777777" w:rsidTr="00314B0B">
        <w:trPr>
          <w:trHeight w:val="316"/>
        </w:trPr>
        <w:tc>
          <w:tcPr>
            <w:tcW w:w="1242" w:type="dxa"/>
          </w:tcPr>
          <w:p w14:paraId="3A8B18FD" w14:textId="77777777" w:rsidR="00207B25" w:rsidRPr="00753FCE" w:rsidRDefault="00207B25" w:rsidP="005C4B5E">
            <w:pPr>
              <w:jc w:val="center"/>
              <w:rPr>
                <w:rFonts w:cs="Arial"/>
                <w:snapToGrid w:val="0"/>
              </w:rPr>
            </w:pPr>
            <w:r w:rsidRPr="00753FCE">
              <w:rPr>
                <w:rFonts w:cs="Arial"/>
                <w:snapToGrid w:val="0"/>
              </w:rPr>
              <w:t>1</w:t>
            </w:r>
          </w:p>
        </w:tc>
        <w:tc>
          <w:tcPr>
            <w:tcW w:w="1276" w:type="dxa"/>
          </w:tcPr>
          <w:p w14:paraId="054A78E8" w14:textId="77777777" w:rsidR="00207B25" w:rsidRPr="00753FCE" w:rsidRDefault="00207B25" w:rsidP="005C4B5E">
            <w:pPr>
              <w:jc w:val="center"/>
              <w:rPr>
                <w:rFonts w:cs="Arial"/>
                <w:snapToGrid w:val="0"/>
              </w:rPr>
            </w:pPr>
            <w:r>
              <w:rPr>
                <w:rFonts w:cs="Arial"/>
                <w:snapToGrid w:val="0"/>
              </w:rPr>
              <w:t>B</w:t>
            </w:r>
          </w:p>
        </w:tc>
      </w:tr>
      <w:tr w:rsidR="00207B25" w:rsidRPr="00753FCE" w14:paraId="460D9E6D" w14:textId="77777777" w:rsidTr="00314B0B">
        <w:trPr>
          <w:trHeight w:val="316"/>
        </w:trPr>
        <w:tc>
          <w:tcPr>
            <w:tcW w:w="1242" w:type="dxa"/>
          </w:tcPr>
          <w:p w14:paraId="3078BEC8" w14:textId="77777777" w:rsidR="00207B25" w:rsidRPr="00753FCE" w:rsidRDefault="00207B25" w:rsidP="005C4B5E">
            <w:pPr>
              <w:jc w:val="center"/>
              <w:rPr>
                <w:rFonts w:cs="Arial"/>
                <w:snapToGrid w:val="0"/>
              </w:rPr>
            </w:pPr>
            <w:r w:rsidRPr="00753FCE">
              <w:rPr>
                <w:rFonts w:cs="Arial"/>
                <w:snapToGrid w:val="0"/>
              </w:rPr>
              <w:t>2</w:t>
            </w:r>
          </w:p>
        </w:tc>
        <w:tc>
          <w:tcPr>
            <w:tcW w:w="1276" w:type="dxa"/>
          </w:tcPr>
          <w:p w14:paraId="233BBEA6" w14:textId="77777777" w:rsidR="00207B25" w:rsidRPr="00753FCE" w:rsidRDefault="00207B25" w:rsidP="005C4B5E">
            <w:pPr>
              <w:jc w:val="center"/>
              <w:rPr>
                <w:rFonts w:cs="Arial"/>
                <w:snapToGrid w:val="0"/>
              </w:rPr>
            </w:pPr>
            <w:r>
              <w:rPr>
                <w:rFonts w:cs="Arial"/>
                <w:snapToGrid w:val="0"/>
              </w:rPr>
              <w:t>C</w:t>
            </w:r>
          </w:p>
        </w:tc>
      </w:tr>
      <w:tr w:rsidR="00207B25" w:rsidRPr="00753FCE" w14:paraId="40E8E914" w14:textId="77777777" w:rsidTr="00314B0B">
        <w:trPr>
          <w:trHeight w:val="316"/>
        </w:trPr>
        <w:tc>
          <w:tcPr>
            <w:tcW w:w="1242" w:type="dxa"/>
          </w:tcPr>
          <w:p w14:paraId="13839750" w14:textId="77777777" w:rsidR="00207B25" w:rsidRPr="00753FCE" w:rsidRDefault="00207B25" w:rsidP="005C4B5E">
            <w:pPr>
              <w:jc w:val="center"/>
              <w:rPr>
                <w:rFonts w:cs="Arial"/>
                <w:snapToGrid w:val="0"/>
              </w:rPr>
            </w:pPr>
            <w:r w:rsidRPr="00753FCE">
              <w:rPr>
                <w:rFonts w:cs="Arial"/>
                <w:snapToGrid w:val="0"/>
              </w:rPr>
              <w:t>3</w:t>
            </w:r>
          </w:p>
        </w:tc>
        <w:tc>
          <w:tcPr>
            <w:tcW w:w="1276" w:type="dxa"/>
          </w:tcPr>
          <w:p w14:paraId="3A509820" w14:textId="77777777" w:rsidR="00207B25" w:rsidRPr="00753FCE" w:rsidRDefault="00207B25" w:rsidP="005C4B5E">
            <w:pPr>
              <w:jc w:val="center"/>
              <w:rPr>
                <w:rFonts w:cs="Arial"/>
                <w:snapToGrid w:val="0"/>
              </w:rPr>
            </w:pPr>
            <w:r>
              <w:rPr>
                <w:rFonts w:cs="Arial"/>
                <w:snapToGrid w:val="0"/>
              </w:rPr>
              <w:t>D</w:t>
            </w:r>
          </w:p>
        </w:tc>
      </w:tr>
      <w:tr w:rsidR="00207B25" w:rsidRPr="00753FCE" w14:paraId="2408165B" w14:textId="77777777" w:rsidTr="00314B0B">
        <w:trPr>
          <w:trHeight w:val="316"/>
        </w:trPr>
        <w:tc>
          <w:tcPr>
            <w:tcW w:w="1242" w:type="dxa"/>
          </w:tcPr>
          <w:p w14:paraId="42427BDB" w14:textId="77777777" w:rsidR="00207B25" w:rsidRPr="00753FCE" w:rsidRDefault="00207B25" w:rsidP="005C4B5E">
            <w:pPr>
              <w:jc w:val="center"/>
              <w:rPr>
                <w:rFonts w:cs="Arial"/>
                <w:snapToGrid w:val="0"/>
              </w:rPr>
            </w:pPr>
            <w:r w:rsidRPr="00753FCE">
              <w:rPr>
                <w:rFonts w:cs="Arial"/>
                <w:snapToGrid w:val="0"/>
              </w:rPr>
              <w:t>4</w:t>
            </w:r>
          </w:p>
        </w:tc>
        <w:tc>
          <w:tcPr>
            <w:tcW w:w="1276" w:type="dxa"/>
          </w:tcPr>
          <w:p w14:paraId="0B96675D" w14:textId="77777777" w:rsidR="00207B25" w:rsidRPr="00753FCE" w:rsidRDefault="00207B25" w:rsidP="005C4B5E">
            <w:pPr>
              <w:jc w:val="center"/>
              <w:rPr>
                <w:rFonts w:cs="Arial"/>
                <w:snapToGrid w:val="0"/>
              </w:rPr>
            </w:pPr>
            <w:r>
              <w:rPr>
                <w:rFonts w:cs="Arial"/>
                <w:snapToGrid w:val="0"/>
              </w:rPr>
              <w:t>B</w:t>
            </w:r>
          </w:p>
        </w:tc>
      </w:tr>
      <w:tr w:rsidR="00207B25" w:rsidRPr="00753FCE" w14:paraId="1EE4B0CF" w14:textId="77777777" w:rsidTr="00314B0B">
        <w:trPr>
          <w:trHeight w:val="316"/>
        </w:trPr>
        <w:tc>
          <w:tcPr>
            <w:tcW w:w="1242" w:type="dxa"/>
          </w:tcPr>
          <w:p w14:paraId="654E640B" w14:textId="77777777" w:rsidR="00207B25" w:rsidRPr="00753FCE" w:rsidRDefault="00207B25" w:rsidP="005C4B5E">
            <w:pPr>
              <w:jc w:val="center"/>
              <w:rPr>
                <w:rFonts w:cs="Arial"/>
                <w:snapToGrid w:val="0"/>
              </w:rPr>
            </w:pPr>
            <w:r w:rsidRPr="00753FCE">
              <w:rPr>
                <w:rFonts w:cs="Arial"/>
                <w:snapToGrid w:val="0"/>
              </w:rPr>
              <w:t>5</w:t>
            </w:r>
          </w:p>
        </w:tc>
        <w:tc>
          <w:tcPr>
            <w:tcW w:w="1276" w:type="dxa"/>
          </w:tcPr>
          <w:p w14:paraId="0B60E2AD" w14:textId="77777777" w:rsidR="00207B25" w:rsidRPr="00753FCE" w:rsidRDefault="00207B25" w:rsidP="005C4B5E">
            <w:pPr>
              <w:jc w:val="center"/>
              <w:rPr>
                <w:rFonts w:cs="Arial"/>
                <w:snapToGrid w:val="0"/>
              </w:rPr>
            </w:pPr>
            <w:r>
              <w:rPr>
                <w:rFonts w:cs="Arial"/>
                <w:snapToGrid w:val="0"/>
              </w:rPr>
              <w:t>A</w:t>
            </w:r>
          </w:p>
        </w:tc>
      </w:tr>
      <w:tr w:rsidR="00207B25" w:rsidRPr="00753FCE" w14:paraId="75C2ED78" w14:textId="77777777" w:rsidTr="00314B0B">
        <w:trPr>
          <w:trHeight w:val="316"/>
        </w:trPr>
        <w:tc>
          <w:tcPr>
            <w:tcW w:w="1242" w:type="dxa"/>
          </w:tcPr>
          <w:p w14:paraId="465FC440" w14:textId="77777777" w:rsidR="00207B25" w:rsidRPr="00753FCE" w:rsidRDefault="00207B25" w:rsidP="005C4B5E">
            <w:pPr>
              <w:jc w:val="center"/>
              <w:rPr>
                <w:rFonts w:cs="Arial"/>
                <w:snapToGrid w:val="0"/>
              </w:rPr>
            </w:pPr>
            <w:r w:rsidRPr="00753FCE">
              <w:rPr>
                <w:rFonts w:cs="Arial"/>
                <w:snapToGrid w:val="0"/>
              </w:rPr>
              <w:t>6</w:t>
            </w:r>
          </w:p>
        </w:tc>
        <w:tc>
          <w:tcPr>
            <w:tcW w:w="1276" w:type="dxa"/>
          </w:tcPr>
          <w:p w14:paraId="62F896ED" w14:textId="77777777" w:rsidR="00207B25" w:rsidRPr="00753FCE" w:rsidRDefault="00207B25" w:rsidP="005C4B5E">
            <w:pPr>
              <w:jc w:val="center"/>
              <w:rPr>
                <w:rFonts w:cs="Arial"/>
                <w:snapToGrid w:val="0"/>
              </w:rPr>
            </w:pPr>
            <w:r>
              <w:rPr>
                <w:rFonts w:cs="Arial"/>
                <w:snapToGrid w:val="0"/>
              </w:rPr>
              <w:t>D</w:t>
            </w:r>
          </w:p>
        </w:tc>
      </w:tr>
      <w:tr w:rsidR="00207B25" w:rsidRPr="00753FCE" w14:paraId="696056BC" w14:textId="77777777" w:rsidTr="00314B0B">
        <w:trPr>
          <w:trHeight w:val="316"/>
        </w:trPr>
        <w:tc>
          <w:tcPr>
            <w:tcW w:w="1242" w:type="dxa"/>
          </w:tcPr>
          <w:p w14:paraId="521CF999" w14:textId="77777777" w:rsidR="00207B25" w:rsidRPr="00753FCE" w:rsidRDefault="00207B25" w:rsidP="005C4B5E">
            <w:pPr>
              <w:jc w:val="center"/>
              <w:rPr>
                <w:rFonts w:cs="Arial"/>
                <w:snapToGrid w:val="0"/>
              </w:rPr>
            </w:pPr>
            <w:r w:rsidRPr="00753FCE">
              <w:rPr>
                <w:rFonts w:cs="Arial"/>
                <w:snapToGrid w:val="0"/>
              </w:rPr>
              <w:t>7</w:t>
            </w:r>
          </w:p>
        </w:tc>
        <w:tc>
          <w:tcPr>
            <w:tcW w:w="1276" w:type="dxa"/>
          </w:tcPr>
          <w:p w14:paraId="3CA036BA" w14:textId="77777777" w:rsidR="00207B25" w:rsidRPr="00753FCE" w:rsidRDefault="00207B25" w:rsidP="005C4B5E">
            <w:pPr>
              <w:jc w:val="center"/>
              <w:rPr>
                <w:rFonts w:cs="Arial"/>
                <w:snapToGrid w:val="0"/>
              </w:rPr>
            </w:pPr>
            <w:r>
              <w:rPr>
                <w:rFonts w:cs="Arial"/>
                <w:snapToGrid w:val="0"/>
              </w:rPr>
              <w:t>B</w:t>
            </w:r>
          </w:p>
        </w:tc>
      </w:tr>
      <w:tr w:rsidR="00207B25" w:rsidRPr="00753FCE" w14:paraId="033526D4" w14:textId="77777777" w:rsidTr="00314B0B">
        <w:trPr>
          <w:trHeight w:val="316"/>
        </w:trPr>
        <w:tc>
          <w:tcPr>
            <w:tcW w:w="1242" w:type="dxa"/>
          </w:tcPr>
          <w:p w14:paraId="2FEC49FB" w14:textId="77777777" w:rsidR="00207B25" w:rsidRPr="00753FCE" w:rsidRDefault="00207B25" w:rsidP="005C4B5E">
            <w:pPr>
              <w:jc w:val="center"/>
              <w:rPr>
                <w:rFonts w:cs="Arial"/>
                <w:snapToGrid w:val="0"/>
              </w:rPr>
            </w:pPr>
            <w:r w:rsidRPr="00753FCE">
              <w:rPr>
                <w:rFonts w:cs="Arial"/>
                <w:snapToGrid w:val="0"/>
              </w:rPr>
              <w:t>8</w:t>
            </w:r>
          </w:p>
        </w:tc>
        <w:tc>
          <w:tcPr>
            <w:tcW w:w="1276" w:type="dxa"/>
          </w:tcPr>
          <w:p w14:paraId="16DEFA4D" w14:textId="77777777" w:rsidR="00207B25" w:rsidRPr="00753FCE" w:rsidRDefault="00207B25" w:rsidP="005C4B5E">
            <w:pPr>
              <w:jc w:val="center"/>
              <w:rPr>
                <w:rFonts w:cs="Arial"/>
                <w:snapToGrid w:val="0"/>
              </w:rPr>
            </w:pPr>
            <w:r>
              <w:rPr>
                <w:rFonts w:cs="Arial"/>
                <w:snapToGrid w:val="0"/>
              </w:rPr>
              <w:t>C</w:t>
            </w:r>
          </w:p>
        </w:tc>
      </w:tr>
      <w:tr w:rsidR="00207B25" w:rsidRPr="00753FCE" w14:paraId="7F13371C" w14:textId="77777777" w:rsidTr="00314B0B">
        <w:trPr>
          <w:trHeight w:val="316"/>
        </w:trPr>
        <w:tc>
          <w:tcPr>
            <w:tcW w:w="1242" w:type="dxa"/>
          </w:tcPr>
          <w:p w14:paraId="291F581A" w14:textId="77777777" w:rsidR="00207B25" w:rsidRPr="00753FCE" w:rsidRDefault="00207B25" w:rsidP="005C4B5E">
            <w:pPr>
              <w:jc w:val="center"/>
              <w:rPr>
                <w:rFonts w:cs="Arial"/>
                <w:snapToGrid w:val="0"/>
              </w:rPr>
            </w:pPr>
            <w:r w:rsidRPr="00753FCE">
              <w:rPr>
                <w:rFonts w:cs="Arial"/>
                <w:snapToGrid w:val="0"/>
              </w:rPr>
              <w:t>9</w:t>
            </w:r>
          </w:p>
        </w:tc>
        <w:tc>
          <w:tcPr>
            <w:tcW w:w="1276" w:type="dxa"/>
          </w:tcPr>
          <w:p w14:paraId="3283A30F" w14:textId="77777777" w:rsidR="00207B25" w:rsidRPr="00753FCE" w:rsidRDefault="00207B25" w:rsidP="005C4B5E">
            <w:pPr>
              <w:jc w:val="center"/>
              <w:rPr>
                <w:rFonts w:cs="Arial"/>
                <w:snapToGrid w:val="0"/>
              </w:rPr>
            </w:pPr>
            <w:r>
              <w:rPr>
                <w:rFonts w:cs="Arial"/>
                <w:snapToGrid w:val="0"/>
              </w:rPr>
              <w:t>C</w:t>
            </w:r>
          </w:p>
        </w:tc>
      </w:tr>
      <w:tr w:rsidR="00207B25" w:rsidRPr="00753FCE" w14:paraId="392218A8" w14:textId="77777777" w:rsidTr="00314B0B">
        <w:trPr>
          <w:trHeight w:val="316"/>
        </w:trPr>
        <w:tc>
          <w:tcPr>
            <w:tcW w:w="1242" w:type="dxa"/>
          </w:tcPr>
          <w:p w14:paraId="1F362403" w14:textId="77777777" w:rsidR="00207B25" w:rsidRPr="00753FCE" w:rsidRDefault="00207B25" w:rsidP="005C4B5E">
            <w:pPr>
              <w:jc w:val="center"/>
              <w:rPr>
                <w:rFonts w:cs="Arial"/>
                <w:snapToGrid w:val="0"/>
              </w:rPr>
            </w:pPr>
            <w:r w:rsidRPr="00753FCE">
              <w:rPr>
                <w:rFonts w:cs="Arial"/>
                <w:snapToGrid w:val="0"/>
              </w:rPr>
              <w:t>10</w:t>
            </w:r>
          </w:p>
        </w:tc>
        <w:tc>
          <w:tcPr>
            <w:tcW w:w="1276" w:type="dxa"/>
          </w:tcPr>
          <w:p w14:paraId="7B103DDC" w14:textId="77777777" w:rsidR="00207B25" w:rsidRPr="00753FCE" w:rsidRDefault="00207B25" w:rsidP="005C4B5E">
            <w:pPr>
              <w:jc w:val="center"/>
              <w:rPr>
                <w:rFonts w:cs="Arial"/>
                <w:snapToGrid w:val="0"/>
              </w:rPr>
            </w:pPr>
            <w:r>
              <w:rPr>
                <w:rFonts w:cs="Arial"/>
                <w:snapToGrid w:val="0"/>
              </w:rPr>
              <w:t>A</w:t>
            </w:r>
          </w:p>
        </w:tc>
      </w:tr>
    </w:tbl>
    <w:p w14:paraId="6C18C90F" w14:textId="77777777" w:rsidR="00207B25" w:rsidRDefault="00207B25" w:rsidP="00B50110">
      <w:pPr>
        <w:tabs>
          <w:tab w:val="right" w:pos="9746"/>
        </w:tabs>
        <w:spacing w:before="200" w:after="0" w:line="264" w:lineRule="auto"/>
        <w:rPr>
          <w:rFonts w:eastAsia="Times New Roman" w:cs="Arial"/>
          <w:b/>
          <w:bCs/>
        </w:rPr>
      </w:pPr>
    </w:p>
    <w:tbl>
      <w:tblPr>
        <w:tblStyle w:val="TableGrid1"/>
        <w:tblW w:w="5000" w:type="pct"/>
        <w:tblLook w:val="04A0" w:firstRow="1" w:lastRow="0" w:firstColumn="1" w:lastColumn="0" w:noHBand="0" w:noVBand="1"/>
      </w:tblPr>
      <w:tblGrid>
        <w:gridCol w:w="7271"/>
        <w:gridCol w:w="1745"/>
      </w:tblGrid>
      <w:tr w:rsidR="00207B25" w:rsidRPr="003B5F82" w14:paraId="4E248946" w14:textId="77777777" w:rsidTr="005C4B5E">
        <w:tc>
          <w:tcPr>
            <w:tcW w:w="4032" w:type="pct"/>
            <w:shd w:val="clear" w:color="auto" w:fill="BD9FCF" w:themeFill="accent4"/>
          </w:tcPr>
          <w:p w14:paraId="0DE63119" w14:textId="77777777" w:rsidR="00207B25" w:rsidRPr="003B5F82" w:rsidRDefault="00207B25" w:rsidP="00AC37BD">
            <w:pPr>
              <w:spacing w:line="264" w:lineRule="auto"/>
              <w:contextualSpacing/>
              <w:jc w:val="center"/>
              <w:rPr>
                <w:rFonts w:cs="Times New Roman"/>
                <w:b/>
                <w:sz w:val="20"/>
                <w:szCs w:val="20"/>
                <w:lang w:val="en-GB"/>
              </w:rPr>
            </w:pPr>
            <w:r w:rsidRPr="003B5F82">
              <w:rPr>
                <w:rFonts w:cs="Times New Roman"/>
                <w:b/>
                <w:sz w:val="20"/>
                <w:szCs w:val="20"/>
                <w:lang w:val="en-GB"/>
              </w:rPr>
              <w:t>Description</w:t>
            </w:r>
          </w:p>
        </w:tc>
        <w:tc>
          <w:tcPr>
            <w:tcW w:w="968" w:type="pct"/>
            <w:shd w:val="clear" w:color="auto" w:fill="BD9FCF" w:themeFill="accent4"/>
          </w:tcPr>
          <w:p w14:paraId="52F64E3E" w14:textId="77777777" w:rsidR="00207B25" w:rsidRPr="003B5F82" w:rsidRDefault="00207B25" w:rsidP="00AC37BD">
            <w:pPr>
              <w:spacing w:line="264" w:lineRule="auto"/>
              <w:contextualSpacing/>
              <w:jc w:val="center"/>
              <w:rPr>
                <w:rFonts w:cs="Times New Roman"/>
                <w:b/>
                <w:sz w:val="20"/>
                <w:szCs w:val="20"/>
                <w:lang w:val="en-GB"/>
              </w:rPr>
            </w:pPr>
            <w:r w:rsidRPr="003B5F82">
              <w:rPr>
                <w:rFonts w:cs="Times New Roman"/>
                <w:b/>
                <w:sz w:val="20"/>
                <w:szCs w:val="20"/>
                <w:lang w:val="en-GB"/>
              </w:rPr>
              <w:t>Marks</w:t>
            </w:r>
          </w:p>
        </w:tc>
      </w:tr>
      <w:tr w:rsidR="00207B25" w:rsidRPr="003B5F82" w14:paraId="23759FC5" w14:textId="77777777" w:rsidTr="005C4B5E">
        <w:tc>
          <w:tcPr>
            <w:tcW w:w="4032" w:type="pct"/>
          </w:tcPr>
          <w:p w14:paraId="6AB319B8" w14:textId="77777777" w:rsidR="00207B25" w:rsidRPr="003B5F82" w:rsidRDefault="00207B25" w:rsidP="00AC37BD">
            <w:pPr>
              <w:spacing w:line="264" w:lineRule="auto"/>
              <w:contextualSpacing/>
              <w:rPr>
                <w:rFonts w:cs="Times New Roman"/>
                <w:sz w:val="20"/>
                <w:szCs w:val="20"/>
                <w:lang w:val="en-GB"/>
              </w:rPr>
            </w:pPr>
            <w:r w:rsidRPr="003B5F82">
              <w:rPr>
                <w:rFonts w:cs="Times New Roman"/>
                <w:sz w:val="20"/>
                <w:szCs w:val="20"/>
                <w:lang w:val="en-GB"/>
              </w:rPr>
              <w:t>1 mark for each question</w:t>
            </w:r>
          </w:p>
        </w:tc>
        <w:tc>
          <w:tcPr>
            <w:tcW w:w="968" w:type="pct"/>
          </w:tcPr>
          <w:p w14:paraId="73EE9922" w14:textId="77777777" w:rsidR="00207B25" w:rsidRPr="003B5F82" w:rsidRDefault="00207B25" w:rsidP="00AC37BD">
            <w:pPr>
              <w:spacing w:line="264" w:lineRule="auto"/>
              <w:contextualSpacing/>
              <w:jc w:val="center"/>
              <w:rPr>
                <w:rFonts w:cs="Times New Roman"/>
                <w:sz w:val="20"/>
                <w:szCs w:val="20"/>
                <w:lang w:val="en-GB"/>
              </w:rPr>
            </w:pPr>
            <w:r>
              <w:rPr>
                <w:rFonts w:cs="Times New Roman"/>
                <w:sz w:val="20"/>
                <w:szCs w:val="20"/>
                <w:lang w:val="en-GB"/>
              </w:rPr>
              <w:t>10</w:t>
            </w:r>
          </w:p>
        </w:tc>
      </w:tr>
      <w:tr w:rsidR="00207B25" w:rsidRPr="003B5F82" w14:paraId="3A87541B" w14:textId="77777777" w:rsidTr="005C4B5E">
        <w:tc>
          <w:tcPr>
            <w:tcW w:w="4032" w:type="pct"/>
          </w:tcPr>
          <w:p w14:paraId="727F0A20" w14:textId="77777777" w:rsidR="00207B25" w:rsidRPr="003B5F82" w:rsidRDefault="00207B25" w:rsidP="00AC37BD">
            <w:pPr>
              <w:spacing w:line="264" w:lineRule="auto"/>
              <w:contextualSpacing/>
              <w:jc w:val="right"/>
              <w:rPr>
                <w:rFonts w:cs="Times New Roman"/>
                <w:b/>
                <w:sz w:val="20"/>
                <w:szCs w:val="20"/>
                <w:lang w:val="en-GB"/>
              </w:rPr>
            </w:pPr>
            <w:r w:rsidRPr="003B5F82">
              <w:rPr>
                <w:rFonts w:cs="Times New Roman"/>
                <w:b/>
                <w:sz w:val="20"/>
                <w:szCs w:val="20"/>
                <w:lang w:val="en-GB"/>
              </w:rPr>
              <w:t>Total</w:t>
            </w:r>
          </w:p>
        </w:tc>
        <w:tc>
          <w:tcPr>
            <w:tcW w:w="968" w:type="pct"/>
            <w:vAlign w:val="center"/>
          </w:tcPr>
          <w:p w14:paraId="0EB46B5C" w14:textId="77777777" w:rsidR="00207B25" w:rsidRPr="003B5F82" w:rsidRDefault="00207B25" w:rsidP="00AC37BD">
            <w:pPr>
              <w:spacing w:line="264" w:lineRule="auto"/>
              <w:contextualSpacing/>
              <w:jc w:val="right"/>
              <w:rPr>
                <w:rFonts w:cs="Times New Roman"/>
                <w:b/>
                <w:sz w:val="20"/>
                <w:szCs w:val="20"/>
                <w:lang w:val="en-GB"/>
              </w:rPr>
            </w:pPr>
            <w:r w:rsidRPr="003B5F82">
              <w:rPr>
                <w:rFonts w:cs="Times New Roman"/>
                <w:b/>
                <w:sz w:val="20"/>
                <w:szCs w:val="20"/>
                <w:lang w:val="en-GB"/>
              </w:rPr>
              <w:t>/</w:t>
            </w:r>
            <w:r>
              <w:rPr>
                <w:rFonts w:cs="Times New Roman"/>
                <w:b/>
                <w:sz w:val="20"/>
                <w:szCs w:val="20"/>
                <w:lang w:val="en-GB"/>
              </w:rPr>
              <w:t>10</w:t>
            </w:r>
          </w:p>
        </w:tc>
      </w:tr>
    </w:tbl>
    <w:p w14:paraId="74B265AC" w14:textId="77777777" w:rsidR="00207B25" w:rsidRDefault="009414CD" w:rsidP="003F6B6D">
      <w:pPr>
        <w:tabs>
          <w:tab w:val="right" w:pos="9746"/>
        </w:tabs>
        <w:spacing w:before="240" w:after="240" w:line="264" w:lineRule="auto"/>
        <w:rPr>
          <w:rFonts w:eastAsia="Times New Roman" w:cs="Arial"/>
          <w:b/>
          <w:bCs/>
        </w:rPr>
      </w:pPr>
      <w:r>
        <w:rPr>
          <w:rFonts w:eastAsia="Times New Roman" w:cs="Arial"/>
          <w:b/>
          <w:bCs/>
        </w:rPr>
        <w:t>Section Two</w:t>
      </w:r>
      <w:r w:rsidR="00207B25" w:rsidRPr="00B363A7">
        <w:rPr>
          <w:rFonts w:eastAsia="Times New Roman" w:cs="Arial"/>
          <w:b/>
          <w:bCs/>
        </w:rPr>
        <w:t>: Written answers</w:t>
      </w:r>
    </w:p>
    <w:p w14:paraId="7AF37DD4" w14:textId="77777777" w:rsidR="00207B25" w:rsidRDefault="005C4B5E" w:rsidP="003F6B6D">
      <w:pPr>
        <w:pStyle w:val="Questions"/>
        <w:spacing w:after="120"/>
        <w:rPr>
          <w:rFonts w:ascii="Calibri" w:hAnsi="Calibri" w:cs="Times New Roman"/>
        </w:rPr>
      </w:pPr>
      <w:r>
        <w:t>11.</w:t>
      </w:r>
      <w:r>
        <w:tab/>
      </w:r>
      <w:r w:rsidR="00207B25">
        <w:t>(a)</w:t>
      </w:r>
      <w:r w:rsidR="0094094F">
        <w:t xml:space="preserve"> </w:t>
      </w:r>
      <w:r>
        <w:tab/>
      </w:r>
      <w:r w:rsidR="00207B25">
        <w:t>Use the table below to rank the following from weakest (1) to strongest (5) acid</w:t>
      </w:r>
      <w:r w:rsidR="00207B25">
        <w:rPr>
          <w:rFonts w:ascii="Calibri" w:hAnsi="Calibri" w:cs="Times New Roman"/>
        </w:rPr>
        <w:t>.</w:t>
      </w:r>
      <w:r w:rsidR="00207B25" w:rsidRPr="0028297B">
        <w:rPr>
          <w:rFonts w:ascii="Calibri" w:hAnsi="Calibri" w:cs="Times New Roman"/>
        </w:rPr>
        <w:t xml:space="preserve"> </w:t>
      </w:r>
    </w:p>
    <w:tbl>
      <w:tblPr>
        <w:tblStyle w:val="TableGrid"/>
        <w:tblW w:w="5000" w:type="pct"/>
        <w:tblLook w:val="04A0" w:firstRow="1" w:lastRow="0" w:firstColumn="1" w:lastColumn="0" w:noHBand="0" w:noVBand="1"/>
      </w:tblPr>
      <w:tblGrid>
        <w:gridCol w:w="2617"/>
        <w:gridCol w:w="2037"/>
        <w:gridCol w:w="2036"/>
        <w:gridCol w:w="2326"/>
      </w:tblGrid>
      <w:tr w:rsidR="00207B25" w:rsidRPr="00463205" w14:paraId="40F598D8" w14:textId="77777777" w:rsidTr="000D1CC8">
        <w:tc>
          <w:tcPr>
            <w:tcW w:w="1451" w:type="pct"/>
            <w:shd w:val="clear" w:color="auto" w:fill="F1EBF5" w:themeFill="accent4" w:themeFillTint="33"/>
            <w:vAlign w:val="center"/>
          </w:tcPr>
          <w:p w14:paraId="6A2F2214" w14:textId="77777777" w:rsidR="00207B25" w:rsidRPr="009A5C4E" w:rsidRDefault="00207B25" w:rsidP="009A5C4E">
            <w:pPr>
              <w:tabs>
                <w:tab w:val="left" w:pos="-851"/>
                <w:tab w:val="left" w:pos="720"/>
              </w:tabs>
              <w:ind w:right="-27"/>
              <w:jc w:val="center"/>
              <w:outlineLvl w:val="0"/>
              <w:rPr>
                <w:rFonts w:eastAsia="Times New Roman" w:cs="Arial"/>
                <w:b/>
                <w:bCs/>
                <w:sz w:val="20"/>
                <w:szCs w:val="20"/>
              </w:rPr>
            </w:pPr>
            <w:r w:rsidRPr="009A5C4E">
              <w:rPr>
                <w:rFonts w:eastAsia="Times New Roman" w:cs="Arial"/>
                <w:b/>
                <w:bCs/>
                <w:sz w:val="20"/>
                <w:szCs w:val="20"/>
              </w:rPr>
              <w:t>Acid</w:t>
            </w:r>
          </w:p>
        </w:tc>
        <w:tc>
          <w:tcPr>
            <w:tcW w:w="1129" w:type="pct"/>
            <w:shd w:val="clear" w:color="auto" w:fill="F1EBF5" w:themeFill="accent4" w:themeFillTint="33"/>
            <w:vAlign w:val="center"/>
          </w:tcPr>
          <w:p w14:paraId="2D3B410B" w14:textId="77777777" w:rsidR="00207B25" w:rsidRPr="009A5C4E" w:rsidRDefault="00207B25" w:rsidP="009A5C4E">
            <w:pPr>
              <w:tabs>
                <w:tab w:val="left" w:pos="-851"/>
                <w:tab w:val="left" w:pos="720"/>
              </w:tabs>
              <w:ind w:right="-27"/>
              <w:jc w:val="center"/>
              <w:outlineLvl w:val="0"/>
              <w:rPr>
                <w:rFonts w:eastAsia="Times New Roman" w:cs="Arial"/>
                <w:b/>
                <w:bCs/>
                <w:sz w:val="20"/>
                <w:szCs w:val="20"/>
              </w:rPr>
            </w:pPr>
            <w:r w:rsidRPr="009A5C4E">
              <w:rPr>
                <w:rFonts w:eastAsia="Times New Roman" w:cs="Arial"/>
                <w:b/>
                <w:bCs/>
                <w:sz w:val="20"/>
                <w:szCs w:val="20"/>
              </w:rPr>
              <w:t>Formula</w:t>
            </w:r>
          </w:p>
        </w:tc>
        <w:tc>
          <w:tcPr>
            <w:tcW w:w="1129" w:type="pct"/>
            <w:shd w:val="clear" w:color="auto" w:fill="F1EBF5" w:themeFill="accent4" w:themeFillTint="33"/>
            <w:vAlign w:val="center"/>
          </w:tcPr>
          <w:p w14:paraId="553B0C6D" w14:textId="77777777" w:rsidR="00207B25" w:rsidRPr="009A5C4E" w:rsidRDefault="00207B25" w:rsidP="009A5C4E">
            <w:pPr>
              <w:tabs>
                <w:tab w:val="left" w:pos="-851"/>
                <w:tab w:val="left" w:pos="720"/>
              </w:tabs>
              <w:ind w:right="-27"/>
              <w:jc w:val="center"/>
              <w:outlineLvl w:val="0"/>
              <w:rPr>
                <w:rFonts w:eastAsia="Times New Roman" w:cs="Arial"/>
                <w:b/>
                <w:bCs/>
                <w:sz w:val="20"/>
                <w:szCs w:val="20"/>
              </w:rPr>
            </w:pPr>
            <w:r w:rsidRPr="009A5C4E">
              <w:rPr>
                <w:rFonts w:eastAsia="Times New Roman" w:cs="Arial"/>
                <w:b/>
                <w:bCs/>
                <w:sz w:val="20"/>
                <w:szCs w:val="20"/>
              </w:rPr>
              <w:t>Acidity constant (K</w:t>
            </w:r>
            <w:r w:rsidRPr="009A5C4E">
              <w:rPr>
                <w:rFonts w:eastAsia="Times New Roman" w:cs="Arial"/>
                <w:b/>
                <w:bCs/>
                <w:sz w:val="20"/>
                <w:szCs w:val="20"/>
                <w:vertAlign w:val="subscript"/>
              </w:rPr>
              <w:t>a1</w:t>
            </w:r>
            <w:r w:rsidRPr="009A5C4E">
              <w:rPr>
                <w:rFonts w:eastAsia="Times New Roman" w:cs="Arial"/>
                <w:b/>
                <w:bCs/>
                <w:sz w:val="20"/>
                <w:szCs w:val="20"/>
              </w:rPr>
              <w:t>)</w:t>
            </w:r>
          </w:p>
        </w:tc>
        <w:tc>
          <w:tcPr>
            <w:tcW w:w="1290" w:type="pct"/>
            <w:shd w:val="clear" w:color="auto" w:fill="F1EBF5" w:themeFill="accent4" w:themeFillTint="33"/>
            <w:vAlign w:val="center"/>
          </w:tcPr>
          <w:p w14:paraId="55588BBC" w14:textId="77777777" w:rsidR="00207B25" w:rsidRPr="009A5C4E" w:rsidRDefault="00207B25" w:rsidP="004B0927">
            <w:pPr>
              <w:tabs>
                <w:tab w:val="left" w:pos="-851"/>
                <w:tab w:val="left" w:pos="720"/>
              </w:tabs>
              <w:ind w:right="-27"/>
              <w:jc w:val="center"/>
              <w:outlineLvl w:val="0"/>
              <w:rPr>
                <w:rFonts w:eastAsia="Times New Roman" w:cs="Arial"/>
                <w:b/>
                <w:bCs/>
                <w:sz w:val="20"/>
                <w:szCs w:val="20"/>
              </w:rPr>
            </w:pPr>
            <w:r w:rsidRPr="009A5C4E">
              <w:rPr>
                <w:rFonts w:eastAsia="Times New Roman" w:cs="Arial"/>
                <w:b/>
                <w:bCs/>
                <w:sz w:val="20"/>
                <w:szCs w:val="20"/>
              </w:rPr>
              <w:t>Rank</w:t>
            </w:r>
            <w:r w:rsidR="004B0927">
              <w:rPr>
                <w:rFonts w:eastAsia="Times New Roman" w:cs="Arial"/>
                <w:b/>
                <w:bCs/>
                <w:sz w:val="20"/>
                <w:szCs w:val="20"/>
              </w:rPr>
              <w:t xml:space="preserve"> </w:t>
            </w:r>
            <w:r w:rsidR="00762635">
              <w:rPr>
                <w:rFonts w:eastAsia="Times New Roman" w:cs="Arial"/>
                <w:b/>
                <w:bCs/>
                <w:sz w:val="20"/>
                <w:szCs w:val="20"/>
              </w:rPr>
              <w:br/>
            </w:r>
            <w:r w:rsidRPr="009A5C4E">
              <w:rPr>
                <w:rFonts w:eastAsia="Times New Roman" w:cs="Arial"/>
                <w:b/>
                <w:bCs/>
                <w:sz w:val="20"/>
                <w:szCs w:val="20"/>
              </w:rPr>
              <w:t xml:space="preserve">weakest (1) – </w:t>
            </w:r>
            <w:r w:rsidR="004B0927">
              <w:rPr>
                <w:rFonts w:eastAsia="Times New Roman" w:cs="Arial"/>
                <w:b/>
                <w:bCs/>
                <w:sz w:val="20"/>
                <w:szCs w:val="20"/>
              </w:rPr>
              <w:br/>
            </w:r>
            <w:r w:rsidRPr="009A5C4E">
              <w:rPr>
                <w:rFonts w:eastAsia="Times New Roman" w:cs="Arial"/>
                <w:b/>
                <w:bCs/>
                <w:sz w:val="20"/>
                <w:szCs w:val="20"/>
              </w:rPr>
              <w:t>strongest (5)</w:t>
            </w:r>
          </w:p>
        </w:tc>
      </w:tr>
      <w:tr w:rsidR="00207B25" w14:paraId="1046A6CE" w14:textId="77777777" w:rsidTr="000D1CC8">
        <w:trPr>
          <w:trHeight w:val="537"/>
        </w:trPr>
        <w:tc>
          <w:tcPr>
            <w:tcW w:w="1451" w:type="pct"/>
            <w:vAlign w:val="center"/>
          </w:tcPr>
          <w:p w14:paraId="28F55F60" w14:textId="77777777" w:rsidR="00207B25" w:rsidRPr="009A5C4E" w:rsidRDefault="00207B25" w:rsidP="00967293">
            <w:pPr>
              <w:tabs>
                <w:tab w:val="left" w:pos="-851"/>
                <w:tab w:val="left" w:pos="720"/>
              </w:tabs>
              <w:ind w:right="-27"/>
              <w:outlineLvl w:val="0"/>
              <w:rPr>
                <w:rFonts w:eastAsia="Times New Roman" w:cs="Arial"/>
                <w:bCs/>
                <w:sz w:val="20"/>
                <w:szCs w:val="20"/>
              </w:rPr>
            </w:pPr>
            <w:r w:rsidRPr="009A5C4E">
              <w:rPr>
                <w:rFonts w:eastAsia="Times New Roman" w:cs="Arial"/>
                <w:bCs/>
                <w:sz w:val="20"/>
                <w:szCs w:val="20"/>
              </w:rPr>
              <w:t>Phosphoric acid</w:t>
            </w:r>
          </w:p>
        </w:tc>
        <w:tc>
          <w:tcPr>
            <w:tcW w:w="1129" w:type="pct"/>
            <w:vAlign w:val="center"/>
          </w:tcPr>
          <w:p w14:paraId="6858B599" w14:textId="77777777" w:rsidR="00207B25" w:rsidRPr="009A5C4E" w:rsidRDefault="00207B25" w:rsidP="00AC37BD">
            <w:pPr>
              <w:tabs>
                <w:tab w:val="left" w:pos="-851"/>
                <w:tab w:val="left" w:pos="720"/>
              </w:tabs>
              <w:ind w:right="-27"/>
              <w:jc w:val="center"/>
              <w:outlineLvl w:val="0"/>
              <w:rPr>
                <w:rFonts w:eastAsia="Times New Roman" w:cs="Arial"/>
                <w:bCs/>
                <w:sz w:val="20"/>
                <w:szCs w:val="20"/>
                <w:vertAlign w:val="subscript"/>
              </w:rPr>
            </w:pPr>
            <w:r w:rsidRPr="009A5C4E">
              <w:rPr>
                <w:rFonts w:eastAsia="Times New Roman" w:cs="Arial"/>
                <w:bCs/>
                <w:sz w:val="20"/>
                <w:szCs w:val="20"/>
              </w:rPr>
              <w:t>H</w:t>
            </w:r>
            <w:r w:rsidRPr="009A5C4E">
              <w:rPr>
                <w:rFonts w:eastAsia="Times New Roman" w:cs="Arial"/>
                <w:bCs/>
                <w:sz w:val="20"/>
                <w:szCs w:val="20"/>
                <w:vertAlign w:val="subscript"/>
              </w:rPr>
              <w:t>3</w:t>
            </w:r>
            <w:r w:rsidRPr="009A5C4E">
              <w:rPr>
                <w:rFonts w:eastAsia="Times New Roman" w:cs="Arial"/>
                <w:bCs/>
                <w:sz w:val="20"/>
                <w:szCs w:val="20"/>
              </w:rPr>
              <w:t>PO</w:t>
            </w:r>
            <w:r w:rsidRPr="009A5C4E">
              <w:rPr>
                <w:rFonts w:eastAsia="Times New Roman" w:cs="Arial"/>
                <w:bCs/>
                <w:sz w:val="20"/>
                <w:szCs w:val="20"/>
                <w:vertAlign w:val="subscript"/>
              </w:rPr>
              <w:t>4</w:t>
            </w:r>
          </w:p>
        </w:tc>
        <w:tc>
          <w:tcPr>
            <w:tcW w:w="1129" w:type="pct"/>
            <w:vAlign w:val="center"/>
          </w:tcPr>
          <w:p w14:paraId="2E3B929D" w14:textId="77777777" w:rsidR="00207B25" w:rsidRPr="009A5C4E" w:rsidRDefault="00207B25" w:rsidP="00AC37BD">
            <w:pPr>
              <w:tabs>
                <w:tab w:val="left" w:pos="-851"/>
                <w:tab w:val="left" w:pos="720"/>
              </w:tabs>
              <w:ind w:right="-27"/>
              <w:jc w:val="center"/>
              <w:outlineLvl w:val="0"/>
              <w:rPr>
                <w:rFonts w:eastAsia="Times New Roman" w:cs="Arial"/>
                <w:bCs/>
                <w:sz w:val="20"/>
                <w:szCs w:val="20"/>
                <w:vertAlign w:val="superscript"/>
              </w:rPr>
            </w:pPr>
            <w:r w:rsidRPr="009A5C4E">
              <w:rPr>
                <w:rFonts w:eastAsia="Times New Roman" w:cs="Arial"/>
                <w:bCs/>
                <w:sz w:val="20"/>
                <w:szCs w:val="20"/>
              </w:rPr>
              <w:t xml:space="preserve">7.5 </w:t>
            </w:r>
            <w:r w:rsidRPr="009A5C4E">
              <w:rPr>
                <w:rFonts w:eastAsia="Times New Roman" w:cs="Arial"/>
                <w:bCs/>
                <w:sz w:val="20"/>
                <w:szCs w:val="20"/>
              </w:rPr>
              <w:sym w:font="Symbol" w:char="F0B4"/>
            </w:r>
            <w:r w:rsidRPr="009A5C4E">
              <w:rPr>
                <w:rFonts w:eastAsia="Times New Roman" w:cs="Arial"/>
                <w:bCs/>
                <w:sz w:val="20"/>
                <w:szCs w:val="20"/>
              </w:rPr>
              <w:t xml:space="preserve"> 10</w:t>
            </w:r>
            <w:r w:rsidRPr="009A5C4E">
              <w:rPr>
                <w:rFonts w:eastAsia="Times New Roman" w:cs="Arial"/>
                <w:bCs/>
                <w:sz w:val="20"/>
                <w:szCs w:val="20"/>
                <w:vertAlign w:val="superscript"/>
              </w:rPr>
              <w:t>-3</w:t>
            </w:r>
          </w:p>
        </w:tc>
        <w:tc>
          <w:tcPr>
            <w:tcW w:w="1290" w:type="pct"/>
            <w:vAlign w:val="center"/>
          </w:tcPr>
          <w:p w14:paraId="3E745751" w14:textId="77777777" w:rsidR="00207B25" w:rsidRPr="009A5C4E" w:rsidRDefault="00207B25" w:rsidP="00AC37BD">
            <w:pPr>
              <w:tabs>
                <w:tab w:val="left" w:pos="-851"/>
                <w:tab w:val="left" w:pos="720"/>
              </w:tabs>
              <w:ind w:right="-27"/>
              <w:jc w:val="center"/>
              <w:outlineLvl w:val="0"/>
              <w:rPr>
                <w:rFonts w:eastAsia="Times New Roman" w:cs="Arial"/>
                <w:bCs/>
                <w:sz w:val="20"/>
                <w:szCs w:val="20"/>
              </w:rPr>
            </w:pPr>
            <w:r w:rsidRPr="009A5C4E">
              <w:rPr>
                <w:rFonts w:eastAsia="Times New Roman" w:cs="Arial"/>
                <w:bCs/>
                <w:sz w:val="20"/>
                <w:szCs w:val="20"/>
              </w:rPr>
              <w:t>4</w:t>
            </w:r>
          </w:p>
        </w:tc>
      </w:tr>
      <w:tr w:rsidR="00207B25" w14:paraId="67F75C2B" w14:textId="77777777" w:rsidTr="000D1CC8">
        <w:trPr>
          <w:trHeight w:val="537"/>
        </w:trPr>
        <w:tc>
          <w:tcPr>
            <w:tcW w:w="1451" w:type="pct"/>
            <w:vAlign w:val="center"/>
          </w:tcPr>
          <w:p w14:paraId="0179E14A" w14:textId="77777777" w:rsidR="00207B25" w:rsidRPr="009A5C4E" w:rsidRDefault="00207B25" w:rsidP="00967293">
            <w:pPr>
              <w:tabs>
                <w:tab w:val="left" w:pos="-851"/>
                <w:tab w:val="left" w:pos="720"/>
              </w:tabs>
              <w:ind w:right="-27"/>
              <w:outlineLvl w:val="0"/>
              <w:rPr>
                <w:rFonts w:eastAsia="Times New Roman" w:cs="Arial"/>
                <w:bCs/>
                <w:sz w:val="20"/>
                <w:szCs w:val="20"/>
              </w:rPr>
            </w:pPr>
            <w:r w:rsidRPr="009A5C4E">
              <w:rPr>
                <w:rFonts w:eastAsia="Times New Roman" w:cs="Arial"/>
                <w:bCs/>
                <w:sz w:val="20"/>
                <w:szCs w:val="20"/>
              </w:rPr>
              <w:t>Hydrocyanic acid</w:t>
            </w:r>
          </w:p>
        </w:tc>
        <w:tc>
          <w:tcPr>
            <w:tcW w:w="1129" w:type="pct"/>
            <w:vAlign w:val="center"/>
          </w:tcPr>
          <w:p w14:paraId="3BC48D0E" w14:textId="77777777" w:rsidR="00207B25" w:rsidRPr="009A5C4E" w:rsidRDefault="00207B25" w:rsidP="00AC37BD">
            <w:pPr>
              <w:tabs>
                <w:tab w:val="left" w:pos="-851"/>
                <w:tab w:val="left" w:pos="720"/>
              </w:tabs>
              <w:ind w:right="-27"/>
              <w:jc w:val="center"/>
              <w:outlineLvl w:val="0"/>
              <w:rPr>
                <w:rFonts w:eastAsia="Times New Roman" w:cs="Arial"/>
                <w:bCs/>
                <w:sz w:val="20"/>
                <w:szCs w:val="20"/>
              </w:rPr>
            </w:pPr>
            <w:r w:rsidRPr="009A5C4E">
              <w:rPr>
                <w:rFonts w:eastAsia="Times New Roman" w:cs="Arial"/>
                <w:bCs/>
                <w:sz w:val="20"/>
                <w:szCs w:val="20"/>
              </w:rPr>
              <w:t>HCN</w:t>
            </w:r>
          </w:p>
        </w:tc>
        <w:tc>
          <w:tcPr>
            <w:tcW w:w="1129" w:type="pct"/>
            <w:vAlign w:val="center"/>
          </w:tcPr>
          <w:p w14:paraId="7E641C43" w14:textId="77777777" w:rsidR="00207B25" w:rsidRPr="009A5C4E" w:rsidRDefault="00207B25" w:rsidP="00AC37BD">
            <w:pPr>
              <w:tabs>
                <w:tab w:val="left" w:pos="-851"/>
                <w:tab w:val="left" w:pos="720"/>
              </w:tabs>
              <w:ind w:right="-27"/>
              <w:jc w:val="center"/>
              <w:outlineLvl w:val="0"/>
              <w:rPr>
                <w:rFonts w:eastAsia="Times New Roman" w:cs="Arial"/>
                <w:bCs/>
                <w:sz w:val="20"/>
                <w:szCs w:val="20"/>
              </w:rPr>
            </w:pPr>
            <w:r w:rsidRPr="009A5C4E">
              <w:rPr>
                <w:rFonts w:eastAsia="Times New Roman" w:cs="Arial"/>
                <w:bCs/>
                <w:sz w:val="20"/>
                <w:szCs w:val="20"/>
              </w:rPr>
              <w:t xml:space="preserve">5.9 </w:t>
            </w:r>
            <w:r w:rsidRPr="009A5C4E">
              <w:rPr>
                <w:rFonts w:eastAsia="Times New Roman" w:cs="Arial"/>
                <w:bCs/>
                <w:sz w:val="20"/>
                <w:szCs w:val="20"/>
              </w:rPr>
              <w:sym w:font="Symbol" w:char="F0B4"/>
            </w:r>
            <w:r w:rsidRPr="009A5C4E">
              <w:rPr>
                <w:rFonts w:eastAsia="Times New Roman" w:cs="Arial"/>
                <w:bCs/>
                <w:sz w:val="20"/>
                <w:szCs w:val="20"/>
              </w:rPr>
              <w:t xml:space="preserve"> 10</w:t>
            </w:r>
            <w:r w:rsidRPr="009A5C4E">
              <w:rPr>
                <w:rFonts w:eastAsia="Times New Roman" w:cs="Arial"/>
                <w:bCs/>
                <w:sz w:val="20"/>
                <w:szCs w:val="20"/>
                <w:vertAlign w:val="superscript"/>
              </w:rPr>
              <w:t>-10</w:t>
            </w:r>
          </w:p>
        </w:tc>
        <w:tc>
          <w:tcPr>
            <w:tcW w:w="1290" w:type="pct"/>
            <w:vAlign w:val="center"/>
          </w:tcPr>
          <w:p w14:paraId="619D3B43" w14:textId="77777777" w:rsidR="00207B25" w:rsidRPr="009A5C4E" w:rsidRDefault="00207B25" w:rsidP="00AC37BD">
            <w:pPr>
              <w:tabs>
                <w:tab w:val="left" w:pos="-851"/>
                <w:tab w:val="left" w:pos="720"/>
              </w:tabs>
              <w:ind w:right="-27"/>
              <w:jc w:val="center"/>
              <w:outlineLvl w:val="0"/>
              <w:rPr>
                <w:rFonts w:eastAsia="Times New Roman" w:cs="Arial"/>
                <w:bCs/>
                <w:sz w:val="20"/>
                <w:szCs w:val="20"/>
              </w:rPr>
            </w:pPr>
            <w:r w:rsidRPr="009A5C4E">
              <w:rPr>
                <w:rFonts w:eastAsia="Times New Roman" w:cs="Arial"/>
                <w:bCs/>
                <w:sz w:val="20"/>
                <w:szCs w:val="20"/>
              </w:rPr>
              <w:t>1</w:t>
            </w:r>
          </w:p>
        </w:tc>
      </w:tr>
      <w:tr w:rsidR="00207B25" w14:paraId="659D1B5D" w14:textId="77777777" w:rsidTr="000D1CC8">
        <w:trPr>
          <w:trHeight w:val="537"/>
        </w:trPr>
        <w:tc>
          <w:tcPr>
            <w:tcW w:w="1451" w:type="pct"/>
            <w:vAlign w:val="center"/>
          </w:tcPr>
          <w:p w14:paraId="1797CDDE" w14:textId="77777777" w:rsidR="00207B25" w:rsidRPr="009A5C4E" w:rsidRDefault="00207B25" w:rsidP="00967293">
            <w:pPr>
              <w:tabs>
                <w:tab w:val="left" w:pos="-851"/>
                <w:tab w:val="left" w:pos="720"/>
              </w:tabs>
              <w:ind w:right="-27"/>
              <w:outlineLvl w:val="0"/>
              <w:rPr>
                <w:rFonts w:eastAsia="Times New Roman" w:cs="Arial"/>
                <w:bCs/>
                <w:sz w:val="20"/>
                <w:szCs w:val="20"/>
              </w:rPr>
            </w:pPr>
            <w:r w:rsidRPr="009A5C4E">
              <w:rPr>
                <w:rFonts w:eastAsia="Times New Roman" w:cs="Arial"/>
                <w:bCs/>
                <w:sz w:val="20"/>
                <w:szCs w:val="20"/>
              </w:rPr>
              <w:t>Aluminium hexahydrate ion</w:t>
            </w:r>
          </w:p>
        </w:tc>
        <w:tc>
          <w:tcPr>
            <w:tcW w:w="1129" w:type="pct"/>
            <w:vAlign w:val="center"/>
          </w:tcPr>
          <w:p w14:paraId="35C174DF" w14:textId="77777777" w:rsidR="00207B25" w:rsidRPr="009A5C4E" w:rsidRDefault="00207B25" w:rsidP="00AC37BD">
            <w:pPr>
              <w:tabs>
                <w:tab w:val="left" w:pos="-851"/>
                <w:tab w:val="left" w:pos="720"/>
              </w:tabs>
              <w:ind w:right="-27"/>
              <w:jc w:val="center"/>
              <w:outlineLvl w:val="0"/>
              <w:rPr>
                <w:rFonts w:eastAsia="Times New Roman" w:cs="Arial"/>
                <w:bCs/>
                <w:sz w:val="20"/>
                <w:szCs w:val="20"/>
                <w:vertAlign w:val="superscript"/>
              </w:rPr>
            </w:pPr>
            <w:r w:rsidRPr="009A5C4E">
              <w:rPr>
                <w:rFonts w:eastAsia="Times New Roman" w:cs="Arial"/>
                <w:bCs/>
                <w:sz w:val="20"/>
                <w:szCs w:val="20"/>
              </w:rPr>
              <w:t>Al(H</w:t>
            </w:r>
            <w:r w:rsidRPr="009A5C4E">
              <w:rPr>
                <w:rFonts w:eastAsia="Times New Roman" w:cs="Arial"/>
                <w:bCs/>
                <w:sz w:val="20"/>
                <w:szCs w:val="20"/>
                <w:vertAlign w:val="subscript"/>
              </w:rPr>
              <w:t>2</w:t>
            </w:r>
            <w:r w:rsidRPr="009A5C4E">
              <w:rPr>
                <w:rFonts w:eastAsia="Times New Roman" w:cs="Arial"/>
                <w:bCs/>
                <w:sz w:val="20"/>
                <w:szCs w:val="20"/>
              </w:rPr>
              <w:t>O)</w:t>
            </w:r>
            <w:r w:rsidRPr="009A5C4E">
              <w:rPr>
                <w:rFonts w:eastAsia="Times New Roman" w:cs="Arial"/>
                <w:bCs/>
                <w:sz w:val="20"/>
                <w:szCs w:val="20"/>
                <w:vertAlign w:val="subscript"/>
              </w:rPr>
              <w:t>6</w:t>
            </w:r>
            <w:r w:rsidRPr="009A5C4E">
              <w:rPr>
                <w:rFonts w:eastAsia="Times New Roman" w:cs="Arial"/>
                <w:bCs/>
                <w:sz w:val="20"/>
                <w:szCs w:val="20"/>
                <w:vertAlign w:val="superscript"/>
              </w:rPr>
              <w:t>3+</w:t>
            </w:r>
          </w:p>
        </w:tc>
        <w:tc>
          <w:tcPr>
            <w:tcW w:w="1129" w:type="pct"/>
            <w:vAlign w:val="center"/>
          </w:tcPr>
          <w:p w14:paraId="59AD63D4" w14:textId="77777777" w:rsidR="00207B25" w:rsidRPr="009A5C4E" w:rsidRDefault="00207B25" w:rsidP="00AC37BD">
            <w:pPr>
              <w:tabs>
                <w:tab w:val="left" w:pos="-851"/>
                <w:tab w:val="left" w:pos="720"/>
              </w:tabs>
              <w:ind w:right="-27"/>
              <w:jc w:val="center"/>
              <w:outlineLvl w:val="0"/>
              <w:rPr>
                <w:rFonts w:eastAsia="Times New Roman" w:cs="Arial"/>
                <w:bCs/>
                <w:sz w:val="20"/>
                <w:szCs w:val="20"/>
              </w:rPr>
            </w:pPr>
            <w:r w:rsidRPr="009A5C4E">
              <w:rPr>
                <w:rFonts w:eastAsia="Times New Roman" w:cs="Arial"/>
                <w:bCs/>
                <w:sz w:val="20"/>
                <w:szCs w:val="20"/>
              </w:rPr>
              <w:t xml:space="preserve">1.4 </w:t>
            </w:r>
            <w:r w:rsidRPr="009A5C4E">
              <w:rPr>
                <w:rFonts w:eastAsia="Times New Roman" w:cs="Arial"/>
                <w:bCs/>
                <w:sz w:val="20"/>
                <w:szCs w:val="20"/>
              </w:rPr>
              <w:sym w:font="Symbol" w:char="F0B4"/>
            </w:r>
            <w:r w:rsidRPr="009A5C4E">
              <w:rPr>
                <w:rFonts w:eastAsia="Times New Roman" w:cs="Arial"/>
                <w:bCs/>
                <w:sz w:val="20"/>
                <w:szCs w:val="20"/>
              </w:rPr>
              <w:t xml:space="preserve"> 10</w:t>
            </w:r>
            <w:r w:rsidRPr="009A5C4E">
              <w:rPr>
                <w:rFonts w:eastAsia="Times New Roman" w:cs="Arial"/>
                <w:bCs/>
                <w:sz w:val="20"/>
                <w:szCs w:val="20"/>
                <w:vertAlign w:val="superscript"/>
              </w:rPr>
              <w:t>-5</w:t>
            </w:r>
          </w:p>
        </w:tc>
        <w:tc>
          <w:tcPr>
            <w:tcW w:w="1290" w:type="pct"/>
            <w:vAlign w:val="center"/>
          </w:tcPr>
          <w:p w14:paraId="6BDBAD88" w14:textId="77777777" w:rsidR="00207B25" w:rsidRPr="009A5C4E" w:rsidRDefault="00207B25" w:rsidP="00AC37BD">
            <w:pPr>
              <w:tabs>
                <w:tab w:val="left" w:pos="-851"/>
                <w:tab w:val="left" w:pos="720"/>
              </w:tabs>
              <w:ind w:right="-27"/>
              <w:jc w:val="center"/>
              <w:outlineLvl w:val="0"/>
              <w:rPr>
                <w:rFonts w:eastAsia="Times New Roman" w:cs="Arial"/>
                <w:bCs/>
                <w:sz w:val="20"/>
                <w:szCs w:val="20"/>
              </w:rPr>
            </w:pPr>
            <w:r w:rsidRPr="009A5C4E">
              <w:rPr>
                <w:rFonts w:eastAsia="Times New Roman" w:cs="Arial"/>
                <w:bCs/>
                <w:sz w:val="20"/>
                <w:szCs w:val="20"/>
              </w:rPr>
              <w:t>3</w:t>
            </w:r>
          </w:p>
        </w:tc>
      </w:tr>
      <w:tr w:rsidR="00207B25" w14:paraId="77AC7A2D" w14:textId="77777777" w:rsidTr="000D1CC8">
        <w:trPr>
          <w:trHeight w:val="537"/>
        </w:trPr>
        <w:tc>
          <w:tcPr>
            <w:tcW w:w="1451" w:type="pct"/>
            <w:vAlign w:val="center"/>
          </w:tcPr>
          <w:p w14:paraId="572F9A6C" w14:textId="77777777" w:rsidR="00207B25" w:rsidRPr="009A5C4E" w:rsidRDefault="00207B25" w:rsidP="00967293">
            <w:pPr>
              <w:tabs>
                <w:tab w:val="left" w:pos="-851"/>
                <w:tab w:val="left" w:pos="720"/>
              </w:tabs>
              <w:ind w:right="-27"/>
              <w:outlineLvl w:val="0"/>
              <w:rPr>
                <w:rFonts w:eastAsia="Times New Roman" w:cs="Arial"/>
                <w:bCs/>
                <w:sz w:val="20"/>
                <w:szCs w:val="20"/>
              </w:rPr>
            </w:pPr>
            <w:r w:rsidRPr="009A5C4E">
              <w:rPr>
                <w:rFonts w:eastAsia="Times New Roman" w:cs="Arial"/>
                <w:bCs/>
                <w:sz w:val="20"/>
                <w:szCs w:val="20"/>
              </w:rPr>
              <w:t>Chlorous acid</w:t>
            </w:r>
          </w:p>
        </w:tc>
        <w:tc>
          <w:tcPr>
            <w:tcW w:w="1129" w:type="pct"/>
            <w:vAlign w:val="center"/>
          </w:tcPr>
          <w:p w14:paraId="584400B1" w14:textId="77777777" w:rsidR="00207B25" w:rsidRPr="009A5C4E" w:rsidRDefault="00207B25" w:rsidP="00AC37BD">
            <w:pPr>
              <w:tabs>
                <w:tab w:val="left" w:pos="-851"/>
                <w:tab w:val="left" w:pos="720"/>
              </w:tabs>
              <w:ind w:right="-27"/>
              <w:jc w:val="center"/>
              <w:outlineLvl w:val="0"/>
              <w:rPr>
                <w:rFonts w:eastAsia="Times New Roman" w:cs="Arial"/>
                <w:bCs/>
                <w:sz w:val="20"/>
                <w:szCs w:val="20"/>
              </w:rPr>
            </w:pPr>
            <w:r w:rsidRPr="009A5C4E">
              <w:rPr>
                <w:rFonts w:eastAsia="Times New Roman" w:cs="Arial"/>
                <w:bCs/>
                <w:sz w:val="20"/>
                <w:szCs w:val="20"/>
              </w:rPr>
              <w:t>HC</w:t>
            </w:r>
            <w:r w:rsidRPr="009A5C4E">
              <w:rPr>
                <w:rFonts w:eastAsia="Times New Roman" w:cs="Arial"/>
                <w:bCs/>
                <w:sz w:val="20"/>
                <w:szCs w:val="20"/>
              </w:rPr>
              <w:sym w:font="MT Extra" w:char="F06C"/>
            </w:r>
            <w:r w:rsidRPr="009A5C4E">
              <w:rPr>
                <w:rFonts w:eastAsia="Times New Roman" w:cs="Arial"/>
                <w:bCs/>
                <w:sz w:val="20"/>
                <w:szCs w:val="20"/>
              </w:rPr>
              <w:t>O</w:t>
            </w:r>
            <w:r w:rsidRPr="009A5C4E">
              <w:rPr>
                <w:rFonts w:eastAsia="Times New Roman" w:cs="Arial"/>
                <w:bCs/>
                <w:sz w:val="20"/>
                <w:szCs w:val="20"/>
                <w:vertAlign w:val="subscript"/>
              </w:rPr>
              <w:t>2</w:t>
            </w:r>
          </w:p>
        </w:tc>
        <w:tc>
          <w:tcPr>
            <w:tcW w:w="1129" w:type="pct"/>
            <w:vAlign w:val="center"/>
          </w:tcPr>
          <w:p w14:paraId="43DB6FE0" w14:textId="77777777" w:rsidR="00207B25" w:rsidRPr="009A5C4E" w:rsidRDefault="00207B25" w:rsidP="00AC37BD">
            <w:pPr>
              <w:tabs>
                <w:tab w:val="left" w:pos="-851"/>
                <w:tab w:val="left" w:pos="720"/>
              </w:tabs>
              <w:ind w:right="-27"/>
              <w:jc w:val="center"/>
              <w:outlineLvl w:val="0"/>
              <w:rPr>
                <w:rFonts w:eastAsia="Times New Roman" w:cs="Arial"/>
                <w:bCs/>
                <w:sz w:val="20"/>
                <w:szCs w:val="20"/>
              </w:rPr>
            </w:pPr>
            <w:r w:rsidRPr="009A5C4E">
              <w:rPr>
                <w:rFonts w:eastAsia="Times New Roman" w:cs="Arial"/>
                <w:bCs/>
                <w:sz w:val="20"/>
                <w:szCs w:val="20"/>
              </w:rPr>
              <w:t xml:space="preserve">1.2 </w:t>
            </w:r>
            <w:r w:rsidRPr="009A5C4E">
              <w:rPr>
                <w:rFonts w:eastAsia="Times New Roman" w:cs="Arial"/>
                <w:bCs/>
                <w:sz w:val="20"/>
                <w:szCs w:val="20"/>
              </w:rPr>
              <w:sym w:font="Symbol" w:char="F0B4"/>
            </w:r>
            <w:r w:rsidRPr="009A5C4E">
              <w:rPr>
                <w:rFonts w:eastAsia="Times New Roman" w:cs="Arial"/>
                <w:bCs/>
                <w:sz w:val="20"/>
                <w:szCs w:val="20"/>
              </w:rPr>
              <w:t xml:space="preserve"> 10</w:t>
            </w:r>
            <w:r w:rsidRPr="009A5C4E">
              <w:rPr>
                <w:rFonts w:eastAsia="Times New Roman" w:cs="Arial"/>
                <w:bCs/>
                <w:sz w:val="20"/>
                <w:szCs w:val="20"/>
                <w:vertAlign w:val="superscript"/>
              </w:rPr>
              <w:t>-2</w:t>
            </w:r>
          </w:p>
        </w:tc>
        <w:tc>
          <w:tcPr>
            <w:tcW w:w="1290" w:type="pct"/>
            <w:vAlign w:val="center"/>
          </w:tcPr>
          <w:p w14:paraId="545FBB97" w14:textId="77777777" w:rsidR="00207B25" w:rsidRPr="009A5C4E" w:rsidRDefault="00207B25" w:rsidP="00AC37BD">
            <w:pPr>
              <w:tabs>
                <w:tab w:val="left" w:pos="-851"/>
                <w:tab w:val="left" w:pos="720"/>
              </w:tabs>
              <w:ind w:right="-27"/>
              <w:jc w:val="center"/>
              <w:outlineLvl w:val="0"/>
              <w:rPr>
                <w:rFonts w:eastAsia="Times New Roman" w:cs="Arial"/>
                <w:bCs/>
                <w:sz w:val="20"/>
                <w:szCs w:val="20"/>
              </w:rPr>
            </w:pPr>
            <w:r w:rsidRPr="009A5C4E">
              <w:rPr>
                <w:rFonts w:eastAsia="Times New Roman" w:cs="Arial"/>
                <w:bCs/>
                <w:sz w:val="20"/>
                <w:szCs w:val="20"/>
              </w:rPr>
              <w:t>5</w:t>
            </w:r>
          </w:p>
        </w:tc>
      </w:tr>
      <w:tr w:rsidR="00207B25" w14:paraId="0D0EA69F" w14:textId="77777777" w:rsidTr="000D1CC8">
        <w:trPr>
          <w:trHeight w:val="537"/>
        </w:trPr>
        <w:tc>
          <w:tcPr>
            <w:tcW w:w="1451" w:type="pct"/>
            <w:vAlign w:val="center"/>
          </w:tcPr>
          <w:p w14:paraId="2ED806E3" w14:textId="77777777" w:rsidR="00207B25" w:rsidRPr="009A5C4E" w:rsidRDefault="00207B25" w:rsidP="00967293">
            <w:pPr>
              <w:tabs>
                <w:tab w:val="left" w:pos="-851"/>
                <w:tab w:val="left" w:pos="720"/>
              </w:tabs>
              <w:ind w:right="-27"/>
              <w:outlineLvl w:val="0"/>
              <w:rPr>
                <w:rFonts w:eastAsia="Times New Roman" w:cs="Arial"/>
                <w:bCs/>
                <w:sz w:val="20"/>
                <w:szCs w:val="20"/>
              </w:rPr>
            </w:pPr>
            <w:r w:rsidRPr="009A5C4E">
              <w:rPr>
                <w:rFonts w:eastAsia="Times New Roman" w:cs="Arial"/>
                <w:bCs/>
                <w:sz w:val="20"/>
                <w:szCs w:val="20"/>
              </w:rPr>
              <w:t>Hydrogensulfite ion</w:t>
            </w:r>
          </w:p>
        </w:tc>
        <w:tc>
          <w:tcPr>
            <w:tcW w:w="1129" w:type="pct"/>
            <w:vAlign w:val="center"/>
          </w:tcPr>
          <w:p w14:paraId="308CF3BB" w14:textId="77777777" w:rsidR="00207B25" w:rsidRPr="009A5C4E" w:rsidRDefault="00207B25" w:rsidP="00AC37BD">
            <w:pPr>
              <w:tabs>
                <w:tab w:val="left" w:pos="-851"/>
                <w:tab w:val="left" w:pos="720"/>
              </w:tabs>
              <w:ind w:right="-27"/>
              <w:jc w:val="center"/>
              <w:outlineLvl w:val="0"/>
              <w:rPr>
                <w:rFonts w:eastAsia="Times New Roman" w:cs="Arial"/>
                <w:bCs/>
                <w:sz w:val="20"/>
                <w:szCs w:val="20"/>
                <w:vertAlign w:val="superscript"/>
              </w:rPr>
            </w:pPr>
            <w:r w:rsidRPr="009A5C4E">
              <w:rPr>
                <w:rFonts w:eastAsia="Times New Roman" w:cs="Arial"/>
                <w:bCs/>
                <w:sz w:val="20"/>
                <w:szCs w:val="20"/>
              </w:rPr>
              <w:t>HSO</w:t>
            </w:r>
            <w:r w:rsidRPr="009A5C4E">
              <w:rPr>
                <w:rFonts w:eastAsia="Times New Roman" w:cs="Arial"/>
                <w:bCs/>
                <w:sz w:val="20"/>
                <w:szCs w:val="20"/>
                <w:vertAlign w:val="subscript"/>
              </w:rPr>
              <w:t>3</w:t>
            </w:r>
            <w:r w:rsidRPr="009A5C4E">
              <w:rPr>
                <w:rFonts w:eastAsia="Times New Roman" w:cs="Arial"/>
                <w:bCs/>
                <w:sz w:val="20"/>
                <w:szCs w:val="20"/>
                <w:vertAlign w:val="superscript"/>
              </w:rPr>
              <w:t>–</w:t>
            </w:r>
          </w:p>
        </w:tc>
        <w:tc>
          <w:tcPr>
            <w:tcW w:w="1129" w:type="pct"/>
            <w:vAlign w:val="center"/>
          </w:tcPr>
          <w:p w14:paraId="2A6F086E" w14:textId="77777777" w:rsidR="00207B25" w:rsidRPr="009A5C4E" w:rsidRDefault="00207B25" w:rsidP="00AC37BD">
            <w:pPr>
              <w:tabs>
                <w:tab w:val="left" w:pos="-851"/>
                <w:tab w:val="left" w:pos="720"/>
              </w:tabs>
              <w:ind w:right="-27"/>
              <w:jc w:val="center"/>
              <w:outlineLvl w:val="0"/>
              <w:rPr>
                <w:rFonts w:eastAsia="Times New Roman" w:cs="Arial"/>
                <w:bCs/>
                <w:sz w:val="20"/>
                <w:szCs w:val="20"/>
              </w:rPr>
            </w:pPr>
            <w:r w:rsidRPr="009A5C4E">
              <w:rPr>
                <w:rFonts w:eastAsia="Times New Roman" w:cs="Arial"/>
                <w:bCs/>
                <w:sz w:val="20"/>
                <w:szCs w:val="20"/>
              </w:rPr>
              <w:t xml:space="preserve">6.2 </w:t>
            </w:r>
            <w:r w:rsidRPr="009A5C4E">
              <w:rPr>
                <w:rFonts w:eastAsia="Times New Roman" w:cs="Arial"/>
                <w:bCs/>
                <w:sz w:val="20"/>
                <w:szCs w:val="20"/>
              </w:rPr>
              <w:sym w:font="Symbol" w:char="F0B4"/>
            </w:r>
            <w:r w:rsidRPr="009A5C4E">
              <w:rPr>
                <w:rFonts w:eastAsia="Times New Roman" w:cs="Arial"/>
                <w:bCs/>
                <w:sz w:val="20"/>
                <w:szCs w:val="20"/>
              </w:rPr>
              <w:t xml:space="preserve"> 10</w:t>
            </w:r>
            <w:r w:rsidRPr="009A5C4E">
              <w:rPr>
                <w:rFonts w:eastAsia="Times New Roman" w:cs="Arial"/>
                <w:bCs/>
                <w:sz w:val="20"/>
                <w:szCs w:val="20"/>
                <w:vertAlign w:val="superscript"/>
              </w:rPr>
              <w:t>-8</w:t>
            </w:r>
          </w:p>
        </w:tc>
        <w:tc>
          <w:tcPr>
            <w:tcW w:w="1290" w:type="pct"/>
            <w:vAlign w:val="center"/>
          </w:tcPr>
          <w:p w14:paraId="00A31FFC" w14:textId="77777777" w:rsidR="00207B25" w:rsidRPr="009A5C4E" w:rsidRDefault="00207B25" w:rsidP="00AC37BD">
            <w:pPr>
              <w:tabs>
                <w:tab w:val="left" w:pos="-851"/>
                <w:tab w:val="left" w:pos="720"/>
              </w:tabs>
              <w:ind w:right="-27"/>
              <w:jc w:val="center"/>
              <w:outlineLvl w:val="0"/>
              <w:rPr>
                <w:rFonts w:eastAsia="Times New Roman" w:cs="Arial"/>
                <w:bCs/>
                <w:sz w:val="20"/>
                <w:szCs w:val="20"/>
              </w:rPr>
            </w:pPr>
            <w:r w:rsidRPr="009A5C4E">
              <w:rPr>
                <w:rFonts w:eastAsia="Times New Roman" w:cs="Arial"/>
                <w:bCs/>
                <w:sz w:val="20"/>
                <w:szCs w:val="20"/>
              </w:rPr>
              <w:t>2</w:t>
            </w:r>
          </w:p>
        </w:tc>
      </w:tr>
    </w:tbl>
    <w:p w14:paraId="061ACB5A" w14:textId="77777777" w:rsidR="00207B25" w:rsidRDefault="00207B25" w:rsidP="003F6B6D">
      <w:pPr>
        <w:tabs>
          <w:tab w:val="left" w:pos="426"/>
          <w:tab w:val="left" w:pos="8505"/>
        </w:tabs>
        <w:spacing w:before="120" w:after="0" w:line="264" w:lineRule="auto"/>
        <w:ind w:left="425" w:hanging="425"/>
        <w:rPr>
          <w:rFonts w:ascii="Calibri" w:eastAsia="Times New Roman" w:hAnsi="Calibri" w:cs="Times New Roman"/>
          <w:lang w:val="en-GB"/>
        </w:rPr>
      </w:pPr>
    </w:p>
    <w:tbl>
      <w:tblPr>
        <w:tblStyle w:val="TableGrid1"/>
        <w:tblW w:w="5000" w:type="pct"/>
        <w:tblLook w:val="04A0" w:firstRow="1" w:lastRow="0" w:firstColumn="1" w:lastColumn="0" w:noHBand="0" w:noVBand="1"/>
      </w:tblPr>
      <w:tblGrid>
        <w:gridCol w:w="7271"/>
        <w:gridCol w:w="1745"/>
      </w:tblGrid>
      <w:tr w:rsidR="00207B25" w:rsidRPr="0028297B" w14:paraId="74713147" w14:textId="77777777" w:rsidTr="005C4B5E">
        <w:tc>
          <w:tcPr>
            <w:tcW w:w="4032" w:type="pct"/>
            <w:shd w:val="clear" w:color="auto" w:fill="BD9FCF" w:themeFill="accent4"/>
          </w:tcPr>
          <w:p w14:paraId="4CF7F367" w14:textId="77777777" w:rsidR="00207B25" w:rsidRPr="0028297B" w:rsidRDefault="00207B25" w:rsidP="00AC37BD">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968" w:type="pct"/>
            <w:shd w:val="clear" w:color="auto" w:fill="BD9FCF" w:themeFill="accent4"/>
          </w:tcPr>
          <w:p w14:paraId="5F41A559" w14:textId="77777777" w:rsidR="00207B25" w:rsidRPr="0028297B" w:rsidRDefault="00207B25" w:rsidP="00AC37BD">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207B25" w:rsidRPr="0028297B" w14:paraId="2AAB7CED" w14:textId="77777777" w:rsidTr="005C4B5E">
        <w:tc>
          <w:tcPr>
            <w:tcW w:w="4032" w:type="pct"/>
          </w:tcPr>
          <w:p w14:paraId="357C6ADA" w14:textId="77777777" w:rsidR="00207B25" w:rsidRPr="00C211ED" w:rsidRDefault="00207B25" w:rsidP="00AC37BD">
            <w:pPr>
              <w:spacing w:line="264" w:lineRule="auto"/>
              <w:contextualSpacing/>
              <w:rPr>
                <w:rFonts w:cs="Times New Roman"/>
                <w:sz w:val="20"/>
                <w:szCs w:val="20"/>
              </w:rPr>
            </w:pPr>
            <w:r>
              <w:rPr>
                <w:rFonts w:cs="Times New Roman"/>
                <w:sz w:val="20"/>
                <w:szCs w:val="20"/>
              </w:rPr>
              <w:t>Ranking correct (as above)</w:t>
            </w:r>
          </w:p>
        </w:tc>
        <w:tc>
          <w:tcPr>
            <w:tcW w:w="968" w:type="pct"/>
          </w:tcPr>
          <w:p w14:paraId="011C02FE" w14:textId="77777777" w:rsidR="00207B25" w:rsidRPr="0028297B" w:rsidRDefault="00207B25" w:rsidP="00AC37BD">
            <w:pPr>
              <w:spacing w:line="264" w:lineRule="auto"/>
              <w:contextualSpacing/>
              <w:jc w:val="center"/>
              <w:rPr>
                <w:rFonts w:cs="Times New Roman"/>
                <w:sz w:val="20"/>
                <w:szCs w:val="20"/>
                <w:lang w:val="en-GB"/>
              </w:rPr>
            </w:pPr>
            <w:r>
              <w:rPr>
                <w:rFonts w:cs="Times New Roman"/>
                <w:sz w:val="20"/>
                <w:szCs w:val="20"/>
                <w:lang w:val="en-GB"/>
              </w:rPr>
              <w:t>2</w:t>
            </w:r>
          </w:p>
        </w:tc>
      </w:tr>
      <w:tr w:rsidR="00207B25" w:rsidRPr="0028297B" w14:paraId="28767A45" w14:textId="77777777" w:rsidTr="005C4B5E">
        <w:tc>
          <w:tcPr>
            <w:tcW w:w="4032" w:type="pct"/>
          </w:tcPr>
          <w:p w14:paraId="0FE461D9" w14:textId="77777777" w:rsidR="00207B25" w:rsidRPr="00C211ED" w:rsidRDefault="00207B25" w:rsidP="00AC37BD">
            <w:pPr>
              <w:spacing w:line="264" w:lineRule="auto"/>
              <w:contextualSpacing/>
              <w:rPr>
                <w:rFonts w:cs="Times New Roman"/>
                <w:sz w:val="20"/>
                <w:szCs w:val="20"/>
              </w:rPr>
            </w:pPr>
            <w:r>
              <w:rPr>
                <w:rFonts w:cs="Times New Roman"/>
                <w:sz w:val="20"/>
                <w:szCs w:val="20"/>
              </w:rPr>
              <w:t>1</w:t>
            </w:r>
            <w:r w:rsidR="0094094F">
              <w:rPr>
                <w:rFonts w:cs="Times New Roman"/>
                <w:sz w:val="20"/>
                <w:szCs w:val="20"/>
              </w:rPr>
              <w:t>–</w:t>
            </w:r>
            <w:r>
              <w:rPr>
                <w:rFonts w:cs="Times New Roman"/>
                <w:sz w:val="20"/>
                <w:szCs w:val="20"/>
              </w:rPr>
              <w:t>2 acids incorrectly ordered</w:t>
            </w:r>
          </w:p>
        </w:tc>
        <w:tc>
          <w:tcPr>
            <w:tcW w:w="968" w:type="pct"/>
          </w:tcPr>
          <w:p w14:paraId="478A8754" w14:textId="77777777" w:rsidR="00207B25" w:rsidRPr="0028297B" w:rsidRDefault="00207B25" w:rsidP="00AC37BD">
            <w:pPr>
              <w:spacing w:line="264" w:lineRule="auto"/>
              <w:contextualSpacing/>
              <w:jc w:val="center"/>
              <w:rPr>
                <w:rFonts w:cs="Times New Roman"/>
                <w:sz w:val="20"/>
                <w:szCs w:val="20"/>
                <w:lang w:val="en-GB"/>
              </w:rPr>
            </w:pPr>
            <w:r>
              <w:rPr>
                <w:rFonts w:cs="Times New Roman"/>
                <w:sz w:val="20"/>
                <w:szCs w:val="20"/>
                <w:lang w:val="en-GB"/>
              </w:rPr>
              <w:t>1</w:t>
            </w:r>
          </w:p>
        </w:tc>
      </w:tr>
      <w:tr w:rsidR="00207B25" w:rsidRPr="00891E0F" w14:paraId="682E6661" w14:textId="77777777" w:rsidTr="005C4B5E">
        <w:tc>
          <w:tcPr>
            <w:tcW w:w="4032" w:type="pct"/>
          </w:tcPr>
          <w:p w14:paraId="643D75A4" w14:textId="77777777" w:rsidR="00207B25" w:rsidRPr="00C211ED" w:rsidRDefault="00207B25" w:rsidP="004B0927">
            <w:pPr>
              <w:spacing w:line="264" w:lineRule="auto"/>
              <w:contextualSpacing/>
              <w:rPr>
                <w:rFonts w:cs="Times New Roman"/>
                <w:sz w:val="20"/>
                <w:szCs w:val="20"/>
              </w:rPr>
            </w:pPr>
            <w:r>
              <w:rPr>
                <w:rFonts w:cs="Times New Roman"/>
                <w:sz w:val="20"/>
                <w:szCs w:val="20"/>
              </w:rPr>
              <w:t xml:space="preserve">More than </w:t>
            </w:r>
            <w:r w:rsidR="004B0927">
              <w:rPr>
                <w:rFonts w:cs="Times New Roman"/>
                <w:sz w:val="20"/>
                <w:szCs w:val="20"/>
              </w:rPr>
              <w:t>two</w:t>
            </w:r>
            <w:r>
              <w:rPr>
                <w:rFonts w:cs="Times New Roman"/>
                <w:sz w:val="20"/>
                <w:szCs w:val="20"/>
              </w:rPr>
              <w:t xml:space="preserve"> acids incorrectly ordered</w:t>
            </w:r>
          </w:p>
        </w:tc>
        <w:tc>
          <w:tcPr>
            <w:tcW w:w="968" w:type="pct"/>
          </w:tcPr>
          <w:p w14:paraId="24D706D9" w14:textId="77777777" w:rsidR="00207B25" w:rsidRPr="00C211ED" w:rsidRDefault="00207B25" w:rsidP="00AC37BD">
            <w:pPr>
              <w:spacing w:line="264" w:lineRule="auto"/>
              <w:contextualSpacing/>
              <w:jc w:val="center"/>
              <w:rPr>
                <w:rFonts w:cs="Times New Roman"/>
                <w:sz w:val="20"/>
                <w:szCs w:val="20"/>
              </w:rPr>
            </w:pPr>
            <w:r>
              <w:rPr>
                <w:rFonts w:cs="Times New Roman"/>
                <w:sz w:val="20"/>
                <w:szCs w:val="20"/>
              </w:rPr>
              <w:t>0</w:t>
            </w:r>
          </w:p>
        </w:tc>
      </w:tr>
      <w:tr w:rsidR="00207B25" w:rsidRPr="0028297B" w14:paraId="296C4359" w14:textId="77777777" w:rsidTr="005C4B5E">
        <w:tc>
          <w:tcPr>
            <w:tcW w:w="4032" w:type="pct"/>
          </w:tcPr>
          <w:p w14:paraId="571A963E" w14:textId="77777777" w:rsidR="00207B25" w:rsidRPr="0028297B" w:rsidRDefault="00207B25" w:rsidP="00AC37BD">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968" w:type="pct"/>
            <w:vAlign w:val="center"/>
          </w:tcPr>
          <w:p w14:paraId="32029DCB" w14:textId="77777777" w:rsidR="00207B25" w:rsidRPr="0028297B" w:rsidRDefault="00207B25" w:rsidP="00AC37BD">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bl>
    <w:p w14:paraId="39607590" w14:textId="77777777" w:rsidR="005C4B5E" w:rsidRDefault="005C4B5E">
      <w:pPr>
        <w:rPr>
          <w:rFonts w:eastAsia="Times New Roman" w:cs="Arial"/>
          <w:bCs/>
          <w:lang w:val="en-GB"/>
        </w:rPr>
      </w:pPr>
      <w:r>
        <w:br w:type="page"/>
      </w:r>
    </w:p>
    <w:p w14:paraId="448AF30C" w14:textId="77777777" w:rsidR="00207B25" w:rsidRDefault="00207B25" w:rsidP="003F6B6D">
      <w:pPr>
        <w:pStyle w:val="Questions"/>
        <w:spacing w:after="120"/>
        <w:rPr>
          <w:rFonts w:ascii="Calibri" w:hAnsi="Calibri" w:cs="Times New Roman"/>
        </w:rPr>
      </w:pPr>
      <w:r w:rsidRPr="00862B47">
        <w:lastRenderedPageBreak/>
        <w:t xml:space="preserve">(b) </w:t>
      </w:r>
      <w:r w:rsidR="005C4B5E">
        <w:tab/>
      </w:r>
      <w:r w:rsidRPr="00862B47">
        <w:t>Clearly explain your ranking using the appropriate chemistry principles.</w:t>
      </w:r>
    </w:p>
    <w:tbl>
      <w:tblPr>
        <w:tblStyle w:val="TableGrid1"/>
        <w:tblW w:w="5000" w:type="pct"/>
        <w:tblLook w:val="04A0" w:firstRow="1" w:lastRow="0" w:firstColumn="1" w:lastColumn="0" w:noHBand="0" w:noVBand="1"/>
      </w:tblPr>
      <w:tblGrid>
        <w:gridCol w:w="7271"/>
        <w:gridCol w:w="1745"/>
      </w:tblGrid>
      <w:tr w:rsidR="00207B25" w:rsidRPr="0028297B" w14:paraId="545FA9E8" w14:textId="77777777" w:rsidTr="005C4B5E">
        <w:tc>
          <w:tcPr>
            <w:tcW w:w="4032" w:type="pct"/>
            <w:shd w:val="clear" w:color="auto" w:fill="BD9FCF" w:themeFill="accent4"/>
          </w:tcPr>
          <w:p w14:paraId="219AF61E" w14:textId="77777777" w:rsidR="00207B25" w:rsidRPr="0028297B" w:rsidRDefault="00207B25" w:rsidP="00AC37BD">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968" w:type="pct"/>
            <w:shd w:val="clear" w:color="auto" w:fill="BD9FCF" w:themeFill="accent4"/>
          </w:tcPr>
          <w:p w14:paraId="50E09FCF" w14:textId="77777777" w:rsidR="00207B25" w:rsidRPr="0028297B" w:rsidRDefault="00207B25" w:rsidP="00AC37BD">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207B25" w:rsidRPr="0028297B" w14:paraId="132E1B3D" w14:textId="77777777" w:rsidTr="005C4B5E">
        <w:tc>
          <w:tcPr>
            <w:tcW w:w="4032" w:type="pct"/>
          </w:tcPr>
          <w:p w14:paraId="7505FDB9" w14:textId="77777777" w:rsidR="00207B25" w:rsidRPr="0028297B" w:rsidRDefault="00207B25" w:rsidP="00AC37BD">
            <w:pPr>
              <w:spacing w:line="264" w:lineRule="auto"/>
              <w:contextualSpacing/>
              <w:rPr>
                <w:rFonts w:cs="Times New Roman"/>
                <w:sz w:val="20"/>
                <w:szCs w:val="20"/>
                <w:lang w:val="en-GB"/>
              </w:rPr>
            </w:pPr>
            <w:r>
              <w:rPr>
                <w:rFonts w:cs="Times New Roman"/>
                <w:sz w:val="20"/>
                <w:szCs w:val="20"/>
              </w:rPr>
              <w:t>Recognition that order is based on the value of the acidity constant – strongest acid has highest K</w:t>
            </w:r>
            <w:r>
              <w:rPr>
                <w:rFonts w:cs="Times New Roman"/>
                <w:sz w:val="20"/>
                <w:szCs w:val="20"/>
                <w:vertAlign w:val="subscript"/>
              </w:rPr>
              <w:t>a</w:t>
            </w:r>
            <w:r>
              <w:rPr>
                <w:rFonts w:cs="Times New Roman"/>
                <w:sz w:val="20"/>
                <w:szCs w:val="20"/>
              </w:rPr>
              <w:t xml:space="preserve"> value</w:t>
            </w:r>
          </w:p>
        </w:tc>
        <w:tc>
          <w:tcPr>
            <w:tcW w:w="968" w:type="pct"/>
            <w:vAlign w:val="center"/>
          </w:tcPr>
          <w:p w14:paraId="01E39740" w14:textId="77777777" w:rsidR="00207B25" w:rsidRPr="0028297B" w:rsidRDefault="00207B25" w:rsidP="003A7C4D">
            <w:pPr>
              <w:spacing w:line="264" w:lineRule="auto"/>
              <w:contextualSpacing/>
              <w:jc w:val="center"/>
              <w:rPr>
                <w:rFonts w:cs="Times New Roman"/>
                <w:sz w:val="20"/>
                <w:szCs w:val="20"/>
                <w:lang w:val="en-GB"/>
              </w:rPr>
            </w:pPr>
            <w:r>
              <w:rPr>
                <w:rFonts w:cs="Times New Roman"/>
                <w:sz w:val="20"/>
                <w:szCs w:val="20"/>
                <w:lang w:val="en-GB"/>
              </w:rPr>
              <w:t>1</w:t>
            </w:r>
          </w:p>
        </w:tc>
      </w:tr>
      <w:tr w:rsidR="00207B25" w:rsidRPr="0028297B" w14:paraId="4991E424" w14:textId="77777777" w:rsidTr="005C4B5E">
        <w:tc>
          <w:tcPr>
            <w:tcW w:w="4032" w:type="pct"/>
          </w:tcPr>
          <w:p w14:paraId="6AD7B459" w14:textId="77777777" w:rsidR="00207B25" w:rsidRPr="00C211ED" w:rsidRDefault="00207B25" w:rsidP="00AC37BD">
            <w:pPr>
              <w:spacing w:line="264" w:lineRule="auto"/>
              <w:contextualSpacing/>
              <w:rPr>
                <w:rFonts w:cs="Times New Roman"/>
                <w:sz w:val="20"/>
                <w:szCs w:val="20"/>
              </w:rPr>
            </w:pPr>
            <w:r>
              <w:rPr>
                <w:rFonts w:cs="Times New Roman"/>
                <w:sz w:val="20"/>
                <w:szCs w:val="20"/>
              </w:rPr>
              <w:t>Recognition that K value is primarily an expression of the ratio of the concentration of products to concentration of reactants</w:t>
            </w:r>
          </w:p>
        </w:tc>
        <w:tc>
          <w:tcPr>
            <w:tcW w:w="968" w:type="pct"/>
            <w:vAlign w:val="center"/>
          </w:tcPr>
          <w:p w14:paraId="702EAC38" w14:textId="77777777" w:rsidR="00207B25" w:rsidRPr="0028297B" w:rsidRDefault="00207B25" w:rsidP="003A7C4D">
            <w:pPr>
              <w:spacing w:line="264" w:lineRule="auto"/>
              <w:contextualSpacing/>
              <w:jc w:val="center"/>
              <w:rPr>
                <w:rFonts w:cs="Times New Roman"/>
                <w:sz w:val="20"/>
                <w:szCs w:val="20"/>
                <w:lang w:val="en-GB"/>
              </w:rPr>
            </w:pPr>
            <w:r>
              <w:rPr>
                <w:rFonts w:cs="Times New Roman"/>
                <w:sz w:val="20"/>
                <w:szCs w:val="20"/>
                <w:lang w:val="en-GB"/>
              </w:rPr>
              <w:t>1</w:t>
            </w:r>
          </w:p>
        </w:tc>
      </w:tr>
      <w:tr w:rsidR="00207B25" w:rsidRPr="0028297B" w14:paraId="6D6D721B" w14:textId="77777777" w:rsidTr="005C4B5E">
        <w:tc>
          <w:tcPr>
            <w:tcW w:w="4032" w:type="pct"/>
          </w:tcPr>
          <w:p w14:paraId="7CEA2665" w14:textId="77777777" w:rsidR="00207B25" w:rsidRPr="00C211ED" w:rsidRDefault="00207B25" w:rsidP="00AC37BD">
            <w:pPr>
              <w:spacing w:line="264" w:lineRule="auto"/>
              <w:contextualSpacing/>
              <w:rPr>
                <w:rFonts w:cs="Times New Roman"/>
                <w:sz w:val="20"/>
                <w:szCs w:val="20"/>
              </w:rPr>
            </w:pPr>
            <w:r>
              <w:rPr>
                <w:rFonts w:cs="Times New Roman"/>
                <w:sz w:val="20"/>
                <w:szCs w:val="20"/>
              </w:rPr>
              <w:t xml:space="preserve">Recognition that the higher the value of K, the more the reaction has moved in the forward direction; or the higher the product concentration relative to the reactant concentration </w:t>
            </w:r>
          </w:p>
        </w:tc>
        <w:tc>
          <w:tcPr>
            <w:tcW w:w="968" w:type="pct"/>
            <w:vAlign w:val="center"/>
          </w:tcPr>
          <w:p w14:paraId="3DCFF16B" w14:textId="77777777" w:rsidR="00207B25" w:rsidRPr="0028297B" w:rsidRDefault="00207B25" w:rsidP="003A7C4D">
            <w:pPr>
              <w:spacing w:line="264" w:lineRule="auto"/>
              <w:contextualSpacing/>
              <w:jc w:val="center"/>
              <w:rPr>
                <w:rFonts w:cs="Times New Roman"/>
                <w:sz w:val="20"/>
                <w:szCs w:val="20"/>
                <w:lang w:val="en-GB"/>
              </w:rPr>
            </w:pPr>
            <w:r>
              <w:rPr>
                <w:rFonts w:cs="Times New Roman"/>
                <w:sz w:val="20"/>
                <w:szCs w:val="20"/>
                <w:lang w:val="en-GB"/>
              </w:rPr>
              <w:t>1</w:t>
            </w:r>
          </w:p>
        </w:tc>
      </w:tr>
      <w:tr w:rsidR="00207B25" w:rsidRPr="0028297B" w14:paraId="7D286062" w14:textId="77777777" w:rsidTr="005C4B5E">
        <w:tc>
          <w:tcPr>
            <w:tcW w:w="4032" w:type="pct"/>
          </w:tcPr>
          <w:p w14:paraId="1ABF66A7" w14:textId="77777777" w:rsidR="00207B25" w:rsidRPr="0028297B" w:rsidRDefault="00207B25" w:rsidP="00AC37BD">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968" w:type="pct"/>
            <w:vAlign w:val="center"/>
          </w:tcPr>
          <w:p w14:paraId="3BD1DD6D" w14:textId="77777777" w:rsidR="00207B25" w:rsidRPr="0028297B" w:rsidRDefault="00207B25" w:rsidP="00AC37BD">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3</w:t>
            </w:r>
          </w:p>
        </w:tc>
      </w:tr>
    </w:tbl>
    <w:p w14:paraId="11067BE0" w14:textId="77777777" w:rsidR="00207B25" w:rsidRDefault="005C4B5E" w:rsidP="003F6B6D">
      <w:pPr>
        <w:pStyle w:val="Questions"/>
        <w:spacing w:before="240" w:after="120"/>
        <w:rPr>
          <w:rFonts w:ascii="Calibri" w:hAnsi="Calibri" w:cs="Times New Roman"/>
        </w:rPr>
      </w:pPr>
      <w:r>
        <w:t>12.</w:t>
      </w:r>
      <w:r>
        <w:tab/>
      </w:r>
      <w:r w:rsidR="00207B25" w:rsidRPr="005C4B5E">
        <w:t xml:space="preserve">(a) </w:t>
      </w:r>
      <w:r>
        <w:tab/>
      </w:r>
      <w:r w:rsidR="00207B25" w:rsidRPr="005C4B5E">
        <w:t>Examine the substances below and classify them as acidic, neutral or basic by placing them</w:t>
      </w:r>
      <w:r w:rsidR="004B0927" w:rsidRPr="005C4B5E">
        <w:t xml:space="preserve"> </w:t>
      </w:r>
      <w:r w:rsidR="00207B25" w:rsidRPr="005C4B5E">
        <w:t>in</w:t>
      </w:r>
      <w:r w:rsidR="0094094F" w:rsidRPr="005C4B5E">
        <w:t xml:space="preserve"> </w:t>
      </w:r>
      <w:r w:rsidR="00207B25" w:rsidRPr="005C4B5E">
        <w:t>the appropriate column in the table.</w:t>
      </w:r>
      <w:r w:rsidR="00207B25" w:rsidRPr="005C4B5E">
        <w:rPr>
          <w:rFonts w:ascii="Calibri" w:hAnsi="Calibri" w:cs="Times New Roman"/>
        </w:rPr>
        <w:t xml:space="preserve"> </w:t>
      </w: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190"/>
        <w:gridCol w:w="2618"/>
        <w:gridCol w:w="1776"/>
        <w:gridCol w:w="1033"/>
      </w:tblGrid>
      <w:tr w:rsidR="00207B25" w:rsidRPr="00862B47" w14:paraId="7B6C0E93" w14:textId="77777777" w:rsidTr="00485082">
        <w:trPr>
          <w:gridAfter w:val="1"/>
          <w:wAfter w:w="1033" w:type="dxa"/>
          <w:trHeight w:val="336"/>
        </w:trPr>
        <w:tc>
          <w:tcPr>
            <w:tcW w:w="2998" w:type="dxa"/>
            <w:gridSpan w:val="2"/>
          </w:tcPr>
          <w:p w14:paraId="40CB05FC" w14:textId="77777777" w:rsidR="00207B25" w:rsidRPr="00862B47" w:rsidRDefault="00207B25" w:rsidP="009A5C4E">
            <w:pPr>
              <w:tabs>
                <w:tab w:val="left" w:pos="426"/>
                <w:tab w:val="right" w:pos="9026"/>
              </w:tabs>
              <w:spacing w:after="120" w:line="264" w:lineRule="auto"/>
              <w:ind w:right="-28"/>
              <w:rPr>
                <w:rFonts w:eastAsia="Times New Roman" w:cs="Arial"/>
                <w:bCs/>
              </w:rPr>
            </w:pPr>
            <w:r w:rsidRPr="00862B47">
              <w:rPr>
                <w:rFonts w:eastAsia="Times New Roman" w:cs="Arial"/>
                <w:bCs/>
              </w:rPr>
              <w:t>sodium sulfate (Na</w:t>
            </w:r>
            <w:r w:rsidRPr="00862B47">
              <w:rPr>
                <w:rFonts w:eastAsia="Times New Roman" w:cs="Arial"/>
                <w:bCs/>
                <w:vertAlign w:val="subscript"/>
              </w:rPr>
              <w:t>2</w:t>
            </w:r>
            <w:r w:rsidRPr="00862B47">
              <w:rPr>
                <w:rFonts w:eastAsia="Times New Roman" w:cs="Arial"/>
                <w:bCs/>
              </w:rPr>
              <w:t>SO</w:t>
            </w:r>
            <w:r w:rsidRPr="00862B47">
              <w:rPr>
                <w:rFonts w:eastAsia="Times New Roman" w:cs="Arial"/>
                <w:bCs/>
                <w:vertAlign w:val="subscript"/>
              </w:rPr>
              <w:t>4</w:t>
            </w:r>
            <w:r w:rsidRPr="00862B47">
              <w:rPr>
                <w:rFonts w:eastAsia="Times New Roman" w:cs="Arial"/>
                <w:bCs/>
              </w:rPr>
              <w:t>)</w:t>
            </w:r>
          </w:p>
        </w:tc>
        <w:tc>
          <w:tcPr>
            <w:tcW w:w="4394" w:type="dxa"/>
            <w:gridSpan w:val="2"/>
          </w:tcPr>
          <w:p w14:paraId="47B16492" w14:textId="77777777" w:rsidR="00207B25" w:rsidRPr="00862B47" w:rsidRDefault="00207B25" w:rsidP="009A5C4E">
            <w:pPr>
              <w:tabs>
                <w:tab w:val="left" w:pos="426"/>
                <w:tab w:val="right" w:pos="9026"/>
              </w:tabs>
              <w:spacing w:after="120" w:line="264" w:lineRule="auto"/>
              <w:ind w:right="-28"/>
              <w:rPr>
                <w:rFonts w:eastAsia="Times New Roman" w:cs="Arial"/>
                <w:bCs/>
              </w:rPr>
            </w:pPr>
            <w:r w:rsidRPr="00862B47">
              <w:rPr>
                <w:rFonts w:eastAsia="Times New Roman" w:cs="Arial"/>
                <w:bCs/>
              </w:rPr>
              <w:t>magnesium hydrogencarbonate (Mg(HCO</w:t>
            </w:r>
            <w:r w:rsidRPr="00862B47">
              <w:rPr>
                <w:rFonts w:eastAsia="Times New Roman" w:cs="Arial"/>
                <w:bCs/>
                <w:vertAlign w:val="subscript"/>
              </w:rPr>
              <w:t>3</w:t>
            </w:r>
            <w:r w:rsidRPr="00862B47">
              <w:rPr>
                <w:rFonts w:eastAsia="Times New Roman" w:cs="Arial"/>
                <w:bCs/>
              </w:rPr>
              <w:t>)</w:t>
            </w:r>
            <w:r w:rsidRPr="00862B47">
              <w:rPr>
                <w:rFonts w:eastAsia="Times New Roman" w:cs="Arial"/>
                <w:bCs/>
                <w:vertAlign w:val="subscript"/>
              </w:rPr>
              <w:t>2</w:t>
            </w:r>
            <w:r w:rsidRPr="00862B47">
              <w:rPr>
                <w:rFonts w:eastAsia="Times New Roman" w:cs="Arial"/>
                <w:bCs/>
              </w:rPr>
              <w:t>)</w:t>
            </w:r>
          </w:p>
        </w:tc>
      </w:tr>
      <w:tr w:rsidR="00207B25" w:rsidRPr="00862B47" w14:paraId="6D30CCFF" w14:textId="77777777" w:rsidTr="00485082">
        <w:trPr>
          <w:gridAfter w:val="1"/>
          <w:wAfter w:w="1033" w:type="dxa"/>
          <w:trHeight w:val="336"/>
        </w:trPr>
        <w:tc>
          <w:tcPr>
            <w:tcW w:w="2998" w:type="dxa"/>
            <w:gridSpan w:val="2"/>
          </w:tcPr>
          <w:p w14:paraId="7B781FED" w14:textId="77777777" w:rsidR="00207B25" w:rsidRPr="00862B47" w:rsidRDefault="00207B25" w:rsidP="009A5C4E">
            <w:pPr>
              <w:tabs>
                <w:tab w:val="left" w:pos="426"/>
                <w:tab w:val="right" w:pos="9026"/>
              </w:tabs>
              <w:spacing w:after="120" w:line="264" w:lineRule="auto"/>
              <w:ind w:right="-28"/>
              <w:rPr>
                <w:rFonts w:eastAsia="Times New Roman" w:cs="Arial"/>
                <w:bCs/>
              </w:rPr>
            </w:pPr>
            <w:r w:rsidRPr="00862B47">
              <w:rPr>
                <w:rFonts w:eastAsia="Times New Roman" w:cs="Arial"/>
                <w:bCs/>
              </w:rPr>
              <w:t>potassium nitrate (KNO</w:t>
            </w:r>
            <w:r w:rsidRPr="00862B47">
              <w:rPr>
                <w:rFonts w:eastAsia="Times New Roman" w:cs="Arial"/>
                <w:bCs/>
                <w:vertAlign w:val="subscript"/>
              </w:rPr>
              <w:t>3</w:t>
            </w:r>
            <w:r w:rsidRPr="00862B47">
              <w:rPr>
                <w:rFonts w:eastAsia="Times New Roman" w:cs="Arial"/>
                <w:bCs/>
              </w:rPr>
              <w:t>)</w:t>
            </w:r>
          </w:p>
        </w:tc>
        <w:tc>
          <w:tcPr>
            <w:tcW w:w="4394" w:type="dxa"/>
            <w:gridSpan w:val="2"/>
          </w:tcPr>
          <w:p w14:paraId="4A6DB11F" w14:textId="77777777" w:rsidR="00207B25" w:rsidRPr="00862B47" w:rsidRDefault="00207B25" w:rsidP="009A5C4E">
            <w:pPr>
              <w:tabs>
                <w:tab w:val="left" w:pos="426"/>
                <w:tab w:val="right" w:pos="9026"/>
              </w:tabs>
              <w:spacing w:after="120" w:line="264" w:lineRule="auto"/>
              <w:ind w:right="-28"/>
              <w:rPr>
                <w:rFonts w:eastAsia="Times New Roman" w:cs="Arial"/>
                <w:bCs/>
              </w:rPr>
            </w:pPr>
            <w:r w:rsidRPr="00862B47">
              <w:rPr>
                <w:rFonts w:eastAsia="Times New Roman" w:cs="Arial"/>
                <w:bCs/>
              </w:rPr>
              <w:t>sodium nitrite (NaNO</w:t>
            </w:r>
            <w:r w:rsidRPr="00862B47">
              <w:rPr>
                <w:rFonts w:eastAsia="Times New Roman" w:cs="Arial"/>
                <w:bCs/>
                <w:vertAlign w:val="subscript"/>
              </w:rPr>
              <w:t>2</w:t>
            </w:r>
            <w:r w:rsidRPr="00862B47">
              <w:rPr>
                <w:rFonts w:eastAsia="Times New Roman" w:cs="Arial"/>
                <w:bCs/>
              </w:rPr>
              <w:t>)</w:t>
            </w:r>
          </w:p>
        </w:tc>
      </w:tr>
      <w:tr w:rsidR="00207B25" w:rsidRPr="00862B47" w14:paraId="309D0A49" w14:textId="77777777" w:rsidTr="00485082">
        <w:trPr>
          <w:gridAfter w:val="1"/>
          <w:wAfter w:w="1033" w:type="dxa"/>
          <w:trHeight w:val="336"/>
        </w:trPr>
        <w:tc>
          <w:tcPr>
            <w:tcW w:w="2998" w:type="dxa"/>
            <w:gridSpan w:val="2"/>
          </w:tcPr>
          <w:p w14:paraId="04355192" w14:textId="77777777" w:rsidR="00207B25" w:rsidRPr="00862B47" w:rsidRDefault="00207B25" w:rsidP="003F6B6D">
            <w:pPr>
              <w:tabs>
                <w:tab w:val="left" w:pos="426"/>
                <w:tab w:val="right" w:pos="9026"/>
              </w:tabs>
              <w:spacing w:after="240" w:line="264" w:lineRule="auto"/>
              <w:ind w:right="-28"/>
              <w:rPr>
                <w:rFonts w:eastAsia="Times New Roman" w:cs="Arial"/>
                <w:bCs/>
              </w:rPr>
            </w:pPr>
            <w:r w:rsidRPr="00862B47">
              <w:rPr>
                <w:rFonts w:eastAsia="Times New Roman" w:cs="Arial"/>
                <w:bCs/>
              </w:rPr>
              <w:t>sodium fluoride (NaF)</w:t>
            </w:r>
          </w:p>
        </w:tc>
        <w:tc>
          <w:tcPr>
            <w:tcW w:w="4394" w:type="dxa"/>
            <w:gridSpan w:val="2"/>
          </w:tcPr>
          <w:p w14:paraId="0C86F621" w14:textId="77777777" w:rsidR="00207B25" w:rsidRPr="00862B47" w:rsidRDefault="00207B25" w:rsidP="009A5C4E">
            <w:pPr>
              <w:tabs>
                <w:tab w:val="left" w:pos="426"/>
                <w:tab w:val="right" w:pos="9026"/>
              </w:tabs>
              <w:spacing w:after="120" w:line="264" w:lineRule="auto"/>
              <w:ind w:right="-28"/>
              <w:rPr>
                <w:rFonts w:eastAsia="Times New Roman" w:cs="Arial"/>
                <w:bCs/>
              </w:rPr>
            </w:pPr>
            <w:r w:rsidRPr="00862B47">
              <w:rPr>
                <w:rFonts w:eastAsia="Times New Roman" w:cs="Arial"/>
                <w:bCs/>
              </w:rPr>
              <w:t>ammonium chloride (NH</w:t>
            </w:r>
            <w:r w:rsidRPr="00862B47">
              <w:rPr>
                <w:rFonts w:eastAsia="Times New Roman" w:cs="Arial"/>
                <w:bCs/>
                <w:vertAlign w:val="subscript"/>
              </w:rPr>
              <w:t>4</w:t>
            </w:r>
            <w:r w:rsidRPr="00862B47">
              <w:rPr>
                <w:rFonts w:eastAsia="Times New Roman" w:cs="Arial"/>
                <w:bCs/>
              </w:rPr>
              <w:t>C</w:t>
            </w:r>
            <w:r w:rsidRPr="00862B47">
              <w:rPr>
                <w:rFonts w:eastAsia="Times New Roman" w:cs="Arial"/>
                <w:bCs/>
              </w:rPr>
              <w:sym w:font="MT Extra" w:char="F06C"/>
            </w:r>
            <w:r w:rsidRPr="00862B47">
              <w:rPr>
                <w:rFonts w:eastAsia="Times New Roman" w:cs="Arial"/>
                <w:bCs/>
              </w:rPr>
              <w:t>)</w:t>
            </w:r>
          </w:p>
        </w:tc>
      </w:tr>
      <w:tr w:rsidR="00207B25" w:rsidRPr="00E7259D" w14:paraId="2A75926E" w14:textId="77777777" w:rsidTr="00485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14:paraId="13A05223" w14:textId="77777777" w:rsidR="00207B25" w:rsidRPr="009A5C4E" w:rsidRDefault="00207B25" w:rsidP="00AC37BD">
            <w:pPr>
              <w:tabs>
                <w:tab w:val="left" w:pos="-851"/>
                <w:tab w:val="left" w:pos="720"/>
              </w:tabs>
              <w:ind w:right="-27"/>
              <w:jc w:val="center"/>
              <w:outlineLvl w:val="0"/>
              <w:rPr>
                <w:rFonts w:eastAsia="Times New Roman" w:cs="Arial"/>
                <w:b/>
                <w:bCs/>
                <w:sz w:val="20"/>
                <w:szCs w:val="20"/>
              </w:rPr>
            </w:pPr>
            <w:r w:rsidRPr="009A5C4E">
              <w:rPr>
                <w:rFonts w:eastAsia="Times New Roman" w:cs="Arial"/>
                <w:b/>
                <w:bCs/>
                <w:sz w:val="20"/>
                <w:szCs w:val="20"/>
              </w:rPr>
              <w:t>Acidic</w:t>
            </w:r>
          </w:p>
        </w:tc>
        <w:tc>
          <w:tcPr>
            <w:tcW w:w="2808" w:type="dxa"/>
            <w:gridSpan w:val="2"/>
          </w:tcPr>
          <w:p w14:paraId="087BC45D" w14:textId="77777777" w:rsidR="00207B25" w:rsidRPr="009A5C4E" w:rsidRDefault="00207B25" w:rsidP="00AC37BD">
            <w:pPr>
              <w:tabs>
                <w:tab w:val="left" w:pos="-851"/>
                <w:tab w:val="left" w:pos="720"/>
              </w:tabs>
              <w:ind w:right="-27"/>
              <w:jc w:val="center"/>
              <w:outlineLvl w:val="0"/>
              <w:rPr>
                <w:rFonts w:eastAsia="Times New Roman" w:cs="Arial"/>
                <w:b/>
                <w:bCs/>
                <w:sz w:val="20"/>
                <w:szCs w:val="20"/>
              </w:rPr>
            </w:pPr>
            <w:r w:rsidRPr="009A5C4E">
              <w:rPr>
                <w:rFonts w:eastAsia="Times New Roman" w:cs="Arial"/>
                <w:b/>
                <w:bCs/>
                <w:sz w:val="20"/>
                <w:szCs w:val="20"/>
              </w:rPr>
              <w:t>Neutral</w:t>
            </w:r>
          </w:p>
        </w:tc>
        <w:tc>
          <w:tcPr>
            <w:tcW w:w="2809" w:type="dxa"/>
            <w:gridSpan w:val="2"/>
          </w:tcPr>
          <w:p w14:paraId="0F28C761" w14:textId="77777777" w:rsidR="00207B25" w:rsidRPr="009A5C4E" w:rsidRDefault="00207B25" w:rsidP="00AC37BD">
            <w:pPr>
              <w:tabs>
                <w:tab w:val="left" w:pos="-851"/>
                <w:tab w:val="left" w:pos="720"/>
              </w:tabs>
              <w:ind w:right="-27"/>
              <w:jc w:val="center"/>
              <w:outlineLvl w:val="0"/>
              <w:rPr>
                <w:rFonts w:eastAsia="Times New Roman" w:cs="Arial"/>
                <w:b/>
                <w:bCs/>
                <w:sz w:val="20"/>
                <w:szCs w:val="20"/>
              </w:rPr>
            </w:pPr>
            <w:r w:rsidRPr="009A5C4E">
              <w:rPr>
                <w:rFonts w:eastAsia="Times New Roman" w:cs="Arial"/>
                <w:b/>
                <w:bCs/>
                <w:sz w:val="20"/>
                <w:szCs w:val="20"/>
              </w:rPr>
              <w:t>Basic</w:t>
            </w:r>
          </w:p>
        </w:tc>
      </w:tr>
      <w:tr w:rsidR="00207B25" w14:paraId="32B7606C" w14:textId="77777777" w:rsidTr="00485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14:paraId="7B7F56A8" w14:textId="77777777" w:rsidR="00207B25" w:rsidRPr="009A5C4E" w:rsidRDefault="00207B25" w:rsidP="00AC37BD">
            <w:pPr>
              <w:tabs>
                <w:tab w:val="left" w:pos="-851"/>
                <w:tab w:val="left" w:pos="720"/>
              </w:tabs>
              <w:ind w:right="-27"/>
              <w:outlineLvl w:val="0"/>
              <w:rPr>
                <w:rFonts w:eastAsia="Times New Roman" w:cs="Arial"/>
                <w:bCs/>
                <w:sz w:val="20"/>
                <w:szCs w:val="20"/>
              </w:rPr>
            </w:pPr>
            <w:r w:rsidRPr="009A5C4E">
              <w:rPr>
                <w:rFonts w:eastAsia="Times New Roman" w:cs="Arial"/>
                <w:bCs/>
                <w:sz w:val="20"/>
                <w:szCs w:val="20"/>
              </w:rPr>
              <w:t>NH</w:t>
            </w:r>
            <w:r w:rsidRPr="009A5C4E">
              <w:rPr>
                <w:rFonts w:eastAsia="Times New Roman" w:cs="Arial"/>
                <w:bCs/>
                <w:sz w:val="20"/>
                <w:szCs w:val="20"/>
                <w:vertAlign w:val="subscript"/>
              </w:rPr>
              <w:t>4</w:t>
            </w:r>
            <w:r w:rsidRPr="009A5C4E">
              <w:rPr>
                <w:rFonts w:eastAsia="Times New Roman" w:cs="Arial"/>
                <w:bCs/>
                <w:sz w:val="20"/>
                <w:szCs w:val="20"/>
              </w:rPr>
              <w:t>C</w:t>
            </w:r>
            <w:r w:rsidRPr="009A5C4E">
              <w:rPr>
                <w:rFonts w:eastAsia="Times New Roman" w:cs="Arial"/>
                <w:bCs/>
                <w:sz w:val="20"/>
                <w:szCs w:val="20"/>
              </w:rPr>
              <w:sym w:font="MT Extra" w:char="F06C"/>
            </w:r>
          </w:p>
        </w:tc>
        <w:tc>
          <w:tcPr>
            <w:tcW w:w="2808" w:type="dxa"/>
            <w:gridSpan w:val="2"/>
          </w:tcPr>
          <w:p w14:paraId="5F2C5CEC" w14:textId="77777777" w:rsidR="00207B25" w:rsidRPr="009A5C4E" w:rsidRDefault="00207B25" w:rsidP="00AC37BD">
            <w:pPr>
              <w:tabs>
                <w:tab w:val="left" w:pos="-851"/>
                <w:tab w:val="left" w:pos="720"/>
              </w:tabs>
              <w:ind w:right="-27"/>
              <w:outlineLvl w:val="0"/>
              <w:rPr>
                <w:rFonts w:eastAsia="Times New Roman" w:cs="Arial"/>
                <w:bCs/>
                <w:sz w:val="20"/>
                <w:szCs w:val="20"/>
              </w:rPr>
            </w:pPr>
            <w:r w:rsidRPr="009A5C4E">
              <w:rPr>
                <w:rFonts w:eastAsia="Times New Roman" w:cs="Arial"/>
                <w:bCs/>
                <w:sz w:val="20"/>
                <w:szCs w:val="20"/>
              </w:rPr>
              <w:t>Na</w:t>
            </w:r>
            <w:r w:rsidRPr="009A5C4E">
              <w:rPr>
                <w:rFonts w:eastAsia="Times New Roman" w:cs="Arial"/>
                <w:bCs/>
                <w:sz w:val="20"/>
                <w:szCs w:val="20"/>
                <w:vertAlign w:val="subscript"/>
              </w:rPr>
              <w:t>2</w:t>
            </w:r>
            <w:r w:rsidRPr="009A5C4E">
              <w:rPr>
                <w:rFonts w:eastAsia="Times New Roman" w:cs="Arial"/>
                <w:bCs/>
                <w:sz w:val="20"/>
                <w:szCs w:val="20"/>
              </w:rPr>
              <w:t>SO</w:t>
            </w:r>
            <w:r w:rsidRPr="009A5C4E">
              <w:rPr>
                <w:rFonts w:eastAsia="Times New Roman" w:cs="Arial"/>
                <w:bCs/>
                <w:sz w:val="20"/>
                <w:szCs w:val="20"/>
                <w:vertAlign w:val="subscript"/>
              </w:rPr>
              <w:t>4</w:t>
            </w:r>
          </w:p>
          <w:p w14:paraId="43F5A72C" w14:textId="77777777" w:rsidR="00207B25" w:rsidRPr="009A5C4E" w:rsidRDefault="00207B25" w:rsidP="00AC37BD">
            <w:pPr>
              <w:tabs>
                <w:tab w:val="left" w:pos="-851"/>
                <w:tab w:val="left" w:pos="720"/>
              </w:tabs>
              <w:ind w:right="-27"/>
              <w:outlineLvl w:val="0"/>
              <w:rPr>
                <w:rFonts w:eastAsia="Times New Roman" w:cs="Arial"/>
                <w:bCs/>
                <w:sz w:val="20"/>
                <w:szCs w:val="20"/>
              </w:rPr>
            </w:pPr>
            <w:r w:rsidRPr="009A5C4E">
              <w:rPr>
                <w:rFonts w:eastAsia="Times New Roman" w:cs="Arial"/>
                <w:bCs/>
                <w:sz w:val="20"/>
                <w:szCs w:val="20"/>
              </w:rPr>
              <w:t>KNO</w:t>
            </w:r>
            <w:r w:rsidRPr="009A5C4E">
              <w:rPr>
                <w:rFonts w:eastAsia="Times New Roman" w:cs="Arial"/>
                <w:bCs/>
                <w:sz w:val="20"/>
                <w:szCs w:val="20"/>
                <w:vertAlign w:val="subscript"/>
              </w:rPr>
              <w:t>3</w:t>
            </w:r>
          </w:p>
        </w:tc>
        <w:tc>
          <w:tcPr>
            <w:tcW w:w="2809" w:type="dxa"/>
            <w:gridSpan w:val="2"/>
          </w:tcPr>
          <w:p w14:paraId="421B09DE" w14:textId="77777777" w:rsidR="00207B25" w:rsidRPr="009A5C4E" w:rsidRDefault="00207B25" w:rsidP="00AC37BD">
            <w:pPr>
              <w:tabs>
                <w:tab w:val="left" w:pos="-851"/>
                <w:tab w:val="left" w:pos="720"/>
              </w:tabs>
              <w:ind w:right="-27"/>
              <w:outlineLvl w:val="0"/>
              <w:rPr>
                <w:rFonts w:eastAsia="Times New Roman" w:cs="Arial"/>
                <w:bCs/>
                <w:sz w:val="20"/>
                <w:szCs w:val="20"/>
              </w:rPr>
            </w:pPr>
            <w:r w:rsidRPr="009A5C4E">
              <w:rPr>
                <w:rFonts w:eastAsia="Times New Roman" w:cs="Arial"/>
                <w:bCs/>
                <w:sz w:val="20"/>
                <w:szCs w:val="20"/>
              </w:rPr>
              <w:t>NaF</w:t>
            </w:r>
          </w:p>
          <w:p w14:paraId="22565D0C" w14:textId="77777777" w:rsidR="00207B25" w:rsidRPr="009A5C4E" w:rsidRDefault="00207B25" w:rsidP="00AC37BD">
            <w:pPr>
              <w:tabs>
                <w:tab w:val="left" w:pos="-851"/>
                <w:tab w:val="left" w:pos="720"/>
              </w:tabs>
              <w:ind w:right="-27"/>
              <w:outlineLvl w:val="0"/>
              <w:rPr>
                <w:rFonts w:eastAsia="Times New Roman" w:cs="Arial"/>
                <w:bCs/>
                <w:sz w:val="20"/>
                <w:szCs w:val="20"/>
              </w:rPr>
            </w:pPr>
            <w:r w:rsidRPr="009A5C4E">
              <w:rPr>
                <w:rFonts w:eastAsia="Times New Roman" w:cs="Arial"/>
                <w:bCs/>
                <w:sz w:val="20"/>
                <w:szCs w:val="20"/>
              </w:rPr>
              <w:t>Mg(HCO</w:t>
            </w:r>
            <w:r w:rsidRPr="009A5C4E">
              <w:rPr>
                <w:rFonts w:eastAsia="Times New Roman" w:cs="Arial"/>
                <w:bCs/>
                <w:sz w:val="20"/>
                <w:szCs w:val="20"/>
                <w:vertAlign w:val="subscript"/>
              </w:rPr>
              <w:t>3</w:t>
            </w:r>
            <w:r w:rsidRPr="009A5C4E">
              <w:rPr>
                <w:rFonts w:eastAsia="Times New Roman" w:cs="Arial"/>
                <w:bCs/>
                <w:sz w:val="20"/>
                <w:szCs w:val="20"/>
              </w:rPr>
              <w:t>)</w:t>
            </w:r>
            <w:r w:rsidRPr="009A5C4E">
              <w:rPr>
                <w:rFonts w:eastAsia="Times New Roman" w:cs="Arial"/>
                <w:bCs/>
                <w:sz w:val="20"/>
                <w:szCs w:val="20"/>
                <w:vertAlign w:val="subscript"/>
              </w:rPr>
              <w:t>2</w:t>
            </w:r>
          </w:p>
          <w:p w14:paraId="663C4F34" w14:textId="77777777" w:rsidR="00207B25" w:rsidRPr="009A5C4E" w:rsidRDefault="00207B25" w:rsidP="00AC37BD">
            <w:pPr>
              <w:tabs>
                <w:tab w:val="left" w:pos="-851"/>
                <w:tab w:val="left" w:pos="720"/>
              </w:tabs>
              <w:ind w:right="-27"/>
              <w:outlineLvl w:val="0"/>
              <w:rPr>
                <w:rFonts w:eastAsia="Times New Roman" w:cs="Arial"/>
                <w:bCs/>
                <w:sz w:val="20"/>
                <w:szCs w:val="20"/>
              </w:rPr>
            </w:pPr>
            <w:r w:rsidRPr="009A5C4E">
              <w:rPr>
                <w:rFonts w:eastAsia="Times New Roman" w:cs="Arial"/>
                <w:bCs/>
                <w:sz w:val="20"/>
                <w:szCs w:val="20"/>
              </w:rPr>
              <w:t>NaNO</w:t>
            </w:r>
            <w:r w:rsidRPr="009A5C4E">
              <w:rPr>
                <w:rFonts w:eastAsia="Times New Roman" w:cs="Arial"/>
                <w:bCs/>
                <w:sz w:val="20"/>
                <w:szCs w:val="20"/>
                <w:vertAlign w:val="subscript"/>
              </w:rPr>
              <w:t>2</w:t>
            </w:r>
          </w:p>
        </w:tc>
      </w:tr>
    </w:tbl>
    <w:p w14:paraId="3FFAE39B" w14:textId="77777777" w:rsidR="00207B25" w:rsidRDefault="00207B25" w:rsidP="005C4B5E">
      <w:pPr>
        <w:pStyle w:val="NoSpacing"/>
        <w:rPr>
          <w:lang w:val="en-GB"/>
        </w:rPr>
      </w:pPr>
    </w:p>
    <w:tbl>
      <w:tblPr>
        <w:tblStyle w:val="TableGrid1"/>
        <w:tblW w:w="5000" w:type="pct"/>
        <w:tblLook w:val="04A0" w:firstRow="1" w:lastRow="0" w:firstColumn="1" w:lastColumn="0" w:noHBand="0" w:noVBand="1"/>
      </w:tblPr>
      <w:tblGrid>
        <w:gridCol w:w="7271"/>
        <w:gridCol w:w="1745"/>
      </w:tblGrid>
      <w:tr w:rsidR="00207B25" w:rsidRPr="0028297B" w14:paraId="2A10C22C" w14:textId="77777777" w:rsidTr="005C4B5E">
        <w:tc>
          <w:tcPr>
            <w:tcW w:w="4032" w:type="pct"/>
            <w:shd w:val="clear" w:color="auto" w:fill="BD9FCF" w:themeFill="accent4"/>
          </w:tcPr>
          <w:p w14:paraId="16FA7905" w14:textId="77777777" w:rsidR="00207B25" w:rsidRPr="0028297B" w:rsidRDefault="00207B25" w:rsidP="00AC37BD">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968" w:type="pct"/>
            <w:shd w:val="clear" w:color="auto" w:fill="BD9FCF" w:themeFill="accent4"/>
          </w:tcPr>
          <w:p w14:paraId="220161C7" w14:textId="77777777" w:rsidR="00207B25" w:rsidRPr="0028297B" w:rsidRDefault="00207B25" w:rsidP="00AC37BD">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207B25" w:rsidRPr="0028297B" w14:paraId="6AA76FD3" w14:textId="77777777" w:rsidTr="005C4B5E">
        <w:tc>
          <w:tcPr>
            <w:tcW w:w="4032" w:type="pct"/>
          </w:tcPr>
          <w:p w14:paraId="5FF5D245" w14:textId="77777777" w:rsidR="00207B25" w:rsidRPr="00C211ED" w:rsidRDefault="00207B25" w:rsidP="00AC37BD">
            <w:pPr>
              <w:spacing w:line="264" w:lineRule="auto"/>
              <w:contextualSpacing/>
              <w:rPr>
                <w:rFonts w:cs="Times New Roman"/>
                <w:sz w:val="20"/>
                <w:szCs w:val="20"/>
              </w:rPr>
            </w:pPr>
            <w:r>
              <w:rPr>
                <w:rFonts w:cs="Times New Roman"/>
                <w:sz w:val="20"/>
                <w:szCs w:val="20"/>
              </w:rPr>
              <w:t>1 mark for each correctly classified substance as in the table above</w:t>
            </w:r>
          </w:p>
        </w:tc>
        <w:tc>
          <w:tcPr>
            <w:tcW w:w="968" w:type="pct"/>
          </w:tcPr>
          <w:p w14:paraId="74909B6C" w14:textId="77777777" w:rsidR="00207B25" w:rsidRPr="0028297B" w:rsidRDefault="00207B25" w:rsidP="00AC37BD">
            <w:pPr>
              <w:spacing w:line="264" w:lineRule="auto"/>
              <w:contextualSpacing/>
              <w:jc w:val="center"/>
              <w:rPr>
                <w:rFonts w:cs="Times New Roman"/>
                <w:sz w:val="20"/>
                <w:szCs w:val="20"/>
                <w:lang w:val="en-GB"/>
              </w:rPr>
            </w:pPr>
            <w:r>
              <w:rPr>
                <w:rFonts w:cs="Times New Roman"/>
                <w:sz w:val="20"/>
                <w:szCs w:val="20"/>
                <w:lang w:val="en-GB"/>
              </w:rPr>
              <w:t>6</w:t>
            </w:r>
          </w:p>
        </w:tc>
      </w:tr>
      <w:tr w:rsidR="00207B25" w:rsidRPr="0028297B" w14:paraId="39691C40" w14:textId="77777777" w:rsidTr="005C4B5E">
        <w:tc>
          <w:tcPr>
            <w:tcW w:w="4032" w:type="pct"/>
          </w:tcPr>
          <w:p w14:paraId="3479D994" w14:textId="77777777" w:rsidR="00207B25" w:rsidRPr="0028297B" w:rsidRDefault="00207B25" w:rsidP="00AC37BD">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968" w:type="pct"/>
            <w:vAlign w:val="center"/>
          </w:tcPr>
          <w:p w14:paraId="419CDA22" w14:textId="77777777" w:rsidR="00207B25" w:rsidRPr="0028297B" w:rsidRDefault="00207B25" w:rsidP="00AC37BD">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6</w:t>
            </w:r>
          </w:p>
        </w:tc>
      </w:tr>
    </w:tbl>
    <w:p w14:paraId="106D8B2F" w14:textId="77777777" w:rsidR="00207B25" w:rsidRDefault="00207B25" w:rsidP="003F6B6D">
      <w:pPr>
        <w:pStyle w:val="Questions"/>
        <w:spacing w:before="240" w:after="120"/>
      </w:pPr>
      <w:r w:rsidRPr="00B173BA">
        <w:t xml:space="preserve">(b) </w:t>
      </w:r>
      <w:r w:rsidR="004B3F1F">
        <w:tab/>
      </w:r>
      <w:r w:rsidRPr="00B173BA">
        <w:t>Aqueous solutions of sodium cyanide (NaCN) are basic. Explain this observation with the support of an appropriate equation.</w:t>
      </w:r>
    </w:p>
    <w:tbl>
      <w:tblPr>
        <w:tblStyle w:val="TableGrid1"/>
        <w:tblW w:w="5000" w:type="pct"/>
        <w:tblLook w:val="04A0" w:firstRow="1" w:lastRow="0" w:firstColumn="1" w:lastColumn="0" w:noHBand="0" w:noVBand="1"/>
      </w:tblPr>
      <w:tblGrid>
        <w:gridCol w:w="7271"/>
        <w:gridCol w:w="1745"/>
      </w:tblGrid>
      <w:tr w:rsidR="00207B25" w:rsidRPr="0028297B" w14:paraId="44C16497" w14:textId="77777777" w:rsidTr="004B3F1F">
        <w:tc>
          <w:tcPr>
            <w:tcW w:w="4032" w:type="pct"/>
            <w:shd w:val="clear" w:color="auto" w:fill="BD9FCF" w:themeFill="accent4"/>
          </w:tcPr>
          <w:p w14:paraId="55814BEF" w14:textId="77777777" w:rsidR="00207B25" w:rsidRPr="0028297B" w:rsidRDefault="00207B25" w:rsidP="00AC37BD">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968" w:type="pct"/>
            <w:shd w:val="clear" w:color="auto" w:fill="BD9FCF" w:themeFill="accent4"/>
          </w:tcPr>
          <w:p w14:paraId="5C4B0310" w14:textId="77777777" w:rsidR="00207B25" w:rsidRPr="0028297B" w:rsidRDefault="00207B25" w:rsidP="00AC37BD">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207B25" w:rsidRPr="0028297B" w14:paraId="5EBDAA93" w14:textId="77777777" w:rsidTr="004B3F1F">
        <w:tc>
          <w:tcPr>
            <w:tcW w:w="4032" w:type="pct"/>
          </w:tcPr>
          <w:p w14:paraId="4A3CBE49" w14:textId="77777777" w:rsidR="00207B25" w:rsidRPr="005E7A5A" w:rsidRDefault="00207B25" w:rsidP="00AC37BD">
            <w:pPr>
              <w:spacing w:line="264" w:lineRule="auto"/>
              <w:contextualSpacing/>
              <w:rPr>
                <w:rFonts w:cs="Times New Roman"/>
                <w:sz w:val="20"/>
                <w:szCs w:val="20"/>
              </w:rPr>
            </w:pPr>
            <w:r>
              <w:rPr>
                <w:rFonts w:cs="Times New Roman"/>
                <w:sz w:val="20"/>
                <w:szCs w:val="20"/>
              </w:rPr>
              <w:t>Recognition that CN</w:t>
            </w:r>
            <w:r>
              <w:rPr>
                <w:rFonts w:cs="Times New Roman"/>
                <w:sz w:val="20"/>
                <w:szCs w:val="20"/>
                <w:vertAlign w:val="superscript"/>
              </w:rPr>
              <w:t>–</w:t>
            </w:r>
            <w:r>
              <w:rPr>
                <w:rFonts w:cs="Times New Roman"/>
                <w:sz w:val="20"/>
                <w:szCs w:val="20"/>
              </w:rPr>
              <w:t xml:space="preserve"> hydrolyses to give OH</w:t>
            </w:r>
            <w:r>
              <w:rPr>
                <w:rFonts w:cs="Times New Roman"/>
                <w:sz w:val="20"/>
                <w:szCs w:val="20"/>
                <w:vertAlign w:val="superscript"/>
              </w:rPr>
              <w:t>–</w:t>
            </w:r>
            <w:r>
              <w:rPr>
                <w:rFonts w:cs="Times New Roman"/>
                <w:sz w:val="20"/>
                <w:szCs w:val="20"/>
              </w:rPr>
              <w:t xml:space="preserve"> in aqueous solution (or statement showing recognition that CN</w:t>
            </w:r>
            <w:r>
              <w:rPr>
                <w:rFonts w:cs="Times New Roman"/>
                <w:sz w:val="20"/>
                <w:szCs w:val="20"/>
                <w:vertAlign w:val="superscript"/>
              </w:rPr>
              <w:t>–</w:t>
            </w:r>
            <w:r>
              <w:rPr>
                <w:rFonts w:cs="Times New Roman"/>
                <w:sz w:val="20"/>
                <w:szCs w:val="20"/>
              </w:rPr>
              <w:t xml:space="preserve"> can behave as a proton acceptor)</w:t>
            </w:r>
          </w:p>
        </w:tc>
        <w:tc>
          <w:tcPr>
            <w:tcW w:w="968" w:type="pct"/>
            <w:vAlign w:val="center"/>
          </w:tcPr>
          <w:p w14:paraId="175CD0A9" w14:textId="77777777" w:rsidR="00207B25" w:rsidRPr="0028297B" w:rsidRDefault="00207B25" w:rsidP="003A7C4D">
            <w:pPr>
              <w:spacing w:line="264" w:lineRule="auto"/>
              <w:contextualSpacing/>
              <w:jc w:val="center"/>
              <w:rPr>
                <w:rFonts w:cs="Times New Roman"/>
                <w:sz w:val="20"/>
                <w:szCs w:val="20"/>
                <w:lang w:val="en-GB"/>
              </w:rPr>
            </w:pPr>
            <w:r>
              <w:rPr>
                <w:rFonts w:cs="Times New Roman"/>
                <w:sz w:val="20"/>
                <w:szCs w:val="20"/>
                <w:lang w:val="en-GB"/>
              </w:rPr>
              <w:t>1</w:t>
            </w:r>
          </w:p>
        </w:tc>
      </w:tr>
      <w:tr w:rsidR="00207B25" w:rsidRPr="0028297B" w14:paraId="436D75CD" w14:textId="77777777" w:rsidTr="004B3F1F">
        <w:tc>
          <w:tcPr>
            <w:tcW w:w="4032" w:type="pct"/>
          </w:tcPr>
          <w:p w14:paraId="2D45B8AC" w14:textId="77777777" w:rsidR="00207B25" w:rsidRDefault="00207B25" w:rsidP="00AC37BD">
            <w:pPr>
              <w:spacing w:line="264" w:lineRule="auto"/>
              <w:contextualSpacing/>
              <w:rPr>
                <w:rFonts w:cs="Times New Roman"/>
                <w:sz w:val="20"/>
                <w:szCs w:val="20"/>
              </w:rPr>
            </w:pPr>
            <w:r>
              <w:rPr>
                <w:rFonts w:cs="Times New Roman"/>
                <w:sz w:val="20"/>
                <w:szCs w:val="20"/>
              </w:rPr>
              <w:t>Equation for hydrolysis provided as follows:</w:t>
            </w:r>
          </w:p>
          <w:p w14:paraId="66CA6E35" w14:textId="77777777" w:rsidR="00207B25" w:rsidRPr="005E7A5A" w:rsidRDefault="00207B25" w:rsidP="00AC37BD">
            <w:pPr>
              <w:spacing w:line="264" w:lineRule="auto"/>
              <w:contextualSpacing/>
              <w:rPr>
                <w:rFonts w:cs="Times New Roman"/>
                <w:sz w:val="20"/>
                <w:szCs w:val="20"/>
              </w:rPr>
            </w:pPr>
            <w:r>
              <w:rPr>
                <w:rFonts w:cs="Times New Roman"/>
                <w:sz w:val="20"/>
                <w:szCs w:val="20"/>
              </w:rPr>
              <w:t>CN</w:t>
            </w:r>
            <w:r>
              <w:rPr>
                <w:rFonts w:cs="Times New Roman"/>
                <w:sz w:val="20"/>
                <w:szCs w:val="20"/>
                <w:vertAlign w:val="superscript"/>
              </w:rPr>
              <w:t>–</w:t>
            </w:r>
            <w:r>
              <w:rPr>
                <w:rFonts w:cs="Times New Roman"/>
                <w:sz w:val="20"/>
                <w:szCs w:val="20"/>
              </w:rPr>
              <w:t>(aq)</w:t>
            </w:r>
            <w:r w:rsidR="0094094F">
              <w:rPr>
                <w:rFonts w:cs="Times New Roman"/>
                <w:sz w:val="20"/>
                <w:szCs w:val="20"/>
              </w:rPr>
              <w:t xml:space="preserve">  </w:t>
            </w:r>
            <w:r>
              <w:rPr>
                <w:rFonts w:cs="Times New Roman"/>
                <w:sz w:val="20"/>
                <w:szCs w:val="20"/>
              </w:rPr>
              <w:t xml:space="preserve"> +</w:t>
            </w:r>
            <w:r w:rsidR="0094094F">
              <w:rPr>
                <w:rFonts w:cs="Times New Roman"/>
                <w:sz w:val="20"/>
                <w:szCs w:val="20"/>
              </w:rPr>
              <w:t xml:space="preserve">  </w:t>
            </w:r>
            <w:r>
              <w:rPr>
                <w:rFonts w:cs="Times New Roman"/>
                <w:sz w:val="20"/>
                <w:szCs w:val="20"/>
              </w:rPr>
              <w:t xml:space="preserve"> H</w:t>
            </w:r>
            <w:r>
              <w:rPr>
                <w:rFonts w:cs="Times New Roman"/>
                <w:sz w:val="20"/>
                <w:szCs w:val="20"/>
                <w:vertAlign w:val="subscript"/>
              </w:rPr>
              <w:t>2</w:t>
            </w:r>
            <w:r>
              <w:rPr>
                <w:rFonts w:cs="Times New Roman"/>
                <w:sz w:val="20"/>
                <w:szCs w:val="20"/>
              </w:rPr>
              <w:t>O(</w:t>
            </w:r>
            <w:r>
              <w:rPr>
                <w:rFonts w:cs="Arial"/>
                <w:bCs/>
              </w:rPr>
              <w:sym w:font="MT Extra" w:char="F06C"/>
            </w:r>
            <w:r>
              <w:rPr>
                <w:rFonts w:cs="Arial"/>
                <w:bCs/>
              </w:rPr>
              <w:t>)</w:t>
            </w:r>
            <w:r w:rsidR="0094094F">
              <w:rPr>
                <w:rFonts w:cs="Times New Roman"/>
                <w:sz w:val="20"/>
                <w:szCs w:val="20"/>
              </w:rPr>
              <w:t xml:space="preserve">  </w:t>
            </w:r>
            <w:r>
              <w:rPr>
                <w:rFonts w:cs="Times New Roman"/>
                <w:sz w:val="20"/>
                <w:szCs w:val="20"/>
              </w:rPr>
              <w:t xml:space="preserve"> </w:t>
            </w:r>
            <w:r w:rsidRPr="005F4BB2">
              <w:rPr>
                <w:rFonts w:cs="Arial"/>
                <w:noProof/>
                <w:lang w:eastAsia="en-AU"/>
              </w:rPr>
              <w:drawing>
                <wp:inline distT="0" distB="0" distL="0" distR="0" wp14:anchorId="028B06BA" wp14:editId="2A8DB2D0">
                  <wp:extent cx="155575" cy="86360"/>
                  <wp:effectExtent l="0" t="0" r="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5575" cy="86360"/>
                          </a:xfrm>
                          <a:prstGeom prst="rect">
                            <a:avLst/>
                          </a:prstGeom>
                          <a:noFill/>
                          <a:ln>
                            <a:noFill/>
                          </a:ln>
                        </pic:spPr>
                      </pic:pic>
                    </a:graphicData>
                  </a:graphic>
                </wp:inline>
              </w:drawing>
            </w:r>
            <w:r w:rsidR="0094094F">
              <w:rPr>
                <w:rFonts w:cs="Times New Roman"/>
                <w:sz w:val="20"/>
                <w:szCs w:val="20"/>
              </w:rPr>
              <w:t xml:space="preserve">  </w:t>
            </w:r>
            <w:r>
              <w:rPr>
                <w:rFonts w:cs="Times New Roman"/>
                <w:sz w:val="20"/>
                <w:szCs w:val="20"/>
              </w:rPr>
              <w:t xml:space="preserve"> HCN(aq)</w:t>
            </w:r>
            <w:r w:rsidR="0094094F">
              <w:rPr>
                <w:rFonts w:cs="Times New Roman"/>
                <w:sz w:val="20"/>
                <w:szCs w:val="20"/>
              </w:rPr>
              <w:t xml:space="preserve">  </w:t>
            </w:r>
            <w:r>
              <w:rPr>
                <w:rFonts w:cs="Times New Roman"/>
                <w:sz w:val="20"/>
                <w:szCs w:val="20"/>
              </w:rPr>
              <w:t xml:space="preserve"> +</w:t>
            </w:r>
            <w:r w:rsidR="0094094F">
              <w:rPr>
                <w:rFonts w:cs="Times New Roman"/>
                <w:sz w:val="20"/>
                <w:szCs w:val="20"/>
              </w:rPr>
              <w:t xml:space="preserve">  </w:t>
            </w:r>
            <w:r>
              <w:rPr>
                <w:rFonts w:cs="Times New Roman"/>
                <w:sz w:val="20"/>
                <w:szCs w:val="20"/>
              </w:rPr>
              <w:t xml:space="preserve"> OH</w:t>
            </w:r>
            <w:r w:rsidRPr="005E7A5A">
              <w:rPr>
                <w:rFonts w:cs="Times New Roman"/>
                <w:sz w:val="20"/>
                <w:szCs w:val="20"/>
                <w:vertAlign w:val="superscript"/>
              </w:rPr>
              <w:t>–</w:t>
            </w:r>
            <w:r>
              <w:rPr>
                <w:rFonts w:cs="Times New Roman"/>
                <w:sz w:val="20"/>
                <w:szCs w:val="20"/>
              </w:rPr>
              <w:t>(aq)</w:t>
            </w:r>
          </w:p>
        </w:tc>
        <w:tc>
          <w:tcPr>
            <w:tcW w:w="968" w:type="pct"/>
            <w:vAlign w:val="center"/>
          </w:tcPr>
          <w:p w14:paraId="7EF2CB48" w14:textId="77777777" w:rsidR="00207B25" w:rsidRPr="0028297B" w:rsidRDefault="00207B25" w:rsidP="003A7C4D">
            <w:pPr>
              <w:spacing w:line="264" w:lineRule="auto"/>
              <w:contextualSpacing/>
              <w:jc w:val="center"/>
              <w:rPr>
                <w:rFonts w:cs="Times New Roman"/>
                <w:sz w:val="20"/>
                <w:szCs w:val="20"/>
                <w:lang w:val="en-GB"/>
              </w:rPr>
            </w:pPr>
            <w:r>
              <w:rPr>
                <w:rFonts w:cs="Times New Roman"/>
                <w:sz w:val="20"/>
                <w:szCs w:val="20"/>
                <w:lang w:val="en-GB"/>
              </w:rPr>
              <w:t>1</w:t>
            </w:r>
          </w:p>
        </w:tc>
      </w:tr>
      <w:tr w:rsidR="00207B25" w:rsidRPr="0028297B" w14:paraId="4133D942" w14:textId="77777777" w:rsidTr="004B3F1F">
        <w:tc>
          <w:tcPr>
            <w:tcW w:w="4032" w:type="pct"/>
          </w:tcPr>
          <w:p w14:paraId="594D21FF" w14:textId="77777777" w:rsidR="00207B25" w:rsidRPr="0028297B" w:rsidRDefault="00207B25" w:rsidP="00AC37BD">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968" w:type="pct"/>
            <w:vAlign w:val="center"/>
          </w:tcPr>
          <w:p w14:paraId="7F1E1C62" w14:textId="77777777" w:rsidR="00207B25" w:rsidRPr="0028297B" w:rsidRDefault="00207B25" w:rsidP="00AC37BD">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bl>
    <w:p w14:paraId="7D2283FA" w14:textId="77777777" w:rsidR="00207B25" w:rsidRDefault="00207B25" w:rsidP="003F6B6D">
      <w:pPr>
        <w:pStyle w:val="Questions"/>
        <w:spacing w:before="240" w:after="120"/>
        <w:rPr>
          <w:rFonts w:ascii="Calibri" w:hAnsi="Calibri" w:cs="Times New Roman"/>
        </w:rPr>
      </w:pPr>
      <w:r w:rsidRPr="00B173BA">
        <w:rPr>
          <w:rFonts w:ascii="Calibri" w:hAnsi="Calibri" w:cs="Times New Roman"/>
        </w:rPr>
        <w:t>(</w:t>
      </w:r>
      <w:r>
        <w:rPr>
          <w:rFonts w:ascii="Calibri" w:hAnsi="Calibri" w:cs="Times New Roman"/>
        </w:rPr>
        <w:t>c</w:t>
      </w:r>
      <w:r w:rsidRPr="00B173BA">
        <w:rPr>
          <w:rFonts w:ascii="Calibri" w:hAnsi="Calibri" w:cs="Times New Roman"/>
        </w:rPr>
        <w:t xml:space="preserve">) </w:t>
      </w:r>
      <w:r w:rsidR="004B3F1F">
        <w:rPr>
          <w:rFonts w:ascii="Calibri" w:hAnsi="Calibri" w:cs="Times New Roman"/>
        </w:rPr>
        <w:tab/>
      </w:r>
      <w:r w:rsidR="0073672A">
        <w:t>M</w:t>
      </w:r>
      <w:r w:rsidR="0073672A" w:rsidRPr="00862B47">
        <w:t>ethylamine (CH</w:t>
      </w:r>
      <w:r w:rsidR="0073672A" w:rsidRPr="00862B47">
        <w:rPr>
          <w:vertAlign w:val="subscript"/>
        </w:rPr>
        <w:t>3</w:t>
      </w:r>
      <w:r w:rsidR="0073672A" w:rsidRPr="00862B47">
        <w:t>NH</w:t>
      </w:r>
      <w:r w:rsidR="0073672A" w:rsidRPr="00862B47">
        <w:rPr>
          <w:vertAlign w:val="subscript"/>
        </w:rPr>
        <w:t>2</w:t>
      </w:r>
      <w:r w:rsidR="0073672A">
        <w:t>) is similar in structure to ammonia (NH</w:t>
      </w:r>
      <w:r w:rsidR="0073672A">
        <w:rPr>
          <w:vertAlign w:val="subscript"/>
        </w:rPr>
        <w:t>3</w:t>
      </w:r>
      <w:r w:rsidR="0073672A">
        <w:t>). It is formed by replacing one of the hydrogen atoms in ammonia by a methyl group (-</w:t>
      </w:r>
      <w:r w:rsidR="0073672A" w:rsidRPr="00320230">
        <w:t>CH</w:t>
      </w:r>
      <w:r w:rsidR="0073672A" w:rsidRPr="00320230">
        <w:rPr>
          <w:vertAlign w:val="subscript"/>
        </w:rPr>
        <w:t>3</w:t>
      </w:r>
      <w:r w:rsidR="0073672A">
        <w:t>).</w:t>
      </w:r>
      <w:r w:rsidR="0094094F">
        <w:t xml:space="preserve"> </w:t>
      </w:r>
      <w:r w:rsidR="0073672A" w:rsidRPr="00320230">
        <w:t>The</w:t>
      </w:r>
      <w:r w:rsidR="0073672A" w:rsidRPr="00862B47">
        <w:t xml:space="preserve"> Lewis (electron dot) structure</w:t>
      </w:r>
      <w:r w:rsidR="0073672A">
        <w:t>s</w:t>
      </w:r>
      <w:r w:rsidR="0073672A" w:rsidRPr="00862B47">
        <w:t xml:space="preserve"> for </w:t>
      </w:r>
      <w:r w:rsidR="0073672A">
        <w:t>ammonia and m</w:t>
      </w:r>
      <w:r w:rsidR="0073672A" w:rsidRPr="00862B47">
        <w:t xml:space="preserve">ethylamine </w:t>
      </w:r>
      <w:r w:rsidR="0073672A">
        <w:t xml:space="preserve">are shown below. State </w:t>
      </w:r>
      <w:r w:rsidR="00AC1C01">
        <w:t>the reason</w:t>
      </w:r>
      <w:r w:rsidR="0073672A">
        <w:t xml:space="preserve"> m</w:t>
      </w:r>
      <w:r w:rsidR="0073672A" w:rsidRPr="00862B47">
        <w:t>ethylamine can act as a base.</w:t>
      </w:r>
    </w:p>
    <w:tbl>
      <w:tblPr>
        <w:tblStyle w:val="TableGrid1"/>
        <w:tblW w:w="5000" w:type="pct"/>
        <w:tblLook w:val="04A0" w:firstRow="1" w:lastRow="0" w:firstColumn="1" w:lastColumn="0" w:noHBand="0" w:noVBand="1"/>
      </w:tblPr>
      <w:tblGrid>
        <w:gridCol w:w="7271"/>
        <w:gridCol w:w="1745"/>
      </w:tblGrid>
      <w:tr w:rsidR="00207B25" w:rsidRPr="0028297B" w14:paraId="0BCA598A" w14:textId="77777777" w:rsidTr="004B3F1F">
        <w:tc>
          <w:tcPr>
            <w:tcW w:w="4032" w:type="pct"/>
            <w:shd w:val="clear" w:color="auto" w:fill="BD9FCF" w:themeFill="accent4"/>
          </w:tcPr>
          <w:p w14:paraId="302E0735" w14:textId="77777777" w:rsidR="00207B25" w:rsidRPr="0028297B" w:rsidRDefault="00207B25" w:rsidP="00AC37BD">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968" w:type="pct"/>
            <w:shd w:val="clear" w:color="auto" w:fill="BD9FCF" w:themeFill="accent4"/>
          </w:tcPr>
          <w:p w14:paraId="70D7399E" w14:textId="77777777" w:rsidR="00207B25" w:rsidRPr="0028297B" w:rsidRDefault="00207B25" w:rsidP="00AC37BD">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207B25" w:rsidRPr="0028297B" w14:paraId="78926400" w14:textId="77777777" w:rsidTr="004B3F1F">
        <w:tc>
          <w:tcPr>
            <w:tcW w:w="4032" w:type="pct"/>
          </w:tcPr>
          <w:p w14:paraId="6CD9AF6A" w14:textId="77777777" w:rsidR="00207B25" w:rsidRPr="00E6388F" w:rsidRDefault="00207B25" w:rsidP="00AC37BD">
            <w:pPr>
              <w:spacing w:line="264" w:lineRule="auto"/>
              <w:contextualSpacing/>
              <w:rPr>
                <w:rFonts w:cs="Times New Roman"/>
                <w:sz w:val="20"/>
                <w:szCs w:val="20"/>
              </w:rPr>
            </w:pPr>
            <w:r w:rsidRPr="00E6388F">
              <w:rPr>
                <w:rFonts w:cs="Times New Roman"/>
                <w:sz w:val="20"/>
                <w:szCs w:val="20"/>
              </w:rPr>
              <w:t xml:space="preserve">Recognition that the nitrogen in </w:t>
            </w:r>
            <w:r w:rsidRPr="00E6388F">
              <w:rPr>
                <w:rFonts w:cs="Arial"/>
                <w:bCs/>
                <w:sz w:val="20"/>
                <w:szCs w:val="20"/>
              </w:rPr>
              <w:t>methylamine has a lone pair of electrons that can accept a proton</w:t>
            </w:r>
            <w:r w:rsidR="0025009E">
              <w:rPr>
                <w:rFonts w:cs="Arial"/>
                <w:bCs/>
                <w:sz w:val="20"/>
                <w:szCs w:val="20"/>
              </w:rPr>
              <w:t xml:space="preserve"> (hydrogen ion)</w:t>
            </w:r>
          </w:p>
        </w:tc>
        <w:tc>
          <w:tcPr>
            <w:tcW w:w="968" w:type="pct"/>
            <w:vAlign w:val="center"/>
          </w:tcPr>
          <w:p w14:paraId="762B5CC2" w14:textId="77777777" w:rsidR="00207B25" w:rsidRPr="0028297B" w:rsidRDefault="00207B25" w:rsidP="003A7C4D">
            <w:pPr>
              <w:spacing w:line="264" w:lineRule="auto"/>
              <w:contextualSpacing/>
              <w:jc w:val="center"/>
              <w:rPr>
                <w:rFonts w:cs="Times New Roman"/>
                <w:sz w:val="20"/>
                <w:szCs w:val="20"/>
                <w:lang w:val="en-GB"/>
              </w:rPr>
            </w:pPr>
            <w:r>
              <w:rPr>
                <w:rFonts w:cs="Times New Roman"/>
                <w:sz w:val="20"/>
                <w:szCs w:val="20"/>
                <w:lang w:val="en-GB"/>
              </w:rPr>
              <w:t>1</w:t>
            </w:r>
          </w:p>
        </w:tc>
      </w:tr>
      <w:tr w:rsidR="00207B25" w:rsidRPr="0028297B" w14:paraId="0D956694" w14:textId="77777777" w:rsidTr="004B3F1F">
        <w:tc>
          <w:tcPr>
            <w:tcW w:w="4032" w:type="pct"/>
          </w:tcPr>
          <w:p w14:paraId="23135900" w14:textId="77777777" w:rsidR="00207B25" w:rsidRPr="0028297B" w:rsidRDefault="00207B25" w:rsidP="00AC37BD">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968" w:type="pct"/>
            <w:vAlign w:val="center"/>
          </w:tcPr>
          <w:p w14:paraId="384A185D" w14:textId="77777777" w:rsidR="00207B25" w:rsidRPr="0028297B" w:rsidRDefault="00207B25" w:rsidP="00AC37BD">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w:t>
            </w:r>
          </w:p>
        </w:tc>
      </w:tr>
    </w:tbl>
    <w:p w14:paraId="378CF77C" w14:textId="77777777" w:rsidR="004B3F1F" w:rsidRDefault="004B3F1F">
      <w:pPr>
        <w:rPr>
          <w:rFonts w:eastAsia="Times New Roman" w:cs="Arial"/>
          <w:bCs/>
          <w:lang w:val="en-GB"/>
        </w:rPr>
      </w:pPr>
      <w:r>
        <w:br w:type="page"/>
      </w:r>
    </w:p>
    <w:p w14:paraId="35FF20F8" w14:textId="77777777" w:rsidR="00207B25" w:rsidRPr="000D1CC8" w:rsidRDefault="004B3F1F" w:rsidP="003F6B6D">
      <w:pPr>
        <w:pStyle w:val="Questions"/>
        <w:spacing w:after="240"/>
      </w:pPr>
      <w:r w:rsidRPr="000D1CC8">
        <w:lastRenderedPageBreak/>
        <w:t>13.</w:t>
      </w:r>
      <w:r w:rsidRPr="000D1CC8">
        <w:tab/>
      </w:r>
      <w:r w:rsidR="00C548B3" w:rsidRPr="000D1CC8">
        <w:t xml:space="preserve">Thymol blue, a weak diprotic organic acid used as an acid-base indicator, changes colour at two pH ranges – from red to yellow between pHs 1.2 and 2.8 and from yellow to blue between pHs 8.0 and 9.6. Structures 1 and 2, below, show the structures for thymol blue in solution at pH less than 1.2 (1) and pH range </w:t>
      </w:r>
      <w:r w:rsidR="003056B7" w:rsidRPr="000D1CC8">
        <w:t>2.8–</w:t>
      </w:r>
      <w:r w:rsidR="00C548B3" w:rsidRPr="000D1CC8">
        <w:t>8.0 (2)</w:t>
      </w:r>
      <w:r w:rsidR="00207B25" w:rsidRPr="000D1CC8">
        <w:t>.</w:t>
      </w:r>
    </w:p>
    <w:p w14:paraId="17A0AA87" w14:textId="77777777" w:rsidR="00C548B3" w:rsidRPr="000D1CC8" w:rsidRDefault="00C548B3" w:rsidP="00B50110">
      <w:pPr>
        <w:pStyle w:val="Questions"/>
        <w:spacing w:after="400"/>
      </w:pPr>
      <w:r w:rsidRPr="000D1CC8">
        <w:tab/>
        <w:t xml:space="preserve">The acidic </w:t>
      </w:r>
      <w:r w:rsidR="002B6829" w:rsidRPr="000D1CC8">
        <w:t>hydrogen ions</w:t>
      </w:r>
      <w:r w:rsidRPr="000D1CC8">
        <w:t xml:space="preserve"> are indicated in the boxes in structure 1. </w:t>
      </w:r>
    </w:p>
    <w:p w14:paraId="09BACE1E" w14:textId="77777777" w:rsidR="003A7C4D" w:rsidRDefault="003A7C4D" w:rsidP="003A7C4D">
      <w:pPr>
        <w:tabs>
          <w:tab w:val="right" w:pos="9026"/>
        </w:tabs>
        <w:spacing w:line="264" w:lineRule="auto"/>
        <w:ind w:right="-28"/>
        <w:jc w:val="center"/>
        <w:rPr>
          <w:rFonts w:eastAsia="Times New Roman" w:cs="Arial"/>
          <w:bCs/>
        </w:rPr>
      </w:pPr>
      <w:r>
        <w:rPr>
          <w:noProof/>
          <w:lang w:eastAsia="en-AU"/>
        </w:rPr>
        <mc:AlternateContent>
          <mc:Choice Requires="wps">
            <w:drawing>
              <wp:anchor distT="0" distB="0" distL="114300" distR="114300" simplePos="0" relativeHeight="251711488" behindDoc="0" locked="0" layoutInCell="1" allowOverlap="1" wp14:anchorId="1911939C" wp14:editId="52587B12">
                <wp:simplePos x="0" y="0"/>
                <wp:positionH relativeFrom="column">
                  <wp:posOffset>1971675</wp:posOffset>
                </wp:positionH>
                <wp:positionV relativeFrom="paragraph">
                  <wp:posOffset>1215390</wp:posOffset>
                </wp:positionV>
                <wp:extent cx="723900" cy="6381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723900"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9FE92D" w14:textId="77777777" w:rsidR="002E3A46" w:rsidRPr="00A14749" w:rsidRDefault="002E3A46" w:rsidP="003A7C4D">
                            <w:pPr>
                              <w:rPr>
                                <w:sz w:val="20"/>
                                <w:szCs w:val="20"/>
                              </w:rPr>
                            </w:pPr>
                            <w:r w:rsidRPr="00A14749">
                              <w:rPr>
                                <w:sz w:val="20"/>
                                <w:szCs w:val="20"/>
                              </w:rPr>
                              <w:t>acidic hydrogen 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1939C" id="Text Box 4" o:spid="_x0000_s1068" type="#_x0000_t202" style="position:absolute;left:0;text-align:left;margin-left:155.25pt;margin-top:95.7pt;width:57pt;height:5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" fillcolor="white [3201]" stroked="f" strokeweight=".5pt">
                <v:textbox>
                  <w:txbxContent>
                    <w:p w14:paraId="219FE92D" w14:textId="77777777" w:rsidR="002E3A46" w:rsidRPr="00A14749" w:rsidRDefault="002E3A46" w:rsidP="003A7C4D">
                      <w:pPr>
                        <w:rPr>
                          <w:sz w:val="20"/>
                          <w:szCs w:val="20"/>
                        </w:rPr>
                      </w:pPr>
                      <w:r w:rsidRPr="00A14749">
                        <w:rPr>
                          <w:sz w:val="20"/>
                          <w:szCs w:val="20"/>
                        </w:rPr>
                        <w:t>acidic hydrogen ion</w:t>
                      </w:r>
                    </w:p>
                  </w:txbxContent>
                </v:textbox>
              </v:shape>
            </w:pict>
          </mc:Fallback>
        </mc:AlternateContent>
      </w:r>
      <w:r>
        <w:rPr>
          <w:noProof/>
          <w:lang w:eastAsia="en-AU"/>
        </w:rPr>
        <mc:AlternateContent>
          <mc:Choice Requires="wps">
            <w:drawing>
              <wp:anchor distT="0" distB="0" distL="114300" distR="114300" simplePos="0" relativeHeight="251709440" behindDoc="0" locked="0" layoutInCell="1" allowOverlap="1" wp14:anchorId="2776529C" wp14:editId="014BE1D3">
                <wp:simplePos x="0" y="0"/>
                <wp:positionH relativeFrom="column">
                  <wp:posOffset>133350</wp:posOffset>
                </wp:positionH>
                <wp:positionV relativeFrom="paragraph">
                  <wp:posOffset>825500</wp:posOffset>
                </wp:positionV>
                <wp:extent cx="742950" cy="61912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74295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B50CE7" w14:textId="77777777" w:rsidR="002E3A46" w:rsidRPr="00A14749" w:rsidRDefault="002E3A46" w:rsidP="003A7C4D">
                            <w:pPr>
                              <w:rPr>
                                <w:sz w:val="20"/>
                                <w:szCs w:val="20"/>
                              </w:rPr>
                            </w:pPr>
                            <w:r w:rsidRPr="00A14749">
                              <w:rPr>
                                <w:sz w:val="20"/>
                                <w:szCs w:val="20"/>
                              </w:rPr>
                              <w:t xml:space="preserve">acidic hydrogen 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6529C" id="Text Box 20" o:spid="_x0000_s1069" type="#_x0000_t202" style="position:absolute;left:0;text-align:left;margin-left:10.5pt;margin-top:65pt;width:58.5pt;height:4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" fillcolor="white [3201]" stroked="f" strokeweight=".5pt">
                <v:textbox>
                  <w:txbxContent>
                    <w:p w14:paraId="20B50CE7" w14:textId="77777777" w:rsidR="002E3A46" w:rsidRPr="00A14749" w:rsidRDefault="002E3A46" w:rsidP="003A7C4D">
                      <w:pPr>
                        <w:rPr>
                          <w:sz w:val="20"/>
                          <w:szCs w:val="20"/>
                        </w:rPr>
                      </w:pPr>
                      <w:r w:rsidRPr="00A14749">
                        <w:rPr>
                          <w:sz w:val="20"/>
                          <w:szCs w:val="20"/>
                        </w:rPr>
                        <w:t xml:space="preserve">acidic hydrogen ion </w:t>
                      </w:r>
                    </w:p>
                  </w:txbxContent>
                </v:textbox>
              </v:shape>
            </w:pict>
          </mc:Fallback>
        </mc:AlternateContent>
      </w:r>
      <w:r>
        <w:rPr>
          <w:noProof/>
          <w:lang w:eastAsia="en-AU"/>
        </w:rPr>
        <mc:AlternateContent>
          <mc:Choice Requires="wps">
            <w:drawing>
              <wp:anchor distT="0" distB="0" distL="114300" distR="114300" simplePos="0" relativeHeight="251712512" behindDoc="0" locked="0" layoutInCell="1" allowOverlap="1" wp14:anchorId="57230323" wp14:editId="753C4B5A">
                <wp:simplePos x="0" y="0"/>
                <wp:positionH relativeFrom="column">
                  <wp:posOffset>2247900</wp:posOffset>
                </wp:positionH>
                <wp:positionV relativeFrom="paragraph">
                  <wp:posOffset>519430</wp:posOffset>
                </wp:positionV>
                <wp:extent cx="73025" cy="772160"/>
                <wp:effectExtent l="76200" t="38100" r="41275" b="27940"/>
                <wp:wrapNone/>
                <wp:docPr id="21" name="Straight Arrow Connector 21"/>
                <wp:cNvGraphicFramePr/>
                <a:graphic xmlns:a="http://schemas.openxmlformats.org/drawingml/2006/main">
                  <a:graphicData uri="http://schemas.microsoft.com/office/word/2010/wordprocessingShape">
                    <wps:wsp>
                      <wps:cNvCnPr/>
                      <wps:spPr>
                        <a:xfrm flipH="1" flipV="1">
                          <a:off x="0" y="0"/>
                          <a:ext cx="73025" cy="7721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D3AC0A" id="Straight Arrow Connector 21" o:spid="_x0000_s1026" type="#_x0000_t32" style="position:absolute;margin-left:177pt;margin-top:40.9pt;width:5.75pt;height:60.8pt;flip:x 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" strokecolor="#261730 [3044]">
                <v:stroke endarrow="open"/>
              </v:shape>
            </w:pict>
          </mc:Fallback>
        </mc:AlternateContent>
      </w:r>
      <w:r>
        <w:rPr>
          <w:noProof/>
          <w:lang w:eastAsia="en-AU"/>
        </w:rPr>
        <mc:AlternateContent>
          <mc:Choice Requires="wps">
            <w:drawing>
              <wp:anchor distT="0" distB="0" distL="114300" distR="114300" simplePos="0" relativeHeight="251710464" behindDoc="0" locked="0" layoutInCell="1" allowOverlap="1" wp14:anchorId="2523A7BE" wp14:editId="63E6FB2A">
                <wp:simplePos x="0" y="0"/>
                <wp:positionH relativeFrom="column">
                  <wp:posOffset>571500</wp:posOffset>
                </wp:positionH>
                <wp:positionV relativeFrom="paragraph">
                  <wp:posOffset>509905</wp:posOffset>
                </wp:positionV>
                <wp:extent cx="104775" cy="372110"/>
                <wp:effectExtent l="0" t="38100" r="66675" b="27940"/>
                <wp:wrapNone/>
                <wp:docPr id="22" name="Straight Arrow Connector 22"/>
                <wp:cNvGraphicFramePr/>
                <a:graphic xmlns:a="http://schemas.openxmlformats.org/drawingml/2006/main">
                  <a:graphicData uri="http://schemas.microsoft.com/office/word/2010/wordprocessingShape">
                    <wps:wsp>
                      <wps:cNvCnPr/>
                      <wps:spPr>
                        <a:xfrm flipV="1">
                          <a:off x="0" y="0"/>
                          <a:ext cx="104775" cy="3721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18E1F5" id="Straight Arrow Connector 22" o:spid="_x0000_s1026" type="#_x0000_t32" style="position:absolute;margin-left:45pt;margin-top:40.15pt;width:8.25pt;height:29.3pt;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" strokecolor="#261730 [3044]">
                <v:stroke endarrow="open"/>
              </v:shape>
            </w:pict>
          </mc:Fallback>
        </mc:AlternateContent>
      </w:r>
      <w:r w:rsidRPr="00862B47">
        <w:rPr>
          <w:rFonts w:eastAsia="Times New Roman" w:cs="Arial"/>
          <w:bCs/>
          <w:noProof/>
          <w:lang w:eastAsia="en-AU"/>
        </w:rPr>
        <mc:AlternateContent>
          <mc:Choice Requires="wps">
            <w:drawing>
              <wp:anchor distT="0" distB="0" distL="114300" distR="114300" simplePos="0" relativeHeight="251707392" behindDoc="0" locked="0" layoutInCell="1" allowOverlap="1" wp14:anchorId="2F3E5D9D" wp14:editId="069A2455">
                <wp:simplePos x="0" y="0"/>
                <wp:positionH relativeFrom="column">
                  <wp:posOffset>2110740</wp:posOffset>
                </wp:positionH>
                <wp:positionV relativeFrom="paragraph">
                  <wp:posOffset>333375</wp:posOffset>
                </wp:positionV>
                <wp:extent cx="206375" cy="180340"/>
                <wp:effectExtent l="0" t="0" r="22225" b="10160"/>
                <wp:wrapNone/>
                <wp:docPr id="23" name="Rounded Rectangle 23"/>
                <wp:cNvGraphicFramePr/>
                <a:graphic xmlns:a="http://schemas.openxmlformats.org/drawingml/2006/main">
                  <a:graphicData uri="http://schemas.microsoft.com/office/word/2010/wordprocessingShape">
                    <wps:wsp>
                      <wps:cNvSpPr/>
                      <wps:spPr>
                        <a:xfrm>
                          <a:off x="0" y="0"/>
                          <a:ext cx="206375" cy="18034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B92167" id="Rounded Rectangle 23" o:spid="_x0000_s1026" style="position:absolute;margin-left:166.2pt;margin-top:26.25pt;width:16.25pt;height:14.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" filled="f" strokecolor="#c00000" strokeweight="1.5pt"/>
            </w:pict>
          </mc:Fallback>
        </mc:AlternateContent>
      </w:r>
      <w:r w:rsidRPr="00862B47">
        <w:rPr>
          <w:rFonts w:eastAsia="Times New Roman" w:cs="Arial"/>
          <w:bCs/>
          <w:noProof/>
          <w:lang w:eastAsia="en-AU"/>
        </w:rPr>
        <mc:AlternateContent>
          <mc:Choice Requires="wps">
            <w:drawing>
              <wp:anchor distT="0" distB="0" distL="114300" distR="114300" simplePos="0" relativeHeight="251706368" behindDoc="0" locked="0" layoutInCell="1" allowOverlap="1" wp14:anchorId="6270919D" wp14:editId="138F31D8">
                <wp:simplePos x="0" y="0"/>
                <wp:positionH relativeFrom="column">
                  <wp:posOffset>570230</wp:posOffset>
                </wp:positionH>
                <wp:positionV relativeFrom="paragraph">
                  <wp:posOffset>307975</wp:posOffset>
                </wp:positionV>
                <wp:extent cx="206375" cy="180340"/>
                <wp:effectExtent l="0" t="0" r="22225" b="10160"/>
                <wp:wrapNone/>
                <wp:docPr id="24" name="Rounded Rectangle 24"/>
                <wp:cNvGraphicFramePr/>
                <a:graphic xmlns:a="http://schemas.openxmlformats.org/drawingml/2006/main">
                  <a:graphicData uri="http://schemas.microsoft.com/office/word/2010/wordprocessingShape">
                    <wps:wsp>
                      <wps:cNvSpPr/>
                      <wps:spPr>
                        <a:xfrm>
                          <a:off x="0" y="0"/>
                          <a:ext cx="206375" cy="18034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69A575" id="Rounded Rectangle 24" o:spid="_x0000_s1026" style="position:absolute;margin-left:44.9pt;margin-top:24.25pt;width:16.25pt;height:1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" filled="f" strokecolor="#c00000" strokeweight="1.5pt"/>
            </w:pict>
          </mc:Fallback>
        </mc:AlternateContent>
      </w:r>
      <w:r w:rsidRPr="00862B47">
        <w:rPr>
          <w:rFonts w:eastAsia="Times New Roman" w:cs="Arial"/>
          <w:bCs/>
          <w:noProof/>
          <w:lang w:eastAsia="en-AU"/>
        </w:rPr>
        <mc:AlternateContent>
          <mc:Choice Requires="wps">
            <w:drawing>
              <wp:anchor distT="0" distB="0" distL="114300" distR="114300" simplePos="0" relativeHeight="251708416" behindDoc="0" locked="0" layoutInCell="1" allowOverlap="1" wp14:anchorId="7777DDF8" wp14:editId="4C8B5D44">
                <wp:simplePos x="0" y="0"/>
                <wp:positionH relativeFrom="column">
                  <wp:posOffset>5267325</wp:posOffset>
                </wp:positionH>
                <wp:positionV relativeFrom="paragraph">
                  <wp:posOffset>377190</wp:posOffset>
                </wp:positionV>
                <wp:extent cx="628650" cy="646430"/>
                <wp:effectExtent l="0" t="0" r="19050" b="20320"/>
                <wp:wrapNone/>
                <wp:docPr id="25" name="Text Box 25"/>
                <wp:cNvGraphicFramePr/>
                <a:graphic xmlns:a="http://schemas.openxmlformats.org/drawingml/2006/main">
                  <a:graphicData uri="http://schemas.microsoft.com/office/word/2010/wordprocessingShape">
                    <wps:wsp>
                      <wps:cNvSpPr txBox="1"/>
                      <wps:spPr>
                        <a:xfrm>
                          <a:off x="0" y="0"/>
                          <a:ext cx="628650" cy="646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F7F7F3" w14:textId="77777777" w:rsidR="002E3A46" w:rsidRPr="00033D28" w:rsidRDefault="002E3A46" w:rsidP="003A7C4D">
                            <w:pPr>
                              <w:jc w:val="center"/>
                              <w:rPr>
                                <w:sz w:val="72"/>
                                <w:szCs w:val="72"/>
                              </w:rPr>
                            </w:pPr>
                            <w:r>
                              <w:rPr>
                                <w:sz w:val="72"/>
                                <w:szCs w:val="7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7DDF8" id="Text Box 25" o:spid="_x0000_s1070" type="#_x0000_t202" style="position:absolute;left:0;text-align:left;margin-left:414.75pt;margin-top:29.7pt;width:49.5pt;height:50.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" fillcolor="white [3201]" strokeweight=".5pt">
                <v:textbox>
                  <w:txbxContent>
                    <w:p w14:paraId="51F7F7F3" w14:textId="77777777" w:rsidR="002E3A46" w:rsidRPr="00033D28" w:rsidRDefault="002E3A46" w:rsidP="003A7C4D">
                      <w:pPr>
                        <w:jc w:val="center"/>
                        <w:rPr>
                          <w:sz w:val="72"/>
                          <w:szCs w:val="72"/>
                        </w:rPr>
                      </w:pPr>
                      <w:r>
                        <w:rPr>
                          <w:sz w:val="72"/>
                          <w:szCs w:val="72"/>
                        </w:rPr>
                        <w:t>3</w:t>
                      </w:r>
                    </w:p>
                  </w:txbxContent>
                </v:textbox>
              </v:shape>
            </w:pict>
          </mc:Fallback>
        </mc:AlternateContent>
      </w:r>
      <w:r w:rsidRPr="00862B47">
        <w:rPr>
          <w:rFonts w:eastAsia="Times New Roman" w:cs="Arial"/>
          <w:noProof/>
          <w:lang w:eastAsia="en-AU"/>
        </w:rPr>
        <w:drawing>
          <wp:inline distT="0" distB="0" distL="0" distR="0" wp14:anchorId="1985E261" wp14:editId="404A7390">
            <wp:extent cx="4572000" cy="14490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1449070"/>
                    </a:xfrm>
                    <a:prstGeom prst="rect">
                      <a:avLst/>
                    </a:prstGeom>
                    <a:noFill/>
                    <a:ln>
                      <a:noFill/>
                    </a:ln>
                  </pic:spPr>
                </pic:pic>
              </a:graphicData>
            </a:graphic>
          </wp:inline>
        </w:drawing>
      </w:r>
    </w:p>
    <w:p w14:paraId="5E821CE7" w14:textId="77777777" w:rsidR="003A7C4D" w:rsidRPr="00A14749" w:rsidRDefault="003A7C4D" w:rsidP="003A7C4D">
      <w:pPr>
        <w:tabs>
          <w:tab w:val="left" w:pos="1843"/>
          <w:tab w:val="left" w:pos="5387"/>
          <w:tab w:val="left" w:pos="8647"/>
          <w:tab w:val="right" w:pos="9026"/>
        </w:tabs>
        <w:spacing w:after="0" w:line="264" w:lineRule="auto"/>
        <w:ind w:right="-28"/>
        <w:rPr>
          <w:rFonts w:eastAsia="Times New Roman" w:cs="Arial"/>
          <w:bCs/>
        </w:rPr>
      </w:pPr>
      <w:r>
        <w:rPr>
          <w:rFonts w:eastAsia="Times New Roman" w:cs="Arial"/>
          <w:b/>
          <w:bCs/>
        </w:rPr>
        <w:tab/>
      </w:r>
      <w:r w:rsidRPr="00862B47">
        <w:rPr>
          <w:rFonts w:eastAsia="Times New Roman" w:cs="Arial"/>
          <w:b/>
          <w:bCs/>
        </w:rPr>
        <w:t>1</w:t>
      </w:r>
      <w:r>
        <w:rPr>
          <w:rFonts w:eastAsia="Times New Roman" w:cs="Arial"/>
          <w:b/>
          <w:bCs/>
        </w:rPr>
        <w:tab/>
      </w:r>
      <w:r w:rsidRPr="00862B47">
        <w:rPr>
          <w:rFonts w:eastAsia="Times New Roman" w:cs="Arial"/>
          <w:b/>
          <w:bCs/>
        </w:rPr>
        <w:t>2</w:t>
      </w:r>
      <w:r>
        <w:rPr>
          <w:rFonts w:eastAsia="Times New Roman" w:cs="Arial"/>
          <w:b/>
          <w:bCs/>
        </w:rPr>
        <w:tab/>
      </w:r>
      <w:r w:rsidRPr="00862B47">
        <w:rPr>
          <w:rFonts w:eastAsia="Times New Roman" w:cs="Arial"/>
          <w:b/>
          <w:bCs/>
        </w:rPr>
        <w:t>3</w:t>
      </w:r>
    </w:p>
    <w:p w14:paraId="409BB91D" w14:textId="77777777" w:rsidR="003A7C4D" w:rsidRPr="009757AD" w:rsidRDefault="003A7C4D" w:rsidP="003A7C4D">
      <w:pPr>
        <w:tabs>
          <w:tab w:val="left" w:pos="1560"/>
          <w:tab w:val="left" w:pos="4820"/>
          <w:tab w:val="left" w:pos="7655"/>
          <w:tab w:val="right" w:pos="9026"/>
        </w:tabs>
        <w:spacing w:after="0" w:line="240" w:lineRule="auto"/>
        <w:ind w:right="-28"/>
        <w:rPr>
          <w:rFonts w:eastAsia="Times New Roman" w:cs="Arial"/>
          <w:bCs/>
          <w:sz w:val="20"/>
          <w:szCs w:val="20"/>
        </w:rPr>
      </w:pPr>
      <w:r w:rsidRPr="009757AD">
        <w:rPr>
          <w:rFonts w:eastAsia="Times New Roman" w:cs="Arial"/>
          <w:bCs/>
          <w:sz w:val="20"/>
          <w:szCs w:val="20"/>
        </w:rPr>
        <w:tab/>
        <w:t>pH &lt; 1.2</w:t>
      </w:r>
      <w:r w:rsidRPr="009757AD">
        <w:rPr>
          <w:rFonts w:eastAsia="Times New Roman" w:cs="Arial"/>
          <w:bCs/>
          <w:sz w:val="20"/>
          <w:szCs w:val="20"/>
        </w:rPr>
        <w:tab/>
        <w:t>2.8 &lt; pH &lt; 8.0</w:t>
      </w:r>
      <w:r w:rsidRPr="009757AD">
        <w:rPr>
          <w:rFonts w:eastAsia="Times New Roman" w:cs="Arial"/>
          <w:bCs/>
          <w:sz w:val="20"/>
          <w:szCs w:val="20"/>
        </w:rPr>
        <w:tab/>
      </w:r>
      <w:r w:rsidRPr="009757AD">
        <w:rPr>
          <w:rFonts w:eastAsia="Times New Roman" w:cs="Arial"/>
          <w:bCs/>
          <w:sz w:val="20"/>
          <w:szCs w:val="20"/>
        </w:rPr>
        <w:tab/>
        <w:t>pH &gt; 9.6</w:t>
      </w:r>
    </w:p>
    <w:p w14:paraId="3119564B" w14:textId="77777777" w:rsidR="003A7C4D" w:rsidRPr="009757AD" w:rsidRDefault="003A7C4D" w:rsidP="003A7C4D">
      <w:pPr>
        <w:tabs>
          <w:tab w:val="left" w:pos="1701"/>
          <w:tab w:val="left" w:pos="5103"/>
          <w:tab w:val="left" w:pos="8505"/>
          <w:tab w:val="right" w:pos="9026"/>
        </w:tabs>
        <w:spacing w:after="0" w:line="240" w:lineRule="auto"/>
        <w:ind w:right="-28"/>
        <w:rPr>
          <w:rFonts w:eastAsia="Times New Roman" w:cs="Arial"/>
          <w:bCs/>
          <w:sz w:val="20"/>
          <w:szCs w:val="20"/>
        </w:rPr>
      </w:pPr>
      <w:r w:rsidRPr="009757AD">
        <w:rPr>
          <w:rFonts w:eastAsia="Times New Roman" w:cs="Arial"/>
          <w:bCs/>
          <w:sz w:val="20"/>
          <w:szCs w:val="20"/>
        </w:rPr>
        <w:tab/>
        <w:t>red</w:t>
      </w:r>
      <w:r w:rsidRPr="009757AD">
        <w:rPr>
          <w:rFonts w:eastAsia="Times New Roman" w:cs="Arial"/>
          <w:bCs/>
          <w:sz w:val="20"/>
          <w:szCs w:val="20"/>
        </w:rPr>
        <w:tab/>
        <w:t>yellow</w:t>
      </w:r>
      <w:r w:rsidRPr="009757AD">
        <w:rPr>
          <w:rFonts w:eastAsia="Times New Roman" w:cs="Arial"/>
          <w:bCs/>
          <w:sz w:val="20"/>
          <w:szCs w:val="20"/>
        </w:rPr>
        <w:tab/>
        <w:t>blue</w:t>
      </w:r>
    </w:p>
    <w:p w14:paraId="34103D09" w14:textId="77777777" w:rsidR="00C548B3" w:rsidRPr="00862B47" w:rsidRDefault="00C548B3" w:rsidP="003F6B6D">
      <w:pPr>
        <w:pStyle w:val="Questionsnonum"/>
        <w:spacing w:before="400" w:after="240"/>
      </w:pPr>
      <w:r w:rsidRPr="00581E26">
        <w:rPr>
          <w:b/>
        </w:rPr>
        <w:t>Note</w:t>
      </w:r>
      <w:r>
        <w:t>:</w:t>
      </w:r>
      <w:r w:rsidRPr="00862B47">
        <w:t xml:space="preserve"> </w:t>
      </w:r>
      <w:r>
        <w:t>I</w:t>
      </w:r>
      <w:r w:rsidRPr="00862B47">
        <w:t>nitially</w:t>
      </w:r>
      <w:r w:rsidR="00F83E28">
        <w:t>,</w:t>
      </w:r>
      <w:r w:rsidRPr="00862B47">
        <w:t xml:space="preserve"> when base is added to a solution of </w:t>
      </w:r>
      <w:r w:rsidRPr="00862B47">
        <w:rPr>
          <w:b/>
        </w:rPr>
        <w:t>1</w:t>
      </w:r>
      <w:r w:rsidRPr="00862B47">
        <w:t xml:space="preserve">, the removal of the first </w:t>
      </w:r>
      <w:r w:rsidR="00BD2BD9">
        <w:t>hydrogen ions</w:t>
      </w:r>
      <w:r w:rsidR="00BD2BD9" w:rsidRPr="00862B47">
        <w:t xml:space="preserve"> </w:t>
      </w:r>
      <w:r w:rsidRPr="00862B47">
        <w:t xml:space="preserve">gives the structure below. The bonds in this structure quickly rearrange to give structure </w:t>
      </w:r>
      <w:r w:rsidRPr="00862B47">
        <w:rPr>
          <w:b/>
        </w:rPr>
        <w:t>2</w:t>
      </w:r>
      <w:r w:rsidRPr="00862B47">
        <w:t>.</w:t>
      </w:r>
    </w:p>
    <w:p w14:paraId="6E02482D" w14:textId="77777777" w:rsidR="00207B25" w:rsidRPr="00862B47" w:rsidRDefault="00207B25" w:rsidP="00207B25">
      <w:pPr>
        <w:tabs>
          <w:tab w:val="left" w:pos="425"/>
          <w:tab w:val="right" w:pos="9026"/>
        </w:tabs>
        <w:spacing w:line="264" w:lineRule="auto"/>
        <w:ind w:right="-28"/>
        <w:jc w:val="center"/>
        <w:rPr>
          <w:rFonts w:eastAsia="Times New Roman" w:cs="Arial"/>
          <w:bCs/>
        </w:rPr>
      </w:pPr>
      <w:r>
        <w:rPr>
          <w:rFonts w:eastAsia="Times New Roman" w:cs="Arial"/>
          <w:noProof/>
          <w:lang w:eastAsia="en-AU"/>
        </w:rPr>
        <mc:AlternateContent>
          <mc:Choice Requires="wpg">
            <w:drawing>
              <wp:anchor distT="0" distB="0" distL="114300" distR="114300" simplePos="0" relativeHeight="251686912" behindDoc="0" locked="0" layoutInCell="1" allowOverlap="1" wp14:anchorId="03402A5E" wp14:editId="4FA5FD76">
                <wp:simplePos x="0" y="0"/>
                <wp:positionH relativeFrom="column">
                  <wp:posOffset>3695700</wp:posOffset>
                </wp:positionH>
                <wp:positionV relativeFrom="paragraph">
                  <wp:posOffset>152400</wp:posOffset>
                </wp:positionV>
                <wp:extent cx="1933575" cy="482600"/>
                <wp:effectExtent l="38100" t="0" r="9525" b="0"/>
                <wp:wrapNone/>
                <wp:docPr id="45" name="Group 45"/>
                <wp:cNvGraphicFramePr/>
                <a:graphic xmlns:a="http://schemas.openxmlformats.org/drawingml/2006/main">
                  <a:graphicData uri="http://schemas.microsoft.com/office/word/2010/wordprocessingGroup">
                    <wpg:wgp>
                      <wpg:cNvGrpSpPr/>
                      <wpg:grpSpPr>
                        <a:xfrm>
                          <a:off x="0" y="0"/>
                          <a:ext cx="1933575" cy="482600"/>
                          <a:chOff x="0" y="0"/>
                          <a:chExt cx="1933575" cy="482600"/>
                        </a:xfrm>
                      </wpg:grpSpPr>
                      <wps:wsp>
                        <wps:cNvPr id="46" name="Text Box 46"/>
                        <wps:cNvSpPr txBox="1"/>
                        <wps:spPr>
                          <a:xfrm>
                            <a:off x="238125" y="0"/>
                            <a:ext cx="1695450" cy="48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AFEA52" w14:textId="77777777" w:rsidR="002E3A46" w:rsidRPr="009953D5" w:rsidRDefault="002E3A46" w:rsidP="00207B25">
                              <w:pPr>
                                <w:rPr>
                                  <w:sz w:val="20"/>
                                  <w:szCs w:val="20"/>
                                </w:rPr>
                              </w:pPr>
                              <w:r w:rsidRPr="009953D5">
                                <w:rPr>
                                  <w:sz w:val="20"/>
                                  <w:szCs w:val="20"/>
                                </w:rPr>
                                <w:t xml:space="preserve">acidic </w:t>
                              </w:r>
                              <w:r w:rsidRPr="009953D5">
                                <w:rPr>
                                  <w:rFonts w:eastAsia="Times New Roman" w:cs="Arial"/>
                                  <w:bCs/>
                                  <w:sz w:val="20"/>
                                  <w:szCs w:val="20"/>
                                </w:rPr>
                                <w:t>hydrogen ion</w:t>
                              </w:r>
                              <w:r w:rsidRPr="009953D5">
                                <w:rPr>
                                  <w:sz w:val="20"/>
                                  <w:szCs w:val="20"/>
                                </w:rPr>
                                <w:t xml:space="preserve"> has been removed from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Straight Arrow Connector 47"/>
                        <wps:cNvCnPr/>
                        <wps:spPr>
                          <a:xfrm flipH="1" flipV="1">
                            <a:off x="0" y="180975"/>
                            <a:ext cx="241300" cy="3429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03402A5E" id="Group 45" o:spid="_x0000_s1071" style="position:absolute;left:0;text-align:left;margin-left:291pt;margin-top:12pt;width:152.25pt;height:38pt;z-index:251686912;mso-width-relative:margin" coordsize="19335,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">
                <v:shape id="Text Box 46" o:spid="_x0000_s1072" type="#_x0000_t202" style="position:absolute;left:2381;width:1695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" fillcolor="white [3201]" stroked="f" strokeweight=".5pt">
                  <v:textbox>
                    <w:txbxContent>
                      <w:p w14:paraId="05AFEA52" w14:textId="77777777" w:rsidR="002E3A46" w:rsidRPr="009953D5" w:rsidRDefault="002E3A46" w:rsidP="00207B25">
                        <w:pPr>
                          <w:rPr>
                            <w:sz w:val="20"/>
                            <w:szCs w:val="20"/>
                          </w:rPr>
                        </w:pPr>
                        <w:r w:rsidRPr="009953D5">
                          <w:rPr>
                            <w:sz w:val="20"/>
                            <w:szCs w:val="20"/>
                          </w:rPr>
                          <w:t xml:space="preserve">acidic </w:t>
                        </w:r>
                        <w:r w:rsidRPr="009953D5">
                          <w:rPr>
                            <w:rFonts w:eastAsia="Times New Roman" w:cs="Arial"/>
                            <w:bCs/>
                            <w:sz w:val="20"/>
                            <w:szCs w:val="20"/>
                          </w:rPr>
                          <w:t>hydrogen ion</w:t>
                        </w:r>
                        <w:r w:rsidRPr="009953D5">
                          <w:rPr>
                            <w:sz w:val="20"/>
                            <w:szCs w:val="20"/>
                          </w:rPr>
                          <w:t xml:space="preserve"> has been removed from here</w:t>
                        </w:r>
                      </w:p>
                    </w:txbxContent>
                  </v:textbox>
                </v:shape>
                <v:shapetype id="_x0000_t32" coordsize="21600,21600" o:spt="32" o:oned="t" path="m,l21600,21600e" filled="f">
                  <v:path arrowok="t" fillok="f" o:connecttype="none"/>
                  <o:lock v:ext="edit" shapetype="t"/>
                </v:shapetype>
                <v:shape id="Straight Arrow Connector 47" o:spid="_x0000_s1073" type="#_x0000_t32" style="position:absolute;top:1809;width:2413;height:3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" strokecolor="black [3040]" strokeweight="1pt">
                  <v:stroke endarrow="open"/>
                </v:shape>
              </v:group>
            </w:pict>
          </mc:Fallback>
        </mc:AlternateContent>
      </w:r>
      <w:r w:rsidRPr="00862B47">
        <w:rPr>
          <w:rFonts w:eastAsia="Times New Roman" w:cs="Arial"/>
          <w:noProof/>
          <w:lang w:eastAsia="en-AU"/>
        </w:rPr>
        <w:drawing>
          <wp:inline distT="0" distB="0" distL="0" distR="0" wp14:anchorId="2DF9833E" wp14:editId="582CB72A">
            <wp:extent cx="1552575" cy="127901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7469" cy="1283042"/>
                    </a:xfrm>
                    <a:prstGeom prst="rect">
                      <a:avLst/>
                    </a:prstGeom>
                    <a:noFill/>
                    <a:ln>
                      <a:noFill/>
                    </a:ln>
                  </pic:spPr>
                </pic:pic>
              </a:graphicData>
            </a:graphic>
          </wp:inline>
        </w:drawing>
      </w:r>
    </w:p>
    <w:p w14:paraId="6897D23E" w14:textId="77777777" w:rsidR="00FC3D05" w:rsidRDefault="00207B25" w:rsidP="003F6B6D">
      <w:pPr>
        <w:pStyle w:val="Questions"/>
        <w:spacing w:after="120"/>
      </w:pPr>
      <w:r w:rsidRPr="00862B47">
        <w:t xml:space="preserve">(a) </w:t>
      </w:r>
      <w:r w:rsidR="004B3F1F">
        <w:tab/>
      </w:r>
      <w:r w:rsidR="00A00266" w:rsidRPr="00862B47">
        <w:t xml:space="preserve">As base is added to a solution of thymol blue initially at pH 2.8, structure </w:t>
      </w:r>
      <w:r w:rsidR="00A00266" w:rsidRPr="00862B47">
        <w:rPr>
          <w:b/>
        </w:rPr>
        <w:t>2</w:t>
      </w:r>
      <w:r w:rsidR="00A00266" w:rsidRPr="00862B47">
        <w:t xml:space="preserve"> reacts to give structure </w:t>
      </w:r>
      <w:r w:rsidR="00A00266" w:rsidRPr="00862B47">
        <w:rPr>
          <w:b/>
        </w:rPr>
        <w:t>3</w:t>
      </w:r>
      <w:r w:rsidR="00A00266" w:rsidRPr="00862B47">
        <w:t xml:space="preserve">. On structure </w:t>
      </w:r>
      <w:r w:rsidR="00A00266" w:rsidRPr="00862B47">
        <w:rPr>
          <w:b/>
        </w:rPr>
        <w:t>2 above</w:t>
      </w:r>
      <w:r w:rsidR="00F83E28">
        <w:rPr>
          <w:b/>
        </w:rPr>
        <w:t>,</w:t>
      </w:r>
      <w:r w:rsidR="00A00266" w:rsidRPr="00862B47">
        <w:t xml:space="preserve"> circle the group from which the </w:t>
      </w:r>
      <w:r w:rsidR="00A00266">
        <w:t xml:space="preserve">hydrogen ion </w:t>
      </w:r>
      <w:r w:rsidR="00A00266" w:rsidRPr="00862B47">
        <w:t xml:space="preserve">will be removed. Draw structure </w:t>
      </w:r>
      <w:r w:rsidR="00A00266" w:rsidRPr="00862B47">
        <w:rPr>
          <w:b/>
        </w:rPr>
        <w:t>3</w:t>
      </w:r>
      <w:r w:rsidR="00A00266" w:rsidRPr="00862B47">
        <w:t xml:space="preserve"> that forms with removal of the acidic </w:t>
      </w:r>
      <w:r w:rsidR="00A00266">
        <w:t xml:space="preserve">hydrogen ion </w:t>
      </w:r>
      <w:r w:rsidR="00A00266" w:rsidRPr="00862B47">
        <w:t>by completing the basic skeleton of thymol blue shown below</w:t>
      </w:r>
      <w:r>
        <w:t>.</w:t>
      </w:r>
    </w:p>
    <w:p w14:paraId="236983F2" w14:textId="77777777" w:rsidR="00A00266" w:rsidRDefault="00A00266" w:rsidP="003F6B6D">
      <w:pPr>
        <w:pStyle w:val="Questionsnonum"/>
        <w:spacing w:after="120"/>
      </w:pPr>
      <w:r>
        <w:rPr>
          <w:b/>
        </w:rPr>
        <w:t>Note:</w:t>
      </w:r>
      <w:r>
        <w:t xml:space="preserve"> Structure </w:t>
      </w:r>
      <w:r>
        <w:rPr>
          <w:b/>
        </w:rPr>
        <w:t xml:space="preserve">2 </w:t>
      </w:r>
      <w:r w:rsidRPr="009B6166">
        <w:t>convert</w:t>
      </w:r>
      <w:r>
        <w:t>s</w:t>
      </w:r>
      <w:r w:rsidRPr="009B6166">
        <w:t xml:space="preserve"> </w:t>
      </w:r>
      <w:r>
        <w:t xml:space="preserve">directly to structure </w:t>
      </w:r>
      <w:r>
        <w:rPr>
          <w:b/>
        </w:rPr>
        <w:t>3</w:t>
      </w:r>
      <w:r w:rsidRPr="009B6166">
        <w:t>.</w:t>
      </w:r>
      <w:r>
        <w:t xml:space="preserve"> After removal of the hydrogen ion from </w:t>
      </w:r>
      <w:r>
        <w:rPr>
          <w:b/>
        </w:rPr>
        <w:t>2</w:t>
      </w:r>
      <w:r>
        <w:t>, there is no rearrangement</w:t>
      </w:r>
      <w:r w:rsidR="00F83E28">
        <w:t>.</w:t>
      </w:r>
    </w:p>
    <w:tbl>
      <w:tblPr>
        <w:tblStyle w:val="TableGrid1"/>
        <w:tblW w:w="5000" w:type="pct"/>
        <w:tblLook w:val="04A0" w:firstRow="1" w:lastRow="0" w:firstColumn="1" w:lastColumn="0" w:noHBand="0" w:noVBand="1"/>
      </w:tblPr>
      <w:tblGrid>
        <w:gridCol w:w="7271"/>
        <w:gridCol w:w="1745"/>
      </w:tblGrid>
      <w:tr w:rsidR="00207B25" w:rsidRPr="0028297B" w14:paraId="6DF645D0" w14:textId="77777777" w:rsidTr="004B3F1F">
        <w:trPr>
          <w:tblHeader/>
        </w:trPr>
        <w:tc>
          <w:tcPr>
            <w:tcW w:w="4032" w:type="pct"/>
            <w:shd w:val="clear" w:color="auto" w:fill="BD9FCF" w:themeFill="accent4"/>
          </w:tcPr>
          <w:p w14:paraId="21F79237" w14:textId="77777777" w:rsidR="00207B25" w:rsidRPr="0028297B" w:rsidRDefault="00207B25" w:rsidP="00AC37BD">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968" w:type="pct"/>
            <w:shd w:val="clear" w:color="auto" w:fill="BD9FCF" w:themeFill="accent4"/>
          </w:tcPr>
          <w:p w14:paraId="31B0FD68" w14:textId="77777777" w:rsidR="00207B25" w:rsidRPr="0028297B" w:rsidRDefault="00207B25" w:rsidP="00AC37BD">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207B25" w:rsidRPr="0028297B" w14:paraId="3E0DE1C8" w14:textId="77777777" w:rsidTr="004B3F1F">
        <w:tc>
          <w:tcPr>
            <w:tcW w:w="4032" w:type="pct"/>
          </w:tcPr>
          <w:p w14:paraId="1BE11DE6" w14:textId="77777777" w:rsidR="00207B25" w:rsidRDefault="00207B25" w:rsidP="00AC37BD">
            <w:pPr>
              <w:spacing w:line="264" w:lineRule="auto"/>
              <w:contextualSpacing/>
              <w:rPr>
                <w:rFonts w:cs="Times New Roman"/>
                <w:sz w:val="20"/>
                <w:szCs w:val="20"/>
              </w:rPr>
            </w:pPr>
            <w:r>
              <w:rPr>
                <w:rFonts w:cs="Times New Roman"/>
                <w:sz w:val="20"/>
                <w:szCs w:val="20"/>
              </w:rPr>
              <w:t xml:space="preserve">Hydroxyl group circled in </w:t>
            </w:r>
            <w:r>
              <w:rPr>
                <w:rFonts w:cs="Times New Roman"/>
                <w:b/>
                <w:sz w:val="20"/>
                <w:szCs w:val="20"/>
              </w:rPr>
              <w:t>2</w:t>
            </w:r>
            <w:r>
              <w:rPr>
                <w:rFonts w:cs="Times New Roman"/>
                <w:sz w:val="20"/>
                <w:szCs w:val="20"/>
              </w:rPr>
              <w:t xml:space="preserve"> as below:</w:t>
            </w:r>
          </w:p>
          <w:p w14:paraId="2644B23C" w14:textId="77777777" w:rsidR="009953D5" w:rsidRPr="009305A7" w:rsidRDefault="00207B25" w:rsidP="000D1CC8">
            <w:pPr>
              <w:spacing w:line="264" w:lineRule="auto"/>
              <w:contextualSpacing/>
              <w:jc w:val="center"/>
              <w:rPr>
                <w:rFonts w:cs="Times New Roman"/>
                <w:sz w:val="20"/>
                <w:szCs w:val="20"/>
              </w:rPr>
            </w:pPr>
            <w:r>
              <w:rPr>
                <w:rFonts w:cs="Times New Roman"/>
                <w:noProof/>
                <w:sz w:val="20"/>
                <w:szCs w:val="20"/>
                <w:lang w:eastAsia="en-AU"/>
              </w:rPr>
              <w:drawing>
                <wp:inline distT="0" distB="0" distL="0" distR="0" wp14:anchorId="467BB7B3" wp14:editId="13432805">
                  <wp:extent cx="1651405" cy="1293341"/>
                  <wp:effectExtent l="0" t="0" r="6350" b="254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56362" cy="1297223"/>
                          </a:xfrm>
                          <a:prstGeom prst="rect">
                            <a:avLst/>
                          </a:prstGeom>
                          <a:noFill/>
                          <a:ln>
                            <a:noFill/>
                          </a:ln>
                        </pic:spPr>
                      </pic:pic>
                    </a:graphicData>
                  </a:graphic>
                </wp:inline>
              </w:drawing>
            </w:r>
          </w:p>
        </w:tc>
        <w:tc>
          <w:tcPr>
            <w:tcW w:w="968" w:type="pct"/>
            <w:vAlign w:val="center"/>
          </w:tcPr>
          <w:p w14:paraId="34766BAF" w14:textId="77777777" w:rsidR="00207B25" w:rsidRPr="0028297B" w:rsidRDefault="00207B25" w:rsidP="009953D5">
            <w:pPr>
              <w:spacing w:line="264" w:lineRule="auto"/>
              <w:contextualSpacing/>
              <w:jc w:val="center"/>
              <w:rPr>
                <w:rFonts w:cs="Times New Roman"/>
                <w:sz w:val="20"/>
                <w:szCs w:val="20"/>
                <w:lang w:val="en-GB"/>
              </w:rPr>
            </w:pPr>
            <w:r>
              <w:rPr>
                <w:rFonts w:cs="Times New Roman"/>
                <w:sz w:val="20"/>
                <w:szCs w:val="20"/>
                <w:lang w:val="en-GB"/>
              </w:rPr>
              <w:t>1</w:t>
            </w:r>
          </w:p>
        </w:tc>
      </w:tr>
      <w:tr w:rsidR="00207B25" w:rsidRPr="0028297B" w14:paraId="73A933E8" w14:textId="77777777" w:rsidTr="004B3F1F">
        <w:trPr>
          <w:cantSplit/>
        </w:trPr>
        <w:tc>
          <w:tcPr>
            <w:tcW w:w="4032" w:type="pct"/>
          </w:tcPr>
          <w:p w14:paraId="359B7AE4" w14:textId="77777777" w:rsidR="00207B25" w:rsidRDefault="00207B25" w:rsidP="00AC37BD">
            <w:pPr>
              <w:spacing w:line="264" w:lineRule="auto"/>
              <w:contextualSpacing/>
              <w:rPr>
                <w:rFonts w:cs="Times New Roman"/>
                <w:sz w:val="20"/>
                <w:szCs w:val="20"/>
              </w:rPr>
            </w:pPr>
            <w:r>
              <w:rPr>
                <w:rFonts w:cs="Times New Roman"/>
                <w:sz w:val="20"/>
                <w:szCs w:val="20"/>
              </w:rPr>
              <w:lastRenderedPageBreak/>
              <w:t xml:space="preserve">Structure </w:t>
            </w:r>
            <w:r w:rsidRPr="009305A7">
              <w:rPr>
                <w:rFonts w:cs="Times New Roman"/>
                <w:b/>
                <w:sz w:val="20"/>
                <w:szCs w:val="20"/>
              </w:rPr>
              <w:t>3</w:t>
            </w:r>
            <w:r>
              <w:rPr>
                <w:rFonts w:cs="Times New Roman"/>
                <w:sz w:val="20"/>
                <w:szCs w:val="20"/>
              </w:rPr>
              <w:t xml:space="preserve"> drawn as below:</w:t>
            </w:r>
          </w:p>
          <w:p w14:paraId="28C65060" w14:textId="77777777" w:rsidR="00207B25" w:rsidRDefault="00207B25" w:rsidP="009953D5">
            <w:pPr>
              <w:spacing w:line="264" w:lineRule="auto"/>
              <w:contextualSpacing/>
              <w:jc w:val="center"/>
              <w:rPr>
                <w:rFonts w:cs="Times New Roman"/>
                <w:sz w:val="20"/>
                <w:szCs w:val="20"/>
              </w:rPr>
            </w:pPr>
            <w:r>
              <w:rPr>
                <w:rFonts w:cs="Times New Roman"/>
                <w:noProof/>
                <w:sz w:val="20"/>
                <w:szCs w:val="20"/>
                <w:lang w:eastAsia="en-AU"/>
              </w:rPr>
              <w:drawing>
                <wp:inline distT="0" distB="0" distL="0" distR="0" wp14:anchorId="12630111" wp14:editId="7B2C93F5">
                  <wp:extent cx="1587500" cy="1371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87500" cy="1371600"/>
                          </a:xfrm>
                          <a:prstGeom prst="rect">
                            <a:avLst/>
                          </a:prstGeom>
                          <a:noFill/>
                          <a:ln>
                            <a:noFill/>
                          </a:ln>
                        </pic:spPr>
                      </pic:pic>
                    </a:graphicData>
                  </a:graphic>
                </wp:inline>
              </w:drawing>
            </w:r>
          </w:p>
          <w:p w14:paraId="5B063AA8" w14:textId="77777777" w:rsidR="009953D5" w:rsidRPr="009305A7" w:rsidRDefault="009953D5" w:rsidP="00AC37BD">
            <w:pPr>
              <w:spacing w:line="264" w:lineRule="auto"/>
              <w:contextualSpacing/>
              <w:rPr>
                <w:rFonts w:cs="Times New Roman"/>
                <w:sz w:val="20"/>
                <w:szCs w:val="20"/>
              </w:rPr>
            </w:pPr>
          </w:p>
        </w:tc>
        <w:tc>
          <w:tcPr>
            <w:tcW w:w="968" w:type="pct"/>
            <w:vAlign w:val="center"/>
          </w:tcPr>
          <w:p w14:paraId="19051953" w14:textId="77777777" w:rsidR="00207B25" w:rsidRDefault="00207B25" w:rsidP="009953D5">
            <w:pPr>
              <w:spacing w:line="264" w:lineRule="auto"/>
              <w:contextualSpacing/>
              <w:jc w:val="center"/>
              <w:rPr>
                <w:rFonts w:cs="Times New Roman"/>
                <w:sz w:val="20"/>
                <w:szCs w:val="20"/>
                <w:lang w:val="en-GB"/>
              </w:rPr>
            </w:pPr>
            <w:r>
              <w:rPr>
                <w:rFonts w:cs="Times New Roman"/>
                <w:sz w:val="20"/>
                <w:szCs w:val="20"/>
                <w:lang w:val="en-GB"/>
              </w:rPr>
              <w:t>1</w:t>
            </w:r>
          </w:p>
        </w:tc>
      </w:tr>
      <w:tr w:rsidR="00207B25" w:rsidRPr="0028297B" w14:paraId="35A741D8" w14:textId="77777777" w:rsidTr="004B3F1F">
        <w:tc>
          <w:tcPr>
            <w:tcW w:w="4032" w:type="pct"/>
          </w:tcPr>
          <w:p w14:paraId="3D39324F" w14:textId="77777777" w:rsidR="00207B25" w:rsidRPr="0028297B" w:rsidRDefault="00207B25" w:rsidP="00AC37BD">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968" w:type="pct"/>
            <w:vAlign w:val="center"/>
          </w:tcPr>
          <w:p w14:paraId="564BD13F" w14:textId="77777777" w:rsidR="00207B25" w:rsidRPr="0028297B" w:rsidRDefault="00207B25" w:rsidP="00AC37BD">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bl>
    <w:p w14:paraId="6C95BAC8" w14:textId="77777777" w:rsidR="00207B25" w:rsidRDefault="00207B25" w:rsidP="003F6B6D">
      <w:pPr>
        <w:pStyle w:val="Questions"/>
        <w:spacing w:before="240" w:after="120"/>
        <w:rPr>
          <w:rFonts w:ascii="Calibri" w:hAnsi="Calibri" w:cs="Times New Roman"/>
        </w:rPr>
      </w:pPr>
      <w:r w:rsidRPr="00E80CAE">
        <w:rPr>
          <w:rFonts w:ascii="Calibri" w:hAnsi="Calibri" w:cs="Times New Roman"/>
        </w:rPr>
        <w:t>(</w:t>
      </w:r>
      <w:r>
        <w:rPr>
          <w:rFonts w:ascii="Calibri" w:hAnsi="Calibri" w:cs="Times New Roman"/>
        </w:rPr>
        <w:t>b</w:t>
      </w:r>
      <w:r w:rsidRPr="00E80CAE">
        <w:rPr>
          <w:rFonts w:ascii="Calibri" w:hAnsi="Calibri" w:cs="Times New Roman"/>
        </w:rPr>
        <w:t xml:space="preserve">) </w:t>
      </w:r>
      <w:r w:rsidR="004B3F1F">
        <w:rPr>
          <w:rFonts w:ascii="Calibri" w:hAnsi="Calibri" w:cs="Times New Roman"/>
        </w:rPr>
        <w:tab/>
      </w:r>
      <w:r>
        <w:t xml:space="preserve">What term is used to describe the relationship between structures </w:t>
      </w:r>
      <w:r w:rsidRPr="00A950D3">
        <w:rPr>
          <w:b/>
        </w:rPr>
        <w:t>1</w:t>
      </w:r>
      <w:r>
        <w:t xml:space="preserve"> and </w:t>
      </w:r>
      <w:r w:rsidRPr="00A950D3">
        <w:rPr>
          <w:b/>
        </w:rPr>
        <w:t>2</w:t>
      </w:r>
      <w:r>
        <w:t xml:space="preserve"> and between structures </w:t>
      </w:r>
      <w:r w:rsidRPr="00A950D3">
        <w:rPr>
          <w:b/>
        </w:rPr>
        <w:t>2</w:t>
      </w:r>
      <w:r>
        <w:t xml:space="preserve"> and </w:t>
      </w:r>
      <w:r w:rsidRPr="00A950D3">
        <w:rPr>
          <w:b/>
        </w:rPr>
        <w:t>3</w:t>
      </w:r>
      <w:r>
        <w:rPr>
          <w:rFonts w:ascii="Calibri" w:hAnsi="Calibri" w:cs="Times New Roman"/>
        </w:rPr>
        <w:t>?</w:t>
      </w:r>
    </w:p>
    <w:tbl>
      <w:tblPr>
        <w:tblStyle w:val="TableGrid1"/>
        <w:tblW w:w="5000" w:type="pct"/>
        <w:tblLook w:val="04A0" w:firstRow="1" w:lastRow="0" w:firstColumn="1" w:lastColumn="0" w:noHBand="0" w:noVBand="1"/>
      </w:tblPr>
      <w:tblGrid>
        <w:gridCol w:w="7271"/>
        <w:gridCol w:w="1745"/>
      </w:tblGrid>
      <w:tr w:rsidR="00207B25" w:rsidRPr="0028297B" w14:paraId="7856365C" w14:textId="77777777" w:rsidTr="004B3F1F">
        <w:tc>
          <w:tcPr>
            <w:tcW w:w="4032" w:type="pct"/>
            <w:shd w:val="clear" w:color="auto" w:fill="BD9FCF" w:themeFill="accent4"/>
          </w:tcPr>
          <w:p w14:paraId="472B7727" w14:textId="77777777" w:rsidR="00207B25" w:rsidRPr="0028297B" w:rsidRDefault="00207B25" w:rsidP="00AC37BD">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968" w:type="pct"/>
            <w:shd w:val="clear" w:color="auto" w:fill="BD9FCF" w:themeFill="accent4"/>
          </w:tcPr>
          <w:p w14:paraId="6986ED9B" w14:textId="77777777" w:rsidR="00207B25" w:rsidRPr="0028297B" w:rsidRDefault="00207B25" w:rsidP="00AC37BD">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207B25" w:rsidRPr="0028297B" w14:paraId="17213628" w14:textId="77777777" w:rsidTr="004B3F1F">
        <w:tc>
          <w:tcPr>
            <w:tcW w:w="4032" w:type="pct"/>
          </w:tcPr>
          <w:p w14:paraId="1E706C92" w14:textId="77777777" w:rsidR="00207B25" w:rsidRPr="0069676F" w:rsidRDefault="00207B25" w:rsidP="00AC37BD">
            <w:pPr>
              <w:spacing w:line="264" w:lineRule="auto"/>
              <w:contextualSpacing/>
              <w:rPr>
                <w:rFonts w:cs="Times New Roman"/>
                <w:sz w:val="20"/>
                <w:szCs w:val="20"/>
              </w:rPr>
            </w:pPr>
            <w:r>
              <w:rPr>
                <w:rFonts w:cs="Times New Roman"/>
                <w:sz w:val="20"/>
                <w:szCs w:val="20"/>
              </w:rPr>
              <w:t xml:space="preserve">Recognition that </w:t>
            </w:r>
            <w:r>
              <w:rPr>
                <w:rFonts w:cs="Times New Roman"/>
                <w:b/>
                <w:sz w:val="20"/>
                <w:szCs w:val="20"/>
              </w:rPr>
              <w:t>1</w:t>
            </w:r>
            <w:r>
              <w:rPr>
                <w:rFonts w:cs="Times New Roman"/>
                <w:sz w:val="20"/>
                <w:szCs w:val="20"/>
              </w:rPr>
              <w:t xml:space="preserve"> and </w:t>
            </w:r>
            <w:r>
              <w:rPr>
                <w:rFonts w:cs="Times New Roman"/>
                <w:b/>
                <w:sz w:val="20"/>
                <w:szCs w:val="20"/>
              </w:rPr>
              <w:t xml:space="preserve">2 </w:t>
            </w:r>
            <w:r w:rsidRPr="0069676F">
              <w:rPr>
                <w:rFonts w:cs="Times New Roman"/>
                <w:sz w:val="20"/>
                <w:szCs w:val="20"/>
              </w:rPr>
              <w:t>are an acid-base conjugate pair (similarly</w:t>
            </w:r>
            <w:r w:rsidR="00F83E28">
              <w:rPr>
                <w:rFonts w:cs="Times New Roman"/>
                <w:sz w:val="20"/>
                <w:szCs w:val="20"/>
              </w:rPr>
              <w:t>,</w:t>
            </w:r>
            <w:r>
              <w:rPr>
                <w:rFonts w:cs="Times New Roman"/>
                <w:b/>
                <w:sz w:val="20"/>
                <w:szCs w:val="20"/>
              </w:rPr>
              <w:t xml:space="preserve"> </w:t>
            </w:r>
            <w:r w:rsidRPr="00753FCE">
              <w:rPr>
                <w:rFonts w:cs="Arial"/>
                <w:b/>
                <w:bCs/>
                <w:sz w:val="20"/>
                <w:szCs w:val="20"/>
              </w:rPr>
              <w:t>2</w:t>
            </w:r>
            <w:r w:rsidRPr="00753FCE">
              <w:rPr>
                <w:rFonts w:cs="Arial"/>
                <w:bCs/>
                <w:sz w:val="20"/>
                <w:szCs w:val="20"/>
              </w:rPr>
              <w:t xml:space="preserve"> and </w:t>
            </w:r>
            <w:r w:rsidRPr="00753FCE">
              <w:rPr>
                <w:rFonts w:cs="Arial"/>
                <w:b/>
                <w:bCs/>
                <w:sz w:val="20"/>
                <w:szCs w:val="20"/>
              </w:rPr>
              <w:t>3</w:t>
            </w:r>
            <w:r w:rsidRPr="00753FCE">
              <w:rPr>
                <w:rFonts w:cs="Arial"/>
                <w:bCs/>
                <w:sz w:val="20"/>
                <w:szCs w:val="20"/>
              </w:rPr>
              <w:t xml:space="preserve"> are an</w:t>
            </w:r>
            <w:r>
              <w:rPr>
                <w:rFonts w:cs="Arial"/>
                <w:bCs/>
              </w:rPr>
              <w:t xml:space="preserve"> </w:t>
            </w:r>
            <w:r w:rsidR="00BE7CE0">
              <w:rPr>
                <w:rFonts w:cs="Arial"/>
                <w:bCs/>
              </w:rPr>
              <w:br/>
            </w:r>
            <w:r w:rsidRPr="0069676F">
              <w:rPr>
                <w:rFonts w:cs="Times New Roman"/>
                <w:sz w:val="20"/>
                <w:szCs w:val="20"/>
              </w:rPr>
              <w:t>acid-base conjugate pair</w:t>
            </w:r>
            <w:r>
              <w:rPr>
                <w:rFonts w:cs="Times New Roman"/>
                <w:sz w:val="20"/>
                <w:szCs w:val="20"/>
              </w:rPr>
              <w:t>)</w:t>
            </w:r>
          </w:p>
        </w:tc>
        <w:tc>
          <w:tcPr>
            <w:tcW w:w="968" w:type="pct"/>
            <w:vAlign w:val="center"/>
          </w:tcPr>
          <w:p w14:paraId="5A01EE56" w14:textId="77777777" w:rsidR="00207B25" w:rsidRPr="0028297B" w:rsidRDefault="00207B25" w:rsidP="009953D5">
            <w:pPr>
              <w:spacing w:line="264" w:lineRule="auto"/>
              <w:contextualSpacing/>
              <w:jc w:val="center"/>
              <w:rPr>
                <w:rFonts w:cs="Times New Roman"/>
                <w:sz w:val="20"/>
                <w:szCs w:val="20"/>
                <w:lang w:val="en-GB"/>
              </w:rPr>
            </w:pPr>
            <w:r>
              <w:rPr>
                <w:rFonts w:cs="Times New Roman"/>
                <w:sz w:val="20"/>
                <w:szCs w:val="20"/>
                <w:lang w:val="en-GB"/>
              </w:rPr>
              <w:t>1</w:t>
            </w:r>
          </w:p>
        </w:tc>
      </w:tr>
      <w:tr w:rsidR="00207B25" w:rsidRPr="0028297B" w14:paraId="57437B79" w14:textId="77777777" w:rsidTr="004B3F1F">
        <w:tc>
          <w:tcPr>
            <w:tcW w:w="4032" w:type="pct"/>
          </w:tcPr>
          <w:p w14:paraId="702758FF" w14:textId="77777777" w:rsidR="00207B25" w:rsidRPr="0028297B" w:rsidRDefault="00207B25" w:rsidP="00AC37BD">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968" w:type="pct"/>
            <w:vAlign w:val="center"/>
          </w:tcPr>
          <w:p w14:paraId="308E1EE1" w14:textId="77777777" w:rsidR="00207B25" w:rsidRPr="0028297B" w:rsidRDefault="00207B25" w:rsidP="00AC37BD">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w:t>
            </w:r>
          </w:p>
        </w:tc>
      </w:tr>
    </w:tbl>
    <w:p w14:paraId="52E4B3B6" w14:textId="77777777" w:rsidR="00207B25" w:rsidRDefault="00FB1C80" w:rsidP="003F6B6D">
      <w:pPr>
        <w:pStyle w:val="Questions"/>
        <w:spacing w:before="120" w:after="240"/>
        <w:rPr>
          <w:rFonts w:ascii="Calibri" w:hAnsi="Calibri" w:cs="Times New Roman"/>
        </w:rPr>
      </w:pPr>
      <w:r>
        <w:tab/>
      </w:r>
      <w:r w:rsidR="00207B25" w:rsidRPr="00862B47">
        <w:t>Below pH 1.2</w:t>
      </w:r>
      <w:r w:rsidR="00F83E28">
        <w:t>,</w:t>
      </w:r>
      <w:r w:rsidR="00207B25" w:rsidRPr="00862B47">
        <w:t xml:space="preserve"> a solution of thymol blue is red</w:t>
      </w:r>
      <w:r w:rsidR="00F83E28">
        <w:t>;</w:t>
      </w:r>
      <w:r w:rsidR="00207B25" w:rsidRPr="00862B47">
        <w:t xml:space="preserve"> between pHs 1.2 and 2.8</w:t>
      </w:r>
      <w:r w:rsidR="00F83E28">
        <w:t>,</w:t>
      </w:r>
      <w:r w:rsidR="00207B25" w:rsidRPr="00862B47">
        <w:t xml:space="preserve"> the solution is a shade of orange. As the pH approaches 2.8</w:t>
      </w:r>
      <w:r w:rsidR="00F83E28">
        <w:t>,</w:t>
      </w:r>
      <w:r w:rsidR="00207B25" w:rsidRPr="00862B47">
        <w:t xml:space="preserve"> it becomes lighter orange until</w:t>
      </w:r>
      <w:r w:rsidR="00F83E28">
        <w:t>,</w:t>
      </w:r>
      <w:r w:rsidR="00207B25" w:rsidRPr="00862B47">
        <w:t xml:space="preserve"> eventually</w:t>
      </w:r>
      <w:r w:rsidR="00F83E28">
        <w:t>,</w:t>
      </w:r>
      <w:r w:rsidR="00207B25" w:rsidRPr="00862B47">
        <w:t xml:space="preserve"> at pH 2.8</w:t>
      </w:r>
      <w:r w:rsidR="00F83E28">
        <w:t>,</w:t>
      </w:r>
      <w:r w:rsidR="00207B25" w:rsidRPr="00862B47">
        <w:t xml:space="preserve"> it is yellow</w:t>
      </w:r>
      <w:r w:rsidR="00207B25">
        <w:t>.</w:t>
      </w:r>
    </w:p>
    <w:p w14:paraId="2ACF3665" w14:textId="77777777" w:rsidR="00207B25" w:rsidRPr="000D1CC8" w:rsidRDefault="00207B25" w:rsidP="003F6B6D">
      <w:pPr>
        <w:pStyle w:val="Questions"/>
        <w:spacing w:after="120"/>
      </w:pPr>
      <w:r w:rsidRPr="000D1CC8">
        <w:t xml:space="preserve">(c) </w:t>
      </w:r>
      <w:r w:rsidR="000D1CC8">
        <w:tab/>
      </w:r>
      <w:r w:rsidRPr="000D1CC8">
        <w:t>Explain these colour changes in terms of the concentration</w:t>
      </w:r>
      <w:r w:rsidR="004B3F1F" w:rsidRPr="000D1CC8">
        <w:t xml:space="preserve">s of the structures present in </w:t>
      </w:r>
      <w:r w:rsidRPr="000D1CC8">
        <w:t>the solution.</w:t>
      </w:r>
    </w:p>
    <w:tbl>
      <w:tblPr>
        <w:tblStyle w:val="TableGrid1"/>
        <w:tblW w:w="5000" w:type="pct"/>
        <w:tblLook w:val="04A0" w:firstRow="1" w:lastRow="0" w:firstColumn="1" w:lastColumn="0" w:noHBand="0" w:noVBand="1"/>
      </w:tblPr>
      <w:tblGrid>
        <w:gridCol w:w="7271"/>
        <w:gridCol w:w="1745"/>
      </w:tblGrid>
      <w:tr w:rsidR="00207B25" w:rsidRPr="0028297B" w14:paraId="41FFF028" w14:textId="77777777" w:rsidTr="004B3F1F">
        <w:tc>
          <w:tcPr>
            <w:tcW w:w="4032" w:type="pct"/>
            <w:shd w:val="clear" w:color="auto" w:fill="BD9FCF" w:themeFill="accent4"/>
          </w:tcPr>
          <w:p w14:paraId="6A667C08" w14:textId="77777777" w:rsidR="00207B25" w:rsidRPr="0028297B" w:rsidRDefault="00207B25" w:rsidP="00AC37BD">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968" w:type="pct"/>
            <w:shd w:val="clear" w:color="auto" w:fill="BD9FCF" w:themeFill="accent4"/>
          </w:tcPr>
          <w:p w14:paraId="78B139B6" w14:textId="77777777" w:rsidR="00207B25" w:rsidRPr="0028297B" w:rsidRDefault="00207B25" w:rsidP="00AC37BD">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207B25" w:rsidRPr="0028297B" w14:paraId="0A3D59C6" w14:textId="77777777" w:rsidTr="004B3F1F">
        <w:tc>
          <w:tcPr>
            <w:tcW w:w="4032" w:type="pct"/>
          </w:tcPr>
          <w:p w14:paraId="12ACFDE2" w14:textId="77777777" w:rsidR="00207B25" w:rsidRPr="006B5A62" w:rsidRDefault="00207B25" w:rsidP="00AC37BD">
            <w:pPr>
              <w:spacing w:line="264" w:lineRule="auto"/>
              <w:contextualSpacing/>
              <w:rPr>
                <w:rFonts w:cs="Times New Roman"/>
                <w:sz w:val="20"/>
                <w:szCs w:val="20"/>
              </w:rPr>
            </w:pPr>
            <w:r w:rsidRPr="006B5A62">
              <w:rPr>
                <w:rFonts w:cs="Times New Roman"/>
                <w:sz w:val="20"/>
                <w:szCs w:val="20"/>
              </w:rPr>
              <w:t>Recognition that</w:t>
            </w:r>
            <w:r w:rsidR="00F83E28">
              <w:rPr>
                <w:rFonts w:cs="Times New Roman"/>
                <w:sz w:val="20"/>
                <w:szCs w:val="20"/>
              </w:rPr>
              <w:t>,</w:t>
            </w:r>
            <w:r w:rsidRPr="006B5A62">
              <w:rPr>
                <w:rFonts w:cs="Times New Roman"/>
                <w:sz w:val="20"/>
                <w:szCs w:val="20"/>
              </w:rPr>
              <w:t xml:space="preserve"> at pH 1.2</w:t>
            </w:r>
            <w:r w:rsidR="00F83E28">
              <w:rPr>
                <w:rFonts w:cs="Times New Roman"/>
                <w:sz w:val="20"/>
                <w:szCs w:val="20"/>
              </w:rPr>
              <w:t>,</w:t>
            </w:r>
            <w:r w:rsidRPr="006B5A62">
              <w:rPr>
                <w:rFonts w:cs="Times New Roman"/>
                <w:sz w:val="20"/>
                <w:szCs w:val="20"/>
              </w:rPr>
              <w:t xml:space="preserve"> the concentration of </w:t>
            </w:r>
            <w:r w:rsidRPr="006B5A62">
              <w:rPr>
                <w:rFonts w:cs="Arial"/>
                <w:bCs/>
                <w:sz w:val="20"/>
                <w:szCs w:val="20"/>
              </w:rPr>
              <w:t xml:space="preserve">structure </w:t>
            </w:r>
            <w:r w:rsidRPr="006B5A62">
              <w:rPr>
                <w:rFonts w:cs="Arial"/>
                <w:b/>
                <w:bCs/>
                <w:sz w:val="20"/>
                <w:szCs w:val="20"/>
              </w:rPr>
              <w:t xml:space="preserve">1 </w:t>
            </w:r>
            <w:r w:rsidRPr="006B5A62">
              <w:rPr>
                <w:rFonts w:cs="Arial"/>
                <w:bCs/>
                <w:sz w:val="20"/>
                <w:szCs w:val="20"/>
              </w:rPr>
              <w:t xml:space="preserve">is much higher than structure </w:t>
            </w:r>
            <w:r w:rsidRPr="006B5A62">
              <w:rPr>
                <w:rFonts w:cs="Arial"/>
                <w:b/>
                <w:bCs/>
                <w:sz w:val="20"/>
                <w:szCs w:val="20"/>
              </w:rPr>
              <w:t>2</w:t>
            </w:r>
            <w:r w:rsidR="00F83E28">
              <w:rPr>
                <w:rFonts w:cs="Arial"/>
                <w:b/>
                <w:bCs/>
                <w:sz w:val="20"/>
                <w:szCs w:val="20"/>
              </w:rPr>
              <w:t>,</w:t>
            </w:r>
            <w:r w:rsidRPr="006B5A62">
              <w:rPr>
                <w:rFonts w:cs="Arial"/>
                <w:b/>
                <w:bCs/>
                <w:sz w:val="20"/>
                <w:szCs w:val="20"/>
              </w:rPr>
              <w:t xml:space="preserve"> </w:t>
            </w:r>
            <w:r w:rsidRPr="006B5A62">
              <w:rPr>
                <w:rFonts w:cs="Arial"/>
                <w:bCs/>
                <w:sz w:val="20"/>
                <w:szCs w:val="20"/>
              </w:rPr>
              <w:t>thus giving the solution its red colour</w:t>
            </w:r>
          </w:p>
        </w:tc>
        <w:tc>
          <w:tcPr>
            <w:tcW w:w="968" w:type="pct"/>
            <w:vAlign w:val="center"/>
          </w:tcPr>
          <w:p w14:paraId="1194884B" w14:textId="77777777" w:rsidR="00207B25" w:rsidRPr="0028297B" w:rsidRDefault="00207B25" w:rsidP="009953D5">
            <w:pPr>
              <w:spacing w:line="264" w:lineRule="auto"/>
              <w:contextualSpacing/>
              <w:jc w:val="center"/>
              <w:rPr>
                <w:rFonts w:cs="Times New Roman"/>
                <w:sz w:val="20"/>
                <w:szCs w:val="20"/>
                <w:lang w:val="en-GB"/>
              </w:rPr>
            </w:pPr>
            <w:r>
              <w:rPr>
                <w:rFonts w:cs="Times New Roman"/>
                <w:sz w:val="20"/>
                <w:szCs w:val="20"/>
                <w:lang w:val="en-GB"/>
              </w:rPr>
              <w:t>1</w:t>
            </w:r>
          </w:p>
        </w:tc>
      </w:tr>
      <w:tr w:rsidR="00207B25" w:rsidRPr="0028297B" w14:paraId="7157E220" w14:textId="77777777" w:rsidTr="004B3F1F">
        <w:tc>
          <w:tcPr>
            <w:tcW w:w="4032" w:type="pct"/>
          </w:tcPr>
          <w:p w14:paraId="6EA9C111" w14:textId="77777777" w:rsidR="00207B25" w:rsidRPr="006B5A62" w:rsidRDefault="00207B25" w:rsidP="00AC37BD">
            <w:pPr>
              <w:spacing w:line="264" w:lineRule="auto"/>
              <w:contextualSpacing/>
              <w:rPr>
                <w:rFonts w:cs="Times New Roman"/>
                <w:sz w:val="20"/>
                <w:szCs w:val="20"/>
              </w:rPr>
            </w:pPr>
            <w:r w:rsidRPr="006B5A62">
              <w:rPr>
                <w:rFonts w:cs="Times New Roman"/>
                <w:sz w:val="20"/>
                <w:szCs w:val="20"/>
              </w:rPr>
              <w:t>Recognition that</w:t>
            </w:r>
            <w:r w:rsidR="00F83E28">
              <w:rPr>
                <w:rFonts w:cs="Times New Roman"/>
                <w:sz w:val="20"/>
                <w:szCs w:val="20"/>
              </w:rPr>
              <w:t>,</w:t>
            </w:r>
            <w:r w:rsidRPr="006B5A62">
              <w:rPr>
                <w:rFonts w:cs="Times New Roman"/>
                <w:sz w:val="20"/>
                <w:szCs w:val="20"/>
              </w:rPr>
              <w:t xml:space="preserve"> between pHs 1.2 and 2.8</w:t>
            </w:r>
            <w:r w:rsidR="00F83E28">
              <w:rPr>
                <w:rFonts w:cs="Times New Roman"/>
                <w:sz w:val="20"/>
                <w:szCs w:val="20"/>
              </w:rPr>
              <w:t>,</w:t>
            </w:r>
            <w:r w:rsidRPr="006B5A62">
              <w:rPr>
                <w:rFonts w:cs="Times New Roman"/>
                <w:sz w:val="20"/>
                <w:szCs w:val="20"/>
              </w:rPr>
              <w:t xml:space="preserve"> the concentration of </w:t>
            </w:r>
            <w:r w:rsidRPr="006B5A62">
              <w:rPr>
                <w:rFonts w:cs="Arial"/>
                <w:bCs/>
                <w:sz w:val="20"/>
                <w:szCs w:val="20"/>
              </w:rPr>
              <w:t xml:space="preserve">structure </w:t>
            </w:r>
            <w:r w:rsidRPr="006B5A62">
              <w:rPr>
                <w:rFonts w:cs="Arial"/>
                <w:b/>
                <w:bCs/>
                <w:sz w:val="20"/>
                <w:szCs w:val="20"/>
              </w:rPr>
              <w:t xml:space="preserve">1 </w:t>
            </w:r>
            <w:r w:rsidRPr="006B5A62">
              <w:rPr>
                <w:rFonts w:cs="Arial"/>
                <w:bCs/>
                <w:sz w:val="20"/>
                <w:szCs w:val="20"/>
              </w:rPr>
              <w:t xml:space="preserve">decreases as the concentration of structure </w:t>
            </w:r>
            <w:r w:rsidRPr="006B5A62">
              <w:rPr>
                <w:rFonts w:cs="Arial"/>
                <w:b/>
                <w:bCs/>
                <w:sz w:val="20"/>
                <w:szCs w:val="20"/>
              </w:rPr>
              <w:t xml:space="preserve">2 </w:t>
            </w:r>
            <w:r w:rsidRPr="006B5A62">
              <w:rPr>
                <w:rFonts w:cs="Arial"/>
                <w:bCs/>
                <w:sz w:val="20"/>
                <w:szCs w:val="20"/>
              </w:rPr>
              <w:t>increases</w:t>
            </w:r>
            <w:r w:rsidR="00F83E28">
              <w:rPr>
                <w:rFonts w:cs="Arial"/>
                <w:bCs/>
                <w:sz w:val="20"/>
                <w:szCs w:val="20"/>
              </w:rPr>
              <w:t>,</w:t>
            </w:r>
            <w:r w:rsidRPr="006B5A62">
              <w:rPr>
                <w:rFonts w:cs="Arial"/>
                <w:bCs/>
                <w:sz w:val="20"/>
                <w:szCs w:val="20"/>
              </w:rPr>
              <w:t xml:space="preserve"> thus giving the solution its orange colour</w:t>
            </w:r>
          </w:p>
        </w:tc>
        <w:tc>
          <w:tcPr>
            <w:tcW w:w="968" w:type="pct"/>
            <w:vAlign w:val="center"/>
          </w:tcPr>
          <w:p w14:paraId="0160959A" w14:textId="77777777" w:rsidR="00207B25" w:rsidRDefault="00207B25" w:rsidP="009953D5">
            <w:pPr>
              <w:spacing w:line="264" w:lineRule="auto"/>
              <w:contextualSpacing/>
              <w:jc w:val="center"/>
              <w:rPr>
                <w:rFonts w:cs="Times New Roman"/>
                <w:sz w:val="20"/>
                <w:szCs w:val="20"/>
                <w:lang w:val="en-GB"/>
              </w:rPr>
            </w:pPr>
            <w:r>
              <w:rPr>
                <w:rFonts w:cs="Times New Roman"/>
                <w:sz w:val="20"/>
                <w:szCs w:val="20"/>
                <w:lang w:val="en-GB"/>
              </w:rPr>
              <w:t>1</w:t>
            </w:r>
          </w:p>
        </w:tc>
      </w:tr>
      <w:tr w:rsidR="00207B25" w:rsidRPr="0028297B" w14:paraId="482D80C3" w14:textId="77777777" w:rsidTr="004B3F1F">
        <w:tc>
          <w:tcPr>
            <w:tcW w:w="4032" w:type="pct"/>
          </w:tcPr>
          <w:p w14:paraId="538AD3C5" w14:textId="77777777" w:rsidR="00207B25" w:rsidRPr="006B5A62" w:rsidRDefault="00207B25" w:rsidP="00AC37BD">
            <w:pPr>
              <w:spacing w:line="264" w:lineRule="auto"/>
              <w:contextualSpacing/>
              <w:rPr>
                <w:rFonts w:cs="Times New Roman"/>
                <w:sz w:val="20"/>
                <w:szCs w:val="20"/>
              </w:rPr>
            </w:pPr>
            <w:r w:rsidRPr="006B5A62">
              <w:rPr>
                <w:rFonts w:cs="Times New Roman"/>
                <w:sz w:val="20"/>
                <w:szCs w:val="20"/>
              </w:rPr>
              <w:t>Recognition that</w:t>
            </w:r>
            <w:r w:rsidR="00F83E28">
              <w:rPr>
                <w:rFonts w:cs="Times New Roman"/>
                <w:sz w:val="20"/>
                <w:szCs w:val="20"/>
              </w:rPr>
              <w:t>,</w:t>
            </w:r>
            <w:r w:rsidRPr="006B5A62">
              <w:rPr>
                <w:rFonts w:cs="Times New Roman"/>
                <w:sz w:val="20"/>
                <w:szCs w:val="20"/>
              </w:rPr>
              <w:t xml:space="preserve"> at pH 2.8</w:t>
            </w:r>
            <w:r w:rsidR="00F83E28">
              <w:rPr>
                <w:rFonts w:cs="Times New Roman"/>
                <w:sz w:val="20"/>
                <w:szCs w:val="20"/>
              </w:rPr>
              <w:t>,</w:t>
            </w:r>
            <w:r w:rsidRPr="006B5A62">
              <w:rPr>
                <w:rFonts w:cs="Times New Roman"/>
                <w:sz w:val="20"/>
                <w:szCs w:val="20"/>
              </w:rPr>
              <w:t xml:space="preserve"> the concentration of </w:t>
            </w:r>
            <w:r w:rsidRPr="006B5A62">
              <w:rPr>
                <w:rFonts w:cs="Arial"/>
                <w:bCs/>
                <w:sz w:val="20"/>
                <w:szCs w:val="20"/>
              </w:rPr>
              <w:t xml:space="preserve">structure </w:t>
            </w:r>
            <w:r w:rsidRPr="006B5A62">
              <w:rPr>
                <w:rFonts w:cs="Arial"/>
                <w:b/>
                <w:bCs/>
                <w:sz w:val="20"/>
                <w:szCs w:val="20"/>
              </w:rPr>
              <w:t xml:space="preserve">2 </w:t>
            </w:r>
            <w:r w:rsidRPr="006B5A62">
              <w:rPr>
                <w:rFonts w:cs="Arial"/>
                <w:bCs/>
                <w:sz w:val="20"/>
                <w:szCs w:val="20"/>
              </w:rPr>
              <w:t xml:space="preserve">is much higher than structure </w:t>
            </w:r>
            <w:r w:rsidRPr="006B5A62">
              <w:rPr>
                <w:rFonts w:cs="Arial"/>
                <w:b/>
                <w:bCs/>
                <w:sz w:val="20"/>
                <w:szCs w:val="20"/>
              </w:rPr>
              <w:t>1</w:t>
            </w:r>
            <w:r w:rsidR="00F83E28">
              <w:rPr>
                <w:rFonts w:cs="Arial"/>
                <w:b/>
                <w:bCs/>
                <w:sz w:val="20"/>
                <w:szCs w:val="20"/>
              </w:rPr>
              <w:t>,</w:t>
            </w:r>
            <w:r w:rsidRPr="006B5A62">
              <w:rPr>
                <w:rFonts w:cs="Arial"/>
                <w:b/>
                <w:bCs/>
                <w:sz w:val="20"/>
                <w:szCs w:val="20"/>
              </w:rPr>
              <w:t xml:space="preserve"> </w:t>
            </w:r>
            <w:r w:rsidRPr="006B5A62">
              <w:rPr>
                <w:rFonts w:cs="Arial"/>
                <w:bCs/>
                <w:sz w:val="20"/>
                <w:szCs w:val="20"/>
              </w:rPr>
              <w:t>thus giving the solution its yellow colour</w:t>
            </w:r>
          </w:p>
        </w:tc>
        <w:tc>
          <w:tcPr>
            <w:tcW w:w="968" w:type="pct"/>
            <w:vAlign w:val="center"/>
          </w:tcPr>
          <w:p w14:paraId="0FEB1266" w14:textId="77777777" w:rsidR="00207B25" w:rsidRDefault="00207B25" w:rsidP="009953D5">
            <w:pPr>
              <w:spacing w:line="264" w:lineRule="auto"/>
              <w:contextualSpacing/>
              <w:jc w:val="center"/>
              <w:rPr>
                <w:rFonts w:cs="Times New Roman"/>
                <w:sz w:val="20"/>
                <w:szCs w:val="20"/>
                <w:lang w:val="en-GB"/>
              </w:rPr>
            </w:pPr>
            <w:r>
              <w:rPr>
                <w:rFonts w:cs="Times New Roman"/>
                <w:sz w:val="20"/>
                <w:szCs w:val="20"/>
                <w:lang w:val="en-GB"/>
              </w:rPr>
              <w:t>1</w:t>
            </w:r>
          </w:p>
        </w:tc>
      </w:tr>
      <w:tr w:rsidR="00207B25" w:rsidRPr="0028297B" w14:paraId="144EFCA5" w14:textId="77777777" w:rsidTr="004B3F1F">
        <w:tc>
          <w:tcPr>
            <w:tcW w:w="4032" w:type="pct"/>
          </w:tcPr>
          <w:p w14:paraId="14B18B0A" w14:textId="77777777" w:rsidR="00207B25" w:rsidRPr="0028297B" w:rsidRDefault="00207B25" w:rsidP="00AC37BD">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968" w:type="pct"/>
            <w:vAlign w:val="center"/>
          </w:tcPr>
          <w:p w14:paraId="7A2FBC12" w14:textId="77777777" w:rsidR="00207B25" w:rsidRPr="0028297B" w:rsidRDefault="00207B25" w:rsidP="00AC37BD">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3</w:t>
            </w:r>
          </w:p>
        </w:tc>
      </w:tr>
    </w:tbl>
    <w:p w14:paraId="353F1464" w14:textId="77777777" w:rsidR="00207B25" w:rsidRDefault="00207B25" w:rsidP="003F6B6D">
      <w:pPr>
        <w:pStyle w:val="Questions"/>
        <w:spacing w:before="240" w:after="120"/>
        <w:rPr>
          <w:rFonts w:ascii="Calibri" w:hAnsi="Calibri" w:cs="Times New Roman"/>
        </w:rPr>
      </w:pPr>
      <w:r w:rsidRPr="00E80CAE">
        <w:rPr>
          <w:rFonts w:ascii="Calibri" w:hAnsi="Calibri" w:cs="Times New Roman"/>
        </w:rPr>
        <w:t>(</w:t>
      </w:r>
      <w:r>
        <w:rPr>
          <w:rFonts w:ascii="Calibri" w:hAnsi="Calibri" w:cs="Times New Roman"/>
        </w:rPr>
        <w:t>d</w:t>
      </w:r>
      <w:r w:rsidRPr="00E80CAE">
        <w:rPr>
          <w:rFonts w:ascii="Calibri" w:hAnsi="Calibri" w:cs="Times New Roman"/>
        </w:rPr>
        <w:t xml:space="preserve">) </w:t>
      </w:r>
      <w:r w:rsidR="000D1CC8">
        <w:rPr>
          <w:rFonts w:ascii="Calibri" w:hAnsi="Calibri" w:cs="Times New Roman"/>
        </w:rPr>
        <w:tab/>
      </w:r>
      <w:r w:rsidRPr="00862B47">
        <w:t>Explain, using the appropriate chemistry principle, th</w:t>
      </w:r>
      <w:r>
        <w:t xml:space="preserve">e changes in concentrations of </w:t>
      </w:r>
      <w:r w:rsidRPr="00862B47">
        <w:t xml:space="preserve">structures </w:t>
      </w:r>
      <w:r w:rsidRPr="00862B47">
        <w:rPr>
          <w:b/>
        </w:rPr>
        <w:t>1</w:t>
      </w:r>
      <w:r w:rsidRPr="00862B47">
        <w:t xml:space="preserve"> and </w:t>
      </w:r>
      <w:r w:rsidRPr="00862B47">
        <w:rPr>
          <w:b/>
        </w:rPr>
        <w:t>2</w:t>
      </w:r>
      <w:r w:rsidRPr="00862B47">
        <w:t xml:space="preserve"> that occur as the pH increases from 1.2 to 2.8</w:t>
      </w:r>
      <w:r>
        <w:t>.</w:t>
      </w:r>
    </w:p>
    <w:tbl>
      <w:tblPr>
        <w:tblStyle w:val="TableGrid1"/>
        <w:tblW w:w="5000" w:type="pct"/>
        <w:tblLook w:val="04A0" w:firstRow="1" w:lastRow="0" w:firstColumn="1" w:lastColumn="0" w:noHBand="0" w:noVBand="1"/>
      </w:tblPr>
      <w:tblGrid>
        <w:gridCol w:w="7271"/>
        <w:gridCol w:w="1745"/>
      </w:tblGrid>
      <w:tr w:rsidR="00207B25" w:rsidRPr="0028297B" w14:paraId="4DC57BAF" w14:textId="77777777" w:rsidTr="00FB1C80">
        <w:tc>
          <w:tcPr>
            <w:tcW w:w="4032" w:type="pct"/>
            <w:shd w:val="clear" w:color="auto" w:fill="BD9FCF" w:themeFill="accent4"/>
          </w:tcPr>
          <w:p w14:paraId="4FFE20FC" w14:textId="77777777" w:rsidR="00207B25" w:rsidRPr="0028297B" w:rsidRDefault="00207B25" w:rsidP="00AC37BD">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968" w:type="pct"/>
            <w:shd w:val="clear" w:color="auto" w:fill="BD9FCF" w:themeFill="accent4"/>
          </w:tcPr>
          <w:p w14:paraId="63444986" w14:textId="77777777" w:rsidR="00207B25" w:rsidRPr="0028297B" w:rsidRDefault="00207B25" w:rsidP="00AC37BD">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207B25" w:rsidRPr="0028297B" w14:paraId="77658B4C" w14:textId="77777777" w:rsidTr="00FB1C80">
        <w:tc>
          <w:tcPr>
            <w:tcW w:w="4032" w:type="pct"/>
          </w:tcPr>
          <w:p w14:paraId="2C26D8E5" w14:textId="77777777" w:rsidR="00207B25" w:rsidRPr="00FA5E4E" w:rsidRDefault="00207B25" w:rsidP="00AC37BD">
            <w:pPr>
              <w:spacing w:line="264" w:lineRule="auto"/>
              <w:contextualSpacing/>
              <w:rPr>
                <w:rFonts w:cs="Times New Roman"/>
                <w:sz w:val="20"/>
                <w:szCs w:val="20"/>
              </w:rPr>
            </w:pPr>
            <w:r>
              <w:rPr>
                <w:rFonts w:cs="Times New Roman"/>
                <w:sz w:val="20"/>
                <w:szCs w:val="20"/>
              </w:rPr>
              <w:t>Recognition that</w:t>
            </w:r>
            <w:r w:rsidR="00F83E28">
              <w:rPr>
                <w:rFonts w:cs="Times New Roman"/>
                <w:sz w:val="20"/>
                <w:szCs w:val="20"/>
              </w:rPr>
              <w:t>,</w:t>
            </w:r>
            <w:r>
              <w:rPr>
                <w:rFonts w:cs="Times New Roman"/>
                <w:sz w:val="20"/>
                <w:szCs w:val="20"/>
              </w:rPr>
              <w:t xml:space="preserve"> as pH increases</w:t>
            </w:r>
            <w:r w:rsidR="00F83E28">
              <w:rPr>
                <w:rFonts w:cs="Times New Roman"/>
                <w:sz w:val="20"/>
                <w:szCs w:val="20"/>
              </w:rPr>
              <w:t>,</w:t>
            </w:r>
            <w:r>
              <w:rPr>
                <w:rFonts w:cs="Times New Roman"/>
                <w:sz w:val="20"/>
                <w:szCs w:val="20"/>
              </w:rPr>
              <w:t xml:space="preserve"> the rate of reaction between </w:t>
            </w:r>
            <w:r>
              <w:rPr>
                <w:rFonts w:cs="Times New Roman"/>
                <w:b/>
                <w:sz w:val="20"/>
                <w:szCs w:val="20"/>
              </w:rPr>
              <w:t>1</w:t>
            </w:r>
            <w:r>
              <w:rPr>
                <w:rFonts w:cs="Times New Roman"/>
                <w:sz w:val="20"/>
                <w:szCs w:val="20"/>
              </w:rPr>
              <w:t xml:space="preserve"> and hydroxide ions increases relative to the rate of reaction in which </w:t>
            </w:r>
            <w:r>
              <w:rPr>
                <w:rFonts w:cs="Times New Roman"/>
                <w:b/>
                <w:sz w:val="20"/>
                <w:szCs w:val="20"/>
              </w:rPr>
              <w:t>2</w:t>
            </w:r>
            <w:r>
              <w:rPr>
                <w:rFonts w:cs="Times New Roman"/>
                <w:sz w:val="20"/>
                <w:szCs w:val="20"/>
              </w:rPr>
              <w:t xml:space="preserve"> reacts to form </w:t>
            </w:r>
            <w:r>
              <w:rPr>
                <w:rFonts w:cs="Times New Roman"/>
                <w:b/>
                <w:sz w:val="20"/>
                <w:szCs w:val="20"/>
              </w:rPr>
              <w:t>1</w:t>
            </w:r>
          </w:p>
        </w:tc>
        <w:tc>
          <w:tcPr>
            <w:tcW w:w="968" w:type="pct"/>
            <w:vAlign w:val="center"/>
          </w:tcPr>
          <w:p w14:paraId="695B8761" w14:textId="77777777" w:rsidR="00207B25" w:rsidRPr="0028297B" w:rsidRDefault="00207B25" w:rsidP="009953D5">
            <w:pPr>
              <w:spacing w:line="264" w:lineRule="auto"/>
              <w:contextualSpacing/>
              <w:jc w:val="center"/>
              <w:rPr>
                <w:rFonts w:cs="Times New Roman"/>
                <w:sz w:val="20"/>
                <w:szCs w:val="20"/>
                <w:lang w:val="en-GB"/>
              </w:rPr>
            </w:pPr>
            <w:r>
              <w:rPr>
                <w:rFonts w:cs="Times New Roman"/>
                <w:sz w:val="20"/>
                <w:szCs w:val="20"/>
                <w:lang w:val="en-GB"/>
              </w:rPr>
              <w:t>1</w:t>
            </w:r>
          </w:p>
        </w:tc>
      </w:tr>
      <w:tr w:rsidR="00207B25" w:rsidRPr="0028297B" w14:paraId="19E63113" w14:textId="77777777" w:rsidTr="00FB1C80">
        <w:tc>
          <w:tcPr>
            <w:tcW w:w="4032" w:type="pct"/>
          </w:tcPr>
          <w:p w14:paraId="0D9DD481" w14:textId="77777777" w:rsidR="00207B25" w:rsidRPr="00C211ED" w:rsidRDefault="00207B25" w:rsidP="00AC37BD">
            <w:pPr>
              <w:spacing w:line="264" w:lineRule="auto"/>
              <w:contextualSpacing/>
              <w:rPr>
                <w:rFonts w:cs="Times New Roman"/>
                <w:sz w:val="20"/>
                <w:szCs w:val="20"/>
              </w:rPr>
            </w:pPr>
            <w:r>
              <w:rPr>
                <w:rFonts w:cs="Times New Roman"/>
                <w:sz w:val="20"/>
                <w:szCs w:val="20"/>
              </w:rPr>
              <w:t xml:space="preserve">Recognition that this leads to the equilibrium shifting to increase the concentration of structure </w:t>
            </w:r>
            <w:r w:rsidRPr="00FA5E4E">
              <w:rPr>
                <w:rFonts w:cs="Times New Roman"/>
                <w:b/>
                <w:sz w:val="20"/>
                <w:szCs w:val="20"/>
              </w:rPr>
              <w:t>2</w:t>
            </w:r>
          </w:p>
        </w:tc>
        <w:tc>
          <w:tcPr>
            <w:tcW w:w="968" w:type="pct"/>
            <w:vAlign w:val="center"/>
          </w:tcPr>
          <w:p w14:paraId="7AEE0FEF" w14:textId="77777777" w:rsidR="00207B25" w:rsidRDefault="00207B25" w:rsidP="009953D5">
            <w:pPr>
              <w:spacing w:line="264" w:lineRule="auto"/>
              <w:contextualSpacing/>
              <w:jc w:val="center"/>
              <w:rPr>
                <w:rFonts w:cs="Times New Roman"/>
                <w:sz w:val="20"/>
                <w:szCs w:val="20"/>
                <w:lang w:val="en-GB"/>
              </w:rPr>
            </w:pPr>
            <w:r>
              <w:rPr>
                <w:rFonts w:cs="Times New Roman"/>
                <w:sz w:val="20"/>
                <w:szCs w:val="20"/>
                <w:lang w:val="en-GB"/>
              </w:rPr>
              <w:t>1</w:t>
            </w:r>
          </w:p>
        </w:tc>
      </w:tr>
      <w:tr w:rsidR="00207B25" w:rsidRPr="0028297B" w14:paraId="3CB89838" w14:textId="77777777" w:rsidTr="00FB1C80">
        <w:tc>
          <w:tcPr>
            <w:tcW w:w="4032" w:type="pct"/>
          </w:tcPr>
          <w:p w14:paraId="2EF55316" w14:textId="77777777" w:rsidR="00207B25" w:rsidRPr="0028297B" w:rsidRDefault="00207B25" w:rsidP="00AC37BD">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968" w:type="pct"/>
            <w:vAlign w:val="center"/>
          </w:tcPr>
          <w:p w14:paraId="14813AC7" w14:textId="77777777" w:rsidR="00207B25" w:rsidRPr="0028297B" w:rsidRDefault="00207B25" w:rsidP="00AC37BD">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bl>
    <w:p w14:paraId="10B47177" w14:textId="77777777" w:rsidR="00207B25" w:rsidRPr="00FC3D05" w:rsidRDefault="00FB1C80" w:rsidP="003F6B6D">
      <w:pPr>
        <w:pStyle w:val="Questions"/>
        <w:spacing w:before="120" w:after="120"/>
      </w:pPr>
      <w:r>
        <w:rPr>
          <w:b/>
        </w:rPr>
        <w:tab/>
      </w:r>
      <w:r w:rsidR="00207B25" w:rsidRPr="00FC3D05">
        <w:rPr>
          <w:b/>
        </w:rPr>
        <w:t>Note:</w:t>
      </w:r>
      <w:r w:rsidR="00207B25" w:rsidRPr="00FC3D05">
        <w:t xml:space="preserve"> Marks should not be awarded for trying to explain using Le Châtelier’s principle – this principle is predictive</w:t>
      </w:r>
      <w:r w:rsidR="00F83E28" w:rsidRPr="00FC3D05">
        <w:t>,</w:t>
      </w:r>
      <w:r w:rsidR="00207B25" w:rsidRPr="00FC3D05">
        <w:t xml:space="preserve"> not explanatory.</w:t>
      </w:r>
    </w:p>
    <w:p w14:paraId="7571A2E4" w14:textId="77777777" w:rsidR="000D1CC8" w:rsidRDefault="000D1CC8">
      <w:pPr>
        <w:rPr>
          <w:lang w:val="en-GB"/>
        </w:rPr>
      </w:pPr>
      <w:r>
        <w:rPr>
          <w:lang w:val="en-GB"/>
        </w:rPr>
        <w:br w:type="page"/>
      </w:r>
    </w:p>
    <w:p w14:paraId="2382FBAB" w14:textId="77777777" w:rsidR="00207B25" w:rsidRPr="00F22911" w:rsidRDefault="000D1CC8" w:rsidP="003F6B6D">
      <w:pPr>
        <w:pStyle w:val="Questions"/>
        <w:spacing w:after="120"/>
        <w:rPr>
          <w:rFonts w:ascii="Calibri" w:hAnsi="Calibri" w:cs="Times New Roman"/>
        </w:rPr>
      </w:pPr>
      <w:r>
        <w:lastRenderedPageBreak/>
        <w:t xml:space="preserve">14. </w:t>
      </w:r>
      <w:r>
        <w:tab/>
      </w:r>
      <w:r w:rsidR="00207B25" w:rsidRPr="00862B47">
        <w:t>(a)</w:t>
      </w:r>
      <w:r>
        <w:tab/>
      </w:r>
      <w:r w:rsidR="00207B25" w:rsidRPr="00862B47">
        <w:t>Calculate the pH of a 0.749 mol L</w:t>
      </w:r>
      <w:r w:rsidR="00207B25" w:rsidRPr="00862B47">
        <w:rPr>
          <w:vertAlign w:val="superscript"/>
        </w:rPr>
        <w:t>–1</w:t>
      </w:r>
      <w:r w:rsidR="00207B25" w:rsidRPr="00862B47">
        <w:t xml:space="preserve"> solution of nitric acid</w:t>
      </w:r>
      <w:r w:rsidR="00207B25" w:rsidRPr="00F22911">
        <w:t>.</w:t>
      </w:r>
    </w:p>
    <w:tbl>
      <w:tblPr>
        <w:tblStyle w:val="TableGrid1"/>
        <w:tblW w:w="5000" w:type="pct"/>
        <w:tblLook w:val="04A0" w:firstRow="1" w:lastRow="0" w:firstColumn="1" w:lastColumn="0" w:noHBand="0" w:noVBand="1"/>
      </w:tblPr>
      <w:tblGrid>
        <w:gridCol w:w="7271"/>
        <w:gridCol w:w="1745"/>
      </w:tblGrid>
      <w:tr w:rsidR="00207B25" w:rsidRPr="0028297B" w14:paraId="298C3F58" w14:textId="77777777" w:rsidTr="009C4759">
        <w:tc>
          <w:tcPr>
            <w:tcW w:w="4032" w:type="pct"/>
            <w:shd w:val="clear" w:color="auto" w:fill="BD9FCF" w:themeFill="accent4"/>
          </w:tcPr>
          <w:p w14:paraId="72FD85E4" w14:textId="77777777" w:rsidR="00207B25" w:rsidRPr="0028297B" w:rsidRDefault="00207B25" w:rsidP="00AC37BD">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968" w:type="pct"/>
            <w:shd w:val="clear" w:color="auto" w:fill="BD9FCF" w:themeFill="accent4"/>
          </w:tcPr>
          <w:p w14:paraId="03067391" w14:textId="77777777" w:rsidR="00207B25" w:rsidRPr="0028297B" w:rsidRDefault="00207B25" w:rsidP="00AC37BD">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207B25" w:rsidRPr="0028297B" w14:paraId="1692D13D" w14:textId="77777777" w:rsidTr="009C4759">
        <w:tc>
          <w:tcPr>
            <w:tcW w:w="4032" w:type="pct"/>
          </w:tcPr>
          <w:p w14:paraId="0466D942" w14:textId="77777777" w:rsidR="00207B25" w:rsidRPr="003825F7" w:rsidRDefault="00207B25" w:rsidP="00AC37BD">
            <w:pPr>
              <w:spacing w:line="264" w:lineRule="auto"/>
              <w:contextualSpacing/>
              <w:rPr>
                <w:rFonts w:cs="Times New Roman"/>
                <w:sz w:val="20"/>
                <w:szCs w:val="20"/>
              </w:rPr>
            </w:pPr>
            <w:r>
              <w:rPr>
                <w:rFonts w:cs="Times New Roman"/>
                <w:sz w:val="20"/>
                <w:szCs w:val="20"/>
              </w:rPr>
              <w:t>pH = -log</w:t>
            </w:r>
            <w:r>
              <w:rPr>
                <w:rFonts w:cs="Times New Roman"/>
                <w:sz w:val="20"/>
                <w:szCs w:val="20"/>
                <w:vertAlign w:val="subscript"/>
              </w:rPr>
              <w:t>10</w:t>
            </w:r>
            <w:r>
              <w:rPr>
                <w:rFonts w:cs="Times New Roman"/>
                <w:sz w:val="20"/>
                <w:szCs w:val="20"/>
              </w:rPr>
              <w:t xml:space="preserve"> 0.749</w:t>
            </w:r>
          </w:p>
        </w:tc>
        <w:tc>
          <w:tcPr>
            <w:tcW w:w="968" w:type="pct"/>
          </w:tcPr>
          <w:p w14:paraId="78A96BA0" w14:textId="77777777" w:rsidR="00207B25" w:rsidRPr="0028297B" w:rsidRDefault="00207B25" w:rsidP="00AC37BD">
            <w:pPr>
              <w:spacing w:line="264" w:lineRule="auto"/>
              <w:contextualSpacing/>
              <w:jc w:val="center"/>
              <w:rPr>
                <w:rFonts w:cs="Times New Roman"/>
                <w:sz w:val="20"/>
                <w:szCs w:val="20"/>
                <w:lang w:val="en-GB"/>
              </w:rPr>
            </w:pPr>
            <w:r>
              <w:rPr>
                <w:rFonts w:cs="Times New Roman"/>
                <w:sz w:val="20"/>
                <w:szCs w:val="20"/>
                <w:lang w:val="en-GB"/>
              </w:rPr>
              <w:t>1</w:t>
            </w:r>
          </w:p>
        </w:tc>
      </w:tr>
      <w:tr w:rsidR="00207B25" w:rsidRPr="0028297B" w14:paraId="1B25AE3C" w14:textId="77777777" w:rsidTr="009C4759">
        <w:tc>
          <w:tcPr>
            <w:tcW w:w="4032" w:type="pct"/>
          </w:tcPr>
          <w:p w14:paraId="1971CB3B" w14:textId="77777777" w:rsidR="00207B25" w:rsidRPr="00C211ED" w:rsidRDefault="00BE7CE0" w:rsidP="00BE7CE0">
            <w:pPr>
              <w:tabs>
                <w:tab w:val="left" w:pos="275"/>
              </w:tabs>
              <w:spacing w:line="264" w:lineRule="auto"/>
              <w:contextualSpacing/>
              <w:rPr>
                <w:rFonts w:cs="Times New Roman"/>
                <w:sz w:val="20"/>
                <w:szCs w:val="20"/>
              </w:rPr>
            </w:pPr>
            <w:r>
              <w:rPr>
                <w:rFonts w:cs="Times New Roman"/>
                <w:sz w:val="20"/>
                <w:szCs w:val="20"/>
              </w:rPr>
              <w:tab/>
            </w:r>
            <w:r w:rsidR="00207B25">
              <w:rPr>
                <w:rFonts w:cs="Times New Roman"/>
                <w:sz w:val="20"/>
                <w:szCs w:val="20"/>
              </w:rPr>
              <w:t>= 0.125</w:t>
            </w:r>
          </w:p>
        </w:tc>
        <w:tc>
          <w:tcPr>
            <w:tcW w:w="968" w:type="pct"/>
          </w:tcPr>
          <w:p w14:paraId="3D8E6782" w14:textId="77777777" w:rsidR="00207B25" w:rsidRDefault="00207B25" w:rsidP="00AC37BD">
            <w:pPr>
              <w:spacing w:line="264" w:lineRule="auto"/>
              <w:contextualSpacing/>
              <w:jc w:val="center"/>
              <w:rPr>
                <w:rFonts w:cs="Times New Roman"/>
                <w:sz w:val="20"/>
                <w:szCs w:val="20"/>
                <w:lang w:val="en-GB"/>
              </w:rPr>
            </w:pPr>
            <w:r>
              <w:rPr>
                <w:rFonts w:cs="Times New Roman"/>
                <w:sz w:val="20"/>
                <w:szCs w:val="20"/>
                <w:lang w:val="en-GB"/>
              </w:rPr>
              <w:t>1</w:t>
            </w:r>
          </w:p>
        </w:tc>
      </w:tr>
      <w:tr w:rsidR="00207B25" w:rsidRPr="0028297B" w14:paraId="6507B3AC" w14:textId="77777777" w:rsidTr="009C4759">
        <w:tc>
          <w:tcPr>
            <w:tcW w:w="4032" w:type="pct"/>
          </w:tcPr>
          <w:p w14:paraId="0F99FCA1" w14:textId="77777777" w:rsidR="00207B25" w:rsidRPr="0028297B" w:rsidRDefault="00207B25" w:rsidP="00AC37BD">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968" w:type="pct"/>
            <w:vAlign w:val="center"/>
          </w:tcPr>
          <w:p w14:paraId="217D753F" w14:textId="77777777" w:rsidR="00207B25" w:rsidRPr="0028297B" w:rsidRDefault="00207B25" w:rsidP="00AC37BD">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bl>
    <w:p w14:paraId="7384B9C1" w14:textId="77777777" w:rsidR="00207B25" w:rsidRDefault="00207B25" w:rsidP="003F6B6D">
      <w:pPr>
        <w:pStyle w:val="Questions"/>
        <w:spacing w:before="240" w:after="120"/>
        <w:ind w:left="850"/>
        <w:rPr>
          <w:rFonts w:ascii="Calibri" w:hAnsi="Calibri" w:cs="Times New Roman"/>
        </w:rPr>
      </w:pPr>
      <w:r w:rsidRPr="00E80CAE">
        <w:rPr>
          <w:rFonts w:ascii="Calibri" w:hAnsi="Calibri" w:cs="Times New Roman"/>
        </w:rPr>
        <w:t>(</w:t>
      </w:r>
      <w:r>
        <w:rPr>
          <w:rFonts w:ascii="Calibri" w:hAnsi="Calibri" w:cs="Times New Roman"/>
        </w:rPr>
        <w:t>b</w:t>
      </w:r>
      <w:r w:rsidRPr="00E80CAE">
        <w:rPr>
          <w:rFonts w:ascii="Calibri" w:hAnsi="Calibri" w:cs="Times New Roman"/>
        </w:rPr>
        <w:t xml:space="preserve">) </w:t>
      </w:r>
      <w:r w:rsidR="009C4759">
        <w:rPr>
          <w:rFonts w:ascii="Calibri" w:hAnsi="Calibri" w:cs="Times New Roman"/>
        </w:rPr>
        <w:tab/>
      </w:r>
      <w:r w:rsidRPr="00862B47">
        <w:t>Calculate the hydroxide ion concentration in a</w:t>
      </w:r>
      <w:r>
        <w:t xml:space="preserve"> solution with a hydrogen ion </w:t>
      </w:r>
      <w:r w:rsidRPr="00862B47">
        <w:t xml:space="preserve">concentration of 1.55 </w:t>
      </w:r>
      <w:r w:rsidRPr="00862B47">
        <w:sym w:font="Symbol" w:char="F0B4"/>
      </w:r>
      <w:r w:rsidRPr="00862B47">
        <w:t xml:space="preserve"> 10</w:t>
      </w:r>
      <w:r w:rsidRPr="00862B47">
        <w:rPr>
          <w:vertAlign w:val="superscript"/>
        </w:rPr>
        <w:t>–4</w:t>
      </w:r>
      <w:r w:rsidRPr="00862B47">
        <w:t xml:space="preserve"> mol L</w:t>
      </w:r>
      <w:r w:rsidRPr="00862B47">
        <w:rPr>
          <w:vertAlign w:val="superscript"/>
        </w:rPr>
        <w:t>–1</w:t>
      </w:r>
      <w:r w:rsidRPr="00862B47">
        <w:t xml:space="preserve">. The solution is at a temperature of 25 </w:t>
      </w:r>
      <w:r w:rsidRPr="00862B47">
        <w:sym w:font="Symbol" w:char="F0B0"/>
      </w:r>
      <w:r w:rsidRPr="00862B47">
        <w:t>C.</w:t>
      </w:r>
    </w:p>
    <w:tbl>
      <w:tblPr>
        <w:tblStyle w:val="TableGrid1"/>
        <w:tblW w:w="5000" w:type="pct"/>
        <w:tblLook w:val="04A0" w:firstRow="1" w:lastRow="0" w:firstColumn="1" w:lastColumn="0" w:noHBand="0" w:noVBand="1"/>
      </w:tblPr>
      <w:tblGrid>
        <w:gridCol w:w="7271"/>
        <w:gridCol w:w="1745"/>
      </w:tblGrid>
      <w:tr w:rsidR="00207B25" w:rsidRPr="0028297B" w14:paraId="333B6A1A" w14:textId="77777777" w:rsidTr="009C4759">
        <w:tc>
          <w:tcPr>
            <w:tcW w:w="4032" w:type="pct"/>
            <w:shd w:val="clear" w:color="auto" w:fill="BD9FCF" w:themeFill="accent4"/>
          </w:tcPr>
          <w:p w14:paraId="45D70D03" w14:textId="77777777" w:rsidR="00207B25" w:rsidRPr="0028297B" w:rsidRDefault="00207B25" w:rsidP="00AC37BD">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968" w:type="pct"/>
            <w:shd w:val="clear" w:color="auto" w:fill="BD9FCF" w:themeFill="accent4"/>
          </w:tcPr>
          <w:p w14:paraId="661AF525" w14:textId="77777777" w:rsidR="00207B25" w:rsidRPr="0028297B" w:rsidRDefault="00207B25" w:rsidP="00AC37BD">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207B25" w:rsidRPr="0028297B" w14:paraId="13CA755A" w14:textId="77777777" w:rsidTr="009C4759">
        <w:tc>
          <w:tcPr>
            <w:tcW w:w="4032" w:type="pct"/>
          </w:tcPr>
          <w:p w14:paraId="0962433C" w14:textId="77777777" w:rsidR="00207B25" w:rsidRPr="00963859" w:rsidRDefault="00207B25" w:rsidP="00AC37BD">
            <w:pPr>
              <w:spacing w:line="264" w:lineRule="auto"/>
              <w:contextualSpacing/>
              <w:rPr>
                <w:rFonts w:cs="Times New Roman"/>
                <w:sz w:val="20"/>
                <w:szCs w:val="20"/>
              </w:rPr>
            </w:pPr>
            <w:r>
              <w:rPr>
                <w:rFonts w:cs="Times New Roman"/>
                <w:sz w:val="20"/>
                <w:szCs w:val="20"/>
              </w:rPr>
              <w:t>K</w:t>
            </w:r>
            <w:r>
              <w:rPr>
                <w:rFonts w:cs="Times New Roman"/>
                <w:sz w:val="20"/>
                <w:szCs w:val="20"/>
                <w:vertAlign w:val="subscript"/>
              </w:rPr>
              <w:t>w</w:t>
            </w:r>
            <w:r>
              <w:rPr>
                <w:rFonts w:cs="Times New Roman"/>
                <w:sz w:val="20"/>
                <w:szCs w:val="20"/>
              </w:rPr>
              <w:t xml:space="preserve"> = 1 </w:t>
            </w:r>
            <w:r>
              <w:rPr>
                <w:rFonts w:cs="Times New Roman"/>
                <w:sz w:val="20"/>
                <w:szCs w:val="20"/>
              </w:rPr>
              <w:sym w:font="Symbol" w:char="F0B4"/>
            </w:r>
            <w:r>
              <w:rPr>
                <w:rFonts w:cs="Times New Roman"/>
                <w:sz w:val="20"/>
                <w:szCs w:val="20"/>
              </w:rPr>
              <w:t xml:space="preserve"> 10</w:t>
            </w:r>
            <w:r>
              <w:rPr>
                <w:rFonts w:cs="Times New Roman"/>
                <w:sz w:val="20"/>
                <w:szCs w:val="20"/>
                <w:vertAlign w:val="superscript"/>
              </w:rPr>
              <w:t>–14</w:t>
            </w:r>
            <w:r>
              <w:rPr>
                <w:rFonts w:cs="Times New Roman"/>
                <w:sz w:val="20"/>
                <w:szCs w:val="20"/>
              </w:rPr>
              <w:t xml:space="preserve"> = [H</w:t>
            </w:r>
            <w:r>
              <w:rPr>
                <w:rFonts w:cs="Times New Roman"/>
                <w:sz w:val="20"/>
                <w:szCs w:val="20"/>
                <w:vertAlign w:val="subscript"/>
              </w:rPr>
              <w:t>3</w:t>
            </w:r>
            <w:r>
              <w:rPr>
                <w:rFonts w:cs="Times New Roman"/>
                <w:sz w:val="20"/>
                <w:szCs w:val="20"/>
              </w:rPr>
              <w:t>O</w:t>
            </w:r>
            <w:r>
              <w:rPr>
                <w:rFonts w:cs="Times New Roman"/>
                <w:sz w:val="20"/>
                <w:szCs w:val="20"/>
                <w:vertAlign w:val="superscript"/>
              </w:rPr>
              <w:t>+</w:t>
            </w:r>
            <w:r>
              <w:rPr>
                <w:rFonts w:cs="Times New Roman"/>
                <w:sz w:val="20"/>
                <w:szCs w:val="20"/>
              </w:rPr>
              <w:t>][OH</w:t>
            </w:r>
            <w:r w:rsidRPr="00963859">
              <w:rPr>
                <w:rFonts w:cs="Times New Roman"/>
                <w:sz w:val="20"/>
                <w:szCs w:val="20"/>
                <w:vertAlign w:val="superscript"/>
              </w:rPr>
              <w:t>–</w:t>
            </w:r>
            <w:r>
              <w:rPr>
                <w:rFonts w:cs="Times New Roman"/>
                <w:sz w:val="20"/>
                <w:szCs w:val="20"/>
              </w:rPr>
              <w:t>]</w:t>
            </w:r>
          </w:p>
        </w:tc>
        <w:tc>
          <w:tcPr>
            <w:tcW w:w="968" w:type="pct"/>
            <w:vAlign w:val="center"/>
          </w:tcPr>
          <w:p w14:paraId="19BA1BD5" w14:textId="77777777" w:rsidR="00207B25" w:rsidRPr="0028297B" w:rsidRDefault="00207B25" w:rsidP="009953D5">
            <w:pPr>
              <w:spacing w:line="264" w:lineRule="auto"/>
              <w:contextualSpacing/>
              <w:jc w:val="center"/>
              <w:rPr>
                <w:rFonts w:cs="Times New Roman"/>
                <w:sz w:val="20"/>
                <w:szCs w:val="20"/>
                <w:lang w:val="en-GB"/>
              </w:rPr>
            </w:pPr>
            <w:r>
              <w:rPr>
                <w:rFonts w:cs="Times New Roman"/>
                <w:sz w:val="20"/>
                <w:szCs w:val="20"/>
                <w:lang w:val="en-GB"/>
              </w:rPr>
              <w:t>1</w:t>
            </w:r>
          </w:p>
        </w:tc>
      </w:tr>
      <w:tr w:rsidR="00207B25" w:rsidRPr="0028297B" w14:paraId="7844CD27" w14:textId="77777777" w:rsidTr="009C4759">
        <w:tc>
          <w:tcPr>
            <w:tcW w:w="4032" w:type="pct"/>
          </w:tcPr>
          <w:p w14:paraId="5904AF4C" w14:textId="77777777" w:rsidR="00207B25" w:rsidRPr="00C211ED" w:rsidRDefault="00207B25" w:rsidP="00AC37BD">
            <w:pPr>
              <w:spacing w:line="264" w:lineRule="auto"/>
              <w:contextualSpacing/>
              <w:rPr>
                <w:rFonts w:cs="Times New Roman"/>
                <w:sz w:val="20"/>
                <w:szCs w:val="20"/>
              </w:rPr>
            </w:pPr>
            <w:r>
              <w:rPr>
                <w:rFonts w:cs="Times New Roman"/>
                <w:sz w:val="20"/>
                <w:szCs w:val="20"/>
              </w:rPr>
              <w:t>[OH</w:t>
            </w:r>
            <w:r w:rsidRPr="00963859">
              <w:rPr>
                <w:rFonts w:cs="Times New Roman"/>
                <w:sz w:val="20"/>
                <w:szCs w:val="20"/>
                <w:vertAlign w:val="superscript"/>
              </w:rPr>
              <w:t>–</w:t>
            </w:r>
            <w:r>
              <w:rPr>
                <w:rFonts w:cs="Times New Roman"/>
                <w:sz w:val="20"/>
                <w:szCs w:val="20"/>
              </w:rPr>
              <w:t xml:space="preserve">] = </w:t>
            </w:r>
            <w:r w:rsidR="0005279B" w:rsidRPr="00963859">
              <w:rPr>
                <w:rFonts w:asciiTheme="minorHAnsi" w:eastAsiaTheme="minorHAnsi" w:hAnsiTheme="minorHAnsi" w:cs="Times New Roman"/>
                <w:position w:val="-30"/>
                <w:sz w:val="20"/>
                <w:szCs w:val="20"/>
              </w:rPr>
              <w:object w:dxaOrig="4099" w:dyaOrig="720" w14:anchorId="78351357">
                <v:shape id="_x0000_i1027" type="#_x0000_t75" style="width:203.25pt;height:36pt" o:ole="">
                  <v:imagedata r:id="rId34" o:title=""/>
                </v:shape>
                <o:OLEObject Type="Embed" ProgID="Equation.3" ShapeID="_x0000_i1027" DrawAspect="Content" ObjectID="_1695025720" r:id="rId35"/>
              </w:object>
            </w:r>
          </w:p>
        </w:tc>
        <w:tc>
          <w:tcPr>
            <w:tcW w:w="968" w:type="pct"/>
            <w:vAlign w:val="center"/>
          </w:tcPr>
          <w:p w14:paraId="23C5D9E4" w14:textId="77777777" w:rsidR="00207B25" w:rsidRDefault="00207B25" w:rsidP="009953D5">
            <w:pPr>
              <w:spacing w:line="264" w:lineRule="auto"/>
              <w:contextualSpacing/>
              <w:jc w:val="center"/>
              <w:rPr>
                <w:rFonts w:cs="Times New Roman"/>
                <w:sz w:val="20"/>
                <w:szCs w:val="20"/>
                <w:lang w:val="en-GB"/>
              </w:rPr>
            </w:pPr>
            <w:r>
              <w:rPr>
                <w:rFonts w:cs="Times New Roman"/>
                <w:sz w:val="20"/>
                <w:szCs w:val="20"/>
                <w:lang w:val="en-GB"/>
              </w:rPr>
              <w:t>1</w:t>
            </w:r>
          </w:p>
        </w:tc>
      </w:tr>
      <w:tr w:rsidR="00207B25" w:rsidRPr="0028297B" w14:paraId="3EBEA1F4" w14:textId="77777777" w:rsidTr="009C4759">
        <w:tc>
          <w:tcPr>
            <w:tcW w:w="4032" w:type="pct"/>
          </w:tcPr>
          <w:p w14:paraId="027F3C65" w14:textId="77777777" w:rsidR="00207B25" w:rsidRPr="0028297B" w:rsidRDefault="00207B25" w:rsidP="00AC37BD">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968" w:type="pct"/>
            <w:vAlign w:val="center"/>
          </w:tcPr>
          <w:p w14:paraId="663C9F78" w14:textId="77777777" w:rsidR="00207B25" w:rsidRPr="0028297B" w:rsidRDefault="00207B25" w:rsidP="00AC37BD">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bl>
    <w:p w14:paraId="3257D293" w14:textId="77777777" w:rsidR="00207B25" w:rsidRPr="0005279B" w:rsidRDefault="008E61A5" w:rsidP="003F6B6D">
      <w:pPr>
        <w:pStyle w:val="Questions"/>
        <w:spacing w:before="240" w:after="240"/>
      </w:pPr>
      <w:r>
        <w:t>Accept pH + pOH = 14 and [OH</w:t>
      </w:r>
      <w:r>
        <w:rPr>
          <w:vertAlign w:val="superscript"/>
        </w:rPr>
        <w:t>–</w:t>
      </w:r>
      <w:r>
        <w:t>] = 10</w:t>
      </w:r>
      <w:r>
        <w:rPr>
          <w:vertAlign w:val="superscript"/>
        </w:rPr>
        <w:t>–pOH</w:t>
      </w:r>
      <w:r w:rsidR="0005279B">
        <w:t xml:space="preserve"> as an alternative method</w:t>
      </w:r>
      <w:r w:rsidR="00F83E28">
        <w:t>.</w:t>
      </w:r>
    </w:p>
    <w:p w14:paraId="6E362F6F" w14:textId="77777777" w:rsidR="00207B25" w:rsidRPr="00F22911" w:rsidRDefault="009C4759" w:rsidP="003F6B6D">
      <w:pPr>
        <w:pStyle w:val="Questions"/>
        <w:spacing w:after="120"/>
        <w:rPr>
          <w:rFonts w:ascii="Calibri" w:hAnsi="Calibri" w:cs="Times New Roman"/>
        </w:rPr>
      </w:pPr>
      <w:r>
        <w:t>15.</w:t>
      </w:r>
      <w:r>
        <w:tab/>
      </w:r>
      <w:r w:rsidR="00207B25" w:rsidRPr="00862B47">
        <w:t xml:space="preserve">Explain why a 1.0 </w:t>
      </w:r>
      <w:r w:rsidR="00207B25" w:rsidRPr="00862B47">
        <w:sym w:font="Symbol" w:char="F0B4"/>
      </w:r>
      <w:r w:rsidR="00207B25" w:rsidRPr="00862B47">
        <w:t xml:space="preserve"> 10</w:t>
      </w:r>
      <w:r w:rsidR="00207B25" w:rsidRPr="00862B47">
        <w:rPr>
          <w:vertAlign w:val="superscript"/>
        </w:rPr>
        <w:t>–3</w:t>
      </w:r>
      <w:r w:rsidR="00207B25" w:rsidRPr="00862B47">
        <w:t xml:space="preserve"> mol L</w:t>
      </w:r>
      <w:r w:rsidR="00207B25" w:rsidRPr="00862B47">
        <w:rPr>
          <w:vertAlign w:val="superscript"/>
        </w:rPr>
        <w:t>–1</w:t>
      </w:r>
      <w:r w:rsidR="00207B25" w:rsidRPr="00862B47">
        <w:t xml:space="preserve"> solution of the weak acid acetic acid has a pH between 3 and </w:t>
      </w:r>
      <w:r w:rsidR="00207B25">
        <w:t>7</w:t>
      </w:r>
      <w:r w:rsidR="00207B25" w:rsidRPr="00F22911">
        <w:t>.</w:t>
      </w:r>
    </w:p>
    <w:tbl>
      <w:tblPr>
        <w:tblStyle w:val="TableGrid1"/>
        <w:tblW w:w="5000" w:type="pct"/>
        <w:tblLook w:val="04A0" w:firstRow="1" w:lastRow="0" w:firstColumn="1" w:lastColumn="0" w:noHBand="0" w:noVBand="1"/>
      </w:tblPr>
      <w:tblGrid>
        <w:gridCol w:w="7271"/>
        <w:gridCol w:w="1745"/>
      </w:tblGrid>
      <w:tr w:rsidR="00207B25" w:rsidRPr="0028297B" w14:paraId="13D5CEE9" w14:textId="77777777" w:rsidTr="009C4759">
        <w:tc>
          <w:tcPr>
            <w:tcW w:w="4032" w:type="pct"/>
            <w:shd w:val="clear" w:color="auto" w:fill="BD9FCF" w:themeFill="accent4"/>
          </w:tcPr>
          <w:p w14:paraId="2FC6B3F4" w14:textId="77777777" w:rsidR="00207B25" w:rsidRPr="0028297B" w:rsidRDefault="00207B25" w:rsidP="00AC37BD">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968" w:type="pct"/>
            <w:shd w:val="clear" w:color="auto" w:fill="BD9FCF" w:themeFill="accent4"/>
          </w:tcPr>
          <w:p w14:paraId="74F27094" w14:textId="77777777" w:rsidR="00207B25" w:rsidRPr="0028297B" w:rsidRDefault="00207B25" w:rsidP="00AC37BD">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207B25" w:rsidRPr="0028297B" w14:paraId="27CE2C79" w14:textId="77777777" w:rsidTr="009C4759">
        <w:tc>
          <w:tcPr>
            <w:tcW w:w="4032" w:type="pct"/>
          </w:tcPr>
          <w:p w14:paraId="0C6F7EEA" w14:textId="77777777" w:rsidR="00207B25" w:rsidRPr="00963859" w:rsidRDefault="00207B25" w:rsidP="00F83E28">
            <w:pPr>
              <w:spacing w:line="264" w:lineRule="auto"/>
              <w:contextualSpacing/>
              <w:rPr>
                <w:rFonts w:cs="Times New Roman"/>
                <w:sz w:val="20"/>
                <w:szCs w:val="20"/>
              </w:rPr>
            </w:pPr>
            <w:r>
              <w:rPr>
                <w:rFonts w:cs="Times New Roman"/>
                <w:sz w:val="20"/>
                <w:szCs w:val="20"/>
              </w:rPr>
              <w:t>Recognition that</w:t>
            </w:r>
            <w:r w:rsidR="00F83E28">
              <w:rPr>
                <w:rFonts w:cs="Times New Roman"/>
                <w:sz w:val="20"/>
                <w:szCs w:val="20"/>
              </w:rPr>
              <w:t>,</w:t>
            </w:r>
            <w:r>
              <w:rPr>
                <w:rFonts w:cs="Times New Roman"/>
                <w:sz w:val="20"/>
                <w:szCs w:val="20"/>
              </w:rPr>
              <w:t xml:space="preserve"> as an acid</w:t>
            </w:r>
            <w:r w:rsidR="00F83E28">
              <w:rPr>
                <w:rFonts w:cs="Times New Roman"/>
                <w:sz w:val="20"/>
                <w:szCs w:val="20"/>
              </w:rPr>
              <w:t>,</w:t>
            </w:r>
            <w:r>
              <w:rPr>
                <w:rFonts w:cs="Times New Roman"/>
                <w:sz w:val="20"/>
                <w:szCs w:val="20"/>
              </w:rPr>
              <w:t xml:space="preserve"> its pH must be less than 7</w:t>
            </w:r>
          </w:p>
        </w:tc>
        <w:tc>
          <w:tcPr>
            <w:tcW w:w="968" w:type="pct"/>
            <w:vAlign w:val="center"/>
          </w:tcPr>
          <w:p w14:paraId="2C648850" w14:textId="77777777" w:rsidR="00207B25" w:rsidRPr="0028297B" w:rsidRDefault="00207B25" w:rsidP="009953D5">
            <w:pPr>
              <w:spacing w:line="264" w:lineRule="auto"/>
              <w:contextualSpacing/>
              <w:jc w:val="center"/>
              <w:rPr>
                <w:rFonts w:cs="Times New Roman"/>
                <w:sz w:val="20"/>
                <w:szCs w:val="20"/>
                <w:lang w:val="en-GB"/>
              </w:rPr>
            </w:pPr>
            <w:r>
              <w:rPr>
                <w:rFonts w:cs="Times New Roman"/>
                <w:sz w:val="20"/>
                <w:szCs w:val="20"/>
                <w:lang w:val="en-GB"/>
              </w:rPr>
              <w:t>1</w:t>
            </w:r>
          </w:p>
        </w:tc>
      </w:tr>
      <w:tr w:rsidR="00207B25" w:rsidRPr="0028297B" w14:paraId="3F68DC3B" w14:textId="77777777" w:rsidTr="009C4759">
        <w:tc>
          <w:tcPr>
            <w:tcW w:w="4032" w:type="pct"/>
          </w:tcPr>
          <w:p w14:paraId="2B8CD568" w14:textId="77777777" w:rsidR="00207B25" w:rsidRPr="00963859" w:rsidRDefault="00207B25" w:rsidP="00AC37BD">
            <w:pPr>
              <w:spacing w:line="264" w:lineRule="auto"/>
              <w:contextualSpacing/>
              <w:rPr>
                <w:rFonts w:cs="Times New Roman"/>
                <w:sz w:val="20"/>
                <w:szCs w:val="20"/>
              </w:rPr>
            </w:pPr>
            <w:r>
              <w:rPr>
                <w:rFonts w:cs="Times New Roman"/>
                <w:sz w:val="20"/>
                <w:szCs w:val="20"/>
              </w:rPr>
              <w:t xml:space="preserve">Recognition that a strong (fully ionised) acid with concentration of </w:t>
            </w:r>
            <w:r w:rsidRPr="009A6F3F">
              <w:rPr>
                <w:rFonts w:cs="Times New Roman"/>
                <w:bCs/>
                <w:sz w:val="20"/>
                <w:szCs w:val="20"/>
              </w:rPr>
              <w:t xml:space="preserve">1.0 </w:t>
            </w:r>
            <w:r w:rsidRPr="009A6F3F">
              <w:rPr>
                <w:rFonts w:cs="Times New Roman"/>
                <w:sz w:val="20"/>
                <w:szCs w:val="20"/>
              </w:rPr>
              <w:sym w:font="Symbol" w:char="F0B4"/>
            </w:r>
            <w:r w:rsidRPr="009A6F3F">
              <w:rPr>
                <w:rFonts w:cs="Times New Roman"/>
                <w:bCs/>
                <w:sz w:val="20"/>
                <w:szCs w:val="20"/>
              </w:rPr>
              <w:t xml:space="preserve"> 10</w:t>
            </w:r>
            <w:r w:rsidRPr="009A6F3F">
              <w:rPr>
                <w:rFonts w:cs="Times New Roman"/>
                <w:bCs/>
                <w:sz w:val="20"/>
                <w:szCs w:val="20"/>
                <w:vertAlign w:val="superscript"/>
              </w:rPr>
              <w:t>–3</w:t>
            </w:r>
            <w:r w:rsidRPr="009A6F3F">
              <w:rPr>
                <w:rFonts w:cs="Times New Roman"/>
                <w:bCs/>
                <w:sz w:val="20"/>
                <w:szCs w:val="20"/>
              </w:rPr>
              <w:t xml:space="preserve"> mol L</w:t>
            </w:r>
            <w:r w:rsidRPr="009A6F3F">
              <w:rPr>
                <w:rFonts w:cs="Times New Roman"/>
                <w:bCs/>
                <w:sz w:val="20"/>
                <w:szCs w:val="20"/>
                <w:vertAlign w:val="superscript"/>
              </w:rPr>
              <w:t>–1</w:t>
            </w:r>
            <w:r w:rsidRPr="009A6F3F">
              <w:rPr>
                <w:rFonts w:cs="Times New Roman"/>
                <w:bCs/>
                <w:sz w:val="20"/>
                <w:szCs w:val="20"/>
              </w:rPr>
              <w:t xml:space="preserve"> </w:t>
            </w:r>
            <w:r>
              <w:rPr>
                <w:rFonts w:cs="Times New Roman"/>
                <w:sz w:val="20"/>
                <w:szCs w:val="20"/>
              </w:rPr>
              <w:t>will have a pH of 3</w:t>
            </w:r>
          </w:p>
        </w:tc>
        <w:tc>
          <w:tcPr>
            <w:tcW w:w="968" w:type="pct"/>
            <w:vAlign w:val="center"/>
          </w:tcPr>
          <w:p w14:paraId="54E3BA24" w14:textId="77777777" w:rsidR="00207B25" w:rsidRDefault="00207B25" w:rsidP="009953D5">
            <w:pPr>
              <w:spacing w:line="264" w:lineRule="auto"/>
              <w:contextualSpacing/>
              <w:jc w:val="center"/>
              <w:rPr>
                <w:rFonts w:cs="Times New Roman"/>
                <w:sz w:val="20"/>
                <w:szCs w:val="20"/>
                <w:lang w:val="en-GB"/>
              </w:rPr>
            </w:pPr>
            <w:r>
              <w:rPr>
                <w:rFonts w:cs="Times New Roman"/>
                <w:sz w:val="20"/>
                <w:szCs w:val="20"/>
                <w:lang w:val="en-GB"/>
              </w:rPr>
              <w:t>1</w:t>
            </w:r>
          </w:p>
        </w:tc>
      </w:tr>
      <w:tr w:rsidR="00207B25" w:rsidRPr="0028297B" w14:paraId="1E2536CF" w14:textId="77777777" w:rsidTr="009C4759">
        <w:tc>
          <w:tcPr>
            <w:tcW w:w="4032" w:type="pct"/>
          </w:tcPr>
          <w:p w14:paraId="34D5A584" w14:textId="77777777" w:rsidR="00207B25" w:rsidRPr="00963859" w:rsidRDefault="00207B25" w:rsidP="00CE6B7B">
            <w:pPr>
              <w:spacing w:line="264" w:lineRule="auto"/>
              <w:contextualSpacing/>
              <w:rPr>
                <w:rFonts w:cs="Times New Roman"/>
                <w:sz w:val="20"/>
                <w:szCs w:val="20"/>
              </w:rPr>
            </w:pPr>
            <w:r>
              <w:rPr>
                <w:rFonts w:cs="Times New Roman"/>
                <w:sz w:val="20"/>
                <w:szCs w:val="20"/>
              </w:rPr>
              <w:t>Recognition that</w:t>
            </w:r>
            <w:r w:rsidR="00F83E28">
              <w:rPr>
                <w:rFonts w:cs="Times New Roman"/>
                <w:sz w:val="20"/>
                <w:szCs w:val="20"/>
              </w:rPr>
              <w:t>,</w:t>
            </w:r>
            <w:r>
              <w:rPr>
                <w:rFonts w:cs="Times New Roman"/>
                <w:sz w:val="20"/>
                <w:szCs w:val="20"/>
              </w:rPr>
              <w:t xml:space="preserve"> as a weak acid</w:t>
            </w:r>
            <w:r w:rsidR="00CE6B7B">
              <w:rPr>
                <w:rFonts w:cs="Times New Roman"/>
                <w:sz w:val="20"/>
                <w:szCs w:val="20"/>
              </w:rPr>
              <w:t>,</w:t>
            </w:r>
            <w:r>
              <w:rPr>
                <w:rFonts w:cs="Times New Roman"/>
                <w:sz w:val="20"/>
                <w:szCs w:val="20"/>
              </w:rPr>
              <w:t xml:space="preserve"> it is not fully ionised</w:t>
            </w:r>
            <w:r w:rsidR="00F83E28">
              <w:rPr>
                <w:rFonts w:cs="Times New Roman"/>
                <w:sz w:val="20"/>
                <w:szCs w:val="20"/>
              </w:rPr>
              <w:t>,</w:t>
            </w:r>
            <w:r>
              <w:rPr>
                <w:rFonts w:cs="Times New Roman"/>
                <w:sz w:val="20"/>
                <w:szCs w:val="20"/>
              </w:rPr>
              <w:t xml:space="preserve"> so will have pH greater than 3</w:t>
            </w:r>
          </w:p>
        </w:tc>
        <w:tc>
          <w:tcPr>
            <w:tcW w:w="968" w:type="pct"/>
            <w:vAlign w:val="center"/>
          </w:tcPr>
          <w:p w14:paraId="033B89E1" w14:textId="77777777" w:rsidR="00207B25" w:rsidRDefault="00207B25" w:rsidP="009953D5">
            <w:pPr>
              <w:spacing w:line="264" w:lineRule="auto"/>
              <w:contextualSpacing/>
              <w:jc w:val="center"/>
              <w:rPr>
                <w:rFonts w:cs="Times New Roman"/>
                <w:sz w:val="20"/>
                <w:szCs w:val="20"/>
                <w:lang w:val="en-GB"/>
              </w:rPr>
            </w:pPr>
            <w:r>
              <w:rPr>
                <w:rFonts w:cs="Times New Roman"/>
                <w:sz w:val="20"/>
                <w:szCs w:val="20"/>
                <w:lang w:val="en-GB"/>
              </w:rPr>
              <w:t>1</w:t>
            </w:r>
          </w:p>
        </w:tc>
      </w:tr>
      <w:tr w:rsidR="00207B25" w:rsidRPr="0028297B" w14:paraId="71952ED0" w14:textId="77777777" w:rsidTr="009C4759">
        <w:tc>
          <w:tcPr>
            <w:tcW w:w="4032" w:type="pct"/>
          </w:tcPr>
          <w:p w14:paraId="14B47447" w14:textId="77777777" w:rsidR="00207B25" w:rsidRPr="0028297B" w:rsidRDefault="00207B25" w:rsidP="00AC37BD">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968" w:type="pct"/>
            <w:vAlign w:val="center"/>
          </w:tcPr>
          <w:p w14:paraId="69DD8070" w14:textId="77777777" w:rsidR="00207B25" w:rsidRPr="0028297B" w:rsidRDefault="00207B25" w:rsidP="00AC37BD">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3</w:t>
            </w:r>
          </w:p>
        </w:tc>
      </w:tr>
    </w:tbl>
    <w:p w14:paraId="0331D182" w14:textId="77777777" w:rsidR="00207B25" w:rsidRPr="001A3D42" w:rsidRDefault="009C4759" w:rsidP="003F6B6D">
      <w:pPr>
        <w:pStyle w:val="Questions"/>
        <w:spacing w:before="240" w:after="120"/>
        <w:rPr>
          <w:rFonts w:ascii="Calibri" w:hAnsi="Calibri" w:cs="Times New Roman"/>
        </w:rPr>
      </w:pPr>
      <w:r>
        <w:t>16.</w:t>
      </w:r>
      <w:r>
        <w:tab/>
      </w:r>
      <w:r w:rsidR="00207B25" w:rsidRPr="00862B47">
        <w:t>Benzoic acid (C</w:t>
      </w:r>
      <w:r w:rsidR="00207B25" w:rsidRPr="00862B47">
        <w:rPr>
          <w:vertAlign w:val="subscript"/>
        </w:rPr>
        <w:t>7</w:t>
      </w:r>
      <w:r w:rsidR="00207B25" w:rsidRPr="00862B47">
        <w:t>H</w:t>
      </w:r>
      <w:r w:rsidR="00207B25" w:rsidRPr="00862B47">
        <w:rPr>
          <w:vertAlign w:val="subscript"/>
        </w:rPr>
        <w:t>6</w:t>
      </w:r>
      <w:r w:rsidR="00207B25" w:rsidRPr="00862B47">
        <w:t>O</w:t>
      </w:r>
      <w:r w:rsidR="00207B25" w:rsidRPr="00862B47">
        <w:rPr>
          <w:vertAlign w:val="subscript"/>
        </w:rPr>
        <w:t>2</w:t>
      </w:r>
      <w:r w:rsidR="00207B25" w:rsidRPr="00862B47">
        <w:t>) is a weak monoprotic acid used as a preservative in many foods</w:t>
      </w:r>
      <w:r w:rsidR="00207B25" w:rsidRPr="00F22911">
        <w:t>.</w:t>
      </w:r>
    </w:p>
    <w:p w14:paraId="293F2A17" w14:textId="77777777" w:rsidR="00207B25" w:rsidRPr="00862B47" w:rsidRDefault="009C4759" w:rsidP="003F6B6D">
      <w:pPr>
        <w:pStyle w:val="Questions"/>
        <w:spacing w:after="120"/>
      </w:pPr>
      <w:r>
        <w:tab/>
      </w:r>
      <w:r w:rsidR="00207B25" w:rsidRPr="00862B47">
        <w:t xml:space="preserve">As part of a food production company’s quality assurance </w:t>
      </w:r>
      <w:r w:rsidR="00F83E28" w:rsidRPr="00862B47">
        <w:t>process</w:t>
      </w:r>
      <w:r w:rsidR="00F83E28">
        <w:t xml:space="preserve">, </w:t>
      </w:r>
      <w:r>
        <w:t xml:space="preserve">it periodically samples its </w:t>
      </w:r>
      <w:r w:rsidR="00207B25" w:rsidRPr="00862B47">
        <w:t>oyster sauce product to measure its benzoic acid concentration. The required concentration of the benzoic acid is 800.0 ppm.</w:t>
      </w:r>
    </w:p>
    <w:p w14:paraId="773E813B" w14:textId="77777777" w:rsidR="00207B25" w:rsidRPr="00862B47" w:rsidRDefault="009C4759" w:rsidP="003F6B6D">
      <w:pPr>
        <w:pStyle w:val="Questions"/>
        <w:spacing w:after="120"/>
      </w:pPr>
      <w:r>
        <w:tab/>
      </w:r>
      <w:r w:rsidR="00207B25" w:rsidRPr="00862B47">
        <w:t xml:space="preserve">A chemist pipettes </w:t>
      </w:r>
      <w:r w:rsidR="00F6405C">
        <w:t>2</w:t>
      </w:r>
      <w:r w:rsidR="00207B25" w:rsidRPr="00862B47">
        <w:t>00.0 mL samples of the sauce for testing by titration with a standard 0.12</w:t>
      </w:r>
      <w:r w:rsidR="00AA2E9E">
        <w:t xml:space="preserve">0 </w:t>
      </w:r>
      <w:r w:rsidR="00207B25" w:rsidRPr="00862B47">
        <w:t>mol L</w:t>
      </w:r>
      <w:r w:rsidR="00207B25" w:rsidRPr="00862B47">
        <w:rPr>
          <w:vertAlign w:val="superscript"/>
        </w:rPr>
        <w:t>–1</w:t>
      </w:r>
      <w:r w:rsidR="00207B25" w:rsidRPr="00862B47">
        <w:t xml:space="preserve"> sodium hydroxide solution. </w:t>
      </w:r>
    </w:p>
    <w:p w14:paraId="33F0B337" w14:textId="77777777" w:rsidR="00207B25" w:rsidRPr="00862B47" w:rsidRDefault="009C4759" w:rsidP="003F6B6D">
      <w:pPr>
        <w:pStyle w:val="Questions"/>
        <w:spacing w:after="120"/>
      </w:pPr>
      <w:r>
        <w:tab/>
      </w:r>
      <w:r w:rsidR="00207B25" w:rsidRPr="00862B47">
        <w:t xml:space="preserve">The chemist first weighs the </w:t>
      </w:r>
      <w:r w:rsidR="00F6405C">
        <w:t>2</w:t>
      </w:r>
      <w:r w:rsidR="00C71250">
        <w:t>0</w:t>
      </w:r>
      <w:r w:rsidR="00207B25" w:rsidRPr="00862B47">
        <w:t xml:space="preserve">0.0 mL sample and finds it has a mass of </w:t>
      </w:r>
      <w:r w:rsidR="00F6405C">
        <w:t>2</w:t>
      </w:r>
      <w:r w:rsidR="00207B25" w:rsidRPr="00862B47">
        <w:t>00.</w:t>
      </w:r>
      <w:r w:rsidR="00F6405C">
        <w:t>6</w:t>
      </w:r>
      <w:r w:rsidR="00207B25" w:rsidRPr="00862B47">
        <w:t xml:space="preserve"> g.</w:t>
      </w:r>
    </w:p>
    <w:p w14:paraId="34180558" w14:textId="77777777" w:rsidR="00207B25" w:rsidRPr="00862B47" w:rsidRDefault="009C4759" w:rsidP="009C4759">
      <w:pPr>
        <w:pStyle w:val="Questions"/>
      </w:pPr>
      <w:r>
        <w:tab/>
      </w:r>
      <w:r w:rsidR="00207B25" w:rsidRPr="00862B47">
        <w:t>The chemist also finds that 11.29 mL of the standard sodium hydroxide solution is required to reach the end point in the titration. The colour of the oyster sauce requires the end point be determined using a pH meter.</w:t>
      </w:r>
    </w:p>
    <w:p w14:paraId="1891DBEF" w14:textId="77777777" w:rsidR="009953D5" w:rsidRDefault="009953D5">
      <w:pPr>
        <w:rPr>
          <w:rFonts w:ascii="Calibri" w:eastAsia="Times New Roman" w:hAnsi="Calibri" w:cs="Times New Roman"/>
          <w:bCs/>
        </w:rPr>
      </w:pPr>
      <w:r>
        <w:rPr>
          <w:rFonts w:ascii="Calibri" w:eastAsia="Times New Roman" w:hAnsi="Calibri" w:cs="Times New Roman"/>
          <w:bCs/>
        </w:rPr>
        <w:br w:type="page"/>
      </w:r>
    </w:p>
    <w:p w14:paraId="2EAF26EF" w14:textId="77777777" w:rsidR="00207B25" w:rsidRDefault="00207B25" w:rsidP="003F6B6D">
      <w:pPr>
        <w:pStyle w:val="Questionsabc"/>
        <w:spacing w:after="120"/>
        <w:rPr>
          <w:rFonts w:ascii="Calibri" w:hAnsi="Calibri" w:cs="Times New Roman"/>
        </w:rPr>
      </w:pPr>
      <w:r w:rsidRPr="00E80CAE">
        <w:rPr>
          <w:rFonts w:ascii="Calibri" w:hAnsi="Calibri" w:cs="Times New Roman"/>
        </w:rPr>
        <w:lastRenderedPageBreak/>
        <w:t>(</w:t>
      </w:r>
      <w:r>
        <w:rPr>
          <w:rFonts w:ascii="Calibri" w:hAnsi="Calibri" w:cs="Times New Roman"/>
        </w:rPr>
        <w:t>a</w:t>
      </w:r>
      <w:r w:rsidRPr="00E80CAE">
        <w:rPr>
          <w:rFonts w:ascii="Calibri" w:hAnsi="Calibri" w:cs="Times New Roman"/>
        </w:rPr>
        <w:t xml:space="preserve">) </w:t>
      </w:r>
      <w:r w:rsidR="009C4759">
        <w:rPr>
          <w:rFonts w:ascii="Calibri" w:hAnsi="Calibri" w:cs="Times New Roman"/>
        </w:rPr>
        <w:tab/>
      </w:r>
      <w:r w:rsidRPr="00862B47">
        <w:t xml:space="preserve">Determine whether the benzoic acid in the oyster sauce is </w:t>
      </w:r>
      <w:r>
        <w:t xml:space="preserve">at the required concentration. </w:t>
      </w:r>
      <w:r w:rsidRPr="00862B47">
        <w:t>Show clear working to support your answer.</w:t>
      </w:r>
    </w:p>
    <w:tbl>
      <w:tblPr>
        <w:tblStyle w:val="TableGrid1"/>
        <w:tblW w:w="5000" w:type="pct"/>
        <w:tblLook w:val="04A0" w:firstRow="1" w:lastRow="0" w:firstColumn="1" w:lastColumn="0" w:noHBand="0" w:noVBand="1"/>
      </w:tblPr>
      <w:tblGrid>
        <w:gridCol w:w="7271"/>
        <w:gridCol w:w="1745"/>
      </w:tblGrid>
      <w:tr w:rsidR="00207B25" w:rsidRPr="0028297B" w14:paraId="6B3DD93A" w14:textId="77777777" w:rsidTr="009C4759">
        <w:tc>
          <w:tcPr>
            <w:tcW w:w="4032" w:type="pct"/>
            <w:shd w:val="clear" w:color="auto" w:fill="BD9FCF" w:themeFill="accent4"/>
          </w:tcPr>
          <w:p w14:paraId="107560C4" w14:textId="77777777" w:rsidR="00207B25" w:rsidRPr="0028297B" w:rsidRDefault="00207B25" w:rsidP="00AC37BD">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968" w:type="pct"/>
            <w:shd w:val="clear" w:color="auto" w:fill="BD9FCF" w:themeFill="accent4"/>
          </w:tcPr>
          <w:p w14:paraId="020DECB0" w14:textId="77777777" w:rsidR="00207B25" w:rsidRPr="0028297B" w:rsidRDefault="00207B25" w:rsidP="00AC37BD">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207B25" w:rsidRPr="0028297B" w14:paraId="584A9B87" w14:textId="77777777" w:rsidTr="009C4759">
        <w:tc>
          <w:tcPr>
            <w:tcW w:w="4032" w:type="pct"/>
          </w:tcPr>
          <w:p w14:paraId="3EC3763E" w14:textId="77777777" w:rsidR="00207B25" w:rsidRPr="000957CF" w:rsidRDefault="00207B25" w:rsidP="00C71250">
            <w:pPr>
              <w:spacing w:line="264" w:lineRule="auto"/>
              <w:contextualSpacing/>
              <w:rPr>
                <w:rFonts w:cs="Times New Roman"/>
                <w:sz w:val="20"/>
                <w:szCs w:val="20"/>
              </w:rPr>
            </w:pPr>
            <w:r w:rsidRPr="000957CF">
              <w:rPr>
                <w:rFonts w:cs="Times New Roman"/>
                <w:sz w:val="20"/>
                <w:szCs w:val="20"/>
              </w:rPr>
              <w:t xml:space="preserve">n(NaOH) = C(NaOH) </w:t>
            </w:r>
            <w:r w:rsidRPr="000957CF">
              <w:rPr>
                <w:rFonts w:cs="Times New Roman"/>
                <w:sz w:val="20"/>
                <w:szCs w:val="20"/>
              </w:rPr>
              <w:sym w:font="Symbol" w:char="F0B4"/>
            </w:r>
            <w:r w:rsidRPr="000957CF">
              <w:rPr>
                <w:rFonts w:cs="Times New Roman"/>
                <w:sz w:val="20"/>
                <w:szCs w:val="20"/>
              </w:rPr>
              <w:t xml:space="preserve"> V = 0.12 </w:t>
            </w:r>
            <w:r w:rsidRPr="000957CF">
              <w:rPr>
                <w:rFonts w:cs="Times New Roman"/>
                <w:sz w:val="20"/>
                <w:szCs w:val="20"/>
              </w:rPr>
              <w:sym w:font="Symbol" w:char="F0B4"/>
            </w:r>
            <w:r w:rsidRPr="000957CF">
              <w:rPr>
                <w:rFonts w:cs="Times New Roman"/>
                <w:sz w:val="20"/>
                <w:szCs w:val="20"/>
              </w:rPr>
              <w:t xml:space="preserve"> 0.01129 = 1.355 </w:t>
            </w:r>
            <w:r w:rsidRPr="000957CF">
              <w:rPr>
                <w:rFonts w:cs="Times New Roman"/>
                <w:sz w:val="20"/>
                <w:szCs w:val="20"/>
              </w:rPr>
              <w:sym w:font="Symbol" w:char="F0B4"/>
            </w:r>
            <w:r w:rsidRPr="000957CF">
              <w:rPr>
                <w:rFonts w:cs="Times New Roman"/>
                <w:sz w:val="20"/>
                <w:szCs w:val="20"/>
              </w:rPr>
              <w:t xml:space="preserve"> 10</w:t>
            </w:r>
            <w:r w:rsidRPr="000957CF">
              <w:rPr>
                <w:rFonts w:cs="Times New Roman"/>
                <w:sz w:val="20"/>
                <w:szCs w:val="20"/>
                <w:vertAlign w:val="superscript"/>
              </w:rPr>
              <w:t>–</w:t>
            </w:r>
            <w:r w:rsidR="00C71250">
              <w:rPr>
                <w:rFonts w:cs="Times New Roman"/>
                <w:sz w:val="20"/>
                <w:szCs w:val="20"/>
                <w:vertAlign w:val="superscript"/>
              </w:rPr>
              <w:t>3</w:t>
            </w:r>
            <w:r w:rsidRPr="000957CF">
              <w:rPr>
                <w:rFonts w:cs="Times New Roman"/>
                <w:sz w:val="20"/>
                <w:szCs w:val="20"/>
              </w:rPr>
              <w:t xml:space="preserve"> mol</w:t>
            </w:r>
          </w:p>
        </w:tc>
        <w:tc>
          <w:tcPr>
            <w:tcW w:w="968" w:type="pct"/>
            <w:vAlign w:val="center"/>
          </w:tcPr>
          <w:p w14:paraId="6B9BEFC7" w14:textId="77777777" w:rsidR="00207B25" w:rsidRDefault="00207B25" w:rsidP="009953D5">
            <w:pPr>
              <w:spacing w:line="264" w:lineRule="auto"/>
              <w:contextualSpacing/>
              <w:jc w:val="center"/>
              <w:rPr>
                <w:rFonts w:cs="Times New Roman"/>
                <w:sz w:val="20"/>
                <w:szCs w:val="20"/>
                <w:lang w:val="en-GB"/>
              </w:rPr>
            </w:pPr>
            <w:r>
              <w:rPr>
                <w:rFonts w:cs="Times New Roman"/>
                <w:sz w:val="20"/>
                <w:szCs w:val="20"/>
                <w:lang w:val="en-GB"/>
              </w:rPr>
              <w:t>1</w:t>
            </w:r>
          </w:p>
        </w:tc>
      </w:tr>
      <w:tr w:rsidR="00207B25" w:rsidRPr="0028297B" w14:paraId="6281D7E4" w14:textId="77777777" w:rsidTr="009C4759">
        <w:tc>
          <w:tcPr>
            <w:tcW w:w="4032" w:type="pct"/>
          </w:tcPr>
          <w:p w14:paraId="413D7C29" w14:textId="77777777" w:rsidR="00207B25" w:rsidRPr="000957CF" w:rsidRDefault="00207B25" w:rsidP="00A93692">
            <w:pPr>
              <w:spacing w:line="264" w:lineRule="auto"/>
              <w:contextualSpacing/>
              <w:rPr>
                <w:rFonts w:cs="Times New Roman"/>
                <w:sz w:val="20"/>
                <w:szCs w:val="20"/>
              </w:rPr>
            </w:pPr>
            <w:r w:rsidRPr="000957CF">
              <w:rPr>
                <w:rFonts w:cs="Times New Roman"/>
                <w:sz w:val="20"/>
                <w:szCs w:val="20"/>
              </w:rPr>
              <w:t>n</w:t>
            </w:r>
            <w:r w:rsidRPr="000957CF">
              <w:rPr>
                <w:rFonts w:cs="Arial"/>
                <w:bCs/>
                <w:sz w:val="20"/>
                <w:szCs w:val="20"/>
              </w:rPr>
              <w:t>(C</w:t>
            </w:r>
            <w:r w:rsidRPr="000957CF">
              <w:rPr>
                <w:rFonts w:cs="Arial"/>
                <w:bCs/>
                <w:sz w:val="20"/>
                <w:szCs w:val="20"/>
                <w:vertAlign w:val="subscript"/>
              </w:rPr>
              <w:t>7</w:t>
            </w:r>
            <w:r w:rsidRPr="000957CF">
              <w:rPr>
                <w:rFonts w:cs="Arial"/>
                <w:bCs/>
                <w:sz w:val="20"/>
                <w:szCs w:val="20"/>
              </w:rPr>
              <w:t>H</w:t>
            </w:r>
            <w:r w:rsidRPr="000957CF">
              <w:rPr>
                <w:rFonts w:cs="Arial"/>
                <w:bCs/>
                <w:sz w:val="20"/>
                <w:szCs w:val="20"/>
                <w:vertAlign w:val="subscript"/>
              </w:rPr>
              <w:t>6</w:t>
            </w:r>
            <w:r w:rsidRPr="000957CF">
              <w:rPr>
                <w:rFonts w:cs="Arial"/>
                <w:bCs/>
                <w:sz w:val="20"/>
                <w:szCs w:val="20"/>
              </w:rPr>
              <w:t>O</w:t>
            </w:r>
            <w:r w:rsidRPr="000957CF">
              <w:rPr>
                <w:rFonts w:cs="Arial"/>
                <w:bCs/>
                <w:sz w:val="20"/>
                <w:szCs w:val="20"/>
                <w:vertAlign w:val="subscript"/>
              </w:rPr>
              <w:t>2</w:t>
            </w:r>
            <w:r w:rsidRPr="000957CF">
              <w:rPr>
                <w:rFonts w:cs="Arial"/>
                <w:bCs/>
                <w:sz w:val="20"/>
                <w:szCs w:val="20"/>
              </w:rPr>
              <w:t xml:space="preserve">) = </w:t>
            </w:r>
            <w:r w:rsidRPr="000957CF">
              <w:rPr>
                <w:rFonts w:cs="Times New Roman"/>
                <w:sz w:val="20"/>
                <w:szCs w:val="20"/>
              </w:rPr>
              <w:t>n(NaOH)</w:t>
            </w:r>
            <w:r w:rsidR="00A93692">
              <w:rPr>
                <w:rFonts w:cs="Times New Roman"/>
                <w:sz w:val="20"/>
                <w:szCs w:val="20"/>
              </w:rPr>
              <w:t xml:space="preserve"> =</w:t>
            </w:r>
            <w:r w:rsidRPr="000957CF">
              <w:rPr>
                <w:rFonts w:cs="Times New Roman"/>
                <w:sz w:val="20"/>
                <w:szCs w:val="20"/>
              </w:rPr>
              <w:t xml:space="preserve"> 1.355 </w:t>
            </w:r>
            <w:r w:rsidRPr="000957CF">
              <w:rPr>
                <w:rFonts w:cs="Times New Roman"/>
                <w:sz w:val="20"/>
                <w:szCs w:val="20"/>
              </w:rPr>
              <w:sym w:font="Symbol" w:char="F0B4"/>
            </w:r>
            <w:r w:rsidRPr="000957CF">
              <w:rPr>
                <w:rFonts w:cs="Times New Roman"/>
                <w:sz w:val="20"/>
                <w:szCs w:val="20"/>
              </w:rPr>
              <w:t xml:space="preserve"> 10</w:t>
            </w:r>
            <w:r w:rsidRPr="000957CF">
              <w:rPr>
                <w:rFonts w:cs="Times New Roman"/>
                <w:sz w:val="20"/>
                <w:szCs w:val="20"/>
                <w:vertAlign w:val="superscript"/>
              </w:rPr>
              <w:t>–</w:t>
            </w:r>
            <w:r w:rsidR="00C71250">
              <w:rPr>
                <w:rFonts w:cs="Times New Roman"/>
                <w:sz w:val="20"/>
                <w:szCs w:val="20"/>
                <w:vertAlign w:val="superscript"/>
              </w:rPr>
              <w:t>3</w:t>
            </w:r>
            <w:r w:rsidRPr="000957CF">
              <w:rPr>
                <w:rFonts w:cs="Times New Roman"/>
                <w:sz w:val="20"/>
                <w:szCs w:val="20"/>
              </w:rPr>
              <w:t xml:space="preserve"> mol</w:t>
            </w:r>
          </w:p>
        </w:tc>
        <w:tc>
          <w:tcPr>
            <w:tcW w:w="968" w:type="pct"/>
            <w:vAlign w:val="center"/>
          </w:tcPr>
          <w:p w14:paraId="6ED0FCDF" w14:textId="77777777" w:rsidR="00207B25" w:rsidRDefault="00207B25" w:rsidP="009953D5">
            <w:pPr>
              <w:spacing w:line="264" w:lineRule="auto"/>
              <w:contextualSpacing/>
              <w:jc w:val="center"/>
              <w:rPr>
                <w:rFonts w:cs="Times New Roman"/>
                <w:sz w:val="20"/>
                <w:szCs w:val="20"/>
                <w:lang w:val="en-GB"/>
              </w:rPr>
            </w:pPr>
            <w:r>
              <w:rPr>
                <w:rFonts w:cs="Times New Roman"/>
                <w:sz w:val="20"/>
                <w:szCs w:val="20"/>
                <w:lang w:val="en-GB"/>
              </w:rPr>
              <w:t>1</w:t>
            </w:r>
          </w:p>
        </w:tc>
      </w:tr>
      <w:tr w:rsidR="00207B25" w:rsidRPr="0028297B" w14:paraId="2DDA7CCF" w14:textId="77777777" w:rsidTr="009C4759">
        <w:tc>
          <w:tcPr>
            <w:tcW w:w="4032" w:type="pct"/>
          </w:tcPr>
          <w:p w14:paraId="2A4440C9" w14:textId="77777777" w:rsidR="00207B25" w:rsidRPr="000957CF" w:rsidRDefault="00207B25" w:rsidP="00AC37BD">
            <w:pPr>
              <w:spacing w:line="264" w:lineRule="auto"/>
              <w:contextualSpacing/>
              <w:rPr>
                <w:rFonts w:cs="Times New Roman"/>
                <w:sz w:val="20"/>
                <w:szCs w:val="20"/>
              </w:rPr>
            </w:pPr>
            <w:r w:rsidRPr="000957CF">
              <w:rPr>
                <w:rFonts w:cs="Times New Roman"/>
                <w:sz w:val="20"/>
                <w:szCs w:val="20"/>
              </w:rPr>
              <w:t>M(</w:t>
            </w:r>
            <w:r w:rsidRPr="000957CF">
              <w:rPr>
                <w:rFonts w:cs="Arial"/>
                <w:bCs/>
                <w:sz w:val="20"/>
                <w:szCs w:val="20"/>
              </w:rPr>
              <w:t>C</w:t>
            </w:r>
            <w:r w:rsidRPr="000957CF">
              <w:rPr>
                <w:rFonts w:cs="Arial"/>
                <w:bCs/>
                <w:sz w:val="20"/>
                <w:szCs w:val="20"/>
                <w:vertAlign w:val="subscript"/>
              </w:rPr>
              <w:t>7</w:t>
            </w:r>
            <w:r w:rsidRPr="000957CF">
              <w:rPr>
                <w:rFonts w:cs="Arial"/>
                <w:bCs/>
                <w:sz w:val="20"/>
                <w:szCs w:val="20"/>
              </w:rPr>
              <w:t>H</w:t>
            </w:r>
            <w:r w:rsidRPr="000957CF">
              <w:rPr>
                <w:rFonts w:cs="Arial"/>
                <w:bCs/>
                <w:sz w:val="20"/>
                <w:szCs w:val="20"/>
                <w:vertAlign w:val="subscript"/>
              </w:rPr>
              <w:t>6</w:t>
            </w:r>
            <w:r w:rsidRPr="000957CF">
              <w:rPr>
                <w:rFonts w:cs="Arial"/>
                <w:bCs/>
                <w:sz w:val="20"/>
                <w:szCs w:val="20"/>
              </w:rPr>
              <w:t>O</w:t>
            </w:r>
            <w:r w:rsidRPr="000957CF">
              <w:rPr>
                <w:rFonts w:cs="Arial"/>
                <w:bCs/>
                <w:sz w:val="20"/>
                <w:szCs w:val="20"/>
                <w:vertAlign w:val="subscript"/>
              </w:rPr>
              <w:t>2</w:t>
            </w:r>
            <w:r w:rsidRPr="000957CF">
              <w:rPr>
                <w:rFonts w:cs="Arial"/>
                <w:bCs/>
                <w:sz w:val="20"/>
                <w:szCs w:val="20"/>
              </w:rPr>
              <w:t>) = 122.118 g mol</w:t>
            </w:r>
            <w:r w:rsidRPr="000957CF">
              <w:rPr>
                <w:rFonts w:cs="Arial"/>
                <w:bCs/>
                <w:sz w:val="20"/>
                <w:szCs w:val="20"/>
                <w:vertAlign w:val="superscript"/>
              </w:rPr>
              <w:t>–1</w:t>
            </w:r>
          </w:p>
        </w:tc>
        <w:tc>
          <w:tcPr>
            <w:tcW w:w="968" w:type="pct"/>
            <w:vAlign w:val="center"/>
          </w:tcPr>
          <w:p w14:paraId="17763BA2" w14:textId="77777777" w:rsidR="00207B25" w:rsidRDefault="00207B25" w:rsidP="009953D5">
            <w:pPr>
              <w:spacing w:line="264" w:lineRule="auto"/>
              <w:contextualSpacing/>
              <w:jc w:val="center"/>
              <w:rPr>
                <w:rFonts w:cs="Times New Roman"/>
                <w:sz w:val="20"/>
                <w:szCs w:val="20"/>
                <w:lang w:val="en-GB"/>
              </w:rPr>
            </w:pPr>
            <w:r>
              <w:rPr>
                <w:rFonts w:cs="Times New Roman"/>
                <w:sz w:val="20"/>
                <w:szCs w:val="20"/>
                <w:lang w:val="en-GB"/>
              </w:rPr>
              <w:t>1</w:t>
            </w:r>
          </w:p>
        </w:tc>
      </w:tr>
      <w:tr w:rsidR="00207B25" w:rsidRPr="0028297B" w14:paraId="77785EF5" w14:textId="77777777" w:rsidTr="009C4759">
        <w:tc>
          <w:tcPr>
            <w:tcW w:w="4032" w:type="pct"/>
          </w:tcPr>
          <w:p w14:paraId="31F2EB90" w14:textId="77777777" w:rsidR="00207B25" w:rsidRPr="000957CF" w:rsidRDefault="00207B25" w:rsidP="00A93692">
            <w:pPr>
              <w:spacing w:line="264" w:lineRule="auto"/>
              <w:contextualSpacing/>
              <w:rPr>
                <w:rFonts w:cs="Times New Roman"/>
                <w:sz w:val="20"/>
                <w:szCs w:val="20"/>
              </w:rPr>
            </w:pPr>
            <w:r w:rsidRPr="000957CF">
              <w:rPr>
                <w:rFonts w:cs="Times New Roman"/>
                <w:sz w:val="20"/>
                <w:szCs w:val="20"/>
              </w:rPr>
              <w:t>m(</w:t>
            </w:r>
            <w:r w:rsidRPr="000957CF">
              <w:rPr>
                <w:rFonts w:cs="Arial"/>
                <w:bCs/>
                <w:sz w:val="20"/>
                <w:szCs w:val="20"/>
              </w:rPr>
              <w:t>C</w:t>
            </w:r>
            <w:r w:rsidRPr="000957CF">
              <w:rPr>
                <w:rFonts w:cs="Arial"/>
                <w:bCs/>
                <w:sz w:val="20"/>
                <w:szCs w:val="20"/>
                <w:vertAlign w:val="subscript"/>
              </w:rPr>
              <w:t>7</w:t>
            </w:r>
            <w:r w:rsidRPr="000957CF">
              <w:rPr>
                <w:rFonts w:cs="Arial"/>
                <w:bCs/>
                <w:sz w:val="20"/>
                <w:szCs w:val="20"/>
              </w:rPr>
              <w:t>H</w:t>
            </w:r>
            <w:r w:rsidRPr="000957CF">
              <w:rPr>
                <w:rFonts w:cs="Arial"/>
                <w:bCs/>
                <w:sz w:val="20"/>
                <w:szCs w:val="20"/>
                <w:vertAlign w:val="subscript"/>
              </w:rPr>
              <w:t>6</w:t>
            </w:r>
            <w:r w:rsidRPr="000957CF">
              <w:rPr>
                <w:rFonts w:cs="Arial"/>
                <w:bCs/>
                <w:sz w:val="20"/>
                <w:szCs w:val="20"/>
              </w:rPr>
              <w:t>O</w:t>
            </w:r>
            <w:r w:rsidRPr="000957CF">
              <w:rPr>
                <w:rFonts w:cs="Arial"/>
                <w:bCs/>
                <w:sz w:val="20"/>
                <w:szCs w:val="20"/>
                <w:vertAlign w:val="subscript"/>
              </w:rPr>
              <w:t>2</w:t>
            </w:r>
            <w:r w:rsidRPr="000957CF">
              <w:rPr>
                <w:rFonts w:cs="Arial"/>
                <w:bCs/>
                <w:sz w:val="20"/>
                <w:szCs w:val="20"/>
              </w:rPr>
              <w:t xml:space="preserve">) = 122.118 </w:t>
            </w:r>
            <w:r w:rsidRPr="000957CF">
              <w:rPr>
                <w:rFonts w:cs="Times New Roman"/>
                <w:sz w:val="20"/>
                <w:szCs w:val="20"/>
              </w:rPr>
              <w:sym w:font="Symbol" w:char="F0B4"/>
            </w:r>
            <w:r w:rsidRPr="000957CF">
              <w:rPr>
                <w:rFonts w:cs="Times New Roman"/>
                <w:sz w:val="20"/>
                <w:szCs w:val="20"/>
              </w:rPr>
              <w:t xml:space="preserve"> </w:t>
            </w:r>
            <w:r w:rsidR="00A93692" w:rsidRPr="000957CF">
              <w:rPr>
                <w:rFonts w:cs="Times New Roman"/>
                <w:sz w:val="20"/>
                <w:szCs w:val="20"/>
              </w:rPr>
              <w:t xml:space="preserve">1.355 </w:t>
            </w:r>
            <w:r w:rsidR="00A93692" w:rsidRPr="000957CF">
              <w:rPr>
                <w:rFonts w:cs="Times New Roman"/>
                <w:sz w:val="20"/>
                <w:szCs w:val="20"/>
              </w:rPr>
              <w:sym w:font="Symbol" w:char="F0B4"/>
            </w:r>
            <w:r w:rsidR="00A93692" w:rsidRPr="000957CF">
              <w:rPr>
                <w:rFonts w:cs="Times New Roman"/>
                <w:sz w:val="20"/>
                <w:szCs w:val="20"/>
              </w:rPr>
              <w:t xml:space="preserve"> 10</w:t>
            </w:r>
            <w:r w:rsidR="00A93692" w:rsidRPr="000957CF">
              <w:rPr>
                <w:rFonts w:cs="Times New Roman"/>
                <w:sz w:val="20"/>
                <w:szCs w:val="20"/>
                <w:vertAlign w:val="superscript"/>
              </w:rPr>
              <w:t>–</w:t>
            </w:r>
            <w:r w:rsidR="00A93692">
              <w:rPr>
                <w:rFonts w:cs="Times New Roman"/>
                <w:sz w:val="20"/>
                <w:szCs w:val="20"/>
                <w:vertAlign w:val="superscript"/>
              </w:rPr>
              <w:t>3</w:t>
            </w:r>
            <w:r w:rsidR="00A93692" w:rsidRPr="000957CF">
              <w:rPr>
                <w:rFonts w:cs="Times New Roman"/>
                <w:sz w:val="20"/>
                <w:szCs w:val="20"/>
              </w:rPr>
              <w:t xml:space="preserve"> </w:t>
            </w:r>
            <w:r w:rsidRPr="000957CF">
              <w:rPr>
                <w:rFonts w:cs="Times New Roman"/>
                <w:sz w:val="20"/>
                <w:szCs w:val="20"/>
              </w:rPr>
              <w:t xml:space="preserve">= </w:t>
            </w:r>
            <w:r w:rsidR="00A93692">
              <w:rPr>
                <w:rFonts w:cs="Times New Roman"/>
                <w:sz w:val="20"/>
                <w:szCs w:val="20"/>
              </w:rPr>
              <w:t>0.1654</w:t>
            </w:r>
            <w:r w:rsidRPr="000957CF">
              <w:rPr>
                <w:rFonts w:cs="Times New Roman"/>
                <w:sz w:val="20"/>
                <w:szCs w:val="20"/>
              </w:rPr>
              <w:t xml:space="preserve"> g</w:t>
            </w:r>
          </w:p>
        </w:tc>
        <w:tc>
          <w:tcPr>
            <w:tcW w:w="968" w:type="pct"/>
            <w:vAlign w:val="center"/>
          </w:tcPr>
          <w:p w14:paraId="4F43CF66" w14:textId="77777777" w:rsidR="00207B25" w:rsidRDefault="00207B25" w:rsidP="009953D5">
            <w:pPr>
              <w:spacing w:line="264" w:lineRule="auto"/>
              <w:contextualSpacing/>
              <w:jc w:val="center"/>
              <w:rPr>
                <w:rFonts w:cs="Times New Roman"/>
                <w:sz w:val="20"/>
                <w:szCs w:val="20"/>
                <w:lang w:val="en-GB"/>
              </w:rPr>
            </w:pPr>
            <w:r>
              <w:rPr>
                <w:rFonts w:cs="Times New Roman"/>
                <w:sz w:val="20"/>
                <w:szCs w:val="20"/>
                <w:lang w:val="en-GB"/>
              </w:rPr>
              <w:t>1</w:t>
            </w:r>
          </w:p>
        </w:tc>
      </w:tr>
      <w:tr w:rsidR="00207B25" w:rsidRPr="0028297B" w14:paraId="4575997A" w14:textId="77777777" w:rsidTr="009C4759">
        <w:tc>
          <w:tcPr>
            <w:tcW w:w="4032" w:type="pct"/>
          </w:tcPr>
          <w:p w14:paraId="5FDFD437" w14:textId="77777777" w:rsidR="00207B25" w:rsidRPr="000957CF" w:rsidRDefault="00207B25" w:rsidP="00A93692">
            <w:pPr>
              <w:spacing w:line="264" w:lineRule="auto"/>
              <w:contextualSpacing/>
              <w:rPr>
                <w:rFonts w:cs="Times New Roman"/>
                <w:sz w:val="20"/>
                <w:szCs w:val="20"/>
              </w:rPr>
            </w:pPr>
            <w:r w:rsidRPr="000957CF">
              <w:rPr>
                <w:rFonts w:cs="Times New Roman"/>
                <w:sz w:val="20"/>
                <w:szCs w:val="20"/>
              </w:rPr>
              <w:t>Conversion to milligrams:</w:t>
            </w:r>
            <w:r w:rsidR="0094094F">
              <w:rPr>
                <w:rFonts w:cs="Times New Roman"/>
                <w:sz w:val="20"/>
                <w:szCs w:val="20"/>
              </w:rPr>
              <w:t xml:space="preserve"> </w:t>
            </w:r>
            <w:r w:rsidRPr="000957CF">
              <w:rPr>
                <w:rFonts w:cs="Times New Roman"/>
                <w:sz w:val="20"/>
                <w:szCs w:val="20"/>
              </w:rPr>
              <w:t>m(</w:t>
            </w:r>
            <w:r w:rsidRPr="000957CF">
              <w:rPr>
                <w:rFonts w:cs="Arial"/>
                <w:bCs/>
                <w:sz w:val="20"/>
                <w:szCs w:val="20"/>
              </w:rPr>
              <w:t>C</w:t>
            </w:r>
            <w:r w:rsidRPr="000957CF">
              <w:rPr>
                <w:rFonts w:cs="Arial"/>
                <w:bCs/>
                <w:sz w:val="20"/>
                <w:szCs w:val="20"/>
                <w:vertAlign w:val="subscript"/>
              </w:rPr>
              <w:t>7</w:t>
            </w:r>
            <w:r w:rsidRPr="000957CF">
              <w:rPr>
                <w:rFonts w:cs="Arial"/>
                <w:bCs/>
                <w:sz w:val="20"/>
                <w:szCs w:val="20"/>
              </w:rPr>
              <w:t>H</w:t>
            </w:r>
            <w:r w:rsidRPr="000957CF">
              <w:rPr>
                <w:rFonts w:cs="Arial"/>
                <w:bCs/>
                <w:sz w:val="20"/>
                <w:szCs w:val="20"/>
                <w:vertAlign w:val="subscript"/>
              </w:rPr>
              <w:t>6</w:t>
            </w:r>
            <w:r w:rsidRPr="000957CF">
              <w:rPr>
                <w:rFonts w:cs="Arial"/>
                <w:bCs/>
                <w:sz w:val="20"/>
                <w:szCs w:val="20"/>
              </w:rPr>
              <w:t>O</w:t>
            </w:r>
            <w:r w:rsidRPr="000957CF">
              <w:rPr>
                <w:rFonts w:cs="Arial"/>
                <w:bCs/>
                <w:sz w:val="20"/>
                <w:szCs w:val="20"/>
                <w:vertAlign w:val="subscript"/>
              </w:rPr>
              <w:t>2</w:t>
            </w:r>
            <w:r w:rsidRPr="000957CF">
              <w:rPr>
                <w:rFonts w:cs="Arial"/>
                <w:bCs/>
                <w:sz w:val="20"/>
                <w:szCs w:val="20"/>
              </w:rPr>
              <w:t xml:space="preserve">) = </w:t>
            </w:r>
            <w:r w:rsidR="00A93692">
              <w:rPr>
                <w:rFonts w:cs="Arial"/>
                <w:bCs/>
                <w:sz w:val="20"/>
                <w:szCs w:val="20"/>
              </w:rPr>
              <w:t>165.4</w:t>
            </w:r>
            <w:r w:rsidRPr="000957CF">
              <w:rPr>
                <w:rFonts w:cs="Arial"/>
                <w:bCs/>
                <w:sz w:val="20"/>
                <w:szCs w:val="20"/>
              </w:rPr>
              <w:t xml:space="preserve"> mg</w:t>
            </w:r>
          </w:p>
        </w:tc>
        <w:tc>
          <w:tcPr>
            <w:tcW w:w="968" w:type="pct"/>
            <w:vAlign w:val="center"/>
          </w:tcPr>
          <w:p w14:paraId="28DD1B86" w14:textId="77777777" w:rsidR="00207B25" w:rsidRPr="0028297B" w:rsidRDefault="00207B25" w:rsidP="009953D5">
            <w:pPr>
              <w:spacing w:line="264" w:lineRule="auto"/>
              <w:contextualSpacing/>
              <w:jc w:val="center"/>
              <w:rPr>
                <w:rFonts w:cs="Times New Roman"/>
                <w:sz w:val="20"/>
                <w:szCs w:val="20"/>
                <w:lang w:val="en-GB"/>
              </w:rPr>
            </w:pPr>
            <w:r>
              <w:rPr>
                <w:rFonts w:cs="Times New Roman"/>
                <w:sz w:val="20"/>
                <w:szCs w:val="20"/>
                <w:lang w:val="en-GB"/>
              </w:rPr>
              <w:t>1</w:t>
            </w:r>
          </w:p>
        </w:tc>
      </w:tr>
      <w:tr w:rsidR="00207B25" w:rsidRPr="0028297B" w14:paraId="14E37457" w14:textId="77777777" w:rsidTr="009C4759">
        <w:tc>
          <w:tcPr>
            <w:tcW w:w="4032" w:type="pct"/>
          </w:tcPr>
          <w:p w14:paraId="4B8DC732" w14:textId="77777777" w:rsidR="00675CA9" w:rsidRDefault="00675CA9" w:rsidP="00AC37BD">
            <w:pPr>
              <w:spacing w:line="264" w:lineRule="auto"/>
              <w:contextualSpacing/>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1843"/>
              <w:gridCol w:w="316"/>
              <w:gridCol w:w="676"/>
              <w:gridCol w:w="1559"/>
            </w:tblGrid>
            <w:tr w:rsidR="00675CA9" w14:paraId="45ADB016" w14:textId="77777777" w:rsidTr="00E42A60">
              <w:tc>
                <w:tcPr>
                  <w:tcW w:w="737" w:type="dxa"/>
                  <w:vMerge w:val="restart"/>
                  <w:vAlign w:val="center"/>
                </w:tcPr>
                <w:p w14:paraId="191F95E5" w14:textId="77777777" w:rsidR="00675CA9" w:rsidRDefault="00675CA9" w:rsidP="00675CA9">
                  <w:pPr>
                    <w:spacing w:line="264" w:lineRule="auto"/>
                    <w:contextualSpacing/>
                    <w:jc w:val="center"/>
                    <w:rPr>
                      <w:rFonts w:cs="Times New Roman"/>
                      <w:sz w:val="20"/>
                      <w:szCs w:val="20"/>
                    </w:rPr>
                  </w:pPr>
                  <w:r>
                    <w:rPr>
                      <w:rFonts w:cs="Times New Roman"/>
                      <w:sz w:val="20"/>
                      <w:szCs w:val="20"/>
                    </w:rPr>
                    <w:t>ppm =</w:t>
                  </w:r>
                </w:p>
              </w:tc>
              <w:tc>
                <w:tcPr>
                  <w:tcW w:w="1843" w:type="dxa"/>
                  <w:tcBorders>
                    <w:bottom w:val="single" w:sz="6" w:space="0" w:color="auto"/>
                  </w:tcBorders>
                  <w:vAlign w:val="center"/>
                </w:tcPr>
                <w:p w14:paraId="6BC625AA" w14:textId="77777777" w:rsidR="00675CA9" w:rsidRPr="00E42A60" w:rsidRDefault="00675CA9" w:rsidP="00675CA9">
                  <w:pPr>
                    <w:spacing w:line="264" w:lineRule="auto"/>
                    <w:ind w:left="-108" w:right="-108"/>
                    <w:contextualSpacing/>
                    <w:jc w:val="center"/>
                    <w:rPr>
                      <w:rFonts w:cs="Times New Roman"/>
                      <w:sz w:val="20"/>
                      <w:szCs w:val="20"/>
                    </w:rPr>
                  </w:pPr>
                  <w:r w:rsidRPr="00E42A60">
                    <w:rPr>
                      <w:rFonts w:cs="Times New Roman"/>
                      <w:sz w:val="20"/>
                      <w:szCs w:val="20"/>
                    </w:rPr>
                    <w:t>mass of solute in mg</w:t>
                  </w:r>
                </w:p>
              </w:tc>
              <w:tc>
                <w:tcPr>
                  <w:tcW w:w="316" w:type="dxa"/>
                  <w:vMerge w:val="restart"/>
                  <w:vAlign w:val="center"/>
                </w:tcPr>
                <w:p w14:paraId="2B9FE2CB" w14:textId="77777777" w:rsidR="00675CA9" w:rsidRPr="00E42A60" w:rsidRDefault="00675CA9" w:rsidP="00675CA9">
                  <w:pPr>
                    <w:spacing w:line="264" w:lineRule="auto"/>
                    <w:ind w:left="-105" w:right="-103"/>
                    <w:contextualSpacing/>
                    <w:jc w:val="center"/>
                    <w:rPr>
                      <w:rFonts w:cs="Times New Roman"/>
                      <w:sz w:val="20"/>
                      <w:szCs w:val="20"/>
                    </w:rPr>
                  </w:pPr>
                  <w:r w:rsidRPr="00E42A60">
                    <w:rPr>
                      <w:rFonts w:cs="Times New Roman"/>
                      <w:sz w:val="20"/>
                      <w:szCs w:val="20"/>
                    </w:rPr>
                    <w:t>=</w:t>
                  </w:r>
                </w:p>
              </w:tc>
              <w:tc>
                <w:tcPr>
                  <w:tcW w:w="676" w:type="dxa"/>
                  <w:tcBorders>
                    <w:bottom w:val="single" w:sz="6" w:space="0" w:color="auto"/>
                  </w:tcBorders>
                  <w:vAlign w:val="center"/>
                </w:tcPr>
                <w:p w14:paraId="2FCC5F49" w14:textId="77777777" w:rsidR="00675CA9" w:rsidRPr="00E42A60" w:rsidRDefault="00675CA9" w:rsidP="00675CA9">
                  <w:pPr>
                    <w:spacing w:line="264" w:lineRule="auto"/>
                    <w:ind w:left="-113" w:right="-114"/>
                    <w:contextualSpacing/>
                    <w:jc w:val="center"/>
                    <w:rPr>
                      <w:rFonts w:cs="Times New Roman"/>
                      <w:sz w:val="20"/>
                      <w:szCs w:val="20"/>
                    </w:rPr>
                  </w:pPr>
                  <w:r w:rsidRPr="00E42A60">
                    <w:rPr>
                      <w:rFonts w:cs="Times New Roman"/>
                      <w:sz w:val="20"/>
                      <w:szCs w:val="20"/>
                    </w:rPr>
                    <w:t>165.4</w:t>
                  </w:r>
                </w:p>
              </w:tc>
              <w:tc>
                <w:tcPr>
                  <w:tcW w:w="1559" w:type="dxa"/>
                  <w:vMerge w:val="restart"/>
                  <w:vAlign w:val="center"/>
                </w:tcPr>
                <w:p w14:paraId="4E704FAE" w14:textId="77777777" w:rsidR="00675CA9" w:rsidRDefault="00675CA9" w:rsidP="00675CA9">
                  <w:pPr>
                    <w:spacing w:line="264" w:lineRule="auto"/>
                    <w:contextualSpacing/>
                    <w:rPr>
                      <w:rFonts w:cs="Times New Roman"/>
                      <w:sz w:val="20"/>
                      <w:szCs w:val="20"/>
                    </w:rPr>
                  </w:pPr>
                  <w:r>
                    <w:rPr>
                      <w:rFonts w:cs="Times New Roman"/>
                      <w:sz w:val="20"/>
                      <w:szCs w:val="20"/>
                    </w:rPr>
                    <w:t>= 825 ppm</w:t>
                  </w:r>
                </w:p>
              </w:tc>
            </w:tr>
            <w:tr w:rsidR="00675CA9" w14:paraId="71EBDA91" w14:textId="77777777" w:rsidTr="00E42A60">
              <w:tc>
                <w:tcPr>
                  <w:tcW w:w="737" w:type="dxa"/>
                  <w:vMerge/>
                </w:tcPr>
                <w:p w14:paraId="334908B8" w14:textId="77777777" w:rsidR="00675CA9" w:rsidRDefault="00675CA9" w:rsidP="00AC37BD">
                  <w:pPr>
                    <w:spacing w:line="264" w:lineRule="auto"/>
                    <w:contextualSpacing/>
                    <w:rPr>
                      <w:rFonts w:cs="Times New Roman"/>
                      <w:sz w:val="20"/>
                      <w:szCs w:val="20"/>
                    </w:rPr>
                  </w:pPr>
                </w:p>
              </w:tc>
              <w:tc>
                <w:tcPr>
                  <w:tcW w:w="1843" w:type="dxa"/>
                  <w:tcBorders>
                    <w:top w:val="single" w:sz="6" w:space="0" w:color="auto"/>
                  </w:tcBorders>
                  <w:vAlign w:val="center"/>
                </w:tcPr>
                <w:p w14:paraId="13E054B0" w14:textId="77777777" w:rsidR="00675CA9" w:rsidRPr="00E42A60" w:rsidRDefault="00675CA9" w:rsidP="00E42A60">
                  <w:pPr>
                    <w:spacing w:line="264" w:lineRule="auto"/>
                    <w:ind w:left="-108" w:right="-108"/>
                    <w:contextualSpacing/>
                    <w:jc w:val="center"/>
                    <w:rPr>
                      <w:rFonts w:cs="Times New Roman"/>
                      <w:sz w:val="20"/>
                      <w:szCs w:val="20"/>
                    </w:rPr>
                  </w:pPr>
                  <w:r w:rsidRPr="00E42A60">
                    <w:rPr>
                      <w:rFonts w:cs="Times New Roman"/>
                      <w:sz w:val="20"/>
                      <w:szCs w:val="20"/>
                    </w:rPr>
                    <w:t>mass</w:t>
                  </w:r>
                  <w:r w:rsidR="00A80D5B" w:rsidRPr="00E42A60">
                    <w:rPr>
                      <w:rFonts w:cs="Times New Roman"/>
                      <w:sz w:val="20"/>
                      <w:szCs w:val="20"/>
                    </w:rPr>
                    <w:t xml:space="preserve"> of solut</w:t>
                  </w:r>
                  <w:r w:rsidR="00E42A60" w:rsidRPr="00E42A60">
                    <w:rPr>
                      <w:rFonts w:cs="Times New Roman"/>
                      <w:sz w:val="20"/>
                      <w:szCs w:val="20"/>
                    </w:rPr>
                    <w:t>ion</w:t>
                  </w:r>
                  <w:r w:rsidRPr="00E42A60">
                    <w:rPr>
                      <w:rFonts w:cs="Times New Roman"/>
                      <w:sz w:val="20"/>
                      <w:szCs w:val="20"/>
                    </w:rPr>
                    <w:t xml:space="preserve"> in kg</w:t>
                  </w:r>
                </w:p>
              </w:tc>
              <w:tc>
                <w:tcPr>
                  <w:tcW w:w="316" w:type="dxa"/>
                  <w:vMerge/>
                </w:tcPr>
                <w:p w14:paraId="201D8F40" w14:textId="77777777" w:rsidR="00675CA9" w:rsidRPr="00E42A60" w:rsidRDefault="00675CA9" w:rsidP="00AC37BD">
                  <w:pPr>
                    <w:spacing w:line="264" w:lineRule="auto"/>
                    <w:contextualSpacing/>
                    <w:rPr>
                      <w:rFonts w:cs="Times New Roman"/>
                      <w:sz w:val="20"/>
                      <w:szCs w:val="20"/>
                    </w:rPr>
                  </w:pPr>
                </w:p>
              </w:tc>
              <w:tc>
                <w:tcPr>
                  <w:tcW w:w="676" w:type="dxa"/>
                  <w:tcBorders>
                    <w:top w:val="single" w:sz="6" w:space="0" w:color="auto"/>
                  </w:tcBorders>
                  <w:vAlign w:val="center"/>
                </w:tcPr>
                <w:p w14:paraId="290D3D47" w14:textId="77777777" w:rsidR="00675CA9" w:rsidRPr="00E42A60" w:rsidRDefault="00675CA9" w:rsidP="00675CA9">
                  <w:pPr>
                    <w:spacing w:line="264" w:lineRule="auto"/>
                    <w:ind w:left="-113" w:right="-114"/>
                    <w:contextualSpacing/>
                    <w:jc w:val="center"/>
                    <w:rPr>
                      <w:rFonts w:cs="Times New Roman"/>
                      <w:sz w:val="20"/>
                      <w:szCs w:val="20"/>
                    </w:rPr>
                  </w:pPr>
                  <w:r w:rsidRPr="00E42A60">
                    <w:rPr>
                      <w:rFonts w:cs="Times New Roman"/>
                      <w:sz w:val="20"/>
                      <w:szCs w:val="20"/>
                    </w:rPr>
                    <w:t>0.2006</w:t>
                  </w:r>
                </w:p>
              </w:tc>
              <w:tc>
                <w:tcPr>
                  <w:tcW w:w="1559" w:type="dxa"/>
                  <w:vMerge/>
                </w:tcPr>
                <w:p w14:paraId="7BF49B04" w14:textId="77777777" w:rsidR="00675CA9" w:rsidRDefault="00675CA9" w:rsidP="00AC37BD">
                  <w:pPr>
                    <w:spacing w:line="264" w:lineRule="auto"/>
                    <w:contextualSpacing/>
                    <w:rPr>
                      <w:rFonts w:cs="Times New Roman"/>
                      <w:sz w:val="20"/>
                      <w:szCs w:val="20"/>
                    </w:rPr>
                  </w:pPr>
                </w:p>
              </w:tc>
            </w:tr>
            <w:tr w:rsidR="00E42A60" w14:paraId="58C6BFE6" w14:textId="77777777" w:rsidTr="00E42A60">
              <w:tc>
                <w:tcPr>
                  <w:tcW w:w="737" w:type="dxa"/>
                </w:tcPr>
                <w:p w14:paraId="002CDF18" w14:textId="77777777" w:rsidR="00E42A60" w:rsidRDefault="00E42A60" w:rsidP="00AC37BD">
                  <w:pPr>
                    <w:spacing w:line="264" w:lineRule="auto"/>
                    <w:contextualSpacing/>
                    <w:rPr>
                      <w:rFonts w:cs="Times New Roman"/>
                      <w:sz w:val="20"/>
                      <w:szCs w:val="20"/>
                    </w:rPr>
                  </w:pPr>
                </w:p>
              </w:tc>
              <w:tc>
                <w:tcPr>
                  <w:tcW w:w="1843" w:type="dxa"/>
                  <w:vAlign w:val="center"/>
                </w:tcPr>
                <w:p w14:paraId="54775D48" w14:textId="77777777" w:rsidR="00E42A60" w:rsidRDefault="00E42A60" w:rsidP="00E42A60">
                  <w:pPr>
                    <w:spacing w:line="264" w:lineRule="auto"/>
                    <w:ind w:left="-108" w:right="-108"/>
                    <w:contextualSpacing/>
                    <w:jc w:val="center"/>
                    <w:rPr>
                      <w:rFonts w:cs="Times New Roman"/>
                      <w:sz w:val="20"/>
                      <w:szCs w:val="20"/>
                    </w:rPr>
                  </w:pPr>
                </w:p>
              </w:tc>
              <w:tc>
                <w:tcPr>
                  <w:tcW w:w="316" w:type="dxa"/>
                </w:tcPr>
                <w:p w14:paraId="02426A87" w14:textId="77777777" w:rsidR="00E42A60" w:rsidRDefault="00E42A60" w:rsidP="00AC37BD">
                  <w:pPr>
                    <w:spacing w:line="264" w:lineRule="auto"/>
                    <w:contextualSpacing/>
                    <w:rPr>
                      <w:rFonts w:cs="Times New Roman"/>
                      <w:sz w:val="20"/>
                      <w:szCs w:val="20"/>
                    </w:rPr>
                  </w:pPr>
                </w:p>
              </w:tc>
              <w:tc>
                <w:tcPr>
                  <w:tcW w:w="676" w:type="dxa"/>
                  <w:vAlign w:val="center"/>
                </w:tcPr>
                <w:p w14:paraId="48FD76F6" w14:textId="77777777" w:rsidR="00E42A60" w:rsidRDefault="00E42A60" w:rsidP="00675CA9">
                  <w:pPr>
                    <w:spacing w:line="264" w:lineRule="auto"/>
                    <w:ind w:left="-113" w:right="-114"/>
                    <w:contextualSpacing/>
                    <w:jc w:val="center"/>
                    <w:rPr>
                      <w:rFonts w:cs="Times New Roman"/>
                      <w:sz w:val="20"/>
                      <w:szCs w:val="20"/>
                    </w:rPr>
                  </w:pPr>
                </w:p>
              </w:tc>
              <w:tc>
                <w:tcPr>
                  <w:tcW w:w="1559" w:type="dxa"/>
                </w:tcPr>
                <w:p w14:paraId="3EC9A4DE" w14:textId="77777777" w:rsidR="00E42A60" w:rsidRDefault="00E42A60" w:rsidP="00AC37BD">
                  <w:pPr>
                    <w:spacing w:line="264" w:lineRule="auto"/>
                    <w:contextualSpacing/>
                    <w:rPr>
                      <w:rFonts w:cs="Times New Roman"/>
                      <w:sz w:val="20"/>
                      <w:szCs w:val="20"/>
                    </w:rPr>
                  </w:pPr>
                </w:p>
              </w:tc>
            </w:tr>
          </w:tbl>
          <w:p w14:paraId="5BBCBFEE" w14:textId="77777777" w:rsidR="00207B25" w:rsidRPr="000957CF" w:rsidRDefault="00207B25" w:rsidP="00E42A60">
            <w:pPr>
              <w:spacing w:line="264" w:lineRule="auto"/>
              <w:contextualSpacing/>
              <w:rPr>
                <w:rFonts w:cs="Times New Roman"/>
                <w:sz w:val="20"/>
                <w:szCs w:val="20"/>
              </w:rPr>
            </w:pPr>
          </w:p>
        </w:tc>
        <w:tc>
          <w:tcPr>
            <w:tcW w:w="968" w:type="pct"/>
            <w:vAlign w:val="center"/>
          </w:tcPr>
          <w:p w14:paraId="731C0472" w14:textId="77777777" w:rsidR="00207B25" w:rsidRDefault="00207B25" w:rsidP="009953D5">
            <w:pPr>
              <w:spacing w:line="264" w:lineRule="auto"/>
              <w:contextualSpacing/>
              <w:jc w:val="center"/>
              <w:rPr>
                <w:rFonts w:cs="Times New Roman"/>
                <w:sz w:val="20"/>
                <w:szCs w:val="20"/>
                <w:lang w:val="en-GB"/>
              </w:rPr>
            </w:pPr>
            <w:r>
              <w:rPr>
                <w:rFonts w:cs="Times New Roman"/>
                <w:sz w:val="20"/>
                <w:szCs w:val="20"/>
                <w:lang w:val="en-GB"/>
              </w:rPr>
              <w:t>1</w:t>
            </w:r>
          </w:p>
        </w:tc>
      </w:tr>
      <w:tr w:rsidR="00207B25" w:rsidRPr="0028297B" w14:paraId="1CF9CC25" w14:textId="77777777" w:rsidTr="009C4759">
        <w:tc>
          <w:tcPr>
            <w:tcW w:w="4032" w:type="pct"/>
          </w:tcPr>
          <w:p w14:paraId="74F2E8DF" w14:textId="77777777" w:rsidR="00207B25" w:rsidRPr="000957CF" w:rsidRDefault="00207B25" w:rsidP="00AC37BD">
            <w:pPr>
              <w:spacing w:line="264" w:lineRule="auto"/>
              <w:contextualSpacing/>
              <w:rPr>
                <w:rFonts w:cs="Times New Roman"/>
                <w:sz w:val="20"/>
                <w:szCs w:val="20"/>
              </w:rPr>
            </w:pPr>
            <w:r w:rsidRPr="000957CF">
              <w:rPr>
                <w:rFonts w:cs="Times New Roman"/>
                <w:sz w:val="20"/>
                <w:szCs w:val="20"/>
              </w:rPr>
              <w:t>The concentration is above the required level</w:t>
            </w:r>
          </w:p>
        </w:tc>
        <w:tc>
          <w:tcPr>
            <w:tcW w:w="968" w:type="pct"/>
            <w:vAlign w:val="center"/>
          </w:tcPr>
          <w:p w14:paraId="25DCA6DA" w14:textId="77777777" w:rsidR="00207B25" w:rsidRDefault="00207B25" w:rsidP="009953D5">
            <w:pPr>
              <w:spacing w:line="264" w:lineRule="auto"/>
              <w:contextualSpacing/>
              <w:jc w:val="center"/>
              <w:rPr>
                <w:rFonts w:cs="Times New Roman"/>
                <w:sz w:val="20"/>
                <w:szCs w:val="20"/>
                <w:lang w:val="en-GB"/>
              </w:rPr>
            </w:pPr>
            <w:r>
              <w:rPr>
                <w:rFonts w:cs="Times New Roman"/>
                <w:sz w:val="20"/>
                <w:szCs w:val="20"/>
                <w:lang w:val="en-GB"/>
              </w:rPr>
              <w:t>1</w:t>
            </w:r>
          </w:p>
        </w:tc>
      </w:tr>
      <w:tr w:rsidR="00207B25" w:rsidRPr="0028297B" w14:paraId="40EB901F" w14:textId="77777777" w:rsidTr="009C4759">
        <w:tc>
          <w:tcPr>
            <w:tcW w:w="4032" w:type="pct"/>
          </w:tcPr>
          <w:p w14:paraId="36195DD7" w14:textId="77777777" w:rsidR="00207B25" w:rsidRPr="0028297B" w:rsidRDefault="00207B25" w:rsidP="00AC37BD">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968" w:type="pct"/>
            <w:vAlign w:val="center"/>
          </w:tcPr>
          <w:p w14:paraId="0631D601" w14:textId="77777777" w:rsidR="00207B25" w:rsidRPr="0028297B" w:rsidRDefault="00207B25" w:rsidP="00AC37BD">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7</w:t>
            </w:r>
          </w:p>
        </w:tc>
      </w:tr>
    </w:tbl>
    <w:p w14:paraId="2804D21A" w14:textId="77777777" w:rsidR="00207B25" w:rsidRDefault="00207B25" w:rsidP="003F6B6D">
      <w:pPr>
        <w:pStyle w:val="Questions"/>
        <w:spacing w:before="240" w:after="120"/>
        <w:ind w:left="850"/>
        <w:rPr>
          <w:rFonts w:ascii="Calibri" w:hAnsi="Calibri" w:cs="Times New Roman"/>
        </w:rPr>
      </w:pPr>
      <w:r w:rsidRPr="00E80CAE">
        <w:rPr>
          <w:rFonts w:ascii="Calibri" w:hAnsi="Calibri" w:cs="Times New Roman"/>
        </w:rPr>
        <w:t>(</w:t>
      </w:r>
      <w:r>
        <w:rPr>
          <w:rFonts w:ascii="Calibri" w:hAnsi="Calibri" w:cs="Times New Roman"/>
        </w:rPr>
        <w:t>b</w:t>
      </w:r>
      <w:r w:rsidRPr="00E80CAE">
        <w:rPr>
          <w:rFonts w:ascii="Calibri" w:hAnsi="Calibri" w:cs="Times New Roman"/>
        </w:rPr>
        <w:t xml:space="preserve">) </w:t>
      </w:r>
      <w:r w:rsidR="009C4759">
        <w:rPr>
          <w:rFonts w:ascii="Calibri" w:hAnsi="Calibri" w:cs="Times New Roman"/>
        </w:rPr>
        <w:tab/>
      </w:r>
      <w:r>
        <w:t xml:space="preserve">Identify one source of systematic error in the procedure used to determine the benzoic acid </w:t>
      </w:r>
      <w:r w:rsidR="009C4759">
        <w:t>c</w:t>
      </w:r>
      <w:r>
        <w:t>oncentration. State how this source may contribute to an inaccurate result</w:t>
      </w:r>
      <w:r w:rsidRPr="00862B47">
        <w:t>.</w:t>
      </w:r>
    </w:p>
    <w:tbl>
      <w:tblPr>
        <w:tblStyle w:val="TableGrid1"/>
        <w:tblW w:w="5000" w:type="pct"/>
        <w:tblLook w:val="04A0" w:firstRow="1" w:lastRow="0" w:firstColumn="1" w:lastColumn="0" w:noHBand="0" w:noVBand="1"/>
      </w:tblPr>
      <w:tblGrid>
        <w:gridCol w:w="7271"/>
        <w:gridCol w:w="1745"/>
      </w:tblGrid>
      <w:tr w:rsidR="00207B25" w:rsidRPr="0028297B" w14:paraId="4E6C1F38" w14:textId="77777777" w:rsidTr="009C4759">
        <w:tc>
          <w:tcPr>
            <w:tcW w:w="4032" w:type="pct"/>
            <w:shd w:val="clear" w:color="auto" w:fill="BD9FCF" w:themeFill="accent4"/>
          </w:tcPr>
          <w:p w14:paraId="5BFCE4F1" w14:textId="77777777" w:rsidR="00207B25" w:rsidRPr="0028297B" w:rsidRDefault="00207B25" w:rsidP="00AC37BD">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968" w:type="pct"/>
            <w:shd w:val="clear" w:color="auto" w:fill="BD9FCF" w:themeFill="accent4"/>
          </w:tcPr>
          <w:p w14:paraId="0FE7E5EB" w14:textId="77777777" w:rsidR="00207B25" w:rsidRPr="0028297B" w:rsidRDefault="00207B25" w:rsidP="00AC37BD">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207B25" w:rsidRPr="0028297B" w14:paraId="085067F7" w14:textId="77777777" w:rsidTr="009C4759">
        <w:tc>
          <w:tcPr>
            <w:tcW w:w="4032" w:type="pct"/>
          </w:tcPr>
          <w:p w14:paraId="24F67FB0" w14:textId="77777777" w:rsidR="00207B25" w:rsidRPr="00C211ED" w:rsidRDefault="00207B25" w:rsidP="00AC37BD">
            <w:pPr>
              <w:spacing w:line="264" w:lineRule="auto"/>
              <w:contextualSpacing/>
              <w:rPr>
                <w:rFonts w:cs="Times New Roman"/>
                <w:sz w:val="20"/>
                <w:szCs w:val="20"/>
              </w:rPr>
            </w:pPr>
            <w:r>
              <w:rPr>
                <w:rFonts w:cs="Times New Roman"/>
                <w:sz w:val="20"/>
                <w:szCs w:val="20"/>
              </w:rPr>
              <w:t>Identification of a source of systematic error</w:t>
            </w:r>
          </w:p>
        </w:tc>
        <w:tc>
          <w:tcPr>
            <w:tcW w:w="968" w:type="pct"/>
          </w:tcPr>
          <w:p w14:paraId="1F8D3C56" w14:textId="77777777" w:rsidR="00207B25" w:rsidRPr="0028297B" w:rsidRDefault="00207B25" w:rsidP="00AC37BD">
            <w:pPr>
              <w:spacing w:line="264" w:lineRule="auto"/>
              <w:contextualSpacing/>
              <w:jc w:val="center"/>
              <w:rPr>
                <w:rFonts w:cs="Times New Roman"/>
                <w:sz w:val="20"/>
                <w:szCs w:val="20"/>
                <w:lang w:val="en-GB"/>
              </w:rPr>
            </w:pPr>
            <w:r>
              <w:rPr>
                <w:rFonts w:cs="Times New Roman"/>
                <w:sz w:val="20"/>
                <w:szCs w:val="20"/>
                <w:lang w:val="en-GB"/>
              </w:rPr>
              <w:t>1</w:t>
            </w:r>
          </w:p>
        </w:tc>
      </w:tr>
      <w:tr w:rsidR="00207B25" w:rsidRPr="0028297B" w14:paraId="3164D764" w14:textId="77777777" w:rsidTr="009C4759">
        <w:tc>
          <w:tcPr>
            <w:tcW w:w="4032" w:type="pct"/>
          </w:tcPr>
          <w:p w14:paraId="0FB13577" w14:textId="77777777" w:rsidR="00207B25" w:rsidRDefault="00207B25" w:rsidP="00AC37BD">
            <w:pPr>
              <w:spacing w:line="264" w:lineRule="auto"/>
              <w:contextualSpacing/>
              <w:rPr>
                <w:rFonts w:cs="Times New Roman"/>
                <w:sz w:val="20"/>
                <w:szCs w:val="20"/>
              </w:rPr>
            </w:pPr>
            <w:r>
              <w:rPr>
                <w:rFonts w:cs="Times New Roman"/>
                <w:sz w:val="20"/>
                <w:szCs w:val="20"/>
              </w:rPr>
              <w:t xml:space="preserve">The way in which the identified error contributes to </w:t>
            </w:r>
            <w:r w:rsidRPr="007E048D">
              <w:rPr>
                <w:rFonts w:cs="Times New Roman"/>
                <w:sz w:val="20"/>
                <w:szCs w:val="20"/>
              </w:rPr>
              <w:t>an inaccurate result</w:t>
            </w:r>
            <w:r>
              <w:rPr>
                <w:rFonts w:cs="Times New Roman"/>
                <w:sz w:val="20"/>
                <w:szCs w:val="20"/>
              </w:rPr>
              <w:t xml:space="preserve"> given</w:t>
            </w:r>
          </w:p>
        </w:tc>
        <w:tc>
          <w:tcPr>
            <w:tcW w:w="968" w:type="pct"/>
          </w:tcPr>
          <w:p w14:paraId="1C5CDBB1" w14:textId="77777777" w:rsidR="00207B25" w:rsidRPr="0028297B" w:rsidRDefault="00207B25" w:rsidP="00AC37BD">
            <w:pPr>
              <w:spacing w:line="264" w:lineRule="auto"/>
              <w:contextualSpacing/>
              <w:jc w:val="center"/>
              <w:rPr>
                <w:rFonts w:cs="Times New Roman"/>
                <w:sz w:val="20"/>
                <w:szCs w:val="20"/>
                <w:lang w:val="en-GB"/>
              </w:rPr>
            </w:pPr>
            <w:r>
              <w:rPr>
                <w:rFonts w:cs="Times New Roman"/>
                <w:sz w:val="20"/>
                <w:szCs w:val="20"/>
                <w:lang w:val="en-GB"/>
              </w:rPr>
              <w:t>1</w:t>
            </w:r>
          </w:p>
        </w:tc>
      </w:tr>
      <w:tr w:rsidR="00207B25" w:rsidRPr="0028297B" w14:paraId="5D26B706" w14:textId="77777777" w:rsidTr="009C4759">
        <w:tc>
          <w:tcPr>
            <w:tcW w:w="4032" w:type="pct"/>
          </w:tcPr>
          <w:p w14:paraId="04A7D2C0" w14:textId="77777777" w:rsidR="00207B25" w:rsidRPr="0028297B" w:rsidRDefault="00207B25" w:rsidP="00AC37BD">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968" w:type="pct"/>
            <w:vAlign w:val="center"/>
          </w:tcPr>
          <w:p w14:paraId="354CC4CD" w14:textId="77777777" w:rsidR="00207B25" w:rsidRPr="0028297B" w:rsidRDefault="00207B25" w:rsidP="002E7605">
            <w:pPr>
              <w:spacing w:line="264" w:lineRule="auto"/>
              <w:contextualSpacing/>
              <w:jc w:val="right"/>
              <w:rPr>
                <w:rFonts w:cs="Times New Roman"/>
                <w:b/>
                <w:sz w:val="20"/>
                <w:szCs w:val="20"/>
                <w:lang w:val="en-GB"/>
              </w:rPr>
            </w:pPr>
            <w:r w:rsidRPr="0028297B">
              <w:rPr>
                <w:rFonts w:cs="Times New Roman"/>
                <w:b/>
                <w:sz w:val="20"/>
                <w:szCs w:val="20"/>
                <w:lang w:val="en-GB"/>
              </w:rPr>
              <w:t>/</w:t>
            </w:r>
            <w:r w:rsidR="002E7605">
              <w:rPr>
                <w:rFonts w:cs="Times New Roman"/>
                <w:b/>
                <w:sz w:val="20"/>
                <w:szCs w:val="20"/>
                <w:lang w:val="en-GB"/>
              </w:rPr>
              <w:t>2</w:t>
            </w:r>
          </w:p>
        </w:tc>
      </w:tr>
      <w:tr w:rsidR="00207B25" w:rsidRPr="0028297B" w14:paraId="3F42EFFE" w14:textId="77777777" w:rsidTr="009C4759">
        <w:tc>
          <w:tcPr>
            <w:tcW w:w="5000" w:type="pct"/>
            <w:gridSpan w:val="2"/>
            <w:shd w:val="clear" w:color="auto" w:fill="F1EBF5" w:themeFill="accent4" w:themeFillTint="33"/>
          </w:tcPr>
          <w:p w14:paraId="3148571E" w14:textId="77777777" w:rsidR="00207B25" w:rsidRPr="0028297B" w:rsidRDefault="00207B25" w:rsidP="00AC37BD">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207B25" w:rsidRPr="0028297B" w14:paraId="78C446B2" w14:textId="77777777" w:rsidTr="009C4759">
        <w:tc>
          <w:tcPr>
            <w:tcW w:w="5000" w:type="pct"/>
            <w:gridSpan w:val="2"/>
          </w:tcPr>
          <w:p w14:paraId="05FDB1CD" w14:textId="77777777" w:rsidR="00207B25" w:rsidRPr="001248CD" w:rsidRDefault="00207B25" w:rsidP="000753D6">
            <w:pPr>
              <w:pStyle w:val="ListParagraph"/>
              <w:numPr>
                <w:ilvl w:val="0"/>
                <w:numId w:val="2"/>
              </w:numPr>
              <w:spacing w:after="120" w:line="264" w:lineRule="auto"/>
              <w:ind w:left="284" w:hanging="284"/>
              <w:rPr>
                <w:rFonts w:cs="Times New Roman"/>
                <w:i/>
                <w:sz w:val="20"/>
                <w:szCs w:val="20"/>
              </w:rPr>
            </w:pPr>
            <w:r>
              <w:rPr>
                <w:rFonts w:cs="Times New Roman"/>
                <w:sz w:val="20"/>
                <w:szCs w:val="20"/>
              </w:rPr>
              <w:t>Incorrectly calibrated pipette – changes volume of sauce sampled</w:t>
            </w:r>
          </w:p>
          <w:p w14:paraId="709AC6BC" w14:textId="77777777" w:rsidR="00207B25" w:rsidRPr="000B431E" w:rsidRDefault="00207B25" w:rsidP="000753D6">
            <w:pPr>
              <w:pStyle w:val="ListParagraph"/>
              <w:numPr>
                <w:ilvl w:val="0"/>
                <w:numId w:val="2"/>
              </w:numPr>
              <w:spacing w:before="120" w:after="120" w:line="264" w:lineRule="auto"/>
              <w:ind w:left="284" w:hanging="284"/>
              <w:rPr>
                <w:rFonts w:cs="Times New Roman"/>
                <w:i/>
                <w:sz w:val="20"/>
                <w:szCs w:val="20"/>
              </w:rPr>
            </w:pPr>
            <w:r>
              <w:rPr>
                <w:rFonts w:cs="Times New Roman"/>
                <w:sz w:val="20"/>
                <w:szCs w:val="20"/>
              </w:rPr>
              <w:t>Incorrectly calibrated pH meter – end point will be inaccurate and</w:t>
            </w:r>
            <w:r w:rsidR="00F83E28">
              <w:rPr>
                <w:rFonts w:cs="Times New Roman"/>
                <w:sz w:val="20"/>
                <w:szCs w:val="20"/>
              </w:rPr>
              <w:t>,</w:t>
            </w:r>
            <w:r>
              <w:rPr>
                <w:rFonts w:cs="Times New Roman"/>
                <w:sz w:val="20"/>
                <w:szCs w:val="20"/>
              </w:rPr>
              <w:t xml:space="preserve"> so</w:t>
            </w:r>
            <w:r w:rsidR="00F83E28">
              <w:rPr>
                <w:rFonts w:cs="Times New Roman"/>
                <w:sz w:val="20"/>
                <w:szCs w:val="20"/>
              </w:rPr>
              <w:t>,</w:t>
            </w:r>
            <w:r>
              <w:rPr>
                <w:rFonts w:cs="Times New Roman"/>
                <w:sz w:val="20"/>
                <w:szCs w:val="20"/>
              </w:rPr>
              <w:t xml:space="preserve"> volume of NaOH added will be incorrect</w:t>
            </w:r>
          </w:p>
          <w:p w14:paraId="7CC6FC26" w14:textId="77777777" w:rsidR="00207B25" w:rsidRPr="001248CD" w:rsidRDefault="00207B25" w:rsidP="000753D6">
            <w:pPr>
              <w:pStyle w:val="ListParagraph"/>
              <w:numPr>
                <w:ilvl w:val="0"/>
                <w:numId w:val="2"/>
              </w:numPr>
              <w:spacing w:before="120" w:line="264" w:lineRule="auto"/>
              <w:ind w:left="284" w:hanging="284"/>
              <w:rPr>
                <w:rFonts w:cs="Times New Roman"/>
                <w:i/>
                <w:sz w:val="20"/>
                <w:szCs w:val="20"/>
              </w:rPr>
            </w:pPr>
            <w:r>
              <w:rPr>
                <w:rFonts w:cs="Times New Roman"/>
                <w:sz w:val="20"/>
                <w:szCs w:val="20"/>
              </w:rPr>
              <w:t>Incorrectly calibrated burette – volume of NaOH delivered will be inaccurate</w:t>
            </w:r>
          </w:p>
        </w:tc>
      </w:tr>
    </w:tbl>
    <w:p w14:paraId="1CD91579" w14:textId="77777777" w:rsidR="002E7605" w:rsidRDefault="002E7605" w:rsidP="003F6B6D">
      <w:pPr>
        <w:pStyle w:val="Questions"/>
        <w:spacing w:before="240" w:after="120"/>
        <w:ind w:left="850"/>
        <w:rPr>
          <w:rFonts w:ascii="Calibri" w:hAnsi="Calibri" w:cs="Times New Roman"/>
        </w:rPr>
      </w:pPr>
      <w:r w:rsidRPr="00E80CAE">
        <w:rPr>
          <w:rFonts w:ascii="Calibri" w:hAnsi="Calibri" w:cs="Times New Roman"/>
        </w:rPr>
        <w:t>(</w:t>
      </w:r>
      <w:r>
        <w:rPr>
          <w:rFonts w:ascii="Calibri" w:hAnsi="Calibri" w:cs="Times New Roman"/>
        </w:rPr>
        <w:t>c</w:t>
      </w:r>
      <w:r w:rsidRPr="00E80CAE">
        <w:rPr>
          <w:rFonts w:ascii="Calibri" w:hAnsi="Calibri" w:cs="Times New Roman"/>
        </w:rPr>
        <w:t xml:space="preserve">) </w:t>
      </w:r>
      <w:r w:rsidR="009C4759">
        <w:rPr>
          <w:rFonts w:ascii="Calibri" w:hAnsi="Calibri" w:cs="Times New Roman"/>
        </w:rPr>
        <w:tab/>
      </w:r>
      <w:r>
        <w:t>Why is it difficult to determine the benzoic acid concentration by simply measuring the pH of the oyster sauce with the pH meter?</w:t>
      </w:r>
    </w:p>
    <w:tbl>
      <w:tblPr>
        <w:tblStyle w:val="TableGrid1"/>
        <w:tblW w:w="5000" w:type="pct"/>
        <w:tblLook w:val="04A0" w:firstRow="1" w:lastRow="0" w:firstColumn="1" w:lastColumn="0" w:noHBand="0" w:noVBand="1"/>
      </w:tblPr>
      <w:tblGrid>
        <w:gridCol w:w="7271"/>
        <w:gridCol w:w="1745"/>
      </w:tblGrid>
      <w:tr w:rsidR="002E7605" w:rsidRPr="0028297B" w14:paraId="11320D3B" w14:textId="77777777" w:rsidTr="009C4759">
        <w:tc>
          <w:tcPr>
            <w:tcW w:w="4032" w:type="pct"/>
            <w:shd w:val="clear" w:color="auto" w:fill="BD9FCF" w:themeFill="accent4"/>
          </w:tcPr>
          <w:p w14:paraId="4F1991B5" w14:textId="77777777" w:rsidR="002E7605" w:rsidRPr="0028297B" w:rsidRDefault="002E7605" w:rsidP="002E7605">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968" w:type="pct"/>
            <w:shd w:val="clear" w:color="auto" w:fill="BD9FCF" w:themeFill="accent4"/>
          </w:tcPr>
          <w:p w14:paraId="22F7A2EC" w14:textId="77777777" w:rsidR="002E7605" w:rsidRPr="0028297B" w:rsidRDefault="002E7605" w:rsidP="002E7605">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2E7605" w:rsidRPr="0028297B" w14:paraId="6AC13FB5" w14:textId="77777777" w:rsidTr="009C4759">
        <w:tc>
          <w:tcPr>
            <w:tcW w:w="4032" w:type="pct"/>
          </w:tcPr>
          <w:p w14:paraId="48324D93" w14:textId="77777777" w:rsidR="002E7605" w:rsidRPr="00C211ED" w:rsidRDefault="002E7605" w:rsidP="002E7605">
            <w:pPr>
              <w:spacing w:line="264" w:lineRule="auto"/>
              <w:contextualSpacing/>
              <w:rPr>
                <w:rFonts w:cs="Times New Roman"/>
                <w:sz w:val="20"/>
                <w:szCs w:val="20"/>
              </w:rPr>
            </w:pPr>
            <w:r>
              <w:rPr>
                <w:rFonts w:cs="Times New Roman"/>
                <w:sz w:val="20"/>
                <w:szCs w:val="20"/>
              </w:rPr>
              <w:t>Recognition that</w:t>
            </w:r>
            <w:r w:rsidR="00F83E28">
              <w:rPr>
                <w:rFonts w:cs="Times New Roman"/>
                <w:sz w:val="20"/>
                <w:szCs w:val="20"/>
              </w:rPr>
              <w:t>,</w:t>
            </w:r>
            <w:r>
              <w:rPr>
                <w:rFonts w:cs="Times New Roman"/>
                <w:sz w:val="20"/>
                <w:szCs w:val="20"/>
              </w:rPr>
              <w:t xml:space="preserve"> as a weak acid</w:t>
            </w:r>
            <w:r w:rsidR="00F83E28">
              <w:rPr>
                <w:rFonts w:cs="Times New Roman"/>
                <w:sz w:val="20"/>
                <w:szCs w:val="20"/>
              </w:rPr>
              <w:t>,</w:t>
            </w:r>
            <w:r>
              <w:rPr>
                <w:rFonts w:cs="Times New Roman"/>
                <w:sz w:val="20"/>
                <w:szCs w:val="20"/>
              </w:rPr>
              <w:t xml:space="preserve"> the benzoic acid only partially ionises</w:t>
            </w:r>
          </w:p>
        </w:tc>
        <w:tc>
          <w:tcPr>
            <w:tcW w:w="968" w:type="pct"/>
            <w:vAlign w:val="center"/>
          </w:tcPr>
          <w:p w14:paraId="4CD6E2A2" w14:textId="77777777" w:rsidR="002E7605" w:rsidRPr="0028297B" w:rsidRDefault="002E7605" w:rsidP="009953D5">
            <w:pPr>
              <w:spacing w:line="264" w:lineRule="auto"/>
              <w:contextualSpacing/>
              <w:jc w:val="center"/>
              <w:rPr>
                <w:rFonts w:cs="Times New Roman"/>
                <w:sz w:val="20"/>
                <w:szCs w:val="20"/>
                <w:lang w:val="en-GB"/>
              </w:rPr>
            </w:pPr>
            <w:r>
              <w:rPr>
                <w:rFonts w:cs="Times New Roman"/>
                <w:sz w:val="20"/>
                <w:szCs w:val="20"/>
                <w:lang w:val="en-GB"/>
              </w:rPr>
              <w:t>1</w:t>
            </w:r>
          </w:p>
        </w:tc>
      </w:tr>
      <w:tr w:rsidR="002E7605" w:rsidRPr="0028297B" w14:paraId="6AA9A6A4" w14:textId="77777777" w:rsidTr="009C4759">
        <w:tc>
          <w:tcPr>
            <w:tcW w:w="4032" w:type="pct"/>
          </w:tcPr>
          <w:p w14:paraId="12B60150" w14:textId="77777777" w:rsidR="002E7605" w:rsidRPr="002E7605" w:rsidRDefault="00695FF6" w:rsidP="00695FF6">
            <w:pPr>
              <w:spacing w:line="264" w:lineRule="auto"/>
              <w:contextualSpacing/>
              <w:rPr>
                <w:rFonts w:cs="Times New Roman"/>
                <w:sz w:val="20"/>
                <w:szCs w:val="20"/>
              </w:rPr>
            </w:pPr>
            <w:r>
              <w:rPr>
                <w:rFonts w:cs="Times New Roman"/>
                <w:sz w:val="20"/>
                <w:szCs w:val="20"/>
              </w:rPr>
              <w:t>T</w:t>
            </w:r>
            <w:r w:rsidR="002E7605">
              <w:rPr>
                <w:rFonts w:cs="Times New Roman"/>
                <w:sz w:val="20"/>
                <w:szCs w:val="20"/>
              </w:rPr>
              <w:t>hus</w:t>
            </w:r>
            <w:r w:rsidR="00F83E28">
              <w:rPr>
                <w:rFonts w:cs="Times New Roman"/>
                <w:sz w:val="20"/>
                <w:szCs w:val="20"/>
              </w:rPr>
              <w:t>,</w:t>
            </w:r>
            <w:r w:rsidR="002E7605">
              <w:rPr>
                <w:rFonts w:cs="Times New Roman"/>
                <w:sz w:val="20"/>
                <w:szCs w:val="20"/>
              </w:rPr>
              <w:t xml:space="preserve"> a [H</w:t>
            </w:r>
            <w:r w:rsidR="002E7605">
              <w:rPr>
                <w:rFonts w:cs="Times New Roman"/>
                <w:sz w:val="20"/>
                <w:szCs w:val="20"/>
                <w:vertAlign w:val="superscript"/>
              </w:rPr>
              <w:t>+</w:t>
            </w:r>
            <w:r w:rsidR="002E7605">
              <w:rPr>
                <w:rFonts w:cs="Times New Roman"/>
                <w:sz w:val="20"/>
                <w:szCs w:val="20"/>
              </w:rPr>
              <w:t xml:space="preserve">] determined from a pH measurement will </w:t>
            </w:r>
            <w:r>
              <w:rPr>
                <w:rFonts w:cs="Times New Roman"/>
                <w:sz w:val="20"/>
                <w:szCs w:val="20"/>
              </w:rPr>
              <w:t>not be in a simple 1:1 ratio</w:t>
            </w:r>
            <w:r w:rsidR="002E7605">
              <w:rPr>
                <w:rFonts w:cs="Times New Roman"/>
                <w:sz w:val="20"/>
                <w:szCs w:val="20"/>
              </w:rPr>
              <w:t xml:space="preserve"> to the benzoic acid concentration </w:t>
            </w:r>
          </w:p>
        </w:tc>
        <w:tc>
          <w:tcPr>
            <w:tcW w:w="968" w:type="pct"/>
            <w:vAlign w:val="center"/>
          </w:tcPr>
          <w:p w14:paraId="6B5D0585" w14:textId="77777777" w:rsidR="002E7605" w:rsidRPr="0028297B" w:rsidRDefault="002E7605" w:rsidP="009953D5">
            <w:pPr>
              <w:spacing w:line="264" w:lineRule="auto"/>
              <w:contextualSpacing/>
              <w:jc w:val="center"/>
              <w:rPr>
                <w:rFonts w:cs="Times New Roman"/>
                <w:sz w:val="20"/>
                <w:szCs w:val="20"/>
                <w:lang w:val="en-GB"/>
              </w:rPr>
            </w:pPr>
            <w:r>
              <w:rPr>
                <w:rFonts w:cs="Times New Roman"/>
                <w:sz w:val="20"/>
                <w:szCs w:val="20"/>
                <w:lang w:val="en-GB"/>
              </w:rPr>
              <w:t>1</w:t>
            </w:r>
          </w:p>
        </w:tc>
      </w:tr>
      <w:tr w:rsidR="002E7605" w:rsidRPr="0028297B" w14:paraId="470B47C5" w14:textId="77777777" w:rsidTr="009C4759">
        <w:tc>
          <w:tcPr>
            <w:tcW w:w="4032" w:type="pct"/>
          </w:tcPr>
          <w:p w14:paraId="096ACE01" w14:textId="77777777" w:rsidR="002E7605" w:rsidRPr="0028297B" w:rsidRDefault="002E7605" w:rsidP="002E7605">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968" w:type="pct"/>
            <w:vAlign w:val="center"/>
          </w:tcPr>
          <w:p w14:paraId="616DA978" w14:textId="77777777" w:rsidR="002E7605" w:rsidRPr="0028297B" w:rsidRDefault="002E7605" w:rsidP="002E7605">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bl>
    <w:p w14:paraId="16CD2EFB" w14:textId="77777777" w:rsidR="00207B25" w:rsidRDefault="00207B25">
      <w:pPr>
        <w:rPr>
          <w:rFonts w:ascii="Franklin Gothic Book" w:eastAsia="MS Mincho" w:hAnsi="Franklin Gothic Book" w:cs="Calibri"/>
          <w:color w:val="342568"/>
          <w:sz w:val="28"/>
          <w:szCs w:val="28"/>
          <w:lang w:val="en-GB" w:eastAsia="ja-JP"/>
        </w:rPr>
      </w:pPr>
      <w:r>
        <w:br w:type="page"/>
      </w:r>
    </w:p>
    <w:p w14:paraId="58900190" w14:textId="77777777" w:rsidR="006B600F" w:rsidRPr="003F6B6D" w:rsidRDefault="006B600F" w:rsidP="003F6B6D">
      <w:pPr>
        <w:pStyle w:val="Heading1"/>
        <w:spacing w:after="80"/>
      </w:pPr>
      <w:r w:rsidRPr="003F6B6D">
        <w:lastRenderedPageBreak/>
        <w:t>Sample assessment task</w:t>
      </w:r>
    </w:p>
    <w:p w14:paraId="2798DBDD" w14:textId="77777777" w:rsidR="00891E0F" w:rsidRPr="003F6B6D" w:rsidRDefault="00497588" w:rsidP="00CB04FE">
      <w:pPr>
        <w:pStyle w:val="Heading1"/>
      </w:pPr>
      <w:r w:rsidRPr="003F6B6D">
        <w:t xml:space="preserve">Chemistry – </w:t>
      </w:r>
      <w:r w:rsidR="00F914AA" w:rsidRPr="003F6B6D">
        <w:t xml:space="preserve">ATAR Year </w:t>
      </w:r>
      <w:r w:rsidRPr="003F6B6D">
        <w:t>12</w:t>
      </w:r>
      <w:r w:rsidR="0095169F" w:rsidRPr="003F6B6D">
        <w:t xml:space="preserve"> </w:t>
      </w:r>
    </w:p>
    <w:p w14:paraId="2E376C00" w14:textId="77777777" w:rsidR="00891E0F" w:rsidRPr="003F6B6D" w:rsidRDefault="00891E0F" w:rsidP="00CB04FE">
      <w:pPr>
        <w:pStyle w:val="Heading2"/>
      </w:pPr>
      <w:r w:rsidRPr="003F6B6D">
        <w:t xml:space="preserve">Task </w:t>
      </w:r>
      <w:r w:rsidR="005A3AF9" w:rsidRPr="003F6B6D">
        <w:t>11</w:t>
      </w:r>
      <w:r w:rsidR="00B72825" w:rsidRPr="003F6B6D">
        <w:t xml:space="preserve"> </w:t>
      </w:r>
      <w:r w:rsidR="0095169F" w:rsidRPr="003F6B6D">
        <w:t>–</w:t>
      </w:r>
      <w:r w:rsidR="0023439A" w:rsidRPr="003F6B6D">
        <w:t xml:space="preserve"> </w:t>
      </w:r>
      <w:r w:rsidR="00B72825" w:rsidRPr="003F6B6D">
        <w:t xml:space="preserve">Unit </w:t>
      </w:r>
      <w:r w:rsidR="0023439A" w:rsidRPr="003F6B6D">
        <w:t>4</w:t>
      </w:r>
    </w:p>
    <w:p w14:paraId="1F37171D" w14:textId="77777777" w:rsidR="00891E0F" w:rsidRPr="0028297B" w:rsidRDefault="00891E0F" w:rsidP="003F6B6D">
      <w:pPr>
        <w:tabs>
          <w:tab w:val="left" w:pos="709"/>
        </w:tabs>
        <w:spacing w:after="120" w:line="240" w:lineRule="auto"/>
        <w:ind w:right="-545"/>
        <w:rPr>
          <w:rFonts w:eastAsia="Times New Roman" w:cs="Arial"/>
          <w:bCs/>
          <w:lang w:val="en-GB"/>
        </w:rPr>
      </w:pPr>
      <w:r w:rsidRPr="0028297B">
        <w:rPr>
          <w:rFonts w:eastAsia="Times New Roman" w:cs="Arial"/>
          <w:b/>
          <w:bCs/>
          <w:lang w:val="en-GB"/>
        </w:rPr>
        <w:t xml:space="preserve">Assessment type: </w:t>
      </w:r>
      <w:r w:rsidR="00AF6F1A" w:rsidRPr="003F63EF">
        <w:rPr>
          <w:rFonts w:eastAsia="Times New Roman" w:cs="Arial"/>
          <w:bCs/>
        </w:rPr>
        <w:t>Extended response</w:t>
      </w:r>
    </w:p>
    <w:p w14:paraId="1F7E8895" w14:textId="77777777" w:rsidR="00891E0F" w:rsidRPr="0028297B" w:rsidRDefault="00891E0F" w:rsidP="00891E0F">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14:paraId="544A75D3" w14:textId="77777777" w:rsidR="00891E0F" w:rsidRPr="0028297B" w:rsidRDefault="00891E0F" w:rsidP="003F6B6D">
      <w:pPr>
        <w:tabs>
          <w:tab w:val="left" w:pos="-851"/>
          <w:tab w:val="left" w:pos="720"/>
        </w:tabs>
        <w:spacing w:after="120" w:line="240" w:lineRule="auto"/>
        <w:ind w:right="-545"/>
        <w:rPr>
          <w:rFonts w:eastAsia="Times New Roman" w:cs="Arial"/>
          <w:bCs/>
          <w:lang w:val="en-GB"/>
        </w:rPr>
      </w:pPr>
      <w:r w:rsidRPr="0028297B">
        <w:rPr>
          <w:rFonts w:eastAsia="Times New Roman" w:cs="Arial"/>
          <w:lang w:val="en-GB"/>
        </w:rPr>
        <w:t>Period allowed for completion of the task:</w:t>
      </w:r>
      <w:r w:rsidRPr="00994DD8">
        <w:rPr>
          <w:rFonts w:eastAsia="Times New Roman" w:cs="Arial"/>
          <w:lang w:val="en-GB"/>
        </w:rPr>
        <w:t xml:space="preserve"> </w:t>
      </w:r>
      <w:r w:rsidR="00162D66">
        <w:rPr>
          <w:rFonts w:eastAsia="Times New Roman" w:cs="Arial"/>
          <w:lang w:val="en-GB"/>
        </w:rPr>
        <w:t>two</w:t>
      </w:r>
      <w:r w:rsidR="00994DD8">
        <w:rPr>
          <w:rFonts w:eastAsia="Times New Roman" w:cs="Arial"/>
          <w:lang w:val="en-GB"/>
        </w:rPr>
        <w:t xml:space="preserve"> week</w:t>
      </w:r>
      <w:r w:rsidR="00162D66">
        <w:rPr>
          <w:rFonts w:eastAsia="Times New Roman" w:cs="Arial"/>
          <w:lang w:val="en-GB"/>
        </w:rPr>
        <w:t>s</w:t>
      </w:r>
      <w:r w:rsidR="00994DD8">
        <w:rPr>
          <w:rFonts w:eastAsia="Times New Roman" w:cs="Arial"/>
          <w:lang w:val="en-GB"/>
        </w:rPr>
        <w:t>; combination of in-class and out</w:t>
      </w:r>
      <w:r w:rsidR="00F83E28">
        <w:rPr>
          <w:rFonts w:eastAsia="Times New Roman" w:cs="Arial"/>
          <w:lang w:val="en-GB"/>
        </w:rPr>
        <w:t>-</w:t>
      </w:r>
      <w:r w:rsidR="00994DD8">
        <w:rPr>
          <w:rFonts w:eastAsia="Times New Roman" w:cs="Arial"/>
          <w:lang w:val="en-GB"/>
        </w:rPr>
        <w:t>of</w:t>
      </w:r>
      <w:r w:rsidR="00F83E28">
        <w:rPr>
          <w:rFonts w:eastAsia="Times New Roman" w:cs="Arial"/>
          <w:lang w:val="en-GB"/>
        </w:rPr>
        <w:t>-</w:t>
      </w:r>
      <w:r w:rsidR="00994DD8">
        <w:rPr>
          <w:rFonts w:eastAsia="Times New Roman" w:cs="Arial"/>
          <w:lang w:val="en-GB"/>
        </w:rPr>
        <w:t>class time</w:t>
      </w:r>
    </w:p>
    <w:p w14:paraId="4796F43F" w14:textId="77777777" w:rsidR="00891E0F" w:rsidRPr="0028297B" w:rsidRDefault="00891E0F" w:rsidP="00891E0F">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14:paraId="0524F181" w14:textId="77777777" w:rsidR="00891E0F" w:rsidRPr="0028297B" w:rsidRDefault="00994DD8" w:rsidP="003F6B6D">
      <w:pPr>
        <w:tabs>
          <w:tab w:val="left" w:pos="-851"/>
          <w:tab w:val="left" w:pos="720"/>
        </w:tabs>
        <w:spacing w:after="120" w:line="240" w:lineRule="auto"/>
        <w:ind w:right="-545"/>
        <w:rPr>
          <w:rFonts w:eastAsia="Times New Roman" w:cs="Arial"/>
          <w:bCs/>
          <w:lang w:val="en-GB"/>
        </w:rPr>
      </w:pPr>
      <w:r>
        <w:rPr>
          <w:rFonts w:eastAsia="Times New Roman" w:cs="Arial"/>
          <w:bCs/>
          <w:lang w:val="en-GB"/>
        </w:rPr>
        <w:t>5%</w:t>
      </w:r>
      <w:r w:rsidR="00891E0F" w:rsidRPr="0028297B">
        <w:rPr>
          <w:rFonts w:eastAsia="Times New Roman" w:cs="Arial"/>
          <w:bCs/>
          <w:lang w:val="en-GB"/>
        </w:rPr>
        <w:t xml:space="preserve"> of the school mark for this pair of units</w:t>
      </w:r>
    </w:p>
    <w:p w14:paraId="75518274" w14:textId="77777777" w:rsidR="00891E0F" w:rsidRPr="0028297B" w:rsidRDefault="00891E0F" w:rsidP="00AA5446">
      <w:pPr>
        <w:spacing w:after="12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14:paraId="53069CDE" w14:textId="77777777" w:rsidR="008010E0" w:rsidRPr="0028297B" w:rsidRDefault="00AF6F1A" w:rsidP="003F6B6D">
      <w:pPr>
        <w:tabs>
          <w:tab w:val="right" w:pos="9026"/>
        </w:tabs>
        <w:spacing w:before="240" w:after="240" w:line="264" w:lineRule="auto"/>
        <w:ind w:right="-28"/>
        <w:rPr>
          <w:rFonts w:eastAsia="Times New Roman" w:cs="Arial"/>
          <w:b/>
          <w:lang w:val="en-GB"/>
        </w:rPr>
      </w:pPr>
      <w:r w:rsidRPr="00AF6F1A">
        <w:rPr>
          <w:rFonts w:eastAsia="Times New Roman" w:cs="Arial"/>
          <w:b/>
        </w:rPr>
        <w:t>Waste chicken feathers as a potential source of ammonia</w:t>
      </w:r>
      <w:r w:rsidR="008010E0" w:rsidRPr="00AF6F1A">
        <w:rPr>
          <w:rFonts w:eastAsia="Times New Roman" w:cs="Arial"/>
          <w:b/>
          <w:lang w:val="en-GB"/>
        </w:rPr>
        <w:tab/>
        <w:t>(</w:t>
      </w:r>
      <w:r w:rsidR="00437909">
        <w:rPr>
          <w:rFonts w:eastAsia="Times New Roman" w:cs="Arial"/>
          <w:b/>
          <w:lang w:val="en-GB"/>
        </w:rPr>
        <w:t>42</w:t>
      </w:r>
      <w:r w:rsidR="00437909" w:rsidRPr="00AF6F1A">
        <w:rPr>
          <w:rFonts w:eastAsia="Times New Roman" w:cs="Arial"/>
          <w:b/>
          <w:lang w:val="en-GB"/>
        </w:rPr>
        <w:t xml:space="preserve"> </w:t>
      </w:r>
      <w:r w:rsidR="008010E0" w:rsidRPr="00AF6F1A">
        <w:rPr>
          <w:rFonts w:eastAsia="Times New Roman" w:cs="Arial"/>
          <w:b/>
          <w:lang w:val="en-GB"/>
        </w:rPr>
        <w:t>marks)</w:t>
      </w:r>
    </w:p>
    <w:p w14:paraId="3FBCCCE3" w14:textId="77777777" w:rsidR="007022B8" w:rsidRPr="007022B8" w:rsidRDefault="007022B8" w:rsidP="003F6B6D">
      <w:pPr>
        <w:tabs>
          <w:tab w:val="right" w:pos="9026"/>
        </w:tabs>
        <w:spacing w:after="120" w:line="264" w:lineRule="auto"/>
        <w:ind w:right="-28"/>
        <w:rPr>
          <w:rFonts w:eastAsia="Times New Roman" w:cs="Arial"/>
          <w:b/>
        </w:rPr>
      </w:pPr>
      <w:r w:rsidRPr="007022B8">
        <w:rPr>
          <w:rFonts w:eastAsia="Times New Roman" w:cs="Arial"/>
          <w:b/>
        </w:rPr>
        <w:t>Introduction</w:t>
      </w:r>
    </w:p>
    <w:p w14:paraId="490CEAF1" w14:textId="77777777" w:rsidR="007022B8" w:rsidRPr="007022B8" w:rsidRDefault="007022B8" w:rsidP="003F6B6D">
      <w:pPr>
        <w:tabs>
          <w:tab w:val="right" w:pos="9026"/>
        </w:tabs>
        <w:spacing w:after="120" w:line="240" w:lineRule="auto"/>
        <w:ind w:right="-28"/>
        <w:rPr>
          <w:rFonts w:eastAsia="Times New Roman" w:cs="Arial"/>
          <w:bCs/>
        </w:rPr>
      </w:pPr>
      <w:r w:rsidRPr="007022B8">
        <w:rPr>
          <w:rFonts w:eastAsia="Times New Roman" w:cs="Arial"/>
          <w:bCs/>
        </w:rPr>
        <w:t>Chicken feathers are composed of approximately 90</w:t>
      </w:r>
      <w:r w:rsidR="0094094F">
        <w:rPr>
          <w:rFonts w:eastAsia="Times New Roman" w:cs="Arial"/>
          <w:bCs/>
        </w:rPr>
        <w:t>–</w:t>
      </w:r>
      <w:r w:rsidRPr="007022B8">
        <w:rPr>
          <w:rFonts w:eastAsia="Times New Roman" w:cs="Arial"/>
          <w:bCs/>
        </w:rPr>
        <w:t>92% keratin proteins (</w:t>
      </w:r>
      <w:r w:rsidR="00087F39">
        <w:rPr>
          <w:rFonts w:eastAsia="Times New Roman" w:cs="Arial"/>
          <w:bCs/>
        </w:rPr>
        <w:t>1, 2</w:t>
      </w:r>
      <w:r w:rsidRPr="007022B8">
        <w:rPr>
          <w:rFonts w:eastAsia="Times New Roman" w:cs="Arial"/>
          <w:bCs/>
        </w:rPr>
        <w:t xml:space="preserve">). Keratin is a group of fibrous structural proteins and is chemically stable, most likely as a result of the tight coiling of its polypeptide chain in α-helix and β-pleated sheet structures. Recent research has shown that </w:t>
      </w:r>
      <w:r w:rsidR="008E45EA">
        <w:rPr>
          <w:rFonts w:eastAsia="Times New Roman" w:cs="Arial"/>
          <w:bCs/>
        </w:rPr>
        <w:t xml:space="preserve">the carbon and nitrogen in </w:t>
      </w:r>
      <w:r w:rsidRPr="007022B8">
        <w:rPr>
          <w:rFonts w:eastAsia="Times New Roman" w:cs="Arial"/>
          <w:bCs/>
        </w:rPr>
        <w:t>feathers can be converted to carbon microspheres and ammonium hydrogencarbonate, two useful products (</w:t>
      </w:r>
      <w:r w:rsidR="00087F39">
        <w:rPr>
          <w:rFonts w:eastAsia="Times New Roman" w:cs="Arial"/>
          <w:bCs/>
        </w:rPr>
        <w:t>3</w:t>
      </w:r>
      <w:r w:rsidRPr="007022B8">
        <w:rPr>
          <w:rFonts w:eastAsia="Times New Roman" w:cs="Arial"/>
          <w:bCs/>
        </w:rPr>
        <w:t>).</w:t>
      </w:r>
    </w:p>
    <w:p w14:paraId="0F9E0E86" w14:textId="09666827" w:rsidR="009C023F" w:rsidRDefault="007022B8" w:rsidP="003F6B6D">
      <w:pPr>
        <w:tabs>
          <w:tab w:val="right" w:pos="9026"/>
        </w:tabs>
        <w:spacing w:after="120" w:line="240" w:lineRule="auto"/>
        <w:ind w:right="-28"/>
        <w:rPr>
          <w:rFonts w:eastAsia="Times New Roman" w:cs="Arial"/>
          <w:bCs/>
        </w:rPr>
      </w:pPr>
      <w:r w:rsidRPr="007022B8">
        <w:rPr>
          <w:rFonts w:eastAsia="Times New Roman" w:cs="Arial"/>
          <w:bCs/>
        </w:rPr>
        <w:t xml:space="preserve">The researchers placed 1 g of chicken feathers and 12 g of solid carbon dioxide in a 25 mL autoclave that was heated to 600 </w:t>
      </w:r>
      <w:r w:rsidRPr="007022B8">
        <w:rPr>
          <w:rFonts w:eastAsia="Times New Roman" w:cs="Arial"/>
          <w:bCs/>
        </w:rPr>
        <w:sym w:font="Symbol" w:char="F0B0"/>
      </w:r>
      <w:r w:rsidRPr="007022B8">
        <w:rPr>
          <w:rFonts w:eastAsia="Times New Roman" w:cs="Arial"/>
          <w:bCs/>
        </w:rPr>
        <w:t xml:space="preserve">C </w:t>
      </w:r>
      <w:r w:rsidR="00801D08" w:rsidRPr="007022B8">
        <w:rPr>
          <w:rFonts w:eastAsia="Times New Roman" w:cs="Arial"/>
          <w:bCs/>
        </w:rPr>
        <w:t>a</w:t>
      </w:r>
      <w:r w:rsidR="00801D08">
        <w:rPr>
          <w:rFonts w:eastAsia="Times New Roman" w:cs="Arial"/>
          <w:bCs/>
        </w:rPr>
        <w:t xml:space="preserve">nd kept at this </w:t>
      </w:r>
      <w:r w:rsidR="00801D08" w:rsidRPr="007022B8">
        <w:rPr>
          <w:rFonts w:eastAsia="Times New Roman" w:cs="Arial"/>
          <w:bCs/>
        </w:rPr>
        <w:t>temperature for 3 hours</w:t>
      </w:r>
      <w:r w:rsidRPr="007022B8">
        <w:rPr>
          <w:rFonts w:eastAsia="Times New Roman" w:cs="Arial"/>
          <w:bCs/>
        </w:rPr>
        <w:t xml:space="preserve">. </w:t>
      </w:r>
      <w:r w:rsidR="00797DB9">
        <w:rPr>
          <w:rFonts w:eastAsia="Times New Roman" w:cs="Arial"/>
          <w:bCs/>
        </w:rPr>
        <w:t>Reactions took place at the pressure generated in the sealed autoclave</w:t>
      </w:r>
      <w:r w:rsidR="00F83E28">
        <w:rPr>
          <w:rFonts w:eastAsia="Times New Roman" w:cs="Arial"/>
          <w:bCs/>
        </w:rPr>
        <w:t>,</w:t>
      </w:r>
      <w:r w:rsidR="00087F39">
        <w:rPr>
          <w:rFonts w:eastAsia="Times New Roman" w:cs="Arial"/>
          <w:bCs/>
        </w:rPr>
        <w:t xml:space="preserve"> which reached levels to make the carbon dioxide supercritical</w:t>
      </w:r>
      <w:r w:rsidR="00797DB9">
        <w:rPr>
          <w:rFonts w:eastAsia="Times New Roman" w:cs="Arial"/>
          <w:bCs/>
        </w:rPr>
        <w:t xml:space="preserve">. </w:t>
      </w:r>
      <w:r w:rsidRPr="007022B8">
        <w:rPr>
          <w:rFonts w:eastAsia="Times New Roman" w:cs="Arial"/>
          <w:bCs/>
        </w:rPr>
        <w:t>After cooling the autoclave to room temperature, 0.26 g of ammonium hydrogencarbonate and 0.25 g of carbon microspheres were recovered. Analysis indicated approximately 30.6% and 21.1% by mass of the nitrogen from the feathers was transferred to the ammonium hydrogencarbonate and carbon microspheres, respectively. Analysis also showed the nitrogen content of the carbon microspheres was 12.8% by mass. When the autoclave was opened</w:t>
      </w:r>
      <w:r w:rsidR="00212588">
        <w:rPr>
          <w:rFonts w:eastAsia="Times New Roman" w:cs="Arial"/>
          <w:bCs/>
        </w:rPr>
        <w:t>,</w:t>
      </w:r>
      <w:r w:rsidRPr="007022B8">
        <w:rPr>
          <w:rFonts w:eastAsia="Times New Roman" w:cs="Arial"/>
          <w:bCs/>
        </w:rPr>
        <w:t xml:space="preserve"> carbon dioxide gas rushed out</w:t>
      </w:r>
      <w:r w:rsidR="00212588">
        <w:rPr>
          <w:rFonts w:eastAsia="Times New Roman" w:cs="Arial"/>
          <w:bCs/>
        </w:rPr>
        <w:t>,</w:t>
      </w:r>
      <w:r w:rsidRPr="007022B8">
        <w:rPr>
          <w:rFonts w:eastAsia="Times New Roman" w:cs="Arial"/>
          <w:bCs/>
        </w:rPr>
        <w:t xml:space="preserve"> accompanied by an odour strongly suggestive of ammonia gas. </w:t>
      </w:r>
      <w:r w:rsidR="009C023F">
        <w:rPr>
          <w:rFonts w:eastAsia="Times New Roman" w:cs="Arial"/>
          <w:bCs/>
        </w:rPr>
        <w:t xml:space="preserve">The researchers also found </w:t>
      </w:r>
      <w:r w:rsidR="009C023F" w:rsidRPr="009C023F">
        <w:rPr>
          <w:rFonts w:eastAsia="Times New Roman" w:cs="Arial"/>
          <w:bCs/>
        </w:rPr>
        <w:t>other nitrogen-containing</w:t>
      </w:r>
      <w:r w:rsidR="009C023F">
        <w:rPr>
          <w:rFonts w:eastAsia="Times New Roman" w:cs="Arial"/>
          <w:bCs/>
        </w:rPr>
        <w:t xml:space="preserve"> substances, such as </w:t>
      </w:r>
      <w:r w:rsidR="009C023F" w:rsidRPr="009C023F">
        <w:rPr>
          <w:rFonts w:eastAsia="Times New Roman" w:cs="Arial"/>
          <w:bCs/>
        </w:rPr>
        <w:t xml:space="preserve">amino acids and </w:t>
      </w:r>
      <w:r w:rsidR="009C023F">
        <w:rPr>
          <w:rFonts w:eastAsia="Times New Roman" w:cs="Arial"/>
          <w:bCs/>
        </w:rPr>
        <w:t xml:space="preserve">the polymer </w:t>
      </w:r>
      <w:r w:rsidR="009C023F" w:rsidRPr="009C023F">
        <w:rPr>
          <w:rFonts w:eastAsia="Times New Roman" w:cs="Arial"/>
          <w:bCs/>
        </w:rPr>
        <w:t>nylon-6</w:t>
      </w:r>
      <w:r w:rsidR="009C023F">
        <w:rPr>
          <w:rFonts w:eastAsia="Times New Roman" w:cs="Arial"/>
          <w:bCs/>
        </w:rPr>
        <w:t>,</w:t>
      </w:r>
      <w:r w:rsidR="009C023F" w:rsidRPr="009C023F">
        <w:rPr>
          <w:rFonts w:eastAsia="Times New Roman" w:cs="Arial"/>
          <w:bCs/>
        </w:rPr>
        <w:t xml:space="preserve"> </w:t>
      </w:r>
      <w:r w:rsidR="009C023F">
        <w:rPr>
          <w:rFonts w:eastAsia="Times New Roman" w:cs="Arial"/>
          <w:bCs/>
        </w:rPr>
        <w:t xml:space="preserve">react to produce </w:t>
      </w:r>
      <w:r w:rsidR="009C023F" w:rsidRPr="007022B8">
        <w:rPr>
          <w:rFonts w:eastAsia="Times New Roman" w:cs="Arial"/>
          <w:bCs/>
        </w:rPr>
        <w:t xml:space="preserve">ammonium hydrogencarbonate </w:t>
      </w:r>
      <w:r w:rsidR="009C023F" w:rsidRPr="009C023F">
        <w:rPr>
          <w:rFonts w:eastAsia="Times New Roman" w:cs="Arial"/>
          <w:bCs/>
        </w:rPr>
        <w:t>and carbon microspheres using this</w:t>
      </w:r>
      <w:r w:rsidR="009C023F">
        <w:rPr>
          <w:rFonts w:eastAsia="Times New Roman" w:cs="Arial"/>
          <w:bCs/>
        </w:rPr>
        <w:t xml:space="preserve"> method. Th</w:t>
      </w:r>
      <w:r w:rsidR="00DD3F3F">
        <w:rPr>
          <w:rFonts w:eastAsia="Times New Roman" w:cs="Arial"/>
          <w:bCs/>
        </w:rPr>
        <w:t>is could divert these</w:t>
      </w:r>
      <w:r w:rsidR="009C023F">
        <w:rPr>
          <w:rFonts w:eastAsia="Times New Roman" w:cs="Arial"/>
          <w:bCs/>
        </w:rPr>
        <w:t xml:space="preserve"> substances </w:t>
      </w:r>
      <w:r w:rsidR="00DD3F3F">
        <w:rPr>
          <w:rFonts w:eastAsia="Times New Roman" w:cs="Arial"/>
          <w:bCs/>
        </w:rPr>
        <w:t>from</w:t>
      </w:r>
      <w:r w:rsidR="009C023F">
        <w:rPr>
          <w:rFonts w:eastAsia="Times New Roman" w:cs="Arial"/>
          <w:bCs/>
        </w:rPr>
        <w:t xml:space="preserve"> landfill </w:t>
      </w:r>
      <w:r w:rsidR="0039000B">
        <w:rPr>
          <w:rFonts w:eastAsia="Times New Roman" w:cs="Arial"/>
          <w:bCs/>
        </w:rPr>
        <w:t>which is where they often end up</w:t>
      </w:r>
      <w:r w:rsidR="009C023F">
        <w:rPr>
          <w:rFonts w:eastAsia="Times New Roman" w:cs="Arial"/>
          <w:bCs/>
        </w:rPr>
        <w:t>.</w:t>
      </w:r>
      <w:r w:rsidR="0094094F">
        <w:rPr>
          <w:rFonts w:eastAsia="Times New Roman" w:cs="Arial"/>
          <w:bCs/>
        </w:rPr>
        <w:t xml:space="preserve"> </w:t>
      </w:r>
    </w:p>
    <w:p w14:paraId="3D9FDE88" w14:textId="77777777" w:rsidR="007022B8" w:rsidRPr="007022B8" w:rsidRDefault="007022B8" w:rsidP="003F6B6D">
      <w:pPr>
        <w:tabs>
          <w:tab w:val="right" w:pos="9026"/>
        </w:tabs>
        <w:spacing w:after="120" w:line="240" w:lineRule="auto"/>
        <w:ind w:right="-28"/>
        <w:rPr>
          <w:rFonts w:eastAsia="Times New Roman" w:cs="Arial"/>
          <w:bCs/>
        </w:rPr>
      </w:pPr>
      <w:r w:rsidRPr="007022B8">
        <w:rPr>
          <w:rFonts w:eastAsia="Times New Roman" w:cs="Arial"/>
          <w:bCs/>
        </w:rPr>
        <w:t>The elemental composition (mass %) of chicken feather</w:t>
      </w:r>
      <w:r w:rsidR="0005279B">
        <w:rPr>
          <w:rFonts w:eastAsia="Times New Roman" w:cs="Arial"/>
          <w:bCs/>
        </w:rPr>
        <w:t>s</w:t>
      </w:r>
      <w:r w:rsidRPr="007022B8">
        <w:rPr>
          <w:rFonts w:eastAsia="Times New Roman" w:cs="Arial"/>
          <w:bCs/>
        </w:rPr>
        <w:t xml:space="preserve"> is approximately 47.5% carbon, 15% nitrogen, 7% hydrogen and 30.5% other elements</w:t>
      </w:r>
      <w:r w:rsidR="00E61E05">
        <w:rPr>
          <w:rFonts w:eastAsia="Times New Roman" w:cs="Arial"/>
          <w:bCs/>
        </w:rPr>
        <w:t xml:space="preserve"> (1)</w:t>
      </w:r>
      <w:r w:rsidRPr="007022B8">
        <w:rPr>
          <w:rFonts w:eastAsia="Times New Roman" w:cs="Arial"/>
          <w:bCs/>
        </w:rPr>
        <w:t>.</w:t>
      </w:r>
      <w:r w:rsidR="0094094F">
        <w:rPr>
          <w:rFonts w:eastAsia="Times New Roman" w:cs="Arial"/>
          <w:bCs/>
        </w:rPr>
        <w:t xml:space="preserve"> </w:t>
      </w:r>
    </w:p>
    <w:p w14:paraId="3928D58F" w14:textId="77777777" w:rsidR="007022B8" w:rsidRPr="007022B8" w:rsidRDefault="007022B8" w:rsidP="003F6B6D">
      <w:pPr>
        <w:tabs>
          <w:tab w:val="right" w:pos="9026"/>
        </w:tabs>
        <w:spacing w:after="120" w:line="240" w:lineRule="auto"/>
        <w:ind w:right="-28"/>
        <w:rPr>
          <w:rFonts w:eastAsia="Times New Roman" w:cs="Arial"/>
          <w:bCs/>
        </w:rPr>
      </w:pPr>
      <w:r w:rsidRPr="007022B8">
        <w:rPr>
          <w:rFonts w:eastAsia="Times New Roman" w:cs="Arial"/>
          <w:bCs/>
        </w:rPr>
        <w:t>The thermal decomposition of ammonium hydrogencarbonate gives it potential as a source of ammonia which</w:t>
      </w:r>
      <w:r w:rsidR="00A115A6">
        <w:rPr>
          <w:rFonts w:eastAsia="Times New Roman" w:cs="Arial"/>
          <w:bCs/>
        </w:rPr>
        <w:t>,</w:t>
      </w:r>
      <w:r w:rsidRPr="007022B8">
        <w:rPr>
          <w:rFonts w:eastAsia="Times New Roman" w:cs="Arial"/>
          <w:bCs/>
        </w:rPr>
        <w:t xml:space="preserve"> in turn</w:t>
      </w:r>
      <w:r w:rsidR="00A115A6">
        <w:rPr>
          <w:rFonts w:eastAsia="Times New Roman" w:cs="Arial"/>
          <w:bCs/>
        </w:rPr>
        <w:t>,</w:t>
      </w:r>
      <w:r w:rsidRPr="007022B8">
        <w:rPr>
          <w:rFonts w:eastAsia="Times New Roman" w:cs="Arial"/>
          <w:bCs/>
        </w:rPr>
        <w:t xml:space="preserve"> is used for a range of industrial processes</w:t>
      </w:r>
      <w:r w:rsidR="00212588">
        <w:rPr>
          <w:rFonts w:eastAsia="Times New Roman" w:cs="Arial"/>
          <w:bCs/>
        </w:rPr>
        <w:t>,</w:t>
      </w:r>
      <w:r w:rsidRPr="007022B8">
        <w:rPr>
          <w:rFonts w:eastAsia="Times New Roman" w:cs="Arial"/>
          <w:bCs/>
        </w:rPr>
        <w:t xml:space="preserve"> including the production of the fertiliser urea. Ammonium hydrogencarbonate decomposes in the range 36</w:t>
      </w:r>
      <w:r w:rsidR="00811319">
        <w:rPr>
          <w:rFonts w:eastAsia="Times New Roman" w:cs="Arial"/>
          <w:bCs/>
        </w:rPr>
        <w:t>–</w:t>
      </w:r>
      <w:r w:rsidRPr="007022B8">
        <w:rPr>
          <w:rFonts w:eastAsia="Times New Roman" w:cs="Arial"/>
          <w:bCs/>
        </w:rPr>
        <w:t xml:space="preserve">60 </w:t>
      </w:r>
      <w:r w:rsidRPr="007022B8">
        <w:rPr>
          <w:rFonts w:eastAsia="Times New Roman" w:cs="Arial"/>
          <w:bCs/>
        </w:rPr>
        <w:sym w:font="Symbol" w:char="F0B0"/>
      </w:r>
      <w:r w:rsidRPr="007022B8">
        <w:rPr>
          <w:rFonts w:eastAsia="Times New Roman" w:cs="Arial"/>
          <w:bCs/>
        </w:rPr>
        <w:t>C to ammonia, carbon dioxide and water</w:t>
      </w:r>
      <w:r w:rsidR="00212588">
        <w:rPr>
          <w:rFonts w:eastAsia="Times New Roman" w:cs="Arial"/>
          <w:bCs/>
        </w:rPr>
        <w:t>,</w:t>
      </w:r>
      <w:r w:rsidRPr="007022B8">
        <w:rPr>
          <w:rFonts w:eastAsia="Times New Roman" w:cs="Arial"/>
          <w:bCs/>
        </w:rPr>
        <w:t xml:space="preserve"> as represented by the equation below.</w:t>
      </w:r>
    </w:p>
    <w:p w14:paraId="6E9593BB" w14:textId="77777777" w:rsidR="007022B8" w:rsidRPr="007022B8" w:rsidRDefault="007022B8" w:rsidP="003F6B6D">
      <w:pPr>
        <w:tabs>
          <w:tab w:val="right" w:pos="9026"/>
        </w:tabs>
        <w:spacing w:after="120" w:line="240" w:lineRule="auto"/>
        <w:ind w:right="-28"/>
        <w:jc w:val="center"/>
        <w:rPr>
          <w:rFonts w:eastAsia="Times New Roman" w:cs="Arial"/>
          <w:bCs/>
        </w:rPr>
      </w:pPr>
      <w:r w:rsidRPr="007022B8">
        <w:rPr>
          <w:rFonts w:eastAsia="Times New Roman" w:cs="Arial"/>
          <w:bCs/>
        </w:rPr>
        <w:t>NH</w:t>
      </w:r>
      <w:r w:rsidRPr="007022B8">
        <w:rPr>
          <w:rFonts w:eastAsia="Times New Roman" w:cs="Arial"/>
          <w:bCs/>
          <w:vertAlign w:val="subscript"/>
        </w:rPr>
        <w:t>4</w:t>
      </w:r>
      <w:r w:rsidRPr="007022B8">
        <w:rPr>
          <w:rFonts w:eastAsia="Times New Roman" w:cs="Arial"/>
          <w:bCs/>
        </w:rPr>
        <w:t>HCO</w:t>
      </w:r>
      <w:r w:rsidRPr="007022B8">
        <w:rPr>
          <w:rFonts w:eastAsia="Times New Roman" w:cs="Arial"/>
          <w:bCs/>
          <w:vertAlign w:val="subscript"/>
        </w:rPr>
        <w:t>3</w:t>
      </w:r>
      <w:r w:rsidRPr="007022B8">
        <w:rPr>
          <w:rFonts w:eastAsia="Times New Roman" w:cs="Arial"/>
          <w:bCs/>
        </w:rPr>
        <w:t>(s)</w:t>
      </w:r>
      <w:r w:rsidR="0094094F">
        <w:rPr>
          <w:rFonts w:eastAsia="Times New Roman" w:cs="Arial"/>
          <w:bCs/>
        </w:rPr>
        <w:t xml:space="preserve">     </w:t>
      </w:r>
      <w:r w:rsidRPr="007022B8">
        <w:rPr>
          <w:rFonts w:eastAsia="Times New Roman" w:cs="Arial"/>
          <w:bCs/>
        </w:rPr>
        <w:sym w:font="Symbol" w:char="F0AE"/>
      </w:r>
      <w:r w:rsidR="0094094F">
        <w:rPr>
          <w:rFonts w:eastAsia="Times New Roman" w:cs="Arial"/>
          <w:bCs/>
        </w:rPr>
        <w:t xml:space="preserve">     </w:t>
      </w:r>
      <w:r w:rsidRPr="007022B8">
        <w:rPr>
          <w:rFonts w:eastAsia="Times New Roman" w:cs="Arial"/>
          <w:bCs/>
        </w:rPr>
        <w:t>NH</w:t>
      </w:r>
      <w:r w:rsidRPr="007022B8">
        <w:rPr>
          <w:rFonts w:eastAsia="Times New Roman" w:cs="Arial"/>
          <w:bCs/>
          <w:vertAlign w:val="subscript"/>
        </w:rPr>
        <w:t>3</w:t>
      </w:r>
      <w:r w:rsidRPr="007022B8">
        <w:rPr>
          <w:rFonts w:eastAsia="Times New Roman" w:cs="Arial"/>
          <w:bCs/>
        </w:rPr>
        <w:t>(g)</w:t>
      </w:r>
      <w:r w:rsidR="0094094F">
        <w:rPr>
          <w:rFonts w:eastAsia="Times New Roman" w:cs="Arial"/>
          <w:bCs/>
        </w:rPr>
        <w:t xml:space="preserve">  </w:t>
      </w:r>
      <w:r w:rsidRPr="007022B8">
        <w:rPr>
          <w:rFonts w:eastAsia="Times New Roman" w:cs="Arial"/>
          <w:bCs/>
        </w:rPr>
        <w:t xml:space="preserve"> +</w:t>
      </w:r>
      <w:r w:rsidR="0094094F">
        <w:rPr>
          <w:rFonts w:eastAsia="Times New Roman" w:cs="Arial"/>
          <w:bCs/>
        </w:rPr>
        <w:t xml:space="preserve">  </w:t>
      </w:r>
      <w:r w:rsidRPr="007022B8">
        <w:rPr>
          <w:rFonts w:eastAsia="Times New Roman" w:cs="Arial"/>
          <w:bCs/>
        </w:rPr>
        <w:t xml:space="preserve"> CO</w:t>
      </w:r>
      <w:r w:rsidRPr="007022B8">
        <w:rPr>
          <w:rFonts w:eastAsia="Times New Roman" w:cs="Arial"/>
          <w:bCs/>
          <w:vertAlign w:val="subscript"/>
        </w:rPr>
        <w:t>2</w:t>
      </w:r>
      <w:r w:rsidR="0094094F">
        <w:rPr>
          <w:rFonts w:eastAsia="Times New Roman" w:cs="Arial"/>
          <w:bCs/>
        </w:rPr>
        <w:t xml:space="preserve">  </w:t>
      </w:r>
      <w:r w:rsidRPr="007022B8">
        <w:rPr>
          <w:rFonts w:eastAsia="Times New Roman" w:cs="Arial"/>
          <w:bCs/>
        </w:rPr>
        <w:t xml:space="preserve"> +</w:t>
      </w:r>
      <w:r w:rsidR="0094094F">
        <w:rPr>
          <w:rFonts w:eastAsia="Times New Roman" w:cs="Arial"/>
          <w:bCs/>
        </w:rPr>
        <w:t xml:space="preserve">  </w:t>
      </w:r>
      <w:r w:rsidRPr="007022B8">
        <w:rPr>
          <w:rFonts w:eastAsia="Times New Roman" w:cs="Arial"/>
          <w:bCs/>
        </w:rPr>
        <w:t xml:space="preserve"> H</w:t>
      </w:r>
      <w:r w:rsidRPr="007022B8">
        <w:rPr>
          <w:rFonts w:eastAsia="Times New Roman" w:cs="Arial"/>
          <w:bCs/>
          <w:vertAlign w:val="subscript"/>
        </w:rPr>
        <w:t>2</w:t>
      </w:r>
      <w:r w:rsidRPr="007022B8">
        <w:rPr>
          <w:rFonts w:eastAsia="Times New Roman" w:cs="Arial"/>
          <w:bCs/>
        </w:rPr>
        <w:t>O(l)</w:t>
      </w:r>
      <w:r w:rsidR="0094094F">
        <w:rPr>
          <w:rFonts w:eastAsia="Times New Roman" w:cs="Arial"/>
          <w:bCs/>
        </w:rPr>
        <w:t xml:space="preserve">     </w:t>
      </w:r>
      <w:r w:rsidRPr="007022B8">
        <w:rPr>
          <w:rFonts w:eastAsia="Times New Roman" w:cs="Arial"/>
          <w:bCs/>
        </w:rPr>
        <w:t>ΔH = 163 kJ mol</w:t>
      </w:r>
      <w:r w:rsidRPr="007022B8">
        <w:rPr>
          <w:rFonts w:eastAsia="Times New Roman" w:cs="Arial"/>
          <w:bCs/>
          <w:vertAlign w:val="superscript"/>
        </w:rPr>
        <w:t>–1</w:t>
      </w:r>
      <w:r w:rsidR="00212588">
        <w:rPr>
          <w:rFonts w:eastAsia="Times New Roman" w:cs="Arial"/>
          <w:bCs/>
          <w:vertAlign w:val="superscript"/>
        </w:rPr>
        <w:t xml:space="preserve"> </w:t>
      </w:r>
    </w:p>
    <w:p w14:paraId="7B516364" w14:textId="77777777" w:rsidR="007022B8" w:rsidRPr="007022B8" w:rsidRDefault="007022B8" w:rsidP="003F6B6D">
      <w:pPr>
        <w:tabs>
          <w:tab w:val="right" w:pos="9026"/>
        </w:tabs>
        <w:spacing w:after="0" w:line="240" w:lineRule="auto"/>
        <w:ind w:right="-28"/>
        <w:rPr>
          <w:rFonts w:eastAsia="Times New Roman" w:cs="Arial"/>
          <w:bCs/>
        </w:rPr>
      </w:pPr>
      <w:r w:rsidRPr="007022B8">
        <w:rPr>
          <w:rFonts w:eastAsia="Times New Roman" w:cs="Arial"/>
          <w:bCs/>
        </w:rPr>
        <w:t>Typically</w:t>
      </w:r>
      <w:r w:rsidR="00212588">
        <w:rPr>
          <w:rFonts w:eastAsia="Times New Roman" w:cs="Arial"/>
          <w:bCs/>
        </w:rPr>
        <w:t>,</w:t>
      </w:r>
      <w:r w:rsidRPr="007022B8">
        <w:rPr>
          <w:rFonts w:eastAsia="Times New Roman" w:cs="Arial"/>
          <w:bCs/>
        </w:rPr>
        <w:t xml:space="preserve"> ammonia is produced industrially by the Haber process in which nitrogen and hydrogen gases react to produce ammonia.</w:t>
      </w:r>
      <w:r w:rsidR="0094094F">
        <w:rPr>
          <w:rFonts w:eastAsia="Times New Roman" w:cs="Arial"/>
          <w:bCs/>
        </w:rPr>
        <w:t xml:space="preserve"> </w:t>
      </w:r>
      <w:r w:rsidRPr="007022B8">
        <w:rPr>
          <w:rFonts w:eastAsia="Times New Roman" w:cs="Arial"/>
          <w:bCs/>
        </w:rPr>
        <w:t>The equation for this reaction is represented below.</w:t>
      </w:r>
    </w:p>
    <w:p w14:paraId="7C5EFA45" w14:textId="77777777" w:rsidR="007022B8" w:rsidRPr="007022B8" w:rsidRDefault="007022B8" w:rsidP="003F6B6D">
      <w:pPr>
        <w:tabs>
          <w:tab w:val="right" w:pos="9026"/>
        </w:tabs>
        <w:spacing w:before="120" w:after="120" w:line="240" w:lineRule="auto"/>
        <w:ind w:right="-28"/>
        <w:jc w:val="center"/>
        <w:rPr>
          <w:rFonts w:eastAsia="Times New Roman" w:cs="Arial"/>
          <w:bCs/>
        </w:rPr>
      </w:pPr>
      <w:r w:rsidRPr="007022B8">
        <w:rPr>
          <w:rFonts w:eastAsia="Times New Roman" w:cs="Arial"/>
          <w:bCs/>
        </w:rPr>
        <w:t>N</w:t>
      </w:r>
      <w:r w:rsidRPr="007022B8">
        <w:rPr>
          <w:rFonts w:eastAsia="Times New Roman" w:cs="Arial"/>
          <w:bCs/>
          <w:vertAlign w:val="subscript"/>
        </w:rPr>
        <w:t>2</w:t>
      </w:r>
      <w:r w:rsidRPr="007022B8">
        <w:rPr>
          <w:rFonts w:eastAsia="Times New Roman" w:cs="Arial"/>
          <w:bCs/>
        </w:rPr>
        <w:t>(g)</w:t>
      </w:r>
      <w:r w:rsidR="0094094F">
        <w:rPr>
          <w:rFonts w:eastAsia="Times New Roman" w:cs="Arial"/>
          <w:bCs/>
        </w:rPr>
        <w:t xml:space="preserve">  </w:t>
      </w:r>
      <w:r w:rsidRPr="007022B8">
        <w:rPr>
          <w:rFonts w:eastAsia="Times New Roman" w:cs="Arial"/>
          <w:bCs/>
        </w:rPr>
        <w:t xml:space="preserve"> +</w:t>
      </w:r>
      <w:r w:rsidR="0094094F">
        <w:rPr>
          <w:rFonts w:eastAsia="Times New Roman" w:cs="Arial"/>
          <w:bCs/>
        </w:rPr>
        <w:t xml:space="preserve">  </w:t>
      </w:r>
      <w:r w:rsidRPr="007022B8">
        <w:rPr>
          <w:rFonts w:eastAsia="Times New Roman" w:cs="Arial"/>
          <w:bCs/>
        </w:rPr>
        <w:t xml:space="preserve"> 3 H</w:t>
      </w:r>
      <w:r w:rsidRPr="007022B8">
        <w:rPr>
          <w:rFonts w:eastAsia="Times New Roman" w:cs="Arial"/>
          <w:bCs/>
          <w:vertAlign w:val="subscript"/>
        </w:rPr>
        <w:t>2</w:t>
      </w:r>
      <w:r w:rsidRPr="007022B8">
        <w:rPr>
          <w:rFonts w:eastAsia="Times New Roman" w:cs="Arial"/>
          <w:bCs/>
        </w:rPr>
        <w:t>(g)</w:t>
      </w:r>
      <w:r w:rsidR="0094094F">
        <w:rPr>
          <w:rFonts w:eastAsia="Times New Roman" w:cs="Arial"/>
          <w:bCs/>
        </w:rPr>
        <w:t xml:space="preserve">     </w:t>
      </w:r>
      <w:r w:rsidRPr="007022B8">
        <w:rPr>
          <w:rFonts w:eastAsia="Times New Roman" w:cs="Arial"/>
          <w:bCs/>
        </w:rPr>
        <w:sym w:font="Symbol" w:char="F0AE"/>
      </w:r>
      <w:r w:rsidR="0094094F">
        <w:rPr>
          <w:rFonts w:eastAsia="Times New Roman" w:cs="Arial"/>
          <w:bCs/>
        </w:rPr>
        <w:t xml:space="preserve">     </w:t>
      </w:r>
      <w:r w:rsidRPr="007022B8">
        <w:rPr>
          <w:rFonts w:eastAsia="Times New Roman" w:cs="Arial"/>
          <w:bCs/>
        </w:rPr>
        <w:t>2 NH</w:t>
      </w:r>
      <w:r w:rsidRPr="007022B8">
        <w:rPr>
          <w:rFonts w:eastAsia="Times New Roman" w:cs="Arial"/>
          <w:bCs/>
          <w:vertAlign w:val="subscript"/>
        </w:rPr>
        <w:t>3</w:t>
      </w:r>
      <w:r w:rsidRPr="007022B8">
        <w:rPr>
          <w:rFonts w:eastAsia="Times New Roman" w:cs="Arial"/>
          <w:bCs/>
        </w:rPr>
        <w:t>(g)</w:t>
      </w:r>
      <w:r w:rsidR="0094094F">
        <w:rPr>
          <w:rFonts w:eastAsia="Times New Roman" w:cs="Arial"/>
          <w:bCs/>
        </w:rPr>
        <w:t xml:space="preserve">     </w:t>
      </w:r>
      <w:r w:rsidRPr="007022B8">
        <w:rPr>
          <w:rFonts w:eastAsia="Times New Roman" w:cs="Arial"/>
          <w:bCs/>
        </w:rPr>
        <w:t>ΔH = –92 kJ mol</w:t>
      </w:r>
      <w:r w:rsidRPr="007022B8">
        <w:rPr>
          <w:rFonts w:eastAsia="Times New Roman" w:cs="Arial"/>
          <w:bCs/>
          <w:vertAlign w:val="superscript"/>
        </w:rPr>
        <w:t>–1</w:t>
      </w:r>
    </w:p>
    <w:p w14:paraId="62B42E83" w14:textId="77777777" w:rsidR="003F6B6D" w:rsidRDefault="007022B8" w:rsidP="007B7496">
      <w:pPr>
        <w:tabs>
          <w:tab w:val="right" w:pos="9026"/>
        </w:tabs>
        <w:spacing w:line="240" w:lineRule="auto"/>
        <w:ind w:right="-28"/>
        <w:rPr>
          <w:rFonts w:eastAsia="Times New Roman" w:cs="Arial"/>
          <w:bCs/>
        </w:rPr>
      </w:pPr>
      <w:r w:rsidRPr="007022B8">
        <w:rPr>
          <w:rFonts w:eastAsia="Times New Roman" w:cs="Arial"/>
          <w:bCs/>
        </w:rPr>
        <w:t>The nitrogen comes from air and the hydrogen generally comes from methane through the steam reforming process. Methane is reacted with steam to give hydrogen and carbon monoxide.</w:t>
      </w:r>
      <w:r w:rsidR="0094094F">
        <w:rPr>
          <w:rFonts w:eastAsia="Times New Roman" w:cs="Arial"/>
          <w:bCs/>
        </w:rPr>
        <w:t xml:space="preserve"> </w:t>
      </w:r>
      <w:r w:rsidRPr="007022B8">
        <w:rPr>
          <w:rFonts w:eastAsia="Times New Roman" w:cs="Arial"/>
          <w:bCs/>
        </w:rPr>
        <w:t xml:space="preserve">The carbon monoxide is then further reacted with more steam to give hydrogen and carbon dioxide. </w:t>
      </w:r>
    </w:p>
    <w:p w14:paraId="356944C3" w14:textId="77777777" w:rsidR="007022B8" w:rsidRPr="007022B8" w:rsidRDefault="007022B8" w:rsidP="003F6B6D">
      <w:pPr>
        <w:tabs>
          <w:tab w:val="right" w:pos="9026"/>
        </w:tabs>
        <w:spacing w:after="240" w:line="240" w:lineRule="auto"/>
        <w:ind w:right="-28"/>
        <w:rPr>
          <w:rFonts w:eastAsia="Times New Roman" w:cs="Arial"/>
          <w:bCs/>
        </w:rPr>
      </w:pPr>
      <w:r w:rsidRPr="007022B8">
        <w:rPr>
          <w:rFonts w:eastAsia="Times New Roman" w:cs="Arial"/>
          <w:bCs/>
        </w:rPr>
        <w:lastRenderedPageBreak/>
        <w:t>The equations for the production of hydrogen in the steam reforming process are represented below.</w:t>
      </w:r>
    </w:p>
    <w:p w14:paraId="227FB945" w14:textId="77777777" w:rsidR="007022B8" w:rsidRPr="007022B8" w:rsidRDefault="007022B8" w:rsidP="007022B8">
      <w:pPr>
        <w:tabs>
          <w:tab w:val="right" w:pos="9026"/>
        </w:tabs>
        <w:spacing w:line="264" w:lineRule="auto"/>
        <w:ind w:right="-28"/>
        <w:jc w:val="center"/>
        <w:rPr>
          <w:rFonts w:eastAsia="Times New Roman" w:cs="Arial"/>
          <w:bCs/>
        </w:rPr>
      </w:pPr>
      <w:r w:rsidRPr="007022B8">
        <w:rPr>
          <w:rFonts w:eastAsia="Times New Roman" w:cs="Arial"/>
          <w:bCs/>
        </w:rPr>
        <w:t>CH</w:t>
      </w:r>
      <w:r w:rsidRPr="007022B8">
        <w:rPr>
          <w:rFonts w:eastAsia="Times New Roman" w:cs="Arial"/>
          <w:bCs/>
          <w:vertAlign w:val="subscript"/>
        </w:rPr>
        <w:t>4</w:t>
      </w:r>
      <w:r w:rsidRPr="007022B8">
        <w:rPr>
          <w:rFonts w:eastAsia="Times New Roman" w:cs="Arial"/>
          <w:bCs/>
        </w:rPr>
        <w:t>(g)</w:t>
      </w:r>
      <w:r w:rsidR="0094094F">
        <w:rPr>
          <w:rFonts w:eastAsia="Times New Roman" w:cs="Arial"/>
          <w:bCs/>
        </w:rPr>
        <w:t xml:space="preserve">  </w:t>
      </w:r>
      <w:r w:rsidRPr="007022B8">
        <w:rPr>
          <w:rFonts w:eastAsia="Times New Roman" w:cs="Arial"/>
          <w:bCs/>
        </w:rPr>
        <w:t xml:space="preserve"> +</w:t>
      </w:r>
      <w:r w:rsidR="0094094F">
        <w:rPr>
          <w:rFonts w:eastAsia="Times New Roman" w:cs="Arial"/>
          <w:bCs/>
        </w:rPr>
        <w:t xml:space="preserve">  </w:t>
      </w:r>
      <w:r w:rsidRPr="007022B8">
        <w:rPr>
          <w:rFonts w:eastAsia="Times New Roman" w:cs="Arial"/>
          <w:bCs/>
        </w:rPr>
        <w:t xml:space="preserve"> H</w:t>
      </w:r>
      <w:r w:rsidRPr="007022B8">
        <w:rPr>
          <w:rFonts w:eastAsia="Times New Roman" w:cs="Arial"/>
          <w:bCs/>
          <w:vertAlign w:val="subscript"/>
        </w:rPr>
        <w:t>2</w:t>
      </w:r>
      <w:r w:rsidRPr="007022B8">
        <w:rPr>
          <w:rFonts w:eastAsia="Times New Roman" w:cs="Arial"/>
          <w:bCs/>
        </w:rPr>
        <w:t>O(g)</w:t>
      </w:r>
      <w:r w:rsidR="0094094F">
        <w:rPr>
          <w:rFonts w:eastAsia="Times New Roman" w:cs="Arial"/>
          <w:bCs/>
        </w:rPr>
        <w:t xml:space="preserve">     </w:t>
      </w:r>
      <w:r w:rsidRPr="007022B8">
        <w:rPr>
          <w:rFonts w:eastAsia="Times New Roman" w:cs="Arial"/>
          <w:bCs/>
        </w:rPr>
        <w:sym w:font="Symbol" w:char="F0AE"/>
      </w:r>
      <w:r w:rsidR="0094094F">
        <w:rPr>
          <w:rFonts w:eastAsia="Times New Roman" w:cs="Arial"/>
          <w:bCs/>
        </w:rPr>
        <w:t xml:space="preserve">     </w:t>
      </w:r>
      <w:r w:rsidRPr="007022B8">
        <w:rPr>
          <w:rFonts w:eastAsia="Times New Roman" w:cs="Arial"/>
          <w:bCs/>
        </w:rPr>
        <w:t>CO(g)</w:t>
      </w:r>
      <w:r w:rsidR="0094094F">
        <w:rPr>
          <w:rFonts w:eastAsia="Times New Roman" w:cs="Arial"/>
          <w:bCs/>
        </w:rPr>
        <w:t xml:space="preserve">  </w:t>
      </w:r>
      <w:r w:rsidRPr="007022B8">
        <w:rPr>
          <w:rFonts w:eastAsia="Times New Roman" w:cs="Arial"/>
          <w:bCs/>
        </w:rPr>
        <w:t xml:space="preserve"> +</w:t>
      </w:r>
      <w:r w:rsidR="0094094F">
        <w:rPr>
          <w:rFonts w:eastAsia="Times New Roman" w:cs="Arial"/>
          <w:bCs/>
        </w:rPr>
        <w:t xml:space="preserve">  </w:t>
      </w:r>
      <w:r w:rsidRPr="007022B8">
        <w:rPr>
          <w:rFonts w:eastAsia="Times New Roman" w:cs="Arial"/>
          <w:bCs/>
        </w:rPr>
        <w:t xml:space="preserve"> 3 H</w:t>
      </w:r>
      <w:r w:rsidRPr="007022B8">
        <w:rPr>
          <w:rFonts w:eastAsia="Times New Roman" w:cs="Arial"/>
          <w:bCs/>
          <w:vertAlign w:val="subscript"/>
        </w:rPr>
        <w:t>2</w:t>
      </w:r>
      <w:r w:rsidRPr="007022B8">
        <w:rPr>
          <w:rFonts w:eastAsia="Times New Roman" w:cs="Arial"/>
          <w:bCs/>
        </w:rPr>
        <w:t>(g)</w:t>
      </w:r>
      <w:r w:rsidR="0094094F">
        <w:rPr>
          <w:rFonts w:eastAsia="Times New Roman" w:cs="Arial"/>
          <w:bCs/>
        </w:rPr>
        <w:t xml:space="preserve">     </w:t>
      </w:r>
      <w:r w:rsidRPr="007022B8">
        <w:rPr>
          <w:rFonts w:eastAsia="Times New Roman" w:cs="Arial"/>
          <w:bCs/>
        </w:rPr>
        <w:t>ΔH = 206 kJ mol</w:t>
      </w:r>
      <w:r w:rsidRPr="007022B8">
        <w:rPr>
          <w:rFonts w:eastAsia="Times New Roman" w:cs="Arial"/>
          <w:bCs/>
          <w:vertAlign w:val="superscript"/>
        </w:rPr>
        <w:t>–1</w:t>
      </w:r>
    </w:p>
    <w:p w14:paraId="18F34A09" w14:textId="77777777" w:rsidR="007022B8" w:rsidRPr="007022B8" w:rsidRDefault="007022B8" w:rsidP="003F6B6D">
      <w:pPr>
        <w:tabs>
          <w:tab w:val="right" w:pos="9026"/>
        </w:tabs>
        <w:spacing w:after="240" w:line="264" w:lineRule="auto"/>
        <w:ind w:right="-28"/>
        <w:jc w:val="center"/>
        <w:rPr>
          <w:rFonts w:eastAsia="Times New Roman" w:cs="Arial"/>
          <w:bCs/>
        </w:rPr>
      </w:pPr>
      <w:r w:rsidRPr="007022B8">
        <w:rPr>
          <w:rFonts w:eastAsia="Times New Roman" w:cs="Arial"/>
          <w:bCs/>
        </w:rPr>
        <w:t>CO(g)</w:t>
      </w:r>
      <w:r w:rsidR="0094094F">
        <w:rPr>
          <w:rFonts w:eastAsia="Times New Roman" w:cs="Arial"/>
          <w:bCs/>
        </w:rPr>
        <w:t xml:space="preserve">  </w:t>
      </w:r>
      <w:r w:rsidRPr="007022B8">
        <w:rPr>
          <w:rFonts w:eastAsia="Times New Roman" w:cs="Arial"/>
          <w:bCs/>
        </w:rPr>
        <w:t xml:space="preserve"> +</w:t>
      </w:r>
      <w:r w:rsidR="0094094F">
        <w:rPr>
          <w:rFonts w:eastAsia="Times New Roman" w:cs="Arial"/>
          <w:bCs/>
        </w:rPr>
        <w:t xml:space="preserve">  </w:t>
      </w:r>
      <w:r w:rsidRPr="007022B8">
        <w:rPr>
          <w:rFonts w:eastAsia="Times New Roman" w:cs="Arial"/>
          <w:bCs/>
        </w:rPr>
        <w:t xml:space="preserve"> H</w:t>
      </w:r>
      <w:r w:rsidRPr="007022B8">
        <w:rPr>
          <w:rFonts w:eastAsia="Times New Roman" w:cs="Arial"/>
          <w:bCs/>
          <w:vertAlign w:val="subscript"/>
        </w:rPr>
        <w:t>2</w:t>
      </w:r>
      <w:r w:rsidRPr="007022B8">
        <w:rPr>
          <w:rFonts w:eastAsia="Times New Roman" w:cs="Arial"/>
          <w:bCs/>
        </w:rPr>
        <w:t>O(g)</w:t>
      </w:r>
      <w:r w:rsidR="0094094F">
        <w:rPr>
          <w:rFonts w:eastAsia="Times New Roman" w:cs="Arial"/>
          <w:bCs/>
        </w:rPr>
        <w:t xml:space="preserve">     </w:t>
      </w:r>
      <w:r w:rsidRPr="007022B8">
        <w:rPr>
          <w:rFonts w:eastAsia="Times New Roman" w:cs="Arial"/>
          <w:bCs/>
        </w:rPr>
        <w:sym w:font="Symbol" w:char="F0AE"/>
      </w:r>
      <w:r w:rsidR="0094094F">
        <w:rPr>
          <w:rFonts w:eastAsia="Times New Roman" w:cs="Arial"/>
          <w:bCs/>
        </w:rPr>
        <w:t xml:space="preserve">     </w:t>
      </w:r>
      <w:r w:rsidRPr="007022B8">
        <w:rPr>
          <w:rFonts w:eastAsia="Times New Roman" w:cs="Arial"/>
          <w:bCs/>
        </w:rPr>
        <w:t>CO</w:t>
      </w:r>
      <w:r w:rsidRPr="007022B8">
        <w:rPr>
          <w:rFonts w:eastAsia="Times New Roman" w:cs="Arial"/>
          <w:bCs/>
          <w:vertAlign w:val="subscript"/>
        </w:rPr>
        <w:t>2</w:t>
      </w:r>
      <w:r w:rsidRPr="007022B8">
        <w:rPr>
          <w:rFonts w:eastAsia="Times New Roman" w:cs="Arial"/>
          <w:bCs/>
        </w:rPr>
        <w:t>(g)</w:t>
      </w:r>
      <w:r w:rsidR="0094094F">
        <w:rPr>
          <w:rFonts w:eastAsia="Times New Roman" w:cs="Arial"/>
          <w:bCs/>
        </w:rPr>
        <w:t xml:space="preserve">  </w:t>
      </w:r>
      <w:r w:rsidRPr="007022B8">
        <w:rPr>
          <w:rFonts w:eastAsia="Times New Roman" w:cs="Arial"/>
          <w:bCs/>
        </w:rPr>
        <w:t xml:space="preserve"> +</w:t>
      </w:r>
      <w:r w:rsidR="0094094F">
        <w:rPr>
          <w:rFonts w:eastAsia="Times New Roman" w:cs="Arial"/>
          <w:bCs/>
        </w:rPr>
        <w:t xml:space="preserve">  </w:t>
      </w:r>
      <w:r w:rsidRPr="007022B8">
        <w:rPr>
          <w:rFonts w:eastAsia="Times New Roman" w:cs="Arial"/>
          <w:bCs/>
        </w:rPr>
        <w:t>H</w:t>
      </w:r>
      <w:r w:rsidRPr="007022B8">
        <w:rPr>
          <w:rFonts w:eastAsia="Times New Roman" w:cs="Arial"/>
          <w:bCs/>
          <w:vertAlign w:val="subscript"/>
        </w:rPr>
        <w:t>2</w:t>
      </w:r>
      <w:r w:rsidRPr="007022B8">
        <w:rPr>
          <w:rFonts w:eastAsia="Times New Roman" w:cs="Arial"/>
          <w:bCs/>
        </w:rPr>
        <w:t>(g)</w:t>
      </w:r>
      <w:r w:rsidR="0094094F">
        <w:rPr>
          <w:rFonts w:eastAsia="Times New Roman" w:cs="Arial"/>
          <w:bCs/>
        </w:rPr>
        <w:t xml:space="preserve">     </w:t>
      </w:r>
      <w:r w:rsidRPr="007022B8">
        <w:rPr>
          <w:rFonts w:eastAsia="Times New Roman" w:cs="Arial"/>
          <w:bCs/>
        </w:rPr>
        <w:t>ΔH = –41 kJ mol</w:t>
      </w:r>
      <w:r w:rsidRPr="007022B8">
        <w:rPr>
          <w:rFonts w:eastAsia="Times New Roman" w:cs="Arial"/>
          <w:bCs/>
          <w:vertAlign w:val="superscript"/>
        </w:rPr>
        <w:t>–1</w:t>
      </w:r>
    </w:p>
    <w:p w14:paraId="486BF710" w14:textId="77777777" w:rsidR="007022B8" w:rsidRPr="007022B8" w:rsidRDefault="007022B8" w:rsidP="003F6B6D">
      <w:pPr>
        <w:tabs>
          <w:tab w:val="right" w:pos="9026"/>
        </w:tabs>
        <w:spacing w:before="200" w:after="240" w:line="264" w:lineRule="auto"/>
        <w:ind w:right="-28"/>
        <w:rPr>
          <w:rFonts w:eastAsia="Times New Roman" w:cs="Arial"/>
          <w:bCs/>
        </w:rPr>
      </w:pPr>
      <w:r w:rsidRPr="007022B8">
        <w:rPr>
          <w:rFonts w:eastAsia="Times New Roman" w:cs="Arial"/>
          <w:bCs/>
        </w:rPr>
        <w:t xml:space="preserve">The sum of these reactions is </w:t>
      </w:r>
    </w:p>
    <w:p w14:paraId="70F1F8B3" w14:textId="77777777" w:rsidR="007022B8" w:rsidRPr="007022B8" w:rsidRDefault="007022B8" w:rsidP="003F6B6D">
      <w:pPr>
        <w:tabs>
          <w:tab w:val="right" w:pos="9026"/>
        </w:tabs>
        <w:spacing w:after="240" w:line="264" w:lineRule="auto"/>
        <w:ind w:right="-28"/>
        <w:jc w:val="center"/>
        <w:rPr>
          <w:rFonts w:eastAsia="Times New Roman" w:cs="Arial"/>
          <w:bCs/>
        </w:rPr>
      </w:pPr>
      <w:r w:rsidRPr="007022B8">
        <w:rPr>
          <w:rFonts w:eastAsia="Times New Roman" w:cs="Arial"/>
          <w:bCs/>
        </w:rPr>
        <w:t>CH</w:t>
      </w:r>
      <w:r w:rsidRPr="007022B8">
        <w:rPr>
          <w:rFonts w:eastAsia="Times New Roman" w:cs="Arial"/>
          <w:bCs/>
          <w:vertAlign w:val="subscript"/>
        </w:rPr>
        <w:t>4</w:t>
      </w:r>
      <w:r w:rsidRPr="007022B8">
        <w:rPr>
          <w:rFonts w:eastAsia="Times New Roman" w:cs="Arial"/>
          <w:bCs/>
        </w:rPr>
        <w:t>(g)</w:t>
      </w:r>
      <w:r w:rsidR="0094094F">
        <w:rPr>
          <w:rFonts w:eastAsia="Times New Roman" w:cs="Arial"/>
          <w:bCs/>
        </w:rPr>
        <w:t xml:space="preserve">  </w:t>
      </w:r>
      <w:r w:rsidRPr="007022B8">
        <w:rPr>
          <w:rFonts w:eastAsia="Times New Roman" w:cs="Arial"/>
          <w:bCs/>
        </w:rPr>
        <w:t xml:space="preserve"> +</w:t>
      </w:r>
      <w:r w:rsidR="0094094F">
        <w:rPr>
          <w:rFonts w:eastAsia="Times New Roman" w:cs="Arial"/>
          <w:bCs/>
        </w:rPr>
        <w:t xml:space="preserve">  </w:t>
      </w:r>
      <w:r w:rsidRPr="007022B8">
        <w:rPr>
          <w:rFonts w:eastAsia="Times New Roman" w:cs="Arial"/>
          <w:bCs/>
        </w:rPr>
        <w:t xml:space="preserve"> 2 H</w:t>
      </w:r>
      <w:r w:rsidRPr="007022B8">
        <w:rPr>
          <w:rFonts w:eastAsia="Times New Roman" w:cs="Arial"/>
          <w:bCs/>
          <w:vertAlign w:val="subscript"/>
        </w:rPr>
        <w:t>2</w:t>
      </w:r>
      <w:r w:rsidRPr="007022B8">
        <w:rPr>
          <w:rFonts w:eastAsia="Times New Roman" w:cs="Arial"/>
          <w:bCs/>
        </w:rPr>
        <w:t>O(g)</w:t>
      </w:r>
      <w:r w:rsidR="0094094F">
        <w:rPr>
          <w:rFonts w:eastAsia="Times New Roman" w:cs="Arial"/>
          <w:bCs/>
        </w:rPr>
        <w:t xml:space="preserve">     </w:t>
      </w:r>
      <w:r w:rsidRPr="007022B8">
        <w:rPr>
          <w:rFonts w:eastAsia="Times New Roman" w:cs="Arial"/>
          <w:bCs/>
        </w:rPr>
        <w:sym w:font="Symbol" w:char="F0AE"/>
      </w:r>
      <w:r w:rsidR="0094094F">
        <w:rPr>
          <w:rFonts w:eastAsia="Times New Roman" w:cs="Arial"/>
          <w:bCs/>
        </w:rPr>
        <w:t xml:space="preserve">     </w:t>
      </w:r>
      <w:r w:rsidRPr="007022B8">
        <w:rPr>
          <w:rFonts w:eastAsia="Times New Roman" w:cs="Arial"/>
          <w:bCs/>
        </w:rPr>
        <w:t>CO</w:t>
      </w:r>
      <w:r w:rsidRPr="007022B8">
        <w:rPr>
          <w:rFonts w:eastAsia="Times New Roman" w:cs="Arial"/>
          <w:bCs/>
          <w:vertAlign w:val="subscript"/>
        </w:rPr>
        <w:t>2</w:t>
      </w:r>
      <w:r w:rsidRPr="007022B8">
        <w:rPr>
          <w:rFonts w:eastAsia="Times New Roman" w:cs="Arial"/>
          <w:bCs/>
        </w:rPr>
        <w:t>(g)</w:t>
      </w:r>
      <w:r w:rsidR="0094094F">
        <w:rPr>
          <w:rFonts w:eastAsia="Times New Roman" w:cs="Arial"/>
          <w:bCs/>
        </w:rPr>
        <w:t xml:space="preserve">  </w:t>
      </w:r>
      <w:r w:rsidRPr="007022B8">
        <w:rPr>
          <w:rFonts w:eastAsia="Times New Roman" w:cs="Arial"/>
          <w:bCs/>
        </w:rPr>
        <w:t xml:space="preserve"> +</w:t>
      </w:r>
      <w:r w:rsidR="0094094F">
        <w:rPr>
          <w:rFonts w:eastAsia="Times New Roman" w:cs="Arial"/>
          <w:bCs/>
        </w:rPr>
        <w:t xml:space="preserve">  </w:t>
      </w:r>
      <w:r w:rsidRPr="007022B8">
        <w:rPr>
          <w:rFonts w:eastAsia="Times New Roman" w:cs="Arial"/>
          <w:bCs/>
        </w:rPr>
        <w:t xml:space="preserve"> 4 H</w:t>
      </w:r>
      <w:r w:rsidRPr="007022B8">
        <w:rPr>
          <w:rFonts w:eastAsia="Times New Roman" w:cs="Arial"/>
          <w:bCs/>
          <w:vertAlign w:val="subscript"/>
        </w:rPr>
        <w:t>2</w:t>
      </w:r>
      <w:r w:rsidRPr="007022B8">
        <w:rPr>
          <w:rFonts w:eastAsia="Times New Roman" w:cs="Arial"/>
          <w:bCs/>
        </w:rPr>
        <w:t>(g)</w:t>
      </w:r>
      <w:r w:rsidR="0094094F">
        <w:rPr>
          <w:rFonts w:eastAsia="Times New Roman" w:cs="Arial"/>
          <w:bCs/>
        </w:rPr>
        <w:t xml:space="preserve">     </w:t>
      </w:r>
      <w:r w:rsidRPr="007022B8">
        <w:rPr>
          <w:rFonts w:eastAsia="Times New Roman" w:cs="Arial"/>
          <w:bCs/>
        </w:rPr>
        <w:t>ΔH = 165 kJ mol</w:t>
      </w:r>
      <w:r w:rsidRPr="007022B8">
        <w:rPr>
          <w:rFonts w:eastAsia="Times New Roman" w:cs="Arial"/>
          <w:bCs/>
          <w:vertAlign w:val="superscript"/>
        </w:rPr>
        <w:t>–1</w:t>
      </w:r>
    </w:p>
    <w:p w14:paraId="0DDEEDB5" w14:textId="77777777" w:rsidR="007022B8" w:rsidRDefault="007022B8" w:rsidP="003F6B6D">
      <w:pPr>
        <w:tabs>
          <w:tab w:val="right" w:pos="9026"/>
        </w:tabs>
        <w:spacing w:after="240"/>
        <w:ind w:right="-28"/>
        <w:rPr>
          <w:rFonts w:eastAsia="Times New Roman" w:cs="Arial"/>
          <w:bCs/>
        </w:rPr>
      </w:pPr>
      <w:r w:rsidRPr="007022B8">
        <w:rPr>
          <w:rFonts w:eastAsia="Times New Roman" w:cs="Arial"/>
          <w:bCs/>
        </w:rPr>
        <w:t>It has been estimated that the Haber process accounts for 1</w:t>
      </w:r>
      <w:r w:rsidR="0094094F">
        <w:rPr>
          <w:rFonts w:eastAsia="Times New Roman" w:cs="Arial"/>
          <w:bCs/>
        </w:rPr>
        <w:t>–</w:t>
      </w:r>
      <w:r w:rsidRPr="007022B8">
        <w:rPr>
          <w:rFonts w:eastAsia="Times New Roman" w:cs="Arial"/>
          <w:bCs/>
        </w:rPr>
        <w:t>2% of the world’s annual energy consumption</w:t>
      </w:r>
      <w:r w:rsidR="009C023F">
        <w:rPr>
          <w:rFonts w:eastAsia="Times New Roman" w:cs="Arial"/>
          <w:bCs/>
        </w:rPr>
        <w:t xml:space="preserve"> (</w:t>
      </w:r>
      <w:r w:rsidR="00087F39">
        <w:rPr>
          <w:rFonts w:eastAsia="Times New Roman" w:cs="Arial"/>
          <w:bCs/>
        </w:rPr>
        <w:t>3</w:t>
      </w:r>
      <w:r w:rsidR="003A4E73">
        <w:rPr>
          <w:rFonts w:eastAsia="Times New Roman" w:cs="Arial"/>
          <w:bCs/>
        </w:rPr>
        <w:t>).</w:t>
      </w:r>
    </w:p>
    <w:p w14:paraId="3C51E3D7" w14:textId="77777777" w:rsidR="008C1E3F" w:rsidRDefault="00BC207C" w:rsidP="00C15AE0">
      <w:pPr>
        <w:tabs>
          <w:tab w:val="right" w:pos="9026"/>
        </w:tabs>
        <w:spacing w:after="0" w:line="264" w:lineRule="auto"/>
        <w:ind w:right="-28"/>
        <w:rPr>
          <w:rFonts w:eastAsia="Times New Roman" w:cs="Arial"/>
          <w:b/>
          <w:bCs/>
        </w:rPr>
      </w:pPr>
      <w:r>
        <w:rPr>
          <w:rFonts w:eastAsia="Times New Roman" w:cs="Arial"/>
          <w:b/>
          <w:bCs/>
        </w:rPr>
        <w:t xml:space="preserve">References </w:t>
      </w:r>
    </w:p>
    <w:p w14:paraId="2C9E7397" w14:textId="77777777" w:rsidR="00BC207C" w:rsidRDefault="00BC207C" w:rsidP="000753D6">
      <w:pPr>
        <w:pStyle w:val="ListParagraph"/>
        <w:numPr>
          <w:ilvl w:val="0"/>
          <w:numId w:val="10"/>
        </w:numPr>
        <w:tabs>
          <w:tab w:val="right" w:pos="9026"/>
        </w:tabs>
        <w:spacing w:line="264" w:lineRule="auto"/>
        <w:ind w:left="425" w:right="-28" w:hanging="425"/>
        <w:rPr>
          <w:rFonts w:eastAsia="Times New Roman" w:cs="Arial"/>
          <w:bCs/>
        </w:rPr>
      </w:pPr>
      <w:r w:rsidRPr="008C1E3F">
        <w:rPr>
          <w:rFonts w:eastAsia="Times New Roman" w:cs="Arial"/>
          <w:bCs/>
        </w:rPr>
        <w:t>Onifade, A.</w:t>
      </w:r>
      <w:r>
        <w:rPr>
          <w:rFonts w:eastAsia="Times New Roman" w:cs="Arial"/>
          <w:bCs/>
        </w:rPr>
        <w:t>A.,</w:t>
      </w:r>
      <w:r w:rsidRPr="008C1E3F">
        <w:rPr>
          <w:rFonts w:eastAsia="Times New Roman" w:cs="Arial"/>
          <w:bCs/>
        </w:rPr>
        <w:t xml:space="preserve"> Al-Sane, N.</w:t>
      </w:r>
      <w:r>
        <w:rPr>
          <w:rFonts w:eastAsia="Times New Roman" w:cs="Arial"/>
          <w:bCs/>
        </w:rPr>
        <w:t>A.,</w:t>
      </w:r>
      <w:r w:rsidRPr="008C1E3F">
        <w:rPr>
          <w:rFonts w:eastAsia="Times New Roman" w:cs="Arial"/>
          <w:bCs/>
        </w:rPr>
        <w:t xml:space="preserve"> Al-Musallam, A.</w:t>
      </w:r>
      <w:r>
        <w:rPr>
          <w:rFonts w:eastAsia="Times New Roman" w:cs="Arial"/>
          <w:bCs/>
        </w:rPr>
        <w:t>A., &amp;</w:t>
      </w:r>
      <w:r w:rsidRPr="008C1E3F">
        <w:rPr>
          <w:rFonts w:eastAsia="Times New Roman" w:cs="Arial"/>
          <w:bCs/>
        </w:rPr>
        <w:t xml:space="preserve"> Al-Zarban, S. </w:t>
      </w:r>
      <w:r w:rsidRPr="00E14144">
        <w:rPr>
          <w:rFonts w:eastAsia="Times New Roman" w:cs="Arial"/>
          <w:bCs/>
          <w:i/>
          <w:iCs/>
        </w:rPr>
        <w:t>Bioresource Technology</w:t>
      </w:r>
      <w:r>
        <w:rPr>
          <w:rFonts w:eastAsia="Times New Roman" w:cs="Arial"/>
          <w:bCs/>
          <w:i/>
          <w:iCs/>
        </w:rPr>
        <w:t xml:space="preserve">, </w:t>
      </w:r>
      <w:r w:rsidRPr="00BC207C">
        <w:rPr>
          <w:rFonts w:eastAsia="Times New Roman" w:cs="Arial"/>
          <w:b/>
          <w:bCs/>
        </w:rPr>
        <w:t>66</w:t>
      </w:r>
      <w:r w:rsidRPr="008C1E3F">
        <w:rPr>
          <w:rFonts w:eastAsia="Times New Roman" w:cs="Arial"/>
          <w:bCs/>
        </w:rPr>
        <w:t>(1),</w:t>
      </w:r>
      <w:r>
        <w:rPr>
          <w:rFonts w:eastAsia="Times New Roman" w:cs="Arial"/>
          <w:bCs/>
        </w:rPr>
        <w:t xml:space="preserve"> 1–</w:t>
      </w:r>
      <w:r w:rsidRPr="008C1E3F">
        <w:rPr>
          <w:rFonts w:eastAsia="Times New Roman" w:cs="Arial"/>
          <w:bCs/>
        </w:rPr>
        <w:t>11.</w:t>
      </w:r>
    </w:p>
    <w:p w14:paraId="55C54271" w14:textId="77777777" w:rsidR="00BC207C" w:rsidRDefault="00BC207C" w:rsidP="000753D6">
      <w:pPr>
        <w:pStyle w:val="ListParagraph"/>
        <w:numPr>
          <w:ilvl w:val="0"/>
          <w:numId w:val="10"/>
        </w:numPr>
        <w:tabs>
          <w:tab w:val="right" w:pos="9026"/>
        </w:tabs>
        <w:spacing w:line="264" w:lineRule="auto"/>
        <w:ind w:left="425" w:right="-28" w:hanging="425"/>
        <w:rPr>
          <w:rFonts w:eastAsia="Times New Roman" w:cs="Arial"/>
          <w:bCs/>
        </w:rPr>
      </w:pPr>
      <w:r>
        <w:rPr>
          <w:rFonts w:eastAsia="Times New Roman" w:cs="Arial"/>
          <w:bCs/>
        </w:rPr>
        <w:t>Salminen, E. &amp;</w:t>
      </w:r>
      <w:r w:rsidRPr="008C1E3F">
        <w:rPr>
          <w:rFonts w:eastAsia="Times New Roman" w:cs="Arial"/>
          <w:bCs/>
        </w:rPr>
        <w:t xml:space="preserve"> Rintala, J.</w:t>
      </w:r>
      <w:r>
        <w:rPr>
          <w:rFonts w:eastAsia="Times New Roman" w:cs="Arial"/>
          <w:bCs/>
        </w:rPr>
        <w:t xml:space="preserve"> </w:t>
      </w:r>
      <w:r w:rsidRPr="008C1E3F">
        <w:rPr>
          <w:rFonts w:eastAsia="Times New Roman" w:cs="Arial"/>
          <w:bCs/>
          <w:i/>
        </w:rPr>
        <w:t>Bioresource Technology</w:t>
      </w:r>
      <w:r>
        <w:rPr>
          <w:rFonts w:eastAsia="Times New Roman" w:cs="Arial"/>
          <w:bCs/>
        </w:rPr>
        <w:t>,</w:t>
      </w:r>
      <w:r w:rsidRPr="008C1E3F">
        <w:rPr>
          <w:rFonts w:eastAsia="Times New Roman" w:cs="Arial"/>
          <w:bCs/>
        </w:rPr>
        <w:t xml:space="preserve"> </w:t>
      </w:r>
      <w:r w:rsidRPr="00BC207C">
        <w:rPr>
          <w:rFonts w:eastAsia="Times New Roman" w:cs="Arial"/>
          <w:b/>
          <w:bCs/>
        </w:rPr>
        <w:t>83</w:t>
      </w:r>
      <w:r w:rsidRPr="008C1E3F">
        <w:rPr>
          <w:rFonts w:eastAsia="Times New Roman" w:cs="Arial"/>
          <w:bCs/>
        </w:rPr>
        <w:t>(1),</w:t>
      </w:r>
      <w:r>
        <w:rPr>
          <w:rFonts w:eastAsia="Times New Roman" w:cs="Arial"/>
          <w:bCs/>
        </w:rPr>
        <w:t xml:space="preserve"> 13–26.</w:t>
      </w:r>
    </w:p>
    <w:p w14:paraId="0B92DA0C" w14:textId="77777777" w:rsidR="00BC207C" w:rsidRPr="00BC207C" w:rsidRDefault="00BC207C" w:rsidP="00C15AE0">
      <w:pPr>
        <w:pStyle w:val="ListParagraph"/>
        <w:numPr>
          <w:ilvl w:val="0"/>
          <w:numId w:val="10"/>
        </w:numPr>
        <w:tabs>
          <w:tab w:val="right" w:pos="9026"/>
        </w:tabs>
        <w:spacing w:after="240" w:line="264" w:lineRule="auto"/>
        <w:ind w:left="425" w:right="-28" w:hanging="425"/>
        <w:rPr>
          <w:rFonts w:eastAsia="Times New Roman" w:cs="Arial"/>
          <w:bCs/>
        </w:rPr>
      </w:pPr>
      <w:r w:rsidRPr="008C1E3F">
        <w:rPr>
          <w:rFonts w:eastAsia="Times New Roman" w:cs="Arial"/>
          <w:bCs/>
        </w:rPr>
        <w:t>Gao, L</w:t>
      </w:r>
      <w:r>
        <w:rPr>
          <w:rFonts w:eastAsia="Times New Roman" w:cs="Arial"/>
          <w:bCs/>
        </w:rPr>
        <w:t>.,</w:t>
      </w:r>
      <w:r w:rsidRPr="008C1E3F">
        <w:rPr>
          <w:rFonts w:eastAsia="Times New Roman" w:cs="Arial"/>
          <w:bCs/>
        </w:rPr>
        <w:t xml:space="preserve"> Hu, H</w:t>
      </w:r>
      <w:r>
        <w:rPr>
          <w:rFonts w:eastAsia="Times New Roman" w:cs="Arial"/>
          <w:bCs/>
        </w:rPr>
        <w:t>.,</w:t>
      </w:r>
      <w:r w:rsidRPr="008C1E3F">
        <w:rPr>
          <w:rFonts w:eastAsia="Times New Roman" w:cs="Arial"/>
          <w:bCs/>
        </w:rPr>
        <w:t xml:space="preserve"> Sui, X</w:t>
      </w:r>
      <w:r>
        <w:rPr>
          <w:rFonts w:eastAsia="Times New Roman" w:cs="Arial"/>
          <w:bCs/>
        </w:rPr>
        <w:t>.,</w:t>
      </w:r>
      <w:r w:rsidRPr="008C1E3F">
        <w:rPr>
          <w:rFonts w:eastAsia="Times New Roman" w:cs="Arial"/>
          <w:bCs/>
        </w:rPr>
        <w:t xml:space="preserve"> Chen, C</w:t>
      </w:r>
      <w:r>
        <w:rPr>
          <w:rFonts w:eastAsia="Times New Roman" w:cs="Arial"/>
          <w:bCs/>
        </w:rPr>
        <w:t>., &amp;</w:t>
      </w:r>
      <w:r w:rsidRPr="008C1E3F">
        <w:rPr>
          <w:rFonts w:eastAsia="Times New Roman" w:cs="Arial"/>
          <w:bCs/>
        </w:rPr>
        <w:t xml:space="preserve"> Chen, Q. </w:t>
      </w:r>
      <w:r w:rsidRPr="008C1E3F">
        <w:rPr>
          <w:rFonts w:eastAsia="Times New Roman" w:cs="Arial"/>
          <w:bCs/>
          <w:i/>
        </w:rPr>
        <w:t>Environmental Science and Technology</w:t>
      </w:r>
      <w:r>
        <w:rPr>
          <w:rFonts w:eastAsia="Times New Roman" w:cs="Arial"/>
          <w:bCs/>
        </w:rPr>
        <w:t>,</w:t>
      </w:r>
      <w:r w:rsidRPr="008C1E3F">
        <w:rPr>
          <w:rFonts w:eastAsia="Times New Roman" w:cs="Arial"/>
          <w:bCs/>
        </w:rPr>
        <w:t xml:space="preserve"> </w:t>
      </w:r>
      <w:r w:rsidRPr="00BC207C">
        <w:rPr>
          <w:rFonts w:eastAsia="Times New Roman" w:cs="Arial"/>
          <w:b/>
          <w:bCs/>
        </w:rPr>
        <w:t>48</w:t>
      </w:r>
      <w:r>
        <w:rPr>
          <w:rFonts w:eastAsia="Times New Roman" w:cs="Arial"/>
          <w:bCs/>
        </w:rPr>
        <w:t>(11)</w:t>
      </w:r>
      <w:r w:rsidRPr="008C1E3F">
        <w:rPr>
          <w:rFonts w:eastAsia="Times New Roman" w:cs="Arial"/>
          <w:bCs/>
        </w:rPr>
        <w:t xml:space="preserve">, </w:t>
      </w:r>
      <w:r>
        <w:rPr>
          <w:rFonts w:eastAsia="Times New Roman" w:cs="Arial"/>
          <w:bCs/>
        </w:rPr>
        <w:br/>
        <w:t>6500–</w:t>
      </w:r>
      <w:r w:rsidRPr="008C1E3F">
        <w:rPr>
          <w:rFonts w:eastAsia="Times New Roman" w:cs="Arial"/>
          <w:bCs/>
        </w:rPr>
        <w:t>6507.</w:t>
      </w:r>
    </w:p>
    <w:p w14:paraId="1BC3AE8A" w14:textId="77777777" w:rsidR="007022B8" w:rsidRPr="007022B8" w:rsidRDefault="007022B8" w:rsidP="00C15AE0">
      <w:pPr>
        <w:tabs>
          <w:tab w:val="right" w:pos="9026"/>
        </w:tabs>
        <w:spacing w:after="0" w:line="264" w:lineRule="auto"/>
        <w:ind w:right="-28"/>
        <w:rPr>
          <w:rFonts w:eastAsia="Times New Roman" w:cs="Arial"/>
          <w:bCs/>
        </w:rPr>
      </w:pPr>
      <w:r w:rsidRPr="007022B8">
        <w:rPr>
          <w:rFonts w:eastAsia="Times New Roman" w:cs="Arial"/>
          <w:b/>
          <w:bCs/>
        </w:rPr>
        <w:t>What to do</w:t>
      </w:r>
    </w:p>
    <w:p w14:paraId="3D0BB61B" w14:textId="6B106EE9" w:rsidR="007022B8" w:rsidRPr="007022B8" w:rsidRDefault="007022B8" w:rsidP="00C15AE0">
      <w:pPr>
        <w:tabs>
          <w:tab w:val="right" w:pos="9026"/>
        </w:tabs>
        <w:spacing w:after="240" w:line="264" w:lineRule="auto"/>
        <w:ind w:right="-28"/>
        <w:rPr>
          <w:rFonts w:eastAsia="Times New Roman" w:cs="Arial"/>
          <w:bCs/>
        </w:rPr>
      </w:pPr>
      <w:r w:rsidRPr="007022B8">
        <w:rPr>
          <w:rFonts w:eastAsia="Times New Roman" w:cs="Arial"/>
          <w:bCs/>
        </w:rPr>
        <w:t>Prepare a report based on the following questions about the production of ammonia from chicken feathers, and from the steam reforming and Haber processes.</w:t>
      </w:r>
      <w:r w:rsidR="0004192B">
        <w:rPr>
          <w:rFonts w:eastAsia="Times New Roman" w:cs="Arial"/>
          <w:bCs/>
        </w:rPr>
        <w:t xml:space="preserve"> Where calculations are required</w:t>
      </w:r>
      <w:r w:rsidR="00212588">
        <w:rPr>
          <w:rFonts w:eastAsia="Times New Roman" w:cs="Arial"/>
          <w:bCs/>
        </w:rPr>
        <w:t>,</w:t>
      </w:r>
      <w:r w:rsidR="0004192B">
        <w:rPr>
          <w:rFonts w:eastAsia="Times New Roman" w:cs="Arial"/>
          <w:bCs/>
        </w:rPr>
        <w:t xml:space="preserve"> show </w:t>
      </w:r>
      <w:r w:rsidR="005F1CEF">
        <w:rPr>
          <w:rFonts w:eastAsia="Times New Roman" w:cs="Arial"/>
          <w:bCs/>
        </w:rPr>
        <w:t xml:space="preserve">clear </w:t>
      </w:r>
      <w:r w:rsidR="0004192B">
        <w:rPr>
          <w:rFonts w:eastAsia="Times New Roman" w:cs="Arial"/>
          <w:bCs/>
        </w:rPr>
        <w:t>working to support your answer.</w:t>
      </w:r>
    </w:p>
    <w:p w14:paraId="0555F8B6" w14:textId="77777777" w:rsidR="007022B8" w:rsidRPr="007022B8" w:rsidRDefault="00AA5446" w:rsidP="00C15AE0">
      <w:pPr>
        <w:pStyle w:val="Questions"/>
        <w:spacing w:after="120"/>
      </w:pPr>
      <w:r>
        <w:t>1.</w:t>
      </w:r>
      <w:r>
        <w:tab/>
      </w:r>
      <w:r w:rsidR="007022B8" w:rsidRPr="007022B8">
        <w:t xml:space="preserve">Assuming 100% efficiency in the steam </w:t>
      </w:r>
      <w:r w:rsidR="007022B8" w:rsidRPr="00CD6527">
        <w:t>reforming</w:t>
      </w:r>
      <w:r w:rsidR="007022B8" w:rsidRPr="007022B8">
        <w:t xml:space="preserve"> and Haber processes, determine the mass of ammonia produced per gram of methane reacted. </w:t>
      </w:r>
      <w:r w:rsidR="00166BFA">
        <w:tab/>
        <w:t>(5 marks)</w:t>
      </w:r>
    </w:p>
    <w:p w14:paraId="4E331BDC" w14:textId="77777777" w:rsidR="006F5452" w:rsidRPr="006F5452" w:rsidRDefault="00AA5446" w:rsidP="00C15AE0">
      <w:pPr>
        <w:pStyle w:val="Questions"/>
        <w:spacing w:after="120"/>
      </w:pPr>
      <w:r>
        <w:t>2.</w:t>
      </w:r>
      <w:r>
        <w:tab/>
      </w:r>
      <w:r w:rsidR="00B950A4" w:rsidRPr="007022B8">
        <w:t xml:space="preserve">Research </w:t>
      </w:r>
      <w:r w:rsidR="00B950A4">
        <w:t xml:space="preserve">and briefly discuss </w:t>
      </w:r>
      <w:r w:rsidR="00B950A4" w:rsidRPr="007022B8">
        <w:t xml:space="preserve">the typical efficiencies for the steam </w:t>
      </w:r>
      <w:r w:rsidR="00B950A4" w:rsidRPr="00CD6527">
        <w:t>reforming</w:t>
      </w:r>
      <w:r w:rsidR="00B950A4" w:rsidRPr="007022B8">
        <w:t xml:space="preserve"> process and Haber </w:t>
      </w:r>
      <w:r w:rsidR="00B950A4">
        <w:t>process. D</w:t>
      </w:r>
      <w:r w:rsidR="00B950A4" w:rsidRPr="007022B8">
        <w:t>etermine the mass of ammonia produced per gram of methane based on the typical efficiencies</w:t>
      </w:r>
      <w:r w:rsidR="00B950A4">
        <w:rPr>
          <w:rFonts w:ascii="Calibri" w:hAnsi="Calibri" w:cs="Times New Roman"/>
        </w:rPr>
        <w:t>.</w:t>
      </w:r>
      <w:r w:rsidR="00B950A4" w:rsidRPr="0028297B">
        <w:rPr>
          <w:rFonts w:ascii="Calibri" w:hAnsi="Calibri" w:cs="Times New Roman"/>
        </w:rPr>
        <w:t xml:space="preserve"> </w:t>
      </w:r>
      <w:r w:rsidR="00B950A4">
        <w:rPr>
          <w:rFonts w:ascii="Calibri" w:hAnsi="Calibri" w:cs="Times New Roman"/>
        </w:rPr>
        <w:t>Cite the source of your information for the efficiency of the process.</w:t>
      </w:r>
      <w:r w:rsidR="00B950A4">
        <w:rPr>
          <w:rFonts w:ascii="Calibri" w:hAnsi="Calibri" w:cs="Times New Roman"/>
        </w:rPr>
        <w:tab/>
        <w:t>(5 marks)</w:t>
      </w:r>
    </w:p>
    <w:p w14:paraId="19C0942D" w14:textId="77777777" w:rsidR="007022B8" w:rsidRPr="007022B8" w:rsidRDefault="00AA5446" w:rsidP="00C15AE0">
      <w:pPr>
        <w:pStyle w:val="Questions"/>
        <w:spacing w:after="120"/>
      </w:pPr>
      <w:r>
        <w:t>3.</w:t>
      </w:r>
      <w:r>
        <w:tab/>
      </w:r>
      <w:r w:rsidR="007022B8" w:rsidRPr="007022B8">
        <w:t>Based on the information above, determine the mass of ammonia produced per gram of chicken feather in the feather process. Note</w:t>
      </w:r>
      <w:r w:rsidR="00212588">
        <w:t>:</w:t>
      </w:r>
      <w:r w:rsidR="007022B8" w:rsidRPr="007022B8">
        <w:t xml:space="preserve"> </w:t>
      </w:r>
      <w:r w:rsidR="00212588">
        <w:t>T</w:t>
      </w:r>
      <w:r w:rsidR="007022B8" w:rsidRPr="007022B8">
        <w:t>he decomposition of the ammonium hydrogencarbonate is typically about 90% efficient.</w:t>
      </w:r>
      <w:r w:rsidR="00EB0D7D">
        <w:tab/>
        <w:t>(5 marks)</w:t>
      </w:r>
    </w:p>
    <w:p w14:paraId="0C01403E" w14:textId="77777777" w:rsidR="007022B8" w:rsidRPr="007022B8" w:rsidRDefault="00AA5446" w:rsidP="00C15AE0">
      <w:pPr>
        <w:pStyle w:val="Questions"/>
        <w:spacing w:after="120"/>
      </w:pPr>
      <w:r>
        <w:t>4.</w:t>
      </w:r>
      <w:r>
        <w:tab/>
      </w:r>
      <w:r w:rsidR="00E80494" w:rsidRPr="007022B8">
        <w:t xml:space="preserve">Compare the </w:t>
      </w:r>
      <w:r w:rsidR="00E80494">
        <w:t>ratio</w:t>
      </w:r>
      <w:r w:rsidR="00E80494" w:rsidRPr="007022B8">
        <w:t xml:space="preserve"> of ammonia produced on a gram</w:t>
      </w:r>
      <w:r w:rsidR="00E80494">
        <w:t xml:space="preserve"> of starting material</w:t>
      </w:r>
      <w:r w:rsidR="00E80494" w:rsidRPr="007022B8">
        <w:t xml:space="preserve"> basis in the steam reforming/Haber processes </w:t>
      </w:r>
      <w:r w:rsidR="00E80494">
        <w:t>to</w:t>
      </w:r>
      <w:r w:rsidR="00E80494" w:rsidRPr="007022B8">
        <w:t xml:space="preserve"> the chicken feather process</w:t>
      </w:r>
      <w:r w:rsidR="007022B8" w:rsidRPr="007022B8">
        <w:t>.</w:t>
      </w:r>
      <w:r w:rsidR="00E80494">
        <w:tab/>
        <w:t>(2 marks)</w:t>
      </w:r>
    </w:p>
    <w:p w14:paraId="270A3F5A" w14:textId="77777777" w:rsidR="007022B8" w:rsidRPr="007022B8" w:rsidRDefault="00AA5446" w:rsidP="00C15AE0">
      <w:pPr>
        <w:pStyle w:val="Questions"/>
        <w:spacing w:after="120"/>
      </w:pPr>
      <w:r>
        <w:t>5.</w:t>
      </w:r>
      <w:r>
        <w:tab/>
      </w:r>
      <w:r w:rsidR="007022B8" w:rsidRPr="007022B8">
        <w:t>Based on the researchers’ analysis of the efficiency with which the nitrogen in the feathers is converted to ammonium hydrogencarbonate, determine the efficiency of the process for converting the nitrogen in feathers to ammonia. Note again</w:t>
      </w:r>
      <w:r w:rsidR="00212588">
        <w:t>,</w:t>
      </w:r>
      <w:r w:rsidR="007022B8" w:rsidRPr="007022B8">
        <w:t xml:space="preserve"> the decomposition of the ammonium hydrogencarbonate is about 90% efficient. </w:t>
      </w:r>
      <w:r w:rsidR="008078DB">
        <w:tab/>
        <w:t>(5 marks)</w:t>
      </w:r>
    </w:p>
    <w:p w14:paraId="4F2D1558" w14:textId="77777777" w:rsidR="00C15AE0" w:rsidRDefault="00AA5446" w:rsidP="00C15AE0">
      <w:pPr>
        <w:pStyle w:val="Questions"/>
        <w:spacing w:after="120"/>
      </w:pPr>
      <w:r>
        <w:t>6.</w:t>
      </w:r>
      <w:r>
        <w:tab/>
      </w:r>
      <w:r w:rsidR="00F844E2">
        <w:t xml:space="preserve">Describe the typical temperature and </w:t>
      </w:r>
      <w:r w:rsidR="00F844E2" w:rsidRPr="00577B38">
        <w:t>pressure</w:t>
      </w:r>
      <w:r w:rsidR="00F844E2">
        <w:t xml:space="preserve"> condition</w:t>
      </w:r>
      <w:r w:rsidR="00F844E2" w:rsidRPr="00577B38">
        <w:t>s</w:t>
      </w:r>
      <w:r w:rsidR="00F844E2">
        <w:t xml:space="preserve"> for </w:t>
      </w:r>
      <w:r w:rsidR="00F844E2" w:rsidRPr="00577B38">
        <w:t xml:space="preserve">steam </w:t>
      </w:r>
      <w:r w:rsidR="00F844E2" w:rsidRPr="00CD6527">
        <w:t>reforming</w:t>
      </w:r>
      <w:r w:rsidR="00F844E2" w:rsidRPr="00577B38">
        <w:t>/Haber processes</w:t>
      </w:r>
      <w:r w:rsidR="00F844E2">
        <w:t>. E</w:t>
      </w:r>
      <w:r w:rsidR="00F844E2" w:rsidRPr="00577B38">
        <w:t>xplain the choice (based on the appropriate chemistry concepts and other relevant factors) of temperature and pressure conditions for the reactions.</w:t>
      </w:r>
      <w:r w:rsidR="00F844E2">
        <w:t xml:space="preserve"> </w:t>
      </w:r>
      <w:r w:rsidR="0076014D">
        <w:tab/>
        <w:t>(12 marks)</w:t>
      </w:r>
    </w:p>
    <w:p w14:paraId="0F98ACE9" w14:textId="77777777" w:rsidR="00C15AE0" w:rsidRDefault="00C15AE0">
      <w:pPr>
        <w:rPr>
          <w:rFonts w:eastAsia="Times New Roman" w:cs="Arial"/>
          <w:bCs/>
          <w:lang w:val="en-GB"/>
        </w:rPr>
      </w:pPr>
      <w:r>
        <w:br w:type="page"/>
      </w:r>
    </w:p>
    <w:p w14:paraId="6F2E153F" w14:textId="77777777" w:rsidR="00577B38" w:rsidRPr="00AA2E9E" w:rsidRDefault="00AA5446" w:rsidP="00C15AE0">
      <w:pPr>
        <w:pStyle w:val="Questions"/>
        <w:spacing w:after="120"/>
      </w:pPr>
      <w:r>
        <w:lastRenderedPageBreak/>
        <w:t>7.</w:t>
      </w:r>
      <w:r>
        <w:tab/>
      </w:r>
      <w:r w:rsidR="00F844E2" w:rsidRPr="00AA2E9E">
        <w:t>C</w:t>
      </w:r>
      <w:r w:rsidR="007022B8" w:rsidRPr="00AA2E9E">
        <w:t>ompare and contrast the</w:t>
      </w:r>
      <w:r w:rsidR="00F844E2" w:rsidRPr="00AA2E9E">
        <w:t xml:space="preserve"> temperature and pressure conditions for steam </w:t>
      </w:r>
      <w:r w:rsidR="00F844E2" w:rsidRPr="00CD6527">
        <w:t>reforming</w:t>
      </w:r>
      <w:r w:rsidR="00F844E2" w:rsidRPr="00AA2E9E">
        <w:t>/Haber processes to those used in the production of</w:t>
      </w:r>
      <w:r w:rsidR="00AA2E9E">
        <w:t xml:space="preserve"> ammonia from chicken feathers. (You will need to consider how the information provided may allow a pressure for the chicken process to be estimated.)</w:t>
      </w:r>
      <w:r w:rsidR="00AF1185" w:rsidRPr="00AA2E9E">
        <w:tab/>
        <w:t>(</w:t>
      </w:r>
      <w:r w:rsidR="00403EC2">
        <w:t>4</w:t>
      </w:r>
      <w:r w:rsidR="00403EC2" w:rsidRPr="00AA2E9E">
        <w:t xml:space="preserve"> </w:t>
      </w:r>
      <w:r w:rsidR="00AF1185" w:rsidRPr="00AA2E9E">
        <w:t>marks)</w:t>
      </w:r>
    </w:p>
    <w:p w14:paraId="55F21157" w14:textId="77777777" w:rsidR="008010E0" w:rsidRPr="00577B38" w:rsidRDefault="00AA5446" w:rsidP="00AA5446">
      <w:pPr>
        <w:pStyle w:val="Questions"/>
      </w:pPr>
      <w:r>
        <w:t>8.</w:t>
      </w:r>
      <w:r>
        <w:tab/>
      </w:r>
      <w:r w:rsidR="007E1C39" w:rsidRPr="00577B38">
        <w:t xml:space="preserve">The researchers suggest that producing ammonia from feathers (via decomposition of ammonium hydrogencarbonate) may be more sustainable than through the steam reforming and Haber processes. </w:t>
      </w:r>
      <w:r w:rsidR="007E1C39">
        <w:t>Discuss</w:t>
      </w:r>
      <w:r w:rsidR="007E1C39" w:rsidRPr="00577B38">
        <w:t xml:space="preserve"> this suggestion</w:t>
      </w:r>
      <w:r w:rsidR="00F844E2">
        <w:rPr>
          <w:rFonts w:ascii="Calibri" w:hAnsi="Calibri" w:cs="Times New Roman"/>
        </w:rPr>
        <w:t>.</w:t>
      </w:r>
      <w:r>
        <w:rPr>
          <w:rFonts w:ascii="Calibri" w:hAnsi="Calibri" w:cs="Times New Roman"/>
        </w:rPr>
        <w:tab/>
      </w:r>
      <w:r w:rsidR="007E1C39">
        <w:rPr>
          <w:rFonts w:ascii="Calibri" w:hAnsi="Calibri" w:cs="Times New Roman"/>
        </w:rPr>
        <w:t>(4 marks)</w:t>
      </w:r>
    </w:p>
    <w:p w14:paraId="42900F65" w14:textId="77777777" w:rsidR="00891E0F" w:rsidRPr="0028297B" w:rsidRDefault="00891E0F" w:rsidP="00891E0F">
      <w:pPr>
        <w:rPr>
          <w:rFonts w:eastAsia="Times New Roman" w:cs="Arial"/>
          <w:b/>
          <w:bCs/>
          <w:lang w:val="en-GB"/>
        </w:rPr>
      </w:pPr>
      <w:r w:rsidRPr="0028297B">
        <w:rPr>
          <w:rFonts w:eastAsia="Times New Roman" w:cs="Arial"/>
          <w:b/>
          <w:bCs/>
          <w:lang w:val="en-GB"/>
        </w:rPr>
        <w:br w:type="page"/>
      </w:r>
    </w:p>
    <w:p w14:paraId="2BAB78E6" w14:textId="77777777" w:rsidR="00891E0F" w:rsidRPr="00AA5446" w:rsidRDefault="00891E0F" w:rsidP="00C15AE0">
      <w:pPr>
        <w:pStyle w:val="Heading1"/>
        <w:spacing w:after="240"/>
      </w:pPr>
      <w:r w:rsidRPr="00AA5446">
        <w:lastRenderedPageBreak/>
        <w:t>Mar</w:t>
      </w:r>
      <w:r w:rsidR="001162D9" w:rsidRPr="00AA5446">
        <w:t xml:space="preserve">king key for </w:t>
      </w:r>
      <w:r w:rsidR="00AF645D" w:rsidRPr="00AA5446">
        <w:t>sample assessment task</w:t>
      </w:r>
      <w:r w:rsidR="00A71521" w:rsidRPr="00AA5446">
        <w:t xml:space="preserve"> </w:t>
      </w:r>
      <w:r w:rsidR="005A3AF9" w:rsidRPr="00AA5446">
        <w:t>11</w:t>
      </w:r>
      <w:r w:rsidR="00B72825" w:rsidRPr="00AA5446">
        <w:t xml:space="preserve"> </w:t>
      </w:r>
      <w:r w:rsidR="0095169F" w:rsidRPr="00AA5446">
        <w:t>–</w:t>
      </w:r>
      <w:r w:rsidR="0023439A" w:rsidRPr="00AA5446">
        <w:t xml:space="preserve"> </w:t>
      </w:r>
      <w:r w:rsidR="00B72825" w:rsidRPr="00AA5446">
        <w:t xml:space="preserve">Unit </w:t>
      </w:r>
      <w:r w:rsidR="0023439A" w:rsidRPr="00AA5446">
        <w:t>4</w:t>
      </w:r>
    </w:p>
    <w:p w14:paraId="6C49D5E9" w14:textId="77777777" w:rsidR="00891E0F" w:rsidRPr="00AA5446" w:rsidRDefault="007D3B48" w:rsidP="00C15AE0">
      <w:pPr>
        <w:pStyle w:val="Questions"/>
        <w:spacing w:after="120"/>
        <w:rPr>
          <w:rFonts w:ascii="Calibri" w:hAnsi="Calibri" w:cs="Times New Roman"/>
        </w:rPr>
      </w:pPr>
      <w:r>
        <w:t>1.</w:t>
      </w:r>
      <w:r>
        <w:tab/>
      </w:r>
      <w:r w:rsidR="00373464" w:rsidRPr="007022B8">
        <w:t>Assuming 100% efficiency in the steam reforming and Haber processes, determine the mass of ammonia produced per gram of methane reacted</w:t>
      </w:r>
      <w:r w:rsidR="00373464">
        <w:rPr>
          <w:rFonts w:ascii="Calibri" w:hAnsi="Calibri" w:cs="Times New Roman"/>
        </w:rPr>
        <w:t>.</w:t>
      </w:r>
      <w:r w:rsidR="00891E0F" w:rsidRPr="0028297B">
        <w:rPr>
          <w:rFonts w:ascii="Calibri" w:hAnsi="Calibri" w:cs="Times New Roman"/>
        </w:rPr>
        <w:t xml:space="preserve"> </w:t>
      </w:r>
    </w:p>
    <w:tbl>
      <w:tblPr>
        <w:tblStyle w:val="TableGrid1"/>
        <w:tblW w:w="5000" w:type="pct"/>
        <w:tblLook w:val="04A0" w:firstRow="1" w:lastRow="0" w:firstColumn="1" w:lastColumn="0" w:noHBand="0" w:noVBand="1"/>
      </w:tblPr>
      <w:tblGrid>
        <w:gridCol w:w="7271"/>
        <w:gridCol w:w="1745"/>
      </w:tblGrid>
      <w:tr w:rsidR="00891E0F" w:rsidRPr="0028297B" w14:paraId="72B8FD98" w14:textId="77777777" w:rsidTr="00AA5446">
        <w:tc>
          <w:tcPr>
            <w:tcW w:w="4032" w:type="pct"/>
            <w:shd w:val="clear" w:color="auto" w:fill="BD9FCF" w:themeFill="accent4"/>
          </w:tcPr>
          <w:p w14:paraId="67A03AFC" w14:textId="77777777" w:rsidR="00891E0F" w:rsidRPr="0028297B" w:rsidRDefault="00891E0F" w:rsidP="00891E0F">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968" w:type="pct"/>
            <w:shd w:val="clear" w:color="auto" w:fill="BD9FCF" w:themeFill="accent4"/>
          </w:tcPr>
          <w:p w14:paraId="0903D2C1" w14:textId="77777777" w:rsidR="00891E0F" w:rsidRPr="0028297B" w:rsidRDefault="00891E0F" w:rsidP="00891E0F">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891E0F" w:rsidRPr="0028297B" w14:paraId="5F708D3E" w14:textId="77777777" w:rsidTr="00AA5446">
        <w:tc>
          <w:tcPr>
            <w:tcW w:w="4032" w:type="pct"/>
          </w:tcPr>
          <w:p w14:paraId="3DE594FF" w14:textId="77777777" w:rsidR="00891E0F" w:rsidRDefault="00373464" w:rsidP="00373464">
            <w:pPr>
              <w:spacing w:line="264" w:lineRule="auto"/>
              <w:contextualSpacing/>
              <w:rPr>
                <w:rFonts w:cs="Times New Roman"/>
                <w:bCs/>
                <w:sz w:val="20"/>
                <w:szCs w:val="20"/>
              </w:rPr>
            </w:pPr>
            <w:r>
              <w:rPr>
                <w:rFonts w:cs="Times New Roman"/>
                <w:bCs/>
                <w:sz w:val="20"/>
                <w:szCs w:val="20"/>
              </w:rPr>
              <w:t xml:space="preserve">3 </w:t>
            </w:r>
            <w:r w:rsidRPr="00373464">
              <w:rPr>
                <w:rFonts w:cs="Times New Roman"/>
                <w:bCs/>
                <w:sz w:val="20"/>
                <w:szCs w:val="20"/>
              </w:rPr>
              <w:t>CH</w:t>
            </w:r>
            <w:r w:rsidRPr="00373464">
              <w:rPr>
                <w:rFonts w:cs="Times New Roman"/>
                <w:bCs/>
                <w:sz w:val="20"/>
                <w:szCs w:val="20"/>
                <w:vertAlign w:val="subscript"/>
              </w:rPr>
              <w:t>4</w:t>
            </w:r>
            <w:r w:rsidRPr="00373464">
              <w:rPr>
                <w:rFonts w:cs="Times New Roman"/>
                <w:bCs/>
                <w:sz w:val="20"/>
                <w:szCs w:val="20"/>
              </w:rPr>
              <w:t>(g)</w:t>
            </w:r>
            <w:r w:rsidR="0094094F">
              <w:rPr>
                <w:rFonts w:cs="Times New Roman"/>
                <w:bCs/>
                <w:sz w:val="20"/>
                <w:szCs w:val="20"/>
              </w:rPr>
              <w:t xml:space="preserve">  </w:t>
            </w:r>
            <w:r w:rsidRPr="00373464">
              <w:rPr>
                <w:rFonts w:cs="Times New Roman"/>
                <w:bCs/>
                <w:sz w:val="20"/>
                <w:szCs w:val="20"/>
              </w:rPr>
              <w:t xml:space="preserve"> +</w:t>
            </w:r>
            <w:r w:rsidR="0094094F">
              <w:rPr>
                <w:rFonts w:cs="Times New Roman"/>
                <w:bCs/>
                <w:sz w:val="20"/>
                <w:szCs w:val="20"/>
              </w:rPr>
              <w:t xml:space="preserve">  </w:t>
            </w:r>
            <w:r w:rsidRPr="00373464">
              <w:rPr>
                <w:rFonts w:cs="Times New Roman"/>
                <w:bCs/>
                <w:sz w:val="20"/>
                <w:szCs w:val="20"/>
              </w:rPr>
              <w:t xml:space="preserve"> </w:t>
            </w:r>
            <w:r>
              <w:rPr>
                <w:rFonts w:cs="Times New Roman"/>
                <w:bCs/>
                <w:sz w:val="20"/>
                <w:szCs w:val="20"/>
              </w:rPr>
              <w:t>6</w:t>
            </w:r>
            <w:r w:rsidRPr="00373464">
              <w:rPr>
                <w:rFonts w:cs="Times New Roman"/>
                <w:bCs/>
                <w:sz w:val="20"/>
                <w:szCs w:val="20"/>
              </w:rPr>
              <w:t xml:space="preserve"> H</w:t>
            </w:r>
            <w:r w:rsidRPr="00373464">
              <w:rPr>
                <w:rFonts w:cs="Times New Roman"/>
                <w:bCs/>
                <w:sz w:val="20"/>
                <w:szCs w:val="20"/>
                <w:vertAlign w:val="subscript"/>
              </w:rPr>
              <w:t>2</w:t>
            </w:r>
            <w:r w:rsidRPr="00373464">
              <w:rPr>
                <w:rFonts w:cs="Times New Roman"/>
                <w:bCs/>
                <w:sz w:val="20"/>
                <w:szCs w:val="20"/>
              </w:rPr>
              <w:t>O(g)</w:t>
            </w:r>
            <w:r w:rsidR="0094094F">
              <w:rPr>
                <w:rFonts w:cs="Times New Roman"/>
                <w:bCs/>
                <w:sz w:val="20"/>
                <w:szCs w:val="20"/>
              </w:rPr>
              <w:t xml:space="preserve">     </w:t>
            </w:r>
            <w:r w:rsidRPr="00373464">
              <w:rPr>
                <w:rFonts w:cs="Times New Roman"/>
                <w:bCs/>
                <w:sz w:val="20"/>
                <w:szCs w:val="20"/>
              </w:rPr>
              <w:sym w:font="Symbol" w:char="F0AE"/>
            </w:r>
            <w:r w:rsidR="0094094F">
              <w:rPr>
                <w:rFonts w:cs="Times New Roman"/>
                <w:bCs/>
                <w:sz w:val="20"/>
                <w:szCs w:val="20"/>
              </w:rPr>
              <w:t xml:space="preserve">     </w:t>
            </w:r>
            <w:r>
              <w:rPr>
                <w:rFonts w:cs="Times New Roman"/>
                <w:bCs/>
                <w:sz w:val="20"/>
                <w:szCs w:val="20"/>
              </w:rPr>
              <w:t xml:space="preserve">3 </w:t>
            </w:r>
            <w:r w:rsidRPr="00373464">
              <w:rPr>
                <w:rFonts w:cs="Times New Roman"/>
                <w:bCs/>
                <w:sz w:val="20"/>
                <w:szCs w:val="20"/>
              </w:rPr>
              <w:t>CO</w:t>
            </w:r>
            <w:r w:rsidRPr="00373464">
              <w:rPr>
                <w:rFonts w:cs="Times New Roman"/>
                <w:bCs/>
                <w:sz w:val="20"/>
                <w:szCs w:val="20"/>
                <w:vertAlign w:val="subscript"/>
              </w:rPr>
              <w:t>2</w:t>
            </w:r>
            <w:r w:rsidRPr="00373464">
              <w:rPr>
                <w:rFonts w:cs="Times New Roman"/>
                <w:bCs/>
                <w:sz w:val="20"/>
                <w:szCs w:val="20"/>
              </w:rPr>
              <w:t>(g)</w:t>
            </w:r>
            <w:r w:rsidR="0094094F">
              <w:rPr>
                <w:rFonts w:cs="Times New Roman"/>
                <w:bCs/>
                <w:sz w:val="20"/>
                <w:szCs w:val="20"/>
              </w:rPr>
              <w:t xml:space="preserve">  </w:t>
            </w:r>
            <w:r w:rsidRPr="00373464">
              <w:rPr>
                <w:rFonts w:cs="Times New Roman"/>
                <w:bCs/>
                <w:sz w:val="20"/>
                <w:szCs w:val="20"/>
              </w:rPr>
              <w:t xml:space="preserve"> +</w:t>
            </w:r>
            <w:r w:rsidR="0094094F">
              <w:rPr>
                <w:rFonts w:cs="Times New Roman"/>
                <w:bCs/>
                <w:sz w:val="20"/>
                <w:szCs w:val="20"/>
              </w:rPr>
              <w:t xml:space="preserve">  </w:t>
            </w:r>
            <w:r w:rsidRPr="00373464">
              <w:rPr>
                <w:rFonts w:cs="Times New Roman"/>
                <w:bCs/>
                <w:sz w:val="20"/>
                <w:szCs w:val="20"/>
              </w:rPr>
              <w:t xml:space="preserve"> </w:t>
            </w:r>
            <w:r>
              <w:rPr>
                <w:rFonts w:cs="Times New Roman"/>
                <w:bCs/>
                <w:sz w:val="20"/>
                <w:szCs w:val="20"/>
              </w:rPr>
              <w:t>12</w:t>
            </w:r>
            <w:r w:rsidRPr="00373464">
              <w:rPr>
                <w:rFonts w:cs="Times New Roman"/>
                <w:bCs/>
                <w:sz w:val="20"/>
                <w:szCs w:val="20"/>
              </w:rPr>
              <w:t xml:space="preserve"> H</w:t>
            </w:r>
            <w:r w:rsidRPr="00373464">
              <w:rPr>
                <w:rFonts w:cs="Times New Roman"/>
                <w:bCs/>
                <w:sz w:val="20"/>
                <w:szCs w:val="20"/>
                <w:vertAlign w:val="subscript"/>
              </w:rPr>
              <w:t>2</w:t>
            </w:r>
            <w:r w:rsidRPr="00373464">
              <w:rPr>
                <w:rFonts w:cs="Times New Roman"/>
                <w:bCs/>
                <w:sz w:val="20"/>
                <w:szCs w:val="20"/>
              </w:rPr>
              <w:t>(g)</w:t>
            </w:r>
          </w:p>
          <w:p w14:paraId="2B91E051" w14:textId="77777777" w:rsidR="00373464" w:rsidRDefault="00373464" w:rsidP="00373464">
            <w:pPr>
              <w:spacing w:line="264" w:lineRule="auto"/>
              <w:contextualSpacing/>
              <w:rPr>
                <w:rFonts w:cs="Times New Roman"/>
                <w:bCs/>
                <w:sz w:val="20"/>
                <w:szCs w:val="20"/>
              </w:rPr>
            </w:pPr>
            <w:r>
              <w:rPr>
                <w:rFonts w:cs="Times New Roman"/>
                <w:bCs/>
                <w:sz w:val="20"/>
                <w:szCs w:val="20"/>
              </w:rPr>
              <w:t xml:space="preserve">4 </w:t>
            </w:r>
            <w:r w:rsidRPr="00373464">
              <w:rPr>
                <w:rFonts w:cs="Times New Roman"/>
                <w:bCs/>
                <w:sz w:val="20"/>
                <w:szCs w:val="20"/>
              </w:rPr>
              <w:t>N</w:t>
            </w:r>
            <w:r w:rsidRPr="00373464">
              <w:rPr>
                <w:rFonts w:cs="Times New Roman"/>
                <w:bCs/>
                <w:sz w:val="20"/>
                <w:szCs w:val="20"/>
                <w:vertAlign w:val="subscript"/>
              </w:rPr>
              <w:t>2</w:t>
            </w:r>
            <w:r w:rsidRPr="00373464">
              <w:rPr>
                <w:rFonts w:cs="Times New Roman"/>
                <w:bCs/>
                <w:sz w:val="20"/>
                <w:szCs w:val="20"/>
              </w:rPr>
              <w:t>(g)</w:t>
            </w:r>
            <w:r w:rsidR="0094094F">
              <w:rPr>
                <w:rFonts w:cs="Times New Roman"/>
                <w:bCs/>
                <w:sz w:val="20"/>
                <w:szCs w:val="20"/>
              </w:rPr>
              <w:t xml:space="preserve">  </w:t>
            </w:r>
            <w:r w:rsidRPr="00373464">
              <w:rPr>
                <w:rFonts w:cs="Times New Roman"/>
                <w:bCs/>
                <w:sz w:val="20"/>
                <w:szCs w:val="20"/>
              </w:rPr>
              <w:t xml:space="preserve"> +</w:t>
            </w:r>
            <w:r w:rsidR="0094094F">
              <w:rPr>
                <w:rFonts w:cs="Times New Roman"/>
                <w:bCs/>
                <w:sz w:val="20"/>
                <w:szCs w:val="20"/>
              </w:rPr>
              <w:t xml:space="preserve">  </w:t>
            </w:r>
            <w:r w:rsidRPr="00373464">
              <w:rPr>
                <w:rFonts w:cs="Times New Roman"/>
                <w:bCs/>
                <w:sz w:val="20"/>
                <w:szCs w:val="20"/>
              </w:rPr>
              <w:t xml:space="preserve"> </w:t>
            </w:r>
            <w:r>
              <w:rPr>
                <w:rFonts w:cs="Times New Roman"/>
                <w:bCs/>
                <w:sz w:val="20"/>
                <w:szCs w:val="20"/>
              </w:rPr>
              <w:t>12</w:t>
            </w:r>
            <w:r w:rsidRPr="00373464">
              <w:rPr>
                <w:rFonts w:cs="Times New Roman"/>
                <w:bCs/>
                <w:sz w:val="20"/>
                <w:szCs w:val="20"/>
              </w:rPr>
              <w:t xml:space="preserve"> H</w:t>
            </w:r>
            <w:r w:rsidRPr="00373464">
              <w:rPr>
                <w:rFonts w:cs="Times New Roman"/>
                <w:bCs/>
                <w:sz w:val="20"/>
                <w:szCs w:val="20"/>
                <w:vertAlign w:val="subscript"/>
              </w:rPr>
              <w:t>2</w:t>
            </w:r>
            <w:r w:rsidRPr="00373464">
              <w:rPr>
                <w:rFonts w:cs="Times New Roman"/>
                <w:bCs/>
                <w:sz w:val="20"/>
                <w:szCs w:val="20"/>
              </w:rPr>
              <w:t>(g)</w:t>
            </w:r>
            <w:r w:rsidR="0094094F">
              <w:rPr>
                <w:rFonts w:cs="Times New Roman"/>
                <w:bCs/>
                <w:sz w:val="20"/>
                <w:szCs w:val="20"/>
              </w:rPr>
              <w:t xml:space="preserve">     </w:t>
            </w:r>
            <w:r w:rsidRPr="00373464">
              <w:rPr>
                <w:rFonts w:cs="Times New Roman"/>
                <w:bCs/>
                <w:sz w:val="20"/>
                <w:szCs w:val="20"/>
              </w:rPr>
              <w:sym w:font="Symbol" w:char="F0AE"/>
            </w:r>
            <w:r w:rsidR="0094094F">
              <w:rPr>
                <w:rFonts w:cs="Times New Roman"/>
                <w:bCs/>
                <w:sz w:val="20"/>
                <w:szCs w:val="20"/>
              </w:rPr>
              <w:t xml:space="preserve">     </w:t>
            </w:r>
            <w:r>
              <w:rPr>
                <w:rFonts w:cs="Times New Roman"/>
                <w:bCs/>
                <w:sz w:val="20"/>
                <w:szCs w:val="20"/>
              </w:rPr>
              <w:t>8</w:t>
            </w:r>
            <w:r w:rsidRPr="00373464">
              <w:rPr>
                <w:rFonts w:cs="Times New Roman"/>
                <w:bCs/>
                <w:sz w:val="20"/>
                <w:szCs w:val="20"/>
              </w:rPr>
              <w:t xml:space="preserve"> NH</w:t>
            </w:r>
            <w:r w:rsidRPr="00373464">
              <w:rPr>
                <w:rFonts w:cs="Times New Roman"/>
                <w:bCs/>
                <w:sz w:val="20"/>
                <w:szCs w:val="20"/>
                <w:vertAlign w:val="subscript"/>
              </w:rPr>
              <w:t>3</w:t>
            </w:r>
            <w:r w:rsidRPr="00373464">
              <w:rPr>
                <w:rFonts w:cs="Times New Roman"/>
                <w:bCs/>
                <w:sz w:val="20"/>
                <w:szCs w:val="20"/>
              </w:rPr>
              <w:t>(g)</w:t>
            </w:r>
          </w:p>
          <w:p w14:paraId="16574990" w14:textId="77777777" w:rsidR="00373464" w:rsidRPr="00373464" w:rsidRDefault="00373464" w:rsidP="00373464">
            <w:pPr>
              <w:spacing w:line="264" w:lineRule="auto"/>
              <w:contextualSpacing/>
              <w:rPr>
                <w:rFonts w:cs="Times New Roman"/>
                <w:sz w:val="20"/>
                <w:szCs w:val="20"/>
                <w:vertAlign w:val="subscript"/>
                <w:lang w:val="en-GB"/>
              </w:rPr>
            </w:pPr>
            <w:r>
              <w:rPr>
                <w:rFonts w:cs="Times New Roman"/>
                <w:bCs/>
                <w:sz w:val="20"/>
                <w:szCs w:val="20"/>
              </w:rPr>
              <w:t xml:space="preserve">That is, 3 mol </w:t>
            </w:r>
            <w:r w:rsidRPr="00373464">
              <w:rPr>
                <w:rFonts w:cs="Times New Roman"/>
                <w:bCs/>
                <w:sz w:val="20"/>
                <w:szCs w:val="20"/>
              </w:rPr>
              <w:t>CH</w:t>
            </w:r>
            <w:r w:rsidRPr="00373464">
              <w:rPr>
                <w:rFonts w:cs="Times New Roman"/>
                <w:bCs/>
                <w:sz w:val="20"/>
                <w:szCs w:val="20"/>
                <w:vertAlign w:val="subscript"/>
              </w:rPr>
              <w:t>4</w:t>
            </w:r>
            <w:r>
              <w:rPr>
                <w:rFonts w:cs="Times New Roman"/>
                <w:bCs/>
                <w:sz w:val="20"/>
                <w:szCs w:val="20"/>
              </w:rPr>
              <w:t xml:space="preserve"> produces 8 mol NH</w:t>
            </w:r>
            <w:r>
              <w:rPr>
                <w:rFonts w:cs="Times New Roman"/>
                <w:bCs/>
                <w:sz w:val="20"/>
                <w:szCs w:val="20"/>
                <w:vertAlign w:val="subscript"/>
              </w:rPr>
              <w:t>3</w:t>
            </w:r>
          </w:p>
        </w:tc>
        <w:tc>
          <w:tcPr>
            <w:tcW w:w="968" w:type="pct"/>
          </w:tcPr>
          <w:p w14:paraId="2DADCD64" w14:textId="77777777" w:rsidR="00891E0F" w:rsidRDefault="00373464" w:rsidP="00891E0F">
            <w:pPr>
              <w:spacing w:line="264" w:lineRule="auto"/>
              <w:contextualSpacing/>
              <w:jc w:val="center"/>
              <w:rPr>
                <w:rFonts w:cs="Times New Roman"/>
                <w:sz w:val="20"/>
                <w:szCs w:val="20"/>
                <w:lang w:val="en-GB"/>
              </w:rPr>
            </w:pPr>
            <w:r>
              <w:rPr>
                <w:rFonts w:cs="Times New Roman"/>
                <w:sz w:val="20"/>
                <w:szCs w:val="20"/>
                <w:lang w:val="en-GB"/>
              </w:rPr>
              <w:t>1</w:t>
            </w:r>
          </w:p>
          <w:p w14:paraId="7FAD3204" w14:textId="77777777" w:rsidR="00373464" w:rsidRDefault="00373464" w:rsidP="00891E0F">
            <w:pPr>
              <w:spacing w:line="264" w:lineRule="auto"/>
              <w:contextualSpacing/>
              <w:jc w:val="center"/>
              <w:rPr>
                <w:rFonts w:cs="Times New Roman"/>
                <w:sz w:val="20"/>
                <w:szCs w:val="20"/>
                <w:lang w:val="en-GB"/>
              </w:rPr>
            </w:pPr>
          </w:p>
          <w:p w14:paraId="3264C89A" w14:textId="77777777" w:rsidR="00373464" w:rsidRPr="0028297B" w:rsidRDefault="00373464" w:rsidP="00891E0F">
            <w:pPr>
              <w:spacing w:line="264" w:lineRule="auto"/>
              <w:contextualSpacing/>
              <w:jc w:val="center"/>
              <w:rPr>
                <w:rFonts w:cs="Times New Roman"/>
                <w:sz w:val="20"/>
                <w:szCs w:val="20"/>
                <w:lang w:val="en-GB"/>
              </w:rPr>
            </w:pPr>
            <w:r>
              <w:rPr>
                <w:rFonts w:cs="Times New Roman"/>
                <w:sz w:val="20"/>
                <w:szCs w:val="20"/>
                <w:lang w:val="en-GB"/>
              </w:rPr>
              <w:t>1</w:t>
            </w:r>
          </w:p>
        </w:tc>
      </w:tr>
      <w:tr w:rsidR="00891E0F" w:rsidRPr="0028297B" w14:paraId="1114797D" w14:textId="77777777" w:rsidTr="00AA5446">
        <w:tc>
          <w:tcPr>
            <w:tcW w:w="4032" w:type="pct"/>
          </w:tcPr>
          <w:p w14:paraId="7BE7606E" w14:textId="77777777" w:rsidR="00891E0F" w:rsidRPr="00373464" w:rsidRDefault="00373464" w:rsidP="00E56704">
            <w:pPr>
              <w:spacing w:line="264" w:lineRule="auto"/>
              <w:contextualSpacing/>
              <w:rPr>
                <w:rFonts w:cs="Times New Roman"/>
                <w:sz w:val="20"/>
                <w:szCs w:val="20"/>
                <w:lang w:val="en-GB"/>
              </w:rPr>
            </w:pPr>
            <w:r>
              <w:rPr>
                <w:rFonts w:cs="Times New Roman"/>
                <w:sz w:val="20"/>
                <w:szCs w:val="20"/>
                <w:lang w:val="en-GB"/>
              </w:rPr>
              <w:t>n(</w:t>
            </w:r>
            <w:r w:rsidRPr="00373464">
              <w:rPr>
                <w:rFonts w:cs="Times New Roman"/>
                <w:bCs/>
                <w:sz w:val="20"/>
                <w:szCs w:val="20"/>
              </w:rPr>
              <w:t>CH</w:t>
            </w:r>
            <w:r w:rsidRPr="00373464">
              <w:rPr>
                <w:rFonts w:cs="Times New Roman"/>
                <w:bCs/>
                <w:sz w:val="20"/>
                <w:szCs w:val="20"/>
                <w:vertAlign w:val="subscript"/>
              </w:rPr>
              <w:t>4</w:t>
            </w:r>
            <w:r>
              <w:rPr>
                <w:rFonts w:cs="Times New Roman"/>
                <w:bCs/>
                <w:sz w:val="20"/>
                <w:szCs w:val="20"/>
              </w:rPr>
              <w:t xml:space="preserve">) = </w:t>
            </w:r>
            <w:bookmarkStart w:id="1" w:name="_MON_1608555288"/>
            <w:bookmarkEnd w:id="1"/>
            <w:r w:rsidR="00E56704">
              <w:rPr>
                <w:rFonts w:asciiTheme="minorHAnsi" w:eastAsiaTheme="minorHAnsi" w:hAnsiTheme="minorHAnsi" w:cs="Times New Roman"/>
                <w:bCs/>
                <w:sz w:val="20"/>
                <w:szCs w:val="20"/>
              </w:rPr>
              <w:object w:dxaOrig="2891" w:dyaOrig="666" w14:anchorId="2733DBD4">
                <v:shape id="_x0000_i1028" type="#_x0000_t75" style="width:144.75pt;height:33.75pt" o:ole="">
                  <v:imagedata r:id="rId36" o:title=""/>
                </v:shape>
                <o:OLEObject Type="Embed" ProgID="Word.Document.12" ShapeID="_x0000_i1028" DrawAspect="Content" ObjectID="_1695025721" r:id="rId37">
                  <o:FieldCodes>\s</o:FieldCodes>
                </o:OLEObject>
              </w:object>
            </w:r>
          </w:p>
        </w:tc>
        <w:tc>
          <w:tcPr>
            <w:tcW w:w="968" w:type="pct"/>
          </w:tcPr>
          <w:p w14:paraId="766B6527" w14:textId="77777777" w:rsidR="00891E0F" w:rsidRPr="0028297B" w:rsidRDefault="00373464" w:rsidP="00891E0F">
            <w:pPr>
              <w:spacing w:line="264" w:lineRule="auto"/>
              <w:contextualSpacing/>
              <w:jc w:val="center"/>
              <w:rPr>
                <w:rFonts w:cs="Times New Roman"/>
                <w:sz w:val="20"/>
                <w:szCs w:val="20"/>
                <w:lang w:val="en-GB"/>
              </w:rPr>
            </w:pPr>
            <w:r>
              <w:rPr>
                <w:rFonts w:cs="Times New Roman"/>
                <w:sz w:val="20"/>
                <w:szCs w:val="20"/>
                <w:lang w:val="en-GB"/>
              </w:rPr>
              <w:t>1</w:t>
            </w:r>
          </w:p>
        </w:tc>
      </w:tr>
      <w:tr w:rsidR="00373464" w:rsidRPr="0028297B" w14:paraId="1747215D" w14:textId="77777777" w:rsidTr="00AA5446">
        <w:tc>
          <w:tcPr>
            <w:tcW w:w="4032" w:type="pct"/>
          </w:tcPr>
          <w:p w14:paraId="59856EAD" w14:textId="77777777" w:rsidR="00373464" w:rsidRPr="00373464" w:rsidRDefault="00373464" w:rsidP="00E56704">
            <w:pPr>
              <w:spacing w:line="264" w:lineRule="auto"/>
              <w:contextualSpacing/>
              <w:rPr>
                <w:rFonts w:cs="Times New Roman"/>
                <w:sz w:val="20"/>
                <w:szCs w:val="20"/>
                <w:lang w:val="en-GB"/>
              </w:rPr>
            </w:pPr>
            <w:r>
              <w:rPr>
                <w:rFonts w:cs="Times New Roman"/>
                <w:sz w:val="20"/>
                <w:szCs w:val="20"/>
                <w:lang w:val="en-GB"/>
              </w:rPr>
              <w:t>n(</w:t>
            </w:r>
            <w:r>
              <w:rPr>
                <w:rFonts w:cs="Times New Roman"/>
                <w:bCs/>
                <w:sz w:val="20"/>
                <w:szCs w:val="20"/>
              </w:rPr>
              <w:t>N</w:t>
            </w:r>
            <w:r w:rsidRPr="00373464">
              <w:rPr>
                <w:rFonts w:cs="Times New Roman"/>
                <w:bCs/>
                <w:sz w:val="20"/>
                <w:szCs w:val="20"/>
              </w:rPr>
              <w:t>H</w:t>
            </w:r>
            <w:r>
              <w:rPr>
                <w:rFonts w:cs="Times New Roman"/>
                <w:bCs/>
                <w:sz w:val="20"/>
                <w:szCs w:val="20"/>
                <w:vertAlign w:val="subscript"/>
              </w:rPr>
              <w:t>3</w:t>
            </w:r>
            <w:r>
              <w:rPr>
                <w:rFonts w:cs="Times New Roman"/>
                <w:bCs/>
                <w:sz w:val="20"/>
                <w:szCs w:val="20"/>
              </w:rPr>
              <w:t xml:space="preserve">) = </w:t>
            </w:r>
            <w:r w:rsidR="00E56704">
              <w:rPr>
                <w:rFonts w:asciiTheme="minorHAnsi" w:eastAsiaTheme="minorHAnsi" w:hAnsiTheme="minorHAnsi" w:cs="Times New Roman"/>
                <w:bCs/>
                <w:sz w:val="20"/>
                <w:szCs w:val="20"/>
              </w:rPr>
              <w:object w:dxaOrig="2786" w:dyaOrig="630" w14:anchorId="0B852B29">
                <v:shape id="_x0000_i1029" type="#_x0000_t75" style="width:138.75pt;height:30.75pt" o:ole="">
                  <v:imagedata r:id="rId38" o:title=""/>
                </v:shape>
                <o:OLEObject Type="Embed" ProgID="Word.Document.12" ShapeID="_x0000_i1029" DrawAspect="Content" ObjectID="_1695025722" r:id="rId39">
                  <o:FieldCodes>\s</o:FieldCodes>
                </o:OLEObject>
              </w:object>
            </w:r>
          </w:p>
        </w:tc>
        <w:tc>
          <w:tcPr>
            <w:tcW w:w="968" w:type="pct"/>
          </w:tcPr>
          <w:p w14:paraId="6EF3BA83" w14:textId="77777777" w:rsidR="00373464" w:rsidRPr="0028297B" w:rsidRDefault="00373464" w:rsidP="00891E0F">
            <w:pPr>
              <w:spacing w:line="264" w:lineRule="auto"/>
              <w:contextualSpacing/>
              <w:jc w:val="center"/>
              <w:rPr>
                <w:rFonts w:cs="Times New Roman"/>
                <w:sz w:val="20"/>
                <w:szCs w:val="20"/>
                <w:lang w:val="en-GB"/>
              </w:rPr>
            </w:pPr>
            <w:r>
              <w:rPr>
                <w:rFonts w:cs="Times New Roman"/>
                <w:sz w:val="20"/>
                <w:szCs w:val="20"/>
                <w:lang w:val="en-GB"/>
              </w:rPr>
              <w:t>1</w:t>
            </w:r>
          </w:p>
        </w:tc>
      </w:tr>
      <w:tr w:rsidR="00732E29" w:rsidRPr="0028297B" w14:paraId="52E99FDB" w14:textId="77777777" w:rsidTr="00AA5446">
        <w:tc>
          <w:tcPr>
            <w:tcW w:w="4032" w:type="pct"/>
          </w:tcPr>
          <w:p w14:paraId="1ED7A44F" w14:textId="77777777" w:rsidR="00732E29" w:rsidRDefault="00732E29" w:rsidP="00732E29">
            <w:pPr>
              <w:spacing w:line="264" w:lineRule="auto"/>
              <w:contextualSpacing/>
              <w:rPr>
                <w:rFonts w:cs="Times New Roman"/>
                <w:bCs/>
                <w:sz w:val="20"/>
                <w:szCs w:val="20"/>
              </w:rPr>
            </w:pPr>
            <w:r>
              <w:rPr>
                <w:rFonts w:cs="Times New Roman"/>
                <w:sz w:val="20"/>
                <w:szCs w:val="20"/>
                <w:lang w:val="en-GB"/>
              </w:rPr>
              <w:t>m(</w:t>
            </w:r>
            <w:r>
              <w:rPr>
                <w:rFonts w:cs="Times New Roman"/>
                <w:bCs/>
                <w:sz w:val="20"/>
                <w:szCs w:val="20"/>
              </w:rPr>
              <w:t>N</w:t>
            </w:r>
            <w:r w:rsidRPr="00373464">
              <w:rPr>
                <w:rFonts w:cs="Times New Roman"/>
                <w:bCs/>
                <w:sz w:val="20"/>
                <w:szCs w:val="20"/>
              </w:rPr>
              <w:t>H</w:t>
            </w:r>
            <w:r>
              <w:rPr>
                <w:rFonts w:cs="Times New Roman"/>
                <w:bCs/>
                <w:sz w:val="20"/>
                <w:szCs w:val="20"/>
                <w:vertAlign w:val="subscript"/>
              </w:rPr>
              <w:t>3</w:t>
            </w:r>
            <w:r>
              <w:rPr>
                <w:rFonts w:cs="Times New Roman"/>
                <w:bCs/>
                <w:sz w:val="20"/>
                <w:szCs w:val="20"/>
              </w:rPr>
              <w:t xml:space="preserve">) = n </w:t>
            </w:r>
            <w:r>
              <w:rPr>
                <w:rFonts w:cs="Times New Roman"/>
                <w:bCs/>
                <w:sz w:val="20"/>
                <w:szCs w:val="20"/>
              </w:rPr>
              <w:sym w:font="Symbol" w:char="F0B4"/>
            </w:r>
            <w:r>
              <w:rPr>
                <w:rFonts w:cs="Times New Roman"/>
                <w:bCs/>
                <w:sz w:val="20"/>
                <w:szCs w:val="20"/>
              </w:rPr>
              <w:t xml:space="preserve"> M = </w:t>
            </w:r>
            <w:r w:rsidR="00E56704">
              <w:rPr>
                <w:rFonts w:cs="Times New Roman"/>
                <w:bCs/>
                <w:sz w:val="20"/>
                <w:szCs w:val="20"/>
              </w:rPr>
              <w:t xml:space="preserve">0.166 </w:t>
            </w:r>
            <w:r w:rsidR="00E56704">
              <w:rPr>
                <w:rFonts w:cs="Times New Roman"/>
                <w:bCs/>
                <w:sz w:val="20"/>
                <w:szCs w:val="20"/>
              </w:rPr>
              <w:sym w:font="Symbol" w:char="F0B4"/>
            </w:r>
            <w:r w:rsidR="00E56704">
              <w:rPr>
                <w:rFonts w:cs="Times New Roman"/>
                <w:bCs/>
                <w:sz w:val="20"/>
                <w:szCs w:val="20"/>
              </w:rPr>
              <w:t xml:space="preserve"> 17.034 = 2.83 g</w:t>
            </w:r>
          </w:p>
          <w:p w14:paraId="51C73507" w14:textId="77777777" w:rsidR="00732E29" w:rsidRPr="00732E29" w:rsidRDefault="00732E29" w:rsidP="00700083">
            <w:pPr>
              <w:spacing w:line="264" w:lineRule="auto"/>
              <w:contextualSpacing/>
              <w:rPr>
                <w:rFonts w:cs="Times New Roman"/>
                <w:sz w:val="20"/>
                <w:szCs w:val="20"/>
                <w:lang w:val="en-GB"/>
              </w:rPr>
            </w:pPr>
            <w:r>
              <w:rPr>
                <w:rFonts w:cs="Times New Roman"/>
                <w:bCs/>
                <w:sz w:val="20"/>
                <w:szCs w:val="20"/>
              </w:rPr>
              <w:t>i.e. at 100% efficiency, 2.</w:t>
            </w:r>
            <w:r w:rsidR="00700083">
              <w:rPr>
                <w:rFonts w:cs="Times New Roman"/>
                <w:bCs/>
                <w:sz w:val="20"/>
                <w:szCs w:val="20"/>
              </w:rPr>
              <w:t>83</w:t>
            </w:r>
            <w:r>
              <w:rPr>
                <w:rFonts w:cs="Times New Roman"/>
                <w:bCs/>
                <w:sz w:val="20"/>
                <w:szCs w:val="20"/>
              </w:rPr>
              <w:t xml:space="preserve"> g of NH</w:t>
            </w:r>
            <w:r>
              <w:rPr>
                <w:rFonts w:cs="Times New Roman"/>
                <w:bCs/>
                <w:sz w:val="20"/>
                <w:szCs w:val="20"/>
                <w:vertAlign w:val="subscript"/>
              </w:rPr>
              <w:t>3</w:t>
            </w:r>
            <w:r>
              <w:rPr>
                <w:rFonts w:cs="Times New Roman"/>
                <w:bCs/>
                <w:sz w:val="20"/>
                <w:szCs w:val="20"/>
              </w:rPr>
              <w:t xml:space="preserve"> is produced for each gram of CH</w:t>
            </w:r>
            <w:r>
              <w:rPr>
                <w:rFonts w:cs="Times New Roman"/>
                <w:bCs/>
                <w:sz w:val="20"/>
                <w:szCs w:val="20"/>
                <w:vertAlign w:val="subscript"/>
              </w:rPr>
              <w:t>4</w:t>
            </w:r>
            <w:r>
              <w:rPr>
                <w:rFonts w:cs="Times New Roman"/>
                <w:bCs/>
                <w:sz w:val="20"/>
                <w:szCs w:val="20"/>
              </w:rPr>
              <w:t xml:space="preserve"> reacted</w:t>
            </w:r>
          </w:p>
        </w:tc>
        <w:tc>
          <w:tcPr>
            <w:tcW w:w="968" w:type="pct"/>
          </w:tcPr>
          <w:p w14:paraId="624A2E93" w14:textId="77777777" w:rsidR="00732E29" w:rsidRPr="0028297B" w:rsidRDefault="00732E29" w:rsidP="00891E0F">
            <w:pPr>
              <w:spacing w:line="264" w:lineRule="auto"/>
              <w:contextualSpacing/>
              <w:jc w:val="center"/>
              <w:rPr>
                <w:rFonts w:cs="Times New Roman"/>
                <w:sz w:val="20"/>
                <w:szCs w:val="20"/>
                <w:lang w:val="en-GB"/>
              </w:rPr>
            </w:pPr>
            <w:r>
              <w:rPr>
                <w:rFonts w:cs="Times New Roman"/>
                <w:sz w:val="20"/>
                <w:szCs w:val="20"/>
                <w:lang w:val="en-GB"/>
              </w:rPr>
              <w:t>1</w:t>
            </w:r>
          </w:p>
        </w:tc>
      </w:tr>
      <w:tr w:rsidR="00373464" w:rsidRPr="0028297B" w14:paraId="7E47A720" w14:textId="77777777" w:rsidTr="00AA5446">
        <w:tc>
          <w:tcPr>
            <w:tcW w:w="4032" w:type="pct"/>
          </w:tcPr>
          <w:p w14:paraId="67A68852" w14:textId="77777777" w:rsidR="00373464" w:rsidRPr="0028297B" w:rsidRDefault="00373464" w:rsidP="00891E0F">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968" w:type="pct"/>
            <w:vAlign w:val="center"/>
          </w:tcPr>
          <w:p w14:paraId="7AC8A3FA" w14:textId="77777777" w:rsidR="00373464" w:rsidRPr="0028297B" w:rsidRDefault="00373464" w:rsidP="00732E29">
            <w:pPr>
              <w:spacing w:line="264" w:lineRule="auto"/>
              <w:contextualSpacing/>
              <w:jc w:val="right"/>
              <w:rPr>
                <w:rFonts w:cs="Times New Roman"/>
                <w:b/>
                <w:sz w:val="20"/>
                <w:szCs w:val="20"/>
                <w:lang w:val="en-GB"/>
              </w:rPr>
            </w:pPr>
            <w:r w:rsidRPr="0028297B">
              <w:rPr>
                <w:rFonts w:cs="Times New Roman"/>
                <w:b/>
                <w:sz w:val="20"/>
                <w:szCs w:val="20"/>
                <w:lang w:val="en-GB"/>
              </w:rPr>
              <w:t>/</w:t>
            </w:r>
            <w:r w:rsidR="00732E29">
              <w:rPr>
                <w:rFonts w:cs="Times New Roman"/>
                <w:b/>
                <w:sz w:val="20"/>
                <w:szCs w:val="20"/>
                <w:lang w:val="en-GB"/>
              </w:rPr>
              <w:t>5</w:t>
            </w:r>
          </w:p>
        </w:tc>
      </w:tr>
    </w:tbl>
    <w:p w14:paraId="1DE379D4" w14:textId="77777777" w:rsidR="00891E0F" w:rsidRPr="007D3B48" w:rsidRDefault="007D3B48" w:rsidP="00C15AE0">
      <w:pPr>
        <w:pStyle w:val="Questions"/>
        <w:spacing w:before="240" w:after="120"/>
        <w:rPr>
          <w:rFonts w:ascii="Calibri" w:hAnsi="Calibri" w:cs="Times New Roman"/>
        </w:rPr>
      </w:pPr>
      <w:r>
        <w:t>2.</w:t>
      </w:r>
      <w:r>
        <w:tab/>
      </w:r>
      <w:r w:rsidR="00166BFA" w:rsidRPr="007022B8">
        <w:t xml:space="preserve">Research </w:t>
      </w:r>
      <w:r w:rsidR="00057434">
        <w:t xml:space="preserve">and briefly discuss </w:t>
      </w:r>
      <w:r w:rsidR="00166BFA" w:rsidRPr="007022B8">
        <w:t xml:space="preserve">the typical efficiencies for the steam reforming process and Haber </w:t>
      </w:r>
      <w:r w:rsidR="00057434">
        <w:t>process. D</w:t>
      </w:r>
      <w:r w:rsidR="00166BFA" w:rsidRPr="007022B8">
        <w:t>etermine the mass of ammonia produced per gram of methane based on the typical efficiencies</w:t>
      </w:r>
      <w:r w:rsidR="00166BFA">
        <w:rPr>
          <w:rFonts w:ascii="Calibri" w:hAnsi="Calibri" w:cs="Times New Roman"/>
        </w:rPr>
        <w:t>.</w:t>
      </w:r>
      <w:r w:rsidR="000640CC" w:rsidRPr="0028297B">
        <w:rPr>
          <w:rFonts w:ascii="Calibri" w:hAnsi="Calibri" w:cs="Times New Roman"/>
        </w:rPr>
        <w:t xml:space="preserve"> </w:t>
      </w:r>
      <w:r w:rsidR="00166BFA">
        <w:rPr>
          <w:rFonts w:ascii="Calibri" w:hAnsi="Calibri" w:cs="Times New Roman"/>
        </w:rPr>
        <w:t>Cite the source of your information for the efficiency of the process.</w:t>
      </w:r>
    </w:p>
    <w:tbl>
      <w:tblPr>
        <w:tblStyle w:val="TableGrid1"/>
        <w:tblW w:w="5000" w:type="pct"/>
        <w:tblLook w:val="04A0" w:firstRow="1" w:lastRow="0" w:firstColumn="1" w:lastColumn="0" w:noHBand="0" w:noVBand="1"/>
      </w:tblPr>
      <w:tblGrid>
        <w:gridCol w:w="7271"/>
        <w:gridCol w:w="1745"/>
      </w:tblGrid>
      <w:tr w:rsidR="00732E29" w:rsidRPr="0028297B" w14:paraId="73631FBD" w14:textId="77777777" w:rsidTr="00AA5446">
        <w:tc>
          <w:tcPr>
            <w:tcW w:w="4032" w:type="pct"/>
            <w:shd w:val="clear" w:color="auto" w:fill="BD9FCF" w:themeFill="accent4"/>
          </w:tcPr>
          <w:p w14:paraId="3AC56F97" w14:textId="77777777" w:rsidR="00732E29" w:rsidRPr="0028297B" w:rsidRDefault="00732E29" w:rsidP="00B40D46">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968" w:type="pct"/>
            <w:shd w:val="clear" w:color="auto" w:fill="BD9FCF" w:themeFill="accent4"/>
          </w:tcPr>
          <w:p w14:paraId="4356C8D3" w14:textId="77777777" w:rsidR="00732E29" w:rsidRPr="0028297B" w:rsidRDefault="00732E29" w:rsidP="00B40D46">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A483D" w:rsidRPr="0028297B" w14:paraId="175E2C09" w14:textId="77777777" w:rsidTr="00AA5446">
        <w:tc>
          <w:tcPr>
            <w:tcW w:w="4032" w:type="pct"/>
          </w:tcPr>
          <w:p w14:paraId="3CC594BD" w14:textId="77777777" w:rsidR="001A483D" w:rsidRPr="001A483D" w:rsidRDefault="001A483D" w:rsidP="001A483D">
            <w:pPr>
              <w:spacing w:line="264" w:lineRule="auto"/>
              <w:rPr>
                <w:rFonts w:cs="Times New Roman"/>
                <w:bCs/>
                <w:sz w:val="20"/>
                <w:szCs w:val="20"/>
              </w:rPr>
            </w:pPr>
            <w:r>
              <w:rPr>
                <w:rFonts w:cs="Times New Roman"/>
                <w:bCs/>
                <w:sz w:val="20"/>
                <w:szCs w:val="20"/>
              </w:rPr>
              <w:t>For steam reforming process, co</w:t>
            </w:r>
            <w:r w:rsidRPr="009E05BB">
              <w:rPr>
                <w:rFonts w:cs="Times New Roman"/>
                <w:bCs/>
                <w:sz w:val="20"/>
                <w:szCs w:val="20"/>
              </w:rPr>
              <w:t>mmon values for efficiency range from 65</w:t>
            </w:r>
            <w:r w:rsidR="0094094F">
              <w:rPr>
                <w:rFonts w:cs="Times New Roman"/>
                <w:bCs/>
                <w:sz w:val="20"/>
                <w:szCs w:val="20"/>
              </w:rPr>
              <w:t>–</w:t>
            </w:r>
            <w:r w:rsidRPr="009E05BB">
              <w:rPr>
                <w:rFonts w:cs="Times New Roman"/>
                <w:bCs/>
                <w:sz w:val="20"/>
                <w:szCs w:val="20"/>
              </w:rPr>
              <w:t>75%</w:t>
            </w:r>
          </w:p>
        </w:tc>
        <w:tc>
          <w:tcPr>
            <w:tcW w:w="968" w:type="pct"/>
          </w:tcPr>
          <w:p w14:paraId="02E7F2E7" w14:textId="77777777" w:rsidR="001A483D" w:rsidRDefault="001A483D" w:rsidP="001A483D">
            <w:pPr>
              <w:spacing w:line="264" w:lineRule="auto"/>
              <w:contextualSpacing/>
              <w:jc w:val="center"/>
              <w:rPr>
                <w:rFonts w:cs="Times New Roman"/>
                <w:sz w:val="20"/>
                <w:szCs w:val="20"/>
                <w:lang w:val="en-GB"/>
              </w:rPr>
            </w:pPr>
            <w:r>
              <w:rPr>
                <w:rFonts w:cs="Times New Roman"/>
                <w:sz w:val="20"/>
                <w:szCs w:val="20"/>
                <w:lang w:val="en-GB"/>
              </w:rPr>
              <w:t>1</w:t>
            </w:r>
          </w:p>
        </w:tc>
      </w:tr>
      <w:tr w:rsidR="001A483D" w:rsidRPr="0028297B" w14:paraId="79008B4D" w14:textId="77777777" w:rsidTr="00AA5446">
        <w:tc>
          <w:tcPr>
            <w:tcW w:w="4032" w:type="pct"/>
          </w:tcPr>
          <w:p w14:paraId="12CC1DE1" w14:textId="77777777" w:rsidR="001A483D" w:rsidRPr="001A483D" w:rsidRDefault="001A483D" w:rsidP="001A483D">
            <w:pPr>
              <w:spacing w:line="264" w:lineRule="auto"/>
              <w:rPr>
                <w:rFonts w:cs="Times New Roman"/>
                <w:bCs/>
                <w:sz w:val="20"/>
                <w:szCs w:val="20"/>
              </w:rPr>
            </w:pPr>
            <w:r>
              <w:rPr>
                <w:rFonts w:cs="Times New Roman"/>
                <w:bCs/>
                <w:sz w:val="20"/>
                <w:szCs w:val="20"/>
              </w:rPr>
              <w:t>For the Haber process, a</w:t>
            </w:r>
            <w:r w:rsidRPr="00B40D46">
              <w:rPr>
                <w:rFonts w:cs="Times New Roman"/>
                <w:bCs/>
                <w:sz w:val="20"/>
                <w:szCs w:val="20"/>
              </w:rPr>
              <w:t>t each pass of the gases through the reactor, only about 15% of the nitrogen and hydrogen converts to ammonia. (This figure varies from plant to plant.) By continual recycling of unreacted nitrogen and hydrogen, the overall conversion is about 98%</w:t>
            </w:r>
          </w:p>
        </w:tc>
        <w:tc>
          <w:tcPr>
            <w:tcW w:w="968" w:type="pct"/>
          </w:tcPr>
          <w:p w14:paraId="3BA30B98" w14:textId="77777777" w:rsidR="001A483D" w:rsidRDefault="001A483D" w:rsidP="001A483D">
            <w:pPr>
              <w:spacing w:line="264" w:lineRule="auto"/>
              <w:contextualSpacing/>
              <w:jc w:val="center"/>
              <w:rPr>
                <w:rFonts w:cs="Times New Roman"/>
                <w:sz w:val="20"/>
                <w:szCs w:val="20"/>
                <w:lang w:val="en-GB"/>
              </w:rPr>
            </w:pPr>
            <w:r>
              <w:rPr>
                <w:rFonts w:cs="Times New Roman"/>
                <w:sz w:val="20"/>
                <w:szCs w:val="20"/>
                <w:lang w:val="en-GB"/>
              </w:rPr>
              <w:t>1</w:t>
            </w:r>
          </w:p>
        </w:tc>
      </w:tr>
      <w:tr w:rsidR="00732E29" w:rsidRPr="0028297B" w14:paraId="3F092B99" w14:textId="77777777" w:rsidTr="00AA5446">
        <w:tc>
          <w:tcPr>
            <w:tcW w:w="4032" w:type="pct"/>
          </w:tcPr>
          <w:p w14:paraId="24ECF4F2" w14:textId="77777777" w:rsidR="00B40D46" w:rsidRPr="001A483D" w:rsidRDefault="00B40D46" w:rsidP="001A483D">
            <w:pPr>
              <w:spacing w:line="264" w:lineRule="auto"/>
              <w:rPr>
                <w:rFonts w:cs="Times New Roman"/>
                <w:sz w:val="20"/>
                <w:szCs w:val="20"/>
                <w:lang w:val="en-GB"/>
              </w:rPr>
            </w:pPr>
            <w:r w:rsidRPr="001A483D">
              <w:rPr>
                <w:rFonts w:cs="Times New Roman"/>
                <w:bCs/>
                <w:sz w:val="20"/>
                <w:szCs w:val="20"/>
              </w:rPr>
              <w:t>For calculation</w:t>
            </w:r>
            <w:r w:rsidR="00057434" w:rsidRPr="001A483D">
              <w:rPr>
                <w:rFonts w:cs="Times New Roman"/>
                <w:bCs/>
                <w:sz w:val="20"/>
                <w:szCs w:val="20"/>
              </w:rPr>
              <w:t xml:space="preserve"> of </w:t>
            </w:r>
            <w:r w:rsidRPr="001A483D">
              <w:rPr>
                <w:rFonts w:cs="Times New Roman"/>
                <w:bCs/>
                <w:sz w:val="20"/>
                <w:szCs w:val="20"/>
              </w:rPr>
              <w:t>overall efficiency</w:t>
            </w:r>
            <w:r w:rsidR="00057434" w:rsidRPr="001A483D">
              <w:rPr>
                <w:rFonts w:cs="Times New Roman"/>
                <w:bCs/>
                <w:sz w:val="20"/>
                <w:szCs w:val="20"/>
              </w:rPr>
              <w:t>, a value of ~70% is realistic (accept any values around this range)</w:t>
            </w:r>
          </w:p>
        </w:tc>
        <w:tc>
          <w:tcPr>
            <w:tcW w:w="968" w:type="pct"/>
          </w:tcPr>
          <w:p w14:paraId="317DB803" w14:textId="77777777" w:rsidR="00057434" w:rsidRPr="0028297B" w:rsidRDefault="001A483D" w:rsidP="00B40D46">
            <w:pPr>
              <w:spacing w:line="264" w:lineRule="auto"/>
              <w:contextualSpacing/>
              <w:jc w:val="center"/>
              <w:rPr>
                <w:rFonts w:cs="Times New Roman"/>
                <w:sz w:val="20"/>
                <w:szCs w:val="20"/>
                <w:lang w:val="en-GB"/>
              </w:rPr>
            </w:pPr>
            <w:r>
              <w:rPr>
                <w:rFonts w:cs="Times New Roman"/>
                <w:sz w:val="20"/>
                <w:szCs w:val="20"/>
                <w:lang w:val="en-GB"/>
              </w:rPr>
              <w:t>1</w:t>
            </w:r>
          </w:p>
        </w:tc>
      </w:tr>
      <w:tr w:rsidR="00732E29" w:rsidRPr="0028297B" w14:paraId="73E6C64B" w14:textId="77777777" w:rsidTr="00AA5446">
        <w:tc>
          <w:tcPr>
            <w:tcW w:w="4032" w:type="pct"/>
          </w:tcPr>
          <w:p w14:paraId="5DDA649F" w14:textId="77777777" w:rsidR="00732E29" w:rsidRPr="00057434" w:rsidRDefault="00057434" w:rsidP="00E406D6">
            <w:pPr>
              <w:spacing w:line="264" w:lineRule="auto"/>
              <w:contextualSpacing/>
              <w:rPr>
                <w:rFonts w:cs="Times New Roman"/>
                <w:bCs/>
                <w:sz w:val="20"/>
                <w:szCs w:val="20"/>
              </w:rPr>
            </w:pPr>
            <w:r>
              <w:rPr>
                <w:rFonts w:cs="Times New Roman"/>
                <w:bCs/>
                <w:sz w:val="20"/>
                <w:szCs w:val="20"/>
              </w:rPr>
              <w:t xml:space="preserve">At 70% efficiency, </w:t>
            </w:r>
            <w:r w:rsidR="00732E29">
              <w:rPr>
                <w:rFonts w:cs="Times New Roman"/>
                <w:sz w:val="20"/>
                <w:szCs w:val="20"/>
                <w:lang w:val="en-GB"/>
              </w:rPr>
              <w:t>m(</w:t>
            </w:r>
            <w:r w:rsidR="00732E29">
              <w:rPr>
                <w:rFonts w:cs="Times New Roman"/>
                <w:bCs/>
                <w:sz w:val="20"/>
                <w:szCs w:val="20"/>
              </w:rPr>
              <w:t>N</w:t>
            </w:r>
            <w:r w:rsidR="00732E29" w:rsidRPr="00373464">
              <w:rPr>
                <w:rFonts w:cs="Times New Roman"/>
                <w:bCs/>
                <w:sz w:val="20"/>
                <w:szCs w:val="20"/>
              </w:rPr>
              <w:t>H</w:t>
            </w:r>
            <w:r w:rsidR="00732E29">
              <w:rPr>
                <w:rFonts w:cs="Times New Roman"/>
                <w:bCs/>
                <w:sz w:val="20"/>
                <w:szCs w:val="20"/>
                <w:vertAlign w:val="subscript"/>
              </w:rPr>
              <w:t>3</w:t>
            </w:r>
            <w:r w:rsidR="00732E29">
              <w:rPr>
                <w:rFonts w:cs="Times New Roman"/>
                <w:bCs/>
                <w:sz w:val="20"/>
                <w:szCs w:val="20"/>
              </w:rPr>
              <w:t xml:space="preserve">) = </w:t>
            </w:r>
            <w:r>
              <w:rPr>
                <w:rFonts w:cs="Times New Roman"/>
                <w:bCs/>
                <w:sz w:val="20"/>
                <w:szCs w:val="20"/>
              </w:rPr>
              <w:t>0.7</w:t>
            </w:r>
            <w:r w:rsidR="00732E29">
              <w:rPr>
                <w:rFonts w:cs="Times New Roman"/>
                <w:bCs/>
                <w:sz w:val="20"/>
                <w:szCs w:val="20"/>
              </w:rPr>
              <w:t xml:space="preserve"> </w:t>
            </w:r>
            <w:r w:rsidR="00732E29">
              <w:rPr>
                <w:rFonts w:cs="Times New Roman"/>
                <w:bCs/>
                <w:sz w:val="20"/>
                <w:szCs w:val="20"/>
              </w:rPr>
              <w:sym w:font="Symbol" w:char="F0B4"/>
            </w:r>
            <w:r w:rsidR="00732E29">
              <w:rPr>
                <w:rFonts w:cs="Times New Roman"/>
                <w:bCs/>
                <w:sz w:val="20"/>
                <w:szCs w:val="20"/>
              </w:rPr>
              <w:t xml:space="preserve"> 2.</w:t>
            </w:r>
            <w:r w:rsidR="00E406D6">
              <w:rPr>
                <w:rFonts w:cs="Times New Roman"/>
                <w:bCs/>
                <w:sz w:val="20"/>
                <w:szCs w:val="20"/>
              </w:rPr>
              <w:t>83</w:t>
            </w:r>
            <w:r w:rsidR="00732E29">
              <w:rPr>
                <w:rFonts w:cs="Times New Roman"/>
                <w:bCs/>
                <w:sz w:val="20"/>
                <w:szCs w:val="20"/>
              </w:rPr>
              <w:t xml:space="preserve"> </w:t>
            </w:r>
            <w:r>
              <w:rPr>
                <w:rFonts w:cs="Times New Roman"/>
                <w:bCs/>
                <w:sz w:val="20"/>
                <w:szCs w:val="20"/>
              </w:rPr>
              <w:t>= 1.</w:t>
            </w:r>
            <w:r w:rsidR="00E406D6">
              <w:rPr>
                <w:rFonts w:cs="Times New Roman"/>
                <w:bCs/>
                <w:sz w:val="20"/>
                <w:szCs w:val="20"/>
              </w:rPr>
              <w:t>98</w:t>
            </w:r>
            <w:r>
              <w:rPr>
                <w:rFonts w:cs="Times New Roman"/>
                <w:bCs/>
                <w:sz w:val="20"/>
                <w:szCs w:val="20"/>
              </w:rPr>
              <w:t xml:space="preserve"> g</w:t>
            </w:r>
          </w:p>
        </w:tc>
        <w:tc>
          <w:tcPr>
            <w:tcW w:w="968" w:type="pct"/>
          </w:tcPr>
          <w:p w14:paraId="1E531203" w14:textId="77777777" w:rsidR="00732E29" w:rsidRPr="0028297B" w:rsidRDefault="00732E29" w:rsidP="00B40D46">
            <w:pPr>
              <w:spacing w:line="264" w:lineRule="auto"/>
              <w:contextualSpacing/>
              <w:jc w:val="center"/>
              <w:rPr>
                <w:rFonts w:cs="Times New Roman"/>
                <w:sz w:val="20"/>
                <w:szCs w:val="20"/>
                <w:lang w:val="en-GB"/>
              </w:rPr>
            </w:pPr>
            <w:r>
              <w:rPr>
                <w:rFonts w:cs="Times New Roman"/>
                <w:sz w:val="20"/>
                <w:szCs w:val="20"/>
                <w:lang w:val="en-GB"/>
              </w:rPr>
              <w:t>1</w:t>
            </w:r>
          </w:p>
        </w:tc>
      </w:tr>
      <w:tr w:rsidR="00B950A4" w:rsidRPr="0028297B" w14:paraId="6395D14F" w14:textId="77777777" w:rsidTr="00AA5446">
        <w:tc>
          <w:tcPr>
            <w:tcW w:w="4032" w:type="pct"/>
          </w:tcPr>
          <w:p w14:paraId="775216D7" w14:textId="77777777" w:rsidR="00B950A4" w:rsidRDefault="00B950A4" w:rsidP="001A483D">
            <w:pPr>
              <w:spacing w:line="264" w:lineRule="auto"/>
              <w:contextualSpacing/>
              <w:rPr>
                <w:rFonts w:cs="Times New Roman"/>
                <w:bCs/>
                <w:sz w:val="20"/>
                <w:szCs w:val="20"/>
              </w:rPr>
            </w:pPr>
            <w:r>
              <w:rPr>
                <w:rFonts w:cs="Times New Roman"/>
                <w:bCs/>
                <w:sz w:val="20"/>
                <w:szCs w:val="20"/>
              </w:rPr>
              <w:t>Reference</w:t>
            </w:r>
            <w:r w:rsidR="001A483D">
              <w:rPr>
                <w:rFonts w:cs="Times New Roman"/>
                <w:bCs/>
                <w:sz w:val="20"/>
                <w:szCs w:val="20"/>
              </w:rPr>
              <w:t>(s)</w:t>
            </w:r>
            <w:r>
              <w:rPr>
                <w:rFonts w:cs="Times New Roman"/>
                <w:bCs/>
                <w:sz w:val="20"/>
                <w:szCs w:val="20"/>
              </w:rPr>
              <w:t xml:space="preserve"> cited with sufficient detail to allow </w:t>
            </w:r>
            <w:r w:rsidR="001A483D">
              <w:rPr>
                <w:rFonts w:cs="Times New Roman"/>
                <w:bCs/>
                <w:sz w:val="20"/>
                <w:szCs w:val="20"/>
              </w:rPr>
              <w:t>checking</w:t>
            </w:r>
          </w:p>
        </w:tc>
        <w:tc>
          <w:tcPr>
            <w:tcW w:w="968" w:type="pct"/>
          </w:tcPr>
          <w:p w14:paraId="23433004" w14:textId="77777777" w:rsidR="00B950A4" w:rsidRDefault="00B950A4" w:rsidP="00B40D46">
            <w:pPr>
              <w:spacing w:line="264" w:lineRule="auto"/>
              <w:contextualSpacing/>
              <w:jc w:val="center"/>
              <w:rPr>
                <w:rFonts w:cs="Times New Roman"/>
                <w:sz w:val="20"/>
                <w:szCs w:val="20"/>
                <w:lang w:val="en-GB"/>
              </w:rPr>
            </w:pPr>
            <w:r>
              <w:rPr>
                <w:rFonts w:cs="Times New Roman"/>
                <w:sz w:val="20"/>
                <w:szCs w:val="20"/>
                <w:lang w:val="en-GB"/>
              </w:rPr>
              <w:t>1</w:t>
            </w:r>
          </w:p>
        </w:tc>
      </w:tr>
      <w:tr w:rsidR="00732E29" w:rsidRPr="0028297B" w14:paraId="24F31367" w14:textId="77777777" w:rsidTr="00AA5446">
        <w:tc>
          <w:tcPr>
            <w:tcW w:w="4032" w:type="pct"/>
          </w:tcPr>
          <w:p w14:paraId="058BA4F6" w14:textId="77777777" w:rsidR="00732E29" w:rsidRPr="0028297B" w:rsidRDefault="00732E29" w:rsidP="00B40D46">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968" w:type="pct"/>
            <w:vAlign w:val="center"/>
          </w:tcPr>
          <w:p w14:paraId="59441C00" w14:textId="77777777" w:rsidR="00732E29" w:rsidRPr="0028297B" w:rsidRDefault="00732E29" w:rsidP="00B950A4">
            <w:pPr>
              <w:spacing w:line="264" w:lineRule="auto"/>
              <w:contextualSpacing/>
              <w:jc w:val="right"/>
              <w:rPr>
                <w:rFonts w:cs="Times New Roman"/>
                <w:b/>
                <w:sz w:val="20"/>
                <w:szCs w:val="20"/>
                <w:lang w:val="en-GB"/>
              </w:rPr>
            </w:pPr>
            <w:r w:rsidRPr="0028297B">
              <w:rPr>
                <w:rFonts w:cs="Times New Roman"/>
                <w:b/>
                <w:sz w:val="20"/>
                <w:szCs w:val="20"/>
                <w:lang w:val="en-GB"/>
              </w:rPr>
              <w:t>/</w:t>
            </w:r>
            <w:r w:rsidR="00B950A4">
              <w:rPr>
                <w:rFonts w:cs="Times New Roman"/>
                <w:b/>
                <w:sz w:val="20"/>
                <w:szCs w:val="20"/>
                <w:lang w:val="en-GB"/>
              </w:rPr>
              <w:t>5</w:t>
            </w:r>
          </w:p>
        </w:tc>
      </w:tr>
    </w:tbl>
    <w:p w14:paraId="1C3C235F" w14:textId="77777777" w:rsidR="008630E1" w:rsidRPr="007D3B48" w:rsidRDefault="007D3B48" w:rsidP="00C15AE0">
      <w:pPr>
        <w:pStyle w:val="Questions"/>
        <w:spacing w:before="240" w:after="120"/>
      </w:pPr>
      <w:r>
        <w:t>3.</w:t>
      </w:r>
      <w:r>
        <w:tab/>
      </w:r>
      <w:r w:rsidR="008630E1" w:rsidRPr="007D3B48">
        <w:t>Based on the information above, determine the mass of ammonia produced per gram of chicken feathe</w:t>
      </w:r>
      <w:r w:rsidR="00AA2E9E" w:rsidRPr="007D3B48">
        <w:t>r in the feather process. Note: T</w:t>
      </w:r>
      <w:r w:rsidR="008630E1" w:rsidRPr="007D3B48">
        <w:t>he decomposition of the ammonium hydrogencarbonate is typically about 90% efficient.</w:t>
      </w:r>
    </w:p>
    <w:tbl>
      <w:tblPr>
        <w:tblStyle w:val="TableGrid1"/>
        <w:tblW w:w="5000" w:type="pct"/>
        <w:tblLook w:val="04A0" w:firstRow="1" w:lastRow="0" w:firstColumn="1" w:lastColumn="0" w:noHBand="0" w:noVBand="1"/>
      </w:tblPr>
      <w:tblGrid>
        <w:gridCol w:w="7271"/>
        <w:gridCol w:w="1745"/>
      </w:tblGrid>
      <w:tr w:rsidR="00921772" w:rsidRPr="0028297B" w14:paraId="102DDA04" w14:textId="77777777" w:rsidTr="00AA5446">
        <w:tc>
          <w:tcPr>
            <w:tcW w:w="4032" w:type="pct"/>
            <w:shd w:val="clear" w:color="auto" w:fill="BD9FCF" w:themeFill="accent4"/>
          </w:tcPr>
          <w:p w14:paraId="4A25BBE4" w14:textId="77777777" w:rsidR="00921772" w:rsidRPr="0028297B" w:rsidRDefault="00921772" w:rsidP="003C428E">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968" w:type="pct"/>
            <w:shd w:val="clear" w:color="auto" w:fill="BD9FCF" w:themeFill="accent4"/>
          </w:tcPr>
          <w:p w14:paraId="24A60581" w14:textId="77777777" w:rsidR="00921772" w:rsidRPr="0028297B" w:rsidRDefault="00921772" w:rsidP="003C428E">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921772" w:rsidRPr="0028297B" w14:paraId="4D424420" w14:textId="77777777" w:rsidTr="00AA5446">
        <w:tc>
          <w:tcPr>
            <w:tcW w:w="4032" w:type="pct"/>
          </w:tcPr>
          <w:p w14:paraId="4A118F1D" w14:textId="77777777" w:rsidR="00921772" w:rsidRPr="005C4560" w:rsidRDefault="005C4560" w:rsidP="005C4560">
            <w:pPr>
              <w:spacing w:line="264" w:lineRule="auto"/>
              <w:rPr>
                <w:rFonts w:cs="Times New Roman"/>
                <w:sz w:val="20"/>
                <w:szCs w:val="20"/>
                <w:vertAlign w:val="subscript"/>
                <w:lang w:val="en-GB"/>
              </w:rPr>
            </w:pPr>
            <w:r w:rsidRPr="005C4560">
              <w:rPr>
                <w:rFonts w:cs="Times New Roman"/>
                <w:bCs/>
                <w:sz w:val="20"/>
                <w:szCs w:val="20"/>
              </w:rPr>
              <w:t xml:space="preserve">From </w:t>
            </w:r>
            <w:r>
              <w:rPr>
                <w:rFonts w:cs="Times New Roman"/>
                <w:bCs/>
                <w:sz w:val="20"/>
                <w:szCs w:val="20"/>
              </w:rPr>
              <w:t>information provided, 1 g of chicken feathers gives 0.26 g NH</w:t>
            </w:r>
            <w:r>
              <w:rPr>
                <w:rFonts w:cs="Times New Roman"/>
                <w:bCs/>
                <w:sz w:val="20"/>
                <w:szCs w:val="20"/>
                <w:vertAlign w:val="subscript"/>
              </w:rPr>
              <w:t>4</w:t>
            </w:r>
            <w:r>
              <w:rPr>
                <w:rFonts w:cs="Times New Roman"/>
                <w:bCs/>
                <w:sz w:val="20"/>
                <w:szCs w:val="20"/>
              </w:rPr>
              <w:t>HCO</w:t>
            </w:r>
            <w:r>
              <w:rPr>
                <w:rFonts w:cs="Times New Roman"/>
                <w:bCs/>
                <w:sz w:val="20"/>
                <w:szCs w:val="20"/>
                <w:vertAlign w:val="subscript"/>
              </w:rPr>
              <w:t>3</w:t>
            </w:r>
          </w:p>
        </w:tc>
        <w:tc>
          <w:tcPr>
            <w:tcW w:w="968" w:type="pct"/>
          </w:tcPr>
          <w:p w14:paraId="1EAC2633" w14:textId="77777777" w:rsidR="00921772" w:rsidRPr="0028297B" w:rsidRDefault="005C4560" w:rsidP="005C4560">
            <w:pPr>
              <w:spacing w:line="264" w:lineRule="auto"/>
              <w:contextualSpacing/>
              <w:jc w:val="center"/>
              <w:rPr>
                <w:rFonts w:cs="Times New Roman"/>
                <w:sz w:val="20"/>
                <w:szCs w:val="20"/>
                <w:lang w:val="en-GB"/>
              </w:rPr>
            </w:pPr>
            <w:r>
              <w:rPr>
                <w:rFonts w:cs="Times New Roman"/>
                <w:sz w:val="20"/>
                <w:szCs w:val="20"/>
                <w:lang w:val="en-GB"/>
              </w:rPr>
              <w:t>1</w:t>
            </w:r>
          </w:p>
        </w:tc>
      </w:tr>
      <w:tr w:rsidR="00162D3E" w:rsidRPr="0028297B" w14:paraId="12D1B323" w14:textId="77777777" w:rsidTr="00AA5446">
        <w:tc>
          <w:tcPr>
            <w:tcW w:w="4032" w:type="pct"/>
          </w:tcPr>
          <w:p w14:paraId="023C520D" w14:textId="77777777" w:rsidR="00162D3E" w:rsidRPr="00373464" w:rsidRDefault="00162D3E" w:rsidP="00162D3E">
            <w:pPr>
              <w:spacing w:line="264" w:lineRule="auto"/>
              <w:contextualSpacing/>
              <w:rPr>
                <w:rFonts w:cs="Times New Roman"/>
                <w:sz w:val="20"/>
                <w:szCs w:val="20"/>
                <w:lang w:val="en-GB"/>
              </w:rPr>
            </w:pPr>
            <w:r>
              <w:rPr>
                <w:rFonts w:cs="Times New Roman"/>
                <w:sz w:val="20"/>
                <w:szCs w:val="20"/>
                <w:lang w:val="en-GB"/>
              </w:rPr>
              <w:t>n(</w:t>
            </w:r>
            <w:r>
              <w:rPr>
                <w:rFonts w:cs="Times New Roman"/>
                <w:bCs/>
                <w:sz w:val="20"/>
                <w:szCs w:val="20"/>
              </w:rPr>
              <w:t>N</w:t>
            </w:r>
            <w:r w:rsidRPr="00373464">
              <w:rPr>
                <w:rFonts w:cs="Times New Roman"/>
                <w:bCs/>
                <w:sz w:val="20"/>
                <w:szCs w:val="20"/>
              </w:rPr>
              <w:t>H</w:t>
            </w:r>
            <w:r>
              <w:rPr>
                <w:rFonts w:cs="Times New Roman"/>
                <w:bCs/>
                <w:sz w:val="20"/>
                <w:szCs w:val="20"/>
                <w:vertAlign w:val="subscript"/>
              </w:rPr>
              <w:t>4</w:t>
            </w:r>
            <w:r>
              <w:rPr>
                <w:rFonts w:cs="Times New Roman"/>
                <w:bCs/>
                <w:sz w:val="20"/>
                <w:szCs w:val="20"/>
              </w:rPr>
              <w:t>HCO</w:t>
            </w:r>
            <w:r>
              <w:rPr>
                <w:rFonts w:cs="Times New Roman"/>
                <w:bCs/>
                <w:sz w:val="20"/>
                <w:szCs w:val="20"/>
                <w:vertAlign w:val="subscript"/>
              </w:rPr>
              <w:t>3</w:t>
            </w:r>
            <w:r>
              <w:rPr>
                <w:rFonts w:cs="Times New Roman"/>
                <w:bCs/>
                <w:sz w:val="20"/>
                <w:szCs w:val="20"/>
              </w:rPr>
              <w:t xml:space="preserve">) = </w:t>
            </w:r>
            <w:r w:rsidR="00734C8D" w:rsidRPr="00734C8D">
              <w:rPr>
                <w:rFonts w:asciiTheme="minorHAnsi" w:eastAsiaTheme="minorHAnsi" w:hAnsiTheme="minorHAnsi" w:cs="Times New Roman"/>
                <w:bCs/>
                <w:position w:val="-32"/>
                <w:sz w:val="20"/>
                <w:szCs w:val="20"/>
              </w:rPr>
              <w:object w:dxaOrig="3440" w:dyaOrig="700" w14:anchorId="0ED580E4">
                <v:shape id="_x0000_i1030" type="#_x0000_t75" style="width:172.5pt;height:34.5pt" o:ole="">
                  <v:imagedata r:id="rId40" o:title=""/>
                </v:shape>
                <o:OLEObject Type="Embed" ProgID="Equation.3" ShapeID="_x0000_i1030" DrawAspect="Content" ObjectID="_1695025723" r:id="rId41"/>
              </w:object>
            </w:r>
          </w:p>
        </w:tc>
        <w:tc>
          <w:tcPr>
            <w:tcW w:w="968" w:type="pct"/>
          </w:tcPr>
          <w:p w14:paraId="5F2468B4" w14:textId="77777777" w:rsidR="00162D3E" w:rsidRPr="0028297B" w:rsidRDefault="00162D3E" w:rsidP="003C428E">
            <w:pPr>
              <w:spacing w:line="264" w:lineRule="auto"/>
              <w:contextualSpacing/>
              <w:jc w:val="center"/>
              <w:rPr>
                <w:rFonts w:cs="Times New Roman"/>
                <w:sz w:val="20"/>
                <w:szCs w:val="20"/>
                <w:lang w:val="en-GB"/>
              </w:rPr>
            </w:pPr>
            <w:r>
              <w:rPr>
                <w:rFonts w:cs="Times New Roman"/>
                <w:sz w:val="20"/>
                <w:szCs w:val="20"/>
                <w:lang w:val="en-GB"/>
              </w:rPr>
              <w:t>1</w:t>
            </w:r>
          </w:p>
        </w:tc>
      </w:tr>
      <w:tr w:rsidR="00162D3E" w:rsidRPr="0028297B" w14:paraId="05B548DF" w14:textId="77777777" w:rsidTr="00AA5446">
        <w:tc>
          <w:tcPr>
            <w:tcW w:w="4032" w:type="pct"/>
          </w:tcPr>
          <w:p w14:paraId="11D205DB" w14:textId="77777777" w:rsidR="00162D3E" w:rsidRPr="00162D3E" w:rsidRDefault="00162D3E" w:rsidP="003C428E">
            <w:pPr>
              <w:spacing w:line="264" w:lineRule="auto"/>
              <w:contextualSpacing/>
              <w:rPr>
                <w:rFonts w:cs="Times New Roman"/>
                <w:bCs/>
                <w:sz w:val="20"/>
                <w:szCs w:val="20"/>
              </w:rPr>
            </w:pPr>
            <w:r>
              <w:rPr>
                <w:rFonts w:cs="Times New Roman"/>
                <w:sz w:val="20"/>
                <w:szCs w:val="20"/>
                <w:lang w:val="en-GB"/>
              </w:rPr>
              <w:t>n(</w:t>
            </w:r>
            <w:r>
              <w:rPr>
                <w:rFonts w:cs="Times New Roman"/>
                <w:bCs/>
                <w:sz w:val="20"/>
                <w:szCs w:val="20"/>
              </w:rPr>
              <w:t>N</w:t>
            </w:r>
            <w:r w:rsidRPr="00373464">
              <w:rPr>
                <w:rFonts w:cs="Times New Roman"/>
                <w:bCs/>
                <w:sz w:val="20"/>
                <w:szCs w:val="20"/>
              </w:rPr>
              <w:t>H</w:t>
            </w:r>
            <w:r>
              <w:rPr>
                <w:rFonts w:cs="Times New Roman"/>
                <w:bCs/>
                <w:sz w:val="20"/>
                <w:szCs w:val="20"/>
                <w:vertAlign w:val="subscript"/>
              </w:rPr>
              <w:t>3</w:t>
            </w:r>
            <w:r>
              <w:rPr>
                <w:rFonts w:cs="Times New Roman"/>
                <w:bCs/>
                <w:sz w:val="20"/>
                <w:szCs w:val="20"/>
              </w:rPr>
              <w:t xml:space="preserve">) = </w:t>
            </w:r>
            <w:r>
              <w:rPr>
                <w:rFonts w:cs="Times New Roman"/>
                <w:sz w:val="20"/>
                <w:szCs w:val="20"/>
                <w:lang w:val="en-GB"/>
              </w:rPr>
              <w:t>n(</w:t>
            </w:r>
            <w:r>
              <w:rPr>
                <w:rFonts w:cs="Times New Roman"/>
                <w:bCs/>
                <w:sz w:val="20"/>
                <w:szCs w:val="20"/>
              </w:rPr>
              <w:t>N</w:t>
            </w:r>
            <w:r w:rsidRPr="00373464">
              <w:rPr>
                <w:rFonts w:cs="Times New Roman"/>
                <w:bCs/>
                <w:sz w:val="20"/>
                <w:szCs w:val="20"/>
              </w:rPr>
              <w:t>H</w:t>
            </w:r>
            <w:r>
              <w:rPr>
                <w:rFonts w:cs="Times New Roman"/>
                <w:bCs/>
                <w:sz w:val="20"/>
                <w:szCs w:val="20"/>
                <w:vertAlign w:val="subscript"/>
              </w:rPr>
              <w:t>4</w:t>
            </w:r>
            <w:r>
              <w:rPr>
                <w:rFonts w:cs="Times New Roman"/>
                <w:bCs/>
                <w:sz w:val="20"/>
                <w:szCs w:val="20"/>
              </w:rPr>
              <w:t>HCO</w:t>
            </w:r>
            <w:r>
              <w:rPr>
                <w:rFonts w:cs="Times New Roman"/>
                <w:bCs/>
                <w:sz w:val="20"/>
                <w:szCs w:val="20"/>
                <w:vertAlign w:val="subscript"/>
              </w:rPr>
              <w:t>3</w:t>
            </w:r>
            <w:r>
              <w:rPr>
                <w:rFonts w:cs="Times New Roman"/>
                <w:bCs/>
                <w:sz w:val="20"/>
                <w:szCs w:val="20"/>
              </w:rPr>
              <w:t xml:space="preserve">) = 3.29 </w:t>
            </w:r>
            <w:r>
              <w:rPr>
                <w:rFonts w:cs="Times New Roman"/>
                <w:bCs/>
                <w:sz w:val="20"/>
                <w:szCs w:val="20"/>
              </w:rPr>
              <w:sym w:font="Symbol" w:char="F0B4"/>
            </w:r>
            <w:r>
              <w:rPr>
                <w:rFonts w:cs="Times New Roman"/>
                <w:bCs/>
                <w:sz w:val="20"/>
                <w:szCs w:val="20"/>
              </w:rPr>
              <w:t xml:space="preserve"> 10</w:t>
            </w:r>
            <w:r>
              <w:rPr>
                <w:rFonts w:cs="Times New Roman"/>
                <w:bCs/>
                <w:sz w:val="20"/>
                <w:szCs w:val="20"/>
                <w:vertAlign w:val="superscript"/>
              </w:rPr>
              <w:t>–3</w:t>
            </w:r>
            <w:r>
              <w:rPr>
                <w:rFonts w:cs="Times New Roman"/>
                <w:bCs/>
                <w:sz w:val="20"/>
                <w:szCs w:val="20"/>
              </w:rPr>
              <w:t xml:space="preserve"> mol</w:t>
            </w:r>
          </w:p>
        </w:tc>
        <w:tc>
          <w:tcPr>
            <w:tcW w:w="968" w:type="pct"/>
          </w:tcPr>
          <w:p w14:paraId="4137689E" w14:textId="77777777" w:rsidR="00162D3E" w:rsidRDefault="00162D3E" w:rsidP="003C428E">
            <w:pPr>
              <w:spacing w:line="264" w:lineRule="auto"/>
              <w:contextualSpacing/>
              <w:jc w:val="center"/>
              <w:rPr>
                <w:rFonts w:cs="Times New Roman"/>
                <w:sz w:val="20"/>
                <w:szCs w:val="20"/>
                <w:lang w:val="en-GB"/>
              </w:rPr>
            </w:pPr>
            <w:r>
              <w:rPr>
                <w:rFonts w:cs="Times New Roman"/>
                <w:sz w:val="20"/>
                <w:szCs w:val="20"/>
                <w:lang w:val="en-GB"/>
              </w:rPr>
              <w:t>1</w:t>
            </w:r>
          </w:p>
        </w:tc>
      </w:tr>
      <w:tr w:rsidR="00590BC3" w:rsidRPr="0028297B" w14:paraId="2B8FCE8F" w14:textId="77777777" w:rsidTr="00AA5446">
        <w:tc>
          <w:tcPr>
            <w:tcW w:w="4032" w:type="pct"/>
          </w:tcPr>
          <w:p w14:paraId="16B953D4" w14:textId="77777777" w:rsidR="00590BC3" w:rsidRPr="00590BC3" w:rsidRDefault="00590BC3" w:rsidP="00590BC3">
            <w:pPr>
              <w:spacing w:line="264" w:lineRule="auto"/>
              <w:contextualSpacing/>
              <w:rPr>
                <w:rFonts w:cs="Times New Roman"/>
                <w:bCs/>
                <w:sz w:val="20"/>
                <w:szCs w:val="20"/>
              </w:rPr>
            </w:pPr>
            <w:r>
              <w:rPr>
                <w:rFonts w:cs="Times New Roman"/>
                <w:sz w:val="20"/>
                <w:szCs w:val="20"/>
                <w:lang w:val="en-GB"/>
              </w:rPr>
              <w:t>m(</w:t>
            </w:r>
            <w:r>
              <w:rPr>
                <w:rFonts w:cs="Times New Roman"/>
                <w:bCs/>
                <w:sz w:val="20"/>
                <w:szCs w:val="20"/>
              </w:rPr>
              <w:t>N</w:t>
            </w:r>
            <w:r w:rsidRPr="00373464">
              <w:rPr>
                <w:rFonts w:cs="Times New Roman"/>
                <w:bCs/>
                <w:sz w:val="20"/>
                <w:szCs w:val="20"/>
              </w:rPr>
              <w:t>H</w:t>
            </w:r>
            <w:r>
              <w:rPr>
                <w:rFonts w:cs="Times New Roman"/>
                <w:bCs/>
                <w:sz w:val="20"/>
                <w:szCs w:val="20"/>
                <w:vertAlign w:val="subscript"/>
              </w:rPr>
              <w:t>3</w:t>
            </w:r>
            <w:r>
              <w:rPr>
                <w:rFonts w:cs="Times New Roman"/>
                <w:bCs/>
                <w:sz w:val="20"/>
                <w:szCs w:val="20"/>
              </w:rPr>
              <w:t xml:space="preserve">) = 17.034 </w:t>
            </w:r>
            <w:r>
              <w:rPr>
                <w:rFonts w:cs="Times New Roman"/>
                <w:bCs/>
                <w:sz w:val="20"/>
                <w:szCs w:val="20"/>
              </w:rPr>
              <w:sym w:font="Symbol" w:char="F0B4"/>
            </w:r>
            <w:r>
              <w:rPr>
                <w:rFonts w:cs="Times New Roman"/>
                <w:bCs/>
                <w:sz w:val="20"/>
                <w:szCs w:val="20"/>
              </w:rPr>
              <w:t xml:space="preserve"> 3.29 </w:t>
            </w:r>
            <w:r>
              <w:rPr>
                <w:rFonts w:cs="Times New Roman"/>
                <w:bCs/>
                <w:sz w:val="20"/>
                <w:szCs w:val="20"/>
              </w:rPr>
              <w:sym w:font="Symbol" w:char="F0B4"/>
            </w:r>
            <w:r>
              <w:rPr>
                <w:rFonts w:cs="Times New Roman"/>
                <w:bCs/>
                <w:sz w:val="20"/>
                <w:szCs w:val="20"/>
              </w:rPr>
              <w:t xml:space="preserve"> 10</w:t>
            </w:r>
            <w:r>
              <w:rPr>
                <w:rFonts w:cs="Times New Roman"/>
                <w:bCs/>
                <w:sz w:val="20"/>
                <w:szCs w:val="20"/>
                <w:vertAlign w:val="superscript"/>
              </w:rPr>
              <w:t>–3</w:t>
            </w:r>
            <w:r>
              <w:rPr>
                <w:rFonts w:cs="Times New Roman"/>
                <w:bCs/>
                <w:sz w:val="20"/>
                <w:szCs w:val="20"/>
              </w:rPr>
              <w:t xml:space="preserve"> = 5.604 </w:t>
            </w:r>
            <w:r>
              <w:rPr>
                <w:rFonts w:cs="Times New Roman"/>
                <w:bCs/>
                <w:sz w:val="20"/>
                <w:szCs w:val="20"/>
              </w:rPr>
              <w:sym w:font="Symbol" w:char="F0B4"/>
            </w:r>
            <w:r>
              <w:rPr>
                <w:rFonts w:cs="Times New Roman"/>
                <w:bCs/>
                <w:sz w:val="20"/>
                <w:szCs w:val="20"/>
              </w:rPr>
              <w:t xml:space="preserve"> 10</w:t>
            </w:r>
            <w:r>
              <w:rPr>
                <w:rFonts w:cs="Times New Roman"/>
                <w:bCs/>
                <w:sz w:val="20"/>
                <w:szCs w:val="20"/>
                <w:vertAlign w:val="superscript"/>
              </w:rPr>
              <w:t>–2</w:t>
            </w:r>
            <w:r>
              <w:rPr>
                <w:rFonts w:cs="Times New Roman"/>
                <w:bCs/>
                <w:sz w:val="20"/>
                <w:szCs w:val="20"/>
              </w:rPr>
              <w:t xml:space="preserve"> g</w:t>
            </w:r>
          </w:p>
        </w:tc>
        <w:tc>
          <w:tcPr>
            <w:tcW w:w="968" w:type="pct"/>
          </w:tcPr>
          <w:p w14:paraId="5ED1A40F" w14:textId="77777777" w:rsidR="00590BC3" w:rsidRDefault="00590BC3" w:rsidP="003C428E">
            <w:pPr>
              <w:spacing w:line="264" w:lineRule="auto"/>
              <w:contextualSpacing/>
              <w:jc w:val="center"/>
              <w:rPr>
                <w:rFonts w:cs="Times New Roman"/>
                <w:sz w:val="20"/>
                <w:szCs w:val="20"/>
                <w:lang w:val="en-GB"/>
              </w:rPr>
            </w:pPr>
            <w:r>
              <w:rPr>
                <w:rFonts w:cs="Times New Roman"/>
                <w:sz w:val="20"/>
                <w:szCs w:val="20"/>
                <w:lang w:val="en-GB"/>
              </w:rPr>
              <w:t>1</w:t>
            </w:r>
          </w:p>
        </w:tc>
      </w:tr>
      <w:tr w:rsidR="00590BC3" w:rsidRPr="0028297B" w14:paraId="73B68812" w14:textId="77777777" w:rsidTr="00AA5446">
        <w:tc>
          <w:tcPr>
            <w:tcW w:w="4032" w:type="pct"/>
          </w:tcPr>
          <w:p w14:paraId="46F40822" w14:textId="77777777" w:rsidR="00590BC3" w:rsidRPr="00590BC3" w:rsidRDefault="00590BC3" w:rsidP="00590BC3">
            <w:pPr>
              <w:spacing w:line="264" w:lineRule="auto"/>
              <w:contextualSpacing/>
              <w:rPr>
                <w:rFonts w:cs="Times New Roman"/>
                <w:sz w:val="20"/>
                <w:szCs w:val="20"/>
                <w:lang w:val="en-GB"/>
              </w:rPr>
            </w:pPr>
            <w:r>
              <w:rPr>
                <w:rFonts w:cs="Times New Roman"/>
                <w:bCs/>
                <w:sz w:val="20"/>
                <w:szCs w:val="20"/>
              </w:rPr>
              <w:t xml:space="preserve">At 90% efficiency, </w:t>
            </w:r>
            <w:r>
              <w:rPr>
                <w:rFonts w:cs="Times New Roman"/>
                <w:sz w:val="20"/>
                <w:szCs w:val="20"/>
                <w:lang w:val="en-GB"/>
              </w:rPr>
              <w:t>m(</w:t>
            </w:r>
            <w:r>
              <w:rPr>
                <w:rFonts w:cs="Times New Roman"/>
                <w:bCs/>
                <w:sz w:val="20"/>
                <w:szCs w:val="20"/>
              </w:rPr>
              <w:t>N</w:t>
            </w:r>
            <w:r w:rsidRPr="00373464">
              <w:rPr>
                <w:rFonts w:cs="Times New Roman"/>
                <w:bCs/>
                <w:sz w:val="20"/>
                <w:szCs w:val="20"/>
              </w:rPr>
              <w:t>H</w:t>
            </w:r>
            <w:r>
              <w:rPr>
                <w:rFonts w:cs="Times New Roman"/>
                <w:bCs/>
                <w:sz w:val="20"/>
                <w:szCs w:val="20"/>
                <w:vertAlign w:val="subscript"/>
              </w:rPr>
              <w:t>3</w:t>
            </w:r>
            <w:r>
              <w:rPr>
                <w:rFonts w:cs="Times New Roman"/>
                <w:bCs/>
                <w:sz w:val="20"/>
                <w:szCs w:val="20"/>
              </w:rPr>
              <w:t xml:space="preserve">) = 0.9 </w:t>
            </w:r>
            <w:r>
              <w:rPr>
                <w:rFonts w:cs="Times New Roman"/>
                <w:bCs/>
                <w:sz w:val="20"/>
                <w:szCs w:val="20"/>
              </w:rPr>
              <w:sym w:font="Symbol" w:char="F0B4"/>
            </w:r>
            <w:r>
              <w:rPr>
                <w:rFonts w:cs="Times New Roman"/>
                <w:bCs/>
                <w:sz w:val="20"/>
                <w:szCs w:val="20"/>
              </w:rPr>
              <w:t xml:space="preserve"> 5.604 </w:t>
            </w:r>
            <w:r>
              <w:rPr>
                <w:rFonts w:cs="Times New Roman"/>
                <w:bCs/>
                <w:sz w:val="20"/>
                <w:szCs w:val="20"/>
              </w:rPr>
              <w:sym w:font="Symbol" w:char="F0B4"/>
            </w:r>
            <w:r>
              <w:rPr>
                <w:rFonts w:cs="Times New Roman"/>
                <w:bCs/>
                <w:sz w:val="20"/>
                <w:szCs w:val="20"/>
              </w:rPr>
              <w:t xml:space="preserve"> 10</w:t>
            </w:r>
            <w:r>
              <w:rPr>
                <w:rFonts w:cs="Times New Roman"/>
                <w:bCs/>
                <w:sz w:val="20"/>
                <w:szCs w:val="20"/>
                <w:vertAlign w:val="superscript"/>
              </w:rPr>
              <w:t>–2</w:t>
            </w:r>
            <w:r>
              <w:rPr>
                <w:rFonts w:cs="Times New Roman"/>
                <w:bCs/>
                <w:sz w:val="20"/>
                <w:szCs w:val="20"/>
              </w:rPr>
              <w:t xml:space="preserve"> = 5.04 </w:t>
            </w:r>
            <w:r>
              <w:rPr>
                <w:rFonts w:cs="Times New Roman"/>
                <w:bCs/>
                <w:sz w:val="20"/>
                <w:szCs w:val="20"/>
              </w:rPr>
              <w:sym w:font="Symbol" w:char="F0B4"/>
            </w:r>
            <w:r>
              <w:rPr>
                <w:rFonts w:cs="Times New Roman"/>
                <w:bCs/>
                <w:sz w:val="20"/>
                <w:szCs w:val="20"/>
              </w:rPr>
              <w:t xml:space="preserve"> 10</w:t>
            </w:r>
            <w:r>
              <w:rPr>
                <w:rFonts w:cs="Times New Roman"/>
                <w:bCs/>
                <w:sz w:val="20"/>
                <w:szCs w:val="20"/>
                <w:vertAlign w:val="superscript"/>
              </w:rPr>
              <w:t>–2</w:t>
            </w:r>
            <w:r>
              <w:rPr>
                <w:rFonts w:cs="Times New Roman"/>
                <w:bCs/>
                <w:sz w:val="20"/>
                <w:szCs w:val="20"/>
              </w:rPr>
              <w:t xml:space="preserve"> g</w:t>
            </w:r>
          </w:p>
        </w:tc>
        <w:tc>
          <w:tcPr>
            <w:tcW w:w="968" w:type="pct"/>
          </w:tcPr>
          <w:p w14:paraId="1AE8E56F" w14:textId="77777777" w:rsidR="00590BC3" w:rsidRDefault="00EB0D7D" w:rsidP="003C428E">
            <w:pPr>
              <w:spacing w:line="264" w:lineRule="auto"/>
              <w:contextualSpacing/>
              <w:jc w:val="center"/>
              <w:rPr>
                <w:rFonts w:cs="Times New Roman"/>
                <w:sz w:val="20"/>
                <w:szCs w:val="20"/>
                <w:lang w:val="en-GB"/>
              </w:rPr>
            </w:pPr>
            <w:r>
              <w:rPr>
                <w:rFonts w:cs="Times New Roman"/>
                <w:sz w:val="20"/>
                <w:szCs w:val="20"/>
                <w:lang w:val="en-GB"/>
              </w:rPr>
              <w:t>1</w:t>
            </w:r>
          </w:p>
        </w:tc>
      </w:tr>
      <w:tr w:rsidR="00590BC3" w:rsidRPr="0028297B" w14:paraId="211938ED" w14:textId="77777777" w:rsidTr="00AA5446">
        <w:tc>
          <w:tcPr>
            <w:tcW w:w="4032" w:type="pct"/>
          </w:tcPr>
          <w:p w14:paraId="3C8F15F2" w14:textId="77777777" w:rsidR="00590BC3" w:rsidRPr="0028297B" w:rsidRDefault="00590BC3" w:rsidP="003C428E">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968" w:type="pct"/>
            <w:vAlign w:val="center"/>
          </w:tcPr>
          <w:p w14:paraId="5849C50C" w14:textId="77777777" w:rsidR="00590BC3" w:rsidRPr="0028297B" w:rsidRDefault="00590BC3" w:rsidP="003C428E">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5</w:t>
            </w:r>
          </w:p>
        </w:tc>
      </w:tr>
    </w:tbl>
    <w:p w14:paraId="5FA98E39" w14:textId="77777777" w:rsidR="00AA5446" w:rsidRDefault="00AA5446">
      <w:pPr>
        <w:rPr>
          <w:rFonts w:eastAsia="Times New Roman" w:cs="Arial"/>
          <w:bCs/>
        </w:rPr>
      </w:pPr>
      <w:r>
        <w:rPr>
          <w:rFonts w:eastAsia="Times New Roman" w:cs="Arial"/>
          <w:bCs/>
        </w:rPr>
        <w:br w:type="page"/>
      </w:r>
    </w:p>
    <w:p w14:paraId="06C20E68" w14:textId="77777777" w:rsidR="00D80F45" w:rsidRPr="007D3B48" w:rsidRDefault="007D3B48" w:rsidP="00C15AE0">
      <w:pPr>
        <w:pStyle w:val="Questions"/>
        <w:spacing w:after="120"/>
      </w:pPr>
      <w:r>
        <w:lastRenderedPageBreak/>
        <w:t>4.</w:t>
      </w:r>
      <w:r>
        <w:tab/>
      </w:r>
      <w:r w:rsidR="00D80F45" w:rsidRPr="007D3B48">
        <w:t xml:space="preserve">Compare the </w:t>
      </w:r>
      <w:r w:rsidR="009A1AFA" w:rsidRPr="007D3B48">
        <w:t>ratio</w:t>
      </w:r>
      <w:r w:rsidR="00D80F45" w:rsidRPr="007D3B48">
        <w:t xml:space="preserve"> of ammonia produced on a gram</w:t>
      </w:r>
      <w:r w:rsidR="009A1AFA" w:rsidRPr="007D3B48">
        <w:t xml:space="preserve"> of starting material</w:t>
      </w:r>
      <w:r w:rsidR="00D80F45" w:rsidRPr="007D3B48">
        <w:t xml:space="preserve"> basis in the steam reforming/Haber processes </w:t>
      </w:r>
      <w:r w:rsidR="009A1AFA" w:rsidRPr="007D3B48">
        <w:t>to</w:t>
      </w:r>
      <w:r w:rsidR="00D80F45" w:rsidRPr="007D3B48">
        <w:t xml:space="preserve"> the chicken feather process.</w:t>
      </w:r>
    </w:p>
    <w:tbl>
      <w:tblPr>
        <w:tblStyle w:val="TableGrid1"/>
        <w:tblW w:w="5000" w:type="pct"/>
        <w:tblLook w:val="04A0" w:firstRow="1" w:lastRow="0" w:firstColumn="1" w:lastColumn="0" w:noHBand="0" w:noVBand="1"/>
      </w:tblPr>
      <w:tblGrid>
        <w:gridCol w:w="7271"/>
        <w:gridCol w:w="1745"/>
      </w:tblGrid>
      <w:tr w:rsidR="00D80F45" w:rsidRPr="0028297B" w14:paraId="7F178610" w14:textId="77777777" w:rsidTr="00AA5446">
        <w:tc>
          <w:tcPr>
            <w:tcW w:w="4032" w:type="pct"/>
            <w:shd w:val="clear" w:color="auto" w:fill="BD9FCF" w:themeFill="accent4"/>
          </w:tcPr>
          <w:p w14:paraId="5DAF5C42" w14:textId="77777777" w:rsidR="00D80F45" w:rsidRPr="0028297B" w:rsidRDefault="00D80F45" w:rsidP="003C428E">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968" w:type="pct"/>
            <w:shd w:val="clear" w:color="auto" w:fill="BD9FCF" w:themeFill="accent4"/>
          </w:tcPr>
          <w:p w14:paraId="2B733DD3" w14:textId="77777777" w:rsidR="00D80F45" w:rsidRPr="0028297B" w:rsidRDefault="00D80F45" w:rsidP="003C428E">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D80F45" w:rsidRPr="0028297B" w14:paraId="138D28DA" w14:textId="77777777" w:rsidTr="00AA5446">
        <w:tc>
          <w:tcPr>
            <w:tcW w:w="4032" w:type="pct"/>
          </w:tcPr>
          <w:p w14:paraId="447F1FC7" w14:textId="77777777" w:rsidR="00D80F45" w:rsidRPr="005C4560" w:rsidRDefault="00E406D6" w:rsidP="003C428E">
            <w:pPr>
              <w:spacing w:line="264" w:lineRule="auto"/>
              <w:rPr>
                <w:rFonts w:cs="Times New Roman"/>
                <w:sz w:val="20"/>
                <w:szCs w:val="20"/>
                <w:vertAlign w:val="subscript"/>
                <w:lang w:val="en-GB"/>
              </w:rPr>
            </w:pPr>
            <w:r>
              <w:rPr>
                <w:rFonts w:asciiTheme="minorHAnsi" w:eastAsiaTheme="minorHAnsi" w:hAnsiTheme="minorHAnsi" w:cs="Times New Roman"/>
                <w:bCs/>
                <w:sz w:val="20"/>
                <w:szCs w:val="20"/>
              </w:rPr>
              <w:object w:dxaOrig="6239" w:dyaOrig="679" w14:anchorId="2FBE58C3">
                <v:shape id="_x0000_i1031" type="#_x0000_t75" style="width:312pt;height:33.75pt" o:ole="">
                  <v:imagedata r:id="rId42" o:title=""/>
                </v:shape>
                <o:OLEObject Type="Embed" ProgID="Word.Document.12" ShapeID="_x0000_i1031" DrawAspect="Content" ObjectID="_1695025724" r:id="rId43">
                  <o:FieldCodes>\s</o:FieldCodes>
                </o:OLEObject>
              </w:object>
            </w:r>
          </w:p>
        </w:tc>
        <w:tc>
          <w:tcPr>
            <w:tcW w:w="968" w:type="pct"/>
            <w:vAlign w:val="center"/>
          </w:tcPr>
          <w:p w14:paraId="5BF2FAD2" w14:textId="77777777" w:rsidR="00D80F45" w:rsidRPr="0028297B" w:rsidRDefault="00D80F45" w:rsidP="00D110CD">
            <w:pPr>
              <w:spacing w:line="264" w:lineRule="auto"/>
              <w:contextualSpacing/>
              <w:jc w:val="center"/>
              <w:rPr>
                <w:rFonts w:cs="Times New Roman"/>
                <w:sz w:val="20"/>
                <w:szCs w:val="20"/>
                <w:lang w:val="en-GB"/>
              </w:rPr>
            </w:pPr>
            <w:r>
              <w:rPr>
                <w:rFonts w:cs="Times New Roman"/>
                <w:sz w:val="20"/>
                <w:szCs w:val="20"/>
                <w:lang w:val="en-GB"/>
              </w:rPr>
              <w:t>1</w:t>
            </w:r>
          </w:p>
        </w:tc>
      </w:tr>
      <w:tr w:rsidR="00D80F45" w:rsidRPr="0028297B" w14:paraId="1F237505" w14:textId="77777777" w:rsidTr="00AA5446">
        <w:tc>
          <w:tcPr>
            <w:tcW w:w="4032" w:type="pct"/>
          </w:tcPr>
          <w:p w14:paraId="2964EF84" w14:textId="77777777" w:rsidR="00D80F45" w:rsidRPr="00D80F45" w:rsidRDefault="00D80F45" w:rsidP="00E406D6">
            <w:pPr>
              <w:spacing w:line="264" w:lineRule="auto"/>
              <w:contextualSpacing/>
              <w:rPr>
                <w:rFonts w:cs="Times New Roman"/>
                <w:sz w:val="20"/>
                <w:szCs w:val="20"/>
                <w:lang w:val="en-GB"/>
              </w:rPr>
            </w:pPr>
            <w:r>
              <w:rPr>
                <w:rFonts w:cs="Times New Roman"/>
                <w:sz w:val="20"/>
                <w:szCs w:val="20"/>
                <w:lang w:val="en-GB"/>
              </w:rPr>
              <w:t xml:space="preserve">The </w:t>
            </w:r>
            <w:r w:rsidR="004B2CA0">
              <w:rPr>
                <w:rFonts w:cs="Times New Roman"/>
                <w:sz w:val="20"/>
                <w:szCs w:val="20"/>
                <w:lang w:val="en-GB"/>
              </w:rPr>
              <w:t>s</w:t>
            </w:r>
            <w:r>
              <w:rPr>
                <w:rFonts w:cs="Times New Roman"/>
                <w:sz w:val="20"/>
                <w:szCs w:val="20"/>
                <w:lang w:val="en-GB"/>
              </w:rPr>
              <w:t xml:space="preserve">team reforming/Haber process produces approximately </w:t>
            </w:r>
            <w:r w:rsidR="00E406D6">
              <w:rPr>
                <w:rFonts w:cs="Times New Roman"/>
                <w:sz w:val="20"/>
                <w:szCs w:val="20"/>
                <w:lang w:val="en-GB"/>
              </w:rPr>
              <w:t>39</w:t>
            </w:r>
            <w:r>
              <w:rPr>
                <w:rFonts w:cs="Times New Roman"/>
                <w:sz w:val="20"/>
                <w:szCs w:val="20"/>
                <w:lang w:val="en-GB"/>
              </w:rPr>
              <w:t xml:space="preserve"> times more NH</w:t>
            </w:r>
            <w:r>
              <w:rPr>
                <w:rFonts w:cs="Times New Roman"/>
                <w:sz w:val="20"/>
                <w:szCs w:val="20"/>
                <w:vertAlign w:val="subscript"/>
                <w:lang w:val="en-GB"/>
              </w:rPr>
              <w:t>3</w:t>
            </w:r>
            <w:r>
              <w:rPr>
                <w:rFonts w:cs="Times New Roman"/>
                <w:sz w:val="20"/>
                <w:szCs w:val="20"/>
                <w:lang w:val="en-GB"/>
              </w:rPr>
              <w:t xml:space="preserve"> on a gram basis of their starting </w:t>
            </w:r>
            <w:r w:rsidR="009A1AFA">
              <w:rPr>
                <w:rFonts w:cs="Times New Roman"/>
                <w:sz w:val="20"/>
                <w:szCs w:val="20"/>
                <w:lang w:val="en-GB"/>
              </w:rPr>
              <w:t>material</w:t>
            </w:r>
          </w:p>
        </w:tc>
        <w:tc>
          <w:tcPr>
            <w:tcW w:w="968" w:type="pct"/>
            <w:vAlign w:val="center"/>
          </w:tcPr>
          <w:p w14:paraId="204556E6" w14:textId="77777777" w:rsidR="00D80F45" w:rsidRPr="0028297B" w:rsidRDefault="00D80F45" w:rsidP="00D110CD">
            <w:pPr>
              <w:spacing w:line="264" w:lineRule="auto"/>
              <w:contextualSpacing/>
              <w:jc w:val="center"/>
              <w:rPr>
                <w:rFonts w:cs="Times New Roman"/>
                <w:sz w:val="20"/>
                <w:szCs w:val="20"/>
                <w:lang w:val="en-GB"/>
              </w:rPr>
            </w:pPr>
            <w:r>
              <w:rPr>
                <w:rFonts w:cs="Times New Roman"/>
                <w:sz w:val="20"/>
                <w:szCs w:val="20"/>
                <w:lang w:val="en-GB"/>
              </w:rPr>
              <w:t>1</w:t>
            </w:r>
          </w:p>
        </w:tc>
      </w:tr>
      <w:tr w:rsidR="00D80F45" w:rsidRPr="0028297B" w14:paraId="1D36A934" w14:textId="77777777" w:rsidTr="00AA5446">
        <w:tc>
          <w:tcPr>
            <w:tcW w:w="4032" w:type="pct"/>
          </w:tcPr>
          <w:p w14:paraId="2E4D14E3" w14:textId="77777777" w:rsidR="00D80F45" w:rsidRPr="0028297B" w:rsidRDefault="00D80F45" w:rsidP="003C428E">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968" w:type="pct"/>
            <w:vAlign w:val="center"/>
          </w:tcPr>
          <w:p w14:paraId="5E271AA9" w14:textId="77777777" w:rsidR="00D80F45" w:rsidRPr="0028297B" w:rsidRDefault="00D80F45" w:rsidP="00D80F45">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bl>
    <w:p w14:paraId="5505E144" w14:textId="77777777" w:rsidR="00E77D04" w:rsidRPr="007D3B48" w:rsidRDefault="007D3B48" w:rsidP="00C15AE0">
      <w:pPr>
        <w:pStyle w:val="Questions"/>
        <w:spacing w:before="240" w:after="120"/>
      </w:pPr>
      <w:r>
        <w:t>5.</w:t>
      </w:r>
      <w:r>
        <w:tab/>
      </w:r>
      <w:r w:rsidR="00E77D04" w:rsidRPr="007D3B48">
        <w:t>Based on the researchers’ analysis of the efficiency with which the nitrogen in the feathers is converted to ammonium hydrogencarbonate, determine the efficiency of the process for converting the nitrogen in feathers to ammonia. Note again</w:t>
      </w:r>
      <w:r w:rsidR="00212588" w:rsidRPr="007D3B48">
        <w:t>,</w:t>
      </w:r>
      <w:r w:rsidR="00E77D04" w:rsidRPr="007D3B48">
        <w:t xml:space="preserve"> the decomposition of the ammonium hydrogencarbonate is about 90% efficient.</w:t>
      </w:r>
    </w:p>
    <w:tbl>
      <w:tblPr>
        <w:tblStyle w:val="TableGrid1"/>
        <w:tblW w:w="5000" w:type="pct"/>
        <w:tblLook w:val="04A0" w:firstRow="1" w:lastRow="0" w:firstColumn="1" w:lastColumn="0" w:noHBand="0" w:noVBand="1"/>
      </w:tblPr>
      <w:tblGrid>
        <w:gridCol w:w="7271"/>
        <w:gridCol w:w="1745"/>
      </w:tblGrid>
      <w:tr w:rsidR="00614555" w:rsidRPr="0028297B" w14:paraId="0B0D56C3" w14:textId="77777777" w:rsidTr="00AA5446">
        <w:tc>
          <w:tcPr>
            <w:tcW w:w="4032" w:type="pct"/>
            <w:shd w:val="clear" w:color="auto" w:fill="BD9FCF" w:themeFill="accent4"/>
          </w:tcPr>
          <w:p w14:paraId="5D9FE271" w14:textId="77777777" w:rsidR="00614555" w:rsidRPr="0028297B" w:rsidRDefault="00614555" w:rsidP="003C428E">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968" w:type="pct"/>
            <w:shd w:val="clear" w:color="auto" w:fill="BD9FCF" w:themeFill="accent4"/>
          </w:tcPr>
          <w:p w14:paraId="59BEE2BD" w14:textId="77777777" w:rsidR="00614555" w:rsidRPr="0028297B" w:rsidRDefault="00614555" w:rsidP="003C428E">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614555" w:rsidRPr="0028297B" w14:paraId="2BDEEC45" w14:textId="77777777" w:rsidTr="00AA5446">
        <w:tc>
          <w:tcPr>
            <w:tcW w:w="4032" w:type="pct"/>
          </w:tcPr>
          <w:p w14:paraId="19C6321C" w14:textId="77777777" w:rsidR="00614555" w:rsidRDefault="00614555" w:rsidP="00614555">
            <w:pPr>
              <w:spacing w:line="264" w:lineRule="auto"/>
              <w:rPr>
                <w:rFonts w:cs="Times New Roman"/>
                <w:bCs/>
                <w:sz w:val="20"/>
                <w:szCs w:val="20"/>
              </w:rPr>
            </w:pPr>
            <w:r w:rsidRPr="005C4560">
              <w:rPr>
                <w:rFonts w:cs="Times New Roman"/>
                <w:bCs/>
                <w:sz w:val="20"/>
                <w:szCs w:val="20"/>
              </w:rPr>
              <w:t xml:space="preserve">From </w:t>
            </w:r>
            <w:r>
              <w:rPr>
                <w:rFonts w:cs="Times New Roman"/>
                <w:bCs/>
                <w:sz w:val="20"/>
                <w:szCs w:val="20"/>
              </w:rPr>
              <w:t>information provided, 15% by mass of chicken feathers is N</w:t>
            </w:r>
          </w:p>
          <w:p w14:paraId="637D29A5" w14:textId="77777777" w:rsidR="00614555" w:rsidRPr="005C4560" w:rsidRDefault="00614555" w:rsidP="00614555">
            <w:pPr>
              <w:spacing w:line="264" w:lineRule="auto"/>
              <w:rPr>
                <w:rFonts w:cs="Times New Roman"/>
                <w:sz w:val="20"/>
                <w:szCs w:val="20"/>
                <w:vertAlign w:val="subscript"/>
                <w:lang w:val="en-GB"/>
              </w:rPr>
            </w:pPr>
            <w:r>
              <w:rPr>
                <w:rFonts w:cs="Times New Roman"/>
                <w:bCs/>
                <w:sz w:val="20"/>
                <w:szCs w:val="20"/>
              </w:rPr>
              <w:t>(i.e. for every 100 g of chicken feathers there is 15 g of N)</w:t>
            </w:r>
          </w:p>
        </w:tc>
        <w:tc>
          <w:tcPr>
            <w:tcW w:w="968" w:type="pct"/>
            <w:vAlign w:val="center"/>
          </w:tcPr>
          <w:p w14:paraId="53B39819" w14:textId="77777777" w:rsidR="00614555" w:rsidRPr="0028297B" w:rsidRDefault="00614555" w:rsidP="00D110CD">
            <w:pPr>
              <w:spacing w:line="264" w:lineRule="auto"/>
              <w:contextualSpacing/>
              <w:jc w:val="center"/>
              <w:rPr>
                <w:rFonts w:cs="Times New Roman"/>
                <w:sz w:val="20"/>
                <w:szCs w:val="20"/>
                <w:lang w:val="en-GB"/>
              </w:rPr>
            </w:pPr>
            <w:r>
              <w:rPr>
                <w:rFonts w:cs="Times New Roman"/>
                <w:sz w:val="20"/>
                <w:szCs w:val="20"/>
                <w:lang w:val="en-GB"/>
              </w:rPr>
              <w:t>1</w:t>
            </w:r>
          </w:p>
        </w:tc>
      </w:tr>
      <w:tr w:rsidR="00614555" w:rsidRPr="0028297B" w14:paraId="3B120A38" w14:textId="77777777" w:rsidTr="00AA5446">
        <w:tc>
          <w:tcPr>
            <w:tcW w:w="4032" w:type="pct"/>
          </w:tcPr>
          <w:p w14:paraId="221AF034" w14:textId="77777777" w:rsidR="00614555" w:rsidRPr="00614555" w:rsidRDefault="00614555" w:rsidP="003C428E">
            <w:pPr>
              <w:spacing w:line="264" w:lineRule="auto"/>
              <w:contextualSpacing/>
              <w:rPr>
                <w:rFonts w:cs="Times New Roman"/>
                <w:sz w:val="20"/>
                <w:szCs w:val="20"/>
                <w:vertAlign w:val="subscript"/>
                <w:lang w:val="en-GB"/>
              </w:rPr>
            </w:pPr>
            <w:r w:rsidRPr="005C4560">
              <w:rPr>
                <w:rFonts w:cs="Times New Roman"/>
                <w:bCs/>
                <w:sz w:val="20"/>
                <w:szCs w:val="20"/>
              </w:rPr>
              <w:t xml:space="preserve">From </w:t>
            </w:r>
            <w:r>
              <w:rPr>
                <w:rFonts w:cs="Times New Roman"/>
                <w:bCs/>
                <w:sz w:val="20"/>
                <w:szCs w:val="20"/>
              </w:rPr>
              <w:t xml:space="preserve">information provided, </w:t>
            </w:r>
            <w:r>
              <w:rPr>
                <w:rFonts w:cs="Times New Roman"/>
                <w:sz w:val="20"/>
                <w:szCs w:val="20"/>
                <w:lang w:val="en-GB"/>
              </w:rPr>
              <w:t>30.6% of the N in feathers goes into NH</w:t>
            </w:r>
            <w:r>
              <w:rPr>
                <w:rFonts w:cs="Times New Roman"/>
                <w:sz w:val="20"/>
                <w:szCs w:val="20"/>
                <w:vertAlign w:val="subscript"/>
                <w:lang w:val="en-GB"/>
              </w:rPr>
              <w:t>4</w:t>
            </w:r>
            <w:r>
              <w:rPr>
                <w:rFonts w:cs="Times New Roman"/>
                <w:sz w:val="20"/>
                <w:szCs w:val="20"/>
                <w:lang w:val="en-GB"/>
              </w:rPr>
              <w:t>HCO</w:t>
            </w:r>
            <w:r>
              <w:rPr>
                <w:rFonts w:cs="Times New Roman"/>
                <w:sz w:val="20"/>
                <w:szCs w:val="20"/>
                <w:vertAlign w:val="subscript"/>
                <w:lang w:val="en-GB"/>
              </w:rPr>
              <w:t>3</w:t>
            </w:r>
          </w:p>
        </w:tc>
        <w:tc>
          <w:tcPr>
            <w:tcW w:w="968" w:type="pct"/>
            <w:vAlign w:val="center"/>
          </w:tcPr>
          <w:p w14:paraId="7E7DCC42" w14:textId="77777777" w:rsidR="00614555" w:rsidRPr="0028297B" w:rsidRDefault="00614555" w:rsidP="00D110CD">
            <w:pPr>
              <w:spacing w:line="264" w:lineRule="auto"/>
              <w:contextualSpacing/>
              <w:jc w:val="center"/>
              <w:rPr>
                <w:rFonts w:cs="Times New Roman"/>
                <w:sz w:val="20"/>
                <w:szCs w:val="20"/>
                <w:lang w:val="en-GB"/>
              </w:rPr>
            </w:pPr>
            <w:r>
              <w:rPr>
                <w:rFonts w:cs="Times New Roman"/>
                <w:sz w:val="20"/>
                <w:szCs w:val="20"/>
                <w:lang w:val="en-GB"/>
              </w:rPr>
              <w:t>1</w:t>
            </w:r>
          </w:p>
        </w:tc>
      </w:tr>
      <w:tr w:rsidR="00614555" w:rsidRPr="0028297B" w14:paraId="03CD9190" w14:textId="77777777" w:rsidTr="00AA5446">
        <w:tc>
          <w:tcPr>
            <w:tcW w:w="4032" w:type="pct"/>
          </w:tcPr>
          <w:p w14:paraId="3E1EE521" w14:textId="77777777" w:rsidR="00614555" w:rsidRPr="00162D3E" w:rsidRDefault="00C474B1" w:rsidP="00614555">
            <w:pPr>
              <w:spacing w:line="264" w:lineRule="auto"/>
              <w:contextualSpacing/>
              <w:rPr>
                <w:rFonts w:cs="Times New Roman"/>
                <w:bCs/>
                <w:sz w:val="20"/>
                <w:szCs w:val="20"/>
              </w:rPr>
            </w:pPr>
            <w:r>
              <w:rPr>
                <w:rFonts w:cs="Times New Roman"/>
                <w:sz w:val="20"/>
                <w:szCs w:val="20"/>
                <w:lang w:val="en-GB"/>
              </w:rPr>
              <w:t>i.e.</w:t>
            </w:r>
            <w:r w:rsidR="00614555">
              <w:rPr>
                <w:rFonts w:cs="Times New Roman"/>
                <w:sz w:val="20"/>
                <w:szCs w:val="20"/>
                <w:lang w:val="en-GB"/>
              </w:rPr>
              <w:t xml:space="preserve"> m(</w:t>
            </w:r>
            <w:r w:rsidR="00614555">
              <w:rPr>
                <w:rFonts w:cs="Times New Roman"/>
                <w:bCs/>
                <w:sz w:val="20"/>
                <w:szCs w:val="20"/>
              </w:rPr>
              <w:t>N)</w:t>
            </w:r>
            <w:r>
              <w:rPr>
                <w:rFonts w:cs="Times New Roman"/>
                <w:bCs/>
                <w:sz w:val="20"/>
                <w:szCs w:val="20"/>
              </w:rPr>
              <w:t xml:space="preserve"> going to NH</w:t>
            </w:r>
            <w:r>
              <w:rPr>
                <w:rFonts w:cs="Times New Roman"/>
                <w:bCs/>
                <w:sz w:val="20"/>
                <w:szCs w:val="20"/>
                <w:vertAlign w:val="subscript"/>
              </w:rPr>
              <w:t>4</w:t>
            </w:r>
            <w:r>
              <w:rPr>
                <w:rFonts w:cs="Times New Roman"/>
                <w:bCs/>
                <w:sz w:val="20"/>
                <w:szCs w:val="20"/>
              </w:rPr>
              <w:t>HCO</w:t>
            </w:r>
            <w:r>
              <w:rPr>
                <w:rFonts w:cs="Times New Roman"/>
                <w:bCs/>
                <w:sz w:val="20"/>
                <w:szCs w:val="20"/>
                <w:vertAlign w:val="subscript"/>
              </w:rPr>
              <w:t>3</w:t>
            </w:r>
            <w:r w:rsidR="00614555">
              <w:rPr>
                <w:rFonts w:cs="Times New Roman"/>
                <w:bCs/>
                <w:sz w:val="20"/>
                <w:szCs w:val="20"/>
              </w:rPr>
              <w:t xml:space="preserve"> = </w:t>
            </w:r>
            <w:r w:rsidR="00614555">
              <w:rPr>
                <w:rFonts w:cs="Times New Roman"/>
                <w:sz w:val="20"/>
                <w:szCs w:val="20"/>
                <w:lang w:val="en-GB"/>
              </w:rPr>
              <w:t>0.306</w:t>
            </w:r>
            <w:r w:rsidR="00614555">
              <w:rPr>
                <w:rFonts w:cs="Times New Roman"/>
                <w:bCs/>
                <w:sz w:val="20"/>
                <w:szCs w:val="20"/>
              </w:rPr>
              <w:t xml:space="preserve"> </w:t>
            </w:r>
            <w:r w:rsidR="00614555">
              <w:rPr>
                <w:rFonts w:cs="Times New Roman"/>
                <w:bCs/>
                <w:sz w:val="20"/>
                <w:szCs w:val="20"/>
              </w:rPr>
              <w:sym w:font="Symbol" w:char="F0B4"/>
            </w:r>
            <w:r w:rsidR="00614555">
              <w:rPr>
                <w:rFonts w:cs="Times New Roman"/>
                <w:bCs/>
                <w:sz w:val="20"/>
                <w:szCs w:val="20"/>
              </w:rPr>
              <w:t xml:space="preserve"> 15 = 4.59 g</w:t>
            </w:r>
          </w:p>
        </w:tc>
        <w:tc>
          <w:tcPr>
            <w:tcW w:w="968" w:type="pct"/>
            <w:vAlign w:val="center"/>
          </w:tcPr>
          <w:p w14:paraId="4248F436" w14:textId="77777777" w:rsidR="00614555" w:rsidRDefault="00614555" w:rsidP="00D110CD">
            <w:pPr>
              <w:spacing w:line="264" w:lineRule="auto"/>
              <w:contextualSpacing/>
              <w:jc w:val="center"/>
              <w:rPr>
                <w:rFonts w:cs="Times New Roman"/>
                <w:sz w:val="20"/>
                <w:szCs w:val="20"/>
                <w:lang w:val="en-GB"/>
              </w:rPr>
            </w:pPr>
            <w:r>
              <w:rPr>
                <w:rFonts w:cs="Times New Roman"/>
                <w:sz w:val="20"/>
                <w:szCs w:val="20"/>
                <w:lang w:val="en-GB"/>
              </w:rPr>
              <w:t>1</w:t>
            </w:r>
          </w:p>
        </w:tc>
      </w:tr>
      <w:tr w:rsidR="00614555" w:rsidRPr="0028297B" w14:paraId="7AC1B56A" w14:textId="77777777" w:rsidTr="00AA5446">
        <w:tc>
          <w:tcPr>
            <w:tcW w:w="4032" w:type="pct"/>
          </w:tcPr>
          <w:p w14:paraId="005601E8" w14:textId="77777777" w:rsidR="00614555" w:rsidRDefault="00C474B1" w:rsidP="00614555">
            <w:pPr>
              <w:spacing w:line="264" w:lineRule="auto"/>
              <w:contextualSpacing/>
              <w:rPr>
                <w:rFonts w:cs="Times New Roman"/>
                <w:bCs/>
                <w:sz w:val="20"/>
                <w:szCs w:val="20"/>
              </w:rPr>
            </w:pPr>
            <w:r>
              <w:rPr>
                <w:rFonts w:cs="Times New Roman"/>
                <w:bCs/>
                <w:sz w:val="20"/>
                <w:szCs w:val="20"/>
              </w:rPr>
              <w:t>Decomposition of NH</w:t>
            </w:r>
            <w:r>
              <w:rPr>
                <w:rFonts w:cs="Times New Roman"/>
                <w:bCs/>
                <w:sz w:val="20"/>
                <w:szCs w:val="20"/>
                <w:vertAlign w:val="subscript"/>
              </w:rPr>
              <w:t>4</w:t>
            </w:r>
            <w:r>
              <w:rPr>
                <w:rFonts w:cs="Times New Roman"/>
                <w:bCs/>
                <w:sz w:val="20"/>
                <w:szCs w:val="20"/>
              </w:rPr>
              <w:t>HCO</w:t>
            </w:r>
            <w:r>
              <w:rPr>
                <w:rFonts w:cs="Times New Roman"/>
                <w:bCs/>
                <w:sz w:val="20"/>
                <w:szCs w:val="20"/>
                <w:vertAlign w:val="subscript"/>
              </w:rPr>
              <w:t>3</w:t>
            </w:r>
            <w:r>
              <w:rPr>
                <w:rFonts w:cs="Times New Roman"/>
                <w:bCs/>
                <w:sz w:val="20"/>
                <w:szCs w:val="20"/>
              </w:rPr>
              <w:t xml:space="preserve"> is 90% efficient so,</w:t>
            </w:r>
          </w:p>
          <w:p w14:paraId="7E93C46B" w14:textId="77777777" w:rsidR="00C474B1" w:rsidRPr="00C474B1" w:rsidRDefault="00C474B1" w:rsidP="00614555">
            <w:pPr>
              <w:spacing w:line="264" w:lineRule="auto"/>
              <w:contextualSpacing/>
              <w:rPr>
                <w:rFonts w:cs="Times New Roman"/>
                <w:bCs/>
                <w:sz w:val="20"/>
                <w:szCs w:val="20"/>
              </w:rPr>
            </w:pPr>
            <w:r>
              <w:rPr>
                <w:rFonts w:cs="Times New Roman"/>
                <w:sz w:val="20"/>
                <w:szCs w:val="20"/>
                <w:lang w:val="en-GB"/>
              </w:rPr>
              <w:t>m(</w:t>
            </w:r>
            <w:r>
              <w:rPr>
                <w:rFonts w:cs="Times New Roman"/>
                <w:bCs/>
                <w:sz w:val="20"/>
                <w:szCs w:val="20"/>
              </w:rPr>
              <w:t>N) going to NH</w:t>
            </w:r>
            <w:r>
              <w:rPr>
                <w:rFonts w:cs="Times New Roman"/>
                <w:bCs/>
                <w:sz w:val="20"/>
                <w:szCs w:val="20"/>
                <w:vertAlign w:val="subscript"/>
              </w:rPr>
              <w:t>3</w:t>
            </w:r>
            <w:r>
              <w:rPr>
                <w:rFonts w:cs="Times New Roman"/>
                <w:bCs/>
                <w:sz w:val="20"/>
                <w:szCs w:val="20"/>
              </w:rPr>
              <w:t xml:space="preserve"> = 0.9 </w:t>
            </w:r>
            <w:r>
              <w:rPr>
                <w:rFonts w:cs="Times New Roman"/>
                <w:bCs/>
                <w:sz w:val="20"/>
                <w:szCs w:val="20"/>
              </w:rPr>
              <w:sym w:font="Symbol" w:char="F0B4"/>
            </w:r>
            <w:r>
              <w:rPr>
                <w:rFonts w:cs="Times New Roman"/>
                <w:bCs/>
                <w:sz w:val="20"/>
                <w:szCs w:val="20"/>
              </w:rPr>
              <w:t xml:space="preserve"> 4.59 = 4.13 g</w:t>
            </w:r>
          </w:p>
        </w:tc>
        <w:tc>
          <w:tcPr>
            <w:tcW w:w="968" w:type="pct"/>
            <w:vAlign w:val="center"/>
          </w:tcPr>
          <w:p w14:paraId="05E34459" w14:textId="77777777" w:rsidR="00614555" w:rsidRDefault="00614555" w:rsidP="00D110CD">
            <w:pPr>
              <w:spacing w:line="264" w:lineRule="auto"/>
              <w:contextualSpacing/>
              <w:jc w:val="center"/>
              <w:rPr>
                <w:rFonts w:cs="Times New Roman"/>
                <w:sz w:val="20"/>
                <w:szCs w:val="20"/>
                <w:lang w:val="en-GB"/>
              </w:rPr>
            </w:pPr>
            <w:r>
              <w:rPr>
                <w:rFonts w:cs="Times New Roman"/>
                <w:sz w:val="20"/>
                <w:szCs w:val="20"/>
                <w:lang w:val="en-GB"/>
              </w:rPr>
              <w:t>1</w:t>
            </w:r>
          </w:p>
        </w:tc>
      </w:tr>
      <w:tr w:rsidR="00614555" w:rsidRPr="0028297B" w14:paraId="4C7F51C0" w14:textId="77777777" w:rsidTr="00AA5446">
        <w:tc>
          <w:tcPr>
            <w:tcW w:w="4032" w:type="pct"/>
          </w:tcPr>
          <w:p w14:paraId="74598E5A" w14:textId="77777777" w:rsidR="00614555" w:rsidRPr="00590BC3" w:rsidRDefault="00C474B1" w:rsidP="003C428E">
            <w:pPr>
              <w:spacing w:line="264" w:lineRule="auto"/>
              <w:contextualSpacing/>
              <w:rPr>
                <w:rFonts w:cs="Times New Roman"/>
                <w:sz w:val="20"/>
                <w:szCs w:val="20"/>
                <w:lang w:val="en-GB"/>
              </w:rPr>
            </w:pPr>
            <w:r>
              <w:rPr>
                <w:rFonts w:cs="Times New Roman"/>
                <w:sz w:val="20"/>
                <w:szCs w:val="20"/>
                <w:lang w:val="en-GB"/>
              </w:rPr>
              <w:sym w:font="Symbol" w:char="F05C"/>
            </w:r>
            <w:r>
              <w:rPr>
                <w:rFonts w:cs="Times New Roman"/>
                <w:sz w:val="20"/>
                <w:szCs w:val="20"/>
                <w:lang w:val="en-GB"/>
              </w:rPr>
              <w:t xml:space="preserve"> % efficiency = </w:t>
            </w:r>
            <w:r w:rsidR="00734C8D" w:rsidRPr="00C474B1">
              <w:rPr>
                <w:rFonts w:asciiTheme="minorHAnsi" w:eastAsiaTheme="minorHAnsi" w:hAnsiTheme="minorHAnsi" w:cs="Times New Roman"/>
                <w:position w:val="-24"/>
                <w:sz w:val="20"/>
                <w:szCs w:val="20"/>
                <w:lang w:val="en-GB"/>
              </w:rPr>
              <w:object w:dxaOrig="1660" w:dyaOrig="620" w14:anchorId="345FF194">
                <v:shape id="_x0000_i1032" type="#_x0000_t75" style="width:81.75pt;height:30.75pt" o:ole="">
                  <v:imagedata r:id="rId44" o:title=""/>
                </v:shape>
                <o:OLEObject Type="Embed" ProgID="Equation.3" ShapeID="_x0000_i1032" DrawAspect="Content" ObjectID="_1695025725" r:id="rId45"/>
              </w:object>
            </w:r>
          </w:p>
        </w:tc>
        <w:tc>
          <w:tcPr>
            <w:tcW w:w="968" w:type="pct"/>
            <w:vAlign w:val="center"/>
          </w:tcPr>
          <w:p w14:paraId="2AB713CC" w14:textId="77777777" w:rsidR="00614555" w:rsidRDefault="00614555" w:rsidP="00D110CD">
            <w:pPr>
              <w:spacing w:line="264" w:lineRule="auto"/>
              <w:contextualSpacing/>
              <w:jc w:val="center"/>
              <w:rPr>
                <w:rFonts w:cs="Times New Roman"/>
                <w:sz w:val="20"/>
                <w:szCs w:val="20"/>
                <w:lang w:val="en-GB"/>
              </w:rPr>
            </w:pPr>
            <w:r>
              <w:rPr>
                <w:rFonts w:cs="Times New Roman"/>
                <w:sz w:val="20"/>
                <w:szCs w:val="20"/>
                <w:lang w:val="en-GB"/>
              </w:rPr>
              <w:t>1</w:t>
            </w:r>
          </w:p>
        </w:tc>
      </w:tr>
      <w:tr w:rsidR="00614555" w:rsidRPr="0028297B" w14:paraId="5AFBAF1A" w14:textId="77777777" w:rsidTr="00AA5446">
        <w:tc>
          <w:tcPr>
            <w:tcW w:w="4032" w:type="pct"/>
          </w:tcPr>
          <w:p w14:paraId="4B700805" w14:textId="77777777" w:rsidR="00614555" w:rsidRPr="0028297B" w:rsidRDefault="00614555" w:rsidP="003C428E">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968" w:type="pct"/>
            <w:vAlign w:val="center"/>
          </w:tcPr>
          <w:p w14:paraId="23F0766B" w14:textId="77777777" w:rsidR="00614555" w:rsidRPr="0028297B" w:rsidRDefault="00614555" w:rsidP="003C428E">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5</w:t>
            </w:r>
          </w:p>
        </w:tc>
      </w:tr>
    </w:tbl>
    <w:p w14:paraId="0479562F" w14:textId="77777777" w:rsidR="00FF1A0F" w:rsidRPr="007D3B48" w:rsidRDefault="007D3B48" w:rsidP="00C15AE0">
      <w:pPr>
        <w:pStyle w:val="Questions"/>
        <w:spacing w:before="240" w:after="120"/>
      </w:pPr>
      <w:r>
        <w:t>6.</w:t>
      </w:r>
      <w:r>
        <w:tab/>
      </w:r>
      <w:r w:rsidR="00FF1A0F" w:rsidRPr="007D3B48">
        <w:t xml:space="preserve">Describe the typical temperature and pressure conditions for steam </w:t>
      </w:r>
      <w:r w:rsidR="00AA2E9E" w:rsidRPr="007D3B48">
        <w:t>reforming/Haber processes</w:t>
      </w:r>
      <w:r w:rsidR="00FF1A0F" w:rsidRPr="007D3B48">
        <w:t>. Explain the choice (based on the appropriate chemistry concepts and other relevant factors) of temperature and pressure conditions for the reactions.</w:t>
      </w:r>
    </w:p>
    <w:tbl>
      <w:tblPr>
        <w:tblStyle w:val="TableGrid1"/>
        <w:tblW w:w="5000" w:type="pct"/>
        <w:tblLook w:val="04A0" w:firstRow="1" w:lastRow="0" w:firstColumn="1" w:lastColumn="0" w:noHBand="0" w:noVBand="1"/>
      </w:tblPr>
      <w:tblGrid>
        <w:gridCol w:w="7271"/>
        <w:gridCol w:w="1745"/>
      </w:tblGrid>
      <w:tr w:rsidR="00FF1A0F" w:rsidRPr="0028297B" w14:paraId="1E802992" w14:textId="77777777" w:rsidTr="00AA5446">
        <w:tc>
          <w:tcPr>
            <w:tcW w:w="4032" w:type="pct"/>
            <w:shd w:val="clear" w:color="auto" w:fill="BD9FCF" w:themeFill="accent4"/>
          </w:tcPr>
          <w:p w14:paraId="3DEC0578" w14:textId="77777777" w:rsidR="00FF1A0F" w:rsidRPr="0028297B" w:rsidRDefault="00FF1A0F" w:rsidP="00FF1A0F">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968" w:type="pct"/>
            <w:shd w:val="clear" w:color="auto" w:fill="BD9FCF" w:themeFill="accent4"/>
          </w:tcPr>
          <w:p w14:paraId="229A8F82" w14:textId="77777777" w:rsidR="00FF1A0F" w:rsidRPr="0028297B" w:rsidRDefault="00FF1A0F" w:rsidP="00FF1A0F">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FF1A0F" w:rsidRPr="0028297B" w14:paraId="545246FF" w14:textId="77777777" w:rsidTr="00AA5446">
        <w:tc>
          <w:tcPr>
            <w:tcW w:w="4032" w:type="pct"/>
          </w:tcPr>
          <w:p w14:paraId="35C79A7C" w14:textId="77777777" w:rsidR="00BB3784" w:rsidRDefault="00BB3784" w:rsidP="00BB3784">
            <w:pPr>
              <w:spacing w:line="264" w:lineRule="auto"/>
              <w:rPr>
                <w:rFonts w:cs="Times New Roman"/>
                <w:bCs/>
                <w:sz w:val="20"/>
                <w:szCs w:val="20"/>
              </w:rPr>
            </w:pPr>
            <w:r>
              <w:rPr>
                <w:rFonts w:cs="Times New Roman"/>
                <w:bCs/>
                <w:sz w:val="20"/>
                <w:szCs w:val="20"/>
              </w:rPr>
              <w:t xml:space="preserve">Temperature and pressure conditions for the </w:t>
            </w:r>
            <w:r w:rsidR="00735433" w:rsidRPr="00735433">
              <w:rPr>
                <w:rFonts w:cs="Times New Roman"/>
                <w:bCs/>
                <w:sz w:val="20"/>
                <w:szCs w:val="20"/>
              </w:rPr>
              <w:t xml:space="preserve">steam reforming </w:t>
            </w:r>
            <w:r>
              <w:rPr>
                <w:rFonts w:cs="Times New Roman"/>
                <w:bCs/>
                <w:sz w:val="20"/>
                <w:szCs w:val="20"/>
              </w:rPr>
              <w:t>process</w:t>
            </w:r>
          </w:p>
          <w:p w14:paraId="457E55B9" w14:textId="77777777" w:rsidR="00FF1A0F" w:rsidRDefault="00735433" w:rsidP="000753D6">
            <w:pPr>
              <w:pStyle w:val="ListParagraph"/>
              <w:numPr>
                <w:ilvl w:val="0"/>
                <w:numId w:val="9"/>
              </w:numPr>
              <w:spacing w:line="264" w:lineRule="auto"/>
              <w:ind w:left="284" w:hanging="284"/>
              <w:rPr>
                <w:rFonts w:cs="Times New Roman"/>
                <w:sz w:val="20"/>
                <w:szCs w:val="20"/>
                <w:lang w:val="en-GB"/>
              </w:rPr>
            </w:pPr>
            <w:r w:rsidRPr="00BB3784">
              <w:rPr>
                <w:rFonts w:cs="Times New Roman"/>
                <w:sz w:val="20"/>
                <w:szCs w:val="20"/>
                <w:lang w:val="en-GB"/>
              </w:rPr>
              <w:t xml:space="preserve">moderate </w:t>
            </w:r>
            <w:r w:rsidR="00BB3784" w:rsidRPr="00BB3784">
              <w:rPr>
                <w:rFonts w:cs="Times New Roman"/>
                <w:sz w:val="20"/>
                <w:szCs w:val="20"/>
                <w:lang w:val="en-GB"/>
              </w:rPr>
              <w:t>pressures (~20 atm)</w:t>
            </w:r>
            <w:r>
              <w:rPr>
                <w:rFonts w:cs="Times New Roman"/>
                <w:sz w:val="20"/>
                <w:szCs w:val="20"/>
                <w:lang w:val="en-GB"/>
              </w:rPr>
              <w:t xml:space="preserve"> for reaction of </w:t>
            </w:r>
            <w:r w:rsidR="00C20DD1">
              <w:rPr>
                <w:rFonts w:cs="Times New Roman"/>
                <w:sz w:val="20"/>
                <w:szCs w:val="20"/>
                <w:lang w:val="en-GB"/>
              </w:rPr>
              <w:t>CH</w:t>
            </w:r>
            <w:r w:rsidR="00C20DD1">
              <w:rPr>
                <w:rFonts w:cs="Times New Roman"/>
                <w:sz w:val="20"/>
                <w:szCs w:val="20"/>
                <w:vertAlign w:val="subscript"/>
                <w:lang w:val="en-GB"/>
              </w:rPr>
              <w:t>4</w:t>
            </w:r>
            <w:r>
              <w:rPr>
                <w:rFonts w:cs="Times New Roman"/>
                <w:sz w:val="20"/>
                <w:szCs w:val="20"/>
                <w:lang w:val="en-GB"/>
              </w:rPr>
              <w:t xml:space="preserve"> with </w:t>
            </w:r>
            <w:r w:rsidR="00C20DD1">
              <w:rPr>
                <w:rFonts w:cs="Times New Roman"/>
                <w:sz w:val="20"/>
                <w:szCs w:val="20"/>
                <w:lang w:val="en-GB"/>
              </w:rPr>
              <w:t>H</w:t>
            </w:r>
            <w:r w:rsidR="00C20DD1">
              <w:rPr>
                <w:rFonts w:cs="Times New Roman"/>
                <w:sz w:val="20"/>
                <w:szCs w:val="20"/>
                <w:vertAlign w:val="subscript"/>
                <w:lang w:val="en-GB"/>
              </w:rPr>
              <w:t>2</w:t>
            </w:r>
            <w:r w:rsidR="00C20DD1">
              <w:rPr>
                <w:rFonts w:cs="Times New Roman"/>
                <w:sz w:val="20"/>
                <w:szCs w:val="20"/>
                <w:lang w:val="en-GB"/>
              </w:rPr>
              <w:t>O – high pressures would favour reverse reaction but low pressures would give too slow a reaction</w:t>
            </w:r>
            <w:r w:rsidR="0094094F">
              <w:rPr>
                <w:rFonts w:cs="Times New Roman"/>
                <w:sz w:val="20"/>
                <w:szCs w:val="20"/>
                <w:lang w:val="en-GB"/>
              </w:rPr>
              <w:t xml:space="preserve"> </w:t>
            </w:r>
            <w:r w:rsidR="00C20DD1">
              <w:rPr>
                <w:rFonts w:cs="Times New Roman"/>
                <w:sz w:val="20"/>
                <w:szCs w:val="20"/>
                <w:lang w:val="en-GB"/>
              </w:rPr>
              <w:t>rate</w:t>
            </w:r>
          </w:p>
          <w:p w14:paraId="1AAB6969" w14:textId="77777777" w:rsidR="00BB3784" w:rsidRDefault="00735433" w:rsidP="000753D6">
            <w:pPr>
              <w:pStyle w:val="ListParagraph"/>
              <w:numPr>
                <w:ilvl w:val="0"/>
                <w:numId w:val="9"/>
              </w:numPr>
              <w:spacing w:line="264" w:lineRule="auto"/>
              <w:ind w:left="284" w:hanging="284"/>
              <w:rPr>
                <w:rFonts w:cs="Times New Roman"/>
                <w:sz w:val="20"/>
                <w:szCs w:val="20"/>
                <w:lang w:val="en-GB"/>
              </w:rPr>
            </w:pPr>
            <w:r>
              <w:rPr>
                <w:rFonts w:cs="Times New Roman"/>
                <w:sz w:val="20"/>
                <w:szCs w:val="20"/>
                <w:lang w:val="en-GB"/>
              </w:rPr>
              <w:t>high</w:t>
            </w:r>
            <w:r w:rsidR="00BB3784" w:rsidRPr="00BB3784">
              <w:rPr>
                <w:rFonts w:cs="Times New Roman"/>
                <w:sz w:val="20"/>
                <w:szCs w:val="20"/>
                <w:lang w:val="en-GB"/>
              </w:rPr>
              <w:t xml:space="preserve"> temperature (~</w:t>
            </w:r>
            <w:r>
              <w:rPr>
                <w:rFonts w:cs="Times New Roman"/>
                <w:sz w:val="20"/>
                <w:szCs w:val="20"/>
                <w:lang w:val="en-GB"/>
              </w:rPr>
              <w:t>8</w:t>
            </w:r>
            <w:r w:rsidR="00BB3784" w:rsidRPr="00BB3784">
              <w:rPr>
                <w:rFonts w:cs="Times New Roman"/>
                <w:sz w:val="20"/>
                <w:szCs w:val="20"/>
                <w:lang w:val="en-GB"/>
              </w:rPr>
              <w:t xml:space="preserve">00 </w:t>
            </w:r>
            <w:r w:rsidR="00BB3784">
              <w:rPr>
                <w:lang w:val="en-GB"/>
              </w:rPr>
              <w:sym w:font="Symbol" w:char="F0B0"/>
            </w:r>
            <w:r w:rsidR="00BB3784" w:rsidRPr="00BB3784">
              <w:rPr>
                <w:rFonts w:cs="Times New Roman"/>
                <w:sz w:val="20"/>
                <w:szCs w:val="20"/>
                <w:lang w:val="en-GB"/>
              </w:rPr>
              <w:t>C)</w:t>
            </w:r>
            <w:r>
              <w:rPr>
                <w:rFonts w:cs="Times New Roman"/>
                <w:sz w:val="20"/>
                <w:szCs w:val="20"/>
                <w:lang w:val="en-GB"/>
              </w:rPr>
              <w:t xml:space="preserve"> for reaction of </w:t>
            </w:r>
            <w:r w:rsidR="00C20DD1">
              <w:rPr>
                <w:rFonts w:cs="Times New Roman"/>
                <w:sz w:val="20"/>
                <w:szCs w:val="20"/>
                <w:lang w:val="en-GB"/>
              </w:rPr>
              <w:t>CH</w:t>
            </w:r>
            <w:r w:rsidR="00C20DD1">
              <w:rPr>
                <w:rFonts w:cs="Times New Roman"/>
                <w:sz w:val="20"/>
                <w:szCs w:val="20"/>
                <w:vertAlign w:val="subscript"/>
                <w:lang w:val="en-GB"/>
              </w:rPr>
              <w:t>4</w:t>
            </w:r>
            <w:r w:rsidR="00C20DD1">
              <w:rPr>
                <w:rFonts w:cs="Times New Roman"/>
                <w:sz w:val="20"/>
                <w:szCs w:val="20"/>
                <w:lang w:val="en-GB"/>
              </w:rPr>
              <w:t xml:space="preserve"> </w:t>
            </w:r>
            <w:r>
              <w:rPr>
                <w:rFonts w:cs="Times New Roman"/>
                <w:sz w:val="20"/>
                <w:szCs w:val="20"/>
                <w:lang w:val="en-GB"/>
              </w:rPr>
              <w:t xml:space="preserve">with </w:t>
            </w:r>
            <w:r w:rsidR="00C20DD1">
              <w:rPr>
                <w:rFonts w:cs="Times New Roman"/>
                <w:sz w:val="20"/>
                <w:szCs w:val="20"/>
                <w:lang w:val="en-GB"/>
              </w:rPr>
              <w:t>H</w:t>
            </w:r>
            <w:r w:rsidR="00C20DD1">
              <w:rPr>
                <w:rFonts w:cs="Times New Roman"/>
                <w:sz w:val="20"/>
                <w:szCs w:val="20"/>
                <w:vertAlign w:val="subscript"/>
                <w:lang w:val="en-GB"/>
              </w:rPr>
              <w:t>2</w:t>
            </w:r>
            <w:r w:rsidR="00C20DD1">
              <w:rPr>
                <w:rFonts w:cs="Times New Roman"/>
                <w:sz w:val="20"/>
                <w:szCs w:val="20"/>
                <w:lang w:val="en-GB"/>
              </w:rPr>
              <w:t>O – the forward reaction is endothermic</w:t>
            </w:r>
            <w:r w:rsidR="00212588">
              <w:rPr>
                <w:rFonts w:cs="Times New Roman"/>
                <w:sz w:val="20"/>
                <w:szCs w:val="20"/>
                <w:lang w:val="en-GB"/>
              </w:rPr>
              <w:t>,</w:t>
            </w:r>
            <w:r w:rsidR="00C20DD1">
              <w:rPr>
                <w:rFonts w:cs="Times New Roman"/>
                <w:sz w:val="20"/>
                <w:szCs w:val="20"/>
                <w:lang w:val="en-GB"/>
              </w:rPr>
              <w:t xml:space="preserve"> so high temperatures favour the forward reaction</w:t>
            </w:r>
          </w:p>
          <w:p w14:paraId="3CF79465" w14:textId="77777777" w:rsidR="00735433" w:rsidRDefault="00C20DD1" w:rsidP="000753D6">
            <w:pPr>
              <w:pStyle w:val="ListParagraph"/>
              <w:numPr>
                <w:ilvl w:val="0"/>
                <w:numId w:val="9"/>
              </w:numPr>
              <w:spacing w:line="264" w:lineRule="auto"/>
              <w:ind w:left="284" w:hanging="284"/>
              <w:rPr>
                <w:rFonts w:cs="Times New Roman"/>
                <w:sz w:val="20"/>
                <w:szCs w:val="20"/>
                <w:lang w:val="en-GB"/>
              </w:rPr>
            </w:pPr>
            <w:r w:rsidRPr="00BB3784">
              <w:rPr>
                <w:rFonts w:cs="Times New Roman"/>
                <w:sz w:val="20"/>
                <w:szCs w:val="20"/>
                <w:lang w:val="en-GB"/>
              </w:rPr>
              <w:t>high pressures (~200 atm)</w:t>
            </w:r>
            <w:r>
              <w:rPr>
                <w:rFonts w:cs="Times New Roman"/>
                <w:sz w:val="20"/>
                <w:szCs w:val="20"/>
                <w:lang w:val="en-GB"/>
              </w:rPr>
              <w:t xml:space="preserve"> for reaction of CO with H</w:t>
            </w:r>
            <w:r>
              <w:rPr>
                <w:rFonts w:cs="Times New Roman"/>
                <w:sz w:val="20"/>
                <w:szCs w:val="20"/>
                <w:vertAlign w:val="subscript"/>
                <w:lang w:val="en-GB"/>
              </w:rPr>
              <w:t>2</w:t>
            </w:r>
            <w:r>
              <w:rPr>
                <w:rFonts w:cs="Times New Roman"/>
                <w:sz w:val="20"/>
                <w:szCs w:val="20"/>
                <w:lang w:val="en-GB"/>
              </w:rPr>
              <w:t>O – increases the rate of reaction without compromising equilibrium yield</w:t>
            </w:r>
          </w:p>
          <w:p w14:paraId="0104C9D3" w14:textId="77777777" w:rsidR="00C20DD1" w:rsidRPr="00BB3784" w:rsidRDefault="00C20DD1" w:rsidP="000753D6">
            <w:pPr>
              <w:pStyle w:val="ListParagraph"/>
              <w:numPr>
                <w:ilvl w:val="0"/>
                <w:numId w:val="9"/>
              </w:numPr>
              <w:spacing w:line="264" w:lineRule="auto"/>
              <w:ind w:left="284" w:hanging="284"/>
              <w:rPr>
                <w:rFonts w:cs="Times New Roman"/>
                <w:sz w:val="20"/>
                <w:szCs w:val="20"/>
                <w:lang w:val="en-GB"/>
              </w:rPr>
            </w:pPr>
            <w:r>
              <w:rPr>
                <w:rFonts w:cs="Times New Roman"/>
                <w:sz w:val="20"/>
                <w:szCs w:val="20"/>
                <w:lang w:val="en-GB"/>
              </w:rPr>
              <w:t xml:space="preserve">low to </w:t>
            </w:r>
            <w:r w:rsidRPr="00BB3784">
              <w:rPr>
                <w:rFonts w:cs="Times New Roman"/>
                <w:sz w:val="20"/>
                <w:szCs w:val="20"/>
                <w:lang w:val="en-GB"/>
              </w:rPr>
              <w:t>moderate temperature</w:t>
            </w:r>
            <w:r>
              <w:rPr>
                <w:rFonts w:cs="Times New Roman"/>
                <w:sz w:val="20"/>
                <w:szCs w:val="20"/>
                <w:lang w:val="en-GB"/>
              </w:rPr>
              <w:t xml:space="preserve"> for reaction of CO with H</w:t>
            </w:r>
            <w:r>
              <w:rPr>
                <w:rFonts w:cs="Times New Roman"/>
                <w:sz w:val="20"/>
                <w:szCs w:val="20"/>
                <w:vertAlign w:val="subscript"/>
                <w:lang w:val="en-GB"/>
              </w:rPr>
              <w:t>2</w:t>
            </w:r>
            <w:r>
              <w:rPr>
                <w:rFonts w:cs="Times New Roman"/>
                <w:sz w:val="20"/>
                <w:szCs w:val="20"/>
                <w:lang w:val="en-GB"/>
              </w:rPr>
              <w:t>O – forward reaction is exothermic so high temperatures favour the reverse reaction but too low a temperature slows reaction rate</w:t>
            </w:r>
          </w:p>
        </w:tc>
        <w:tc>
          <w:tcPr>
            <w:tcW w:w="968" w:type="pct"/>
          </w:tcPr>
          <w:p w14:paraId="2FBF630B" w14:textId="77777777" w:rsidR="00BB3784" w:rsidRDefault="00BB3784" w:rsidP="00BB3784">
            <w:pPr>
              <w:spacing w:line="264" w:lineRule="auto"/>
              <w:contextualSpacing/>
              <w:jc w:val="center"/>
              <w:rPr>
                <w:rFonts w:cs="Times New Roman"/>
                <w:sz w:val="20"/>
                <w:szCs w:val="20"/>
                <w:lang w:val="en-GB"/>
              </w:rPr>
            </w:pPr>
          </w:p>
          <w:p w14:paraId="5C476A19" w14:textId="77777777" w:rsidR="00BB3784" w:rsidRDefault="00BB3784" w:rsidP="00BB3784">
            <w:pPr>
              <w:spacing w:line="264" w:lineRule="auto"/>
              <w:contextualSpacing/>
              <w:jc w:val="center"/>
              <w:rPr>
                <w:rFonts w:cs="Times New Roman"/>
                <w:sz w:val="20"/>
                <w:szCs w:val="20"/>
                <w:lang w:val="en-GB"/>
              </w:rPr>
            </w:pPr>
            <w:r>
              <w:rPr>
                <w:rFonts w:cs="Times New Roman"/>
                <w:sz w:val="20"/>
                <w:szCs w:val="20"/>
                <w:lang w:val="en-GB"/>
              </w:rPr>
              <w:t>1</w:t>
            </w:r>
            <w:r w:rsidR="0094094F">
              <w:rPr>
                <w:rFonts w:cs="Times New Roman"/>
                <w:sz w:val="20"/>
                <w:szCs w:val="20"/>
                <w:lang w:val="en-GB"/>
              </w:rPr>
              <w:t>–</w:t>
            </w:r>
            <w:r w:rsidR="00C20DD1">
              <w:rPr>
                <w:rFonts w:cs="Times New Roman"/>
                <w:sz w:val="20"/>
                <w:szCs w:val="20"/>
                <w:lang w:val="en-GB"/>
              </w:rPr>
              <w:t>2</w:t>
            </w:r>
          </w:p>
          <w:p w14:paraId="3ABE22E7" w14:textId="77777777" w:rsidR="00C20DD1" w:rsidRDefault="00C20DD1" w:rsidP="00BB3784">
            <w:pPr>
              <w:spacing w:line="264" w:lineRule="auto"/>
              <w:contextualSpacing/>
              <w:jc w:val="center"/>
              <w:rPr>
                <w:rFonts w:cs="Times New Roman"/>
                <w:sz w:val="20"/>
                <w:szCs w:val="20"/>
                <w:lang w:val="en-GB"/>
              </w:rPr>
            </w:pPr>
          </w:p>
          <w:p w14:paraId="2B4DC399" w14:textId="77777777" w:rsidR="00FF1A0F" w:rsidRDefault="00BB3784" w:rsidP="00BB3784">
            <w:pPr>
              <w:spacing w:line="264" w:lineRule="auto"/>
              <w:contextualSpacing/>
              <w:jc w:val="center"/>
              <w:rPr>
                <w:rFonts w:cs="Times New Roman"/>
                <w:sz w:val="20"/>
                <w:szCs w:val="20"/>
                <w:lang w:val="en-GB"/>
              </w:rPr>
            </w:pPr>
            <w:r>
              <w:rPr>
                <w:rFonts w:cs="Times New Roman"/>
                <w:sz w:val="20"/>
                <w:szCs w:val="20"/>
                <w:lang w:val="en-GB"/>
              </w:rPr>
              <w:t>1</w:t>
            </w:r>
            <w:r w:rsidR="0094094F">
              <w:rPr>
                <w:rFonts w:cs="Times New Roman"/>
                <w:sz w:val="20"/>
                <w:szCs w:val="20"/>
                <w:lang w:val="en-GB"/>
              </w:rPr>
              <w:t>–</w:t>
            </w:r>
            <w:r w:rsidR="00C20DD1">
              <w:rPr>
                <w:rFonts w:cs="Times New Roman"/>
                <w:sz w:val="20"/>
                <w:szCs w:val="20"/>
                <w:lang w:val="en-GB"/>
              </w:rPr>
              <w:t>2</w:t>
            </w:r>
          </w:p>
          <w:p w14:paraId="61558997" w14:textId="77777777" w:rsidR="00C20DD1" w:rsidRDefault="00C20DD1" w:rsidP="00BB3784">
            <w:pPr>
              <w:spacing w:line="264" w:lineRule="auto"/>
              <w:contextualSpacing/>
              <w:jc w:val="center"/>
              <w:rPr>
                <w:rFonts w:cs="Times New Roman"/>
                <w:sz w:val="20"/>
                <w:szCs w:val="20"/>
                <w:lang w:val="en-GB"/>
              </w:rPr>
            </w:pPr>
          </w:p>
          <w:p w14:paraId="298C4ADC" w14:textId="77777777" w:rsidR="00C20DD1" w:rsidRDefault="00C20DD1" w:rsidP="00BB3784">
            <w:pPr>
              <w:spacing w:line="264" w:lineRule="auto"/>
              <w:contextualSpacing/>
              <w:jc w:val="center"/>
              <w:rPr>
                <w:rFonts w:cs="Times New Roman"/>
                <w:sz w:val="20"/>
                <w:szCs w:val="20"/>
                <w:lang w:val="en-GB"/>
              </w:rPr>
            </w:pPr>
            <w:r>
              <w:rPr>
                <w:rFonts w:cs="Times New Roman"/>
                <w:sz w:val="20"/>
                <w:szCs w:val="20"/>
                <w:lang w:val="en-GB"/>
              </w:rPr>
              <w:t>1</w:t>
            </w:r>
            <w:r w:rsidR="0094094F">
              <w:rPr>
                <w:rFonts w:cs="Times New Roman"/>
                <w:sz w:val="20"/>
                <w:szCs w:val="20"/>
                <w:lang w:val="en-GB"/>
              </w:rPr>
              <w:t>–</w:t>
            </w:r>
            <w:r>
              <w:rPr>
                <w:rFonts w:cs="Times New Roman"/>
                <w:sz w:val="20"/>
                <w:szCs w:val="20"/>
                <w:lang w:val="en-GB"/>
              </w:rPr>
              <w:t>2</w:t>
            </w:r>
          </w:p>
          <w:p w14:paraId="0620AE12" w14:textId="77777777" w:rsidR="00C20DD1" w:rsidRDefault="00C20DD1" w:rsidP="00BB3784">
            <w:pPr>
              <w:spacing w:line="264" w:lineRule="auto"/>
              <w:contextualSpacing/>
              <w:jc w:val="center"/>
              <w:rPr>
                <w:rFonts w:cs="Times New Roman"/>
                <w:sz w:val="20"/>
                <w:szCs w:val="20"/>
                <w:lang w:val="en-GB"/>
              </w:rPr>
            </w:pPr>
          </w:p>
          <w:p w14:paraId="2EC29B58" w14:textId="77777777" w:rsidR="00DB690D" w:rsidRDefault="00DB690D" w:rsidP="00BB3784">
            <w:pPr>
              <w:spacing w:line="264" w:lineRule="auto"/>
              <w:contextualSpacing/>
              <w:jc w:val="center"/>
              <w:rPr>
                <w:rFonts w:cs="Times New Roman"/>
                <w:sz w:val="20"/>
                <w:szCs w:val="20"/>
                <w:lang w:val="en-GB"/>
              </w:rPr>
            </w:pPr>
          </w:p>
          <w:p w14:paraId="7ACE3849" w14:textId="77777777" w:rsidR="00C20DD1" w:rsidRPr="0028297B" w:rsidRDefault="00C20DD1" w:rsidP="00BB3784">
            <w:pPr>
              <w:spacing w:line="264" w:lineRule="auto"/>
              <w:contextualSpacing/>
              <w:jc w:val="center"/>
              <w:rPr>
                <w:rFonts w:cs="Times New Roman"/>
                <w:sz w:val="20"/>
                <w:szCs w:val="20"/>
                <w:lang w:val="en-GB"/>
              </w:rPr>
            </w:pPr>
            <w:r>
              <w:rPr>
                <w:rFonts w:cs="Times New Roman"/>
                <w:sz w:val="20"/>
                <w:szCs w:val="20"/>
                <w:lang w:val="en-GB"/>
              </w:rPr>
              <w:t>1</w:t>
            </w:r>
            <w:r w:rsidR="0094094F">
              <w:rPr>
                <w:rFonts w:cs="Times New Roman"/>
                <w:sz w:val="20"/>
                <w:szCs w:val="20"/>
                <w:lang w:val="en-GB"/>
              </w:rPr>
              <w:t>–</w:t>
            </w:r>
            <w:r>
              <w:rPr>
                <w:rFonts w:cs="Times New Roman"/>
                <w:sz w:val="20"/>
                <w:szCs w:val="20"/>
                <w:lang w:val="en-GB"/>
              </w:rPr>
              <w:t>2</w:t>
            </w:r>
          </w:p>
        </w:tc>
      </w:tr>
      <w:tr w:rsidR="00735433" w:rsidRPr="0028297B" w14:paraId="72EB794F" w14:textId="77777777" w:rsidTr="00AA5446">
        <w:tc>
          <w:tcPr>
            <w:tcW w:w="4032" w:type="pct"/>
          </w:tcPr>
          <w:p w14:paraId="737A95DA" w14:textId="77777777" w:rsidR="00735433" w:rsidRDefault="00735433" w:rsidP="00735433">
            <w:pPr>
              <w:spacing w:line="264" w:lineRule="auto"/>
              <w:rPr>
                <w:rFonts w:cs="Times New Roman"/>
                <w:bCs/>
                <w:sz w:val="20"/>
                <w:szCs w:val="20"/>
              </w:rPr>
            </w:pPr>
            <w:r>
              <w:rPr>
                <w:rFonts w:cs="Times New Roman"/>
                <w:bCs/>
                <w:sz w:val="20"/>
                <w:szCs w:val="20"/>
              </w:rPr>
              <w:t>Temperature and pressure conditions for the Haber process</w:t>
            </w:r>
          </w:p>
          <w:p w14:paraId="40D3B7A5" w14:textId="77777777" w:rsidR="00735433" w:rsidRDefault="00735433" w:rsidP="000753D6">
            <w:pPr>
              <w:pStyle w:val="ListParagraph"/>
              <w:numPr>
                <w:ilvl w:val="0"/>
                <w:numId w:val="9"/>
              </w:numPr>
              <w:spacing w:line="264" w:lineRule="auto"/>
              <w:ind w:left="284" w:hanging="284"/>
              <w:rPr>
                <w:rFonts w:cs="Times New Roman"/>
                <w:sz w:val="20"/>
                <w:szCs w:val="20"/>
                <w:lang w:val="en-GB"/>
              </w:rPr>
            </w:pPr>
            <w:r w:rsidRPr="00BB3784">
              <w:rPr>
                <w:rFonts w:cs="Times New Roman"/>
                <w:sz w:val="20"/>
                <w:szCs w:val="20"/>
                <w:lang w:val="en-GB"/>
              </w:rPr>
              <w:t>high pressures (~200 atm)</w:t>
            </w:r>
            <w:r w:rsidR="00C20DD1">
              <w:rPr>
                <w:rFonts w:cs="Times New Roman"/>
                <w:sz w:val="20"/>
                <w:szCs w:val="20"/>
                <w:lang w:val="en-GB"/>
              </w:rPr>
              <w:t xml:space="preserve"> – favour forward reaction and increase rate of reaction </w:t>
            </w:r>
          </w:p>
          <w:p w14:paraId="1538FAB4" w14:textId="77777777" w:rsidR="00735433" w:rsidRPr="00BB3784" w:rsidRDefault="00735433" w:rsidP="000753D6">
            <w:pPr>
              <w:pStyle w:val="ListParagraph"/>
              <w:numPr>
                <w:ilvl w:val="0"/>
                <w:numId w:val="9"/>
              </w:numPr>
              <w:spacing w:line="264" w:lineRule="auto"/>
              <w:ind w:left="284" w:hanging="284"/>
              <w:rPr>
                <w:rFonts w:cs="Times New Roman"/>
                <w:sz w:val="20"/>
                <w:szCs w:val="20"/>
                <w:lang w:val="en-GB"/>
              </w:rPr>
            </w:pPr>
            <w:r w:rsidRPr="00BB3784">
              <w:rPr>
                <w:rFonts w:cs="Times New Roman"/>
                <w:sz w:val="20"/>
                <w:szCs w:val="20"/>
                <w:lang w:val="en-GB"/>
              </w:rPr>
              <w:t xml:space="preserve">moderate temperature (~400 </w:t>
            </w:r>
            <w:r>
              <w:rPr>
                <w:lang w:val="en-GB"/>
              </w:rPr>
              <w:sym w:font="Symbol" w:char="F0B0"/>
            </w:r>
            <w:r w:rsidRPr="00BB3784">
              <w:rPr>
                <w:rFonts w:cs="Times New Roman"/>
                <w:sz w:val="20"/>
                <w:szCs w:val="20"/>
                <w:lang w:val="en-GB"/>
              </w:rPr>
              <w:t>C)</w:t>
            </w:r>
            <w:r w:rsidR="00C20DD1">
              <w:rPr>
                <w:rFonts w:cs="Times New Roman"/>
                <w:sz w:val="20"/>
                <w:szCs w:val="20"/>
                <w:lang w:val="en-GB"/>
              </w:rPr>
              <w:t xml:space="preserve"> – forward reaction is exothermic</w:t>
            </w:r>
            <w:r w:rsidR="00212588">
              <w:rPr>
                <w:rFonts w:cs="Times New Roman"/>
                <w:sz w:val="20"/>
                <w:szCs w:val="20"/>
                <w:lang w:val="en-GB"/>
              </w:rPr>
              <w:t>,</w:t>
            </w:r>
            <w:r w:rsidR="00C20DD1">
              <w:rPr>
                <w:rFonts w:cs="Times New Roman"/>
                <w:sz w:val="20"/>
                <w:szCs w:val="20"/>
                <w:lang w:val="en-GB"/>
              </w:rPr>
              <w:t xml:space="preserve"> so high temperatures favour the reverse reaction but too low a temperature slows reaction rate</w:t>
            </w:r>
          </w:p>
        </w:tc>
        <w:tc>
          <w:tcPr>
            <w:tcW w:w="968" w:type="pct"/>
          </w:tcPr>
          <w:p w14:paraId="45F682FD" w14:textId="77777777" w:rsidR="00735433" w:rsidRDefault="00735433" w:rsidP="00735433">
            <w:pPr>
              <w:spacing w:line="264" w:lineRule="auto"/>
              <w:contextualSpacing/>
              <w:jc w:val="center"/>
              <w:rPr>
                <w:rFonts w:cs="Times New Roman"/>
                <w:sz w:val="20"/>
                <w:szCs w:val="20"/>
                <w:lang w:val="en-GB"/>
              </w:rPr>
            </w:pPr>
          </w:p>
          <w:p w14:paraId="1D0BF536" w14:textId="77777777" w:rsidR="00735433" w:rsidRDefault="00735433" w:rsidP="00735433">
            <w:pPr>
              <w:spacing w:line="264" w:lineRule="auto"/>
              <w:contextualSpacing/>
              <w:jc w:val="center"/>
              <w:rPr>
                <w:rFonts w:cs="Times New Roman"/>
                <w:sz w:val="20"/>
                <w:szCs w:val="20"/>
                <w:lang w:val="en-GB"/>
              </w:rPr>
            </w:pPr>
            <w:r>
              <w:rPr>
                <w:rFonts w:cs="Times New Roman"/>
                <w:sz w:val="20"/>
                <w:szCs w:val="20"/>
                <w:lang w:val="en-GB"/>
              </w:rPr>
              <w:t>1</w:t>
            </w:r>
            <w:r w:rsidR="0094094F">
              <w:rPr>
                <w:rFonts w:cs="Times New Roman"/>
                <w:sz w:val="20"/>
                <w:szCs w:val="20"/>
                <w:lang w:val="en-GB"/>
              </w:rPr>
              <w:t>–</w:t>
            </w:r>
            <w:r w:rsidR="00C20DD1">
              <w:rPr>
                <w:rFonts w:cs="Times New Roman"/>
                <w:sz w:val="20"/>
                <w:szCs w:val="20"/>
                <w:lang w:val="en-GB"/>
              </w:rPr>
              <w:t>2</w:t>
            </w:r>
          </w:p>
          <w:p w14:paraId="6ECACF2A" w14:textId="77777777" w:rsidR="006B117F" w:rsidRDefault="006B117F" w:rsidP="00735433">
            <w:pPr>
              <w:spacing w:line="264" w:lineRule="auto"/>
              <w:contextualSpacing/>
              <w:jc w:val="center"/>
              <w:rPr>
                <w:rFonts w:cs="Times New Roman"/>
                <w:sz w:val="20"/>
                <w:szCs w:val="20"/>
                <w:lang w:val="en-GB"/>
              </w:rPr>
            </w:pPr>
          </w:p>
          <w:p w14:paraId="757A6116" w14:textId="77777777" w:rsidR="00735433" w:rsidRPr="0028297B" w:rsidRDefault="00735433" w:rsidP="00735433">
            <w:pPr>
              <w:spacing w:line="264" w:lineRule="auto"/>
              <w:contextualSpacing/>
              <w:jc w:val="center"/>
              <w:rPr>
                <w:rFonts w:cs="Times New Roman"/>
                <w:sz w:val="20"/>
                <w:szCs w:val="20"/>
                <w:lang w:val="en-GB"/>
              </w:rPr>
            </w:pPr>
            <w:r>
              <w:rPr>
                <w:rFonts w:cs="Times New Roman"/>
                <w:sz w:val="20"/>
                <w:szCs w:val="20"/>
                <w:lang w:val="en-GB"/>
              </w:rPr>
              <w:t>1</w:t>
            </w:r>
            <w:r w:rsidR="0094094F">
              <w:rPr>
                <w:rFonts w:cs="Times New Roman"/>
                <w:sz w:val="20"/>
                <w:szCs w:val="20"/>
                <w:lang w:val="en-GB"/>
              </w:rPr>
              <w:t>–</w:t>
            </w:r>
            <w:r w:rsidR="00C20DD1">
              <w:rPr>
                <w:rFonts w:cs="Times New Roman"/>
                <w:sz w:val="20"/>
                <w:szCs w:val="20"/>
                <w:lang w:val="en-GB"/>
              </w:rPr>
              <w:t>2</w:t>
            </w:r>
          </w:p>
        </w:tc>
      </w:tr>
      <w:tr w:rsidR="00FF1A0F" w:rsidRPr="0028297B" w14:paraId="3742D85A" w14:textId="77777777" w:rsidTr="00AA5446">
        <w:tc>
          <w:tcPr>
            <w:tcW w:w="4032" w:type="pct"/>
          </w:tcPr>
          <w:p w14:paraId="4E99B054" w14:textId="77777777" w:rsidR="00FF1A0F" w:rsidRPr="0028297B" w:rsidRDefault="00FF1A0F" w:rsidP="00FF1A0F">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968" w:type="pct"/>
            <w:vAlign w:val="center"/>
          </w:tcPr>
          <w:p w14:paraId="790E5E41" w14:textId="77777777" w:rsidR="00FF1A0F" w:rsidRPr="0028297B" w:rsidRDefault="00FF1A0F" w:rsidP="00C20DD1">
            <w:pPr>
              <w:spacing w:line="264" w:lineRule="auto"/>
              <w:contextualSpacing/>
              <w:jc w:val="right"/>
              <w:rPr>
                <w:rFonts w:cs="Times New Roman"/>
                <w:b/>
                <w:sz w:val="20"/>
                <w:szCs w:val="20"/>
                <w:lang w:val="en-GB"/>
              </w:rPr>
            </w:pPr>
            <w:r w:rsidRPr="0028297B">
              <w:rPr>
                <w:rFonts w:cs="Times New Roman"/>
                <w:b/>
                <w:sz w:val="20"/>
                <w:szCs w:val="20"/>
                <w:lang w:val="en-GB"/>
              </w:rPr>
              <w:t>/</w:t>
            </w:r>
            <w:r w:rsidR="00C20DD1">
              <w:rPr>
                <w:rFonts w:cs="Times New Roman"/>
                <w:b/>
                <w:sz w:val="20"/>
                <w:szCs w:val="20"/>
                <w:lang w:val="en-GB"/>
              </w:rPr>
              <w:t>12</w:t>
            </w:r>
          </w:p>
        </w:tc>
      </w:tr>
    </w:tbl>
    <w:p w14:paraId="1A72CE89" w14:textId="77777777" w:rsidR="00DB690D" w:rsidRDefault="00DB690D">
      <w:pPr>
        <w:rPr>
          <w:rFonts w:eastAsia="Times New Roman" w:cs="Arial"/>
          <w:bCs/>
          <w:lang w:val="en-GB"/>
        </w:rPr>
      </w:pPr>
      <w:r>
        <w:br w:type="page"/>
      </w:r>
    </w:p>
    <w:p w14:paraId="416A2F71" w14:textId="77777777" w:rsidR="008602FF" w:rsidRPr="007D3B48" w:rsidRDefault="007D3B48" w:rsidP="00C15AE0">
      <w:pPr>
        <w:pStyle w:val="Questions"/>
        <w:spacing w:before="200" w:after="120"/>
      </w:pPr>
      <w:r>
        <w:lastRenderedPageBreak/>
        <w:t>7.</w:t>
      </w:r>
      <w:r>
        <w:tab/>
      </w:r>
      <w:r w:rsidR="008602FF" w:rsidRPr="007D3B48">
        <w:t>Compare and contrast the temperature and pressure conditions for steam reforming/Haber processes to those used in the production of ammonia from chicken feathers.</w:t>
      </w:r>
      <w:r w:rsidR="00222D63" w:rsidRPr="007D3B48">
        <w:t xml:space="preserve"> (You will need to consider how the information provided may allow a pressure for the chicken process </w:t>
      </w:r>
      <w:r w:rsidR="00AA2E9E" w:rsidRPr="007D3B48">
        <w:t>to</w:t>
      </w:r>
      <w:r w:rsidR="00222D63" w:rsidRPr="007D3B48">
        <w:t xml:space="preserve"> be </w:t>
      </w:r>
      <w:r w:rsidR="00AA2E9E" w:rsidRPr="007D3B48">
        <w:t>estimated</w:t>
      </w:r>
      <w:r w:rsidR="00222D63" w:rsidRPr="007D3B48">
        <w:t>.)</w:t>
      </w:r>
    </w:p>
    <w:tbl>
      <w:tblPr>
        <w:tblStyle w:val="TableGrid1"/>
        <w:tblW w:w="5000" w:type="pct"/>
        <w:tblLook w:val="04A0" w:firstRow="1" w:lastRow="0" w:firstColumn="1" w:lastColumn="0" w:noHBand="0" w:noVBand="1"/>
      </w:tblPr>
      <w:tblGrid>
        <w:gridCol w:w="7271"/>
        <w:gridCol w:w="1745"/>
      </w:tblGrid>
      <w:tr w:rsidR="00222D63" w:rsidRPr="0028297B" w14:paraId="56C80B8B" w14:textId="77777777" w:rsidTr="00AA5446">
        <w:tc>
          <w:tcPr>
            <w:tcW w:w="4032" w:type="pct"/>
            <w:shd w:val="clear" w:color="auto" w:fill="BD9FCF" w:themeFill="accent4"/>
          </w:tcPr>
          <w:p w14:paraId="21AADB71" w14:textId="77777777" w:rsidR="00222D63" w:rsidRPr="0028297B" w:rsidRDefault="00222D63" w:rsidP="006030B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968" w:type="pct"/>
            <w:shd w:val="clear" w:color="auto" w:fill="BD9FCF" w:themeFill="accent4"/>
          </w:tcPr>
          <w:p w14:paraId="32B14C47" w14:textId="77777777" w:rsidR="00222D63" w:rsidRPr="0028297B" w:rsidRDefault="00222D63" w:rsidP="006030B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222D63" w:rsidRPr="0028297B" w14:paraId="289765A5" w14:textId="77777777" w:rsidTr="00AA5446">
        <w:tc>
          <w:tcPr>
            <w:tcW w:w="4032" w:type="pct"/>
          </w:tcPr>
          <w:p w14:paraId="536FC5D6" w14:textId="77777777" w:rsidR="00222D63" w:rsidRPr="00BB3784" w:rsidRDefault="00222D63" w:rsidP="00222D63">
            <w:pPr>
              <w:spacing w:line="264" w:lineRule="auto"/>
              <w:rPr>
                <w:rFonts w:cs="Times New Roman"/>
                <w:sz w:val="20"/>
                <w:szCs w:val="20"/>
                <w:lang w:val="en-GB"/>
              </w:rPr>
            </w:pPr>
            <w:r>
              <w:rPr>
                <w:rFonts w:cs="Times New Roman"/>
                <w:bCs/>
                <w:sz w:val="20"/>
                <w:szCs w:val="20"/>
              </w:rPr>
              <w:t>Temperatures for chicken feather process does not reach as high as for</w:t>
            </w:r>
            <w:r w:rsidR="0094094F">
              <w:rPr>
                <w:rFonts w:cs="Times New Roman"/>
                <w:bCs/>
                <w:sz w:val="20"/>
                <w:szCs w:val="20"/>
              </w:rPr>
              <w:t xml:space="preserve"> </w:t>
            </w:r>
            <w:r w:rsidRPr="00735433">
              <w:rPr>
                <w:rFonts w:cs="Times New Roman"/>
                <w:bCs/>
                <w:sz w:val="20"/>
                <w:szCs w:val="20"/>
              </w:rPr>
              <w:t xml:space="preserve">steam reforming </w:t>
            </w:r>
            <w:r>
              <w:rPr>
                <w:rFonts w:cs="Times New Roman"/>
                <w:bCs/>
                <w:sz w:val="20"/>
                <w:szCs w:val="20"/>
              </w:rPr>
              <w:t>process but is higher than for Haber process</w:t>
            </w:r>
          </w:p>
        </w:tc>
        <w:tc>
          <w:tcPr>
            <w:tcW w:w="968" w:type="pct"/>
            <w:vAlign w:val="center"/>
          </w:tcPr>
          <w:p w14:paraId="020583A1" w14:textId="77777777" w:rsidR="00222D63" w:rsidRPr="0028297B" w:rsidRDefault="00222D63" w:rsidP="00D110CD">
            <w:pPr>
              <w:spacing w:line="264" w:lineRule="auto"/>
              <w:contextualSpacing/>
              <w:jc w:val="center"/>
              <w:rPr>
                <w:rFonts w:cs="Times New Roman"/>
                <w:sz w:val="20"/>
                <w:szCs w:val="20"/>
                <w:lang w:val="en-GB"/>
              </w:rPr>
            </w:pPr>
            <w:r>
              <w:rPr>
                <w:rFonts w:cs="Times New Roman"/>
                <w:sz w:val="20"/>
                <w:szCs w:val="20"/>
                <w:lang w:val="en-GB"/>
              </w:rPr>
              <w:t>1</w:t>
            </w:r>
          </w:p>
        </w:tc>
      </w:tr>
      <w:tr w:rsidR="00222D63" w:rsidRPr="0028297B" w14:paraId="43908453" w14:textId="77777777" w:rsidTr="00AA5446">
        <w:tc>
          <w:tcPr>
            <w:tcW w:w="4032" w:type="pct"/>
          </w:tcPr>
          <w:p w14:paraId="53234096" w14:textId="77777777" w:rsidR="00222D63" w:rsidRPr="00222D63" w:rsidRDefault="00222D63" w:rsidP="006030B0">
            <w:pPr>
              <w:spacing w:line="264" w:lineRule="auto"/>
              <w:rPr>
                <w:rFonts w:cs="Times New Roman"/>
                <w:bCs/>
                <w:sz w:val="20"/>
                <w:szCs w:val="20"/>
              </w:rPr>
            </w:pPr>
            <w:r>
              <w:rPr>
                <w:rFonts w:cs="Times New Roman"/>
                <w:bCs/>
                <w:sz w:val="20"/>
                <w:szCs w:val="20"/>
              </w:rPr>
              <w:t>Estimate of pressure for chicken feather process may be based on the supercritical nature of the CO</w:t>
            </w:r>
            <w:r>
              <w:rPr>
                <w:rFonts w:cs="Times New Roman"/>
                <w:bCs/>
                <w:sz w:val="20"/>
                <w:szCs w:val="20"/>
                <w:vertAlign w:val="subscript"/>
              </w:rPr>
              <w:t>2</w:t>
            </w:r>
            <w:r>
              <w:rPr>
                <w:rFonts w:cs="Times New Roman"/>
                <w:bCs/>
                <w:sz w:val="20"/>
                <w:szCs w:val="20"/>
              </w:rPr>
              <w:t xml:space="preserve"> – CO</w:t>
            </w:r>
            <w:r>
              <w:rPr>
                <w:rFonts w:cs="Times New Roman"/>
                <w:bCs/>
                <w:sz w:val="20"/>
                <w:szCs w:val="20"/>
                <w:vertAlign w:val="subscript"/>
              </w:rPr>
              <w:t>2</w:t>
            </w:r>
            <w:r>
              <w:rPr>
                <w:rFonts w:cs="Times New Roman"/>
                <w:bCs/>
                <w:sz w:val="20"/>
                <w:szCs w:val="20"/>
              </w:rPr>
              <w:t xml:space="preserve"> is supercritical at about 73 atm</w:t>
            </w:r>
          </w:p>
        </w:tc>
        <w:tc>
          <w:tcPr>
            <w:tcW w:w="968" w:type="pct"/>
            <w:vAlign w:val="center"/>
          </w:tcPr>
          <w:p w14:paraId="0A719C94" w14:textId="77777777" w:rsidR="00222D63" w:rsidRDefault="00222D63" w:rsidP="00D110CD">
            <w:pPr>
              <w:spacing w:line="264" w:lineRule="auto"/>
              <w:contextualSpacing/>
              <w:jc w:val="center"/>
              <w:rPr>
                <w:rFonts w:cs="Times New Roman"/>
                <w:sz w:val="20"/>
                <w:szCs w:val="20"/>
                <w:lang w:val="en-GB"/>
              </w:rPr>
            </w:pPr>
            <w:r>
              <w:rPr>
                <w:rFonts w:cs="Times New Roman"/>
                <w:sz w:val="20"/>
                <w:szCs w:val="20"/>
                <w:lang w:val="en-GB"/>
              </w:rPr>
              <w:t>1</w:t>
            </w:r>
          </w:p>
        </w:tc>
      </w:tr>
      <w:tr w:rsidR="00222D63" w:rsidRPr="0028297B" w14:paraId="5FF925AE" w14:textId="77777777" w:rsidTr="00AA5446">
        <w:tc>
          <w:tcPr>
            <w:tcW w:w="4032" w:type="pct"/>
          </w:tcPr>
          <w:p w14:paraId="1A314496" w14:textId="77777777" w:rsidR="00222D63" w:rsidRPr="00222D63" w:rsidRDefault="00222D63" w:rsidP="00222D63">
            <w:pPr>
              <w:spacing w:line="264" w:lineRule="auto"/>
              <w:rPr>
                <w:rFonts w:cs="Times New Roman"/>
                <w:bCs/>
                <w:sz w:val="20"/>
                <w:szCs w:val="20"/>
              </w:rPr>
            </w:pPr>
            <w:r>
              <w:rPr>
                <w:rFonts w:cs="Times New Roman"/>
                <w:bCs/>
                <w:sz w:val="20"/>
                <w:szCs w:val="20"/>
              </w:rPr>
              <w:t>Pressures for the Haber process and one stage of steam reforming process are very high (in an industrial sense). Whilst the information provided does not state explicit pressures for the chicken feather process, CO</w:t>
            </w:r>
            <w:r>
              <w:rPr>
                <w:rFonts w:cs="Times New Roman"/>
                <w:bCs/>
                <w:sz w:val="20"/>
                <w:szCs w:val="20"/>
                <w:vertAlign w:val="subscript"/>
              </w:rPr>
              <w:t>2</w:t>
            </w:r>
            <w:r>
              <w:rPr>
                <w:rFonts w:cs="Times New Roman"/>
                <w:bCs/>
                <w:sz w:val="20"/>
                <w:szCs w:val="20"/>
              </w:rPr>
              <w:t xml:space="preserve"> is supercritical at about 73 atm</w:t>
            </w:r>
            <w:r w:rsidR="00212588">
              <w:rPr>
                <w:rFonts w:cs="Times New Roman"/>
                <w:bCs/>
                <w:sz w:val="20"/>
                <w:szCs w:val="20"/>
              </w:rPr>
              <w:t>,</w:t>
            </w:r>
            <w:r>
              <w:rPr>
                <w:rFonts w:cs="Times New Roman"/>
                <w:bCs/>
                <w:sz w:val="20"/>
                <w:szCs w:val="20"/>
              </w:rPr>
              <w:t xml:space="preserve"> less than half the pressures for the Haber process</w:t>
            </w:r>
            <w:r w:rsidR="00212588">
              <w:rPr>
                <w:rFonts w:cs="Times New Roman"/>
                <w:bCs/>
                <w:sz w:val="20"/>
                <w:szCs w:val="20"/>
              </w:rPr>
              <w:t>.</w:t>
            </w:r>
          </w:p>
        </w:tc>
        <w:tc>
          <w:tcPr>
            <w:tcW w:w="968" w:type="pct"/>
            <w:vAlign w:val="center"/>
          </w:tcPr>
          <w:p w14:paraId="6F20FF90" w14:textId="77777777" w:rsidR="00222D63" w:rsidRPr="0028297B" w:rsidRDefault="00222D63" w:rsidP="00D110CD">
            <w:pPr>
              <w:spacing w:line="264" w:lineRule="auto"/>
              <w:contextualSpacing/>
              <w:jc w:val="center"/>
              <w:rPr>
                <w:rFonts w:cs="Times New Roman"/>
                <w:sz w:val="20"/>
                <w:szCs w:val="20"/>
                <w:lang w:val="en-GB"/>
              </w:rPr>
            </w:pPr>
            <w:r>
              <w:rPr>
                <w:rFonts w:cs="Times New Roman"/>
                <w:sz w:val="20"/>
                <w:szCs w:val="20"/>
                <w:lang w:val="en-GB"/>
              </w:rPr>
              <w:t>1</w:t>
            </w:r>
            <w:r w:rsidR="0094094F">
              <w:rPr>
                <w:rFonts w:cs="Times New Roman"/>
                <w:sz w:val="20"/>
                <w:szCs w:val="20"/>
                <w:lang w:val="en-GB"/>
              </w:rPr>
              <w:t>–</w:t>
            </w:r>
            <w:r>
              <w:rPr>
                <w:rFonts w:cs="Times New Roman"/>
                <w:sz w:val="20"/>
                <w:szCs w:val="20"/>
                <w:lang w:val="en-GB"/>
              </w:rPr>
              <w:t>2</w:t>
            </w:r>
          </w:p>
        </w:tc>
      </w:tr>
      <w:tr w:rsidR="00222D63" w:rsidRPr="0028297B" w14:paraId="388A4AD0" w14:textId="77777777" w:rsidTr="00AA5446">
        <w:tc>
          <w:tcPr>
            <w:tcW w:w="4032" w:type="pct"/>
          </w:tcPr>
          <w:p w14:paraId="7427737A" w14:textId="77777777" w:rsidR="00222D63" w:rsidRPr="0028297B" w:rsidRDefault="00222D63" w:rsidP="006030B0">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968" w:type="pct"/>
            <w:vAlign w:val="center"/>
          </w:tcPr>
          <w:p w14:paraId="28860569" w14:textId="77777777" w:rsidR="00222D63" w:rsidRPr="0028297B" w:rsidRDefault="00222D63" w:rsidP="00222D63">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4</w:t>
            </w:r>
          </w:p>
        </w:tc>
      </w:tr>
    </w:tbl>
    <w:p w14:paraId="2C64D3D9" w14:textId="77777777" w:rsidR="00AF1185" w:rsidRPr="007D3B48" w:rsidRDefault="007D3B48" w:rsidP="00C15AE0">
      <w:pPr>
        <w:pStyle w:val="Questions"/>
        <w:spacing w:before="240" w:after="120"/>
      </w:pPr>
      <w:r>
        <w:t>8.</w:t>
      </w:r>
      <w:r>
        <w:tab/>
      </w:r>
      <w:r w:rsidR="00AF1185" w:rsidRPr="007D3B48">
        <w:t xml:space="preserve">The researchers suggest that producing ammonia from feathers (via decomposition of ammonium hydrogencarbonate) may be more sustainable than through the steam reforming and Haber processes. </w:t>
      </w:r>
      <w:r w:rsidR="003025E0" w:rsidRPr="007D3B48">
        <w:t>Discuss</w:t>
      </w:r>
      <w:r w:rsidR="00AF1185" w:rsidRPr="007D3B48">
        <w:t xml:space="preserve"> this suggestion.</w:t>
      </w:r>
    </w:p>
    <w:tbl>
      <w:tblPr>
        <w:tblStyle w:val="TableGrid1"/>
        <w:tblW w:w="5000" w:type="pct"/>
        <w:tblLook w:val="04A0" w:firstRow="1" w:lastRow="0" w:firstColumn="1" w:lastColumn="0" w:noHBand="0" w:noVBand="1"/>
      </w:tblPr>
      <w:tblGrid>
        <w:gridCol w:w="7271"/>
        <w:gridCol w:w="1745"/>
      </w:tblGrid>
      <w:tr w:rsidR="006030B0" w:rsidRPr="0028297B" w14:paraId="3A0573B1" w14:textId="77777777" w:rsidTr="00AA5446">
        <w:tc>
          <w:tcPr>
            <w:tcW w:w="4032" w:type="pct"/>
            <w:shd w:val="clear" w:color="auto" w:fill="BD9FCF" w:themeFill="accent4"/>
          </w:tcPr>
          <w:p w14:paraId="331FEDD8" w14:textId="77777777" w:rsidR="006030B0" w:rsidRPr="0028297B" w:rsidRDefault="006030B0" w:rsidP="006030B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968" w:type="pct"/>
            <w:shd w:val="clear" w:color="auto" w:fill="BD9FCF" w:themeFill="accent4"/>
          </w:tcPr>
          <w:p w14:paraId="6AF45248" w14:textId="77777777" w:rsidR="006030B0" w:rsidRPr="0028297B" w:rsidRDefault="006030B0" w:rsidP="006030B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6030B0" w:rsidRPr="0028297B" w14:paraId="3C52D308" w14:textId="77777777" w:rsidTr="00AA5446">
        <w:tc>
          <w:tcPr>
            <w:tcW w:w="4032" w:type="pct"/>
          </w:tcPr>
          <w:p w14:paraId="7E34178D" w14:textId="77777777" w:rsidR="006030B0" w:rsidRPr="00C211ED" w:rsidRDefault="00B807E0" w:rsidP="00B807E0">
            <w:pPr>
              <w:spacing w:line="264" w:lineRule="auto"/>
              <w:contextualSpacing/>
              <w:rPr>
                <w:rFonts w:cs="Times New Roman"/>
                <w:sz w:val="20"/>
                <w:szCs w:val="20"/>
              </w:rPr>
            </w:pPr>
            <w:r>
              <w:rPr>
                <w:rFonts w:cs="Times New Roman"/>
                <w:sz w:val="20"/>
                <w:szCs w:val="20"/>
              </w:rPr>
              <w:t>Discussion includes relevant points taken from information provided and researched</w:t>
            </w:r>
          </w:p>
        </w:tc>
        <w:tc>
          <w:tcPr>
            <w:tcW w:w="968" w:type="pct"/>
            <w:vAlign w:val="center"/>
          </w:tcPr>
          <w:p w14:paraId="2F787CA7" w14:textId="77777777" w:rsidR="006030B0" w:rsidRPr="0028297B" w:rsidRDefault="00B807E0" w:rsidP="00D110CD">
            <w:pPr>
              <w:spacing w:line="264" w:lineRule="auto"/>
              <w:contextualSpacing/>
              <w:jc w:val="center"/>
              <w:rPr>
                <w:rFonts w:cs="Times New Roman"/>
                <w:sz w:val="20"/>
                <w:szCs w:val="20"/>
                <w:lang w:val="en-GB"/>
              </w:rPr>
            </w:pPr>
            <w:r>
              <w:rPr>
                <w:rFonts w:cs="Times New Roman"/>
                <w:sz w:val="20"/>
                <w:szCs w:val="20"/>
                <w:lang w:val="en-GB"/>
              </w:rPr>
              <w:t>1</w:t>
            </w:r>
            <w:r w:rsidR="0094094F">
              <w:rPr>
                <w:rFonts w:cs="Times New Roman"/>
                <w:sz w:val="20"/>
                <w:szCs w:val="20"/>
                <w:lang w:val="en-GB"/>
              </w:rPr>
              <w:t>–</w:t>
            </w:r>
            <w:r>
              <w:rPr>
                <w:rFonts w:cs="Times New Roman"/>
                <w:sz w:val="20"/>
                <w:szCs w:val="20"/>
                <w:lang w:val="en-GB"/>
              </w:rPr>
              <w:t>4</w:t>
            </w:r>
          </w:p>
        </w:tc>
      </w:tr>
      <w:tr w:rsidR="006030B0" w:rsidRPr="0028297B" w14:paraId="725CE532" w14:textId="77777777" w:rsidTr="00AA5446">
        <w:tc>
          <w:tcPr>
            <w:tcW w:w="4032" w:type="pct"/>
          </w:tcPr>
          <w:p w14:paraId="5076B4DE" w14:textId="77777777" w:rsidR="006030B0" w:rsidRPr="0028297B" w:rsidRDefault="006030B0" w:rsidP="006030B0">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968" w:type="pct"/>
            <w:vAlign w:val="center"/>
          </w:tcPr>
          <w:p w14:paraId="7505961E" w14:textId="77777777" w:rsidR="006030B0" w:rsidRPr="0028297B" w:rsidRDefault="006030B0" w:rsidP="00B807E0">
            <w:pPr>
              <w:spacing w:line="264" w:lineRule="auto"/>
              <w:contextualSpacing/>
              <w:jc w:val="right"/>
              <w:rPr>
                <w:rFonts w:cs="Times New Roman"/>
                <w:b/>
                <w:sz w:val="20"/>
                <w:szCs w:val="20"/>
                <w:lang w:val="en-GB"/>
              </w:rPr>
            </w:pPr>
            <w:r w:rsidRPr="0028297B">
              <w:rPr>
                <w:rFonts w:cs="Times New Roman"/>
                <w:b/>
                <w:sz w:val="20"/>
                <w:szCs w:val="20"/>
                <w:lang w:val="en-GB"/>
              </w:rPr>
              <w:t>/</w:t>
            </w:r>
            <w:r w:rsidR="00B807E0">
              <w:rPr>
                <w:rFonts w:cs="Times New Roman"/>
                <w:b/>
                <w:sz w:val="20"/>
                <w:szCs w:val="20"/>
                <w:lang w:val="en-GB"/>
              </w:rPr>
              <w:t>4</w:t>
            </w:r>
          </w:p>
        </w:tc>
      </w:tr>
      <w:tr w:rsidR="006030B0" w:rsidRPr="0028297B" w14:paraId="365B853E" w14:textId="77777777" w:rsidTr="00AA5446">
        <w:tc>
          <w:tcPr>
            <w:tcW w:w="5000" w:type="pct"/>
            <w:gridSpan w:val="2"/>
            <w:shd w:val="clear" w:color="auto" w:fill="F1EBF5" w:themeFill="accent4" w:themeFillTint="33"/>
          </w:tcPr>
          <w:p w14:paraId="70D1A95F" w14:textId="77777777" w:rsidR="006030B0" w:rsidRPr="0028297B" w:rsidRDefault="006030B0" w:rsidP="006030B0">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6030B0" w:rsidRPr="0028297B" w14:paraId="7040D47B" w14:textId="77777777" w:rsidTr="00AA5446">
        <w:tc>
          <w:tcPr>
            <w:tcW w:w="5000" w:type="pct"/>
            <w:gridSpan w:val="2"/>
          </w:tcPr>
          <w:p w14:paraId="70136C5E" w14:textId="77777777" w:rsidR="006030B0" w:rsidRPr="006030B0" w:rsidRDefault="006030B0" w:rsidP="006030B0">
            <w:pPr>
              <w:spacing w:line="264" w:lineRule="auto"/>
              <w:rPr>
                <w:rFonts w:cs="Times New Roman"/>
                <w:sz w:val="20"/>
                <w:szCs w:val="20"/>
              </w:rPr>
            </w:pPr>
            <w:r>
              <w:rPr>
                <w:rFonts w:cs="Times New Roman"/>
                <w:sz w:val="20"/>
                <w:szCs w:val="20"/>
              </w:rPr>
              <w:t>Aspects that may be in a discussion include</w:t>
            </w:r>
            <w:r w:rsidR="0005279B">
              <w:rPr>
                <w:rFonts w:cs="Times New Roman"/>
                <w:sz w:val="20"/>
                <w:szCs w:val="20"/>
              </w:rPr>
              <w:t>:</w:t>
            </w:r>
          </w:p>
          <w:p w14:paraId="343151FA" w14:textId="77777777" w:rsidR="006030B0" w:rsidRPr="001248CD" w:rsidRDefault="006030B0" w:rsidP="000753D6">
            <w:pPr>
              <w:pStyle w:val="ListParagraph"/>
              <w:numPr>
                <w:ilvl w:val="0"/>
                <w:numId w:val="2"/>
              </w:numPr>
              <w:spacing w:line="264" w:lineRule="auto"/>
              <w:ind w:left="284" w:hanging="284"/>
              <w:rPr>
                <w:rFonts w:cs="Times New Roman"/>
                <w:i/>
                <w:sz w:val="20"/>
                <w:szCs w:val="20"/>
              </w:rPr>
            </w:pPr>
            <w:r>
              <w:rPr>
                <w:rFonts w:cs="Times New Roman"/>
                <w:sz w:val="20"/>
                <w:szCs w:val="20"/>
              </w:rPr>
              <w:t>high pressures need to be maintained in Haber process and second stage of reforming proc</w:t>
            </w:r>
            <w:r w:rsidR="00AA2E9E">
              <w:rPr>
                <w:rFonts w:cs="Times New Roman"/>
                <w:sz w:val="20"/>
                <w:szCs w:val="20"/>
              </w:rPr>
              <w:t>ess which uses a lot of energy</w:t>
            </w:r>
          </w:p>
          <w:p w14:paraId="6322B929" w14:textId="77777777" w:rsidR="006030B0" w:rsidRPr="006030B0" w:rsidRDefault="006030B0" w:rsidP="000753D6">
            <w:pPr>
              <w:pStyle w:val="ListParagraph"/>
              <w:numPr>
                <w:ilvl w:val="0"/>
                <w:numId w:val="2"/>
              </w:numPr>
              <w:spacing w:line="264" w:lineRule="auto"/>
              <w:ind w:left="284" w:hanging="284"/>
              <w:rPr>
                <w:rFonts w:cs="Times New Roman"/>
                <w:i/>
                <w:sz w:val="20"/>
                <w:szCs w:val="20"/>
              </w:rPr>
            </w:pPr>
            <w:r>
              <w:rPr>
                <w:rFonts w:cs="Times New Roman"/>
                <w:sz w:val="20"/>
                <w:szCs w:val="20"/>
              </w:rPr>
              <w:t xml:space="preserve">the decomposition of </w:t>
            </w:r>
            <w:r w:rsidRPr="006030B0">
              <w:rPr>
                <w:rFonts w:cs="Times New Roman"/>
                <w:bCs/>
                <w:sz w:val="20"/>
                <w:szCs w:val="20"/>
              </w:rPr>
              <w:t>ammonium hydrogencarbonate</w:t>
            </w:r>
            <w:r>
              <w:rPr>
                <w:rFonts w:cs="Times New Roman"/>
                <w:bCs/>
                <w:sz w:val="20"/>
                <w:szCs w:val="20"/>
              </w:rPr>
              <w:t xml:space="preserve"> occurs at low temperature</w:t>
            </w:r>
            <w:r w:rsidR="00212588">
              <w:rPr>
                <w:rFonts w:cs="Times New Roman"/>
                <w:bCs/>
                <w:sz w:val="20"/>
                <w:szCs w:val="20"/>
              </w:rPr>
              <w:t>,</w:t>
            </w:r>
            <w:r>
              <w:rPr>
                <w:rFonts w:cs="Times New Roman"/>
                <w:bCs/>
                <w:sz w:val="20"/>
                <w:szCs w:val="20"/>
              </w:rPr>
              <w:t xml:space="preserve"> so reduces energy demands</w:t>
            </w:r>
          </w:p>
          <w:p w14:paraId="462655D3" w14:textId="77777777" w:rsidR="006030B0" w:rsidRPr="000B431E" w:rsidRDefault="006030B0" w:rsidP="000753D6">
            <w:pPr>
              <w:pStyle w:val="ListParagraph"/>
              <w:numPr>
                <w:ilvl w:val="0"/>
                <w:numId w:val="2"/>
              </w:numPr>
              <w:spacing w:line="264" w:lineRule="auto"/>
              <w:ind w:left="284" w:hanging="284"/>
              <w:rPr>
                <w:rFonts w:cs="Times New Roman"/>
                <w:i/>
                <w:sz w:val="20"/>
                <w:szCs w:val="20"/>
              </w:rPr>
            </w:pPr>
            <w:r>
              <w:rPr>
                <w:rFonts w:cs="Times New Roman"/>
                <w:bCs/>
                <w:sz w:val="20"/>
                <w:szCs w:val="20"/>
              </w:rPr>
              <w:t>high temperatures in steam reforming and Haber require high energy</w:t>
            </w:r>
          </w:p>
          <w:p w14:paraId="47B76A20" w14:textId="77777777" w:rsidR="006030B0" w:rsidRPr="003025E0" w:rsidRDefault="003025E0" w:rsidP="000753D6">
            <w:pPr>
              <w:pStyle w:val="ListParagraph"/>
              <w:numPr>
                <w:ilvl w:val="0"/>
                <w:numId w:val="2"/>
              </w:numPr>
              <w:spacing w:line="264" w:lineRule="auto"/>
              <w:ind w:left="284" w:hanging="284"/>
              <w:rPr>
                <w:rFonts w:cs="Times New Roman"/>
                <w:i/>
                <w:sz w:val="20"/>
                <w:szCs w:val="20"/>
              </w:rPr>
            </w:pPr>
            <w:r>
              <w:rPr>
                <w:rFonts w:cs="Times New Roman"/>
                <w:sz w:val="20"/>
                <w:szCs w:val="20"/>
              </w:rPr>
              <w:t>hydrogen for the Haber process is generated from a fossil fuel – a non-renewable resource</w:t>
            </w:r>
          </w:p>
          <w:p w14:paraId="626F2BBC" w14:textId="77777777" w:rsidR="003025E0" w:rsidRPr="00DD3F3F" w:rsidRDefault="003025E0" w:rsidP="000753D6">
            <w:pPr>
              <w:pStyle w:val="ListParagraph"/>
              <w:numPr>
                <w:ilvl w:val="0"/>
                <w:numId w:val="2"/>
              </w:numPr>
              <w:spacing w:line="264" w:lineRule="auto"/>
              <w:ind w:left="284" w:hanging="284"/>
              <w:rPr>
                <w:rFonts w:cs="Times New Roman"/>
                <w:i/>
                <w:sz w:val="20"/>
                <w:szCs w:val="20"/>
              </w:rPr>
            </w:pPr>
            <w:r>
              <w:rPr>
                <w:rFonts w:cs="Times New Roman"/>
                <w:sz w:val="20"/>
                <w:szCs w:val="20"/>
              </w:rPr>
              <w:t xml:space="preserve">feathers are a renewable resource </w:t>
            </w:r>
          </w:p>
          <w:p w14:paraId="5DEDAA87" w14:textId="77777777" w:rsidR="00DD3F3F" w:rsidRPr="00DD3F3F" w:rsidRDefault="00DD3F3F" w:rsidP="000753D6">
            <w:pPr>
              <w:pStyle w:val="ListParagraph"/>
              <w:numPr>
                <w:ilvl w:val="0"/>
                <w:numId w:val="2"/>
              </w:numPr>
              <w:spacing w:line="264" w:lineRule="auto"/>
              <w:ind w:left="284" w:hanging="284"/>
              <w:rPr>
                <w:rFonts w:cs="Times New Roman"/>
                <w:i/>
                <w:sz w:val="20"/>
                <w:szCs w:val="20"/>
              </w:rPr>
            </w:pPr>
            <w:r>
              <w:rPr>
                <w:rFonts w:cs="Times New Roman"/>
                <w:sz w:val="20"/>
                <w:szCs w:val="20"/>
              </w:rPr>
              <w:t xml:space="preserve">carbon dioxide generated in the feather process and decomposition of </w:t>
            </w:r>
            <w:r w:rsidRPr="006030B0">
              <w:rPr>
                <w:rFonts w:cs="Times New Roman"/>
                <w:bCs/>
                <w:sz w:val="20"/>
                <w:szCs w:val="20"/>
              </w:rPr>
              <w:t>ammonium hydrogencarbonate</w:t>
            </w:r>
            <w:r>
              <w:rPr>
                <w:rFonts w:cs="Times New Roman"/>
                <w:bCs/>
                <w:sz w:val="20"/>
                <w:szCs w:val="20"/>
              </w:rPr>
              <w:t xml:space="preserve"> </w:t>
            </w:r>
            <w:r>
              <w:rPr>
                <w:rFonts w:cs="Times New Roman"/>
                <w:sz w:val="20"/>
                <w:szCs w:val="20"/>
              </w:rPr>
              <w:t>may be recycled</w:t>
            </w:r>
          </w:p>
          <w:p w14:paraId="01B3F814" w14:textId="77777777" w:rsidR="00DD3F3F" w:rsidRPr="001248CD" w:rsidRDefault="00DD3F3F" w:rsidP="000753D6">
            <w:pPr>
              <w:pStyle w:val="ListParagraph"/>
              <w:numPr>
                <w:ilvl w:val="0"/>
                <w:numId w:val="2"/>
              </w:numPr>
              <w:spacing w:line="264" w:lineRule="auto"/>
              <w:ind w:left="284" w:hanging="284"/>
              <w:rPr>
                <w:rFonts w:cs="Times New Roman"/>
                <w:i/>
                <w:sz w:val="20"/>
                <w:szCs w:val="20"/>
              </w:rPr>
            </w:pPr>
            <w:r>
              <w:rPr>
                <w:rFonts w:cs="Times New Roman"/>
                <w:sz w:val="20"/>
                <w:szCs w:val="20"/>
              </w:rPr>
              <w:t>other nitrogen containing compounds that would otherwise go to landfill may be used in the process developed for chicken feathers</w:t>
            </w:r>
          </w:p>
        </w:tc>
      </w:tr>
    </w:tbl>
    <w:p w14:paraId="02245BE4" w14:textId="77777777" w:rsidR="00732E29" w:rsidRDefault="00732E29" w:rsidP="00AA5446">
      <w:pPr>
        <w:tabs>
          <w:tab w:val="left" w:pos="426"/>
          <w:tab w:val="left" w:pos="8505"/>
        </w:tabs>
        <w:spacing w:after="120" w:line="264" w:lineRule="auto"/>
        <w:contextualSpacing/>
        <w:rPr>
          <w:rFonts w:ascii="Calibri" w:eastAsia="Times New Roman" w:hAnsi="Calibri" w:cs="Times New Roman"/>
          <w:lang w:val="en-GB"/>
        </w:rPr>
      </w:pPr>
    </w:p>
    <w:p w14:paraId="47E5DEEB" w14:textId="77777777" w:rsidR="00702D21" w:rsidRDefault="00702D21">
      <w:pPr>
        <w:rPr>
          <w:rFonts w:ascii="Calibri" w:eastAsia="Times New Roman" w:hAnsi="Calibri" w:cs="Times New Roman"/>
          <w:lang w:val="en-GB"/>
        </w:rPr>
      </w:pPr>
      <w:r>
        <w:rPr>
          <w:rFonts w:ascii="Calibri" w:eastAsia="Times New Roman" w:hAnsi="Calibri" w:cs="Times New Roman"/>
          <w:lang w:val="en-GB"/>
        </w:rPr>
        <w:br w:type="page"/>
      </w:r>
    </w:p>
    <w:p w14:paraId="58A5B3D7" w14:textId="77777777" w:rsidR="00702D21" w:rsidRPr="00B61F13" w:rsidRDefault="00561114" w:rsidP="00D944D2">
      <w:pPr>
        <w:pStyle w:val="Heading1"/>
      </w:pPr>
      <w:r>
        <w:lastRenderedPageBreak/>
        <w:t>A</w:t>
      </w:r>
      <w:r w:rsidRPr="00B61F13">
        <w:t>cknowledgements</w:t>
      </w:r>
    </w:p>
    <w:p w14:paraId="67F1211C" w14:textId="77777777" w:rsidR="00702D21" w:rsidRPr="00C15AE0" w:rsidRDefault="00702D21" w:rsidP="00864E8B">
      <w:pPr>
        <w:spacing w:before="200" w:after="0"/>
        <w:rPr>
          <w:rFonts w:eastAsia="Times New Roman" w:cs="Arial"/>
          <w:bCs/>
          <w:lang w:val="en-GB"/>
        </w:rPr>
      </w:pPr>
      <w:r w:rsidRPr="00C15AE0">
        <w:rPr>
          <w:rFonts w:cstheme="minorHAnsi"/>
        </w:rPr>
        <w:t xml:space="preserve">Task 11 </w:t>
      </w:r>
      <w:r w:rsidRPr="00C15AE0">
        <w:rPr>
          <w:rFonts w:eastAsia="Times New Roman" w:cs="Arial"/>
          <w:bCs/>
          <w:lang w:val="en-GB"/>
        </w:rPr>
        <w:t>Introduction information from:</w:t>
      </w:r>
    </w:p>
    <w:p w14:paraId="28901F7E" w14:textId="77777777" w:rsidR="00702D21" w:rsidRPr="008C1E3F" w:rsidRDefault="00702D21" w:rsidP="00C15AE0">
      <w:pPr>
        <w:tabs>
          <w:tab w:val="right" w:pos="9026"/>
        </w:tabs>
        <w:spacing w:after="120"/>
        <w:ind w:right="-28"/>
        <w:rPr>
          <w:rFonts w:eastAsia="Times New Roman" w:cs="Arial"/>
          <w:bCs/>
        </w:rPr>
      </w:pPr>
      <w:r w:rsidRPr="008C1E3F">
        <w:rPr>
          <w:rFonts w:eastAsia="Times New Roman" w:cs="Arial"/>
          <w:bCs/>
        </w:rPr>
        <w:t>Gao, L</w:t>
      </w:r>
      <w:r>
        <w:rPr>
          <w:rFonts w:eastAsia="Times New Roman" w:cs="Arial"/>
          <w:bCs/>
        </w:rPr>
        <w:t>.,</w:t>
      </w:r>
      <w:r w:rsidRPr="008C1E3F">
        <w:rPr>
          <w:rFonts w:eastAsia="Times New Roman" w:cs="Arial"/>
          <w:bCs/>
        </w:rPr>
        <w:t xml:space="preserve"> Hu, H</w:t>
      </w:r>
      <w:r>
        <w:rPr>
          <w:rFonts w:eastAsia="Times New Roman" w:cs="Arial"/>
          <w:bCs/>
        </w:rPr>
        <w:t>.,</w:t>
      </w:r>
      <w:r w:rsidRPr="008C1E3F">
        <w:rPr>
          <w:rFonts w:eastAsia="Times New Roman" w:cs="Arial"/>
          <w:bCs/>
        </w:rPr>
        <w:t xml:space="preserve"> Sui, X</w:t>
      </w:r>
      <w:r>
        <w:rPr>
          <w:rFonts w:eastAsia="Times New Roman" w:cs="Arial"/>
          <w:bCs/>
        </w:rPr>
        <w:t>.,</w:t>
      </w:r>
      <w:r w:rsidRPr="008C1E3F">
        <w:rPr>
          <w:rFonts w:eastAsia="Times New Roman" w:cs="Arial"/>
          <w:bCs/>
        </w:rPr>
        <w:t xml:space="preserve"> Chen, C</w:t>
      </w:r>
      <w:r>
        <w:rPr>
          <w:rFonts w:eastAsia="Times New Roman" w:cs="Arial"/>
          <w:bCs/>
        </w:rPr>
        <w:t>., &amp;</w:t>
      </w:r>
      <w:r w:rsidRPr="008C1E3F">
        <w:rPr>
          <w:rFonts w:eastAsia="Times New Roman" w:cs="Arial"/>
          <w:bCs/>
        </w:rPr>
        <w:t xml:space="preserve"> Chen, Q. </w:t>
      </w:r>
      <w:r>
        <w:rPr>
          <w:rFonts w:eastAsia="Times New Roman" w:cs="Arial"/>
          <w:bCs/>
        </w:rPr>
        <w:t>(2014, April). One for t</w:t>
      </w:r>
      <w:r w:rsidRPr="00E14144">
        <w:rPr>
          <w:rFonts w:eastAsia="Times New Roman" w:cs="Arial"/>
          <w:bCs/>
        </w:rPr>
        <w:t>wo: Conversion of waste chicken feathers to carbon microspheres and (NH</w:t>
      </w:r>
      <w:r w:rsidRPr="00702D21">
        <w:rPr>
          <w:rFonts w:eastAsia="Times New Roman" w:cs="Arial"/>
          <w:bCs/>
          <w:vertAlign w:val="subscript"/>
        </w:rPr>
        <w:t>4</w:t>
      </w:r>
      <w:r w:rsidRPr="00E14144">
        <w:rPr>
          <w:rFonts w:eastAsia="Times New Roman" w:cs="Arial"/>
          <w:bCs/>
        </w:rPr>
        <w:t>)HCO</w:t>
      </w:r>
      <w:r w:rsidRPr="00702D21">
        <w:rPr>
          <w:rFonts w:eastAsia="Times New Roman" w:cs="Arial"/>
          <w:bCs/>
          <w:vertAlign w:val="subscript"/>
        </w:rPr>
        <w:t>3</w:t>
      </w:r>
      <w:r>
        <w:rPr>
          <w:rFonts w:eastAsia="Times New Roman" w:cs="Arial"/>
          <w:bCs/>
        </w:rPr>
        <w:t>.</w:t>
      </w:r>
      <w:r w:rsidRPr="00E14144">
        <w:rPr>
          <w:rFonts w:eastAsia="Times New Roman" w:cs="Arial"/>
          <w:bCs/>
        </w:rPr>
        <w:t xml:space="preserve"> </w:t>
      </w:r>
      <w:r w:rsidRPr="008C1E3F">
        <w:rPr>
          <w:rFonts w:eastAsia="Times New Roman" w:cs="Arial"/>
          <w:bCs/>
          <w:i/>
        </w:rPr>
        <w:t>Environmental Science and Technology</w:t>
      </w:r>
      <w:r>
        <w:rPr>
          <w:rFonts w:eastAsia="Times New Roman" w:cs="Arial"/>
          <w:bCs/>
        </w:rPr>
        <w:t>,</w:t>
      </w:r>
      <w:r w:rsidRPr="008C1E3F">
        <w:rPr>
          <w:rFonts w:eastAsia="Times New Roman" w:cs="Arial"/>
          <w:bCs/>
        </w:rPr>
        <w:t xml:space="preserve"> </w:t>
      </w:r>
      <w:r w:rsidRPr="00CE5ADF">
        <w:rPr>
          <w:rFonts w:eastAsia="Times New Roman" w:cs="Arial"/>
          <w:bCs/>
          <w:i/>
        </w:rPr>
        <w:t>48</w:t>
      </w:r>
      <w:r>
        <w:rPr>
          <w:rFonts w:eastAsia="Times New Roman" w:cs="Arial"/>
          <w:bCs/>
        </w:rPr>
        <w:t>(11)</w:t>
      </w:r>
      <w:r w:rsidRPr="008C1E3F">
        <w:rPr>
          <w:rFonts w:eastAsia="Times New Roman" w:cs="Arial"/>
          <w:bCs/>
        </w:rPr>
        <w:t xml:space="preserve">, </w:t>
      </w:r>
      <w:r>
        <w:rPr>
          <w:rFonts w:eastAsia="Times New Roman" w:cs="Arial"/>
          <w:bCs/>
        </w:rPr>
        <w:br/>
        <w:t>pp. 6500–</w:t>
      </w:r>
      <w:r w:rsidRPr="008C1E3F">
        <w:rPr>
          <w:rFonts w:eastAsia="Times New Roman" w:cs="Arial"/>
          <w:bCs/>
        </w:rPr>
        <w:t>6507.</w:t>
      </w:r>
    </w:p>
    <w:p w14:paraId="3C14E2F7" w14:textId="77777777" w:rsidR="00702D21" w:rsidRPr="008C1E3F" w:rsidRDefault="00702D21" w:rsidP="00C15AE0">
      <w:pPr>
        <w:tabs>
          <w:tab w:val="right" w:pos="9026"/>
        </w:tabs>
        <w:spacing w:after="120"/>
        <w:ind w:right="-28"/>
        <w:rPr>
          <w:rFonts w:eastAsia="Times New Roman" w:cs="Arial"/>
          <w:bCs/>
        </w:rPr>
      </w:pPr>
      <w:r w:rsidRPr="008C1E3F">
        <w:rPr>
          <w:rFonts w:eastAsia="Times New Roman" w:cs="Arial"/>
          <w:bCs/>
        </w:rPr>
        <w:t>Onifade, A.</w:t>
      </w:r>
      <w:r>
        <w:rPr>
          <w:rFonts w:eastAsia="Times New Roman" w:cs="Arial"/>
          <w:bCs/>
        </w:rPr>
        <w:t>A.,</w:t>
      </w:r>
      <w:r w:rsidRPr="008C1E3F">
        <w:rPr>
          <w:rFonts w:eastAsia="Times New Roman" w:cs="Arial"/>
          <w:bCs/>
        </w:rPr>
        <w:t xml:space="preserve"> Al-Sane, N.</w:t>
      </w:r>
      <w:r>
        <w:rPr>
          <w:rFonts w:eastAsia="Times New Roman" w:cs="Arial"/>
          <w:bCs/>
        </w:rPr>
        <w:t>A.,</w:t>
      </w:r>
      <w:r w:rsidRPr="008C1E3F">
        <w:rPr>
          <w:rFonts w:eastAsia="Times New Roman" w:cs="Arial"/>
          <w:bCs/>
        </w:rPr>
        <w:t xml:space="preserve"> Al-Musallam, A.</w:t>
      </w:r>
      <w:r>
        <w:rPr>
          <w:rFonts w:eastAsia="Times New Roman" w:cs="Arial"/>
          <w:bCs/>
        </w:rPr>
        <w:t>A., &amp;</w:t>
      </w:r>
      <w:r w:rsidRPr="008C1E3F">
        <w:rPr>
          <w:rFonts w:eastAsia="Times New Roman" w:cs="Arial"/>
          <w:bCs/>
        </w:rPr>
        <w:t xml:space="preserve"> Al-Zarban, S. </w:t>
      </w:r>
      <w:r>
        <w:rPr>
          <w:rFonts w:eastAsia="Times New Roman" w:cs="Arial"/>
          <w:bCs/>
        </w:rPr>
        <w:t xml:space="preserve">(1998, October). </w:t>
      </w:r>
      <w:r w:rsidRPr="00E14144">
        <w:rPr>
          <w:rFonts w:eastAsia="Times New Roman" w:cs="Arial"/>
          <w:bCs/>
        </w:rPr>
        <w:t>A review: Potentials for biotechnological applications of keratin-degrading microorganisms and their enzymes for nutritional improvement of feathers and other keratins as livestock feed resources</w:t>
      </w:r>
      <w:r>
        <w:rPr>
          <w:rFonts w:eastAsia="Times New Roman" w:cs="Arial"/>
          <w:bCs/>
        </w:rPr>
        <w:t xml:space="preserve">. </w:t>
      </w:r>
      <w:r w:rsidRPr="00E14144">
        <w:rPr>
          <w:rFonts w:eastAsia="Times New Roman" w:cs="Arial"/>
          <w:bCs/>
          <w:i/>
          <w:iCs/>
        </w:rPr>
        <w:t>Bioresource Technology</w:t>
      </w:r>
      <w:r>
        <w:rPr>
          <w:rFonts w:eastAsia="Times New Roman" w:cs="Arial"/>
          <w:bCs/>
          <w:i/>
          <w:iCs/>
        </w:rPr>
        <w:t xml:space="preserve">, </w:t>
      </w:r>
      <w:r w:rsidRPr="00CE5ADF">
        <w:rPr>
          <w:rFonts w:eastAsia="Times New Roman" w:cs="Arial"/>
          <w:bCs/>
          <w:i/>
        </w:rPr>
        <w:t>66</w:t>
      </w:r>
      <w:r w:rsidRPr="008C1E3F">
        <w:rPr>
          <w:rFonts w:eastAsia="Times New Roman" w:cs="Arial"/>
          <w:bCs/>
        </w:rPr>
        <w:t xml:space="preserve">(1), </w:t>
      </w:r>
      <w:r>
        <w:rPr>
          <w:rFonts w:eastAsia="Times New Roman" w:cs="Arial"/>
          <w:bCs/>
        </w:rPr>
        <w:t>pp. 1–</w:t>
      </w:r>
      <w:r w:rsidRPr="008C1E3F">
        <w:rPr>
          <w:rFonts w:eastAsia="Times New Roman" w:cs="Arial"/>
          <w:bCs/>
        </w:rPr>
        <w:t>11.</w:t>
      </w:r>
    </w:p>
    <w:p w14:paraId="0853EE6F" w14:textId="77777777" w:rsidR="00702D21" w:rsidRPr="0028297B" w:rsidRDefault="00702D21" w:rsidP="00864E8B">
      <w:pPr>
        <w:tabs>
          <w:tab w:val="left" w:pos="426"/>
          <w:tab w:val="left" w:pos="8505"/>
        </w:tabs>
        <w:spacing w:after="120"/>
        <w:contextualSpacing/>
        <w:rPr>
          <w:rFonts w:ascii="Calibri" w:eastAsia="Times New Roman" w:hAnsi="Calibri" w:cs="Times New Roman"/>
          <w:lang w:val="en-GB"/>
        </w:rPr>
      </w:pPr>
      <w:r>
        <w:rPr>
          <w:rFonts w:eastAsia="Times New Roman" w:cs="Arial"/>
          <w:bCs/>
        </w:rPr>
        <w:t>Salminen, E. &amp;</w:t>
      </w:r>
      <w:r w:rsidRPr="008C1E3F">
        <w:rPr>
          <w:rFonts w:eastAsia="Times New Roman" w:cs="Arial"/>
          <w:bCs/>
        </w:rPr>
        <w:t xml:space="preserve"> Rintala, J. </w:t>
      </w:r>
      <w:r>
        <w:rPr>
          <w:rFonts w:eastAsia="Times New Roman" w:cs="Arial"/>
          <w:bCs/>
        </w:rPr>
        <w:t xml:space="preserve">(2002, May). </w:t>
      </w:r>
      <w:r w:rsidRPr="008C372F">
        <w:rPr>
          <w:rFonts w:eastAsia="Times New Roman" w:cs="Arial"/>
          <w:bCs/>
        </w:rPr>
        <w:t>Anaerobic digestion of organic solid</w:t>
      </w:r>
      <w:r>
        <w:rPr>
          <w:rFonts w:eastAsia="Times New Roman" w:cs="Arial"/>
          <w:bCs/>
        </w:rPr>
        <w:t xml:space="preserve"> poultry slaughterhouse waste—a review. </w:t>
      </w:r>
      <w:r w:rsidRPr="008C1E3F">
        <w:rPr>
          <w:rFonts w:eastAsia="Times New Roman" w:cs="Arial"/>
          <w:bCs/>
          <w:i/>
        </w:rPr>
        <w:t>Bioresource Technology</w:t>
      </w:r>
      <w:r>
        <w:rPr>
          <w:rFonts w:eastAsia="Times New Roman" w:cs="Arial"/>
          <w:bCs/>
        </w:rPr>
        <w:t>,</w:t>
      </w:r>
      <w:r w:rsidRPr="008C1E3F">
        <w:rPr>
          <w:rFonts w:eastAsia="Times New Roman" w:cs="Arial"/>
          <w:bCs/>
        </w:rPr>
        <w:t xml:space="preserve"> </w:t>
      </w:r>
      <w:r w:rsidRPr="00CE5ADF">
        <w:rPr>
          <w:rFonts w:eastAsia="Times New Roman" w:cs="Arial"/>
          <w:bCs/>
          <w:i/>
        </w:rPr>
        <w:t>83</w:t>
      </w:r>
      <w:r w:rsidRPr="008C1E3F">
        <w:rPr>
          <w:rFonts w:eastAsia="Times New Roman" w:cs="Arial"/>
          <w:bCs/>
        </w:rPr>
        <w:t xml:space="preserve">(1), </w:t>
      </w:r>
      <w:r>
        <w:rPr>
          <w:rFonts w:eastAsia="Times New Roman" w:cs="Arial"/>
          <w:bCs/>
        </w:rPr>
        <w:t>pp. 13–26.</w:t>
      </w:r>
    </w:p>
    <w:sectPr w:rsidR="00702D21" w:rsidRPr="0028297B" w:rsidSect="00F442A8">
      <w:headerReference w:type="even" r:id="rId46"/>
      <w:headerReference w:type="default" r:id="rId47"/>
      <w:headerReference w:type="first" r:id="rId4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ECB02" w14:textId="77777777" w:rsidR="002E3A46" w:rsidRDefault="002E3A46" w:rsidP="000267E0">
      <w:pPr>
        <w:spacing w:after="0" w:line="240" w:lineRule="auto"/>
      </w:pPr>
      <w:r>
        <w:separator/>
      </w:r>
    </w:p>
  </w:endnote>
  <w:endnote w:type="continuationSeparator" w:id="0">
    <w:p w14:paraId="4D02B3FB" w14:textId="77777777" w:rsidR="002E3A46" w:rsidRDefault="002E3A46"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BC232" w14:textId="078BA0D5" w:rsidR="002E3A46" w:rsidRPr="00DE34C4" w:rsidRDefault="002E3A46" w:rsidP="0095169F">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42318v9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E672C" w14:textId="77777777" w:rsidR="002E3A46" w:rsidRPr="00DE34C4" w:rsidRDefault="002E3A46" w:rsidP="00991CC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E8057" w14:textId="77777777" w:rsidR="002E3A46" w:rsidRPr="002728D9" w:rsidRDefault="002E3A46" w:rsidP="0095169F">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Chemistry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E737C" w14:textId="77777777" w:rsidR="002E3A46" w:rsidRPr="002728D9" w:rsidRDefault="002E3A46"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Chemistry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75441" w14:textId="77777777" w:rsidR="002E3A46" w:rsidRPr="00DE34C4" w:rsidRDefault="002E3A46"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Chemistry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EE9C5" w14:textId="77777777" w:rsidR="002E3A46" w:rsidRDefault="002E3A46" w:rsidP="000267E0">
      <w:pPr>
        <w:spacing w:after="0" w:line="240" w:lineRule="auto"/>
      </w:pPr>
      <w:r>
        <w:separator/>
      </w:r>
    </w:p>
  </w:footnote>
  <w:footnote w:type="continuationSeparator" w:id="0">
    <w:p w14:paraId="696BA8D4" w14:textId="77777777" w:rsidR="002E3A46" w:rsidRDefault="002E3A46"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DDA66" w14:textId="77777777" w:rsidR="002E3A46" w:rsidRPr="001B3981" w:rsidRDefault="002E3A46" w:rsidP="00307413">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15</w:t>
    </w:r>
    <w:r w:rsidRPr="001B3981">
      <w:rPr>
        <w:rFonts w:ascii="Franklin Gothic Book" w:hAnsi="Franklin Gothic Book"/>
        <w:b/>
        <w:noProof/>
        <w:color w:val="46328C"/>
        <w:sz w:val="32"/>
      </w:rPr>
      <w:fldChar w:fldCharType="end"/>
    </w:r>
  </w:p>
  <w:p w14:paraId="46E0532C" w14:textId="77777777" w:rsidR="002E3A46" w:rsidRDefault="002E3A4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F3494" w14:textId="739247D3" w:rsidR="002E3A46" w:rsidRPr="001B3981" w:rsidRDefault="002E3A46" w:rsidP="00F442A8">
    <w:pPr>
      <w:pStyle w:val="Header"/>
      <w:pBdr>
        <w:bottom w:val="single" w:sz="8" w:space="1" w:color="5C815C"/>
      </w:pBdr>
      <w:tabs>
        <w:tab w:val="clear" w:pos="4513"/>
        <w:tab w:val="clear" w:pos="9026"/>
      </w:tabs>
      <w:ind w:left="9354" w:right="-1276"/>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A168C">
      <w:rPr>
        <w:rFonts w:ascii="Franklin Gothic Book" w:hAnsi="Franklin Gothic Book"/>
        <w:b/>
        <w:noProof/>
        <w:color w:val="46328C"/>
        <w:sz w:val="32"/>
      </w:rPr>
      <w:t>51</w:t>
    </w:r>
    <w:r w:rsidRPr="001B3981">
      <w:rPr>
        <w:rFonts w:ascii="Franklin Gothic Book" w:hAnsi="Franklin Gothic Book"/>
        <w:b/>
        <w:noProof/>
        <w:color w:val="46328C"/>
        <w:sz w:val="32"/>
      </w:rPr>
      <w:fldChar w:fldCharType="end"/>
    </w:r>
  </w:p>
  <w:p w14:paraId="7460F32B" w14:textId="77777777" w:rsidR="002E3A46" w:rsidRPr="001B3981" w:rsidRDefault="002E3A46" w:rsidP="00F442A8">
    <w:pPr>
      <w:pStyle w:val="Header"/>
      <w:pBdr>
        <w:bottom w:val="single" w:sz="8" w:space="1" w:color="5C815C"/>
      </w:pBdr>
      <w:tabs>
        <w:tab w:val="clear" w:pos="4513"/>
        <w:tab w:val="clear" w:pos="9026"/>
      </w:tabs>
      <w:ind w:left="14003" w:right="-1322"/>
      <w:rPr>
        <w:rFonts w:ascii="Franklin Gothic Book" w:hAnsi="Franklin Gothic Book"/>
        <w:b/>
        <w:color w:val="46328C"/>
        <w:sz w:val="3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BBF9C" w14:textId="300EDFAF" w:rsidR="002E3A46" w:rsidRPr="001B3981" w:rsidRDefault="002E3A46" w:rsidP="00316C6E">
    <w:pPr>
      <w:pStyle w:val="Header"/>
      <w:pBdr>
        <w:bottom w:val="single" w:sz="8" w:space="1" w:color="5C815C"/>
      </w:pBdr>
      <w:tabs>
        <w:tab w:val="clear" w:pos="4513"/>
        <w:tab w:val="clear" w:pos="9026"/>
      </w:tabs>
      <w:ind w:left="13153"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A168C">
      <w:rPr>
        <w:rFonts w:ascii="Franklin Gothic Book" w:hAnsi="Franklin Gothic Book"/>
        <w:b/>
        <w:noProof/>
        <w:color w:val="46328C"/>
        <w:sz w:val="32"/>
      </w:rPr>
      <w:t>20</w:t>
    </w:r>
    <w:r w:rsidRPr="001B3981">
      <w:rPr>
        <w:rFonts w:ascii="Franklin Gothic Book" w:hAnsi="Franklin Gothic Book"/>
        <w:b/>
        <w:noProof/>
        <w:color w:val="46328C"/>
        <w:sz w:val="32"/>
      </w:rPr>
      <w:fldChar w:fldCharType="end"/>
    </w:r>
  </w:p>
  <w:p w14:paraId="160271FB" w14:textId="5A3D4B87" w:rsidR="002E3A46" w:rsidRPr="001B3981" w:rsidRDefault="002E3A46" w:rsidP="004921AC">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A168C">
      <w:rPr>
        <w:rFonts w:ascii="Franklin Gothic Book" w:hAnsi="Franklin Gothic Book"/>
        <w:b/>
        <w:noProof/>
        <w:color w:val="46328C"/>
        <w:sz w:val="32"/>
      </w:rPr>
      <w:t>20</w:t>
    </w:r>
    <w:r w:rsidRPr="001B3981">
      <w:rPr>
        <w:rFonts w:ascii="Franklin Gothic Book" w:hAnsi="Franklin Gothic Book"/>
        <w:b/>
        <w:noProof/>
        <w:color w:val="46328C"/>
        <w:sz w:val="32"/>
      </w:rPr>
      <w:fldChar w:fldCharType="end"/>
    </w:r>
  </w:p>
  <w:p w14:paraId="76DB6766" w14:textId="77777777" w:rsidR="002E3A46" w:rsidRDefault="002E3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3975A" w14:textId="77777777" w:rsidR="002E3A46" w:rsidRDefault="002E3A46" w:rsidP="008240A0">
    <w:pPr>
      <w:pStyle w:val="Header"/>
      <w:ind w:left="-709"/>
    </w:pPr>
    <w:r>
      <w:rPr>
        <w:noProof/>
        <w:lang w:eastAsia="en-AU"/>
      </w:rPr>
      <w:drawing>
        <wp:inline distT="0" distB="0" distL="0" distR="0" wp14:anchorId="54ADD242" wp14:editId="2B6822A4">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9E958" w14:textId="6EE913ED" w:rsidR="002E3A46" w:rsidRPr="001B3981" w:rsidRDefault="002E3A46" w:rsidP="0095169F">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A168C">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04C9A7D8" w14:textId="77777777" w:rsidR="002E3A46" w:rsidRPr="00DE34C4" w:rsidRDefault="002E3A46" w:rsidP="00991C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A2891" w14:textId="3CF2E77A" w:rsidR="002E3A46" w:rsidRPr="001B3981" w:rsidRDefault="002E3A46" w:rsidP="00307413">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A168C">
      <w:rPr>
        <w:rFonts w:ascii="Franklin Gothic Book" w:hAnsi="Franklin Gothic Book"/>
        <w:b/>
        <w:noProof/>
        <w:color w:val="46328C"/>
        <w:sz w:val="32"/>
      </w:rPr>
      <w:t>15</w:t>
    </w:r>
    <w:r w:rsidRPr="001B3981">
      <w:rPr>
        <w:rFonts w:ascii="Franklin Gothic Book" w:hAnsi="Franklin Gothic Book"/>
        <w:b/>
        <w:noProof/>
        <w:color w:val="46328C"/>
        <w:sz w:val="32"/>
      </w:rPr>
      <w:fldChar w:fldCharType="end"/>
    </w:r>
  </w:p>
  <w:p w14:paraId="14933ACA" w14:textId="77777777" w:rsidR="002E3A46" w:rsidRDefault="002E3A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209A1" w14:textId="79607E2C" w:rsidR="002E3A46" w:rsidRPr="001B3981" w:rsidRDefault="002E3A46"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A168C">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54784CBD" w14:textId="77777777" w:rsidR="002E3A46" w:rsidRDefault="002E3A4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16568" w14:textId="3BE80A44" w:rsidR="002E3A46" w:rsidRPr="001B3981" w:rsidRDefault="002E3A46" w:rsidP="00316C6E">
    <w:pPr>
      <w:pStyle w:val="Header"/>
      <w:pBdr>
        <w:bottom w:val="single" w:sz="8" w:space="1" w:color="5C815C"/>
      </w:pBdr>
      <w:tabs>
        <w:tab w:val="clear" w:pos="4513"/>
        <w:tab w:val="clear" w:pos="9026"/>
      </w:tabs>
      <w:ind w:left="-1276" w:right="14003"/>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A168C">
      <w:rPr>
        <w:rFonts w:ascii="Franklin Gothic Book" w:hAnsi="Franklin Gothic Book"/>
        <w:b/>
        <w:noProof/>
        <w:color w:val="46328C"/>
        <w:sz w:val="32"/>
      </w:rPr>
      <w:t>18</w:t>
    </w:r>
    <w:r w:rsidRPr="001B3981">
      <w:rPr>
        <w:rFonts w:ascii="Franklin Gothic Book" w:hAnsi="Franklin Gothic Book"/>
        <w:b/>
        <w:noProof/>
        <w:color w:val="46328C"/>
        <w:sz w:val="32"/>
      </w:rPr>
      <w:fldChar w:fldCharType="end"/>
    </w:r>
  </w:p>
  <w:p w14:paraId="5DCBEDE4" w14:textId="77777777" w:rsidR="002E3A46" w:rsidRPr="00DE34C4" w:rsidRDefault="002E3A46" w:rsidP="00991CC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A84BD" w14:textId="2A3DFCD0" w:rsidR="002E3A46" w:rsidRPr="001B3981" w:rsidRDefault="002E3A46" w:rsidP="00F442A8">
    <w:pPr>
      <w:pStyle w:val="Header"/>
      <w:pBdr>
        <w:bottom w:val="single" w:sz="8" w:space="1" w:color="5C815C"/>
      </w:pBdr>
      <w:tabs>
        <w:tab w:val="clear" w:pos="4513"/>
        <w:tab w:val="clear" w:pos="9026"/>
      </w:tabs>
      <w:ind w:left="14003"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A168C">
      <w:rPr>
        <w:rFonts w:ascii="Franklin Gothic Book" w:hAnsi="Franklin Gothic Book"/>
        <w:b/>
        <w:noProof/>
        <w:color w:val="46328C"/>
        <w:sz w:val="32"/>
      </w:rPr>
      <w:t>19</w:t>
    </w:r>
    <w:r w:rsidRPr="001B3981">
      <w:rPr>
        <w:rFonts w:ascii="Franklin Gothic Book" w:hAnsi="Franklin Gothic Book"/>
        <w:b/>
        <w:noProof/>
        <w:color w:val="46328C"/>
        <w:sz w:val="3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15CB3" w14:textId="532145B6" w:rsidR="002E3A46" w:rsidRPr="001B3981" w:rsidRDefault="002E3A46" w:rsidP="00F442A8">
    <w:pPr>
      <w:pStyle w:val="Header"/>
      <w:pBdr>
        <w:bottom w:val="single" w:sz="8" w:space="1" w:color="5C815C"/>
      </w:pBdr>
      <w:tabs>
        <w:tab w:val="clear" w:pos="4513"/>
        <w:tab w:val="clear" w:pos="9026"/>
      </w:tabs>
      <w:ind w:left="13833"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A168C">
      <w:rPr>
        <w:rFonts w:ascii="Franklin Gothic Book" w:hAnsi="Franklin Gothic Book"/>
        <w:b/>
        <w:noProof/>
        <w:color w:val="46328C"/>
        <w:sz w:val="32"/>
      </w:rPr>
      <w:t>17</w:t>
    </w:r>
    <w:r w:rsidRPr="001B3981">
      <w:rPr>
        <w:rFonts w:ascii="Franklin Gothic Book" w:hAnsi="Franklin Gothic Book"/>
        <w:b/>
        <w:noProof/>
        <w:color w:val="46328C"/>
        <w:sz w:val="32"/>
      </w:rPr>
      <w:fldChar w:fldCharType="end"/>
    </w:r>
  </w:p>
  <w:p w14:paraId="2FEE0802" w14:textId="77777777" w:rsidR="002E3A46" w:rsidRDefault="002E3A4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0E7C8" w14:textId="4B057761" w:rsidR="002E3A46" w:rsidRPr="001B3981" w:rsidRDefault="002E3A46" w:rsidP="00F442A8">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A168C">
      <w:rPr>
        <w:rFonts w:ascii="Franklin Gothic Book" w:hAnsi="Franklin Gothic Book"/>
        <w:b/>
        <w:noProof/>
        <w:color w:val="46328C"/>
        <w:sz w:val="32"/>
      </w:rPr>
      <w:t>52</w:t>
    </w:r>
    <w:r w:rsidRPr="001B3981">
      <w:rPr>
        <w:rFonts w:ascii="Franklin Gothic Book" w:hAnsi="Franklin Gothic Book"/>
        <w:b/>
        <w:noProof/>
        <w:color w:val="46328C"/>
        <w:sz w:val="32"/>
      </w:rPr>
      <w:fldChar w:fldCharType="end"/>
    </w:r>
  </w:p>
  <w:p w14:paraId="4A28AA50" w14:textId="77777777" w:rsidR="002E3A46" w:rsidRPr="00DE34C4" w:rsidRDefault="002E3A46" w:rsidP="00991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F73"/>
    <w:multiLevelType w:val="hybridMultilevel"/>
    <w:tmpl w:val="E4206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5C0854"/>
    <w:multiLevelType w:val="hybridMultilevel"/>
    <w:tmpl w:val="50DA2F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F228FE"/>
    <w:multiLevelType w:val="hybridMultilevel"/>
    <w:tmpl w:val="0B3C73A0"/>
    <w:lvl w:ilvl="0" w:tplc="18561F4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3" w15:restartNumberingAfterBreak="0">
    <w:nsid w:val="0C543469"/>
    <w:multiLevelType w:val="hybridMultilevel"/>
    <w:tmpl w:val="E1A28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FC4A5E"/>
    <w:multiLevelType w:val="hybridMultilevel"/>
    <w:tmpl w:val="68D2BB78"/>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5" w15:restartNumberingAfterBreak="0">
    <w:nsid w:val="19297E35"/>
    <w:multiLevelType w:val="hybridMultilevel"/>
    <w:tmpl w:val="22BAA64E"/>
    <w:lvl w:ilvl="0" w:tplc="18561F46">
      <w:start w:val="1"/>
      <w:numFmt w:val="lowerLetter"/>
      <w:lvlText w:val="(%1)"/>
      <w:lvlJc w:val="left"/>
      <w:pPr>
        <w:ind w:left="1505" w:hanging="360"/>
      </w:pPr>
      <w:rPr>
        <w:rFonts w:hint="default"/>
      </w:rPr>
    </w:lvl>
    <w:lvl w:ilvl="1" w:tplc="0C090019" w:tentative="1">
      <w:start w:val="1"/>
      <w:numFmt w:val="lowerLetter"/>
      <w:lvlText w:val="%2."/>
      <w:lvlJc w:val="left"/>
      <w:pPr>
        <w:ind w:left="2225" w:hanging="360"/>
      </w:pPr>
    </w:lvl>
    <w:lvl w:ilvl="2" w:tplc="0C09001B" w:tentative="1">
      <w:start w:val="1"/>
      <w:numFmt w:val="lowerRoman"/>
      <w:lvlText w:val="%3."/>
      <w:lvlJc w:val="right"/>
      <w:pPr>
        <w:ind w:left="2945" w:hanging="180"/>
      </w:pPr>
    </w:lvl>
    <w:lvl w:ilvl="3" w:tplc="0C09000F" w:tentative="1">
      <w:start w:val="1"/>
      <w:numFmt w:val="decimal"/>
      <w:lvlText w:val="%4."/>
      <w:lvlJc w:val="left"/>
      <w:pPr>
        <w:ind w:left="3665" w:hanging="360"/>
      </w:pPr>
    </w:lvl>
    <w:lvl w:ilvl="4" w:tplc="0C090019" w:tentative="1">
      <w:start w:val="1"/>
      <w:numFmt w:val="lowerLetter"/>
      <w:lvlText w:val="%5."/>
      <w:lvlJc w:val="left"/>
      <w:pPr>
        <w:ind w:left="4385" w:hanging="360"/>
      </w:pPr>
    </w:lvl>
    <w:lvl w:ilvl="5" w:tplc="0C09001B" w:tentative="1">
      <w:start w:val="1"/>
      <w:numFmt w:val="lowerRoman"/>
      <w:lvlText w:val="%6."/>
      <w:lvlJc w:val="right"/>
      <w:pPr>
        <w:ind w:left="5105" w:hanging="180"/>
      </w:pPr>
    </w:lvl>
    <w:lvl w:ilvl="6" w:tplc="0C09000F" w:tentative="1">
      <w:start w:val="1"/>
      <w:numFmt w:val="decimal"/>
      <w:lvlText w:val="%7."/>
      <w:lvlJc w:val="left"/>
      <w:pPr>
        <w:ind w:left="5825" w:hanging="360"/>
      </w:pPr>
    </w:lvl>
    <w:lvl w:ilvl="7" w:tplc="0C090019" w:tentative="1">
      <w:start w:val="1"/>
      <w:numFmt w:val="lowerLetter"/>
      <w:lvlText w:val="%8."/>
      <w:lvlJc w:val="left"/>
      <w:pPr>
        <w:ind w:left="6545" w:hanging="360"/>
      </w:pPr>
    </w:lvl>
    <w:lvl w:ilvl="8" w:tplc="0C09001B" w:tentative="1">
      <w:start w:val="1"/>
      <w:numFmt w:val="lowerRoman"/>
      <w:lvlText w:val="%9."/>
      <w:lvlJc w:val="right"/>
      <w:pPr>
        <w:ind w:left="7265" w:hanging="180"/>
      </w:pPr>
    </w:lvl>
  </w:abstractNum>
  <w:abstractNum w:abstractNumId="6" w15:restartNumberingAfterBreak="0">
    <w:nsid w:val="2250153D"/>
    <w:multiLevelType w:val="hybridMultilevel"/>
    <w:tmpl w:val="DDD02B4C"/>
    <w:lvl w:ilvl="0" w:tplc="18561F46">
      <w:start w:val="1"/>
      <w:numFmt w:val="lowerLetter"/>
      <w:lvlText w:val="(%1)"/>
      <w:lvlJc w:val="left"/>
      <w:pPr>
        <w:ind w:left="1505" w:hanging="360"/>
      </w:pPr>
      <w:rPr>
        <w:rFonts w:hint="default"/>
      </w:rPr>
    </w:lvl>
    <w:lvl w:ilvl="1" w:tplc="0C090019" w:tentative="1">
      <w:start w:val="1"/>
      <w:numFmt w:val="lowerLetter"/>
      <w:lvlText w:val="%2."/>
      <w:lvlJc w:val="left"/>
      <w:pPr>
        <w:ind w:left="2225" w:hanging="360"/>
      </w:pPr>
    </w:lvl>
    <w:lvl w:ilvl="2" w:tplc="0C09001B" w:tentative="1">
      <w:start w:val="1"/>
      <w:numFmt w:val="lowerRoman"/>
      <w:lvlText w:val="%3."/>
      <w:lvlJc w:val="right"/>
      <w:pPr>
        <w:ind w:left="2945" w:hanging="180"/>
      </w:pPr>
    </w:lvl>
    <w:lvl w:ilvl="3" w:tplc="0C09000F" w:tentative="1">
      <w:start w:val="1"/>
      <w:numFmt w:val="decimal"/>
      <w:lvlText w:val="%4."/>
      <w:lvlJc w:val="left"/>
      <w:pPr>
        <w:ind w:left="3665" w:hanging="360"/>
      </w:pPr>
    </w:lvl>
    <w:lvl w:ilvl="4" w:tplc="0C090019" w:tentative="1">
      <w:start w:val="1"/>
      <w:numFmt w:val="lowerLetter"/>
      <w:lvlText w:val="%5."/>
      <w:lvlJc w:val="left"/>
      <w:pPr>
        <w:ind w:left="4385" w:hanging="360"/>
      </w:pPr>
    </w:lvl>
    <w:lvl w:ilvl="5" w:tplc="0C09001B" w:tentative="1">
      <w:start w:val="1"/>
      <w:numFmt w:val="lowerRoman"/>
      <w:lvlText w:val="%6."/>
      <w:lvlJc w:val="right"/>
      <w:pPr>
        <w:ind w:left="5105" w:hanging="180"/>
      </w:pPr>
    </w:lvl>
    <w:lvl w:ilvl="6" w:tplc="0C09000F" w:tentative="1">
      <w:start w:val="1"/>
      <w:numFmt w:val="decimal"/>
      <w:lvlText w:val="%7."/>
      <w:lvlJc w:val="left"/>
      <w:pPr>
        <w:ind w:left="5825" w:hanging="360"/>
      </w:pPr>
    </w:lvl>
    <w:lvl w:ilvl="7" w:tplc="0C090019" w:tentative="1">
      <w:start w:val="1"/>
      <w:numFmt w:val="lowerLetter"/>
      <w:lvlText w:val="%8."/>
      <w:lvlJc w:val="left"/>
      <w:pPr>
        <w:ind w:left="6545" w:hanging="360"/>
      </w:pPr>
    </w:lvl>
    <w:lvl w:ilvl="8" w:tplc="0C09001B" w:tentative="1">
      <w:start w:val="1"/>
      <w:numFmt w:val="lowerRoman"/>
      <w:lvlText w:val="%9."/>
      <w:lvlJc w:val="right"/>
      <w:pPr>
        <w:ind w:left="7265" w:hanging="180"/>
      </w:pPr>
    </w:lvl>
  </w:abstractNum>
  <w:abstractNum w:abstractNumId="7" w15:restartNumberingAfterBreak="0">
    <w:nsid w:val="225E234A"/>
    <w:multiLevelType w:val="hybridMultilevel"/>
    <w:tmpl w:val="9AE4921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50D1833"/>
    <w:multiLevelType w:val="hybridMultilevel"/>
    <w:tmpl w:val="675E024A"/>
    <w:lvl w:ilvl="0" w:tplc="18561F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CA6379"/>
    <w:multiLevelType w:val="hybridMultilevel"/>
    <w:tmpl w:val="DD5CC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FE4B67"/>
    <w:multiLevelType w:val="hybridMultilevel"/>
    <w:tmpl w:val="43661020"/>
    <w:lvl w:ilvl="0" w:tplc="DB084716">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4D163D3"/>
    <w:multiLevelType w:val="hybridMultilevel"/>
    <w:tmpl w:val="BC92C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C73D92"/>
    <w:multiLevelType w:val="hybridMultilevel"/>
    <w:tmpl w:val="869EF4CC"/>
    <w:lvl w:ilvl="0" w:tplc="DB084716">
      <w:start w:val="1"/>
      <w:numFmt w:val="decimal"/>
      <w:lvlText w:val="%1."/>
      <w:lvlJc w:val="left"/>
      <w:pPr>
        <w:ind w:left="785" w:hanging="360"/>
      </w:pPr>
      <w:rPr>
        <w:rFonts w:hint="default"/>
      </w:rPr>
    </w:lvl>
    <w:lvl w:ilvl="1" w:tplc="0C090019">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3" w15:restartNumberingAfterBreak="0">
    <w:nsid w:val="3BD34DC8"/>
    <w:multiLevelType w:val="hybridMultilevel"/>
    <w:tmpl w:val="77B0F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3068D8"/>
    <w:multiLevelType w:val="hybridMultilevel"/>
    <w:tmpl w:val="4056A566"/>
    <w:lvl w:ilvl="0" w:tplc="70CE0B0C">
      <w:start w:val="1"/>
      <w:numFmt w:val="lowerLetter"/>
      <w:lvlText w:val="(%1)"/>
      <w:lvlJc w:val="left"/>
      <w:pPr>
        <w:ind w:left="785" w:hanging="360"/>
      </w:pPr>
      <w:rPr>
        <w:rFonts w:hint="default"/>
      </w:rPr>
    </w:lvl>
    <w:lvl w:ilvl="1" w:tplc="0C090019">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5" w15:restartNumberingAfterBreak="0">
    <w:nsid w:val="4B6538F9"/>
    <w:multiLevelType w:val="hybridMultilevel"/>
    <w:tmpl w:val="DB200B64"/>
    <w:lvl w:ilvl="0" w:tplc="12743B8A">
      <w:start w:val="6"/>
      <w:numFmt w:val="decimal"/>
      <w:lvlText w:val="%1."/>
      <w:lvlJc w:val="left"/>
      <w:pPr>
        <w:ind w:left="150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162B00"/>
    <w:multiLevelType w:val="singleLevel"/>
    <w:tmpl w:val="FB26AA9E"/>
    <w:lvl w:ilvl="0">
      <w:numFmt w:val="decimal"/>
      <w:pStyle w:val="csbullet"/>
      <w:lvlText w:val=""/>
      <w:lvlJc w:val="left"/>
    </w:lvl>
  </w:abstractNum>
  <w:abstractNum w:abstractNumId="17" w15:restartNumberingAfterBreak="0">
    <w:nsid w:val="51D056EC"/>
    <w:multiLevelType w:val="hybridMultilevel"/>
    <w:tmpl w:val="BE58B1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1C2839"/>
    <w:multiLevelType w:val="hybridMultilevel"/>
    <w:tmpl w:val="B5B09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DF6303"/>
    <w:multiLevelType w:val="hybridMultilevel"/>
    <w:tmpl w:val="675E024A"/>
    <w:lvl w:ilvl="0" w:tplc="18561F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6DE2652"/>
    <w:multiLevelType w:val="hybridMultilevel"/>
    <w:tmpl w:val="675E024A"/>
    <w:lvl w:ilvl="0" w:tplc="18561F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BAB5F1B"/>
    <w:multiLevelType w:val="hybridMultilevel"/>
    <w:tmpl w:val="AB148E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DCE43F3"/>
    <w:multiLevelType w:val="hybridMultilevel"/>
    <w:tmpl w:val="16647D66"/>
    <w:lvl w:ilvl="0" w:tplc="18561F46">
      <w:start w:val="1"/>
      <w:numFmt w:val="lowerLetter"/>
      <w:lvlText w:val="(%1)"/>
      <w:lvlJc w:val="left"/>
      <w:pPr>
        <w:ind w:left="1440" w:hanging="360"/>
      </w:pPr>
      <w:rPr>
        <w:rFonts w:hint="default"/>
      </w:rPr>
    </w:lvl>
    <w:lvl w:ilvl="1" w:tplc="0C090019" w:tentative="1">
      <w:start w:val="1"/>
      <w:numFmt w:val="lowerLetter"/>
      <w:lvlText w:val="%2."/>
      <w:lvlJc w:val="left"/>
      <w:pPr>
        <w:ind w:left="1375" w:hanging="360"/>
      </w:pPr>
    </w:lvl>
    <w:lvl w:ilvl="2" w:tplc="0C09001B" w:tentative="1">
      <w:start w:val="1"/>
      <w:numFmt w:val="lowerRoman"/>
      <w:lvlText w:val="%3."/>
      <w:lvlJc w:val="right"/>
      <w:pPr>
        <w:ind w:left="2095" w:hanging="180"/>
      </w:pPr>
    </w:lvl>
    <w:lvl w:ilvl="3" w:tplc="0C09000F" w:tentative="1">
      <w:start w:val="1"/>
      <w:numFmt w:val="decimal"/>
      <w:lvlText w:val="%4."/>
      <w:lvlJc w:val="left"/>
      <w:pPr>
        <w:ind w:left="2815" w:hanging="360"/>
      </w:pPr>
    </w:lvl>
    <w:lvl w:ilvl="4" w:tplc="0C090019" w:tentative="1">
      <w:start w:val="1"/>
      <w:numFmt w:val="lowerLetter"/>
      <w:lvlText w:val="%5."/>
      <w:lvlJc w:val="left"/>
      <w:pPr>
        <w:ind w:left="3535" w:hanging="360"/>
      </w:pPr>
    </w:lvl>
    <w:lvl w:ilvl="5" w:tplc="0C09001B" w:tentative="1">
      <w:start w:val="1"/>
      <w:numFmt w:val="lowerRoman"/>
      <w:lvlText w:val="%6."/>
      <w:lvlJc w:val="right"/>
      <w:pPr>
        <w:ind w:left="4255" w:hanging="180"/>
      </w:pPr>
    </w:lvl>
    <w:lvl w:ilvl="6" w:tplc="0C09000F" w:tentative="1">
      <w:start w:val="1"/>
      <w:numFmt w:val="decimal"/>
      <w:lvlText w:val="%7."/>
      <w:lvlJc w:val="left"/>
      <w:pPr>
        <w:ind w:left="4975" w:hanging="360"/>
      </w:pPr>
    </w:lvl>
    <w:lvl w:ilvl="7" w:tplc="0C090019" w:tentative="1">
      <w:start w:val="1"/>
      <w:numFmt w:val="lowerLetter"/>
      <w:lvlText w:val="%8."/>
      <w:lvlJc w:val="left"/>
      <w:pPr>
        <w:ind w:left="5695" w:hanging="360"/>
      </w:pPr>
    </w:lvl>
    <w:lvl w:ilvl="8" w:tplc="0C09001B" w:tentative="1">
      <w:start w:val="1"/>
      <w:numFmt w:val="lowerRoman"/>
      <w:lvlText w:val="%9."/>
      <w:lvlJc w:val="right"/>
      <w:pPr>
        <w:ind w:left="6415" w:hanging="180"/>
      </w:pPr>
    </w:lvl>
  </w:abstractNum>
  <w:abstractNum w:abstractNumId="23" w15:restartNumberingAfterBreak="0">
    <w:nsid w:val="6F0E333C"/>
    <w:multiLevelType w:val="hybridMultilevel"/>
    <w:tmpl w:val="C8E4534A"/>
    <w:lvl w:ilvl="0" w:tplc="70CE0B0C">
      <w:start w:val="1"/>
      <w:numFmt w:val="lowerLetter"/>
      <w:lvlText w:val="(%1)"/>
      <w:lvlJc w:val="left"/>
      <w:pPr>
        <w:ind w:left="785" w:hanging="360"/>
      </w:pPr>
      <w:rPr>
        <w:rFonts w:hint="default"/>
      </w:rPr>
    </w:lvl>
    <w:lvl w:ilvl="1" w:tplc="18561F46">
      <w:start w:val="1"/>
      <w:numFmt w:val="lowerLetter"/>
      <w:lvlText w:val="(%2)"/>
      <w:lvlJc w:val="left"/>
      <w:pPr>
        <w:ind w:left="1505" w:hanging="360"/>
      </w:pPr>
      <w:rPr>
        <w:rFonts w:hint="default"/>
      </w:r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4" w15:restartNumberingAfterBreak="0">
    <w:nsid w:val="6F9F7C4F"/>
    <w:multiLevelType w:val="hybridMultilevel"/>
    <w:tmpl w:val="5F70C1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15B7A27"/>
    <w:multiLevelType w:val="hybridMultilevel"/>
    <w:tmpl w:val="05167E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3EF6EE7"/>
    <w:multiLevelType w:val="hybridMultilevel"/>
    <w:tmpl w:val="A11AE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DC39D5"/>
    <w:multiLevelType w:val="hybridMultilevel"/>
    <w:tmpl w:val="E2EAC794"/>
    <w:lvl w:ilvl="0" w:tplc="70CE0B0C">
      <w:start w:val="1"/>
      <w:numFmt w:val="lowerLetter"/>
      <w:lvlText w:val="(%1)"/>
      <w:lvlJc w:val="left"/>
      <w:pPr>
        <w:ind w:left="785" w:hanging="360"/>
      </w:pPr>
      <w:rPr>
        <w:rFonts w:hint="default"/>
      </w:rPr>
    </w:lvl>
    <w:lvl w:ilvl="1" w:tplc="18561F46">
      <w:start w:val="1"/>
      <w:numFmt w:val="lowerLetter"/>
      <w:lvlText w:val="(%2)"/>
      <w:lvlJc w:val="left"/>
      <w:pPr>
        <w:ind w:left="1505" w:hanging="360"/>
      </w:pPr>
      <w:rPr>
        <w:rFonts w:hint="default"/>
      </w:r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8" w15:restartNumberingAfterBreak="0">
    <w:nsid w:val="76A55929"/>
    <w:multiLevelType w:val="hybridMultilevel"/>
    <w:tmpl w:val="7B1441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A5F55A8"/>
    <w:multiLevelType w:val="hybridMultilevel"/>
    <w:tmpl w:val="4056A566"/>
    <w:lvl w:ilvl="0" w:tplc="70CE0B0C">
      <w:start w:val="1"/>
      <w:numFmt w:val="lowerLetter"/>
      <w:lvlText w:val="(%1)"/>
      <w:lvlJc w:val="left"/>
      <w:pPr>
        <w:ind w:left="785" w:hanging="360"/>
      </w:pPr>
      <w:rPr>
        <w:rFonts w:hint="default"/>
      </w:rPr>
    </w:lvl>
    <w:lvl w:ilvl="1" w:tplc="0C090019">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30" w15:restartNumberingAfterBreak="0">
    <w:nsid w:val="7E9D13DA"/>
    <w:multiLevelType w:val="hybridMultilevel"/>
    <w:tmpl w:val="DDD02B4C"/>
    <w:lvl w:ilvl="0" w:tplc="18561F46">
      <w:start w:val="1"/>
      <w:numFmt w:val="lowerLetter"/>
      <w:lvlText w:val="(%1)"/>
      <w:lvlJc w:val="left"/>
      <w:pPr>
        <w:ind w:left="1505" w:hanging="360"/>
      </w:pPr>
      <w:rPr>
        <w:rFonts w:hint="default"/>
      </w:rPr>
    </w:lvl>
    <w:lvl w:ilvl="1" w:tplc="0C090019" w:tentative="1">
      <w:start w:val="1"/>
      <w:numFmt w:val="lowerLetter"/>
      <w:lvlText w:val="%2."/>
      <w:lvlJc w:val="left"/>
      <w:pPr>
        <w:ind w:left="2225" w:hanging="360"/>
      </w:pPr>
    </w:lvl>
    <w:lvl w:ilvl="2" w:tplc="0C09001B" w:tentative="1">
      <w:start w:val="1"/>
      <w:numFmt w:val="lowerRoman"/>
      <w:lvlText w:val="%3."/>
      <w:lvlJc w:val="right"/>
      <w:pPr>
        <w:ind w:left="2945" w:hanging="180"/>
      </w:pPr>
    </w:lvl>
    <w:lvl w:ilvl="3" w:tplc="0C09000F" w:tentative="1">
      <w:start w:val="1"/>
      <w:numFmt w:val="decimal"/>
      <w:lvlText w:val="%4."/>
      <w:lvlJc w:val="left"/>
      <w:pPr>
        <w:ind w:left="3665" w:hanging="360"/>
      </w:pPr>
    </w:lvl>
    <w:lvl w:ilvl="4" w:tplc="0C090019" w:tentative="1">
      <w:start w:val="1"/>
      <w:numFmt w:val="lowerLetter"/>
      <w:lvlText w:val="%5."/>
      <w:lvlJc w:val="left"/>
      <w:pPr>
        <w:ind w:left="4385" w:hanging="360"/>
      </w:pPr>
    </w:lvl>
    <w:lvl w:ilvl="5" w:tplc="0C09001B" w:tentative="1">
      <w:start w:val="1"/>
      <w:numFmt w:val="lowerRoman"/>
      <w:lvlText w:val="%6."/>
      <w:lvlJc w:val="right"/>
      <w:pPr>
        <w:ind w:left="5105" w:hanging="180"/>
      </w:pPr>
    </w:lvl>
    <w:lvl w:ilvl="6" w:tplc="0C09000F" w:tentative="1">
      <w:start w:val="1"/>
      <w:numFmt w:val="decimal"/>
      <w:lvlText w:val="%7."/>
      <w:lvlJc w:val="left"/>
      <w:pPr>
        <w:ind w:left="5825" w:hanging="360"/>
      </w:pPr>
    </w:lvl>
    <w:lvl w:ilvl="7" w:tplc="0C090019" w:tentative="1">
      <w:start w:val="1"/>
      <w:numFmt w:val="lowerLetter"/>
      <w:lvlText w:val="%8."/>
      <w:lvlJc w:val="left"/>
      <w:pPr>
        <w:ind w:left="6545" w:hanging="360"/>
      </w:pPr>
    </w:lvl>
    <w:lvl w:ilvl="8" w:tplc="0C09001B" w:tentative="1">
      <w:start w:val="1"/>
      <w:numFmt w:val="lowerRoman"/>
      <w:lvlText w:val="%9."/>
      <w:lvlJc w:val="right"/>
      <w:pPr>
        <w:ind w:left="7265" w:hanging="180"/>
      </w:pPr>
    </w:lvl>
  </w:abstractNum>
  <w:abstractNum w:abstractNumId="31" w15:restartNumberingAfterBreak="0">
    <w:nsid w:val="7F33179B"/>
    <w:multiLevelType w:val="hybridMultilevel"/>
    <w:tmpl w:val="9AE4921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F4418F6"/>
    <w:multiLevelType w:val="hybridMultilevel"/>
    <w:tmpl w:val="9FF4D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CF76A8"/>
    <w:multiLevelType w:val="hybridMultilevel"/>
    <w:tmpl w:val="16647D66"/>
    <w:lvl w:ilvl="0" w:tplc="18561F46">
      <w:start w:val="1"/>
      <w:numFmt w:val="lowerLetter"/>
      <w:lvlText w:val="(%1)"/>
      <w:lvlJc w:val="left"/>
      <w:pPr>
        <w:ind w:left="1440" w:hanging="360"/>
      </w:pPr>
      <w:rPr>
        <w:rFonts w:hint="default"/>
      </w:rPr>
    </w:lvl>
    <w:lvl w:ilvl="1" w:tplc="0C090019" w:tentative="1">
      <w:start w:val="1"/>
      <w:numFmt w:val="lowerLetter"/>
      <w:lvlText w:val="%2."/>
      <w:lvlJc w:val="left"/>
      <w:pPr>
        <w:ind w:left="1375" w:hanging="360"/>
      </w:pPr>
    </w:lvl>
    <w:lvl w:ilvl="2" w:tplc="0C09001B" w:tentative="1">
      <w:start w:val="1"/>
      <w:numFmt w:val="lowerRoman"/>
      <w:lvlText w:val="%3."/>
      <w:lvlJc w:val="right"/>
      <w:pPr>
        <w:ind w:left="2095" w:hanging="180"/>
      </w:pPr>
    </w:lvl>
    <w:lvl w:ilvl="3" w:tplc="0C09000F" w:tentative="1">
      <w:start w:val="1"/>
      <w:numFmt w:val="decimal"/>
      <w:lvlText w:val="%4."/>
      <w:lvlJc w:val="left"/>
      <w:pPr>
        <w:ind w:left="2815" w:hanging="360"/>
      </w:pPr>
    </w:lvl>
    <w:lvl w:ilvl="4" w:tplc="0C090019" w:tentative="1">
      <w:start w:val="1"/>
      <w:numFmt w:val="lowerLetter"/>
      <w:lvlText w:val="%5."/>
      <w:lvlJc w:val="left"/>
      <w:pPr>
        <w:ind w:left="3535" w:hanging="360"/>
      </w:pPr>
    </w:lvl>
    <w:lvl w:ilvl="5" w:tplc="0C09001B" w:tentative="1">
      <w:start w:val="1"/>
      <w:numFmt w:val="lowerRoman"/>
      <w:lvlText w:val="%6."/>
      <w:lvlJc w:val="right"/>
      <w:pPr>
        <w:ind w:left="4255" w:hanging="180"/>
      </w:pPr>
    </w:lvl>
    <w:lvl w:ilvl="6" w:tplc="0C09000F" w:tentative="1">
      <w:start w:val="1"/>
      <w:numFmt w:val="decimal"/>
      <w:lvlText w:val="%7."/>
      <w:lvlJc w:val="left"/>
      <w:pPr>
        <w:ind w:left="4975" w:hanging="360"/>
      </w:pPr>
    </w:lvl>
    <w:lvl w:ilvl="7" w:tplc="0C090019" w:tentative="1">
      <w:start w:val="1"/>
      <w:numFmt w:val="lowerLetter"/>
      <w:lvlText w:val="%8."/>
      <w:lvlJc w:val="left"/>
      <w:pPr>
        <w:ind w:left="5695" w:hanging="360"/>
      </w:pPr>
    </w:lvl>
    <w:lvl w:ilvl="8" w:tplc="0C09001B" w:tentative="1">
      <w:start w:val="1"/>
      <w:numFmt w:val="lowerRoman"/>
      <w:lvlText w:val="%9."/>
      <w:lvlJc w:val="right"/>
      <w:pPr>
        <w:ind w:left="6415" w:hanging="180"/>
      </w:pPr>
    </w:lvl>
  </w:abstractNum>
  <w:num w:numId="1">
    <w:abstractNumId w:val="11"/>
  </w:num>
  <w:num w:numId="2">
    <w:abstractNumId w:val="13"/>
  </w:num>
  <w:num w:numId="3">
    <w:abstractNumId w:val="16"/>
  </w:num>
  <w:num w:numId="4">
    <w:abstractNumId w:val="32"/>
  </w:num>
  <w:num w:numId="5">
    <w:abstractNumId w:val="0"/>
  </w:num>
  <w:num w:numId="6">
    <w:abstractNumId w:val="26"/>
  </w:num>
  <w:num w:numId="7">
    <w:abstractNumId w:val="3"/>
  </w:num>
  <w:num w:numId="8">
    <w:abstractNumId w:val="18"/>
  </w:num>
  <w:num w:numId="9">
    <w:abstractNumId w:val="9"/>
  </w:num>
  <w:num w:numId="10">
    <w:abstractNumId w:val="24"/>
  </w:num>
  <w:num w:numId="11">
    <w:abstractNumId w:val="17"/>
  </w:num>
  <w:num w:numId="12">
    <w:abstractNumId w:val="21"/>
  </w:num>
  <w:num w:numId="13">
    <w:abstractNumId w:val="2"/>
  </w:num>
  <w:num w:numId="14">
    <w:abstractNumId w:val="29"/>
  </w:num>
  <w:num w:numId="15">
    <w:abstractNumId w:val="14"/>
  </w:num>
  <w:num w:numId="16">
    <w:abstractNumId w:val="23"/>
  </w:num>
  <w:num w:numId="17">
    <w:abstractNumId w:val="10"/>
  </w:num>
  <w:num w:numId="18">
    <w:abstractNumId w:val="19"/>
  </w:num>
  <w:num w:numId="19">
    <w:abstractNumId w:val="4"/>
  </w:num>
  <w:num w:numId="20">
    <w:abstractNumId w:val="20"/>
  </w:num>
  <w:num w:numId="21">
    <w:abstractNumId w:val="8"/>
  </w:num>
  <w:num w:numId="22">
    <w:abstractNumId w:val="27"/>
  </w:num>
  <w:num w:numId="23">
    <w:abstractNumId w:val="5"/>
  </w:num>
  <w:num w:numId="24">
    <w:abstractNumId w:val="6"/>
  </w:num>
  <w:num w:numId="25">
    <w:abstractNumId w:val="25"/>
  </w:num>
  <w:num w:numId="26">
    <w:abstractNumId w:val="12"/>
  </w:num>
  <w:num w:numId="27">
    <w:abstractNumId w:val="30"/>
  </w:num>
  <w:num w:numId="28">
    <w:abstractNumId w:val="22"/>
  </w:num>
  <w:num w:numId="29">
    <w:abstractNumId w:val="33"/>
  </w:num>
  <w:num w:numId="30">
    <w:abstractNumId w:val="15"/>
  </w:num>
  <w:num w:numId="31">
    <w:abstractNumId w:val="1"/>
  </w:num>
  <w:num w:numId="32">
    <w:abstractNumId w:val="31"/>
  </w:num>
  <w:num w:numId="33">
    <w:abstractNumId w:val="7"/>
  </w:num>
  <w:num w:numId="34">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1774A"/>
    <w:rsid w:val="00024137"/>
    <w:rsid w:val="000267E0"/>
    <w:rsid w:val="00026C02"/>
    <w:rsid w:val="00027014"/>
    <w:rsid w:val="00030CEA"/>
    <w:rsid w:val="0003196E"/>
    <w:rsid w:val="00032703"/>
    <w:rsid w:val="0004192B"/>
    <w:rsid w:val="000430AB"/>
    <w:rsid w:val="00043E75"/>
    <w:rsid w:val="00046328"/>
    <w:rsid w:val="000502FD"/>
    <w:rsid w:val="0005279B"/>
    <w:rsid w:val="00056472"/>
    <w:rsid w:val="00057434"/>
    <w:rsid w:val="00060248"/>
    <w:rsid w:val="00061FBD"/>
    <w:rsid w:val="00062FB5"/>
    <w:rsid w:val="000640CC"/>
    <w:rsid w:val="00064983"/>
    <w:rsid w:val="00066266"/>
    <w:rsid w:val="000745BA"/>
    <w:rsid w:val="00074DD2"/>
    <w:rsid w:val="000753D6"/>
    <w:rsid w:val="0008114C"/>
    <w:rsid w:val="00081974"/>
    <w:rsid w:val="000825A3"/>
    <w:rsid w:val="00087F39"/>
    <w:rsid w:val="000918A3"/>
    <w:rsid w:val="00091933"/>
    <w:rsid w:val="00093295"/>
    <w:rsid w:val="000957CF"/>
    <w:rsid w:val="000A5EF1"/>
    <w:rsid w:val="000A697E"/>
    <w:rsid w:val="000B4786"/>
    <w:rsid w:val="000C4879"/>
    <w:rsid w:val="000D1CC8"/>
    <w:rsid w:val="000D4E3D"/>
    <w:rsid w:val="000D5748"/>
    <w:rsid w:val="000E2033"/>
    <w:rsid w:val="000E277C"/>
    <w:rsid w:val="000E3F18"/>
    <w:rsid w:val="000E428D"/>
    <w:rsid w:val="000F20A3"/>
    <w:rsid w:val="000F2F48"/>
    <w:rsid w:val="000F4C68"/>
    <w:rsid w:val="000F4DF8"/>
    <w:rsid w:val="00101E41"/>
    <w:rsid w:val="00103C92"/>
    <w:rsid w:val="001043CC"/>
    <w:rsid w:val="001051B1"/>
    <w:rsid w:val="00112A8D"/>
    <w:rsid w:val="001142B7"/>
    <w:rsid w:val="001162D9"/>
    <w:rsid w:val="00120462"/>
    <w:rsid w:val="0012626F"/>
    <w:rsid w:val="00127358"/>
    <w:rsid w:val="00132B8E"/>
    <w:rsid w:val="0013517D"/>
    <w:rsid w:val="00142D5D"/>
    <w:rsid w:val="00144D4F"/>
    <w:rsid w:val="00146DDC"/>
    <w:rsid w:val="00151EF1"/>
    <w:rsid w:val="001522A9"/>
    <w:rsid w:val="00152CA7"/>
    <w:rsid w:val="0015353B"/>
    <w:rsid w:val="001563A0"/>
    <w:rsid w:val="00162D3E"/>
    <w:rsid w:val="00162D66"/>
    <w:rsid w:val="00163B7E"/>
    <w:rsid w:val="0016542C"/>
    <w:rsid w:val="00166BFA"/>
    <w:rsid w:val="00170442"/>
    <w:rsid w:val="00176B14"/>
    <w:rsid w:val="00191A64"/>
    <w:rsid w:val="00195BD6"/>
    <w:rsid w:val="001A3D42"/>
    <w:rsid w:val="001A483D"/>
    <w:rsid w:val="001A67CF"/>
    <w:rsid w:val="001B5F83"/>
    <w:rsid w:val="001C3C6E"/>
    <w:rsid w:val="001D2104"/>
    <w:rsid w:val="001D3A0D"/>
    <w:rsid w:val="001D64C2"/>
    <w:rsid w:val="001D6C84"/>
    <w:rsid w:val="001F5036"/>
    <w:rsid w:val="002015A9"/>
    <w:rsid w:val="00201B1B"/>
    <w:rsid w:val="00204A8F"/>
    <w:rsid w:val="002053BD"/>
    <w:rsid w:val="00206EB6"/>
    <w:rsid w:val="00207075"/>
    <w:rsid w:val="00207B25"/>
    <w:rsid w:val="00212588"/>
    <w:rsid w:val="00213364"/>
    <w:rsid w:val="00222D63"/>
    <w:rsid w:val="00230D4F"/>
    <w:rsid w:val="0023381F"/>
    <w:rsid w:val="0023439A"/>
    <w:rsid w:val="002347CC"/>
    <w:rsid w:val="00235741"/>
    <w:rsid w:val="002408CA"/>
    <w:rsid w:val="002478D0"/>
    <w:rsid w:val="0025009E"/>
    <w:rsid w:val="002514E0"/>
    <w:rsid w:val="00263648"/>
    <w:rsid w:val="0026588B"/>
    <w:rsid w:val="002728D9"/>
    <w:rsid w:val="00274624"/>
    <w:rsid w:val="0027478F"/>
    <w:rsid w:val="0028297B"/>
    <w:rsid w:val="00290FC7"/>
    <w:rsid w:val="0029125B"/>
    <w:rsid w:val="00293A14"/>
    <w:rsid w:val="002A168C"/>
    <w:rsid w:val="002B1880"/>
    <w:rsid w:val="002B6829"/>
    <w:rsid w:val="002B7848"/>
    <w:rsid w:val="002B7A9B"/>
    <w:rsid w:val="002C00D4"/>
    <w:rsid w:val="002C4A90"/>
    <w:rsid w:val="002C6CC1"/>
    <w:rsid w:val="002D3424"/>
    <w:rsid w:val="002E3A46"/>
    <w:rsid w:val="002E680D"/>
    <w:rsid w:val="002E6887"/>
    <w:rsid w:val="002E6C89"/>
    <w:rsid w:val="002E7605"/>
    <w:rsid w:val="002F602B"/>
    <w:rsid w:val="002F7AF6"/>
    <w:rsid w:val="003025E0"/>
    <w:rsid w:val="003056B7"/>
    <w:rsid w:val="00307413"/>
    <w:rsid w:val="003079FC"/>
    <w:rsid w:val="0031460D"/>
    <w:rsid w:val="00314B0B"/>
    <w:rsid w:val="003153D4"/>
    <w:rsid w:val="00316C6E"/>
    <w:rsid w:val="00317D18"/>
    <w:rsid w:val="00320230"/>
    <w:rsid w:val="00323E50"/>
    <w:rsid w:val="0032744B"/>
    <w:rsid w:val="00330C36"/>
    <w:rsid w:val="00332FD4"/>
    <w:rsid w:val="00333FEA"/>
    <w:rsid w:val="0033583A"/>
    <w:rsid w:val="003441CD"/>
    <w:rsid w:val="0034434A"/>
    <w:rsid w:val="00353777"/>
    <w:rsid w:val="00357518"/>
    <w:rsid w:val="00362213"/>
    <w:rsid w:val="003628CE"/>
    <w:rsid w:val="003714DC"/>
    <w:rsid w:val="00372B49"/>
    <w:rsid w:val="00373464"/>
    <w:rsid w:val="0037645F"/>
    <w:rsid w:val="00376FB1"/>
    <w:rsid w:val="00377E72"/>
    <w:rsid w:val="00381E44"/>
    <w:rsid w:val="00384772"/>
    <w:rsid w:val="00385041"/>
    <w:rsid w:val="0039000B"/>
    <w:rsid w:val="0039141C"/>
    <w:rsid w:val="00393E15"/>
    <w:rsid w:val="00396B8D"/>
    <w:rsid w:val="003A0E3F"/>
    <w:rsid w:val="003A2D39"/>
    <w:rsid w:val="003A4E73"/>
    <w:rsid w:val="003A4FC2"/>
    <w:rsid w:val="003A5A7C"/>
    <w:rsid w:val="003A6493"/>
    <w:rsid w:val="003A7C4D"/>
    <w:rsid w:val="003B24CD"/>
    <w:rsid w:val="003B38C0"/>
    <w:rsid w:val="003C2344"/>
    <w:rsid w:val="003C428E"/>
    <w:rsid w:val="003C46F8"/>
    <w:rsid w:val="003D38CE"/>
    <w:rsid w:val="003D4D51"/>
    <w:rsid w:val="003D6267"/>
    <w:rsid w:val="003F29F1"/>
    <w:rsid w:val="003F489E"/>
    <w:rsid w:val="003F6B6D"/>
    <w:rsid w:val="00403EC2"/>
    <w:rsid w:val="0040483A"/>
    <w:rsid w:val="0040593E"/>
    <w:rsid w:val="00406B88"/>
    <w:rsid w:val="004307E9"/>
    <w:rsid w:val="00430E3D"/>
    <w:rsid w:val="00434F80"/>
    <w:rsid w:val="00437909"/>
    <w:rsid w:val="00443AC7"/>
    <w:rsid w:val="004522E2"/>
    <w:rsid w:val="004607B0"/>
    <w:rsid w:val="004724F7"/>
    <w:rsid w:val="00472CCB"/>
    <w:rsid w:val="00482771"/>
    <w:rsid w:val="00485082"/>
    <w:rsid w:val="00487D0F"/>
    <w:rsid w:val="004921AC"/>
    <w:rsid w:val="00497588"/>
    <w:rsid w:val="004A2701"/>
    <w:rsid w:val="004A2965"/>
    <w:rsid w:val="004A42F6"/>
    <w:rsid w:val="004B0927"/>
    <w:rsid w:val="004B274B"/>
    <w:rsid w:val="004B2CA0"/>
    <w:rsid w:val="004B3F1F"/>
    <w:rsid w:val="004B4CA1"/>
    <w:rsid w:val="004E0D98"/>
    <w:rsid w:val="004E157B"/>
    <w:rsid w:val="004E3E15"/>
    <w:rsid w:val="004E6FD6"/>
    <w:rsid w:val="004F117E"/>
    <w:rsid w:val="00506C99"/>
    <w:rsid w:val="005140C1"/>
    <w:rsid w:val="00530BB3"/>
    <w:rsid w:val="00530EDC"/>
    <w:rsid w:val="005346B6"/>
    <w:rsid w:val="005370BD"/>
    <w:rsid w:val="00537390"/>
    <w:rsid w:val="00541B50"/>
    <w:rsid w:val="005464ED"/>
    <w:rsid w:val="0055615A"/>
    <w:rsid w:val="00557C8D"/>
    <w:rsid w:val="00561114"/>
    <w:rsid w:val="005672B7"/>
    <w:rsid w:val="00567C2A"/>
    <w:rsid w:val="00575341"/>
    <w:rsid w:val="00577B38"/>
    <w:rsid w:val="00581D7A"/>
    <w:rsid w:val="00581E26"/>
    <w:rsid w:val="00590BC3"/>
    <w:rsid w:val="00590EF2"/>
    <w:rsid w:val="005969FA"/>
    <w:rsid w:val="005A30B2"/>
    <w:rsid w:val="005A3AF9"/>
    <w:rsid w:val="005A4459"/>
    <w:rsid w:val="005A6AAA"/>
    <w:rsid w:val="005A6B7E"/>
    <w:rsid w:val="005B1294"/>
    <w:rsid w:val="005C4560"/>
    <w:rsid w:val="005C4B5E"/>
    <w:rsid w:val="005C60ED"/>
    <w:rsid w:val="005D07B7"/>
    <w:rsid w:val="005D1768"/>
    <w:rsid w:val="005D38B8"/>
    <w:rsid w:val="005D55AD"/>
    <w:rsid w:val="005D5697"/>
    <w:rsid w:val="005D59C1"/>
    <w:rsid w:val="005D7547"/>
    <w:rsid w:val="005E1BD9"/>
    <w:rsid w:val="005F1CEF"/>
    <w:rsid w:val="005F2621"/>
    <w:rsid w:val="005F4AD2"/>
    <w:rsid w:val="005F7549"/>
    <w:rsid w:val="00601716"/>
    <w:rsid w:val="006030B0"/>
    <w:rsid w:val="0061231D"/>
    <w:rsid w:val="0061402F"/>
    <w:rsid w:val="00614555"/>
    <w:rsid w:val="00620800"/>
    <w:rsid w:val="00626D8A"/>
    <w:rsid w:val="00633CE4"/>
    <w:rsid w:val="006470F8"/>
    <w:rsid w:val="00652076"/>
    <w:rsid w:val="006609FA"/>
    <w:rsid w:val="006614D9"/>
    <w:rsid w:val="006648EA"/>
    <w:rsid w:val="00670FD5"/>
    <w:rsid w:val="00671ABE"/>
    <w:rsid w:val="00671D41"/>
    <w:rsid w:val="00675CA9"/>
    <w:rsid w:val="00693F36"/>
    <w:rsid w:val="00695FF6"/>
    <w:rsid w:val="00696DEC"/>
    <w:rsid w:val="006A1E1A"/>
    <w:rsid w:val="006A304E"/>
    <w:rsid w:val="006B0175"/>
    <w:rsid w:val="006B117F"/>
    <w:rsid w:val="006B4F89"/>
    <w:rsid w:val="006B5A62"/>
    <w:rsid w:val="006B600F"/>
    <w:rsid w:val="006C3D95"/>
    <w:rsid w:val="006C480D"/>
    <w:rsid w:val="006C50C2"/>
    <w:rsid w:val="006C5FD2"/>
    <w:rsid w:val="006C650A"/>
    <w:rsid w:val="006C727C"/>
    <w:rsid w:val="006D282C"/>
    <w:rsid w:val="006D2B6D"/>
    <w:rsid w:val="006D723F"/>
    <w:rsid w:val="006E1584"/>
    <w:rsid w:val="006E15D1"/>
    <w:rsid w:val="006E2590"/>
    <w:rsid w:val="006E3B4D"/>
    <w:rsid w:val="006E443D"/>
    <w:rsid w:val="006E5B08"/>
    <w:rsid w:val="006F5452"/>
    <w:rsid w:val="00700083"/>
    <w:rsid w:val="00701445"/>
    <w:rsid w:val="007022B8"/>
    <w:rsid w:val="00702D21"/>
    <w:rsid w:val="00703F0A"/>
    <w:rsid w:val="007065E1"/>
    <w:rsid w:val="00720605"/>
    <w:rsid w:val="00724B1E"/>
    <w:rsid w:val="00731C64"/>
    <w:rsid w:val="00732848"/>
    <w:rsid w:val="00732E29"/>
    <w:rsid w:val="0073451E"/>
    <w:rsid w:val="00734C8D"/>
    <w:rsid w:val="00735433"/>
    <w:rsid w:val="0073672A"/>
    <w:rsid w:val="007455E1"/>
    <w:rsid w:val="00745EC5"/>
    <w:rsid w:val="007512B5"/>
    <w:rsid w:val="0075263A"/>
    <w:rsid w:val="0075345E"/>
    <w:rsid w:val="00753766"/>
    <w:rsid w:val="007563AA"/>
    <w:rsid w:val="0076014D"/>
    <w:rsid w:val="00761F1C"/>
    <w:rsid w:val="00762635"/>
    <w:rsid w:val="00763CFD"/>
    <w:rsid w:val="00764E40"/>
    <w:rsid w:val="007913D0"/>
    <w:rsid w:val="007914F3"/>
    <w:rsid w:val="00797DB9"/>
    <w:rsid w:val="007A19B6"/>
    <w:rsid w:val="007A2F4B"/>
    <w:rsid w:val="007B677E"/>
    <w:rsid w:val="007B7496"/>
    <w:rsid w:val="007C21C5"/>
    <w:rsid w:val="007C73F8"/>
    <w:rsid w:val="007C7AE9"/>
    <w:rsid w:val="007D03A7"/>
    <w:rsid w:val="007D3B48"/>
    <w:rsid w:val="007D460A"/>
    <w:rsid w:val="007E1C39"/>
    <w:rsid w:val="007F28EA"/>
    <w:rsid w:val="007F49C9"/>
    <w:rsid w:val="007F62A8"/>
    <w:rsid w:val="008000C5"/>
    <w:rsid w:val="008010E0"/>
    <w:rsid w:val="00801D08"/>
    <w:rsid w:val="00802A8C"/>
    <w:rsid w:val="00802BB4"/>
    <w:rsid w:val="00802E6B"/>
    <w:rsid w:val="0080407B"/>
    <w:rsid w:val="00804C57"/>
    <w:rsid w:val="00806E2E"/>
    <w:rsid w:val="008078DB"/>
    <w:rsid w:val="00811319"/>
    <w:rsid w:val="008120CE"/>
    <w:rsid w:val="008240A0"/>
    <w:rsid w:val="008253B8"/>
    <w:rsid w:val="008322FD"/>
    <w:rsid w:val="00836DA2"/>
    <w:rsid w:val="0084257C"/>
    <w:rsid w:val="00843EF9"/>
    <w:rsid w:val="008479D1"/>
    <w:rsid w:val="008503EE"/>
    <w:rsid w:val="00850CD1"/>
    <w:rsid w:val="008602FF"/>
    <w:rsid w:val="0086176B"/>
    <w:rsid w:val="00862B47"/>
    <w:rsid w:val="008630E1"/>
    <w:rsid w:val="00864BE7"/>
    <w:rsid w:val="00864E8B"/>
    <w:rsid w:val="00880CF3"/>
    <w:rsid w:val="008811C1"/>
    <w:rsid w:val="00882FFB"/>
    <w:rsid w:val="00891E0F"/>
    <w:rsid w:val="008936EC"/>
    <w:rsid w:val="00894A5E"/>
    <w:rsid w:val="008A23CC"/>
    <w:rsid w:val="008B57FF"/>
    <w:rsid w:val="008C0140"/>
    <w:rsid w:val="008C0993"/>
    <w:rsid w:val="008C1E3F"/>
    <w:rsid w:val="008C3653"/>
    <w:rsid w:val="008C372F"/>
    <w:rsid w:val="008C44E8"/>
    <w:rsid w:val="008D0586"/>
    <w:rsid w:val="008D3662"/>
    <w:rsid w:val="008D4A1E"/>
    <w:rsid w:val="008E45EA"/>
    <w:rsid w:val="008E61A5"/>
    <w:rsid w:val="008F1815"/>
    <w:rsid w:val="008F59B3"/>
    <w:rsid w:val="00900303"/>
    <w:rsid w:val="00912CE3"/>
    <w:rsid w:val="00916C78"/>
    <w:rsid w:val="009204F7"/>
    <w:rsid w:val="00921772"/>
    <w:rsid w:val="00926EA4"/>
    <w:rsid w:val="00930EBC"/>
    <w:rsid w:val="00935747"/>
    <w:rsid w:val="0094094F"/>
    <w:rsid w:val="009414CD"/>
    <w:rsid w:val="0094592D"/>
    <w:rsid w:val="00945BCD"/>
    <w:rsid w:val="00946AEA"/>
    <w:rsid w:val="0095169F"/>
    <w:rsid w:val="00952191"/>
    <w:rsid w:val="00956D8B"/>
    <w:rsid w:val="0096487E"/>
    <w:rsid w:val="00964987"/>
    <w:rsid w:val="00967293"/>
    <w:rsid w:val="009732BE"/>
    <w:rsid w:val="009757AD"/>
    <w:rsid w:val="0098332F"/>
    <w:rsid w:val="00986EB1"/>
    <w:rsid w:val="00991CC8"/>
    <w:rsid w:val="0099375C"/>
    <w:rsid w:val="00994DD8"/>
    <w:rsid w:val="009953D5"/>
    <w:rsid w:val="009A1AFA"/>
    <w:rsid w:val="009A49F4"/>
    <w:rsid w:val="009A5C4E"/>
    <w:rsid w:val="009A78EC"/>
    <w:rsid w:val="009B1B5F"/>
    <w:rsid w:val="009B572E"/>
    <w:rsid w:val="009B6166"/>
    <w:rsid w:val="009C023F"/>
    <w:rsid w:val="009C0C28"/>
    <w:rsid w:val="009C4759"/>
    <w:rsid w:val="009D279D"/>
    <w:rsid w:val="009E05BB"/>
    <w:rsid w:val="00A00266"/>
    <w:rsid w:val="00A040AD"/>
    <w:rsid w:val="00A10283"/>
    <w:rsid w:val="00A115A6"/>
    <w:rsid w:val="00A14749"/>
    <w:rsid w:val="00A14F4F"/>
    <w:rsid w:val="00A2102E"/>
    <w:rsid w:val="00A26317"/>
    <w:rsid w:val="00A304AD"/>
    <w:rsid w:val="00A3298C"/>
    <w:rsid w:val="00A33BD1"/>
    <w:rsid w:val="00A35BFE"/>
    <w:rsid w:val="00A37D81"/>
    <w:rsid w:val="00A431F3"/>
    <w:rsid w:val="00A43BC5"/>
    <w:rsid w:val="00A458BC"/>
    <w:rsid w:val="00A5009E"/>
    <w:rsid w:val="00A50867"/>
    <w:rsid w:val="00A539F0"/>
    <w:rsid w:val="00A60354"/>
    <w:rsid w:val="00A64C3E"/>
    <w:rsid w:val="00A674AB"/>
    <w:rsid w:val="00A71521"/>
    <w:rsid w:val="00A72243"/>
    <w:rsid w:val="00A80D5B"/>
    <w:rsid w:val="00A86499"/>
    <w:rsid w:val="00A868BA"/>
    <w:rsid w:val="00A90792"/>
    <w:rsid w:val="00A9225B"/>
    <w:rsid w:val="00A92C80"/>
    <w:rsid w:val="00A93692"/>
    <w:rsid w:val="00A94A98"/>
    <w:rsid w:val="00AA23B9"/>
    <w:rsid w:val="00AA2A9F"/>
    <w:rsid w:val="00AA2E9E"/>
    <w:rsid w:val="00AA5446"/>
    <w:rsid w:val="00AB26D7"/>
    <w:rsid w:val="00AB4650"/>
    <w:rsid w:val="00AB648C"/>
    <w:rsid w:val="00AB741C"/>
    <w:rsid w:val="00AC1C01"/>
    <w:rsid w:val="00AC37BD"/>
    <w:rsid w:val="00AC3DA5"/>
    <w:rsid w:val="00AC6371"/>
    <w:rsid w:val="00AD3374"/>
    <w:rsid w:val="00AD35D2"/>
    <w:rsid w:val="00AD7AD2"/>
    <w:rsid w:val="00AE3A55"/>
    <w:rsid w:val="00AF1185"/>
    <w:rsid w:val="00AF62BA"/>
    <w:rsid w:val="00AF645D"/>
    <w:rsid w:val="00AF6F1A"/>
    <w:rsid w:val="00AF704F"/>
    <w:rsid w:val="00B00366"/>
    <w:rsid w:val="00B0497C"/>
    <w:rsid w:val="00B06F3C"/>
    <w:rsid w:val="00B13756"/>
    <w:rsid w:val="00B14636"/>
    <w:rsid w:val="00B16463"/>
    <w:rsid w:val="00B173BA"/>
    <w:rsid w:val="00B40D46"/>
    <w:rsid w:val="00B50110"/>
    <w:rsid w:val="00B579F4"/>
    <w:rsid w:val="00B6388E"/>
    <w:rsid w:val="00B70410"/>
    <w:rsid w:val="00B72825"/>
    <w:rsid w:val="00B74078"/>
    <w:rsid w:val="00B755A2"/>
    <w:rsid w:val="00B807E0"/>
    <w:rsid w:val="00B93ABB"/>
    <w:rsid w:val="00B950A4"/>
    <w:rsid w:val="00BA2030"/>
    <w:rsid w:val="00BB3784"/>
    <w:rsid w:val="00BB6502"/>
    <w:rsid w:val="00BB6F37"/>
    <w:rsid w:val="00BC207C"/>
    <w:rsid w:val="00BC6E1D"/>
    <w:rsid w:val="00BD18E6"/>
    <w:rsid w:val="00BD249D"/>
    <w:rsid w:val="00BD2BD9"/>
    <w:rsid w:val="00BD457A"/>
    <w:rsid w:val="00BD656A"/>
    <w:rsid w:val="00BE055E"/>
    <w:rsid w:val="00BE0DDB"/>
    <w:rsid w:val="00BE31F0"/>
    <w:rsid w:val="00BE7CE0"/>
    <w:rsid w:val="00BF160B"/>
    <w:rsid w:val="00BF1E11"/>
    <w:rsid w:val="00BF2871"/>
    <w:rsid w:val="00C020F9"/>
    <w:rsid w:val="00C0496A"/>
    <w:rsid w:val="00C0569D"/>
    <w:rsid w:val="00C11807"/>
    <w:rsid w:val="00C131BD"/>
    <w:rsid w:val="00C145B6"/>
    <w:rsid w:val="00C1586D"/>
    <w:rsid w:val="00C15AE0"/>
    <w:rsid w:val="00C179A8"/>
    <w:rsid w:val="00C207F9"/>
    <w:rsid w:val="00C20DD1"/>
    <w:rsid w:val="00C211ED"/>
    <w:rsid w:val="00C22691"/>
    <w:rsid w:val="00C22B42"/>
    <w:rsid w:val="00C317B4"/>
    <w:rsid w:val="00C32217"/>
    <w:rsid w:val="00C36547"/>
    <w:rsid w:val="00C411BF"/>
    <w:rsid w:val="00C474B1"/>
    <w:rsid w:val="00C505AE"/>
    <w:rsid w:val="00C54655"/>
    <w:rsid w:val="00C548B3"/>
    <w:rsid w:val="00C60DF3"/>
    <w:rsid w:val="00C65890"/>
    <w:rsid w:val="00C71250"/>
    <w:rsid w:val="00C835B4"/>
    <w:rsid w:val="00C83FEA"/>
    <w:rsid w:val="00CB04FE"/>
    <w:rsid w:val="00CB05A1"/>
    <w:rsid w:val="00CB0BC4"/>
    <w:rsid w:val="00CB14C7"/>
    <w:rsid w:val="00CB69F0"/>
    <w:rsid w:val="00CC4C3D"/>
    <w:rsid w:val="00CC6D05"/>
    <w:rsid w:val="00CD3DE4"/>
    <w:rsid w:val="00CD6527"/>
    <w:rsid w:val="00CE33DE"/>
    <w:rsid w:val="00CE4578"/>
    <w:rsid w:val="00CE5354"/>
    <w:rsid w:val="00CE5ADF"/>
    <w:rsid w:val="00CE6B7B"/>
    <w:rsid w:val="00CF2837"/>
    <w:rsid w:val="00CF7B11"/>
    <w:rsid w:val="00CF7C90"/>
    <w:rsid w:val="00D00D72"/>
    <w:rsid w:val="00D05661"/>
    <w:rsid w:val="00D110CD"/>
    <w:rsid w:val="00D13E73"/>
    <w:rsid w:val="00D14141"/>
    <w:rsid w:val="00D14971"/>
    <w:rsid w:val="00D177B2"/>
    <w:rsid w:val="00D204BA"/>
    <w:rsid w:val="00D30602"/>
    <w:rsid w:val="00D4206A"/>
    <w:rsid w:val="00D5305A"/>
    <w:rsid w:val="00D54B2A"/>
    <w:rsid w:val="00D55A7F"/>
    <w:rsid w:val="00D65CCA"/>
    <w:rsid w:val="00D66CA6"/>
    <w:rsid w:val="00D67F36"/>
    <w:rsid w:val="00D72888"/>
    <w:rsid w:val="00D736BA"/>
    <w:rsid w:val="00D80F45"/>
    <w:rsid w:val="00D87F9C"/>
    <w:rsid w:val="00D92ED4"/>
    <w:rsid w:val="00D944D2"/>
    <w:rsid w:val="00D95CA5"/>
    <w:rsid w:val="00DA0800"/>
    <w:rsid w:val="00DA36A0"/>
    <w:rsid w:val="00DA6735"/>
    <w:rsid w:val="00DA740E"/>
    <w:rsid w:val="00DB04FF"/>
    <w:rsid w:val="00DB690D"/>
    <w:rsid w:val="00DC4938"/>
    <w:rsid w:val="00DD0E58"/>
    <w:rsid w:val="00DD3ABC"/>
    <w:rsid w:val="00DD3C80"/>
    <w:rsid w:val="00DD3F3F"/>
    <w:rsid w:val="00DE2C84"/>
    <w:rsid w:val="00DE32CA"/>
    <w:rsid w:val="00DE392C"/>
    <w:rsid w:val="00DE5969"/>
    <w:rsid w:val="00E03519"/>
    <w:rsid w:val="00E04512"/>
    <w:rsid w:val="00E054F6"/>
    <w:rsid w:val="00E14144"/>
    <w:rsid w:val="00E21676"/>
    <w:rsid w:val="00E22B03"/>
    <w:rsid w:val="00E246EB"/>
    <w:rsid w:val="00E266E5"/>
    <w:rsid w:val="00E2743F"/>
    <w:rsid w:val="00E406D6"/>
    <w:rsid w:val="00E42A60"/>
    <w:rsid w:val="00E43E3C"/>
    <w:rsid w:val="00E526C1"/>
    <w:rsid w:val="00E5452A"/>
    <w:rsid w:val="00E56704"/>
    <w:rsid w:val="00E56FB3"/>
    <w:rsid w:val="00E61E05"/>
    <w:rsid w:val="00E62C95"/>
    <w:rsid w:val="00E6388F"/>
    <w:rsid w:val="00E64F80"/>
    <w:rsid w:val="00E66797"/>
    <w:rsid w:val="00E7054F"/>
    <w:rsid w:val="00E778A5"/>
    <w:rsid w:val="00E77D04"/>
    <w:rsid w:val="00E80494"/>
    <w:rsid w:val="00E80CAE"/>
    <w:rsid w:val="00E81F66"/>
    <w:rsid w:val="00E822E0"/>
    <w:rsid w:val="00E828FF"/>
    <w:rsid w:val="00E870DA"/>
    <w:rsid w:val="00E920F5"/>
    <w:rsid w:val="00E9245E"/>
    <w:rsid w:val="00E93BF3"/>
    <w:rsid w:val="00E94405"/>
    <w:rsid w:val="00E94DCB"/>
    <w:rsid w:val="00E9781D"/>
    <w:rsid w:val="00EA11DF"/>
    <w:rsid w:val="00EA22A8"/>
    <w:rsid w:val="00EA4BB7"/>
    <w:rsid w:val="00EA50C8"/>
    <w:rsid w:val="00EA743D"/>
    <w:rsid w:val="00EB0D7D"/>
    <w:rsid w:val="00EB13F6"/>
    <w:rsid w:val="00EB1923"/>
    <w:rsid w:val="00EB630F"/>
    <w:rsid w:val="00EB6971"/>
    <w:rsid w:val="00EC024B"/>
    <w:rsid w:val="00EC165D"/>
    <w:rsid w:val="00EC198B"/>
    <w:rsid w:val="00EC27E6"/>
    <w:rsid w:val="00EC2CC2"/>
    <w:rsid w:val="00EC4FF2"/>
    <w:rsid w:val="00ED0A38"/>
    <w:rsid w:val="00ED5828"/>
    <w:rsid w:val="00ED60F9"/>
    <w:rsid w:val="00EE3FC9"/>
    <w:rsid w:val="00EE7D8F"/>
    <w:rsid w:val="00EF0E47"/>
    <w:rsid w:val="00EF128E"/>
    <w:rsid w:val="00EF2DE0"/>
    <w:rsid w:val="00EF4511"/>
    <w:rsid w:val="00EF4C12"/>
    <w:rsid w:val="00F04CC6"/>
    <w:rsid w:val="00F056B6"/>
    <w:rsid w:val="00F12766"/>
    <w:rsid w:val="00F17049"/>
    <w:rsid w:val="00F1791A"/>
    <w:rsid w:val="00F22323"/>
    <w:rsid w:val="00F22911"/>
    <w:rsid w:val="00F2310E"/>
    <w:rsid w:val="00F26812"/>
    <w:rsid w:val="00F4068F"/>
    <w:rsid w:val="00F442A8"/>
    <w:rsid w:val="00F522F3"/>
    <w:rsid w:val="00F53ED8"/>
    <w:rsid w:val="00F53F98"/>
    <w:rsid w:val="00F57E21"/>
    <w:rsid w:val="00F60824"/>
    <w:rsid w:val="00F60E12"/>
    <w:rsid w:val="00F6405C"/>
    <w:rsid w:val="00F6453E"/>
    <w:rsid w:val="00F72647"/>
    <w:rsid w:val="00F74734"/>
    <w:rsid w:val="00F83E28"/>
    <w:rsid w:val="00F844E2"/>
    <w:rsid w:val="00F914AA"/>
    <w:rsid w:val="00F97815"/>
    <w:rsid w:val="00FA00FB"/>
    <w:rsid w:val="00FB1C80"/>
    <w:rsid w:val="00FB2E8B"/>
    <w:rsid w:val="00FB3901"/>
    <w:rsid w:val="00FB6B9F"/>
    <w:rsid w:val="00FC3D05"/>
    <w:rsid w:val="00FC4923"/>
    <w:rsid w:val="00FE19F6"/>
    <w:rsid w:val="00FE665E"/>
    <w:rsid w:val="00FF0CB8"/>
    <w:rsid w:val="00FF1A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B68AEF"/>
  <w15:docId w15:val="{B57F7981-F69C-4B44-9E63-4ECA5401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7A9B"/>
    <w:pPr>
      <w:spacing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C020F9"/>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2B7A9B"/>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C020F9"/>
    <w:rPr>
      <w:rFonts w:ascii="Franklin Gothic Book" w:eastAsia="MS Mincho" w:hAnsi="Franklin Gothic Book" w:cs="Calibri"/>
      <w:color w:val="342568"/>
      <w:sz w:val="24"/>
      <w:szCs w:val="24"/>
      <w:lang w:val="en-GB" w:eastAsia="ja-JP"/>
    </w:rPr>
  </w:style>
  <w:style w:type="paragraph" w:customStyle="1" w:styleId="csbullet">
    <w:name w:val="csbullet"/>
    <w:basedOn w:val="Normal"/>
    <w:rsid w:val="00894A5E"/>
    <w:pPr>
      <w:numPr>
        <w:numId w:val="3"/>
      </w:numPr>
      <w:tabs>
        <w:tab w:val="left" w:pos="-851"/>
      </w:tabs>
      <w:spacing w:before="120" w:after="120" w:line="280" w:lineRule="exact"/>
    </w:pPr>
    <w:rPr>
      <w:rFonts w:ascii="Times New Roman" w:eastAsia="Times New Roman" w:hAnsi="Times New Roman" w:cs="Times New Roman"/>
      <w:szCs w:val="20"/>
      <w:lang w:eastAsia="en-AU"/>
    </w:rPr>
  </w:style>
  <w:style w:type="character" w:styleId="CommentReference">
    <w:name w:val="annotation reference"/>
    <w:basedOn w:val="DefaultParagraphFont"/>
    <w:uiPriority w:val="99"/>
    <w:semiHidden/>
    <w:unhideWhenUsed/>
    <w:rsid w:val="001051B1"/>
    <w:rPr>
      <w:sz w:val="16"/>
      <w:szCs w:val="16"/>
    </w:rPr>
  </w:style>
  <w:style w:type="paragraph" w:styleId="CommentText">
    <w:name w:val="annotation text"/>
    <w:basedOn w:val="Normal"/>
    <w:link w:val="CommentTextChar"/>
    <w:uiPriority w:val="99"/>
    <w:semiHidden/>
    <w:unhideWhenUsed/>
    <w:rsid w:val="001051B1"/>
    <w:pPr>
      <w:spacing w:line="240" w:lineRule="auto"/>
    </w:pPr>
    <w:rPr>
      <w:sz w:val="20"/>
      <w:szCs w:val="20"/>
    </w:rPr>
  </w:style>
  <w:style w:type="character" w:customStyle="1" w:styleId="CommentTextChar">
    <w:name w:val="Comment Text Char"/>
    <w:basedOn w:val="DefaultParagraphFont"/>
    <w:link w:val="CommentText"/>
    <w:uiPriority w:val="99"/>
    <w:semiHidden/>
    <w:rsid w:val="001051B1"/>
    <w:rPr>
      <w:sz w:val="20"/>
      <w:szCs w:val="20"/>
    </w:rPr>
  </w:style>
  <w:style w:type="paragraph" w:styleId="CommentSubject">
    <w:name w:val="annotation subject"/>
    <w:basedOn w:val="CommentText"/>
    <w:next w:val="CommentText"/>
    <w:link w:val="CommentSubjectChar"/>
    <w:uiPriority w:val="99"/>
    <w:semiHidden/>
    <w:unhideWhenUsed/>
    <w:rsid w:val="001051B1"/>
    <w:rPr>
      <w:b/>
      <w:bCs/>
    </w:rPr>
  </w:style>
  <w:style w:type="character" w:customStyle="1" w:styleId="CommentSubjectChar">
    <w:name w:val="Comment Subject Char"/>
    <w:basedOn w:val="CommentTextChar"/>
    <w:link w:val="CommentSubject"/>
    <w:uiPriority w:val="99"/>
    <w:semiHidden/>
    <w:rsid w:val="001051B1"/>
    <w:rPr>
      <w:b/>
      <w:bCs/>
      <w:sz w:val="20"/>
      <w:szCs w:val="20"/>
    </w:rPr>
  </w:style>
  <w:style w:type="paragraph" w:styleId="Revision">
    <w:name w:val="Revision"/>
    <w:hidden/>
    <w:uiPriority w:val="99"/>
    <w:semiHidden/>
    <w:rsid w:val="001051B1"/>
    <w:pPr>
      <w:spacing w:after="0" w:line="240" w:lineRule="auto"/>
    </w:pPr>
  </w:style>
  <w:style w:type="character" w:styleId="Hyperlink">
    <w:name w:val="Hyperlink"/>
    <w:basedOn w:val="DefaultParagraphFont"/>
    <w:uiPriority w:val="99"/>
    <w:unhideWhenUsed/>
    <w:rsid w:val="000502FD"/>
    <w:rPr>
      <w:color w:val="410082" w:themeColor="hyperlink"/>
      <w:u w:val="single"/>
    </w:rPr>
  </w:style>
  <w:style w:type="paragraph" w:customStyle="1" w:styleId="Questions">
    <w:name w:val="Questions"/>
    <w:qFormat/>
    <w:rsid w:val="000D1CC8"/>
    <w:pPr>
      <w:tabs>
        <w:tab w:val="left" w:pos="-851"/>
        <w:tab w:val="left" w:pos="425"/>
        <w:tab w:val="left" w:pos="851"/>
        <w:tab w:val="right" w:pos="9072"/>
      </w:tabs>
      <w:spacing w:line="264" w:lineRule="auto"/>
      <w:ind w:left="425" w:hanging="425"/>
    </w:pPr>
    <w:rPr>
      <w:rFonts w:eastAsia="Times New Roman" w:cs="Arial"/>
      <w:bCs/>
      <w:lang w:val="en-GB"/>
    </w:rPr>
  </w:style>
  <w:style w:type="paragraph" w:customStyle="1" w:styleId="Questionanswerlines">
    <w:name w:val="Question answer lines"/>
    <w:basedOn w:val="Normal"/>
    <w:qFormat/>
    <w:rsid w:val="002C6CC1"/>
    <w:pPr>
      <w:tabs>
        <w:tab w:val="right" w:leader="underscore" w:pos="9072"/>
      </w:tabs>
      <w:spacing w:after="0" w:line="480" w:lineRule="auto"/>
      <w:ind w:left="425"/>
    </w:pPr>
    <w:rPr>
      <w:rFonts w:eastAsia="Times New Roman" w:cs="Arial"/>
      <w:bCs/>
    </w:rPr>
  </w:style>
  <w:style w:type="paragraph" w:styleId="NoSpacing">
    <w:name w:val="No Spacing"/>
    <w:uiPriority w:val="1"/>
    <w:qFormat/>
    <w:rsid w:val="00384772"/>
    <w:pPr>
      <w:spacing w:after="0" w:line="240" w:lineRule="auto"/>
    </w:pPr>
  </w:style>
  <w:style w:type="paragraph" w:customStyle="1" w:styleId="Questionsabc">
    <w:name w:val="Questions abc"/>
    <w:qFormat/>
    <w:rsid w:val="00EB6971"/>
    <w:pPr>
      <w:tabs>
        <w:tab w:val="left" w:pos="851"/>
        <w:tab w:val="right" w:pos="9072"/>
      </w:tabs>
      <w:ind w:left="850" w:hanging="425"/>
      <w:contextualSpacing/>
    </w:pPr>
    <w:rPr>
      <w:rFonts w:eastAsia="Times New Roman" w:cs="Arial"/>
      <w:bCs/>
      <w:lang w:val="en-GB"/>
    </w:rPr>
  </w:style>
  <w:style w:type="paragraph" w:customStyle="1" w:styleId="Questionsnonum">
    <w:name w:val="Questions no num"/>
    <w:basedOn w:val="Questions"/>
    <w:qFormat/>
    <w:rsid w:val="00FC3D05"/>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84162">
      <w:bodyDiv w:val="1"/>
      <w:marLeft w:val="0"/>
      <w:marRight w:val="0"/>
      <w:marTop w:val="0"/>
      <w:marBottom w:val="0"/>
      <w:divBdr>
        <w:top w:val="none" w:sz="0" w:space="0" w:color="auto"/>
        <w:left w:val="none" w:sz="0" w:space="0" w:color="auto"/>
        <w:bottom w:val="none" w:sz="0" w:space="0" w:color="auto"/>
        <w:right w:val="none" w:sz="0" w:space="0" w:color="auto"/>
      </w:divBdr>
      <w:divsChild>
        <w:div w:id="827744206">
          <w:marLeft w:val="0"/>
          <w:marRight w:val="0"/>
          <w:marTop w:val="0"/>
          <w:marBottom w:val="0"/>
          <w:divBdr>
            <w:top w:val="none" w:sz="0" w:space="0" w:color="auto"/>
            <w:left w:val="none" w:sz="0" w:space="0" w:color="auto"/>
            <w:bottom w:val="none" w:sz="0" w:space="0" w:color="auto"/>
            <w:right w:val="none" w:sz="0" w:space="0" w:color="auto"/>
          </w:divBdr>
          <w:divsChild>
            <w:div w:id="640884512">
              <w:marLeft w:val="0"/>
              <w:marRight w:val="0"/>
              <w:marTop w:val="0"/>
              <w:marBottom w:val="0"/>
              <w:divBdr>
                <w:top w:val="none" w:sz="0" w:space="0" w:color="auto"/>
                <w:left w:val="none" w:sz="0" w:space="0" w:color="auto"/>
                <w:bottom w:val="none" w:sz="0" w:space="0" w:color="auto"/>
                <w:right w:val="none" w:sz="0" w:space="0" w:color="auto"/>
              </w:divBdr>
              <w:divsChild>
                <w:div w:id="505941114">
                  <w:marLeft w:val="0"/>
                  <w:marRight w:val="0"/>
                  <w:marTop w:val="0"/>
                  <w:marBottom w:val="0"/>
                  <w:divBdr>
                    <w:top w:val="none" w:sz="0" w:space="0" w:color="auto"/>
                    <w:left w:val="none" w:sz="0" w:space="0" w:color="auto"/>
                    <w:bottom w:val="none" w:sz="0" w:space="0" w:color="auto"/>
                    <w:right w:val="none" w:sz="0" w:space="0" w:color="auto"/>
                  </w:divBdr>
                  <w:divsChild>
                    <w:div w:id="11928160">
                      <w:marLeft w:val="0"/>
                      <w:marRight w:val="0"/>
                      <w:marTop w:val="0"/>
                      <w:marBottom w:val="0"/>
                      <w:divBdr>
                        <w:top w:val="none" w:sz="0" w:space="0" w:color="auto"/>
                        <w:left w:val="none" w:sz="0" w:space="0" w:color="auto"/>
                        <w:bottom w:val="none" w:sz="0" w:space="0" w:color="auto"/>
                        <w:right w:val="none" w:sz="0" w:space="0" w:color="auto"/>
                      </w:divBdr>
                      <w:divsChild>
                        <w:div w:id="735013745">
                          <w:marLeft w:val="0"/>
                          <w:marRight w:val="0"/>
                          <w:marTop w:val="0"/>
                          <w:marBottom w:val="0"/>
                          <w:divBdr>
                            <w:top w:val="none" w:sz="0" w:space="0" w:color="auto"/>
                            <w:left w:val="none" w:sz="0" w:space="0" w:color="auto"/>
                            <w:bottom w:val="none" w:sz="0" w:space="0" w:color="auto"/>
                            <w:right w:val="none" w:sz="0" w:space="0" w:color="auto"/>
                          </w:divBdr>
                          <w:divsChild>
                            <w:div w:id="397018207">
                              <w:marLeft w:val="0"/>
                              <w:marRight w:val="0"/>
                              <w:marTop w:val="0"/>
                              <w:marBottom w:val="0"/>
                              <w:divBdr>
                                <w:top w:val="none" w:sz="0" w:space="0" w:color="auto"/>
                                <w:left w:val="none" w:sz="0" w:space="0" w:color="auto"/>
                                <w:bottom w:val="none" w:sz="0" w:space="0" w:color="auto"/>
                                <w:right w:val="none" w:sz="0" w:space="0" w:color="auto"/>
                              </w:divBdr>
                              <w:divsChild>
                                <w:div w:id="1139227449">
                                  <w:marLeft w:val="0"/>
                                  <w:marRight w:val="0"/>
                                  <w:marTop w:val="0"/>
                                  <w:marBottom w:val="0"/>
                                  <w:divBdr>
                                    <w:top w:val="none" w:sz="0" w:space="0" w:color="auto"/>
                                    <w:left w:val="none" w:sz="0" w:space="0" w:color="auto"/>
                                    <w:bottom w:val="none" w:sz="0" w:space="0" w:color="auto"/>
                                    <w:right w:val="none" w:sz="0" w:space="0" w:color="auto"/>
                                  </w:divBdr>
                                  <w:divsChild>
                                    <w:div w:id="1422069022">
                                      <w:marLeft w:val="3405"/>
                                      <w:marRight w:val="3000"/>
                                      <w:marTop w:val="0"/>
                                      <w:marBottom w:val="0"/>
                                      <w:divBdr>
                                        <w:top w:val="single" w:sz="6" w:space="0" w:color="C9C9C9"/>
                                        <w:left w:val="single" w:sz="6" w:space="0" w:color="C9C9C9"/>
                                        <w:bottom w:val="single" w:sz="6" w:space="0" w:color="C9C9C9"/>
                                        <w:right w:val="single" w:sz="6" w:space="0" w:color="C9C9C9"/>
                                      </w:divBdr>
                                      <w:divsChild>
                                        <w:div w:id="1284573914">
                                          <w:marLeft w:val="0"/>
                                          <w:marRight w:val="0"/>
                                          <w:marTop w:val="0"/>
                                          <w:marBottom w:val="0"/>
                                          <w:divBdr>
                                            <w:top w:val="none" w:sz="0" w:space="0" w:color="auto"/>
                                            <w:left w:val="none" w:sz="0" w:space="0" w:color="auto"/>
                                            <w:bottom w:val="none" w:sz="0" w:space="0" w:color="auto"/>
                                            <w:right w:val="none" w:sz="0" w:space="0" w:color="auto"/>
                                          </w:divBdr>
                                          <w:divsChild>
                                            <w:div w:id="1663662537">
                                              <w:marLeft w:val="0"/>
                                              <w:marRight w:val="0"/>
                                              <w:marTop w:val="0"/>
                                              <w:marBottom w:val="0"/>
                                              <w:divBdr>
                                                <w:top w:val="none" w:sz="0" w:space="0" w:color="auto"/>
                                                <w:left w:val="none" w:sz="0" w:space="0" w:color="auto"/>
                                                <w:bottom w:val="none" w:sz="0" w:space="0" w:color="auto"/>
                                                <w:right w:val="none" w:sz="0" w:space="0" w:color="auto"/>
                                              </w:divBdr>
                                              <w:divsChild>
                                                <w:div w:id="18553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141244">
      <w:bodyDiv w:val="1"/>
      <w:marLeft w:val="0"/>
      <w:marRight w:val="0"/>
      <w:marTop w:val="0"/>
      <w:marBottom w:val="0"/>
      <w:divBdr>
        <w:top w:val="none" w:sz="0" w:space="0" w:color="auto"/>
        <w:left w:val="none" w:sz="0" w:space="0" w:color="auto"/>
        <w:bottom w:val="none" w:sz="0" w:space="0" w:color="auto"/>
        <w:right w:val="none" w:sz="0" w:space="0" w:color="auto"/>
      </w:divBdr>
      <w:divsChild>
        <w:div w:id="408312596">
          <w:marLeft w:val="0"/>
          <w:marRight w:val="0"/>
          <w:marTop w:val="0"/>
          <w:marBottom w:val="0"/>
          <w:divBdr>
            <w:top w:val="none" w:sz="0" w:space="0" w:color="auto"/>
            <w:left w:val="none" w:sz="0" w:space="0" w:color="auto"/>
            <w:bottom w:val="none" w:sz="0" w:space="0" w:color="auto"/>
            <w:right w:val="none" w:sz="0" w:space="0" w:color="auto"/>
          </w:divBdr>
          <w:divsChild>
            <w:div w:id="184288500">
              <w:marLeft w:val="0"/>
              <w:marRight w:val="0"/>
              <w:marTop w:val="0"/>
              <w:marBottom w:val="0"/>
              <w:divBdr>
                <w:top w:val="none" w:sz="0" w:space="0" w:color="auto"/>
                <w:left w:val="none" w:sz="0" w:space="0" w:color="auto"/>
                <w:bottom w:val="none" w:sz="0" w:space="0" w:color="auto"/>
                <w:right w:val="none" w:sz="0" w:space="0" w:color="auto"/>
              </w:divBdr>
              <w:divsChild>
                <w:div w:id="1383022523">
                  <w:marLeft w:val="0"/>
                  <w:marRight w:val="0"/>
                  <w:marTop w:val="0"/>
                  <w:marBottom w:val="0"/>
                  <w:divBdr>
                    <w:top w:val="none" w:sz="0" w:space="0" w:color="auto"/>
                    <w:left w:val="none" w:sz="0" w:space="0" w:color="auto"/>
                    <w:bottom w:val="none" w:sz="0" w:space="0" w:color="auto"/>
                    <w:right w:val="none" w:sz="0" w:space="0" w:color="auto"/>
                  </w:divBdr>
                  <w:divsChild>
                    <w:div w:id="1300767298">
                      <w:marLeft w:val="0"/>
                      <w:marRight w:val="0"/>
                      <w:marTop w:val="0"/>
                      <w:marBottom w:val="0"/>
                      <w:divBdr>
                        <w:top w:val="none" w:sz="0" w:space="0" w:color="auto"/>
                        <w:left w:val="none" w:sz="0" w:space="0" w:color="auto"/>
                        <w:bottom w:val="none" w:sz="0" w:space="0" w:color="auto"/>
                        <w:right w:val="none" w:sz="0" w:space="0" w:color="auto"/>
                      </w:divBdr>
                      <w:divsChild>
                        <w:div w:id="1102795737">
                          <w:marLeft w:val="0"/>
                          <w:marRight w:val="0"/>
                          <w:marTop w:val="0"/>
                          <w:marBottom w:val="0"/>
                          <w:divBdr>
                            <w:top w:val="none" w:sz="0" w:space="0" w:color="auto"/>
                            <w:left w:val="none" w:sz="0" w:space="0" w:color="auto"/>
                            <w:bottom w:val="none" w:sz="0" w:space="0" w:color="auto"/>
                            <w:right w:val="none" w:sz="0" w:space="0" w:color="auto"/>
                          </w:divBdr>
                          <w:divsChild>
                            <w:div w:id="1752845245">
                              <w:marLeft w:val="0"/>
                              <w:marRight w:val="0"/>
                              <w:marTop w:val="0"/>
                              <w:marBottom w:val="0"/>
                              <w:divBdr>
                                <w:top w:val="none" w:sz="0" w:space="0" w:color="auto"/>
                                <w:left w:val="none" w:sz="0" w:space="0" w:color="auto"/>
                                <w:bottom w:val="none" w:sz="0" w:space="0" w:color="auto"/>
                                <w:right w:val="none" w:sz="0" w:space="0" w:color="auto"/>
                              </w:divBdr>
                              <w:divsChild>
                                <w:div w:id="850679900">
                                  <w:marLeft w:val="0"/>
                                  <w:marRight w:val="0"/>
                                  <w:marTop w:val="0"/>
                                  <w:marBottom w:val="0"/>
                                  <w:divBdr>
                                    <w:top w:val="none" w:sz="0" w:space="0" w:color="auto"/>
                                    <w:left w:val="none" w:sz="0" w:space="0" w:color="auto"/>
                                    <w:bottom w:val="none" w:sz="0" w:space="0" w:color="auto"/>
                                    <w:right w:val="none" w:sz="0" w:space="0" w:color="auto"/>
                                  </w:divBdr>
                                  <w:divsChild>
                                    <w:div w:id="1780489783">
                                      <w:marLeft w:val="3405"/>
                                      <w:marRight w:val="3000"/>
                                      <w:marTop w:val="0"/>
                                      <w:marBottom w:val="0"/>
                                      <w:divBdr>
                                        <w:top w:val="single" w:sz="6" w:space="0" w:color="C9C9C9"/>
                                        <w:left w:val="single" w:sz="6" w:space="0" w:color="C9C9C9"/>
                                        <w:bottom w:val="single" w:sz="6" w:space="0" w:color="C9C9C9"/>
                                        <w:right w:val="single" w:sz="6" w:space="0" w:color="C9C9C9"/>
                                      </w:divBdr>
                                      <w:divsChild>
                                        <w:div w:id="1655603081">
                                          <w:marLeft w:val="0"/>
                                          <w:marRight w:val="0"/>
                                          <w:marTop w:val="0"/>
                                          <w:marBottom w:val="0"/>
                                          <w:divBdr>
                                            <w:top w:val="none" w:sz="0" w:space="0" w:color="auto"/>
                                            <w:left w:val="none" w:sz="0" w:space="0" w:color="auto"/>
                                            <w:bottom w:val="none" w:sz="0" w:space="0" w:color="auto"/>
                                            <w:right w:val="none" w:sz="0" w:space="0" w:color="auto"/>
                                          </w:divBdr>
                                          <w:divsChild>
                                            <w:div w:id="1167593038">
                                              <w:marLeft w:val="0"/>
                                              <w:marRight w:val="0"/>
                                              <w:marTop w:val="0"/>
                                              <w:marBottom w:val="0"/>
                                              <w:divBdr>
                                                <w:top w:val="none" w:sz="0" w:space="0" w:color="auto"/>
                                                <w:left w:val="none" w:sz="0" w:space="0" w:color="auto"/>
                                                <w:bottom w:val="none" w:sz="0" w:space="0" w:color="auto"/>
                                                <w:right w:val="none" w:sz="0" w:space="0" w:color="auto"/>
                                              </w:divBdr>
                                              <w:divsChild>
                                                <w:div w:id="4625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805467">
      <w:bodyDiv w:val="1"/>
      <w:marLeft w:val="0"/>
      <w:marRight w:val="0"/>
      <w:marTop w:val="0"/>
      <w:marBottom w:val="0"/>
      <w:divBdr>
        <w:top w:val="none" w:sz="0" w:space="0" w:color="auto"/>
        <w:left w:val="none" w:sz="0" w:space="0" w:color="auto"/>
        <w:bottom w:val="none" w:sz="0" w:space="0" w:color="auto"/>
        <w:right w:val="none" w:sz="0" w:space="0" w:color="auto"/>
      </w:divBdr>
      <w:divsChild>
        <w:div w:id="1495954209">
          <w:marLeft w:val="0"/>
          <w:marRight w:val="0"/>
          <w:marTop w:val="0"/>
          <w:marBottom w:val="0"/>
          <w:divBdr>
            <w:top w:val="none" w:sz="0" w:space="0" w:color="auto"/>
            <w:left w:val="none" w:sz="0" w:space="0" w:color="auto"/>
            <w:bottom w:val="none" w:sz="0" w:space="0" w:color="auto"/>
            <w:right w:val="none" w:sz="0" w:space="0" w:color="auto"/>
          </w:divBdr>
          <w:divsChild>
            <w:div w:id="1094592877">
              <w:marLeft w:val="0"/>
              <w:marRight w:val="0"/>
              <w:marTop w:val="0"/>
              <w:marBottom w:val="0"/>
              <w:divBdr>
                <w:top w:val="none" w:sz="0" w:space="0" w:color="auto"/>
                <w:left w:val="none" w:sz="0" w:space="0" w:color="auto"/>
                <w:bottom w:val="none" w:sz="0" w:space="0" w:color="auto"/>
                <w:right w:val="none" w:sz="0" w:space="0" w:color="auto"/>
              </w:divBdr>
              <w:divsChild>
                <w:div w:id="751316089">
                  <w:marLeft w:val="0"/>
                  <w:marRight w:val="0"/>
                  <w:marTop w:val="0"/>
                  <w:marBottom w:val="0"/>
                  <w:divBdr>
                    <w:top w:val="none" w:sz="0" w:space="0" w:color="auto"/>
                    <w:left w:val="none" w:sz="0" w:space="0" w:color="auto"/>
                    <w:bottom w:val="none" w:sz="0" w:space="0" w:color="auto"/>
                    <w:right w:val="none" w:sz="0" w:space="0" w:color="auto"/>
                  </w:divBdr>
                  <w:divsChild>
                    <w:div w:id="1549415552">
                      <w:marLeft w:val="0"/>
                      <w:marRight w:val="0"/>
                      <w:marTop w:val="0"/>
                      <w:marBottom w:val="0"/>
                      <w:divBdr>
                        <w:top w:val="none" w:sz="0" w:space="0" w:color="auto"/>
                        <w:left w:val="none" w:sz="0" w:space="0" w:color="auto"/>
                        <w:bottom w:val="none" w:sz="0" w:space="0" w:color="auto"/>
                        <w:right w:val="none" w:sz="0" w:space="0" w:color="auto"/>
                      </w:divBdr>
                      <w:divsChild>
                        <w:div w:id="414279096">
                          <w:marLeft w:val="0"/>
                          <w:marRight w:val="0"/>
                          <w:marTop w:val="0"/>
                          <w:marBottom w:val="0"/>
                          <w:divBdr>
                            <w:top w:val="none" w:sz="0" w:space="0" w:color="auto"/>
                            <w:left w:val="none" w:sz="0" w:space="0" w:color="auto"/>
                            <w:bottom w:val="none" w:sz="0" w:space="0" w:color="auto"/>
                            <w:right w:val="none" w:sz="0" w:space="0" w:color="auto"/>
                          </w:divBdr>
                          <w:divsChild>
                            <w:div w:id="1556742535">
                              <w:marLeft w:val="0"/>
                              <w:marRight w:val="0"/>
                              <w:marTop w:val="0"/>
                              <w:marBottom w:val="0"/>
                              <w:divBdr>
                                <w:top w:val="none" w:sz="0" w:space="0" w:color="auto"/>
                                <w:left w:val="none" w:sz="0" w:space="0" w:color="auto"/>
                                <w:bottom w:val="none" w:sz="0" w:space="0" w:color="auto"/>
                                <w:right w:val="none" w:sz="0" w:space="0" w:color="auto"/>
                              </w:divBdr>
                              <w:divsChild>
                                <w:div w:id="879131682">
                                  <w:marLeft w:val="0"/>
                                  <w:marRight w:val="0"/>
                                  <w:marTop w:val="0"/>
                                  <w:marBottom w:val="0"/>
                                  <w:divBdr>
                                    <w:top w:val="none" w:sz="0" w:space="0" w:color="auto"/>
                                    <w:left w:val="none" w:sz="0" w:space="0" w:color="auto"/>
                                    <w:bottom w:val="none" w:sz="0" w:space="0" w:color="auto"/>
                                    <w:right w:val="none" w:sz="0" w:space="0" w:color="auto"/>
                                  </w:divBdr>
                                  <w:divsChild>
                                    <w:div w:id="1804618949">
                                      <w:marLeft w:val="3405"/>
                                      <w:marRight w:val="3000"/>
                                      <w:marTop w:val="0"/>
                                      <w:marBottom w:val="0"/>
                                      <w:divBdr>
                                        <w:top w:val="single" w:sz="6" w:space="0" w:color="C9C9C9"/>
                                        <w:left w:val="single" w:sz="6" w:space="0" w:color="C9C9C9"/>
                                        <w:bottom w:val="single" w:sz="6" w:space="0" w:color="C9C9C9"/>
                                        <w:right w:val="single" w:sz="6" w:space="0" w:color="C9C9C9"/>
                                      </w:divBdr>
                                      <w:divsChild>
                                        <w:div w:id="1072236654">
                                          <w:marLeft w:val="0"/>
                                          <w:marRight w:val="0"/>
                                          <w:marTop w:val="0"/>
                                          <w:marBottom w:val="0"/>
                                          <w:divBdr>
                                            <w:top w:val="none" w:sz="0" w:space="0" w:color="auto"/>
                                            <w:left w:val="none" w:sz="0" w:space="0" w:color="auto"/>
                                            <w:bottom w:val="none" w:sz="0" w:space="0" w:color="auto"/>
                                            <w:right w:val="none" w:sz="0" w:space="0" w:color="auto"/>
                                          </w:divBdr>
                                          <w:divsChild>
                                            <w:div w:id="559563672">
                                              <w:marLeft w:val="0"/>
                                              <w:marRight w:val="0"/>
                                              <w:marTop w:val="0"/>
                                              <w:marBottom w:val="0"/>
                                              <w:divBdr>
                                                <w:top w:val="none" w:sz="0" w:space="0" w:color="auto"/>
                                                <w:left w:val="none" w:sz="0" w:space="0" w:color="auto"/>
                                                <w:bottom w:val="none" w:sz="0" w:space="0" w:color="auto"/>
                                                <w:right w:val="none" w:sz="0" w:space="0" w:color="auto"/>
                                              </w:divBdr>
                                              <w:divsChild>
                                                <w:div w:id="12197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094865">
      <w:bodyDiv w:val="1"/>
      <w:marLeft w:val="0"/>
      <w:marRight w:val="0"/>
      <w:marTop w:val="0"/>
      <w:marBottom w:val="0"/>
      <w:divBdr>
        <w:top w:val="none" w:sz="0" w:space="0" w:color="auto"/>
        <w:left w:val="none" w:sz="0" w:space="0" w:color="auto"/>
        <w:bottom w:val="none" w:sz="0" w:space="0" w:color="auto"/>
        <w:right w:val="none" w:sz="0" w:space="0" w:color="auto"/>
      </w:divBdr>
      <w:divsChild>
        <w:div w:id="1807551888">
          <w:marLeft w:val="0"/>
          <w:marRight w:val="0"/>
          <w:marTop w:val="0"/>
          <w:marBottom w:val="0"/>
          <w:divBdr>
            <w:top w:val="none" w:sz="0" w:space="0" w:color="auto"/>
            <w:left w:val="none" w:sz="0" w:space="0" w:color="auto"/>
            <w:bottom w:val="none" w:sz="0" w:space="0" w:color="auto"/>
            <w:right w:val="none" w:sz="0" w:space="0" w:color="auto"/>
          </w:divBdr>
          <w:divsChild>
            <w:div w:id="897277731">
              <w:marLeft w:val="0"/>
              <w:marRight w:val="0"/>
              <w:marTop w:val="0"/>
              <w:marBottom w:val="0"/>
              <w:divBdr>
                <w:top w:val="none" w:sz="0" w:space="0" w:color="auto"/>
                <w:left w:val="none" w:sz="0" w:space="0" w:color="auto"/>
                <w:bottom w:val="none" w:sz="0" w:space="0" w:color="auto"/>
                <w:right w:val="none" w:sz="0" w:space="0" w:color="auto"/>
              </w:divBdr>
              <w:divsChild>
                <w:div w:id="668993608">
                  <w:marLeft w:val="0"/>
                  <w:marRight w:val="0"/>
                  <w:marTop w:val="0"/>
                  <w:marBottom w:val="0"/>
                  <w:divBdr>
                    <w:top w:val="none" w:sz="0" w:space="0" w:color="auto"/>
                    <w:left w:val="none" w:sz="0" w:space="0" w:color="auto"/>
                    <w:bottom w:val="none" w:sz="0" w:space="0" w:color="auto"/>
                    <w:right w:val="none" w:sz="0" w:space="0" w:color="auto"/>
                  </w:divBdr>
                  <w:divsChild>
                    <w:div w:id="655450133">
                      <w:marLeft w:val="0"/>
                      <w:marRight w:val="0"/>
                      <w:marTop w:val="0"/>
                      <w:marBottom w:val="0"/>
                      <w:divBdr>
                        <w:top w:val="none" w:sz="0" w:space="0" w:color="auto"/>
                        <w:left w:val="none" w:sz="0" w:space="0" w:color="auto"/>
                        <w:bottom w:val="none" w:sz="0" w:space="0" w:color="auto"/>
                        <w:right w:val="none" w:sz="0" w:space="0" w:color="auto"/>
                      </w:divBdr>
                      <w:divsChild>
                        <w:div w:id="1553662577">
                          <w:marLeft w:val="0"/>
                          <w:marRight w:val="0"/>
                          <w:marTop w:val="0"/>
                          <w:marBottom w:val="0"/>
                          <w:divBdr>
                            <w:top w:val="none" w:sz="0" w:space="0" w:color="auto"/>
                            <w:left w:val="none" w:sz="0" w:space="0" w:color="auto"/>
                            <w:bottom w:val="none" w:sz="0" w:space="0" w:color="auto"/>
                            <w:right w:val="none" w:sz="0" w:space="0" w:color="auto"/>
                          </w:divBdr>
                          <w:divsChild>
                            <w:div w:id="507603784">
                              <w:marLeft w:val="0"/>
                              <w:marRight w:val="0"/>
                              <w:marTop w:val="0"/>
                              <w:marBottom w:val="0"/>
                              <w:divBdr>
                                <w:top w:val="none" w:sz="0" w:space="0" w:color="auto"/>
                                <w:left w:val="none" w:sz="0" w:space="0" w:color="auto"/>
                                <w:bottom w:val="single" w:sz="6" w:space="0" w:color="C9C9C9"/>
                                <w:right w:val="none" w:sz="0" w:space="0" w:color="auto"/>
                              </w:divBdr>
                              <w:divsChild>
                                <w:div w:id="4120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647601">
      <w:bodyDiv w:val="1"/>
      <w:marLeft w:val="0"/>
      <w:marRight w:val="0"/>
      <w:marTop w:val="0"/>
      <w:marBottom w:val="0"/>
      <w:divBdr>
        <w:top w:val="none" w:sz="0" w:space="0" w:color="auto"/>
        <w:left w:val="none" w:sz="0" w:space="0" w:color="auto"/>
        <w:bottom w:val="none" w:sz="0" w:space="0" w:color="auto"/>
        <w:right w:val="none" w:sz="0" w:space="0" w:color="auto"/>
      </w:divBdr>
      <w:divsChild>
        <w:div w:id="1481995738">
          <w:marLeft w:val="0"/>
          <w:marRight w:val="0"/>
          <w:marTop w:val="0"/>
          <w:marBottom w:val="0"/>
          <w:divBdr>
            <w:top w:val="none" w:sz="0" w:space="0" w:color="auto"/>
            <w:left w:val="none" w:sz="0" w:space="0" w:color="auto"/>
            <w:bottom w:val="none" w:sz="0" w:space="0" w:color="auto"/>
            <w:right w:val="none" w:sz="0" w:space="0" w:color="auto"/>
          </w:divBdr>
          <w:divsChild>
            <w:div w:id="1472792819">
              <w:marLeft w:val="0"/>
              <w:marRight w:val="0"/>
              <w:marTop w:val="0"/>
              <w:marBottom w:val="0"/>
              <w:divBdr>
                <w:top w:val="none" w:sz="0" w:space="0" w:color="auto"/>
                <w:left w:val="none" w:sz="0" w:space="0" w:color="auto"/>
                <w:bottom w:val="none" w:sz="0" w:space="0" w:color="auto"/>
                <w:right w:val="none" w:sz="0" w:space="0" w:color="auto"/>
              </w:divBdr>
              <w:divsChild>
                <w:div w:id="270819801">
                  <w:marLeft w:val="0"/>
                  <w:marRight w:val="0"/>
                  <w:marTop w:val="0"/>
                  <w:marBottom w:val="0"/>
                  <w:divBdr>
                    <w:top w:val="none" w:sz="0" w:space="0" w:color="auto"/>
                    <w:left w:val="none" w:sz="0" w:space="0" w:color="auto"/>
                    <w:bottom w:val="none" w:sz="0" w:space="0" w:color="auto"/>
                    <w:right w:val="none" w:sz="0" w:space="0" w:color="auto"/>
                  </w:divBdr>
                  <w:divsChild>
                    <w:div w:id="1827940235">
                      <w:marLeft w:val="0"/>
                      <w:marRight w:val="0"/>
                      <w:marTop w:val="0"/>
                      <w:marBottom w:val="0"/>
                      <w:divBdr>
                        <w:top w:val="none" w:sz="0" w:space="0" w:color="auto"/>
                        <w:left w:val="none" w:sz="0" w:space="0" w:color="auto"/>
                        <w:bottom w:val="none" w:sz="0" w:space="0" w:color="auto"/>
                        <w:right w:val="none" w:sz="0" w:space="0" w:color="auto"/>
                      </w:divBdr>
                      <w:divsChild>
                        <w:div w:id="544560604">
                          <w:marLeft w:val="0"/>
                          <w:marRight w:val="0"/>
                          <w:marTop w:val="0"/>
                          <w:marBottom w:val="0"/>
                          <w:divBdr>
                            <w:top w:val="none" w:sz="0" w:space="0" w:color="auto"/>
                            <w:left w:val="none" w:sz="0" w:space="0" w:color="auto"/>
                            <w:bottom w:val="none" w:sz="0" w:space="0" w:color="auto"/>
                            <w:right w:val="none" w:sz="0" w:space="0" w:color="auto"/>
                          </w:divBdr>
                          <w:divsChild>
                            <w:div w:id="396438942">
                              <w:marLeft w:val="0"/>
                              <w:marRight w:val="0"/>
                              <w:marTop w:val="0"/>
                              <w:marBottom w:val="0"/>
                              <w:divBdr>
                                <w:top w:val="none" w:sz="0" w:space="0" w:color="auto"/>
                                <w:left w:val="none" w:sz="0" w:space="0" w:color="auto"/>
                                <w:bottom w:val="none" w:sz="0" w:space="0" w:color="auto"/>
                                <w:right w:val="none" w:sz="0" w:space="0" w:color="auto"/>
                              </w:divBdr>
                              <w:divsChild>
                                <w:div w:id="133910464">
                                  <w:marLeft w:val="0"/>
                                  <w:marRight w:val="0"/>
                                  <w:marTop w:val="0"/>
                                  <w:marBottom w:val="0"/>
                                  <w:divBdr>
                                    <w:top w:val="none" w:sz="0" w:space="0" w:color="auto"/>
                                    <w:left w:val="none" w:sz="0" w:space="0" w:color="auto"/>
                                    <w:bottom w:val="none" w:sz="0" w:space="0" w:color="auto"/>
                                    <w:right w:val="none" w:sz="0" w:space="0" w:color="auto"/>
                                  </w:divBdr>
                                  <w:divsChild>
                                    <w:div w:id="328676042">
                                      <w:marLeft w:val="3405"/>
                                      <w:marRight w:val="3000"/>
                                      <w:marTop w:val="0"/>
                                      <w:marBottom w:val="0"/>
                                      <w:divBdr>
                                        <w:top w:val="single" w:sz="6" w:space="0" w:color="C9C9C9"/>
                                        <w:left w:val="single" w:sz="6" w:space="0" w:color="C9C9C9"/>
                                        <w:bottom w:val="single" w:sz="6" w:space="0" w:color="C9C9C9"/>
                                        <w:right w:val="single" w:sz="6" w:space="0" w:color="C9C9C9"/>
                                      </w:divBdr>
                                      <w:divsChild>
                                        <w:div w:id="1559239265">
                                          <w:marLeft w:val="0"/>
                                          <w:marRight w:val="0"/>
                                          <w:marTop w:val="0"/>
                                          <w:marBottom w:val="0"/>
                                          <w:divBdr>
                                            <w:top w:val="none" w:sz="0" w:space="0" w:color="auto"/>
                                            <w:left w:val="none" w:sz="0" w:space="0" w:color="auto"/>
                                            <w:bottom w:val="none" w:sz="0" w:space="0" w:color="auto"/>
                                            <w:right w:val="none" w:sz="0" w:space="0" w:color="auto"/>
                                          </w:divBdr>
                                          <w:divsChild>
                                            <w:div w:id="1315180834">
                                              <w:marLeft w:val="0"/>
                                              <w:marRight w:val="0"/>
                                              <w:marTop w:val="0"/>
                                              <w:marBottom w:val="0"/>
                                              <w:divBdr>
                                                <w:top w:val="none" w:sz="0" w:space="0" w:color="auto"/>
                                                <w:left w:val="none" w:sz="0" w:space="0" w:color="auto"/>
                                                <w:bottom w:val="none" w:sz="0" w:space="0" w:color="auto"/>
                                                <w:right w:val="none" w:sz="0" w:space="0" w:color="auto"/>
                                              </w:divBdr>
                                              <w:divsChild>
                                                <w:div w:id="5325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oleObject" Target="embeddings/oleObject2.bin"/><Relationship Id="rId39" Type="http://schemas.openxmlformats.org/officeDocument/2006/relationships/package" Target="embeddings/Microsoft_Word_Document1.docx"/><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image" Target="media/image12.wmf"/><Relationship Id="rId42" Type="http://schemas.openxmlformats.org/officeDocument/2006/relationships/image" Target="media/image16.emf"/><Relationship Id="rId47" Type="http://schemas.openxmlformats.org/officeDocument/2006/relationships/header" Target="header10.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image" Target="media/image11.emf"/><Relationship Id="rId38" Type="http://schemas.openxmlformats.org/officeDocument/2006/relationships/image" Target="media/image14.emf"/><Relationship Id="rId46"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image" Target="media/image7.emf"/><Relationship Id="rId41"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image" Target="media/image10.emf"/><Relationship Id="rId37" Type="http://schemas.openxmlformats.org/officeDocument/2006/relationships/package" Target="embeddings/Microsoft_Word_Document.docx"/><Relationship Id="rId40" Type="http://schemas.openxmlformats.org/officeDocument/2006/relationships/image" Target="media/image15.wmf"/><Relationship Id="rId45"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image" Target="media/image6.emf"/><Relationship Id="rId36" Type="http://schemas.openxmlformats.org/officeDocument/2006/relationships/image" Target="media/image13.emf"/><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9.wmf"/><Relationship Id="rId44" Type="http://schemas.openxmlformats.org/officeDocument/2006/relationships/image" Target="media/image17.wmf"/><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image" Target="media/image5.emf"/><Relationship Id="rId30" Type="http://schemas.openxmlformats.org/officeDocument/2006/relationships/image" Target="media/image8.emf"/><Relationship Id="rId35" Type="http://schemas.openxmlformats.org/officeDocument/2006/relationships/oleObject" Target="embeddings/oleObject3.bin"/><Relationship Id="rId43" Type="http://schemas.openxmlformats.org/officeDocument/2006/relationships/package" Target="embeddings/Microsoft_Word_Document2.docx"/><Relationship Id="rId48" Type="http://schemas.openxmlformats.org/officeDocument/2006/relationships/header" Target="header11.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8D636-CA6A-4542-9411-77D7FAB65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54</Pages>
  <Words>9056</Words>
  <Characters>51621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John Newman</cp:lastModifiedBy>
  <cp:revision>4</cp:revision>
  <cp:lastPrinted>2021-10-06T03:27:00Z</cp:lastPrinted>
  <dcterms:created xsi:type="dcterms:W3CDTF">2021-10-01T04:15:00Z</dcterms:created>
  <dcterms:modified xsi:type="dcterms:W3CDTF">2021-10-06T03:42:00Z</dcterms:modified>
</cp:coreProperties>
</file>