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C5DD2" w14:textId="77777777" w:rsidR="00891E0F" w:rsidRPr="00A71521" w:rsidRDefault="00891E0F" w:rsidP="003A3FE5">
      <w:pPr>
        <w:pStyle w:val="SCSATitle1"/>
        <w:rPr>
          <w:rFonts w:eastAsia="Times New Roman"/>
        </w:rPr>
      </w:pPr>
      <w:r w:rsidRPr="00891E0F">
        <w:rPr>
          <w:rFonts w:ascii="Franklin Gothic Medium" w:hAnsi="Franklin Gothic Medium"/>
          <w:noProof/>
          <w:color w:val="463969"/>
          <w:sz w:val="52"/>
        </w:rPr>
        <w:drawing>
          <wp:anchor distT="0" distB="0" distL="114300" distR="114300" simplePos="0" relativeHeight="251659264" behindDoc="1" locked="1" layoutInCell="1" allowOverlap="1" wp14:anchorId="070AE0FD" wp14:editId="0260F5CD">
            <wp:simplePos x="0" y="0"/>
            <wp:positionH relativeFrom="column">
              <wp:posOffset>-6048375</wp:posOffset>
            </wp:positionH>
            <wp:positionV relativeFrom="paragraph">
              <wp:posOffset>501650</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A71521">
        <w:rPr>
          <w:rFonts w:eastAsia="Times New Roman"/>
        </w:rPr>
        <w:t>S</w:t>
      </w:r>
      <w:r w:rsidRPr="00891E0F">
        <w:rPr>
          <w:rFonts w:eastAsia="Times New Roman"/>
        </w:rPr>
        <w:t>ample Assessment Task</w:t>
      </w:r>
      <w:r w:rsidR="00A71521">
        <w:rPr>
          <w:rFonts w:eastAsia="Times New Roman"/>
        </w:rPr>
        <w:t>s</w:t>
      </w:r>
    </w:p>
    <w:p w14:paraId="70C7F98F" w14:textId="77777777" w:rsidR="00601716" w:rsidRDefault="000D2E16" w:rsidP="003A3FE5">
      <w:pPr>
        <w:pStyle w:val="SCSATitle2"/>
        <w:rPr>
          <w:rFonts w:eastAsia="Times New Roman"/>
        </w:rPr>
      </w:pPr>
      <w:r>
        <w:rPr>
          <w:rFonts w:eastAsia="Times New Roman"/>
        </w:rPr>
        <w:t>Ancient H</w:t>
      </w:r>
      <w:r w:rsidR="009917EA">
        <w:rPr>
          <w:rFonts w:eastAsia="Times New Roman"/>
        </w:rPr>
        <w:t>istory</w:t>
      </w:r>
    </w:p>
    <w:p w14:paraId="6D099AA8" w14:textId="143929A1" w:rsidR="003A3FE5" w:rsidRDefault="009917EA" w:rsidP="003A3FE5">
      <w:pPr>
        <w:pStyle w:val="SCSATitle3"/>
        <w:rPr>
          <w:rFonts w:eastAsia="Times New Roman"/>
        </w:rPr>
      </w:pPr>
      <w:r>
        <w:rPr>
          <w:rFonts w:eastAsia="Times New Roman"/>
        </w:rPr>
        <w:t>General Year 11</w:t>
      </w:r>
    </w:p>
    <w:p w14:paraId="6FFED429" w14:textId="77777777" w:rsidR="003A3FE5" w:rsidRPr="003A3FE5" w:rsidRDefault="003A3FE5" w:rsidP="003A3FE5">
      <w:r w:rsidRPr="003A3FE5">
        <w:br w:type="page"/>
      </w:r>
    </w:p>
    <w:p w14:paraId="021FCE75" w14:textId="77777777" w:rsidR="003A3FE5" w:rsidRPr="00E31C3D" w:rsidRDefault="003A3FE5" w:rsidP="003A3FE5">
      <w:pPr>
        <w:rPr>
          <w:rFonts w:eastAsia="Calibri" w:cs="Iskoola Pota"/>
          <w:b/>
          <w:lang w:val="en-US" w:eastAsia="zh-CN"/>
        </w:rPr>
      </w:pPr>
      <w:r w:rsidRPr="00E31C3D">
        <w:rPr>
          <w:rFonts w:eastAsia="Calibri" w:cs="Iskoola Pota"/>
          <w:b/>
          <w:lang w:val="en-US" w:eastAsia="zh-CN"/>
        </w:rPr>
        <w:lastRenderedPageBreak/>
        <w:t>Acknowledgement of Country</w:t>
      </w:r>
    </w:p>
    <w:p w14:paraId="19402218" w14:textId="77777777" w:rsidR="003A3FE5" w:rsidRDefault="003A3FE5" w:rsidP="003A3FE5">
      <w:pPr>
        <w:spacing w:after="6480"/>
        <w:rPr>
          <w:rFonts w:asciiTheme="majorHAnsi" w:hAnsiTheme="majorHAnsi"/>
          <w:sz w:val="20"/>
          <w:szCs w:val="20"/>
        </w:rPr>
      </w:pPr>
      <w:r w:rsidRPr="00E31C3D">
        <w:rPr>
          <w:rFonts w:eastAsia="Calibri" w:cs="Iskoola Pota"/>
          <w:lang w:val="en-US" w:eastAsia="zh-CN"/>
        </w:rPr>
        <w:t xml:space="preserve">Kaya. The School Curriculum and Standards Authority (the </w:t>
      </w:r>
      <w:r>
        <w:rPr>
          <w:rFonts w:eastAsia="Calibri" w:cs="Iskoola Pota"/>
          <w:lang w:val="en-US" w:eastAsia="zh-CN"/>
        </w:rPr>
        <w:t>Authority</w:t>
      </w:r>
      <w:r w:rsidRPr="00E31C3D">
        <w:rPr>
          <w:rFonts w:eastAsia="Calibri" w:cs="Iskoola Pota"/>
          <w:lang w:val="en-US" w:eastAsia="zh-CN"/>
        </w:rPr>
        <w:t xml:space="preserve">) acknowledges that our offices are on </w:t>
      </w:r>
      <w:proofErr w:type="spellStart"/>
      <w:r w:rsidRPr="00E31C3D">
        <w:rPr>
          <w:rFonts w:eastAsia="Calibri" w:cs="Iskoola Pota"/>
          <w:lang w:val="en-US" w:eastAsia="zh-CN"/>
        </w:rPr>
        <w:t>Whadjuk</w:t>
      </w:r>
      <w:proofErr w:type="spellEnd"/>
      <w:r w:rsidRPr="00E31C3D">
        <w:rPr>
          <w:rFonts w:eastAsia="Calibri" w:cs="Iskoola Pota"/>
          <w:lang w:val="en-US" w:eastAsia="zh-CN"/>
        </w:rPr>
        <w:t xml:space="preserve"> Noongar </w:t>
      </w:r>
      <w:proofErr w:type="spellStart"/>
      <w:r w:rsidRPr="00E31C3D">
        <w:rPr>
          <w:rFonts w:eastAsia="Calibri" w:cs="Iskoola Pota"/>
          <w:lang w:val="en-US" w:eastAsia="zh-CN"/>
        </w:rPr>
        <w:t>boodjar</w:t>
      </w:r>
      <w:proofErr w:type="spellEnd"/>
      <w:r w:rsidRPr="00E31C3D">
        <w:rPr>
          <w:rFonts w:eastAsia="Calibri" w:cs="Iskoola Pota"/>
          <w:lang w:val="en-US" w:eastAsia="zh-CN"/>
        </w:rPr>
        <w:t xml:space="preserve"> and that we deliver our services on the country of many traditional custodians and language groups throughout Western Australia. The </w:t>
      </w:r>
      <w:r>
        <w:rPr>
          <w:rFonts w:eastAsia="Calibri" w:cs="Iskoola Pota"/>
          <w:lang w:val="en-US" w:eastAsia="zh-CN"/>
        </w:rPr>
        <w:t>Authority</w:t>
      </w:r>
      <w:r w:rsidRPr="00E31C3D">
        <w:rPr>
          <w:rFonts w:eastAsia="Calibri" w:cs="Iskoola Pota"/>
          <w:lang w:val="en-US" w:eastAsia="zh-CN"/>
        </w:rPr>
        <w:t xml:space="preserve"> acknowledges the traditional custodians throughout Western Australia and their continuing connection to land, waters and community. We offer our respect to Elders past and present.</w:t>
      </w:r>
    </w:p>
    <w:p w14:paraId="4C68A00D" w14:textId="77777777" w:rsidR="003A3FE5" w:rsidRPr="001B216A" w:rsidRDefault="003A3FE5" w:rsidP="003A3FE5">
      <w:pPr>
        <w:jc w:val="both"/>
        <w:rPr>
          <w:b/>
          <w:sz w:val="20"/>
          <w:szCs w:val="20"/>
        </w:rPr>
      </w:pPr>
      <w:r w:rsidRPr="001B216A">
        <w:rPr>
          <w:b/>
          <w:sz w:val="20"/>
          <w:szCs w:val="20"/>
        </w:rPr>
        <w:t>Copyright</w:t>
      </w:r>
    </w:p>
    <w:p w14:paraId="64D0FF71" w14:textId="70CA19A4" w:rsidR="003A3FE5" w:rsidRPr="001B216A" w:rsidRDefault="003A3FE5" w:rsidP="003A3FE5">
      <w:pPr>
        <w:jc w:val="both"/>
        <w:rPr>
          <w:rFonts w:cstheme="minorHAnsi"/>
          <w:sz w:val="20"/>
          <w:szCs w:val="20"/>
          <w:lang w:val="en-GB"/>
        </w:rPr>
      </w:pPr>
      <w:r w:rsidRPr="001B216A">
        <w:rPr>
          <w:rFonts w:cstheme="minorHAnsi"/>
          <w:sz w:val="20"/>
          <w:szCs w:val="20"/>
          <w:lang w:val="en-GB"/>
        </w:rPr>
        <w:t xml:space="preserve">© School Curriculum and Standards Authority, </w:t>
      </w:r>
      <w:r w:rsidR="00213617">
        <w:rPr>
          <w:rFonts w:cstheme="minorHAnsi"/>
          <w:sz w:val="20"/>
          <w:szCs w:val="20"/>
          <w:lang w:val="en-GB"/>
        </w:rPr>
        <w:t>2023</w:t>
      </w:r>
    </w:p>
    <w:p w14:paraId="40E48165" w14:textId="77777777" w:rsidR="003A3FE5" w:rsidRPr="001B216A" w:rsidRDefault="003A3FE5" w:rsidP="003A3FE5">
      <w:pPr>
        <w:rPr>
          <w:rFonts w:cstheme="minorHAnsi"/>
          <w:sz w:val="20"/>
          <w:szCs w:val="20"/>
        </w:rPr>
      </w:pPr>
      <w:r w:rsidRPr="001B216A">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944D663" w14:textId="77777777" w:rsidR="003A3FE5" w:rsidRPr="001B216A" w:rsidRDefault="003A3FE5" w:rsidP="003A3FE5">
      <w:pPr>
        <w:rPr>
          <w:rFonts w:cstheme="minorHAnsi"/>
          <w:sz w:val="20"/>
          <w:szCs w:val="20"/>
        </w:rPr>
      </w:pPr>
      <w:r w:rsidRPr="001B216A">
        <w:rPr>
          <w:rFonts w:cstheme="minorHAnsi"/>
          <w:sz w:val="20"/>
          <w:szCs w:val="20"/>
        </w:rPr>
        <w:t>Copying or communication for any other purpose can be done only within the terms of the</w:t>
      </w:r>
      <w:r w:rsidRPr="001B216A">
        <w:rPr>
          <w:rFonts w:cstheme="minorHAnsi"/>
          <w:i/>
          <w:iCs/>
          <w:sz w:val="20"/>
          <w:szCs w:val="20"/>
        </w:rPr>
        <w:t xml:space="preserve"> Copyright Act 1968</w:t>
      </w:r>
      <w:r w:rsidRPr="001B216A">
        <w:rPr>
          <w:rFonts w:cstheme="minorHAnsi"/>
          <w:sz w:val="20"/>
          <w:szCs w:val="20"/>
        </w:rPr>
        <w:t xml:space="preserve"> or with prior written permission of the Authority. Copying or communication of any third-party copyright material can be done only within the terms of the </w:t>
      </w:r>
      <w:r w:rsidRPr="001B216A">
        <w:rPr>
          <w:rFonts w:cstheme="minorHAnsi"/>
          <w:i/>
          <w:iCs/>
          <w:sz w:val="20"/>
          <w:szCs w:val="20"/>
        </w:rPr>
        <w:t>Copyright Act 1968</w:t>
      </w:r>
      <w:r w:rsidRPr="001B216A">
        <w:rPr>
          <w:rFonts w:cstheme="minorHAnsi"/>
          <w:sz w:val="20"/>
          <w:szCs w:val="20"/>
        </w:rPr>
        <w:t xml:space="preserve"> or with permission of the copyright owners.</w:t>
      </w:r>
    </w:p>
    <w:p w14:paraId="00E14D84" w14:textId="77777777" w:rsidR="003A3FE5" w:rsidRPr="001B216A" w:rsidRDefault="003A3FE5" w:rsidP="003A3FE5">
      <w:pPr>
        <w:rPr>
          <w:rFonts w:cstheme="minorHAnsi"/>
          <w:sz w:val="20"/>
          <w:szCs w:val="20"/>
        </w:rPr>
      </w:pPr>
      <w:r w:rsidRPr="001B216A">
        <w:rPr>
          <w:rFonts w:cstheme="minorHAnsi"/>
          <w:sz w:val="20"/>
          <w:szCs w:val="20"/>
        </w:rPr>
        <w:t xml:space="preserve">Any content in this document that has been derived from the Australian Curriculum may be used under the terms of the </w:t>
      </w:r>
      <w:hyperlink r:id="rId9" w:tgtFrame="_blank" w:history="1">
        <w:r w:rsidRPr="003A3FE5">
          <w:rPr>
            <w:rStyle w:val="Hyperlink"/>
            <w:sz w:val="20"/>
            <w:szCs w:val="20"/>
          </w:rPr>
          <w:t>Creative Commons Attribution 4.0 International licence</w:t>
        </w:r>
      </w:hyperlink>
      <w:r w:rsidRPr="001B216A">
        <w:rPr>
          <w:rFonts w:cstheme="minorHAnsi"/>
          <w:sz w:val="20"/>
          <w:szCs w:val="20"/>
        </w:rPr>
        <w:t>.</w:t>
      </w:r>
    </w:p>
    <w:p w14:paraId="5E67613F" w14:textId="77777777" w:rsidR="003A3FE5" w:rsidRPr="001B216A" w:rsidRDefault="003A3FE5" w:rsidP="003A3FE5">
      <w:pPr>
        <w:jc w:val="both"/>
        <w:rPr>
          <w:rFonts w:cstheme="minorHAnsi"/>
          <w:b/>
          <w:sz w:val="20"/>
          <w:szCs w:val="20"/>
          <w:lang w:val="en-GB"/>
        </w:rPr>
      </w:pPr>
      <w:r w:rsidRPr="001B216A">
        <w:rPr>
          <w:rFonts w:cstheme="minorHAnsi"/>
          <w:b/>
          <w:sz w:val="20"/>
          <w:szCs w:val="20"/>
          <w:lang w:val="en-GB"/>
        </w:rPr>
        <w:t>Disclaimer</w:t>
      </w:r>
    </w:p>
    <w:p w14:paraId="3F0A92BE" w14:textId="77777777" w:rsidR="003A3FE5" w:rsidRPr="001B216A" w:rsidRDefault="003A3FE5" w:rsidP="003A3FE5">
      <w:pPr>
        <w:rPr>
          <w:sz w:val="20"/>
          <w:szCs w:val="20"/>
        </w:rPr>
      </w:pPr>
      <w:r w:rsidRPr="001B216A">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1B216A">
        <w:rPr>
          <w:sz w:val="20"/>
          <w:szCs w:val="20"/>
        </w:rPr>
        <w:t>Teachers must exercise their professional judgement as to the appropriateness of any they may wish to use.</w:t>
      </w:r>
    </w:p>
    <w:p w14:paraId="3501FE71" w14:textId="77777777" w:rsidR="00891E0F" w:rsidRPr="00891E0F" w:rsidRDefault="00891E0F" w:rsidP="00891E0F">
      <w:pPr>
        <w:spacing w:line="264" w:lineRule="auto"/>
        <w:ind w:right="68"/>
        <w:jc w:val="both"/>
        <w:rPr>
          <w:rFonts w:ascii="Calibri" w:hAnsi="Calibri"/>
          <w:sz w:val="16"/>
        </w:rPr>
        <w:sectPr w:rsidR="00891E0F" w:rsidRPr="00891E0F" w:rsidSect="004E31AA">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288B0EBE" w14:textId="77777777" w:rsidR="006B600F" w:rsidRPr="006B600F" w:rsidRDefault="006B600F" w:rsidP="003A3FE5">
      <w:pPr>
        <w:pStyle w:val="SCSAHeading1"/>
      </w:pPr>
      <w:r w:rsidRPr="006B600F">
        <w:lastRenderedPageBreak/>
        <w:t>Sample assessment task</w:t>
      </w:r>
    </w:p>
    <w:p w14:paraId="79C152C1" w14:textId="77777777" w:rsidR="00891E0F" w:rsidRPr="00A33BD1" w:rsidRDefault="00B83C5B" w:rsidP="003A3FE5">
      <w:pPr>
        <w:pStyle w:val="SCSAHeading1"/>
      </w:pPr>
      <w:r>
        <w:t>Ancient History</w:t>
      </w:r>
      <w:r w:rsidR="00597C29">
        <w:t xml:space="preserve"> </w:t>
      </w:r>
      <w:r w:rsidR="0088019E">
        <w:t>–</w:t>
      </w:r>
      <w:r w:rsidR="006409BF">
        <w:t xml:space="preserve"> </w:t>
      </w:r>
      <w:r w:rsidR="00597C29">
        <w:t>General Year 11</w:t>
      </w:r>
    </w:p>
    <w:p w14:paraId="0890BE1D" w14:textId="77777777" w:rsidR="00891E0F" w:rsidRPr="00A33BD1" w:rsidRDefault="00B83C5B" w:rsidP="003A3FE5">
      <w:pPr>
        <w:pStyle w:val="SCSAHeading2"/>
      </w:pPr>
      <w:r>
        <w:t xml:space="preserve">Task </w:t>
      </w:r>
      <w:r w:rsidR="00F339EA">
        <w:t xml:space="preserve">4 </w:t>
      </w:r>
      <w:r w:rsidR="0088019E">
        <w:t>–</w:t>
      </w:r>
      <w:r w:rsidR="00F339EA">
        <w:t xml:space="preserve"> Unit 1</w:t>
      </w:r>
    </w:p>
    <w:p w14:paraId="33DA05B9" w14:textId="09499E03" w:rsidR="00891E0F" w:rsidRPr="00891E0F" w:rsidRDefault="00891E0F" w:rsidP="003A3FE5">
      <w:pPr>
        <w:tabs>
          <w:tab w:val="left" w:pos="2552"/>
        </w:tabs>
        <w:spacing w:line="240" w:lineRule="auto"/>
        <w:rPr>
          <w:rFonts w:eastAsia="Times New Roman" w:cs="Arial"/>
          <w:bCs/>
        </w:rPr>
      </w:pPr>
      <w:r w:rsidRPr="00891E0F">
        <w:rPr>
          <w:rFonts w:eastAsia="Times New Roman" w:cs="Arial"/>
          <w:b/>
          <w:bCs/>
        </w:rPr>
        <w:t>Assessment type</w:t>
      </w:r>
      <w:r w:rsidR="003A3FE5">
        <w:rPr>
          <w:rFonts w:eastAsia="Times New Roman" w:cs="Arial"/>
          <w:b/>
          <w:bCs/>
        </w:rPr>
        <w:tab/>
      </w:r>
      <w:r w:rsidR="00CA02B3">
        <w:rPr>
          <w:rFonts w:eastAsia="Times New Roman" w:cs="Arial"/>
          <w:bCs/>
        </w:rPr>
        <w:t>Historical inquiry</w:t>
      </w:r>
    </w:p>
    <w:p w14:paraId="570C32EB" w14:textId="4FA41C71" w:rsidR="00315B78" w:rsidRDefault="00891E0F" w:rsidP="00964B90">
      <w:pPr>
        <w:tabs>
          <w:tab w:val="left" w:pos="-851"/>
          <w:tab w:val="left" w:pos="720"/>
          <w:tab w:val="left" w:pos="2552"/>
        </w:tabs>
        <w:spacing w:after="0" w:line="240" w:lineRule="auto"/>
        <w:ind w:left="2552" w:hanging="2552"/>
        <w:rPr>
          <w:rFonts w:eastAsia="Times New Roman" w:cs="Arial"/>
          <w:b/>
          <w:bCs/>
        </w:rPr>
      </w:pPr>
      <w:r w:rsidRPr="00964B90">
        <w:rPr>
          <w:b/>
          <w:bCs/>
        </w:rPr>
        <w:t>Conditions</w:t>
      </w:r>
      <w:r w:rsidR="003A3FE5">
        <w:rPr>
          <w:rFonts w:eastAsia="Times New Roman" w:cs="Arial"/>
          <w:b/>
          <w:bCs/>
        </w:rPr>
        <w:tab/>
      </w:r>
      <w:r w:rsidR="00315B78" w:rsidRPr="00D34637">
        <w:rPr>
          <w:rFonts w:eastAsia="Times New Roman" w:cs="Arial"/>
        </w:rPr>
        <w:t>Total marks: 45 marks</w:t>
      </w:r>
    </w:p>
    <w:p w14:paraId="17178C68" w14:textId="321620DA" w:rsidR="00782BE1" w:rsidRPr="003A3FE5" w:rsidRDefault="00315B78" w:rsidP="00964B90">
      <w:pPr>
        <w:tabs>
          <w:tab w:val="left" w:pos="-851"/>
          <w:tab w:val="left" w:pos="720"/>
          <w:tab w:val="left" w:pos="2552"/>
        </w:tabs>
        <w:spacing w:after="0" w:line="240" w:lineRule="auto"/>
        <w:ind w:left="2552" w:hanging="2552"/>
        <w:rPr>
          <w:rFonts w:eastAsia="Times New Roman" w:cs="Arial"/>
          <w:b/>
          <w:bCs/>
        </w:rPr>
      </w:pPr>
      <w:r>
        <w:rPr>
          <w:b/>
          <w:bCs/>
        </w:rPr>
        <w:tab/>
      </w:r>
      <w:r>
        <w:rPr>
          <w:b/>
          <w:bCs/>
        </w:rPr>
        <w:tab/>
      </w:r>
      <w:r w:rsidR="00891E0F" w:rsidRPr="00891E0F">
        <w:rPr>
          <w:rFonts w:eastAsia="Times New Roman" w:cs="Arial"/>
        </w:rPr>
        <w:t>Period allowed for completion of the task:</w:t>
      </w:r>
      <w:r w:rsidR="008A453B">
        <w:rPr>
          <w:rFonts w:eastAsia="Times New Roman" w:cs="Arial"/>
        </w:rPr>
        <w:t xml:space="preserve"> </w:t>
      </w:r>
      <w:r w:rsidR="00F339EA">
        <w:rPr>
          <w:rFonts w:eastAsia="Times New Roman" w:cs="Arial"/>
        </w:rPr>
        <w:t>4</w:t>
      </w:r>
      <w:r w:rsidR="00891E0F" w:rsidRPr="00891E0F">
        <w:rPr>
          <w:rFonts w:eastAsia="Times New Roman" w:cs="Arial"/>
        </w:rPr>
        <w:t xml:space="preserve"> weeks</w:t>
      </w:r>
      <w:r w:rsidR="004813A0">
        <w:rPr>
          <w:rFonts w:eastAsia="Times New Roman" w:cs="Arial"/>
        </w:rPr>
        <w:t xml:space="preserve"> of directed classwork and homework</w:t>
      </w:r>
    </w:p>
    <w:p w14:paraId="7D723FA1" w14:textId="6B247315" w:rsidR="009668E6" w:rsidRPr="004813A0" w:rsidRDefault="00267356" w:rsidP="003A3FE5">
      <w:pPr>
        <w:tabs>
          <w:tab w:val="left" w:pos="2552"/>
        </w:tabs>
        <w:rPr>
          <w:rFonts w:eastAsia="Times New Roman" w:cs="Arial"/>
          <w:bCs/>
        </w:rPr>
      </w:pPr>
      <w:r>
        <w:rPr>
          <w:rFonts w:eastAsia="Times New Roman" w:cs="Arial"/>
        </w:rPr>
        <w:tab/>
      </w:r>
      <w:r w:rsidR="004813A0" w:rsidRPr="00690E37">
        <w:rPr>
          <w:rFonts w:eastAsia="Times New Roman" w:cs="Arial"/>
        </w:rPr>
        <w:t xml:space="preserve">5 to </w:t>
      </w:r>
      <w:r w:rsidR="008B5ED5" w:rsidRPr="009F6013">
        <w:rPr>
          <w:rFonts w:eastAsia="Times New Roman" w:cs="Arial"/>
        </w:rPr>
        <w:t>10-</w:t>
      </w:r>
      <w:r w:rsidR="004813A0" w:rsidRPr="009F6013">
        <w:rPr>
          <w:rFonts w:eastAsia="Times New Roman" w:cs="Arial"/>
        </w:rPr>
        <w:t xml:space="preserve">minute </w:t>
      </w:r>
      <w:r w:rsidR="009668E6">
        <w:rPr>
          <w:rFonts w:eastAsia="Times New Roman" w:cs="Arial"/>
        </w:rPr>
        <w:t>presentation</w:t>
      </w:r>
      <w:r w:rsidR="004813A0">
        <w:rPr>
          <w:rFonts w:eastAsia="Times New Roman" w:cs="Arial"/>
        </w:rPr>
        <w:t xml:space="preserve"> in class</w:t>
      </w:r>
    </w:p>
    <w:p w14:paraId="4CDD8D01" w14:textId="4F0D07CE" w:rsidR="00891E0F" w:rsidRDefault="00891E0F" w:rsidP="00267356">
      <w:pPr>
        <w:tabs>
          <w:tab w:val="left" w:pos="2552"/>
        </w:tabs>
      </w:pPr>
      <w:r w:rsidRPr="00891E0F">
        <w:rPr>
          <w:b/>
        </w:rPr>
        <w:t>Task weighting</w:t>
      </w:r>
      <w:r w:rsidR="00267356">
        <w:rPr>
          <w:b/>
        </w:rPr>
        <w:tab/>
      </w:r>
      <w:r w:rsidR="00AB3A12">
        <w:t>10</w:t>
      </w:r>
      <w:r w:rsidRPr="00891E0F">
        <w:t>% of the school mark for this pair of units</w:t>
      </w:r>
    </w:p>
    <w:p w14:paraId="007B8D31" w14:textId="0EC6DDB3" w:rsidR="00267356" w:rsidRPr="00267356" w:rsidRDefault="00267356" w:rsidP="009F2533">
      <w:pPr>
        <w:tabs>
          <w:tab w:val="right" w:leader="underscore" w:pos="9072"/>
        </w:tabs>
        <w:spacing w:before="120" w:after="240"/>
      </w:pPr>
      <w:r>
        <w:tab/>
      </w:r>
    </w:p>
    <w:p w14:paraId="2F81C0FA" w14:textId="269109BE" w:rsidR="00153011" w:rsidRDefault="00BA4996" w:rsidP="00267356">
      <w:pPr>
        <w:pStyle w:val="Question"/>
        <w:rPr>
          <w:rFonts w:eastAsia="Times New Roman"/>
        </w:rPr>
      </w:pPr>
      <w:r>
        <w:rPr>
          <w:rFonts w:eastAsia="Times New Roman"/>
        </w:rPr>
        <w:t>Part A</w:t>
      </w:r>
      <w:r w:rsidR="006324C4">
        <w:rPr>
          <w:rFonts w:eastAsia="Times New Roman"/>
        </w:rPr>
        <w:t>: Historical inquiry process</w:t>
      </w:r>
      <w:r w:rsidR="00267356">
        <w:rPr>
          <w:rFonts w:eastAsia="Times New Roman"/>
        </w:rPr>
        <w:tab/>
      </w:r>
      <w:r w:rsidR="004566F0">
        <w:rPr>
          <w:rFonts w:eastAsia="MS Mincho" w:cstheme="minorHAnsi"/>
          <w:lang w:val="en-GB" w:eastAsia="ja-JP"/>
        </w:rPr>
        <w:t>(25</w:t>
      </w:r>
      <w:r w:rsidR="00E3726D">
        <w:rPr>
          <w:rFonts w:eastAsia="MS Mincho" w:cstheme="minorHAnsi"/>
          <w:lang w:val="en-GB" w:eastAsia="ja-JP"/>
        </w:rPr>
        <w:t xml:space="preserve"> marks)</w:t>
      </w:r>
    </w:p>
    <w:p w14:paraId="0A1E3BF3" w14:textId="4E445BC7" w:rsidR="00BA4996" w:rsidRPr="00153011" w:rsidRDefault="00BA4996" w:rsidP="00153011">
      <w:pPr>
        <w:spacing w:after="0"/>
        <w:rPr>
          <w:rFonts w:eastAsia="Times New Roman" w:cs="Arial"/>
          <w:b/>
          <w:bCs/>
        </w:rPr>
      </w:pPr>
      <w:r w:rsidRPr="00084E93">
        <w:rPr>
          <w:rFonts w:eastAsia="Times New Roman" w:cs="Arial"/>
          <w:bCs/>
        </w:rPr>
        <w:t>Select an ancient civilisation or culture from the list in</w:t>
      </w:r>
      <w:r w:rsidR="004813A0" w:rsidRPr="00084E93">
        <w:rPr>
          <w:rFonts w:eastAsia="Times New Roman" w:cs="Arial"/>
          <w:bCs/>
        </w:rPr>
        <w:t xml:space="preserve"> the syllabus for</w:t>
      </w:r>
      <w:r w:rsidRPr="00084E93">
        <w:rPr>
          <w:rFonts w:eastAsia="Times New Roman" w:cs="Arial"/>
          <w:bCs/>
        </w:rPr>
        <w:t xml:space="preserve"> Unit 1 and investigate</w:t>
      </w:r>
      <w:r w:rsidR="003002D0" w:rsidRPr="00084E93">
        <w:rPr>
          <w:rFonts w:eastAsia="Times New Roman" w:cs="Arial"/>
          <w:bCs/>
        </w:rPr>
        <w:t xml:space="preserve"> the</w:t>
      </w:r>
      <w:r w:rsidRPr="00084E93">
        <w:rPr>
          <w:rFonts w:eastAsia="Times New Roman" w:cs="Arial"/>
          <w:bCs/>
        </w:rPr>
        <w:t>:</w:t>
      </w:r>
    </w:p>
    <w:p w14:paraId="44EEA0FC" w14:textId="77777777" w:rsidR="00BA4996" w:rsidRPr="00267356" w:rsidRDefault="003002D0" w:rsidP="00087908">
      <w:pPr>
        <w:pStyle w:val="ListParagraph"/>
        <w:numPr>
          <w:ilvl w:val="0"/>
          <w:numId w:val="8"/>
        </w:numPr>
        <w:ind w:left="357" w:hanging="357"/>
      </w:pPr>
      <w:r w:rsidRPr="00267356">
        <w:t>key social structures</w:t>
      </w:r>
    </w:p>
    <w:p w14:paraId="11A2B6DF" w14:textId="77777777" w:rsidR="003002D0" w:rsidRPr="00267356" w:rsidRDefault="003002D0" w:rsidP="00087908">
      <w:pPr>
        <w:pStyle w:val="ListParagraph"/>
        <w:numPr>
          <w:ilvl w:val="0"/>
          <w:numId w:val="8"/>
        </w:numPr>
        <w:ind w:left="357" w:hanging="357"/>
      </w:pPr>
      <w:r w:rsidRPr="00267356">
        <w:t>key political and legal structures</w:t>
      </w:r>
    </w:p>
    <w:p w14:paraId="2A4E3BE4" w14:textId="77777777" w:rsidR="003002D0" w:rsidRPr="00267356" w:rsidRDefault="003002D0" w:rsidP="00087908">
      <w:pPr>
        <w:pStyle w:val="ListParagraph"/>
        <w:numPr>
          <w:ilvl w:val="0"/>
          <w:numId w:val="8"/>
        </w:numPr>
        <w:ind w:left="357" w:hanging="357"/>
      </w:pPr>
      <w:r w:rsidRPr="00267356">
        <w:t>key military structures</w:t>
      </w:r>
    </w:p>
    <w:p w14:paraId="165C5A1F" w14:textId="77777777" w:rsidR="003002D0" w:rsidRPr="00267356" w:rsidRDefault="003002D0" w:rsidP="00087908">
      <w:pPr>
        <w:pStyle w:val="ListParagraph"/>
        <w:numPr>
          <w:ilvl w:val="0"/>
          <w:numId w:val="8"/>
        </w:numPr>
        <w:ind w:left="357" w:hanging="357"/>
      </w:pPr>
      <w:r w:rsidRPr="00267356">
        <w:t>key economic activities</w:t>
      </w:r>
    </w:p>
    <w:p w14:paraId="6FFA04E4" w14:textId="77777777" w:rsidR="003002D0" w:rsidRPr="00267356" w:rsidRDefault="00542457" w:rsidP="008B5ED5">
      <w:pPr>
        <w:pStyle w:val="ListParagraph"/>
        <w:numPr>
          <w:ilvl w:val="0"/>
          <w:numId w:val="8"/>
        </w:numPr>
        <w:ind w:left="357" w:hanging="357"/>
      </w:pPr>
      <w:r w:rsidRPr="00267356">
        <w:t>key values, beliefs and traditions</w:t>
      </w:r>
    </w:p>
    <w:p w14:paraId="659A906B" w14:textId="034EF564" w:rsidR="00542457" w:rsidRPr="00267356" w:rsidRDefault="00542457" w:rsidP="00D521C9">
      <w:pPr>
        <w:pStyle w:val="ListParagraph"/>
        <w:numPr>
          <w:ilvl w:val="0"/>
          <w:numId w:val="8"/>
        </w:numPr>
        <w:spacing w:after="360"/>
        <w:ind w:left="357" w:hanging="357"/>
      </w:pPr>
      <w:r w:rsidRPr="00267356">
        <w:t>key cultural features, such as</w:t>
      </w:r>
      <w:r w:rsidR="00DB1667" w:rsidRPr="00267356">
        <w:t>,</w:t>
      </w:r>
      <w:r w:rsidRPr="00267356">
        <w:t xml:space="preserve"> art, music and architecture</w:t>
      </w:r>
      <w:r w:rsidR="004813A0" w:rsidRPr="00267356">
        <w:t>.</w:t>
      </w:r>
    </w:p>
    <w:p w14:paraId="60BE6E00" w14:textId="1C5422A3" w:rsidR="00153011" w:rsidRPr="00267356" w:rsidRDefault="004813A0" w:rsidP="00A1331B">
      <w:pPr>
        <w:pStyle w:val="ListParagraphwithmarks"/>
        <w:numPr>
          <w:ilvl w:val="0"/>
          <w:numId w:val="37"/>
        </w:numPr>
        <w:ind w:left="357" w:hanging="357"/>
        <w:contextualSpacing w:val="0"/>
        <w:rPr>
          <w:rFonts w:eastAsia="Times New Roman"/>
        </w:rPr>
      </w:pPr>
      <w:r>
        <w:rPr>
          <w:rFonts w:eastAsia="Times New Roman"/>
        </w:rPr>
        <w:t>In collaboration with the teacher</w:t>
      </w:r>
      <w:r w:rsidR="007F314C">
        <w:rPr>
          <w:rFonts w:eastAsia="Times New Roman"/>
        </w:rPr>
        <w:t>,</w:t>
      </w:r>
      <w:r>
        <w:rPr>
          <w:rFonts w:eastAsia="Times New Roman"/>
        </w:rPr>
        <w:t xml:space="preserve"> d</w:t>
      </w:r>
      <w:r w:rsidR="00BA4996">
        <w:rPr>
          <w:rFonts w:eastAsia="Times New Roman"/>
        </w:rPr>
        <w:t>e</w:t>
      </w:r>
      <w:r>
        <w:rPr>
          <w:rFonts w:eastAsia="Times New Roman"/>
        </w:rPr>
        <w:t xml:space="preserve">vise a set of focus questions </w:t>
      </w:r>
      <w:r w:rsidR="00BA4996">
        <w:rPr>
          <w:rFonts w:eastAsia="Times New Roman"/>
        </w:rPr>
        <w:t xml:space="preserve">to guide your </w:t>
      </w:r>
      <w:r w:rsidR="00BC2FC7">
        <w:rPr>
          <w:rFonts w:eastAsia="Times New Roman"/>
        </w:rPr>
        <w:t>inquiry</w:t>
      </w:r>
      <w:r>
        <w:rPr>
          <w:rFonts w:eastAsia="Times New Roman"/>
        </w:rPr>
        <w:t>.</w:t>
      </w:r>
      <w:r w:rsidR="00267356">
        <w:rPr>
          <w:rFonts w:eastAsia="Times New Roman"/>
        </w:rPr>
        <w:tab/>
      </w:r>
      <w:r w:rsidR="002C5FF9" w:rsidRPr="00153011">
        <w:rPr>
          <w:rFonts w:cstheme="minorHAnsi"/>
        </w:rPr>
        <w:t>(3</w:t>
      </w:r>
      <w:r w:rsidR="00B83B0F" w:rsidRPr="00153011">
        <w:rPr>
          <w:rFonts w:cstheme="minorHAnsi"/>
        </w:rPr>
        <w:t xml:space="preserve"> marks)</w:t>
      </w:r>
    </w:p>
    <w:p w14:paraId="547B96E6" w14:textId="114F60E6" w:rsidR="000D4B23" w:rsidRDefault="00BC2FC7" w:rsidP="00A1331B">
      <w:pPr>
        <w:pStyle w:val="ListParagraphwithmarks"/>
        <w:numPr>
          <w:ilvl w:val="0"/>
          <w:numId w:val="37"/>
        </w:numPr>
        <w:ind w:left="357" w:hanging="357"/>
        <w:contextualSpacing w:val="0"/>
        <w:rPr>
          <w:rFonts w:eastAsia="Times New Roman"/>
        </w:rPr>
      </w:pPr>
      <w:r>
        <w:rPr>
          <w:rFonts w:eastAsia="Times New Roman"/>
        </w:rPr>
        <w:t>Select a range of sources which p</w:t>
      </w:r>
      <w:r w:rsidR="00726679">
        <w:rPr>
          <w:rFonts w:eastAsia="Times New Roman"/>
        </w:rPr>
        <w:t>rovide different perspectives on</w:t>
      </w:r>
      <w:r>
        <w:rPr>
          <w:rFonts w:eastAsia="Times New Roman"/>
        </w:rPr>
        <w:t xml:space="preserve"> the</w:t>
      </w:r>
      <w:r w:rsidR="004813A0">
        <w:rPr>
          <w:rFonts w:eastAsia="Times New Roman"/>
        </w:rPr>
        <w:t xml:space="preserve"> selected</w:t>
      </w:r>
      <w:r>
        <w:rPr>
          <w:rFonts w:eastAsia="Times New Roman"/>
        </w:rPr>
        <w:t xml:space="preserve"> ancient</w:t>
      </w:r>
      <w:r w:rsidR="000D4B23">
        <w:rPr>
          <w:rFonts w:eastAsia="Times New Roman"/>
        </w:rPr>
        <w:t xml:space="preserve"> civilisation.</w:t>
      </w:r>
      <w:bookmarkStart w:id="0" w:name="_Hlk184649289"/>
      <w:r w:rsidR="002E4F6F">
        <w:rPr>
          <w:rFonts w:eastAsia="Times New Roman"/>
        </w:rPr>
        <w:tab/>
      </w:r>
      <w:bookmarkEnd w:id="0"/>
      <w:r w:rsidR="002E4F6F">
        <w:rPr>
          <w:rFonts w:eastAsia="Times New Roman"/>
        </w:rPr>
        <w:t>(6 marks)</w:t>
      </w:r>
    </w:p>
    <w:p w14:paraId="530003AD" w14:textId="062FA4B1" w:rsidR="00A615B9" w:rsidRPr="00FA6B7A" w:rsidRDefault="00FA6B7A" w:rsidP="00FA6B7A">
      <w:pPr>
        <w:pStyle w:val="ListParagraphwithmarks"/>
        <w:numPr>
          <w:ilvl w:val="0"/>
          <w:numId w:val="37"/>
        </w:numPr>
        <w:spacing w:after="0"/>
        <w:contextualSpacing w:val="0"/>
        <w:rPr>
          <w:rFonts w:eastAsia="Times New Roman"/>
        </w:rPr>
      </w:pPr>
      <w:r>
        <w:rPr>
          <w:rFonts w:eastAsia="Times New Roman"/>
        </w:rPr>
        <w:t>Inquiry Notes:</w:t>
      </w:r>
      <w:r w:rsidR="00157025" w:rsidRPr="00FA6B7A">
        <w:rPr>
          <w:rFonts w:eastAsia="Times New Roman"/>
        </w:rPr>
        <w:tab/>
      </w:r>
    </w:p>
    <w:p w14:paraId="0DD7733B" w14:textId="1F9F7C5E" w:rsidR="00FA6B7A" w:rsidRPr="00F411C3" w:rsidRDefault="00FA6B7A" w:rsidP="00FA6B7A">
      <w:pPr>
        <w:pStyle w:val="ListParagraphwithmarks"/>
        <w:numPr>
          <w:ilvl w:val="1"/>
          <w:numId w:val="34"/>
        </w:numPr>
        <w:rPr>
          <w:rFonts w:eastAsia="Times New Roman"/>
        </w:rPr>
      </w:pPr>
      <w:r w:rsidRPr="00FA6B7A">
        <w:rPr>
          <w:rFonts w:eastAsia="Times New Roman"/>
        </w:rPr>
        <w:t>Use an appropriate note-making framework to take notes from the sources. Headings may be used.</w:t>
      </w:r>
      <w:r w:rsidR="005A11E4" w:rsidRPr="005A11E4">
        <w:rPr>
          <w:rFonts w:eastAsia="Times New Roman"/>
        </w:rPr>
        <w:tab/>
      </w:r>
      <w:r w:rsidRPr="00FA6B7A">
        <w:rPr>
          <w:rFonts w:eastAsia="Times New Roman"/>
        </w:rPr>
        <w:t>(2 marks)</w:t>
      </w:r>
    </w:p>
    <w:p w14:paraId="201B869E" w14:textId="7CF89A59" w:rsidR="00A615B9" w:rsidRPr="00F411C3" w:rsidRDefault="00A615B9" w:rsidP="00A1331B">
      <w:pPr>
        <w:pStyle w:val="ListParagraphwithmarks"/>
        <w:numPr>
          <w:ilvl w:val="1"/>
          <w:numId w:val="34"/>
        </w:numPr>
        <w:rPr>
          <w:rFonts w:eastAsia="Times New Roman"/>
        </w:rPr>
      </w:pPr>
      <w:r w:rsidRPr="00F411C3">
        <w:rPr>
          <w:rFonts w:eastAsia="Times New Roman"/>
        </w:rPr>
        <w:t>A</w:t>
      </w:r>
      <w:r w:rsidR="00FE3E18" w:rsidRPr="00F411C3">
        <w:rPr>
          <w:rFonts w:eastAsia="Times New Roman"/>
        </w:rPr>
        <w:t>ddress the focus questions</w:t>
      </w:r>
      <w:r w:rsidR="007F314C" w:rsidRPr="00F411C3">
        <w:rPr>
          <w:rFonts w:eastAsia="Times New Roman"/>
        </w:rPr>
        <w:t>.</w:t>
      </w:r>
      <w:r w:rsidR="00EE61AE">
        <w:rPr>
          <w:rFonts w:eastAsia="Times New Roman"/>
        </w:rPr>
        <w:tab/>
      </w:r>
      <w:r w:rsidR="004566F0" w:rsidRPr="00F411C3">
        <w:rPr>
          <w:rFonts w:eastAsia="Times New Roman"/>
        </w:rPr>
        <w:t>(2 marks)</w:t>
      </w:r>
    </w:p>
    <w:p w14:paraId="372DDE7A" w14:textId="0E1E8904" w:rsidR="00153011" w:rsidRDefault="007F314C" w:rsidP="00A1331B">
      <w:pPr>
        <w:pStyle w:val="ListParagraphwithmarks"/>
        <w:numPr>
          <w:ilvl w:val="1"/>
          <w:numId w:val="34"/>
        </w:numPr>
        <w:spacing w:after="0"/>
        <w:rPr>
          <w:rFonts w:eastAsia="Times New Roman"/>
        </w:rPr>
      </w:pPr>
      <w:bookmarkStart w:id="1" w:name="_Hlk176268775"/>
      <w:r>
        <w:rPr>
          <w:rFonts w:eastAsia="Times New Roman"/>
        </w:rPr>
        <w:t>Ensure your</w:t>
      </w:r>
      <w:r w:rsidR="00E542BA">
        <w:rPr>
          <w:rFonts w:eastAsia="Times New Roman"/>
        </w:rPr>
        <w:t xml:space="preserve"> inquiry notes </w:t>
      </w:r>
      <w:r w:rsidR="00FE3E18" w:rsidRPr="00E542BA">
        <w:rPr>
          <w:rFonts w:eastAsia="Times New Roman"/>
        </w:rPr>
        <w:t>co</w:t>
      </w:r>
      <w:r w:rsidR="0039554C" w:rsidRPr="00E542BA">
        <w:rPr>
          <w:rFonts w:eastAsia="Times New Roman"/>
        </w:rPr>
        <w:t>ver all aspects of your inquiry</w:t>
      </w:r>
      <w:r w:rsidR="00153011">
        <w:rPr>
          <w:rFonts w:eastAsia="Times New Roman"/>
        </w:rPr>
        <w:t>, including:</w:t>
      </w:r>
    </w:p>
    <w:p w14:paraId="1FA1945A" w14:textId="77777777" w:rsidR="00153011" w:rsidRPr="00A015E3" w:rsidRDefault="00153011" w:rsidP="00A1331B">
      <w:pPr>
        <w:pStyle w:val="ListParagraph"/>
        <w:numPr>
          <w:ilvl w:val="0"/>
          <w:numId w:val="35"/>
        </w:numPr>
        <w:ind w:left="1071" w:hanging="357"/>
      </w:pPr>
      <w:r w:rsidRPr="00A015E3">
        <w:t>social structures</w:t>
      </w:r>
    </w:p>
    <w:p w14:paraId="14C50AA7" w14:textId="77777777" w:rsidR="00153011" w:rsidRPr="00A015E3" w:rsidRDefault="00153011" w:rsidP="00A1331B">
      <w:pPr>
        <w:pStyle w:val="ListParagraph"/>
        <w:numPr>
          <w:ilvl w:val="0"/>
          <w:numId w:val="35"/>
        </w:numPr>
        <w:ind w:left="1071" w:hanging="357"/>
      </w:pPr>
      <w:r w:rsidRPr="00A015E3">
        <w:t>political and legal structures</w:t>
      </w:r>
    </w:p>
    <w:p w14:paraId="663666DB" w14:textId="77777777" w:rsidR="00153011" w:rsidRPr="00A015E3" w:rsidRDefault="00153011" w:rsidP="00A1331B">
      <w:pPr>
        <w:pStyle w:val="ListParagraph"/>
        <w:numPr>
          <w:ilvl w:val="0"/>
          <w:numId w:val="35"/>
        </w:numPr>
        <w:ind w:left="1071" w:hanging="357"/>
      </w:pPr>
      <w:r w:rsidRPr="00A015E3">
        <w:t>military structures</w:t>
      </w:r>
    </w:p>
    <w:p w14:paraId="5014D69E" w14:textId="77777777" w:rsidR="00153011" w:rsidRPr="00A015E3" w:rsidRDefault="00153011" w:rsidP="00A1331B">
      <w:pPr>
        <w:pStyle w:val="ListParagraph"/>
        <w:numPr>
          <w:ilvl w:val="0"/>
          <w:numId w:val="35"/>
        </w:numPr>
        <w:ind w:left="1071" w:hanging="357"/>
      </w:pPr>
      <w:r w:rsidRPr="00A015E3">
        <w:t>economic activities</w:t>
      </w:r>
    </w:p>
    <w:p w14:paraId="28B8EF4F" w14:textId="77777777" w:rsidR="00C55CA0" w:rsidRPr="00A015E3" w:rsidRDefault="00153011" w:rsidP="00A1331B">
      <w:pPr>
        <w:pStyle w:val="ListParagraph"/>
        <w:numPr>
          <w:ilvl w:val="0"/>
          <w:numId w:val="35"/>
        </w:numPr>
        <w:ind w:left="1071" w:hanging="357"/>
      </w:pPr>
      <w:r w:rsidRPr="00A015E3">
        <w:t>values, beliefs and traditions</w:t>
      </w:r>
    </w:p>
    <w:p w14:paraId="6A4563DE" w14:textId="31F46003" w:rsidR="00153011" w:rsidRPr="00A015E3" w:rsidRDefault="00153011" w:rsidP="00A1331B">
      <w:pPr>
        <w:pStyle w:val="ListParagraph"/>
        <w:numPr>
          <w:ilvl w:val="0"/>
          <w:numId w:val="35"/>
        </w:numPr>
        <w:tabs>
          <w:tab w:val="right" w:pos="9072"/>
        </w:tabs>
        <w:ind w:left="1071" w:hanging="357"/>
      </w:pPr>
      <w:r w:rsidRPr="00A015E3">
        <w:t>cultural features, such as art, music and architecture</w:t>
      </w:r>
      <w:r w:rsidR="00D838D0">
        <w:t>.</w:t>
      </w:r>
      <w:r w:rsidR="00D21259">
        <w:tab/>
        <w:t>(6 marks)</w:t>
      </w:r>
    </w:p>
    <w:bookmarkEnd w:id="1"/>
    <w:p w14:paraId="68D72006" w14:textId="1A7E3359" w:rsidR="00473741" w:rsidRPr="002C0279" w:rsidRDefault="002268F6" w:rsidP="00A1331B">
      <w:pPr>
        <w:pStyle w:val="ListParagraphwithmarks"/>
        <w:numPr>
          <w:ilvl w:val="0"/>
          <w:numId w:val="37"/>
        </w:numPr>
        <w:contextualSpacing w:val="0"/>
        <w:rPr>
          <w:rFonts w:eastAsia="Times New Roman"/>
        </w:rPr>
      </w:pPr>
      <w:r w:rsidRPr="00E542BA">
        <w:rPr>
          <w:rFonts w:eastAsia="Times New Roman"/>
        </w:rPr>
        <w:t>Draft some</w:t>
      </w:r>
      <w:r w:rsidR="00192889" w:rsidRPr="00E542BA">
        <w:rPr>
          <w:rFonts w:eastAsia="Times New Roman"/>
        </w:rPr>
        <w:t xml:space="preserve"> </w:t>
      </w:r>
      <w:r w:rsidR="00473741" w:rsidRPr="00E542BA">
        <w:rPr>
          <w:rFonts w:eastAsia="Times New Roman"/>
        </w:rPr>
        <w:t>conclusions about life in the selected ancient civilisation</w:t>
      </w:r>
      <w:r w:rsidR="00BA2887" w:rsidRPr="00E542BA">
        <w:rPr>
          <w:rFonts w:eastAsia="Times New Roman"/>
        </w:rPr>
        <w:t xml:space="preserve"> for people with varying</w:t>
      </w:r>
      <w:r w:rsidR="002C0279">
        <w:rPr>
          <w:rFonts w:eastAsia="Times New Roman"/>
        </w:rPr>
        <w:t xml:space="preserve"> </w:t>
      </w:r>
      <w:r w:rsidR="00BA2887" w:rsidRPr="002C0279">
        <w:rPr>
          <w:rFonts w:eastAsia="Times New Roman"/>
        </w:rPr>
        <w:t>degrees of wealth and power</w:t>
      </w:r>
      <w:r w:rsidRPr="002C0279">
        <w:rPr>
          <w:rFonts w:eastAsia="Times New Roman"/>
        </w:rPr>
        <w:t>, which will be included in the class presentation.</w:t>
      </w:r>
      <w:r w:rsidR="00BE0212" w:rsidRPr="002C0279">
        <w:rPr>
          <w:rFonts w:eastAsia="Times New Roman"/>
        </w:rPr>
        <w:tab/>
      </w:r>
      <w:r w:rsidR="00345A66" w:rsidRPr="002C0279">
        <w:rPr>
          <w:rFonts w:eastAsia="Times New Roman"/>
        </w:rPr>
        <w:t>(4</w:t>
      </w:r>
      <w:r w:rsidR="00E31440" w:rsidRPr="002C0279">
        <w:rPr>
          <w:rFonts w:eastAsia="Times New Roman"/>
        </w:rPr>
        <w:t xml:space="preserve"> marks)</w:t>
      </w:r>
    </w:p>
    <w:p w14:paraId="1FF46F02" w14:textId="786310CB" w:rsidR="00FE3E18" w:rsidRDefault="00FE3E18" w:rsidP="00A1331B">
      <w:pPr>
        <w:pStyle w:val="ListParagraphwithmarks"/>
        <w:numPr>
          <w:ilvl w:val="0"/>
          <w:numId w:val="37"/>
        </w:numPr>
        <w:contextualSpacing w:val="0"/>
        <w:rPr>
          <w:rFonts w:eastAsia="Times New Roman"/>
        </w:rPr>
      </w:pPr>
      <w:r>
        <w:rPr>
          <w:rFonts w:eastAsia="Times New Roman"/>
        </w:rPr>
        <w:t>Construct a bibliography following the school protocols.</w:t>
      </w:r>
      <w:r w:rsidR="00BE0212">
        <w:rPr>
          <w:rFonts w:eastAsia="Times New Roman"/>
        </w:rPr>
        <w:tab/>
      </w:r>
      <w:r w:rsidR="00345A66">
        <w:rPr>
          <w:rFonts w:eastAsia="Times New Roman"/>
        </w:rPr>
        <w:t>(2</w:t>
      </w:r>
      <w:r w:rsidR="006F5185">
        <w:rPr>
          <w:rFonts w:eastAsia="Times New Roman"/>
        </w:rPr>
        <w:t xml:space="preserve"> marks)</w:t>
      </w:r>
    </w:p>
    <w:p w14:paraId="3243D773" w14:textId="3136D6B9" w:rsidR="00124F92" w:rsidRPr="00153011" w:rsidRDefault="00FE3E18" w:rsidP="00153011">
      <w:pPr>
        <w:rPr>
          <w:rFonts w:eastAsia="Times New Roman" w:cs="Arial"/>
          <w:bCs/>
        </w:rPr>
      </w:pPr>
      <w:r>
        <w:rPr>
          <w:rFonts w:eastAsia="Times New Roman" w:cs="Arial"/>
          <w:bCs/>
        </w:rPr>
        <w:t>The research notes and the bibliography are to be submitted at the same time as</w:t>
      </w:r>
      <w:r w:rsidR="00F5355C">
        <w:rPr>
          <w:rFonts w:eastAsia="Times New Roman" w:cs="Arial"/>
          <w:bCs/>
        </w:rPr>
        <w:t xml:space="preserve"> you present your findings.</w:t>
      </w:r>
    </w:p>
    <w:p w14:paraId="6FAD34CF" w14:textId="2E5ADAAE" w:rsidR="00124F92" w:rsidRDefault="006F5185" w:rsidP="002C0279">
      <w:pPr>
        <w:pStyle w:val="Question"/>
        <w:rPr>
          <w:rFonts w:eastAsia="Times New Roman"/>
        </w:rPr>
      </w:pPr>
      <w:r>
        <w:rPr>
          <w:rFonts w:eastAsia="Times New Roman"/>
        </w:rPr>
        <w:br w:type="page"/>
      </w:r>
      <w:r w:rsidR="00124F92">
        <w:rPr>
          <w:rFonts w:eastAsia="Times New Roman"/>
        </w:rPr>
        <w:lastRenderedPageBreak/>
        <w:t>Part B</w:t>
      </w:r>
      <w:r>
        <w:rPr>
          <w:rFonts w:eastAsia="Times New Roman"/>
        </w:rPr>
        <w:t>: Class presentation</w:t>
      </w:r>
      <w:r w:rsidR="002C0279">
        <w:rPr>
          <w:rFonts w:eastAsia="Times New Roman"/>
        </w:rPr>
        <w:tab/>
        <w:t>(20 marks)</w:t>
      </w:r>
    </w:p>
    <w:p w14:paraId="62CFE7D4" w14:textId="45D16142" w:rsidR="00124F92" w:rsidRPr="00124F92" w:rsidRDefault="009960CC" w:rsidP="002C0279">
      <w:pPr>
        <w:rPr>
          <w:rFonts w:eastAsia="Times New Roman" w:cs="Arial"/>
          <w:bCs/>
        </w:rPr>
      </w:pPr>
      <w:r>
        <w:rPr>
          <w:rFonts w:eastAsia="Times New Roman" w:cstheme="minorHAnsi"/>
          <w:bCs/>
        </w:rPr>
        <w:t xml:space="preserve">Develop a </w:t>
      </w:r>
      <w:r w:rsidRPr="006E298C">
        <w:rPr>
          <w:rFonts w:eastAsia="Times New Roman" w:cstheme="minorHAnsi"/>
          <w:bCs/>
        </w:rPr>
        <w:t>5</w:t>
      </w:r>
      <w:r w:rsidR="00641F08">
        <w:rPr>
          <w:rFonts w:eastAsia="Times New Roman" w:cstheme="minorHAnsi"/>
          <w:bCs/>
        </w:rPr>
        <w:t xml:space="preserve"> to</w:t>
      </w:r>
      <w:r w:rsidR="008B5ED5" w:rsidRPr="006E298C">
        <w:rPr>
          <w:rFonts w:eastAsia="Times New Roman" w:cstheme="minorHAnsi"/>
          <w:bCs/>
        </w:rPr>
        <w:t>10-</w:t>
      </w:r>
      <w:r w:rsidRPr="006E298C">
        <w:rPr>
          <w:rFonts w:eastAsia="Times New Roman" w:cstheme="minorHAnsi"/>
          <w:bCs/>
        </w:rPr>
        <w:t>minute</w:t>
      </w:r>
      <w:r>
        <w:rPr>
          <w:rFonts w:eastAsia="Times New Roman" w:cstheme="minorHAnsi"/>
          <w:bCs/>
        </w:rPr>
        <w:t xml:space="preserve"> oral presentation that outlines your findings about the chosen topic to the class. </w:t>
      </w:r>
      <w:r w:rsidR="004813A0">
        <w:rPr>
          <w:rFonts w:eastAsia="Times New Roman" w:cs="Arial"/>
          <w:bCs/>
        </w:rPr>
        <w:t>The presentation</w:t>
      </w:r>
      <w:r w:rsidR="00124F92">
        <w:rPr>
          <w:rFonts w:eastAsia="Times New Roman" w:cs="Arial"/>
          <w:bCs/>
        </w:rPr>
        <w:t xml:space="preserve"> can include a PowerPoint presentation, </w:t>
      </w:r>
      <w:r w:rsidR="006A077D">
        <w:rPr>
          <w:rFonts w:eastAsia="Times New Roman" w:cs="Arial"/>
          <w:bCs/>
        </w:rPr>
        <w:t xml:space="preserve">a </w:t>
      </w:r>
      <w:r w:rsidR="00647876">
        <w:rPr>
          <w:rFonts w:eastAsia="Times New Roman" w:cs="Arial"/>
          <w:bCs/>
        </w:rPr>
        <w:t>museum display</w:t>
      </w:r>
      <w:r w:rsidR="00124F92">
        <w:rPr>
          <w:rFonts w:eastAsia="Times New Roman" w:cs="Arial"/>
          <w:bCs/>
        </w:rPr>
        <w:t xml:space="preserve"> and/or handouts for the class.</w:t>
      </w:r>
    </w:p>
    <w:p w14:paraId="057BE9C9" w14:textId="77777777" w:rsidR="00147725" w:rsidRDefault="00147725" w:rsidP="002C0279">
      <w:r>
        <w:t>The presentation needs to:</w:t>
      </w:r>
    </w:p>
    <w:p w14:paraId="7DC48222" w14:textId="77777777" w:rsidR="002153C8" w:rsidRDefault="002153C8" w:rsidP="008B5ED5">
      <w:pPr>
        <w:pStyle w:val="ListParagraph"/>
        <w:numPr>
          <w:ilvl w:val="0"/>
          <w:numId w:val="2"/>
        </w:numPr>
        <w:spacing w:after="0"/>
        <w:ind w:left="357" w:hanging="357"/>
      </w:pPr>
      <w:r>
        <w:t>provide clear and accurate information</w:t>
      </w:r>
    </w:p>
    <w:p w14:paraId="76C14271" w14:textId="77777777" w:rsidR="002153C8" w:rsidRDefault="002153C8" w:rsidP="008B5ED5">
      <w:pPr>
        <w:pStyle w:val="ListParagraph"/>
        <w:numPr>
          <w:ilvl w:val="0"/>
          <w:numId w:val="2"/>
        </w:numPr>
        <w:spacing w:after="0"/>
        <w:ind w:left="357" w:hanging="357"/>
      </w:pPr>
      <w:r>
        <w:rPr>
          <w:rFonts w:eastAsia="Times New Roman" w:cs="Arial"/>
        </w:rPr>
        <w:t>identify</w:t>
      </w:r>
      <w:r w:rsidRPr="002153C8">
        <w:rPr>
          <w:rFonts w:eastAsia="Times New Roman" w:cs="Arial"/>
        </w:rPr>
        <w:t xml:space="preserve"> key aspects of the soc</w:t>
      </w:r>
      <w:r w:rsidR="005963B3">
        <w:rPr>
          <w:rFonts w:eastAsia="Times New Roman" w:cs="Arial"/>
        </w:rPr>
        <w:t>ial, political, legal, military, economic,</w:t>
      </w:r>
      <w:r w:rsidRPr="002153C8">
        <w:rPr>
          <w:rFonts w:eastAsia="Times New Roman" w:cs="Arial"/>
        </w:rPr>
        <w:t xml:space="preserve"> religious and cultural structures and features of the civilisation</w:t>
      </w:r>
    </w:p>
    <w:p w14:paraId="6F1EDF0F" w14:textId="77777777" w:rsidR="002153C8" w:rsidRDefault="002153C8" w:rsidP="008B5ED5">
      <w:pPr>
        <w:pStyle w:val="ListParagraph"/>
        <w:numPr>
          <w:ilvl w:val="0"/>
          <w:numId w:val="2"/>
        </w:numPr>
        <w:spacing w:after="0"/>
        <w:ind w:left="357" w:hanging="357"/>
      </w:pPr>
      <w:r>
        <w:t xml:space="preserve">include </w:t>
      </w:r>
      <w:r w:rsidR="0085303C">
        <w:t xml:space="preserve">a range of </w:t>
      </w:r>
      <w:r w:rsidR="00D132EA">
        <w:t>evidence from the sources</w:t>
      </w:r>
    </w:p>
    <w:p w14:paraId="0E6045F4" w14:textId="341E0DFC" w:rsidR="006A3DD4" w:rsidRDefault="002153C8" w:rsidP="008B5ED5">
      <w:pPr>
        <w:pStyle w:val="ListParagraph"/>
        <w:numPr>
          <w:ilvl w:val="0"/>
          <w:numId w:val="2"/>
        </w:numPr>
        <w:tabs>
          <w:tab w:val="right" w:pos="9072"/>
        </w:tabs>
        <w:spacing w:after="0"/>
        <w:ind w:left="357" w:hanging="357"/>
      </w:pPr>
      <w:r>
        <w:t xml:space="preserve">be delivered in a clear and organised way, using </w:t>
      </w:r>
      <w:r w:rsidR="00E97948">
        <w:t>historical terminology and appropriate language</w:t>
      </w:r>
      <w:r w:rsidR="002C0279">
        <w:tab/>
      </w:r>
      <w:r w:rsidR="001C1AB7">
        <w:t>(15</w:t>
      </w:r>
      <w:r w:rsidR="00C86E10">
        <w:t xml:space="preserve"> marks</w:t>
      </w:r>
      <w:r w:rsidR="006A3DD4">
        <w:t>)</w:t>
      </w:r>
    </w:p>
    <w:p w14:paraId="2254400F" w14:textId="6BAC6BB6" w:rsidR="00345A66" w:rsidRPr="008E72F4" w:rsidRDefault="00E42B3D" w:rsidP="008B5ED5">
      <w:pPr>
        <w:pStyle w:val="ListParagraph"/>
        <w:numPr>
          <w:ilvl w:val="0"/>
          <w:numId w:val="2"/>
        </w:numPr>
        <w:tabs>
          <w:tab w:val="right" w:pos="9072"/>
        </w:tabs>
        <w:ind w:left="357" w:hanging="357"/>
        <w:rPr>
          <w:rFonts w:eastAsia="Times New Roman" w:cs="Arial"/>
          <w:bCs/>
        </w:rPr>
      </w:pPr>
      <w:r>
        <w:t>include</w:t>
      </w:r>
      <w:r w:rsidR="00E97948">
        <w:t xml:space="preserve"> your conclusions</w:t>
      </w:r>
      <w:r w:rsidR="0018633E">
        <w:t xml:space="preserve"> regarding the different lifestyles of </w:t>
      </w:r>
      <w:r w:rsidR="00B33200">
        <w:t>people in</w:t>
      </w:r>
      <w:r w:rsidR="0018633E">
        <w:t xml:space="preserve"> the ancient civilisation or culture</w:t>
      </w:r>
      <w:r w:rsidR="00997333">
        <w:t>, as determined by their individual wealth and power</w:t>
      </w:r>
      <w:r w:rsidR="00DF1A48">
        <w:t>.</w:t>
      </w:r>
      <w:r w:rsidR="002C0279">
        <w:tab/>
      </w:r>
      <w:r w:rsidR="001C1AB7">
        <w:rPr>
          <w:rFonts w:eastAsia="Times New Roman" w:cs="Arial"/>
          <w:bCs/>
        </w:rPr>
        <w:t>(5</w:t>
      </w:r>
      <w:r w:rsidR="00B20474">
        <w:rPr>
          <w:rFonts w:eastAsia="Times New Roman" w:cs="Arial"/>
          <w:bCs/>
        </w:rPr>
        <w:t xml:space="preserve"> </w:t>
      </w:r>
      <w:r w:rsidRPr="00951BFE">
        <w:rPr>
          <w:rFonts w:eastAsia="Times New Roman" w:cs="Arial"/>
          <w:bCs/>
        </w:rPr>
        <w:t>marks)</w:t>
      </w:r>
    </w:p>
    <w:p w14:paraId="0F0D3E7B" w14:textId="7C2510EF" w:rsidR="00345A66" w:rsidRPr="002471DA" w:rsidRDefault="00345A66" w:rsidP="00DB1667">
      <w:pPr>
        <w:rPr>
          <w:lang w:eastAsia="ja-JP"/>
        </w:rPr>
      </w:pPr>
      <w:r>
        <w:br w:type="page"/>
      </w:r>
    </w:p>
    <w:p w14:paraId="0A22A4DE" w14:textId="6B6F5111" w:rsidR="00C7617F" w:rsidRDefault="00C7617F" w:rsidP="00D2590E">
      <w:pPr>
        <w:pStyle w:val="SCSAHeading2"/>
      </w:pPr>
      <w:r w:rsidRPr="00483FE4">
        <w:lastRenderedPageBreak/>
        <w:t>Marking k</w:t>
      </w:r>
      <w:r w:rsidR="0088019E">
        <w:t xml:space="preserve">ey for sample assessment </w:t>
      </w:r>
      <w:r w:rsidR="00FC48A2">
        <w:t>T</w:t>
      </w:r>
      <w:r w:rsidR="0088019E">
        <w:t>ask 4 –</w:t>
      </w:r>
      <w:r w:rsidRPr="00483FE4">
        <w:t xml:space="preserve"> Unit 1</w:t>
      </w:r>
    </w:p>
    <w:p w14:paraId="30ADA6E1" w14:textId="45BFBF8B" w:rsidR="00740BAC" w:rsidRPr="00D2590E" w:rsidRDefault="00740BAC" w:rsidP="00D2590E">
      <w:pPr>
        <w:tabs>
          <w:tab w:val="right" w:pos="9072"/>
        </w:tabs>
        <w:rPr>
          <w:b/>
          <w:bCs/>
        </w:rPr>
      </w:pPr>
      <w:r w:rsidRPr="00D2590E">
        <w:rPr>
          <w:b/>
          <w:bCs/>
        </w:rPr>
        <w:t>Part A: Historical inquiry process</w:t>
      </w:r>
      <w:r w:rsidR="00D2590E">
        <w:rPr>
          <w:b/>
          <w:bCs/>
        </w:rPr>
        <w:tab/>
      </w:r>
      <w:r w:rsidR="00633D38" w:rsidRPr="00D2590E">
        <w:rPr>
          <w:b/>
          <w:bCs/>
        </w:rPr>
        <w:t>(</w:t>
      </w:r>
      <w:r w:rsidRPr="00D2590E">
        <w:rPr>
          <w:b/>
          <w:bCs/>
        </w:rPr>
        <w:t>5%)</w:t>
      </w:r>
    </w:p>
    <w:tbl>
      <w:tblPr>
        <w:tblStyle w:val="SCSATable"/>
        <w:tblW w:w="5000" w:type="pct"/>
        <w:tblLook w:val="0560" w:firstRow="1" w:lastRow="1" w:firstColumn="0" w:lastColumn="1" w:noHBand="0" w:noVBand="1"/>
      </w:tblPr>
      <w:tblGrid>
        <w:gridCol w:w="7642"/>
        <w:gridCol w:w="1418"/>
      </w:tblGrid>
      <w:tr w:rsidR="00094468" w:rsidRPr="00B6318E" w14:paraId="6480A8F8" w14:textId="77777777" w:rsidTr="001E201A">
        <w:trPr>
          <w:cnfStyle w:val="100000000000" w:firstRow="1" w:lastRow="0" w:firstColumn="0" w:lastColumn="0" w:oddVBand="0" w:evenVBand="0" w:oddHBand="0" w:evenHBand="0" w:firstRowFirstColumn="0" w:firstRowLastColumn="0" w:lastRowFirstColumn="0" w:lastRowLastColumn="0"/>
          <w:trHeight w:val="13"/>
          <w:tblHeader/>
        </w:trPr>
        <w:tc>
          <w:tcPr>
            <w:tcW w:w="7642" w:type="dxa"/>
            <w:textDirection w:val="lrTbV"/>
          </w:tcPr>
          <w:p w14:paraId="10E7C38F" w14:textId="77777777" w:rsidR="00094468" w:rsidRPr="004F7A3A" w:rsidRDefault="00094468" w:rsidP="00A3386A">
            <w:pPr>
              <w:spacing w:after="0"/>
              <w:rPr>
                <w:rFonts w:cstheme="minorHAnsi"/>
                <w:b/>
                <w:bCs/>
              </w:rPr>
            </w:pPr>
            <w:r w:rsidRPr="004F7A3A">
              <w:rPr>
                <w:rFonts w:cstheme="minorHAnsi"/>
                <w:b/>
                <w:bCs/>
              </w:rPr>
              <w:t>Description</w:t>
            </w:r>
          </w:p>
        </w:tc>
        <w:tc>
          <w:tcPr>
            <w:tcW w:w="1418" w:type="dxa"/>
            <w:textDirection w:val="lrTbV"/>
          </w:tcPr>
          <w:p w14:paraId="2645F2CF" w14:textId="77777777" w:rsidR="00094468" w:rsidRPr="004F7A3A" w:rsidRDefault="00094468" w:rsidP="00A3386A">
            <w:pPr>
              <w:spacing w:after="0"/>
              <w:jc w:val="center"/>
              <w:rPr>
                <w:rFonts w:cstheme="minorHAnsi"/>
                <w:b/>
                <w:bCs/>
              </w:rPr>
            </w:pPr>
            <w:r w:rsidRPr="004F7A3A">
              <w:rPr>
                <w:rFonts w:cstheme="minorHAnsi"/>
                <w:b/>
                <w:bCs/>
              </w:rPr>
              <w:t>Marks</w:t>
            </w:r>
          </w:p>
        </w:tc>
      </w:tr>
      <w:tr w:rsidR="00094468" w:rsidRPr="00B6318E" w14:paraId="261BBE86" w14:textId="77777777" w:rsidTr="00D30390">
        <w:trPr>
          <w:trHeight w:val="43"/>
        </w:trPr>
        <w:tc>
          <w:tcPr>
            <w:tcW w:w="9060" w:type="dxa"/>
            <w:gridSpan w:val="2"/>
            <w:textDirection w:val="lrTbV"/>
          </w:tcPr>
          <w:p w14:paraId="36DF0DA8" w14:textId="77777777" w:rsidR="00094468" w:rsidRPr="004F7A3A" w:rsidRDefault="00094468" w:rsidP="00A3386A">
            <w:pPr>
              <w:spacing w:after="0"/>
              <w:rPr>
                <w:rFonts w:cstheme="minorHAnsi"/>
                <w:b/>
                <w:bCs/>
              </w:rPr>
            </w:pPr>
            <w:r w:rsidRPr="004F7A3A">
              <w:rPr>
                <w:rFonts w:cstheme="minorHAnsi"/>
                <w:b/>
              </w:rPr>
              <w:t>Focus questions</w:t>
            </w:r>
          </w:p>
        </w:tc>
      </w:tr>
      <w:tr w:rsidR="00094468" w:rsidRPr="00B6318E" w14:paraId="200D8F4F" w14:textId="77777777" w:rsidTr="00964B90">
        <w:trPr>
          <w:trHeight w:val="13"/>
        </w:trPr>
        <w:tc>
          <w:tcPr>
            <w:tcW w:w="7642" w:type="dxa"/>
            <w:textDirection w:val="lrTbV"/>
          </w:tcPr>
          <w:p w14:paraId="1168E204" w14:textId="77777777" w:rsidR="00094468" w:rsidRPr="004F7A3A" w:rsidRDefault="00094468" w:rsidP="00A3386A">
            <w:pPr>
              <w:spacing w:after="0"/>
              <w:rPr>
                <w:rFonts w:cstheme="minorHAnsi"/>
              </w:rPr>
            </w:pPr>
            <w:r w:rsidRPr="004F7A3A">
              <w:rPr>
                <w:rFonts w:cstheme="minorHAnsi"/>
              </w:rPr>
              <w:t>Devises a set of questions which clearly ident</w:t>
            </w:r>
            <w:r>
              <w:rPr>
                <w:rFonts w:cstheme="minorHAnsi"/>
              </w:rPr>
              <w:t>ifies the key areas of the inquiry</w:t>
            </w:r>
          </w:p>
        </w:tc>
        <w:tc>
          <w:tcPr>
            <w:tcW w:w="1418" w:type="dxa"/>
            <w:textDirection w:val="lrTbV"/>
            <w:vAlign w:val="center"/>
          </w:tcPr>
          <w:p w14:paraId="7FB363EE" w14:textId="77777777" w:rsidR="00094468" w:rsidRPr="004F7A3A" w:rsidRDefault="004F0E49" w:rsidP="00A3386A">
            <w:pPr>
              <w:spacing w:after="0"/>
              <w:jc w:val="center"/>
              <w:rPr>
                <w:rFonts w:cstheme="minorHAnsi"/>
                <w:bCs/>
              </w:rPr>
            </w:pPr>
            <w:r>
              <w:rPr>
                <w:rFonts w:cstheme="minorHAnsi"/>
                <w:bCs/>
              </w:rPr>
              <w:t>3</w:t>
            </w:r>
          </w:p>
        </w:tc>
      </w:tr>
      <w:tr w:rsidR="00094468" w:rsidRPr="00B6318E" w14:paraId="08604607" w14:textId="77777777" w:rsidTr="00964B90">
        <w:trPr>
          <w:trHeight w:val="13"/>
        </w:trPr>
        <w:tc>
          <w:tcPr>
            <w:tcW w:w="7642" w:type="dxa"/>
            <w:textDirection w:val="lrTbV"/>
          </w:tcPr>
          <w:p w14:paraId="433F8844" w14:textId="77777777" w:rsidR="00094468" w:rsidRPr="004F7A3A" w:rsidRDefault="00094468" w:rsidP="00A3386A">
            <w:pPr>
              <w:spacing w:after="0"/>
              <w:rPr>
                <w:rFonts w:cstheme="minorHAnsi"/>
              </w:rPr>
            </w:pPr>
            <w:r w:rsidRPr="004F7A3A">
              <w:rPr>
                <w:rFonts w:cstheme="minorHAnsi"/>
              </w:rPr>
              <w:t>Devises a set of simple questions which identif</w:t>
            </w:r>
            <w:r w:rsidR="00647876">
              <w:rPr>
                <w:rFonts w:cstheme="minorHAnsi"/>
              </w:rPr>
              <w:t>ies</w:t>
            </w:r>
            <w:r w:rsidRPr="004F7A3A">
              <w:rPr>
                <w:rFonts w:cstheme="minorHAnsi"/>
              </w:rPr>
              <w:t xml:space="preserve"> a few</w:t>
            </w:r>
            <w:r>
              <w:rPr>
                <w:rFonts w:cstheme="minorHAnsi"/>
              </w:rPr>
              <w:t xml:space="preserve"> areas of the inquiry</w:t>
            </w:r>
          </w:p>
        </w:tc>
        <w:tc>
          <w:tcPr>
            <w:tcW w:w="1418" w:type="dxa"/>
            <w:textDirection w:val="lrTbV"/>
            <w:vAlign w:val="center"/>
          </w:tcPr>
          <w:p w14:paraId="775B65E0" w14:textId="77777777" w:rsidR="00094468" w:rsidRPr="004F7A3A" w:rsidRDefault="004F0E49" w:rsidP="00A3386A">
            <w:pPr>
              <w:spacing w:after="0"/>
              <w:jc w:val="center"/>
              <w:rPr>
                <w:rFonts w:cstheme="minorHAnsi"/>
                <w:bCs/>
              </w:rPr>
            </w:pPr>
            <w:r>
              <w:rPr>
                <w:rFonts w:cstheme="minorHAnsi"/>
                <w:bCs/>
              </w:rPr>
              <w:t>2</w:t>
            </w:r>
          </w:p>
        </w:tc>
      </w:tr>
      <w:tr w:rsidR="002C5FF9" w:rsidRPr="00B6318E" w14:paraId="0A0AFBB6" w14:textId="77777777" w:rsidTr="00964B90">
        <w:trPr>
          <w:trHeight w:val="13"/>
        </w:trPr>
        <w:tc>
          <w:tcPr>
            <w:tcW w:w="7642" w:type="dxa"/>
          </w:tcPr>
          <w:p w14:paraId="706B3390" w14:textId="77777777" w:rsidR="002C5FF9" w:rsidRDefault="002C5FF9" w:rsidP="00A3386A">
            <w:pPr>
              <w:spacing w:after="0"/>
              <w:contextualSpacing/>
              <w:rPr>
                <w:rFonts w:cs="Times New Roman"/>
              </w:rPr>
            </w:pPr>
            <w:r>
              <w:rPr>
                <w:rFonts w:cs="Times New Roman"/>
              </w:rPr>
              <w:t xml:space="preserve">Lists a few </w:t>
            </w:r>
            <w:r w:rsidR="00137DC4">
              <w:rPr>
                <w:rFonts w:cs="Times New Roman"/>
              </w:rPr>
              <w:t xml:space="preserve">simple </w:t>
            </w:r>
            <w:r>
              <w:rPr>
                <w:rFonts w:cs="Times New Roman"/>
              </w:rPr>
              <w:t>questions which may or may not identify key areas of the inquiry</w:t>
            </w:r>
          </w:p>
        </w:tc>
        <w:tc>
          <w:tcPr>
            <w:tcW w:w="1418" w:type="dxa"/>
            <w:vAlign w:val="center"/>
          </w:tcPr>
          <w:p w14:paraId="5BA5FDEB" w14:textId="77777777" w:rsidR="002C5FF9" w:rsidRDefault="002C5FF9" w:rsidP="00A3386A">
            <w:pPr>
              <w:spacing w:after="0"/>
              <w:contextualSpacing/>
              <w:jc w:val="center"/>
              <w:rPr>
                <w:rFonts w:cs="Times New Roman"/>
              </w:rPr>
            </w:pPr>
            <w:r>
              <w:rPr>
                <w:rFonts w:cs="Times New Roman"/>
              </w:rPr>
              <w:t>1</w:t>
            </w:r>
          </w:p>
        </w:tc>
      </w:tr>
      <w:tr w:rsidR="002C5FF9" w:rsidRPr="00B6318E" w14:paraId="205692B6" w14:textId="77777777" w:rsidTr="00964B90">
        <w:trPr>
          <w:trHeight w:val="13"/>
        </w:trPr>
        <w:tc>
          <w:tcPr>
            <w:tcW w:w="7642" w:type="dxa"/>
            <w:textDirection w:val="lrTbV"/>
          </w:tcPr>
          <w:p w14:paraId="626738B3" w14:textId="77777777" w:rsidR="002C5FF9" w:rsidRPr="004F7A3A" w:rsidRDefault="002C5FF9" w:rsidP="00A3386A">
            <w:pPr>
              <w:spacing w:after="0"/>
              <w:jc w:val="right"/>
              <w:rPr>
                <w:rFonts w:cstheme="minorHAnsi"/>
                <w:b/>
              </w:rPr>
            </w:pPr>
            <w:r>
              <w:rPr>
                <w:rFonts w:cstheme="minorHAnsi"/>
                <w:b/>
              </w:rPr>
              <w:t>Subtotal</w:t>
            </w:r>
          </w:p>
        </w:tc>
        <w:tc>
          <w:tcPr>
            <w:tcW w:w="1418" w:type="dxa"/>
            <w:textDirection w:val="lrTbV"/>
            <w:vAlign w:val="center"/>
          </w:tcPr>
          <w:p w14:paraId="2CF72516" w14:textId="71BBE465" w:rsidR="002C5FF9" w:rsidRPr="004F7A3A" w:rsidRDefault="00D2590E" w:rsidP="00A3386A">
            <w:pPr>
              <w:spacing w:after="0"/>
              <w:jc w:val="right"/>
              <w:rPr>
                <w:rFonts w:cstheme="minorHAnsi"/>
                <w:b/>
                <w:bCs/>
              </w:rPr>
            </w:pPr>
            <w:r>
              <w:rPr>
                <w:rFonts w:cstheme="minorHAnsi"/>
                <w:b/>
                <w:bCs/>
              </w:rPr>
              <w:t>/</w:t>
            </w:r>
            <w:r w:rsidR="002C5FF9">
              <w:rPr>
                <w:rFonts w:cstheme="minorHAnsi"/>
                <w:b/>
                <w:bCs/>
              </w:rPr>
              <w:t>3</w:t>
            </w:r>
          </w:p>
        </w:tc>
      </w:tr>
      <w:tr w:rsidR="002C5FF9" w14:paraId="27F67B21" w14:textId="77777777" w:rsidTr="00D30390">
        <w:trPr>
          <w:trHeight w:val="13"/>
        </w:trPr>
        <w:tc>
          <w:tcPr>
            <w:tcW w:w="9060" w:type="dxa"/>
            <w:gridSpan w:val="2"/>
            <w:textDirection w:val="lrTbV"/>
          </w:tcPr>
          <w:p w14:paraId="3447222A" w14:textId="77777777" w:rsidR="002C5FF9" w:rsidRPr="004F7A3A" w:rsidRDefault="002C5FF9" w:rsidP="00A3386A">
            <w:pPr>
              <w:spacing w:after="0"/>
              <w:rPr>
                <w:rFonts w:cstheme="minorHAnsi"/>
                <w:bCs/>
              </w:rPr>
            </w:pPr>
            <w:r w:rsidRPr="004F7A3A">
              <w:rPr>
                <w:rFonts w:cstheme="minorHAnsi"/>
                <w:b/>
              </w:rPr>
              <w:t>Selection of sources</w:t>
            </w:r>
          </w:p>
        </w:tc>
      </w:tr>
      <w:tr w:rsidR="002C5FF9" w14:paraId="56088A8D" w14:textId="77777777" w:rsidTr="00964B90">
        <w:trPr>
          <w:trHeight w:val="385"/>
        </w:trPr>
        <w:tc>
          <w:tcPr>
            <w:tcW w:w="7642" w:type="dxa"/>
            <w:textDirection w:val="lrTbV"/>
          </w:tcPr>
          <w:p w14:paraId="2E46E04D" w14:textId="07C9F463" w:rsidR="002C5FF9" w:rsidRPr="004F7A3A" w:rsidRDefault="002C5FF9" w:rsidP="00A3386A">
            <w:pPr>
              <w:spacing w:after="0"/>
              <w:rPr>
                <w:rFonts w:cstheme="minorHAnsi"/>
              </w:rPr>
            </w:pPr>
            <w:r w:rsidRPr="004F7A3A">
              <w:rPr>
                <w:rFonts w:cstheme="minorHAnsi"/>
              </w:rPr>
              <w:t xml:space="preserve">Selects a range of </w:t>
            </w:r>
            <w:r>
              <w:rPr>
                <w:rFonts w:cstheme="minorHAnsi"/>
              </w:rPr>
              <w:t xml:space="preserve">relevant </w:t>
            </w:r>
            <w:r w:rsidRPr="004F7A3A">
              <w:rPr>
                <w:rFonts w:cstheme="minorHAnsi"/>
              </w:rPr>
              <w:t>sources that provide clear and accurate informati</w:t>
            </w:r>
            <w:r>
              <w:rPr>
                <w:rFonts w:cstheme="minorHAnsi"/>
              </w:rPr>
              <w:t>on and evidence about life in the ancient civilisation or culture</w:t>
            </w:r>
            <w:r w:rsidR="00C52564">
              <w:rPr>
                <w:rFonts w:cstheme="minorHAnsi"/>
              </w:rPr>
              <w:t xml:space="preserve">. </w:t>
            </w:r>
            <w:r>
              <w:rPr>
                <w:rFonts w:cstheme="minorHAnsi"/>
              </w:rPr>
              <w:t>Selects sources that show a variety of perspectives</w:t>
            </w:r>
          </w:p>
        </w:tc>
        <w:tc>
          <w:tcPr>
            <w:tcW w:w="1418" w:type="dxa"/>
            <w:textDirection w:val="lrTbV"/>
            <w:vAlign w:val="center"/>
          </w:tcPr>
          <w:p w14:paraId="7017A457" w14:textId="77777777" w:rsidR="002C5FF9" w:rsidRPr="004F7A3A" w:rsidRDefault="002C5FF9" w:rsidP="00A3386A">
            <w:pPr>
              <w:spacing w:after="0"/>
              <w:jc w:val="center"/>
              <w:rPr>
                <w:rFonts w:cstheme="minorHAnsi"/>
                <w:bCs/>
              </w:rPr>
            </w:pPr>
            <w:r>
              <w:rPr>
                <w:rFonts w:cstheme="minorHAnsi"/>
                <w:bCs/>
              </w:rPr>
              <w:t>5–6</w:t>
            </w:r>
          </w:p>
        </w:tc>
      </w:tr>
      <w:tr w:rsidR="002C5FF9" w14:paraId="3D5BD845" w14:textId="77777777" w:rsidTr="00964B90">
        <w:trPr>
          <w:trHeight w:val="100"/>
        </w:trPr>
        <w:tc>
          <w:tcPr>
            <w:tcW w:w="7642" w:type="dxa"/>
            <w:textDirection w:val="lrTbV"/>
          </w:tcPr>
          <w:p w14:paraId="52E0B93E" w14:textId="002E03C0" w:rsidR="002C5FF9" w:rsidRPr="004F7A3A" w:rsidRDefault="002C5FF9" w:rsidP="00A3386A">
            <w:pPr>
              <w:spacing w:after="0"/>
              <w:rPr>
                <w:rFonts w:cstheme="minorHAnsi"/>
              </w:rPr>
            </w:pPr>
            <w:r>
              <w:rPr>
                <w:rFonts w:cstheme="minorHAnsi"/>
              </w:rPr>
              <w:t xml:space="preserve">Selects a few </w:t>
            </w:r>
            <w:r w:rsidRPr="004F7A3A">
              <w:rPr>
                <w:rFonts w:cstheme="minorHAnsi"/>
              </w:rPr>
              <w:t xml:space="preserve">sources </w:t>
            </w:r>
            <w:r>
              <w:rPr>
                <w:rFonts w:cstheme="minorHAnsi"/>
              </w:rPr>
              <w:t xml:space="preserve">that provide some </w:t>
            </w:r>
            <w:r w:rsidRPr="004F7A3A">
              <w:rPr>
                <w:rFonts w:cstheme="minorHAnsi"/>
              </w:rPr>
              <w:t>informati</w:t>
            </w:r>
            <w:r>
              <w:rPr>
                <w:rFonts w:cstheme="minorHAnsi"/>
              </w:rPr>
              <w:t xml:space="preserve">on and evidence about life in the </w:t>
            </w:r>
            <w:r w:rsidR="00C52564">
              <w:rPr>
                <w:rFonts w:cstheme="minorHAnsi"/>
              </w:rPr>
              <w:t xml:space="preserve">ancient civilisation or culture. </w:t>
            </w:r>
            <w:r>
              <w:rPr>
                <w:rFonts w:cstheme="minorHAnsi"/>
              </w:rPr>
              <w:t>Selects sources that show some differences in perspectives</w:t>
            </w:r>
          </w:p>
        </w:tc>
        <w:tc>
          <w:tcPr>
            <w:tcW w:w="1418" w:type="dxa"/>
            <w:textDirection w:val="lrTbV"/>
            <w:vAlign w:val="center"/>
          </w:tcPr>
          <w:p w14:paraId="122F5851" w14:textId="77777777" w:rsidR="002C5FF9" w:rsidRPr="004F7A3A" w:rsidRDefault="002C5FF9" w:rsidP="00A3386A">
            <w:pPr>
              <w:spacing w:after="0"/>
              <w:jc w:val="center"/>
              <w:rPr>
                <w:rFonts w:cstheme="minorHAnsi"/>
                <w:bCs/>
              </w:rPr>
            </w:pPr>
            <w:r>
              <w:rPr>
                <w:rFonts w:cstheme="minorHAnsi"/>
                <w:bCs/>
              </w:rPr>
              <w:t>3–4</w:t>
            </w:r>
          </w:p>
        </w:tc>
      </w:tr>
      <w:tr w:rsidR="002C5FF9" w14:paraId="3B44E775" w14:textId="77777777" w:rsidTr="00964B90">
        <w:trPr>
          <w:trHeight w:val="193"/>
        </w:trPr>
        <w:tc>
          <w:tcPr>
            <w:tcW w:w="7642" w:type="dxa"/>
            <w:textDirection w:val="lrTbV"/>
          </w:tcPr>
          <w:p w14:paraId="0784956E" w14:textId="77777777" w:rsidR="002C5FF9" w:rsidRPr="004F7A3A" w:rsidRDefault="002C5FF9" w:rsidP="00A3386A">
            <w:pPr>
              <w:spacing w:after="0"/>
              <w:rPr>
                <w:rFonts w:cstheme="minorHAnsi"/>
              </w:rPr>
            </w:pPr>
            <w:r w:rsidRPr="004F7A3A">
              <w:rPr>
                <w:rFonts w:cstheme="minorHAnsi"/>
              </w:rPr>
              <w:t>Uses</w:t>
            </w:r>
            <w:r w:rsidRPr="00D56728">
              <w:rPr>
                <w:rFonts w:cstheme="minorHAnsi"/>
              </w:rPr>
              <w:t xml:space="preserve"> one</w:t>
            </w:r>
            <w:r>
              <w:rPr>
                <w:rFonts w:cstheme="minorHAnsi"/>
              </w:rPr>
              <w:t xml:space="preserve"> source that provides limited information about life in the ancient civilisation or culture</w:t>
            </w:r>
          </w:p>
        </w:tc>
        <w:tc>
          <w:tcPr>
            <w:tcW w:w="1418" w:type="dxa"/>
            <w:textDirection w:val="lrTbV"/>
            <w:vAlign w:val="center"/>
          </w:tcPr>
          <w:p w14:paraId="04653F95" w14:textId="77777777" w:rsidR="002C5FF9" w:rsidRPr="004F7A3A" w:rsidRDefault="002C5FF9" w:rsidP="00A3386A">
            <w:pPr>
              <w:spacing w:after="0"/>
              <w:jc w:val="center"/>
              <w:rPr>
                <w:rFonts w:cstheme="minorHAnsi"/>
                <w:bCs/>
              </w:rPr>
            </w:pPr>
            <w:r w:rsidRPr="004F7A3A">
              <w:rPr>
                <w:rFonts w:cstheme="minorHAnsi"/>
                <w:bCs/>
              </w:rPr>
              <w:t>1</w:t>
            </w:r>
            <w:r>
              <w:rPr>
                <w:rFonts w:cstheme="minorHAnsi"/>
                <w:bCs/>
              </w:rPr>
              <w:t>–2</w:t>
            </w:r>
          </w:p>
        </w:tc>
      </w:tr>
      <w:tr w:rsidR="002C5FF9" w14:paraId="6D0AC01C" w14:textId="77777777" w:rsidTr="00964B90">
        <w:trPr>
          <w:trHeight w:val="13"/>
        </w:trPr>
        <w:tc>
          <w:tcPr>
            <w:tcW w:w="7642" w:type="dxa"/>
            <w:textDirection w:val="lrTbV"/>
          </w:tcPr>
          <w:p w14:paraId="5D705369" w14:textId="77777777" w:rsidR="002C5FF9" w:rsidRPr="004F7A3A" w:rsidRDefault="002C5FF9" w:rsidP="00A3386A">
            <w:pPr>
              <w:spacing w:after="0"/>
              <w:jc w:val="right"/>
              <w:rPr>
                <w:rFonts w:cstheme="minorHAnsi"/>
              </w:rPr>
            </w:pPr>
            <w:r>
              <w:rPr>
                <w:rFonts w:cstheme="minorHAnsi"/>
                <w:b/>
              </w:rPr>
              <w:t>Subtotal</w:t>
            </w:r>
          </w:p>
        </w:tc>
        <w:tc>
          <w:tcPr>
            <w:tcW w:w="1418" w:type="dxa"/>
            <w:textDirection w:val="lrTbV"/>
            <w:vAlign w:val="center"/>
          </w:tcPr>
          <w:p w14:paraId="393CD02A" w14:textId="51422615" w:rsidR="002C5FF9" w:rsidRPr="004F7A3A" w:rsidRDefault="00D2590E" w:rsidP="00A3386A">
            <w:pPr>
              <w:spacing w:after="0"/>
              <w:jc w:val="right"/>
              <w:rPr>
                <w:rFonts w:cstheme="minorHAnsi"/>
                <w:b/>
                <w:bCs/>
              </w:rPr>
            </w:pPr>
            <w:r>
              <w:rPr>
                <w:rFonts w:cstheme="minorHAnsi"/>
                <w:b/>
                <w:bCs/>
              </w:rPr>
              <w:t>/</w:t>
            </w:r>
            <w:r w:rsidR="002C5FF9">
              <w:rPr>
                <w:rFonts w:cstheme="minorHAnsi"/>
                <w:b/>
                <w:bCs/>
              </w:rPr>
              <w:t>6</w:t>
            </w:r>
          </w:p>
        </w:tc>
      </w:tr>
      <w:tr w:rsidR="002C5FF9" w:rsidRPr="00B6318E" w14:paraId="48060081" w14:textId="77777777" w:rsidTr="00D30390">
        <w:trPr>
          <w:trHeight w:val="13"/>
        </w:trPr>
        <w:tc>
          <w:tcPr>
            <w:tcW w:w="9060" w:type="dxa"/>
            <w:gridSpan w:val="2"/>
            <w:textDirection w:val="lrTbV"/>
          </w:tcPr>
          <w:p w14:paraId="5078DEBE" w14:textId="77777777" w:rsidR="002C5FF9" w:rsidRPr="004F7A3A" w:rsidRDefault="002C5FF9" w:rsidP="00A3386A">
            <w:pPr>
              <w:spacing w:after="0"/>
              <w:rPr>
                <w:rFonts w:cstheme="minorHAnsi"/>
                <w:b/>
                <w:bCs/>
              </w:rPr>
            </w:pPr>
            <w:r w:rsidRPr="004F7A3A">
              <w:rPr>
                <w:rFonts w:cstheme="minorHAnsi"/>
                <w:b/>
              </w:rPr>
              <w:t>Inquiry notes</w:t>
            </w:r>
          </w:p>
        </w:tc>
      </w:tr>
      <w:tr w:rsidR="00B70B44" w:rsidRPr="00CF7ADB" w14:paraId="2FDA02D8" w14:textId="77777777" w:rsidTr="007413D3">
        <w:trPr>
          <w:trHeight w:val="13"/>
        </w:trPr>
        <w:tc>
          <w:tcPr>
            <w:tcW w:w="9060" w:type="dxa"/>
            <w:gridSpan w:val="2"/>
            <w:textDirection w:val="lrTbV"/>
          </w:tcPr>
          <w:p w14:paraId="4CBDFE85" w14:textId="1537911F" w:rsidR="00B70B44" w:rsidRPr="00780864" w:rsidRDefault="00B70B44" w:rsidP="00A3386A">
            <w:pPr>
              <w:spacing w:after="0"/>
              <w:rPr>
                <w:rFonts w:cstheme="minorHAnsi"/>
                <w:b/>
                <w:bCs/>
              </w:rPr>
            </w:pPr>
            <w:r w:rsidRPr="00780864">
              <w:rPr>
                <w:rFonts w:cstheme="minorHAnsi"/>
                <w:b/>
                <w:bCs/>
              </w:rPr>
              <w:t>Note-making framework</w:t>
            </w:r>
          </w:p>
        </w:tc>
      </w:tr>
      <w:tr w:rsidR="002C5FF9" w:rsidRPr="00CF7ADB" w14:paraId="3346B49A" w14:textId="77777777" w:rsidTr="00964B90">
        <w:trPr>
          <w:trHeight w:val="189"/>
        </w:trPr>
        <w:tc>
          <w:tcPr>
            <w:tcW w:w="7642" w:type="dxa"/>
            <w:textDirection w:val="lrTbV"/>
          </w:tcPr>
          <w:p w14:paraId="294E3AC4" w14:textId="26A30BDF" w:rsidR="002C5FF9" w:rsidRPr="004F7A3A" w:rsidRDefault="002C5FF9" w:rsidP="00A3386A">
            <w:pPr>
              <w:spacing w:after="0"/>
              <w:rPr>
                <w:rFonts w:cstheme="minorHAnsi"/>
              </w:rPr>
            </w:pPr>
            <w:r w:rsidRPr="004F7A3A">
              <w:rPr>
                <w:rFonts w:cstheme="minorHAnsi"/>
              </w:rPr>
              <w:t>P</w:t>
            </w:r>
            <w:r w:rsidR="002B05A0">
              <w:rPr>
                <w:rFonts w:cstheme="minorHAnsi"/>
              </w:rPr>
              <w:t>resents notes clearly</w:t>
            </w:r>
            <w:r>
              <w:rPr>
                <w:rFonts w:cstheme="minorHAnsi"/>
              </w:rPr>
              <w:t>, using</w:t>
            </w:r>
            <w:r w:rsidRPr="004F7A3A">
              <w:rPr>
                <w:rFonts w:cstheme="minorHAnsi"/>
              </w:rPr>
              <w:t xml:space="preserve"> an a</w:t>
            </w:r>
            <w:r w:rsidR="00F913B2">
              <w:rPr>
                <w:rFonts w:cstheme="minorHAnsi"/>
              </w:rPr>
              <w:t>ppropriate</w:t>
            </w:r>
            <w:r>
              <w:rPr>
                <w:rFonts w:cstheme="minorHAnsi"/>
              </w:rPr>
              <w:t xml:space="preserve"> note-making framework</w:t>
            </w:r>
            <w:r w:rsidR="00780864">
              <w:rPr>
                <w:rFonts w:cstheme="minorHAnsi"/>
              </w:rPr>
              <w:t>. Headings may be used</w:t>
            </w:r>
          </w:p>
        </w:tc>
        <w:tc>
          <w:tcPr>
            <w:tcW w:w="1418" w:type="dxa"/>
            <w:textDirection w:val="lrTbV"/>
            <w:vAlign w:val="center"/>
          </w:tcPr>
          <w:p w14:paraId="39314C3E" w14:textId="77777777" w:rsidR="002C5FF9" w:rsidRPr="004F7A3A" w:rsidRDefault="002C5FF9" w:rsidP="00A3386A">
            <w:pPr>
              <w:spacing w:after="0"/>
              <w:jc w:val="center"/>
              <w:rPr>
                <w:rFonts w:cstheme="minorHAnsi"/>
                <w:bCs/>
              </w:rPr>
            </w:pPr>
            <w:r w:rsidRPr="004F7A3A">
              <w:rPr>
                <w:rFonts w:cstheme="minorHAnsi"/>
                <w:bCs/>
              </w:rPr>
              <w:t>2</w:t>
            </w:r>
          </w:p>
        </w:tc>
      </w:tr>
      <w:tr w:rsidR="002C5FF9" w:rsidRPr="00CF7ADB" w14:paraId="7FB17594" w14:textId="77777777" w:rsidTr="00964B90">
        <w:trPr>
          <w:trHeight w:val="141"/>
        </w:trPr>
        <w:tc>
          <w:tcPr>
            <w:tcW w:w="7642" w:type="dxa"/>
            <w:textDirection w:val="lrTbV"/>
          </w:tcPr>
          <w:p w14:paraId="3A8B35C3" w14:textId="7D6A1196" w:rsidR="002C5FF9" w:rsidRPr="004F7A3A" w:rsidRDefault="002C5FF9" w:rsidP="00A3386A">
            <w:pPr>
              <w:spacing w:after="0"/>
              <w:rPr>
                <w:rFonts w:cstheme="minorHAnsi"/>
              </w:rPr>
            </w:pPr>
            <w:r>
              <w:rPr>
                <w:rFonts w:cstheme="minorHAnsi"/>
              </w:rPr>
              <w:t>P</w:t>
            </w:r>
            <w:r w:rsidRPr="004F7A3A">
              <w:rPr>
                <w:rFonts w:cstheme="minorHAnsi"/>
              </w:rPr>
              <w:t>resent</w:t>
            </w:r>
            <w:r>
              <w:rPr>
                <w:rFonts w:cstheme="minorHAnsi"/>
              </w:rPr>
              <w:t>s</w:t>
            </w:r>
            <w:r w:rsidRPr="004F7A3A">
              <w:rPr>
                <w:rFonts w:cstheme="minorHAnsi"/>
              </w:rPr>
              <w:t xml:space="preserve"> notes in some order</w:t>
            </w:r>
          </w:p>
        </w:tc>
        <w:tc>
          <w:tcPr>
            <w:tcW w:w="1418" w:type="dxa"/>
            <w:textDirection w:val="lrTbV"/>
            <w:vAlign w:val="center"/>
          </w:tcPr>
          <w:p w14:paraId="099A4E10" w14:textId="77777777" w:rsidR="002C5FF9" w:rsidRPr="004F7A3A" w:rsidRDefault="002C5FF9" w:rsidP="00A3386A">
            <w:pPr>
              <w:spacing w:after="0"/>
              <w:jc w:val="center"/>
              <w:rPr>
                <w:rFonts w:cstheme="minorHAnsi"/>
                <w:bCs/>
              </w:rPr>
            </w:pPr>
            <w:r w:rsidRPr="004F7A3A">
              <w:rPr>
                <w:rFonts w:cstheme="minorHAnsi"/>
                <w:bCs/>
              </w:rPr>
              <w:t>1</w:t>
            </w:r>
          </w:p>
        </w:tc>
      </w:tr>
      <w:tr w:rsidR="002C5FF9" w:rsidRPr="00CF7ADB" w14:paraId="3AA448D2" w14:textId="77777777" w:rsidTr="00964B90">
        <w:trPr>
          <w:trHeight w:val="13"/>
        </w:trPr>
        <w:tc>
          <w:tcPr>
            <w:tcW w:w="7642" w:type="dxa"/>
            <w:textDirection w:val="lrTbV"/>
          </w:tcPr>
          <w:p w14:paraId="55F8B0B1" w14:textId="77777777" w:rsidR="002C5FF9" w:rsidRPr="004F7A3A" w:rsidRDefault="002C5FF9" w:rsidP="00A3386A">
            <w:pPr>
              <w:spacing w:after="0"/>
              <w:jc w:val="right"/>
              <w:rPr>
                <w:rFonts w:cstheme="minorHAnsi"/>
                <w:b/>
              </w:rPr>
            </w:pPr>
            <w:r>
              <w:rPr>
                <w:rFonts w:cstheme="minorHAnsi"/>
                <w:b/>
              </w:rPr>
              <w:t>Subtotal</w:t>
            </w:r>
          </w:p>
        </w:tc>
        <w:tc>
          <w:tcPr>
            <w:tcW w:w="1418" w:type="dxa"/>
            <w:textDirection w:val="lrTbV"/>
            <w:vAlign w:val="center"/>
          </w:tcPr>
          <w:p w14:paraId="409F4EF1" w14:textId="014F10BF" w:rsidR="002C5FF9" w:rsidRPr="004F7A3A" w:rsidRDefault="00D2590E" w:rsidP="00A3386A">
            <w:pPr>
              <w:spacing w:after="0"/>
              <w:jc w:val="right"/>
              <w:rPr>
                <w:rFonts w:cstheme="minorHAnsi"/>
                <w:b/>
                <w:bCs/>
              </w:rPr>
            </w:pPr>
            <w:r>
              <w:rPr>
                <w:rFonts w:cstheme="minorHAnsi"/>
                <w:b/>
                <w:bCs/>
              </w:rPr>
              <w:t>/</w:t>
            </w:r>
            <w:r w:rsidR="002C5FF9" w:rsidRPr="004F7A3A">
              <w:rPr>
                <w:rFonts w:cstheme="minorHAnsi"/>
                <w:b/>
                <w:bCs/>
              </w:rPr>
              <w:t>2</w:t>
            </w:r>
          </w:p>
        </w:tc>
      </w:tr>
      <w:tr w:rsidR="00B70B44" w:rsidRPr="00CF7ADB" w14:paraId="27E17D31" w14:textId="77777777" w:rsidTr="007413D3">
        <w:trPr>
          <w:trHeight w:val="13"/>
        </w:trPr>
        <w:tc>
          <w:tcPr>
            <w:tcW w:w="9060" w:type="dxa"/>
            <w:gridSpan w:val="2"/>
            <w:textDirection w:val="lrTbV"/>
          </w:tcPr>
          <w:p w14:paraId="104E5361" w14:textId="396C527E" w:rsidR="00B70B44" w:rsidRPr="004F7A3A" w:rsidRDefault="00780864" w:rsidP="00A3386A">
            <w:pPr>
              <w:spacing w:after="0"/>
              <w:rPr>
                <w:rFonts w:cstheme="minorHAnsi"/>
                <w:b/>
                <w:bCs/>
              </w:rPr>
            </w:pPr>
            <w:r>
              <w:rPr>
                <w:rFonts w:cstheme="minorHAnsi"/>
                <w:b/>
                <w:bCs/>
              </w:rPr>
              <w:t>Focus questions addressed</w:t>
            </w:r>
          </w:p>
        </w:tc>
      </w:tr>
      <w:tr w:rsidR="002C5FF9" w:rsidRPr="00CF7ADB" w14:paraId="0815C230" w14:textId="77777777" w:rsidTr="00964B90">
        <w:trPr>
          <w:trHeight w:val="13"/>
        </w:trPr>
        <w:tc>
          <w:tcPr>
            <w:tcW w:w="7642" w:type="dxa"/>
            <w:textDirection w:val="lrTbV"/>
          </w:tcPr>
          <w:p w14:paraId="4B8A6EE3" w14:textId="2B5572B5" w:rsidR="002C5FF9" w:rsidRPr="004F7A3A" w:rsidRDefault="002C5FF9" w:rsidP="00A3386A">
            <w:pPr>
              <w:spacing w:after="0"/>
              <w:rPr>
                <w:rFonts w:cstheme="minorHAnsi"/>
              </w:rPr>
            </w:pPr>
            <w:r>
              <w:rPr>
                <w:rFonts w:cstheme="minorHAnsi"/>
              </w:rPr>
              <w:t>Makes notes that a</w:t>
            </w:r>
            <w:r w:rsidR="008E72F4">
              <w:rPr>
                <w:rFonts w:cstheme="minorHAnsi"/>
              </w:rPr>
              <w:t>ddress the focus questions</w:t>
            </w:r>
          </w:p>
        </w:tc>
        <w:tc>
          <w:tcPr>
            <w:tcW w:w="1418" w:type="dxa"/>
            <w:textDirection w:val="lrTbV"/>
            <w:vAlign w:val="center"/>
          </w:tcPr>
          <w:p w14:paraId="18CCE910" w14:textId="77777777" w:rsidR="002C5FF9" w:rsidRPr="004F7A3A" w:rsidRDefault="002C5FF9" w:rsidP="00A3386A">
            <w:pPr>
              <w:spacing w:after="0"/>
              <w:jc w:val="center"/>
              <w:rPr>
                <w:rFonts w:cstheme="minorHAnsi"/>
              </w:rPr>
            </w:pPr>
            <w:r w:rsidRPr="004F7A3A">
              <w:rPr>
                <w:rFonts w:cstheme="minorHAnsi"/>
              </w:rPr>
              <w:t>2</w:t>
            </w:r>
          </w:p>
        </w:tc>
      </w:tr>
      <w:tr w:rsidR="002C5FF9" w:rsidRPr="00CF7ADB" w14:paraId="75C20D96" w14:textId="77777777" w:rsidTr="00964B90">
        <w:trPr>
          <w:trHeight w:val="13"/>
        </w:trPr>
        <w:tc>
          <w:tcPr>
            <w:tcW w:w="7642" w:type="dxa"/>
            <w:textDirection w:val="lrTbV"/>
          </w:tcPr>
          <w:p w14:paraId="45C767D4" w14:textId="77777777" w:rsidR="002C5FF9" w:rsidRPr="004F7A3A" w:rsidRDefault="002C5FF9" w:rsidP="00A3386A">
            <w:pPr>
              <w:spacing w:after="0"/>
              <w:rPr>
                <w:rFonts w:cstheme="minorHAnsi"/>
              </w:rPr>
            </w:pPr>
            <w:r>
              <w:rPr>
                <w:rFonts w:cstheme="minorHAnsi"/>
              </w:rPr>
              <w:t>Makes notes that c</w:t>
            </w:r>
            <w:r w:rsidRPr="004F7A3A">
              <w:rPr>
                <w:rFonts w:cstheme="minorHAnsi"/>
              </w:rPr>
              <w:t>ontain some links to the focus questions</w:t>
            </w:r>
          </w:p>
        </w:tc>
        <w:tc>
          <w:tcPr>
            <w:tcW w:w="1418" w:type="dxa"/>
            <w:textDirection w:val="lrTbV"/>
            <w:vAlign w:val="center"/>
          </w:tcPr>
          <w:p w14:paraId="0DE7194B" w14:textId="77777777" w:rsidR="002C5FF9" w:rsidRPr="004F7A3A" w:rsidRDefault="002C5FF9" w:rsidP="00A3386A">
            <w:pPr>
              <w:spacing w:after="0"/>
              <w:jc w:val="center"/>
              <w:rPr>
                <w:rFonts w:cstheme="minorHAnsi"/>
              </w:rPr>
            </w:pPr>
            <w:r w:rsidRPr="004F7A3A">
              <w:rPr>
                <w:rFonts w:cstheme="minorHAnsi"/>
              </w:rPr>
              <w:t>1</w:t>
            </w:r>
          </w:p>
        </w:tc>
      </w:tr>
      <w:tr w:rsidR="002C5FF9" w:rsidRPr="00CF7ADB" w14:paraId="753AA55F" w14:textId="77777777" w:rsidTr="00964B90">
        <w:trPr>
          <w:trHeight w:val="13"/>
        </w:trPr>
        <w:tc>
          <w:tcPr>
            <w:tcW w:w="7642" w:type="dxa"/>
            <w:textDirection w:val="lrTbV"/>
          </w:tcPr>
          <w:p w14:paraId="30902E4D" w14:textId="77777777" w:rsidR="002C5FF9" w:rsidRPr="004F7A3A" w:rsidRDefault="002C5FF9" w:rsidP="00A3386A">
            <w:pPr>
              <w:spacing w:after="0"/>
              <w:jc w:val="right"/>
              <w:rPr>
                <w:rFonts w:cstheme="minorHAnsi"/>
              </w:rPr>
            </w:pPr>
            <w:r>
              <w:rPr>
                <w:rFonts w:cstheme="minorHAnsi"/>
                <w:b/>
              </w:rPr>
              <w:t>Subtotal</w:t>
            </w:r>
          </w:p>
        </w:tc>
        <w:tc>
          <w:tcPr>
            <w:tcW w:w="1418" w:type="dxa"/>
            <w:textDirection w:val="lrTbV"/>
            <w:vAlign w:val="center"/>
          </w:tcPr>
          <w:p w14:paraId="264D0EB9" w14:textId="0DB203F9" w:rsidR="002C5FF9" w:rsidRPr="004F7A3A" w:rsidRDefault="00D2590E" w:rsidP="00A3386A">
            <w:pPr>
              <w:spacing w:after="0"/>
              <w:jc w:val="right"/>
              <w:rPr>
                <w:rFonts w:cstheme="minorHAnsi"/>
                <w:b/>
              </w:rPr>
            </w:pPr>
            <w:r>
              <w:rPr>
                <w:rFonts w:cstheme="minorHAnsi"/>
                <w:b/>
              </w:rPr>
              <w:t>/</w:t>
            </w:r>
            <w:r w:rsidR="002C5FF9" w:rsidRPr="004F7A3A">
              <w:rPr>
                <w:rFonts w:cstheme="minorHAnsi"/>
                <w:b/>
              </w:rPr>
              <w:t>2</w:t>
            </w:r>
          </w:p>
        </w:tc>
      </w:tr>
      <w:tr w:rsidR="00780864" w:rsidRPr="00CF7ADB" w14:paraId="13773DA6" w14:textId="77777777" w:rsidTr="007413D3">
        <w:trPr>
          <w:trHeight w:val="60"/>
        </w:trPr>
        <w:tc>
          <w:tcPr>
            <w:tcW w:w="9060" w:type="dxa"/>
            <w:gridSpan w:val="2"/>
            <w:textDirection w:val="lrTbV"/>
          </w:tcPr>
          <w:p w14:paraId="0AEBCF2A" w14:textId="74E40A01" w:rsidR="00780864" w:rsidRPr="00780864" w:rsidRDefault="00780864" w:rsidP="00A3386A">
            <w:pPr>
              <w:spacing w:after="0"/>
              <w:rPr>
                <w:rFonts w:cstheme="minorHAnsi"/>
                <w:b/>
              </w:rPr>
            </w:pPr>
            <w:r w:rsidRPr="00780864">
              <w:rPr>
                <w:rFonts w:cstheme="minorHAnsi"/>
                <w:b/>
              </w:rPr>
              <w:t>Coverage of inquiry notes</w:t>
            </w:r>
          </w:p>
        </w:tc>
      </w:tr>
      <w:tr w:rsidR="002C5FF9" w:rsidRPr="00B6318E" w14:paraId="66A3893C" w14:textId="77777777" w:rsidTr="00964B90">
        <w:trPr>
          <w:trHeight w:val="1525"/>
        </w:trPr>
        <w:tc>
          <w:tcPr>
            <w:tcW w:w="7642" w:type="dxa"/>
            <w:textDirection w:val="lrTbV"/>
          </w:tcPr>
          <w:p w14:paraId="65E7295E" w14:textId="3BF10A2D" w:rsidR="002C5FF9" w:rsidRPr="004F7A3A" w:rsidRDefault="002C5FF9" w:rsidP="00A3386A">
            <w:pPr>
              <w:spacing w:after="0"/>
              <w:rPr>
                <w:rFonts w:cstheme="minorHAnsi"/>
              </w:rPr>
            </w:pPr>
            <w:r>
              <w:rPr>
                <w:rFonts w:cstheme="minorHAnsi"/>
              </w:rPr>
              <w:t xml:space="preserve">Makes notes that are </w:t>
            </w:r>
            <w:r w:rsidR="00780864">
              <w:rPr>
                <w:rFonts w:cstheme="minorHAnsi"/>
              </w:rPr>
              <w:t xml:space="preserve">comprehensive and </w:t>
            </w:r>
            <w:r>
              <w:rPr>
                <w:rFonts w:cstheme="minorHAnsi"/>
              </w:rPr>
              <w:t>r</w:t>
            </w:r>
            <w:r w:rsidRPr="004F7A3A">
              <w:rPr>
                <w:rFonts w:cstheme="minorHAnsi"/>
              </w:rPr>
              <w:t xml:space="preserve">elevant to </w:t>
            </w:r>
            <w:r>
              <w:rPr>
                <w:rFonts w:cstheme="minorHAnsi"/>
              </w:rPr>
              <w:t xml:space="preserve">the </w:t>
            </w:r>
            <w:r w:rsidRPr="004F7A3A">
              <w:rPr>
                <w:rFonts w:cstheme="minorHAnsi"/>
              </w:rPr>
              <w:t>key areas of the inquiry, including:</w:t>
            </w:r>
          </w:p>
          <w:p w14:paraId="02E9D02E" w14:textId="77777777" w:rsidR="00C52564" w:rsidRDefault="002C5FF9" w:rsidP="00994CCE">
            <w:pPr>
              <w:pStyle w:val="ListParagraph"/>
              <w:numPr>
                <w:ilvl w:val="0"/>
                <w:numId w:val="5"/>
              </w:numPr>
              <w:spacing w:after="0"/>
              <w:ind w:left="357" w:hanging="357"/>
              <w:outlineLvl w:val="0"/>
              <w:rPr>
                <w:rFonts w:eastAsia="Times New Roman" w:cs="Arial"/>
                <w:bCs/>
              </w:rPr>
            </w:pPr>
            <w:r w:rsidRPr="00C52564">
              <w:rPr>
                <w:rFonts w:eastAsia="Times New Roman" w:cs="Arial"/>
                <w:bCs/>
              </w:rPr>
              <w:t>social structures</w:t>
            </w:r>
          </w:p>
          <w:p w14:paraId="4ABD1D31" w14:textId="77777777" w:rsidR="00C52564" w:rsidRDefault="002C5FF9" w:rsidP="00A3386A">
            <w:pPr>
              <w:pStyle w:val="ListParagraph"/>
              <w:numPr>
                <w:ilvl w:val="0"/>
                <w:numId w:val="5"/>
              </w:numPr>
              <w:tabs>
                <w:tab w:val="left" w:pos="-851"/>
                <w:tab w:val="left" w:pos="720"/>
              </w:tabs>
              <w:spacing w:after="0"/>
              <w:ind w:left="357" w:hanging="357"/>
              <w:outlineLvl w:val="0"/>
              <w:rPr>
                <w:rFonts w:eastAsia="Times New Roman" w:cs="Arial"/>
                <w:bCs/>
              </w:rPr>
            </w:pPr>
            <w:r w:rsidRPr="00C52564">
              <w:rPr>
                <w:rFonts w:eastAsia="Times New Roman" w:cs="Arial"/>
                <w:bCs/>
              </w:rPr>
              <w:t>political and legal structures</w:t>
            </w:r>
          </w:p>
          <w:p w14:paraId="516443B9" w14:textId="77777777" w:rsidR="00C52564" w:rsidRDefault="002C5FF9" w:rsidP="00A3386A">
            <w:pPr>
              <w:pStyle w:val="ListParagraph"/>
              <w:numPr>
                <w:ilvl w:val="0"/>
                <w:numId w:val="5"/>
              </w:numPr>
              <w:tabs>
                <w:tab w:val="left" w:pos="-851"/>
                <w:tab w:val="left" w:pos="720"/>
              </w:tabs>
              <w:spacing w:after="0"/>
              <w:ind w:left="357" w:hanging="357"/>
              <w:outlineLvl w:val="0"/>
              <w:rPr>
                <w:rFonts w:eastAsia="Times New Roman" w:cs="Arial"/>
                <w:bCs/>
              </w:rPr>
            </w:pPr>
            <w:r w:rsidRPr="00C52564">
              <w:rPr>
                <w:rFonts w:eastAsia="Times New Roman" w:cs="Arial"/>
                <w:bCs/>
              </w:rPr>
              <w:t>military structures</w:t>
            </w:r>
          </w:p>
          <w:p w14:paraId="56408BC5" w14:textId="77777777" w:rsidR="00C52564" w:rsidRDefault="002C5FF9" w:rsidP="00A3386A">
            <w:pPr>
              <w:pStyle w:val="ListParagraph"/>
              <w:numPr>
                <w:ilvl w:val="0"/>
                <w:numId w:val="5"/>
              </w:numPr>
              <w:tabs>
                <w:tab w:val="left" w:pos="-851"/>
                <w:tab w:val="left" w:pos="720"/>
              </w:tabs>
              <w:spacing w:after="0"/>
              <w:ind w:left="357" w:hanging="357"/>
              <w:outlineLvl w:val="0"/>
              <w:rPr>
                <w:rFonts w:eastAsia="Times New Roman" w:cs="Arial"/>
                <w:bCs/>
              </w:rPr>
            </w:pPr>
            <w:r w:rsidRPr="00C52564">
              <w:rPr>
                <w:rFonts w:eastAsia="Times New Roman" w:cs="Arial"/>
                <w:bCs/>
              </w:rPr>
              <w:t>economic activities</w:t>
            </w:r>
          </w:p>
          <w:p w14:paraId="65E5E2C3" w14:textId="77777777" w:rsidR="00153011" w:rsidRDefault="002C5FF9" w:rsidP="00A3386A">
            <w:pPr>
              <w:pStyle w:val="ListParagraph"/>
              <w:numPr>
                <w:ilvl w:val="0"/>
                <w:numId w:val="5"/>
              </w:numPr>
              <w:tabs>
                <w:tab w:val="left" w:pos="-851"/>
                <w:tab w:val="left" w:pos="720"/>
              </w:tabs>
              <w:spacing w:after="0"/>
              <w:ind w:left="357" w:hanging="357"/>
              <w:outlineLvl w:val="0"/>
              <w:rPr>
                <w:rFonts w:eastAsia="Times New Roman" w:cs="Arial"/>
                <w:bCs/>
              </w:rPr>
            </w:pPr>
            <w:r w:rsidRPr="00C52564">
              <w:rPr>
                <w:rFonts w:eastAsia="Times New Roman" w:cs="Arial"/>
                <w:bCs/>
              </w:rPr>
              <w:t>values, beliefs and traditions</w:t>
            </w:r>
          </w:p>
          <w:p w14:paraId="6E50E910" w14:textId="038023B1" w:rsidR="00780864" w:rsidRPr="00C52564" w:rsidRDefault="002C5FF9" w:rsidP="00A3386A">
            <w:pPr>
              <w:pStyle w:val="ListParagraph"/>
              <w:numPr>
                <w:ilvl w:val="0"/>
                <w:numId w:val="5"/>
              </w:numPr>
              <w:tabs>
                <w:tab w:val="left" w:pos="-851"/>
                <w:tab w:val="left" w:pos="720"/>
              </w:tabs>
              <w:spacing w:after="0"/>
              <w:ind w:left="357" w:hanging="357"/>
              <w:outlineLvl w:val="0"/>
              <w:rPr>
                <w:rFonts w:eastAsia="Times New Roman" w:cs="Arial"/>
                <w:bCs/>
              </w:rPr>
            </w:pPr>
            <w:r w:rsidRPr="00C52564">
              <w:rPr>
                <w:rFonts w:eastAsia="Times New Roman" w:cs="Arial"/>
                <w:bCs/>
              </w:rPr>
              <w:t>cultural features, such as art, music and architecture</w:t>
            </w:r>
          </w:p>
        </w:tc>
        <w:tc>
          <w:tcPr>
            <w:tcW w:w="1418" w:type="dxa"/>
            <w:textDirection w:val="lrTbV"/>
            <w:vAlign w:val="center"/>
          </w:tcPr>
          <w:p w14:paraId="3109F909" w14:textId="77777777" w:rsidR="002C5FF9" w:rsidRPr="004F7A3A" w:rsidRDefault="002C5FF9" w:rsidP="00A3386A">
            <w:pPr>
              <w:spacing w:after="0"/>
              <w:jc w:val="center"/>
              <w:rPr>
                <w:rFonts w:cstheme="minorHAnsi"/>
                <w:bCs/>
              </w:rPr>
            </w:pPr>
            <w:r>
              <w:rPr>
                <w:rFonts w:cstheme="minorHAnsi"/>
                <w:bCs/>
              </w:rPr>
              <w:t>5–6</w:t>
            </w:r>
          </w:p>
        </w:tc>
      </w:tr>
      <w:tr w:rsidR="002C5FF9" w:rsidRPr="00B6318E" w14:paraId="42F8509B" w14:textId="77777777" w:rsidTr="00964B90">
        <w:trPr>
          <w:trHeight w:val="13"/>
        </w:trPr>
        <w:tc>
          <w:tcPr>
            <w:tcW w:w="7642" w:type="dxa"/>
            <w:textDirection w:val="lrTbV"/>
          </w:tcPr>
          <w:p w14:paraId="2AD4C121" w14:textId="3168C85D" w:rsidR="00780864" w:rsidRPr="004F7A3A" w:rsidRDefault="002C5FF9" w:rsidP="00A3386A">
            <w:pPr>
              <w:spacing w:after="0"/>
              <w:rPr>
                <w:rFonts w:cstheme="minorHAnsi"/>
              </w:rPr>
            </w:pPr>
            <w:r>
              <w:rPr>
                <w:rFonts w:cstheme="minorHAnsi"/>
              </w:rPr>
              <w:t>Makes notes that r</w:t>
            </w:r>
            <w:r w:rsidRPr="004F7A3A">
              <w:rPr>
                <w:rFonts w:cstheme="minorHAnsi"/>
              </w:rPr>
              <w:t>elate to some areas of the inquiry</w:t>
            </w:r>
          </w:p>
        </w:tc>
        <w:tc>
          <w:tcPr>
            <w:tcW w:w="1418" w:type="dxa"/>
            <w:textDirection w:val="lrTbV"/>
            <w:vAlign w:val="center"/>
          </w:tcPr>
          <w:p w14:paraId="3F01CBE8" w14:textId="77777777" w:rsidR="002C5FF9" w:rsidRPr="004F7A3A" w:rsidRDefault="002C5FF9" w:rsidP="00A3386A">
            <w:pPr>
              <w:spacing w:after="0"/>
              <w:jc w:val="center"/>
              <w:rPr>
                <w:rFonts w:cstheme="minorHAnsi"/>
                <w:bCs/>
              </w:rPr>
            </w:pPr>
            <w:r>
              <w:rPr>
                <w:rFonts w:cstheme="minorHAnsi"/>
                <w:bCs/>
              </w:rPr>
              <w:t>3–4</w:t>
            </w:r>
          </w:p>
        </w:tc>
      </w:tr>
      <w:tr w:rsidR="002C5FF9" w:rsidRPr="00B6318E" w14:paraId="3B8BF358" w14:textId="77777777" w:rsidTr="00964B90">
        <w:trPr>
          <w:trHeight w:val="13"/>
        </w:trPr>
        <w:tc>
          <w:tcPr>
            <w:tcW w:w="7642" w:type="dxa"/>
            <w:textDirection w:val="lrTbV"/>
          </w:tcPr>
          <w:p w14:paraId="4B393588" w14:textId="58DDD85C" w:rsidR="00780864" w:rsidRPr="004F7A3A" w:rsidRDefault="002C5FF9" w:rsidP="00A3386A">
            <w:pPr>
              <w:spacing w:after="0"/>
              <w:rPr>
                <w:rFonts w:cstheme="minorHAnsi"/>
              </w:rPr>
            </w:pPr>
            <w:r>
              <w:rPr>
                <w:rFonts w:cstheme="minorHAnsi"/>
              </w:rPr>
              <w:t>Makes notes that r</w:t>
            </w:r>
            <w:r w:rsidRPr="004F7A3A">
              <w:rPr>
                <w:rFonts w:cstheme="minorHAnsi"/>
              </w:rPr>
              <w:t xml:space="preserve">elate to </w:t>
            </w:r>
            <w:r w:rsidRPr="00C341D5">
              <w:rPr>
                <w:rFonts w:cstheme="minorHAnsi"/>
              </w:rPr>
              <w:t xml:space="preserve">one </w:t>
            </w:r>
            <w:r w:rsidRPr="004F7A3A">
              <w:rPr>
                <w:rFonts w:cstheme="minorHAnsi"/>
              </w:rPr>
              <w:t>area of the inquiry</w:t>
            </w:r>
          </w:p>
        </w:tc>
        <w:tc>
          <w:tcPr>
            <w:tcW w:w="1418" w:type="dxa"/>
            <w:textDirection w:val="lrTbV"/>
            <w:vAlign w:val="center"/>
          </w:tcPr>
          <w:p w14:paraId="6CC77978" w14:textId="77777777" w:rsidR="002C5FF9" w:rsidRPr="004F7A3A" w:rsidRDefault="002C5FF9" w:rsidP="00A3386A">
            <w:pPr>
              <w:spacing w:after="0"/>
              <w:jc w:val="center"/>
              <w:rPr>
                <w:rFonts w:cstheme="minorHAnsi"/>
                <w:bCs/>
              </w:rPr>
            </w:pPr>
            <w:r w:rsidRPr="004F7A3A">
              <w:rPr>
                <w:rFonts w:cstheme="minorHAnsi"/>
                <w:bCs/>
              </w:rPr>
              <w:t>1</w:t>
            </w:r>
            <w:r>
              <w:rPr>
                <w:rFonts w:cstheme="minorHAnsi"/>
                <w:bCs/>
              </w:rPr>
              <w:t>–2</w:t>
            </w:r>
          </w:p>
        </w:tc>
      </w:tr>
      <w:tr w:rsidR="002C5FF9" w:rsidRPr="00B6318E" w14:paraId="3A95605F" w14:textId="77777777" w:rsidTr="00964B90">
        <w:trPr>
          <w:trHeight w:val="13"/>
        </w:trPr>
        <w:tc>
          <w:tcPr>
            <w:tcW w:w="7642" w:type="dxa"/>
            <w:textDirection w:val="lrTbV"/>
          </w:tcPr>
          <w:p w14:paraId="03034F77" w14:textId="77777777" w:rsidR="002C5FF9" w:rsidRPr="004F7A3A" w:rsidRDefault="002C5FF9" w:rsidP="00A3386A">
            <w:pPr>
              <w:spacing w:after="0"/>
              <w:jc w:val="right"/>
              <w:rPr>
                <w:rFonts w:cstheme="minorHAnsi"/>
              </w:rPr>
            </w:pPr>
            <w:r>
              <w:rPr>
                <w:rFonts w:cstheme="minorHAnsi"/>
                <w:b/>
              </w:rPr>
              <w:t>Subtotal</w:t>
            </w:r>
          </w:p>
        </w:tc>
        <w:tc>
          <w:tcPr>
            <w:tcW w:w="1418" w:type="dxa"/>
            <w:textDirection w:val="lrTbV"/>
            <w:vAlign w:val="center"/>
          </w:tcPr>
          <w:p w14:paraId="310C2933" w14:textId="52046560" w:rsidR="002C5FF9" w:rsidRPr="004F7A3A" w:rsidRDefault="00D2590E" w:rsidP="00A3386A">
            <w:pPr>
              <w:spacing w:after="0"/>
              <w:jc w:val="right"/>
              <w:rPr>
                <w:rFonts w:cstheme="minorHAnsi"/>
                <w:b/>
                <w:bCs/>
              </w:rPr>
            </w:pPr>
            <w:r>
              <w:rPr>
                <w:rFonts w:cstheme="minorHAnsi"/>
                <w:b/>
                <w:bCs/>
              </w:rPr>
              <w:t>/</w:t>
            </w:r>
            <w:r w:rsidR="002C5FF9">
              <w:rPr>
                <w:rFonts w:cstheme="minorHAnsi"/>
                <w:b/>
                <w:bCs/>
              </w:rPr>
              <w:t>6</w:t>
            </w:r>
          </w:p>
        </w:tc>
      </w:tr>
      <w:tr w:rsidR="00964B90" w:rsidRPr="00B6318E" w14:paraId="39B810C2" w14:textId="77777777" w:rsidTr="00964B90">
        <w:trPr>
          <w:trHeight w:val="13"/>
        </w:trPr>
        <w:tc>
          <w:tcPr>
            <w:tcW w:w="9060" w:type="dxa"/>
            <w:gridSpan w:val="2"/>
            <w:textDirection w:val="lrTbV"/>
          </w:tcPr>
          <w:p w14:paraId="610FE459" w14:textId="31DF7E99" w:rsidR="00964B90" w:rsidRPr="004F7A3A" w:rsidRDefault="00964B90" w:rsidP="00A3386A">
            <w:pPr>
              <w:keepNext/>
              <w:spacing w:after="0"/>
              <w:rPr>
                <w:rFonts w:cstheme="minorHAnsi"/>
                <w:bCs/>
              </w:rPr>
            </w:pPr>
            <w:r w:rsidRPr="004F7A3A">
              <w:rPr>
                <w:rFonts w:cstheme="minorHAnsi"/>
              </w:rPr>
              <w:lastRenderedPageBreak/>
              <w:br w:type="page"/>
            </w:r>
            <w:r>
              <w:rPr>
                <w:rFonts w:cstheme="minorHAnsi"/>
                <w:b/>
              </w:rPr>
              <w:t>Drafting</w:t>
            </w:r>
            <w:r w:rsidRPr="004F7A3A">
              <w:rPr>
                <w:rFonts w:cstheme="minorHAnsi"/>
                <w:b/>
              </w:rPr>
              <w:t xml:space="preserve"> conclusions</w:t>
            </w:r>
          </w:p>
        </w:tc>
      </w:tr>
      <w:tr w:rsidR="002C5FF9" w:rsidRPr="00B6318E" w14:paraId="5E4AC09C" w14:textId="77777777" w:rsidTr="00964B90">
        <w:trPr>
          <w:trHeight w:val="493"/>
        </w:trPr>
        <w:tc>
          <w:tcPr>
            <w:tcW w:w="7642" w:type="dxa"/>
            <w:textDirection w:val="lrTbV"/>
          </w:tcPr>
          <w:p w14:paraId="6567C7ED" w14:textId="2D2EFCAD" w:rsidR="002C5FF9" w:rsidRPr="00A26A1A" w:rsidRDefault="002268F6" w:rsidP="00A3386A">
            <w:pPr>
              <w:spacing w:after="0"/>
              <w:rPr>
                <w:rFonts w:cstheme="minorHAnsi"/>
              </w:rPr>
            </w:pPr>
            <w:r>
              <w:rPr>
                <w:rFonts w:cstheme="minorHAnsi"/>
              </w:rPr>
              <w:t>Drafts</w:t>
            </w:r>
            <w:r w:rsidR="002C5FF9" w:rsidRPr="00A26A1A">
              <w:rPr>
                <w:rFonts w:cstheme="minorHAnsi"/>
              </w:rPr>
              <w:t xml:space="preserve"> conclusions based on inquiry findings about the different lifestyles of people in the ancient civilisation or culture, as determined by their individual wealth and power</w:t>
            </w:r>
          </w:p>
          <w:p w14:paraId="596DCD0D" w14:textId="77777777" w:rsidR="002C5FF9" w:rsidRPr="00A26A1A" w:rsidRDefault="00C12C53" w:rsidP="00A3386A">
            <w:pPr>
              <w:spacing w:after="0"/>
              <w:rPr>
                <w:rFonts w:cstheme="minorHAnsi"/>
              </w:rPr>
            </w:pPr>
            <w:r>
              <w:rPr>
                <w:rFonts w:cstheme="minorHAnsi"/>
              </w:rPr>
              <w:t xml:space="preserve">Uses </w:t>
            </w:r>
            <w:r w:rsidR="002C5FF9" w:rsidRPr="00A26A1A">
              <w:rPr>
                <w:rFonts w:cstheme="minorHAnsi"/>
              </w:rPr>
              <w:t>examples and evidence to support the conclusions</w:t>
            </w:r>
          </w:p>
        </w:tc>
        <w:tc>
          <w:tcPr>
            <w:tcW w:w="1418" w:type="dxa"/>
            <w:textDirection w:val="lrTbV"/>
            <w:vAlign w:val="center"/>
          </w:tcPr>
          <w:p w14:paraId="64605286" w14:textId="77777777" w:rsidR="002C5FF9" w:rsidRPr="00A26A1A" w:rsidRDefault="002C5FF9" w:rsidP="00A3386A">
            <w:pPr>
              <w:spacing w:after="0"/>
              <w:jc w:val="center"/>
              <w:rPr>
                <w:rFonts w:cstheme="minorHAnsi"/>
                <w:bCs/>
              </w:rPr>
            </w:pPr>
            <w:r w:rsidRPr="00A26A1A">
              <w:rPr>
                <w:rFonts w:cstheme="minorHAnsi"/>
                <w:bCs/>
              </w:rPr>
              <w:t>3–4</w:t>
            </w:r>
          </w:p>
        </w:tc>
      </w:tr>
      <w:tr w:rsidR="002C5FF9" w:rsidRPr="00B6318E" w14:paraId="42903201" w14:textId="77777777" w:rsidTr="00964B90">
        <w:trPr>
          <w:trHeight w:val="65"/>
        </w:trPr>
        <w:tc>
          <w:tcPr>
            <w:tcW w:w="7642" w:type="dxa"/>
            <w:textDirection w:val="lrTbV"/>
          </w:tcPr>
          <w:p w14:paraId="44EE11E0" w14:textId="33155D26" w:rsidR="00780864" w:rsidRDefault="002268F6" w:rsidP="00A3386A">
            <w:pPr>
              <w:spacing w:after="0"/>
              <w:rPr>
                <w:rFonts w:cstheme="minorHAnsi"/>
              </w:rPr>
            </w:pPr>
            <w:r>
              <w:rPr>
                <w:rFonts w:cstheme="minorHAnsi"/>
              </w:rPr>
              <w:br w:type="page"/>
            </w:r>
            <w:r w:rsidR="00733EBD">
              <w:rPr>
                <w:rFonts w:cstheme="minorHAnsi"/>
              </w:rPr>
              <w:t>States some differences in</w:t>
            </w:r>
            <w:r w:rsidR="002C5FF9" w:rsidRPr="00A26A1A">
              <w:rPr>
                <w:rFonts w:cstheme="minorHAnsi"/>
              </w:rPr>
              <w:t xml:space="preserve"> lifestyles of people in the ancient civilisation or culture</w:t>
            </w:r>
          </w:p>
          <w:p w14:paraId="52A94A7E" w14:textId="430F81A9" w:rsidR="002C5FF9" w:rsidRPr="00A26A1A" w:rsidRDefault="002C5FF9" w:rsidP="00A3386A">
            <w:pPr>
              <w:spacing w:after="0"/>
              <w:rPr>
                <w:rFonts w:cstheme="minorHAnsi"/>
              </w:rPr>
            </w:pPr>
            <w:r w:rsidRPr="00A26A1A">
              <w:rPr>
                <w:rFonts w:cstheme="minorHAnsi"/>
              </w:rPr>
              <w:t>Uses limited examples which may support the conclusions</w:t>
            </w:r>
          </w:p>
        </w:tc>
        <w:tc>
          <w:tcPr>
            <w:tcW w:w="1418" w:type="dxa"/>
            <w:textDirection w:val="lrTbV"/>
            <w:vAlign w:val="center"/>
          </w:tcPr>
          <w:p w14:paraId="439B942C" w14:textId="77777777" w:rsidR="002C5FF9" w:rsidRPr="00A26A1A" w:rsidRDefault="002C5FF9" w:rsidP="00A3386A">
            <w:pPr>
              <w:spacing w:after="0"/>
              <w:jc w:val="center"/>
              <w:rPr>
                <w:rFonts w:cstheme="minorHAnsi"/>
                <w:bCs/>
              </w:rPr>
            </w:pPr>
            <w:r w:rsidRPr="00A26A1A">
              <w:rPr>
                <w:rFonts w:cstheme="minorHAnsi"/>
                <w:bCs/>
              </w:rPr>
              <w:t>1–2</w:t>
            </w:r>
          </w:p>
        </w:tc>
      </w:tr>
      <w:tr w:rsidR="002C5FF9" w:rsidRPr="00B6318E" w14:paraId="65C02661" w14:textId="77777777" w:rsidTr="00964B90">
        <w:trPr>
          <w:trHeight w:val="13"/>
        </w:trPr>
        <w:tc>
          <w:tcPr>
            <w:tcW w:w="7642" w:type="dxa"/>
            <w:textDirection w:val="lrTbV"/>
          </w:tcPr>
          <w:p w14:paraId="30DB17EC" w14:textId="77777777" w:rsidR="002C5FF9" w:rsidRPr="004F7A3A" w:rsidRDefault="002C5FF9" w:rsidP="00A3386A">
            <w:pPr>
              <w:spacing w:after="0"/>
              <w:jc w:val="right"/>
              <w:rPr>
                <w:rFonts w:cstheme="minorHAnsi"/>
              </w:rPr>
            </w:pPr>
            <w:r>
              <w:rPr>
                <w:rFonts w:cstheme="minorHAnsi"/>
                <w:b/>
              </w:rPr>
              <w:t>Subtotal</w:t>
            </w:r>
          </w:p>
        </w:tc>
        <w:tc>
          <w:tcPr>
            <w:tcW w:w="1418" w:type="dxa"/>
            <w:textDirection w:val="lrTbV"/>
            <w:vAlign w:val="center"/>
          </w:tcPr>
          <w:p w14:paraId="60317E1E" w14:textId="207FF78B" w:rsidR="002C5FF9" w:rsidRPr="004F7A3A" w:rsidRDefault="00D2590E" w:rsidP="00A3386A">
            <w:pPr>
              <w:spacing w:after="0"/>
              <w:jc w:val="right"/>
              <w:rPr>
                <w:rFonts w:cstheme="minorHAnsi"/>
                <w:b/>
                <w:bCs/>
              </w:rPr>
            </w:pPr>
            <w:r>
              <w:rPr>
                <w:rFonts w:cstheme="minorHAnsi"/>
                <w:b/>
                <w:bCs/>
              </w:rPr>
              <w:t>/</w:t>
            </w:r>
            <w:r w:rsidR="002C5FF9">
              <w:rPr>
                <w:rFonts w:cstheme="minorHAnsi"/>
                <w:b/>
                <w:bCs/>
              </w:rPr>
              <w:t>4</w:t>
            </w:r>
          </w:p>
        </w:tc>
      </w:tr>
      <w:tr w:rsidR="002C5FF9" w:rsidRPr="00B6318E" w14:paraId="206F691E" w14:textId="77777777" w:rsidTr="007413D3">
        <w:trPr>
          <w:trHeight w:val="78"/>
        </w:trPr>
        <w:tc>
          <w:tcPr>
            <w:tcW w:w="9060" w:type="dxa"/>
            <w:gridSpan w:val="2"/>
            <w:textDirection w:val="lrTbV"/>
          </w:tcPr>
          <w:p w14:paraId="178D3D25" w14:textId="77777777" w:rsidR="002C5FF9" w:rsidRPr="004F7A3A" w:rsidRDefault="002C5FF9" w:rsidP="00A3386A">
            <w:pPr>
              <w:spacing w:after="0"/>
              <w:rPr>
                <w:rFonts w:cstheme="minorHAnsi"/>
                <w:bCs/>
              </w:rPr>
            </w:pPr>
            <w:r>
              <w:br w:type="page"/>
            </w:r>
            <w:r w:rsidRPr="004F7A3A">
              <w:rPr>
                <w:rFonts w:cstheme="minorHAnsi"/>
              </w:rPr>
              <w:br w:type="page"/>
            </w:r>
            <w:r w:rsidRPr="004F7A3A">
              <w:rPr>
                <w:rFonts w:cstheme="minorHAnsi"/>
                <w:b/>
              </w:rPr>
              <w:t>Bibliography</w:t>
            </w:r>
          </w:p>
        </w:tc>
      </w:tr>
      <w:tr w:rsidR="002C5FF9" w:rsidRPr="00483FE4" w14:paraId="60FFDE82" w14:textId="77777777" w:rsidTr="00964B90">
        <w:trPr>
          <w:trHeight w:val="13"/>
        </w:trPr>
        <w:tc>
          <w:tcPr>
            <w:tcW w:w="7642" w:type="dxa"/>
            <w:textDirection w:val="lrTbV"/>
          </w:tcPr>
          <w:p w14:paraId="6D2071F9" w14:textId="77777777" w:rsidR="002C5FF9" w:rsidRPr="00326BFA" w:rsidRDefault="002C5FF9" w:rsidP="00A3386A">
            <w:pPr>
              <w:spacing w:after="0"/>
              <w:rPr>
                <w:rFonts w:cstheme="minorHAnsi"/>
              </w:rPr>
            </w:pPr>
            <w:r w:rsidRPr="00326BFA">
              <w:rPr>
                <w:rFonts w:cstheme="minorHAnsi"/>
              </w:rPr>
              <w:t>Follows correct format according to the school protocols</w:t>
            </w:r>
          </w:p>
        </w:tc>
        <w:tc>
          <w:tcPr>
            <w:tcW w:w="1418" w:type="dxa"/>
            <w:textDirection w:val="lrTbV"/>
            <w:vAlign w:val="center"/>
          </w:tcPr>
          <w:p w14:paraId="10C141A4" w14:textId="77777777" w:rsidR="002C5FF9" w:rsidRPr="00326BFA" w:rsidRDefault="002C5FF9" w:rsidP="00A3386A">
            <w:pPr>
              <w:spacing w:after="0"/>
              <w:jc w:val="center"/>
              <w:rPr>
                <w:rFonts w:cstheme="minorHAnsi"/>
              </w:rPr>
            </w:pPr>
            <w:r w:rsidRPr="00326BFA">
              <w:rPr>
                <w:rFonts w:cstheme="minorHAnsi"/>
              </w:rPr>
              <w:t>2</w:t>
            </w:r>
          </w:p>
        </w:tc>
      </w:tr>
      <w:tr w:rsidR="002C5FF9" w:rsidRPr="00483FE4" w14:paraId="50D270DE" w14:textId="77777777" w:rsidTr="00964B90">
        <w:trPr>
          <w:trHeight w:val="13"/>
        </w:trPr>
        <w:tc>
          <w:tcPr>
            <w:tcW w:w="7642" w:type="dxa"/>
            <w:textDirection w:val="lrTbV"/>
          </w:tcPr>
          <w:p w14:paraId="53080854" w14:textId="77777777" w:rsidR="002C5FF9" w:rsidRPr="00326BFA" w:rsidRDefault="002C5FF9" w:rsidP="00A3386A">
            <w:pPr>
              <w:spacing w:after="0"/>
              <w:rPr>
                <w:rFonts w:cstheme="minorHAnsi"/>
              </w:rPr>
            </w:pPr>
            <w:r w:rsidRPr="00326BFA">
              <w:rPr>
                <w:rFonts w:cstheme="minorHAnsi"/>
              </w:rPr>
              <w:t>Lists sources used</w:t>
            </w:r>
          </w:p>
        </w:tc>
        <w:tc>
          <w:tcPr>
            <w:tcW w:w="1418" w:type="dxa"/>
            <w:textDirection w:val="lrTbV"/>
            <w:vAlign w:val="center"/>
          </w:tcPr>
          <w:p w14:paraId="763455F4" w14:textId="77777777" w:rsidR="002C5FF9" w:rsidRPr="00326BFA" w:rsidRDefault="002C5FF9" w:rsidP="00A3386A">
            <w:pPr>
              <w:spacing w:after="0"/>
              <w:jc w:val="center"/>
              <w:rPr>
                <w:rFonts w:cstheme="minorHAnsi"/>
              </w:rPr>
            </w:pPr>
            <w:r>
              <w:rPr>
                <w:rFonts w:cstheme="minorHAnsi"/>
              </w:rPr>
              <w:t>1</w:t>
            </w:r>
          </w:p>
        </w:tc>
      </w:tr>
      <w:tr w:rsidR="002C5FF9" w:rsidRPr="00483FE4" w14:paraId="79EEF5F6" w14:textId="77777777" w:rsidTr="00964B90">
        <w:trPr>
          <w:trHeight w:val="13"/>
        </w:trPr>
        <w:tc>
          <w:tcPr>
            <w:tcW w:w="7642" w:type="dxa"/>
            <w:textDirection w:val="lrTbV"/>
          </w:tcPr>
          <w:p w14:paraId="3440DEF9" w14:textId="77777777" w:rsidR="002C5FF9" w:rsidRPr="004F7A3A" w:rsidRDefault="002C5FF9" w:rsidP="00A3386A">
            <w:pPr>
              <w:spacing w:after="0"/>
              <w:jc w:val="right"/>
              <w:rPr>
                <w:rFonts w:cstheme="minorHAnsi"/>
                <w:b/>
              </w:rPr>
            </w:pPr>
            <w:r>
              <w:rPr>
                <w:rFonts w:cstheme="minorHAnsi"/>
                <w:b/>
              </w:rPr>
              <w:t>Subtotal</w:t>
            </w:r>
          </w:p>
        </w:tc>
        <w:tc>
          <w:tcPr>
            <w:tcW w:w="1418" w:type="dxa"/>
            <w:textDirection w:val="lrTbV"/>
            <w:vAlign w:val="center"/>
          </w:tcPr>
          <w:p w14:paraId="37B6C6A2" w14:textId="3F043C09" w:rsidR="002C5FF9" w:rsidRPr="00A26A1A" w:rsidRDefault="00D2590E" w:rsidP="00A3386A">
            <w:pPr>
              <w:spacing w:after="0"/>
              <w:jc w:val="right"/>
              <w:rPr>
                <w:rFonts w:cstheme="minorHAnsi"/>
                <w:b/>
              </w:rPr>
            </w:pPr>
            <w:r>
              <w:rPr>
                <w:rFonts w:cstheme="minorHAnsi"/>
                <w:b/>
              </w:rPr>
              <w:t>/</w:t>
            </w:r>
            <w:r w:rsidR="002C5FF9" w:rsidRPr="00A26A1A">
              <w:rPr>
                <w:rFonts w:cstheme="minorHAnsi"/>
                <w:b/>
              </w:rPr>
              <w:t>2</w:t>
            </w:r>
          </w:p>
        </w:tc>
      </w:tr>
      <w:tr w:rsidR="002C5FF9" w:rsidRPr="00483FE4" w14:paraId="22D66A25" w14:textId="77777777" w:rsidTr="00964B90">
        <w:trPr>
          <w:trHeight w:val="13"/>
        </w:trPr>
        <w:tc>
          <w:tcPr>
            <w:tcW w:w="7642" w:type="dxa"/>
            <w:shd w:val="clear" w:color="auto" w:fill="E4D8EB"/>
            <w:textDirection w:val="lrTbV"/>
          </w:tcPr>
          <w:p w14:paraId="5F5ED8A6" w14:textId="1B5E2D5D" w:rsidR="002C5FF9" w:rsidRPr="00483FE4" w:rsidRDefault="002C5FF9" w:rsidP="00A3386A">
            <w:pPr>
              <w:spacing w:after="0"/>
              <w:jc w:val="right"/>
              <w:rPr>
                <w:rFonts w:eastAsia="Times New Roman" w:cs="Arial"/>
                <w:b/>
              </w:rPr>
            </w:pPr>
            <w:r w:rsidRPr="00483FE4">
              <w:rPr>
                <w:rFonts w:eastAsia="Times New Roman" w:cs="Arial"/>
                <w:b/>
              </w:rPr>
              <w:t>Total</w:t>
            </w:r>
          </w:p>
        </w:tc>
        <w:tc>
          <w:tcPr>
            <w:tcW w:w="1418" w:type="dxa"/>
            <w:shd w:val="clear" w:color="auto" w:fill="E4D8EB"/>
            <w:textDirection w:val="lrTbV"/>
            <w:vAlign w:val="center"/>
          </w:tcPr>
          <w:p w14:paraId="54AA42ED" w14:textId="1101EC7A" w:rsidR="002C5FF9" w:rsidRPr="00A26A1A" w:rsidRDefault="00D2590E" w:rsidP="00A3386A">
            <w:pPr>
              <w:spacing w:after="0"/>
              <w:jc w:val="right"/>
              <w:rPr>
                <w:rFonts w:eastAsia="Times New Roman" w:cs="Arial"/>
                <w:b/>
              </w:rPr>
            </w:pPr>
            <w:r>
              <w:rPr>
                <w:rFonts w:eastAsia="Times New Roman" w:cs="Arial"/>
                <w:b/>
              </w:rPr>
              <w:t>/</w:t>
            </w:r>
            <w:r w:rsidR="002C5FF9">
              <w:rPr>
                <w:rFonts w:eastAsia="Times New Roman" w:cs="Arial"/>
                <w:b/>
              </w:rPr>
              <w:t>25</w:t>
            </w:r>
          </w:p>
        </w:tc>
      </w:tr>
    </w:tbl>
    <w:p w14:paraId="76E0C4DB" w14:textId="77777777" w:rsidR="00D30390" w:rsidRDefault="00D30390">
      <w:pPr>
        <w:spacing w:after="200"/>
        <w:rPr>
          <w:b/>
          <w:lang w:val="en-GB" w:eastAsia="ja-JP"/>
        </w:rPr>
      </w:pPr>
      <w:r>
        <w:rPr>
          <w:b/>
          <w:lang w:val="en-GB" w:eastAsia="ja-JP"/>
        </w:rPr>
        <w:br w:type="page"/>
      </w:r>
    </w:p>
    <w:p w14:paraId="67F24BBE" w14:textId="27384646" w:rsidR="00094468" w:rsidRPr="00D30390" w:rsidRDefault="0083631A" w:rsidP="007413D3">
      <w:pPr>
        <w:pStyle w:val="Question"/>
      </w:pPr>
      <w:r w:rsidRPr="00D30390">
        <w:lastRenderedPageBreak/>
        <w:t>Part B: Class presentation</w:t>
      </w:r>
      <w:r w:rsidR="007413D3">
        <w:tab/>
      </w:r>
      <w:r w:rsidRPr="00D30390">
        <w:t>(</w:t>
      </w:r>
      <w:r w:rsidR="00740BAC" w:rsidRPr="00D30390">
        <w:t>5%)</w:t>
      </w:r>
    </w:p>
    <w:tbl>
      <w:tblPr>
        <w:tblStyle w:val="SCSATable"/>
        <w:tblW w:w="5000" w:type="pct"/>
        <w:tblLook w:val="04A0" w:firstRow="1" w:lastRow="0" w:firstColumn="1" w:lastColumn="0" w:noHBand="0" w:noVBand="1"/>
      </w:tblPr>
      <w:tblGrid>
        <w:gridCol w:w="7644"/>
        <w:gridCol w:w="1416"/>
      </w:tblGrid>
      <w:tr w:rsidR="00452C02" w14:paraId="4310FCF6" w14:textId="77777777" w:rsidTr="00452C02">
        <w:trPr>
          <w:cnfStyle w:val="100000000000" w:firstRow="1" w:lastRow="0" w:firstColumn="0" w:lastColumn="0" w:oddVBand="0" w:evenVBand="0" w:oddHBand="0" w:evenHBand="0" w:firstRowFirstColumn="0" w:firstRowLastColumn="0" w:lastRowFirstColumn="0" w:lastRowLastColumn="0"/>
          <w:trHeight w:val="13"/>
        </w:trPr>
        <w:tc>
          <w:tcPr>
            <w:tcW w:w="7644" w:type="dxa"/>
          </w:tcPr>
          <w:p w14:paraId="5CD98A14" w14:textId="585817D3" w:rsidR="00452C02" w:rsidRDefault="00452C02" w:rsidP="00A8221D">
            <w:pPr>
              <w:spacing w:after="0"/>
              <w:rPr>
                <w:rFonts w:eastAsia="Times New Roman" w:cs="Arial"/>
                <w:b/>
              </w:rPr>
            </w:pPr>
            <w:r>
              <w:rPr>
                <w:rFonts w:eastAsia="Times New Roman" w:cs="Arial"/>
                <w:b/>
              </w:rPr>
              <w:t>Description</w:t>
            </w:r>
          </w:p>
        </w:tc>
        <w:tc>
          <w:tcPr>
            <w:tcW w:w="1416" w:type="dxa"/>
          </w:tcPr>
          <w:p w14:paraId="20930419" w14:textId="01CC272D" w:rsidR="00452C02" w:rsidRPr="004F7A3A" w:rsidRDefault="00452C02" w:rsidP="00A8221D">
            <w:pPr>
              <w:spacing w:after="0"/>
              <w:jc w:val="center"/>
              <w:rPr>
                <w:rFonts w:eastAsia="Times New Roman" w:cs="Arial"/>
                <w:b/>
                <w:highlight w:val="yellow"/>
              </w:rPr>
            </w:pPr>
            <w:r w:rsidRPr="007413D3">
              <w:rPr>
                <w:rFonts w:eastAsia="Times New Roman" w:cs="Arial"/>
                <w:b/>
              </w:rPr>
              <w:t>Marks</w:t>
            </w:r>
          </w:p>
        </w:tc>
      </w:tr>
      <w:tr w:rsidR="00452C02" w14:paraId="74912074" w14:textId="23C09480" w:rsidTr="009F2533">
        <w:trPr>
          <w:trHeight w:val="13"/>
        </w:trPr>
        <w:tc>
          <w:tcPr>
            <w:tcW w:w="9060" w:type="dxa"/>
            <w:gridSpan w:val="2"/>
            <w:vAlign w:val="center"/>
          </w:tcPr>
          <w:p w14:paraId="2E0DA7C7" w14:textId="5A2AC64F" w:rsidR="00452C02" w:rsidRDefault="00452C02" w:rsidP="00A8221D">
            <w:pPr>
              <w:spacing w:after="0"/>
              <w:rPr>
                <w:rFonts w:eastAsia="Times New Roman" w:cs="Arial"/>
                <w:b/>
              </w:rPr>
            </w:pPr>
            <w:r>
              <w:rPr>
                <w:rFonts w:eastAsia="Times New Roman" w:cs="Arial"/>
                <w:b/>
              </w:rPr>
              <w:t>Presentation of research</w:t>
            </w:r>
          </w:p>
        </w:tc>
      </w:tr>
      <w:tr w:rsidR="00452C02" w14:paraId="29F3BC43" w14:textId="77777777" w:rsidTr="00452C02">
        <w:trPr>
          <w:trHeight w:val="764"/>
        </w:trPr>
        <w:tc>
          <w:tcPr>
            <w:tcW w:w="7644" w:type="dxa"/>
          </w:tcPr>
          <w:p w14:paraId="7E970436" w14:textId="5CEA3663" w:rsidR="00452C02" w:rsidRDefault="00452C02" w:rsidP="00A8221D">
            <w:pPr>
              <w:spacing w:after="0"/>
              <w:rPr>
                <w:rFonts w:eastAsia="Times New Roman" w:cs="Arial"/>
              </w:rPr>
            </w:pPr>
            <w:r w:rsidRPr="00A26A1A">
              <w:rPr>
                <w:rFonts w:eastAsia="Times New Roman" w:cs="Arial"/>
              </w:rPr>
              <w:t>Presents clear and accurate information about life in the selected ancient civilisation or culture</w:t>
            </w:r>
          </w:p>
          <w:p w14:paraId="02899869" w14:textId="77777777" w:rsidR="00452C02" w:rsidRPr="00A26A1A" w:rsidRDefault="00452C02" w:rsidP="00A8221D">
            <w:pPr>
              <w:spacing w:after="0"/>
              <w:rPr>
                <w:rFonts w:eastAsia="Times New Roman" w:cs="Arial"/>
              </w:rPr>
            </w:pPr>
            <w:r w:rsidRPr="00FB0739">
              <w:rPr>
                <w:rFonts w:eastAsia="Times New Roman" w:cs="Arial"/>
              </w:rPr>
              <w:t xml:space="preserve">Identifies key aspects </w:t>
            </w:r>
            <w:r w:rsidRPr="00A26A1A">
              <w:rPr>
                <w:rFonts w:eastAsia="Times New Roman" w:cs="Arial"/>
              </w:rPr>
              <w:t>of the social, political, legal, military,</w:t>
            </w:r>
            <w:r>
              <w:rPr>
                <w:rFonts w:eastAsia="Times New Roman" w:cs="Arial"/>
              </w:rPr>
              <w:t xml:space="preserve"> economic,</w:t>
            </w:r>
            <w:r w:rsidRPr="00A26A1A">
              <w:rPr>
                <w:rFonts w:eastAsia="Times New Roman" w:cs="Arial"/>
              </w:rPr>
              <w:t xml:space="preserve"> religious and cultural structures and features of the civilisation</w:t>
            </w:r>
          </w:p>
        </w:tc>
        <w:tc>
          <w:tcPr>
            <w:tcW w:w="1416" w:type="dxa"/>
            <w:vAlign w:val="center"/>
          </w:tcPr>
          <w:p w14:paraId="73A8B34E" w14:textId="77777777" w:rsidR="00452C02" w:rsidRPr="00A26A1A" w:rsidRDefault="00452C02" w:rsidP="00A8221D">
            <w:pPr>
              <w:spacing w:after="0"/>
              <w:jc w:val="center"/>
              <w:rPr>
                <w:rFonts w:eastAsia="Times New Roman" w:cs="Arial"/>
              </w:rPr>
            </w:pPr>
            <w:r>
              <w:rPr>
                <w:rFonts w:eastAsia="Times New Roman" w:cs="Arial"/>
              </w:rPr>
              <w:t>7–8</w:t>
            </w:r>
          </w:p>
        </w:tc>
      </w:tr>
      <w:tr w:rsidR="00452C02" w14:paraId="4A90C465" w14:textId="77777777" w:rsidTr="00452C02">
        <w:trPr>
          <w:trHeight w:val="368"/>
        </w:trPr>
        <w:tc>
          <w:tcPr>
            <w:tcW w:w="7644" w:type="dxa"/>
          </w:tcPr>
          <w:p w14:paraId="2946F8BD" w14:textId="3A524E5A" w:rsidR="00452C02" w:rsidRDefault="00452C02" w:rsidP="00A8221D">
            <w:pPr>
              <w:spacing w:after="0"/>
              <w:rPr>
                <w:rFonts w:eastAsia="Times New Roman" w:cs="Arial"/>
              </w:rPr>
            </w:pPr>
            <w:r w:rsidRPr="00A26A1A">
              <w:rPr>
                <w:rFonts w:eastAsia="Times New Roman" w:cs="Arial"/>
              </w:rPr>
              <w:t>Presents clear information about life in the selected ancient civilisation or culture</w:t>
            </w:r>
          </w:p>
          <w:p w14:paraId="068A29BD" w14:textId="19DF8ACA" w:rsidR="00452C02" w:rsidRPr="00A26A1A" w:rsidRDefault="00452C02" w:rsidP="00A8221D">
            <w:pPr>
              <w:spacing w:after="0"/>
              <w:rPr>
                <w:rFonts w:eastAsia="Times New Roman" w:cs="Arial"/>
              </w:rPr>
            </w:pPr>
            <w:r w:rsidRPr="00FB0739">
              <w:rPr>
                <w:rFonts w:eastAsia="Times New Roman" w:cs="Arial"/>
              </w:rPr>
              <w:t xml:space="preserve">Identifies some </w:t>
            </w:r>
            <w:r w:rsidRPr="00A26A1A">
              <w:rPr>
                <w:rFonts w:eastAsia="Times New Roman" w:cs="Arial"/>
              </w:rPr>
              <w:t>aspects of the social, political, legal, military,</w:t>
            </w:r>
            <w:r>
              <w:rPr>
                <w:rFonts w:eastAsia="Times New Roman" w:cs="Arial"/>
              </w:rPr>
              <w:t xml:space="preserve"> economic,</w:t>
            </w:r>
            <w:r w:rsidRPr="00A26A1A">
              <w:rPr>
                <w:rFonts w:eastAsia="Times New Roman" w:cs="Arial"/>
              </w:rPr>
              <w:t xml:space="preserve"> religious and/or cultural structures and features of the civilisation</w:t>
            </w:r>
          </w:p>
        </w:tc>
        <w:tc>
          <w:tcPr>
            <w:tcW w:w="1416" w:type="dxa"/>
            <w:vAlign w:val="center"/>
          </w:tcPr>
          <w:p w14:paraId="7D6FF180" w14:textId="77777777" w:rsidR="00452C02" w:rsidRPr="00A26A1A" w:rsidRDefault="00452C02" w:rsidP="00A8221D">
            <w:pPr>
              <w:spacing w:after="0"/>
              <w:jc w:val="center"/>
              <w:rPr>
                <w:rFonts w:eastAsia="Times New Roman" w:cs="Arial"/>
              </w:rPr>
            </w:pPr>
            <w:r>
              <w:rPr>
                <w:rFonts w:eastAsia="Times New Roman" w:cs="Arial"/>
              </w:rPr>
              <w:t>5–6</w:t>
            </w:r>
          </w:p>
        </w:tc>
      </w:tr>
      <w:tr w:rsidR="00452C02" w14:paraId="6FDC4786" w14:textId="77777777" w:rsidTr="00452C02">
        <w:trPr>
          <w:trHeight w:val="13"/>
        </w:trPr>
        <w:tc>
          <w:tcPr>
            <w:tcW w:w="7644" w:type="dxa"/>
          </w:tcPr>
          <w:p w14:paraId="7619ADD9" w14:textId="19647B35" w:rsidR="00452C02" w:rsidRDefault="00452C02" w:rsidP="00A8221D">
            <w:pPr>
              <w:spacing w:after="0"/>
              <w:rPr>
                <w:rFonts w:eastAsia="Times New Roman" w:cs="Arial"/>
              </w:rPr>
            </w:pPr>
            <w:r w:rsidRPr="00A26A1A">
              <w:rPr>
                <w:rFonts w:eastAsia="Times New Roman" w:cs="Arial"/>
              </w:rPr>
              <w:t>Presents some information about life in the selected ancient civilisation or culture</w:t>
            </w:r>
          </w:p>
          <w:p w14:paraId="2ECB2B23" w14:textId="72A10190" w:rsidR="00452C02" w:rsidRPr="00A26A1A" w:rsidRDefault="00452C02" w:rsidP="00A8221D">
            <w:pPr>
              <w:spacing w:after="0"/>
              <w:rPr>
                <w:rFonts w:eastAsia="Times New Roman" w:cs="Arial"/>
              </w:rPr>
            </w:pPr>
            <w:r w:rsidRPr="00FB0739">
              <w:rPr>
                <w:rFonts w:eastAsia="Times New Roman" w:cs="Arial"/>
              </w:rPr>
              <w:t xml:space="preserve">Identifies a few </w:t>
            </w:r>
            <w:r w:rsidRPr="00A26A1A">
              <w:rPr>
                <w:rFonts w:eastAsia="Times New Roman" w:cs="Arial"/>
              </w:rPr>
              <w:t>aspects of the social, political, legal, military,</w:t>
            </w:r>
            <w:r>
              <w:rPr>
                <w:rFonts w:eastAsia="Times New Roman" w:cs="Arial"/>
              </w:rPr>
              <w:t xml:space="preserve"> economic,</w:t>
            </w:r>
            <w:r w:rsidRPr="00A26A1A">
              <w:rPr>
                <w:rFonts w:eastAsia="Times New Roman" w:cs="Arial"/>
              </w:rPr>
              <w:t xml:space="preserve"> religious </w:t>
            </w:r>
            <w:r>
              <w:rPr>
                <w:rFonts w:eastAsia="Times New Roman" w:cs="Arial"/>
              </w:rPr>
              <w:t>and/</w:t>
            </w:r>
            <w:r w:rsidRPr="00A26A1A">
              <w:rPr>
                <w:rFonts w:eastAsia="Times New Roman" w:cs="Arial"/>
              </w:rPr>
              <w:t>or cultural structures and features of the civilisation</w:t>
            </w:r>
          </w:p>
        </w:tc>
        <w:tc>
          <w:tcPr>
            <w:tcW w:w="1416" w:type="dxa"/>
            <w:vAlign w:val="center"/>
          </w:tcPr>
          <w:p w14:paraId="4342AC64" w14:textId="77777777" w:rsidR="00452C02" w:rsidRPr="00A26A1A" w:rsidRDefault="00452C02" w:rsidP="00A8221D">
            <w:pPr>
              <w:spacing w:after="0"/>
              <w:jc w:val="center"/>
              <w:rPr>
                <w:rFonts w:eastAsia="Times New Roman" w:cs="Arial"/>
              </w:rPr>
            </w:pPr>
            <w:r>
              <w:rPr>
                <w:rFonts w:eastAsia="Times New Roman" w:cs="Arial"/>
              </w:rPr>
              <w:t>3–4</w:t>
            </w:r>
          </w:p>
        </w:tc>
      </w:tr>
      <w:tr w:rsidR="00452C02" w14:paraId="0EC8F1BA" w14:textId="77777777" w:rsidTr="00452C02">
        <w:trPr>
          <w:trHeight w:val="284"/>
        </w:trPr>
        <w:tc>
          <w:tcPr>
            <w:tcW w:w="7644" w:type="dxa"/>
          </w:tcPr>
          <w:p w14:paraId="1F3290B2" w14:textId="67BF3E12" w:rsidR="00452C02" w:rsidRDefault="00452C02" w:rsidP="00A8221D">
            <w:pPr>
              <w:spacing w:after="0"/>
              <w:rPr>
                <w:rFonts w:eastAsia="Times New Roman" w:cs="Arial"/>
              </w:rPr>
            </w:pPr>
            <w:r w:rsidRPr="00A26A1A">
              <w:rPr>
                <w:rFonts w:eastAsia="Times New Roman" w:cs="Arial"/>
              </w:rPr>
              <w:t>Presents limited information about life in the selected ancient civilisation or culture</w:t>
            </w:r>
            <w:r>
              <w:rPr>
                <w:rFonts w:eastAsia="Times New Roman" w:cs="Arial"/>
              </w:rPr>
              <w:t xml:space="preserve"> </w:t>
            </w:r>
          </w:p>
          <w:p w14:paraId="0710BC96" w14:textId="51CCF64F" w:rsidR="00452C02" w:rsidRPr="00FB0739" w:rsidRDefault="00452C02" w:rsidP="00A8221D">
            <w:pPr>
              <w:spacing w:after="0"/>
              <w:rPr>
                <w:rFonts w:eastAsia="Times New Roman" w:cs="Arial"/>
                <w:b/>
              </w:rPr>
            </w:pPr>
            <w:r w:rsidRPr="00FB0739">
              <w:rPr>
                <w:rFonts w:eastAsia="Times New Roman" w:cs="Arial"/>
                <w:b/>
              </w:rPr>
              <w:t>or</w:t>
            </w:r>
          </w:p>
          <w:p w14:paraId="70B0DFA8" w14:textId="4EE6CB44" w:rsidR="00452C02" w:rsidRPr="00A26A1A" w:rsidRDefault="00452C02" w:rsidP="00A8221D">
            <w:pPr>
              <w:spacing w:after="0"/>
              <w:rPr>
                <w:rFonts w:eastAsia="Times New Roman" w:cs="Arial"/>
              </w:rPr>
            </w:pPr>
            <w:r>
              <w:rPr>
                <w:rFonts w:eastAsia="Times New Roman" w:cs="Arial"/>
              </w:rPr>
              <w:t xml:space="preserve">Identifies </w:t>
            </w:r>
            <w:r w:rsidRPr="00A26A1A">
              <w:rPr>
                <w:rFonts w:eastAsia="Times New Roman" w:cs="Arial"/>
              </w:rPr>
              <w:t>an aspect of the social, political, legal, military,</w:t>
            </w:r>
            <w:r>
              <w:rPr>
                <w:rFonts w:eastAsia="Times New Roman" w:cs="Arial"/>
              </w:rPr>
              <w:t xml:space="preserve"> economic,</w:t>
            </w:r>
            <w:r w:rsidRPr="00A26A1A">
              <w:rPr>
                <w:rFonts w:eastAsia="Times New Roman" w:cs="Arial"/>
              </w:rPr>
              <w:t xml:space="preserve"> religious or cultural structures </w:t>
            </w:r>
            <w:r>
              <w:rPr>
                <w:rFonts w:eastAsia="Times New Roman" w:cs="Arial"/>
              </w:rPr>
              <w:t>or features of the civilisation</w:t>
            </w:r>
          </w:p>
        </w:tc>
        <w:tc>
          <w:tcPr>
            <w:tcW w:w="1416" w:type="dxa"/>
            <w:vAlign w:val="center"/>
          </w:tcPr>
          <w:p w14:paraId="4C811329" w14:textId="77777777" w:rsidR="00452C02" w:rsidRDefault="00452C02" w:rsidP="00A8221D">
            <w:pPr>
              <w:spacing w:after="0"/>
              <w:jc w:val="center"/>
              <w:rPr>
                <w:rFonts w:eastAsia="Times New Roman" w:cs="Arial"/>
              </w:rPr>
            </w:pPr>
            <w:r>
              <w:rPr>
                <w:rFonts w:eastAsia="Times New Roman" w:cs="Arial"/>
              </w:rPr>
              <w:t>1–2</w:t>
            </w:r>
          </w:p>
        </w:tc>
      </w:tr>
      <w:tr w:rsidR="00452C02" w14:paraId="4D3AB8B7" w14:textId="77777777" w:rsidTr="009F2533">
        <w:trPr>
          <w:trHeight w:val="13"/>
        </w:trPr>
        <w:tc>
          <w:tcPr>
            <w:tcW w:w="7644" w:type="dxa"/>
          </w:tcPr>
          <w:p w14:paraId="4DEE1A47" w14:textId="279EF797" w:rsidR="00452C02" w:rsidRPr="00171284" w:rsidRDefault="00452C02" w:rsidP="00A8221D">
            <w:pPr>
              <w:spacing w:after="0"/>
              <w:jc w:val="right"/>
              <w:rPr>
                <w:rFonts w:eastAsia="Times New Roman" w:cs="Arial"/>
                <w:b/>
              </w:rPr>
            </w:pPr>
            <w:r>
              <w:rPr>
                <w:rFonts w:eastAsia="Times New Roman" w:cs="Arial"/>
                <w:b/>
              </w:rPr>
              <w:t>Subtotal</w:t>
            </w:r>
          </w:p>
        </w:tc>
        <w:tc>
          <w:tcPr>
            <w:tcW w:w="1416" w:type="dxa"/>
            <w:vAlign w:val="center"/>
          </w:tcPr>
          <w:p w14:paraId="4272E7FD" w14:textId="62AD0A89" w:rsidR="00452C02" w:rsidRPr="00171284" w:rsidRDefault="00452C02" w:rsidP="00A8221D">
            <w:pPr>
              <w:spacing w:after="0"/>
              <w:jc w:val="right"/>
              <w:rPr>
                <w:rFonts w:eastAsia="Times New Roman" w:cs="Arial"/>
                <w:b/>
              </w:rPr>
            </w:pPr>
            <w:r>
              <w:rPr>
                <w:rFonts w:eastAsia="Times New Roman" w:cs="Arial"/>
                <w:b/>
              </w:rPr>
              <w:t>/</w:t>
            </w:r>
            <w:r w:rsidRPr="00171284">
              <w:rPr>
                <w:rFonts w:eastAsia="Times New Roman" w:cs="Arial"/>
                <w:b/>
              </w:rPr>
              <w:t>8</w:t>
            </w:r>
          </w:p>
        </w:tc>
      </w:tr>
      <w:tr w:rsidR="00452C02" w14:paraId="6FBE5051" w14:textId="77777777" w:rsidTr="00452C02">
        <w:trPr>
          <w:trHeight w:val="13"/>
        </w:trPr>
        <w:tc>
          <w:tcPr>
            <w:tcW w:w="7644" w:type="dxa"/>
          </w:tcPr>
          <w:p w14:paraId="60CD1C38" w14:textId="7BE1A460" w:rsidR="00452C02" w:rsidRPr="00A26A1A" w:rsidRDefault="00452C02" w:rsidP="00A8221D">
            <w:pPr>
              <w:spacing w:after="0"/>
              <w:rPr>
                <w:rFonts w:eastAsia="Times New Roman" w:cs="Arial"/>
              </w:rPr>
            </w:pPr>
            <w:r>
              <w:rPr>
                <w:rFonts w:eastAsia="Times New Roman" w:cs="Arial"/>
              </w:rPr>
              <w:t>Refers to a range of evidence from the sources</w:t>
            </w:r>
          </w:p>
        </w:tc>
        <w:tc>
          <w:tcPr>
            <w:tcW w:w="1416" w:type="dxa"/>
            <w:vAlign w:val="center"/>
          </w:tcPr>
          <w:p w14:paraId="37C08515" w14:textId="77777777" w:rsidR="00452C02" w:rsidRDefault="00452C02" w:rsidP="00A8221D">
            <w:pPr>
              <w:spacing w:after="0"/>
              <w:jc w:val="center"/>
              <w:rPr>
                <w:rFonts w:eastAsia="Times New Roman" w:cs="Arial"/>
              </w:rPr>
            </w:pPr>
            <w:r>
              <w:rPr>
                <w:rFonts w:eastAsia="Times New Roman" w:cs="Arial"/>
              </w:rPr>
              <w:t>3</w:t>
            </w:r>
          </w:p>
        </w:tc>
      </w:tr>
      <w:tr w:rsidR="00452C02" w14:paraId="2011ED9E" w14:textId="77777777" w:rsidTr="00452C02">
        <w:trPr>
          <w:trHeight w:val="13"/>
        </w:trPr>
        <w:tc>
          <w:tcPr>
            <w:tcW w:w="7644" w:type="dxa"/>
          </w:tcPr>
          <w:p w14:paraId="731C1D85" w14:textId="3BF82052" w:rsidR="00452C02" w:rsidRPr="00A26A1A" w:rsidRDefault="00452C02" w:rsidP="00A8221D">
            <w:pPr>
              <w:spacing w:after="0"/>
              <w:rPr>
                <w:rFonts w:eastAsia="Times New Roman" w:cs="Arial"/>
              </w:rPr>
            </w:pPr>
            <w:r>
              <w:rPr>
                <w:rFonts w:eastAsia="Times New Roman" w:cs="Arial"/>
              </w:rPr>
              <w:t>Refers to several pieces of evidence from the sources</w:t>
            </w:r>
          </w:p>
        </w:tc>
        <w:tc>
          <w:tcPr>
            <w:tcW w:w="1416" w:type="dxa"/>
            <w:vAlign w:val="center"/>
          </w:tcPr>
          <w:p w14:paraId="18A57F50" w14:textId="77777777" w:rsidR="00452C02" w:rsidRDefault="00452C02" w:rsidP="00A8221D">
            <w:pPr>
              <w:spacing w:after="0"/>
              <w:jc w:val="center"/>
              <w:rPr>
                <w:rFonts w:eastAsia="Times New Roman" w:cs="Arial"/>
              </w:rPr>
            </w:pPr>
            <w:r>
              <w:rPr>
                <w:rFonts w:eastAsia="Times New Roman" w:cs="Arial"/>
              </w:rPr>
              <w:t>2</w:t>
            </w:r>
          </w:p>
        </w:tc>
      </w:tr>
      <w:tr w:rsidR="00452C02" w14:paraId="324533EF" w14:textId="77777777" w:rsidTr="009F2533">
        <w:trPr>
          <w:trHeight w:val="13"/>
        </w:trPr>
        <w:tc>
          <w:tcPr>
            <w:tcW w:w="7644" w:type="dxa"/>
          </w:tcPr>
          <w:p w14:paraId="6AD579CC" w14:textId="517A0539" w:rsidR="00452C02" w:rsidRDefault="00452C02" w:rsidP="00A8221D">
            <w:pPr>
              <w:spacing w:after="0"/>
              <w:rPr>
                <w:rFonts w:eastAsia="Times New Roman" w:cs="Arial"/>
              </w:rPr>
            </w:pPr>
            <w:r>
              <w:rPr>
                <w:rFonts w:eastAsia="Times New Roman" w:cs="Arial"/>
              </w:rPr>
              <w:t>Refers to minimal evidence from the sources</w:t>
            </w:r>
          </w:p>
        </w:tc>
        <w:tc>
          <w:tcPr>
            <w:tcW w:w="1416" w:type="dxa"/>
            <w:vAlign w:val="center"/>
          </w:tcPr>
          <w:p w14:paraId="1AAE782E" w14:textId="77777777" w:rsidR="00452C02" w:rsidRDefault="00452C02" w:rsidP="00A8221D">
            <w:pPr>
              <w:spacing w:after="0"/>
              <w:jc w:val="center"/>
              <w:rPr>
                <w:rFonts w:eastAsia="Times New Roman" w:cs="Arial"/>
              </w:rPr>
            </w:pPr>
            <w:r>
              <w:rPr>
                <w:rFonts w:eastAsia="Times New Roman" w:cs="Arial"/>
              </w:rPr>
              <w:t>1</w:t>
            </w:r>
          </w:p>
        </w:tc>
      </w:tr>
      <w:tr w:rsidR="00452C02" w14:paraId="7BA456AC" w14:textId="77777777" w:rsidTr="009F2533">
        <w:trPr>
          <w:trHeight w:val="13"/>
        </w:trPr>
        <w:tc>
          <w:tcPr>
            <w:tcW w:w="7644" w:type="dxa"/>
          </w:tcPr>
          <w:p w14:paraId="23E62CA5" w14:textId="69F5D9BE" w:rsidR="00452C02" w:rsidRPr="00BC0ED7" w:rsidRDefault="00452C02" w:rsidP="00A8221D">
            <w:pPr>
              <w:spacing w:after="0"/>
              <w:jc w:val="right"/>
              <w:rPr>
                <w:rFonts w:eastAsia="Times New Roman" w:cs="Arial"/>
                <w:b/>
              </w:rPr>
            </w:pPr>
            <w:r>
              <w:rPr>
                <w:rFonts w:eastAsia="Times New Roman" w:cs="Arial"/>
                <w:b/>
              </w:rPr>
              <w:t>Subtotal</w:t>
            </w:r>
          </w:p>
        </w:tc>
        <w:tc>
          <w:tcPr>
            <w:tcW w:w="1416" w:type="dxa"/>
            <w:vAlign w:val="center"/>
          </w:tcPr>
          <w:p w14:paraId="504B8118" w14:textId="59C7D7C2" w:rsidR="00452C02" w:rsidRPr="00BC0ED7" w:rsidRDefault="00452C02" w:rsidP="00A8221D">
            <w:pPr>
              <w:spacing w:after="0"/>
              <w:jc w:val="right"/>
              <w:rPr>
                <w:rFonts w:eastAsia="Times New Roman" w:cs="Arial"/>
                <w:b/>
              </w:rPr>
            </w:pPr>
            <w:r>
              <w:rPr>
                <w:rFonts w:eastAsia="Times New Roman" w:cs="Arial"/>
                <w:b/>
              </w:rPr>
              <w:t>/</w:t>
            </w:r>
            <w:r w:rsidRPr="00BC0ED7">
              <w:rPr>
                <w:rFonts w:eastAsia="Times New Roman" w:cs="Arial"/>
                <w:b/>
              </w:rPr>
              <w:t>3</w:t>
            </w:r>
          </w:p>
        </w:tc>
      </w:tr>
      <w:tr w:rsidR="00452C02" w14:paraId="1EBC2487" w14:textId="77777777" w:rsidTr="00452C02">
        <w:trPr>
          <w:trHeight w:val="296"/>
        </w:trPr>
        <w:tc>
          <w:tcPr>
            <w:tcW w:w="7644" w:type="dxa"/>
          </w:tcPr>
          <w:p w14:paraId="3FCFD1C0" w14:textId="38C6965C" w:rsidR="00452C02" w:rsidRPr="00FB0739" w:rsidRDefault="00452C02" w:rsidP="00A8221D">
            <w:pPr>
              <w:spacing w:after="0"/>
              <w:rPr>
                <w:rFonts w:eastAsia="Times New Roman" w:cs="Arial"/>
              </w:rPr>
            </w:pPr>
            <w:r w:rsidRPr="00FB0739">
              <w:rPr>
                <w:rFonts w:eastAsia="Times New Roman" w:cs="Arial"/>
              </w:rPr>
              <w:t>Expresses information clearly and in an organised way</w:t>
            </w:r>
          </w:p>
          <w:p w14:paraId="6A9E0655" w14:textId="0ABD4046" w:rsidR="00452C02" w:rsidRPr="00FB0739" w:rsidRDefault="00452C02" w:rsidP="00A8221D">
            <w:pPr>
              <w:spacing w:after="0"/>
              <w:rPr>
                <w:rFonts w:eastAsia="Times New Roman" w:cs="Arial"/>
              </w:rPr>
            </w:pPr>
            <w:r w:rsidRPr="00FB0739">
              <w:rPr>
                <w:rFonts w:eastAsia="Times New Roman" w:cs="Arial"/>
              </w:rPr>
              <w:t>Uses historical terminology and appropriate language</w:t>
            </w:r>
          </w:p>
        </w:tc>
        <w:tc>
          <w:tcPr>
            <w:tcW w:w="1416" w:type="dxa"/>
            <w:vAlign w:val="center"/>
          </w:tcPr>
          <w:p w14:paraId="4B65E2D7" w14:textId="77777777" w:rsidR="00452C02" w:rsidRPr="00A26A1A" w:rsidRDefault="00452C02" w:rsidP="00A8221D">
            <w:pPr>
              <w:spacing w:after="0"/>
              <w:jc w:val="center"/>
              <w:rPr>
                <w:rFonts w:eastAsia="Times New Roman" w:cs="Arial"/>
              </w:rPr>
            </w:pPr>
            <w:r>
              <w:rPr>
                <w:rFonts w:eastAsia="Times New Roman" w:cs="Arial"/>
              </w:rPr>
              <w:t>3–4</w:t>
            </w:r>
          </w:p>
        </w:tc>
      </w:tr>
      <w:tr w:rsidR="00452C02" w14:paraId="3C222341" w14:textId="77777777" w:rsidTr="00452C02">
        <w:trPr>
          <w:trHeight w:val="284"/>
        </w:trPr>
        <w:tc>
          <w:tcPr>
            <w:tcW w:w="7644" w:type="dxa"/>
          </w:tcPr>
          <w:p w14:paraId="34FE202C" w14:textId="0041544E" w:rsidR="00452C02" w:rsidRPr="00FB0739" w:rsidRDefault="00452C02" w:rsidP="00A8221D">
            <w:pPr>
              <w:spacing w:after="0"/>
              <w:rPr>
                <w:rFonts w:eastAsia="Times New Roman" w:cs="Arial"/>
              </w:rPr>
            </w:pPr>
            <w:r w:rsidRPr="00FB0739">
              <w:rPr>
                <w:rFonts w:eastAsia="Times New Roman" w:cs="Arial"/>
              </w:rPr>
              <w:t>Expresses information briefly and in a way that may be difficult to follow</w:t>
            </w:r>
          </w:p>
          <w:p w14:paraId="32D22164" w14:textId="695F3748" w:rsidR="00452C02" w:rsidRPr="00FB0739" w:rsidRDefault="00452C02" w:rsidP="00A8221D">
            <w:pPr>
              <w:spacing w:after="0"/>
              <w:rPr>
                <w:rFonts w:eastAsia="Times New Roman" w:cs="Arial"/>
              </w:rPr>
            </w:pPr>
            <w:r w:rsidRPr="00FB0739">
              <w:rPr>
                <w:rFonts w:eastAsia="Times New Roman" w:cs="Arial"/>
              </w:rPr>
              <w:t>Uses little to no historical terminology and simple language</w:t>
            </w:r>
          </w:p>
        </w:tc>
        <w:tc>
          <w:tcPr>
            <w:tcW w:w="1416" w:type="dxa"/>
            <w:vAlign w:val="center"/>
          </w:tcPr>
          <w:p w14:paraId="4257C4B5" w14:textId="77777777" w:rsidR="00452C02" w:rsidRPr="00A26A1A" w:rsidRDefault="00452C02" w:rsidP="00A8221D">
            <w:pPr>
              <w:spacing w:after="0"/>
              <w:jc w:val="center"/>
              <w:rPr>
                <w:rFonts w:eastAsia="Times New Roman" w:cs="Arial"/>
              </w:rPr>
            </w:pPr>
            <w:r>
              <w:rPr>
                <w:rFonts w:eastAsia="Times New Roman" w:cs="Arial"/>
              </w:rPr>
              <w:t>1–2</w:t>
            </w:r>
          </w:p>
        </w:tc>
      </w:tr>
      <w:tr w:rsidR="00452C02" w14:paraId="239BA397" w14:textId="77777777" w:rsidTr="009F2533">
        <w:trPr>
          <w:trHeight w:val="13"/>
        </w:trPr>
        <w:tc>
          <w:tcPr>
            <w:tcW w:w="7644" w:type="dxa"/>
          </w:tcPr>
          <w:p w14:paraId="04AF43BE" w14:textId="2A0C1F21" w:rsidR="00452C02" w:rsidRPr="00A26A1A" w:rsidRDefault="00452C02" w:rsidP="00A8221D">
            <w:pPr>
              <w:spacing w:after="0"/>
              <w:jc w:val="right"/>
              <w:rPr>
                <w:rFonts w:eastAsia="Times New Roman" w:cs="Arial"/>
                <w:b/>
              </w:rPr>
            </w:pPr>
            <w:r w:rsidRPr="00A26A1A">
              <w:rPr>
                <w:rFonts w:eastAsia="Times New Roman" w:cs="Arial"/>
                <w:b/>
              </w:rPr>
              <w:t>Subtotal</w:t>
            </w:r>
          </w:p>
        </w:tc>
        <w:tc>
          <w:tcPr>
            <w:tcW w:w="1416" w:type="dxa"/>
            <w:vAlign w:val="center"/>
          </w:tcPr>
          <w:p w14:paraId="52C67C4E" w14:textId="339AEECC" w:rsidR="00452C02" w:rsidRPr="00A26A1A" w:rsidRDefault="00452C02" w:rsidP="00A8221D">
            <w:pPr>
              <w:spacing w:after="0"/>
              <w:jc w:val="right"/>
              <w:rPr>
                <w:rFonts w:eastAsia="Times New Roman" w:cs="Arial"/>
                <w:b/>
              </w:rPr>
            </w:pPr>
            <w:r>
              <w:rPr>
                <w:rFonts w:eastAsia="Times New Roman" w:cs="Arial"/>
                <w:b/>
              </w:rPr>
              <w:t>/4</w:t>
            </w:r>
          </w:p>
        </w:tc>
      </w:tr>
      <w:tr w:rsidR="00452C02" w14:paraId="46FD66C6" w14:textId="2897B5F2" w:rsidTr="006A4AA0">
        <w:trPr>
          <w:trHeight w:val="13"/>
        </w:trPr>
        <w:tc>
          <w:tcPr>
            <w:tcW w:w="9060" w:type="dxa"/>
            <w:gridSpan w:val="2"/>
          </w:tcPr>
          <w:p w14:paraId="5F2BC234" w14:textId="1FB9A41A" w:rsidR="00452C02" w:rsidRPr="00A26A1A" w:rsidRDefault="00452C02" w:rsidP="00A8221D">
            <w:pPr>
              <w:spacing w:after="0"/>
              <w:rPr>
                <w:rFonts w:eastAsia="Times New Roman" w:cs="Arial"/>
                <w:b/>
              </w:rPr>
            </w:pPr>
            <w:r w:rsidRPr="00A26A1A">
              <w:rPr>
                <w:rFonts w:eastAsia="Times New Roman" w:cs="Arial"/>
                <w:b/>
              </w:rPr>
              <w:t>Presentation of conclusions</w:t>
            </w:r>
          </w:p>
        </w:tc>
      </w:tr>
      <w:tr w:rsidR="00452C02" w14:paraId="10816257" w14:textId="77777777" w:rsidTr="00452C02">
        <w:trPr>
          <w:trHeight w:val="296"/>
        </w:trPr>
        <w:tc>
          <w:tcPr>
            <w:tcW w:w="7644" w:type="dxa"/>
          </w:tcPr>
          <w:p w14:paraId="025C9B7E" w14:textId="10B0D0C1" w:rsidR="00452C02" w:rsidRPr="00A26A1A" w:rsidRDefault="00452C02" w:rsidP="00A8221D">
            <w:pPr>
              <w:spacing w:after="0"/>
              <w:rPr>
                <w:rFonts w:cstheme="minorHAnsi"/>
              </w:rPr>
            </w:pPr>
            <w:r>
              <w:rPr>
                <w:rFonts w:cstheme="minorHAnsi"/>
              </w:rPr>
              <w:t>Presents</w:t>
            </w:r>
            <w:r w:rsidRPr="00A26A1A">
              <w:rPr>
                <w:rFonts w:cstheme="minorHAnsi"/>
              </w:rPr>
              <w:t xml:space="preserve"> </w:t>
            </w:r>
            <w:r w:rsidRPr="00BE78B9">
              <w:rPr>
                <w:rFonts w:cstheme="minorHAnsi"/>
              </w:rPr>
              <w:t>justified conclusio</w:t>
            </w:r>
            <w:r>
              <w:rPr>
                <w:rFonts w:cstheme="minorHAnsi"/>
              </w:rPr>
              <w:t>ns regarding the different life</w:t>
            </w:r>
            <w:r w:rsidRPr="00BE78B9">
              <w:rPr>
                <w:rFonts w:cstheme="minorHAnsi"/>
              </w:rPr>
              <w:t>styles of people in the ancient civilisation or culture, as determined</w:t>
            </w:r>
            <w:r w:rsidRPr="00A26A1A">
              <w:rPr>
                <w:rFonts w:cstheme="minorHAnsi"/>
              </w:rPr>
              <w:t xml:space="preserve"> by their individual wealth and power</w:t>
            </w:r>
          </w:p>
          <w:p w14:paraId="35C5D0EB" w14:textId="77777777" w:rsidR="00452C02" w:rsidRPr="00A26A1A" w:rsidRDefault="00452C02" w:rsidP="00A8221D">
            <w:pPr>
              <w:spacing w:after="0"/>
              <w:rPr>
                <w:rFonts w:cstheme="minorHAnsi"/>
              </w:rPr>
            </w:pPr>
            <w:r w:rsidRPr="00A26A1A">
              <w:rPr>
                <w:rFonts w:cstheme="minorHAnsi"/>
              </w:rPr>
              <w:t>Provides detailed examples and evidence to support the conclusions</w:t>
            </w:r>
          </w:p>
        </w:tc>
        <w:tc>
          <w:tcPr>
            <w:tcW w:w="1416" w:type="dxa"/>
            <w:vAlign w:val="center"/>
          </w:tcPr>
          <w:p w14:paraId="00EC9E4B" w14:textId="77777777" w:rsidR="00452C02" w:rsidRPr="00A26A1A" w:rsidRDefault="00452C02" w:rsidP="00A8221D">
            <w:pPr>
              <w:spacing w:after="0"/>
              <w:jc w:val="center"/>
              <w:rPr>
                <w:rFonts w:eastAsia="Times New Roman" w:cs="Arial"/>
              </w:rPr>
            </w:pPr>
            <w:r>
              <w:rPr>
                <w:rFonts w:eastAsia="Times New Roman" w:cs="Arial"/>
              </w:rPr>
              <w:t>4–5</w:t>
            </w:r>
          </w:p>
        </w:tc>
      </w:tr>
      <w:tr w:rsidR="00452C02" w14:paraId="5209FF35" w14:textId="77777777" w:rsidTr="00452C02">
        <w:trPr>
          <w:trHeight w:val="296"/>
        </w:trPr>
        <w:tc>
          <w:tcPr>
            <w:tcW w:w="7644" w:type="dxa"/>
          </w:tcPr>
          <w:p w14:paraId="4EA654D5" w14:textId="39663C8A" w:rsidR="00452C02" w:rsidRPr="00A26A1A" w:rsidRDefault="00452C02" w:rsidP="00A8221D">
            <w:pPr>
              <w:spacing w:after="0"/>
              <w:rPr>
                <w:rFonts w:cstheme="minorHAnsi"/>
              </w:rPr>
            </w:pPr>
            <w:r w:rsidRPr="00A26A1A">
              <w:rPr>
                <w:rFonts w:cstheme="minorHAnsi"/>
              </w:rPr>
              <w:t>Presents some conclusions regarding the different lifestyles of people in the ancient civilisation or culture, as determined by their individual wealth and power</w:t>
            </w:r>
          </w:p>
          <w:p w14:paraId="5E1161AE" w14:textId="77777777" w:rsidR="00452C02" w:rsidRPr="00A26A1A" w:rsidRDefault="00452C02" w:rsidP="00A8221D">
            <w:pPr>
              <w:spacing w:after="0"/>
              <w:rPr>
                <w:rFonts w:cstheme="minorHAnsi"/>
              </w:rPr>
            </w:pPr>
            <w:r w:rsidRPr="00A26A1A">
              <w:rPr>
                <w:rFonts w:cstheme="minorHAnsi"/>
              </w:rPr>
              <w:t>Provides some examples and evidence that may support the conclusions</w:t>
            </w:r>
          </w:p>
        </w:tc>
        <w:tc>
          <w:tcPr>
            <w:tcW w:w="1416" w:type="dxa"/>
            <w:vAlign w:val="center"/>
          </w:tcPr>
          <w:p w14:paraId="5BDD40C0" w14:textId="77777777" w:rsidR="00452C02" w:rsidRPr="00A26A1A" w:rsidRDefault="00452C02" w:rsidP="00A8221D">
            <w:pPr>
              <w:spacing w:after="0"/>
              <w:jc w:val="center"/>
              <w:rPr>
                <w:rFonts w:eastAsia="Times New Roman" w:cs="Arial"/>
              </w:rPr>
            </w:pPr>
            <w:r>
              <w:rPr>
                <w:rFonts w:eastAsia="Times New Roman" w:cs="Arial"/>
              </w:rPr>
              <w:t>2–3</w:t>
            </w:r>
          </w:p>
        </w:tc>
      </w:tr>
      <w:tr w:rsidR="00452C02" w14:paraId="66DC9FB0" w14:textId="77777777" w:rsidTr="009F2533">
        <w:trPr>
          <w:trHeight w:val="884"/>
        </w:trPr>
        <w:tc>
          <w:tcPr>
            <w:tcW w:w="7644" w:type="dxa"/>
          </w:tcPr>
          <w:p w14:paraId="64907EF3" w14:textId="3563A0DA" w:rsidR="00452C02" w:rsidRPr="00FB0739" w:rsidRDefault="00452C02" w:rsidP="00A8221D">
            <w:pPr>
              <w:spacing w:after="0"/>
              <w:rPr>
                <w:rFonts w:eastAsia="Times New Roman" w:cs="Arial"/>
              </w:rPr>
            </w:pPr>
            <w:r w:rsidRPr="00FB0739">
              <w:rPr>
                <w:rFonts w:eastAsia="Times New Roman" w:cs="Arial"/>
              </w:rPr>
              <w:t>States the difference in lifestyles of people in the ancient civilisation or culture, as determined by their individual wealth or power</w:t>
            </w:r>
          </w:p>
          <w:p w14:paraId="78580920" w14:textId="1EA325D6" w:rsidR="00452C02" w:rsidRPr="00FB0739" w:rsidRDefault="00452C02" w:rsidP="00A8221D">
            <w:pPr>
              <w:spacing w:after="0"/>
              <w:rPr>
                <w:rFonts w:eastAsia="Times New Roman" w:cs="Arial"/>
                <w:b/>
              </w:rPr>
            </w:pPr>
            <w:r w:rsidRPr="00FB0739">
              <w:rPr>
                <w:rFonts w:eastAsia="Times New Roman" w:cs="Arial"/>
                <w:b/>
              </w:rPr>
              <w:t>or</w:t>
            </w:r>
          </w:p>
          <w:p w14:paraId="1663234C" w14:textId="77777777" w:rsidR="00452C02" w:rsidRPr="00FB0739" w:rsidRDefault="00452C02" w:rsidP="00A8221D">
            <w:pPr>
              <w:spacing w:after="0"/>
              <w:rPr>
                <w:rFonts w:eastAsia="Times New Roman" w:cs="Arial"/>
              </w:rPr>
            </w:pPr>
            <w:r w:rsidRPr="00FB0739">
              <w:rPr>
                <w:rFonts w:eastAsia="Times New Roman" w:cs="Arial"/>
              </w:rPr>
              <w:t>P</w:t>
            </w:r>
            <w:r w:rsidRPr="00FB0739">
              <w:rPr>
                <w:rFonts w:cs="Times New Roman"/>
              </w:rPr>
              <w:t>rovides an example that may or may not support the conclusions</w:t>
            </w:r>
          </w:p>
        </w:tc>
        <w:tc>
          <w:tcPr>
            <w:tcW w:w="1416" w:type="dxa"/>
            <w:vAlign w:val="center"/>
          </w:tcPr>
          <w:p w14:paraId="744DC71D" w14:textId="77777777" w:rsidR="00452C02" w:rsidRPr="00A26A1A" w:rsidRDefault="00452C02" w:rsidP="00A8221D">
            <w:pPr>
              <w:spacing w:after="0"/>
              <w:jc w:val="center"/>
              <w:rPr>
                <w:rFonts w:eastAsia="Times New Roman" w:cs="Arial"/>
              </w:rPr>
            </w:pPr>
            <w:r>
              <w:rPr>
                <w:rFonts w:eastAsia="Times New Roman" w:cs="Arial"/>
              </w:rPr>
              <w:t>1</w:t>
            </w:r>
          </w:p>
        </w:tc>
      </w:tr>
      <w:tr w:rsidR="00452C02" w14:paraId="455C953C" w14:textId="77777777" w:rsidTr="009F2533">
        <w:trPr>
          <w:trHeight w:val="13"/>
        </w:trPr>
        <w:tc>
          <w:tcPr>
            <w:tcW w:w="7644" w:type="dxa"/>
          </w:tcPr>
          <w:p w14:paraId="38E72264" w14:textId="45758668" w:rsidR="00452C02" w:rsidRPr="00A26A1A" w:rsidRDefault="00452C02" w:rsidP="00A8221D">
            <w:pPr>
              <w:spacing w:after="0"/>
              <w:jc w:val="right"/>
              <w:rPr>
                <w:rFonts w:eastAsia="Times New Roman" w:cs="Arial"/>
                <w:b/>
              </w:rPr>
            </w:pPr>
            <w:r w:rsidRPr="00A26A1A">
              <w:rPr>
                <w:rFonts w:eastAsia="Times New Roman" w:cs="Arial"/>
                <w:b/>
              </w:rPr>
              <w:t>Subtotal</w:t>
            </w:r>
          </w:p>
        </w:tc>
        <w:tc>
          <w:tcPr>
            <w:tcW w:w="1416" w:type="dxa"/>
            <w:vAlign w:val="center"/>
          </w:tcPr>
          <w:p w14:paraId="161F2F0C" w14:textId="4CFA2644" w:rsidR="00452C02" w:rsidRPr="00A26A1A" w:rsidRDefault="00452C02" w:rsidP="00A8221D">
            <w:pPr>
              <w:spacing w:after="0"/>
              <w:jc w:val="right"/>
              <w:rPr>
                <w:rFonts w:eastAsia="Times New Roman" w:cs="Arial"/>
                <w:b/>
              </w:rPr>
            </w:pPr>
            <w:r>
              <w:rPr>
                <w:rFonts w:eastAsia="Times New Roman" w:cs="Arial"/>
                <w:b/>
              </w:rPr>
              <w:t>/5</w:t>
            </w:r>
          </w:p>
        </w:tc>
      </w:tr>
      <w:tr w:rsidR="00452C02" w14:paraId="7B9F5044" w14:textId="77777777" w:rsidTr="00452C02">
        <w:trPr>
          <w:trHeight w:val="13"/>
        </w:trPr>
        <w:tc>
          <w:tcPr>
            <w:tcW w:w="7644" w:type="dxa"/>
            <w:shd w:val="clear" w:color="auto" w:fill="E4D8EB"/>
          </w:tcPr>
          <w:p w14:paraId="0BD5E947" w14:textId="7404AFFC" w:rsidR="00452C02" w:rsidRPr="004F7A3A" w:rsidRDefault="00452C02" w:rsidP="00A8221D">
            <w:pPr>
              <w:spacing w:after="0"/>
              <w:jc w:val="right"/>
              <w:rPr>
                <w:rFonts w:eastAsia="Times New Roman" w:cs="Arial"/>
                <w:b/>
              </w:rPr>
            </w:pPr>
            <w:r w:rsidRPr="004F7A3A">
              <w:rPr>
                <w:rFonts w:eastAsia="Times New Roman" w:cs="Arial"/>
                <w:b/>
              </w:rPr>
              <w:t>Total</w:t>
            </w:r>
          </w:p>
        </w:tc>
        <w:tc>
          <w:tcPr>
            <w:tcW w:w="1416" w:type="dxa"/>
            <w:shd w:val="clear" w:color="auto" w:fill="E4D8EB"/>
            <w:vAlign w:val="center"/>
          </w:tcPr>
          <w:p w14:paraId="28631166" w14:textId="6A655852" w:rsidR="00452C02" w:rsidRPr="004F7A3A" w:rsidRDefault="00452C02" w:rsidP="00A8221D">
            <w:pPr>
              <w:spacing w:after="0"/>
              <w:jc w:val="right"/>
              <w:rPr>
                <w:rFonts w:eastAsia="Times New Roman" w:cs="Arial"/>
                <w:b/>
              </w:rPr>
            </w:pPr>
            <w:r>
              <w:rPr>
                <w:rFonts w:eastAsia="Times New Roman" w:cs="Arial"/>
                <w:b/>
              </w:rPr>
              <w:t>/20</w:t>
            </w:r>
          </w:p>
        </w:tc>
      </w:tr>
    </w:tbl>
    <w:p w14:paraId="7648CD60" w14:textId="77777777" w:rsidR="007413D3" w:rsidRDefault="007413D3">
      <w:pPr>
        <w:spacing w:after="200"/>
        <w:rPr>
          <w:lang w:val="en-GB" w:eastAsia="ja-JP"/>
        </w:rPr>
      </w:pPr>
      <w:r>
        <w:rPr>
          <w:lang w:val="en-GB" w:eastAsia="ja-JP"/>
        </w:rPr>
        <w:br w:type="page"/>
      </w:r>
    </w:p>
    <w:p w14:paraId="5CF423F5" w14:textId="77777777" w:rsidR="006B600F" w:rsidRPr="006B600F" w:rsidRDefault="005D1F66" w:rsidP="009F2533">
      <w:pPr>
        <w:pStyle w:val="SCSAHeading1"/>
      </w:pPr>
      <w:r>
        <w:lastRenderedPageBreak/>
        <w:t>S</w:t>
      </w:r>
      <w:r w:rsidR="006B600F" w:rsidRPr="006B600F">
        <w:t>ample assessment task</w:t>
      </w:r>
    </w:p>
    <w:p w14:paraId="1D144A65" w14:textId="77777777" w:rsidR="00597C29" w:rsidRPr="00A33BD1" w:rsidRDefault="002722E1" w:rsidP="009F2533">
      <w:pPr>
        <w:pStyle w:val="SCSAHeading1"/>
      </w:pPr>
      <w:r>
        <w:t>Ancient History</w:t>
      </w:r>
      <w:r w:rsidR="00597C29">
        <w:t xml:space="preserve"> </w:t>
      </w:r>
      <w:r w:rsidR="0088019E">
        <w:t xml:space="preserve">– </w:t>
      </w:r>
      <w:r w:rsidR="00597C29">
        <w:t>General Year 11</w:t>
      </w:r>
    </w:p>
    <w:p w14:paraId="2E76B6BF" w14:textId="77777777" w:rsidR="00B72825" w:rsidRPr="00A33BD1" w:rsidRDefault="002722E1" w:rsidP="009F2533">
      <w:pPr>
        <w:pStyle w:val="SCSAHeading2"/>
      </w:pPr>
      <w:r>
        <w:t xml:space="preserve">Task </w:t>
      </w:r>
      <w:r w:rsidR="005A3392">
        <w:t>8</w:t>
      </w:r>
      <w:r>
        <w:t xml:space="preserve"> </w:t>
      </w:r>
      <w:r w:rsidR="0088019E">
        <w:t>–</w:t>
      </w:r>
      <w:r>
        <w:t xml:space="preserve"> Unit </w:t>
      </w:r>
      <w:r w:rsidR="005A3392">
        <w:t>2</w:t>
      </w:r>
    </w:p>
    <w:p w14:paraId="1B4D7DC1" w14:textId="41F148FF" w:rsidR="00891E0F" w:rsidRPr="00285EC9" w:rsidRDefault="00891E0F" w:rsidP="00D60054">
      <w:pPr>
        <w:tabs>
          <w:tab w:val="left" w:pos="2552"/>
        </w:tabs>
        <w:rPr>
          <w:rFonts w:eastAsia="Times New Roman" w:cs="Arial"/>
          <w:bCs/>
        </w:rPr>
      </w:pPr>
      <w:r w:rsidRPr="00891E0F">
        <w:rPr>
          <w:rFonts w:eastAsia="Times New Roman" w:cs="Arial"/>
          <w:b/>
          <w:bCs/>
        </w:rPr>
        <w:t>Assessment type</w:t>
      </w:r>
      <w:r w:rsidR="009F2533">
        <w:rPr>
          <w:rFonts w:eastAsia="Times New Roman" w:cs="Arial"/>
          <w:b/>
          <w:bCs/>
        </w:rPr>
        <w:tab/>
      </w:r>
      <w:r w:rsidR="002722E1" w:rsidRPr="00285EC9">
        <w:rPr>
          <w:rFonts w:eastAsia="Times New Roman" w:cs="Arial"/>
          <w:bCs/>
        </w:rPr>
        <w:t>Explanation</w:t>
      </w:r>
    </w:p>
    <w:p w14:paraId="7849FACA" w14:textId="608A2C56" w:rsidR="00891E0F" w:rsidRDefault="00891E0F" w:rsidP="00D60054">
      <w:pPr>
        <w:tabs>
          <w:tab w:val="left" w:pos="-851"/>
          <w:tab w:val="left" w:pos="720"/>
          <w:tab w:val="left" w:pos="2552"/>
        </w:tabs>
        <w:spacing w:after="0"/>
        <w:rPr>
          <w:rFonts w:eastAsia="Times New Roman" w:cs="Arial"/>
          <w:bCs/>
        </w:rPr>
      </w:pPr>
      <w:r w:rsidRPr="009F2533">
        <w:rPr>
          <w:b/>
          <w:bCs/>
        </w:rPr>
        <w:t>Conditions</w:t>
      </w:r>
      <w:r w:rsidR="009F2533">
        <w:rPr>
          <w:rFonts w:eastAsia="Times New Roman" w:cs="Arial"/>
          <w:b/>
          <w:bCs/>
        </w:rPr>
        <w:tab/>
      </w:r>
      <w:r w:rsidR="006F06A3">
        <w:rPr>
          <w:rFonts w:eastAsia="Times New Roman" w:cs="Arial"/>
          <w:bCs/>
        </w:rPr>
        <w:t xml:space="preserve">Time for the task: </w:t>
      </w:r>
      <w:r w:rsidR="00556754">
        <w:rPr>
          <w:rFonts w:eastAsia="Times New Roman" w:cs="Arial"/>
          <w:bCs/>
        </w:rPr>
        <w:t>45 minutes</w:t>
      </w:r>
      <w:r w:rsidR="00C00637">
        <w:rPr>
          <w:rFonts w:eastAsia="Times New Roman" w:cs="Arial"/>
          <w:bCs/>
        </w:rPr>
        <w:t xml:space="preserve"> under standard test conditions</w:t>
      </w:r>
    </w:p>
    <w:p w14:paraId="49271197" w14:textId="61205F37" w:rsidR="00556754" w:rsidRDefault="009F2533" w:rsidP="00D60054">
      <w:pPr>
        <w:tabs>
          <w:tab w:val="left" w:pos="2552"/>
        </w:tabs>
        <w:spacing w:after="0"/>
        <w:rPr>
          <w:rFonts w:eastAsia="Times New Roman" w:cs="Arial"/>
          <w:bCs/>
        </w:rPr>
      </w:pPr>
      <w:r>
        <w:rPr>
          <w:rFonts w:eastAsia="Times New Roman" w:cs="Arial"/>
          <w:bCs/>
        </w:rPr>
        <w:tab/>
      </w:r>
      <w:r w:rsidR="00556754">
        <w:rPr>
          <w:rFonts w:eastAsia="Times New Roman" w:cs="Arial"/>
          <w:bCs/>
        </w:rPr>
        <w:t>Question and guidelines issued prior to assessment</w:t>
      </w:r>
    </w:p>
    <w:p w14:paraId="7ADAB195" w14:textId="31F19CFE" w:rsidR="00556754" w:rsidRPr="00891E0F" w:rsidRDefault="009F2533" w:rsidP="00D60054">
      <w:pPr>
        <w:tabs>
          <w:tab w:val="left" w:pos="2552"/>
        </w:tabs>
        <w:ind w:left="2552" w:hanging="2552"/>
        <w:rPr>
          <w:rFonts w:eastAsia="Times New Roman" w:cs="Arial"/>
        </w:rPr>
      </w:pPr>
      <w:r>
        <w:rPr>
          <w:rFonts w:eastAsia="Times New Roman" w:cs="Arial"/>
          <w:bCs/>
        </w:rPr>
        <w:tab/>
      </w:r>
      <w:r w:rsidR="00A66F79">
        <w:rPr>
          <w:rFonts w:eastAsia="Times New Roman" w:cs="Arial"/>
          <w:bCs/>
        </w:rPr>
        <w:t xml:space="preserve">In-class essay response </w:t>
      </w:r>
      <w:r w:rsidR="008E72F4">
        <w:rPr>
          <w:rFonts w:eastAsia="Times New Roman" w:cs="Arial"/>
          <w:bCs/>
        </w:rPr>
        <w:t>–</w:t>
      </w:r>
      <w:r w:rsidR="00A66F79">
        <w:rPr>
          <w:rFonts w:eastAsia="Times New Roman" w:cs="Arial"/>
          <w:bCs/>
        </w:rPr>
        <w:t xml:space="preserve"> </w:t>
      </w:r>
      <w:r w:rsidR="00F823F3">
        <w:rPr>
          <w:rFonts w:eastAsia="Times New Roman" w:cs="Arial"/>
          <w:bCs/>
        </w:rPr>
        <w:t xml:space="preserve">one A4 page of dot-point </w:t>
      </w:r>
      <w:r w:rsidR="00556754">
        <w:rPr>
          <w:rFonts w:eastAsia="Times New Roman" w:cs="Arial"/>
          <w:bCs/>
        </w:rPr>
        <w:t>notes</w:t>
      </w:r>
      <w:r w:rsidR="00CA0028">
        <w:rPr>
          <w:rFonts w:eastAsia="Times New Roman" w:cs="Arial"/>
          <w:bCs/>
        </w:rPr>
        <w:t xml:space="preserve"> can be used when writing the essay</w:t>
      </w:r>
    </w:p>
    <w:p w14:paraId="528AAC95" w14:textId="2FD3C6F2" w:rsidR="00891E0F" w:rsidRPr="00891E0F" w:rsidRDefault="00891E0F" w:rsidP="00D60054">
      <w:pPr>
        <w:tabs>
          <w:tab w:val="left" w:pos="-851"/>
          <w:tab w:val="left" w:pos="720"/>
          <w:tab w:val="left" w:pos="2552"/>
        </w:tabs>
        <w:rPr>
          <w:rFonts w:eastAsia="Times New Roman" w:cs="Arial"/>
          <w:bCs/>
        </w:rPr>
      </w:pPr>
      <w:r w:rsidRPr="009F2533">
        <w:rPr>
          <w:b/>
          <w:bCs/>
        </w:rPr>
        <w:t>Task weighting</w:t>
      </w:r>
      <w:r w:rsidR="009F2533">
        <w:rPr>
          <w:rFonts w:eastAsia="Times New Roman" w:cs="Arial"/>
          <w:bCs/>
        </w:rPr>
        <w:tab/>
      </w:r>
      <w:r w:rsidR="00A53B39" w:rsidRPr="00FB0739">
        <w:rPr>
          <w:rFonts w:eastAsia="Times New Roman" w:cs="Arial"/>
          <w:bCs/>
        </w:rPr>
        <w:t>15%</w:t>
      </w:r>
      <w:r w:rsidRPr="00891E0F">
        <w:rPr>
          <w:rFonts w:eastAsia="Times New Roman" w:cs="Arial"/>
          <w:bCs/>
        </w:rPr>
        <w:t xml:space="preserve"> of the school mark for this pair of units</w:t>
      </w:r>
    </w:p>
    <w:p w14:paraId="6AA11EB9" w14:textId="27ADE3B0" w:rsidR="009F2533" w:rsidRPr="00CE3ED0" w:rsidRDefault="009F2533" w:rsidP="00D60054">
      <w:pPr>
        <w:tabs>
          <w:tab w:val="right" w:leader="underscore" w:pos="9072"/>
        </w:tabs>
        <w:spacing w:before="120" w:after="240"/>
      </w:pPr>
      <w:r w:rsidRPr="00CE3ED0">
        <w:tab/>
      </w:r>
    </w:p>
    <w:p w14:paraId="0FFE68FF" w14:textId="19D60B10" w:rsidR="00891E0F" w:rsidRPr="009F2533" w:rsidRDefault="00FD6DF5" w:rsidP="00D60054">
      <w:pPr>
        <w:pStyle w:val="Question"/>
      </w:pPr>
      <w:r w:rsidRPr="009F2533">
        <w:t xml:space="preserve">Discuss whether Alexander </w:t>
      </w:r>
      <w:r w:rsidR="009305F4" w:rsidRPr="009F2533">
        <w:t xml:space="preserve">the Great </w:t>
      </w:r>
      <w:r w:rsidRPr="009F2533">
        <w:t>deserved his title.</w:t>
      </w:r>
      <w:r w:rsidR="009F2533">
        <w:tab/>
        <w:t>(25 marks)</w:t>
      </w:r>
    </w:p>
    <w:p w14:paraId="0463B941" w14:textId="77777777" w:rsidR="00B15E16" w:rsidRDefault="00B15E16" w:rsidP="00D60054">
      <w:pPr>
        <w:spacing w:after="0"/>
        <w:rPr>
          <w:rFonts w:eastAsia="Times New Roman" w:cs="Arial"/>
          <w:bCs/>
        </w:rPr>
      </w:pPr>
      <w:r>
        <w:rPr>
          <w:rFonts w:eastAsia="Times New Roman" w:cs="Arial"/>
          <w:bCs/>
        </w:rPr>
        <w:t>To answer this question, identify and describe:</w:t>
      </w:r>
    </w:p>
    <w:p w14:paraId="00C6ACE9" w14:textId="77777777" w:rsidR="00B15E16" w:rsidRDefault="00CA0028" w:rsidP="00D60054">
      <w:pPr>
        <w:pStyle w:val="ListParagraph"/>
        <w:numPr>
          <w:ilvl w:val="0"/>
          <w:numId w:val="12"/>
        </w:numPr>
        <w:tabs>
          <w:tab w:val="left" w:pos="-851"/>
          <w:tab w:val="left" w:pos="720"/>
        </w:tabs>
        <w:ind w:left="357" w:hanging="357"/>
        <w:rPr>
          <w:rFonts w:eastAsia="Times New Roman" w:cs="Arial"/>
          <w:bCs/>
        </w:rPr>
      </w:pPr>
      <w:r>
        <w:rPr>
          <w:rFonts w:eastAsia="Times New Roman" w:cs="Arial"/>
          <w:bCs/>
        </w:rPr>
        <w:t>Alexander’s achievements</w:t>
      </w:r>
    </w:p>
    <w:p w14:paraId="60E42642" w14:textId="77777777" w:rsidR="00B15E16" w:rsidRPr="00B15E16" w:rsidRDefault="00B15E16" w:rsidP="00D60054">
      <w:pPr>
        <w:pStyle w:val="ListParagraph"/>
        <w:numPr>
          <w:ilvl w:val="0"/>
          <w:numId w:val="12"/>
        </w:numPr>
        <w:tabs>
          <w:tab w:val="left" w:pos="-851"/>
          <w:tab w:val="left" w:pos="720"/>
        </w:tabs>
        <w:ind w:left="357" w:hanging="357"/>
        <w:rPr>
          <w:rFonts w:eastAsia="Times New Roman" w:cs="Arial"/>
          <w:bCs/>
        </w:rPr>
      </w:pPr>
      <w:r w:rsidRPr="00B15E16">
        <w:rPr>
          <w:rFonts w:eastAsia="Times New Roman" w:cs="Arial"/>
          <w:bCs/>
        </w:rPr>
        <w:t>the positive aspects of Alexander’s career and his legacy</w:t>
      </w:r>
    </w:p>
    <w:p w14:paraId="2B9C93FC" w14:textId="77777777" w:rsidR="005F46C8" w:rsidRPr="00B15E16" w:rsidRDefault="005F46C8" w:rsidP="00D60054">
      <w:pPr>
        <w:pStyle w:val="ListParagraph"/>
        <w:numPr>
          <w:ilvl w:val="0"/>
          <w:numId w:val="12"/>
        </w:numPr>
        <w:tabs>
          <w:tab w:val="left" w:pos="-851"/>
          <w:tab w:val="left" w:pos="720"/>
        </w:tabs>
        <w:ind w:left="357" w:hanging="357"/>
        <w:rPr>
          <w:rFonts w:eastAsia="Times New Roman" w:cs="Arial"/>
          <w:bCs/>
        </w:rPr>
      </w:pPr>
      <w:r w:rsidRPr="00B15E16">
        <w:rPr>
          <w:rFonts w:eastAsia="Times New Roman" w:cs="Arial"/>
          <w:bCs/>
        </w:rPr>
        <w:t>the negative aspects of Alexander’s career</w:t>
      </w:r>
      <w:r w:rsidR="00D030CD">
        <w:rPr>
          <w:rFonts w:eastAsia="Times New Roman" w:cs="Arial"/>
          <w:bCs/>
        </w:rPr>
        <w:t>.</w:t>
      </w:r>
    </w:p>
    <w:p w14:paraId="02998345" w14:textId="77777777" w:rsidR="00B15E16" w:rsidRDefault="00B15E16" w:rsidP="00D60054">
      <w:pPr>
        <w:rPr>
          <w:rFonts w:eastAsia="Times New Roman" w:cs="Arial"/>
          <w:bCs/>
        </w:rPr>
      </w:pPr>
      <w:r>
        <w:rPr>
          <w:rFonts w:eastAsia="Times New Roman" w:cs="Arial"/>
          <w:bCs/>
        </w:rPr>
        <w:t xml:space="preserve">You will also need to draw a conclusion about whether Alexander did deserve his title </w:t>
      </w:r>
      <w:r w:rsidR="009305F4">
        <w:rPr>
          <w:rFonts w:eastAsia="Times New Roman" w:cs="Arial"/>
          <w:bCs/>
        </w:rPr>
        <w:t>of ‘Great’,</w:t>
      </w:r>
      <w:r>
        <w:rPr>
          <w:rFonts w:eastAsia="Times New Roman" w:cs="Arial"/>
          <w:bCs/>
        </w:rPr>
        <w:t xml:space="preserve"> and to provide </w:t>
      </w:r>
      <w:r w:rsidR="008B1606">
        <w:rPr>
          <w:rFonts w:eastAsia="Times New Roman" w:cs="Arial"/>
          <w:bCs/>
        </w:rPr>
        <w:t xml:space="preserve">a </w:t>
      </w:r>
      <w:r w:rsidR="009305F4">
        <w:rPr>
          <w:rFonts w:eastAsia="Times New Roman" w:cs="Arial"/>
          <w:bCs/>
        </w:rPr>
        <w:t xml:space="preserve">summary of the </w:t>
      </w:r>
      <w:r>
        <w:rPr>
          <w:rFonts w:eastAsia="Times New Roman" w:cs="Arial"/>
          <w:bCs/>
        </w:rPr>
        <w:t>evidence to support your conclusion.</w:t>
      </w:r>
    </w:p>
    <w:p w14:paraId="16B02CC2" w14:textId="77777777" w:rsidR="00DD30B8" w:rsidRDefault="00DD30B8" w:rsidP="00D60054">
      <w:pPr>
        <w:spacing w:after="0"/>
        <w:rPr>
          <w:rFonts w:eastAsia="Times New Roman" w:cs="Arial"/>
          <w:bCs/>
        </w:rPr>
      </w:pPr>
      <w:r>
        <w:rPr>
          <w:rFonts w:eastAsia="Times New Roman" w:cs="Arial"/>
          <w:bCs/>
        </w:rPr>
        <w:t>The task will be marked as follows:</w:t>
      </w:r>
    </w:p>
    <w:p w14:paraId="7FB1C58C" w14:textId="7BA47ED4" w:rsidR="00DD30B8" w:rsidRPr="00DD30B8" w:rsidRDefault="00DD30B8" w:rsidP="00D60054">
      <w:pPr>
        <w:pStyle w:val="ListParagraphwithmarks"/>
        <w:rPr>
          <w:rFonts w:eastAsia="Times New Roman"/>
        </w:rPr>
      </w:pPr>
      <w:r>
        <w:rPr>
          <w:rFonts w:eastAsia="Times New Roman"/>
        </w:rPr>
        <w:t>i</w:t>
      </w:r>
      <w:r w:rsidR="00FB0157">
        <w:rPr>
          <w:rFonts w:eastAsia="Times New Roman"/>
        </w:rPr>
        <w:t>ntroduction</w:t>
      </w:r>
      <w:r w:rsidR="007911B7">
        <w:rPr>
          <w:rFonts w:eastAsia="Times New Roman"/>
        </w:rPr>
        <w:t xml:space="preserve"> </w:t>
      </w:r>
      <w:r w:rsidR="007911B7" w:rsidRPr="00FB0739">
        <w:rPr>
          <w:rFonts w:eastAsia="Times New Roman"/>
        </w:rPr>
        <w:t xml:space="preserve">(including a </w:t>
      </w:r>
      <w:r w:rsidR="00FB0739">
        <w:rPr>
          <w:rFonts w:eastAsia="Times New Roman"/>
        </w:rPr>
        <w:t xml:space="preserve">simple </w:t>
      </w:r>
      <w:r w:rsidR="007911B7" w:rsidRPr="00FB0739">
        <w:rPr>
          <w:rFonts w:eastAsia="Times New Roman"/>
        </w:rPr>
        <w:t>proposition)</w:t>
      </w:r>
      <w:r>
        <w:rPr>
          <w:rFonts w:eastAsia="Times New Roman"/>
        </w:rPr>
        <w:tab/>
      </w:r>
      <w:r w:rsidR="009F2533">
        <w:rPr>
          <w:rFonts w:eastAsia="Times New Roman"/>
        </w:rPr>
        <w:t>(</w:t>
      </w:r>
      <w:r>
        <w:rPr>
          <w:rFonts w:eastAsia="Times New Roman"/>
        </w:rPr>
        <w:t>3 marks</w:t>
      </w:r>
      <w:r w:rsidR="009F2533">
        <w:rPr>
          <w:rFonts w:eastAsia="Times New Roman"/>
        </w:rPr>
        <w:t>)</w:t>
      </w:r>
    </w:p>
    <w:p w14:paraId="3A76BB34" w14:textId="507191B7" w:rsidR="00F571CF" w:rsidRDefault="00DD30B8" w:rsidP="00D60054">
      <w:pPr>
        <w:pStyle w:val="ListParagraphwithmarks"/>
        <w:rPr>
          <w:rFonts w:eastAsia="Times New Roman"/>
        </w:rPr>
      </w:pPr>
      <w:r>
        <w:rPr>
          <w:rFonts w:eastAsia="Times New Roman"/>
        </w:rPr>
        <w:t>identi</w:t>
      </w:r>
      <w:r w:rsidRPr="00DD30B8">
        <w:rPr>
          <w:rFonts w:eastAsia="Times New Roman"/>
        </w:rPr>
        <w:t>f</w:t>
      </w:r>
      <w:r w:rsidR="00F571CF">
        <w:rPr>
          <w:rFonts w:eastAsia="Times New Roman"/>
        </w:rPr>
        <w:t>y</w:t>
      </w:r>
      <w:r>
        <w:rPr>
          <w:rFonts w:eastAsia="Times New Roman"/>
        </w:rPr>
        <w:t xml:space="preserve"> and descri</w:t>
      </w:r>
      <w:r w:rsidR="00F571CF">
        <w:rPr>
          <w:rFonts w:eastAsia="Times New Roman"/>
        </w:rPr>
        <w:t>be:</w:t>
      </w:r>
    </w:p>
    <w:p w14:paraId="6CAFD230" w14:textId="56AB9C7F" w:rsidR="00F571CF" w:rsidRDefault="0033443A" w:rsidP="00482ADC">
      <w:pPr>
        <w:pStyle w:val="ListParagraphwithmarks"/>
        <w:numPr>
          <w:ilvl w:val="1"/>
          <w:numId w:val="22"/>
        </w:numPr>
        <w:rPr>
          <w:rFonts w:eastAsia="Times New Roman"/>
        </w:rPr>
      </w:pPr>
      <w:r>
        <w:rPr>
          <w:rFonts w:eastAsia="Times New Roman"/>
        </w:rPr>
        <w:t xml:space="preserve">Alexander’s </w:t>
      </w:r>
      <w:r w:rsidR="00622779">
        <w:rPr>
          <w:rFonts w:eastAsia="Times New Roman"/>
        </w:rPr>
        <w:t>achievements</w:t>
      </w:r>
      <w:r w:rsidR="00F571CF">
        <w:rPr>
          <w:rFonts w:eastAsia="Times New Roman"/>
        </w:rPr>
        <w:tab/>
        <w:t>(6</w:t>
      </w:r>
      <w:r w:rsidR="00F571CF" w:rsidRPr="002117D9">
        <w:rPr>
          <w:rFonts w:eastAsia="Times New Roman"/>
        </w:rPr>
        <w:t xml:space="preserve"> marks</w:t>
      </w:r>
      <w:r w:rsidR="00F571CF">
        <w:rPr>
          <w:rFonts w:eastAsia="Times New Roman"/>
        </w:rPr>
        <w:t>)</w:t>
      </w:r>
    </w:p>
    <w:p w14:paraId="61F4791A" w14:textId="1F826BE4" w:rsidR="00DD30B8" w:rsidRDefault="00F571CF" w:rsidP="00482ADC">
      <w:pPr>
        <w:pStyle w:val="ListParagraphwithmarks"/>
        <w:numPr>
          <w:ilvl w:val="1"/>
          <w:numId w:val="22"/>
        </w:numPr>
        <w:rPr>
          <w:rFonts w:eastAsia="Times New Roman"/>
        </w:rPr>
      </w:pPr>
      <w:r>
        <w:rPr>
          <w:rFonts w:eastAsia="Times New Roman"/>
        </w:rPr>
        <w:t>the</w:t>
      </w:r>
      <w:r w:rsidR="00622779">
        <w:rPr>
          <w:rFonts w:eastAsia="Times New Roman"/>
        </w:rPr>
        <w:t xml:space="preserve"> positive aspects of</w:t>
      </w:r>
      <w:r>
        <w:rPr>
          <w:rFonts w:eastAsia="Times New Roman"/>
        </w:rPr>
        <w:t xml:space="preserve"> Alexander’s</w:t>
      </w:r>
      <w:r w:rsidR="00622779">
        <w:rPr>
          <w:rFonts w:eastAsia="Times New Roman"/>
        </w:rPr>
        <w:t xml:space="preserve"> career</w:t>
      </w:r>
      <w:r w:rsidR="002117D9">
        <w:rPr>
          <w:rFonts w:eastAsia="Times New Roman"/>
        </w:rPr>
        <w:t xml:space="preserve"> and legacy</w:t>
      </w:r>
      <w:r w:rsidR="007135C8" w:rsidRPr="002117D9">
        <w:rPr>
          <w:rFonts w:eastAsia="Times New Roman"/>
        </w:rPr>
        <w:tab/>
      </w:r>
      <w:r w:rsidR="007D3C7F">
        <w:rPr>
          <w:rFonts w:eastAsia="Times New Roman"/>
        </w:rPr>
        <w:t>(</w:t>
      </w:r>
      <w:r>
        <w:rPr>
          <w:rFonts w:eastAsia="Times New Roman"/>
        </w:rPr>
        <w:t>6</w:t>
      </w:r>
      <w:r w:rsidR="007135C8" w:rsidRPr="002117D9">
        <w:rPr>
          <w:rFonts w:eastAsia="Times New Roman"/>
        </w:rPr>
        <w:t xml:space="preserve"> marks</w:t>
      </w:r>
      <w:r w:rsidR="007D3C7F">
        <w:rPr>
          <w:rFonts w:eastAsia="Times New Roman"/>
        </w:rPr>
        <w:t>)</w:t>
      </w:r>
    </w:p>
    <w:p w14:paraId="3C446CBA" w14:textId="2329B070" w:rsidR="00F571CF" w:rsidRPr="002117D9" w:rsidRDefault="00F571CF" w:rsidP="00482ADC">
      <w:pPr>
        <w:pStyle w:val="ListParagraphwithmarks"/>
        <w:numPr>
          <w:ilvl w:val="1"/>
          <w:numId w:val="22"/>
        </w:numPr>
        <w:rPr>
          <w:rFonts w:eastAsia="Times New Roman"/>
        </w:rPr>
      </w:pPr>
      <w:r>
        <w:rPr>
          <w:rFonts w:eastAsia="Times New Roman"/>
        </w:rPr>
        <w:t>the negative aspects of Alexander’s career and legacy</w:t>
      </w:r>
      <w:r>
        <w:rPr>
          <w:rFonts w:eastAsia="Times New Roman"/>
        </w:rPr>
        <w:tab/>
        <w:t>(6</w:t>
      </w:r>
      <w:r w:rsidRPr="002117D9">
        <w:rPr>
          <w:rFonts w:eastAsia="Times New Roman"/>
        </w:rPr>
        <w:t xml:space="preserve"> marks</w:t>
      </w:r>
      <w:r>
        <w:rPr>
          <w:rFonts w:eastAsia="Times New Roman"/>
        </w:rPr>
        <w:t>)</w:t>
      </w:r>
    </w:p>
    <w:p w14:paraId="7AD6D45A" w14:textId="63E7FD67" w:rsidR="00DD30B8" w:rsidRDefault="00FB0157" w:rsidP="00D60054">
      <w:pPr>
        <w:pStyle w:val="ListParagraphwithmarks"/>
        <w:rPr>
          <w:rFonts w:eastAsia="Times New Roman"/>
        </w:rPr>
      </w:pPr>
      <w:r>
        <w:rPr>
          <w:rFonts w:eastAsia="Times New Roman"/>
        </w:rPr>
        <w:t>conclusion</w:t>
      </w:r>
      <w:r w:rsidR="005408A8">
        <w:rPr>
          <w:rFonts w:eastAsia="Times New Roman"/>
        </w:rPr>
        <w:t>.</w:t>
      </w:r>
      <w:r w:rsidR="00DD30B8">
        <w:rPr>
          <w:rFonts w:eastAsia="Times New Roman"/>
        </w:rPr>
        <w:tab/>
      </w:r>
      <w:r w:rsidR="007D3C7F">
        <w:rPr>
          <w:rFonts w:eastAsia="Times New Roman"/>
        </w:rPr>
        <w:t>(</w:t>
      </w:r>
      <w:r w:rsidR="00DD30B8">
        <w:rPr>
          <w:rFonts w:eastAsia="Times New Roman"/>
        </w:rPr>
        <w:t>4 marks</w:t>
      </w:r>
      <w:r w:rsidR="007D3C7F">
        <w:rPr>
          <w:rFonts w:eastAsia="Times New Roman"/>
        </w:rPr>
        <w:t>)</w:t>
      </w:r>
    </w:p>
    <w:p w14:paraId="433BC302" w14:textId="185D3686" w:rsidR="00891E0F" w:rsidRPr="00F80417" w:rsidRDefault="00891E0F" w:rsidP="008E72F4">
      <w:pPr>
        <w:rPr>
          <w:rFonts w:eastAsia="Times New Roman" w:cs="Arial"/>
          <w:b/>
          <w:bCs/>
        </w:rPr>
      </w:pPr>
      <w:r w:rsidRPr="00891E0F">
        <w:rPr>
          <w:rFonts w:eastAsia="Times New Roman" w:cs="Arial"/>
          <w:b/>
          <w:bCs/>
        </w:rPr>
        <w:br w:type="page"/>
      </w:r>
    </w:p>
    <w:p w14:paraId="66B4F4F3" w14:textId="3541610F" w:rsidR="00B72825" w:rsidRPr="00F42A76" w:rsidRDefault="00B72825" w:rsidP="007D3C7F">
      <w:pPr>
        <w:pStyle w:val="SCSAHeading2"/>
      </w:pPr>
      <w:r w:rsidRPr="00F42A76">
        <w:lastRenderedPageBreak/>
        <w:t xml:space="preserve">Marking key for sample assessment </w:t>
      </w:r>
      <w:r w:rsidR="00FC48A2">
        <w:t>T</w:t>
      </w:r>
      <w:r w:rsidRPr="00F42A76">
        <w:t xml:space="preserve">ask </w:t>
      </w:r>
      <w:r w:rsidR="009E5224" w:rsidRPr="00F42A76">
        <w:t xml:space="preserve">8 </w:t>
      </w:r>
      <w:r w:rsidR="0088019E">
        <w:t>–</w:t>
      </w:r>
      <w:r w:rsidR="009E5224" w:rsidRPr="00F42A76">
        <w:t xml:space="preserve"> Unit 2</w:t>
      </w:r>
    </w:p>
    <w:tbl>
      <w:tblPr>
        <w:tblStyle w:val="SCSATable"/>
        <w:tblW w:w="5000" w:type="pct"/>
        <w:tblLook w:val="04A0" w:firstRow="1" w:lastRow="0" w:firstColumn="1" w:lastColumn="0" w:noHBand="0" w:noVBand="1"/>
      </w:tblPr>
      <w:tblGrid>
        <w:gridCol w:w="7643"/>
        <w:gridCol w:w="1417"/>
      </w:tblGrid>
      <w:tr w:rsidR="00DC0558" w:rsidRPr="00440B40" w14:paraId="5D17D8AA" w14:textId="77777777" w:rsidTr="00DC0558">
        <w:trPr>
          <w:cnfStyle w:val="100000000000" w:firstRow="1" w:lastRow="0" w:firstColumn="0" w:lastColumn="0" w:oddVBand="0" w:evenVBand="0" w:oddHBand="0" w:evenHBand="0" w:firstRowFirstColumn="0" w:firstRowLastColumn="0" w:lastRowFirstColumn="0" w:lastRowLastColumn="0"/>
        </w:trPr>
        <w:tc>
          <w:tcPr>
            <w:tcW w:w="0" w:type="auto"/>
          </w:tcPr>
          <w:p w14:paraId="1568EB83" w14:textId="77777777" w:rsidR="009E5224" w:rsidRPr="00440B40" w:rsidRDefault="009E5224" w:rsidP="00A8221D">
            <w:pPr>
              <w:spacing w:after="0"/>
              <w:rPr>
                <w:rFonts w:cstheme="minorHAnsi"/>
                <w:b/>
                <w:bCs/>
              </w:rPr>
            </w:pPr>
            <w:r w:rsidRPr="00440B40">
              <w:rPr>
                <w:rFonts w:cstheme="minorHAnsi"/>
                <w:b/>
                <w:bCs/>
              </w:rPr>
              <w:t>Description</w:t>
            </w:r>
          </w:p>
        </w:tc>
        <w:tc>
          <w:tcPr>
            <w:tcW w:w="1417" w:type="dxa"/>
          </w:tcPr>
          <w:p w14:paraId="751FB962" w14:textId="77777777" w:rsidR="009E5224" w:rsidRPr="00440B40" w:rsidRDefault="009E5224" w:rsidP="00A8221D">
            <w:pPr>
              <w:spacing w:after="0"/>
              <w:jc w:val="center"/>
              <w:rPr>
                <w:rFonts w:cstheme="minorHAnsi"/>
                <w:b/>
                <w:bCs/>
              </w:rPr>
            </w:pPr>
            <w:r w:rsidRPr="00440B40">
              <w:rPr>
                <w:rFonts w:cstheme="minorHAnsi"/>
                <w:b/>
                <w:bCs/>
              </w:rPr>
              <w:t>Marks</w:t>
            </w:r>
          </w:p>
        </w:tc>
      </w:tr>
      <w:tr w:rsidR="00DC0558" w:rsidRPr="006E1D71" w14:paraId="04A92634" w14:textId="77777777" w:rsidTr="008E35AE">
        <w:tc>
          <w:tcPr>
            <w:tcW w:w="9060" w:type="dxa"/>
            <w:gridSpan w:val="2"/>
          </w:tcPr>
          <w:p w14:paraId="76DFD988" w14:textId="6A6E0E21" w:rsidR="00DC0558" w:rsidRPr="006E1D71" w:rsidRDefault="00DC0558" w:rsidP="00A8221D">
            <w:pPr>
              <w:tabs>
                <w:tab w:val="left" w:pos="720"/>
                <w:tab w:val="left" w:pos="1440"/>
                <w:tab w:val="right" w:pos="9270"/>
              </w:tabs>
              <w:spacing w:after="0"/>
              <w:rPr>
                <w:rFonts w:cstheme="minorHAnsi"/>
                <w:b/>
              </w:rPr>
            </w:pPr>
            <w:r w:rsidRPr="006E1D71">
              <w:rPr>
                <w:rFonts w:cstheme="minorHAnsi"/>
                <w:b/>
              </w:rPr>
              <w:t>Introductory paragraph</w:t>
            </w:r>
          </w:p>
        </w:tc>
      </w:tr>
      <w:tr w:rsidR="00DC0558" w:rsidRPr="006E1D71" w14:paraId="2070903E" w14:textId="77777777" w:rsidTr="00964B90">
        <w:trPr>
          <w:trHeight w:val="20"/>
        </w:trPr>
        <w:tc>
          <w:tcPr>
            <w:tcW w:w="0" w:type="auto"/>
          </w:tcPr>
          <w:p w14:paraId="4B96A8A8" w14:textId="0E141F6E" w:rsidR="00D447DD" w:rsidRPr="0083631A" w:rsidRDefault="0090369A" w:rsidP="00A8221D">
            <w:pPr>
              <w:tabs>
                <w:tab w:val="left" w:pos="720"/>
                <w:tab w:val="left" w:pos="1440"/>
                <w:tab w:val="right" w:pos="9270"/>
              </w:tabs>
              <w:spacing w:after="0"/>
              <w:rPr>
                <w:rFonts w:cstheme="minorHAnsi"/>
              </w:rPr>
            </w:pPr>
            <w:r w:rsidRPr="0083631A">
              <w:rPr>
                <w:rFonts w:cstheme="minorHAnsi"/>
              </w:rPr>
              <w:t>P</w:t>
            </w:r>
            <w:r w:rsidR="007911B7" w:rsidRPr="0083631A">
              <w:rPr>
                <w:rFonts w:cstheme="minorHAnsi"/>
              </w:rPr>
              <w:t>rovides a clear sense of the direction of the essay</w:t>
            </w:r>
            <w:r w:rsidR="00D447DD" w:rsidRPr="0083631A">
              <w:rPr>
                <w:rFonts w:cstheme="minorHAnsi"/>
              </w:rPr>
              <w:t>, including a simple propos</w:t>
            </w:r>
            <w:r w:rsidRPr="0083631A">
              <w:rPr>
                <w:rFonts w:cstheme="minorHAnsi"/>
              </w:rPr>
              <w:t>i</w:t>
            </w:r>
            <w:r w:rsidR="00D447DD" w:rsidRPr="0083631A">
              <w:rPr>
                <w:rFonts w:cstheme="minorHAnsi"/>
              </w:rPr>
              <w:t>tion</w:t>
            </w:r>
          </w:p>
          <w:p w14:paraId="682B4CAA" w14:textId="56A679AC" w:rsidR="007911B7" w:rsidRPr="0083631A" w:rsidRDefault="007911B7" w:rsidP="00A8221D">
            <w:pPr>
              <w:tabs>
                <w:tab w:val="left" w:pos="720"/>
                <w:tab w:val="left" w:pos="1440"/>
                <w:tab w:val="right" w:pos="9270"/>
              </w:tabs>
              <w:spacing w:after="0"/>
              <w:rPr>
                <w:rFonts w:cstheme="minorHAnsi"/>
              </w:rPr>
            </w:pPr>
            <w:r w:rsidRPr="0083631A">
              <w:rPr>
                <w:rFonts w:cstheme="minorHAnsi"/>
              </w:rPr>
              <w:t>Relates clearly to the area/topic of the question</w:t>
            </w:r>
          </w:p>
        </w:tc>
        <w:tc>
          <w:tcPr>
            <w:tcW w:w="1417" w:type="dxa"/>
            <w:vAlign w:val="center"/>
          </w:tcPr>
          <w:p w14:paraId="6029034D" w14:textId="77777777" w:rsidR="009E5224" w:rsidRPr="0083631A" w:rsidRDefault="009E5224" w:rsidP="00A8221D">
            <w:pPr>
              <w:tabs>
                <w:tab w:val="left" w:pos="720"/>
                <w:tab w:val="left" w:pos="1440"/>
                <w:tab w:val="right" w:pos="9270"/>
              </w:tabs>
              <w:spacing w:after="0"/>
              <w:jc w:val="center"/>
              <w:rPr>
                <w:rFonts w:cstheme="minorHAnsi"/>
              </w:rPr>
            </w:pPr>
            <w:r w:rsidRPr="0083631A">
              <w:rPr>
                <w:rFonts w:cstheme="minorHAnsi"/>
              </w:rPr>
              <w:t>3</w:t>
            </w:r>
          </w:p>
        </w:tc>
      </w:tr>
      <w:tr w:rsidR="00DC0558" w:rsidRPr="006E1D71" w14:paraId="0103BBA8" w14:textId="77777777" w:rsidTr="00964B90">
        <w:trPr>
          <w:trHeight w:val="20"/>
        </w:trPr>
        <w:tc>
          <w:tcPr>
            <w:tcW w:w="0" w:type="auto"/>
          </w:tcPr>
          <w:p w14:paraId="195A6A40" w14:textId="19BF8844" w:rsidR="009E5224" w:rsidRPr="0083631A" w:rsidRDefault="007911B7" w:rsidP="00A8221D">
            <w:pPr>
              <w:tabs>
                <w:tab w:val="left" w:pos="720"/>
                <w:tab w:val="left" w:pos="1440"/>
                <w:tab w:val="right" w:pos="9270"/>
              </w:tabs>
              <w:spacing w:after="0"/>
              <w:rPr>
                <w:rFonts w:cstheme="minorHAnsi"/>
              </w:rPr>
            </w:pPr>
            <w:r w:rsidRPr="0083631A">
              <w:rPr>
                <w:rFonts w:cstheme="minorHAnsi"/>
              </w:rPr>
              <w:t xml:space="preserve">Provides </w:t>
            </w:r>
            <w:r w:rsidR="009E5224" w:rsidRPr="0083631A">
              <w:rPr>
                <w:rFonts w:cstheme="minorHAnsi"/>
              </w:rPr>
              <w:t>a few sentences o</w:t>
            </w:r>
            <w:r w:rsidR="00B45F64" w:rsidRPr="0083631A">
              <w:rPr>
                <w:rFonts w:cstheme="minorHAnsi"/>
              </w:rPr>
              <w:t xml:space="preserve">utlining the theme </w:t>
            </w:r>
            <w:r w:rsidR="00D447DD" w:rsidRPr="0083631A">
              <w:rPr>
                <w:rFonts w:cstheme="minorHAnsi"/>
              </w:rPr>
              <w:t xml:space="preserve">of the essay; </w:t>
            </w:r>
            <w:r w:rsidR="001F618D" w:rsidRPr="0083631A">
              <w:rPr>
                <w:rFonts w:cstheme="minorHAnsi"/>
              </w:rPr>
              <w:t>may include</w:t>
            </w:r>
            <w:r w:rsidR="002942F4" w:rsidRPr="0083631A">
              <w:rPr>
                <w:rFonts w:cstheme="minorHAnsi"/>
              </w:rPr>
              <w:t xml:space="preserve"> a simple proposition</w:t>
            </w:r>
          </w:p>
        </w:tc>
        <w:tc>
          <w:tcPr>
            <w:tcW w:w="1417" w:type="dxa"/>
            <w:vAlign w:val="center"/>
          </w:tcPr>
          <w:p w14:paraId="3CAAD6EB" w14:textId="77777777" w:rsidR="009E5224" w:rsidRPr="0083631A" w:rsidRDefault="009E5224" w:rsidP="00A8221D">
            <w:pPr>
              <w:tabs>
                <w:tab w:val="left" w:pos="720"/>
                <w:tab w:val="left" w:pos="1440"/>
                <w:tab w:val="right" w:pos="9270"/>
              </w:tabs>
              <w:spacing w:after="0"/>
              <w:jc w:val="center"/>
              <w:rPr>
                <w:rFonts w:cstheme="minorHAnsi"/>
              </w:rPr>
            </w:pPr>
            <w:r w:rsidRPr="0083631A">
              <w:rPr>
                <w:rFonts w:cstheme="minorHAnsi"/>
              </w:rPr>
              <w:t>2</w:t>
            </w:r>
          </w:p>
        </w:tc>
      </w:tr>
      <w:tr w:rsidR="00DC0558" w:rsidRPr="006E1D71" w14:paraId="75B8B998" w14:textId="77777777" w:rsidTr="00964B90">
        <w:trPr>
          <w:trHeight w:val="20"/>
        </w:trPr>
        <w:tc>
          <w:tcPr>
            <w:tcW w:w="0" w:type="auto"/>
          </w:tcPr>
          <w:p w14:paraId="0D1097D5" w14:textId="77777777" w:rsidR="0090369A" w:rsidRPr="0083631A" w:rsidRDefault="00471EBC" w:rsidP="00A8221D">
            <w:pPr>
              <w:tabs>
                <w:tab w:val="left" w:pos="720"/>
                <w:tab w:val="left" w:pos="1440"/>
                <w:tab w:val="right" w:pos="9270"/>
              </w:tabs>
              <w:spacing w:after="0"/>
              <w:rPr>
                <w:rFonts w:cstheme="minorHAnsi"/>
                <w:strike/>
                <w:highlight w:val="yellow"/>
              </w:rPr>
            </w:pPr>
            <w:r w:rsidRPr="0083631A">
              <w:rPr>
                <w:rFonts w:cstheme="minorHAnsi"/>
              </w:rPr>
              <w:t xml:space="preserve">Provides </w:t>
            </w:r>
            <w:r w:rsidR="009E5224" w:rsidRPr="0083631A">
              <w:rPr>
                <w:rFonts w:cstheme="minorHAnsi"/>
              </w:rPr>
              <w:t xml:space="preserve">a general indication that the topic is understood </w:t>
            </w:r>
          </w:p>
          <w:p w14:paraId="49D6BE3C" w14:textId="4B012DBD" w:rsidR="009E5224" w:rsidRPr="0083631A" w:rsidRDefault="001F618D" w:rsidP="00A8221D">
            <w:pPr>
              <w:tabs>
                <w:tab w:val="left" w:pos="720"/>
                <w:tab w:val="left" w:pos="1440"/>
                <w:tab w:val="right" w:pos="9270"/>
              </w:tabs>
              <w:spacing w:after="0"/>
              <w:rPr>
                <w:rFonts w:cstheme="minorHAnsi"/>
              </w:rPr>
            </w:pPr>
            <w:r w:rsidRPr="0083631A">
              <w:rPr>
                <w:rFonts w:cstheme="minorHAnsi"/>
              </w:rPr>
              <w:t xml:space="preserve">Provides </w:t>
            </w:r>
            <w:r w:rsidR="009E5224" w:rsidRPr="0083631A">
              <w:rPr>
                <w:rFonts w:cstheme="minorHAnsi"/>
              </w:rPr>
              <w:t>a sentence or t</w:t>
            </w:r>
            <w:r w:rsidR="00471EBC" w:rsidRPr="0083631A">
              <w:rPr>
                <w:rFonts w:cstheme="minorHAnsi"/>
              </w:rPr>
              <w:t>wo outlining the ‘who’ or ‘what’ that is</w:t>
            </w:r>
            <w:r w:rsidR="009E5224" w:rsidRPr="0083631A">
              <w:rPr>
                <w:rFonts w:cstheme="minorHAnsi"/>
              </w:rPr>
              <w:t xml:space="preserve"> to be discussed in the essay</w:t>
            </w:r>
          </w:p>
        </w:tc>
        <w:tc>
          <w:tcPr>
            <w:tcW w:w="1417" w:type="dxa"/>
            <w:vAlign w:val="center"/>
          </w:tcPr>
          <w:p w14:paraId="4E4CDCA0" w14:textId="77777777" w:rsidR="009E5224" w:rsidRPr="0083631A" w:rsidRDefault="009E5224" w:rsidP="00A8221D">
            <w:pPr>
              <w:tabs>
                <w:tab w:val="left" w:pos="720"/>
                <w:tab w:val="left" w:pos="1440"/>
                <w:tab w:val="right" w:pos="9270"/>
              </w:tabs>
              <w:spacing w:after="0"/>
              <w:jc w:val="center"/>
              <w:rPr>
                <w:rFonts w:cstheme="minorHAnsi"/>
              </w:rPr>
            </w:pPr>
            <w:r w:rsidRPr="0083631A">
              <w:rPr>
                <w:rFonts w:cstheme="minorHAnsi"/>
              </w:rPr>
              <w:t>1</w:t>
            </w:r>
          </w:p>
        </w:tc>
      </w:tr>
      <w:tr w:rsidR="00DC0558" w:rsidRPr="00572EF8" w14:paraId="2D033210" w14:textId="77777777" w:rsidTr="00DC0558">
        <w:trPr>
          <w:trHeight w:val="20"/>
        </w:trPr>
        <w:tc>
          <w:tcPr>
            <w:tcW w:w="0" w:type="auto"/>
          </w:tcPr>
          <w:p w14:paraId="4AB4E365" w14:textId="77777777" w:rsidR="009E5224" w:rsidRPr="0083631A" w:rsidRDefault="000D2E16" w:rsidP="00A8221D">
            <w:pPr>
              <w:tabs>
                <w:tab w:val="left" w:pos="720"/>
                <w:tab w:val="left" w:pos="1440"/>
                <w:tab w:val="right" w:pos="9270"/>
              </w:tabs>
              <w:spacing w:after="0"/>
              <w:jc w:val="right"/>
              <w:rPr>
                <w:rFonts w:cstheme="minorHAnsi"/>
                <w:b/>
              </w:rPr>
            </w:pPr>
            <w:r w:rsidRPr="0083631A">
              <w:rPr>
                <w:rFonts w:cstheme="minorHAnsi"/>
                <w:b/>
              </w:rPr>
              <w:t>Subtotal</w:t>
            </w:r>
          </w:p>
        </w:tc>
        <w:tc>
          <w:tcPr>
            <w:tcW w:w="1417" w:type="dxa"/>
            <w:vAlign w:val="center"/>
          </w:tcPr>
          <w:p w14:paraId="1884782E" w14:textId="38AE8DF7" w:rsidR="009E5224" w:rsidRPr="0083631A" w:rsidRDefault="007D3C7F" w:rsidP="00A8221D">
            <w:pPr>
              <w:tabs>
                <w:tab w:val="left" w:pos="720"/>
                <w:tab w:val="left" w:pos="1440"/>
                <w:tab w:val="right" w:pos="9270"/>
              </w:tabs>
              <w:spacing w:after="0"/>
              <w:jc w:val="right"/>
              <w:rPr>
                <w:rFonts w:cstheme="minorHAnsi"/>
                <w:b/>
              </w:rPr>
            </w:pPr>
            <w:r>
              <w:rPr>
                <w:rFonts w:cstheme="minorHAnsi"/>
                <w:b/>
              </w:rPr>
              <w:t>/</w:t>
            </w:r>
            <w:r w:rsidR="009E5224" w:rsidRPr="0083631A">
              <w:rPr>
                <w:rFonts w:cstheme="minorHAnsi"/>
                <w:b/>
              </w:rPr>
              <w:t>3</w:t>
            </w:r>
          </w:p>
        </w:tc>
      </w:tr>
      <w:tr w:rsidR="00DC0558" w:rsidRPr="006E1D71" w14:paraId="309929D4" w14:textId="77777777" w:rsidTr="00BA035E">
        <w:trPr>
          <w:trHeight w:val="20"/>
        </w:trPr>
        <w:tc>
          <w:tcPr>
            <w:tcW w:w="9060" w:type="dxa"/>
            <w:gridSpan w:val="2"/>
          </w:tcPr>
          <w:p w14:paraId="6EA44FE0" w14:textId="355B46EA" w:rsidR="00DC0558" w:rsidRPr="0083631A" w:rsidRDefault="00DC0558" w:rsidP="00A8221D">
            <w:pPr>
              <w:tabs>
                <w:tab w:val="left" w:pos="720"/>
                <w:tab w:val="left" w:pos="1440"/>
                <w:tab w:val="right" w:pos="9270"/>
              </w:tabs>
              <w:spacing w:after="0"/>
              <w:rPr>
                <w:rFonts w:cstheme="minorHAnsi"/>
                <w:b/>
              </w:rPr>
            </w:pPr>
            <w:r w:rsidRPr="0083631A">
              <w:rPr>
                <w:rFonts w:cstheme="minorHAnsi"/>
                <w:b/>
              </w:rPr>
              <w:t>Identification and description of Alexander’s achievements</w:t>
            </w:r>
          </w:p>
        </w:tc>
      </w:tr>
      <w:tr w:rsidR="00DC0558" w:rsidRPr="006E1D71" w14:paraId="7CDEE103" w14:textId="77777777" w:rsidTr="00964B90">
        <w:trPr>
          <w:trHeight w:val="20"/>
        </w:trPr>
        <w:tc>
          <w:tcPr>
            <w:tcW w:w="0" w:type="auto"/>
          </w:tcPr>
          <w:p w14:paraId="7EE681C1" w14:textId="77777777" w:rsidR="00B95F58" w:rsidRDefault="009E5224" w:rsidP="00A8221D">
            <w:pPr>
              <w:tabs>
                <w:tab w:val="left" w:pos="720"/>
                <w:tab w:val="left" w:pos="1440"/>
                <w:tab w:val="right" w:pos="9270"/>
              </w:tabs>
              <w:spacing w:after="0"/>
              <w:rPr>
                <w:rFonts w:cstheme="minorHAnsi"/>
              </w:rPr>
            </w:pPr>
            <w:r w:rsidRPr="006E1D71">
              <w:rPr>
                <w:rFonts w:cstheme="minorHAnsi"/>
              </w:rPr>
              <w:t xml:space="preserve">Clearly identifies </w:t>
            </w:r>
            <w:r w:rsidR="0077489B">
              <w:rPr>
                <w:rFonts w:cstheme="minorHAnsi"/>
              </w:rPr>
              <w:t>Alexander’s key achievements</w:t>
            </w:r>
          </w:p>
          <w:p w14:paraId="6C0CBDD9" w14:textId="77777777" w:rsidR="009E5224" w:rsidRPr="006E1D71" w:rsidRDefault="009E5224" w:rsidP="00A8221D">
            <w:pPr>
              <w:tabs>
                <w:tab w:val="left" w:pos="720"/>
                <w:tab w:val="left" w:pos="1440"/>
                <w:tab w:val="right" w:pos="9270"/>
              </w:tabs>
              <w:spacing w:after="0"/>
              <w:rPr>
                <w:rFonts w:cstheme="minorHAnsi"/>
              </w:rPr>
            </w:pPr>
            <w:r w:rsidRPr="006E1D71">
              <w:rPr>
                <w:rFonts w:cstheme="minorHAnsi"/>
              </w:rPr>
              <w:t>Uses examples to support the answer</w:t>
            </w:r>
          </w:p>
        </w:tc>
        <w:tc>
          <w:tcPr>
            <w:tcW w:w="1417" w:type="dxa"/>
            <w:vAlign w:val="center"/>
          </w:tcPr>
          <w:p w14:paraId="3FDC2E09" w14:textId="77777777" w:rsidR="009E5224" w:rsidRPr="006E1D71" w:rsidRDefault="0077489B" w:rsidP="00A8221D">
            <w:pPr>
              <w:tabs>
                <w:tab w:val="left" w:pos="720"/>
                <w:tab w:val="left" w:pos="1440"/>
                <w:tab w:val="right" w:pos="9270"/>
              </w:tabs>
              <w:spacing w:after="0"/>
              <w:jc w:val="center"/>
              <w:rPr>
                <w:rFonts w:cstheme="minorHAnsi"/>
              </w:rPr>
            </w:pPr>
            <w:r>
              <w:rPr>
                <w:rFonts w:cstheme="minorHAnsi"/>
              </w:rPr>
              <w:t>5–6</w:t>
            </w:r>
          </w:p>
        </w:tc>
      </w:tr>
      <w:tr w:rsidR="00DC0558" w:rsidRPr="006E1D71" w14:paraId="244CDA7D" w14:textId="77777777" w:rsidTr="00964B90">
        <w:trPr>
          <w:trHeight w:val="20"/>
        </w:trPr>
        <w:tc>
          <w:tcPr>
            <w:tcW w:w="0" w:type="auto"/>
          </w:tcPr>
          <w:p w14:paraId="0D6B36D0" w14:textId="77777777" w:rsidR="00B95F58" w:rsidRDefault="0077489B" w:rsidP="00A8221D">
            <w:pPr>
              <w:tabs>
                <w:tab w:val="left" w:pos="720"/>
                <w:tab w:val="left" w:pos="1440"/>
                <w:tab w:val="right" w:pos="9270"/>
              </w:tabs>
              <w:spacing w:after="0"/>
              <w:rPr>
                <w:rFonts w:cstheme="minorHAnsi"/>
              </w:rPr>
            </w:pPr>
            <w:r>
              <w:rPr>
                <w:rFonts w:cstheme="minorHAnsi"/>
              </w:rPr>
              <w:t>Identifies Alexander’s key achievements</w:t>
            </w:r>
          </w:p>
          <w:p w14:paraId="652293D1" w14:textId="77777777" w:rsidR="009E5224" w:rsidRPr="006E1D71" w:rsidRDefault="009E5224" w:rsidP="00A8221D">
            <w:pPr>
              <w:tabs>
                <w:tab w:val="left" w:pos="720"/>
                <w:tab w:val="left" w:pos="1440"/>
                <w:tab w:val="right" w:pos="9270"/>
              </w:tabs>
              <w:spacing w:after="0"/>
              <w:rPr>
                <w:rFonts w:cstheme="minorHAnsi"/>
              </w:rPr>
            </w:pPr>
            <w:r w:rsidRPr="006E1D71">
              <w:rPr>
                <w:rFonts w:cstheme="minorHAnsi"/>
              </w:rPr>
              <w:t xml:space="preserve">Uses limited examples </w:t>
            </w:r>
            <w:proofErr w:type="gramStart"/>
            <w:r w:rsidRPr="006E1D71">
              <w:rPr>
                <w:rFonts w:cstheme="minorHAnsi"/>
              </w:rPr>
              <w:t>in an attempt to</w:t>
            </w:r>
            <w:proofErr w:type="gramEnd"/>
            <w:r w:rsidRPr="006E1D71">
              <w:rPr>
                <w:rFonts w:cstheme="minorHAnsi"/>
              </w:rPr>
              <w:t xml:space="preserve"> support the answer</w:t>
            </w:r>
          </w:p>
        </w:tc>
        <w:tc>
          <w:tcPr>
            <w:tcW w:w="1417" w:type="dxa"/>
            <w:vAlign w:val="center"/>
          </w:tcPr>
          <w:p w14:paraId="7A8D92FD" w14:textId="77777777" w:rsidR="009E5224" w:rsidRPr="006E1D71" w:rsidRDefault="0077489B" w:rsidP="00A8221D">
            <w:pPr>
              <w:tabs>
                <w:tab w:val="left" w:pos="720"/>
                <w:tab w:val="left" w:pos="1440"/>
                <w:tab w:val="right" w:pos="9270"/>
              </w:tabs>
              <w:spacing w:after="0"/>
              <w:jc w:val="center"/>
              <w:rPr>
                <w:rFonts w:cstheme="minorHAnsi"/>
              </w:rPr>
            </w:pPr>
            <w:r>
              <w:rPr>
                <w:rFonts w:cstheme="minorHAnsi"/>
              </w:rPr>
              <w:t>3–4</w:t>
            </w:r>
          </w:p>
        </w:tc>
      </w:tr>
      <w:tr w:rsidR="00DC0558" w:rsidRPr="006E1D71" w14:paraId="2BEBDD62" w14:textId="77777777" w:rsidTr="00964B90">
        <w:trPr>
          <w:trHeight w:val="20"/>
        </w:trPr>
        <w:tc>
          <w:tcPr>
            <w:tcW w:w="0" w:type="auto"/>
          </w:tcPr>
          <w:p w14:paraId="3366BA83" w14:textId="6EB07234" w:rsidR="00B95F58" w:rsidRDefault="00871B27" w:rsidP="00A8221D">
            <w:pPr>
              <w:tabs>
                <w:tab w:val="left" w:pos="720"/>
                <w:tab w:val="left" w:pos="1440"/>
                <w:tab w:val="right" w:pos="9270"/>
              </w:tabs>
              <w:spacing w:after="0"/>
              <w:rPr>
                <w:rFonts w:cstheme="minorHAnsi"/>
              </w:rPr>
            </w:pPr>
            <w:r>
              <w:rPr>
                <w:rFonts w:cstheme="minorHAnsi"/>
              </w:rPr>
              <w:t xml:space="preserve">Lists one or two </w:t>
            </w:r>
            <w:r w:rsidR="0077489B">
              <w:rPr>
                <w:rFonts w:cstheme="minorHAnsi"/>
              </w:rPr>
              <w:t>of Alexander’s</w:t>
            </w:r>
            <w:r w:rsidR="00321FD4">
              <w:rPr>
                <w:rFonts w:cstheme="minorHAnsi"/>
              </w:rPr>
              <w:t xml:space="preserve"> key achievements</w:t>
            </w:r>
          </w:p>
          <w:p w14:paraId="070E09E9" w14:textId="77777777" w:rsidR="009E5224" w:rsidRPr="006E1D71" w:rsidRDefault="009E5224" w:rsidP="00A8221D">
            <w:pPr>
              <w:tabs>
                <w:tab w:val="left" w:pos="720"/>
                <w:tab w:val="left" w:pos="1440"/>
                <w:tab w:val="right" w:pos="9270"/>
              </w:tabs>
              <w:spacing w:after="0"/>
              <w:rPr>
                <w:rFonts w:cstheme="minorHAnsi"/>
              </w:rPr>
            </w:pPr>
            <w:r w:rsidRPr="006E1D71">
              <w:rPr>
                <w:rFonts w:cstheme="minorHAnsi"/>
              </w:rPr>
              <w:t>Provides minimal or no examples</w:t>
            </w:r>
          </w:p>
        </w:tc>
        <w:tc>
          <w:tcPr>
            <w:tcW w:w="1417" w:type="dxa"/>
            <w:vAlign w:val="center"/>
          </w:tcPr>
          <w:p w14:paraId="409EECB6" w14:textId="77777777" w:rsidR="009E5224" w:rsidRPr="006E1D71" w:rsidRDefault="009E5224" w:rsidP="00A8221D">
            <w:pPr>
              <w:tabs>
                <w:tab w:val="left" w:pos="720"/>
                <w:tab w:val="left" w:pos="1440"/>
                <w:tab w:val="right" w:pos="9270"/>
              </w:tabs>
              <w:spacing w:after="0"/>
              <w:jc w:val="center"/>
              <w:rPr>
                <w:rFonts w:cstheme="minorHAnsi"/>
              </w:rPr>
            </w:pPr>
            <w:r w:rsidRPr="006E1D71">
              <w:rPr>
                <w:rFonts w:cstheme="minorHAnsi"/>
              </w:rPr>
              <w:t>1</w:t>
            </w:r>
            <w:r w:rsidR="0077489B">
              <w:rPr>
                <w:rFonts w:cstheme="minorHAnsi"/>
              </w:rPr>
              <w:t>–2</w:t>
            </w:r>
          </w:p>
        </w:tc>
      </w:tr>
      <w:tr w:rsidR="00DC0558" w:rsidRPr="00572EF8" w14:paraId="7B38E33C" w14:textId="77777777" w:rsidTr="00DC0558">
        <w:trPr>
          <w:trHeight w:val="20"/>
        </w:trPr>
        <w:tc>
          <w:tcPr>
            <w:tcW w:w="0" w:type="auto"/>
          </w:tcPr>
          <w:p w14:paraId="1298B539" w14:textId="77777777" w:rsidR="009E5224" w:rsidRPr="00572EF8" w:rsidRDefault="000D2E16" w:rsidP="00A8221D">
            <w:pPr>
              <w:tabs>
                <w:tab w:val="left" w:pos="720"/>
                <w:tab w:val="left" w:pos="1440"/>
                <w:tab w:val="right" w:pos="9270"/>
              </w:tabs>
              <w:spacing w:after="0"/>
              <w:jc w:val="right"/>
              <w:rPr>
                <w:rFonts w:cstheme="minorHAnsi"/>
                <w:b/>
              </w:rPr>
            </w:pPr>
            <w:r>
              <w:rPr>
                <w:rFonts w:cstheme="minorHAnsi"/>
                <w:b/>
              </w:rPr>
              <w:t>Subtotal</w:t>
            </w:r>
          </w:p>
        </w:tc>
        <w:tc>
          <w:tcPr>
            <w:tcW w:w="1417" w:type="dxa"/>
            <w:vAlign w:val="center"/>
          </w:tcPr>
          <w:p w14:paraId="076CFD2A" w14:textId="4FC79501" w:rsidR="009E5224" w:rsidRPr="00572EF8" w:rsidRDefault="007D3C7F" w:rsidP="00A8221D">
            <w:pPr>
              <w:tabs>
                <w:tab w:val="left" w:pos="720"/>
                <w:tab w:val="left" w:pos="1440"/>
                <w:tab w:val="right" w:pos="9270"/>
              </w:tabs>
              <w:spacing w:after="0"/>
              <w:jc w:val="right"/>
              <w:rPr>
                <w:rFonts w:cstheme="minorHAnsi"/>
                <w:b/>
              </w:rPr>
            </w:pPr>
            <w:r>
              <w:rPr>
                <w:rFonts w:cstheme="minorHAnsi"/>
                <w:b/>
              </w:rPr>
              <w:t>/</w:t>
            </w:r>
            <w:r w:rsidR="0077489B">
              <w:rPr>
                <w:rFonts w:cstheme="minorHAnsi"/>
                <w:b/>
              </w:rPr>
              <w:t>6</w:t>
            </w:r>
          </w:p>
        </w:tc>
      </w:tr>
      <w:tr w:rsidR="00DC0558" w:rsidRPr="006E1D71" w14:paraId="515B7A31" w14:textId="77777777" w:rsidTr="00E75864">
        <w:trPr>
          <w:trHeight w:val="20"/>
        </w:trPr>
        <w:tc>
          <w:tcPr>
            <w:tcW w:w="9060" w:type="dxa"/>
            <w:gridSpan w:val="2"/>
          </w:tcPr>
          <w:p w14:paraId="507270BA" w14:textId="7FB85315" w:rsidR="00DC0558" w:rsidRPr="006E1D71" w:rsidRDefault="00DC0558" w:rsidP="00A8221D">
            <w:pPr>
              <w:tabs>
                <w:tab w:val="left" w:pos="720"/>
                <w:tab w:val="left" w:pos="1440"/>
                <w:tab w:val="right" w:pos="9270"/>
              </w:tabs>
              <w:spacing w:after="0"/>
              <w:rPr>
                <w:rFonts w:cstheme="minorHAnsi"/>
                <w:b/>
              </w:rPr>
            </w:pPr>
            <w:r>
              <w:rPr>
                <w:rFonts w:cstheme="minorHAnsi"/>
                <w:b/>
              </w:rPr>
              <w:t>Identification and description of the positive aspects of Alexander’s career and legacy</w:t>
            </w:r>
          </w:p>
        </w:tc>
      </w:tr>
      <w:tr w:rsidR="00DC0558" w:rsidRPr="006E1D71" w14:paraId="07A18013" w14:textId="77777777" w:rsidTr="00964B90">
        <w:trPr>
          <w:trHeight w:val="20"/>
        </w:trPr>
        <w:tc>
          <w:tcPr>
            <w:tcW w:w="0" w:type="auto"/>
          </w:tcPr>
          <w:p w14:paraId="3D6B95D9" w14:textId="77777777" w:rsidR="009E5224" w:rsidRPr="006E1D71" w:rsidRDefault="0077489B" w:rsidP="00A8221D">
            <w:pPr>
              <w:tabs>
                <w:tab w:val="left" w:pos="720"/>
                <w:tab w:val="left" w:pos="1440"/>
                <w:tab w:val="right" w:pos="9270"/>
              </w:tabs>
              <w:spacing w:after="0"/>
              <w:rPr>
                <w:rFonts w:cstheme="minorHAnsi"/>
              </w:rPr>
            </w:pPr>
            <w:r>
              <w:rPr>
                <w:rFonts w:cstheme="minorHAnsi"/>
              </w:rPr>
              <w:t>Clearly identifies and describes in detail positive aspects of Alexander’s career and legacy</w:t>
            </w:r>
          </w:p>
        </w:tc>
        <w:tc>
          <w:tcPr>
            <w:tcW w:w="1417" w:type="dxa"/>
            <w:vAlign w:val="center"/>
          </w:tcPr>
          <w:p w14:paraId="63607CD2" w14:textId="77777777" w:rsidR="009E5224" w:rsidRPr="006E1D71" w:rsidRDefault="009E5224" w:rsidP="00A8221D">
            <w:pPr>
              <w:tabs>
                <w:tab w:val="left" w:pos="720"/>
                <w:tab w:val="left" w:pos="1440"/>
                <w:tab w:val="right" w:pos="9270"/>
              </w:tabs>
              <w:spacing w:after="0"/>
              <w:jc w:val="center"/>
              <w:rPr>
                <w:rFonts w:cstheme="minorHAnsi"/>
              </w:rPr>
            </w:pPr>
            <w:r>
              <w:rPr>
                <w:rFonts w:cstheme="minorHAnsi"/>
              </w:rPr>
              <w:t>5–</w:t>
            </w:r>
            <w:r w:rsidRPr="006E1D71">
              <w:rPr>
                <w:rFonts w:cstheme="minorHAnsi"/>
              </w:rPr>
              <w:t>6</w:t>
            </w:r>
          </w:p>
        </w:tc>
      </w:tr>
      <w:tr w:rsidR="00DC0558" w:rsidRPr="006E1D71" w14:paraId="051AC61A" w14:textId="77777777" w:rsidTr="00964B90">
        <w:trPr>
          <w:trHeight w:val="20"/>
        </w:trPr>
        <w:tc>
          <w:tcPr>
            <w:tcW w:w="0" w:type="auto"/>
          </w:tcPr>
          <w:p w14:paraId="59BB0F13" w14:textId="77777777" w:rsidR="009E5224" w:rsidRPr="006E1D71" w:rsidRDefault="0077489B" w:rsidP="00A8221D">
            <w:pPr>
              <w:tabs>
                <w:tab w:val="left" w:pos="720"/>
                <w:tab w:val="left" w:pos="1440"/>
                <w:tab w:val="right" w:pos="9270"/>
              </w:tabs>
              <w:spacing w:after="0"/>
              <w:rPr>
                <w:rFonts w:cstheme="minorHAnsi"/>
              </w:rPr>
            </w:pPr>
            <w:r>
              <w:rPr>
                <w:rFonts w:cstheme="minorHAnsi"/>
              </w:rPr>
              <w:t>Iden</w:t>
            </w:r>
            <w:r w:rsidR="00321FD4">
              <w:rPr>
                <w:rFonts w:cstheme="minorHAnsi"/>
              </w:rPr>
              <w:t>tifies and describes some of the positive aspects of Alexander’s career and legacy</w:t>
            </w:r>
          </w:p>
        </w:tc>
        <w:tc>
          <w:tcPr>
            <w:tcW w:w="1417" w:type="dxa"/>
            <w:vAlign w:val="center"/>
          </w:tcPr>
          <w:p w14:paraId="783E3240" w14:textId="77777777" w:rsidR="009E5224" w:rsidRPr="006E1D71" w:rsidRDefault="009E5224" w:rsidP="00A8221D">
            <w:pPr>
              <w:tabs>
                <w:tab w:val="left" w:pos="720"/>
                <w:tab w:val="left" w:pos="1440"/>
                <w:tab w:val="right" w:pos="9270"/>
              </w:tabs>
              <w:spacing w:after="0"/>
              <w:jc w:val="center"/>
              <w:rPr>
                <w:rFonts w:cstheme="minorHAnsi"/>
              </w:rPr>
            </w:pPr>
            <w:r>
              <w:rPr>
                <w:rFonts w:cstheme="minorHAnsi"/>
              </w:rPr>
              <w:t>3–</w:t>
            </w:r>
            <w:r w:rsidRPr="006E1D71">
              <w:rPr>
                <w:rFonts w:cstheme="minorHAnsi"/>
              </w:rPr>
              <w:t>4</w:t>
            </w:r>
          </w:p>
        </w:tc>
      </w:tr>
      <w:tr w:rsidR="00DC0558" w:rsidRPr="006E1D71" w14:paraId="74337953" w14:textId="77777777" w:rsidTr="00964B90">
        <w:trPr>
          <w:trHeight w:val="20"/>
        </w:trPr>
        <w:tc>
          <w:tcPr>
            <w:tcW w:w="0" w:type="auto"/>
          </w:tcPr>
          <w:p w14:paraId="6F2E88DE" w14:textId="77777777" w:rsidR="009E5224" w:rsidRPr="006E1D71" w:rsidRDefault="00321FD4" w:rsidP="00A8221D">
            <w:pPr>
              <w:tabs>
                <w:tab w:val="left" w:pos="720"/>
                <w:tab w:val="left" w:pos="1440"/>
                <w:tab w:val="right" w:pos="9270"/>
              </w:tabs>
              <w:spacing w:after="0"/>
              <w:rPr>
                <w:rFonts w:cstheme="minorHAnsi"/>
              </w:rPr>
            </w:pPr>
            <w:r>
              <w:rPr>
                <w:rFonts w:cstheme="minorHAnsi"/>
              </w:rPr>
              <w:t>States a positive aspect of Alexander’s career and/or legacy</w:t>
            </w:r>
          </w:p>
        </w:tc>
        <w:tc>
          <w:tcPr>
            <w:tcW w:w="1417" w:type="dxa"/>
            <w:vAlign w:val="center"/>
          </w:tcPr>
          <w:p w14:paraId="67459A0B" w14:textId="77777777" w:rsidR="009E5224" w:rsidRPr="006E1D71" w:rsidRDefault="009E5224" w:rsidP="00A8221D">
            <w:pPr>
              <w:tabs>
                <w:tab w:val="left" w:pos="720"/>
                <w:tab w:val="left" w:pos="1440"/>
                <w:tab w:val="right" w:pos="9270"/>
              </w:tabs>
              <w:spacing w:after="0"/>
              <w:jc w:val="center"/>
              <w:rPr>
                <w:rFonts w:cstheme="minorHAnsi"/>
              </w:rPr>
            </w:pPr>
            <w:r>
              <w:rPr>
                <w:rFonts w:cstheme="minorHAnsi"/>
              </w:rPr>
              <w:t>1–</w:t>
            </w:r>
            <w:r w:rsidRPr="006E1D71">
              <w:rPr>
                <w:rFonts w:cstheme="minorHAnsi"/>
              </w:rPr>
              <w:t>2</w:t>
            </w:r>
          </w:p>
        </w:tc>
      </w:tr>
      <w:tr w:rsidR="00DC0558" w:rsidRPr="00572EF8" w14:paraId="7154B8DF" w14:textId="77777777" w:rsidTr="00DC0558">
        <w:trPr>
          <w:trHeight w:val="20"/>
        </w:trPr>
        <w:tc>
          <w:tcPr>
            <w:tcW w:w="0" w:type="auto"/>
          </w:tcPr>
          <w:p w14:paraId="75C2637A" w14:textId="77777777" w:rsidR="009E5224" w:rsidRPr="00572EF8" w:rsidRDefault="000D2E16" w:rsidP="00A8221D">
            <w:pPr>
              <w:tabs>
                <w:tab w:val="left" w:pos="720"/>
                <w:tab w:val="left" w:pos="1440"/>
                <w:tab w:val="right" w:pos="9270"/>
              </w:tabs>
              <w:spacing w:after="0"/>
              <w:jc w:val="right"/>
              <w:rPr>
                <w:rFonts w:cstheme="minorHAnsi"/>
                <w:b/>
              </w:rPr>
            </w:pPr>
            <w:r>
              <w:rPr>
                <w:rFonts w:cstheme="minorHAnsi"/>
                <w:b/>
              </w:rPr>
              <w:t>Subtotal</w:t>
            </w:r>
          </w:p>
        </w:tc>
        <w:tc>
          <w:tcPr>
            <w:tcW w:w="1417" w:type="dxa"/>
            <w:vAlign w:val="center"/>
          </w:tcPr>
          <w:p w14:paraId="3D6F491D" w14:textId="47F3ED07" w:rsidR="009E5224" w:rsidRPr="00572EF8" w:rsidRDefault="00DC0558" w:rsidP="00A8221D">
            <w:pPr>
              <w:tabs>
                <w:tab w:val="left" w:pos="720"/>
                <w:tab w:val="left" w:pos="1440"/>
                <w:tab w:val="right" w:pos="9270"/>
              </w:tabs>
              <w:spacing w:after="0"/>
              <w:jc w:val="right"/>
              <w:rPr>
                <w:rFonts w:cstheme="minorHAnsi"/>
                <w:b/>
              </w:rPr>
            </w:pPr>
            <w:r>
              <w:rPr>
                <w:rFonts w:cstheme="minorHAnsi"/>
                <w:b/>
              </w:rPr>
              <w:t>/</w:t>
            </w:r>
            <w:r w:rsidR="009E5224">
              <w:rPr>
                <w:rFonts w:cstheme="minorHAnsi"/>
                <w:b/>
              </w:rPr>
              <w:t>6</w:t>
            </w:r>
          </w:p>
        </w:tc>
      </w:tr>
      <w:tr w:rsidR="00DC0558" w:rsidRPr="00F42A76" w14:paraId="2ADAAD37" w14:textId="77777777" w:rsidTr="00C64565">
        <w:trPr>
          <w:trHeight w:val="20"/>
        </w:trPr>
        <w:tc>
          <w:tcPr>
            <w:tcW w:w="9060" w:type="dxa"/>
            <w:gridSpan w:val="2"/>
          </w:tcPr>
          <w:p w14:paraId="5A452CF6" w14:textId="75DBB3CA" w:rsidR="00DC0558" w:rsidRPr="006E1D71" w:rsidRDefault="00DC0558" w:rsidP="00A8221D">
            <w:pPr>
              <w:tabs>
                <w:tab w:val="left" w:pos="720"/>
                <w:tab w:val="left" w:pos="1440"/>
                <w:tab w:val="right" w:pos="9270"/>
              </w:tabs>
              <w:spacing w:after="0"/>
              <w:rPr>
                <w:rFonts w:cstheme="minorHAnsi"/>
                <w:b/>
              </w:rPr>
            </w:pPr>
            <w:r>
              <w:rPr>
                <w:rFonts w:cstheme="minorHAnsi"/>
                <w:b/>
              </w:rPr>
              <w:t>Identification and description of the negative aspects of Alexander’s career and legacy</w:t>
            </w:r>
          </w:p>
        </w:tc>
      </w:tr>
      <w:tr w:rsidR="00DC0558" w:rsidRPr="006E1D71" w14:paraId="314A136A" w14:textId="77777777" w:rsidTr="00964B90">
        <w:trPr>
          <w:trHeight w:val="20"/>
        </w:trPr>
        <w:tc>
          <w:tcPr>
            <w:tcW w:w="0" w:type="auto"/>
          </w:tcPr>
          <w:p w14:paraId="2233D446" w14:textId="77777777" w:rsidR="00DD4CB3" w:rsidRPr="006E1D71" w:rsidRDefault="00DD4CB3" w:rsidP="00A8221D">
            <w:pPr>
              <w:tabs>
                <w:tab w:val="left" w:pos="720"/>
                <w:tab w:val="left" w:pos="1440"/>
                <w:tab w:val="right" w:pos="9270"/>
              </w:tabs>
              <w:spacing w:after="0"/>
              <w:rPr>
                <w:rFonts w:cstheme="minorHAnsi"/>
              </w:rPr>
            </w:pPr>
            <w:r>
              <w:rPr>
                <w:rFonts w:cstheme="minorHAnsi"/>
              </w:rPr>
              <w:t>Clearly identifies and describes in detail negative aspects of Alexander’s career and legacy</w:t>
            </w:r>
          </w:p>
        </w:tc>
        <w:tc>
          <w:tcPr>
            <w:tcW w:w="1417" w:type="dxa"/>
            <w:vAlign w:val="center"/>
          </w:tcPr>
          <w:p w14:paraId="39634B3C" w14:textId="77777777" w:rsidR="00DD4CB3" w:rsidRPr="006E1D71" w:rsidRDefault="00DD4CB3" w:rsidP="00A8221D">
            <w:pPr>
              <w:tabs>
                <w:tab w:val="left" w:pos="720"/>
                <w:tab w:val="left" w:pos="1440"/>
                <w:tab w:val="right" w:pos="9270"/>
              </w:tabs>
              <w:spacing w:after="0"/>
              <w:jc w:val="center"/>
              <w:rPr>
                <w:rFonts w:cstheme="minorHAnsi"/>
              </w:rPr>
            </w:pPr>
            <w:r w:rsidRPr="006E1D71">
              <w:rPr>
                <w:rFonts w:cstheme="minorHAnsi"/>
              </w:rPr>
              <w:t>5</w:t>
            </w:r>
            <w:r>
              <w:rPr>
                <w:rFonts w:cstheme="minorHAnsi"/>
              </w:rPr>
              <w:t>–6</w:t>
            </w:r>
          </w:p>
        </w:tc>
      </w:tr>
      <w:tr w:rsidR="00DC0558" w:rsidRPr="006E1D71" w14:paraId="6CD68C11" w14:textId="77777777" w:rsidTr="00964B90">
        <w:trPr>
          <w:trHeight w:val="20"/>
        </w:trPr>
        <w:tc>
          <w:tcPr>
            <w:tcW w:w="0" w:type="auto"/>
          </w:tcPr>
          <w:p w14:paraId="01D7A274" w14:textId="77777777" w:rsidR="00DD4CB3" w:rsidRPr="006E1D71" w:rsidRDefault="00DD4CB3" w:rsidP="00A8221D">
            <w:pPr>
              <w:tabs>
                <w:tab w:val="left" w:pos="720"/>
                <w:tab w:val="left" w:pos="1440"/>
                <w:tab w:val="right" w:pos="9270"/>
              </w:tabs>
              <w:spacing w:after="0"/>
              <w:rPr>
                <w:rFonts w:cstheme="minorHAnsi"/>
              </w:rPr>
            </w:pPr>
            <w:r>
              <w:rPr>
                <w:rFonts w:cstheme="minorHAnsi"/>
              </w:rPr>
              <w:t>Identifies and describes some of the negative aspects of Alexander’s career and legacy</w:t>
            </w:r>
          </w:p>
        </w:tc>
        <w:tc>
          <w:tcPr>
            <w:tcW w:w="1417" w:type="dxa"/>
            <w:vAlign w:val="center"/>
          </w:tcPr>
          <w:p w14:paraId="487FE08E" w14:textId="77777777" w:rsidR="00DD4CB3" w:rsidRPr="006E1D71" w:rsidRDefault="00DD4CB3" w:rsidP="00A8221D">
            <w:pPr>
              <w:tabs>
                <w:tab w:val="left" w:pos="720"/>
                <w:tab w:val="left" w:pos="1440"/>
                <w:tab w:val="right" w:pos="9270"/>
              </w:tabs>
              <w:spacing w:after="0"/>
              <w:jc w:val="center"/>
              <w:rPr>
                <w:rFonts w:cstheme="minorHAnsi"/>
              </w:rPr>
            </w:pPr>
            <w:r>
              <w:rPr>
                <w:rFonts w:cstheme="minorHAnsi"/>
              </w:rPr>
              <w:t>3–</w:t>
            </w:r>
            <w:r w:rsidRPr="006E1D71">
              <w:rPr>
                <w:rFonts w:cstheme="minorHAnsi"/>
              </w:rPr>
              <w:t>4</w:t>
            </w:r>
          </w:p>
        </w:tc>
      </w:tr>
      <w:tr w:rsidR="00DC0558" w:rsidRPr="006E1D71" w14:paraId="671A43E6" w14:textId="77777777" w:rsidTr="00964B90">
        <w:trPr>
          <w:trHeight w:val="20"/>
        </w:trPr>
        <w:tc>
          <w:tcPr>
            <w:tcW w:w="0" w:type="auto"/>
          </w:tcPr>
          <w:p w14:paraId="7DC848E8" w14:textId="77777777" w:rsidR="00DD4CB3" w:rsidRPr="006E1D71" w:rsidRDefault="00DD4CB3" w:rsidP="00A8221D">
            <w:pPr>
              <w:tabs>
                <w:tab w:val="left" w:pos="720"/>
                <w:tab w:val="left" w:pos="1440"/>
                <w:tab w:val="right" w:pos="9270"/>
              </w:tabs>
              <w:spacing w:after="0"/>
              <w:rPr>
                <w:rFonts w:cstheme="minorHAnsi"/>
              </w:rPr>
            </w:pPr>
            <w:r>
              <w:rPr>
                <w:rFonts w:cstheme="minorHAnsi"/>
              </w:rPr>
              <w:t>States a negative aspect of Alexander’s career and/or legacy</w:t>
            </w:r>
          </w:p>
        </w:tc>
        <w:tc>
          <w:tcPr>
            <w:tcW w:w="1417" w:type="dxa"/>
            <w:vAlign w:val="center"/>
          </w:tcPr>
          <w:p w14:paraId="07A1D94E" w14:textId="77777777" w:rsidR="00DD4CB3" w:rsidRPr="006E1D71" w:rsidRDefault="00DD4CB3" w:rsidP="00A8221D">
            <w:pPr>
              <w:tabs>
                <w:tab w:val="left" w:pos="720"/>
                <w:tab w:val="left" w:pos="1440"/>
                <w:tab w:val="right" w:pos="9270"/>
              </w:tabs>
              <w:spacing w:after="0"/>
              <w:jc w:val="center"/>
              <w:rPr>
                <w:rFonts w:cstheme="minorHAnsi"/>
              </w:rPr>
            </w:pPr>
            <w:r>
              <w:rPr>
                <w:rFonts w:cstheme="minorHAnsi"/>
              </w:rPr>
              <w:t>1–2</w:t>
            </w:r>
          </w:p>
        </w:tc>
      </w:tr>
      <w:tr w:rsidR="00DC0558" w:rsidRPr="00572EF8" w14:paraId="51A135BF" w14:textId="77777777" w:rsidTr="00DC0558">
        <w:trPr>
          <w:trHeight w:val="20"/>
        </w:trPr>
        <w:tc>
          <w:tcPr>
            <w:tcW w:w="0" w:type="auto"/>
          </w:tcPr>
          <w:p w14:paraId="75ABC217" w14:textId="77777777" w:rsidR="009E5224" w:rsidRPr="00572EF8" w:rsidRDefault="000D2E16" w:rsidP="00A8221D">
            <w:pPr>
              <w:tabs>
                <w:tab w:val="left" w:pos="720"/>
                <w:tab w:val="left" w:pos="1440"/>
                <w:tab w:val="right" w:pos="9270"/>
              </w:tabs>
              <w:spacing w:after="0"/>
              <w:jc w:val="right"/>
              <w:rPr>
                <w:rFonts w:cstheme="minorHAnsi"/>
                <w:b/>
              </w:rPr>
            </w:pPr>
            <w:r>
              <w:rPr>
                <w:rFonts w:cstheme="minorHAnsi"/>
                <w:b/>
              </w:rPr>
              <w:t>Subtotal</w:t>
            </w:r>
          </w:p>
        </w:tc>
        <w:tc>
          <w:tcPr>
            <w:tcW w:w="1417" w:type="dxa"/>
            <w:vAlign w:val="center"/>
          </w:tcPr>
          <w:p w14:paraId="5941F001" w14:textId="73D900F4" w:rsidR="009E5224" w:rsidRPr="00572EF8" w:rsidRDefault="00DC0558" w:rsidP="00A8221D">
            <w:pPr>
              <w:tabs>
                <w:tab w:val="left" w:pos="720"/>
                <w:tab w:val="left" w:pos="1440"/>
                <w:tab w:val="right" w:pos="9270"/>
              </w:tabs>
              <w:spacing w:after="0"/>
              <w:jc w:val="right"/>
              <w:rPr>
                <w:rFonts w:cstheme="minorHAnsi"/>
                <w:b/>
              </w:rPr>
            </w:pPr>
            <w:r>
              <w:rPr>
                <w:rFonts w:cstheme="minorHAnsi"/>
                <w:b/>
              </w:rPr>
              <w:t>/</w:t>
            </w:r>
            <w:r w:rsidR="008B1606">
              <w:rPr>
                <w:rFonts w:cstheme="minorHAnsi"/>
                <w:b/>
              </w:rPr>
              <w:t>6</w:t>
            </w:r>
          </w:p>
        </w:tc>
      </w:tr>
      <w:tr w:rsidR="00DC0558" w:rsidRPr="006E1D71" w14:paraId="4920659C" w14:textId="77777777" w:rsidTr="00DF3D31">
        <w:trPr>
          <w:trHeight w:val="20"/>
        </w:trPr>
        <w:tc>
          <w:tcPr>
            <w:tcW w:w="9060" w:type="dxa"/>
            <w:gridSpan w:val="2"/>
          </w:tcPr>
          <w:p w14:paraId="3097C2FE" w14:textId="748DB991" w:rsidR="00DC0558" w:rsidRPr="006E1D71" w:rsidRDefault="00DC0558" w:rsidP="00A8221D">
            <w:pPr>
              <w:tabs>
                <w:tab w:val="left" w:pos="720"/>
                <w:tab w:val="left" w:pos="1440"/>
                <w:tab w:val="right" w:pos="9270"/>
              </w:tabs>
              <w:spacing w:after="0"/>
              <w:rPr>
                <w:rFonts w:cstheme="minorHAnsi"/>
                <w:b/>
              </w:rPr>
            </w:pPr>
            <w:r>
              <w:rPr>
                <w:rFonts w:cstheme="minorHAnsi"/>
                <w:b/>
              </w:rPr>
              <w:t>C</w:t>
            </w:r>
            <w:r w:rsidRPr="006E1D71">
              <w:rPr>
                <w:rFonts w:cstheme="minorHAnsi"/>
                <w:b/>
              </w:rPr>
              <w:t>onclusion</w:t>
            </w:r>
          </w:p>
        </w:tc>
      </w:tr>
      <w:tr w:rsidR="00DC0558" w:rsidRPr="006E1D71" w14:paraId="2AC168A0" w14:textId="77777777" w:rsidTr="00964B90">
        <w:trPr>
          <w:trHeight w:val="20"/>
        </w:trPr>
        <w:tc>
          <w:tcPr>
            <w:tcW w:w="0" w:type="auto"/>
          </w:tcPr>
          <w:p w14:paraId="7AE6FB9E" w14:textId="77777777" w:rsidR="00B95F58" w:rsidRDefault="00723AA1" w:rsidP="00A8221D">
            <w:pPr>
              <w:tabs>
                <w:tab w:val="left" w:pos="720"/>
                <w:tab w:val="left" w:pos="1440"/>
                <w:tab w:val="right" w:pos="9270"/>
              </w:tabs>
              <w:spacing w:after="0"/>
              <w:rPr>
                <w:rFonts w:cstheme="minorHAnsi"/>
              </w:rPr>
            </w:pPr>
            <w:r>
              <w:rPr>
                <w:rFonts w:cstheme="minorHAnsi"/>
              </w:rPr>
              <w:t xml:space="preserve">Draws a conclusion about whether </w:t>
            </w:r>
            <w:r w:rsidR="008B1606">
              <w:rPr>
                <w:rFonts w:cstheme="minorHAnsi"/>
              </w:rPr>
              <w:t>Alexande</w:t>
            </w:r>
            <w:r w:rsidR="00440B40">
              <w:rPr>
                <w:rFonts w:cstheme="minorHAnsi"/>
              </w:rPr>
              <w:t>r the Great deserved his title</w:t>
            </w:r>
          </w:p>
          <w:p w14:paraId="0A4FD676" w14:textId="77777777" w:rsidR="009E5224" w:rsidRPr="006E1D71" w:rsidRDefault="008B1606" w:rsidP="00A8221D">
            <w:pPr>
              <w:tabs>
                <w:tab w:val="left" w:pos="720"/>
                <w:tab w:val="left" w:pos="1440"/>
                <w:tab w:val="right" w:pos="9270"/>
              </w:tabs>
              <w:spacing w:after="0"/>
              <w:rPr>
                <w:rFonts w:cstheme="minorHAnsi"/>
              </w:rPr>
            </w:pPr>
            <w:r>
              <w:rPr>
                <w:rFonts w:cstheme="minorHAnsi"/>
              </w:rPr>
              <w:t>Provides a summary of the evidence to support this conclusion</w:t>
            </w:r>
          </w:p>
        </w:tc>
        <w:tc>
          <w:tcPr>
            <w:tcW w:w="1417" w:type="dxa"/>
            <w:vAlign w:val="center"/>
          </w:tcPr>
          <w:p w14:paraId="33E31C4C" w14:textId="77777777" w:rsidR="009E5224" w:rsidRPr="006E1D71" w:rsidRDefault="008B1606" w:rsidP="00A8221D">
            <w:pPr>
              <w:tabs>
                <w:tab w:val="left" w:pos="720"/>
                <w:tab w:val="left" w:pos="1440"/>
                <w:tab w:val="right" w:pos="9270"/>
              </w:tabs>
              <w:spacing w:after="0"/>
              <w:jc w:val="center"/>
              <w:rPr>
                <w:rFonts w:cstheme="minorHAnsi"/>
              </w:rPr>
            </w:pPr>
            <w:r>
              <w:rPr>
                <w:rFonts w:cstheme="minorHAnsi"/>
              </w:rPr>
              <w:t>3–4</w:t>
            </w:r>
          </w:p>
        </w:tc>
      </w:tr>
      <w:tr w:rsidR="00DC0558" w:rsidRPr="006E1D71" w14:paraId="409F6987" w14:textId="77777777" w:rsidTr="00964B90">
        <w:trPr>
          <w:trHeight w:val="20"/>
        </w:trPr>
        <w:tc>
          <w:tcPr>
            <w:tcW w:w="0" w:type="auto"/>
          </w:tcPr>
          <w:p w14:paraId="58D793DF" w14:textId="135B1038" w:rsidR="00B95F58" w:rsidRDefault="00871B27" w:rsidP="00A8221D">
            <w:pPr>
              <w:tabs>
                <w:tab w:val="left" w:pos="720"/>
                <w:tab w:val="left" w:pos="1440"/>
                <w:tab w:val="right" w:pos="9270"/>
              </w:tabs>
              <w:spacing w:after="0"/>
              <w:rPr>
                <w:rFonts w:cstheme="minorHAnsi"/>
              </w:rPr>
            </w:pPr>
            <w:r>
              <w:rPr>
                <w:rFonts w:cstheme="minorHAnsi"/>
              </w:rPr>
              <w:t xml:space="preserve">Makes statements </w:t>
            </w:r>
            <w:r w:rsidR="008B1606">
              <w:rPr>
                <w:rFonts w:cstheme="minorHAnsi"/>
              </w:rPr>
              <w:t>about whether Alexander the Great deserved his t</w:t>
            </w:r>
            <w:r w:rsidR="00440B40">
              <w:rPr>
                <w:rFonts w:cstheme="minorHAnsi"/>
              </w:rPr>
              <w:t>itle</w:t>
            </w:r>
          </w:p>
          <w:p w14:paraId="6150B25E" w14:textId="77777777" w:rsidR="009E5224" w:rsidRPr="006E1D71" w:rsidRDefault="00B95F58" w:rsidP="00A8221D">
            <w:pPr>
              <w:tabs>
                <w:tab w:val="left" w:pos="720"/>
                <w:tab w:val="left" w:pos="1440"/>
                <w:tab w:val="right" w:pos="9270"/>
              </w:tabs>
              <w:spacing w:after="0"/>
              <w:rPr>
                <w:rFonts w:cstheme="minorHAnsi"/>
              </w:rPr>
            </w:pPr>
            <w:r>
              <w:rPr>
                <w:rFonts w:cstheme="minorHAnsi"/>
              </w:rPr>
              <w:t xml:space="preserve">Uses </w:t>
            </w:r>
            <w:r w:rsidR="008B1606">
              <w:rPr>
                <w:rFonts w:cstheme="minorHAnsi"/>
              </w:rPr>
              <w:t>limited to no evidence to support this conclusion</w:t>
            </w:r>
          </w:p>
        </w:tc>
        <w:tc>
          <w:tcPr>
            <w:tcW w:w="1417" w:type="dxa"/>
            <w:vAlign w:val="center"/>
          </w:tcPr>
          <w:p w14:paraId="6FD7B09D" w14:textId="77777777" w:rsidR="009E5224" w:rsidRPr="006E1D71" w:rsidRDefault="008B1606" w:rsidP="00A8221D">
            <w:pPr>
              <w:tabs>
                <w:tab w:val="left" w:pos="720"/>
                <w:tab w:val="left" w:pos="1440"/>
                <w:tab w:val="right" w:pos="9270"/>
              </w:tabs>
              <w:spacing w:after="0"/>
              <w:jc w:val="center"/>
              <w:rPr>
                <w:rFonts w:cstheme="minorHAnsi"/>
              </w:rPr>
            </w:pPr>
            <w:r>
              <w:rPr>
                <w:rFonts w:cstheme="minorHAnsi"/>
              </w:rPr>
              <w:t>1–</w:t>
            </w:r>
            <w:r w:rsidR="009E5224" w:rsidRPr="006E1D71">
              <w:rPr>
                <w:rFonts w:cstheme="minorHAnsi"/>
              </w:rPr>
              <w:t>2</w:t>
            </w:r>
          </w:p>
        </w:tc>
      </w:tr>
      <w:tr w:rsidR="00DC0558" w:rsidRPr="00572EF8" w14:paraId="762BE2AF" w14:textId="77777777" w:rsidTr="00DC0558">
        <w:trPr>
          <w:trHeight w:val="20"/>
        </w:trPr>
        <w:tc>
          <w:tcPr>
            <w:tcW w:w="0" w:type="auto"/>
          </w:tcPr>
          <w:p w14:paraId="3EA02880" w14:textId="77777777" w:rsidR="009E5224" w:rsidRPr="00572EF8" w:rsidRDefault="000D2E16" w:rsidP="00A8221D">
            <w:pPr>
              <w:tabs>
                <w:tab w:val="left" w:pos="720"/>
                <w:tab w:val="left" w:pos="1440"/>
                <w:tab w:val="right" w:pos="9270"/>
              </w:tabs>
              <w:spacing w:after="0"/>
              <w:jc w:val="right"/>
              <w:rPr>
                <w:rFonts w:cstheme="minorHAnsi"/>
                <w:b/>
              </w:rPr>
            </w:pPr>
            <w:r>
              <w:rPr>
                <w:rFonts w:cstheme="minorHAnsi"/>
                <w:b/>
              </w:rPr>
              <w:t>Subtotal</w:t>
            </w:r>
          </w:p>
        </w:tc>
        <w:tc>
          <w:tcPr>
            <w:tcW w:w="1417" w:type="dxa"/>
            <w:vAlign w:val="center"/>
          </w:tcPr>
          <w:p w14:paraId="213E82C7" w14:textId="6706818E" w:rsidR="009E5224" w:rsidRPr="00572EF8" w:rsidRDefault="00DC0558" w:rsidP="00A8221D">
            <w:pPr>
              <w:tabs>
                <w:tab w:val="left" w:pos="720"/>
                <w:tab w:val="left" w:pos="1440"/>
                <w:tab w:val="right" w:pos="9270"/>
              </w:tabs>
              <w:spacing w:after="0"/>
              <w:jc w:val="right"/>
              <w:rPr>
                <w:rFonts w:cstheme="minorHAnsi"/>
                <w:b/>
              </w:rPr>
            </w:pPr>
            <w:r>
              <w:rPr>
                <w:rFonts w:cstheme="minorHAnsi"/>
                <w:b/>
              </w:rPr>
              <w:t>/</w:t>
            </w:r>
            <w:r w:rsidR="008B1606">
              <w:rPr>
                <w:rFonts w:cstheme="minorHAnsi"/>
                <w:b/>
              </w:rPr>
              <w:t>4</w:t>
            </w:r>
          </w:p>
        </w:tc>
      </w:tr>
      <w:tr w:rsidR="00DC0558" w:rsidRPr="006E1D71" w14:paraId="1F22E0F0" w14:textId="77777777" w:rsidTr="00DC0558">
        <w:trPr>
          <w:trHeight w:val="20"/>
        </w:trPr>
        <w:tc>
          <w:tcPr>
            <w:tcW w:w="0" w:type="auto"/>
            <w:shd w:val="clear" w:color="auto" w:fill="E4D8EB"/>
          </w:tcPr>
          <w:p w14:paraId="0CA43DFA" w14:textId="77777777" w:rsidR="009E5224" w:rsidRPr="006E1D71" w:rsidRDefault="009E5224" w:rsidP="00A8221D">
            <w:pPr>
              <w:tabs>
                <w:tab w:val="left" w:pos="720"/>
                <w:tab w:val="left" w:pos="1440"/>
                <w:tab w:val="right" w:pos="9270"/>
              </w:tabs>
              <w:spacing w:after="0"/>
              <w:jc w:val="right"/>
              <w:rPr>
                <w:rFonts w:cstheme="minorHAnsi"/>
                <w:b/>
              </w:rPr>
            </w:pPr>
            <w:r w:rsidRPr="006E1D71">
              <w:rPr>
                <w:rFonts w:cstheme="minorHAnsi"/>
                <w:b/>
              </w:rPr>
              <w:t>Total</w:t>
            </w:r>
          </w:p>
        </w:tc>
        <w:tc>
          <w:tcPr>
            <w:tcW w:w="1417" w:type="dxa"/>
            <w:shd w:val="clear" w:color="auto" w:fill="E4D8EB"/>
            <w:vAlign w:val="center"/>
          </w:tcPr>
          <w:p w14:paraId="13EA509A" w14:textId="7FA51A98" w:rsidR="009E5224" w:rsidRPr="006E1D71" w:rsidRDefault="00DC0558" w:rsidP="00A8221D">
            <w:pPr>
              <w:tabs>
                <w:tab w:val="left" w:pos="720"/>
                <w:tab w:val="left" w:pos="1440"/>
                <w:tab w:val="right" w:pos="9270"/>
              </w:tabs>
              <w:spacing w:after="0"/>
              <w:jc w:val="right"/>
              <w:rPr>
                <w:rFonts w:cstheme="minorHAnsi"/>
                <w:b/>
              </w:rPr>
            </w:pPr>
            <w:r>
              <w:rPr>
                <w:rFonts w:cstheme="minorHAnsi"/>
                <w:b/>
              </w:rPr>
              <w:t>/</w:t>
            </w:r>
            <w:r w:rsidR="008B1606">
              <w:rPr>
                <w:rFonts w:cstheme="minorHAnsi"/>
                <w:b/>
              </w:rPr>
              <w:t>25</w:t>
            </w:r>
          </w:p>
        </w:tc>
      </w:tr>
    </w:tbl>
    <w:p w14:paraId="0BBCF4CA" w14:textId="77777777" w:rsidR="007E5FA6" w:rsidRDefault="007E5FA6" w:rsidP="00DB1667">
      <w:pPr>
        <w:rPr>
          <w:lang w:val="en-GB" w:eastAsia="ja-JP"/>
        </w:rPr>
      </w:pPr>
      <w:r>
        <w:br w:type="page"/>
      </w:r>
    </w:p>
    <w:p w14:paraId="6B079A75" w14:textId="77777777" w:rsidR="006B600F" w:rsidRPr="006B600F" w:rsidRDefault="0066065D" w:rsidP="00DC0558">
      <w:pPr>
        <w:pStyle w:val="SCSAHeading1"/>
      </w:pPr>
      <w:r>
        <w:lastRenderedPageBreak/>
        <w:t>S</w:t>
      </w:r>
      <w:r w:rsidR="006B600F" w:rsidRPr="006B600F">
        <w:t>ample assessment task</w:t>
      </w:r>
    </w:p>
    <w:p w14:paraId="1DBD79BC" w14:textId="77777777" w:rsidR="00597C29" w:rsidRPr="00A33BD1" w:rsidRDefault="0066065D" w:rsidP="00DC0558">
      <w:pPr>
        <w:pStyle w:val="SCSAHeading1"/>
      </w:pPr>
      <w:r>
        <w:t>Ancient History</w:t>
      </w:r>
      <w:r w:rsidR="00597C29">
        <w:t xml:space="preserve"> </w:t>
      </w:r>
      <w:r w:rsidR="0088019E">
        <w:t>–</w:t>
      </w:r>
      <w:r w:rsidR="00597C29">
        <w:t xml:space="preserve"> General Year 11</w:t>
      </w:r>
    </w:p>
    <w:p w14:paraId="08F3E543" w14:textId="77777777" w:rsidR="00B72825" w:rsidRPr="00A33BD1" w:rsidRDefault="0066065D" w:rsidP="00DC0558">
      <w:pPr>
        <w:pStyle w:val="SCSAHeading2"/>
      </w:pPr>
      <w:r>
        <w:t xml:space="preserve">Task 6 </w:t>
      </w:r>
      <w:r w:rsidR="0088019E">
        <w:t xml:space="preserve">– </w:t>
      </w:r>
      <w:r>
        <w:t>Unit 2</w:t>
      </w:r>
    </w:p>
    <w:p w14:paraId="0FAEE527" w14:textId="4B017F1B" w:rsidR="00891E0F" w:rsidRPr="00BC3E01" w:rsidRDefault="00891E0F" w:rsidP="00BC3E01">
      <w:pPr>
        <w:tabs>
          <w:tab w:val="left" w:pos="2552"/>
        </w:tabs>
      </w:pPr>
      <w:r w:rsidRPr="00BC3E01">
        <w:rPr>
          <w:b/>
          <w:bCs/>
        </w:rPr>
        <w:t>Assessment type</w:t>
      </w:r>
      <w:r w:rsidRPr="00BC3E01">
        <w:t xml:space="preserve"> </w:t>
      </w:r>
      <w:r w:rsidR="00BC3E01">
        <w:tab/>
      </w:r>
      <w:r w:rsidR="0066065D" w:rsidRPr="00BC3E01">
        <w:t>Source analysis</w:t>
      </w:r>
    </w:p>
    <w:p w14:paraId="7601CDC4" w14:textId="13761324" w:rsidR="00D20B74" w:rsidRDefault="00891E0F" w:rsidP="00D20B74">
      <w:pPr>
        <w:tabs>
          <w:tab w:val="left" w:pos="2552"/>
        </w:tabs>
        <w:rPr>
          <w:b/>
          <w:bCs/>
        </w:rPr>
      </w:pPr>
      <w:r w:rsidRPr="00BC3E01">
        <w:rPr>
          <w:b/>
          <w:bCs/>
        </w:rPr>
        <w:t>Conditions</w:t>
      </w:r>
      <w:r w:rsidR="00BC3E01">
        <w:rPr>
          <w:b/>
          <w:bCs/>
        </w:rPr>
        <w:tab/>
      </w:r>
      <w:r w:rsidR="00D20B74" w:rsidRPr="001C12ED">
        <w:t xml:space="preserve">Total marks: </w:t>
      </w:r>
      <w:r w:rsidR="00071B55">
        <w:t xml:space="preserve">29 </w:t>
      </w:r>
      <w:r w:rsidR="00D20B74" w:rsidRPr="001C12ED">
        <w:t>marks</w:t>
      </w:r>
    </w:p>
    <w:p w14:paraId="1CC6F0A8" w14:textId="76758413" w:rsidR="00BC3E01" w:rsidRPr="006230EC" w:rsidRDefault="00D20B74" w:rsidP="00BC3E01">
      <w:pPr>
        <w:tabs>
          <w:tab w:val="left" w:pos="2552"/>
        </w:tabs>
        <w:spacing w:after="0"/>
        <w:rPr>
          <w:b/>
          <w:bCs/>
        </w:rPr>
      </w:pPr>
      <w:r>
        <w:rPr>
          <w:rFonts w:eastAsia="Times New Roman" w:cs="Arial"/>
          <w:bCs/>
        </w:rPr>
        <w:tab/>
      </w:r>
      <w:r w:rsidR="00891E0F" w:rsidRPr="00891E0F">
        <w:rPr>
          <w:rFonts w:eastAsia="Times New Roman" w:cs="Arial"/>
          <w:bCs/>
        </w:rPr>
        <w:t xml:space="preserve">Time for the task: </w:t>
      </w:r>
      <w:r w:rsidR="009D29BE">
        <w:rPr>
          <w:rFonts w:eastAsia="Times New Roman" w:cs="Arial"/>
        </w:rPr>
        <w:t>45 minutes</w:t>
      </w:r>
      <w:r w:rsidR="00C731D9">
        <w:rPr>
          <w:rFonts w:eastAsia="Times New Roman" w:cs="Arial"/>
        </w:rPr>
        <w:t xml:space="preserve"> under standard test conditions</w:t>
      </w:r>
    </w:p>
    <w:p w14:paraId="47F9C386" w14:textId="170B3171" w:rsidR="00891E0F" w:rsidRPr="00CC573F" w:rsidRDefault="00BC3E01" w:rsidP="00BC3E01">
      <w:pPr>
        <w:tabs>
          <w:tab w:val="left" w:pos="2552"/>
        </w:tabs>
        <w:ind w:left="2552" w:hanging="2552"/>
        <w:rPr>
          <w:rFonts w:eastAsia="Times New Roman" w:cs="Arial"/>
        </w:rPr>
      </w:pPr>
      <w:r>
        <w:rPr>
          <w:rFonts w:eastAsia="Times New Roman" w:cs="Arial"/>
        </w:rPr>
        <w:tab/>
      </w:r>
      <w:r w:rsidR="00CC573F">
        <w:rPr>
          <w:rFonts w:eastAsia="Times New Roman" w:cs="Arial"/>
        </w:rPr>
        <w:t xml:space="preserve">The task is based on </w:t>
      </w:r>
      <w:r w:rsidR="00CC573F" w:rsidRPr="00CC573F">
        <w:rPr>
          <w:rFonts w:eastAsia="Times New Roman" w:cs="Arial"/>
          <w:b/>
        </w:rPr>
        <w:t>two</w:t>
      </w:r>
      <w:r w:rsidR="00CC573F">
        <w:rPr>
          <w:rFonts w:eastAsia="Times New Roman" w:cs="Arial"/>
          <w:b/>
        </w:rPr>
        <w:t xml:space="preserve"> </w:t>
      </w:r>
      <w:r w:rsidR="00CC573F">
        <w:rPr>
          <w:rFonts w:eastAsia="Times New Roman" w:cs="Arial"/>
        </w:rPr>
        <w:t xml:space="preserve">sources </w:t>
      </w:r>
      <w:r w:rsidR="00A72A59">
        <w:rPr>
          <w:rFonts w:eastAsia="Times New Roman" w:cs="Arial"/>
        </w:rPr>
        <w:t xml:space="preserve">selected by the teacher </w:t>
      </w:r>
      <w:r w:rsidR="00CC573F">
        <w:rPr>
          <w:rFonts w:eastAsia="Times New Roman" w:cs="Arial"/>
        </w:rPr>
        <w:t>presenting different representations and interpretations of Hatshepsut during her lifetime and after her death</w:t>
      </w:r>
    </w:p>
    <w:p w14:paraId="5D58C09F" w14:textId="5D270190" w:rsidR="00891E0F" w:rsidRPr="00BC3E01" w:rsidRDefault="00891E0F" w:rsidP="00BC3E01">
      <w:pPr>
        <w:tabs>
          <w:tab w:val="left" w:pos="2552"/>
        </w:tabs>
        <w:rPr>
          <w:b/>
          <w:bCs/>
        </w:rPr>
      </w:pPr>
      <w:r w:rsidRPr="00BC3E01">
        <w:rPr>
          <w:b/>
          <w:bCs/>
        </w:rPr>
        <w:t>Task weighting</w:t>
      </w:r>
      <w:r w:rsidR="00BC3E01">
        <w:rPr>
          <w:b/>
          <w:bCs/>
        </w:rPr>
        <w:t xml:space="preserve"> </w:t>
      </w:r>
      <w:r w:rsidR="00BC3E01">
        <w:rPr>
          <w:b/>
          <w:bCs/>
        </w:rPr>
        <w:tab/>
      </w:r>
      <w:r w:rsidR="0050020A">
        <w:rPr>
          <w:rFonts w:eastAsia="Times New Roman" w:cs="Arial"/>
          <w:bCs/>
        </w:rPr>
        <w:t>15</w:t>
      </w:r>
      <w:r w:rsidRPr="00891E0F">
        <w:rPr>
          <w:rFonts w:eastAsia="Times New Roman" w:cs="Arial"/>
          <w:bCs/>
        </w:rPr>
        <w:t>% of the school mark for this pair of units</w:t>
      </w:r>
    </w:p>
    <w:p w14:paraId="67E86122" w14:textId="27806208" w:rsidR="002471DA" w:rsidRPr="00891E0F" w:rsidRDefault="00BC3E01" w:rsidP="00BC3E01">
      <w:pPr>
        <w:tabs>
          <w:tab w:val="right" w:leader="underscore" w:pos="9072"/>
        </w:tabs>
        <w:spacing w:before="120" w:after="240" w:line="240" w:lineRule="auto"/>
        <w:rPr>
          <w:rFonts w:eastAsia="Times New Roman" w:cs="Arial"/>
        </w:rPr>
      </w:pPr>
      <w:r>
        <w:rPr>
          <w:rFonts w:eastAsia="Times New Roman" w:cs="Arial"/>
        </w:rPr>
        <w:tab/>
      </w:r>
    </w:p>
    <w:p w14:paraId="0503F1D8" w14:textId="7209919B" w:rsidR="00717FA7" w:rsidRPr="0031578D" w:rsidRDefault="00717FA7" w:rsidP="00BC3E01">
      <w:pPr>
        <w:pStyle w:val="Question"/>
        <w:rPr>
          <w:lang w:val="en-GB"/>
        </w:rPr>
      </w:pPr>
      <w:r w:rsidRPr="0031578D">
        <w:rPr>
          <w:lang w:val="en-GB"/>
        </w:rPr>
        <w:t>Question 1</w:t>
      </w:r>
      <w:r w:rsidRPr="0031578D">
        <w:rPr>
          <w:lang w:val="en-GB"/>
        </w:rPr>
        <w:tab/>
        <w:t>(3 marks)</w:t>
      </w:r>
    </w:p>
    <w:p w14:paraId="269761BE" w14:textId="3F52173D" w:rsidR="00717FA7" w:rsidRPr="00E57B0B" w:rsidRDefault="00717FA7" w:rsidP="008B5ED5">
      <w:pPr>
        <w:pStyle w:val="ListParagraphwithmarks"/>
        <w:numPr>
          <w:ilvl w:val="0"/>
          <w:numId w:val="15"/>
        </w:numPr>
        <w:rPr>
          <w:lang w:val="en-GB"/>
        </w:rPr>
      </w:pPr>
      <w:r w:rsidRPr="00E57B0B">
        <w:rPr>
          <w:lang w:val="en-GB"/>
        </w:rPr>
        <w:t xml:space="preserve">Tick </w:t>
      </w:r>
      <w:r w:rsidRPr="00E57B0B">
        <w:rPr>
          <w:b/>
          <w:lang w:val="en-GB"/>
        </w:rPr>
        <w:t>one</w:t>
      </w:r>
      <w:r w:rsidRPr="00E57B0B">
        <w:rPr>
          <w:lang w:val="en-GB"/>
        </w:rPr>
        <w:t xml:space="preserve"> box to best describe </w:t>
      </w:r>
      <w:r w:rsidRPr="006230EC">
        <w:rPr>
          <w:b/>
          <w:bCs w:val="0"/>
          <w:lang w:val="en-GB"/>
        </w:rPr>
        <w:t>Source 1</w:t>
      </w:r>
      <w:r w:rsidRPr="00E57B0B">
        <w:rPr>
          <w:lang w:val="en-GB"/>
        </w:rPr>
        <w:t>. Give a reason to support your response.</w:t>
      </w:r>
      <w:r w:rsidRPr="00E57B0B">
        <w:rPr>
          <w:lang w:val="en-GB"/>
        </w:rPr>
        <w:tab/>
        <w:t>(2 marks)</w:t>
      </w:r>
    </w:p>
    <w:p w14:paraId="461A11A0" w14:textId="077E671C" w:rsidR="00CC573F" w:rsidRPr="0031578D" w:rsidRDefault="00CC573F" w:rsidP="00E87BED">
      <w:pPr>
        <w:pStyle w:val="ListParagraph"/>
        <w:tabs>
          <w:tab w:val="left" w:pos="3544"/>
        </w:tabs>
        <w:spacing w:before="120" w:line="360" w:lineRule="auto"/>
        <w:ind w:left="924" w:hanging="567"/>
        <w:jc w:val="both"/>
        <w:rPr>
          <w:rFonts w:cs="Calibri"/>
          <w:lang w:val="en-GB"/>
        </w:rPr>
      </w:pPr>
      <w:r w:rsidRPr="0031578D">
        <w:rPr>
          <w:rFonts w:cs="Calibri"/>
          <w:lang w:val="en-GB"/>
        </w:rPr>
        <w:t>ancient source</w:t>
      </w:r>
      <w:r w:rsidRPr="0031578D">
        <w:rPr>
          <w:rFonts w:cs="Calibri"/>
          <w:lang w:val="en-GB"/>
        </w:rPr>
        <w:tab/>
      </w:r>
      <w:r w:rsidRPr="0031578D">
        <w:rPr>
          <w:rFonts w:cs="Calibri"/>
          <w:lang w:val="en-GB"/>
        </w:rPr>
        <w:sym w:font="Wingdings" w:char="F06F"/>
      </w:r>
    </w:p>
    <w:p w14:paraId="7122F5CC" w14:textId="2ED686BA" w:rsidR="00CC573F" w:rsidRPr="0031578D" w:rsidRDefault="00CC573F" w:rsidP="00E449AA">
      <w:pPr>
        <w:pStyle w:val="ListParagraph"/>
        <w:tabs>
          <w:tab w:val="left" w:pos="3544"/>
        </w:tabs>
        <w:spacing w:before="120" w:after="240" w:line="360" w:lineRule="auto"/>
        <w:ind w:left="924" w:hanging="567"/>
        <w:contextualSpacing w:val="0"/>
        <w:jc w:val="both"/>
        <w:rPr>
          <w:rFonts w:cs="Calibri"/>
          <w:lang w:val="en-GB"/>
        </w:rPr>
      </w:pPr>
      <w:r w:rsidRPr="0031578D">
        <w:rPr>
          <w:rFonts w:cs="Calibri"/>
          <w:lang w:val="en-GB"/>
        </w:rPr>
        <w:t>modern source</w:t>
      </w:r>
      <w:r w:rsidRPr="0031578D">
        <w:rPr>
          <w:rFonts w:cs="Calibri"/>
          <w:lang w:val="en-GB"/>
        </w:rPr>
        <w:tab/>
      </w:r>
      <w:r w:rsidRPr="0031578D">
        <w:rPr>
          <w:rFonts w:cs="Calibri"/>
          <w:lang w:val="en-GB"/>
        </w:rPr>
        <w:sym w:font="Wingdings" w:char="F06F"/>
      </w:r>
    </w:p>
    <w:p w14:paraId="7F2C6D1D" w14:textId="46C5389F" w:rsidR="00717FA7" w:rsidRPr="00BC3E01" w:rsidRDefault="00717FA7" w:rsidP="00BC3E01">
      <w:pPr>
        <w:pStyle w:val="AnswerLinesindented"/>
      </w:pPr>
      <w:r w:rsidRPr="00BC3E01">
        <w:t xml:space="preserve">Reason: </w:t>
      </w:r>
      <w:r w:rsidR="00BC3E01" w:rsidRPr="00BC3E01">
        <w:tab/>
      </w:r>
    </w:p>
    <w:p w14:paraId="59C3743B" w14:textId="554F8CCB" w:rsidR="00BC3E01" w:rsidRPr="0031578D" w:rsidRDefault="00BC3E01" w:rsidP="00BC3E01">
      <w:pPr>
        <w:pStyle w:val="AnswerLinesindented"/>
        <w:rPr>
          <w:lang w:val="en-GB"/>
        </w:rPr>
      </w:pPr>
      <w:r>
        <w:rPr>
          <w:lang w:val="en-GB"/>
        </w:rPr>
        <w:tab/>
      </w:r>
    </w:p>
    <w:p w14:paraId="653C88AC" w14:textId="50F29C4C" w:rsidR="00CC573F" w:rsidRPr="001B4462" w:rsidRDefault="00717FA7" w:rsidP="001B4462">
      <w:pPr>
        <w:pStyle w:val="ListParagraphwithmarks"/>
        <w:numPr>
          <w:ilvl w:val="0"/>
          <w:numId w:val="49"/>
        </w:numPr>
        <w:rPr>
          <w:b/>
          <w:lang w:val="en-GB"/>
        </w:rPr>
      </w:pPr>
      <w:r w:rsidRPr="001B4462">
        <w:rPr>
          <w:lang w:val="en-GB"/>
        </w:rPr>
        <w:t xml:space="preserve">Tick </w:t>
      </w:r>
      <w:r w:rsidRPr="001B4462">
        <w:rPr>
          <w:b/>
          <w:lang w:val="en-GB"/>
        </w:rPr>
        <w:t xml:space="preserve">one </w:t>
      </w:r>
      <w:r w:rsidR="00602702" w:rsidRPr="001B4462">
        <w:rPr>
          <w:lang w:val="en-GB"/>
        </w:rPr>
        <w:t>box</w:t>
      </w:r>
      <w:r w:rsidR="00602702" w:rsidRPr="001B4462">
        <w:rPr>
          <w:b/>
          <w:lang w:val="en-GB"/>
        </w:rPr>
        <w:t xml:space="preserve"> </w:t>
      </w:r>
      <w:r w:rsidRPr="001B4462">
        <w:rPr>
          <w:lang w:val="en-GB"/>
        </w:rPr>
        <w:t>to</w:t>
      </w:r>
      <w:r w:rsidR="00E87BED" w:rsidRPr="001B4462">
        <w:rPr>
          <w:lang w:val="en-GB"/>
        </w:rPr>
        <w:t xml:space="preserve"> best describe </w:t>
      </w:r>
      <w:r w:rsidR="00E87BED" w:rsidRPr="001B4462">
        <w:rPr>
          <w:b/>
          <w:bCs w:val="0"/>
          <w:lang w:val="en-GB"/>
        </w:rPr>
        <w:t>Source 1</w:t>
      </w:r>
      <w:r w:rsidR="00E87BED" w:rsidRPr="001B4462">
        <w:rPr>
          <w:lang w:val="en-GB"/>
        </w:rPr>
        <w:t>.</w:t>
      </w:r>
      <w:r w:rsidR="00E87BED" w:rsidRPr="001B4462">
        <w:rPr>
          <w:lang w:val="en-GB"/>
        </w:rPr>
        <w:tab/>
      </w:r>
      <w:r w:rsidRPr="001B4462">
        <w:rPr>
          <w:lang w:val="en-GB"/>
        </w:rPr>
        <w:t>(1 mark)</w:t>
      </w:r>
    </w:p>
    <w:p w14:paraId="5E54082C" w14:textId="3CCF32F6" w:rsidR="00CC573F" w:rsidRPr="0031578D" w:rsidRDefault="00CC573F" w:rsidP="00E87BED">
      <w:pPr>
        <w:pStyle w:val="ListParagraph"/>
        <w:tabs>
          <w:tab w:val="left" w:pos="3544"/>
        </w:tabs>
        <w:spacing w:before="120" w:line="360" w:lineRule="auto"/>
        <w:ind w:left="924" w:hanging="567"/>
        <w:jc w:val="both"/>
        <w:rPr>
          <w:rFonts w:cs="Calibri"/>
          <w:lang w:val="en-GB"/>
        </w:rPr>
      </w:pPr>
      <w:r w:rsidRPr="0031578D">
        <w:rPr>
          <w:rFonts w:cs="Calibri"/>
          <w:lang w:val="en-GB"/>
        </w:rPr>
        <w:t>written source</w:t>
      </w:r>
      <w:r w:rsidRPr="0031578D">
        <w:rPr>
          <w:rFonts w:cs="Calibri"/>
          <w:lang w:val="en-GB"/>
        </w:rPr>
        <w:tab/>
      </w:r>
      <w:r w:rsidRPr="0031578D">
        <w:rPr>
          <w:rFonts w:cs="Calibri"/>
          <w:lang w:val="en-GB"/>
        </w:rPr>
        <w:sym w:font="Wingdings" w:char="F06F"/>
      </w:r>
    </w:p>
    <w:p w14:paraId="58CA6A15" w14:textId="77777777" w:rsidR="00CC573F" w:rsidRPr="0031578D" w:rsidRDefault="00CC573F" w:rsidP="00E87BED">
      <w:pPr>
        <w:pStyle w:val="ListParagraph"/>
        <w:tabs>
          <w:tab w:val="left" w:pos="3544"/>
        </w:tabs>
        <w:spacing w:before="120" w:line="360" w:lineRule="auto"/>
        <w:ind w:left="924" w:hanging="567"/>
        <w:jc w:val="both"/>
        <w:rPr>
          <w:rFonts w:cs="Calibri"/>
          <w:lang w:val="en-GB"/>
        </w:rPr>
      </w:pPr>
      <w:r w:rsidRPr="0031578D">
        <w:rPr>
          <w:rFonts w:cs="Calibri"/>
          <w:lang w:val="en-GB"/>
        </w:rPr>
        <w:t>archaeological source</w:t>
      </w:r>
      <w:r w:rsidRPr="0031578D">
        <w:rPr>
          <w:rFonts w:cs="Calibri"/>
          <w:lang w:val="en-GB"/>
        </w:rPr>
        <w:tab/>
      </w:r>
      <w:r w:rsidRPr="0031578D">
        <w:rPr>
          <w:rFonts w:cs="Calibri"/>
          <w:lang w:val="en-GB"/>
        </w:rPr>
        <w:sym w:font="Wingdings" w:char="F06F"/>
      </w:r>
    </w:p>
    <w:p w14:paraId="68548942" w14:textId="77777777" w:rsidR="00CC573F" w:rsidRPr="0031578D" w:rsidRDefault="00CC573F" w:rsidP="00E87BED">
      <w:pPr>
        <w:pStyle w:val="ListParagraph"/>
        <w:tabs>
          <w:tab w:val="left" w:pos="3544"/>
        </w:tabs>
        <w:spacing w:before="120" w:line="360" w:lineRule="auto"/>
        <w:ind w:left="924" w:hanging="567"/>
        <w:jc w:val="both"/>
        <w:rPr>
          <w:rFonts w:cs="Calibri"/>
          <w:lang w:val="en-GB"/>
        </w:rPr>
      </w:pPr>
      <w:r w:rsidRPr="0031578D">
        <w:rPr>
          <w:rFonts w:cs="Calibri"/>
          <w:lang w:val="en-GB"/>
        </w:rPr>
        <w:t>map/diagram</w:t>
      </w:r>
      <w:r w:rsidRPr="0031578D">
        <w:rPr>
          <w:rFonts w:cs="Calibri"/>
          <w:lang w:val="en-GB"/>
        </w:rPr>
        <w:tab/>
      </w:r>
      <w:r w:rsidRPr="0031578D">
        <w:rPr>
          <w:rFonts w:cs="Calibri"/>
          <w:lang w:val="en-GB"/>
        </w:rPr>
        <w:sym w:font="Wingdings" w:char="F06F"/>
      </w:r>
    </w:p>
    <w:p w14:paraId="0E229CD2" w14:textId="77777777" w:rsidR="00CC573F" w:rsidRPr="0031578D" w:rsidRDefault="00CC573F" w:rsidP="00E87BED">
      <w:pPr>
        <w:pStyle w:val="ListParagraph"/>
        <w:tabs>
          <w:tab w:val="left" w:pos="3544"/>
        </w:tabs>
        <w:spacing w:before="120" w:line="360" w:lineRule="auto"/>
        <w:ind w:left="924" w:hanging="567"/>
        <w:jc w:val="both"/>
        <w:rPr>
          <w:rFonts w:cs="Calibri"/>
          <w:lang w:val="en-GB"/>
        </w:rPr>
      </w:pPr>
      <w:r w:rsidRPr="0031578D">
        <w:rPr>
          <w:rFonts w:cs="Calibri"/>
          <w:lang w:val="en-GB"/>
        </w:rPr>
        <w:t>reconstruction</w:t>
      </w:r>
      <w:r w:rsidRPr="0031578D">
        <w:rPr>
          <w:rFonts w:cs="Calibri"/>
          <w:lang w:val="en-GB"/>
        </w:rPr>
        <w:tab/>
      </w:r>
      <w:r w:rsidRPr="0031578D">
        <w:rPr>
          <w:rFonts w:cs="Calibri"/>
          <w:lang w:val="en-GB"/>
        </w:rPr>
        <w:sym w:font="Wingdings" w:char="F06F"/>
      </w:r>
    </w:p>
    <w:p w14:paraId="60E6D0B8" w14:textId="64850F5F" w:rsidR="00107AF5" w:rsidRDefault="00107AF5">
      <w:pPr>
        <w:rPr>
          <w:rFonts w:eastAsia="Times New Roman" w:cs="Arial"/>
          <w:bCs/>
        </w:rPr>
      </w:pPr>
      <w:r>
        <w:rPr>
          <w:rFonts w:eastAsia="Times New Roman" w:cs="Arial"/>
          <w:bCs/>
        </w:rPr>
        <w:br w:type="page"/>
      </w:r>
    </w:p>
    <w:p w14:paraId="1DC8DCD2" w14:textId="36B4C274" w:rsidR="0031578D" w:rsidRDefault="00116163" w:rsidP="00BC3E01">
      <w:pPr>
        <w:pStyle w:val="Question"/>
        <w:rPr>
          <w:lang w:val="en-GB"/>
        </w:rPr>
      </w:pPr>
      <w:r w:rsidRPr="0031578D">
        <w:rPr>
          <w:lang w:val="en-GB"/>
        </w:rPr>
        <w:lastRenderedPageBreak/>
        <w:t>Question 2</w:t>
      </w:r>
      <w:r w:rsidR="002760BE">
        <w:rPr>
          <w:lang w:val="en-GB"/>
        </w:rPr>
        <w:tab/>
      </w:r>
      <w:r w:rsidR="002760BE" w:rsidRPr="0031578D">
        <w:rPr>
          <w:lang w:val="en-GB"/>
        </w:rPr>
        <w:t>(</w:t>
      </w:r>
      <w:r w:rsidR="002760BE">
        <w:rPr>
          <w:lang w:val="en-GB"/>
        </w:rPr>
        <w:t>8</w:t>
      </w:r>
      <w:r w:rsidR="002760BE" w:rsidRPr="0031578D">
        <w:rPr>
          <w:lang w:val="en-GB"/>
        </w:rPr>
        <w:t xml:space="preserve"> marks)</w:t>
      </w:r>
    </w:p>
    <w:p w14:paraId="330EE032" w14:textId="1D8F0895" w:rsidR="00D1106A" w:rsidRPr="005D7A0A" w:rsidRDefault="00D1106A" w:rsidP="00CE3ED0">
      <w:pPr>
        <w:pStyle w:val="ListParagraph"/>
        <w:numPr>
          <w:ilvl w:val="0"/>
          <w:numId w:val="46"/>
        </w:numPr>
        <w:tabs>
          <w:tab w:val="left" w:pos="567"/>
          <w:tab w:val="right" w:pos="9072"/>
          <w:tab w:val="right" w:pos="9356"/>
        </w:tabs>
        <w:rPr>
          <w:b/>
          <w:bCs/>
        </w:rPr>
      </w:pPr>
      <w:r w:rsidRPr="005D7A0A">
        <w:t xml:space="preserve">Outline </w:t>
      </w:r>
      <w:r w:rsidRPr="005D7A0A">
        <w:rPr>
          <w:b/>
          <w:bCs/>
        </w:rPr>
        <w:t>four</w:t>
      </w:r>
      <w:r w:rsidRPr="005D7A0A">
        <w:t xml:space="preserve"> pieces of information provided by </w:t>
      </w:r>
      <w:r w:rsidRPr="005D7A0A">
        <w:rPr>
          <w:b/>
          <w:bCs/>
        </w:rPr>
        <w:t>Source 1.</w:t>
      </w:r>
      <w:r w:rsidR="00CE3ED0">
        <w:rPr>
          <w:b/>
          <w:bCs/>
        </w:rPr>
        <w:tab/>
      </w:r>
      <w:r w:rsidR="00CE3ED0" w:rsidRPr="00CE3ED0">
        <w:t>(4 marks)</w:t>
      </w:r>
    </w:p>
    <w:p w14:paraId="11B85F4C" w14:textId="3E43C675" w:rsidR="00D1106A" w:rsidRDefault="00D1106A" w:rsidP="00B8700F">
      <w:pPr>
        <w:pStyle w:val="AnswerLines"/>
        <w:ind w:left="357"/>
      </w:pPr>
      <w:r>
        <w:t>One:</w:t>
      </w:r>
      <w:r>
        <w:tab/>
      </w:r>
    </w:p>
    <w:p w14:paraId="692CB030" w14:textId="77777777" w:rsidR="00D1106A" w:rsidRDefault="00D1106A" w:rsidP="00B8700F">
      <w:pPr>
        <w:pStyle w:val="AnswerLines"/>
        <w:ind w:left="357"/>
      </w:pPr>
      <w:r>
        <w:tab/>
      </w:r>
    </w:p>
    <w:p w14:paraId="72700983" w14:textId="77777777" w:rsidR="00D1106A" w:rsidRDefault="00D1106A" w:rsidP="00B8700F">
      <w:pPr>
        <w:pStyle w:val="AnswerLines"/>
        <w:ind w:left="357"/>
      </w:pPr>
      <w:r>
        <w:tab/>
      </w:r>
    </w:p>
    <w:p w14:paraId="4F29CBE4" w14:textId="3B8B29E6" w:rsidR="00D1106A" w:rsidRDefault="00D1106A" w:rsidP="00B8700F">
      <w:pPr>
        <w:pStyle w:val="AnswerLines"/>
        <w:ind w:left="357"/>
      </w:pPr>
      <w:r>
        <w:t xml:space="preserve">Two: </w:t>
      </w:r>
      <w:r>
        <w:tab/>
      </w:r>
    </w:p>
    <w:p w14:paraId="117FD9D9" w14:textId="77777777" w:rsidR="00D1106A" w:rsidRDefault="00D1106A" w:rsidP="00B8700F">
      <w:pPr>
        <w:pStyle w:val="AnswerLines"/>
        <w:ind w:left="357"/>
      </w:pPr>
      <w:r>
        <w:tab/>
      </w:r>
    </w:p>
    <w:p w14:paraId="70D52283" w14:textId="77777777" w:rsidR="00D1106A" w:rsidRDefault="00D1106A" w:rsidP="00B8700F">
      <w:pPr>
        <w:pStyle w:val="AnswerLines"/>
        <w:ind w:left="357"/>
      </w:pPr>
      <w:r>
        <w:tab/>
      </w:r>
    </w:p>
    <w:p w14:paraId="3B99DCC6" w14:textId="5AD8406F" w:rsidR="00D1106A" w:rsidRDefault="00D1106A" w:rsidP="00B8700F">
      <w:pPr>
        <w:pStyle w:val="AnswerLines"/>
        <w:ind w:left="357"/>
      </w:pPr>
      <w:r>
        <w:t xml:space="preserve">Three: </w:t>
      </w:r>
      <w:r>
        <w:tab/>
      </w:r>
    </w:p>
    <w:p w14:paraId="18B76209" w14:textId="77777777" w:rsidR="00D1106A" w:rsidRDefault="00D1106A" w:rsidP="00B8700F">
      <w:pPr>
        <w:pStyle w:val="AnswerLines"/>
        <w:ind w:left="357"/>
      </w:pPr>
      <w:r>
        <w:tab/>
      </w:r>
    </w:p>
    <w:p w14:paraId="4E38BF65" w14:textId="77777777" w:rsidR="00D1106A" w:rsidRDefault="00D1106A" w:rsidP="00B8700F">
      <w:pPr>
        <w:pStyle w:val="AnswerLines"/>
        <w:ind w:left="357"/>
      </w:pPr>
      <w:r>
        <w:tab/>
      </w:r>
    </w:p>
    <w:p w14:paraId="72137482" w14:textId="74EB8599" w:rsidR="00D1106A" w:rsidRDefault="00D1106A" w:rsidP="00B8700F">
      <w:pPr>
        <w:pStyle w:val="AnswerLines"/>
        <w:ind w:left="357"/>
      </w:pPr>
      <w:r>
        <w:t xml:space="preserve">Four: </w:t>
      </w:r>
      <w:r>
        <w:tab/>
      </w:r>
    </w:p>
    <w:p w14:paraId="6F6991DD" w14:textId="77777777" w:rsidR="00D1106A" w:rsidRDefault="00D1106A" w:rsidP="00B8700F">
      <w:pPr>
        <w:pStyle w:val="AnswerLines"/>
        <w:ind w:left="357"/>
      </w:pPr>
      <w:r>
        <w:tab/>
      </w:r>
    </w:p>
    <w:p w14:paraId="20512344" w14:textId="3915F55C" w:rsidR="00D1106A" w:rsidRDefault="00D1106A" w:rsidP="00302C66">
      <w:pPr>
        <w:pStyle w:val="AnswerLines"/>
        <w:spacing w:after="360"/>
        <w:ind w:left="357"/>
      </w:pPr>
      <w:r>
        <w:tab/>
      </w:r>
    </w:p>
    <w:p w14:paraId="11E21809" w14:textId="56607EC7" w:rsidR="00CC573F" w:rsidRPr="0031578D" w:rsidRDefault="00850700" w:rsidP="00CE3ED0">
      <w:pPr>
        <w:pStyle w:val="ListParagraph"/>
        <w:numPr>
          <w:ilvl w:val="0"/>
          <w:numId w:val="46"/>
        </w:numPr>
        <w:tabs>
          <w:tab w:val="left" w:pos="567"/>
          <w:tab w:val="right" w:pos="9072"/>
          <w:tab w:val="right" w:pos="9356"/>
        </w:tabs>
        <w:rPr>
          <w:rFonts w:cs="Calibri"/>
          <w:b/>
          <w:lang w:val="en-GB"/>
        </w:rPr>
      </w:pPr>
      <w:r w:rsidRPr="0031578D">
        <w:t>Describe</w:t>
      </w:r>
      <w:r w:rsidR="00CC573F" w:rsidRPr="0031578D">
        <w:t xml:space="preserve"> the historical context for </w:t>
      </w:r>
      <w:r w:rsidR="00CC573F" w:rsidRPr="00B07550">
        <w:rPr>
          <w:b/>
          <w:bCs/>
        </w:rPr>
        <w:t>Source 1</w:t>
      </w:r>
      <w:r w:rsidR="00CC573F" w:rsidRPr="0031578D">
        <w:t xml:space="preserve">. You should consider the following where appropriate: </w:t>
      </w:r>
    </w:p>
    <w:p w14:paraId="340C47C1" w14:textId="4D327873" w:rsidR="0031578D" w:rsidRDefault="00CC573F" w:rsidP="00204192">
      <w:pPr>
        <w:pStyle w:val="ListParagraph"/>
        <w:numPr>
          <w:ilvl w:val="0"/>
          <w:numId w:val="13"/>
        </w:numPr>
        <w:ind w:left="714" w:hanging="357"/>
      </w:pPr>
      <w:r w:rsidRPr="0031578D">
        <w:t>relevant event/s</w:t>
      </w:r>
    </w:p>
    <w:p w14:paraId="63C71F5E" w14:textId="1B87C1F4" w:rsidR="00CC573F" w:rsidRDefault="00CC573F" w:rsidP="00204192">
      <w:pPr>
        <w:pStyle w:val="ListParagraph"/>
        <w:numPr>
          <w:ilvl w:val="0"/>
          <w:numId w:val="13"/>
        </w:numPr>
        <w:ind w:left="714" w:hanging="357"/>
      </w:pPr>
      <w:r w:rsidRPr="0031578D">
        <w:t>significant person/people</w:t>
      </w:r>
    </w:p>
    <w:p w14:paraId="6F311440" w14:textId="361A4623" w:rsidR="00CC573F" w:rsidRPr="00D1106A" w:rsidRDefault="00CC573F" w:rsidP="00204192">
      <w:pPr>
        <w:pStyle w:val="ListParagraph"/>
        <w:numPr>
          <w:ilvl w:val="0"/>
          <w:numId w:val="13"/>
        </w:numPr>
        <w:tabs>
          <w:tab w:val="right" w:pos="9072"/>
        </w:tabs>
        <w:spacing w:after="240"/>
        <w:ind w:left="714" w:hanging="357"/>
      </w:pPr>
      <w:r w:rsidRPr="0031578D">
        <w:t>key idea/s depicted in the source</w:t>
      </w:r>
      <w:r w:rsidR="000E6997">
        <w:tab/>
      </w:r>
      <w:r w:rsidR="00D1106A" w:rsidRPr="00D1106A">
        <w:t>(4 marks)</w:t>
      </w:r>
    </w:p>
    <w:p w14:paraId="5C4BCFF3" w14:textId="1BA70ECF" w:rsidR="00D20B74" w:rsidRDefault="00D20B74" w:rsidP="00D20B74">
      <w:pPr>
        <w:pStyle w:val="AnswerLines"/>
      </w:pPr>
      <w:r>
        <w:tab/>
      </w:r>
    </w:p>
    <w:p w14:paraId="763A249C" w14:textId="2F9B6C55" w:rsidR="00D20B74" w:rsidRDefault="00D20B74" w:rsidP="00D20B74">
      <w:pPr>
        <w:pStyle w:val="AnswerLines"/>
      </w:pPr>
      <w:r>
        <w:tab/>
      </w:r>
    </w:p>
    <w:p w14:paraId="73F46915" w14:textId="027036C1" w:rsidR="00D20B74" w:rsidRDefault="00D20B74" w:rsidP="00D20B74">
      <w:pPr>
        <w:pStyle w:val="AnswerLines"/>
      </w:pPr>
      <w:r>
        <w:tab/>
      </w:r>
    </w:p>
    <w:p w14:paraId="3375944A" w14:textId="40C6A450" w:rsidR="00D20B74" w:rsidRDefault="00D20B74" w:rsidP="00D20B74">
      <w:pPr>
        <w:pStyle w:val="AnswerLines"/>
      </w:pPr>
      <w:r>
        <w:tab/>
      </w:r>
    </w:p>
    <w:p w14:paraId="020F7114" w14:textId="2571AECF" w:rsidR="00D20B74" w:rsidRDefault="00D20B74" w:rsidP="00D20B74">
      <w:pPr>
        <w:pStyle w:val="AnswerLines"/>
      </w:pPr>
      <w:r>
        <w:tab/>
      </w:r>
    </w:p>
    <w:p w14:paraId="214BFAC5" w14:textId="7AE014C8" w:rsidR="00D20B74" w:rsidRDefault="00D20B74" w:rsidP="00D20B74">
      <w:pPr>
        <w:pStyle w:val="AnswerLines"/>
      </w:pPr>
      <w:r>
        <w:tab/>
      </w:r>
    </w:p>
    <w:p w14:paraId="2BDB1D4C" w14:textId="0FFFC52E" w:rsidR="00D20B74" w:rsidRDefault="00D20B74" w:rsidP="00D20B74">
      <w:pPr>
        <w:pStyle w:val="AnswerLines"/>
      </w:pPr>
      <w:r>
        <w:tab/>
      </w:r>
    </w:p>
    <w:p w14:paraId="3903782D" w14:textId="55261E94" w:rsidR="00D20B74" w:rsidRDefault="00D20B74" w:rsidP="00D20B74">
      <w:pPr>
        <w:pStyle w:val="AnswerLines"/>
      </w:pPr>
      <w:r>
        <w:tab/>
      </w:r>
    </w:p>
    <w:p w14:paraId="0B909E42" w14:textId="46140CE3" w:rsidR="00D20B74" w:rsidRDefault="00D20B74" w:rsidP="00D20B74">
      <w:pPr>
        <w:pStyle w:val="AnswerLines"/>
      </w:pPr>
      <w:r>
        <w:lastRenderedPageBreak/>
        <w:tab/>
      </w:r>
    </w:p>
    <w:p w14:paraId="37DA666E" w14:textId="509858A3" w:rsidR="00D20B74" w:rsidRDefault="00D20B74" w:rsidP="00D20B74">
      <w:pPr>
        <w:pStyle w:val="AnswerLines"/>
      </w:pPr>
      <w:r>
        <w:tab/>
      </w:r>
    </w:p>
    <w:p w14:paraId="228BF4BB" w14:textId="6E388053" w:rsidR="00D20B74" w:rsidRDefault="00D20B74" w:rsidP="00D20B74">
      <w:pPr>
        <w:pStyle w:val="AnswerLines"/>
      </w:pPr>
      <w:r>
        <w:tab/>
      </w:r>
    </w:p>
    <w:p w14:paraId="77902A5C" w14:textId="70B61523" w:rsidR="00D20B74" w:rsidRPr="0031578D" w:rsidRDefault="00D20B74" w:rsidP="00D20B74">
      <w:pPr>
        <w:pStyle w:val="AnswerLines"/>
      </w:pPr>
      <w:r>
        <w:tab/>
      </w:r>
    </w:p>
    <w:p w14:paraId="6DC64C9E" w14:textId="025B8647" w:rsidR="00BD5B16" w:rsidRPr="0033132E" w:rsidRDefault="00BD5B16" w:rsidP="000E6997">
      <w:pPr>
        <w:pStyle w:val="Question"/>
        <w:rPr>
          <w:rFonts w:eastAsia="Times New Roman"/>
        </w:rPr>
      </w:pPr>
      <w:r w:rsidRPr="0067789A">
        <w:rPr>
          <w:rFonts w:eastAsia="Times New Roman"/>
        </w:rPr>
        <w:t>Question 3</w:t>
      </w:r>
      <w:r w:rsidR="00D1106A">
        <w:rPr>
          <w:rFonts w:eastAsia="Times New Roman"/>
        </w:rPr>
        <w:t xml:space="preserve"> </w:t>
      </w:r>
      <w:r w:rsidR="00D20B74">
        <w:rPr>
          <w:rFonts w:eastAsia="Times New Roman"/>
        </w:rPr>
        <w:tab/>
      </w:r>
      <w:r w:rsidR="00D20B74" w:rsidRPr="0033132E">
        <w:rPr>
          <w:rFonts w:eastAsia="Times New Roman"/>
        </w:rPr>
        <w:t>(4 marks)</w:t>
      </w:r>
    </w:p>
    <w:p w14:paraId="10F277EE" w14:textId="7ECEC5CD" w:rsidR="00B3750D" w:rsidRDefault="00B3750D" w:rsidP="00E87BED">
      <w:pPr>
        <w:tabs>
          <w:tab w:val="left" w:pos="567"/>
          <w:tab w:val="right" w:pos="9072"/>
        </w:tabs>
        <w:spacing w:after="240" w:line="264" w:lineRule="auto"/>
      </w:pPr>
      <w:r w:rsidRPr="0067789A">
        <w:t>Ide</w:t>
      </w:r>
      <w:r w:rsidR="0067789A" w:rsidRPr="0067789A">
        <w:t xml:space="preserve">ntify and explain the message/s </w:t>
      </w:r>
      <w:r w:rsidR="00F8332B" w:rsidRPr="0067789A">
        <w:t xml:space="preserve">conveyed by </w:t>
      </w:r>
      <w:r w:rsidRPr="00B07550">
        <w:rPr>
          <w:b/>
          <w:bCs/>
        </w:rPr>
        <w:t>Source 2</w:t>
      </w:r>
      <w:r w:rsidRPr="0067789A">
        <w:t xml:space="preserve">. Provide evidence </w:t>
      </w:r>
      <w:r w:rsidR="00F8332B" w:rsidRPr="0067789A">
        <w:t xml:space="preserve">from the source </w:t>
      </w:r>
      <w:r w:rsidRPr="0067789A">
        <w:t>in your response.</w:t>
      </w:r>
    </w:p>
    <w:p w14:paraId="37F9AD55" w14:textId="2BC9343A" w:rsidR="00D20B74" w:rsidRDefault="00D20B74" w:rsidP="00D20B74">
      <w:pPr>
        <w:pStyle w:val="AnswerLines"/>
      </w:pPr>
      <w:r>
        <w:tab/>
      </w:r>
    </w:p>
    <w:p w14:paraId="57B7D192" w14:textId="41EFC3AD" w:rsidR="00D20B74" w:rsidRDefault="00D20B74" w:rsidP="00D20B74">
      <w:pPr>
        <w:pStyle w:val="AnswerLines"/>
      </w:pPr>
      <w:r>
        <w:tab/>
      </w:r>
    </w:p>
    <w:p w14:paraId="7FDAEEF7" w14:textId="0D0E8639" w:rsidR="00D20B74" w:rsidRDefault="00D20B74" w:rsidP="00D20B74">
      <w:pPr>
        <w:pStyle w:val="AnswerLines"/>
      </w:pPr>
      <w:r>
        <w:tab/>
      </w:r>
    </w:p>
    <w:p w14:paraId="0FA77278" w14:textId="25DF206A" w:rsidR="00D20B74" w:rsidRDefault="00D20B74" w:rsidP="00D20B74">
      <w:pPr>
        <w:pStyle w:val="AnswerLines"/>
      </w:pPr>
      <w:r>
        <w:tab/>
      </w:r>
    </w:p>
    <w:p w14:paraId="0E9D4B72" w14:textId="4363FB27" w:rsidR="00D20B74" w:rsidRDefault="00D20B74" w:rsidP="00D20B74">
      <w:pPr>
        <w:pStyle w:val="AnswerLines"/>
      </w:pPr>
      <w:r>
        <w:tab/>
      </w:r>
    </w:p>
    <w:p w14:paraId="358BC17A" w14:textId="4D8A40A8" w:rsidR="00D20B74" w:rsidRDefault="00D20B74" w:rsidP="00D20B74">
      <w:pPr>
        <w:pStyle w:val="AnswerLines"/>
      </w:pPr>
      <w:r>
        <w:tab/>
      </w:r>
    </w:p>
    <w:p w14:paraId="5218AEE1" w14:textId="17F9C376" w:rsidR="00D20B74" w:rsidRDefault="00D20B74" w:rsidP="00D20B74">
      <w:pPr>
        <w:pStyle w:val="AnswerLines"/>
      </w:pPr>
      <w:r>
        <w:tab/>
      </w:r>
    </w:p>
    <w:p w14:paraId="2B95C418" w14:textId="2B908657" w:rsidR="00D20B74" w:rsidRDefault="00D20B74" w:rsidP="00D20B74">
      <w:pPr>
        <w:pStyle w:val="AnswerLines"/>
      </w:pPr>
      <w:r>
        <w:tab/>
      </w:r>
    </w:p>
    <w:p w14:paraId="2ACA092B" w14:textId="23CE7D35" w:rsidR="00D20B74" w:rsidRDefault="00D20B74" w:rsidP="00D20B74">
      <w:pPr>
        <w:pStyle w:val="AnswerLines"/>
      </w:pPr>
      <w:r>
        <w:tab/>
      </w:r>
    </w:p>
    <w:p w14:paraId="5504C99F" w14:textId="33B7B9CC" w:rsidR="00D20B74" w:rsidRDefault="00D20B74" w:rsidP="00D20B74">
      <w:pPr>
        <w:pStyle w:val="AnswerLines"/>
      </w:pPr>
      <w:r>
        <w:tab/>
      </w:r>
    </w:p>
    <w:p w14:paraId="2D392F4B" w14:textId="05D81C14" w:rsidR="00D20B74" w:rsidRDefault="00D20B74" w:rsidP="00D20B74">
      <w:pPr>
        <w:pStyle w:val="AnswerLines"/>
      </w:pPr>
      <w:r>
        <w:tab/>
      </w:r>
    </w:p>
    <w:p w14:paraId="4A9A7C98" w14:textId="23AAA81D" w:rsidR="00D20B74" w:rsidRPr="00EB3DFB" w:rsidRDefault="00D20B74" w:rsidP="00D20B74">
      <w:pPr>
        <w:pStyle w:val="AnswerLines"/>
      </w:pPr>
      <w:r>
        <w:tab/>
      </w:r>
    </w:p>
    <w:p w14:paraId="0E596224" w14:textId="46E95828" w:rsidR="000B1ACA" w:rsidRPr="0067789A" w:rsidRDefault="006730DC" w:rsidP="00D20B74">
      <w:pPr>
        <w:pStyle w:val="Question"/>
        <w:rPr>
          <w:rFonts w:eastAsia="Times New Roman"/>
        </w:rPr>
      </w:pPr>
      <w:r>
        <w:rPr>
          <w:rFonts w:eastAsia="Times New Roman"/>
        </w:rPr>
        <w:t>Question 4</w:t>
      </w:r>
      <w:r>
        <w:rPr>
          <w:rFonts w:eastAsia="Times New Roman"/>
        </w:rPr>
        <w:tab/>
      </w:r>
      <w:r w:rsidR="00125FA1" w:rsidRPr="0067789A">
        <w:rPr>
          <w:rFonts w:eastAsia="Times New Roman"/>
        </w:rPr>
        <w:t>(6 marks)</w:t>
      </w:r>
    </w:p>
    <w:p w14:paraId="3782CD4E" w14:textId="1D42353E" w:rsidR="00125FA1" w:rsidRPr="0067789A" w:rsidRDefault="00B3750D" w:rsidP="00B07550">
      <w:pPr>
        <w:rPr>
          <w:rFonts w:eastAsia="Times New Roman" w:cs="Arial"/>
          <w:bCs/>
        </w:rPr>
      </w:pPr>
      <w:r w:rsidRPr="0067789A">
        <w:rPr>
          <w:rFonts w:eastAsia="Times New Roman" w:cs="Arial"/>
          <w:bCs/>
        </w:rPr>
        <w:t xml:space="preserve">Identify and account for the different representations and interpretations of Hatshepsut presented by </w:t>
      </w:r>
      <w:r w:rsidRPr="00B07550">
        <w:rPr>
          <w:rFonts w:eastAsia="Times New Roman" w:cs="Arial"/>
          <w:b/>
        </w:rPr>
        <w:t>Source 1</w:t>
      </w:r>
      <w:r w:rsidRPr="0067789A">
        <w:rPr>
          <w:rFonts w:eastAsia="Times New Roman" w:cs="Arial"/>
          <w:bCs/>
        </w:rPr>
        <w:t xml:space="preserve"> and </w:t>
      </w:r>
      <w:r w:rsidRPr="00B07550">
        <w:rPr>
          <w:rFonts w:eastAsia="Times New Roman" w:cs="Arial"/>
          <w:b/>
        </w:rPr>
        <w:t>Source 2</w:t>
      </w:r>
      <w:r w:rsidRPr="0067789A">
        <w:rPr>
          <w:rFonts w:eastAsia="Times New Roman" w:cs="Arial"/>
          <w:bCs/>
        </w:rPr>
        <w:t>.</w:t>
      </w:r>
    </w:p>
    <w:p w14:paraId="7DBBDB0D" w14:textId="7E11452A" w:rsidR="003F26FD" w:rsidRPr="0067789A" w:rsidRDefault="00AF0CF5" w:rsidP="00D20B74">
      <w:pPr>
        <w:spacing w:after="240"/>
        <w:rPr>
          <w:rFonts w:eastAsia="Times New Roman" w:cs="Arial"/>
          <w:bCs/>
        </w:rPr>
      </w:pPr>
      <w:r w:rsidRPr="0067789A">
        <w:rPr>
          <w:rFonts w:eastAsia="Times New Roman" w:cs="Arial"/>
          <w:bCs/>
        </w:rPr>
        <w:t>I</w:t>
      </w:r>
      <w:r w:rsidR="003F26FD" w:rsidRPr="0067789A">
        <w:rPr>
          <w:rFonts w:eastAsia="Times New Roman" w:cs="Arial"/>
          <w:bCs/>
        </w:rPr>
        <w:t xml:space="preserve">nclude specific reference </w:t>
      </w:r>
      <w:r w:rsidRPr="0067789A">
        <w:rPr>
          <w:rFonts w:eastAsia="Times New Roman" w:cs="Arial"/>
          <w:bCs/>
        </w:rPr>
        <w:t xml:space="preserve">in your response </w:t>
      </w:r>
      <w:r w:rsidR="00AB1D8C" w:rsidRPr="0067789A">
        <w:rPr>
          <w:rFonts w:eastAsia="Times New Roman" w:cs="Arial"/>
          <w:bCs/>
        </w:rPr>
        <w:t>to the sources and</w:t>
      </w:r>
      <w:r w:rsidR="008B01BA">
        <w:rPr>
          <w:rFonts w:eastAsia="Times New Roman" w:cs="Arial"/>
          <w:bCs/>
        </w:rPr>
        <w:t>,</w:t>
      </w:r>
      <w:r w:rsidR="00AB1D8C" w:rsidRPr="0067789A">
        <w:rPr>
          <w:rFonts w:eastAsia="Times New Roman" w:cs="Arial"/>
          <w:bCs/>
        </w:rPr>
        <w:t xml:space="preserve"> where appropriate</w:t>
      </w:r>
      <w:r w:rsidR="008B01BA">
        <w:rPr>
          <w:rFonts w:eastAsia="Times New Roman" w:cs="Arial"/>
          <w:bCs/>
        </w:rPr>
        <w:t>,</w:t>
      </w:r>
      <w:r w:rsidR="003F26FD" w:rsidRPr="0067789A">
        <w:rPr>
          <w:rFonts w:eastAsia="Times New Roman" w:cs="Arial"/>
          <w:bCs/>
        </w:rPr>
        <w:t xml:space="preserve"> include </w:t>
      </w:r>
      <w:r w:rsidR="003F26FD" w:rsidRPr="0067789A">
        <w:rPr>
          <w:rFonts w:eastAsia="Times New Roman" w:cs="Arial"/>
        </w:rPr>
        <w:t xml:space="preserve">discussion of </w:t>
      </w:r>
      <w:r w:rsidR="00B45F64" w:rsidRPr="0067789A">
        <w:rPr>
          <w:rFonts w:eastAsia="Times New Roman" w:cs="Arial"/>
        </w:rPr>
        <w:t xml:space="preserve">origin, </w:t>
      </w:r>
      <w:r w:rsidR="003F26FD" w:rsidRPr="0067789A">
        <w:rPr>
          <w:rFonts w:eastAsia="Times New Roman" w:cs="Arial"/>
        </w:rPr>
        <w:t>purpose, m</w:t>
      </w:r>
      <w:r w:rsidR="001648C7">
        <w:rPr>
          <w:rFonts w:eastAsia="Times New Roman" w:cs="Arial"/>
        </w:rPr>
        <w:t>otive, place, and/or time.</w:t>
      </w:r>
    </w:p>
    <w:p w14:paraId="7EDF5738" w14:textId="77777777" w:rsidR="00D20B74" w:rsidRDefault="00D20B74" w:rsidP="00D20B74">
      <w:pPr>
        <w:pStyle w:val="AnswerLines"/>
        <w:rPr>
          <w:rFonts w:eastAsia="Times New Roman"/>
        </w:rPr>
      </w:pPr>
      <w:r>
        <w:rPr>
          <w:rFonts w:eastAsia="Times New Roman"/>
        </w:rPr>
        <w:tab/>
      </w:r>
    </w:p>
    <w:p w14:paraId="139E0100" w14:textId="77777777" w:rsidR="00D20B74" w:rsidRDefault="00D20B74" w:rsidP="00D20B74">
      <w:pPr>
        <w:pStyle w:val="AnswerLines"/>
        <w:rPr>
          <w:rFonts w:eastAsia="Times New Roman"/>
        </w:rPr>
      </w:pPr>
      <w:r>
        <w:rPr>
          <w:rFonts w:eastAsia="Times New Roman"/>
        </w:rPr>
        <w:tab/>
      </w:r>
    </w:p>
    <w:p w14:paraId="7A4379A4" w14:textId="77777777" w:rsidR="00D20B74" w:rsidRDefault="00D20B74" w:rsidP="00D20B74">
      <w:pPr>
        <w:pStyle w:val="AnswerLines"/>
        <w:rPr>
          <w:rFonts w:eastAsia="Times New Roman"/>
        </w:rPr>
      </w:pPr>
      <w:r>
        <w:rPr>
          <w:rFonts w:eastAsia="Times New Roman"/>
        </w:rPr>
        <w:tab/>
      </w:r>
    </w:p>
    <w:p w14:paraId="6BBE7B6F" w14:textId="77777777" w:rsidR="00D20B74" w:rsidRDefault="00D20B74" w:rsidP="00D20B74">
      <w:pPr>
        <w:pStyle w:val="AnswerLines"/>
        <w:rPr>
          <w:rFonts w:eastAsia="Times New Roman"/>
        </w:rPr>
      </w:pPr>
      <w:r>
        <w:rPr>
          <w:rFonts w:eastAsia="Times New Roman"/>
        </w:rPr>
        <w:lastRenderedPageBreak/>
        <w:tab/>
      </w:r>
    </w:p>
    <w:p w14:paraId="4E7AB6B4" w14:textId="77777777" w:rsidR="00D20B74" w:rsidRDefault="00D20B74" w:rsidP="00D20B74">
      <w:pPr>
        <w:pStyle w:val="AnswerLines"/>
        <w:rPr>
          <w:rFonts w:eastAsia="Times New Roman"/>
        </w:rPr>
      </w:pPr>
      <w:r>
        <w:rPr>
          <w:rFonts w:eastAsia="Times New Roman"/>
        </w:rPr>
        <w:tab/>
      </w:r>
    </w:p>
    <w:p w14:paraId="66C14203" w14:textId="77777777" w:rsidR="00D20B74" w:rsidRDefault="00D20B74" w:rsidP="00D20B74">
      <w:pPr>
        <w:pStyle w:val="AnswerLines"/>
        <w:rPr>
          <w:rFonts w:eastAsia="Times New Roman"/>
        </w:rPr>
      </w:pPr>
      <w:r>
        <w:rPr>
          <w:rFonts w:eastAsia="Times New Roman"/>
        </w:rPr>
        <w:tab/>
      </w:r>
    </w:p>
    <w:p w14:paraId="7ADD90C3" w14:textId="77777777" w:rsidR="00D20B74" w:rsidRDefault="00D20B74" w:rsidP="00D20B74">
      <w:pPr>
        <w:pStyle w:val="AnswerLines"/>
        <w:rPr>
          <w:rFonts w:eastAsia="Times New Roman"/>
        </w:rPr>
      </w:pPr>
      <w:r>
        <w:rPr>
          <w:rFonts w:eastAsia="Times New Roman"/>
        </w:rPr>
        <w:tab/>
      </w:r>
    </w:p>
    <w:p w14:paraId="2F4C896B" w14:textId="77777777" w:rsidR="00D20B74" w:rsidRDefault="00D20B74" w:rsidP="00D20B74">
      <w:pPr>
        <w:pStyle w:val="AnswerLines"/>
        <w:rPr>
          <w:rFonts w:eastAsia="Times New Roman"/>
        </w:rPr>
      </w:pPr>
      <w:r>
        <w:rPr>
          <w:rFonts w:eastAsia="Times New Roman"/>
        </w:rPr>
        <w:tab/>
      </w:r>
    </w:p>
    <w:p w14:paraId="3B66E7E6" w14:textId="77777777" w:rsidR="00D20B74" w:rsidRDefault="00D20B74" w:rsidP="00D20B74">
      <w:pPr>
        <w:pStyle w:val="AnswerLines"/>
        <w:rPr>
          <w:rFonts w:eastAsia="Times New Roman"/>
        </w:rPr>
      </w:pPr>
      <w:r>
        <w:rPr>
          <w:rFonts w:eastAsia="Times New Roman"/>
        </w:rPr>
        <w:tab/>
      </w:r>
    </w:p>
    <w:p w14:paraId="3946F7D3" w14:textId="77777777" w:rsidR="00D20B74" w:rsidRDefault="00D20B74" w:rsidP="00D20B74">
      <w:pPr>
        <w:pStyle w:val="AnswerLines"/>
        <w:rPr>
          <w:rFonts w:eastAsia="Times New Roman"/>
        </w:rPr>
      </w:pPr>
      <w:r>
        <w:rPr>
          <w:rFonts w:eastAsia="Times New Roman"/>
        </w:rPr>
        <w:tab/>
      </w:r>
    </w:p>
    <w:p w14:paraId="16F5B684" w14:textId="77777777" w:rsidR="00D20B74" w:rsidRDefault="00D20B74" w:rsidP="00D20B74">
      <w:pPr>
        <w:pStyle w:val="AnswerLines"/>
        <w:rPr>
          <w:rFonts w:eastAsia="Times New Roman"/>
        </w:rPr>
      </w:pPr>
      <w:r>
        <w:rPr>
          <w:rFonts w:eastAsia="Times New Roman"/>
        </w:rPr>
        <w:tab/>
      </w:r>
    </w:p>
    <w:p w14:paraId="1A5660BD" w14:textId="77777777" w:rsidR="00D20B74" w:rsidRDefault="00D20B74" w:rsidP="00D20B74">
      <w:pPr>
        <w:pStyle w:val="AnswerLines"/>
        <w:rPr>
          <w:rFonts w:eastAsia="Times New Roman"/>
        </w:rPr>
      </w:pPr>
      <w:r>
        <w:rPr>
          <w:rFonts w:eastAsia="Times New Roman"/>
        </w:rPr>
        <w:tab/>
      </w:r>
    </w:p>
    <w:p w14:paraId="42866223" w14:textId="77777777" w:rsidR="00D20B74" w:rsidRDefault="00D20B74" w:rsidP="00D20B74">
      <w:pPr>
        <w:pStyle w:val="AnswerLines"/>
        <w:rPr>
          <w:rFonts w:eastAsia="Times New Roman"/>
        </w:rPr>
      </w:pPr>
      <w:r>
        <w:rPr>
          <w:rFonts w:eastAsia="Times New Roman"/>
        </w:rPr>
        <w:tab/>
      </w:r>
    </w:p>
    <w:p w14:paraId="7C6EF73B" w14:textId="77777777" w:rsidR="00D20B74" w:rsidRDefault="00D20B74" w:rsidP="00D20B74">
      <w:pPr>
        <w:pStyle w:val="AnswerLines"/>
        <w:rPr>
          <w:rFonts w:eastAsia="Times New Roman"/>
        </w:rPr>
      </w:pPr>
      <w:r>
        <w:rPr>
          <w:rFonts w:eastAsia="Times New Roman"/>
        </w:rPr>
        <w:tab/>
      </w:r>
    </w:p>
    <w:p w14:paraId="3D460BF9" w14:textId="531B1DAD" w:rsidR="00380401" w:rsidRDefault="00125FA1" w:rsidP="00D20B74">
      <w:pPr>
        <w:pStyle w:val="Question"/>
        <w:rPr>
          <w:rFonts w:eastAsia="Times New Roman"/>
        </w:rPr>
      </w:pPr>
      <w:r w:rsidRPr="000E05AB">
        <w:rPr>
          <w:rFonts w:eastAsia="Times New Roman"/>
        </w:rPr>
        <w:t>Question 5</w:t>
      </w:r>
      <w:r w:rsidR="00D20B74" w:rsidRPr="00D20B74">
        <w:rPr>
          <w:rFonts w:eastAsia="Times New Roman"/>
        </w:rPr>
        <w:tab/>
      </w:r>
      <w:r w:rsidRPr="000E05AB">
        <w:rPr>
          <w:rFonts w:eastAsia="Times New Roman"/>
        </w:rPr>
        <w:t>(8 marks)</w:t>
      </w:r>
    </w:p>
    <w:p w14:paraId="43461271" w14:textId="71410FC5" w:rsidR="00CC573F" w:rsidRDefault="007C1441" w:rsidP="00D20B74">
      <w:pPr>
        <w:tabs>
          <w:tab w:val="left" w:pos="8222"/>
        </w:tabs>
        <w:spacing w:after="240"/>
        <w:rPr>
          <w:rFonts w:eastAsia="Times New Roman" w:cs="Arial"/>
          <w:bCs/>
        </w:rPr>
      </w:pPr>
      <w:r w:rsidRPr="00125FA1">
        <w:rPr>
          <w:rFonts w:eastAsia="Times New Roman" w:cs="Arial"/>
          <w:bCs/>
        </w:rPr>
        <w:t xml:space="preserve">Using your own knowledge of your period of study, discuss the contribution of </w:t>
      </w:r>
      <w:r w:rsidRPr="00125FA1">
        <w:rPr>
          <w:rFonts w:eastAsia="Times New Roman" w:cs="Arial"/>
          <w:b/>
          <w:bCs/>
        </w:rPr>
        <w:t xml:space="preserve">both </w:t>
      </w:r>
      <w:r w:rsidRPr="00125FA1">
        <w:rPr>
          <w:rFonts w:eastAsia="Times New Roman" w:cs="Arial"/>
          <w:bCs/>
        </w:rPr>
        <w:t>sources to our understanding of Hatshepsut.</w:t>
      </w:r>
    </w:p>
    <w:p w14:paraId="5EF8D539" w14:textId="5F15402E" w:rsidR="00D20B74" w:rsidRDefault="00D20B74" w:rsidP="00D20B74">
      <w:pPr>
        <w:pStyle w:val="AnswerLines"/>
        <w:rPr>
          <w:rFonts w:eastAsia="Times New Roman"/>
        </w:rPr>
      </w:pPr>
      <w:r>
        <w:rPr>
          <w:rFonts w:eastAsia="Times New Roman"/>
        </w:rPr>
        <w:tab/>
      </w:r>
    </w:p>
    <w:p w14:paraId="7A0C1AE3" w14:textId="3D707937" w:rsidR="00D20B74" w:rsidRDefault="00D20B74" w:rsidP="00D20B74">
      <w:pPr>
        <w:pStyle w:val="AnswerLines"/>
        <w:rPr>
          <w:rFonts w:eastAsia="Times New Roman"/>
        </w:rPr>
      </w:pPr>
      <w:r>
        <w:rPr>
          <w:rFonts w:eastAsia="Times New Roman"/>
        </w:rPr>
        <w:tab/>
      </w:r>
    </w:p>
    <w:p w14:paraId="20AFE84A" w14:textId="176F35BA" w:rsidR="00D20B74" w:rsidRDefault="00D20B74" w:rsidP="00D20B74">
      <w:pPr>
        <w:pStyle w:val="AnswerLines"/>
        <w:rPr>
          <w:rFonts w:eastAsia="Times New Roman"/>
        </w:rPr>
      </w:pPr>
      <w:r>
        <w:rPr>
          <w:rFonts w:eastAsia="Times New Roman"/>
        </w:rPr>
        <w:tab/>
      </w:r>
    </w:p>
    <w:p w14:paraId="0D0F1F81" w14:textId="1838571B" w:rsidR="00D20B74" w:rsidRDefault="00D20B74" w:rsidP="00D20B74">
      <w:pPr>
        <w:pStyle w:val="AnswerLines"/>
        <w:rPr>
          <w:rFonts w:eastAsia="Times New Roman"/>
        </w:rPr>
      </w:pPr>
      <w:r>
        <w:rPr>
          <w:rFonts w:eastAsia="Times New Roman"/>
        </w:rPr>
        <w:tab/>
      </w:r>
    </w:p>
    <w:p w14:paraId="73BEE004" w14:textId="7CA4DC21" w:rsidR="00D20B74" w:rsidRDefault="00D20B74" w:rsidP="00D20B74">
      <w:pPr>
        <w:pStyle w:val="AnswerLines"/>
        <w:rPr>
          <w:rFonts w:eastAsia="Times New Roman"/>
        </w:rPr>
      </w:pPr>
      <w:r>
        <w:rPr>
          <w:rFonts w:eastAsia="Times New Roman"/>
        </w:rPr>
        <w:tab/>
      </w:r>
    </w:p>
    <w:p w14:paraId="53A980CE" w14:textId="28BF35C1" w:rsidR="00D20B74" w:rsidRDefault="00D20B74" w:rsidP="00D20B74">
      <w:pPr>
        <w:pStyle w:val="AnswerLines"/>
        <w:rPr>
          <w:rFonts w:eastAsia="Times New Roman"/>
        </w:rPr>
      </w:pPr>
      <w:r>
        <w:rPr>
          <w:rFonts w:eastAsia="Times New Roman"/>
        </w:rPr>
        <w:tab/>
      </w:r>
    </w:p>
    <w:p w14:paraId="5E28A3F8" w14:textId="58274712" w:rsidR="00D20B74" w:rsidRDefault="00D20B74" w:rsidP="00D20B74">
      <w:pPr>
        <w:pStyle w:val="AnswerLines"/>
        <w:rPr>
          <w:rFonts w:eastAsia="Times New Roman"/>
        </w:rPr>
      </w:pPr>
      <w:r>
        <w:rPr>
          <w:rFonts w:eastAsia="Times New Roman"/>
        </w:rPr>
        <w:tab/>
      </w:r>
    </w:p>
    <w:p w14:paraId="6F0447D0" w14:textId="1243DB32" w:rsidR="00D20B74" w:rsidRDefault="00D20B74" w:rsidP="00D20B74">
      <w:pPr>
        <w:pStyle w:val="AnswerLines"/>
        <w:rPr>
          <w:rFonts w:eastAsia="Times New Roman"/>
        </w:rPr>
      </w:pPr>
      <w:r>
        <w:rPr>
          <w:rFonts w:eastAsia="Times New Roman"/>
        </w:rPr>
        <w:tab/>
      </w:r>
    </w:p>
    <w:p w14:paraId="4566A8DF" w14:textId="0E694CB4" w:rsidR="00D20B74" w:rsidRDefault="00D20B74" w:rsidP="00D20B74">
      <w:pPr>
        <w:pStyle w:val="AnswerLines"/>
        <w:rPr>
          <w:rFonts w:eastAsia="Times New Roman"/>
        </w:rPr>
      </w:pPr>
      <w:r>
        <w:rPr>
          <w:rFonts w:eastAsia="Times New Roman"/>
        </w:rPr>
        <w:tab/>
      </w:r>
    </w:p>
    <w:p w14:paraId="20580242" w14:textId="6B5B6B86" w:rsidR="00D20B74" w:rsidRDefault="00D20B74" w:rsidP="00D20B74">
      <w:pPr>
        <w:pStyle w:val="AnswerLines"/>
        <w:rPr>
          <w:rFonts w:eastAsia="Times New Roman"/>
        </w:rPr>
      </w:pPr>
      <w:r>
        <w:rPr>
          <w:rFonts w:eastAsia="Times New Roman"/>
        </w:rPr>
        <w:tab/>
      </w:r>
    </w:p>
    <w:p w14:paraId="7CEE170D" w14:textId="54F7392B" w:rsidR="00D20B74" w:rsidRDefault="00D20B74" w:rsidP="00D20B74">
      <w:pPr>
        <w:pStyle w:val="AnswerLines"/>
        <w:rPr>
          <w:rFonts w:eastAsia="Times New Roman"/>
        </w:rPr>
      </w:pPr>
      <w:r>
        <w:rPr>
          <w:rFonts w:eastAsia="Times New Roman"/>
        </w:rPr>
        <w:tab/>
      </w:r>
    </w:p>
    <w:p w14:paraId="1330E0FD" w14:textId="5533F4D8" w:rsidR="00D20B74" w:rsidRDefault="00D20B74" w:rsidP="00D20B74">
      <w:pPr>
        <w:pStyle w:val="AnswerLines"/>
        <w:rPr>
          <w:rFonts w:eastAsia="Times New Roman"/>
        </w:rPr>
      </w:pPr>
      <w:r>
        <w:rPr>
          <w:rFonts w:eastAsia="Times New Roman"/>
        </w:rPr>
        <w:lastRenderedPageBreak/>
        <w:tab/>
      </w:r>
    </w:p>
    <w:p w14:paraId="7E3A6F11" w14:textId="22C3CF6C" w:rsidR="00D20B74" w:rsidRDefault="00D20B74" w:rsidP="00D20B74">
      <w:pPr>
        <w:pStyle w:val="AnswerLines"/>
        <w:rPr>
          <w:rFonts w:eastAsia="Times New Roman"/>
        </w:rPr>
      </w:pPr>
      <w:r>
        <w:rPr>
          <w:rFonts w:eastAsia="Times New Roman"/>
        </w:rPr>
        <w:tab/>
      </w:r>
    </w:p>
    <w:p w14:paraId="0B583211" w14:textId="51857916" w:rsidR="00D20B74" w:rsidRDefault="00D20B74" w:rsidP="00D20B74">
      <w:pPr>
        <w:pStyle w:val="AnswerLines"/>
        <w:rPr>
          <w:rFonts w:eastAsia="Times New Roman"/>
        </w:rPr>
      </w:pPr>
      <w:r>
        <w:rPr>
          <w:rFonts w:eastAsia="Times New Roman"/>
        </w:rPr>
        <w:tab/>
      </w:r>
    </w:p>
    <w:p w14:paraId="29D70179" w14:textId="38604DA2" w:rsidR="00D20B74" w:rsidRDefault="00D20B74" w:rsidP="00D20B74">
      <w:pPr>
        <w:pStyle w:val="AnswerLines"/>
        <w:rPr>
          <w:rFonts w:eastAsia="Times New Roman"/>
        </w:rPr>
      </w:pPr>
      <w:r>
        <w:rPr>
          <w:rFonts w:eastAsia="Times New Roman"/>
        </w:rPr>
        <w:tab/>
      </w:r>
    </w:p>
    <w:p w14:paraId="48413F56" w14:textId="0A27A960" w:rsidR="00D20B74" w:rsidRDefault="00D20B74" w:rsidP="00D20B74">
      <w:pPr>
        <w:pStyle w:val="AnswerLines"/>
        <w:rPr>
          <w:rFonts w:eastAsia="Times New Roman"/>
        </w:rPr>
      </w:pPr>
      <w:r>
        <w:rPr>
          <w:rFonts w:eastAsia="Times New Roman"/>
        </w:rPr>
        <w:tab/>
      </w:r>
    </w:p>
    <w:p w14:paraId="52E708CE" w14:textId="04499D28" w:rsidR="00D20B74" w:rsidRDefault="00D20B74" w:rsidP="00D20B74">
      <w:pPr>
        <w:pStyle w:val="AnswerLines"/>
        <w:rPr>
          <w:rFonts w:eastAsia="Times New Roman"/>
        </w:rPr>
      </w:pPr>
      <w:r>
        <w:rPr>
          <w:rFonts w:eastAsia="Times New Roman"/>
        </w:rPr>
        <w:tab/>
      </w:r>
    </w:p>
    <w:p w14:paraId="1268FCD9" w14:textId="60B8CD73" w:rsidR="00D20B74" w:rsidRDefault="00D20B74" w:rsidP="00D20B74">
      <w:pPr>
        <w:pStyle w:val="AnswerLines"/>
        <w:rPr>
          <w:rFonts w:eastAsia="Times New Roman"/>
        </w:rPr>
      </w:pPr>
      <w:r>
        <w:rPr>
          <w:rFonts w:eastAsia="Times New Roman"/>
        </w:rPr>
        <w:tab/>
      </w:r>
    </w:p>
    <w:p w14:paraId="3F547890" w14:textId="26A201E2" w:rsidR="00D20B74" w:rsidRDefault="00D20B74" w:rsidP="00D20B74">
      <w:pPr>
        <w:pStyle w:val="AnswerLines"/>
        <w:rPr>
          <w:rFonts w:eastAsia="Times New Roman"/>
        </w:rPr>
      </w:pPr>
      <w:r>
        <w:rPr>
          <w:rFonts w:eastAsia="Times New Roman"/>
        </w:rPr>
        <w:tab/>
      </w:r>
    </w:p>
    <w:p w14:paraId="160198BB" w14:textId="564CF6CE" w:rsidR="00D20B74" w:rsidRDefault="00D20B74" w:rsidP="00D20B74">
      <w:pPr>
        <w:pStyle w:val="AnswerLines"/>
        <w:rPr>
          <w:rFonts w:eastAsia="Times New Roman"/>
        </w:rPr>
      </w:pPr>
      <w:r>
        <w:rPr>
          <w:rFonts w:eastAsia="Times New Roman"/>
        </w:rPr>
        <w:tab/>
      </w:r>
    </w:p>
    <w:p w14:paraId="149D6572" w14:textId="7549893F" w:rsidR="00D20B74" w:rsidRPr="00125FA1" w:rsidRDefault="00D20B74" w:rsidP="00D20B74">
      <w:pPr>
        <w:pStyle w:val="AnswerLines"/>
        <w:rPr>
          <w:rFonts w:eastAsia="Times New Roman"/>
        </w:rPr>
      </w:pPr>
      <w:r>
        <w:rPr>
          <w:rFonts w:eastAsia="Times New Roman"/>
        </w:rPr>
        <w:tab/>
      </w:r>
    </w:p>
    <w:p w14:paraId="3546A505" w14:textId="5D2F0C9D" w:rsidR="009C02A7" w:rsidRDefault="009C02A7">
      <w:pPr>
        <w:rPr>
          <w:rFonts w:eastAsia="Times New Roman" w:cs="Arial"/>
          <w:b/>
          <w:bCs/>
        </w:rPr>
      </w:pPr>
      <w:r>
        <w:rPr>
          <w:rFonts w:eastAsia="Times New Roman" w:cs="Arial"/>
          <w:b/>
          <w:bCs/>
        </w:rPr>
        <w:br w:type="page"/>
      </w:r>
    </w:p>
    <w:p w14:paraId="78C114E1" w14:textId="5F0A8941" w:rsidR="00B72825" w:rsidRPr="00AA4ECF" w:rsidRDefault="00B72825" w:rsidP="00E57B0B">
      <w:pPr>
        <w:pStyle w:val="SCSAHeading2"/>
      </w:pPr>
      <w:r w:rsidRPr="00AA4ECF">
        <w:lastRenderedPageBreak/>
        <w:t xml:space="preserve">Marking key for sample assessment </w:t>
      </w:r>
      <w:r w:rsidR="00FC48A2">
        <w:t>T</w:t>
      </w:r>
      <w:r w:rsidRPr="00AA4ECF">
        <w:t xml:space="preserve">ask </w:t>
      </w:r>
      <w:r w:rsidR="009D29BE" w:rsidRPr="00AA4ECF">
        <w:t xml:space="preserve">6 </w:t>
      </w:r>
      <w:r w:rsidR="0088019E">
        <w:t>–</w:t>
      </w:r>
      <w:r w:rsidR="009D29BE" w:rsidRPr="00AA4ECF">
        <w:t xml:space="preserve"> Unit 2</w:t>
      </w:r>
    </w:p>
    <w:p w14:paraId="0633B2BE" w14:textId="76A62BE3" w:rsidR="00264551" w:rsidRPr="0067789A" w:rsidRDefault="00264551" w:rsidP="00E57B0B">
      <w:pPr>
        <w:pStyle w:val="Question"/>
        <w:rPr>
          <w:lang w:val="en-GB"/>
        </w:rPr>
      </w:pPr>
      <w:r w:rsidRPr="0067789A">
        <w:rPr>
          <w:lang w:val="en-GB"/>
        </w:rPr>
        <w:t>Question 1</w:t>
      </w:r>
      <w:r w:rsidRPr="0067789A">
        <w:rPr>
          <w:lang w:val="en-GB"/>
        </w:rPr>
        <w:tab/>
        <w:t>(3 marks)</w:t>
      </w:r>
    </w:p>
    <w:p w14:paraId="5B3E5056" w14:textId="124021E3" w:rsidR="00EA66E4" w:rsidRPr="00E57B0B" w:rsidRDefault="00264551" w:rsidP="008B5ED5">
      <w:pPr>
        <w:pStyle w:val="ListParagraphwithmarks"/>
        <w:numPr>
          <w:ilvl w:val="0"/>
          <w:numId w:val="14"/>
        </w:numPr>
      </w:pPr>
      <w:r w:rsidRPr="00E57B0B">
        <w:t xml:space="preserve">Tick one box to best describe </w:t>
      </w:r>
      <w:r w:rsidRPr="00B07550">
        <w:rPr>
          <w:b/>
          <w:bCs w:val="0"/>
        </w:rPr>
        <w:t>Source 1</w:t>
      </w:r>
      <w:r w:rsidRPr="00E57B0B">
        <w:t>. Give a reason to support your response.</w:t>
      </w:r>
      <w:r w:rsidRPr="00E57B0B">
        <w:tab/>
        <w:t>(2 marks)</w:t>
      </w:r>
    </w:p>
    <w:tbl>
      <w:tblPr>
        <w:tblStyle w:val="SCSATable"/>
        <w:tblW w:w="5000" w:type="pct"/>
        <w:tblLook w:val="04A0" w:firstRow="1" w:lastRow="0" w:firstColumn="1" w:lastColumn="0" w:noHBand="0" w:noVBand="1"/>
      </w:tblPr>
      <w:tblGrid>
        <w:gridCol w:w="7643"/>
        <w:gridCol w:w="1417"/>
      </w:tblGrid>
      <w:tr w:rsidR="00E56FB8" w:rsidRPr="001C12ED" w14:paraId="48490A26" w14:textId="77777777" w:rsidTr="001C12ED">
        <w:trPr>
          <w:cnfStyle w:val="100000000000" w:firstRow="1" w:lastRow="0" w:firstColumn="0" w:lastColumn="0" w:oddVBand="0" w:evenVBand="0" w:oddHBand="0" w:evenHBand="0" w:firstRowFirstColumn="0" w:firstRowLastColumn="0" w:lastRowFirstColumn="0" w:lastRowLastColumn="0"/>
          <w:trHeight w:val="23"/>
        </w:trPr>
        <w:tc>
          <w:tcPr>
            <w:tcW w:w="7648" w:type="dxa"/>
            <w:tcBorders>
              <w:top w:val="none" w:sz="0" w:space="0" w:color="auto"/>
              <w:left w:val="none" w:sz="0" w:space="0" w:color="auto"/>
              <w:bottom w:val="none" w:sz="0" w:space="0" w:color="auto"/>
              <w:tl2br w:val="none" w:sz="0" w:space="0" w:color="auto"/>
              <w:tr2bl w:val="none" w:sz="0" w:space="0" w:color="auto"/>
            </w:tcBorders>
          </w:tcPr>
          <w:p w14:paraId="6C27BCC4" w14:textId="40F300A4" w:rsidR="00EA66E4" w:rsidRPr="001C12ED" w:rsidRDefault="00EA66E4" w:rsidP="001C12ED">
            <w:pPr>
              <w:pStyle w:val="ListParagraph"/>
              <w:tabs>
                <w:tab w:val="left" w:pos="567"/>
                <w:tab w:val="left" w:pos="3544"/>
              </w:tabs>
              <w:spacing w:after="0"/>
              <w:ind w:left="0"/>
              <w:rPr>
                <w:rFonts w:cs="Calibri"/>
                <w:b/>
                <w:lang w:val="en-GB"/>
              </w:rPr>
            </w:pPr>
            <w:r w:rsidRPr="001C12ED">
              <w:rPr>
                <w:rFonts w:cs="Calibri"/>
                <w:b/>
                <w:lang w:val="en-GB"/>
              </w:rPr>
              <w:t>Description</w:t>
            </w:r>
          </w:p>
        </w:tc>
        <w:tc>
          <w:tcPr>
            <w:tcW w:w="1417" w:type="dxa"/>
            <w:tcBorders>
              <w:top w:val="none" w:sz="0" w:space="0" w:color="auto"/>
              <w:bottom w:val="none" w:sz="0" w:space="0" w:color="auto"/>
              <w:right w:val="none" w:sz="0" w:space="0" w:color="auto"/>
              <w:tl2br w:val="none" w:sz="0" w:space="0" w:color="auto"/>
              <w:tr2bl w:val="none" w:sz="0" w:space="0" w:color="auto"/>
            </w:tcBorders>
          </w:tcPr>
          <w:p w14:paraId="4B81A94F" w14:textId="56C833D9" w:rsidR="00EA66E4" w:rsidRPr="001C12ED" w:rsidRDefault="00EA66E4" w:rsidP="001C12ED">
            <w:pPr>
              <w:pStyle w:val="ListParagraph"/>
              <w:tabs>
                <w:tab w:val="left" w:pos="567"/>
                <w:tab w:val="left" w:pos="3544"/>
              </w:tabs>
              <w:spacing w:after="0"/>
              <w:ind w:left="0"/>
              <w:jc w:val="center"/>
              <w:rPr>
                <w:rFonts w:cs="Calibri"/>
                <w:b/>
                <w:lang w:val="en-GB"/>
              </w:rPr>
            </w:pPr>
            <w:r w:rsidRPr="001C12ED">
              <w:rPr>
                <w:rFonts w:cs="Calibri"/>
                <w:b/>
                <w:lang w:val="en-GB"/>
              </w:rPr>
              <w:t>Marks</w:t>
            </w:r>
          </w:p>
        </w:tc>
      </w:tr>
      <w:tr w:rsidR="00E56FB8" w:rsidRPr="001C12ED" w14:paraId="1BDCD87A" w14:textId="77777777" w:rsidTr="001C12ED">
        <w:trPr>
          <w:trHeight w:val="23"/>
        </w:trPr>
        <w:tc>
          <w:tcPr>
            <w:tcW w:w="9060" w:type="dxa"/>
            <w:gridSpan w:val="2"/>
            <w:shd w:val="clear" w:color="auto" w:fill="auto"/>
          </w:tcPr>
          <w:p w14:paraId="564478D8" w14:textId="627CE59D" w:rsidR="00E56FB8" w:rsidRPr="001C12ED" w:rsidRDefault="00E56FB8" w:rsidP="001C12ED">
            <w:pPr>
              <w:pStyle w:val="ListParagraph"/>
              <w:tabs>
                <w:tab w:val="left" w:pos="567"/>
                <w:tab w:val="left" w:pos="3544"/>
              </w:tabs>
              <w:spacing w:after="0"/>
              <w:ind w:left="0"/>
              <w:rPr>
                <w:rFonts w:cs="Calibri"/>
                <w:lang w:val="en-GB"/>
              </w:rPr>
            </w:pPr>
            <w:r w:rsidRPr="001C12ED">
              <w:rPr>
                <w:rFonts w:cs="Calibri"/>
                <w:b/>
                <w:lang w:val="en-GB"/>
              </w:rPr>
              <w:t>Identification</w:t>
            </w:r>
          </w:p>
        </w:tc>
      </w:tr>
      <w:tr w:rsidR="00E56FB8" w:rsidRPr="001C12ED" w14:paraId="30D62B40" w14:textId="77777777" w:rsidTr="001C12ED">
        <w:trPr>
          <w:trHeight w:val="23"/>
        </w:trPr>
        <w:tc>
          <w:tcPr>
            <w:tcW w:w="7648" w:type="dxa"/>
          </w:tcPr>
          <w:p w14:paraId="02698A47" w14:textId="7B2700E3" w:rsidR="00EA66E4" w:rsidRPr="001C12ED" w:rsidRDefault="00264551" w:rsidP="001C12ED">
            <w:pPr>
              <w:pStyle w:val="ListParagraph"/>
              <w:tabs>
                <w:tab w:val="left" w:pos="567"/>
                <w:tab w:val="left" w:pos="3544"/>
              </w:tabs>
              <w:spacing w:after="0"/>
              <w:ind w:left="0"/>
              <w:rPr>
                <w:rFonts w:cs="Calibri"/>
                <w:lang w:val="en-GB"/>
              </w:rPr>
            </w:pPr>
            <w:r w:rsidRPr="001C12ED">
              <w:rPr>
                <w:rFonts w:cs="Calibri"/>
                <w:lang w:val="en-GB"/>
              </w:rPr>
              <w:t>Id</w:t>
            </w:r>
            <w:r w:rsidR="000D0B02" w:rsidRPr="001C12ED">
              <w:rPr>
                <w:rFonts w:cs="Calibri"/>
                <w:lang w:val="en-GB"/>
              </w:rPr>
              <w:t>entifies the source correctly</w:t>
            </w:r>
          </w:p>
        </w:tc>
        <w:tc>
          <w:tcPr>
            <w:tcW w:w="1417" w:type="dxa"/>
          </w:tcPr>
          <w:p w14:paraId="25EA83FC" w14:textId="64D054E8" w:rsidR="00EA66E4" w:rsidRPr="001C12ED" w:rsidRDefault="00EA66E4" w:rsidP="001C12ED">
            <w:pPr>
              <w:pStyle w:val="ListParagraph"/>
              <w:tabs>
                <w:tab w:val="left" w:pos="567"/>
                <w:tab w:val="left" w:pos="3544"/>
              </w:tabs>
              <w:spacing w:after="0"/>
              <w:ind w:left="0"/>
              <w:jc w:val="center"/>
              <w:rPr>
                <w:rFonts w:cs="Calibri"/>
                <w:lang w:val="en-GB"/>
              </w:rPr>
            </w:pPr>
            <w:r w:rsidRPr="001C12ED">
              <w:rPr>
                <w:rFonts w:cs="Calibri"/>
                <w:lang w:val="en-GB"/>
              </w:rPr>
              <w:t>1</w:t>
            </w:r>
          </w:p>
        </w:tc>
      </w:tr>
      <w:tr w:rsidR="00E56FB8" w:rsidRPr="001C12ED" w14:paraId="20F55D3B" w14:textId="77777777" w:rsidTr="001C12ED">
        <w:trPr>
          <w:trHeight w:val="23"/>
        </w:trPr>
        <w:tc>
          <w:tcPr>
            <w:tcW w:w="7648" w:type="dxa"/>
          </w:tcPr>
          <w:p w14:paraId="2345F26B" w14:textId="00AE3C39" w:rsidR="00EA66E4" w:rsidRPr="001C12ED" w:rsidRDefault="00EA66E4" w:rsidP="001C12ED">
            <w:pPr>
              <w:pStyle w:val="ListParagraph"/>
              <w:tabs>
                <w:tab w:val="left" w:pos="567"/>
                <w:tab w:val="left" w:pos="3544"/>
              </w:tabs>
              <w:spacing w:after="0"/>
              <w:ind w:left="0"/>
              <w:jc w:val="right"/>
              <w:rPr>
                <w:rFonts w:cs="Calibri"/>
                <w:b/>
                <w:lang w:val="en-GB"/>
              </w:rPr>
            </w:pPr>
            <w:r w:rsidRPr="001C12ED">
              <w:rPr>
                <w:rFonts w:cs="Calibri"/>
                <w:b/>
                <w:lang w:val="en-GB"/>
              </w:rPr>
              <w:t>Subtotal</w:t>
            </w:r>
          </w:p>
        </w:tc>
        <w:tc>
          <w:tcPr>
            <w:tcW w:w="1417" w:type="dxa"/>
            <w:vAlign w:val="center"/>
          </w:tcPr>
          <w:p w14:paraId="4D71C73D" w14:textId="1C10DB74" w:rsidR="00EA66E4" w:rsidRPr="001C12ED" w:rsidRDefault="00E57B0B" w:rsidP="001C12ED">
            <w:pPr>
              <w:pStyle w:val="ListParagraph"/>
              <w:tabs>
                <w:tab w:val="left" w:pos="567"/>
                <w:tab w:val="left" w:pos="3544"/>
              </w:tabs>
              <w:spacing w:after="0"/>
              <w:ind w:left="0"/>
              <w:jc w:val="right"/>
              <w:rPr>
                <w:rFonts w:cs="Calibri"/>
                <w:b/>
                <w:lang w:val="en-GB"/>
              </w:rPr>
            </w:pPr>
            <w:r w:rsidRPr="001C12ED">
              <w:rPr>
                <w:rFonts w:cs="Calibri"/>
                <w:b/>
                <w:lang w:val="en-GB"/>
              </w:rPr>
              <w:t>/</w:t>
            </w:r>
            <w:r w:rsidR="00EA66E4" w:rsidRPr="001C12ED">
              <w:rPr>
                <w:rFonts w:cs="Calibri"/>
                <w:b/>
                <w:lang w:val="en-GB"/>
              </w:rPr>
              <w:t>1</w:t>
            </w:r>
          </w:p>
        </w:tc>
      </w:tr>
      <w:tr w:rsidR="00E56FB8" w:rsidRPr="001C12ED" w14:paraId="417C3F59" w14:textId="77777777" w:rsidTr="001C12ED">
        <w:trPr>
          <w:trHeight w:val="23"/>
        </w:trPr>
        <w:tc>
          <w:tcPr>
            <w:tcW w:w="9065" w:type="dxa"/>
            <w:gridSpan w:val="2"/>
          </w:tcPr>
          <w:p w14:paraId="12938C5B" w14:textId="639EB1C7" w:rsidR="00E56FB8" w:rsidRPr="001C12ED" w:rsidRDefault="00E56FB8" w:rsidP="001C12ED">
            <w:pPr>
              <w:pStyle w:val="ListParagraph"/>
              <w:tabs>
                <w:tab w:val="left" w:pos="567"/>
                <w:tab w:val="left" w:pos="3544"/>
              </w:tabs>
              <w:spacing w:after="0"/>
              <w:ind w:left="0"/>
              <w:rPr>
                <w:rFonts w:cs="Calibri"/>
                <w:lang w:val="en-GB"/>
              </w:rPr>
            </w:pPr>
            <w:r w:rsidRPr="001C12ED">
              <w:rPr>
                <w:rFonts w:cs="Calibri"/>
                <w:b/>
                <w:lang w:val="en-GB"/>
              </w:rPr>
              <w:t>Reason</w:t>
            </w:r>
          </w:p>
        </w:tc>
      </w:tr>
      <w:tr w:rsidR="00E56FB8" w:rsidRPr="001C12ED" w14:paraId="6D99FD8D" w14:textId="77777777" w:rsidTr="001C12ED">
        <w:trPr>
          <w:trHeight w:val="23"/>
        </w:trPr>
        <w:tc>
          <w:tcPr>
            <w:tcW w:w="7648" w:type="dxa"/>
          </w:tcPr>
          <w:p w14:paraId="56971AFB" w14:textId="1FFA35A3" w:rsidR="00EA66E4" w:rsidRPr="001C12ED" w:rsidRDefault="00264551" w:rsidP="001C12ED">
            <w:pPr>
              <w:pStyle w:val="ListParagraph"/>
              <w:tabs>
                <w:tab w:val="left" w:pos="567"/>
                <w:tab w:val="left" w:pos="3544"/>
              </w:tabs>
              <w:spacing w:after="0"/>
              <w:ind w:left="0"/>
              <w:rPr>
                <w:rFonts w:cs="Calibri"/>
                <w:lang w:val="en-GB"/>
              </w:rPr>
            </w:pPr>
            <w:r w:rsidRPr="001C12ED">
              <w:rPr>
                <w:rFonts w:cs="Calibri"/>
                <w:lang w:val="en-GB"/>
              </w:rPr>
              <w:t>Gives a</w:t>
            </w:r>
            <w:r w:rsidR="00EC0E3F" w:rsidRPr="001C12ED">
              <w:rPr>
                <w:rFonts w:cs="Calibri"/>
                <w:lang w:val="en-GB"/>
              </w:rPr>
              <w:t xml:space="preserve"> reason to support the response</w:t>
            </w:r>
          </w:p>
        </w:tc>
        <w:tc>
          <w:tcPr>
            <w:tcW w:w="1417" w:type="dxa"/>
          </w:tcPr>
          <w:p w14:paraId="7DF2FB27" w14:textId="1870816C" w:rsidR="00EA66E4" w:rsidRPr="001C12ED" w:rsidRDefault="00EA66E4" w:rsidP="001C12ED">
            <w:pPr>
              <w:pStyle w:val="ListParagraph"/>
              <w:tabs>
                <w:tab w:val="left" w:pos="567"/>
                <w:tab w:val="left" w:pos="3544"/>
              </w:tabs>
              <w:spacing w:after="0"/>
              <w:ind w:left="0"/>
              <w:jc w:val="center"/>
              <w:rPr>
                <w:rFonts w:cs="Calibri"/>
                <w:lang w:val="en-GB"/>
              </w:rPr>
            </w:pPr>
            <w:r w:rsidRPr="001C12ED">
              <w:rPr>
                <w:rFonts w:cs="Calibri"/>
                <w:lang w:val="en-GB"/>
              </w:rPr>
              <w:t>1</w:t>
            </w:r>
          </w:p>
        </w:tc>
      </w:tr>
      <w:tr w:rsidR="00E56FB8" w:rsidRPr="001C12ED" w14:paraId="27346DC4" w14:textId="77777777" w:rsidTr="001C12ED">
        <w:trPr>
          <w:trHeight w:val="23"/>
        </w:trPr>
        <w:tc>
          <w:tcPr>
            <w:tcW w:w="7648" w:type="dxa"/>
          </w:tcPr>
          <w:p w14:paraId="47A10A20" w14:textId="684000E3" w:rsidR="00EA66E4" w:rsidRPr="001C12ED" w:rsidRDefault="00EA66E4" w:rsidP="001C12ED">
            <w:pPr>
              <w:pStyle w:val="ListParagraph"/>
              <w:tabs>
                <w:tab w:val="left" w:pos="567"/>
                <w:tab w:val="left" w:pos="3544"/>
              </w:tabs>
              <w:spacing w:after="0"/>
              <w:ind w:left="0"/>
              <w:jc w:val="right"/>
              <w:rPr>
                <w:rFonts w:cs="Calibri"/>
                <w:b/>
                <w:lang w:val="en-GB"/>
              </w:rPr>
            </w:pPr>
            <w:r w:rsidRPr="001C12ED">
              <w:rPr>
                <w:rFonts w:cs="Calibri"/>
                <w:b/>
                <w:lang w:val="en-GB"/>
              </w:rPr>
              <w:t>Subtotal</w:t>
            </w:r>
          </w:p>
        </w:tc>
        <w:tc>
          <w:tcPr>
            <w:tcW w:w="1417" w:type="dxa"/>
            <w:vAlign w:val="center"/>
          </w:tcPr>
          <w:p w14:paraId="080E49DE" w14:textId="4F58C39A" w:rsidR="00EA66E4" w:rsidRPr="001C12ED" w:rsidRDefault="00E57B0B" w:rsidP="001C12ED">
            <w:pPr>
              <w:pStyle w:val="ListParagraph"/>
              <w:tabs>
                <w:tab w:val="left" w:pos="567"/>
                <w:tab w:val="left" w:pos="3544"/>
              </w:tabs>
              <w:spacing w:after="0"/>
              <w:ind w:left="0"/>
              <w:jc w:val="right"/>
              <w:rPr>
                <w:rFonts w:cs="Calibri"/>
                <w:b/>
                <w:lang w:val="en-GB"/>
              </w:rPr>
            </w:pPr>
            <w:r w:rsidRPr="001C12ED">
              <w:rPr>
                <w:rFonts w:cs="Calibri"/>
                <w:b/>
                <w:lang w:val="en-GB"/>
              </w:rPr>
              <w:t>/</w:t>
            </w:r>
            <w:r w:rsidR="00EA66E4" w:rsidRPr="001C12ED">
              <w:rPr>
                <w:rFonts w:cs="Calibri"/>
                <w:b/>
                <w:lang w:val="en-GB"/>
              </w:rPr>
              <w:t>1</w:t>
            </w:r>
          </w:p>
        </w:tc>
      </w:tr>
      <w:tr w:rsidR="00E56FB8" w:rsidRPr="001C12ED" w14:paraId="193873A9" w14:textId="77777777" w:rsidTr="001C12ED">
        <w:trPr>
          <w:trHeight w:val="23"/>
        </w:trPr>
        <w:tc>
          <w:tcPr>
            <w:tcW w:w="7648" w:type="dxa"/>
            <w:shd w:val="clear" w:color="auto" w:fill="E4D8EB"/>
          </w:tcPr>
          <w:p w14:paraId="2163C0D0" w14:textId="0FC5494A" w:rsidR="00EA66E4" w:rsidRPr="001C12ED" w:rsidRDefault="00EA66E4" w:rsidP="001C12ED">
            <w:pPr>
              <w:pStyle w:val="ListParagraph"/>
              <w:tabs>
                <w:tab w:val="left" w:pos="567"/>
                <w:tab w:val="left" w:pos="3544"/>
              </w:tabs>
              <w:spacing w:after="0"/>
              <w:ind w:left="0"/>
              <w:jc w:val="right"/>
              <w:rPr>
                <w:rFonts w:cs="Calibri"/>
                <w:b/>
                <w:lang w:val="en-GB"/>
              </w:rPr>
            </w:pPr>
            <w:r w:rsidRPr="001C12ED">
              <w:rPr>
                <w:rFonts w:cs="Calibri"/>
                <w:b/>
                <w:lang w:val="en-GB"/>
              </w:rPr>
              <w:t>Total</w:t>
            </w:r>
          </w:p>
        </w:tc>
        <w:tc>
          <w:tcPr>
            <w:tcW w:w="1417" w:type="dxa"/>
            <w:shd w:val="clear" w:color="auto" w:fill="E4D8EB"/>
            <w:vAlign w:val="center"/>
          </w:tcPr>
          <w:p w14:paraId="0AE89F6B" w14:textId="4B0F1FB3" w:rsidR="00EA66E4" w:rsidRPr="001C12ED" w:rsidRDefault="00E57B0B" w:rsidP="001C12ED">
            <w:pPr>
              <w:pStyle w:val="ListParagraph"/>
              <w:tabs>
                <w:tab w:val="left" w:pos="567"/>
                <w:tab w:val="left" w:pos="3544"/>
              </w:tabs>
              <w:spacing w:after="0"/>
              <w:ind w:left="0"/>
              <w:jc w:val="right"/>
              <w:rPr>
                <w:rFonts w:cs="Calibri"/>
                <w:b/>
                <w:lang w:val="en-GB"/>
              </w:rPr>
            </w:pPr>
            <w:r w:rsidRPr="001C12ED">
              <w:rPr>
                <w:rFonts w:cs="Calibri"/>
                <w:b/>
                <w:lang w:val="en-GB"/>
              </w:rPr>
              <w:t>/</w:t>
            </w:r>
            <w:r w:rsidR="00EA66E4" w:rsidRPr="001C12ED">
              <w:rPr>
                <w:rFonts w:cs="Calibri"/>
                <w:b/>
                <w:lang w:val="en-GB"/>
              </w:rPr>
              <w:t>2</w:t>
            </w:r>
          </w:p>
        </w:tc>
      </w:tr>
      <w:tr w:rsidR="00E56FB8" w:rsidRPr="001C12ED" w14:paraId="366F6532" w14:textId="77777777" w:rsidTr="001C12ED">
        <w:trPr>
          <w:trHeight w:val="23"/>
        </w:trPr>
        <w:tc>
          <w:tcPr>
            <w:tcW w:w="9065" w:type="dxa"/>
            <w:gridSpan w:val="2"/>
          </w:tcPr>
          <w:p w14:paraId="2EB6D0A7" w14:textId="415E4358" w:rsidR="00E56FB8" w:rsidRPr="001C12ED" w:rsidRDefault="00E56FB8" w:rsidP="001C12ED">
            <w:pPr>
              <w:pStyle w:val="ListParagraph"/>
              <w:tabs>
                <w:tab w:val="left" w:pos="567"/>
                <w:tab w:val="left" w:pos="3544"/>
              </w:tabs>
              <w:spacing w:after="0"/>
              <w:ind w:left="0"/>
              <w:rPr>
                <w:rFonts w:cs="Calibri"/>
                <w:lang w:val="en-GB"/>
              </w:rPr>
            </w:pPr>
            <w:r w:rsidRPr="001C12ED">
              <w:rPr>
                <w:rFonts w:cs="Calibri"/>
              </w:rPr>
              <w:t>Note: the specific points made in the responses will depend on the sources selected and what has been taught in the classroom.</w:t>
            </w:r>
          </w:p>
        </w:tc>
      </w:tr>
    </w:tbl>
    <w:p w14:paraId="74AB8366" w14:textId="52C3F15B" w:rsidR="00C811D8" w:rsidRPr="00E57B0B" w:rsidRDefault="00C811D8" w:rsidP="008B5ED5">
      <w:pPr>
        <w:pStyle w:val="ListParagraphwithmarks"/>
        <w:numPr>
          <w:ilvl w:val="0"/>
          <w:numId w:val="16"/>
        </w:numPr>
        <w:spacing w:before="120"/>
      </w:pPr>
      <w:r w:rsidRPr="00E57B0B">
        <w:t xml:space="preserve">Tick one </w:t>
      </w:r>
      <w:r w:rsidR="000D0B02" w:rsidRPr="00E57B0B">
        <w:t xml:space="preserve">box </w:t>
      </w:r>
      <w:r w:rsidRPr="00E57B0B">
        <w:t>to</w:t>
      </w:r>
      <w:r w:rsidR="00CE1624" w:rsidRPr="00E57B0B">
        <w:t xml:space="preserve"> best describe </w:t>
      </w:r>
      <w:r w:rsidR="00CE1624" w:rsidRPr="00B07550">
        <w:rPr>
          <w:b/>
          <w:bCs w:val="0"/>
        </w:rPr>
        <w:t>Source 1</w:t>
      </w:r>
      <w:r w:rsidR="00CE1624" w:rsidRPr="00E57B0B">
        <w:t>.</w:t>
      </w:r>
      <w:r w:rsidR="00CE1624" w:rsidRPr="00E57B0B">
        <w:tab/>
      </w:r>
      <w:r w:rsidRPr="00E57B0B">
        <w:t>(1 mark)</w:t>
      </w:r>
    </w:p>
    <w:tbl>
      <w:tblPr>
        <w:tblStyle w:val="SCSATable"/>
        <w:tblW w:w="5000" w:type="pct"/>
        <w:tblLook w:val="04A0" w:firstRow="1" w:lastRow="0" w:firstColumn="1" w:lastColumn="0" w:noHBand="0" w:noVBand="1"/>
      </w:tblPr>
      <w:tblGrid>
        <w:gridCol w:w="7643"/>
        <w:gridCol w:w="1417"/>
      </w:tblGrid>
      <w:tr w:rsidR="00C811D8" w:rsidRPr="00EA66E4" w14:paraId="53575553" w14:textId="77777777" w:rsidTr="00E56FB8">
        <w:trPr>
          <w:cnfStyle w:val="100000000000" w:firstRow="1" w:lastRow="0" w:firstColumn="0" w:lastColumn="0" w:oddVBand="0" w:evenVBand="0" w:oddHBand="0" w:evenHBand="0" w:firstRowFirstColumn="0" w:firstRowLastColumn="0" w:lastRowFirstColumn="0" w:lastRowLastColumn="0"/>
          <w:trHeight w:val="13"/>
        </w:trPr>
        <w:tc>
          <w:tcPr>
            <w:tcW w:w="7643" w:type="dxa"/>
          </w:tcPr>
          <w:p w14:paraId="19811E92" w14:textId="77777777" w:rsidR="00C811D8" w:rsidRPr="00EA66E4" w:rsidRDefault="00C811D8" w:rsidP="001C12ED">
            <w:pPr>
              <w:pStyle w:val="ListParagraph"/>
              <w:tabs>
                <w:tab w:val="left" w:pos="567"/>
                <w:tab w:val="left" w:pos="3544"/>
              </w:tabs>
              <w:spacing w:after="0"/>
              <w:ind w:left="0"/>
              <w:rPr>
                <w:rFonts w:cs="Calibri"/>
                <w:b/>
                <w:lang w:val="en-GB"/>
              </w:rPr>
            </w:pPr>
            <w:r w:rsidRPr="00EA66E4">
              <w:rPr>
                <w:rFonts w:cs="Calibri"/>
                <w:b/>
                <w:lang w:val="en-GB"/>
              </w:rPr>
              <w:t>Description</w:t>
            </w:r>
          </w:p>
        </w:tc>
        <w:tc>
          <w:tcPr>
            <w:tcW w:w="1417" w:type="dxa"/>
          </w:tcPr>
          <w:p w14:paraId="097E74E6" w14:textId="77777777" w:rsidR="00C811D8" w:rsidRPr="00EA66E4" w:rsidRDefault="00C811D8" w:rsidP="001C12ED">
            <w:pPr>
              <w:pStyle w:val="ListParagraph"/>
              <w:tabs>
                <w:tab w:val="left" w:pos="567"/>
                <w:tab w:val="left" w:pos="3544"/>
              </w:tabs>
              <w:spacing w:after="0"/>
              <w:ind w:left="0"/>
              <w:jc w:val="center"/>
              <w:rPr>
                <w:rFonts w:cs="Calibri"/>
                <w:b/>
                <w:lang w:val="en-GB"/>
              </w:rPr>
            </w:pPr>
            <w:r w:rsidRPr="00EA66E4">
              <w:rPr>
                <w:rFonts w:cs="Calibri"/>
                <w:b/>
                <w:lang w:val="en-GB"/>
              </w:rPr>
              <w:t>Marks</w:t>
            </w:r>
          </w:p>
        </w:tc>
      </w:tr>
      <w:tr w:rsidR="00E56FB8" w:rsidRPr="00EA66E4" w14:paraId="08CD40F9" w14:textId="77777777" w:rsidTr="00964B90">
        <w:trPr>
          <w:trHeight w:val="36"/>
        </w:trPr>
        <w:tc>
          <w:tcPr>
            <w:tcW w:w="9060" w:type="dxa"/>
            <w:gridSpan w:val="2"/>
          </w:tcPr>
          <w:p w14:paraId="58712CB7" w14:textId="157505E3" w:rsidR="00E56FB8" w:rsidRPr="00EA66E4" w:rsidRDefault="00E56FB8" w:rsidP="001C12ED">
            <w:pPr>
              <w:pStyle w:val="ListParagraph"/>
              <w:tabs>
                <w:tab w:val="left" w:pos="567"/>
                <w:tab w:val="left" w:pos="3544"/>
              </w:tabs>
              <w:spacing w:after="0"/>
              <w:ind w:left="0"/>
              <w:rPr>
                <w:rFonts w:cs="Calibri"/>
                <w:lang w:val="en-GB"/>
              </w:rPr>
            </w:pPr>
            <w:r>
              <w:rPr>
                <w:rFonts w:cs="Calibri"/>
                <w:b/>
                <w:lang w:val="en-GB"/>
              </w:rPr>
              <w:t>Identification</w:t>
            </w:r>
          </w:p>
        </w:tc>
      </w:tr>
      <w:tr w:rsidR="00C811D8" w:rsidRPr="00EA66E4" w14:paraId="2437F38E" w14:textId="77777777" w:rsidTr="00964B90">
        <w:trPr>
          <w:trHeight w:val="13"/>
        </w:trPr>
        <w:tc>
          <w:tcPr>
            <w:tcW w:w="7643" w:type="dxa"/>
          </w:tcPr>
          <w:p w14:paraId="454257CA" w14:textId="6BD1C101" w:rsidR="00C811D8" w:rsidRPr="00EA66E4" w:rsidRDefault="00C811D8" w:rsidP="001C12ED">
            <w:pPr>
              <w:pStyle w:val="ListParagraph"/>
              <w:tabs>
                <w:tab w:val="left" w:pos="567"/>
                <w:tab w:val="left" w:pos="3544"/>
              </w:tabs>
              <w:spacing w:after="0"/>
              <w:ind w:left="0"/>
              <w:rPr>
                <w:rFonts w:cs="Calibri"/>
                <w:lang w:val="en-GB"/>
              </w:rPr>
            </w:pPr>
            <w:r>
              <w:rPr>
                <w:rFonts w:cs="Calibri"/>
                <w:lang w:val="en-GB"/>
              </w:rPr>
              <w:t>Id</w:t>
            </w:r>
            <w:r w:rsidR="000D0B02">
              <w:rPr>
                <w:rFonts w:cs="Calibri"/>
                <w:lang w:val="en-GB"/>
              </w:rPr>
              <w:t>entifies the source correctly</w:t>
            </w:r>
          </w:p>
        </w:tc>
        <w:tc>
          <w:tcPr>
            <w:tcW w:w="1417" w:type="dxa"/>
          </w:tcPr>
          <w:p w14:paraId="1D2EB73A" w14:textId="77777777" w:rsidR="00C811D8" w:rsidRPr="00EA66E4" w:rsidRDefault="00C811D8" w:rsidP="001C12ED">
            <w:pPr>
              <w:pStyle w:val="ListParagraph"/>
              <w:tabs>
                <w:tab w:val="left" w:pos="567"/>
                <w:tab w:val="left" w:pos="3544"/>
              </w:tabs>
              <w:spacing w:after="0"/>
              <w:ind w:left="0"/>
              <w:jc w:val="center"/>
              <w:rPr>
                <w:rFonts w:cs="Calibri"/>
                <w:lang w:val="en-GB"/>
              </w:rPr>
            </w:pPr>
            <w:r>
              <w:rPr>
                <w:rFonts w:cs="Calibri"/>
                <w:lang w:val="en-GB"/>
              </w:rPr>
              <w:t>1</w:t>
            </w:r>
          </w:p>
        </w:tc>
      </w:tr>
      <w:tr w:rsidR="00C811D8" w:rsidRPr="00EA66E4" w14:paraId="72E59F78" w14:textId="77777777" w:rsidTr="00E56FB8">
        <w:tc>
          <w:tcPr>
            <w:tcW w:w="7643" w:type="dxa"/>
            <w:shd w:val="clear" w:color="auto" w:fill="E4D8EB"/>
          </w:tcPr>
          <w:p w14:paraId="11874D01" w14:textId="2EE028B6" w:rsidR="00C811D8" w:rsidRPr="00EA66E4" w:rsidRDefault="00C811D8" w:rsidP="001C12ED">
            <w:pPr>
              <w:pStyle w:val="ListParagraph"/>
              <w:tabs>
                <w:tab w:val="left" w:pos="567"/>
                <w:tab w:val="left" w:pos="3544"/>
              </w:tabs>
              <w:spacing w:after="0"/>
              <w:ind w:left="0"/>
              <w:jc w:val="right"/>
              <w:rPr>
                <w:rFonts w:cs="Calibri"/>
                <w:b/>
                <w:lang w:val="en-GB"/>
              </w:rPr>
            </w:pPr>
            <w:r>
              <w:rPr>
                <w:rFonts w:cs="Calibri"/>
                <w:b/>
                <w:lang w:val="en-GB"/>
              </w:rPr>
              <w:t>Total</w:t>
            </w:r>
          </w:p>
        </w:tc>
        <w:tc>
          <w:tcPr>
            <w:tcW w:w="1417" w:type="dxa"/>
            <w:shd w:val="clear" w:color="auto" w:fill="E4D8EB"/>
            <w:vAlign w:val="center"/>
          </w:tcPr>
          <w:p w14:paraId="0EA1DE9B" w14:textId="4D9F0E65" w:rsidR="00C811D8" w:rsidRPr="00EA66E4" w:rsidRDefault="00E56FB8" w:rsidP="001C12ED">
            <w:pPr>
              <w:pStyle w:val="ListParagraph"/>
              <w:tabs>
                <w:tab w:val="left" w:pos="567"/>
                <w:tab w:val="left" w:pos="3544"/>
              </w:tabs>
              <w:spacing w:after="0"/>
              <w:ind w:left="0"/>
              <w:jc w:val="right"/>
              <w:rPr>
                <w:rFonts w:cs="Calibri"/>
                <w:b/>
                <w:lang w:val="en-GB"/>
              </w:rPr>
            </w:pPr>
            <w:r>
              <w:rPr>
                <w:rFonts w:cs="Calibri"/>
                <w:b/>
                <w:lang w:val="en-GB"/>
              </w:rPr>
              <w:t>/</w:t>
            </w:r>
            <w:r w:rsidR="00C811D8">
              <w:rPr>
                <w:rFonts w:cs="Calibri"/>
                <w:b/>
                <w:lang w:val="en-GB"/>
              </w:rPr>
              <w:t>1</w:t>
            </w:r>
          </w:p>
        </w:tc>
      </w:tr>
    </w:tbl>
    <w:p w14:paraId="14531E4B" w14:textId="45E5D02B" w:rsidR="00D1106A" w:rsidRDefault="00116163" w:rsidP="00E56FB8">
      <w:pPr>
        <w:pStyle w:val="Question"/>
        <w:spacing w:before="120"/>
        <w:rPr>
          <w:lang w:val="en-GB"/>
        </w:rPr>
      </w:pPr>
      <w:r w:rsidRPr="00CD7C9A">
        <w:rPr>
          <w:lang w:val="en-GB"/>
        </w:rPr>
        <w:t>Question 2</w:t>
      </w:r>
      <w:r w:rsidR="00CE3ED0">
        <w:rPr>
          <w:lang w:val="en-GB"/>
        </w:rPr>
        <w:tab/>
        <w:t>(8 marks)</w:t>
      </w:r>
    </w:p>
    <w:p w14:paraId="4846C3C8" w14:textId="4F8F602E" w:rsidR="00116163" w:rsidRDefault="00CD0E87" w:rsidP="009815C9">
      <w:pPr>
        <w:pStyle w:val="Question"/>
        <w:numPr>
          <w:ilvl w:val="0"/>
          <w:numId w:val="48"/>
        </w:numPr>
        <w:spacing w:before="120"/>
        <w:rPr>
          <w:lang w:val="en-GB"/>
        </w:rPr>
      </w:pPr>
      <w:r w:rsidRPr="00323B35">
        <w:rPr>
          <w:b w:val="0"/>
          <w:bCs/>
          <w:lang w:val="en-GB"/>
        </w:rPr>
        <w:t>Outline</w:t>
      </w:r>
      <w:r w:rsidRPr="00323B35">
        <w:rPr>
          <w:lang w:val="en-GB"/>
        </w:rPr>
        <w:t xml:space="preserve"> four </w:t>
      </w:r>
      <w:r w:rsidRPr="00323B35">
        <w:rPr>
          <w:b w:val="0"/>
          <w:bCs/>
          <w:lang w:val="en-GB"/>
        </w:rPr>
        <w:t>pieces of information provided by Source 1.</w:t>
      </w:r>
      <w:r w:rsidR="00116163" w:rsidRPr="00CD7C9A">
        <w:rPr>
          <w:lang w:val="en-GB"/>
        </w:rPr>
        <w:tab/>
      </w:r>
      <w:r w:rsidR="00116163" w:rsidRPr="00CE3ED0">
        <w:rPr>
          <w:b w:val="0"/>
          <w:bCs/>
          <w:lang w:val="en-GB"/>
        </w:rPr>
        <w:t>(4 marks)</w:t>
      </w:r>
    </w:p>
    <w:tbl>
      <w:tblPr>
        <w:tblStyle w:val="SCSATable"/>
        <w:tblW w:w="4999" w:type="pct"/>
        <w:tblLook w:val="04A0" w:firstRow="1" w:lastRow="0" w:firstColumn="1" w:lastColumn="0" w:noHBand="0" w:noVBand="1"/>
      </w:tblPr>
      <w:tblGrid>
        <w:gridCol w:w="7641"/>
        <w:gridCol w:w="1417"/>
      </w:tblGrid>
      <w:tr w:rsidR="00CD0E87" w:rsidRPr="00A21162" w14:paraId="517F4B43" w14:textId="77777777" w:rsidTr="00071B55">
        <w:trPr>
          <w:cnfStyle w:val="100000000000" w:firstRow="1" w:lastRow="0" w:firstColumn="0" w:lastColumn="0" w:oddVBand="0" w:evenVBand="0" w:oddHBand="0" w:evenHBand="0" w:firstRowFirstColumn="0" w:firstRowLastColumn="0" w:lastRowFirstColumn="0" w:lastRowLastColumn="0"/>
        </w:trPr>
        <w:tc>
          <w:tcPr>
            <w:tcW w:w="7641" w:type="dxa"/>
          </w:tcPr>
          <w:p w14:paraId="2C7E182F" w14:textId="77777777" w:rsidR="00CD0E87" w:rsidRPr="00A21162" w:rsidRDefault="00CD0E87" w:rsidP="0060677B">
            <w:pPr>
              <w:spacing w:after="0"/>
              <w:rPr>
                <w:b/>
              </w:rPr>
            </w:pPr>
            <w:r w:rsidRPr="00A21162">
              <w:rPr>
                <w:b/>
              </w:rPr>
              <w:t>Description</w:t>
            </w:r>
          </w:p>
        </w:tc>
        <w:tc>
          <w:tcPr>
            <w:tcW w:w="1417" w:type="dxa"/>
          </w:tcPr>
          <w:p w14:paraId="7C728C5A" w14:textId="77777777" w:rsidR="00CD0E87" w:rsidRPr="00A21162" w:rsidRDefault="00CD0E87" w:rsidP="0060677B">
            <w:pPr>
              <w:spacing w:after="0"/>
              <w:jc w:val="center"/>
              <w:rPr>
                <w:b/>
              </w:rPr>
            </w:pPr>
            <w:r>
              <w:rPr>
                <w:b/>
              </w:rPr>
              <w:t>Marks</w:t>
            </w:r>
          </w:p>
        </w:tc>
      </w:tr>
      <w:tr w:rsidR="00CD0E87" w:rsidRPr="00A21162" w14:paraId="0EB50D15" w14:textId="77777777" w:rsidTr="00071B55">
        <w:tc>
          <w:tcPr>
            <w:tcW w:w="7641" w:type="dxa"/>
          </w:tcPr>
          <w:p w14:paraId="1B7718D7" w14:textId="3603495C" w:rsidR="00CD0E87" w:rsidRPr="00A21162" w:rsidRDefault="00CD0E87" w:rsidP="0060677B">
            <w:pPr>
              <w:spacing w:after="0"/>
            </w:pPr>
            <w:r>
              <w:t>Outlines four pieces of information</w:t>
            </w:r>
          </w:p>
        </w:tc>
        <w:tc>
          <w:tcPr>
            <w:tcW w:w="1417" w:type="dxa"/>
          </w:tcPr>
          <w:p w14:paraId="4300BF3B" w14:textId="77777777" w:rsidR="00CD0E87" w:rsidRPr="00A21162" w:rsidRDefault="00CD0E87" w:rsidP="0060677B">
            <w:pPr>
              <w:spacing w:after="0"/>
              <w:jc w:val="center"/>
            </w:pPr>
            <w:r>
              <w:t>4</w:t>
            </w:r>
          </w:p>
        </w:tc>
      </w:tr>
      <w:tr w:rsidR="00CD0E87" w:rsidRPr="00A21162" w14:paraId="58A13D80" w14:textId="77777777" w:rsidTr="00071B55">
        <w:tc>
          <w:tcPr>
            <w:tcW w:w="7641" w:type="dxa"/>
          </w:tcPr>
          <w:p w14:paraId="52C39F84" w14:textId="4B41400F" w:rsidR="00CD0E87" w:rsidRPr="00A21162" w:rsidRDefault="00CD0E87" w:rsidP="0060677B">
            <w:pPr>
              <w:spacing w:after="0"/>
            </w:pPr>
            <w:r>
              <w:t>Outlines three pieces of information</w:t>
            </w:r>
          </w:p>
        </w:tc>
        <w:tc>
          <w:tcPr>
            <w:tcW w:w="1417" w:type="dxa"/>
          </w:tcPr>
          <w:p w14:paraId="35CB7055" w14:textId="77777777" w:rsidR="00CD0E87" w:rsidRPr="00A21162" w:rsidRDefault="00CD0E87" w:rsidP="0060677B">
            <w:pPr>
              <w:spacing w:after="0"/>
              <w:jc w:val="center"/>
            </w:pPr>
            <w:r>
              <w:t>3</w:t>
            </w:r>
          </w:p>
        </w:tc>
      </w:tr>
      <w:tr w:rsidR="00CD0E87" w:rsidRPr="00A21162" w14:paraId="6490D440" w14:textId="77777777" w:rsidTr="00071B55">
        <w:tc>
          <w:tcPr>
            <w:tcW w:w="7641" w:type="dxa"/>
          </w:tcPr>
          <w:p w14:paraId="3CC1426C" w14:textId="6C940137" w:rsidR="00CD0E87" w:rsidRPr="00A21162" w:rsidRDefault="00CD0E87" w:rsidP="0060677B">
            <w:pPr>
              <w:spacing w:after="0"/>
            </w:pPr>
            <w:r>
              <w:t>Outlines two pieces of information</w:t>
            </w:r>
          </w:p>
        </w:tc>
        <w:tc>
          <w:tcPr>
            <w:tcW w:w="1417" w:type="dxa"/>
          </w:tcPr>
          <w:p w14:paraId="5D1E0ACA" w14:textId="77777777" w:rsidR="00CD0E87" w:rsidRPr="00A21162" w:rsidRDefault="00CD0E87" w:rsidP="0060677B">
            <w:pPr>
              <w:spacing w:after="0"/>
              <w:jc w:val="center"/>
            </w:pPr>
            <w:r>
              <w:t>2</w:t>
            </w:r>
          </w:p>
        </w:tc>
      </w:tr>
      <w:tr w:rsidR="00CD0E87" w:rsidRPr="00A21162" w14:paraId="17A81D38" w14:textId="77777777" w:rsidTr="00071B55">
        <w:tc>
          <w:tcPr>
            <w:tcW w:w="7641" w:type="dxa"/>
          </w:tcPr>
          <w:p w14:paraId="232B9888" w14:textId="336513B8" w:rsidR="00CD0E87" w:rsidRPr="00A21162" w:rsidRDefault="00CD0E87" w:rsidP="0060677B">
            <w:pPr>
              <w:spacing w:after="0"/>
            </w:pPr>
            <w:r>
              <w:t>Outlines one piece of information</w:t>
            </w:r>
          </w:p>
        </w:tc>
        <w:tc>
          <w:tcPr>
            <w:tcW w:w="1417" w:type="dxa"/>
          </w:tcPr>
          <w:p w14:paraId="5A8767DB" w14:textId="77777777" w:rsidR="00CD0E87" w:rsidRPr="00A21162" w:rsidRDefault="00CD0E87" w:rsidP="0060677B">
            <w:pPr>
              <w:spacing w:after="0"/>
              <w:jc w:val="center"/>
            </w:pPr>
            <w:r>
              <w:t>1</w:t>
            </w:r>
          </w:p>
        </w:tc>
      </w:tr>
      <w:tr w:rsidR="00CD0E87" w:rsidRPr="00A21162" w14:paraId="0827DE0C" w14:textId="77777777" w:rsidTr="00071B55">
        <w:tc>
          <w:tcPr>
            <w:tcW w:w="7641" w:type="dxa"/>
            <w:shd w:val="clear" w:color="auto" w:fill="E4D8EB"/>
          </w:tcPr>
          <w:p w14:paraId="2775ACF6" w14:textId="77777777" w:rsidR="00CD0E87" w:rsidRPr="00A21162" w:rsidRDefault="00CD0E87" w:rsidP="0060677B">
            <w:pPr>
              <w:spacing w:after="0"/>
              <w:jc w:val="right"/>
              <w:rPr>
                <w:b/>
              </w:rPr>
            </w:pPr>
            <w:r w:rsidRPr="00A21162">
              <w:rPr>
                <w:b/>
              </w:rPr>
              <w:t>Total</w:t>
            </w:r>
          </w:p>
        </w:tc>
        <w:tc>
          <w:tcPr>
            <w:tcW w:w="1417" w:type="dxa"/>
            <w:shd w:val="clear" w:color="auto" w:fill="E4D8EB"/>
            <w:vAlign w:val="center"/>
          </w:tcPr>
          <w:p w14:paraId="68791502" w14:textId="77777777" w:rsidR="00CD0E87" w:rsidRPr="00A21162" w:rsidRDefault="00CD0E87" w:rsidP="0060677B">
            <w:pPr>
              <w:spacing w:after="0"/>
              <w:jc w:val="right"/>
            </w:pPr>
            <w:r>
              <w:rPr>
                <w:b/>
              </w:rPr>
              <w:t>/</w:t>
            </w:r>
            <w:r w:rsidRPr="00A21162">
              <w:rPr>
                <w:b/>
              </w:rPr>
              <w:t>4</w:t>
            </w:r>
          </w:p>
        </w:tc>
      </w:tr>
      <w:tr w:rsidR="00071B55" w:rsidRPr="00A21162" w14:paraId="1789A1B0" w14:textId="77777777" w:rsidTr="00880907">
        <w:tc>
          <w:tcPr>
            <w:tcW w:w="9058" w:type="dxa"/>
            <w:gridSpan w:val="2"/>
            <w:shd w:val="clear" w:color="auto" w:fill="auto"/>
          </w:tcPr>
          <w:p w14:paraId="3825A722" w14:textId="4A916302" w:rsidR="00071B55" w:rsidRDefault="00071B55" w:rsidP="00D71955">
            <w:pPr>
              <w:spacing w:after="0"/>
              <w:rPr>
                <w:b/>
              </w:rPr>
            </w:pPr>
            <w:r w:rsidRPr="00AA4ECF">
              <w:t xml:space="preserve">Note: </w:t>
            </w:r>
            <w:r>
              <w:t>t</w:t>
            </w:r>
            <w:r w:rsidRPr="00AA4ECF">
              <w:t>he specific points made in the responses will depend on the sources selected.</w:t>
            </w:r>
          </w:p>
        </w:tc>
      </w:tr>
    </w:tbl>
    <w:p w14:paraId="25A9E495" w14:textId="29705D7D" w:rsidR="00116163" w:rsidRPr="00CD7C9A" w:rsidRDefault="00116163" w:rsidP="00CE3ED0">
      <w:pPr>
        <w:pStyle w:val="ListParagraph"/>
        <w:pageBreakBefore/>
        <w:numPr>
          <w:ilvl w:val="0"/>
          <w:numId w:val="48"/>
        </w:numPr>
        <w:tabs>
          <w:tab w:val="left" w:pos="8222"/>
        </w:tabs>
        <w:spacing w:before="120" w:after="0"/>
      </w:pPr>
      <w:r w:rsidRPr="00071B55">
        <w:lastRenderedPageBreak/>
        <w:t xml:space="preserve">Describe the historical context for </w:t>
      </w:r>
      <w:r w:rsidRPr="0070549C">
        <w:rPr>
          <w:b/>
          <w:bCs/>
        </w:rPr>
        <w:t>Source 1</w:t>
      </w:r>
      <w:r w:rsidRPr="00071B55">
        <w:t>. You should consider the following where</w:t>
      </w:r>
      <w:r w:rsidR="00071B55">
        <w:t xml:space="preserve"> </w:t>
      </w:r>
      <w:r w:rsidRPr="00CD7C9A">
        <w:t xml:space="preserve">appropriate: </w:t>
      </w:r>
    </w:p>
    <w:p w14:paraId="01B2E4AD" w14:textId="2432D9DE" w:rsidR="00116163" w:rsidRPr="00CD7C9A" w:rsidRDefault="00116163" w:rsidP="009B0D75">
      <w:pPr>
        <w:pStyle w:val="ListParagraph"/>
        <w:numPr>
          <w:ilvl w:val="0"/>
          <w:numId w:val="17"/>
        </w:numPr>
        <w:ind w:left="714" w:hanging="357"/>
      </w:pPr>
      <w:r w:rsidRPr="00CD7C9A">
        <w:t>relevant event/s</w:t>
      </w:r>
    </w:p>
    <w:p w14:paraId="46FB6B55" w14:textId="48410702" w:rsidR="00116163" w:rsidRPr="00CD7C9A" w:rsidRDefault="00116163" w:rsidP="009B0D75">
      <w:pPr>
        <w:pStyle w:val="ListParagraph"/>
        <w:numPr>
          <w:ilvl w:val="0"/>
          <w:numId w:val="17"/>
        </w:numPr>
        <w:ind w:left="714" w:hanging="357"/>
      </w:pPr>
      <w:r w:rsidRPr="00CD7C9A">
        <w:t>significant person/people</w:t>
      </w:r>
    </w:p>
    <w:p w14:paraId="17B7F36D" w14:textId="56BF4479" w:rsidR="00D3245A" w:rsidRPr="003345C9" w:rsidRDefault="00116163" w:rsidP="00CE3ED0">
      <w:pPr>
        <w:pStyle w:val="ListParagraph"/>
        <w:numPr>
          <w:ilvl w:val="0"/>
          <w:numId w:val="17"/>
        </w:numPr>
        <w:tabs>
          <w:tab w:val="right" w:pos="9070"/>
        </w:tabs>
        <w:ind w:left="714" w:hanging="357"/>
      </w:pPr>
      <w:r w:rsidRPr="003345C9">
        <w:t>key idea/s depicted in the source.</w:t>
      </w:r>
      <w:r w:rsidR="00CE3ED0">
        <w:tab/>
      </w:r>
      <w:r w:rsidR="00CE3ED0" w:rsidRPr="003345C9">
        <w:t>(4 marks)</w:t>
      </w:r>
    </w:p>
    <w:tbl>
      <w:tblPr>
        <w:tblStyle w:val="SCSATable"/>
        <w:tblW w:w="4999" w:type="pct"/>
        <w:tblLook w:val="04A0" w:firstRow="1" w:lastRow="0" w:firstColumn="1" w:lastColumn="0" w:noHBand="0" w:noVBand="1"/>
      </w:tblPr>
      <w:tblGrid>
        <w:gridCol w:w="7641"/>
        <w:gridCol w:w="1417"/>
      </w:tblGrid>
      <w:tr w:rsidR="00E6379D" w14:paraId="01FEFBF7" w14:textId="77777777" w:rsidTr="00CE3ED0">
        <w:trPr>
          <w:cnfStyle w:val="100000000000" w:firstRow="1" w:lastRow="0" w:firstColumn="0" w:lastColumn="0" w:oddVBand="0" w:evenVBand="0" w:oddHBand="0" w:evenHBand="0" w:firstRowFirstColumn="0" w:firstRowLastColumn="0" w:lastRowFirstColumn="0" w:lastRowLastColumn="0"/>
          <w:tblHeader/>
        </w:trPr>
        <w:tc>
          <w:tcPr>
            <w:tcW w:w="7641" w:type="dxa"/>
          </w:tcPr>
          <w:p w14:paraId="431604BE" w14:textId="275E4E57" w:rsidR="00E6379D" w:rsidRPr="00A21162" w:rsidRDefault="00A21162" w:rsidP="00A8221D">
            <w:pPr>
              <w:spacing w:after="0"/>
              <w:rPr>
                <w:b/>
              </w:rPr>
            </w:pPr>
            <w:r w:rsidRPr="00A21162">
              <w:rPr>
                <w:b/>
              </w:rPr>
              <w:t>Description</w:t>
            </w:r>
          </w:p>
        </w:tc>
        <w:tc>
          <w:tcPr>
            <w:tcW w:w="1417" w:type="dxa"/>
          </w:tcPr>
          <w:p w14:paraId="3EC0B57B" w14:textId="0BFC07AC" w:rsidR="00E6379D" w:rsidRPr="00A21162" w:rsidRDefault="00A21162" w:rsidP="00A8221D">
            <w:pPr>
              <w:spacing w:after="0"/>
              <w:jc w:val="center"/>
              <w:rPr>
                <w:b/>
              </w:rPr>
            </w:pPr>
            <w:r>
              <w:rPr>
                <w:b/>
              </w:rPr>
              <w:t>Marks</w:t>
            </w:r>
          </w:p>
        </w:tc>
      </w:tr>
      <w:tr w:rsidR="00E6379D" w14:paraId="6C167D84" w14:textId="77777777" w:rsidTr="00071B55">
        <w:tc>
          <w:tcPr>
            <w:tcW w:w="7641" w:type="dxa"/>
          </w:tcPr>
          <w:p w14:paraId="2E14E2C3" w14:textId="3734CB81" w:rsidR="00E6379D" w:rsidRPr="00A21162" w:rsidRDefault="00FD2807" w:rsidP="00A8221D">
            <w:pPr>
              <w:spacing w:after="0"/>
            </w:pPr>
            <w:r>
              <w:t>Describes in detail the</w:t>
            </w:r>
            <w:r w:rsidR="00C2423E">
              <w:t xml:space="preserve"> historical context of Source 1</w:t>
            </w:r>
          </w:p>
        </w:tc>
        <w:tc>
          <w:tcPr>
            <w:tcW w:w="1417" w:type="dxa"/>
          </w:tcPr>
          <w:p w14:paraId="724C16E0" w14:textId="012F3A1C" w:rsidR="00E6379D" w:rsidRPr="00A21162" w:rsidRDefault="00A21162" w:rsidP="00A8221D">
            <w:pPr>
              <w:spacing w:after="0"/>
              <w:jc w:val="center"/>
            </w:pPr>
            <w:r>
              <w:t>4</w:t>
            </w:r>
          </w:p>
        </w:tc>
      </w:tr>
      <w:tr w:rsidR="00E6379D" w14:paraId="1B7DDC47" w14:textId="77777777" w:rsidTr="00071B55">
        <w:tc>
          <w:tcPr>
            <w:tcW w:w="7641" w:type="dxa"/>
          </w:tcPr>
          <w:p w14:paraId="35DA31C1" w14:textId="0A1E4643" w:rsidR="00E6379D" w:rsidRPr="00A21162" w:rsidRDefault="00983C1C" w:rsidP="00A8221D">
            <w:pPr>
              <w:spacing w:after="0"/>
            </w:pPr>
            <w:r>
              <w:t>Provides some specific details about the</w:t>
            </w:r>
            <w:r w:rsidR="00C2423E">
              <w:t xml:space="preserve"> historical context of Source 1</w:t>
            </w:r>
          </w:p>
        </w:tc>
        <w:tc>
          <w:tcPr>
            <w:tcW w:w="1417" w:type="dxa"/>
          </w:tcPr>
          <w:p w14:paraId="0EB39C3F" w14:textId="60D6E452" w:rsidR="00E6379D" w:rsidRPr="00A21162" w:rsidRDefault="00A21162" w:rsidP="00A8221D">
            <w:pPr>
              <w:spacing w:after="0"/>
              <w:jc w:val="center"/>
            </w:pPr>
            <w:r>
              <w:t>3</w:t>
            </w:r>
          </w:p>
        </w:tc>
      </w:tr>
      <w:tr w:rsidR="00E6379D" w14:paraId="4F77C5A8" w14:textId="77777777" w:rsidTr="00071B55">
        <w:tc>
          <w:tcPr>
            <w:tcW w:w="7641" w:type="dxa"/>
          </w:tcPr>
          <w:p w14:paraId="46785CE5" w14:textId="0D647969" w:rsidR="00E6379D" w:rsidRPr="00A21162" w:rsidRDefault="00983C1C" w:rsidP="00A8221D">
            <w:pPr>
              <w:spacing w:after="0"/>
            </w:pPr>
            <w:r>
              <w:t>Makes general comments about the</w:t>
            </w:r>
            <w:r w:rsidR="00C2423E">
              <w:t xml:space="preserve"> historical context of Source 1</w:t>
            </w:r>
          </w:p>
        </w:tc>
        <w:tc>
          <w:tcPr>
            <w:tcW w:w="1417" w:type="dxa"/>
          </w:tcPr>
          <w:p w14:paraId="12909383" w14:textId="43B0F4F5" w:rsidR="00E6379D" w:rsidRPr="00A21162" w:rsidRDefault="00A21162" w:rsidP="00A8221D">
            <w:pPr>
              <w:spacing w:after="0"/>
              <w:jc w:val="center"/>
            </w:pPr>
            <w:r>
              <w:t>2</w:t>
            </w:r>
          </w:p>
        </w:tc>
      </w:tr>
      <w:tr w:rsidR="00E6379D" w14:paraId="629C49E2" w14:textId="77777777" w:rsidTr="00071B55">
        <w:tc>
          <w:tcPr>
            <w:tcW w:w="7641" w:type="dxa"/>
          </w:tcPr>
          <w:p w14:paraId="40E6994B" w14:textId="740A514F" w:rsidR="00E6379D" w:rsidRPr="00A21162" w:rsidRDefault="00C2423E" w:rsidP="00A8221D">
            <w:pPr>
              <w:spacing w:after="0"/>
            </w:pPr>
            <w:r>
              <w:t>Makes superficial comment/s about the historical context of Source 1</w:t>
            </w:r>
          </w:p>
        </w:tc>
        <w:tc>
          <w:tcPr>
            <w:tcW w:w="1417" w:type="dxa"/>
          </w:tcPr>
          <w:p w14:paraId="6993B539" w14:textId="63AA7B2D" w:rsidR="00E6379D" w:rsidRPr="00A21162" w:rsidRDefault="00A21162" w:rsidP="00A8221D">
            <w:pPr>
              <w:spacing w:after="0"/>
              <w:jc w:val="center"/>
            </w:pPr>
            <w:r>
              <w:t>1</w:t>
            </w:r>
          </w:p>
        </w:tc>
      </w:tr>
      <w:tr w:rsidR="00E6379D" w14:paraId="028749AE" w14:textId="77777777" w:rsidTr="00071B55">
        <w:tc>
          <w:tcPr>
            <w:tcW w:w="7641" w:type="dxa"/>
            <w:shd w:val="clear" w:color="auto" w:fill="E4D8EB"/>
          </w:tcPr>
          <w:p w14:paraId="20CB5ECF" w14:textId="69B81E27" w:rsidR="00E6379D" w:rsidRPr="00A21162" w:rsidRDefault="00A21162" w:rsidP="00A8221D">
            <w:pPr>
              <w:spacing w:after="0"/>
              <w:jc w:val="right"/>
              <w:rPr>
                <w:b/>
              </w:rPr>
            </w:pPr>
            <w:r w:rsidRPr="00A21162">
              <w:rPr>
                <w:b/>
              </w:rPr>
              <w:t>Total</w:t>
            </w:r>
          </w:p>
        </w:tc>
        <w:tc>
          <w:tcPr>
            <w:tcW w:w="1417" w:type="dxa"/>
            <w:shd w:val="clear" w:color="auto" w:fill="E4D8EB"/>
            <w:vAlign w:val="center"/>
          </w:tcPr>
          <w:p w14:paraId="350100C5" w14:textId="56DE542B" w:rsidR="00E6379D" w:rsidRPr="00A21162" w:rsidRDefault="00E56FB8" w:rsidP="00A8221D">
            <w:pPr>
              <w:spacing w:after="0"/>
              <w:jc w:val="right"/>
            </w:pPr>
            <w:r>
              <w:rPr>
                <w:b/>
              </w:rPr>
              <w:t>/</w:t>
            </w:r>
            <w:r w:rsidR="00A21162" w:rsidRPr="00A21162">
              <w:rPr>
                <w:b/>
              </w:rPr>
              <w:t>4</w:t>
            </w:r>
          </w:p>
        </w:tc>
      </w:tr>
      <w:tr w:rsidR="00A21162" w14:paraId="5DC91CEB" w14:textId="77777777" w:rsidTr="00272591">
        <w:tc>
          <w:tcPr>
            <w:tcW w:w="9058" w:type="dxa"/>
            <w:gridSpan w:val="2"/>
          </w:tcPr>
          <w:p w14:paraId="6F24471D" w14:textId="2F053AF2" w:rsidR="00A21162" w:rsidRPr="00A21162" w:rsidRDefault="00A21162" w:rsidP="00A8221D">
            <w:pPr>
              <w:spacing w:after="0"/>
            </w:pPr>
            <w:r w:rsidRPr="00AA4ECF">
              <w:t xml:space="preserve">Note: </w:t>
            </w:r>
            <w:r w:rsidR="00F54ECB">
              <w:t>t</w:t>
            </w:r>
            <w:r w:rsidRPr="00AA4ECF">
              <w:t>he specific points made in the responses will depend on the sources selected and what has been taught in the classroom.</w:t>
            </w:r>
          </w:p>
        </w:tc>
      </w:tr>
    </w:tbl>
    <w:p w14:paraId="18BFAFB9" w14:textId="3F52FA3C" w:rsidR="00BD5B16" w:rsidRPr="006A7EBC" w:rsidRDefault="00BD5B16" w:rsidP="00A57A26">
      <w:pPr>
        <w:pStyle w:val="Question"/>
        <w:spacing w:before="120"/>
        <w:rPr>
          <w:rFonts w:eastAsia="Times New Roman"/>
        </w:rPr>
      </w:pPr>
      <w:r w:rsidRPr="006A7EBC">
        <w:rPr>
          <w:rFonts w:eastAsia="Times New Roman"/>
        </w:rPr>
        <w:t>Question 3</w:t>
      </w:r>
      <w:r w:rsidR="00553516">
        <w:rPr>
          <w:rFonts w:eastAsia="Times New Roman"/>
        </w:rPr>
        <w:tab/>
        <w:t>(4 marks)</w:t>
      </w:r>
    </w:p>
    <w:p w14:paraId="7FC20984" w14:textId="213CF7E9" w:rsidR="00BD5B16" w:rsidRPr="00363A0F" w:rsidRDefault="00BD5B16" w:rsidP="00553516">
      <w:pPr>
        <w:rPr>
          <w:b/>
        </w:rPr>
      </w:pPr>
      <w:r w:rsidRPr="006A7EBC">
        <w:t xml:space="preserve">Identify and explain the message/s conveyed by </w:t>
      </w:r>
      <w:r w:rsidRPr="00793EFE">
        <w:rPr>
          <w:b/>
          <w:bCs/>
        </w:rPr>
        <w:t>Source 2</w:t>
      </w:r>
      <w:r w:rsidRPr="006A7EBC">
        <w:t>. Provide evidence from the source in your response.</w:t>
      </w:r>
    </w:p>
    <w:tbl>
      <w:tblPr>
        <w:tblStyle w:val="SCSATable"/>
        <w:tblW w:w="5000" w:type="pct"/>
        <w:tblLook w:val="04A0" w:firstRow="1" w:lastRow="0" w:firstColumn="1" w:lastColumn="0" w:noHBand="0" w:noVBand="1"/>
      </w:tblPr>
      <w:tblGrid>
        <w:gridCol w:w="7642"/>
        <w:gridCol w:w="1418"/>
      </w:tblGrid>
      <w:tr w:rsidR="00C7617F" w:rsidRPr="00AA4ECF" w14:paraId="36FA210D" w14:textId="77777777" w:rsidTr="00553516">
        <w:trPr>
          <w:cnfStyle w:val="100000000000" w:firstRow="1" w:lastRow="0" w:firstColumn="0" w:lastColumn="0" w:oddVBand="0" w:evenVBand="0" w:oddHBand="0" w:evenHBand="0" w:firstRowFirstColumn="0" w:firstRowLastColumn="0" w:lastRowFirstColumn="0" w:lastRowLastColumn="0"/>
          <w:trHeight w:val="197"/>
        </w:trPr>
        <w:tc>
          <w:tcPr>
            <w:tcW w:w="7642" w:type="dxa"/>
          </w:tcPr>
          <w:p w14:paraId="43516E7E" w14:textId="77777777" w:rsidR="00C7617F" w:rsidRPr="00583A1D" w:rsidRDefault="00C7617F" w:rsidP="00A8221D">
            <w:pPr>
              <w:spacing w:after="0"/>
              <w:contextualSpacing/>
              <w:rPr>
                <w:rFonts w:cs="Times New Roman"/>
                <w:b/>
              </w:rPr>
            </w:pPr>
            <w:r w:rsidRPr="00583A1D">
              <w:rPr>
                <w:rFonts w:cs="Times New Roman"/>
                <w:b/>
              </w:rPr>
              <w:t>Description</w:t>
            </w:r>
          </w:p>
        </w:tc>
        <w:tc>
          <w:tcPr>
            <w:tcW w:w="1417" w:type="dxa"/>
          </w:tcPr>
          <w:p w14:paraId="2608B450" w14:textId="77777777" w:rsidR="00C7617F" w:rsidRPr="00583A1D" w:rsidRDefault="00C7617F" w:rsidP="00A8221D">
            <w:pPr>
              <w:spacing w:after="0"/>
              <w:contextualSpacing/>
              <w:jc w:val="center"/>
              <w:rPr>
                <w:rFonts w:cs="Times New Roman"/>
                <w:b/>
              </w:rPr>
            </w:pPr>
            <w:r w:rsidRPr="00583A1D">
              <w:rPr>
                <w:rFonts w:cs="Times New Roman"/>
                <w:b/>
              </w:rPr>
              <w:t>Marks</w:t>
            </w:r>
          </w:p>
        </w:tc>
      </w:tr>
      <w:tr w:rsidR="00C7617F" w:rsidRPr="00AA4ECF" w14:paraId="55A1C428" w14:textId="77777777" w:rsidTr="00553516">
        <w:tc>
          <w:tcPr>
            <w:tcW w:w="7642" w:type="dxa"/>
          </w:tcPr>
          <w:p w14:paraId="34D2CE35" w14:textId="6EEDE577" w:rsidR="00C7617F" w:rsidRPr="006A7EBC" w:rsidRDefault="00C7617F" w:rsidP="001C12ED">
            <w:pPr>
              <w:pStyle w:val="ListParagraph"/>
              <w:spacing w:after="0"/>
              <w:ind w:left="0"/>
            </w:pPr>
            <w:r w:rsidRPr="006A7EBC">
              <w:t xml:space="preserve">Accurately identifies and clearly explains the message/s </w:t>
            </w:r>
            <w:r w:rsidR="005A0879" w:rsidRPr="006A7EBC">
              <w:t xml:space="preserve">conveyed by </w:t>
            </w:r>
            <w:r w:rsidRPr="006A7EBC">
              <w:t>Source 2. Provides clear</w:t>
            </w:r>
            <w:r w:rsidR="0010708A" w:rsidRPr="006A7EBC">
              <w:t xml:space="preserve"> evidence to support the answer</w:t>
            </w:r>
          </w:p>
        </w:tc>
        <w:tc>
          <w:tcPr>
            <w:tcW w:w="1417" w:type="dxa"/>
            <w:vAlign w:val="center"/>
          </w:tcPr>
          <w:p w14:paraId="163DA2F8" w14:textId="77777777" w:rsidR="00C7617F" w:rsidRPr="006A7EBC" w:rsidRDefault="00C7617F" w:rsidP="001C12ED">
            <w:pPr>
              <w:pStyle w:val="ListParagraph"/>
              <w:spacing w:after="0"/>
              <w:ind w:left="0"/>
              <w:jc w:val="center"/>
            </w:pPr>
            <w:r w:rsidRPr="006A7EBC">
              <w:t>4</w:t>
            </w:r>
          </w:p>
        </w:tc>
      </w:tr>
      <w:tr w:rsidR="00C7617F" w:rsidRPr="00AA4ECF" w14:paraId="292A8385" w14:textId="77777777" w:rsidTr="00553516">
        <w:tc>
          <w:tcPr>
            <w:tcW w:w="7642" w:type="dxa"/>
          </w:tcPr>
          <w:p w14:paraId="39EF17FC" w14:textId="2FA3764A" w:rsidR="00C7617F" w:rsidRPr="006A7EBC" w:rsidRDefault="00C7617F" w:rsidP="001C12ED">
            <w:pPr>
              <w:pStyle w:val="ListParagraph"/>
              <w:spacing w:after="0"/>
              <w:ind w:left="0"/>
            </w:pPr>
            <w:r w:rsidRPr="006A7EBC">
              <w:t xml:space="preserve">Identifies and briefly explains the message/s </w:t>
            </w:r>
            <w:r w:rsidR="005A0879" w:rsidRPr="006A7EBC">
              <w:t xml:space="preserve">conveyed by </w:t>
            </w:r>
            <w:r w:rsidRPr="006A7EBC">
              <w:t>Source 2. Provides limited</w:t>
            </w:r>
            <w:r w:rsidR="0010708A" w:rsidRPr="006A7EBC">
              <w:t xml:space="preserve"> evidence to support the answer</w:t>
            </w:r>
          </w:p>
        </w:tc>
        <w:tc>
          <w:tcPr>
            <w:tcW w:w="1417" w:type="dxa"/>
            <w:vAlign w:val="center"/>
          </w:tcPr>
          <w:p w14:paraId="2477F624" w14:textId="77777777" w:rsidR="00C7617F" w:rsidRPr="006A7EBC" w:rsidRDefault="00C7617F" w:rsidP="001C12ED">
            <w:pPr>
              <w:pStyle w:val="ListParagraph"/>
              <w:spacing w:after="0"/>
              <w:ind w:left="0"/>
              <w:jc w:val="center"/>
            </w:pPr>
            <w:r w:rsidRPr="006A7EBC">
              <w:t>3</w:t>
            </w:r>
          </w:p>
        </w:tc>
      </w:tr>
      <w:tr w:rsidR="00C7617F" w:rsidRPr="00AA4ECF" w14:paraId="6A3CAF73" w14:textId="77777777" w:rsidTr="00553516">
        <w:trPr>
          <w:trHeight w:val="276"/>
        </w:trPr>
        <w:tc>
          <w:tcPr>
            <w:tcW w:w="7642" w:type="dxa"/>
          </w:tcPr>
          <w:p w14:paraId="5F0440E2" w14:textId="5AFF21E4" w:rsidR="00C7617F" w:rsidRPr="006A7EBC" w:rsidRDefault="00C7617F" w:rsidP="001C12ED">
            <w:pPr>
              <w:pStyle w:val="ListParagraph"/>
              <w:spacing w:after="0"/>
              <w:ind w:left="0"/>
            </w:pPr>
            <w:r w:rsidRPr="006A7EBC">
              <w:t xml:space="preserve">Identifies and describes a message </w:t>
            </w:r>
            <w:r w:rsidR="005A0879" w:rsidRPr="006A7EBC">
              <w:t xml:space="preserve">conveyed by </w:t>
            </w:r>
            <w:r w:rsidRPr="006A7EBC">
              <w:t>Source 2, with little expla</w:t>
            </w:r>
            <w:r w:rsidR="0010708A" w:rsidRPr="006A7EBC">
              <w:t>nation and/or evidence provided</w:t>
            </w:r>
          </w:p>
        </w:tc>
        <w:tc>
          <w:tcPr>
            <w:tcW w:w="1417" w:type="dxa"/>
            <w:vAlign w:val="center"/>
          </w:tcPr>
          <w:p w14:paraId="413A0773" w14:textId="77777777" w:rsidR="00C7617F" w:rsidRPr="006A7EBC" w:rsidRDefault="00C7617F" w:rsidP="001C12ED">
            <w:pPr>
              <w:pStyle w:val="ListParagraph"/>
              <w:spacing w:after="0"/>
              <w:ind w:left="0"/>
              <w:jc w:val="center"/>
            </w:pPr>
            <w:r w:rsidRPr="006A7EBC">
              <w:t>2</w:t>
            </w:r>
          </w:p>
        </w:tc>
      </w:tr>
      <w:tr w:rsidR="00C7617F" w:rsidRPr="00AA4ECF" w14:paraId="1E17D6D6" w14:textId="77777777" w:rsidTr="00553516">
        <w:tc>
          <w:tcPr>
            <w:tcW w:w="7642" w:type="dxa"/>
          </w:tcPr>
          <w:p w14:paraId="7FA33D37" w14:textId="62CFD3FA" w:rsidR="00616AEF" w:rsidRDefault="00616AEF" w:rsidP="001C12ED">
            <w:pPr>
              <w:pStyle w:val="ListParagraph"/>
              <w:spacing w:after="0"/>
              <w:ind w:left="0"/>
            </w:pPr>
            <w:r>
              <w:t>Makes superficial comment/s about the message conveyed by the source</w:t>
            </w:r>
          </w:p>
          <w:p w14:paraId="5A040A9D" w14:textId="58ABB870" w:rsidR="00616AEF" w:rsidRPr="00616AEF" w:rsidRDefault="00616AEF" w:rsidP="001C12ED">
            <w:pPr>
              <w:pStyle w:val="ListParagraph"/>
              <w:spacing w:after="0"/>
              <w:ind w:left="0"/>
              <w:rPr>
                <w:b/>
              </w:rPr>
            </w:pPr>
            <w:r w:rsidRPr="00616AEF">
              <w:rPr>
                <w:b/>
              </w:rPr>
              <w:t>or</w:t>
            </w:r>
          </w:p>
          <w:p w14:paraId="3523C577" w14:textId="20CD50D8" w:rsidR="00C7617F" w:rsidRPr="006A7EBC" w:rsidRDefault="00616AEF" w:rsidP="001C12ED">
            <w:pPr>
              <w:pStyle w:val="ListParagraph"/>
              <w:spacing w:after="0"/>
              <w:ind w:left="0"/>
            </w:pPr>
            <w:r>
              <w:t>R</w:t>
            </w:r>
            <w:r w:rsidR="00C7617F" w:rsidRPr="006A7EBC">
              <w:t>ecoun</w:t>
            </w:r>
            <w:r>
              <w:t xml:space="preserve">ts </w:t>
            </w:r>
            <w:r w:rsidR="0010708A" w:rsidRPr="006A7EBC">
              <w:t>the contents of the source</w:t>
            </w:r>
          </w:p>
        </w:tc>
        <w:tc>
          <w:tcPr>
            <w:tcW w:w="1417" w:type="dxa"/>
            <w:vAlign w:val="center"/>
          </w:tcPr>
          <w:p w14:paraId="385B3548" w14:textId="77777777" w:rsidR="00C7617F" w:rsidRPr="006A7EBC" w:rsidRDefault="00C7617F" w:rsidP="001C12ED">
            <w:pPr>
              <w:pStyle w:val="ListParagraph"/>
              <w:spacing w:after="0"/>
              <w:ind w:left="0"/>
              <w:jc w:val="center"/>
            </w:pPr>
            <w:r w:rsidRPr="006A7EBC">
              <w:t>1</w:t>
            </w:r>
          </w:p>
        </w:tc>
      </w:tr>
      <w:tr w:rsidR="000F24A0" w:rsidRPr="00AA4ECF" w14:paraId="42833ED2" w14:textId="77777777" w:rsidTr="00553516">
        <w:tc>
          <w:tcPr>
            <w:tcW w:w="7642" w:type="dxa"/>
            <w:shd w:val="clear" w:color="auto" w:fill="E4D8EB"/>
          </w:tcPr>
          <w:p w14:paraId="405BA506" w14:textId="73587A43" w:rsidR="000F24A0" w:rsidRPr="000F24A0" w:rsidRDefault="000F24A0" w:rsidP="00A8221D">
            <w:pPr>
              <w:pStyle w:val="ListParagraph"/>
              <w:spacing w:after="0"/>
              <w:jc w:val="right"/>
              <w:rPr>
                <w:b/>
              </w:rPr>
            </w:pPr>
            <w:r>
              <w:rPr>
                <w:b/>
              </w:rPr>
              <w:t>Total</w:t>
            </w:r>
          </w:p>
        </w:tc>
        <w:tc>
          <w:tcPr>
            <w:tcW w:w="1417" w:type="dxa"/>
            <w:shd w:val="clear" w:color="auto" w:fill="E4D8EB"/>
            <w:vAlign w:val="center"/>
          </w:tcPr>
          <w:p w14:paraId="16D69E4A" w14:textId="459C9E0F" w:rsidR="000F24A0" w:rsidRPr="000F24A0" w:rsidRDefault="00553516" w:rsidP="00A8221D">
            <w:pPr>
              <w:pStyle w:val="ListParagraph"/>
              <w:spacing w:after="0"/>
              <w:jc w:val="right"/>
              <w:rPr>
                <w:b/>
              </w:rPr>
            </w:pPr>
            <w:r>
              <w:rPr>
                <w:b/>
              </w:rPr>
              <w:t>/</w:t>
            </w:r>
            <w:r w:rsidR="000F24A0">
              <w:rPr>
                <w:b/>
              </w:rPr>
              <w:t>4</w:t>
            </w:r>
          </w:p>
        </w:tc>
      </w:tr>
      <w:tr w:rsidR="00C7617F" w:rsidRPr="00AA4ECF" w14:paraId="05EC6EC2" w14:textId="77777777" w:rsidTr="00553516">
        <w:tc>
          <w:tcPr>
            <w:tcW w:w="9060" w:type="dxa"/>
            <w:gridSpan w:val="2"/>
          </w:tcPr>
          <w:p w14:paraId="139994C1" w14:textId="5914E9B3" w:rsidR="00C7617F" w:rsidRPr="006A7EBC" w:rsidRDefault="008558DC" w:rsidP="00A8221D">
            <w:pPr>
              <w:spacing w:after="0"/>
            </w:pPr>
            <w:r w:rsidRPr="006A7EBC">
              <w:t xml:space="preserve">Note: </w:t>
            </w:r>
            <w:r w:rsidR="00641BF3">
              <w:t>t</w:t>
            </w:r>
            <w:r w:rsidR="00641BF3" w:rsidRPr="006A7EBC">
              <w:t xml:space="preserve">he </w:t>
            </w:r>
            <w:r w:rsidR="00D66F4B" w:rsidRPr="006A7EBC">
              <w:t>specific points made in the responses will depend on the sources selected and what has been taught in the classroom.</w:t>
            </w:r>
          </w:p>
        </w:tc>
      </w:tr>
    </w:tbl>
    <w:p w14:paraId="3998FDCA" w14:textId="77777777" w:rsidR="00CE3ED0" w:rsidRDefault="00CE3ED0">
      <w:pPr>
        <w:spacing w:after="200"/>
        <w:rPr>
          <w:rFonts w:eastAsiaTheme="minorEastAsia" w:cs="Arial"/>
          <w:b/>
          <w:lang w:eastAsia="en-AU"/>
        </w:rPr>
      </w:pPr>
      <w:r>
        <w:br w:type="page"/>
      </w:r>
    </w:p>
    <w:p w14:paraId="7199DB23" w14:textId="48BA9954" w:rsidR="001F6202" w:rsidRPr="00553516" w:rsidRDefault="00230BC5" w:rsidP="00553516">
      <w:pPr>
        <w:pStyle w:val="Question"/>
        <w:spacing w:before="120"/>
      </w:pPr>
      <w:r w:rsidRPr="00553516">
        <w:lastRenderedPageBreak/>
        <w:t>Question 4</w:t>
      </w:r>
      <w:r w:rsidRPr="00553516">
        <w:tab/>
      </w:r>
      <w:r w:rsidR="00894929" w:rsidRPr="00553516">
        <w:t>(6 marks)</w:t>
      </w:r>
    </w:p>
    <w:p w14:paraId="7516B33B" w14:textId="6ABE39F0" w:rsidR="00151797" w:rsidRPr="006A7EBC" w:rsidRDefault="00151797" w:rsidP="00553516">
      <w:r w:rsidRPr="006A7EBC">
        <w:t>Identify and account for the different representations and interpretations of Hatshepsut presented</w:t>
      </w:r>
      <w:r w:rsidR="00230BC5">
        <w:t xml:space="preserve"> by </w:t>
      </w:r>
      <w:r w:rsidR="00230BC5" w:rsidRPr="00793EFE">
        <w:rPr>
          <w:b/>
          <w:bCs/>
        </w:rPr>
        <w:t>Source 1</w:t>
      </w:r>
      <w:r w:rsidR="00230BC5">
        <w:t xml:space="preserve"> and </w:t>
      </w:r>
      <w:r w:rsidR="00230BC5" w:rsidRPr="00793EFE">
        <w:rPr>
          <w:b/>
          <w:bCs/>
        </w:rPr>
        <w:t>Source 2</w:t>
      </w:r>
      <w:r w:rsidR="00230BC5">
        <w:t>.</w:t>
      </w:r>
    </w:p>
    <w:p w14:paraId="02E6DDF7" w14:textId="3C5844D6" w:rsidR="00151797" w:rsidRPr="006A7EBC" w:rsidRDefault="00151797" w:rsidP="00553516">
      <w:r w:rsidRPr="006A7EBC">
        <w:t>Include specific reference in your response to the sources and</w:t>
      </w:r>
      <w:r w:rsidR="008B01BA">
        <w:t>,</w:t>
      </w:r>
      <w:r w:rsidRPr="006A7EBC">
        <w:t xml:space="preserve"> where appropriate</w:t>
      </w:r>
      <w:r w:rsidR="008B01BA">
        <w:t>,</w:t>
      </w:r>
      <w:r w:rsidRPr="006A7EBC">
        <w:t xml:space="preserve"> include discussion of origin, purpo</w:t>
      </w:r>
      <w:r w:rsidR="009C02A7">
        <w:t>se, motive, place, and/or time.</w:t>
      </w:r>
    </w:p>
    <w:tbl>
      <w:tblPr>
        <w:tblStyle w:val="SCSATable"/>
        <w:tblW w:w="5000" w:type="pct"/>
        <w:tblLook w:val="04A0" w:firstRow="1" w:lastRow="0" w:firstColumn="1" w:lastColumn="0" w:noHBand="0" w:noVBand="1"/>
      </w:tblPr>
      <w:tblGrid>
        <w:gridCol w:w="7642"/>
        <w:gridCol w:w="1418"/>
      </w:tblGrid>
      <w:tr w:rsidR="00977128" w:rsidRPr="00AA4ECF" w14:paraId="73A0B2E5" w14:textId="77777777" w:rsidTr="001C12ED">
        <w:trPr>
          <w:cnfStyle w:val="100000000000" w:firstRow="1" w:lastRow="0" w:firstColumn="0" w:lastColumn="0" w:oddVBand="0" w:evenVBand="0" w:oddHBand="0" w:evenHBand="0" w:firstRowFirstColumn="0" w:firstRowLastColumn="0" w:lastRowFirstColumn="0" w:lastRowLastColumn="0"/>
          <w:tblHeader/>
        </w:trPr>
        <w:tc>
          <w:tcPr>
            <w:tcW w:w="7642" w:type="dxa"/>
          </w:tcPr>
          <w:p w14:paraId="5460B808" w14:textId="77777777" w:rsidR="00977128" w:rsidRPr="00AA4ECF" w:rsidRDefault="00977128" w:rsidP="00A8221D">
            <w:pPr>
              <w:spacing w:after="0"/>
              <w:contextualSpacing/>
              <w:rPr>
                <w:rFonts w:cs="Times New Roman"/>
                <w:b/>
              </w:rPr>
            </w:pPr>
            <w:r w:rsidRPr="00AA4ECF">
              <w:rPr>
                <w:rFonts w:cs="Times New Roman"/>
                <w:b/>
              </w:rPr>
              <w:t>Description</w:t>
            </w:r>
          </w:p>
        </w:tc>
        <w:tc>
          <w:tcPr>
            <w:tcW w:w="1418" w:type="dxa"/>
          </w:tcPr>
          <w:p w14:paraId="1D80DCBB" w14:textId="77777777" w:rsidR="00977128" w:rsidRPr="00AA4ECF" w:rsidRDefault="00977128" w:rsidP="00A8221D">
            <w:pPr>
              <w:spacing w:after="0"/>
              <w:contextualSpacing/>
              <w:jc w:val="center"/>
              <w:rPr>
                <w:rFonts w:cs="Times New Roman"/>
                <w:b/>
              </w:rPr>
            </w:pPr>
            <w:r w:rsidRPr="00AA4ECF">
              <w:rPr>
                <w:rFonts w:cs="Times New Roman"/>
                <w:b/>
              </w:rPr>
              <w:t>Marks</w:t>
            </w:r>
          </w:p>
        </w:tc>
      </w:tr>
      <w:tr w:rsidR="00977128" w:rsidRPr="00AA4ECF" w14:paraId="2CC3A2F7" w14:textId="77777777" w:rsidTr="00553516">
        <w:tc>
          <w:tcPr>
            <w:tcW w:w="7642" w:type="dxa"/>
          </w:tcPr>
          <w:p w14:paraId="76FBE789" w14:textId="77777777" w:rsidR="00977128" w:rsidRPr="00AA4ECF" w:rsidRDefault="00977128" w:rsidP="00A8221D">
            <w:pPr>
              <w:spacing w:after="0"/>
            </w:pPr>
            <w:r w:rsidRPr="00AA4ECF">
              <w:t>Accurately identifies the representation of Hatshepsut presented in Source 1</w:t>
            </w:r>
          </w:p>
        </w:tc>
        <w:tc>
          <w:tcPr>
            <w:tcW w:w="1418" w:type="dxa"/>
          </w:tcPr>
          <w:p w14:paraId="38EE65C9" w14:textId="77777777" w:rsidR="00977128" w:rsidRPr="00AA4ECF" w:rsidRDefault="00977128" w:rsidP="00A8221D">
            <w:pPr>
              <w:spacing w:after="0"/>
              <w:jc w:val="center"/>
            </w:pPr>
            <w:r w:rsidRPr="00AA4ECF">
              <w:t>1</w:t>
            </w:r>
          </w:p>
        </w:tc>
      </w:tr>
      <w:tr w:rsidR="00B44512" w:rsidRPr="00AA4ECF" w14:paraId="339A9A3E" w14:textId="77777777" w:rsidTr="00553516">
        <w:tc>
          <w:tcPr>
            <w:tcW w:w="7642" w:type="dxa"/>
          </w:tcPr>
          <w:p w14:paraId="684FBA7D" w14:textId="77777777" w:rsidR="00B44512" w:rsidRPr="00AA4ECF" w:rsidRDefault="00B44512" w:rsidP="00A8221D">
            <w:pPr>
              <w:spacing w:after="0"/>
            </w:pPr>
            <w:r w:rsidRPr="00AA4ECF">
              <w:t>Accurately identifies the representation of Hatshepsut presented in Source 2</w:t>
            </w:r>
          </w:p>
        </w:tc>
        <w:tc>
          <w:tcPr>
            <w:tcW w:w="1418" w:type="dxa"/>
          </w:tcPr>
          <w:p w14:paraId="55B248AB" w14:textId="77777777" w:rsidR="00B44512" w:rsidRPr="00AA4ECF" w:rsidRDefault="00B44512" w:rsidP="00A8221D">
            <w:pPr>
              <w:spacing w:after="0"/>
              <w:jc w:val="center"/>
            </w:pPr>
            <w:r w:rsidRPr="00AA4ECF">
              <w:t>1</w:t>
            </w:r>
          </w:p>
        </w:tc>
      </w:tr>
      <w:tr w:rsidR="00A86639" w:rsidRPr="00AA4ECF" w14:paraId="58C85085" w14:textId="77777777" w:rsidTr="00553516">
        <w:tc>
          <w:tcPr>
            <w:tcW w:w="7642" w:type="dxa"/>
          </w:tcPr>
          <w:p w14:paraId="4D1C195C" w14:textId="285BB641" w:rsidR="00A86639" w:rsidRPr="00A86639" w:rsidRDefault="00A86639" w:rsidP="00A8221D">
            <w:pPr>
              <w:spacing w:after="0"/>
              <w:jc w:val="right"/>
              <w:rPr>
                <w:b/>
              </w:rPr>
            </w:pPr>
            <w:r>
              <w:rPr>
                <w:b/>
              </w:rPr>
              <w:t>Subtotal</w:t>
            </w:r>
          </w:p>
        </w:tc>
        <w:tc>
          <w:tcPr>
            <w:tcW w:w="1418" w:type="dxa"/>
          </w:tcPr>
          <w:p w14:paraId="4A05BA49" w14:textId="15863E44" w:rsidR="00A86639" w:rsidRPr="00A86639" w:rsidRDefault="00553516" w:rsidP="00A8221D">
            <w:pPr>
              <w:spacing w:after="0"/>
              <w:jc w:val="right"/>
              <w:rPr>
                <w:b/>
              </w:rPr>
            </w:pPr>
            <w:r>
              <w:rPr>
                <w:b/>
              </w:rPr>
              <w:t>/</w:t>
            </w:r>
            <w:r w:rsidR="00A86639" w:rsidRPr="00A86639">
              <w:rPr>
                <w:b/>
              </w:rPr>
              <w:t>2</w:t>
            </w:r>
          </w:p>
        </w:tc>
      </w:tr>
      <w:tr w:rsidR="008F72FC" w:rsidRPr="00AA4ECF" w14:paraId="1C83A263" w14:textId="77777777" w:rsidTr="00964B90">
        <w:trPr>
          <w:trHeight w:val="13"/>
        </w:trPr>
        <w:tc>
          <w:tcPr>
            <w:tcW w:w="9060" w:type="dxa"/>
            <w:gridSpan w:val="2"/>
          </w:tcPr>
          <w:p w14:paraId="17C5DB88" w14:textId="77777777" w:rsidR="008F72FC" w:rsidRPr="00AA4ECF" w:rsidRDefault="008F72FC" w:rsidP="00A8221D">
            <w:pPr>
              <w:spacing w:after="0"/>
              <w:rPr>
                <w:b/>
              </w:rPr>
            </w:pPr>
            <w:r w:rsidRPr="00AA4ECF">
              <w:rPr>
                <w:b/>
              </w:rPr>
              <w:t>Account for the representations of Source 1 and Source 2</w:t>
            </w:r>
          </w:p>
        </w:tc>
      </w:tr>
      <w:tr w:rsidR="00B44512" w:rsidRPr="00AA4ECF" w14:paraId="11FE19B6" w14:textId="77777777" w:rsidTr="00553516">
        <w:tc>
          <w:tcPr>
            <w:tcW w:w="7642" w:type="dxa"/>
          </w:tcPr>
          <w:p w14:paraId="00F9695D" w14:textId="77777777" w:rsidR="00B44512" w:rsidRPr="00AA4ECF" w:rsidRDefault="00B44512" w:rsidP="00A8221D">
            <w:pPr>
              <w:spacing w:after="0"/>
            </w:pPr>
            <w:r w:rsidRPr="00AA4ECF">
              <w:t xml:space="preserve">Provides a clear and detailed account for the representations of Source 1 and Source 2. The account includes </w:t>
            </w:r>
            <w:r w:rsidR="00674A86" w:rsidRPr="00AA4ECF">
              <w:t xml:space="preserve">specific reference to the sources and </w:t>
            </w:r>
            <w:r w:rsidRPr="00AA4ECF">
              <w:t>a discussion of the following factors as appropriate to each source:</w:t>
            </w:r>
          </w:p>
          <w:p w14:paraId="7B4BCD81" w14:textId="77777777" w:rsidR="00B44512" w:rsidRPr="00553516" w:rsidRDefault="00B44512" w:rsidP="00740472">
            <w:pPr>
              <w:pStyle w:val="ListParagraph"/>
              <w:numPr>
                <w:ilvl w:val="0"/>
                <w:numId w:val="18"/>
              </w:numPr>
              <w:spacing w:after="0"/>
              <w:ind w:left="357" w:hanging="357"/>
              <w:rPr>
                <w:rFonts w:cs="Times New Roman"/>
              </w:rPr>
            </w:pPr>
            <w:r w:rsidRPr="00553516">
              <w:rPr>
                <w:rFonts w:cs="Times New Roman"/>
              </w:rPr>
              <w:t>origin and/or</w:t>
            </w:r>
          </w:p>
          <w:p w14:paraId="2617BAF6" w14:textId="77777777" w:rsidR="00B44512" w:rsidRPr="00553516" w:rsidRDefault="00B44512" w:rsidP="008B5ED5">
            <w:pPr>
              <w:pStyle w:val="ListParagraph"/>
              <w:numPr>
                <w:ilvl w:val="0"/>
                <w:numId w:val="18"/>
              </w:numPr>
              <w:spacing w:after="0"/>
              <w:ind w:left="357" w:hanging="357"/>
              <w:rPr>
                <w:rFonts w:cs="Times New Roman"/>
              </w:rPr>
            </w:pPr>
            <w:r w:rsidRPr="00553516">
              <w:rPr>
                <w:rFonts w:cs="Times New Roman"/>
              </w:rPr>
              <w:t>purpose and/or</w:t>
            </w:r>
          </w:p>
          <w:p w14:paraId="776C405D" w14:textId="77777777" w:rsidR="00B44512" w:rsidRPr="00553516" w:rsidRDefault="00B44512" w:rsidP="008B5ED5">
            <w:pPr>
              <w:pStyle w:val="ListParagraph"/>
              <w:numPr>
                <w:ilvl w:val="0"/>
                <w:numId w:val="18"/>
              </w:numPr>
              <w:spacing w:after="0"/>
              <w:ind w:left="357" w:hanging="357"/>
            </w:pPr>
            <w:r w:rsidRPr="00553516">
              <w:rPr>
                <w:rFonts w:cs="Times New Roman"/>
              </w:rPr>
              <w:t>motive and/or</w:t>
            </w:r>
          </w:p>
          <w:p w14:paraId="0EEE1731" w14:textId="77777777" w:rsidR="00674A86" w:rsidRPr="00553516" w:rsidRDefault="00B44512" w:rsidP="008B5ED5">
            <w:pPr>
              <w:pStyle w:val="ListParagraph"/>
              <w:numPr>
                <w:ilvl w:val="0"/>
                <w:numId w:val="18"/>
              </w:numPr>
              <w:spacing w:after="0"/>
              <w:ind w:left="357" w:hanging="357"/>
            </w:pPr>
            <w:r w:rsidRPr="00553516">
              <w:rPr>
                <w:rFonts w:cs="Times New Roman"/>
              </w:rPr>
              <w:t>place and/or time</w:t>
            </w:r>
          </w:p>
        </w:tc>
        <w:tc>
          <w:tcPr>
            <w:tcW w:w="1418" w:type="dxa"/>
            <w:vAlign w:val="center"/>
          </w:tcPr>
          <w:p w14:paraId="5EFC5963" w14:textId="77777777" w:rsidR="00B44512" w:rsidRPr="00AA4ECF" w:rsidRDefault="00B44512" w:rsidP="00A8221D">
            <w:pPr>
              <w:spacing w:after="0"/>
              <w:jc w:val="center"/>
            </w:pPr>
            <w:r w:rsidRPr="00AA4ECF">
              <w:t>4</w:t>
            </w:r>
          </w:p>
        </w:tc>
      </w:tr>
      <w:tr w:rsidR="00B44512" w:rsidRPr="00AA4ECF" w14:paraId="20163A65" w14:textId="77777777" w:rsidTr="00553516">
        <w:tc>
          <w:tcPr>
            <w:tcW w:w="7642" w:type="dxa"/>
          </w:tcPr>
          <w:p w14:paraId="5C2D206D" w14:textId="77777777" w:rsidR="00B44512" w:rsidRPr="00AA4ECF" w:rsidRDefault="00B44512" w:rsidP="00A8221D">
            <w:pPr>
              <w:spacing w:after="0"/>
            </w:pPr>
            <w:r w:rsidRPr="00AA4ECF">
              <w:t xml:space="preserve">Provides a clear and detailed account for the representation of </w:t>
            </w:r>
            <w:r w:rsidRPr="00647876">
              <w:t>one</w:t>
            </w:r>
            <w:r w:rsidRPr="00AA4ECF">
              <w:t xml:space="preserve"> source. The account includes </w:t>
            </w:r>
            <w:r w:rsidR="00674A86" w:rsidRPr="00AA4ECF">
              <w:t xml:space="preserve">specific reference to the source and </w:t>
            </w:r>
            <w:r w:rsidRPr="00AA4ECF">
              <w:t>a discussion of the following factors as appropriate to the source:</w:t>
            </w:r>
          </w:p>
          <w:p w14:paraId="4A41D01C" w14:textId="77777777" w:rsidR="00B44512" w:rsidRPr="00553516" w:rsidRDefault="00B44512" w:rsidP="008B5ED5">
            <w:pPr>
              <w:pStyle w:val="ListParagraph"/>
              <w:numPr>
                <w:ilvl w:val="0"/>
                <w:numId w:val="19"/>
              </w:numPr>
              <w:spacing w:after="0"/>
              <w:ind w:left="357" w:hanging="357"/>
              <w:rPr>
                <w:rFonts w:cs="Times New Roman"/>
              </w:rPr>
            </w:pPr>
            <w:r w:rsidRPr="00553516">
              <w:rPr>
                <w:rFonts w:cs="Times New Roman"/>
              </w:rPr>
              <w:t>origin and/or</w:t>
            </w:r>
          </w:p>
          <w:p w14:paraId="59D9AC32" w14:textId="77777777" w:rsidR="00B44512" w:rsidRPr="00553516" w:rsidRDefault="00B44512" w:rsidP="008B5ED5">
            <w:pPr>
              <w:pStyle w:val="ListParagraph"/>
              <w:numPr>
                <w:ilvl w:val="0"/>
                <w:numId w:val="19"/>
              </w:numPr>
              <w:spacing w:after="0"/>
              <w:ind w:left="357" w:hanging="357"/>
              <w:rPr>
                <w:rFonts w:cs="Times New Roman"/>
              </w:rPr>
            </w:pPr>
            <w:r w:rsidRPr="00553516">
              <w:rPr>
                <w:rFonts w:cs="Times New Roman"/>
              </w:rPr>
              <w:t>purpose and/or</w:t>
            </w:r>
          </w:p>
          <w:p w14:paraId="0EAFD4D5" w14:textId="77777777" w:rsidR="00B44512" w:rsidRPr="00553516" w:rsidRDefault="00B44512" w:rsidP="008B5ED5">
            <w:pPr>
              <w:pStyle w:val="ListParagraph"/>
              <w:numPr>
                <w:ilvl w:val="0"/>
                <w:numId w:val="19"/>
              </w:numPr>
              <w:spacing w:after="0"/>
              <w:ind w:left="357" w:hanging="357"/>
            </w:pPr>
            <w:r w:rsidRPr="00553516">
              <w:rPr>
                <w:rFonts w:cs="Times New Roman"/>
              </w:rPr>
              <w:t>motive and/or</w:t>
            </w:r>
          </w:p>
          <w:p w14:paraId="0A849A9E" w14:textId="77777777" w:rsidR="00B44512" w:rsidRPr="00553516" w:rsidRDefault="00B44512" w:rsidP="008B5ED5">
            <w:pPr>
              <w:pStyle w:val="ListParagraph"/>
              <w:numPr>
                <w:ilvl w:val="0"/>
                <w:numId w:val="19"/>
              </w:numPr>
              <w:spacing w:after="0"/>
              <w:ind w:left="357" w:hanging="357"/>
            </w:pPr>
            <w:r w:rsidRPr="00553516">
              <w:rPr>
                <w:rFonts w:cs="Times New Roman"/>
              </w:rPr>
              <w:t>place and/or time</w:t>
            </w:r>
            <w:r w:rsidRPr="00553516">
              <w:t xml:space="preserve"> </w:t>
            </w:r>
          </w:p>
          <w:p w14:paraId="1C2C4B75" w14:textId="576CD6DA" w:rsidR="00B44512" w:rsidRPr="00AA4ECF" w:rsidRDefault="008B01BA" w:rsidP="00A8221D">
            <w:pPr>
              <w:spacing w:after="0"/>
              <w:rPr>
                <w:b/>
              </w:rPr>
            </w:pPr>
            <w:r>
              <w:rPr>
                <w:b/>
              </w:rPr>
              <w:t>and</w:t>
            </w:r>
          </w:p>
          <w:p w14:paraId="6A5799D9" w14:textId="77777777" w:rsidR="00B44512" w:rsidRPr="00AA4ECF" w:rsidRDefault="00B44512" w:rsidP="001C12ED">
            <w:pPr>
              <w:keepNext/>
              <w:spacing w:after="0"/>
            </w:pPr>
            <w:r w:rsidRPr="00AA4ECF">
              <w:t>Provides a limited account for the representation of the other source. The account includes a limited discussion of some of the following factors as appropriate to the source:</w:t>
            </w:r>
          </w:p>
          <w:p w14:paraId="3DB60B93" w14:textId="77777777" w:rsidR="00B44512" w:rsidRPr="0053345C" w:rsidRDefault="00B44512" w:rsidP="008B5ED5">
            <w:pPr>
              <w:pStyle w:val="ListParagraph"/>
              <w:keepNext/>
              <w:numPr>
                <w:ilvl w:val="0"/>
                <w:numId w:val="20"/>
              </w:numPr>
              <w:spacing w:after="0"/>
              <w:ind w:left="357" w:hanging="357"/>
              <w:rPr>
                <w:rFonts w:cs="Times New Roman"/>
              </w:rPr>
            </w:pPr>
            <w:r w:rsidRPr="0053345C">
              <w:rPr>
                <w:rFonts w:cs="Times New Roman"/>
              </w:rPr>
              <w:t>origin and/or</w:t>
            </w:r>
          </w:p>
          <w:p w14:paraId="0BE6D5E8" w14:textId="77777777" w:rsidR="00B44512" w:rsidRPr="00AA4ECF" w:rsidRDefault="00B44512" w:rsidP="008B5ED5">
            <w:pPr>
              <w:pStyle w:val="ListParagraph"/>
              <w:keepNext/>
              <w:numPr>
                <w:ilvl w:val="0"/>
                <w:numId w:val="20"/>
              </w:numPr>
              <w:spacing w:after="0"/>
              <w:ind w:left="357" w:hanging="357"/>
              <w:rPr>
                <w:rFonts w:cs="Times New Roman"/>
              </w:rPr>
            </w:pPr>
            <w:r w:rsidRPr="00AA4ECF">
              <w:rPr>
                <w:rFonts w:cs="Times New Roman"/>
              </w:rPr>
              <w:t>purpose and/or</w:t>
            </w:r>
          </w:p>
          <w:p w14:paraId="31A8CE0B" w14:textId="77777777" w:rsidR="00B44512" w:rsidRPr="00AA4ECF" w:rsidRDefault="00B44512" w:rsidP="008B5ED5">
            <w:pPr>
              <w:pStyle w:val="ListParagraph"/>
              <w:keepNext/>
              <w:numPr>
                <w:ilvl w:val="0"/>
                <w:numId w:val="20"/>
              </w:numPr>
              <w:spacing w:after="0"/>
              <w:ind w:left="357" w:hanging="357"/>
            </w:pPr>
            <w:r w:rsidRPr="00AA4ECF">
              <w:rPr>
                <w:rFonts w:cs="Times New Roman"/>
              </w:rPr>
              <w:t>motive and/or</w:t>
            </w:r>
          </w:p>
          <w:p w14:paraId="33F54EA5" w14:textId="77777777" w:rsidR="00B44512" w:rsidRPr="00AA4ECF" w:rsidRDefault="00B44512" w:rsidP="008B5ED5">
            <w:pPr>
              <w:pStyle w:val="ListParagraph"/>
              <w:keepNext/>
              <w:numPr>
                <w:ilvl w:val="0"/>
                <w:numId w:val="20"/>
              </w:numPr>
              <w:spacing w:after="0"/>
              <w:ind w:left="357" w:hanging="357"/>
            </w:pPr>
            <w:r w:rsidRPr="00AA4ECF">
              <w:rPr>
                <w:rFonts w:cs="Times New Roman"/>
              </w:rPr>
              <w:t>place and/or time</w:t>
            </w:r>
          </w:p>
        </w:tc>
        <w:tc>
          <w:tcPr>
            <w:tcW w:w="1418" w:type="dxa"/>
            <w:vAlign w:val="center"/>
          </w:tcPr>
          <w:p w14:paraId="64D6D0D4" w14:textId="77777777" w:rsidR="00B44512" w:rsidRPr="00AA4ECF" w:rsidRDefault="00B44512" w:rsidP="00A8221D">
            <w:pPr>
              <w:spacing w:after="0"/>
              <w:jc w:val="center"/>
            </w:pPr>
            <w:r w:rsidRPr="00AA4ECF">
              <w:t>3</w:t>
            </w:r>
          </w:p>
        </w:tc>
      </w:tr>
      <w:tr w:rsidR="00B44512" w:rsidRPr="00AA4ECF" w14:paraId="02BE40F0" w14:textId="77777777" w:rsidTr="00553516">
        <w:tc>
          <w:tcPr>
            <w:tcW w:w="7642" w:type="dxa"/>
          </w:tcPr>
          <w:p w14:paraId="0FCB0551" w14:textId="3F2CFDA3" w:rsidR="00B44512" w:rsidRPr="00AA4ECF" w:rsidRDefault="00B44512" w:rsidP="00A8221D">
            <w:pPr>
              <w:spacing w:after="0"/>
            </w:pPr>
            <w:r w:rsidRPr="00AA4ECF">
              <w:t>Provides a limited account for the representations of Source 1 and Source 2. The account includes a</w:t>
            </w:r>
            <w:r w:rsidR="001F2B0A">
              <w:t xml:space="preserve"> few</w:t>
            </w:r>
            <w:r w:rsidRPr="00AA4ECF">
              <w:t xml:space="preserve"> </w:t>
            </w:r>
            <w:r w:rsidR="001F2B0A">
              <w:t xml:space="preserve">statements about </w:t>
            </w:r>
            <w:r w:rsidRPr="00AA4ECF">
              <w:t>the followin</w:t>
            </w:r>
            <w:r w:rsidR="001F2B0A">
              <w:t>g factors as appropriate to each</w:t>
            </w:r>
            <w:r w:rsidRPr="00AA4ECF">
              <w:t xml:space="preserve"> source:</w:t>
            </w:r>
          </w:p>
          <w:p w14:paraId="7A97B8FB" w14:textId="77777777" w:rsidR="00B44512" w:rsidRPr="00553516" w:rsidRDefault="00B44512" w:rsidP="008B5ED5">
            <w:pPr>
              <w:pStyle w:val="ListParagraph"/>
              <w:numPr>
                <w:ilvl w:val="0"/>
                <w:numId w:val="21"/>
              </w:numPr>
              <w:spacing w:after="0"/>
              <w:ind w:left="357" w:hanging="357"/>
              <w:rPr>
                <w:rFonts w:cs="Times New Roman"/>
              </w:rPr>
            </w:pPr>
            <w:r w:rsidRPr="00553516">
              <w:rPr>
                <w:rFonts w:cs="Times New Roman"/>
              </w:rPr>
              <w:t>origin and/or</w:t>
            </w:r>
          </w:p>
          <w:p w14:paraId="29A07D1B" w14:textId="77777777" w:rsidR="00B44512" w:rsidRPr="00553516" w:rsidRDefault="00B44512" w:rsidP="008B5ED5">
            <w:pPr>
              <w:pStyle w:val="ListParagraph"/>
              <w:numPr>
                <w:ilvl w:val="0"/>
                <w:numId w:val="21"/>
              </w:numPr>
              <w:spacing w:after="0"/>
              <w:ind w:left="357" w:hanging="357"/>
              <w:rPr>
                <w:rFonts w:cs="Times New Roman"/>
              </w:rPr>
            </w:pPr>
            <w:r w:rsidRPr="00553516">
              <w:rPr>
                <w:rFonts w:cs="Times New Roman"/>
              </w:rPr>
              <w:t>purpose and/or</w:t>
            </w:r>
          </w:p>
          <w:p w14:paraId="0CEC3B78" w14:textId="77777777" w:rsidR="00B44512" w:rsidRPr="00553516" w:rsidRDefault="00B44512" w:rsidP="008B5ED5">
            <w:pPr>
              <w:pStyle w:val="ListParagraph"/>
              <w:numPr>
                <w:ilvl w:val="0"/>
                <w:numId w:val="21"/>
              </w:numPr>
              <w:spacing w:after="0"/>
              <w:ind w:left="357" w:hanging="357"/>
            </w:pPr>
            <w:r w:rsidRPr="00553516">
              <w:rPr>
                <w:rFonts w:cs="Times New Roman"/>
              </w:rPr>
              <w:t>motive and/or</w:t>
            </w:r>
          </w:p>
          <w:p w14:paraId="5DB22915" w14:textId="77777777" w:rsidR="00B44512" w:rsidRPr="00553516" w:rsidRDefault="00B44512" w:rsidP="008B5ED5">
            <w:pPr>
              <w:pStyle w:val="ListParagraph"/>
              <w:numPr>
                <w:ilvl w:val="0"/>
                <w:numId w:val="21"/>
              </w:numPr>
              <w:spacing w:after="0"/>
              <w:ind w:left="357" w:hanging="357"/>
            </w:pPr>
            <w:r w:rsidRPr="00553516">
              <w:rPr>
                <w:rFonts w:cs="Times New Roman"/>
              </w:rPr>
              <w:t>place and/or time</w:t>
            </w:r>
          </w:p>
        </w:tc>
        <w:tc>
          <w:tcPr>
            <w:tcW w:w="1418" w:type="dxa"/>
            <w:vAlign w:val="center"/>
          </w:tcPr>
          <w:p w14:paraId="16DEF734" w14:textId="77777777" w:rsidR="00B44512" w:rsidRPr="00AA4ECF" w:rsidRDefault="00B44512" w:rsidP="00A8221D">
            <w:pPr>
              <w:spacing w:after="0"/>
              <w:jc w:val="center"/>
            </w:pPr>
            <w:r w:rsidRPr="00AA4ECF">
              <w:t>2</w:t>
            </w:r>
          </w:p>
        </w:tc>
      </w:tr>
      <w:tr w:rsidR="00B44512" w:rsidRPr="00AA4ECF" w14:paraId="7E4B85EA" w14:textId="77777777" w:rsidTr="00964B90">
        <w:trPr>
          <w:trHeight w:val="13"/>
        </w:trPr>
        <w:tc>
          <w:tcPr>
            <w:tcW w:w="7642" w:type="dxa"/>
          </w:tcPr>
          <w:p w14:paraId="57CDEFC2" w14:textId="77777777" w:rsidR="00B44512" w:rsidRPr="00AA4ECF" w:rsidRDefault="00B44512" w:rsidP="00A8221D">
            <w:pPr>
              <w:spacing w:after="0"/>
            </w:pPr>
            <w:r w:rsidRPr="00AA4ECF">
              <w:t xml:space="preserve">Makes statements about the representation of </w:t>
            </w:r>
            <w:r w:rsidRPr="00AA4ECF">
              <w:rPr>
                <w:b/>
              </w:rPr>
              <w:t>one</w:t>
            </w:r>
            <w:r w:rsidR="0011201A">
              <w:t xml:space="preserve"> source</w:t>
            </w:r>
          </w:p>
        </w:tc>
        <w:tc>
          <w:tcPr>
            <w:tcW w:w="1418" w:type="dxa"/>
            <w:vAlign w:val="center"/>
          </w:tcPr>
          <w:p w14:paraId="1273C4A4" w14:textId="77777777" w:rsidR="00B44512" w:rsidRPr="00AA4ECF" w:rsidRDefault="00B44512" w:rsidP="00A8221D">
            <w:pPr>
              <w:spacing w:after="0"/>
              <w:jc w:val="center"/>
            </w:pPr>
            <w:r w:rsidRPr="00AA4ECF">
              <w:t>1</w:t>
            </w:r>
          </w:p>
        </w:tc>
      </w:tr>
      <w:tr w:rsidR="00B44512" w:rsidRPr="00AA4ECF" w14:paraId="388FE025" w14:textId="77777777" w:rsidTr="00964B90">
        <w:trPr>
          <w:trHeight w:val="182"/>
        </w:trPr>
        <w:tc>
          <w:tcPr>
            <w:tcW w:w="7642" w:type="dxa"/>
          </w:tcPr>
          <w:p w14:paraId="325D6702" w14:textId="157FB5CD" w:rsidR="00B44512" w:rsidRPr="00AA4ECF" w:rsidRDefault="00B44512" w:rsidP="00A8221D">
            <w:pPr>
              <w:spacing w:after="0"/>
              <w:jc w:val="right"/>
              <w:rPr>
                <w:b/>
              </w:rPr>
            </w:pPr>
            <w:r w:rsidRPr="00AA4ECF">
              <w:rPr>
                <w:b/>
              </w:rPr>
              <w:t>Subtotal</w:t>
            </w:r>
          </w:p>
        </w:tc>
        <w:tc>
          <w:tcPr>
            <w:tcW w:w="1418" w:type="dxa"/>
            <w:vAlign w:val="center"/>
          </w:tcPr>
          <w:p w14:paraId="44457B16" w14:textId="3A6BE152" w:rsidR="00B44512" w:rsidRPr="00AA4ECF" w:rsidRDefault="00553516" w:rsidP="00A8221D">
            <w:pPr>
              <w:spacing w:after="0"/>
              <w:jc w:val="right"/>
              <w:rPr>
                <w:b/>
              </w:rPr>
            </w:pPr>
            <w:r>
              <w:rPr>
                <w:b/>
              </w:rPr>
              <w:t>/</w:t>
            </w:r>
            <w:r w:rsidR="00F72180">
              <w:rPr>
                <w:b/>
              </w:rPr>
              <w:t>4</w:t>
            </w:r>
          </w:p>
        </w:tc>
      </w:tr>
      <w:tr w:rsidR="00B44512" w:rsidRPr="00AA4ECF" w14:paraId="28D51A62" w14:textId="77777777" w:rsidTr="00964B90">
        <w:trPr>
          <w:trHeight w:val="102"/>
        </w:trPr>
        <w:tc>
          <w:tcPr>
            <w:tcW w:w="7642" w:type="dxa"/>
            <w:shd w:val="clear" w:color="auto" w:fill="E4D8EB"/>
          </w:tcPr>
          <w:p w14:paraId="0296CD87" w14:textId="7EEAED30" w:rsidR="00B44512" w:rsidRPr="00AA4ECF" w:rsidRDefault="00B44512" w:rsidP="00A8221D">
            <w:pPr>
              <w:spacing w:after="0"/>
              <w:contextualSpacing/>
              <w:jc w:val="right"/>
              <w:rPr>
                <w:rFonts w:cs="Times New Roman"/>
                <w:b/>
              </w:rPr>
            </w:pPr>
            <w:r w:rsidRPr="00AA4ECF">
              <w:rPr>
                <w:rFonts w:cs="Times New Roman"/>
                <w:b/>
              </w:rPr>
              <w:t>Total</w:t>
            </w:r>
          </w:p>
        </w:tc>
        <w:tc>
          <w:tcPr>
            <w:tcW w:w="1418" w:type="dxa"/>
            <w:shd w:val="clear" w:color="auto" w:fill="E4D8EB"/>
            <w:vAlign w:val="center"/>
          </w:tcPr>
          <w:p w14:paraId="6E575E9A" w14:textId="74DBFBD6" w:rsidR="00B44512" w:rsidRPr="00AA4ECF" w:rsidRDefault="00553516" w:rsidP="00A8221D">
            <w:pPr>
              <w:spacing w:after="0"/>
              <w:contextualSpacing/>
              <w:jc w:val="right"/>
              <w:rPr>
                <w:rFonts w:cs="Times New Roman"/>
                <w:b/>
              </w:rPr>
            </w:pPr>
            <w:r>
              <w:rPr>
                <w:rFonts w:cs="Times New Roman"/>
                <w:b/>
              </w:rPr>
              <w:t>/</w:t>
            </w:r>
            <w:r w:rsidR="00B44512" w:rsidRPr="00AA4ECF">
              <w:rPr>
                <w:rFonts w:cs="Times New Roman"/>
                <w:b/>
              </w:rPr>
              <w:t>6</w:t>
            </w:r>
          </w:p>
        </w:tc>
      </w:tr>
      <w:tr w:rsidR="00B44512" w:rsidRPr="00AA4ECF" w14:paraId="505A595D" w14:textId="77777777" w:rsidTr="00964B90">
        <w:trPr>
          <w:trHeight w:val="149"/>
        </w:trPr>
        <w:tc>
          <w:tcPr>
            <w:tcW w:w="9060" w:type="dxa"/>
            <w:gridSpan w:val="2"/>
          </w:tcPr>
          <w:p w14:paraId="1261E351" w14:textId="3A17E6B5" w:rsidR="00B44512" w:rsidRPr="007F314C" w:rsidRDefault="008558DC" w:rsidP="00A8221D">
            <w:pPr>
              <w:spacing w:after="0"/>
              <w:rPr>
                <w:rFonts w:cs="Times New Roman"/>
              </w:rPr>
            </w:pPr>
            <w:r w:rsidRPr="007F314C">
              <w:t xml:space="preserve">Note: </w:t>
            </w:r>
            <w:r w:rsidR="00A3183E" w:rsidRPr="007F314C">
              <w:t xml:space="preserve">the </w:t>
            </w:r>
            <w:r w:rsidR="00B44512" w:rsidRPr="007F314C">
              <w:t>specific points made in the responses will depend on the sources selected and what has been taught in the classroom.</w:t>
            </w:r>
          </w:p>
        </w:tc>
      </w:tr>
    </w:tbl>
    <w:p w14:paraId="7AD452B8" w14:textId="77777777" w:rsidR="00CE3ED0" w:rsidRDefault="00CE3ED0">
      <w:pPr>
        <w:spacing w:after="200"/>
        <w:rPr>
          <w:rFonts w:eastAsiaTheme="minorEastAsia" w:cs="Arial"/>
          <w:b/>
          <w:lang w:eastAsia="en-AU"/>
        </w:rPr>
      </w:pPr>
      <w:r>
        <w:br w:type="page"/>
      </w:r>
    </w:p>
    <w:p w14:paraId="15985813" w14:textId="633EC9E5" w:rsidR="00151797" w:rsidRPr="00964B90" w:rsidRDefault="00151797" w:rsidP="00964B90">
      <w:pPr>
        <w:pStyle w:val="Question"/>
        <w:spacing w:before="120"/>
      </w:pPr>
      <w:r w:rsidRPr="00964B90">
        <w:lastRenderedPageBreak/>
        <w:t>Question 5</w:t>
      </w:r>
      <w:r w:rsidR="009C02A7" w:rsidRPr="00964B90">
        <w:tab/>
      </w:r>
      <w:r w:rsidR="00D57378" w:rsidRPr="00964B90">
        <w:t>(8 marks)</w:t>
      </w:r>
    </w:p>
    <w:p w14:paraId="22AD8B85" w14:textId="0753A0D5" w:rsidR="00B44512" w:rsidRPr="00151797" w:rsidRDefault="00B44512" w:rsidP="00964B90">
      <w:r w:rsidRPr="00151797">
        <w:t xml:space="preserve">Using your own knowledge of your period of study, discuss the contribution of </w:t>
      </w:r>
      <w:r w:rsidRPr="00151797">
        <w:rPr>
          <w:b/>
        </w:rPr>
        <w:t xml:space="preserve">both </w:t>
      </w:r>
      <w:r w:rsidRPr="00151797">
        <w:t>sources to our</w:t>
      </w:r>
      <w:r w:rsidR="009C02A7">
        <w:t xml:space="preserve"> understanding of Hatshepsut.</w:t>
      </w:r>
    </w:p>
    <w:tbl>
      <w:tblPr>
        <w:tblStyle w:val="SCSATable"/>
        <w:tblW w:w="4999" w:type="pct"/>
        <w:tblLook w:val="04A0" w:firstRow="1" w:lastRow="0" w:firstColumn="1" w:lastColumn="0" w:noHBand="0" w:noVBand="1"/>
      </w:tblPr>
      <w:tblGrid>
        <w:gridCol w:w="7641"/>
        <w:gridCol w:w="1417"/>
      </w:tblGrid>
      <w:tr w:rsidR="00D57378" w14:paraId="776E2817" w14:textId="77777777" w:rsidTr="00964B90">
        <w:trPr>
          <w:cnfStyle w:val="100000000000" w:firstRow="1" w:lastRow="0" w:firstColumn="0" w:lastColumn="0" w:oddVBand="0" w:evenVBand="0" w:oddHBand="0" w:evenHBand="0" w:firstRowFirstColumn="0" w:firstRowLastColumn="0" w:lastRowFirstColumn="0" w:lastRowLastColumn="0"/>
        </w:trPr>
        <w:tc>
          <w:tcPr>
            <w:tcW w:w="7641" w:type="dxa"/>
            <w:hideMark/>
          </w:tcPr>
          <w:p w14:paraId="741BBC36" w14:textId="77777777" w:rsidR="00D57378" w:rsidRPr="00D57378" w:rsidRDefault="00D57378" w:rsidP="00964B90">
            <w:pPr>
              <w:spacing w:after="0"/>
              <w:contextualSpacing/>
              <w:rPr>
                <w:rFonts w:cs="Times New Roman"/>
                <w:b/>
              </w:rPr>
            </w:pPr>
            <w:r w:rsidRPr="00D57378">
              <w:rPr>
                <w:rFonts w:cs="Times New Roman"/>
                <w:b/>
              </w:rPr>
              <w:t>Description</w:t>
            </w:r>
          </w:p>
        </w:tc>
        <w:tc>
          <w:tcPr>
            <w:tcW w:w="1417" w:type="dxa"/>
            <w:hideMark/>
          </w:tcPr>
          <w:p w14:paraId="67104D30" w14:textId="77777777" w:rsidR="00D57378" w:rsidRPr="00D57378" w:rsidRDefault="00D57378" w:rsidP="00553516">
            <w:pPr>
              <w:spacing w:after="0"/>
              <w:contextualSpacing/>
              <w:jc w:val="center"/>
              <w:rPr>
                <w:rFonts w:cs="Times New Roman"/>
                <w:b/>
              </w:rPr>
            </w:pPr>
            <w:r w:rsidRPr="00D57378">
              <w:rPr>
                <w:rFonts w:cs="Times New Roman"/>
                <w:b/>
              </w:rPr>
              <w:t>Marks</w:t>
            </w:r>
          </w:p>
        </w:tc>
      </w:tr>
      <w:tr w:rsidR="00D57378" w14:paraId="4FD10B5B" w14:textId="77777777" w:rsidTr="00553516">
        <w:tc>
          <w:tcPr>
            <w:tcW w:w="9058" w:type="dxa"/>
            <w:gridSpan w:val="2"/>
            <w:hideMark/>
          </w:tcPr>
          <w:p w14:paraId="5804EBA5" w14:textId="77777777" w:rsidR="00D57378" w:rsidRPr="00D57378" w:rsidRDefault="00D57378" w:rsidP="00553516">
            <w:pPr>
              <w:spacing w:after="0"/>
              <w:rPr>
                <w:b/>
              </w:rPr>
            </w:pPr>
            <w:r w:rsidRPr="00D57378">
              <w:rPr>
                <w:b/>
              </w:rPr>
              <w:t>For each of two sources:</w:t>
            </w:r>
          </w:p>
        </w:tc>
      </w:tr>
      <w:tr w:rsidR="00D57378" w14:paraId="56ACED02" w14:textId="77777777" w:rsidTr="00553516">
        <w:tc>
          <w:tcPr>
            <w:tcW w:w="7641" w:type="dxa"/>
            <w:hideMark/>
          </w:tcPr>
          <w:p w14:paraId="21AD89E9" w14:textId="77777777" w:rsidR="00D57378" w:rsidRPr="00D57378" w:rsidRDefault="00D57378" w:rsidP="00553516">
            <w:pPr>
              <w:spacing w:after="0"/>
            </w:pPr>
            <w:r w:rsidRPr="00D57378">
              <w:t>Discusses the contribution of the source to an understanding of Hatshepsut</w:t>
            </w:r>
          </w:p>
          <w:p w14:paraId="1990800C" w14:textId="77777777" w:rsidR="00D57378" w:rsidRPr="00D57378" w:rsidRDefault="00D57378" w:rsidP="00553516">
            <w:pPr>
              <w:spacing w:after="0"/>
            </w:pPr>
            <w:r w:rsidRPr="00D57378">
              <w:t>Draws on own knowledge of the period of study and other sources to discuss the contribution of the source to an understanding of Hatshepsut</w:t>
            </w:r>
          </w:p>
        </w:tc>
        <w:tc>
          <w:tcPr>
            <w:tcW w:w="1417" w:type="dxa"/>
            <w:vAlign w:val="center"/>
            <w:hideMark/>
          </w:tcPr>
          <w:p w14:paraId="578CFC03" w14:textId="77777777" w:rsidR="00D57378" w:rsidRPr="00D57378" w:rsidRDefault="00D57378" w:rsidP="00553516">
            <w:pPr>
              <w:spacing w:after="0"/>
              <w:jc w:val="center"/>
            </w:pPr>
            <w:r w:rsidRPr="00D57378">
              <w:t>4</w:t>
            </w:r>
          </w:p>
        </w:tc>
      </w:tr>
      <w:tr w:rsidR="00D57378" w14:paraId="43DAA1E5" w14:textId="77777777" w:rsidTr="00553516">
        <w:tc>
          <w:tcPr>
            <w:tcW w:w="7641" w:type="dxa"/>
            <w:hideMark/>
          </w:tcPr>
          <w:p w14:paraId="430D5179" w14:textId="77777777" w:rsidR="00D57378" w:rsidRPr="00D57378" w:rsidRDefault="00D57378" w:rsidP="00553516">
            <w:pPr>
              <w:spacing w:after="0"/>
            </w:pPr>
            <w:r w:rsidRPr="00D57378">
              <w:t>Explains the contribution of the source to an understanding of Hatshepsut</w:t>
            </w:r>
          </w:p>
          <w:p w14:paraId="70FB7070" w14:textId="77777777" w:rsidR="00D57378" w:rsidRPr="00D57378" w:rsidRDefault="00D57378" w:rsidP="00553516">
            <w:pPr>
              <w:spacing w:after="0"/>
            </w:pPr>
            <w:r w:rsidRPr="00D57378">
              <w:t>Draws on some knowledge of the period of study and one other source to explain the contribution of the source to an understanding of Hatshepsut</w:t>
            </w:r>
          </w:p>
        </w:tc>
        <w:tc>
          <w:tcPr>
            <w:tcW w:w="1417" w:type="dxa"/>
            <w:vAlign w:val="center"/>
            <w:hideMark/>
          </w:tcPr>
          <w:p w14:paraId="79155E96" w14:textId="77777777" w:rsidR="00D57378" w:rsidRPr="00D57378" w:rsidRDefault="00D57378" w:rsidP="00553516">
            <w:pPr>
              <w:spacing w:after="0"/>
              <w:jc w:val="center"/>
            </w:pPr>
            <w:r w:rsidRPr="00D57378">
              <w:t>3</w:t>
            </w:r>
          </w:p>
        </w:tc>
      </w:tr>
      <w:tr w:rsidR="00D57378" w14:paraId="0912E421" w14:textId="77777777" w:rsidTr="00964B90">
        <w:trPr>
          <w:trHeight w:val="70"/>
        </w:trPr>
        <w:tc>
          <w:tcPr>
            <w:tcW w:w="7641" w:type="dxa"/>
            <w:hideMark/>
          </w:tcPr>
          <w:p w14:paraId="35819C58" w14:textId="77777777" w:rsidR="00D57378" w:rsidRPr="00D57378" w:rsidRDefault="00D57378" w:rsidP="00553516">
            <w:pPr>
              <w:spacing w:after="0"/>
            </w:pPr>
            <w:r w:rsidRPr="00D57378">
              <w:t>Describes the contribution of the source to an understanding of Hatshepsut</w:t>
            </w:r>
          </w:p>
          <w:p w14:paraId="4857A0C1" w14:textId="77777777" w:rsidR="00D57378" w:rsidRPr="00D57378" w:rsidRDefault="00D57378" w:rsidP="00553516">
            <w:pPr>
              <w:spacing w:after="0"/>
            </w:pPr>
            <w:r w:rsidRPr="00D57378">
              <w:t>Attempts to use some knowledge of the period of study to describe the contribution of the source to an understanding of Hatshepsut</w:t>
            </w:r>
          </w:p>
        </w:tc>
        <w:tc>
          <w:tcPr>
            <w:tcW w:w="1417" w:type="dxa"/>
            <w:vAlign w:val="center"/>
            <w:hideMark/>
          </w:tcPr>
          <w:p w14:paraId="64BEDC36" w14:textId="77777777" w:rsidR="00D57378" w:rsidRPr="00D57378" w:rsidRDefault="00D57378" w:rsidP="00553516">
            <w:pPr>
              <w:spacing w:after="0"/>
              <w:jc w:val="center"/>
            </w:pPr>
            <w:r w:rsidRPr="00D57378">
              <w:t>2</w:t>
            </w:r>
          </w:p>
        </w:tc>
      </w:tr>
      <w:tr w:rsidR="00D57378" w14:paraId="04882900" w14:textId="77777777" w:rsidTr="00553516">
        <w:tc>
          <w:tcPr>
            <w:tcW w:w="7641" w:type="dxa"/>
            <w:hideMark/>
          </w:tcPr>
          <w:p w14:paraId="34C677AB" w14:textId="77777777" w:rsidR="00D57378" w:rsidRPr="00D57378" w:rsidRDefault="00D57378" w:rsidP="00553516">
            <w:pPr>
              <w:spacing w:after="0"/>
            </w:pPr>
            <w:r w:rsidRPr="00D57378">
              <w:t>Makes a general statement/s about the contribution of the source to an understanding of Hatshepsut</w:t>
            </w:r>
          </w:p>
          <w:p w14:paraId="3CE99F02" w14:textId="77777777" w:rsidR="00D57378" w:rsidRPr="00D57378" w:rsidRDefault="00D57378" w:rsidP="00553516">
            <w:pPr>
              <w:spacing w:after="0"/>
              <w:rPr>
                <w:b/>
              </w:rPr>
            </w:pPr>
            <w:r w:rsidRPr="00D57378">
              <w:rPr>
                <w:b/>
              </w:rPr>
              <w:t>or</w:t>
            </w:r>
          </w:p>
          <w:p w14:paraId="6985D8EE" w14:textId="2FF13158" w:rsidR="00D57378" w:rsidRPr="00D57378" w:rsidRDefault="00D57378" w:rsidP="00553516">
            <w:pPr>
              <w:spacing w:after="0"/>
            </w:pPr>
            <w:r w:rsidRPr="00D57378">
              <w:t xml:space="preserve">Makes general </w:t>
            </w:r>
            <w:r w:rsidR="00D2517E">
              <w:t xml:space="preserve">statements about Hatshepsut and/or </w:t>
            </w:r>
            <w:r w:rsidRPr="00D57378">
              <w:t>the period of study</w:t>
            </w:r>
          </w:p>
        </w:tc>
        <w:tc>
          <w:tcPr>
            <w:tcW w:w="1417" w:type="dxa"/>
            <w:vAlign w:val="center"/>
            <w:hideMark/>
          </w:tcPr>
          <w:p w14:paraId="4EE00E0F" w14:textId="77777777" w:rsidR="00D57378" w:rsidRPr="00D57378" w:rsidRDefault="00D57378" w:rsidP="00553516">
            <w:pPr>
              <w:spacing w:after="0"/>
              <w:jc w:val="center"/>
            </w:pPr>
            <w:r w:rsidRPr="00D57378">
              <w:t>1</w:t>
            </w:r>
          </w:p>
        </w:tc>
      </w:tr>
      <w:tr w:rsidR="00D57378" w14:paraId="2EBBA717" w14:textId="77777777" w:rsidTr="00553516">
        <w:tc>
          <w:tcPr>
            <w:tcW w:w="7641" w:type="dxa"/>
          </w:tcPr>
          <w:p w14:paraId="7699866A" w14:textId="17D21CE5" w:rsidR="00D57378" w:rsidRPr="00D57378" w:rsidRDefault="00D57378" w:rsidP="00553516">
            <w:pPr>
              <w:spacing w:after="0"/>
              <w:jc w:val="right"/>
              <w:rPr>
                <w:b/>
              </w:rPr>
            </w:pPr>
            <w:r w:rsidRPr="00D57378">
              <w:rPr>
                <w:b/>
              </w:rPr>
              <w:t>Subtotal</w:t>
            </w:r>
          </w:p>
        </w:tc>
        <w:tc>
          <w:tcPr>
            <w:tcW w:w="1417" w:type="dxa"/>
            <w:vAlign w:val="center"/>
          </w:tcPr>
          <w:p w14:paraId="7AC69128" w14:textId="3FB9353C" w:rsidR="00D57378" w:rsidRPr="00D57378" w:rsidRDefault="00553516" w:rsidP="00553516">
            <w:pPr>
              <w:spacing w:after="0"/>
              <w:jc w:val="right"/>
              <w:rPr>
                <w:b/>
              </w:rPr>
            </w:pPr>
            <w:r>
              <w:rPr>
                <w:b/>
              </w:rPr>
              <w:t>/</w:t>
            </w:r>
            <w:r w:rsidR="00F72180">
              <w:rPr>
                <w:b/>
              </w:rPr>
              <w:t>4</w:t>
            </w:r>
          </w:p>
        </w:tc>
      </w:tr>
      <w:tr w:rsidR="00D57378" w14:paraId="5BC17397" w14:textId="77777777" w:rsidTr="00A8221D">
        <w:tc>
          <w:tcPr>
            <w:tcW w:w="7641" w:type="dxa"/>
            <w:shd w:val="clear" w:color="auto" w:fill="E4D8EB"/>
            <w:hideMark/>
          </w:tcPr>
          <w:p w14:paraId="7005E50F" w14:textId="2F98FB4C" w:rsidR="00D57378" w:rsidRPr="00D57378" w:rsidRDefault="00D57378" w:rsidP="00553516">
            <w:pPr>
              <w:spacing w:after="0"/>
              <w:jc w:val="right"/>
              <w:rPr>
                <w:b/>
              </w:rPr>
            </w:pPr>
            <w:r w:rsidRPr="00D57378">
              <w:rPr>
                <w:b/>
              </w:rPr>
              <w:t>Total</w:t>
            </w:r>
          </w:p>
        </w:tc>
        <w:tc>
          <w:tcPr>
            <w:tcW w:w="1417" w:type="dxa"/>
            <w:shd w:val="clear" w:color="auto" w:fill="E4D8EB"/>
            <w:vAlign w:val="center"/>
            <w:hideMark/>
          </w:tcPr>
          <w:p w14:paraId="2D316A22" w14:textId="7CE0FE6B" w:rsidR="00D57378" w:rsidRPr="00D57378" w:rsidRDefault="00553516" w:rsidP="00553516">
            <w:pPr>
              <w:spacing w:after="0"/>
              <w:jc w:val="right"/>
              <w:rPr>
                <w:b/>
              </w:rPr>
            </w:pPr>
            <w:r>
              <w:rPr>
                <w:b/>
              </w:rPr>
              <w:t>/</w:t>
            </w:r>
            <w:r w:rsidR="00D57378" w:rsidRPr="00D57378">
              <w:rPr>
                <w:b/>
              </w:rPr>
              <w:t>8</w:t>
            </w:r>
          </w:p>
        </w:tc>
      </w:tr>
      <w:tr w:rsidR="00CA471A" w14:paraId="43757B50" w14:textId="77777777" w:rsidTr="00553516">
        <w:tc>
          <w:tcPr>
            <w:tcW w:w="9058" w:type="dxa"/>
            <w:gridSpan w:val="2"/>
          </w:tcPr>
          <w:p w14:paraId="3F192A38" w14:textId="06825B94" w:rsidR="00CA471A" w:rsidRPr="007F314C" w:rsidRDefault="00CA471A" w:rsidP="00553516">
            <w:pPr>
              <w:spacing w:after="0"/>
            </w:pPr>
            <w:r w:rsidRPr="007F314C">
              <w:t xml:space="preserve">Note: </w:t>
            </w:r>
            <w:r w:rsidR="00A3183E" w:rsidRPr="007F314C">
              <w:t xml:space="preserve">the </w:t>
            </w:r>
            <w:r w:rsidRPr="007F314C">
              <w:t>specific points made in the responses will depend on the sources selected and what has been taught in the classroom.</w:t>
            </w:r>
          </w:p>
        </w:tc>
      </w:tr>
    </w:tbl>
    <w:p w14:paraId="426246ED" w14:textId="77777777" w:rsidR="00D66F4B" w:rsidRPr="000A7D7A" w:rsidRDefault="00D66F4B">
      <w:pPr>
        <w:rPr>
          <w:rFonts w:ascii="Franklin Gothic Book" w:eastAsia="MS Mincho" w:hAnsi="Franklin Gothic Book" w:cs="Calibri"/>
          <w:sz w:val="28"/>
          <w:szCs w:val="28"/>
          <w:lang w:val="en-GB" w:eastAsia="ja-JP"/>
        </w:rPr>
      </w:pPr>
      <w:r>
        <w:br w:type="page"/>
      </w:r>
    </w:p>
    <w:p w14:paraId="4F47C917" w14:textId="77777777" w:rsidR="006B600F" w:rsidRPr="006B600F" w:rsidRDefault="006B600F" w:rsidP="00964B90">
      <w:pPr>
        <w:pStyle w:val="SCSAHeading1"/>
      </w:pPr>
      <w:r w:rsidRPr="006B600F">
        <w:lastRenderedPageBreak/>
        <w:t>Sample assessment task</w:t>
      </w:r>
    </w:p>
    <w:p w14:paraId="0FFA4CC7" w14:textId="77777777" w:rsidR="00597C29" w:rsidRPr="00A33BD1" w:rsidRDefault="00AD4458" w:rsidP="00964B90">
      <w:pPr>
        <w:pStyle w:val="SCSAHeading1"/>
      </w:pPr>
      <w:r>
        <w:t>Ancient History</w:t>
      </w:r>
      <w:r w:rsidR="00597C29">
        <w:t xml:space="preserve"> </w:t>
      </w:r>
      <w:r w:rsidR="0088019E">
        <w:t xml:space="preserve">– </w:t>
      </w:r>
      <w:r w:rsidR="00597C29">
        <w:t>General Year 11</w:t>
      </w:r>
    </w:p>
    <w:p w14:paraId="10602478" w14:textId="77777777" w:rsidR="00B72825" w:rsidRPr="00A33BD1" w:rsidRDefault="00AD4458" w:rsidP="00964B90">
      <w:pPr>
        <w:pStyle w:val="SCSAHeading2"/>
      </w:pPr>
      <w:r>
        <w:t xml:space="preserve">Task 5 </w:t>
      </w:r>
      <w:r w:rsidR="0088019E">
        <w:t xml:space="preserve">– </w:t>
      </w:r>
      <w:r>
        <w:t>Unit 2</w:t>
      </w:r>
    </w:p>
    <w:p w14:paraId="5363CF95" w14:textId="41C97E51" w:rsidR="00891E0F" w:rsidRPr="00964B90" w:rsidRDefault="00891E0F" w:rsidP="00964B90">
      <w:pPr>
        <w:tabs>
          <w:tab w:val="left" w:pos="2552"/>
        </w:tabs>
      </w:pPr>
      <w:r w:rsidRPr="00964B90">
        <w:rPr>
          <w:b/>
          <w:bCs/>
        </w:rPr>
        <w:t>Assessment type</w:t>
      </w:r>
      <w:r w:rsidRPr="00964B90">
        <w:t xml:space="preserve"> </w:t>
      </w:r>
      <w:r w:rsidR="00964B90">
        <w:tab/>
      </w:r>
      <w:r w:rsidR="00AD4458" w:rsidRPr="00964B90">
        <w:t>Test</w:t>
      </w:r>
    </w:p>
    <w:p w14:paraId="1B08FC4D" w14:textId="6971DE7F" w:rsidR="0086267A" w:rsidRDefault="00891E0F" w:rsidP="00964B90">
      <w:pPr>
        <w:tabs>
          <w:tab w:val="left" w:pos="2552"/>
        </w:tabs>
        <w:spacing w:after="0"/>
        <w:rPr>
          <w:b/>
          <w:bCs/>
        </w:rPr>
      </w:pPr>
      <w:r w:rsidRPr="00964B90">
        <w:rPr>
          <w:b/>
          <w:bCs/>
        </w:rPr>
        <w:t>Conditions</w:t>
      </w:r>
      <w:r w:rsidR="00964B90">
        <w:rPr>
          <w:b/>
          <w:bCs/>
        </w:rPr>
        <w:tab/>
      </w:r>
      <w:r w:rsidR="0086267A" w:rsidRPr="001C12ED">
        <w:t xml:space="preserve">Total marks: </w:t>
      </w:r>
      <w:r w:rsidR="0070549C">
        <w:t>2</w:t>
      </w:r>
      <w:r w:rsidR="0086267A" w:rsidRPr="001C12ED">
        <w:t>2 marks</w:t>
      </w:r>
    </w:p>
    <w:p w14:paraId="2E246CD1" w14:textId="714A6BB2" w:rsidR="00EB15B4" w:rsidRPr="00964B90" w:rsidRDefault="0086267A" w:rsidP="00964B90">
      <w:pPr>
        <w:tabs>
          <w:tab w:val="left" w:pos="2552"/>
        </w:tabs>
        <w:spacing w:after="0"/>
      </w:pPr>
      <w:r>
        <w:tab/>
      </w:r>
      <w:r w:rsidR="00EB15B4" w:rsidRPr="00964B90">
        <w:t>In-class assessment</w:t>
      </w:r>
    </w:p>
    <w:p w14:paraId="466F4D04" w14:textId="24E546FE" w:rsidR="00891E0F" w:rsidRPr="00964B90" w:rsidRDefault="00964B90" w:rsidP="00964B90">
      <w:pPr>
        <w:tabs>
          <w:tab w:val="left" w:pos="2552"/>
        </w:tabs>
      </w:pPr>
      <w:r>
        <w:tab/>
      </w:r>
      <w:r w:rsidR="00891E0F" w:rsidRPr="00964B90">
        <w:t xml:space="preserve">Time for the task: </w:t>
      </w:r>
      <w:r w:rsidR="00BB4AB5" w:rsidRPr="00964B90">
        <w:t xml:space="preserve">45 minutes under </w:t>
      </w:r>
      <w:r w:rsidR="00E21ECA" w:rsidRPr="00964B90">
        <w:t xml:space="preserve">standard </w:t>
      </w:r>
      <w:r w:rsidR="00BB4AB5" w:rsidRPr="00964B90">
        <w:t>test conditions</w:t>
      </w:r>
    </w:p>
    <w:p w14:paraId="5C8B8A0A" w14:textId="1E36FD85" w:rsidR="00891E0F" w:rsidRPr="00964B90" w:rsidRDefault="00891E0F" w:rsidP="00964B90">
      <w:pPr>
        <w:tabs>
          <w:tab w:val="left" w:pos="2552"/>
        </w:tabs>
      </w:pPr>
      <w:r w:rsidRPr="00964B90">
        <w:rPr>
          <w:b/>
          <w:bCs/>
        </w:rPr>
        <w:t>Task weighting</w:t>
      </w:r>
      <w:r w:rsidR="00964B90">
        <w:rPr>
          <w:b/>
          <w:bCs/>
        </w:rPr>
        <w:tab/>
      </w:r>
      <w:r w:rsidR="00BB4AB5" w:rsidRPr="00964B90">
        <w:t>10</w:t>
      </w:r>
      <w:r w:rsidRPr="00964B90">
        <w:t>% of the school mark for this pair of units</w:t>
      </w:r>
    </w:p>
    <w:p w14:paraId="76986FD5" w14:textId="6A47E0FA" w:rsidR="00964B90" w:rsidRPr="00CE3ED0" w:rsidRDefault="00964B90" w:rsidP="008430C5">
      <w:pPr>
        <w:pStyle w:val="ListParagraph"/>
        <w:tabs>
          <w:tab w:val="right" w:leader="underscore" w:pos="9072"/>
        </w:tabs>
        <w:spacing w:before="120" w:after="240"/>
        <w:ind w:left="0"/>
        <w:contextualSpacing w:val="0"/>
        <w:rPr>
          <w:rFonts w:cstheme="minorHAnsi"/>
          <w:bCs/>
        </w:rPr>
      </w:pPr>
      <w:r w:rsidRPr="00CE3ED0">
        <w:rPr>
          <w:rFonts w:cstheme="minorHAnsi"/>
          <w:bCs/>
        </w:rPr>
        <w:tab/>
      </w:r>
    </w:p>
    <w:p w14:paraId="72FC1AC6" w14:textId="43A04589" w:rsidR="0042197E" w:rsidRPr="00F11DF9" w:rsidRDefault="0042197E" w:rsidP="00964B90">
      <w:pPr>
        <w:pStyle w:val="Question"/>
      </w:pPr>
      <w:r w:rsidRPr="00F11DF9">
        <w:t>Question 1</w:t>
      </w:r>
      <w:r w:rsidR="00440EA3">
        <w:tab/>
      </w:r>
      <w:r w:rsidR="001A0C2C" w:rsidRPr="00F11DF9">
        <w:t>(</w:t>
      </w:r>
      <w:r w:rsidR="005E671A">
        <w:t>7</w:t>
      </w:r>
      <w:r w:rsidR="00C83749" w:rsidRPr="00F11DF9">
        <w:t xml:space="preserve"> </w:t>
      </w:r>
      <w:r w:rsidR="00A71B7B" w:rsidRPr="00F11DF9">
        <w:t>marks)</w:t>
      </w:r>
    </w:p>
    <w:p w14:paraId="21EB05B2" w14:textId="23815DF0" w:rsidR="00010BD2" w:rsidRPr="00964B90" w:rsidRDefault="00010BD2" w:rsidP="008B5ED5">
      <w:pPr>
        <w:pStyle w:val="ListParagraphwithmarks"/>
        <w:numPr>
          <w:ilvl w:val="0"/>
          <w:numId w:val="23"/>
        </w:numPr>
        <w:rPr>
          <w:lang w:val="en-GB"/>
        </w:rPr>
      </w:pPr>
      <w:r w:rsidRPr="00964B90">
        <w:rPr>
          <w:lang w:val="en-GB"/>
        </w:rPr>
        <w:t xml:space="preserve">Fill in the diagram with the </w:t>
      </w:r>
      <w:r w:rsidR="00364566" w:rsidRPr="00964B90">
        <w:rPr>
          <w:lang w:val="en-GB"/>
        </w:rPr>
        <w:t xml:space="preserve">names of the </w:t>
      </w:r>
      <w:r w:rsidRPr="00964B90">
        <w:rPr>
          <w:lang w:val="en-GB"/>
        </w:rPr>
        <w:t>social classes of New Kingdom Egypt.</w:t>
      </w:r>
      <w:r w:rsidR="00FB1FAA" w:rsidRPr="00964B90">
        <w:rPr>
          <w:lang w:val="en-GB"/>
        </w:rPr>
        <w:tab/>
      </w:r>
      <w:r w:rsidR="005E671A" w:rsidRPr="00964B90">
        <w:rPr>
          <w:lang w:val="en-GB"/>
        </w:rPr>
        <w:t>(4 marks)</w:t>
      </w:r>
    </w:p>
    <w:p w14:paraId="21FC3CCA" w14:textId="17C9A6EF" w:rsidR="000F4F6C" w:rsidRPr="00927CF7" w:rsidRDefault="00D247D2" w:rsidP="00927CF7">
      <w:pPr>
        <w:rPr>
          <w:lang w:val="en-GB" w:eastAsia="ja-JP"/>
        </w:rPr>
      </w:pPr>
      <w:r>
        <w:rPr>
          <w:rFonts w:eastAsia="Times New Roman" w:cstheme="minorHAnsi"/>
          <w:noProof/>
          <w:lang w:eastAsia="en-AU"/>
        </w:rPr>
        <mc:AlternateContent>
          <mc:Choice Requires="wps">
            <w:drawing>
              <wp:anchor distT="0" distB="0" distL="114300" distR="114300" simplePos="0" relativeHeight="251669504" behindDoc="0" locked="0" layoutInCell="1" allowOverlap="1" wp14:anchorId="1DA1B7CA" wp14:editId="5111C3E7">
                <wp:simplePos x="0" y="0"/>
                <wp:positionH relativeFrom="column">
                  <wp:posOffset>1760561</wp:posOffset>
                </wp:positionH>
                <wp:positionV relativeFrom="paragraph">
                  <wp:posOffset>1320355</wp:posOffset>
                </wp:positionV>
                <wp:extent cx="2053988" cy="278130"/>
                <wp:effectExtent l="0" t="0" r="22860" b="26670"/>
                <wp:wrapNone/>
                <wp:docPr id="27" name="Text Box 27"/>
                <wp:cNvGraphicFramePr/>
                <a:graphic xmlns:a="http://schemas.openxmlformats.org/drawingml/2006/main">
                  <a:graphicData uri="http://schemas.microsoft.com/office/word/2010/wordprocessingShape">
                    <wps:wsp>
                      <wps:cNvSpPr txBox="1"/>
                      <wps:spPr>
                        <a:xfrm>
                          <a:off x="0" y="0"/>
                          <a:ext cx="2053988" cy="278130"/>
                        </a:xfrm>
                        <a:prstGeom prst="rect">
                          <a:avLst/>
                        </a:prstGeom>
                        <a:solidFill>
                          <a:schemeClr val="lt1"/>
                        </a:solidFill>
                        <a:ln w="6350">
                          <a:solidFill>
                            <a:prstClr val="black"/>
                          </a:solidFill>
                        </a:ln>
                      </wps:spPr>
                      <wps:txbx>
                        <w:txbxContent>
                          <w:p w14:paraId="53EB145A" w14:textId="3F3ED5A6" w:rsidR="00B70B44" w:rsidRDefault="00B70B44">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1B7CA" id="_x0000_t202" coordsize="21600,21600" o:spt="202" path="m,l,21600r21600,l21600,xe">
                <v:stroke joinstyle="miter"/>
                <v:path gradientshapeok="t" o:connecttype="rect"/>
              </v:shapetype>
              <v:shape id="Text Box 27" o:spid="_x0000_s1026" type="#_x0000_t202" style="position:absolute;margin-left:138.65pt;margin-top:103.95pt;width:161.7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" fillcolor="white [3201]" strokeweight=".5pt">
                <v:textbox>
                  <w:txbxContent>
                    <w:p w14:paraId="53EB145A" w14:textId="3F3ED5A6" w:rsidR="00B70B44" w:rsidRDefault="00B70B44">
                      <w:r>
                        <w:t>3.</w:t>
                      </w:r>
                    </w:p>
                  </w:txbxContent>
                </v:textbox>
              </v:shape>
            </w:pict>
          </mc:Fallback>
        </mc:AlternateContent>
      </w:r>
      <w:r>
        <w:rPr>
          <w:rFonts w:eastAsia="Times New Roman" w:cstheme="minorHAnsi"/>
          <w:noProof/>
          <w:lang w:eastAsia="en-AU"/>
        </w:rPr>
        <mc:AlternateContent>
          <mc:Choice Requires="wps">
            <w:drawing>
              <wp:anchor distT="0" distB="0" distL="114300" distR="114300" simplePos="0" relativeHeight="251667456" behindDoc="0" locked="0" layoutInCell="1" allowOverlap="1" wp14:anchorId="336CC991" wp14:editId="79A4BD68">
                <wp:simplePos x="0" y="0"/>
                <wp:positionH relativeFrom="column">
                  <wp:posOffset>1972101</wp:posOffset>
                </wp:positionH>
                <wp:positionV relativeFrom="paragraph">
                  <wp:posOffset>781268</wp:posOffset>
                </wp:positionV>
                <wp:extent cx="1569493" cy="254000"/>
                <wp:effectExtent l="0" t="0" r="12065" b="12700"/>
                <wp:wrapNone/>
                <wp:docPr id="24" name="Text Box 24"/>
                <wp:cNvGraphicFramePr/>
                <a:graphic xmlns:a="http://schemas.openxmlformats.org/drawingml/2006/main">
                  <a:graphicData uri="http://schemas.microsoft.com/office/word/2010/wordprocessingShape">
                    <wps:wsp>
                      <wps:cNvSpPr txBox="1"/>
                      <wps:spPr>
                        <a:xfrm>
                          <a:off x="0" y="0"/>
                          <a:ext cx="1569493" cy="254000"/>
                        </a:xfrm>
                        <a:prstGeom prst="rect">
                          <a:avLst/>
                        </a:prstGeom>
                        <a:solidFill>
                          <a:schemeClr val="lt1"/>
                        </a:solidFill>
                        <a:ln w="6350">
                          <a:solidFill>
                            <a:prstClr val="black"/>
                          </a:solidFill>
                        </a:ln>
                      </wps:spPr>
                      <wps:txbx>
                        <w:txbxContent>
                          <w:p w14:paraId="1583F3F9" w14:textId="6FCB0011" w:rsidR="00B70B44" w:rsidRPr="005E671A" w:rsidRDefault="00B70B44">
                            <w: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CC991" id="Text Box 24" o:spid="_x0000_s1027" type="#_x0000_t202" style="position:absolute;margin-left:155.3pt;margin-top:61.5pt;width:123.6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" fillcolor="white [3201]" strokeweight=".5pt">
                <v:textbox>
                  <w:txbxContent>
                    <w:p w14:paraId="1583F3F9" w14:textId="6FCB0011" w:rsidR="00B70B44" w:rsidRPr="005E671A" w:rsidRDefault="00B70B44">
                      <w:r>
                        <w:t xml:space="preserve">2. </w:t>
                      </w:r>
                    </w:p>
                  </w:txbxContent>
                </v:textbox>
              </v:shape>
            </w:pict>
          </mc:Fallback>
        </mc:AlternateContent>
      </w:r>
      <w:r>
        <w:rPr>
          <w:rFonts w:eastAsia="Times New Roman" w:cstheme="minorHAnsi"/>
          <w:noProof/>
          <w:lang w:eastAsia="en-AU"/>
        </w:rPr>
        <mc:AlternateContent>
          <mc:Choice Requires="wps">
            <w:drawing>
              <wp:anchor distT="0" distB="0" distL="114300" distR="114300" simplePos="0" relativeHeight="251668480" behindDoc="0" locked="0" layoutInCell="1" allowOverlap="1" wp14:anchorId="03A4CBFE" wp14:editId="301500EC">
                <wp:simplePos x="0" y="0"/>
                <wp:positionH relativeFrom="margin">
                  <wp:posOffset>2265529</wp:posOffset>
                </wp:positionH>
                <wp:positionV relativeFrom="paragraph">
                  <wp:posOffset>255829</wp:posOffset>
                </wp:positionV>
                <wp:extent cx="955344" cy="269875"/>
                <wp:effectExtent l="0" t="0" r="16510" b="15875"/>
                <wp:wrapNone/>
                <wp:docPr id="26" name="Text Box 26"/>
                <wp:cNvGraphicFramePr/>
                <a:graphic xmlns:a="http://schemas.openxmlformats.org/drawingml/2006/main">
                  <a:graphicData uri="http://schemas.microsoft.com/office/word/2010/wordprocessingShape">
                    <wps:wsp>
                      <wps:cNvSpPr txBox="1"/>
                      <wps:spPr>
                        <a:xfrm>
                          <a:off x="0" y="0"/>
                          <a:ext cx="955344" cy="269875"/>
                        </a:xfrm>
                        <a:prstGeom prst="rect">
                          <a:avLst/>
                        </a:prstGeom>
                        <a:solidFill>
                          <a:schemeClr val="lt1"/>
                        </a:solidFill>
                        <a:ln w="6350">
                          <a:solidFill>
                            <a:prstClr val="black"/>
                          </a:solidFill>
                        </a:ln>
                      </wps:spPr>
                      <wps:txbx>
                        <w:txbxContent>
                          <w:p w14:paraId="21D2F2B3" w14:textId="11419C30" w:rsidR="00B70B44" w:rsidRDefault="00B70B44" w:rsidP="008B5ED5">
                            <w:pPr>
                              <w:pStyle w:val="ListParagraph"/>
                              <w:numPr>
                                <w:ilvl w:val="0"/>
                                <w:numId w:val="3"/>
                              </w:numPr>
                              <w:ind w:left="357" w:hanging="357"/>
                            </w:pPr>
                            <w:r>
                              <w:t>Pharaoh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4CBFE" id="Text Box 26" o:spid="_x0000_s1028" type="#_x0000_t202" style="position:absolute;margin-left:178.4pt;margin-top:20.15pt;width:75.2pt;height:21.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" fillcolor="white [3201]" strokeweight=".5pt">
                <v:textbox>
                  <w:txbxContent>
                    <w:p w14:paraId="21D2F2B3" w14:textId="11419C30" w:rsidR="00B70B44" w:rsidRDefault="00B70B44" w:rsidP="008B5ED5">
                      <w:pPr>
                        <w:pStyle w:val="ListParagraph"/>
                        <w:numPr>
                          <w:ilvl w:val="0"/>
                          <w:numId w:val="3"/>
                        </w:numPr>
                        <w:ind w:left="357" w:hanging="357"/>
                      </w:pPr>
                      <w:r>
                        <w:t>Pharaoh</w:t>
                      </w:r>
                    </w:p>
                  </w:txbxContent>
                </v:textbox>
                <w10:wrap anchorx="margin"/>
              </v:shape>
            </w:pict>
          </mc:Fallback>
        </mc:AlternateContent>
      </w:r>
      <w:r>
        <w:rPr>
          <w:rFonts w:eastAsia="Times New Roman" w:cstheme="minorHAnsi"/>
          <w:noProof/>
          <w:lang w:eastAsia="en-AU"/>
        </w:rPr>
        <w:drawing>
          <wp:inline distT="0" distB="0" distL="0" distR="0" wp14:anchorId="210DD6DF" wp14:editId="6830CD64">
            <wp:extent cx="5486400" cy="4086970"/>
            <wp:effectExtent l="0" t="0" r="19050" b="2794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Pr>
          <w:rFonts w:eastAsia="Times New Roman" w:cstheme="minorHAnsi"/>
          <w:noProof/>
          <w:lang w:eastAsia="en-AU"/>
        </w:rPr>
        <mc:AlternateContent>
          <mc:Choice Requires="wps">
            <w:drawing>
              <wp:anchor distT="0" distB="0" distL="114300" distR="114300" simplePos="0" relativeHeight="251666432" behindDoc="0" locked="0" layoutInCell="1" allowOverlap="1" wp14:anchorId="7C702234" wp14:editId="34333CE6">
                <wp:simplePos x="0" y="0"/>
                <wp:positionH relativeFrom="column">
                  <wp:posOffset>1662430</wp:posOffset>
                </wp:positionH>
                <wp:positionV relativeFrom="paragraph">
                  <wp:posOffset>1858010</wp:posOffset>
                </wp:positionV>
                <wp:extent cx="2297430" cy="333375"/>
                <wp:effectExtent l="0" t="0" r="26670" b="28575"/>
                <wp:wrapNone/>
                <wp:docPr id="23" name="Text Box 23"/>
                <wp:cNvGraphicFramePr/>
                <a:graphic xmlns:a="http://schemas.openxmlformats.org/drawingml/2006/main">
                  <a:graphicData uri="http://schemas.microsoft.com/office/word/2010/wordprocessingShape">
                    <wps:wsp>
                      <wps:cNvSpPr txBox="1"/>
                      <wps:spPr>
                        <a:xfrm>
                          <a:off x="0" y="0"/>
                          <a:ext cx="2297430" cy="333375"/>
                        </a:xfrm>
                        <a:prstGeom prst="rect">
                          <a:avLst/>
                        </a:prstGeom>
                        <a:solidFill>
                          <a:schemeClr val="lt1"/>
                        </a:solidFill>
                        <a:ln w="6350">
                          <a:solidFill>
                            <a:prstClr val="black"/>
                          </a:solidFill>
                        </a:ln>
                      </wps:spPr>
                      <wps:txbx>
                        <w:txbxContent>
                          <w:p w14:paraId="33CAA89E" w14:textId="0A17DF29" w:rsidR="00B70B44" w:rsidRDefault="00B70B44">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02234" id="Text Box 23" o:spid="_x0000_s1029" type="#_x0000_t202" style="position:absolute;margin-left:130.9pt;margin-top:146.3pt;width:180.9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" fillcolor="white [3201]" strokeweight=".5pt">
                <v:textbox>
                  <w:txbxContent>
                    <w:p w14:paraId="33CAA89E" w14:textId="0A17DF29" w:rsidR="00B70B44" w:rsidRDefault="00B70B44">
                      <w:r>
                        <w:t>4.</w:t>
                      </w:r>
                    </w:p>
                  </w:txbxContent>
                </v:textbox>
              </v:shape>
            </w:pict>
          </mc:Fallback>
        </mc:AlternateContent>
      </w:r>
      <w:r>
        <w:rPr>
          <w:rFonts w:eastAsia="Times New Roman" w:cstheme="minorHAnsi"/>
          <w:noProof/>
          <w:lang w:eastAsia="en-AU"/>
        </w:rPr>
        <mc:AlternateContent>
          <mc:Choice Requires="wps">
            <w:drawing>
              <wp:anchor distT="0" distB="0" distL="114300" distR="114300" simplePos="0" relativeHeight="251665408" behindDoc="0" locked="0" layoutInCell="1" allowOverlap="1" wp14:anchorId="246406FA" wp14:editId="2CB41621">
                <wp:simplePos x="0" y="0"/>
                <wp:positionH relativeFrom="column">
                  <wp:posOffset>1483360</wp:posOffset>
                </wp:positionH>
                <wp:positionV relativeFrom="paragraph">
                  <wp:posOffset>2453005</wp:posOffset>
                </wp:positionV>
                <wp:extent cx="2654935" cy="341630"/>
                <wp:effectExtent l="0" t="0" r="12065" b="20320"/>
                <wp:wrapNone/>
                <wp:docPr id="22" name="Text Box 22"/>
                <wp:cNvGraphicFramePr/>
                <a:graphic xmlns:a="http://schemas.openxmlformats.org/drawingml/2006/main">
                  <a:graphicData uri="http://schemas.microsoft.com/office/word/2010/wordprocessingShape">
                    <wps:wsp>
                      <wps:cNvSpPr txBox="1"/>
                      <wps:spPr>
                        <a:xfrm>
                          <a:off x="0" y="0"/>
                          <a:ext cx="2654935" cy="341630"/>
                        </a:xfrm>
                        <a:prstGeom prst="rect">
                          <a:avLst/>
                        </a:prstGeom>
                        <a:solidFill>
                          <a:schemeClr val="lt1"/>
                        </a:solidFill>
                        <a:ln w="6350">
                          <a:solidFill>
                            <a:prstClr val="black"/>
                          </a:solidFill>
                        </a:ln>
                      </wps:spPr>
                      <wps:txbx>
                        <w:txbxContent>
                          <w:p w14:paraId="481FBC2B" w14:textId="27566D4D" w:rsidR="00B70B44" w:rsidRDefault="00B70B44" w:rsidP="00964B90">
                            <w:pPr>
                              <w:spacing w:after="0"/>
                              <w:ind w:left="357" w:hanging="357"/>
                            </w:pPr>
                            <w:r>
                              <w:t>5.</w:t>
                            </w:r>
                            <w:r w:rsidR="00964B90">
                              <w:tab/>
                            </w:r>
                            <w:r>
                              <w:t>Merchants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406FA" id="Text Box 22" o:spid="_x0000_s1030" type="#_x0000_t202" style="position:absolute;margin-left:116.8pt;margin-top:193.15pt;width:209.05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" fillcolor="white [3201]" strokeweight=".5pt">
                <v:textbox>
                  <w:txbxContent>
                    <w:p w14:paraId="481FBC2B" w14:textId="27566D4D" w:rsidR="00B70B44" w:rsidRDefault="00B70B44" w:rsidP="00964B90">
                      <w:pPr>
                        <w:spacing w:after="0"/>
                        <w:ind w:left="357" w:hanging="357"/>
                      </w:pPr>
                      <w:r>
                        <w:t>5.</w:t>
                      </w:r>
                      <w:r w:rsidR="00964B90">
                        <w:tab/>
                      </w:r>
                      <w:r>
                        <w:t>Merchants</w:t>
                      </w:r>
                    </w:p>
                  </w:txbxContent>
                </v:textbox>
              </v:shape>
            </w:pict>
          </mc:Fallback>
        </mc:AlternateContent>
      </w:r>
      <w:r>
        <w:rPr>
          <w:rFonts w:eastAsia="Times New Roman" w:cstheme="minorHAnsi"/>
          <w:noProof/>
          <w:lang w:eastAsia="en-AU"/>
        </w:rPr>
        <mc:AlternateContent>
          <mc:Choice Requires="wps">
            <w:drawing>
              <wp:anchor distT="0" distB="0" distL="114300" distR="114300" simplePos="0" relativeHeight="251664384" behindDoc="0" locked="0" layoutInCell="1" allowOverlap="1" wp14:anchorId="39BD6FC7" wp14:editId="07A012C9">
                <wp:simplePos x="0" y="0"/>
                <wp:positionH relativeFrom="column">
                  <wp:posOffset>1139825</wp:posOffset>
                </wp:positionH>
                <wp:positionV relativeFrom="paragraph">
                  <wp:posOffset>3655060</wp:posOffset>
                </wp:positionV>
                <wp:extent cx="3342640" cy="268605"/>
                <wp:effectExtent l="0" t="0" r="10160" b="17145"/>
                <wp:wrapNone/>
                <wp:docPr id="21" name="Text Box 21"/>
                <wp:cNvGraphicFramePr/>
                <a:graphic xmlns:a="http://schemas.openxmlformats.org/drawingml/2006/main">
                  <a:graphicData uri="http://schemas.microsoft.com/office/word/2010/wordprocessingShape">
                    <wps:wsp>
                      <wps:cNvSpPr txBox="1"/>
                      <wps:spPr>
                        <a:xfrm>
                          <a:off x="0" y="0"/>
                          <a:ext cx="3342640" cy="268605"/>
                        </a:xfrm>
                        <a:prstGeom prst="rect">
                          <a:avLst/>
                        </a:prstGeom>
                        <a:solidFill>
                          <a:schemeClr val="lt1"/>
                        </a:solidFill>
                        <a:ln w="6350">
                          <a:solidFill>
                            <a:prstClr val="black"/>
                          </a:solidFill>
                        </a:ln>
                      </wps:spPr>
                      <wps:txbx>
                        <w:txbxContent>
                          <w:p w14:paraId="25DD8336" w14:textId="631E3A42" w:rsidR="00B70B44" w:rsidRDefault="00B70B44" w:rsidP="00964B90">
                            <w:pPr>
                              <w:ind w:left="357" w:hanging="357"/>
                            </w:pPr>
                            <w:r>
                              <w:t>7.</w:t>
                            </w:r>
                            <w:r w:rsidR="00964B90">
                              <w:tab/>
                            </w:r>
                            <w:r>
                              <w:t xml:space="preserve">Slaves and </w:t>
                            </w:r>
                            <w:r w:rsidR="00267FA3">
                              <w:t>p</w:t>
                            </w:r>
                            <w:r>
                              <w:t>easants/</w:t>
                            </w:r>
                            <w:r w:rsidR="00267FA3">
                              <w:t>f</w:t>
                            </w:r>
                            <w:r>
                              <w:t>armers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D6FC7" id="Text Box 21" o:spid="_x0000_s1031" type="#_x0000_t202" style="position:absolute;margin-left:89.75pt;margin-top:287.8pt;width:263.2pt;height:2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" fillcolor="white [3201]" strokeweight=".5pt">
                <v:textbox>
                  <w:txbxContent>
                    <w:p w14:paraId="25DD8336" w14:textId="631E3A42" w:rsidR="00B70B44" w:rsidRDefault="00B70B44" w:rsidP="00964B90">
                      <w:pPr>
                        <w:ind w:left="357" w:hanging="357"/>
                      </w:pPr>
                      <w:r>
                        <w:t>7.</w:t>
                      </w:r>
                      <w:r w:rsidR="00964B90">
                        <w:tab/>
                      </w:r>
                      <w:r>
                        <w:t xml:space="preserve">Slaves and </w:t>
                      </w:r>
                      <w:r w:rsidR="00267FA3">
                        <w:t>p</w:t>
                      </w:r>
                      <w:r>
                        <w:t>easants/</w:t>
                      </w:r>
                      <w:r w:rsidR="00267FA3">
                        <w:t>f</w:t>
                      </w:r>
                      <w:r>
                        <w:t>armers</w:t>
                      </w:r>
                    </w:p>
                  </w:txbxContent>
                </v:textbox>
              </v:shape>
            </w:pict>
          </mc:Fallback>
        </mc:AlternateContent>
      </w:r>
      <w:r w:rsidR="00440EA3">
        <w:rPr>
          <w:rFonts w:eastAsia="Times New Roman" w:cstheme="minorHAnsi"/>
          <w:noProof/>
          <w:lang w:eastAsia="en-AU"/>
        </w:rPr>
        <mc:AlternateContent>
          <mc:Choice Requires="wps">
            <w:drawing>
              <wp:anchor distT="0" distB="0" distL="114300" distR="114300" simplePos="0" relativeHeight="251670528" behindDoc="0" locked="0" layoutInCell="1" allowOverlap="1" wp14:anchorId="755E26A7" wp14:editId="13C1A9E9">
                <wp:simplePos x="0" y="0"/>
                <wp:positionH relativeFrom="column">
                  <wp:posOffset>1285240</wp:posOffset>
                </wp:positionH>
                <wp:positionV relativeFrom="paragraph">
                  <wp:posOffset>3080385</wp:posOffset>
                </wp:positionV>
                <wp:extent cx="3052348" cy="278130"/>
                <wp:effectExtent l="0" t="0" r="15240" b="26670"/>
                <wp:wrapNone/>
                <wp:docPr id="3" name="Text Box 3"/>
                <wp:cNvGraphicFramePr/>
                <a:graphic xmlns:a="http://schemas.openxmlformats.org/drawingml/2006/main">
                  <a:graphicData uri="http://schemas.microsoft.com/office/word/2010/wordprocessingShape">
                    <wps:wsp>
                      <wps:cNvSpPr txBox="1"/>
                      <wps:spPr>
                        <a:xfrm>
                          <a:off x="0" y="0"/>
                          <a:ext cx="3052348" cy="278130"/>
                        </a:xfrm>
                        <a:prstGeom prst="rect">
                          <a:avLst/>
                        </a:prstGeom>
                        <a:solidFill>
                          <a:schemeClr val="lt1"/>
                        </a:solidFill>
                        <a:ln w="6350">
                          <a:solidFill>
                            <a:prstClr val="black"/>
                          </a:solidFill>
                        </a:ln>
                      </wps:spPr>
                      <wps:txbx>
                        <w:txbxContent>
                          <w:p w14:paraId="543F5B49" w14:textId="046887FC" w:rsidR="00B70B44" w:rsidRDefault="00B70B44">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5E26A7" id="Text Box 3" o:spid="_x0000_s1032" type="#_x0000_t202" style="position:absolute;margin-left:101.2pt;margin-top:242.55pt;width:240.35pt;height:21.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" fillcolor="white [3201]" strokeweight=".5pt">
                <v:textbox>
                  <w:txbxContent>
                    <w:p w14:paraId="543F5B49" w14:textId="046887FC" w:rsidR="00B70B44" w:rsidRDefault="00B70B44">
                      <w:r>
                        <w:t>6.</w:t>
                      </w:r>
                    </w:p>
                  </w:txbxContent>
                </v:textbox>
              </v:shape>
            </w:pict>
          </mc:Fallback>
        </mc:AlternateContent>
      </w:r>
    </w:p>
    <w:p w14:paraId="535F9C84" w14:textId="1EAB3AF6" w:rsidR="002C48CF" w:rsidRPr="00B4527D" w:rsidRDefault="002C48CF">
      <w:pPr>
        <w:rPr>
          <w:rFonts w:eastAsia="MS Mincho" w:cstheme="minorHAnsi"/>
          <w:szCs w:val="28"/>
          <w:lang w:val="en-GB" w:eastAsia="ja-JP"/>
        </w:rPr>
      </w:pPr>
      <w:r>
        <w:rPr>
          <w:rFonts w:cstheme="minorHAnsi"/>
          <w:color w:val="FF0000"/>
        </w:rPr>
        <w:br w:type="page"/>
      </w:r>
    </w:p>
    <w:p w14:paraId="4CBE1BCD" w14:textId="3CB1EFB2" w:rsidR="000F4F6C" w:rsidRPr="007C2662" w:rsidRDefault="002C48CF" w:rsidP="00964B90">
      <w:pPr>
        <w:pStyle w:val="ListParagraphwithmarks"/>
        <w:rPr>
          <w:b/>
          <w:bCs w:val="0"/>
          <w:lang w:val="en-GB"/>
        </w:rPr>
      </w:pPr>
      <w:r w:rsidRPr="00F11DF9">
        <w:rPr>
          <w:lang w:val="en-GB"/>
        </w:rPr>
        <w:lastRenderedPageBreak/>
        <w:t xml:space="preserve">Explain why slaves </w:t>
      </w:r>
      <w:r w:rsidR="006953DD" w:rsidRPr="00F11DF9">
        <w:rPr>
          <w:lang w:val="en-GB"/>
        </w:rPr>
        <w:t>have been</w:t>
      </w:r>
      <w:r w:rsidR="00947603" w:rsidRPr="00F11DF9">
        <w:rPr>
          <w:lang w:val="en-GB"/>
        </w:rPr>
        <w:t xml:space="preserve"> placed</w:t>
      </w:r>
      <w:r w:rsidRPr="00F11DF9">
        <w:rPr>
          <w:lang w:val="en-GB"/>
        </w:rPr>
        <w:t xml:space="preserve"> on the same level as peasants</w:t>
      </w:r>
      <w:r w:rsidR="008B240C">
        <w:rPr>
          <w:lang w:val="en-GB"/>
        </w:rPr>
        <w:t>/farmers</w:t>
      </w:r>
      <w:r w:rsidRPr="00F11DF9">
        <w:rPr>
          <w:lang w:val="en-GB"/>
        </w:rPr>
        <w:t xml:space="preserve"> in </w:t>
      </w:r>
      <w:r w:rsidR="00CE4515" w:rsidRPr="00F11DF9">
        <w:rPr>
          <w:lang w:val="en-GB"/>
        </w:rPr>
        <w:t>this</w:t>
      </w:r>
      <w:r w:rsidRPr="00F11DF9">
        <w:rPr>
          <w:lang w:val="en-GB"/>
        </w:rPr>
        <w:t xml:space="preserve"> diagram of </w:t>
      </w:r>
      <w:r w:rsidR="006953DD" w:rsidRPr="00F11DF9">
        <w:rPr>
          <w:lang w:val="en-GB"/>
        </w:rPr>
        <w:t xml:space="preserve">the social classes of </w:t>
      </w:r>
      <w:r w:rsidRPr="00F11DF9">
        <w:rPr>
          <w:lang w:val="en-GB"/>
        </w:rPr>
        <w:t xml:space="preserve">New Kingdom </w:t>
      </w:r>
      <w:r w:rsidR="00440EA3">
        <w:rPr>
          <w:lang w:val="en-GB"/>
        </w:rPr>
        <w:t>Egypt.</w:t>
      </w:r>
      <w:r w:rsidR="00440EA3">
        <w:rPr>
          <w:lang w:val="en-GB"/>
        </w:rPr>
        <w:tab/>
      </w:r>
      <w:r w:rsidR="00225837" w:rsidRPr="00FF0A93">
        <w:rPr>
          <w:lang w:val="en-GB"/>
        </w:rPr>
        <w:t>(3 marks)</w:t>
      </w:r>
    </w:p>
    <w:p w14:paraId="03B9A8C4" w14:textId="0DDFFB88" w:rsidR="00B94ACC" w:rsidRDefault="00B94ACC" w:rsidP="00B94ACC">
      <w:pPr>
        <w:pStyle w:val="AnswerLines"/>
      </w:pPr>
      <w:r>
        <w:tab/>
      </w:r>
    </w:p>
    <w:p w14:paraId="4AC60175" w14:textId="272A962B" w:rsidR="00B94ACC" w:rsidRDefault="00B94ACC" w:rsidP="00B94ACC">
      <w:pPr>
        <w:pStyle w:val="AnswerLines"/>
      </w:pPr>
      <w:r>
        <w:tab/>
      </w:r>
    </w:p>
    <w:p w14:paraId="59943EED" w14:textId="4AC58A87" w:rsidR="00B94ACC" w:rsidRDefault="00B94ACC" w:rsidP="00B94ACC">
      <w:pPr>
        <w:pStyle w:val="AnswerLines"/>
      </w:pPr>
      <w:r>
        <w:tab/>
      </w:r>
    </w:p>
    <w:p w14:paraId="2ECF3356" w14:textId="483D93AA" w:rsidR="00B94ACC" w:rsidRDefault="00B94ACC" w:rsidP="00B94ACC">
      <w:pPr>
        <w:pStyle w:val="AnswerLines"/>
      </w:pPr>
      <w:r>
        <w:tab/>
      </w:r>
    </w:p>
    <w:p w14:paraId="337F1190" w14:textId="32CCB0C9" w:rsidR="00B94ACC" w:rsidRDefault="00B94ACC" w:rsidP="00B94ACC">
      <w:pPr>
        <w:pStyle w:val="AnswerLines"/>
      </w:pPr>
      <w:r>
        <w:tab/>
      </w:r>
    </w:p>
    <w:p w14:paraId="7F7D9D91" w14:textId="1EA5A27D" w:rsidR="00B94ACC" w:rsidRDefault="00B94ACC" w:rsidP="00B94ACC">
      <w:pPr>
        <w:pStyle w:val="AnswerLines"/>
      </w:pPr>
      <w:r>
        <w:tab/>
      </w:r>
    </w:p>
    <w:p w14:paraId="2B4C14C6" w14:textId="7E8A9759" w:rsidR="00B94ACC" w:rsidRDefault="00B94ACC" w:rsidP="00B94ACC">
      <w:pPr>
        <w:pStyle w:val="AnswerLines"/>
      </w:pPr>
      <w:r>
        <w:tab/>
      </w:r>
    </w:p>
    <w:p w14:paraId="3017BB69" w14:textId="7B9191A8" w:rsidR="00B94ACC" w:rsidRDefault="00B94ACC" w:rsidP="00B94ACC">
      <w:pPr>
        <w:pStyle w:val="AnswerLines"/>
      </w:pPr>
      <w:r>
        <w:tab/>
      </w:r>
    </w:p>
    <w:p w14:paraId="5EEFB2A2" w14:textId="47481C53" w:rsidR="00B94ACC" w:rsidRDefault="00B94ACC" w:rsidP="00B94ACC">
      <w:pPr>
        <w:pStyle w:val="AnswerLines"/>
      </w:pPr>
      <w:r>
        <w:tab/>
      </w:r>
    </w:p>
    <w:p w14:paraId="5D318E7D" w14:textId="23F1864B" w:rsidR="000F4F6C" w:rsidRPr="00F11DF9" w:rsidRDefault="00440EA3" w:rsidP="00A578A0">
      <w:pPr>
        <w:pStyle w:val="Question"/>
      </w:pPr>
      <w:r>
        <w:t>Question 2</w:t>
      </w:r>
      <w:r>
        <w:tab/>
      </w:r>
      <w:r w:rsidR="005E671A">
        <w:t>(3</w:t>
      </w:r>
      <w:r w:rsidR="000F4F6C" w:rsidRPr="00F11DF9">
        <w:t xml:space="preserve"> marks)</w:t>
      </w:r>
    </w:p>
    <w:p w14:paraId="5F00445A" w14:textId="20026497" w:rsidR="003D0C95" w:rsidRDefault="003D0C95" w:rsidP="001E6530">
      <w:pPr>
        <w:pStyle w:val="ListParagraphwithmarks"/>
        <w:numPr>
          <w:ilvl w:val="0"/>
          <w:numId w:val="24"/>
        </w:numPr>
        <w:spacing w:after="240"/>
        <w:rPr>
          <w:lang w:val="en-GB"/>
        </w:rPr>
      </w:pPr>
      <w:r w:rsidRPr="00F11DF9">
        <w:rPr>
          <w:lang w:val="en-GB"/>
        </w:rPr>
        <w:t>Name an important god in New Kingdom Egyptian religion</w:t>
      </w:r>
      <w:r w:rsidR="00BE2E83">
        <w:rPr>
          <w:lang w:val="en-GB"/>
        </w:rPr>
        <w:t>.</w:t>
      </w:r>
      <w:r w:rsidR="00440EA3">
        <w:rPr>
          <w:lang w:val="en-GB"/>
        </w:rPr>
        <w:tab/>
      </w:r>
      <w:r w:rsidR="00225837" w:rsidRPr="00F11DF9">
        <w:rPr>
          <w:lang w:val="en-GB"/>
        </w:rPr>
        <w:t xml:space="preserve">(1 </w:t>
      </w:r>
      <w:r w:rsidR="00225837" w:rsidRPr="000A7D7A">
        <w:rPr>
          <w:rFonts w:cstheme="minorHAnsi"/>
        </w:rPr>
        <w:t>mark</w:t>
      </w:r>
      <w:r w:rsidR="00225837" w:rsidRPr="00F11DF9">
        <w:rPr>
          <w:lang w:val="en-GB"/>
        </w:rPr>
        <w:t>)</w:t>
      </w:r>
    </w:p>
    <w:p w14:paraId="187256DD" w14:textId="32FF5DAA" w:rsidR="00B94ACC" w:rsidRPr="00F11DF9" w:rsidRDefault="00B94ACC" w:rsidP="00B94ACC">
      <w:pPr>
        <w:pStyle w:val="AnswerLines"/>
        <w:rPr>
          <w:lang w:val="en-GB"/>
        </w:rPr>
      </w:pPr>
      <w:r>
        <w:rPr>
          <w:lang w:val="en-GB"/>
        </w:rPr>
        <w:tab/>
      </w:r>
    </w:p>
    <w:p w14:paraId="488802E4" w14:textId="4A7D1A79" w:rsidR="003D0C95" w:rsidRPr="00F11DF9" w:rsidRDefault="003D0C95" w:rsidP="008B5ED5">
      <w:pPr>
        <w:pStyle w:val="ListParagraphwithmarks"/>
        <w:numPr>
          <w:ilvl w:val="0"/>
          <w:numId w:val="24"/>
        </w:numPr>
        <w:rPr>
          <w:lang w:val="en-GB"/>
        </w:rPr>
      </w:pPr>
      <w:r w:rsidRPr="00F11DF9">
        <w:rPr>
          <w:lang w:val="en-GB"/>
        </w:rPr>
        <w:t xml:space="preserve">Describe the role/s of this god in New Kingdom </w:t>
      </w:r>
      <w:r w:rsidR="00440EA3">
        <w:rPr>
          <w:lang w:val="en-GB"/>
        </w:rPr>
        <w:t>Egyptian religion.</w:t>
      </w:r>
      <w:r w:rsidR="00440EA3">
        <w:rPr>
          <w:lang w:val="en-GB"/>
        </w:rPr>
        <w:tab/>
      </w:r>
      <w:r w:rsidRPr="00F11DF9">
        <w:rPr>
          <w:lang w:val="en-GB"/>
        </w:rPr>
        <w:t>(2 marks)</w:t>
      </w:r>
    </w:p>
    <w:p w14:paraId="4D1A99A8" w14:textId="77777777" w:rsidR="00B94ACC" w:rsidRDefault="00B94ACC" w:rsidP="00B94ACC">
      <w:pPr>
        <w:pStyle w:val="AnswerLines"/>
      </w:pPr>
      <w:r>
        <w:tab/>
      </w:r>
    </w:p>
    <w:p w14:paraId="29D21BAD" w14:textId="77777777" w:rsidR="00B94ACC" w:rsidRDefault="00B94ACC" w:rsidP="00B94ACC">
      <w:pPr>
        <w:pStyle w:val="AnswerLines"/>
      </w:pPr>
      <w:r>
        <w:tab/>
      </w:r>
    </w:p>
    <w:p w14:paraId="417ECFE5" w14:textId="77777777" w:rsidR="00B94ACC" w:rsidRDefault="00B94ACC" w:rsidP="00B94ACC">
      <w:pPr>
        <w:pStyle w:val="AnswerLines"/>
      </w:pPr>
      <w:r>
        <w:tab/>
      </w:r>
    </w:p>
    <w:p w14:paraId="008D2E2C" w14:textId="77777777" w:rsidR="00B94ACC" w:rsidRDefault="00B94ACC" w:rsidP="00B94ACC">
      <w:pPr>
        <w:pStyle w:val="AnswerLines"/>
      </w:pPr>
      <w:r>
        <w:tab/>
      </w:r>
    </w:p>
    <w:p w14:paraId="78B80D94" w14:textId="77777777" w:rsidR="00B94ACC" w:rsidRDefault="00B94ACC" w:rsidP="00B94ACC">
      <w:pPr>
        <w:pStyle w:val="AnswerLines"/>
      </w:pPr>
      <w:r>
        <w:tab/>
      </w:r>
    </w:p>
    <w:p w14:paraId="237820A4" w14:textId="77777777" w:rsidR="00B94ACC" w:rsidRDefault="00B94ACC" w:rsidP="00B94ACC">
      <w:pPr>
        <w:pStyle w:val="AnswerLines"/>
      </w:pPr>
      <w:r>
        <w:tab/>
      </w:r>
    </w:p>
    <w:p w14:paraId="10DB1E49" w14:textId="12BE2402" w:rsidR="00D11032" w:rsidRPr="007F314C" w:rsidRDefault="00D11032" w:rsidP="00B94ACC">
      <w:pPr>
        <w:pStyle w:val="AnswerLines"/>
        <w:rPr>
          <w:rFonts w:eastAsia="MS Mincho"/>
          <w:szCs w:val="28"/>
          <w:lang w:val="en-GB" w:eastAsia="ja-JP"/>
        </w:rPr>
      </w:pPr>
      <w:r>
        <w:br w:type="page"/>
      </w:r>
    </w:p>
    <w:p w14:paraId="14D654E4" w14:textId="4E281721" w:rsidR="000F4F6C" w:rsidRPr="00B94ACC" w:rsidRDefault="00D11032" w:rsidP="00B94ACC">
      <w:pPr>
        <w:pStyle w:val="Question"/>
      </w:pPr>
      <w:r w:rsidRPr="00B94ACC">
        <w:lastRenderedPageBreak/>
        <w:t>Question 3</w:t>
      </w:r>
      <w:r w:rsidRPr="00B94ACC">
        <w:tab/>
      </w:r>
      <w:r w:rsidR="000F4F6C" w:rsidRPr="00B94ACC">
        <w:t>(3 marks)</w:t>
      </w:r>
    </w:p>
    <w:p w14:paraId="427815F6" w14:textId="24B17296" w:rsidR="00AB4B5B" w:rsidRDefault="000F4F6C" w:rsidP="00B94ACC">
      <w:pPr>
        <w:rPr>
          <w:lang w:val="en-GB" w:eastAsia="ja-JP"/>
        </w:rPr>
      </w:pPr>
      <w:r w:rsidRPr="00B94ACC">
        <w:t>Outline</w:t>
      </w:r>
      <w:r w:rsidR="00455A7D" w:rsidRPr="00B94ACC">
        <w:t xml:space="preserve"> </w:t>
      </w:r>
      <w:r w:rsidR="00030BD4" w:rsidRPr="00B94ACC">
        <w:t xml:space="preserve">the key features of </w:t>
      </w:r>
      <w:r w:rsidR="00455A7D" w:rsidRPr="00B94ACC">
        <w:t>one funerary custom in New Kingdom Egyptian society.</w:t>
      </w:r>
      <w:r w:rsidRPr="00115E11">
        <w:rPr>
          <w:lang w:val="en-GB" w:eastAsia="ja-JP"/>
        </w:rPr>
        <w:t xml:space="preserve"> </w:t>
      </w:r>
    </w:p>
    <w:p w14:paraId="78F58072" w14:textId="757E7CAA" w:rsidR="00B94ACC" w:rsidRDefault="00B94ACC" w:rsidP="00B94ACC">
      <w:pPr>
        <w:pStyle w:val="AnswerLines"/>
        <w:rPr>
          <w:rFonts w:eastAsia="Times New Roman"/>
        </w:rPr>
      </w:pPr>
      <w:r>
        <w:rPr>
          <w:rFonts w:eastAsia="Times New Roman"/>
        </w:rPr>
        <w:tab/>
      </w:r>
    </w:p>
    <w:p w14:paraId="28DF8F2C" w14:textId="6AA80B2F" w:rsidR="00B94ACC" w:rsidRDefault="00B94ACC" w:rsidP="00B94ACC">
      <w:pPr>
        <w:pStyle w:val="AnswerLines"/>
        <w:rPr>
          <w:rFonts w:eastAsia="Times New Roman"/>
        </w:rPr>
      </w:pPr>
      <w:r>
        <w:rPr>
          <w:rFonts w:eastAsia="Times New Roman"/>
        </w:rPr>
        <w:tab/>
      </w:r>
    </w:p>
    <w:p w14:paraId="3FAE0D8E" w14:textId="6341C79C" w:rsidR="00B94ACC" w:rsidRDefault="00B94ACC" w:rsidP="00B94ACC">
      <w:pPr>
        <w:pStyle w:val="AnswerLines"/>
        <w:rPr>
          <w:rFonts w:eastAsia="Times New Roman"/>
        </w:rPr>
      </w:pPr>
      <w:r>
        <w:rPr>
          <w:rFonts w:eastAsia="Times New Roman"/>
        </w:rPr>
        <w:tab/>
      </w:r>
    </w:p>
    <w:p w14:paraId="2458080D" w14:textId="1597617B" w:rsidR="00B94ACC" w:rsidRDefault="00B94ACC" w:rsidP="00B94ACC">
      <w:pPr>
        <w:pStyle w:val="AnswerLines"/>
        <w:rPr>
          <w:rFonts w:eastAsia="Times New Roman"/>
        </w:rPr>
      </w:pPr>
      <w:r>
        <w:rPr>
          <w:rFonts w:eastAsia="Times New Roman"/>
        </w:rPr>
        <w:tab/>
      </w:r>
    </w:p>
    <w:p w14:paraId="57CEFC46" w14:textId="4391798F" w:rsidR="00B94ACC" w:rsidRDefault="00B94ACC" w:rsidP="00B94ACC">
      <w:pPr>
        <w:pStyle w:val="AnswerLines"/>
        <w:rPr>
          <w:rFonts w:eastAsia="Times New Roman"/>
        </w:rPr>
      </w:pPr>
      <w:r>
        <w:rPr>
          <w:rFonts w:eastAsia="Times New Roman"/>
        </w:rPr>
        <w:tab/>
      </w:r>
    </w:p>
    <w:p w14:paraId="43A08CE4" w14:textId="48A78247" w:rsidR="00B94ACC" w:rsidRDefault="00B94ACC" w:rsidP="00B94ACC">
      <w:pPr>
        <w:pStyle w:val="AnswerLines"/>
        <w:rPr>
          <w:rFonts w:eastAsia="Times New Roman"/>
        </w:rPr>
      </w:pPr>
      <w:r>
        <w:rPr>
          <w:rFonts w:eastAsia="Times New Roman"/>
        </w:rPr>
        <w:tab/>
      </w:r>
    </w:p>
    <w:p w14:paraId="6D90C761" w14:textId="57D6BDC7" w:rsidR="00B94ACC" w:rsidRDefault="00B94ACC" w:rsidP="00B94ACC">
      <w:pPr>
        <w:pStyle w:val="AnswerLines"/>
        <w:rPr>
          <w:rFonts w:eastAsia="Times New Roman"/>
        </w:rPr>
      </w:pPr>
      <w:r>
        <w:rPr>
          <w:rFonts w:eastAsia="Times New Roman"/>
        </w:rPr>
        <w:tab/>
      </w:r>
    </w:p>
    <w:p w14:paraId="3986F7D1" w14:textId="0617F924" w:rsidR="00B94ACC" w:rsidRDefault="00B94ACC" w:rsidP="00B94ACC">
      <w:pPr>
        <w:pStyle w:val="AnswerLines"/>
        <w:rPr>
          <w:rFonts w:eastAsia="Times New Roman"/>
        </w:rPr>
      </w:pPr>
      <w:r>
        <w:rPr>
          <w:rFonts w:eastAsia="Times New Roman"/>
        </w:rPr>
        <w:tab/>
      </w:r>
    </w:p>
    <w:p w14:paraId="05D7AAA6" w14:textId="57E5D63E" w:rsidR="00B94ACC" w:rsidRPr="00115E11" w:rsidRDefault="00B94ACC" w:rsidP="00B94ACC">
      <w:pPr>
        <w:pStyle w:val="AnswerLines"/>
        <w:rPr>
          <w:rFonts w:eastAsia="Times New Roman"/>
        </w:rPr>
      </w:pPr>
      <w:r>
        <w:rPr>
          <w:rFonts w:eastAsia="Times New Roman"/>
        </w:rPr>
        <w:tab/>
      </w:r>
    </w:p>
    <w:p w14:paraId="3D114175" w14:textId="38D02028" w:rsidR="003460C7" w:rsidRPr="00115E11" w:rsidRDefault="000F4F6C" w:rsidP="00B94ACC">
      <w:pPr>
        <w:pStyle w:val="Question"/>
      </w:pPr>
      <w:r w:rsidRPr="00115E11">
        <w:t>Question 4</w:t>
      </w:r>
      <w:r w:rsidR="00D11032">
        <w:tab/>
      </w:r>
      <w:r w:rsidR="003460C7" w:rsidRPr="00115E11">
        <w:t>(3</w:t>
      </w:r>
      <w:r w:rsidR="00AB4B5B" w:rsidRPr="00115E11">
        <w:t xml:space="preserve"> </w:t>
      </w:r>
      <w:r w:rsidR="003460C7" w:rsidRPr="00115E11">
        <w:t>marks)</w:t>
      </w:r>
    </w:p>
    <w:p w14:paraId="52564B39" w14:textId="27DB1AA1" w:rsidR="007F34A6" w:rsidRPr="00115E11" w:rsidRDefault="007F34A6" w:rsidP="00B94ACC">
      <w:r w:rsidRPr="00115E11">
        <w:t xml:space="preserve">Explain the importance of the concept </w:t>
      </w:r>
      <w:r w:rsidRPr="00B855FD">
        <w:t xml:space="preserve">of </w:t>
      </w:r>
      <w:proofErr w:type="spellStart"/>
      <w:r w:rsidRPr="00B855FD">
        <w:rPr>
          <w:i/>
          <w:iCs/>
        </w:rPr>
        <w:t>maat</w:t>
      </w:r>
      <w:proofErr w:type="spellEnd"/>
      <w:r w:rsidRPr="00B855FD">
        <w:rPr>
          <w:i/>
          <w:iCs/>
        </w:rPr>
        <w:t xml:space="preserve"> t</w:t>
      </w:r>
      <w:r w:rsidRPr="00B855FD">
        <w:t>o</w:t>
      </w:r>
      <w:r w:rsidRPr="00115E11">
        <w:t xml:space="preserve"> Egyptian society.</w:t>
      </w:r>
    </w:p>
    <w:p w14:paraId="2BD362EC" w14:textId="77777777" w:rsidR="00B94ACC" w:rsidRDefault="00B94ACC" w:rsidP="00B94ACC">
      <w:pPr>
        <w:pStyle w:val="AnswerLines"/>
        <w:rPr>
          <w:rFonts w:eastAsia="Times New Roman"/>
        </w:rPr>
      </w:pPr>
      <w:r>
        <w:rPr>
          <w:rFonts w:eastAsia="Times New Roman"/>
        </w:rPr>
        <w:tab/>
      </w:r>
    </w:p>
    <w:p w14:paraId="3B2E53AC" w14:textId="77777777" w:rsidR="00B94ACC" w:rsidRDefault="00B94ACC" w:rsidP="00B94ACC">
      <w:pPr>
        <w:pStyle w:val="AnswerLines"/>
        <w:rPr>
          <w:rFonts w:eastAsia="Times New Roman"/>
        </w:rPr>
      </w:pPr>
      <w:r>
        <w:rPr>
          <w:rFonts w:eastAsia="Times New Roman"/>
        </w:rPr>
        <w:tab/>
      </w:r>
    </w:p>
    <w:p w14:paraId="2806182E" w14:textId="77777777" w:rsidR="00B94ACC" w:rsidRDefault="00B94ACC" w:rsidP="00B94ACC">
      <w:pPr>
        <w:pStyle w:val="AnswerLines"/>
        <w:rPr>
          <w:rFonts w:eastAsia="Times New Roman"/>
        </w:rPr>
      </w:pPr>
      <w:r>
        <w:rPr>
          <w:rFonts w:eastAsia="Times New Roman"/>
        </w:rPr>
        <w:tab/>
      </w:r>
    </w:p>
    <w:p w14:paraId="7F926645" w14:textId="77777777" w:rsidR="00B94ACC" w:rsidRDefault="00B94ACC" w:rsidP="00B94ACC">
      <w:pPr>
        <w:pStyle w:val="AnswerLines"/>
        <w:rPr>
          <w:rFonts w:eastAsia="Times New Roman"/>
        </w:rPr>
      </w:pPr>
      <w:r>
        <w:rPr>
          <w:rFonts w:eastAsia="Times New Roman"/>
        </w:rPr>
        <w:tab/>
      </w:r>
    </w:p>
    <w:p w14:paraId="3BE3463A" w14:textId="77777777" w:rsidR="00B94ACC" w:rsidRDefault="00B94ACC" w:rsidP="00B94ACC">
      <w:pPr>
        <w:pStyle w:val="AnswerLines"/>
        <w:rPr>
          <w:rFonts w:eastAsia="Times New Roman"/>
        </w:rPr>
      </w:pPr>
      <w:r>
        <w:rPr>
          <w:rFonts w:eastAsia="Times New Roman"/>
        </w:rPr>
        <w:tab/>
      </w:r>
    </w:p>
    <w:p w14:paraId="5856B598" w14:textId="77777777" w:rsidR="00B94ACC" w:rsidRDefault="00B94ACC" w:rsidP="00B94ACC">
      <w:pPr>
        <w:pStyle w:val="AnswerLines"/>
        <w:rPr>
          <w:rFonts w:eastAsia="Times New Roman"/>
        </w:rPr>
      </w:pPr>
      <w:r>
        <w:rPr>
          <w:rFonts w:eastAsia="Times New Roman"/>
        </w:rPr>
        <w:tab/>
      </w:r>
    </w:p>
    <w:p w14:paraId="6923F6EC" w14:textId="77777777" w:rsidR="00B94ACC" w:rsidRDefault="00B94ACC" w:rsidP="00B94ACC">
      <w:pPr>
        <w:pStyle w:val="AnswerLines"/>
        <w:rPr>
          <w:rFonts w:eastAsia="Times New Roman"/>
        </w:rPr>
      </w:pPr>
      <w:r>
        <w:rPr>
          <w:rFonts w:eastAsia="Times New Roman"/>
        </w:rPr>
        <w:tab/>
      </w:r>
    </w:p>
    <w:p w14:paraId="77D11EA5" w14:textId="77777777" w:rsidR="00B94ACC" w:rsidRDefault="00B94ACC" w:rsidP="00B94ACC">
      <w:pPr>
        <w:pStyle w:val="AnswerLines"/>
        <w:rPr>
          <w:rFonts w:eastAsia="Times New Roman"/>
        </w:rPr>
      </w:pPr>
      <w:r>
        <w:rPr>
          <w:rFonts w:eastAsia="Times New Roman"/>
        </w:rPr>
        <w:tab/>
      </w:r>
    </w:p>
    <w:p w14:paraId="2B2C86C8" w14:textId="77777777" w:rsidR="00B94ACC" w:rsidRDefault="00B94ACC" w:rsidP="00B94ACC">
      <w:pPr>
        <w:pStyle w:val="AnswerLines"/>
        <w:rPr>
          <w:rFonts w:eastAsia="Times New Roman"/>
        </w:rPr>
      </w:pPr>
      <w:r>
        <w:rPr>
          <w:rFonts w:eastAsia="Times New Roman"/>
        </w:rPr>
        <w:tab/>
      </w:r>
    </w:p>
    <w:p w14:paraId="7E55F63D" w14:textId="55D017C3" w:rsidR="003D0C95" w:rsidRDefault="005E671A" w:rsidP="00B94ACC">
      <w:pPr>
        <w:pStyle w:val="AnswerLines"/>
        <w:rPr>
          <w:rFonts w:eastAsia="Times New Roman"/>
        </w:rPr>
      </w:pPr>
      <w:r>
        <w:rPr>
          <w:rFonts w:eastAsia="Times New Roman"/>
        </w:rPr>
        <w:br w:type="page"/>
      </w:r>
    </w:p>
    <w:p w14:paraId="286D33F3" w14:textId="58124598" w:rsidR="000D6A68" w:rsidRPr="00115E11" w:rsidRDefault="000F4F6C" w:rsidP="00B94ACC">
      <w:pPr>
        <w:pStyle w:val="Question"/>
      </w:pPr>
      <w:r w:rsidRPr="00115E11">
        <w:lastRenderedPageBreak/>
        <w:t>Question 5</w:t>
      </w:r>
      <w:r w:rsidR="00D11032">
        <w:tab/>
      </w:r>
      <w:r w:rsidR="00C83749" w:rsidRPr="00115E11">
        <w:t>(4</w:t>
      </w:r>
      <w:r w:rsidR="000D6A68" w:rsidRPr="00115E11">
        <w:t xml:space="preserve"> marks)</w:t>
      </w:r>
    </w:p>
    <w:p w14:paraId="5C58594E" w14:textId="24858506" w:rsidR="00270EB0" w:rsidRDefault="009D3B77" w:rsidP="00B94ACC">
      <w:r w:rsidRPr="00115E11">
        <w:t xml:space="preserve">Identify </w:t>
      </w:r>
      <w:r w:rsidR="002C2C70" w:rsidRPr="00115E11">
        <w:t xml:space="preserve">and describe </w:t>
      </w:r>
      <w:r w:rsidRPr="00115E11">
        <w:rPr>
          <w:b/>
        </w:rPr>
        <w:t xml:space="preserve">two </w:t>
      </w:r>
      <w:r w:rsidRPr="00115E11">
        <w:t>key roles of New Kingdom pharaohs.</w:t>
      </w:r>
    </w:p>
    <w:p w14:paraId="11D6BA99" w14:textId="44F3C00C" w:rsidR="00270EB0" w:rsidRDefault="00270EB0" w:rsidP="00A578A0">
      <w:pPr>
        <w:spacing w:after="240"/>
      </w:pPr>
      <w:r>
        <w:t>Role one:</w:t>
      </w:r>
    </w:p>
    <w:p w14:paraId="2A37D091" w14:textId="77777777" w:rsidR="0086267A" w:rsidRDefault="0086267A" w:rsidP="0086267A">
      <w:pPr>
        <w:pStyle w:val="AnswerLines"/>
        <w:rPr>
          <w:rFonts w:eastAsia="Times New Roman"/>
        </w:rPr>
      </w:pPr>
      <w:r>
        <w:rPr>
          <w:rFonts w:eastAsia="Times New Roman"/>
        </w:rPr>
        <w:tab/>
      </w:r>
    </w:p>
    <w:p w14:paraId="6B76E539" w14:textId="77777777" w:rsidR="0086267A" w:rsidRDefault="0086267A" w:rsidP="0086267A">
      <w:pPr>
        <w:pStyle w:val="AnswerLines"/>
        <w:rPr>
          <w:rFonts w:eastAsia="Times New Roman"/>
        </w:rPr>
      </w:pPr>
      <w:r>
        <w:rPr>
          <w:rFonts w:eastAsia="Times New Roman"/>
        </w:rPr>
        <w:tab/>
      </w:r>
    </w:p>
    <w:p w14:paraId="10187E38" w14:textId="77777777" w:rsidR="0086267A" w:rsidRDefault="0086267A" w:rsidP="0086267A">
      <w:pPr>
        <w:pStyle w:val="AnswerLines"/>
        <w:rPr>
          <w:rFonts w:eastAsia="Times New Roman"/>
        </w:rPr>
      </w:pPr>
      <w:r>
        <w:rPr>
          <w:rFonts w:eastAsia="Times New Roman"/>
        </w:rPr>
        <w:tab/>
      </w:r>
    </w:p>
    <w:p w14:paraId="7AFA725A" w14:textId="77777777" w:rsidR="0086267A" w:rsidRDefault="0086267A" w:rsidP="0086267A">
      <w:pPr>
        <w:pStyle w:val="AnswerLines"/>
        <w:rPr>
          <w:rFonts w:eastAsia="Times New Roman"/>
        </w:rPr>
      </w:pPr>
      <w:r>
        <w:rPr>
          <w:rFonts w:eastAsia="Times New Roman"/>
        </w:rPr>
        <w:tab/>
      </w:r>
    </w:p>
    <w:p w14:paraId="30D78E1F" w14:textId="77777777" w:rsidR="0086267A" w:rsidRDefault="0086267A" w:rsidP="0086267A">
      <w:pPr>
        <w:pStyle w:val="AnswerLines"/>
        <w:rPr>
          <w:rFonts w:eastAsia="Times New Roman"/>
        </w:rPr>
      </w:pPr>
      <w:r>
        <w:rPr>
          <w:rFonts w:eastAsia="Times New Roman"/>
        </w:rPr>
        <w:tab/>
      </w:r>
    </w:p>
    <w:p w14:paraId="6F63CC0F" w14:textId="77777777" w:rsidR="0086267A" w:rsidRDefault="0086267A" w:rsidP="0086267A">
      <w:pPr>
        <w:pStyle w:val="AnswerLines"/>
        <w:rPr>
          <w:rFonts w:eastAsia="Times New Roman"/>
        </w:rPr>
      </w:pPr>
      <w:r>
        <w:rPr>
          <w:rFonts w:eastAsia="Times New Roman"/>
        </w:rPr>
        <w:tab/>
      </w:r>
    </w:p>
    <w:p w14:paraId="14399E8E" w14:textId="26DC6036" w:rsidR="00041467" w:rsidRDefault="00270EB0" w:rsidP="00A578A0">
      <w:pPr>
        <w:spacing w:after="240"/>
      </w:pPr>
      <w:r>
        <w:t>Role two:</w:t>
      </w:r>
    </w:p>
    <w:p w14:paraId="7F6B33B2" w14:textId="02B8487A" w:rsidR="0086267A" w:rsidRDefault="0086267A" w:rsidP="0086267A">
      <w:pPr>
        <w:pStyle w:val="AnswerLines"/>
        <w:rPr>
          <w:rFonts w:eastAsia="Times New Roman"/>
        </w:rPr>
      </w:pPr>
      <w:r>
        <w:rPr>
          <w:rFonts w:eastAsia="Times New Roman"/>
        </w:rPr>
        <w:tab/>
      </w:r>
    </w:p>
    <w:p w14:paraId="30ACD6D7" w14:textId="38638BAB" w:rsidR="0086267A" w:rsidRDefault="0086267A" w:rsidP="0086267A">
      <w:pPr>
        <w:pStyle w:val="AnswerLines"/>
        <w:rPr>
          <w:rFonts w:eastAsia="Times New Roman"/>
        </w:rPr>
      </w:pPr>
      <w:r>
        <w:rPr>
          <w:rFonts w:eastAsia="Times New Roman"/>
        </w:rPr>
        <w:tab/>
      </w:r>
    </w:p>
    <w:p w14:paraId="14B0C69C" w14:textId="70A89777" w:rsidR="0086267A" w:rsidRDefault="0086267A" w:rsidP="0086267A">
      <w:pPr>
        <w:pStyle w:val="AnswerLines"/>
        <w:rPr>
          <w:rFonts w:eastAsia="Times New Roman"/>
        </w:rPr>
      </w:pPr>
      <w:r>
        <w:rPr>
          <w:rFonts w:eastAsia="Times New Roman"/>
        </w:rPr>
        <w:tab/>
      </w:r>
    </w:p>
    <w:p w14:paraId="45C14A21" w14:textId="440107BD" w:rsidR="0086267A" w:rsidRDefault="0086267A" w:rsidP="0086267A">
      <w:pPr>
        <w:pStyle w:val="AnswerLines"/>
        <w:rPr>
          <w:rFonts w:eastAsia="Times New Roman"/>
        </w:rPr>
      </w:pPr>
      <w:r>
        <w:rPr>
          <w:rFonts w:eastAsia="Times New Roman"/>
        </w:rPr>
        <w:tab/>
      </w:r>
    </w:p>
    <w:p w14:paraId="0086C5CD" w14:textId="713F8F32" w:rsidR="0086267A" w:rsidRDefault="0086267A" w:rsidP="0086267A">
      <w:pPr>
        <w:pStyle w:val="AnswerLines"/>
        <w:rPr>
          <w:rFonts w:eastAsia="Times New Roman"/>
        </w:rPr>
      </w:pPr>
      <w:r>
        <w:rPr>
          <w:rFonts w:eastAsia="Times New Roman"/>
        </w:rPr>
        <w:tab/>
      </w:r>
    </w:p>
    <w:p w14:paraId="378E9959" w14:textId="3E564545" w:rsidR="0086267A" w:rsidRPr="007C1441" w:rsidRDefault="0086267A" w:rsidP="0086267A">
      <w:pPr>
        <w:pStyle w:val="AnswerLines"/>
        <w:rPr>
          <w:rFonts w:eastAsia="Times New Roman"/>
        </w:rPr>
      </w:pPr>
      <w:r>
        <w:rPr>
          <w:rFonts w:eastAsia="Times New Roman"/>
        </w:rPr>
        <w:tab/>
      </w:r>
    </w:p>
    <w:p w14:paraId="3595CA7B" w14:textId="6C517C96" w:rsidR="002C2C70" w:rsidRPr="003D7D6C" w:rsidRDefault="004F154A" w:rsidP="0086267A">
      <w:pPr>
        <w:pStyle w:val="Question"/>
      </w:pPr>
      <w:r w:rsidRPr="003D7D6C">
        <w:t>Question 6</w:t>
      </w:r>
      <w:r w:rsidR="00D11032">
        <w:tab/>
      </w:r>
      <w:r w:rsidR="007D05D3" w:rsidRPr="003D7D6C">
        <w:t>(3</w:t>
      </w:r>
      <w:r w:rsidR="002C2C70" w:rsidRPr="003D7D6C">
        <w:t xml:space="preserve"> marks)</w:t>
      </w:r>
    </w:p>
    <w:p w14:paraId="7E33E7FA" w14:textId="0C8CFA4B" w:rsidR="00F96153" w:rsidRPr="00D11032" w:rsidRDefault="00455A7D" w:rsidP="00A578A0">
      <w:pPr>
        <w:pStyle w:val="ListParagraphwithmarks"/>
        <w:numPr>
          <w:ilvl w:val="0"/>
          <w:numId w:val="25"/>
        </w:numPr>
        <w:spacing w:after="240"/>
        <w:rPr>
          <w:rFonts w:eastAsia="Times New Roman"/>
          <w:b/>
        </w:rPr>
      </w:pPr>
      <w:r>
        <w:rPr>
          <w:rFonts w:eastAsia="Times New Roman"/>
        </w:rPr>
        <w:t xml:space="preserve">Explain how </w:t>
      </w:r>
      <w:r w:rsidR="009F4575">
        <w:rPr>
          <w:rFonts w:eastAsia="Times New Roman"/>
        </w:rPr>
        <w:t xml:space="preserve">earlier </w:t>
      </w:r>
      <w:r w:rsidR="00F95FA2">
        <w:rPr>
          <w:rFonts w:eastAsia="Times New Roman"/>
        </w:rPr>
        <w:t>q</w:t>
      </w:r>
      <w:r w:rsidR="009F4575">
        <w:rPr>
          <w:rFonts w:eastAsia="Times New Roman"/>
        </w:rPr>
        <w:t>ueens</w:t>
      </w:r>
      <w:r w:rsidR="00965DF2">
        <w:rPr>
          <w:rFonts w:eastAsia="Times New Roman"/>
        </w:rPr>
        <w:t>,</w:t>
      </w:r>
      <w:r w:rsidR="009F4575">
        <w:rPr>
          <w:rFonts w:eastAsia="Times New Roman"/>
        </w:rPr>
        <w:t xml:space="preserve"> such as Tetisheri </w:t>
      </w:r>
      <w:r>
        <w:rPr>
          <w:rFonts w:eastAsia="Times New Roman"/>
        </w:rPr>
        <w:t>and Ahhotep</w:t>
      </w:r>
      <w:r w:rsidR="00965DF2">
        <w:rPr>
          <w:rFonts w:eastAsia="Times New Roman"/>
        </w:rPr>
        <w:t>,</w:t>
      </w:r>
      <w:r>
        <w:rPr>
          <w:rFonts w:eastAsia="Times New Roman"/>
        </w:rPr>
        <w:t xml:space="preserve"> </w:t>
      </w:r>
      <w:r w:rsidR="00871BB4">
        <w:rPr>
          <w:rFonts w:eastAsia="Times New Roman"/>
        </w:rPr>
        <w:t xml:space="preserve">may have </w:t>
      </w:r>
      <w:r>
        <w:rPr>
          <w:rFonts w:eastAsia="Times New Roman"/>
        </w:rPr>
        <w:t>influenced Hatshepsut’s career.</w:t>
      </w:r>
    </w:p>
    <w:p w14:paraId="1F8F6FF2" w14:textId="41F1A6A4" w:rsidR="0086267A" w:rsidRDefault="0086267A" w:rsidP="0086267A">
      <w:pPr>
        <w:pStyle w:val="AnswerLines"/>
        <w:rPr>
          <w:rFonts w:eastAsia="Times New Roman"/>
        </w:rPr>
      </w:pPr>
      <w:r>
        <w:rPr>
          <w:rFonts w:eastAsia="Times New Roman"/>
        </w:rPr>
        <w:tab/>
      </w:r>
    </w:p>
    <w:p w14:paraId="0C5392EF" w14:textId="53914151" w:rsidR="0086267A" w:rsidRDefault="0086267A" w:rsidP="0086267A">
      <w:pPr>
        <w:pStyle w:val="AnswerLines"/>
        <w:rPr>
          <w:rFonts w:eastAsia="Times New Roman"/>
        </w:rPr>
      </w:pPr>
      <w:r>
        <w:rPr>
          <w:rFonts w:eastAsia="Times New Roman"/>
        </w:rPr>
        <w:tab/>
      </w:r>
    </w:p>
    <w:p w14:paraId="25D36718" w14:textId="20FD82D2" w:rsidR="0086267A" w:rsidRDefault="0086267A" w:rsidP="0086267A">
      <w:pPr>
        <w:pStyle w:val="AnswerLines"/>
        <w:rPr>
          <w:rFonts w:eastAsia="Times New Roman"/>
        </w:rPr>
      </w:pPr>
      <w:r>
        <w:rPr>
          <w:rFonts w:eastAsia="Times New Roman"/>
        </w:rPr>
        <w:tab/>
      </w:r>
    </w:p>
    <w:p w14:paraId="3B5A562F" w14:textId="5081865E" w:rsidR="0086267A" w:rsidRDefault="0086267A" w:rsidP="0086267A">
      <w:pPr>
        <w:pStyle w:val="AnswerLines"/>
        <w:rPr>
          <w:rFonts w:eastAsia="Times New Roman"/>
        </w:rPr>
      </w:pPr>
      <w:r>
        <w:rPr>
          <w:rFonts w:eastAsia="Times New Roman"/>
        </w:rPr>
        <w:tab/>
      </w:r>
    </w:p>
    <w:p w14:paraId="709DD9DB" w14:textId="405DAAC1" w:rsidR="0086267A" w:rsidRDefault="0086267A" w:rsidP="0086267A">
      <w:pPr>
        <w:pStyle w:val="AnswerLines"/>
        <w:rPr>
          <w:rFonts w:eastAsia="Times New Roman"/>
        </w:rPr>
      </w:pPr>
      <w:r>
        <w:rPr>
          <w:rFonts w:eastAsia="Times New Roman"/>
        </w:rPr>
        <w:tab/>
      </w:r>
    </w:p>
    <w:p w14:paraId="4BC6D41E" w14:textId="3FDC22D9" w:rsidR="0086267A" w:rsidRDefault="0086267A" w:rsidP="0086267A">
      <w:pPr>
        <w:pStyle w:val="AnswerLines"/>
        <w:rPr>
          <w:rFonts w:eastAsia="Times New Roman"/>
        </w:rPr>
      </w:pPr>
      <w:r>
        <w:rPr>
          <w:rFonts w:eastAsia="Times New Roman"/>
        </w:rPr>
        <w:tab/>
      </w:r>
    </w:p>
    <w:p w14:paraId="75AD06C0" w14:textId="550CEF8F" w:rsidR="0086267A" w:rsidRDefault="0086267A" w:rsidP="0086267A">
      <w:pPr>
        <w:pStyle w:val="AnswerLines"/>
        <w:rPr>
          <w:rFonts w:eastAsia="Times New Roman"/>
        </w:rPr>
      </w:pPr>
      <w:r>
        <w:rPr>
          <w:rFonts w:eastAsia="Times New Roman"/>
        </w:rPr>
        <w:tab/>
      </w:r>
    </w:p>
    <w:p w14:paraId="5BE37DA8" w14:textId="7C493551" w:rsidR="002C2C70" w:rsidRPr="0086267A" w:rsidRDefault="004F154A" w:rsidP="0086267A">
      <w:pPr>
        <w:pStyle w:val="Question"/>
      </w:pPr>
      <w:r w:rsidRPr="0086267A">
        <w:lastRenderedPageBreak/>
        <w:t>Question 7</w:t>
      </w:r>
      <w:r w:rsidR="009E342D" w:rsidRPr="0086267A">
        <w:tab/>
      </w:r>
      <w:r w:rsidR="00C83749" w:rsidRPr="0086267A">
        <w:t>(</w:t>
      </w:r>
      <w:r w:rsidR="007D05D3" w:rsidRPr="0086267A">
        <w:t>9</w:t>
      </w:r>
      <w:r w:rsidR="002C2C70" w:rsidRPr="0086267A">
        <w:t xml:space="preserve"> marks)</w:t>
      </w:r>
    </w:p>
    <w:p w14:paraId="1A4ACD96" w14:textId="382D96E4" w:rsidR="00471675" w:rsidRPr="00115E11" w:rsidRDefault="00C83749" w:rsidP="0086267A">
      <w:r w:rsidRPr="00115E11">
        <w:t xml:space="preserve">Identify and explain </w:t>
      </w:r>
      <w:r w:rsidRPr="00115E11">
        <w:rPr>
          <w:b/>
        </w:rPr>
        <w:t>three</w:t>
      </w:r>
      <w:r w:rsidR="008F0176" w:rsidRPr="00115E11">
        <w:t xml:space="preserve"> methods</w:t>
      </w:r>
      <w:r w:rsidR="003D2A88" w:rsidRPr="00115E11">
        <w:t xml:space="preserve"> Hatshepsut use</w:t>
      </w:r>
      <w:r w:rsidR="008F0176" w:rsidRPr="00115E11">
        <w:t>d to reinforce her power.</w:t>
      </w:r>
      <w:r w:rsidR="005D5D14">
        <w:t xml:space="preserve"> Use exa</w:t>
      </w:r>
      <w:r w:rsidR="0010698F">
        <w:t>m</w:t>
      </w:r>
      <w:r w:rsidR="005D5D14">
        <w:t>ples to support your answer.</w:t>
      </w:r>
    </w:p>
    <w:p w14:paraId="42BDABEA" w14:textId="07653276" w:rsidR="003D2A88" w:rsidRDefault="00094316" w:rsidP="007A433D">
      <w:pPr>
        <w:spacing w:after="240"/>
        <w:rPr>
          <w:rFonts w:eastAsia="Times New Roman"/>
        </w:rPr>
      </w:pPr>
      <w:r>
        <w:rPr>
          <w:rFonts w:eastAsia="Times New Roman"/>
        </w:rPr>
        <w:t xml:space="preserve">Method one: </w:t>
      </w:r>
    </w:p>
    <w:p w14:paraId="7342C9ED" w14:textId="5BE05A94" w:rsidR="0086267A" w:rsidRDefault="0086267A" w:rsidP="0086267A">
      <w:pPr>
        <w:pStyle w:val="AnswerLines"/>
        <w:rPr>
          <w:rFonts w:eastAsia="Times New Roman"/>
        </w:rPr>
      </w:pPr>
      <w:r>
        <w:rPr>
          <w:rFonts w:eastAsia="Times New Roman"/>
        </w:rPr>
        <w:tab/>
      </w:r>
    </w:p>
    <w:p w14:paraId="6FD0FAE4" w14:textId="53900CFB" w:rsidR="0086267A" w:rsidRDefault="0086267A" w:rsidP="0086267A">
      <w:pPr>
        <w:pStyle w:val="AnswerLines"/>
        <w:rPr>
          <w:rFonts w:eastAsia="Times New Roman"/>
        </w:rPr>
      </w:pPr>
      <w:r>
        <w:rPr>
          <w:rFonts w:eastAsia="Times New Roman"/>
        </w:rPr>
        <w:tab/>
      </w:r>
    </w:p>
    <w:p w14:paraId="4FF42A97" w14:textId="39323D52" w:rsidR="0086267A" w:rsidRDefault="0086267A" w:rsidP="0086267A">
      <w:pPr>
        <w:pStyle w:val="AnswerLines"/>
        <w:rPr>
          <w:rFonts w:eastAsia="Times New Roman"/>
        </w:rPr>
      </w:pPr>
      <w:r>
        <w:rPr>
          <w:rFonts w:eastAsia="Times New Roman"/>
        </w:rPr>
        <w:tab/>
      </w:r>
    </w:p>
    <w:p w14:paraId="27ECE775" w14:textId="7CA6F29F" w:rsidR="0086267A" w:rsidRDefault="0086267A" w:rsidP="0086267A">
      <w:pPr>
        <w:pStyle w:val="AnswerLines"/>
        <w:rPr>
          <w:rFonts w:eastAsia="Times New Roman"/>
        </w:rPr>
      </w:pPr>
      <w:r>
        <w:rPr>
          <w:rFonts w:eastAsia="Times New Roman"/>
        </w:rPr>
        <w:tab/>
      </w:r>
    </w:p>
    <w:p w14:paraId="051F6C68" w14:textId="66416E28" w:rsidR="0086267A" w:rsidRDefault="0086267A" w:rsidP="0086267A">
      <w:pPr>
        <w:pStyle w:val="AnswerLines"/>
        <w:rPr>
          <w:rFonts w:eastAsia="Times New Roman"/>
        </w:rPr>
      </w:pPr>
      <w:r>
        <w:rPr>
          <w:rFonts w:eastAsia="Times New Roman"/>
        </w:rPr>
        <w:tab/>
      </w:r>
    </w:p>
    <w:p w14:paraId="3DF47C0E" w14:textId="7AA68609" w:rsidR="0086267A" w:rsidRDefault="0086267A" w:rsidP="0086267A">
      <w:pPr>
        <w:pStyle w:val="AnswerLines"/>
        <w:rPr>
          <w:rFonts w:eastAsia="Times New Roman"/>
        </w:rPr>
      </w:pPr>
      <w:r>
        <w:rPr>
          <w:rFonts w:eastAsia="Times New Roman"/>
        </w:rPr>
        <w:tab/>
      </w:r>
    </w:p>
    <w:p w14:paraId="16F9D81B" w14:textId="553A04D7" w:rsidR="0086267A" w:rsidRDefault="0086267A" w:rsidP="0086267A">
      <w:pPr>
        <w:pStyle w:val="AnswerLines"/>
        <w:rPr>
          <w:rFonts w:eastAsia="Times New Roman"/>
        </w:rPr>
      </w:pPr>
      <w:r>
        <w:rPr>
          <w:rFonts w:eastAsia="Times New Roman"/>
        </w:rPr>
        <w:tab/>
      </w:r>
    </w:p>
    <w:p w14:paraId="00BFA8E0" w14:textId="4231E029" w:rsidR="0086267A" w:rsidRPr="00575720" w:rsidRDefault="0086267A" w:rsidP="0086267A">
      <w:pPr>
        <w:pStyle w:val="AnswerLines"/>
        <w:rPr>
          <w:rFonts w:eastAsia="Times New Roman"/>
        </w:rPr>
      </w:pPr>
      <w:r>
        <w:rPr>
          <w:rFonts w:eastAsia="Times New Roman"/>
        </w:rPr>
        <w:tab/>
      </w:r>
    </w:p>
    <w:p w14:paraId="4CA777D9" w14:textId="5408632D" w:rsidR="00094316" w:rsidRDefault="00094316" w:rsidP="007A433D">
      <w:pPr>
        <w:spacing w:after="240"/>
      </w:pPr>
      <w:r>
        <w:t>Method two:</w:t>
      </w:r>
    </w:p>
    <w:p w14:paraId="5ABCC6D7" w14:textId="77777777" w:rsidR="0086267A" w:rsidRDefault="0086267A" w:rsidP="0086267A">
      <w:pPr>
        <w:pStyle w:val="AnswerLines"/>
        <w:rPr>
          <w:rFonts w:eastAsia="Times New Roman"/>
        </w:rPr>
      </w:pPr>
      <w:r>
        <w:rPr>
          <w:rFonts w:eastAsia="Times New Roman"/>
        </w:rPr>
        <w:tab/>
      </w:r>
    </w:p>
    <w:p w14:paraId="4EBCFDE8" w14:textId="77777777" w:rsidR="0086267A" w:rsidRDefault="0086267A" w:rsidP="0086267A">
      <w:pPr>
        <w:pStyle w:val="AnswerLines"/>
        <w:rPr>
          <w:rFonts w:eastAsia="Times New Roman"/>
        </w:rPr>
      </w:pPr>
      <w:r>
        <w:rPr>
          <w:rFonts w:eastAsia="Times New Roman"/>
        </w:rPr>
        <w:tab/>
      </w:r>
    </w:p>
    <w:p w14:paraId="08DF69F0" w14:textId="77777777" w:rsidR="0086267A" w:rsidRDefault="0086267A" w:rsidP="0086267A">
      <w:pPr>
        <w:pStyle w:val="AnswerLines"/>
        <w:rPr>
          <w:rFonts w:eastAsia="Times New Roman"/>
        </w:rPr>
      </w:pPr>
      <w:r>
        <w:rPr>
          <w:rFonts w:eastAsia="Times New Roman"/>
        </w:rPr>
        <w:tab/>
      </w:r>
    </w:p>
    <w:p w14:paraId="71FBB8A2" w14:textId="77777777" w:rsidR="0086267A" w:rsidRDefault="0086267A" w:rsidP="0086267A">
      <w:pPr>
        <w:pStyle w:val="AnswerLines"/>
        <w:rPr>
          <w:rFonts w:eastAsia="Times New Roman"/>
        </w:rPr>
      </w:pPr>
      <w:r>
        <w:rPr>
          <w:rFonts w:eastAsia="Times New Roman"/>
        </w:rPr>
        <w:tab/>
      </w:r>
    </w:p>
    <w:p w14:paraId="4CE5E0E6" w14:textId="77777777" w:rsidR="0086267A" w:rsidRDefault="0086267A" w:rsidP="0086267A">
      <w:pPr>
        <w:pStyle w:val="AnswerLines"/>
        <w:rPr>
          <w:rFonts w:eastAsia="Times New Roman"/>
        </w:rPr>
      </w:pPr>
      <w:r>
        <w:rPr>
          <w:rFonts w:eastAsia="Times New Roman"/>
        </w:rPr>
        <w:tab/>
      </w:r>
    </w:p>
    <w:p w14:paraId="692EAD73" w14:textId="77777777" w:rsidR="0086267A" w:rsidRDefault="0086267A" w:rsidP="0086267A">
      <w:pPr>
        <w:pStyle w:val="AnswerLines"/>
        <w:rPr>
          <w:rFonts w:eastAsia="Times New Roman"/>
        </w:rPr>
      </w:pPr>
      <w:r>
        <w:rPr>
          <w:rFonts w:eastAsia="Times New Roman"/>
        </w:rPr>
        <w:tab/>
      </w:r>
    </w:p>
    <w:p w14:paraId="638239F7" w14:textId="77777777" w:rsidR="0086267A" w:rsidRDefault="0086267A" w:rsidP="0086267A">
      <w:pPr>
        <w:pStyle w:val="AnswerLines"/>
        <w:rPr>
          <w:rFonts w:eastAsia="Times New Roman"/>
        </w:rPr>
      </w:pPr>
      <w:r>
        <w:rPr>
          <w:rFonts w:eastAsia="Times New Roman"/>
        </w:rPr>
        <w:tab/>
      </w:r>
    </w:p>
    <w:p w14:paraId="320D00FA" w14:textId="77777777" w:rsidR="0086267A" w:rsidRDefault="0086267A" w:rsidP="0086267A">
      <w:pPr>
        <w:pStyle w:val="AnswerLines"/>
        <w:rPr>
          <w:rFonts w:eastAsia="Times New Roman"/>
        </w:rPr>
      </w:pPr>
      <w:r>
        <w:rPr>
          <w:rFonts w:eastAsia="Times New Roman"/>
        </w:rPr>
        <w:tab/>
      </w:r>
    </w:p>
    <w:p w14:paraId="760814CC" w14:textId="3C30AA96" w:rsidR="00115E11" w:rsidRDefault="00115E11" w:rsidP="0086267A">
      <w:pPr>
        <w:pStyle w:val="AnswerLines"/>
        <w:rPr>
          <w:rFonts w:eastAsia="Times New Roman"/>
        </w:rPr>
      </w:pPr>
      <w:r>
        <w:rPr>
          <w:rFonts w:eastAsia="Times New Roman"/>
        </w:rPr>
        <w:br w:type="page"/>
      </w:r>
    </w:p>
    <w:p w14:paraId="6667EBD3" w14:textId="14CD98D4" w:rsidR="007D269C" w:rsidRDefault="00094316" w:rsidP="0086267A">
      <w:pPr>
        <w:spacing w:after="0" w:line="480" w:lineRule="auto"/>
        <w:ind w:right="-27"/>
        <w:rPr>
          <w:rFonts w:eastAsia="Times New Roman" w:cs="Arial"/>
        </w:rPr>
      </w:pPr>
      <w:r w:rsidRPr="0086267A">
        <w:lastRenderedPageBreak/>
        <w:t>Method three:</w:t>
      </w:r>
      <w:r>
        <w:rPr>
          <w:rFonts w:eastAsia="Times New Roman" w:cstheme="minorHAnsi"/>
        </w:rPr>
        <w:t xml:space="preserve"> </w:t>
      </w:r>
    </w:p>
    <w:p w14:paraId="6C421FA2" w14:textId="0B0D06B0" w:rsidR="0086267A" w:rsidRDefault="0086267A" w:rsidP="0086267A">
      <w:pPr>
        <w:pStyle w:val="AnswerLines"/>
        <w:rPr>
          <w:rFonts w:eastAsia="Times New Roman"/>
        </w:rPr>
      </w:pPr>
      <w:r>
        <w:rPr>
          <w:rFonts w:eastAsia="Times New Roman"/>
        </w:rPr>
        <w:tab/>
      </w:r>
    </w:p>
    <w:p w14:paraId="10595CF4" w14:textId="0D1EF772" w:rsidR="0086267A" w:rsidRDefault="0086267A" w:rsidP="0086267A">
      <w:pPr>
        <w:pStyle w:val="AnswerLines"/>
        <w:rPr>
          <w:rFonts w:eastAsia="Times New Roman"/>
        </w:rPr>
      </w:pPr>
      <w:r>
        <w:rPr>
          <w:rFonts w:eastAsia="Times New Roman"/>
        </w:rPr>
        <w:tab/>
      </w:r>
    </w:p>
    <w:p w14:paraId="1AE3F227" w14:textId="0253453F" w:rsidR="0086267A" w:rsidRDefault="0086267A" w:rsidP="0086267A">
      <w:pPr>
        <w:pStyle w:val="AnswerLines"/>
        <w:rPr>
          <w:rFonts w:eastAsia="Times New Roman"/>
        </w:rPr>
      </w:pPr>
      <w:r>
        <w:rPr>
          <w:rFonts w:eastAsia="Times New Roman"/>
        </w:rPr>
        <w:tab/>
      </w:r>
    </w:p>
    <w:p w14:paraId="5C07B7E4" w14:textId="402750F6" w:rsidR="0086267A" w:rsidRDefault="0086267A" w:rsidP="0086267A">
      <w:pPr>
        <w:pStyle w:val="AnswerLines"/>
        <w:rPr>
          <w:rFonts w:eastAsia="Times New Roman"/>
        </w:rPr>
      </w:pPr>
      <w:r>
        <w:rPr>
          <w:rFonts w:eastAsia="Times New Roman"/>
        </w:rPr>
        <w:tab/>
      </w:r>
    </w:p>
    <w:p w14:paraId="2835CA3D" w14:textId="3FCE7257" w:rsidR="0086267A" w:rsidRDefault="0086267A" w:rsidP="0086267A">
      <w:pPr>
        <w:pStyle w:val="AnswerLines"/>
        <w:rPr>
          <w:rFonts w:eastAsia="Times New Roman"/>
        </w:rPr>
      </w:pPr>
      <w:r>
        <w:rPr>
          <w:rFonts w:eastAsia="Times New Roman"/>
        </w:rPr>
        <w:tab/>
      </w:r>
    </w:p>
    <w:p w14:paraId="1F231223" w14:textId="2038352C" w:rsidR="0086267A" w:rsidRDefault="0086267A" w:rsidP="0086267A">
      <w:pPr>
        <w:pStyle w:val="AnswerLines"/>
        <w:rPr>
          <w:rFonts w:eastAsia="Times New Roman"/>
        </w:rPr>
      </w:pPr>
      <w:r>
        <w:rPr>
          <w:rFonts w:eastAsia="Times New Roman"/>
        </w:rPr>
        <w:tab/>
      </w:r>
    </w:p>
    <w:p w14:paraId="21AEB5C1" w14:textId="319FE5E9" w:rsidR="0086267A" w:rsidRDefault="0086267A" w:rsidP="0086267A">
      <w:pPr>
        <w:pStyle w:val="AnswerLines"/>
        <w:rPr>
          <w:rFonts w:eastAsia="Times New Roman"/>
        </w:rPr>
      </w:pPr>
      <w:r>
        <w:rPr>
          <w:rFonts w:eastAsia="Times New Roman"/>
        </w:rPr>
        <w:tab/>
      </w:r>
    </w:p>
    <w:p w14:paraId="568B26F8" w14:textId="0D59887C" w:rsidR="0086267A" w:rsidRPr="00840502" w:rsidRDefault="0086267A" w:rsidP="0086267A">
      <w:pPr>
        <w:pStyle w:val="AnswerLines"/>
        <w:rPr>
          <w:rFonts w:eastAsia="Times New Roman"/>
        </w:rPr>
      </w:pPr>
      <w:r>
        <w:rPr>
          <w:rFonts w:eastAsia="Times New Roman"/>
        </w:rPr>
        <w:tab/>
      </w:r>
    </w:p>
    <w:p w14:paraId="47079355" w14:textId="77777777" w:rsidR="000F4F6C" w:rsidRDefault="000F4F6C" w:rsidP="007F314C">
      <w:pPr>
        <w:rPr>
          <w:lang w:val="en-GB" w:eastAsia="ja-JP"/>
        </w:rPr>
      </w:pPr>
      <w:r>
        <w:br w:type="page"/>
      </w:r>
    </w:p>
    <w:p w14:paraId="1EEE2D2E" w14:textId="1D7EF19F" w:rsidR="00B72825" w:rsidRPr="007D269C" w:rsidRDefault="00B72825" w:rsidP="0086267A">
      <w:pPr>
        <w:pStyle w:val="SCSAHeading2"/>
      </w:pPr>
      <w:r w:rsidRPr="007D269C">
        <w:lastRenderedPageBreak/>
        <w:t xml:space="preserve">Marking key for sample assessment </w:t>
      </w:r>
      <w:r w:rsidR="00FC48A2">
        <w:t>T</w:t>
      </w:r>
      <w:r w:rsidRPr="007D269C">
        <w:t xml:space="preserve">ask </w:t>
      </w:r>
      <w:r w:rsidR="007F7CD9" w:rsidRPr="007D269C">
        <w:t xml:space="preserve">5 </w:t>
      </w:r>
      <w:r w:rsidR="0088019E">
        <w:t>–</w:t>
      </w:r>
      <w:r w:rsidR="007F7CD9" w:rsidRPr="007D269C">
        <w:t xml:space="preserve"> Unit 2</w:t>
      </w:r>
    </w:p>
    <w:p w14:paraId="10D53034" w14:textId="6CB4A9FA" w:rsidR="009523ED" w:rsidRPr="00115E11" w:rsidRDefault="00E037E5" w:rsidP="0086267A">
      <w:pPr>
        <w:pStyle w:val="Question"/>
      </w:pPr>
      <w:r>
        <w:t>Question 1</w:t>
      </w:r>
      <w:r>
        <w:tab/>
      </w:r>
      <w:r w:rsidR="00B33ABA" w:rsidRPr="00115E11">
        <w:t>(</w:t>
      </w:r>
      <w:r w:rsidR="005408A8">
        <w:t>7</w:t>
      </w:r>
      <w:r w:rsidR="005408A8" w:rsidRPr="00115E11">
        <w:t xml:space="preserve"> </w:t>
      </w:r>
      <w:r w:rsidR="00B33ABA" w:rsidRPr="00115E11">
        <w:t>marks)</w:t>
      </w:r>
    </w:p>
    <w:p w14:paraId="598331B6" w14:textId="01CAAB42" w:rsidR="009523ED" w:rsidRPr="00115E11" w:rsidRDefault="009523ED" w:rsidP="008B5ED5">
      <w:pPr>
        <w:pStyle w:val="ListParagraphwithmarks"/>
        <w:numPr>
          <w:ilvl w:val="0"/>
          <w:numId w:val="26"/>
        </w:numPr>
        <w:rPr>
          <w:lang w:val="en-GB"/>
        </w:rPr>
      </w:pPr>
      <w:r w:rsidRPr="00115E11">
        <w:rPr>
          <w:lang w:val="en-GB"/>
        </w:rPr>
        <w:t xml:space="preserve">Fill in the diagram with the </w:t>
      </w:r>
      <w:r w:rsidR="0087697A">
        <w:rPr>
          <w:lang w:val="en-GB"/>
        </w:rPr>
        <w:t xml:space="preserve">names of the </w:t>
      </w:r>
      <w:r w:rsidRPr="00115E11">
        <w:rPr>
          <w:lang w:val="en-GB"/>
        </w:rPr>
        <w:t>social classes of New Kingdom Egypt.</w:t>
      </w:r>
      <w:r w:rsidR="005408A8">
        <w:rPr>
          <w:lang w:val="en-GB"/>
        </w:rPr>
        <w:tab/>
        <w:t>(4 marks)</w:t>
      </w:r>
    </w:p>
    <w:tbl>
      <w:tblPr>
        <w:tblStyle w:val="SCSATable"/>
        <w:tblW w:w="5000" w:type="pct"/>
        <w:tblLook w:val="04A0" w:firstRow="1" w:lastRow="0" w:firstColumn="1" w:lastColumn="0" w:noHBand="0" w:noVBand="1"/>
      </w:tblPr>
      <w:tblGrid>
        <w:gridCol w:w="7642"/>
        <w:gridCol w:w="1418"/>
      </w:tblGrid>
      <w:tr w:rsidR="009523ED" w:rsidRPr="00C211ED" w14:paraId="18AEF96B" w14:textId="77777777" w:rsidTr="00BE2E83">
        <w:trPr>
          <w:cnfStyle w:val="100000000000" w:firstRow="1" w:lastRow="0" w:firstColumn="0" w:lastColumn="0" w:oddVBand="0" w:evenVBand="0" w:oddHBand="0" w:evenHBand="0" w:firstRowFirstColumn="0" w:firstRowLastColumn="0" w:lastRowFirstColumn="0" w:lastRowLastColumn="0"/>
        </w:trPr>
        <w:tc>
          <w:tcPr>
            <w:tcW w:w="7642" w:type="dxa"/>
          </w:tcPr>
          <w:p w14:paraId="60EC8A45" w14:textId="355BF6FA" w:rsidR="009523ED" w:rsidRPr="009523ED" w:rsidRDefault="009523ED" w:rsidP="00BE2E83">
            <w:pPr>
              <w:spacing w:after="0"/>
              <w:contextualSpacing/>
              <w:rPr>
                <w:rFonts w:cs="Times New Roman"/>
                <w:b/>
              </w:rPr>
            </w:pPr>
            <w:r w:rsidRPr="009523ED">
              <w:rPr>
                <w:rFonts w:cs="Times New Roman"/>
                <w:b/>
              </w:rPr>
              <w:t>Description</w:t>
            </w:r>
          </w:p>
        </w:tc>
        <w:tc>
          <w:tcPr>
            <w:tcW w:w="1417" w:type="dxa"/>
          </w:tcPr>
          <w:p w14:paraId="6D81693B" w14:textId="77777777" w:rsidR="009523ED" w:rsidRPr="00C211ED" w:rsidRDefault="009523ED" w:rsidP="00BE2E83">
            <w:pPr>
              <w:spacing w:after="0"/>
              <w:contextualSpacing/>
              <w:jc w:val="center"/>
              <w:rPr>
                <w:rFonts w:cs="Times New Roman"/>
                <w:b/>
              </w:rPr>
            </w:pPr>
            <w:r w:rsidRPr="00C211ED">
              <w:rPr>
                <w:rFonts w:cs="Times New Roman"/>
                <w:b/>
              </w:rPr>
              <w:t>Marks</w:t>
            </w:r>
          </w:p>
        </w:tc>
      </w:tr>
      <w:tr w:rsidR="009523ED" w:rsidRPr="00E6727C" w14:paraId="3FB1F7E8" w14:textId="77777777" w:rsidTr="00BE2E83">
        <w:tc>
          <w:tcPr>
            <w:tcW w:w="7642" w:type="dxa"/>
          </w:tcPr>
          <w:p w14:paraId="0E86768F" w14:textId="3B6ACA1E" w:rsidR="009523ED" w:rsidRPr="009523ED" w:rsidRDefault="009523ED" w:rsidP="00BE2E83">
            <w:pPr>
              <w:spacing w:after="0"/>
              <w:contextualSpacing/>
              <w:rPr>
                <w:rFonts w:cs="Times New Roman"/>
              </w:rPr>
            </w:pPr>
            <w:r w:rsidRPr="009523ED">
              <w:rPr>
                <w:rFonts w:cs="Times New Roman"/>
              </w:rPr>
              <w:t xml:space="preserve">Completes the diagram </w:t>
            </w:r>
            <w:r w:rsidR="009D3B13">
              <w:rPr>
                <w:rFonts w:cs="Times New Roman"/>
              </w:rPr>
              <w:t>with the correct social class</w:t>
            </w:r>
            <w:r w:rsidR="0017002A">
              <w:rPr>
                <w:rFonts w:cs="Times New Roman"/>
              </w:rPr>
              <w:t>es</w:t>
            </w:r>
          </w:p>
        </w:tc>
        <w:tc>
          <w:tcPr>
            <w:tcW w:w="1417" w:type="dxa"/>
            <w:vAlign w:val="center"/>
          </w:tcPr>
          <w:p w14:paraId="577F0A10" w14:textId="42625079" w:rsidR="009523ED" w:rsidRPr="009523ED" w:rsidRDefault="009523ED" w:rsidP="00BE2E83">
            <w:pPr>
              <w:spacing w:after="0"/>
              <w:contextualSpacing/>
              <w:jc w:val="center"/>
              <w:rPr>
                <w:rFonts w:cs="Times New Roman"/>
              </w:rPr>
            </w:pPr>
            <w:r w:rsidRPr="009523ED">
              <w:rPr>
                <w:rFonts w:cs="Times New Roman"/>
              </w:rPr>
              <w:t>1–4</w:t>
            </w:r>
          </w:p>
        </w:tc>
      </w:tr>
      <w:tr w:rsidR="00BE2E83" w:rsidRPr="00E6727C" w14:paraId="2640B5F7" w14:textId="77777777" w:rsidTr="00BE2E83">
        <w:tc>
          <w:tcPr>
            <w:tcW w:w="7642" w:type="dxa"/>
            <w:shd w:val="clear" w:color="auto" w:fill="E4D8EB"/>
            <w:vAlign w:val="center"/>
          </w:tcPr>
          <w:p w14:paraId="688230ED" w14:textId="1CCBBAE7" w:rsidR="00BE2E83" w:rsidRPr="00BE2E83" w:rsidRDefault="00BE2E83" w:rsidP="00BE2E83">
            <w:pPr>
              <w:spacing w:after="0"/>
              <w:contextualSpacing/>
              <w:jc w:val="right"/>
              <w:rPr>
                <w:rFonts w:cs="Times New Roman"/>
                <w:b/>
                <w:bCs/>
              </w:rPr>
            </w:pPr>
            <w:r w:rsidRPr="00BE2E83">
              <w:rPr>
                <w:rFonts w:cs="Times New Roman"/>
                <w:b/>
                <w:bCs/>
              </w:rPr>
              <w:t>Total</w:t>
            </w:r>
          </w:p>
        </w:tc>
        <w:tc>
          <w:tcPr>
            <w:tcW w:w="1417" w:type="dxa"/>
            <w:shd w:val="clear" w:color="auto" w:fill="E4D8EB"/>
            <w:vAlign w:val="center"/>
          </w:tcPr>
          <w:p w14:paraId="659BD4D4" w14:textId="222A66BC" w:rsidR="00BE2E83" w:rsidRPr="00BE2E83" w:rsidRDefault="00BE2E83" w:rsidP="00BE2E83">
            <w:pPr>
              <w:spacing w:after="0"/>
              <w:contextualSpacing/>
              <w:jc w:val="right"/>
              <w:rPr>
                <w:rFonts w:cs="Times New Roman"/>
                <w:b/>
                <w:bCs/>
              </w:rPr>
            </w:pPr>
            <w:r w:rsidRPr="00BE2E83">
              <w:rPr>
                <w:rFonts w:cs="Times New Roman"/>
                <w:b/>
                <w:bCs/>
              </w:rPr>
              <w:t>/4</w:t>
            </w:r>
          </w:p>
        </w:tc>
      </w:tr>
      <w:tr w:rsidR="009523ED" w:rsidRPr="00C16028" w14:paraId="065FAF6F" w14:textId="77777777" w:rsidTr="00BE2E83">
        <w:tc>
          <w:tcPr>
            <w:tcW w:w="9060" w:type="dxa"/>
            <w:gridSpan w:val="2"/>
            <w:shd w:val="clear" w:color="auto" w:fill="E4D8EB"/>
          </w:tcPr>
          <w:p w14:paraId="3BE61FD3" w14:textId="3904C060" w:rsidR="009523ED" w:rsidRPr="009523ED" w:rsidRDefault="009523ED" w:rsidP="00BE2E83">
            <w:pPr>
              <w:spacing w:after="0"/>
              <w:contextualSpacing/>
              <w:rPr>
                <w:rFonts w:cs="Times New Roman"/>
                <w:b/>
              </w:rPr>
            </w:pPr>
            <w:r w:rsidRPr="009523ED">
              <w:rPr>
                <w:rFonts w:cs="Times New Roman"/>
                <w:b/>
              </w:rPr>
              <w:t>Answer</w:t>
            </w:r>
            <w:r w:rsidR="00412D95">
              <w:rPr>
                <w:rFonts w:cs="Times New Roman"/>
                <w:b/>
              </w:rPr>
              <w:t>s</w:t>
            </w:r>
            <w:r w:rsidRPr="009523ED">
              <w:rPr>
                <w:rFonts w:cs="Times New Roman"/>
                <w:b/>
              </w:rPr>
              <w:t xml:space="preserve"> could include, but </w:t>
            </w:r>
            <w:r w:rsidR="00412D95">
              <w:rPr>
                <w:rFonts w:cs="Times New Roman"/>
                <w:b/>
              </w:rPr>
              <w:t>are</w:t>
            </w:r>
            <w:r w:rsidRPr="009523ED">
              <w:rPr>
                <w:rFonts w:cs="Times New Roman"/>
                <w:b/>
              </w:rPr>
              <w:t xml:space="preserve"> not limited to:</w:t>
            </w:r>
          </w:p>
        </w:tc>
      </w:tr>
      <w:tr w:rsidR="009523ED" w:rsidRPr="00C16028" w14:paraId="495A8769" w14:textId="77777777" w:rsidTr="00BE2E83">
        <w:tc>
          <w:tcPr>
            <w:tcW w:w="9060" w:type="dxa"/>
            <w:gridSpan w:val="2"/>
          </w:tcPr>
          <w:p w14:paraId="05F23FEC" w14:textId="089C7BCB" w:rsidR="00295E3E" w:rsidRDefault="00661EE7" w:rsidP="008B5ED5">
            <w:pPr>
              <w:pStyle w:val="ListParagraph"/>
              <w:numPr>
                <w:ilvl w:val="0"/>
                <w:numId w:val="1"/>
              </w:numPr>
              <w:spacing w:after="0"/>
              <w:ind w:left="357" w:hanging="357"/>
              <w:rPr>
                <w:rFonts w:cs="Times New Roman"/>
              </w:rPr>
            </w:pPr>
            <w:r>
              <w:rPr>
                <w:rFonts w:cs="Times New Roman"/>
              </w:rPr>
              <w:t xml:space="preserve">Government officials: </w:t>
            </w:r>
            <w:r w:rsidR="00412D95">
              <w:rPr>
                <w:rFonts w:cs="Times New Roman"/>
              </w:rPr>
              <w:t>v</w:t>
            </w:r>
            <w:r w:rsidR="00412D95" w:rsidRPr="00295E3E">
              <w:rPr>
                <w:rFonts w:cs="Times New Roman"/>
              </w:rPr>
              <w:t>i</w:t>
            </w:r>
            <w:r w:rsidR="00412D95">
              <w:rPr>
                <w:rFonts w:cs="Times New Roman"/>
              </w:rPr>
              <w:t>zier</w:t>
            </w:r>
            <w:r>
              <w:rPr>
                <w:rFonts w:cs="Times New Roman"/>
              </w:rPr>
              <w:t>,</w:t>
            </w:r>
            <w:r w:rsidR="00295E3E" w:rsidRPr="00295E3E">
              <w:rPr>
                <w:rFonts w:cs="Times New Roman"/>
              </w:rPr>
              <w:t xml:space="preserve"> </w:t>
            </w:r>
            <w:r w:rsidR="00412D95">
              <w:rPr>
                <w:rFonts w:cs="Times New Roman"/>
              </w:rPr>
              <w:t>n</w:t>
            </w:r>
            <w:r w:rsidR="00412D95" w:rsidRPr="00295E3E">
              <w:rPr>
                <w:rFonts w:cs="Times New Roman"/>
              </w:rPr>
              <w:t>obles</w:t>
            </w:r>
            <w:r w:rsidR="00412D95">
              <w:rPr>
                <w:rFonts w:cs="Times New Roman"/>
              </w:rPr>
              <w:t xml:space="preserve"> </w:t>
            </w:r>
            <w:r>
              <w:rPr>
                <w:rFonts w:cs="Times New Roman"/>
              </w:rPr>
              <w:t xml:space="preserve">and </w:t>
            </w:r>
            <w:r w:rsidR="00412D95">
              <w:rPr>
                <w:rFonts w:cs="Times New Roman"/>
              </w:rPr>
              <w:t>priests</w:t>
            </w:r>
          </w:p>
          <w:p w14:paraId="791F7938" w14:textId="1C55D1FC" w:rsidR="009523ED" w:rsidRDefault="00661EE7" w:rsidP="008B5ED5">
            <w:pPr>
              <w:pStyle w:val="ListParagraph"/>
              <w:numPr>
                <w:ilvl w:val="0"/>
                <w:numId w:val="1"/>
              </w:numPr>
              <w:spacing w:after="0"/>
              <w:ind w:left="357" w:hanging="357"/>
              <w:rPr>
                <w:rFonts w:cs="Times New Roman"/>
              </w:rPr>
            </w:pPr>
            <w:r>
              <w:rPr>
                <w:rFonts w:cs="Times New Roman"/>
              </w:rPr>
              <w:t>Army</w:t>
            </w:r>
            <w:r w:rsidR="00FA480F">
              <w:rPr>
                <w:rFonts w:cs="Times New Roman"/>
              </w:rPr>
              <w:t>/</w:t>
            </w:r>
            <w:r w:rsidR="00EB0772">
              <w:rPr>
                <w:rFonts w:cs="Times New Roman"/>
              </w:rPr>
              <w:t>military</w:t>
            </w:r>
          </w:p>
          <w:p w14:paraId="0FC34086" w14:textId="77777777" w:rsidR="00210DF6" w:rsidRDefault="00661EE7" w:rsidP="008B5ED5">
            <w:pPr>
              <w:pStyle w:val="ListParagraph"/>
              <w:numPr>
                <w:ilvl w:val="0"/>
                <w:numId w:val="1"/>
              </w:numPr>
              <w:spacing w:after="0"/>
              <w:ind w:left="357" w:hanging="357"/>
              <w:rPr>
                <w:rFonts w:cs="Times New Roman"/>
              </w:rPr>
            </w:pPr>
            <w:r>
              <w:rPr>
                <w:rFonts w:cs="Times New Roman"/>
              </w:rPr>
              <w:t>Scribes</w:t>
            </w:r>
          </w:p>
          <w:p w14:paraId="613BACA1" w14:textId="20EBBB16" w:rsidR="009523ED" w:rsidRPr="00295E3E" w:rsidRDefault="00295E3E" w:rsidP="008B5ED5">
            <w:pPr>
              <w:pStyle w:val="ListParagraph"/>
              <w:numPr>
                <w:ilvl w:val="0"/>
                <w:numId w:val="4"/>
              </w:numPr>
              <w:spacing w:after="0"/>
              <w:ind w:left="357" w:hanging="357"/>
              <w:rPr>
                <w:rFonts w:cs="Times New Roman"/>
              </w:rPr>
            </w:pPr>
            <w:r>
              <w:rPr>
                <w:rFonts w:cs="Times New Roman"/>
              </w:rPr>
              <w:t>Craftspeople</w:t>
            </w:r>
            <w:r w:rsidR="00661EE7">
              <w:rPr>
                <w:rFonts w:cs="Times New Roman"/>
              </w:rPr>
              <w:t>/</w:t>
            </w:r>
            <w:r w:rsidR="00EB0772">
              <w:rPr>
                <w:rFonts w:cs="Times New Roman"/>
              </w:rPr>
              <w:t>artisans</w:t>
            </w:r>
          </w:p>
        </w:tc>
      </w:tr>
      <w:tr w:rsidR="0087697A" w:rsidRPr="00C16028" w14:paraId="5869BB85" w14:textId="77777777" w:rsidTr="00BE2E83">
        <w:tc>
          <w:tcPr>
            <w:tcW w:w="9060" w:type="dxa"/>
            <w:gridSpan w:val="2"/>
          </w:tcPr>
          <w:p w14:paraId="419DA903" w14:textId="28E4E70E" w:rsidR="0087697A" w:rsidRPr="0087697A" w:rsidRDefault="0087697A" w:rsidP="00BE2E83">
            <w:pPr>
              <w:spacing w:after="0"/>
              <w:rPr>
                <w:rFonts w:cs="Times New Roman"/>
              </w:rPr>
            </w:pPr>
            <w:r>
              <w:rPr>
                <w:rFonts w:cs="Times New Roman"/>
              </w:rPr>
              <w:t>Accept other relevant answers</w:t>
            </w:r>
          </w:p>
        </w:tc>
      </w:tr>
    </w:tbl>
    <w:p w14:paraId="07EB956D" w14:textId="334483B1" w:rsidR="00CB4E1C" w:rsidRPr="003834F7" w:rsidRDefault="006953DD" w:rsidP="008B5ED5">
      <w:pPr>
        <w:pStyle w:val="ListParagraphwithmarks"/>
        <w:numPr>
          <w:ilvl w:val="0"/>
          <w:numId w:val="26"/>
        </w:numPr>
        <w:spacing w:before="120"/>
        <w:rPr>
          <w:lang w:val="en-GB"/>
        </w:rPr>
      </w:pPr>
      <w:r w:rsidRPr="003834F7">
        <w:rPr>
          <w:lang w:val="en-GB"/>
        </w:rPr>
        <w:t>Explain why slaves have been placed on the same level as peasants</w:t>
      </w:r>
      <w:r w:rsidR="00A46B14">
        <w:rPr>
          <w:lang w:val="en-GB"/>
        </w:rPr>
        <w:t>/farmers</w:t>
      </w:r>
      <w:r w:rsidRPr="003834F7">
        <w:rPr>
          <w:lang w:val="en-GB"/>
        </w:rPr>
        <w:t xml:space="preserve"> in this diagram of the social cla</w:t>
      </w:r>
      <w:r w:rsidR="00E037E5">
        <w:rPr>
          <w:lang w:val="en-GB"/>
        </w:rPr>
        <w:t>sses of New Kingdom Egypt</w:t>
      </w:r>
      <w:r w:rsidR="001F7097">
        <w:rPr>
          <w:lang w:val="en-GB"/>
        </w:rPr>
        <w:t>.</w:t>
      </w:r>
      <w:r w:rsidR="00E037E5">
        <w:rPr>
          <w:lang w:val="en-GB"/>
        </w:rPr>
        <w:tab/>
      </w:r>
      <w:r w:rsidR="00444F4C" w:rsidRPr="003834F7">
        <w:rPr>
          <w:lang w:val="en-GB"/>
        </w:rPr>
        <w:t>(3 marks)</w:t>
      </w:r>
    </w:p>
    <w:tbl>
      <w:tblPr>
        <w:tblStyle w:val="SCSATable"/>
        <w:tblW w:w="5000" w:type="pct"/>
        <w:tblLook w:val="04A0" w:firstRow="1" w:lastRow="0" w:firstColumn="1" w:lastColumn="0" w:noHBand="0" w:noVBand="1"/>
      </w:tblPr>
      <w:tblGrid>
        <w:gridCol w:w="7642"/>
        <w:gridCol w:w="1418"/>
      </w:tblGrid>
      <w:tr w:rsidR="00947603" w:rsidRPr="003834F7" w14:paraId="5600017E" w14:textId="77777777" w:rsidTr="00BE2E83">
        <w:trPr>
          <w:cnfStyle w:val="100000000000" w:firstRow="1" w:lastRow="0" w:firstColumn="0" w:lastColumn="0" w:oddVBand="0" w:evenVBand="0" w:oddHBand="0" w:evenHBand="0" w:firstRowFirstColumn="0" w:firstRowLastColumn="0" w:lastRowFirstColumn="0" w:lastRowLastColumn="0"/>
        </w:trPr>
        <w:tc>
          <w:tcPr>
            <w:tcW w:w="7642" w:type="dxa"/>
            <w:vAlign w:val="center"/>
          </w:tcPr>
          <w:p w14:paraId="6A79D4EB" w14:textId="4CC8E562" w:rsidR="00947603" w:rsidRPr="003834F7" w:rsidRDefault="00947603" w:rsidP="00BE2E83">
            <w:pPr>
              <w:spacing w:after="0"/>
              <w:contextualSpacing/>
              <w:rPr>
                <w:rFonts w:cs="Times New Roman"/>
                <w:b/>
              </w:rPr>
            </w:pPr>
            <w:r w:rsidRPr="003834F7">
              <w:rPr>
                <w:rFonts w:cs="Times New Roman"/>
                <w:b/>
              </w:rPr>
              <w:t>Description</w:t>
            </w:r>
          </w:p>
        </w:tc>
        <w:tc>
          <w:tcPr>
            <w:tcW w:w="1417" w:type="dxa"/>
          </w:tcPr>
          <w:p w14:paraId="5EEA1A4E" w14:textId="77777777" w:rsidR="00947603" w:rsidRPr="003834F7" w:rsidRDefault="00947603" w:rsidP="00BE2E83">
            <w:pPr>
              <w:spacing w:after="0"/>
              <w:contextualSpacing/>
              <w:jc w:val="center"/>
              <w:rPr>
                <w:rFonts w:cs="Times New Roman"/>
                <w:b/>
              </w:rPr>
            </w:pPr>
            <w:r w:rsidRPr="003834F7">
              <w:rPr>
                <w:rFonts w:cs="Times New Roman"/>
                <w:b/>
              </w:rPr>
              <w:t>Marks</w:t>
            </w:r>
          </w:p>
        </w:tc>
      </w:tr>
      <w:tr w:rsidR="00947603" w:rsidRPr="003834F7" w14:paraId="607EE4E4" w14:textId="77777777" w:rsidTr="00BE2E83">
        <w:tc>
          <w:tcPr>
            <w:tcW w:w="7642" w:type="dxa"/>
          </w:tcPr>
          <w:p w14:paraId="60718EE0" w14:textId="2D4039A5" w:rsidR="00947603" w:rsidRPr="003834F7" w:rsidRDefault="00947603" w:rsidP="00BE2E83">
            <w:pPr>
              <w:spacing w:after="0"/>
              <w:contextualSpacing/>
              <w:rPr>
                <w:rFonts w:cstheme="minorHAnsi"/>
              </w:rPr>
            </w:pPr>
            <w:r w:rsidRPr="003834F7">
              <w:rPr>
                <w:rFonts w:cs="Times New Roman"/>
              </w:rPr>
              <w:t xml:space="preserve">Explains why </w:t>
            </w:r>
            <w:r w:rsidR="006953DD" w:rsidRPr="003834F7">
              <w:rPr>
                <w:rFonts w:cs="Times New Roman"/>
              </w:rPr>
              <w:t>slaves and peasants</w:t>
            </w:r>
            <w:r w:rsidR="00A46B14">
              <w:rPr>
                <w:rFonts w:cs="Times New Roman"/>
              </w:rPr>
              <w:t>/farmers</w:t>
            </w:r>
            <w:r w:rsidR="006953DD" w:rsidRPr="003834F7">
              <w:rPr>
                <w:rFonts w:cs="Times New Roman"/>
              </w:rPr>
              <w:t xml:space="preserve"> have been</w:t>
            </w:r>
            <w:r w:rsidR="00D47144" w:rsidRPr="003834F7">
              <w:rPr>
                <w:rFonts w:cs="Times New Roman"/>
              </w:rPr>
              <w:t xml:space="preserve"> placed on the same level in this diagram</w:t>
            </w:r>
          </w:p>
        </w:tc>
        <w:tc>
          <w:tcPr>
            <w:tcW w:w="1417" w:type="dxa"/>
            <w:vAlign w:val="center"/>
          </w:tcPr>
          <w:p w14:paraId="7F8305B5" w14:textId="67D70431" w:rsidR="00947603" w:rsidRPr="003834F7" w:rsidRDefault="00D47144" w:rsidP="00BE2E83">
            <w:pPr>
              <w:spacing w:after="0"/>
              <w:contextualSpacing/>
              <w:jc w:val="center"/>
              <w:rPr>
                <w:rFonts w:cs="Times New Roman"/>
              </w:rPr>
            </w:pPr>
            <w:r w:rsidRPr="003834F7">
              <w:rPr>
                <w:rFonts w:cs="Times New Roman"/>
              </w:rPr>
              <w:t>3</w:t>
            </w:r>
          </w:p>
        </w:tc>
      </w:tr>
      <w:tr w:rsidR="00947603" w:rsidRPr="003834F7" w14:paraId="4464BBAC" w14:textId="77777777" w:rsidTr="00BE2E83">
        <w:tc>
          <w:tcPr>
            <w:tcW w:w="7642" w:type="dxa"/>
          </w:tcPr>
          <w:p w14:paraId="7F1FEDA5" w14:textId="1182D294" w:rsidR="00947603" w:rsidRPr="003834F7" w:rsidRDefault="00D47144" w:rsidP="00BE2E83">
            <w:pPr>
              <w:spacing w:after="0"/>
              <w:contextualSpacing/>
              <w:rPr>
                <w:rFonts w:cs="Times New Roman"/>
              </w:rPr>
            </w:pPr>
            <w:r w:rsidRPr="003834F7">
              <w:rPr>
                <w:rFonts w:cs="Times New Roman"/>
              </w:rPr>
              <w:t>Provides some explanation for the placement of slaves and peasants</w:t>
            </w:r>
            <w:r w:rsidR="00A46B14">
              <w:rPr>
                <w:rFonts w:cs="Times New Roman"/>
              </w:rPr>
              <w:t>/farmers</w:t>
            </w:r>
            <w:r w:rsidRPr="003834F7">
              <w:rPr>
                <w:rFonts w:cs="Times New Roman"/>
              </w:rPr>
              <w:t xml:space="preserve"> on the same level</w:t>
            </w:r>
          </w:p>
        </w:tc>
        <w:tc>
          <w:tcPr>
            <w:tcW w:w="1417" w:type="dxa"/>
            <w:vAlign w:val="center"/>
          </w:tcPr>
          <w:p w14:paraId="06ECC596" w14:textId="1977C778" w:rsidR="00947603" w:rsidRPr="003834F7" w:rsidRDefault="00D47144" w:rsidP="00BE2E83">
            <w:pPr>
              <w:spacing w:after="0"/>
              <w:contextualSpacing/>
              <w:jc w:val="center"/>
              <w:rPr>
                <w:rFonts w:cs="Times New Roman"/>
              </w:rPr>
            </w:pPr>
            <w:r w:rsidRPr="003834F7">
              <w:rPr>
                <w:rFonts w:cs="Times New Roman"/>
              </w:rPr>
              <w:t>2</w:t>
            </w:r>
          </w:p>
        </w:tc>
      </w:tr>
      <w:tr w:rsidR="00947603" w:rsidRPr="003834F7" w14:paraId="56A0ED85" w14:textId="77777777" w:rsidTr="00BE2E83">
        <w:tc>
          <w:tcPr>
            <w:tcW w:w="7642" w:type="dxa"/>
          </w:tcPr>
          <w:p w14:paraId="67808774" w14:textId="4BA4728B" w:rsidR="00947603" w:rsidRPr="003834F7" w:rsidRDefault="00D47144" w:rsidP="00BE2E83">
            <w:pPr>
              <w:spacing w:after="0"/>
              <w:contextualSpacing/>
              <w:rPr>
                <w:rFonts w:cs="Times New Roman"/>
              </w:rPr>
            </w:pPr>
            <w:r w:rsidRPr="003834F7">
              <w:rPr>
                <w:rFonts w:cs="Times New Roman"/>
              </w:rPr>
              <w:t>Makes general statements about slaves and/or peasants</w:t>
            </w:r>
            <w:r w:rsidR="00A46B14">
              <w:rPr>
                <w:rFonts w:cs="Times New Roman"/>
              </w:rPr>
              <w:t>/farmers</w:t>
            </w:r>
            <w:r w:rsidRPr="003834F7">
              <w:rPr>
                <w:rFonts w:cs="Times New Roman"/>
              </w:rPr>
              <w:t xml:space="preserve"> in New Kingdom Egypt</w:t>
            </w:r>
          </w:p>
        </w:tc>
        <w:tc>
          <w:tcPr>
            <w:tcW w:w="1417" w:type="dxa"/>
            <w:vAlign w:val="center"/>
          </w:tcPr>
          <w:p w14:paraId="48D96267" w14:textId="5CC7CEC4" w:rsidR="00947603" w:rsidRPr="003834F7" w:rsidRDefault="00D47144" w:rsidP="00BE2E83">
            <w:pPr>
              <w:spacing w:after="0"/>
              <w:contextualSpacing/>
              <w:jc w:val="center"/>
              <w:rPr>
                <w:rFonts w:cs="Times New Roman"/>
              </w:rPr>
            </w:pPr>
            <w:r w:rsidRPr="003834F7">
              <w:rPr>
                <w:rFonts w:cs="Times New Roman"/>
              </w:rPr>
              <w:t>1</w:t>
            </w:r>
          </w:p>
        </w:tc>
      </w:tr>
      <w:tr w:rsidR="00947603" w:rsidRPr="003834F7" w14:paraId="641A27D1" w14:textId="77777777" w:rsidTr="00BE2E83">
        <w:tc>
          <w:tcPr>
            <w:tcW w:w="7642" w:type="dxa"/>
            <w:shd w:val="clear" w:color="auto" w:fill="E4D8EB"/>
          </w:tcPr>
          <w:p w14:paraId="76C4FAEE" w14:textId="5C3C50E3" w:rsidR="00947603" w:rsidRPr="003834F7" w:rsidRDefault="00947603" w:rsidP="00BE2E83">
            <w:pPr>
              <w:spacing w:after="0"/>
              <w:contextualSpacing/>
              <w:jc w:val="right"/>
              <w:rPr>
                <w:rFonts w:cs="Times New Roman"/>
                <w:b/>
              </w:rPr>
            </w:pPr>
            <w:r w:rsidRPr="003834F7">
              <w:rPr>
                <w:rFonts w:cs="Times New Roman"/>
                <w:b/>
              </w:rPr>
              <w:t>Total</w:t>
            </w:r>
          </w:p>
        </w:tc>
        <w:tc>
          <w:tcPr>
            <w:tcW w:w="1417" w:type="dxa"/>
            <w:shd w:val="clear" w:color="auto" w:fill="E4D8EB"/>
            <w:vAlign w:val="center"/>
          </w:tcPr>
          <w:p w14:paraId="7DDB60B6" w14:textId="77A9C9BF" w:rsidR="00947603" w:rsidRPr="003834F7" w:rsidRDefault="00BE2E83" w:rsidP="00BE2E83">
            <w:pPr>
              <w:spacing w:after="0"/>
              <w:contextualSpacing/>
              <w:jc w:val="right"/>
              <w:rPr>
                <w:rFonts w:cs="Times New Roman"/>
                <w:b/>
              </w:rPr>
            </w:pPr>
            <w:r>
              <w:rPr>
                <w:rFonts w:cs="Times New Roman"/>
                <w:b/>
              </w:rPr>
              <w:t>/</w:t>
            </w:r>
            <w:r w:rsidR="00D47144" w:rsidRPr="003834F7">
              <w:rPr>
                <w:rFonts w:cs="Times New Roman"/>
                <w:b/>
              </w:rPr>
              <w:t>3</w:t>
            </w:r>
          </w:p>
        </w:tc>
      </w:tr>
      <w:tr w:rsidR="00947603" w:rsidRPr="003834F7" w14:paraId="0B5852F2" w14:textId="77777777" w:rsidTr="00BE2E83">
        <w:tc>
          <w:tcPr>
            <w:tcW w:w="9060" w:type="dxa"/>
            <w:gridSpan w:val="2"/>
            <w:shd w:val="clear" w:color="auto" w:fill="E4D8EB"/>
          </w:tcPr>
          <w:p w14:paraId="5A7666F3" w14:textId="0EE0C961" w:rsidR="00947603" w:rsidRPr="003834F7" w:rsidRDefault="00947603" w:rsidP="00BE2E83">
            <w:pPr>
              <w:spacing w:after="0"/>
              <w:contextualSpacing/>
              <w:rPr>
                <w:rFonts w:cs="Times New Roman"/>
                <w:b/>
              </w:rPr>
            </w:pPr>
            <w:r w:rsidRPr="003834F7">
              <w:rPr>
                <w:rFonts w:cs="Times New Roman"/>
                <w:b/>
              </w:rPr>
              <w:t>Answer</w:t>
            </w:r>
            <w:r w:rsidR="00CE4294">
              <w:rPr>
                <w:rFonts w:cs="Times New Roman"/>
                <w:b/>
              </w:rPr>
              <w:t>s</w:t>
            </w:r>
            <w:r w:rsidRPr="003834F7">
              <w:rPr>
                <w:rFonts w:cs="Times New Roman"/>
                <w:b/>
              </w:rPr>
              <w:t xml:space="preserve"> could include, but </w:t>
            </w:r>
            <w:r w:rsidR="00CE4294">
              <w:rPr>
                <w:rFonts w:cs="Times New Roman"/>
                <w:b/>
              </w:rPr>
              <w:t>are</w:t>
            </w:r>
            <w:r w:rsidR="00CE4294" w:rsidRPr="003834F7">
              <w:rPr>
                <w:rFonts w:cs="Times New Roman"/>
                <w:b/>
              </w:rPr>
              <w:t xml:space="preserve"> </w:t>
            </w:r>
            <w:r w:rsidRPr="003834F7">
              <w:rPr>
                <w:rFonts w:cs="Times New Roman"/>
                <w:b/>
              </w:rPr>
              <w:t>not limited to:</w:t>
            </w:r>
          </w:p>
        </w:tc>
      </w:tr>
      <w:tr w:rsidR="00947603" w:rsidRPr="003834F7" w14:paraId="65A5AEDF" w14:textId="77777777" w:rsidTr="00BE2E83">
        <w:tc>
          <w:tcPr>
            <w:tcW w:w="9060" w:type="dxa"/>
            <w:gridSpan w:val="2"/>
          </w:tcPr>
          <w:p w14:paraId="0E0B825B" w14:textId="48CD30E7" w:rsidR="00E51B90" w:rsidRPr="003834F7" w:rsidRDefault="006953DD" w:rsidP="00BE2E83">
            <w:pPr>
              <w:spacing w:after="0"/>
              <w:rPr>
                <w:rFonts w:cs="Times New Roman"/>
              </w:rPr>
            </w:pPr>
            <w:r w:rsidRPr="003834F7">
              <w:rPr>
                <w:rFonts w:cs="Times New Roman"/>
              </w:rPr>
              <w:t>The placement of slaves and peasants</w:t>
            </w:r>
            <w:r w:rsidR="00A46B14">
              <w:rPr>
                <w:rFonts w:cs="Times New Roman"/>
              </w:rPr>
              <w:t>/farmers</w:t>
            </w:r>
            <w:r w:rsidRPr="003834F7">
              <w:rPr>
                <w:rFonts w:cs="Times New Roman"/>
              </w:rPr>
              <w:t xml:space="preserve"> on the same level in the diagram of social classes of New Kingdom Egypt can be contested and older diagrams place slaves below peasants.</w:t>
            </w:r>
            <w:r w:rsidR="00162C62" w:rsidRPr="003834F7">
              <w:rPr>
                <w:rFonts w:cs="Times New Roman"/>
              </w:rPr>
              <w:t xml:space="preserve"> Students may argue that the diagram is in fact wrong</w:t>
            </w:r>
            <w:r w:rsidR="00E51B90" w:rsidRPr="003834F7">
              <w:rPr>
                <w:rFonts w:cs="Times New Roman"/>
              </w:rPr>
              <w:t xml:space="preserve"> and should be rewarded for their explanation</w:t>
            </w:r>
            <w:r w:rsidR="001F7097">
              <w:rPr>
                <w:rFonts w:cs="Times New Roman"/>
              </w:rPr>
              <w:t xml:space="preserve"> and any supporting evidence or examples</w:t>
            </w:r>
            <w:r w:rsidR="00162C62" w:rsidRPr="003834F7">
              <w:rPr>
                <w:rFonts w:cs="Times New Roman"/>
              </w:rPr>
              <w:t>.</w:t>
            </w:r>
            <w:r w:rsidR="00657E28">
              <w:rPr>
                <w:rFonts w:cs="Times New Roman"/>
              </w:rPr>
              <w:t xml:space="preserve"> But there is newer evidence that slaves and peas</w:t>
            </w:r>
            <w:r w:rsidR="00CF1549">
              <w:rPr>
                <w:rFonts w:cs="Times New Roman"/>
              </w:rPr>
              <w:t>a</w:t>
            </w:r>
            <w:r w:rsidR="00657E28">
              <w:rPr>
                <w:rFonts w:cs="Times New Roman"/>
              </w:rPr>
              <w:t>nts were treated quite similarly (apart from slaves working in the mines).</w:t>
            </w:r>
          </w:p>
          <w:p w14:paraId="14967414" w14:textId="43FE4F7F" w:rsidR="00947603" w:rsidRPr="003F0143" w:rsidRDefault="00F700E8" w:rsidP="00BE2E83">
            <w:pPr>
              <w:spacing w:after="0"/>
              <w:rPr>
                <w:rFonts w:cs="Times New Roman"/>
              </w:rPr>
            </w:pPr>
            <w:r>
              <w:rPr>
                <w:rFonts w:cs="Times New Roman"/>
              </w:rPr>
              <w:t>N</w:t>
            </w:r>
            <w:r w:rsidR="006953DD" w:rsidRPr="003F0143">
              <w:rPr>
                <w:rFonts w:cs="Times New Roman"/>
              </w:rPr>
              <w:t>ewer interpretations of the evidence suggest that:</w:t>
            </w:r>
          </w:p>
          <w:p w14:paraId="4E4059C5" w14:textId="08929A96" w:rsidR="006953DD" w:rsidRPr="003F0143" w:rsidRDefault="00EC5161" w:rsidP="008B5ED5">
            <w:pPr>
              <w:pStyle w:val="ListParagraph"/>
              <w:numPr>
                <w:ilvl w:val="0"/>
                <w:numId w:val="27"/>
              </w:numPr>
              <w:spacing w:after="0"/>
              <w:ind w:left="357" w:hanging="357"/>
              <w:rPr>
                <w:rFonts w:cs="Times New Roman"/>
              </w:rPr>
            </w:pPr>
            <w:r w:rsidRPr="003F0143">
              <w:rPr>
                <w:rFonts w:cs="Times New Roman"/>
              </w:rPr>
              <w:t>s</w:t>
            </w:r>
            <w:r w:rsidR="006953DD" w:rsidRPr="003F0143">
              <w:rPr>
                <w:rFonts w:cs="Times New Roman"/>
              </w:rPr>
              <w:t>laves and peasants</w:t>
            </w:r>
            <w:r w:rsidR="00A46B14" w:rsidRPr="003F0143">
              <w:rPr>
                <w:rFonts w:cs="Times New Roman"/>
              </w:rPr>
              <w:t>/farmers</w:t>
            </w:r>
            <w:r w:rsidR="006953DD" w:rsidRPr="003F0143">
              <w:rPr>
                <w:rFonts w:cs="Times New Roman"/>
              </w:rPr>
              <w:t xml:space="preserve"> were mostly treated in </w:t>
            </w:r>
            <w:r w:rsidR="00162C62" w:rsidRPr="003F0143">
              <w:rPr>
                <w:rFonts w:cs="Times New Roman"/>
              </w:rPr>
              <w:t xml:space="preserve">a </w:t>
            </w:r>
            <w:r w:rsidR="006953DD" w:rsidRPr="003F0143">
              <w:rPr>
                <w:rFonts w:cs="Times New Roman"/>
              </w:rPr>
              <w:t>very similar fashion. (</w:t>
            </w:r>
            <w:r w:rsidR="00162C62" w:rsidRPr="003F0143">
              <w:rPr>
                <w:rFonts w:cs="Times New Roman"/>
              </w:rPr>
              <w:t>However, there were some groups</w:t>
            </w:r>
            <w:r w:rsidR="006953DD" w:rsidRPr="003F0143">
              <w:rPr>
                <w:rFonts w:cs="Times New Roman"/>
              </w:rPr>
              <w:t xml:space="preserve"> of slaves who were treated differently</w:t>
            </w:r>
            <w:r w:rsidR="00D97EE6">
              <w:rPr>
                <w:rFonts w:cs="Times New Roman"/>
              </w:rPr>
              <w:t>,</w:t>
            </w:r>
            <w:r w:rsidR="00162C62" w:rsidRPr="003F0143">
              <w:rPr>
                <w:rFonts w:cs="Times New Roman"/>
              </w:rPr>
              <w:t xml:space="preserve"> such as those working in the mines</w:t>
            </w:r>
            <w:r w:rsidR="006953DD" w:rsidRPr="003F0143">
              <w:rPr>
                <w:rFonts w:cs="Times New Roman"/>
              </w:rPr>
              <w:t>.)</w:t>
            </w:r>
          </w:p>
          <w:p w14:paraId="20B02E36" w14:textId="15BA1026" w:rsidR="006953DD" w:rsidRPr="003F0143" w:rsidRDefault="00024F62" w:rsidP="008B5ED5">
            <w:pPr>
              <w:pStyle w:val="ListParagraph"/>
              <w:numPr>
                <w:ilvl w:val="0"/>
                <w:numId w:val="27"/>
              </w:numPr>
              <w:spacing w:after="0"/>
              <w:ind w:left="357" w:hanging="357"/>
              <w:rPr>
                <w:rFonts w:cs="Times New Roman"/>
              </w:rPr>
            </w:pPr>
            <w:proofErr w:type="gramStart"/>
            <w:r w:rsidRPr="003F0143">
              <w:rPr>
                <w:rFonts w:cs="Times New Roman"/>
              </w:rPr>
              <w:t>the majority of</w:t>
            </w:r>
            <w:proofErr w:type="gramEnd"/>
            <w:r w:rsidRPr="003F0143">
              <w:rPr>
                <w:rFonts w:cs="Times New Roman"/>
              </w:rPr>
              <w:t xml:space="preserve"> </w:t>
            </w:r>
            <w:r w:rsidR="00EC5161" w:rsidRPr="003F0143">
              <w:rPr>
                <w:rFonts w:cs="Times New Roman"/>
              </w:rPr>
              <w:t>s</w:t>
            </w:r>
            <w:r w:rsidR="006953DD" w:rsidRPr="003F0143">
              <w:rPr>
                <w:rFonts w:cs="Times New Roman"/>
              </w:rPr>
              <w:t>laves and peasants</w:t>
            </w:r>
            <w:r w:rsidR="00A46B14" w:rsidRPr="003F0143">
              <w:rPr>
                <w:rFonts w:cs="Times New Roman"/>
              </w:rPr>
              <w:t>/farmers</w:t>
            </w:r>
            <w:r w:rsidR="006953DD" w:rsidRPr="003F0143">
              <w:rPr>
                <w:rFonts w:cs="Times New Roman"/>
              </w:rPr>
              <w:t xml:space="preserve"> carried out the same types of work and worked on land owned by the pharaoh or nobility</w:t>
            </w:r>
            <w:r w:rsidR="00312103" w:rsidRPr="003F0143">
              <w:rPr>
                <w:rFonts w:cs="Times New Roman"/>
              </w:rPr>
              <w:t>,</w:t>
            </w:r>
            <w:r w:rsidR="006953DD" w:rsidRPr="003F0143">
              <w:rPr>
                <w:rFonts w:cs="Times New Roman"/>
              </w:rPr>
              <w:t xml:space="preserve"> or </w:t>
            </w:r>
            <w:r w:rsidR="00312103" w:rsidRPr="003F0143">
              <w:rPr>
                <w:rFonts w:cs="Times New Roman"/>
              </w:rPr>
              <w:t xml:space="preserve">worked </w:t>
            </w:r>
            <w:r w:rsidR="006953DD" w:rsidRPr="003F0143">
              <w:rPr>
                <w:rFonts w:cs="Times New Roman"/>
              </w:rPr>
              <w:t xml:space="preserve">on the </w:t>
            </w:r>
            <w:r w:rsidR="00312103" w:rsidRPr="003F0143">
              <w:rPr>
                <w:rFonts w:cs="Times New Roman"/>
              </w:rPr>
              <w:t>pharaoh’s building projects</w:t>
            </w:r>
          </w:p>
          <w:p w14:paraId="335C2701" w14:textId="147F0670" w:rsidR="00312103" w:rsidRPr="003F0143" w:rsidRDefault="00024F62" w:rsidP="008B5ED5">
            <w:pPr>
              <w:pStyle w:val="ListParagraph"/>
              <w:numPr>
                <w:ilvl w:val="0"/>
                <w:numId w:val="27"/>
              </w:numPr>
              <w:spacing w:after="0"/>
              <w:ind w:left="357" w:hanging="357"/>
              <w:rPr>
                <w:rFonts w:cs="Times New Roman"/>
              </w:rPr>
            </w:pPr>
            <w:r w:rsidRPr="003F0143">
              <w:rPr>
                <w:rFonts w:cs="Times New Roman"/>
              </w:rPr>
              <w:t xml:space="preserve">most </w:t>
            </w:r>
            <w:r w:rsidR="00EC5161" w:rsidRPr="003F0143">
              <w:rPr>
                <w:rFonts w:cs="Times New Roman"/>
              </w:rPr>
              <w:t>p</w:t>
            </w:r>
            <w:r w:rsidR="00312103" w:rsidRPr="003F0143">
              <w:rPr>
                <w:rFonts w:cs="Times New Roman"/>
              </w:rPr>
              <w:t>easants</w:t>
            </w:r>
            <w:r w:rsidR="00A46B14" w:rsidRPr="003F0143">
              <w:rPr>
                <w:rFonts w:cs="Times New Roman"/>
              </w:rPr>
              <w:t>/farmers</w:t>
            </w:r>
            <w:r w:rsidR="00312103" w:rsidRPr="003F0143">
              <w:rPr>
                <w:rFonts w:cs="Times New Roman"/>
              </w:rPr>
              <w:t xml:space="preserve"> were given housing, food and clothes as payment for their work a</w:t>
            </w:r>
            <w:r w:rsidRPr="003F0143">
              <w:rPr>
                <w:rFonts w:cs="Times New Roman"/>
              </w:rPr>
              <w:t>s were most</w:t>
            </w:r>
            <w:r w:rsidR="00312103" w:rsidRPr="003F0143">
              <w:rPr>
                <w:rFonts w:cs="Times New Roman"/>
              </w:rPr>
              <w:t xml:space="preserve"> slaves</w:t>
            </w:r>
          </w:p>
          <w:p w14:paraId="55738BF0" w14:textId="4674D77F" w:rsidR="00E51B90" w:rsidRPr="003F0143" w:rsidRDefault="00024F62" w:rsidP="008B5ED5">
            <w:pPr>
              <w:pStyle w:val="ListParagraph"/>
              <w:numPr>
                <w:ilvl w:val="0"/>
                <w:numId w:val="27"/>
              </w:numPr>
              <w:spacing w:after="0"/>
              <w:ind w:left="357" w:hanging="357"/>
              <w:rPr>
                <w:rFonts w:cs="Times New Roman"/>
              </w:rPr>
            </w:pPr>
            <w:r w:rsidRPr="003F0143">
              <w:rPr>
                <w:rFonts w:cs="Times New Roman"/>
              </w:rPr>
              <w:t xml:space="preserve">some </w:t>
            </w:r>
            <w:r w:rsidR="00EC5161" w:rsidRPr="003F0143">
              <w:rPr>
                <w:rFonts w:cs="Times New Roman"/>
              </w:rPr>
              <w:t xml:space="preserve">slaves could own land as could </w:t>
            </w:r>
            <w:r w:rsidRPr="003F0143">
              <w:rPr>
                <w:rFonts w:cs="Times New Roman"/>
              </w:rPr>
              <w:t xml:space="preserve">some </w:t>
            </w:r>
            <w:r w:rsidR="00EC5161" w:rsidRPr="003F0143">
              <w:rPr>
                <w:rFonts w:cs="Times New Roman"/>
              </w:rPr>
              <w:t>peasants</w:t>
            </w:r>
            <w:r w:rsidR="00A46B14" w:rsidRPr="003F0143">
              <w:rPr>
                <w:rFonts w:cs="Times New Roman"/>
              </w:rPr>
              <w:t>/farmers</w:t>
            </w:r>
          </w:p>
          <w:p w14:paraId="2E2BFC8B" w14:textId="777103C4" w:rsidR="00EC5161" w:rsidRPr="003F0143" w:rsidRDefault="00E51B90" w:rsidP="008B5ED5">
            <w:pPr>
              <w:pStyle w:val="ListParagraph"/>
              <w:numPr>
                <w:ilvl w:val="0"/>
                <w:numId w:val="27"/>
              </w:numPr>
              <w:spacing w:after="0"/>
              <w:ind w:left="357" w:hanging="357"/>
              <w:rPr>
                <w:rFonts w:cs="Times New Roman"/>
              </w:rPr>
            </w:pPr>
            <w:r w:rsidRPr="003F0143">
              <w:rPr>
                <w:rFonts w:cs="Times New Roman"/>
              </w:rPr>
              <w:t xml:space="preserve">some </w:t>
            </w:r>
            <w:r w:rsidR="00EC5161" w:rsidRPr="003F0143">
              <w:rPr>
                <w:rFonts w:cs="Times New Roman"/>
              </w:rPr>
              <w:t>slaves could marry freeborn people</w:t>
            </w:r>
          </w:p>
          <w:p w14:paraId="176E9378" w14:textId="1A1FA02B" w:rsidR="00E51B90" w:rsidRPr="003F0143" w:rsidRDefault="00E51B90" w:rsidP="008B5ED5">
            <w:pPr>
              <w:pStyle w:val="ListParagraph"/>
              <w:numPr>
                <w:ilvl w:val="0"/>
                <w:numId w:val="27"/>
              </w:numPr>
              <w:spacing w:after="0"/>
              <w:ind w:left="357" w:hanging="357"/>
              <w:rPr>
                <w:rFonts w:cs="Times New Roman"/>
              </w:rPr>
            </w:pPr>
            <w:r w:rsidRPr="003F0143">
              <w:rPr>
                <w:rFonts w:cs="Times New Roman"/>
              </w:rPr>
              <w:t xml:space="preserve">some </w:t>
            </w:r>
            <w:r w:rsidR="00EC5161" w:rsidRPr="003F0143">
              <w:rPr>
                <w:rFonts w:cs="Times New Roman"/>
              </w:rPr>
              <w:t xml:space="preserve">slaves and </w:t>
            </w:r>
            <w:r w:rsidRPr="003F0143">
              <w:rPr>
                <w:rFonts w:cs="Times New Roman"/>
              </w:rPr>
              <w:t xml:space="preserve">some </w:t>
            </w:r>
            <w:r w:rsidR="00EC5161" w:rsidRPr="003F0143">
              <w:rPr>
                <w:rFonts w:cs="Times New Roman"/>
              </w:rPr>
              <w:t>peasants</w:t>
            </w:r>
            <w:r w:rsidR="00A46B14" w:rsidRPr="003F0143">
              <w:rPr>
                <w:rFonts w:cs="Times New Roman"/>
              </w:rPr>
              <w:t>/farmers</w:t>
            </w:r>
            <w:r w:rsidR="00EC5161" w:rsidRPr="003F0143">
              <w:rPr>
                <w:rFonts w:cs="Times New Roman"/>
              </w:rPr>
              <w:t xml:space="preserve"> could employ servants</w:t>
            </w:r>
            <w:r w:rsidR="00D612FE" w:rsidRPr="003F0143">
              <w:rPr>
                <w:rFonts w:cs="Times New Roman"/>
              </w:rPr>
              <w:t>.</w:t>
            </w:r>
          </w:p>
          <w:p w14:paraId="4536E2C0" w14:textId="6D685CFD" w:rsidR="000F3530" w:rsidRPr="003834F7" w:rsidRDefault="00E51B90" w:rsidP="00BE2E83">
            <w:pPr>
              <w:spacing w:after="0"/>
              <w:rPr>
                <w:rFonts w:cs="Times New Roman"/>
              </w:rPr>
            </w:pPr>
            <w:r w:rsidRPr="003F0143">
              <w:rPr>
                <w:rFonts w:cs="Times New Roman"/>
              </w:rPr>
              <w:t xml:space="preserve">Note: </w:t>
            </w:r>
            <w:r w:rsidR="00EC5161" w:rsidRPr="003F0143">
              <w:rPr>
                <w:rFonts w:cs="Times New Roman"/>
              </w:rPr>
              <w:t>o</w:t>
            </w:r>
            <w:r w:rsidR="000F3530" w:rsidRPr="003F0143">
              <w:rPr>
                <w:rFonts w:cs="Times New Roman"/>
              </w:rPr>
              <w:t xml:space="preserve">ne difference is that slaves were </w:t>
            </w:r>
            <w:r w:rsidR="00EC5161" w:rsidRPr="003F0143">
              <w:rPr>
                <w:rFonts w:cs="Times New Roman"/>
              </w:rPr>
              <w:t>captured prisoners of war whe</w:t>
            </w:r>
            <w:r w:rsidR="00967CEB" w:rsidRPr="003F0143">
              <w:rPr>
                <w:rFonts w:cs="Times New Roman"/>
              </w:rPr>
              <w:t>reas</w:t>
            </w:r>
            <w:r w:rsidR="00EC5161" w:rsidRPr="003F0143">
              <w:rPr>
                <w:rFonts w:cs="Times New Roman"/>
              </w:rPr>
              <w:t xml:space="preserve"> pea</w:t>
            </w:r>
            <w:r w:rsidR="00967CEB" w:rsidRPr="003F0143">
              <w:rPr>
                <w:rFonts w:cs="Times New Roman"/>
              </w:rPr>
              <w:t>sants</w:t>
            </w:r>
            <w:r w:rsidR="00A46B14" w:rsidRPr="003F0143">
              <w:rPr>
                <w:rFonts w:cs="Times New Roman"/>
              </w:rPr>
              <w:t>/farmers</w:t>
            </w:r>
            <w:r w:rsidR="00967CEB" w:rsidRPr="003F0143">
              <w:rPr>
                <w:rFonts w:cs="Times New Roman"/>
              </w:rPr>
              <w:t xml:space="preserve"> comprised </w:t>
            </w:r>
            <w:r w:rsidR="00EC5161" w:rsidRPr="003F0143">
              <w:rPr>
                <w:rFonts w:cs="Times New Roman"/>
              </w:rPr>
              <w:t>eighty percent of the Egyptian population</w:t>
            </w:r>
            <w:r w:rsidR="00D612FE" w:rsidRPr="003F0143">
              <w:rPr>
                <w:rFonts w:cs="Times New Roman"/>
              </w:rPr>
              <w:t>.</w:t>
            </w:r>
          </w:p>
        </w:tc>
      </w:tr>
      <w:tr w:rsidR="007463D6" w:rsidRPr="003834F7" w14:paraId="0DEEDC3F" w14:textId="77777777" w:rsidTr="00BE2E83">
        <w:tc>
          <w:tcPr>
            <w:tcW w:w="9060" w:type="dxa"/>
            <w:gridSpan w:val="2"/>
          </w:tcPr>
          <w:p w14:paraId="46964556" w14:textId="0143BD99" w:rsidR="007463D6" w:rsidRPr="003834F7" w:rsidRDefault="007463D6" w:rsidP="00BE2E83">
            <w:pPr>
              <w:spacing w:after="0"/>
              <w:rPr>
                <w:rFonts w:cs="Times New Roman"/>
              </w:rPr>
            </w:pPr>
            <w:r>
              <w:rPr>
                <w:rFonts w:cs="Times New Roman"/>
              </w:rPr>
              <w:t>Accept other relevant answers</w:t>
            </w:r>
          </w:p>
        </w:tc>
      </w:tr>
    </w:tbl>
    <w:p w14:paraId="6C0E93C9" w14:textId="77777777" w:rsidR="00D612FE" w:rsidRDefault="00D612FE" w:rsidP="007F314C">
      <w:pPr>
        <w:rPr>
          <w:lang w:val="en-GB" w:eastAsia="ja-JP"/>
        </w:rPr>
      </w:pPr>
      <w:r>
        <w:br w:type="page"/>
      </w:r>
    </w:p>
    <w:p w14:paraId="6D17D4EB" w14:textId="78575697" w:rsidR="00D47144" w:rsidRPr="003834F7" w:rsidRDefault="003834F7" w:rsidP="00BE2E83">
      <w:pPr>
        <w:pStyle w:val="Question"/>
      </w:pPr>
      <w:r>
        <w:lastRenderedPageBreak/>
        <w:t>Question 2</w:t>
      </w:r>
      <w:r w:rsidR="00104C5C">
        <w:tab/>
      </w:r>
      <w:r>
        <w:t>(3</w:t>
      </w:r>
      <w:r w:rsidR="00D47144" w:rsidRPr="003834F7">
        <w:t xml:space="preserve"> marks)</w:t>
      </w:r>
    </w:p>
    <w:p w14:paraId="61EA6811" w14:textId="57DBCA0B" w:rsidR="00D47144" w:rsidRPr="003834F7" w:rsidRDefault="00D47144" w:rsidP="008B5ED5">
      <w:pPr>
        <w:pStyle w:val="ListParagraphwithmarks"/>
        <w:numPr>
          <w:ilvl w:val="0"/>
          <w:numId w:val="28"/>
        </w:numPr>
        <w:rPr>
          <w:lang w:val="en-GB"/>
        </w:rPr>
      </w:pPr>
      <w:r w:rsidRPr="003834F7">
        <w:rPr>
          <w:lang w:val="en-GB"/>
        </w:rPr>
        <w:t>Name an important god in New Kingdom Egyptian r</w:t>
      </w:r>
      <w:r w:rsidR="002F3DD6">
        <w:rPr>
          <w:lang w:val="en-GB"/>
        </w:rPr>
        <w:t>eligion</w:t>
      </w:r>
      <w:r w:rsidR="00BE2E83">
        <w:rPr>
          <w:lang w:val="en-GB"/>
        </w:rPr>
        <w:t>.</w:t>
      </w:r>
      <w:r w:rsidR="00EA7F0B">
        <w:rPr>
          <w:lang w:val="en-GB"/>
        </w:rPr>
        <w:tab/>
      </w:r>
      <w:r w:rsidRPr="003834F7">
        <w:rPr>
          <w:lang w:val="en-GB"/>
        </w:rPr>
        <w:t>(1 mark)</w:t>
      </w:r>
    </w:p>
    <w:tbl>
      <w:tblPr>
        <w:tblStyle w:val="SCSATable"/>
        <w:tblW w:w="5000" w:type="pct"/>
        <w:tblLook w:val="04A0" w:firstRow="1" w:lastRow="0" w:firstColumn="1" w:lastColumn="0" w:noHBand="0" w:noVBand="1"/>
      </w:tblPr>
      <w:tblGrid>
        <w:gridCol w:w="7642"/>
        <w:gridCol w:w="1418"/>
      </w:tblGrid>
      <w:tr w:rsidR="00290BFC" w:rsidRPr="003834F7" w14:paraId="66538296" w14:textId="77777777" w:rsidTr="00BE2E83">
        <w:trPr>
          <w:cnfStyle w:val="100000000000" w:firstRow="1" w:lastRow="0" w:firstColumn="0" w:lastColumn="0" w:oddVBand="0" w:evenVBand="0" w:oddHBand="0" w:evenHBand="0" w:firstRowFirstColumn="0" w:firstRowLastColumn="0" w:lastRowFirstColumn="0" w:lastRowLastColumn="0"/>
        </w:trPr>
        <w:tc>
          <w:tcPr>
            <w:tcW w:w="7642" w:type="dxa"/>
          </w:tcPr>
          <w:p w14:paraId="667295C2" w14:textId="03039B3F" w:rsidR="00290BFC" w:rsidRPr="003834F7" w:rsidRDefault="00290BFC" w:rsidP="00BE2E83">
            <w:pPr>
              <w:spacing w:after="0"/>
              <w:contextualSpacing/>
              <w:rPr>
                <w:rFonts w:cs="Times New Roman"/>
                <w:b/>
              </w:rPr>
            </w:pPr>
            <w:r w:rsidRPr="003834F7">
              <w:rPr>
                <w:rFonts w:cs="Times New Roman"/>
                <w:b/>
              </w:rPr>
              <w:t>Description</w:t>
            </w:r>
          </w:p>
        </w:tc>
        <w:tc>
          <w:tcPr>
            <w:tcW w:w="1417" w:type="dxa"/>
          </w:tcPr>
          <w:p w14:paraId="54E813FC" w14:textId="77777777" w:rsidR="00290BFC" w:rsidRPr="003834F7" w:rsidRDefault="00290BFC" w:rsidP="00BE2E83">
            <w:pPr>
              <w:spacing w:after="0"/>
              <w:contextualSpacing/>
              <w:jc w:val="center"/>
              <w:rPr>
                <w:rFonts w:cs="Times New Roman"/>
                <w:b/>
              </w:rPr>
            </w:pPr>
            <w:r w:rsidRPr="003834F7">
              <w:rPr>
                <w:rFonts w:cs="Times New Roman"/>
                <w:b/>
              </w:rPr>
              <w:t>Marks</w:t>
            </w:r>
          </w:p>
        </w:tc>
      </w:tr>
      <w:tr w:rsidR="00290BFC" w:rsidRPr="003834F7" w14:paraId="07ADA4AC" w14:textId="77777777" w:rsidTr="00BE2E83">
        <w:tc>
          <w:tcPr>
            <w:tcW w:w="7642" w:type="dxa"/>
          </w:tcPr>
          <w:p w14:paraId="2CC59EBE" w14:textId="5C718F62" w:rsidR="00290BFC" w:rsidRPr="003834F7" w:rsidRDefault="00290BFC" w:rsidP="00BE2E83">
            <w:pPr>
              <w:spacing w:after="0"/>
              <w:contextualSpacing/>
              <w:rPr>
                <w:rFonts w:cs="Times New Roman"/>
              </w:rPr>
            </w:pPr>
            <w:r w:rsidRPr="003834F7">
              <w:rPr>
                <w:rFonts w:cs="Times New Roman"/>
              </w:rPr>
              <w:t>Names an important god in New Kingdom Egyptian religion</w:t>
            </w:r>
            <w:r w:rsidR="00B93A49" w:rsidRPr="003834F7">
              <w:rPr>
                <w:rFonts w:cs="Times New Roman"/>
              </w:rPr>
              <w:t xml:space="preserve">, e.g. </w:t>
            </w:r>
            <w:r w:rsidR="00D612FE">
              <w:rPr>
                <w:rFonts w:cs="Times New Roman"/>
              </w:rPr>
              <w:t>Amun/</w:t>
            </w:r>
            <w:r w:rsidR="00B93A49" w:rsidRPr="003834F7">
              <w:rPr>
                <w:rFonts w:cs="Times New Roman"/>
              </w:rPr>
              <w:t>Amun-Re</w:t>
            </w:r>
          </w:p>
        </w:tc>
        <w:tc>
          <w:tcPr>
            <w:tcW w:w="1417" w:type="dxa"/>
          </w:tcPr>
          <w:p w14:paraId="3467A83B" w14:textId="23BB47D4" w:rsidR="00290BFC" w:rsidRPr="003834F7" w:rsidRDefault="00290BFC" w:rsidP="00BE2E83">
            <w:pPr>
              <w:spacing w:after="0"/>
              <w:contextualSpacing/>
              <w:jc w:val="center"/>
              <w:rPr>
                <w:rFonts w:cs="Times New Roman"/>
              </w:rPr>
            </w:pPr>
            <w:r w:rsidRPr="003834F7">
              <w:rPr>
                <w:rFonts w:cs="Times New Roman"/>
              </w:rPr>
              <w:t>1</w:t>
            </w:r>
          </w:p>
        </w:tc>
      </w:tr>
      <w:tr w:rsidR="003B7F32" w:rsidRPr="003834F7" w14:paraId="77ECFED1" w14:textId="77777777" w:rsidTr="00BE2E83">
        <w:tc>
          <w:tcPr>
            <w:tcW w:w="7642" w:type="dxa"/>
            <w:shd w:val="clear" w:color="auto" w:fill="E4D8EB"/>
          </w:tcPr>
          <w:p w14:paraId="5EBAA05D" w14:textId="03B23C37" w:rsidR="003B7F32" w:rsidRPr="003B7F32" w:rsidRDefault="003B7F32" w:rsidP="00BE2E83">
            <w:pPr>
              <w:spacing w:after="0"/>
              <w:contextualSpacing/>
              <w:jc w:val="right"/>
              <w:rPr>
                <w:rFonts w:cs="Times New Roman"/>
                <w:b/>
              </w:rPr>
            </w:pPr>
            <w:r>
              <w:rPr>
                <w:rFonts w:cs="Times New Roman"/>
                <w:b/>
              </w:rPr>
              <w:t>Total</w:t>
            </w:r>
          </w:p>
        </w:tc>
        <w:tc>
          <w:tcPr>
            <w:tcW w:w="1417" w:type="dxa"/>
            <w:shd w:val="clear" w:color="auto" w:fill="E4D8EB"/>
            <w:vAlign w:val="center"/>
          </w:tcPr>
          <w:p w14:paraId="38A6F40A" w14:textId="6AB05ED5" w:rsidR="003B7F32" w:rsidRPr="003B7F32" w:rsidRDefault="00BE2E83" w:rsidP="00BE2E83">
            <w:pPr>
              <w:spacing w:after="0"/>
              <w:contextualSpacing/>
              <w:jc w:val="right"/>
              <w:rPr>
                <w:rFonts w:cs="Times New Roman"/>
                <w:b/>
              </w:rPr>
            </w:pPr>
            <w:r>
              <w:rPr>
                <w:rFonts w:cs="Times New Roman"/>
                <w:b/>
              </w:rPr>
              <w:t>/</w:t>
            </w:r>
            <w:r w:rsidR="003B7F32">
              <w:rPr>
                <w:rFonts w:cs="Times New Roman"/>
                <w:b/>
              </w:rPr>
              <w:t>1</w:t>
            </w:r>
          </w:p>
        </w:tc>
      </w:tr>
      <w:tr w:rsidR="00290BFC" w:rsidRPr="003834F7" w14:paraId="4E863872" w14:textId="77777777" w:rsidTr="00BE2E83">
        <w:tc>
          <w:tcPr>
            <w:tcW w:w="9060" w:type="dxa"/>
            <w:gridSpan w:val="2"/>
          </w:tcPr>
          <w:p w14:paraId="6466959B" w14:textId="516AA38C" w:rsidR="00290BFC" w:rsidRPr="003834F7" w:rsidRDefault="00B93A49" w:rsidP="00BE2E83">
            <w:pPr>
              <w:spacing w:after="0"/>
              <w:rPr>
                <w:rFonts w:cs="Times New Roman"/>
              </w:rPr>
            </w:pPr>
            <w:r w:rsidRPr="003834F7">
              <w:t xml:space="preserve">Note: </w:t>
            </w:r>
            <w:r w:rsidR="005038A9">
              <w:t>t</w:t>
            </w:r>
            <w:r w:rsidR="005038A9" w:rsidRPr="003834F7">
              <w:t xml:space="preserve">he </w:t>
            </w:r>
            <w:r w:rsidRPr="003834F7">
              <w:t>specific gods named will depend on what has been taught in the classroom.</w:t>
            </w:r>
          </w:p>
        </w:tc>
      </w:tr>
    </w:tbl>
    <w:p w14:paraId="78A745D7" w14:textId="036725EB" w:rsidR="00D47144" w:rsidRPr="003834F7" w:rsidRDefault="00D47144" w:rsidP="008B5ED5">
      <w:pPr>
        <w:pStyle w:val="ListParagraphwithmarks"/>
        <w:numPr>
          <w:ilvl w:val="0"/>
          <w:numId w:val="28"/>
        </w:numPr>
        <w:spacing w:before="120"/>
        <w:rPr>
          <w:lang w:val="en-GB"/>
        </w:rPr>
      </w:pPr>
      <w:r w:rsidRPr="003834F7">
        <w:rPr>
          <w:lang w:val="en-GB"/>
        </w:rPr>
        <w:t xml:space="preserve">Describe the role/s of this god in New Kingdom </w:t>
      </w:r>
      <w:r w:rsidR="00FB4954">
        <w:rPr>
          <w:lang w:val="en-GB"/>
        </w:rPr>
        <w:t xml:space="preserve">Egyptian </w:t>
      </w:r>
      <w:r w:rsidR="00CB4140">
        <w:rPr>
          <w:lang w:val="en-GB"/>
        </w:rPr>
        <w:t>religion.</w:t>
      </w:r>
      <w:r w:rsidR="00CB4140">
        <w:rPr>
          <w:lang w:val="en-GB"/>
        </w:rPr>
        <w:tab/>
      </w:r>
      <w:r w:rsidRPr="003834F7">
        <w:rPr>
          <w:lang w:val="en-GB"/>
        </w:rPr>
        <w:t>(2 marks)</w:t>
      </w:r>
    </w:p>
    <w:tbl>
      <w:tblPr>
        <w:tblStyle w:val="SCSATable"/>
        <w:tblW w:w="5000" w:type="pct"/>
        <w:tblLook w:val="04A0" w:firstRow="1" w:lastRow="0" w:firstColumn="1" w:lastColumn="0" w:noHBand="0" w:noVBand="1"/>
      </w:tblPr>
      <w:tblGrid>
        <w:gridCol w:w="7642"/>
        <w:gridCol w:w="1418"/>
      </w:tblGrid>
      <w:tr w:rsidR="00AE08B4" w:rsidRPr="003834F7" w14:paraId="2E5F0D16" w14:textId="77777777" w:rsidTr="00BE2E83">
        <w:trPr>
          <w:cnfStyle w:val="100000000000" w:firstRow="1" w:lastRow="0" w:firstColumn="0" w:lastColumn="0" w:oddVBand="0" w:evenVBand="0" w:oddHBand="0" w:evenHBand="0" w:firstRowFirstColumn="0" w:firstRowLastColumn="0" w:lastRowFirstColumn="0" w:lastRowLastColumn="0"/>
        </w:trPr>
        <w:tc>
          <w:tcPr>
            <w:tcW w:w="7642" w:type="dxa"/>
          </w:tcPr>
          <w:p w14:paraId="0E5CD91C" w14:textId="4D1F5A46" w:rsidR="00AE08B4" w:rsidRPr="003834F7" w:rsidRDefault="00AE08B4" w:rsidP="00BE2E83">
            <w:pPr>
              <w:spacing w:after="0"/>
              <w:contextualSpacing/>
              <w:rPr>
                <w:rFonts w:cs="Times New Roman"/>
                <w:b/>
              </w:rPr>
            </w:pPr>
            <w:r w:rsidRPr="003834F7">
              <w:rPr>
                <w:rFonts w:cs="Times New Roman"/>
                <w:b/>
              </w:rPr>
              <w:t>Description</w:t>
            </w:r>
          </w:p>
        </w:tc>
        <w:tc>
          <w:tcPr>
            <w:tcW w:w="1417" w:type="dxa"/>
          </w:tcPr>
          <w:p w14:paraId="1B01C7EA" w14:textId="77777777" w:rsidR="00AE08B4" w:rsidRPr="003834F7" w:rsidRDefault="00AE08B4" w:rsidP="00BE2E83">
            <w:pPr>
              <w:spacing w:after="0"/>
              <w:contextualSpacing/>
              <w:jc w:val="center"/>
              <w:rPr>
                <w:rFonts w:cs="Times New Roman"/>
                <w:b/>
              </w:rPr>
            </w:pPr>
            <w:r w:rsidRPr="003834F7">
              <w:rPr>
                <w:rFonts w:cs="Times New Roman"/>
                <w:b/>
              </w:rPr>
              <w:t>Marks</w:t>
            </w:r>
          </w:p>
        </w:tc>
      </w:tr>
      <w:tr w:rsidR="00AE08B4" w:rsidRPr="003834F7" w14:paraId="2BCB6289" w14:textId="77777777" w:rsidTr="00BE2E83">
        <w:tc>
          <w:tcPr>
            <w:tcW w:w="7642" w:type="dxa"/>
          </w:tcPr>
          <w:p w14:paraId="0F85DDDC" w14:textId="4D4E95FF" w:rsidR="00AE08B4" w:rsidRPr="003834F7" w:rsidRDefault="00AE08B4" w:rsidP="00BE2E83">
            <w:pPr>
              <w:spacing w:after="0"/>
              <w:contextualSpacing/>
              <w:rPr>
                <w:rFonts w:cstheme="minorHAnsi"/>
              </w:rPr>
            </w:pPr>
            <w:r w:rsidRPr="003834F7">
              <w:rPr>
                <w:rFonts w:cs="Times New Roman"/>
              </w:rPr>
              <w:t xml:space="preserve">Describes the role/s of the selected god </w:t>
            </w:r>
          </w:p>
        </w:tc>
        <w:tc>
          <w:tcPr>
            <w:tcW w:w="1417" w:type="dxa"/>
          </w:tcPr>
          <w:p w14:paraId="1D9D04BC" w14:textId="746F9D64" w:rsidR="00AE08B4" w:rsidRPr="003834F7" w:rsidRDefault="00AE08B4" w:rsidP="00BE2E83">
            <w:pPr>
              <w:spacing w:after="0"/>
              <w:contextualSpacing/>
              <w:jc w:val="center"/>
              <w:rPr>
                <w:rFonts w:cs="Times New Roman"/>
              </w:rPr>
            </w:pPr>
            <w:r w:rsidRPr="003834F7">
              <w:rPr>
                <w:rFonts w:cs="Times New Roman"/>
              </w:rPr>
              <w:t>2</w:t>
            </w:r>
          </w:p>
        </w:tc>
      </w:tr>
      <w:tr w:rsidR="00AE08B4" w:rsidRPr="003834F7" w14:paraId="68844669" w14:textId="77777777" w:rsidTr="00BE2E83">
        <w:tc>
          <w:tcPr>
            <w:tcW w:w="7642" w:type="dxa"/>
          </w:tcPr>
          <w:p w14:paraId="348FEB20" w14:textId="2ECDCA1D" w:rsidR="00AE08B4" w:rsidRPr="003834F7" w:rsidRDefault="00AE08B4" w:rsidP="00BE2E83">
            <w:pPr>
              <w:spacing w:after="0"/>
              <w:contextualSpacing/>
              <w:rPr>
                <w:rFonts w:cs="Times New Roman"/>
              </w:rPr>
            </w:pPr>
            <w:r w:rsidRPr="003834F7">
              <w:rPr>
                <w:rFonts w:cs="Times New Roman"/>
              </w:rPr>
              <w:t>Makes general statements about the selected god</w:t>
            </w:r>
          </w:p>
        </w:tc>
        <w:tc>
          <w:tcPr>
            <w:tcW w:w="1417" w:type="dxa"/>
          </w:tcPr>
          <w:p w14:paraId="103BFDCC" w14:textId="4823928B" w:rsidR="00AE08B4" w:rsidRPr="003834F7" w:rsidRDefault="00AE08B4" w:rsidP="00BE2E83">
            <w:pPr>
              <w:spacing w:after="0"/>
              <w:contextualSpacing/>
              <w:jc w:val="center"/>
              <w:rPr>
                <w:rFonts w:cs="Times New Roman"/>
              </w:rPr>
            </w:pPr>
            <w:r w:rsidRPr="003834F7">
              <w:rPr>
                <w:rFonts w:cs="Times New Roman"/>
              </w:rPr>
              <w:t>1</w:t>
            </w:r>
          </w:p>
        </w:tc>
      </w:tr>
      <w:tr w:rsidR="00AE08B4" w:rsidRPr="003834F7" w14:paraId="664A2602" w14:textId="77777777" w:rsidTr="00BE2E83">
        <w:tc>
          <w:tcPr>
            <w:tcW w:w="7642" w:type="dxa"/>
            <w:shd w:val="clear" w:color="auto" w:fill="E4D8EB"/>
          </w:tcPr>
          <w:p w14:paraId="0C883881" w14:textId="06C0123B" w:rsidR="00AE08B4" w:rsidRPr="003834F7" w:rsidRDefault="00AE08B4" w:rsidP="00BE2E83">
            <w:pPr>
              <w:spacing w:after="0"/>
              <w:contextualSpacing/>
              <w:jc w:val="right"/>
              <w:rPr>
                <w:rFonts w:cs="Times New Roman"/>
                <w:b/>
              </w:rPr>
            </w:pPr>
            <w:r w:rsidRPr="003834F7">
              <w:rPr>
                <w:rFonts w:cs="Times New Roman"/>
                <w:b/>
              </w:rPr>
              <w:t>Total</w:t>
            </w:r>
          </w:p>
        </w:tc>
        <w:tc>
          <w:tcPr>
            <w:tcW w:w="1417" w:type="dxa"/>
            <w:shd w:val="clear" w:color="auto" w:fill="E4D8EB"/>
            <w:vAlign w:val="center"/>
          </w:tcPr>
          <w:p w14:paraId="60EC5A1E" w14:textId="2C52281F" w:rsidR="00AE08B4" w:rsidRPr="003834F7" w:rsidRDefault="00BE2E83" w:rsidP="00BE2E83">
            <w:pPr>
              <w:spacing w:after="0"/>
              <w:contextualSpacing/>
              <w:jc w:val="right"/>
              <w:rPr>
                <w:rFonts w:cs="Times New Roman"/>
                <w:b/>
              </w:rPr>
            </w:pPr>
            <w:r>
              <w:rPr>
                <w:rFonts w:cs="Times New Roman"/>
                <w:b/>
              </w:rPr>
              <w:t>/</w:t>
            </w:r>
            <w:r w:rsidR="00AE08B4" w:rsidRPr="003834F7">
              <w:rPr>
                <w:rFonts w:cs="Times New Roman"/>
                <w:b/>
              </w:rPr>
              <w:t>2</w:t>
            </w:r>
          </w:p>
        </w:tc>
      </w:tr>
      <w:tr w:rsidR="00AE08B4" w:rsidRPr="003834F7" w14:paraId="47EB5850" w14:textId="77777777" w:rsidTr="00BE2E83">
        <w:tc>
          <w:tcPr>
            <w:tcW w:w="9060" w:type="dxa"/>
            <w:gridSpan w:val="2"/>
          </w:tcPr>
          <w:p w14:paraId="144C231A" w14:textId="1DBE7709" w:rsidR="00AE08B4" w:rsidRPr="003834F7" w:rsidRDefault="00AE08B4" w:rsidP="00BE2E83">
            <w:pPr>
              <w:spacing w:after="0"/>
              <w:rPr>
                <w:rFonts w:cs="Times New Roman"/>
              </w:rPr>
            </w:pPr>
            <w:r w:rsidRPr="003834F7">
              <w:t>Note:</w:t>
            </w:r>
            <w:r w:rsidR="008B5765">
              <w:t xml:space="preserve"> </w:t>
            </w:r>
            <w:r w:rsidR="005038A9">
              <w:t>t</w:t>
            </w:r>
            <w:r w:rsidRPr="003834F7">
              <w:t>he response will depend on the selected god and what has been taught in the classroom.</w:t>
            </w:r>
          </w:p>
        </w:tc>
      </w:tr>
    </w:tbl>
    <w:p w14:paraId="799529F5" w14:textId="5FAFD446" w:rsidR="00030BD4" w:rsidRPr="003834F7" w:rsidRDefault="00030BD4" w:rsidP="00BE2E83">
      <w:pPr>
        <w:pStyle w:val="Question"/>
        <w:spacing w:before="120"/>
      </w:pPr>
      <w:r w:rsidRPr="003834F7">
        <w:t>Question 3</w:t>
      </w:r>
      <w:r w:rsidR="00CB4140">
        <w:tab/>
      </w:r>
      <w:r w:rsidRPr="003834F7">
        <w:t>(3 marks)</w:t>
      </w:r>
    </w:p>
    <w:p w14:paraId="0CF2226C" w14:textId="7BF14026" w:rsidR="00030BD4" w:rsidRPr="003834F7" w:rsidRDefault="00030BD4" w:rsidP="00BE2E83">
      <w:pPr>
        <w:rPr>
          <w:lang w:val="en-GB" w:eastAsia="ja-JP"/>
        </w:rPr>
      </w:pPr>
      <w:r w:rsidRPr="003834F7">
        <w:rPr>
          <w:lang w:val="en-GB" w:eastAsia="ja-JP"/>
        </w:rPr>
        <w:t xml:space="preserve">Outline the key features of </w:t>
      </w:r>
      <w:r w:rsidRPr="003834F7">
        <w:rPr>
          <w:b/>
          <w:lang w:val="en-GB" w:eastAsia="ja-JP"/>
        </w:rPr>
        <w:t xml:space="preserve">one </w:t>
      </w:r>
      <w:r w:rsidRPr="003834F7">
        <w:rPr>
          <w:lang w:val="en-GB" w:eastAsia="ja-JP"/>
        </w:rPr>
        <w:t>funerary custom in New Kingdom Egyptian society.</w:t>
      </w:r>
    </w:p>
    <w:tbl>
      <w:tblPr>
        <w:tblStyle w:val="SCSATable"/>
        <w:tblW w:w="5000" w:type="pct"/>
        <w:tblLook w:val="04A0" w:firstRow="1" w:lastRow="0" w:firstColumn="1" w:lastColumn="0" w:noHBand="0" w:noVBand="1"/>
      </w:tblPr>
      <w:tblGrid>
        <w:gridCol w:w="7642"/>
        <w:gridCol w:w="1418"/>
      </w:tblGrid>
      <w:tr w:rsidR="00030BD4" w:rsidRPr="003834F7" w14:paraId="1C3CD66C" w14:textId="77777777" w:rsidTr="00A8221D">
        <w:trPr>
          <w:cnfStyle w:val="100000000000" w:firstRow="1" w:lastRow="0" w:firstColumn="0" w:lastColumn="0" w:oddVBand="0" w:evenVBand="0" w:oddHBand="0" w:evenHBand="0" w:firstRowFirstColumn="0" w:firstRowLastColumn="0" w:lastRowFirstColumn="0" w:lastRowLastColumn="0"/>
        </w:trPr>
        <w:tc>
          <w:tcPr>
            <w:tcW w:w="7642" w:type="dxa"/>
          </w:tcPr>
          <w:p w14:paraId="1C97CFED" w14:textId="54DABCBC" w:rsidR="00030BD4" w:rsidRPr="003834F7" w:rsidRDefault="00030BD4" w:rsidP="00BE2E83">
            <w:pPr>
              <w:spacing w:after="0"/>
              <w:contextualSpacing/>
              <w:rPr>
                <w:rFonts w:cs="Times New Roman"/>
                <w:b/>
              </w:rPr>
            </w:pPr>
            <w:r w:rsidRPr="003834F7">
              <w:rPr>
                <w:rFonts w:cs="Times New Roman"/>
                <w:b/>
              </w:rPr>
              <w:t>Description</w:t>
            </w:r>
          </w:p>
        </w:tc>
        <w:tc>
          <w:tcPr>
            <w:tcW w:w="1417" w:type="dxa"/>
          </w:tcPr>
          <w:p w14:paraId="07106D46" w14:textId="77777777" w:rsidR="00030BD4" w:rsidRPr="003834F7" w:rsidRDefault="00030BD4" w:rsidP="00BE2E83">
            <w:pPr>
              <w:spacing w:after="0"/>
              <w:contextualSpacing/>
              <w:jc w:val="center"/>
              <w:rPr>
                <w:rFonts w:cs="Times New Roman"/>
                <w:b/>
              </w:rPr>
            </w:pPr>
            <w:r w:rsidRPr="003834F7">
              <w:rPr>
                <w:rFonts w:cs="Times New Roman"/>
                <w:b/>
              </w:rPr>
              <w:t>Marks</w:t>
            </w:r>
          </w:p>
        </w:tc>
      </w:tr>
      <w:tr w:rsidR="00030BD4" w:rsidRPr="003834F7" w14:paraId="521ABEFE" w14:textId="77777777" w:rsidTr="00A8221D">
        <w:tc>
          <w:tcPr>
            <w:tcW w:w="7642" w:type="dxa"/>
          </w:tcPr>
          <w:p w14:paraId="64FAA55B" w14:textId="20D091D1" w:rsidR="00030BD4" w:rsidRPr="003834F7" w:rsidRDefault="00030BD4" w:rsidP="00BE2E83">
            <w:pPr>
              <w:spacing w:after="0"/>
              <w:contextualSpacing/>
              <w:rPr>
                <w:rFonts w:cstheme="minorHAnsi"/>
              </w:rPr>
            </w:pPr>
            <w:r w:rsidRPr="003834F7">
              <w:rPr>
                <w:rFonts w:cs="Times New Roman"/>
              </w:rPr>
              <w:t>Outlines the key features of one funerary custom in New Kingdom Egyptian society</w:t>
            </w:r>
          </w:p>
        </w:tc>
        <w:tc>
          <w:tcPr>
            <w:tcW w:w="1417" w:type="dxa"/>
          </w:tcPr>
          <w:p w14:paraId="7EA66FC4" w14:textId="77777777" w:rsidR="00030BD4" w:rsidRPr="003834F7" w:rsidRDefault="00030BD4" w:rsidP="00BE2E83">
            <w:pPr>
              <w:spacing w:after="0"/>
              <w:contextualSpacing/>
              <w:jc w:val="center"/>
              <w:rPr>
                <w:rFonts w:cs="Times New Roman"/>
              </w:rPr>
            </w:pPr>
            <w:r w:rsidRPr="003834F7">
              <w:rPr>
                <w:rFonts w:cs="Times New Roman"/>
              </w:rPr>
              <w:t>3</w:t>
            </w:r>
          </w:p>
        </w:tc>
      </w:tr>
      <w:tr w:rsidR="00030BD4" w:rsidRPr="003834F7" w14:paraId="50270396" w14:textId="77777777" w:rsidTr="00A8221D">
        <w:tc>
          <w:tcPr>
            <w:tcW w:w="7642" w:type="dxa"/>
          </w:tcPr>
          <w:p w14:paraId="671DFBCD" w14:textId="2FF959D5" w:rsidR="00030BD4" w:rsidRPr="003834F7" w:rsidRDefault="00030BD4" w:rsidP="00BE2E83">
            <w:pPr>
              <w:spacing w:after="0"/>
              <w:contextualSpacing/>
              <w:rPr>
                <w:rFonts w:cs="Times New Roman"/>
              </w:rPr>
            </w:pPr>
            <w:r w:rsidRPr="003834F7">
              <w:rPr>
                <w:rFonts w:cs="Times New Roman"/>
              </w:rPr>
              <w:t>Identifies a few features of one funerary custom in New Kingdom Egyptian society</w:t>
            </w:r>
          </w:p>
        </w:tc>
        <w:tc>
          <w:tcPr>
            <w:tcW w:w="1417" w:type="dxa"/>
          </w:tcPr>
          <w:p w14:paraId="0451C609" w14:textId="77777777" w:rsidR="00030BD4" w:rsidRPr="003834F7" w:rsidRDefault="00030BD4" w:rsidP="00BE2E83">
            <w:pPr>
              <w:spacing w:after="0"/>
              <w:contextualSpacing/>
              <w:jc w:val="center"/>
              <w:rPr>
                <w:rFonts w:cs="Times New Roman"/>
              </w:rPr>
            </w:pPr>
            <w:r w:rsidRPr="003834F7">
              <w:rPr>
                <w:rFonts w:cs="Times New Roman"/>
              </w:rPr>
              <w:t>2</w:t>
            </w:r>
          </w:p>
        </w:tc>
      </w:tr>
      <w:tr w:rsidR="00030BD4" w:rsidRPr="003834F7" w14:paraId="7F6F5141" w14:textId="77777777" w:rsidTr="00A8221D">
        <w:tc>
          <w:tcPr>
            <w:tcW w:w="7642" w:type="dxa"/>
          </w:tcPr>
          <w:p w14:paraId="03C173CD" w14:textId="2CFD0AB7" w:rsidR="00030BD4" w:rsidRPr="003834F7" w:rsidRDefault="00030BD4" w:rsidP="00BE2E83">
            <w:pPr>
              <w:spacing w:after="0"/>
              <w:contextualSpacing/>
              <w:rPr>
                <w:rFonts w:cs="Times New Roman"/>
              </w:rPr>
            </w:pPr>
            <w:r w:rsidRPr="003834F7">
              <w:rPr>
                <w:rFonts w:cs="Times New Roman"/>
              </w:rPr>
              <w:t xml:space="preserve">Makes </w:t>
            </w:r>
            <w:r w:rsidR="0015704A">
              <w:rPr>
                <w:rFonts w:cs="Times New Roman"/>
              </w:rPr>
              <w:t xml:space="preserve">a few </w:t>
            </w:r>
            <w:r w:rsidRPr="003834F7">
              <w:rPr>
                <w:rFonts w:cs="Times New Roman"/>
              </w:rPr>
              <w:t xml:space="preserve">general statements </w:t>
            </w:r>
            <w:r w:rsidR="0015704A">
              <w:rPr>
                <w:rFonts w:cs="Times New Roman"/>
              </w:rPr>
              <w:t xml:space="preserve">about </w:t>
            </w:r>
            <w:r w:rsidRPr="003834F7">
              <w:rPr>
                <w:rFonts w:cs="Times New Roman"/>
              </w:rPr>
              <w:t>funerary customs in New Kingdom Egyptian society</w:t>
            </w:r>
          </w:p>
        </w:tc>
        <w:tc>
          <w:tcPr>
            <w:tcW w:w="1417" w:type="dxa"/>
          </w:tcPr>
          <w:p w14:paraId="2F843EF0" w14:textId="77777777" w:rsidR="00030BD4" w:rsidRPr="003834F7" w:rsidRDefault="00030BD4" w:rsidP="00BE2E83">
            <w:pPr>
              <w:spacing w:after="0"/>
              <w:contextualSpacing/>
              <w:jc w:val="center"/>
              <w:rPr>
                <w:rFonts w:cs="Times New Roman"/>
              </w:rPr>
            </w:pPr>
            <w:r w:rsidRPr="003834F7">
              <w:rPr>
                <w:rFonts w:cs="Times New Roman"/>
              </w:rPr>
              <w:t>1</w:t>
            </w:r>
          </w:p>
        </w:tc>
      </w:tr>
      <w:tr w:rsidR="00030BD4" w:rsidRPr="003834F7" w14:paraId="602B2711" w14:textId="77777777" w:rsidTr="00A8221D">
        <w:tc>
          <w:tcPr>
            <w:tcW w:w="7642" w:type="dxa"/>
            <w:shd w:val="clear" w:color="auto" w:fill="E4D8EB"/>
          </w:tcPr>
          <w:p w14:paraId="6C8D232C" w14:textId="70BB15AF" w:rsidR="00030BD4" w:rsidRPr="003834F7" w:rsidRDefault="00030BD4" w:rsidP="00BE2E83">
            <w:pPr>
              <w:spacing w:after="0"/>
              <w:contextualSpacing/>
              <w:jc w:val="right"/>
              <w:rPr>
                <w:rFonts w:cs="Times New Roman"/>
                <w:b/>
              </w:rPr>
            </w:pPr>
            <w:r w:rsidRPr="003834F7">
              <w:rPr>
                <w:rFonts w:cs="Times New Roman"/>
                <w:b/>
              </w:rPr>
              <w:t>Total</w:t>
            </w:r>
          </w:p>
        </w:tc>
        <w:tc>
          <w:tcPr>
            <w:tcW w:w="1417" w:type="dxa"/>
            <w:shd w:val="clear" w:color="auto" w:fill="E4D8EB"/>
          </w:tcPr>
          <w:p w14:paraId="7D8B32DC" w14:textId="4F3701E4" w:rsidR="00030BD4" w:rsidRPr="003834F7" w:rsidRDefault="00BE2E83" w:rsidP="00BE2E83">
            <w:pPr>
              <w:spacing w:after="0"/>
              <w:contextualSpacing/>
              <w:jc w:val="right"/>
              <w:rPr>
                <w:rFonts w:cs="Times New Roman"/>
                <w:b/>
              </w:rPr>
            </w:pPr>
            <w:r>
              <w:rPr>
                <w:rFonts w:cs="Times New Roman"/>
                <w:b/>
              </w:rPr>
              <w:t>/</w:t>
            </w:r>
            <w:r w:rsidR="00030BD4" w:rsidRPr="003834F7">
              <w:rPr>
                <w:rFonts w:cs="Times New Roman"/>
                <w:b/>
              </w:rPr>
              <w:t>3</w:t>
            </w:r>
          </w:p>
        </w:tc>
      </w:tr>
      <w:tr w:rsidR="0006642F" w:rsidRPr="003834F7" w14:paraId="21D168D8" w14:textId="77777777" w:rsidTr="00A8221D">
        <w:tc>
          <w:tcPr>
            <w:tcW w:w="9060" w:type="dxa"/>
            <w:gridSpan w:val="2"/>
          </w:tcPr>
          <w:p w14:paraId="550B333E" w14:textId="706A22DE" w:rsidR="0006642F" w:rsidRPr="003834F7" w:rsidRDefault="0006642F" w:rsidP="00BE2E83">
            <w:pPr>
              <w:spacing w:after="0"/>
            </w:pPr>
            <w:r w:rsidRPr="003834F7">
              <w:t xml:space="preserve">Note: </w:t>
            </w:r>
            <w:r w:rsidR="005038A9">
              <w:t>t</w:t>
            </w:r>
            <w:r w:rsidR="005038A9" w:rsidRPr="003834F7">
              <w:t xml:space="preserve">he </w:t>
            </w:r>
            <w:r w:rsidRPr="003834F7">
              <w:t>response will depend on the selected funerary custom and what has been taught in the classroom.</w:t>
            </w:r>
          </w:p>
          <w:p w14:paraId="1950740D" w14:textId="77777777" w:rsidR="0006642F" w:rsidRPr="003834F7" w:rsidRDefault="0006642F" w:rsidP="00BE2E83">
            <w:pPr>
              <w:spacing w:after="0"/>
            </w:pPr>
            <w:r w:rsidRPr="003834F7">
              <w:t>Funerary customs could include:</w:t>
            </w:r>
          </w:p>
          <w:p w14:paraId="2E5DBA05" w14:textId="53DB3861" w:rsidR="0006642F" w:rsidRPr="003834F7" w:rsidRDefault="00E51B90" w:rsidP="008B5ED5">
            <w:pPr>
              <w:pStyle w:val="ListParagraph"/>
              <w:numPr>
                <w:ilvl w:val="0"/>
                <w:numId w:val="29"/>
              </w:numPr>
              <w:spacing w:after="0"/>
              <w:ind w:left="357" w:hanging="357"/>
              <w:rPr>
                <w:rFonts w:cs="Times New Roman"/>
              </w:rPr>
            </w:pPr>
            <w:r w:rsidRPr="003834F7">
              <w:rPr>
                <w:rFonts w:cs="Times New Roman"/>
              </w:rPr>
              <w:t>mummification practices</w:t>
            </w:r>
          </w:p>
          <w:p w14:paraId="69694CF4" w14:textId="77777777" w:rsidR="00E51B90" w:rsidRPr="003834F7" w:rsidRDefault="00E51B90" w:rsidP="008B5ED5">
            <w:pPr>
              <w:pStyle w:val="ListParagraph"/>
              <w:numPr>
                <w:ilvl w:val="0"/>
                <w:numId w:val="29"/>
              </w:numPr>
              <w:spacing w:after="0"/>
              <w:ind w:left="357" w:hanging="357"/>
              <w:rPr>
                <w:rFonts w:cs="Times New Roman"/>
              </w:rPr>
            </w:pPr>
            <w:r w:rsidRPr="003834F7">
              <w:rPr>
                <w:rFonts w:cs="Times New Roman"/>
              </w:rPr>
              <w:t xml:space="preserve">funerary texts, e.g. </w:t>
            </w:r>
            <w:r w:rsidRPr="003834F7">
              <w:rPr>
                <w:rFonts w:cs="Times New Roman"/>
                <w:i/>
              </w:rPr>
              <w:t xml:space="preserve">Book of the Dead; Opening of the Mouth </w:t>
            </w:r>
            <w:r w:rsidRPr="003834F7">
              <w:rPr>
                <w:rFonts w:cs="Times New Roman"/>
              </w:rPr>
              <w:t>ceremony</w:t>
            </w:r>
          </w:p>
          <w:p w14:paraId="45D89B7A" w14:textId="362D164B" w:rsidR="00E51B90" w:rsidRPr="003834F7" w:rsidRDefault="00E51B90" w:rsidP="008B5ED5">
            <w:pPr>
              <w:pStyle w:val="ListParagraph"/>
              <w:numPr>
                <w:ilvl w:val="0"/>
                <w:numId w:val="29"/>
              </w:numPr>
              <w:spacing w:after="0"/>
              <w:ind w:left="357" w:hanging="357"/>
              <w:rPr>
                <w:rFonts w:cs="Times New Roman"/>
              </w:rPr>
            </w:pPr>
            <w:r w:rsidRPr="003834F7">
              <w:rPr>
                <w:rFonts w:cs="Times New Roman"/>
              </w:rPr>
              <w:t>funeral rites</w:t>
            </w:r>
            <w:r w:rsidR="0015704A">
              <w:rPr>
                <w:rFonts w:cs="Times New Roman"/>
              </w:rPr>
              <w:t>.</w:t>
            </w:r>
          </w:p>
        </w:tc>
      </w:tr>
    </w:tbl>
    <w:p w14:paraId="3DA94FFE" w14:textId="6502F25D" w:rsidR="009B382E" w:rsidRPr="003834F7" w:rsidRDefault="009B382E" w:rsidP="00A8221D">
      <w:pPr>
        <w:pStyle w:val="Question"/>
        <w:spacing w:before="120"/>
      </w:pPr>
      <w:r w:rsidRPr="00FB4954">
        <w:t>Question 4</w:t>
      </w:r>
      <w:r w:rsidR="00981D06">
        <w:tab/>
      </w:r>
      <w:r w:rsidRPr="003834F7">
        <w:t>(3 marks)</w:t>
      </w:r>
    </w:p>
    <w:p w14:paraId="11178F53" w14:textId="401395C0" w:rsidR="00AE08B4" w:rsidRPr="003834F7" w:rsidRDefault="009B382E" w:rsidP="00A8221D">
      <w:r w:rsidRPr="003834F7">
        <w:t xml:space="preserve">Explain the importance of the concept of </w:t>
      </w:r>
      <w:proofErr w:type="spellStart"/>
      <w:r w:rsidRPr="00793EFE">
        <w:rPr>
          <w:i/>
          <w:iCs/>
        </w:rPr>
        <w:t>maat</w:t>
      </w:r>
      <w:proofErr w:type="spellEnd"/>
      <w:r w:rsidRPr="0015704A">
        <w:t xml:space="preserve"> </w:t>
      </w:r>
      <w:r w:rsidRPr="003834F7">
        <w:t>to Egyptian society.</w:t>
      </w:r>
    </w:p>
    <w:tbl>
      <w:tblPr>
        <w:tblStyle w:val="SCSATable"/>
        <w:tblW w:w="5000" w:type="pct"/>
        <w:tblLook w:val="04A0" w:firstRow="1" w:lastRow="0" w:firstColumn="1" w:lastColumn="0" w:noHBand="0" w:noVBand="1"/>
      </w:tblPr>
      <w:tblGrid>
        <w:gridCol w:w="7642"/>
        <w:gridCol w:w="1418"/>
      </w:tblGrid>
      <w:tr w:rsidR="009B382E" w:rsidRPr="003834F7" w14:paraId="42EB0835" w14:textId="77777777" w:rsidTr="00A8221D">
        <w:trPr>
          <w:cnfStyle w:val="100000000000" w:firstRow="1" w:lastRow="0" w:firstColumn="0" w:lastColumn="0" w:oddVBand="0" w:evenVBand="0" w:oddHBand="0" w:evenHBand="0" w:firstRowFirstColumn="0" w:firstRowLastColumn="0" w:lastRowFirstColumn="0" w:lastRowLastColumn="0"/>
        </w:trPr>
        <w:tc>
          <w:tcPr>
            <w:tcW w:w="7642" w:type="dxa"/>
          </w:tcPr>
          <w:p w14:paraId="340231F1" w14:textId="30AEF34C" w:rsidR="009B382E" w:rsidRPr="003834F7" w:rsidRDefault="009B382E" w:rsidP="00A8221D">
            <w:pPr>
              <w:spacing w:after="0"/>
              <w:contextualSpacing/>
              <w:rPr>
                <w:rFonts w:cs="Times New Roman"/>
                <w:b/>
              </w:rPr>
            </w:pPr>
            <w:r w:rsidRPr="003834F7">
              <w:rPr>
                <w:rFonts w:cs="Times New Roman"/>
                <w:b/>
              </w:rPr>
              <w:t>Description</w:t>
            </w:r>
          </w:p>
        </w:tc>
        <w:tc>
          <w:tcPr>
            <w:tcW w:w="1417" w:type="dxa"/>
          </w:tcPr>
          <w:p w14:paraId="5342C0CB" w14:textId="77777777" w:rsidR="009B382E" w:rsidRPr="003834F7" w:rsidRDefault="009B382E" w:rsidP="00A8221D">
            <w:pPr>
              <w:spacing w:after="0"/>
              <w:contextualSpacing/>
              <w:jc w:val="center"/>
              <w:rPr>
                <w:rFonts w:cs="Times New Roman"/>
                <w:b/>
              </w:rPr>
            </w:pPr>
            <w:r w:rsidRPr="003834F7">
              <w:rPr>
                <w:rFonts w:cs="Times New Roman"/>
                <w:b/>
              </w:rPr>
              <w:t>Marks</w:t>
            </w:r>
          </w:p>
        </w:tc>
      </w:tr>
      <w:tr w:rsidR="009B382E" w:rsidRPr="003834F7" w14:paraId="57327EA0" w14:textId="77777777" w:rsidTr="00A8221D">
        <w:trPr>
          <w:trHeight w:val="128"/>
        </w:trPr>
        <w:tc>
          <w:tcPr>
            <w:tcW w:w="7642" w:type="dxa"/>
          </w:tcPr>
          <w:p w14:paraId="4DA6B8A3" w14:textId="030C4091" w:rsidR="009B382E" w:rsidRPr="003834F7" w:rsidRDefault="009B382E" w:rsidP="00A8221D">
            <w:pPr>
              <w:spacing w:after="0"/>
              <w:contextualSpacing/>
              <w:rPr>
                <w:rFonts w:cstheme="minorHAnsi"/>
              </w:rPr>
            </w:pPr>
            <w:r w:rsidRPr="003834F7">
              <w:rPr>
                <w:rFonts w:cs="Times New Roman"/>
              </w:rPr>
              <w:t xml:space="preserve">Explains the importance of the concept of </w:t>
            </w:r>
            <w:proofErr w:type="spellStart"/>
            <w:r w:rsidRPr="00793EFE">
              <w:rPr>
                <w:rFonts w:cs="Times New Roman"/>
                <w:i/>
                <w:iCs/>
              </w:rPr>
              <w:t>maat</w:t>
            </w:r>
            <w:proofErr w:type="spellEnd"/>
          </w:p>
        </w:tc>
        <w:tc>
          <w:tcPr>
            <w:tcW w:w="1417" w:type="dxa"/>
            <w:vAlign w:val="center"/>
          </w:tcPr>
          <w:p w14:paraId="100627D3" w14:textId="77777777" w:rsidR="009B382E" w:rsidRPr="003834F7" w:rsidRDefault="009B382E" w:rsidP="00A8221D">
            <w:pPr>
              <w:spacing w:after="0"/>
              <w:contextualSpacing/>
              <w:jc w:val="center"/>
              <w:rPr>
                <w:rFonts w:cs="Times New Roman"/>
              </w:rPr>
            </w:pPr>
            <w:r w:rsidRPr="003834F7">
              <w:rPr>
                <w:rFonts w:cs="Times New Roman"/>
              </w:rPr>
              <w:t>3</w:t>
            </w:r>
          </w:p>
        </w:tc>
      </w:tr>
      <w:tr w:rsidR="009B382E" w:rsidRPr="003834F7" w14:paraId="6C14B94C" w14:textId="77777777" w:rsidTr="00A8221D">
        <w:trPr>
          <w:trHeight w:val="47"/>
        </w:trPr>
        <w:tc>
          <w:tcPr>
            <w:tcW w:w="7642" w:type="dxa"/>
          </w:tcPr>
          <w:p w14:paraId="4730AA13" w14:textId="703DD34F" w:rsidR="009B382E" w:rsidRPr="003834F7" w:rsidRDefault="009B382E" w:rsidP="00A8221D">
            <w:pPr>
              <w:spacing w:after="0"/>
              <w:contextualSpacing/>
              <w:rPr>
                <w:rFonts w:cs="Times New Roman"/>
                <w:i/>
              </w:rPr>
            </w:pPr>
            <w:r w:rsidRPr="003834F7">
              <w:rPr>
                <w:rFonts w:cs="Times New Roman"/>
              </w:rPr>
              <w:t xml:space="preserve">Describes the concept of </w:t>
            </w:r>
            <w:proofErr w:type="spellStart"/>
            <w:r w:rsidRPr="00793EFE">
              <w:rPr>
                <w:rFonts w:cs="Times New Roman"/>
                <w:i/>
                <w:iCs/>
              </w:rPr>
              <w:t>maat</w:t>
            </w:r>
            <w:proofErr w:type="spellEnd"/>
          </w:p>
        </w:tc>
        <w:tc>
          <w:tcPr>
            <w:tcW w:w="1417" w:type="dxa"/>
            <w:vAlign w:val="center"/>
          </w:tcPr>
          <w:p w14:paraId="30F96E99" w14:textId="77777777" w:rsidR="009B382E" w:rsidRPr="003834F7" w:rsidRDefault="009B382E" w:rsidP="00A8221D">
            <w:pPr>
              <w:spacing w:after="0"/>
              <w:contextualSpacing/>
              <w:jc w:val="center"/>
              <w:rPr>
                <w:rFonts w:cs="Times New Roman"/>
              </w:rPr>
            </w:pPr>
            <w:r w:rsidRPr="003834F7">
              <w:rPr>
                <w:rFonts w:cs="Times New Roman"/>
              </w:rPr>
              <w:t>2</w:t>
            </w:r>
          </w:p>
        </w:tc>
      </w:tr>
      <w:tr w:rsidR="009B382E" w:rsidRPr="003834F7" w14:paraId="2132F381" w14:textId="77777777" w:rsidTr="00A8221D">
        <w:tc>
          <w:tcPr>
            <w:tcW w:w="7642" w:type="dxa"/>
          </w:tcPr>
          <w:p w14:paraId="72159104" w14:textId="1F87BB44" w:rsidR="009B382E" w:rsidRPr="003834F7" w:rsidRDefault="009B382E" w:rsidP="00A8221D">
            <w:pPr>
              <w:spacing w:after="0"/>
              <w:contextualSpacing/>
              <w:rPr>
                <w:rFonts w:cs="Times New Roman"/>
                <w:i/>
              </w:rPr>
            </w:pPr>
            <w:r w:rsidRPr="003834F7">
              <w:rPr>
                <w:rFonts w:cs="Times New Roman"/>
              </w:rPr>
              <w:t xml:space="preserve">Makes general statements about the concept of </w:t>
            </w:r>
            <w:proofErr w:type="spellStart"/>
            <w:r w:rsidRPr="00793EFE">
              <w:rPr>
                <w:rFonts w:cs="Times New Roman"/>
                <w:i/>
                <w:iCs/>
              </w:rPr>
              <w:t>maat</w:t>
            </w:r>
            <w:proofErr w:type="spellEnd"/>
          </w:p>
        </w:tc>
        <w:tc>
          <w:tcPr>
            <w:tcW w:w="1417" w:type="dxa"/>
            <w:vAlign w:val="center"/>
          </w:tcPr>
          <w:p w14:paraId="406942C2" w14:textId="77777777" w:rsidR="009B382E" w:rsidRPr="003834F7" w:rsidRDefault="009B382E" w:rsidP="00A8221D">
            <w:pPr>
              <w:spacing w:after="0"/>
              <w:contextualSpacing/>
              <w:jc w:val="center"/>
              <w:rPr>
                <w:rFonts w:cs="Times New Roman"/>
              </w:rPr>
            </w:pPr>
            <w:r w:rsidRPr="003834F7">
              <w:rPr>
                <w:rFonts w:cs="Times New Roman"/>
              </w:rPr>
              <w:t>1</w:t>
            </w:r>
          </w:p>
        </w:tc>
      </w:tr>
      <w:tr w:rsidR="009B382E" w:rsidRPr="003834F7" w14:paraId="255526DF" w14:textId="77777777" w:rsidTr="00A8221D">
        <w:tc>
          <w:tcPr>
            <w:tcW w:w="7642" w:type="dxa"/>
            <w:shd w:val="clear" w:color="auto" w:fill="E4D8EB"/>
          </w:tcPr>
          <w:p w14:paraId="3AB46C56" w14:textId="7D97D612" w:rsidR="009B382E" w:rsidRPr="003834F7" w:rsidRDefault="009B382E" w:rsidP="00A8221D">
            <w:pPr>
              <w:spacing w:after="0"/>
              <w:contextualSpacing/>
              <w:jc w:val="right"/>
              <w:rPr>
                <w:rFonts w:cs="Times New Roman"/>
                <w:b/>
              </w:rPr>
            </w:pPr>
            <w:r w:rsidRPr="003834F7">
              <w:rPr>
                <w:rFonts w:cs="Times New Roman"/>
                <w:b/>
              </w:rPr>
              <w:t>Total</w:t>
            </w:r>
          </w:p>
        </w:tc>
        <w:tc>
          <w:tcPr>
            <w:tcW w:w="1417" w:type="dxa"/>
            <w:shd w:val="clear" w:color="auto" w:fill="E4D8EB"/>
            <w:vAlign w:val="center"/>
          </w:tcPr>
          <w:p w14:paraId="36ACFC3B" w14:textId="4D0552A7" w:rsidR="009B382E" w:rsidRPr="003834F7" w:rsidRDefault="00A8221D" w:rsidP="00A8221D">
            <w:pPr>
              <w:spacing w:after="0"/>
              <w:contextualSpacing/>
              <w:jc w:val="right"/>
              <w:rPr>
                <w:rFonts w:cs="Times New Roman"/>
                <w:b/>
              </w:rPr>
            </w:pPr>
            <w:r>
              <w:rPr>
                <w:rFonts w:cs="Times New Roman"/>
                <w:b/>
              </w:rPr>
              <w:t>/</w:t>
            </w:r>
            <w:r w:rsidR="009B382E" w:rsidRPr="003834F7">
              <w:rPr>
                <w:rFonts w:cs="Times New Roman"/>
                <w:b/>
              </w:rPr>
              <w:t>3</w:t>
            </w:r>
          </w:p>
        </w:tc>
      </w:tr>
      <w:tr w:rsidR="009B382E" w:rsidRPr="003834F7" w14:paraId="6F1075E5" w14:textId="77777777" w:rsidTr="00A8221D">
        <w:trPr>
          <w:trHeight w:val="78"/>
        </w:trPr>
        <w:tc>
          <w:tcPr>
            <w:tcW w:w="9060" w:type="dxa"/>
            <w:gridSpan w:val="2"/>
            <w:shd w:val="clear" w:color="auto" w:fill="E4D8EB"/>
          </w:tcPr>
          <w:p w14:paraId="6268F1C8" w14:textId="3E0B9178" w:rsidR="009B382E" w:rsidRPr="003834F7" w:rsidRDefault="009B382E" w:rsidP="00A8221D">
            <w:pPr>
              <w:spacing w:after="0"/>
              <w:rPr>
                <w:rFonts w:cs="Times New Roman"/>
              </w:rPr>
            </w:pPr>
            <w:r w:rsidRPr="003834F7">
              <w:rPr>
                <w:rFonts w:cs="Times New Roman"/>
                <w:b/>
              </w:rPr>
              <w:t>Answer</w:t>
            </w:r>
            <w:r w:rsidR="00205A10">
              <w:rPr>
                <w:rFonts w:cs="Times New Roman"/>
                <w:b/>
              </w:rPr>
              <w:t>s</w:t>
            </w:r>
            <w:r w:rsidRPr="003834F7">
              <w:rPr>
                <w:rFonts w:cs="Times New Roman"/>
                <w:b/>
              </w:rPr>
              <w:t xml:space="preserve"> could include, but </w:t>
            </w:r>
            <w:r w:rsidR="00205A10">
              <w:rPr>
                <w:rFonts w:cs="Times New Roman"/>
                <w:b/>
              </w:rPr>
              <w:t>are</w:t>
            </w:r>
            <w:r w:rsidRPr="003834F7">
              <w:rPr>
                <w:rFonts w:cs="Times New Roman"/>
                <w:b/>
              </w:rPr>
              <w:t xml:space="preserve"> not limited to:</w:t>
            </w:r>
          </w:p>
        </w:tc>
      </w:tr>
      <w:tr w:rsidR="009B382E" w:rsidRPr="003834F7" w14:paraId="52239DD2" w14:textId="77777777" w:rsidTr="00A8221D">
        <w:tc>
          <w:tcPr>
            <w:tcW w:w="9060" w:type="dxa"/>
            <w:gridSpan w:val="2"/>
          </w:tcPr>
          <w:p w14:paraId="4DEFB182" w14:textId="0E3C88EA" w:rsidR="009B382E" w:rsidRPr="007F314C" w:rsidRDefault="00D97EE6" w:rsidP="008B5ED5">
            <w:pPr>
              <w:pStyle w:val="ListParagraph"/>
              <w:numPr>
                <w:ilvl w:val="0"/>
                <w:numId w:val="30"/>
              </w:numPr>
              <w:spacing w:after="0"/>
              <w:rPr>
                <w:rFonts w:cs="Times New Roman"/>
              </w:rPr>
            </w:pPr>
            <w:r>
              <w:rPr>
                <w:rFonts w:cs="Times New Roman"/>
                <w:i/>
                <w:iCs/>
              </w:rPr>
              <w:t>M</w:t>
            </w:r>
            <w:r w:rsidR="009B382E" w:rsidRPr="00793EFE">
              <w:rPr>
                <w:rFonts w:cs="Times New Roman"/>
                <w:i/>
                <w:iCs/>
              </w:rPr>
              <w:t>aat</w:t>
            </w:r>
            <w:r w:rsidR="009B382E" w:rsidRPr="007F314C">
              <w:rPr>
                <w:rFonts w:cs="Times New Roman"/>
              </w:rPr>
              <w:t xml:space="preserve"> </w:t>
            </w:r>
            <w:r w:rsidR="00122C14" w:rsidRPr="007F314C">
              <w:rPr>
                <w:rFonts w:cs="Times New Roman"/>
              </w:rPr>
              <w:t xml:space="preserve">is the </w:t>
            </w:r>
            <w:r w:rsidR="009B382E" w:rsidRPr="007F314C">
              <w:rPr>
                <w:rFonts w:cs="Times New Roman"/>
              </w:rPr>
              <w:t>con</w:t>
            </w:r>
            <w:r w:rsidR="00122C14" w:rsidRPr="007F314C">
              <w:rPr>
                <w:rFonts w:cs="Times New Roman"/>
              </w:rPr>
              <w:t xml:space="preserve">cept of a divine order that was created at the beginning of </w:t>
            </w:r>
            <w:proofErr w:type="gramStart"/>
            <w:r w:rsidR="00122C14" w:rsidRPr="007F314C">
              <w:rPr>
                <w:rFonts w:cs="Times New Roman"/>
              </w:rPr>
              <w:t>time</w:t>
            </w:r>
            <w:proofErr w:type="gramEnd"/>
            <w:r w:rsidR="00122C14" w:rsidRPr="007F314C">
              <w:rPr>
                <w:rFonts w:cs="Times New Roman"/>
              </w:rPr>
              <w:t xml:space="preserve"> and it includes the idea that the pharaoh is the representative of this divine order on earth</w:t>
            </w:r>
            <w:r>
              <w:rPr>
                <w:rFonts w:cs="Times New Roman"/>
              </w:rPr>
              <w:t>.</w:t>
            </w:r>
          </w:p>
          <w:p w14:paraId="6C5C6BB7" w14:textId="435D4150" w:rsidR="00BA5286" w:rsidRPr="007F314C" w:rsidRDefault="00D97EE6" w:rsidP="008B5ED5">
            <w:pPr>
              <w:pStyle w:val="ListParagraph"/>
              <w:numPr>
                <w:ilvl w:val="0"/>
                <w:numId w:val="30"/>
              </w:numPr>
              <w:spacing w:after="0"/>
              <w:rPr>
                <w:rFonts w:cs="Times New Roman"/>
              </w:rPr>
            </w:pPr>
            <w:r>
              <w:rPr>
                <w:rFonts w:cs="Times New Roman"/>
                <w:i/>
                <w:iCs/>
              </w:rPr>
              <w:t>M</w:t>
            </w:r>
            <w:r w:rsidR="00122C14" w:rsidRPr="00793EFE">
              <w:rPr>
                <w:rFonts w:cs="Times New Roman"/>
                <w:i/>
                <w:iCs/>
              </w:rPr>
              <w:t>aat</w:t>
            </w:r>
            <w:r w:rsidR="00122C14" w:rsidRPr="007F314C">
              <w:rPr>
                <w:rFonts w:cs="Times New Roman"/>
              </w:rPr>
              <w:t xml:space="preserve"> is important</w:t>
            </w:r>
            <w:r>
              <w:rPr>
                <w:rFonts w:cs="Times New Roman"/>
              </w:rPr>
              <w:t>,</w:t>
            </w:r>
            <w:r w:rsidR="00122C14" w:rsidRPr="007F314C">
              <w:rPr>
                <w:rFonts w:cs="Times New Roman"/>
              </w:rPr>
              <w:t xml:space="preserve"> as without it both the earth and the spiritual world would become disordered and </w:t>
            </w:r>
            <w:r w:rsidR="00BA5286" w:rsidRPr="007F314C">
              <w:rPr>
                <w:rFonts w:cs="Times New Roman"/>
              </w:rPr>
              <w:t xml:space="preserve">fall to </w:t>
            </w:r>
            <w:r w:rsidR="00122C14" w:rsidRPr="007F314C">
              <w:rPr>
                <w:rFonts w:cs="Times New Roman"/>
              </w:rPr>
              <w:t>ch</w:t>
            </w:r>
            <w:r w:rsidR="00BA5286" w:rsidRPr="007F314C">
              <w:rPr>
                <w:rFonts w:cs="Times New Roman"/>
              </w:rPr>
              <w:t>aos</w:t>
            </w:r>
            <w:r w:rsidR="00122C14" w:rsidRPr="007F314C">
              <w:rPr>
                <w:rFonts w:cs="Times New Roman"/>
              </w:rPr>
              <w:t xml:space="preserve">. </w:t>
            </w:r>
          </w:p>
          <w:p w14:paraId="336303D2" w14:textId="176AD681" w:rsidR="00122C14" w:rsidRPr="007F314C" w:rsidRDefault="00D97EE6" w:rsidP="008B5ED5">
            <w:pPr>
              <w:pStyle w:val="ListParagraph"/>
              <w:numPr>
                <w:ilvl w:val="0"/>
                <w:numId w:val="30"/>
              </w:numPr>
              <w:spacing w:after="0"/>
              <w:rPr>
                <w:rFonts w:cs="Times New Roman"/>
              </w:rPr>
            </w:pPr>
            <w:r>
              <w:rPr>
                <w:rFonts w:cs="Times New Roman"/>
                <w:i/>
                <w:iCs/>
              </w:rPr>
              <w:t>M</w:t>
            </w:r>
            <w:r w:rsidR="00BA5286" w:rsidRPr="00793EFE">
              <w:rPr>
                <w:rFonts w:cs="Times New Roman"/>
                <w:i/>
                <w:iCs/>
              </w:rPr>
              <w:t>aat</w:t>
            </w:r>
            <w:r w:rsidR="00122C14" w:rsidRPr="007F314C">
              <w:rPr>
                <w:rFonts w:cs="Times New Roman"/>
              </w:rPr>
              <w:t xml:space="preserve"> is the reason that everyone in Egypt accepted their place in the social order</w:t>
            </w:r>
            <w:r>
              <w:rPr>
                <w:rFonts w:cs="Times New Roman"/>
              </w:rPr>
              <w:t>.</w:t>
            </w:r>
          </w:p>
          <w:p w14:paraId="3D0DB69E" w14:textId="4F74AFD2" w:rsidR="0015704A" w:rsidRPr="007F314C" w:rsidRDefault="0015704A" w:rsidP="008B5ED5">
            <w:pPr>
              <w:pStyle w:val="ListParagraph"/>
              <w:numPr>
                <w:ilvl w:val="0"/>
                <w:numId w:val="30"/>
              </w:numPr>
              <w:spacing w:after="0"/>
              <w:rPr>
                <w:rFonts w:cs="Times New Roman"/>
              </w:rPr>
            </w:pPr>
            <w:r w:rsidRPr="007F314C">
              <w:rPr>
                <w:rFonts w:cs="Times New Roman"/>
              </w:rPr>
              <w:t>Maat was also a goddess who personified truth, justice and cosmic order</w:t>
            </w:r>
            <w:r w:rsidR="00A54081">
              <w:rPr>
                <w:rFonts w:cs="Times New Roman"/>
              </w:rPr>
              <w:t>.</w:t>
            </w:r>
          </w:p>
        </w:tc>
      </w:tr>
    </w:tbl>
    <w:p w14:paraId="5B8B78F7" w14:textId="77777777" w:rsidR="003834F7" w:rsidRPr="00A8221D" w:rsidRDefault="003834F7">
      <w:pPr>
        <w:rPr>
          <w:rFonts w:eastAsia="MS Mincho" w:cstheme="minorHAnsi"/>
          <w:b/>
          <w:sz w:val="10"/>
          <w:szCs w:val="14"/>
          <w:lang w:val="en-GB" w:eastAsia="ja-JP"/>
        </w:rPr>
      </w:pPr>
      <w:r w:rsidRPr="00A8221D">
        <w:rPr>
          <w:rFonts w:cstheme="minorHAnsi"/>
          <w:b/>
          <w:sz w:val="10"/>
          <w:szCs w:val="10"/>
        </w:rPr>
        <w:br w:type="page"/>
      </w:r>
    </w:p>
    <w:p w14:paraId="542B8E5E" w14:textId="5C1C0BC8" w:rsidR="009156D6" w:rsidRPr="003834F7" w:rsidRDefault="009156D6" w:rsidP="00A8221D">
      <w:pPr>
        <w:pStyle w:val="Question"/>
      </w:pPr>
      <w:r w:rsidRPr="003834F7">
        <w:lastRenderedPageBreak/>
        <w:t>Question 5</w:t>
      </w:r>
      <w:r w:rsidR="001D10A3">
        <w:tab/>
      </w:r>
      <w:r w:rsidRPr="003834F7">
        <w:t>(4 marks)</w:t>
      </w:r>
    </w:p>
    <w:p w14:paraId="04B3E6A5" w14:textId="63CD80E5" w:rsidR="009156D6" w:rsidRPr="003834F7" w:rsidRDefault="009156D6" w:rsidP="00A8221D">
      <w:r w:rsidRPr="003834F7">
        <w:t xml:space="preserve">Identify and describe </w:t>
      </w:r>
      <w:r w:rsidRPr="003834F7">
        <w:rPr>
          <w:b/>
        </w:rPr>
        <w:t xml:space="preserve">two </w:t>
      </w:r>
      <w:r w:rsidRPr="003834F7">
        <w:t>key roles of New Kingdom pharaohs.</w:t>
      </w:r>
    </w:p>
    <w:tbl>
      <w:tblPr>
        <w:tblStyle w:val="SCSATable"/>
        <w:tblW w:w="5000" w:type="pct"/>
        <w:tblLook w:val="04A0" w:firstRow="1" w:lastRow="0" w:firstColumn="1" w:lastColumn="0" w:noHBand="0" w:noVBand="1"/>
      </w:tblPr>
      <w:tblGrid>
        <w:gridCol w:w="7642"/>
        <w:gridCol w:w="1418"/>
      </w:tblGrid>
      <w:tr w:rsidR="004F154A" w:rsidRPr="003834F7" w14:paraId="2F5952D6" w14:textId="77777777" w:rsidTr="00A8221D">
        <w:trPr>
          <w:cnfStyle w:val="100000000000" w:firstRow="1" w:lastRow="0" w:firstColumn="0" w:lastColumn="0" w:oddVBand="0" w:evenVBand="0" w:oddHBand="0" w:evenHBand="0" w:firstRowFirstColumn="0" w:firstRowLastColumn="0" w:lastRowFirstColumn="0" w:lastRowLastColumn="0"/>
        </w:trPr>
        <w:tc>
          <w:tcPr>
            <w:tcW w:w="7642" w:type="dxa"/>
            <w:vAlign w:val="center"/>
          </w:tcPr>
          <w:p w14:paraId="3A596935" w14:textId="398A4548" w:rsidR="004F154A" w:rsidRPr="003834F7" w:rsidRDefault="004F154A" w:rsidP="00A8221D">
            <w:pPr>
              <w:spacing w:after="0"/>
              <w:contextualSpacing/>
              <w:rPr>
                <w:rFonts w:cs="Times New Roman"/>
                <w:b/>
              </w:rPr>
            </w:pPr>
            <w:r w:rsidRPr="003834F7">
              <w:rPr>
                <w:rFonts w:cs="Times New Roman"/>
                <w:b/>
              </w:rPr>
              <w:t>Description</w:t>
            </w:r>
          </w:p>
        </w:tc>
        <w:tc>
          <w:tcPr>
            <w:tcW w:w="1417" w:type="dxa"/>
          </w:tcPr>
          <w:p w14:paraId="1325E1EF" w14:textId="77777777" w:rsidR="004F154A" w:rsidRPr="003834F7" w:rsidRDefault="004F154A" w:rsidP="00A8221D">
            <w:pPr>
              <w:spacing w:after="0"/>
              <w:contextualSpacing/>
              <w:jc w:val="center"/>
              <w:rPr>
                <w:rFonts w:cs="Times New Roman"/>
                <w:b/>
              </w:rPr>
            </w:pPr>
            <w:r w:rsidRPr="003834F7">
              <w:rPr>
                <w:rFonts w:cs="Times New Roman"/>
                <w:b/>
              </w:rPr>
              <w:t>Marks</w:t>
            </w:r>
          </w:p>
        </w:tc>
      </w:tr>
      <w:tr w:rsidR="004F154A" w:rsidRPr="003834F7" w14:paraId="6DEE75BE" w14:textId="77777777" w:rsidTr="00A8221D">
        <w:tc>
          <w:tcPr>
            <w:tcW w:w="9060" w:type="dxa"/>
            <w:gridSpan w:val="2"/>
          </w:tcPr>
          <w:p w14:paraId="10CB9A63" w14:textId="2555FACB" w:rsidR="004F154A" w:rsidRPr="003834F7" w:rsidRDefault="004F154A" w:rsidP="00A8221D">
            <w:pPr>
              <w:spacing w:after="0"/>
              <w:contextualSpacing/>
              <w:rPr>
                <w:rFonts w:cs="Times New Roman"/>
                <w:b/>
              </w:rPr>
            </w:pPr>
            <w:r w:rsidRPr="003834F7">
              <w:rPr>
                <w:rFonts w:cs="Times New Roman"/>
                <w:b/>
              </w:rPr>
              <w:t>For each key role:</w:t>
            </w:r>
            <w:r w:rsidR="00EF20F9">
              <w:rPr>
                <w:rFonts w:cs="Times New Roman"/>
                <w:b/>
              </w:rPr>
              <w:t xml:space="preserve"> (2 x 2 marks)</w:t>
            </w:r>
          </w:p>
        </w:tc>
      </w:tr>
      <w:tr w:rsidR="004F154A" w:rsidRPr="003834F7" w14:paraId="5BC6DD36" w14:textId="77777777" w:rsidTr="00A8221D">
        <w:tc>
          <w:tcPr>
            <w:tcW w:w="7642" w:type="dxa"/>
          </w:tcPr>
          <w:p w14:paraId="7027F98C" w14:textId="77777777" w:rsidR="004F154A" w:rsidRPr="003834F7" w:rsidRDefault="004F154A" w:rsidP="00A8221D">
            <w:pPr>
              <w:spacing w:after="0"/>
              <w:contextualSpacing/>
              <w:rPr>
                <w:rFonts w:cstheme="minorHAnsi"/>
              </w:rPr>
            </w:pPr>
            <w:r w:rsidRPr="003834F7">
              <w:rPr>
                <w:rFonts w:cs="Times New Roman"/>
              </w:rPr>
              <w:t xml:space="preserve">Identifies and describes a key role of New Kingdom </w:t>
            </w:r>
            <w:r w:rsidRPr="003834F7">
              <w:rPr>
                <w:rFonts w:cstheme="minorHAnsi"/>
              </w:rPr>
              <w:t xml:space="preserve">pharaohs </w:t>
            </w:r>
          </w:p>
        </w:tc>
        <w:tc>
          <w:tcPr>
            <w:tcW w:w="1418" w:type="dxa"/>
            <w:vAlign w:val="center"/>
          </w:tcPr>
          <w:p w14:paraId="489D760E" w14:textId="77777777" w:rsidR="004F154A" w:rsidRPr="003834F7" w:rsidRDefault="004F154A" w:rsidP="00A8221D">
            <w:pPr>
              <w:spacing w:after="0"/>
              <w:contextualSpacing/>
              <w:jc w:val="center"/>
              <w:rPr>
                <w:rFonts w:cs="Times New Roman"/>
              </w:rPr>
            </w:pPr>
            <w:r w:rsidRPr="003834F7">
              <w:rPr>
                <w:rFonts w:cs="Times New Roman"/>
              </w:rPr>
              <w:t>2</w:t>
            </w:r>
          </w:p>
        </w:tc>
      </w:tr>
      <w:tr w:rsidR="004F154A" w:rsidRPr="003834F7" w14:paraId="6082D98E" w14:textId="77777777" w:rsidTr="00A8221D">
        <w:tc>
          <w:tcPr>
            <w:tcW w:w="7642" w:type="dxa"/>
          </w:tcPr>
          <w:p w14:paraId="7721508F" w14:textId="77777777" w:rsidR="004F154A" w:rsidRPr="003834F7" w:rsidRDefault="004F154A" w:rsidP="00A8221D">
            <w:pPr>
              <w:spacing w:after="0"/>
              <w:contextualSpacing/>
              <w:rPr>
                <w:rFonts w:cs="Times New Roman"/>
              </w:rPr>
            </w:pPr>
            <w:r w:rsidRPr="003834F7">
              <w:rPr>
                <w:rFonts w:cs="Times New Roman"/>
              </w:rPr>
              <w:t>Identifies a role of New Kingdom pharaohs</w:t>
            </w:r>
          </w:p>
        </w:tc>
        <w:tc>
          <w:tcPr>
            <w:tcW w:w="1418" w:type="dxa"/>
            <w:vAlign w:val="center"/>
          </w:tcPr>
          <w:p w14:paraId="541C6606" w14:textId="77777777" w:rsidR="004F154A" w:rsidRPr="003834F7" w:rsidRDefault="004F154A" w:rsidP="00A8221D">
            <w:pPr>
              <w:spacing w:after="0"/>
              <w:contextualSpacing/>
              <w:jc w:val="center"/>
              <w:rPr>
                <w:rFonts w:cs="Times New Roman"/>
              </w:rPr>
            </w:pPr>
            <w:r w:rsidRPr="003834F7">
              <w:rPr>
                <w:rFonts w:cs="Times New Roman"/>
              </w:rPr>
              <w:t>1</w:t>
            </w:r>
          </w:p>
        </w:tc>
      </w:tr>
      <w:tr w:rsidR="004F154A" w:rsidRPr="003834F7" w14:paraId="6FB668EC" w14:textId="77777777" w:rsidTr="00A8221D">
        <w:tc>
          <w:tcPr>
            <w:tcW w:w="7642" w:type="dxa"/>
          </w:tcPr>
          <w:p w14:paraId="16E11393" w14:textId="082F2DE2" w:rsidR="004F154A" w:rsidRPr="003834F7" w:rsidRDefault="004F154A" w:rsidP="00A8221D">
            <w:pPr>
              <w:spacing w:after="0"/>
              <w:contextualSpacing/>
              <w:jc w:val="right"/>
              <w:rPr>
                <w:rFonts w:cs="Times New Roman"/>
                <w:b/>
              </w:rPr>
            </w:pPr>
            <w:r w:rsidRPr="003834F7">
              <w:rPr>
                <w:rFonts w:cs="Times New Roman"/>
                <w:b/>
              </w:rPr>
              <w:t>Subtotal</w:t>
            </w:r>
          </w:p>
        </w:tc>
        <w:tc>
          <w:tcPr>
            <w:tcW w:w="1418" w:type="dxa"/>
            <w:vAlign w:val="center"/>
          </w:tcPr>
          <w:p w14:paraId="53B8B2F6" w14:textId="3D831536" w:rsidR="004F154A" w:rsidRPr="003834F7" w:rsidRDefault="00A8221D" w:rsidP="00A8221D">
            <w:pPr>
              <w:spacing w:after="0"/>
              <w:contextualSpacing/>
              <w:jc w:val="right"/>
              <w:rPr>
                <w:rFonts w:cs="Times New Roman"/>
                <w:b/>
              </w:rPr>
            </w:pPr>
            <w:r>
              <w:rPr>
                <w:rFonts w:cs="Times New Roman"/>
                <w:b/>
              </w:rPr>
              <w:t>/</w:t>
            </w:r>
            <w:r w:rsidR="004F154A" w:rsidRPr="003834F7">
              <w:rPr>
                <w:rFonts w:cs="Times New Roman"/>
                <w:b/>
              </w:rPr>
              <w:t>2</w:t>
            </w:r>
          </w:p>
        </w:tc>
      </w:tr>
      <w:tr w:rsidR="004F154A" w:rsidRPr="003834F7" w14:paraId="6F14AE63" w14:textId="77777777" w:rsidTr="00A8221D">
        <w:tc>
          <w:tcPr>
            <w:tcW w:w="7642" w:type="dxa"/>
            <w:shd w:val="clear" w:color="auto" w:fill="E4D8EB"/>
          </w:tcPr>
          <w:p w14:paraId="43E4129B" w14:textId="13383601" w:rsidR="004F154A" w:rsidRPr="003834F7" w:rsidRDefault="004F154A" w:rsidP="00A8221D">
            <w:pPr>
              <w:spacing w:after="0"/>
              <w:contextualSpacing/>
              <w:jc w:val="right"/>
              <w:rPr>
                <w:rFonts w:cs="Times New Roman"/>
                <w:b/>
              </w:rPr>
            </w:pPr>
            <w:r w:rsidRPr="003834F7">
              <w:rPr>
                <w:rFonts w:cs="Times New Roman"/>
                <w:b/>
              </w:rPr>
              <w:t>Total</w:t>
            </w:r>
          </w:p>
        </w:tc>
        <w:tc>
          <w:tcPr>
            <w:tcW w:w="1418" w:type="dxa"/>
            <w:shd w:val="clear" w:color="auto" w:fill="E4D8EB"/>
            <w:vAlign w:val="center"/>
          </w:tcPr>
          <w:p w14:paraId="1FAA9B4D" w14:textId="630EEBE3" w:rsidR="004F154A" w:rsidRPr="003834F7" w:rsidRDefault="00A8221D" w:rsidP="00A8221D">
            <w:pPr>
              <w:spacing w:after="0"/>
              <w:contextualSpacing/>
              <w:jc w:val="right"/>
              <w:rPr>
                <w:rFonts w:cs="Times New Roman"/>
                <w:b/>
              </w:rPr>
            </w:pPr>
            <w:r>
              <w:rPr>
                <w:rFonts w:cs="Times New Roman"/>
                <w:b/>
              </w:rPr>
              <w:t>/</w:t>
            </w:r>
            <w:r w:rsidR="004F154A" w:rsidRPr="003834F7">
              <w:rPr>
                <w:rFonts w:cs="Times New Roman"/>
                <w:b/>
              </w:rPr>
              <w:t>4</w:t>
            </w:r>
          </w:p>
        </w:tc>
      </w:tr>
      <w:tr w:rsidR="004F154A" w:rsidRPr="003834F7" w14:paraId="640E1AB6" w14:textId="77777777" w:rsidTr="00A8221D">
        <w:tc>
          <w:tcPr>
            <w:tcW w:w="9060" w:type="dxa"/>
            <w:gridSpan w:val="2"/>
            <w:shd w:val="clear" w:color="auto" w:fill="E4D8EB"/>
          </w:tcPr>
          <w:p w14:paraId="07730EDE" w14:textId="2308988D" w:rsidR="004F154A" w:rsidRPr="003834F7" w:rsidRDefault="004F154A" w:rsidP="00A8221D">
            <w:pPr>
              <w:spacing w:after="0"/>
              <w:contextualSpacing/>
              <w:rPr>
                <w:rFonts w:cs="Times New Roman"/>
                <w:b/>
              </w:rPr>
            </w:pPr>
            <w:r w:rsidRPr="003834F7">
              <w:rPr>
                <w:rFonts w:cs="Times New Roman"/>
                <w:b/>
              </w:rPr>
              <w:t>Answer</w:t>
            </w:r>
            <w:r w:rsidR="00205A10">
              <w:rPr>
                <w:rFonts w:cs="Times New Roman"/>
                <w:b/>
              </w:rPr>
              <w:t>s</w:t>
            </w:r>
            <w:r w:rsidRPr="003834F7">
              <w:rPr>
                <w:rFonts w:cs="Times New Roman"/>
                <w:b/>
              </w:rPr>
              <w:t xml:space="preserve"> could include, but </w:t>
            </w:r>
            <w:r w:rsidR="00205A10">
              <w:rPr>
                <w:rFonts w:cs="Times New Roman"/>
                <w:b/>
              </w:rPr>
              <w:t>are</w:t>
            </w:r>
            <w:r w:rsidR="00205A10" w:rsidRPr="003834F7">
              <w:rPr>
                <w:rFonts w:cs="Times New Roman"/>
                <w:b/>
              </w:rPr>
              <w:t xml:space="preserve"> </w:t>
            </w:r>
            <w:r w:rsidRPr="003834F7">
              <w:rPr>
                <w:rFonts w:cs="Times New Roman"/>
                <w:b/>
              </w:rPr>
              <w:t>not limited to:</w:t>
            </w:r>
          </w:p>
        </w:tc>
      </w:tr>
      <w:tr w:rsidR="004F154A" w:rsidRPr="003834F7" w14:paraId="78EA8351" w14:textId="77777777" w:rsidTr="00A8221D">
        <w:tc>
          <w:tcPr>
            <w:tcW w:w="9060" w:type="dxa"/>
            <w:gridSpan w:val="2"/>
          </w:tcPr>
          <w:p w14:paraId="0C239D93" w14:textId="77777777" w:rsidR="004F154A" w:rsidRPr="007F314C" w:rsidRDefault="004F154A" w:rsidP="00A8221D">
            <w:pPr>
              <w:spacing w:after="0"/>
              <w:rPr>
                <w:rFonts w:cs="Times New Roman"/>
              </w:rPr>
            </w:pPr>
            <w:r w:rsidRPr="007F314C">
              <w:rPr>
                <w:rFonts w:cs="Times New Roman"/>
              </w:rPr>
              <w:t>Any two of the following:</w:t>
            </w:r>
          </w:p>
          <w:p w14:paraId="4D60C1A1" w14:textId="78B3E2BC" w:rsidR="004F154A" w:rsidRPr="007F314C" w:rsidRDefault="00192B45" w:rsidP="008B5ED5">
            <w:pPr>
              <w:pStyle w:val="ListParagraph"/>
              <w:numPr>
                <w:ilvl w:val="0"/>
                <w:numId w:val="31"/>
              </w:numPr>
              <w:spacing w:after="0"/>
              <w:ind w:left="357" w:hanging="357"/>
              <w:rPr>
                <w:rFonts w:cs="Times New Roman"/>
              </w:rPr>
            </w:pPr>
            <w:r>
              <w:rPr>
                <w:rFonts w:cs="Times New Roman"/>
              </w:rPr>
              <w:t>T</w:t>
            </w:r>
            <w:r w:rsidR="004F154A" w:rsidRPr="007F314C">
              <w:rPr>
                <w:rFonts w:cs="Times New Roman"/>
              </w:rPr>
              <w:t xml:space="preserve">he pharaohs had a religious role </w:t>
            </w:r>
            <w:r w:rsidR="00102070" w:rsidRPr="007F314C">
              <w:rPr>
                <w:rFonts w:cs="Times New Roman"/>
              </w:rPr>
              <w:t>–</w:t>
            </w:r>
            <w:r w:rsidR="004F154A" w:rsidRPr="007F314C">
              <w:rPr>
                <w:rFonts w:cs="Times New Roman"/>
              </w:rPr>
              <w:t xml:space="preserve"> serving as an intermediary between the gods and the Egyptian people; restoring existing temples; building new temples and other public buildings; taking part in religious festivals and rituals</w:t>
            </w:r>
            <w:r>
              <w:rPr>
                <w:rFonts w:cs="Times New Roman"/>
              </w:rPr>
              <w:t>.</w:t>
            </w:r>
          </w:p>
          <w:p w14:paraId="13F1244B" w14:textId="280E3844" w:rsidR="004F154A" w:rsidRPr="007F314C" w:rsidRDefault="00192B45" w:rsidP="008B5ED5">
            <w:pPr>
              <w:pStyle w:val="ListParagraph"/>
              <w:numPr>
                <w:ilvl w:val="0"/>
                <w:numId w:val="31"/>
              </w:numPr>
              <w:spacing w:after="0"/>
              <w:ind w:left="357" w:hanging="357"/>
              <w:rPr>
                <w:rFonts w:cs="Times New Roman"/>
              </w:rPr>
            </w:pPr>
            <w:r>
              <w:rPr>
                <w:rFonts w:cs="Times New Roman"/>
              </w:rPr>
              <w:t>T</w:t>
            </w:r>
            <w:r w:rsidR="004F154A" w:rsidRPr="007F314C">
              <w:rPr>
                <w:rFonts w:cs="Times New Roman"/>
              </w:rPr>
              <w:t xml:space="preserve">he pharaohs had a military role – serving </w:t>
            </w:r>
            <w:r w:rsidR="00FB4954" w:rsidRPr="007F314C">
              <w:rPr>
                <w:rFonts w:cs="Times New Roman"/>
              </w:rPr>
              <w:t xml:space="preserve">as </w:t>
            </w:r>
            <w:r w:rsidR="004F154A" w:rsidRPr="007F314C">
              <w:rPr>
                <w:rFonts w:cs="Times New Roman"/>
              </w:rPr>
              <w:t>protector of Egypt as the warrior-pharaoh and leader of the army</w:t>
            </w:r>
            <w:r>
              <w:rPr>
                <w:rFonts w:cs="Times New Roman"/>
              </w:rPr>
              <w:t>.</w:t>
            </w:r>
          </w:p>
          <w:p w14:paraId="250A0CD1" w14:textId="449146D2" w:rsidR="004F154A" w:rsidRPr="007F314C" w:rsidRDefault="00192B45" w:rsidP="008B5ED5">
            <w:pPr>
              <w:pStyle w:val="ListParagraph"/>
              <w:numPr>
                <w:ilvl w:val="0"/>
                <w:numId w:val="31"/>
              </w:numPr>
              <w:spacing w:after="0"/>
              <w:ind w:left="357" w:hanging="357"/>
              <w:rPr>
                <w:rFonts w:cs="Times New Roman"/>
              </w:rPr>
            </w:pPr>
            <w:r>
              <w:rPr>
                <w:rFonts w:cs="Times New Roman"/>
              </w:rPr>
              <w:t>T</w:t>
            </w:r>
            <w:r w:rsidR="004F154A" w:rsidRPr="007F314C">
              <w:rPr>
                <w:rFonts w:cs="Times New Roman"/>
              </w:rPr>
              <w:t>he pharaohs had an economic and social role –</w:t>
            </w:r>
            <w:r w:rsidR="00102070" w:rsidRPr="007F314C">
              <w:rPr>
                <w:rFonts w:cs="Times New Roman"/>
              </w:rPr>
              <w:t xml:space="preserve"> </w:t>
            </w:r>
            <w:r w:rsidR="004F154A" w:rsidRPr="007F314C">
              <w:rPr>
                <w:rFonts w:cs="Times New Roman"/>
              </w:rPr>
              <w:t xml:space="preserve">maintaining the continuing prosperity of the </w:t>
            </w:r>
            <w:proofErr w:type="gramStart"/>
            <w:r w:rsidR="004F154A" w:rsidRPr="007F314C">
              <w:rPr>
                <w:rFonts w:cs="Times New Roman"/>
              </w:rPr>
              <w:t>land;</w:t>
            </w:r>
            <w:proofErr w:type="gramEnd"/>
            <w:r w:rsidR="004F154A" w:rsidRPr="007F314C">
              <w:rPr>
                <w:rFonts w:cs="Times New Roman"/>
              </w:rPr>
              <w:t xml:space="preserve"> establishing and maintaining </w:t>
            </w:r>
            <w:proofErr w:type="spellStart"/>
            <w:r w:rsidR="004F154A" w:rsidRPr="00793EFE">
              <w:rPr>
                <w:rFonts w:cs="Times New Roman"/>
                <w:i/>
                <w:iCs/>
              </w:rPr>
              <w:t>maat</w:t>
            </w:r>
            <w:proofErr w:type="spellEnd"/>
            <w:r>
              <w:rPr>
                <w:rFonts w:cs="Times New Roman"/>
                <w:i/>
                <w:iCs/>
              </w:rPr>
              <w:t>.</w:t>
            </w:r>
          </w:p>
          <w:p w14:paraId="0D9A70EA" w14:textId="1456B006" w:rsidR="004F154A" w:rsidRPr="007F314C" w:rsidRDefault="00192B45" w:rsidP="008B5ED5">
            <w:pPr>
              <w:pStyle w:val="ListParagraph"/>
              <w:numPr>
                <w:ilvl w:val="0"/>
                <w:numId w:val="31"/>
              </w:numPr>
              <w:spacing w:after="0"/>
              <w:ind w:left="357" w:hanging="357"/>
              <w:rPr>
                <w:rFonts w:cs="Times New Roman"/>
              </w:rPr>
            </w:pPr>
            <w:r>
              <w:rPr>
                <w:rFonts w:cs="Times New Roman"/>
              </w:rPr>
              <w:t>T</w:t>
            </w:r>
            <w:r w:rsidR="004F154A" w:rsidRPr="007F314C">
              <w:rPr>
                <w:rFonts w:cs="Times New Roman"/>
              </w:rPr>
              <w:t>he p</w:t>
            </w:r>
            <w:r w:rsidR="005C47F1" w:rsidRPr="007F314C">
              <w:rPr>
                <w:rFonts w:cs="Times New Roman"/>
              </w:rPr>
              <w:t xml:space="preserve">haraohs had a political role – </w:t>
            </w:r>
            <w:r w:rsidR="004F154A" w:rsidRPr="007F314C">
              <w:rPr>
                <w:rFonts w:cs="Times New Roman"/>
              </w:rPr>
              <w:t xml:space="preserve">leading the administration of Egypt with the </w:t>
            </w:r>
            <w:r w:rsidR="009456B2">
              <w:rPr>
                <w:rFonts w:cs="Times New Roman"/>
              </w:rPr>
              <w:t>v</w:t>
            </w:r>
            <w:r w:rsidR="009456B2" w:rsidRPr="007F314C">
              <w:rPr>
                <w:rFonts w:cs="Times New Roman"/>
              </w:rPr>
              <w:t xml:space="preserve">iziers </w:t>
            </w:r>
            <w:r w:rsidR="004F154A" w:rsidRPr="007F314C">
              <w:rPr>
                <w:rFonts w:cs="Times New Roman"/>
              </w:rPr>
              <w:t>and others in the bureaucracy</w:t>
            </w:r>
            <w:r w:rsidR="00FB4954" w:rsidRPr="007F314C">
              <w:rPr>
                <w:rFonts w:cs="Times New Roman"/>
              </w:rPr>
              <w:t>.</w:t>
            </w:r>
          </w:p>
        </w:tc>
      </w:tr>
    </w:tbl>
    <w:p w14:paraId="1F7FF278" w14:textId="77777777" w:rsidR="00F162C9" w:rsidRDefault="004F154A" w:rsidP="00A8221D">
      <w:pPr>
        <w:pStyle w:val="Question"/>
        <w:spacing w:before="120"/>
      </w:pPr>
      <w:r w:rsidRPr="003834F7">
        <w:t>Question 6</w:t>
      </w:r>
      <w:r w:rsidR="00F162C9" w:rsidRPr="003834F7">
        <w:t xml:space="preserve"> </w:t>
      </w:r>
      <w:r w:rsidR="00F162C9">
        <w:tab/>
      </w:r>
      <w:r w:rsidRPr="003834F7">
        <w:t>(3 marks)</w:t>
      </w:r>
    </w:p>
    <w:p w14:paraId="1081A286" w14:textId="5CAB7F77" w:rsidR="004F154A" w:rsidRPr="00F162C9" w:rsidRDefault="004F154A" w:rsidP="00A8221D">
      <w:pPr>
        <w:rPr>
          <w:rFonts w:cstheme="minorHAnsi"/>
          <w:b/>
        </w:rPr>
      </w:pPr>
      <w:r w:rsidRPr="003834F7">
        <w:t xml:space="preserve">Explain how earlier </w:t>
      </w:r>
      <w:r w:rsidR="00D31884">
        <w:t>q</w:t>
      </w:r>
      <w:r w:rsidRPr="003834F7">
        <w:t>ueens</w:t>
      </w:r>
      <w:r w:rsidR="00FB4954">
        <w:t>,</w:t>
      </w:r>
      <w:r w:rsidRPr="003834F7">
        <w:t xml:space="preserve"> such as Tetisheri and Ahhotep</w:t>
      </w:r>
      <w:r w:rsidR="00FB4954">
        <w:t>,</w:t>
      </w:r>
      <w:r w:rsidRPr="003834F7">
        <w:t xml:space="preserve"> may have influenced Hatshepsut’s career.</w:t>
      </w:r>
    </w:p>
    <w:tbl>
      <w:tblPr>
        <w:tblStyle w:val="SCSATable"/>
        <w:tblW w:w="5000" w:type="pct"/>
        <w:tblLook w:val="04A0" w:firstRow="1" w:lastRow="0" w:firstColumn="1" w:lastColumn="0" w:noHBand="0" w:noVBand="1"/>
      </w:tblPr>
      <w:tblGrid>
        <w:gridCol w:w="7642"/>
        <w:gridCol w:w="1418"/>
      </w:tblGrid>
      <w:tr w:rsidR="004F154A" w:rsidRPr="004F154A" w14:paraId="5E5B6B96" w14:textId="77777777" w:rsidTr="00A8221D">
        <w:trPr>
          <w:cnfStyle w:val="100000000000" w:firstRow="1" w:lastRow="0" w:firstColumn="0" w:lastColumn="0" w:oddVBand="0" w:evenVBand="0" w:oddHBand="0" w:evenHBand="0" w:firstRowFirstColumn="0" w:firstRowLastColumn="0" w:lastRowFirstColumn="0" w:lastRowLastColumn="0"/>
        </w:trPr>
        <w:tc>
          <w:tcPr>
            <w:tcW w:w="7642" w:type="dxa"/>
          </w:tcPr>
          <w:p w14:paraId="01525003" w14:textId="77777777" w:rsidR="004F154A" w:rsidRPr="00CC5A7B" w:rsidRDefault="004F154A" w:rsidP="00A8221D">
            <w:pPr>
              <w:spacing w:after="0"/>
              <w:contextualSpacing/>
              <w:rPr>
                <w:rFonts w:cs="Times New Roman"/>
                <w:b/>
              </w:rPr>
            </w:pPr>
            <w:r w:rsidRPr="00CC5A7B">
              <w:rPr>
                <w:rFonts w:cs="Times New Roman"/>
                <w:b/>
              </w:rPr>
              <w:t>Description</w:t>
            </w:r>
          </w:p>
        </w:tc>
        <w:tc>
          <w:tcPr>
            <w:tcW w:w="1417" w:type="dxa"/>
          </w:tcPr>
          <w:p w14:paraId="4DD4234F" w14:textId="77777777" w:rsidR="004F154A" w:rsidRPr="00CC5A7B" w:rsidRDefault="004F154A" w:rsidP="00A8221D">
            <w:pPr>
              <w:spacing w:after="0"/>
              <w:contextualSpacing/>
              <w:jc w:val="center"/>
              <w:rPr>
                <w:rFonts w:cs="Times New Roman"/>
                <w:b/>
              </w:rPr>
            </w:pPr>
            <w:r w:rsidRPr="00CC5A7B">
              <w:rPr>
                <w:rFonts w:cs="Times New Roman"/>
                <w:b/>
              </w:rPr>
              <w:t>Marks</w:t>
            </w:r>
          </w:p>
        </w:tc>
      </w:tr>
      <w:tr w:rsidR="004F154A" w:rsidRPr="004F154A" w14:paraId="25168991" w14:textId="77777777" w:rsidTr="00A8221D">
        <w:trPr>
          <w:trHeight w:val="13"/>
        </w:trPr>
        <w:tc>
          <w:tcPr>
            <w:tcW w:w="7642" w:type="dxa"/>
          </w:tcPr>
          <w:p w14:paraId="7465B94F" w14:textId="160E0634" w:rsidR="004F154A" w:rsidRPr="003834F7" w:rsidRDefault="0096197E" w:rsidP="00A8221D">
            <w:pPr>
              <w:spacing w:after="0"/>
              <w:contextualSpacing/>
              <w:rPr>
                <w:rFonts w:cs="Times New Roman"/>
              </w:rPr>
            </w:pPr>
            <w:r w:rsidRPr="003834F7">
              <w:rPr>
                <w:rFonts w:cs="Times New Roman"/>
              </w:rPr>
              <w:t>Explains how the earlier q</w:t>
            </w:r>
            <w:r w:rsidR="004F154A" w:rsidRPr="003834F7">
              <w:rPr>
                <w:rFonts w:cs="Times New Roman"/>
              </w:rPr>
              <w:t>ueens may have influenced Hatshepsut’s career</w:t>
            </w:r>
          </w:p>
        </w:tc>
        <w:tc>
          <w:tcPr>
            <w:tcW w:w="1417" w:type="dxa"/>
            <w:vAlign w:val="center"/>
          </w:tcPr>
          <w:p w14:paraId="7D82FC50" w14:textId="77777777" w:rsidR="004F154A" w:rsidRPr="003834F7" w:rsidRDefault="004F154A" w:rsidP="00A8221D">
            <w:pPr>
              <w:spacing w:after="0"/>
              <w:contextualSpacing/>
              <w:jc w:val="center"/>
              <w:rPr>
                <w:rFonts w:cs="Times New Roman"/>
              </w:rPr>
            </w:pPr>
            <w:r w:rsidRPr="003834F7">
              <w:rPr>
                <w:rFonts w:cs="Times New Roman"/>
              </w:rPr>
              <w:t>3</w:t>
            </w:r>
          </w:p>
        </w:tc>
      </w:tr>
      <w:tr w:rsidR="004F154A" w:rsidRPr="004F154A" w14:paraId="414A28A2" w14:textId="77777777" w:rsidTr="00A8221D">
        <w:tc>
          <w:tcPr>
            <w:tcW w:w="7642" w:type="dxa"/>
          </w:tcPr>
          <w:p w14:paraId="0EB60EB3" w14:textId="2129C5E1" w:rsidR="004F154A" w:rsidRPr="003834F7" w:rsidRDefault="0096197E" w:rsidP="00A8221D">
            <w:pPr>
              <w:spacing w:after="0"/>
              <w:contextualSpacing/>
              <w:rPr>
                <w:rFonts w:cs="Times New Roman"/>
              </w:rPr>
            </w:pPr>
            <w:r w:rsidRPr="003834F7">
              <w:rPr>
                <w:rFonts w:cs="Times New Roman"/>
              </w:rPr>
              <w:t>Describes how the earlier q</w:t>
            </w:r>
            <w:r w:rsidR="004F154A" w:rsidRPr="003834F7">
              <w:rPr>
                <w:rFonts w:cs="Times New Roman"/>
              </w:rPr>
              <w:t>ueens may have influenced Hatshepsut’s career</w:t>
            </w:r>
          </w:p>
        </w:tc>
        <w:tc>
          <w:tcPr>
            <w:tcW w:w="1417" w:type="dxa"/>
            <w:vAlign w:val="center"/>
          </w:tcPr>
          <w:p w14:paraId="795EB4C7" w14:textId="77777777" w:rsidR="004F154A" w:rsidRPr="003834F7" w:rsidRDefault="004F154A" w:rsidP="00A8221D">
            <w:pPr>
              <w:spacing w:after="0"/>
              <w:contextualSpacing/>
              <w:jc w:val="center"/>
              <w:rPr>
                <w:rFonts w:cs="Times New Roman"/>
              </w:rPr>
            </w:pPr>
            <w:r w:rsidRPr="003834F7">
              <w:rPr>
                <w:rFonts w:cs="Times New Roman"/>
              </w:rPr>
              <w:t>2</w:t>
            </w:r>
          </w:p>
        </w:tc>
      </w:tr>
      <w:tr w:rsidR="004F154A" w:rsidRPr="004F154A" w14:paraId="53C301A0" w14:textId="77777777" w:rsidTr="00A8221D">
        <w:tc>
          <w:tcPr>
            <w:tcW w:w="7642" w:type="dxa"/>
          </w:tcPr>
          <w:p w14:paraId="70476259" w14:textId="5E2E1202" w:rsidR="004F154A" w:rsidRPr="003834F7" w:rsidRDefault="004F154A" w:rsidP="00A8221D">
            <w:pPr>
              <w:spacing w:after="0"/>
              <w:contextualSpacing/>
              <w:rPr>
                <w:rFonts w:cs="Times New Roman"/>
              </w:rPr>
            </w:pPr>
            <w:r w:rsidRPr="003834F7">
              <w:rPr>
                <w:rFonts w:cs="Times New Roman"/>
              </w:rPr>
              <w:t>Makes a general statement</w:t>
            </w:r>
            <w:r w:rsidR="00F3371A" w:rsidRPr="003834F7">
              <w:rPr>
                <w:rFonts w:cs="Times New Roman"/>
              </w:rPr>
              <w:t>/s about Hatshepsut’s career</w:t>
            </w:r>
          </w:p>
        </w:tc>
        <w:tc>
          <w:tcPr>
            <w:tcW w:w="1417" w:type="dxa"/>
            <w:vAlign w:val="center"/>
          </w:tcPr>
          <w:p w14:paraId="7D94E285" w14:textId="77777777" w:rsidR="004F154A" w:rsidRPr="003834F7" w:rsidRDefault="004F154A" w:rsidP="00A8221D">
            <w:pPr>
              <w:spacing w:after="0"/>
              <w:contextualSpacing/>
              <w:jc w:val="center"/>
              <w:rPr>
                <w:rFonts w:cs="Times New Roman"/>
              </w:rPr>
            </w:pPr>
            <w:r w:rsidRPr="003834F7">
              <w:rPr>
                <w:rFonts w:cs="Times New Roman"/>
              </w:rPr>
              <w:t>1</w:t>
            </w:r>
          </w:p>
        </w:tc>
      </w:tr>
      <w:tr w:rsidR="004F154A" w:rsidRPr="004F154A" w14:paraId="581CE595" w14:textId="77777777" w:rsidTr="00A8221D">
        <w:tc>
          <w:tcPr>
            <w:tcW w:w="7642" w:type="dxa"/>
            <w:shd w:val="clear" w:color="auto" w:fill="E4D8EB"/>
          </w:tcPr>
          <w:p w14:paraId="7B2233F5" w14:textId="493A9109" w:rsidR="004F154A" w:rsidRPr="003834F7" w:rsidRDefault="00F3371A" w:rsidP="00A8221D">
            <w:pPr>
              <w:spacing w:after="0"/>
              <w:contextualSpacing/>
              <w:jc w:val="right"/>
              <w:rPr>
                <w:rFonts w:cs="Times New Roman"/>
                <w:b/>
              </w:rPr>
            </w:pPr>
            <w:r w:rsidRPr="003834F7">
              <w:rPr>
                <w:rFonts w:cs="Times New Roman"/>
                <w:b/>
              </w:rPr>
              <w:t>Total</w:t>
            </w:r>
          </w:p>
        </w:tc>
        <w:tc>
          <w:tcPr>
            <w:tcW w:w="1417" w:type="dxa"/>
            <w:shd w:val="clear" w:color="auto" w:fill="E4D8EB"/>
            <w:vAlign w:val="center"/>
          </w:tcPr>
          <w:p w14:paraId="6A30403A" w14:textId="7D887192" w:rsidR="004F154A" w:rsidRPr="003834F7" w:rsidRDefault="00A8221D" w:rsidP="00A8221D">
            <w:pPr>
              <w:spacing w:after="0"/>
              <w:contextualSpacing/>
              <w:jc w:val="right"/>
              <w:rPr>
                <w:rFonts w:cs="Times New Roman"/>
                <w:b/>
              </w:rPr>
            </w:pPr>
            <w:r>
              <w:rPr>
                <w:rFonts w:cs="Times New Roman"/>
                <w:b/>
              </w:rPr>
              <w:t>/</w:t>
            </w:r>
            <w:r w:rsidR="004F154A" w:rsidRPr="003834F7">
              <w:rPr>
                <w:rFonts w:cs="Times New Roman"/>
                <w:b/>
              </w:rPr>
              <w:t>3</w:t>
            </w:r>
          </w:p>
        </w:tc>
      </w:tr>
      <w:tr w:rsidR="004F154A" w:rsidRPr="004F154A" w14:paraId="5699F567" w14:textId="77777777" w:rsidTr="00A8221D">
        <w:tc>
          <w:tcPr>
            <w:tcW w:w="9060" w:type="dxa"/>
            <w:gridSpan w:val="2"/>
            <w:shd w:val="clear" w:color="auto" w:fill="E4D8EB"/>
          </w:tcPr>
          <w:p w14:paraId="06C53549" w14:textId="599A0794" w:rsidR="004F154A" w:rsidRPr="003834F7" w:rsidRDefault="004F154A" w:rsidP="00A8221D">
            <w:pPr>
              <w:spacing w:after="0"/>
              <w:contextualSpacing/>
              <w:rPr>
                <w:rFonts w:cs="Times New Roman"/>
                <w:b/>
                <w:highlight w:val="yellow"/>
              </w:rPr>
            </w:pPr>
            <w:r w:rsidRPr="003834F7">
              <w:rPr>
                <w:rFonts w:cs="Times New Roman"/>
                <w:b/>
              </w:rPr>
              <w:t>Answer</w:t>
            </w:r>
            <w:r w:rsidR="00205A10">
              <w:rPr>
                <w:rFonts w:cs="Times New Roman"/>
                <w:b/>
              </w:rPr>
              <w:t>s</w:t>
            </w:r>
            <w:r w:rsidRPr="003834F7">
              <w:rPr>
                <w:rFonts w:cs="Times New Roman"/>
                <w:b/>
              </w:rPr>
              <w:t xml:space="preserve"> could include, but </w:t>
            </w:r>
            <w:r w:rsidR="00205A10">
              <w:rPr>
                <w:rFonts w:cs="Times New Roman"/>
                <w:b/>
              </w:rPr>
              <w:t>are</w:t>
            </w:r>
            <w:r w:rsidR="00205A10" w:rsidRPr="003834F7">
              <w:rPr>
                <w:rFonts w:cs="Times New Roman"/>
                <w:b/>
              </w:rPr>
              <w:t xml:space="preserve"> </w:t>
            </w:r>
            <w:r w:rsidRPr="003834F7">
              <w:rPr>
                <w:rFonts w:cs="Times New Roman"/>
                <w:b/>
              </w:rPr>
              <w:t>not limited to:</w:t>
            </w:r>
          </w:p>
        </w:tc>
      </w:tr>
      <w:tr w:rsidR="004F154A" w:rsidRPr="004F154A" w14:paraId="721319B0" w14:textId="77777777" w:rsidTr="00A8221D">
        <w:tc>
          <w:tcPr>
            <w:tcW w:w="9060" w:type="dxa"/>
            <w:gridSpan w:val="2"/>
          </w:tcPr>
          <w:p w14:paraId="1E373225" w14:textId="587AC347" w:rsidR="004F154A" w:rsidRPr="007F314C" w:rsidRDefault="009456B2" w:rsidP="008B5ED5">
            <w:pPr>
              <w:pStyle w:val="ListParagraph"/>
              <w:numPr>
                <w:ilvl w:val="0"/>
                <w:numId w:val="32"/>
              </w:numPr>
              <w:spacing w:after="0"/>
              <w:ind w:left="357" w:hanging="357"/>
              <w:rPr>
                <w:rFonts w:cs="Times New Roman"/>
              </w:rPr>
            </w:pPr>
            <w:r>
              <w:rPr>
                <w:rFonts w:cs="Times New Roman"/>
              </w:rPr>
              <w:t>S</w:t>
            </w:r>
            <w:r w:rsidRPr="007F314C">
              <w:rPr>
                <w:rFonts w:cs="Times New Roman"/>
              </w:rPr>
              <w:t xml:space="preserve">everal </w:t>
            </w:r>
            <w:r w:rsidR="004F154A" w:rsidRPr="007F314C">
              <w:rPr>
                <w:rFonts w:cs="Times New Roman"/>
              </w:rPr>
              <w:t>ea</w:t>
            </w:r>
            <w:r w:rsidR="0096197E" w:rsidRPr="007F314C">
              <w:rPr>
                <w:rFonts w:cs="Times New Roman"/>
              </w:rPr>
              <w:t>rly New Kingdom queens were</w:t>
            </w:r>
            <w:r w:rsidR="004F154A" w:rsidRPr="007F314C">
              <w:rPr>
                <w:rFonts w:cs="Times New Roman"/>
              </w:rPr>
              <w:t xml:space="preserve"> very powerful, such as Tetisheri, the </w:t>
            </w:r>
            <w:r w:rsidR="00CD6F55">
              <w:rPr>
                <w:rFonts w:cs="Times New Roman"/>
              </w:rPr>
              <w:t>mother of</w:t>
            </w:r>
            <w:r w:rsidR="004F154A" w:rsidRPr="007F314C">
              <w:rPr>
                <w:rFonts w:cs="Times New Roman"/>
              </w:rPr>
              <w:t xml:space="preserve"> Queen Ahhotep</w:t>
            </w:r>
            <w:r w:rsidR="00BF02B6">
              <w:rPr>
                <w:rFonts w:cs="Times New Roman"/>
              </w:rPr>
              <w:t>. A</w:t>
            </w:r>
            <w:r w:rsidR="00A629B7">
              <w:rPr>
                <w:rFonts w:cs="Times New Roman"/>
              </w:rPr>
              <w:t>h</w:t>
            </w:r>
            <w:r w:rsidR="00BF02B6">
              <w:rPr>
                <w:rFonts w:cs="Times New Roman"/>
              </w:rPr>
              <w:t xml:space="preserve">hotep herself </w:t>
            </w:r>
            <w:r w:rsidR="004F154A" w:rsidRPr="007F314C">
              <w:rPr>
                <w:rFonts w:cs="Times New Roman"/>
              </w:rPr>
              <w:t>may have played an important political role</w:t>
            </w:r>
            <w:r w:rsidR="00BF02B6">
              <w:rPr>
                <w:rFonts w:cs="Times New Roman"/>
              </w:rPr>
              <w:t xml:space="preserve"> by quelling a rebellion in Upper Egypt </w:t>
            </w:r>
            <w:r w:rsidR="004F154A" w:rsidRPr="007F314C">
              <w:rPr>
                <w:rFonts w:cs="Times New Roman"/>
              </w:rPr>
              <w:t>and be</w:t>
            </w:r>
            <w:r w:rsidR="00BF02B6">
              <w:rPr>
                <w:rFonts w:cs="Times New Roman"/>
              </w:rPr>
              <w:t>ing a</w:t>
            </w:r>
            <w:r w:rsidR="004F154A" w:rsidRPr="007F314C">
              <w:rPr>
                <w:rFonts w:cs="Times New Roman"/>
              </w:rPr>
              <w:t xml:space="preserve"> regent for her son,</w:t>
            </w:r>
            <w:r w:rsidR="00BF02B6">
              <w:rPr>
                <w:rFonts w:cs="Times New Roman"/>
              </w:rPr>
              <w:t xml:space="preserve"> Ahmose I,</w:t>
            </w:r>
            <w:r w:rsidR="004F154A" w:rsidRPr="007F314C">
              <w:rPr>
                <w:rFonts w:cs="Times New Roman"/>
              </w:rPr>
              <w:t xml:space="preserve"> </w:t>
            </w:r>
            <w:r w:rsidR="00BF02B6">
              <w:rPr>
                <w:rFonts w:cs="Times New Roman"/>
              </w:rPr>
              <w:t>founder of the Eighteenth Dynasty of Egypt.</w:t>
            </w:r>
          </w:p>
          <w:p w14:paraId="7B1D88BA" w14:textId="310C7A6C" w:rsidR="0096197E" w:rsidRPr="007F314C" w:rsidRDefault="00BF02B6" w:rsidP="008B5ED5">
            <w:pPr>
              <w:pStyle w:val="ListParagraph"/>
              <w:numPr>
                <w:ilvl w:val="0"/>
                <w:numId w:val="32"/>
              </w:numPr>
              <w:spacing w:after="0"/>
              <w:ind w:left="357" w:hanging="357"/>
              <w:rPr>
                <w:rFonts w:cs="Times New Roman"/>
              </w:rPr>
            </w:pPr>
            <w:r>
              <w:rPr>
                <w:rFonts w:cs="Times New Roman"/>
              </w:rPr>
              <w:t>S</w:t>
            </w:r>
            <w:r w:rsidRPr="007F314C">
              <w:rPr>
                <w:rFonts w:cs="Times New Roman"/>
              </w:rPr>
              <w:t xml:space="preserve">everal </w:t>
            </w:r>
            <w:r w:rsidR="0096197E" w:rsidRPr="007F314C">
              <w:rPr>
                <w:rFonts w:cs="Times New Roman"/>
              </w:rPr>
              <w:t xml:space="preserve">Old Kingdom queens also had great power and influence, such as </w:t>
            </w:r>
            <w:proofErr w:type="spellStart"/>
            <w:r w:rsidR="0096197E" w:rsidRPr="007F314C">
              <w:rPr>
                <w:rFonts w:cs="Times New Roman"/>
              </w:rPr>
              <w:t>Khentkawes</w:t>
            </w:r>
            <w:proofErr w:type="spellEnd"/>
            <w:r w:rsidR="0096197E" w:rsidRPr="007F314C">
              <w:rPr>
                <w:rFonts w:cs="Times New Roman"/>
              </w:rPr>
              <w:t xml:space="preserve"> I and Neith, who may have be</w:t>
            </w:r>
            <w:r w:rsidR="00A561EB" w:rsidRPr="007F314C">
              <w:rPr>
                <w:rFonts w:cs="Times New Roman"/>
              </w:rPr>
              <w:t xml:space="preserve">en </w:t>
            </w:r>
            <w:proofErr w:type="gramStart"/>
            <w:r w:rsidR="00A561EB" w:rsidRPr="007F314C">
              <w:rPr>
                <w:rFonts w:cs="Times New Roman"/>
              </w:rPr>
              <w:t>pharaohs in their own right</w:t>
            </w:r>
            <w:proofErr w:type="gramEnd"/>
            <w:r>
              <w:rPr>
                <w:rFonts w:cs="Times New Roman"/>
              </w:rPr>
              <w:t>.</w:t>
            </w:r>
          </w:p>
          <w:p w14:paraId="407B9756" w14:textId="28B48924" w:rsidR="00CC5A7B" w:rsidRPr="007F314C" w:rsidRDefault="00391F4E" w:rsidP="008B5ED5">
            <w:pPr>
              <w:pStyle w:val="ListParagraph"/>
              <w:numPr>
                <w:ilvl w:val="0"/>
                <w:numId w:val="32"/>
              </w:numPr>
              <w:spacing w:after="0"/>
              <w:ind w:left="357" w:hanging="357"/>
              <w:rPr>
                <w:rFonts w:cs="Times New Roman"/>
              </w:rPr>
            </w:pPr>
            <w:r>
              <w:rPr>
                <w:rFonts w:cs="Times New Roman"/>
              </w:rPr>
              <w:t>T</w:t>
            </w:r>
            <w:r w:rsidRPr="007F314C">
              <w:rPr>
                <w:rFonts w:cs="Times New Roman"/>
              </w:rPr>
              <w:t xml:space="preserve">hese </w:t>
            </w:r>
            <w:r w:rsidR="0096197E" w:rsidRPr="007F314C">
              <w:rPr>
                <w:rFonts w:cs="Times New Roman"/>
              </w:rPr>
              <w:t xml:space="preserve">earlier queens may have </w:t>
            </w:r>
            <w:r>
              <w:rPr>
                <w:rFonts w:cs="Times New Roman"/>
              </w:rPr>
              <w:t>served as role models</w:t>
            </w:r>
            <w:r w:rsidR="0096197E" w:rsidRPr="007F314C">
              <w:rPr>
                <w:rFonts w:cs="Times New Roman"/>
              </w:rPr>
              <w:t xml:space="preserve"> for Hatshepsut </w:t>
            </w:r>
            <w:r w:rsidR="00A629B7">
              <w:rPr>
                <w:rFonts w:cs="Times New Roman"/>
              </w:rPr>
              <w:t>when she</w:t>
            </w:r>
            <w:r w:rsidR="00A629B7" w:rsidRPr="007F314C">
              <w:rPr>
                <w:rFonts w:cs="Times New Roman"/>
              </w:rPr>
              <w:t xml:space="preserve"> </w:t>
            </w:r>
            <w:r w:rsidR="0096197E" w:rsidRPr="007F314C">
              <w:rPr>
                <w:rFonts w:cs="Times New Roman"/>
              </w:rPr>
              <w:t>claim</w:t>
            </w:r>
            <w:r w:rsidR="00A629B7">
              <w:rPr>
                <w:rFonts w:cs="Times New Roman"/>
              </w:rPr>
              <w:t>ed</w:t>
            </w:r>
            <w:r w:rsidR="0096197E" w:rsidRPr="007F314C">
              <w:rPr>
                <w:rFonts w:cs="Times New Roman"/>
              </w:rPr>
              <w:t xml:space="preserve"> power as pharaoh</w:t>
            </w:r>
            <w:r>
              <w:rPr>
                <w:rFonts w:cs="Times New Roman"/>
              </w:rPr>
              <w:t xml:space="preserve"> due to their</w:t>
            </w:r>
            <w:r w:rsidR="00A629B7">
              <w:rPr>
                <w:rFonts w:cs="Times New Roman"/>
              </w:rPr>
              <w:t xml:space="preserve"> own</w:t>
            </w:r>
            <w:r>
              <w:rPr>
                <w:rFonts w:cs="Times New Roman"/>
              </w:rPr>
              <w:t xml:space="preserve"> positions</w:t>
            </w:r>
            <w:r w:rsidR="0096197E" w:rsidRPr="007F314C">
              <w:rPr>
                <w:rFonts w:cs="Times New Roman"/>
              </w:rPr>
              <w:t xml:space="preserve"> as pharaohs</w:t>
            </w:r>
            <w:r>
              <w:rPr>
                <w:rFonts w:cs="Times New Roman"/>
              </w:rPr>
              <w:t xml:space="preserve">, </w:t>
            </w:r>
            <w:r w:rsidR="0096197E" w:rsidRPr="007F314C">
              <w:rPr>
                <w:rFonts w:cs="Times New Roman"/>
              </w:rPr>
              <w:t>regents and leaders of armies</w:t>
            </w:r>
            <w:r>
              <w:rPr>
                <w:rFonts w:cs="Times New Roman"/>
              </w:rPr>
              <w:t>.</w:t>
            </w:r>
          </w:p>
          <w:p w14:paraId="468B88FD" w14:textId="460E9713" w:rsidR="004F154A" w:rsidRPr="007F314C" w:rsidRDefault="00A629B7" w:rsidP="008B5ED5">
            <w:pPr>
              <w:pStyle w:val="ListParagraph"/>
              <w:numPr>
                <w:ilvl w:val="0"/>
                <w:numId w:val="32"/>
              </w:numPr>
              <w:spacing w:after="0"/>
              <w:ind w:left="357" w:hanging="357"/>
              <w:rPr>
                <w:rFonts w:cs="Times New Roman"/>
              </w:rPr>
            </w:pPr>
            <w:r>
              <w:rPr>
                <w:rFonts w:cs="Times New Roman"/>
              </w:rPr>
              <w:t>T</w:t>
            </w:r>
            <w:r w:rsidRPr="007F314C">
              <w:rPr>
                <w:rFonts w:cs="Times New Roman"/>
              </w:rPr>
              <w:t xml:space="preserve">hese </w:t>
            </w:r>
            <w:r w:rsidR="004F154A" w:rsidRPr="007F314C">
              <w:rPr>
                <w:rFonts w:cs="Times New Roman"/>
              </w:rPr>
              <w:t xml:space="preserve">earlier queens also gained great religious power through their links </w:t>
            </w:r>
            <w:r w:rsidR="002B7156" w:rsidRPr="007F314C">
              <w:rPr>
                <w:rFonts w:cs="Times New Roman"/>
              </w:rPr>
              <w:t xml:space="preserve">to the </w:t>
            </w:r>
            <w:r>
              <w:rPr>
                <w:rFonts w:cs="Times New Roman"/>
              </w:rPr>
              <w:t>primary</w:t>
            </w:r>
            <w:r w:rsidRPr="007F314C">
              <w:rPr>
                <w:rFonts w:cs="Times New Roman"/>
              </w:rPr>
              <w:t xml:space="preserve"> </w:t>
            </w:r>
            <w:r w:rsidR="002B7156" w:rsidRPr="007F314C">
              <w:rPr>
                <w:rFonts w:cs="Times New Roman"/>
              </w:rPr>
              <w:t>god of Thebes, Amun-</w:t>
            </w:r>
            <w:r w:rsidR="004F154A" w:rsidRPr="007F314C">
              <w:rPr>
                <w:rFonts w:cs="Times New Roman"/>
              </w:rPr>
              <w:t xml:space="preserve">Re </w:t>
            </w:r>
            <w:r w:rsidR="00F162C9" w:rsidRPr="007F314C">
              <w:rPr>
                <w:rFonts w:cs="Times New Roman"/>
              </w:rPr>
              <w:t>–</w:t>
            </w:r>
            <w:r w:rsidR="004F154A" w:rsidRPr="007F314C">
              <w:rPr>
                <w:rFonts w:cs="Times New Roman"/>
              </w:rPr>
              <w:t xml:space="preserve"> they were</w:t>
            </w:r>
            <w:r w:rsidR="004A51E2" w:rsidRPr="007F314C">
              <w:rPr>
                <w:rFonts w:cs="Times New Roman"/>
              </w:rPr>
              <w:t xml:space="preserve"> known as ‘God’s Wife of Amun’. </w:t>
            </w:r>
            <w:r w:rsidR="004F154A" w:rsidRPr="007F314C">
              <w:rPr>
                <w:rFonts w:cs="Times New Roman"/>
              </w:rPr>
              <w:t xml:space="preserve">Hatshepsut followed their example </w:t>
            </w:r>
            <w:r>
              <w:rPr>
                <w:rFonts w:cs="Times New Roman"/>
              </w:rPr>
              <w:t xml:space="preserve">by using </w:t>
            </w:r>
            <w:r w:rsidR="004F154A" w:rsidRPr="007F314C">
              <w:rPr>
                <w:rFonts w:cs="Times New Roman"/>
              </w:rPr>
              <w:t xml:space="preserve">this </w:t>
            </w:r>
            <w:r>
              <w:rPr>
                <w:rFonts w:cs="Times New Roman"/>
              </w:rPr>
              <w:t>divinely powerful link</w:t>
            </w:r>
            <w:r w:rsidR="004F154A" w:rsidRPr="007F314C">
              <w:rPr>
                <w:rFonts w:cs="Times New Roman"/>
              </w:rPr>
              <w:t xml:space="preserve"> to </w:t>
            </w:r>
            <w:r>
              <w:rPr>
                <w:rFonts w:cs="Times New Roman"/>
              </w:rPr>
              <w:t>Amun-Re</w:t>
            </w:r>
            <w:r w:rsidRPr="007F314C">
              <w:rPr>
                <w:rFonts w:cs="Times New Roman"/>
              </w:rPr>
              <w:t xml:space="preserve"> </w:t>
            </w:r>
            <w:r w:rsidR="004F154A" w:rsidRPr="007F314C">
              <w:rPr>
                <w:rFonts w:cs="Times New Roman"/>
              </w:rPr>
              <w:t>to support her claim</w:t>
            </w:r>
            <w:r>
              <w:rPr>
                <w:rFonts w:cs="Times New Roman"/>
              </w:rPr>
              <w:t>.</w:t>
            </w:r>
          </w:p>
        </w:tc>
      </w:tr>
    </w:tbl>
    <w:p w14:paraId="69FD4167" w14:textId="139148FA" w:rsidR="00C509EB" w:rsidRPr="00F162C9" w:rsidRDefault="003834F7" w:rsidP="003834F7">
      <w:pPr>
        <w:rPr>
          <w:rFonts w:eastAsia="MS Mincho" w:cstheme="minorHAnsi"/>
          <w:b/>
          <w:szCs w:val="28"/>
          <w:lang w:val="en-GB" w:eastAsia="ja-JP"/>
        </w:rPr>
      </w:pPr>
      <w:r>
        <w:rPr>
          <w:rFonts w:cstheme="minorHAnsi"/>
          <w:b/>
          <w:color w:val="FF0000"/>
        </w:rPr>
        <w:br w:type="page"/>
      </w:r>
    </w:p>
    <w:p w14:paraId="4DE968CE" w14:textId="3F503D9A" w:rsidR="006654B4" w:rsidRPr="003834F7" w:rsidRDefault="006654B4" w:rsidP="00A8221D">
      <w:pPr>
        <w:pStyle w:val="Question"/>
      </w:pPr>
      <w:r w:rsidRPr="003834F7">
        <w:lastRenderedPageBreak/>
        <w:t>Question 7</w:t>
      </w:r>
      <w:r w:rsidR="00F162C9">
        <w:tab/>
      </w:r>
      <w:r w:rsidRPr="003834F7">
        <w:t>(9 marks)</w:t>
      </w:r>
    </w:p>
    <w:p w14:paraId="75994D46" w14:textId="3B28FF70" w:rsidR="00A7342E" w:rsidRPr="003834F7" w:rsidRDefault="006654B4" w:rsidP="00132458">
      <w:pPr>
        <w:rPr>
          <w:rFonts w:cstheme="minorHAnsi"/>
        </w:rPr>
      </w:pPr>
      <w:r w:rsidRPr="003834F7">
        <w:rPr>
          <w:rFonts w:cstheme="minorHAnsi"/>
        </w:rPr>
        <w:t xml:space="preserve">Identify and explain </w:t>
      </w:r>
      <w:r w:rsidRPr="003834F7">
        <w:rPr>
          <w:rFonts w:cstheme="minorHAnsi"/>
          <w:b/>
        </w:rPr>
        <w:t>three</w:t>
      </w:r>
      <w:r w:rsidRPr="003834F7">
        <w:rPr>
          <w:rFonts w:cstheme="minorHAnsi"/>
        </w:rPr>
        <w:t xml:space="preserve"> methods Hatshepsut used to reinforce her power. Use examples to support </w:t>
      </w:r>
      <w:r w:rsidR="00FB4954">
        <w:rPr>
          <w:rFonts w:cstheme="minorHAnsi"/>
        </w:rPr>
        <w:t>your</w:t>
      </w:r>
      <w:r w:rsidRPr="003834F7">
        <w:rPr>
          <w:rFonts w:cstheme="minorHAnsi"/>
        </w:rPr>
        <w:t xml:space="preserve"> answer.</w:t>
      </w:r>
    </w:p>
    <w:tbl>
      <w:tblPr>
        <w:tblStyle w:val="SCSATable"/>
        <w:tblW w:w="5000" w:type="pct"/>
        <w:tblLook w:val="04A0" w:firstRow="1" w:lastRow="0" w:firstColumn="1" w:lastColumn="0" w:noHBand="0" w:noVBand="1"/>
      </w:tblPr>
      <w:tblGrid>
        <w:gridCol w:w="7768"/>
        <w:gridCol w:w="1292"/>
      </w:tblGrid>
      <w:tr w:rsidR="00A7342E" w:rsidRPr="003834F7" w14:paraId="6DA4C7FB" w14:textId="77777777" w:rsidTr="001E3BA8">
        <w:trPr>
          <w:cnfStyle w:val="100000000000" w:firstRow="1" w:lastRow="0" w:firstColumn="0" w:lastColumn="0" w:oddVBand="0" w:evenVBand="0" w:oddHBand="0" w:evenHBand="0" w:firstRowFirstColumn="0" w:firstRowLastColumn="0" w:lastRowFirstColumn="0" w:lastRowLastColumn="0"/>
        </w:trPr>
        <w:tc>
          <w:tcPr>
            <w:tcW w:w="7653" w:type="dxa"/>
          </w:tcPr>
          <w:p w14:paraId="4CFA4581" w14:textId="77777777" w:rsidR="00A7342E" w:rsidRPr="003834F7" w:rsidRDefault="00A7342E" w:rsidP="00D521C9">
            <w:pPr>
              <w:spacing w:after="0"/>
              <w:contextualSpacing/>
              <w:rPr>
                <w:rFonts w:cs="Times New Roman"/>
                <w:b/>
              </w:rPr>
            </w:pPr>
            <w:r w:rsidRPr="003834F7">
              <w:rPr>
                <w:rFonts w:cs="Times New Roman"/>
                <w:b/>
              </w:rPr>
              <w:t>Description</w:t>
            </w:r>
          </w:p>
        </w:tc>
        <w:tc>
          <w:tcPr>
            <w:tcW w:w="1273" w:type="dxa"/>
          </w:tcPr>
          <w:p w14:paraId="3849433A" w14:textId="77777777" w:rsidR="00A7342E" w:rsidRPr="003834F7" w:rsidRDefault="00A7342E" w:rsidP="00265894">
            <w:pPr>
              <w:spacing w:after="0"/>
              <w:contextualSpacing/>
              <w:jc w:val="center"/>
              <w:rPr>
                <w:rFonts w:cs="Times New Roman"/>
                <w:b/>
              </w:rPr>
            </w:pPr>
            <w:r w:rsidRPr="003834F7">
              <w:rPr>
                <w:rFonts w:cs="Times New Roman"/>
                <w:b/>
              </w:rPr>
              <w:t>Marks</w:t>
            </w:r>
          </w:p>
        </w:tc>
      </w:tr>
      <w:tr w:rsidR="00A7342E" w:rsidRPr="003834F7" w14:paraId="61A01DDF" w14:textId="77777777" w:rsidTr="001E3BA8">
        <w:tc>
          <w:tcPr>
            <w:tcW w:w="8926" w:type="dxa"/>
            <w:gridSpan w:val="2"/>
          </w:tcPr>
          <w:p w14:paraId="40B101D5" w14:textId="33759CDB" w:rsidR="00A7342E" w:rsidRPr="003834F7" w:rsidRDefault="00A7342E" w:rsidP="00265894">
            <w:pPr>
              <w:spacing w:after="0"/>
              <w:contextualSpacing/>
              <w:rPr>
                <w:rFonts w:cs="Times New Roman"/>
                <w:b/>
              </w:rPr>
            </w:pPr>
            <w:r w:rsidRPr="003834F7">
              <w:rPr>
                <w:rFonts w:cs="Times New Roman"/>
                <w:b/>
              </w:rPr>
              <w:t>For each of three methods:</w:t>
            </w:r>
            <w:r w:rsidR="000507EB">
              <w:rPr>
                <w:rFonts w:cs="Times New Roman"/>
                <w:b/>
              </w:rPr>
              <w:t xml:space="preserve"> (3 x 3</w:t>
            </w:r>
            <w:r w:rsidR="00EF20F9">
              <w:rPr>
                <w:rFonts w:cs="Times New Roman"/>
                <w:b/>
              </w:rPr>
              <w:t xml:space="preserve"> marks</w:t>
            </w:r>
            <w:r w:rsidR="000507EB">
              <w:rPr>
                <w:rFonts w:cs="Times New Roman"/>
                <w:b/>
              </w:rPr>
              <w:t>)</w:t>
            </w:r>
          </w:p>
        </w:tc>
      </w:tr>
      <w:tr w:rsidR="00A7342E" w:rsidRPr="003834F7" w14:paraId="0F126740" w14:textId="77777777" w:rsidTr="001E3BA8">
        <w:tc>
          <w:tcPr>
            <w:tcW w:w="7653" w:type="dxa"/>
          </w:tcPr>
          <w:p w14:paraId="6598E610" w14:textId="0DAEE46C" w:rsidR="00A7342E" w:rsidRPr="003834F7" w:rsidRDefault="00A7342E" w:rsidP="00265894">
            <w:pPr>
              <w:spacing w:after="0"/>
              <w:contextualSpacing/>
              <w:rPr>
                <w:rFonts w:cs="Times New Roman"/>
              </w:rPr>
            </w:pPr>
            <w:r w:rsidRPr="003834F7">
              <w:rPr>
                <w:rFonts w:cs="Times New Roman"/>
              </w:rPr>
              <w:t>Identifies and explains a method Hatshepsut used to reinforce her power</w:t>
            </w:r>
          </w:p>
          <w:p w14:paraId="35BED3A6" w14:textId="77777777" w:rsidR="00A7342E" w:rsidRPr="003834F7" w:rsidRDefault="00A7342E" w:rsidP="00265894">
            <w:pPr>
              <w:spacing w:after="0"/>
              <w:contextualSpacing/>
              <w:rPr>
                <w:rFonts w:cs="Times New Roman"/>
              </w:rPr>
            </w:pPr>
            <w:r w:rsidRPr="003834F7">
              <w:rPr>
                <w:rFonts w:cs="Times New Roman"/>
              </w:rPr>
              <w:t>Uses examples to support the answer</w:t>
            </w:r>
          </w:p>
        </w:tc>
        <w:tc>
          <w:tcPr>
            <w:tcW w:w="1273" w:type="dxa"/>
            <w:vAlign w:val="center"/>
          </w:tcPr>
          <w:p w14:paraId="74CA46FE" w14:textId="77777777" w:rsidR="00A7342E" w:rsidRPr="003834F7" w:rsidRDefault="00A7342E" w:rsidP="00265894">
            <w:pPr>
              <w:spacing w:after="0"/>
              <w:contextualSpacing/>
              <w:jc w:val="center"/>
              <w:rPr>
                <w:rFonts w:cs="Times New Roman"/>
              </w:rPr>
            </w:pPr>
            <w:r w:rsidRPr="003834F7">
              <w:rPr>
                <w:rFonts w:cs="Times New Roman"/>
              </w:rPr>
              <w:t>3</w:t>
            </w:r>
          </w:p>
        </w:tc>
      </w:tr>
      <w:tr w:rsidR="00A7342E" w:rsidRPr="003834F7" w14:paraId="58182A1D" w14:textId="77777777" w:rsidTr="001E3BA8">
        <w:tc>
          <w:tcPr>
            <w:tcW w:w="7653" w:type="dxa"/>
          </w:tcPr>
          <w:p w14:paraId="500FC828" w14:textId="77777777" w:rsidR="00A7342E" w:rsidRPr="003834F7" w:rsidRDefault="00A7342E" w:rsidP="00265894">
            <w:pPr>
              <w:spacing w:after="0"/>
              <w:contextualSpacing/>
              <w:rPr>
                <w:rFonts w:cs="Times New Roman"/>
              </w:rPr>
            </w:pPr>
            <w:r w:rsidRPr="003834F7">
              <w:rPr>
                <w:rFonts w:cs="Times New Roman"/>
              </w:rPr>
              <w:t>Identifies and describes a method Hatshepsut used to reinforce her power</w:t>
            </w:r>
          </w:p>
          <w:p w14:paraId="087E926F" w14:textId="77777777" w:rsidR="00A7342E" w:rsidRPr="003834F7" w:rsidRDefault="00A7342E" w:rsidP="00265894">
            <w:pPr>
              <w:spacing w:after="0"/>
              <w:contextualSpacing/>
              <w:rPr>
                <w:rFonts w:cs="Times New Roman"/>
              </w:rPr>
            </w:pPr>
            <w:r w:rsidRPr="003834F7">
              <w:rPr>
                <w:rFonts w:cs="Times New Roman"/>
              </w:rPr>
              <w:t>Provides some examples to support the answer</w:t>
            </w:r>
          </w:p>
        </w:tc>
        <w:tc>
          <w:tcPr>
            <w:tcW w:w="1273" w:type="dxa"/>
            <w:vAlign w:val="center"/>
          </w:tcPr>
          <w:p w14:paraId="7AC44F03" w14:textId="77777777" w:rsidR="00A7342E" w:rsidRPr="003834F7" w:rsidRDefault="00A7342E" w:rsidP="00265894">
            <w:pPr>
              <w:spacing w:after="0"/>
              <w:contextualSpacing/>
              <w:jc w:val="center"/>
              <w:rPr>
                <w:rFonts w:cs="Times New Roman"/>
              </w:rPr>
            </w:pPr>
            <w:r w:rsidRPr="003834F7">
              <w:rPr>
                <w:rFonts w:cs="Times New Roman"/>
              </w:rPr>
              <w:t>2</w:t>
            </w:r>
          </w:p>
        </w:tc>
      </w:tr>
      <w:tr w:rsidR="00A7342E" w:rsidRPr="003834F7" w14:paraId="33717F68" w14:textId="77777777" w:rsidTr="001E3BA8">
        <w:tc>
          <w:tcPr>
            <w:tcW w:w="7653" w:type="dxa"/>
          </w:tcPr>
          <w:p w14:paraId="32147679" w14:textId="77777777" w:rsidR="00A7342E" w:rsidRPr="003834F7" w:rsidRDefault="00A7342E" w:rsidP="00265894">
            <w:pPr>
              <w:spacing w:after="0"/>
              <w:contextualSpacing/>
              <w:rPr>
                <w:rFonts w:cs="Times New Roman"/>
              </w:rPr>
            </w:pPr>
            <w:r w:rsidRPr="003834F7">
              <w:rPr>
                <w:rFonts w:cs="Times New Roman"/>
              </w:rPr>
              <w:t>Identifies a method Hatshepsut used to reinforce her power</w:t>
            </w:r>
          </w:p>
          <w:p w14:paraId="5611D4ED" w14:textId="20A0AECD" w:rsidR="00A7342E" w:rsidRPr="003834F7" w:rsidRDefault="00A7342E" w:rsidP="00265894">
            <w:pPr>
              <w:spacing w:after="0"/>
              <w:contextualSpacing/>
              <w:rPr>
                <w:rFonts w:cs="Times New Roman"/>
              </w:rPr>
            </w:pPr>
            <w:r w:rsidRPr="003834F7">
              <w:rPr>
                <w:rFonts w:cs="Times New Roman"/>
                <w:b/>
              </w:rPr>
              <w:t>or</w:t>
            </w:r>
          </w:p>
          <w:p w14:paraId="05226131" w14:textId="19277417" w:rsidR="00A7342E" w:rsidRPr="003834F7" w:rsidRDefault="00A7342E" w:rsidP="00265894">
            <w:pPr>
              <w:spacing w:after="0"/>
              <w:contextualSpacing/>
              <w:rPr>
                <w:rFonts w:cs="Times New Roman"/>
              </w:rPr>
            </w:pPr>
            <w:r w:rsidRPr="003834F7">
              <w:rPr>
                <w:rFonts w:cs="Times New Roman"/>
              </w:rPr>
              <w:t xml:space="preserve">Makes a general statement/s about Hatshepsut’s </w:t>
            </w:r>
            <w:r w:rsidR="00FB4954">
              <w:rPr>
                <w:rFonts w:cs="Times New Roman"/>
              </w:rPr>
              <w:t>career/life</w:t>
            </w:r>
          </w:p>
        </w:tc>
        <w:tc>
          <w:tcPr>
            <w:tcW w:w="1273" w:type="dxa"/>
            <w:vAlign w:val="center"/>
          </w:tcPr>
          <w:p w14:paraId="12F74728" w14:textId="77777777" w:rsidR="00A7342E" w:rsidRPr="003834F7" w:rsidRDefault="00A7342E" w:rsidP="00265894">
            <w:pPr>
              <w:spacing w:after="0"/>
              <w:contextualSpacing/>
              <w:jc w:val="center"/>
              <w:rPr>
                <w:rFonts w:cs="Times New Roman"/>
              </w:rPr>
            </w:pPr>
            <w:r w:rsidRPr="003834F7">
              <w:rPr>
                <w:rFonts w:cs="Times New Roman"/>
              </w:rPr>
              <w:t>1</w:t>
            </w:r>
          </w:p>
        </w:tc>
      </w:tr>
      <w:tr w:rsidR="00A7342E" w:rsidRPr="003834F7" w14:paraId="5E294C6F" w14:textId="77777777" w:rsidTr="001E3BA8">
        <w:tc>
          <w:tcPr>
            <w:tcW w:w="7653" w:type="dxa"/>
          </w:tcPr>
          <w:p w14:paraId="6F10F44E" w14:textId="620FA1C9" w:rsidR="00A7342E" w:rsidRPr="003834F7" w:rsidRDefault="00A7342E" w:rsidP="00265894">
            <w:pPr>
              <w:spacing w:after="0"/>
              <w:contextualSpacing/>
              <w:jc w:val="right"/>
              <w:rPr>
                <w:rFonts w:cs="Times New Roman"/>
                <w:b/>
              </w:rPr>
            </w:pPr>
            <w:r w:rsidRPr="003834F7">
              <w:rPr>
                <w:rFonts w:cs="Times New Roman"/>
                <w:b/>
              </w:rPr>
              <w:t>Subtotal</w:t>
            </w:r>
          </w:p>
        </w:tc>
        <w:tc>
          <w:tcPr>
            <w:tcW w:w="1273" w:type="dxa"/>
            <w:vAlign w:val="center"/>
          </w:tcPr>
          <w:p w14:paraId="78793D15" w14:textId="3418ADC7" w:rsidR="00A7342E" w:rsidRPr="003834F7" w:rsidRDefault="00265894" w:rsidP="00265894">
            <w:pPr>
              <w:spacing w:after="0"/>
              <w:contextualSpacing/>
              <w:jc w:val="right"/>
              <w:rPr>
                <w:rFonts w:cs="Times New Roman"/>
                <w:b/>
              </w:rPr>
            </w:pPr>
            <w:r>
              <w:rPr>
                <w:rFonts w:cs="Times New Roman"/>
                <w:b/>
              </w:rPr>
              <w:t>/</w:t>
            </w:r>
            <w:r w:rsidR="00A7342E" w:rsidRPr="003834F7">
              <w:rPr>
                <w:rFonts w:cs="Times New Roman"/>
                <w:b/>
              </w:rPr>
              <w:t>3</w:t>
            </w:r>
          </w:p>
        </w:tc>
      </w:tr>
      <w:tr w:rsidR="00A7342E" w:rsidRPr="003834F7" w14:paraId="4946EC5C" w14:textId="77777777" w:rsidTr="001E3BA8">
        <w:tc>
          <w:tcPr>
            <w:tcW w:w="7653" w:type="dxa"/>
            <w:shd w:val="clear" w:color="auto" w:fill="E4D8EB"/>
          </w:tcPr>
          <w:p w14:paraId="13F3AAB5" w14:textId="222EBB98" w:rsidR="00A7342E" w:rsidRPr="003834F7" w:rsidRDefault="00A7342E" w:rsidP="00265894">
            <w:pPr>
              <w:spacing w:after="0"/>
              <w:contextualSpacing/>
              <w:jc w:val="right"/>
              <w:rPr>
                <w:rFonts w:cs="Times New Roman"/>
                <w:b/>
              </w:rPr>
            </w:pPr>
            <w:r w:rsidRPr="003834F7">
              <w:rPr>
                <w:rFonts w:cs="Times New Roman"/>
                <w:b/>
              </w:rPr>
              <w:t>Total</w:t>
            </w:r>
          </w:p>
        </w:tc>
        <w:tc>
          <w:tcPr>
            <w:tcW w:w="1273" w:type="dxa"/>
            <w:shd w:val="clear" w:color="auto" w:fill="E4D8EB"/>
            <w:vAlign w:val="center"/>
          </w:tcPr>
          <w:p w14:paraId="05E8A678" w14:textId="0E9AFBCD" w:rsidR="00A7342E" w:rsidRPr="003834F7" w:rsidRDefault="00265894" w:rsidP="00265894">
            <w:pPr>
              <w:spacing w:after="0"/>
              <w:contextualSpacing/>
              <w:jc w:val="right"/>
              <w:rPr>
                <w:rFonts w:cs="Times New Roman"/>
                <w:b/>
              </w:rPr>
            </w:pPr>
            <w:r>
              <w:rPr>
                <w:rFonts w:cs="Times New Roman"/>
                <w:b/>
              </w:rPr>
              <w:t>/</w:t>
            </w:r>
            <w:r w:rsidR="00A7342E" w:rsidRPr="003834F7">
              <w:rPr>
                <w:rFonts w:cs="Times New Roman"/>
                <w:b/>
              </w:rPr>
              <w:t>9</w:t>
            </w:r>
          </w:p>
        </w:tc>
      </w:tr>
      <w:tr w:rsidR="00A7342E" w:rsidRPr="003834F7" w14:paraId="1A8569F3" w14:textId="77777777" w:rsidTr="001E3BA8">
        <w:tc>
          <w:tcPr>
            <w:tcW w:w="8926" w:type="dxa"/>
            <w:gridSpan w:val="2"/>
          </w:tcPr>
          <w:p w14:paraId="24318343" w14:textId="3A45D54B" w:rsidR="00A7342E" w:rsidRPr="003834F7" w:rsidRDefault="00A7342E" w:rsidP="00265894">
            <w:pPr>
              <w:spacing w:after="0"/>
              <w:contextualSpacing/>
              <w:rPr>
                <w:rFonts w:cs="Times New Roman"/>
                <w:b/>
              </w:rPr>
            </w:pPr>
            <w:r w:rsidRPr="003834F7">
              <w:rPr>
                <w:rFonts w:cs="Times New Roman"/>
                <w:b/>
              </w:rPr>
              <w:t>Answer</w:t>
            </w:r>
            <w:r w:rsidR="00205A10">
              <w:rPr>
                <w:rFonts w:cs="Times New Roman"/>
                <w:b/>
              </w:rPr>
              <w:t>s</w:t>
            </w:r>
            <w:r w:rsidRPr="003834F7">
              <w:rPr>
                <w:rFonts w:cs="Times New Roman"/>
                <w:b/>
              </w:rPr>
              <w:t xml:space="preserve"> could include but </w:t>
            </w:r>
            <w:r w:rsidR="00205A10">
              <w:rPr>
                <w:rFonts w:cs="Times New Roman"/>
                <w:b/>
              </w:rPr>
              <w:t>are</w:t>
            </w:r>
            <w:r w:rsidR="00205A10" w:rsidRPr="003834F7">
              <w:rPr>
                <w:rFonts w:cs="Times New Roman"/>
                <w:b/>
              </w:rPr>
              <w:t xml:space="preserve"> </w:t>
            </w:r>
            <w:r w:rsidRPr="003834F7">
              <w:rPr>
                <w:rFonts w:cs="Times New Roman"/>
                <w:b/>
              </w:rPr>
              <w:t>not limited to:</w:t>
            </w:r>
          </w:p>
        </w:tc>
      </w:tr>
      <w:tr w:rsidR="00A7342E" w:rsidRPr="003834F7" w14:paraId="4369BE45" w14:textId="77777777" w:rsidTr="001E3BA8">
        <w:tc>
          <w:tcPr>
            <w:tcW w:w="8926" w:type="dxa"/>
            <w:gridSpan w:val="2"/>
          </w:tcPr>
          <w:p w14:paraId="70AA8174" w14:textId="0CBC9DB8" w:rsidR="00B47CF4" w:rsidRPr="003834F7" w:rsidRDefault="00B47CF4" w:rsidP="00071B55">
            <w:pPr>
              <w:spacing w:after="0"/>
              <w:jc w:val="both"/>
              <w:rPr>
                <w:rFonts w:cs="Times New Roman"/>
              </w:rPr>
            </w:pPr>
            <w:r w:rsidRPr="003834F7">
              <w:rPr>
                <w:rFonts w:cs="Times New Roman"/>
              </w:rPr>
              <w:t>Any three of the following:</w:t>
            </w:r>
          </w:p>
          <w:p w14:paraId="0B3E4322" w14:textId="3DFF904E" w:rsidR="00A7342E" w:rsidRPr="007F314C" w:rsidRDefault="00A7342E" w:rsidP="00071B55">
            <w:pPr>
              <w:pStyle w:val="ListParagraph"/>
              <w:numPr>
                <w:ilvl w:val="0"/>
                <w:numId w:val="33"/>
              </w:numPr>
              <w:spacing w:after="0"/>
              <w:ind w:left="357" w:hanging="357"/>
              <w:jc w:val="both"/>
              <w:rPr>
                <w:rFonts w:cs="Times New Roman"/>
              </w:rPr>
            </w:pPr>
            <w:r w:rsidRPr="003834F7">
              <w:rPr>
                <w:rFonts w:cs="Times New Roman"/>
              </w:rPr>
              <w:t xml:space="preserve">Hatshepsut used her position as </w:t>
            </w:r>
            <w:r w:rsidR="008E676D">
              <w:rPr>
                <w:rFonts w:cs="Times New Roman"/>
              </w:rPr>
              <w:t>the k</w:t>
            </w:r>
            <w:r w:rsidRPr="003834F7">
              <w:rPr>
                <w:rFonts w:cs="Times New Roman"/>
              </w:rPr>
              <w:t xml:space="preserve">ing’s </w:t>
            </w:r>
            <w:r w:rsidR="008E676D">
              <w:rPr>
                <w:rFonts w:cs="Times New Roman"/>
              </w:rPr>
              <w:t>d</w:t>
            </w:r>
            <w:r w:rsidRPr="003834F7">
              <w:rPr>
                <w:rFonts w:cs="Times New Roman"/>
              </w:rPr>
              <w:t xml:space="preserve">aughter to reinforce her power, but she also claimed that she was the daughter of </w:t>
            </w:r>
            <w:r w:rsidR="00283151">
              <w:rPr>
                <w:rFonts w:cs="Times New Roman"/>
              </w:rPr>
              <w:t xml:space="preserve">the god </w:t>
            </w:r>
            <w:r w:rsidRPr="003834F7">
              <w:rPr>
                <w:rFonts w:cs="Times New Roman"/>
              </w:rPr>
              <w:t>Amun</w:t>
            </w:r>
            <w:r w:rsidR="002B7156">
              <w:rPr>
                <w:rFonts w:cs="Times New Roman"/>
              </w:rPr>
              <w:t>-Re</w:t>
            </w:r>
            <w:r w:rsidRPr="003834F7">
              <w:rPr>
                <w:rFonts w:cs="Times New Roman"/>
              </w:rPr>
              <w:t xml:space="preserve"> and used this religious link to legitimise her claim. There are reliefs of the divine birth on the</w:t>
            </w:r>
            <w:r w:rsidR="00D430E3">
              <w:rPr>
                <w:rFonts w:cs="Times New Roman"/>
              </w:rPr>
              <w:t xml:space="preserve"> Birth</w:t>
            </w:r>
            <w:r w:rsidRPr="003834F7">
              <w:rPr>
                <w:rFonts w:cs="Times New Roman"/>
              </w:rPr>
              <w:t xml:space="preserve"> </w:t>
            </w:r>
            <w:r w:rsidR="00D430E3">
              <w:rPr>
                <w:rFonts w:cs="Times New Roman"/>
              </w:rPr>
              <w:t>C</w:t>
            </w:r>
            <w:r w:rsidRPr="003834F7">
              <w:rPr>
                <w:rFonts w:cs="Times New Roman"/>
              </w:rPr>
              <w:t xml:space="preserve">olonnade at Deir </w:t>
            </w:r>
            <w:proofErr w:type="spellStart"/>
            <w:r w:rsidR="000C1285" w:rsidRPr="003834F7">
              <w:rPr>
                <w:rFonts w:cs="Times New Roman"/>
              </w:rPr>
              <w:t>el</w:t>
            </w:r>
            <w:proofErr w:type="spellEnd"/>
            <w:r w:rsidR="000C1285">
              <w:rPr>
                <w:rFonts w:cs="Times New Roman"/>
              </w:rPr>
              <w:t>-</w:t>
            </w:r>
            <w:r w:rsidRPr="003834F7">
              <w:rPr>
                <w:rFonts w:cs="Times New Roman"/>
              </w:rPr>
              <w:t>Bahari</w:t>
            </w:r>
            <w:r w:rsidR="00D430E3">
              <w:rPr>
                <w:rFonts w:cs="Times New Roman"/>
              </w:rPr>
              <w:t>.</w:t>
            </w:r>
          </w:p>
          <w:p w14:paraId="6EA21723" w14:textId="278F33A3" w:rsidR="00A7342E" w:rsidRPr="007F314C" w:rsidRDefault="00A7342E" w:rsidP="00071B55">
            <w:pPr>
              <w:pStyle w:val="ListParagraph"/>
              <w:numPr>
                <w:ilvl w:val="0"/>
                <w:numId w:val="33"/>
              </w:numPr>
              <w:spacing w:after="0"/>
              <w:ind w:left="357" w:hanging="357"/>
              <w:jc w:val="both"/>
              <w:rPr>
                <w:rFonts w:cs="Times New Roman"/>
              </w:rPr>
            </w:pPr>
            <w:r w:rsidRPr="003834F7">
              <w:rPr>
                <w:rFonts w:cs="Times New Roman"/>
              </w:rPr>
              <w:t xml:space="preserve">Hatshepsut also publicised the claim that her father chose her as his </w:t>
            </w:r>
            <w:proofErr w:type="gramStart"/>
            <w:r w:rsidRPr="003834F7">
              <w:rPr>
                <w:rFonts w:cs="Times New Roman"/>
              </w:rPr>
              <w:t>heir</w:t>
            </w:r>
            <w:proofErr w:type="gramEnd"/>
            <w:r w:rsidRPr="003834F7">
              <w:rPr>
                <w:rFonts w:cs="Times New Roman"/>
              </w:rPr>
              <w:t xml:space="preserve"> and he made her pharaoh. Scenes of this coronation of Hatshepsut by </w:t>
            </w:r>
            <w:proofErr w:type="spellStart"/>
            <w:r w:rsidR="001F25AD" w:rsidRPr="003834F7">
              <w:rPr>
                <w:rFonts w:cs="Times New Roman"/>
              </w:rPr>
              <w:t>Tuthmos</w:t>
            </w:r>
            <w:r w:rsidR="001F25AD">
              <w:rPr>
                <w:rFonts w:cs="Times New Roman"/>
              </w:rPr>
              <w:t>e</w:t>
            </w:r>
            <w:proofErr w:type="spellEnd"/>
            <w:r w:rsidR="001F25AD" w:rsidRPr="003834F7">
              <w:rPr>
                <w:rFonts w:cs="Times New Roman"/>
              </w:rPr>
              <w:t xml:space="preserve"> </w:t>
            </w:r>
            <w:r w:rsidRPr="003834F7">
              <w:rPr>
                <w:rFonts w:cs="Times New Roman"/>
              </w:rPr>
              <w:t xml:space="preserve">I are on the Middle Colonnade at Deir </w:t>
            </w:r>
            <w:proofErr w:type="spellStart"/>
            <w:r w:rsidR="000C1285" w:rsidRPr="003834F7">
              <w:rPr>
                <w:rFonts w:cs="Times New Roman"/>
              </w:rPr>
              <w:t>el</w:t>
            </w:r>
            <w:proofErr w:type="spellEnd"/>
            <w:r w:rsidR="000C1285">
              <w:rPr>
                <w:rFonts w:cs="Times New Roman"/>
              </w:rPr>
              <w:t>-</w:t>
            </w:r>
            <w:r w:rsidRPr="003834F7">
              <w:rPr>
                <w:rFonts w:cs="Times New Roman"/>
              </w:rPr>
              <w:t>Bahari. The images of Hatshepsut as pharaoh became more masculine, which reinforced or legitimised her power</w:t>
            </w:r>
            <w:r w:rsidR="00D430E3">
              <w:rPr>
                <w:rFonts w:cs="Times New Roman"/>
              </w:rPr>
              <w:t>.</w:t>
            </w:r>
          </w:p>
          <w:p w14:paraId="4CCE69DA" w14:textId="146040EE" w:rsidR="00A7342E" w:rsidRPr="00657E28" w:rsidRDefault="00A7342E" w:rsidP="00071B55">
            <w:pPr>
              <w:pStyle w:val="ListParagraph"/>
              <w:numPr>
                <w:ilvl w:val="0"/>
                <w:numId w:val="33"/>
              </w:numPr>
              <w:spacing w:after="0"/>
              <w:ind w:left="357" w:hanging="357"/>
              <w:jc w:val="both"/>
              <w:rPr>
                <w:rFonts w:cs="Times New Roman"/>
                <w:strike/>
              </w:rPr>
            </w:pPr>
            <w:r w:rsidRPr="003834F7">
              <w:rPr>
                <w:rFonts w:cs="Times New Roman"/>
              </w:rPr>
              <w:t xml:space="preserve">Hatshepsut conducted an extensive building program and restored much of what was damaged by the Hyksos. </w:t>
            </w:r>
          </w:p>
          <w:p w14:paraId="75DFCBB9" w14:textId="3D2C8CD1" w:rsidR="00944C93" w:rsidRPr="007F314C" w:rsidRDefault="00E17215" w:rsidP="00071B55">
            <w:pPr>
              <w:pStyle w:val="ListParagraph"/>
              <w:numPr>
                <w:ilvl w:val="0"/>
                <w:numId w:val="33"/>
              </w:numPr>
              <w:spacing w:after="0"/>
              <w:ind w:left="357" w:hanging="357"/>
              <w:jc w:val="both"/>
              <w:rPr>
                <w:rFonts w:cs="Times New Roman"/>
              </w:rPr>
            </w:pPr>
            <w:r>
              <w:rPr>
                <w:rFonts w:cs="Times New Roman"/>
              </w:rPr>
              <w:t>The</w:t>
            </w:r>
            <w:r w:rsidR="00944C93" w:rsidRPr="003834F7">
              <w:rPr>
                <w:rFonts w:cs="Times New Roman"/>
              </w:rPr>
              <w:t xml:space="preserve"> trade mission</w:t>
            </w:r>
            <w:r>
              <w:rPr>
                <w:rFonts w:cs="Times New Roman"/>
              </w:rPr>
              <w:t xml:space="preserve"> Hatshepsut sent</w:t>
            </w:r>
            <w:r w:rsidR="00944C93" w:rsidRPr="003834F7">
              <w:rPr>
                <w:rFonts w:cs="Times New Roman"/>
              </w:rPr>
              <w:t xml:space="preserve"> to Punt was presented as a major accomplishment of </w:t>
            </w:r>
            <w:r>
              <w:rPr>
                <w:rFonts w:cs="Times New Roman"/>
              </w:rPr>
              <w:t>her reign</w:t>
            </w:r>
            <w:r w:rsidRPr="003834F7">
              <w:rPr>
                <w:rFonts w:cs="Times New Roman"/>
              </w:rPr>
              <w:t xml:space="preserve"> </w:t>
            </w:r>
            <w:r w:rsidR="00944C93" w:rsidRPr="003834F7">
              <w:rPr>
                <w:rFonts w:cs="Times New Roman"/>
              </w:rPr>
              <w:t xml:space="preserve">as </w:t>
            </w:r>
            <w:r w:rsidR="005C14FE">
              <w:rPr>
                <w:rFonts w:cs="Times New Roman"/>
              </w:rPr>
              <w:t xml:space="preserve">a </w:t>
            </w:r>
            <w:r w:rsidR="00944C93" w:rsidRPr="003834F7">
              <w:rPr>
                <w:rFonts w:cs="Times New Roman"/>
              </w:rPr>
              <w:t>powerful pharaoh. The best produce from the trip was dedicated to Amun</w:t>
            </w:r>
            <w:r w:rsidR="002B7156">
              <w:rPr>
                <w:rFonts w:cs="Times New Roman"/>
              </w:rPr>
              <w:t>-Re</w:t>
            </w:r>
            <w:r w:rsidR="00944C93" w:rsidRPr="003834F7">
              <w:rPr>
                <w:rFonts w:cs="Times New Roman"/>
              </w:rPr>
              <w:t xml:space="preserve">. There are reliefs of this expedition at Deir </w:t>
            </w:r>
            <w:proofErr w:type="spellStart"/>
            <w:r w:rsidR="000C1285" w:rsidRPr="003834F7">
              <w:rPr>
                <w:rFonts w:cs="Times New Roman"/>
              </w:rPr>
              <w:t>el</w:t>
            </w:r>
            <w:proofErr w:type="spellEnd"/>
            <w:r w:rsidR="000C1285">
              <w:rPr>
                <w:rFonts w:cs="Times New Roman"/>
              </w:rPr>
              <w:t>-</w:t>
            </w:r>
            <w:r w:rsidR="00944C93" w:rsidRPr="003834F7">
              <w:rPr>
                <w:rFonts w:cs="Times New Roman"/>
              </w:rPr>
              <w:t>Bahari</w:t>
            </w:r>
            <w:r>
              <w:rPr>
                <w:rFonts w:cs="Times New Roman"/>
              </w:rPr>
              <w:t>.</w:t>
            </w:r>
          </w:p>
          <w:p w14:paraId="20FE16C1" w14:textId="02E7462C" w:rsidR="00944C93" w:rsidRPr="007F314C" w:rsidRDefault="00944C93" w:rsidP="00071B55">
            <w:pPr>
              <w:pStyle w:val="ListParagraph"/>
              <w:numPr>
                <w:ilvl w:val="0"/>
                <w:numId w:val="33"/>
              </w:numPr>
              <w:spacing w:after="0"/>
              <w:ind w:left="357" w:hanging="357"/>
              <w:jc w:val="both"/>
              <w:rPr>
                <w:rFonts w:cs="Times New Roman"/>
              </w:rPr>
            </w:pPr>
            <w:r w:rsidRPr="003834F7">
              <w:rPr>
                <w:rFonts w:cs="Times New Roman"/>
              </w:rPr>
              <w:t>Hatshepsut claimed military campaigns as her own and portrayed herself as the traditional</w:t>
            </w:r>
            <w:r w:rsidR="00102070">
              <w:rPr>
                <w:rFonts w:cs="Times New Roman"/>
              </w:rPr>
              <w:br/>
            </w:r>
            <w:r w:rsidRPr="003834F7">
              <w:rPr>
                <w:rFonts w:cs="Times New Roman"/>
              </w:rPr>
              <w:t>warrior-pharaoh</w:t>
            </w:r>
            <w:r w:rsidR="00E17215">
              <w:rPr>
                <w:rFonts w:cs="Times New Roman"/>
              </w:rPr>
              <w:t>;</w:t>
            </w:r>
            <w:r w:rsidRPr="003834F7">
              <w:rPr>
                <w:rFonts w:cs="Times New Roman"/>
              </w:rPr>
              <w:t xml:space="preserve"> this is represented in reliefs at Deir </w:t>
            </w:r>
            <w:proofErr w:type="spellStart"/>
            <w:r w:rsidR="000C1285" w:rsidRPr="003834F7">
              <w:rPr>
                <w:rFonts w:cs="Times New Roman"/>
              </w:rPr>
              <w:t>el</w:t>
            </w:r>
            <w:proofErr w:type="spellEnd"/>
            <w:r w:rsidR="000C1285">
              <w:rPr>
                <w:rFonts w:cs="Times New Roman"/>
              </w:rPr>
              <w:t>-</w:t>
            </w:r>
            <w:r w:rsidRPr="003834F7">
              <w:rPr>
                <w:rFonts w:cs="Times New Roman"/>
              </w:rPr>
              <w:t>Bahari</w:t>
            </w:r>
            <w:r w:rsidR="00E17215">
              <w:rPr>
                <w:rFonts w:cs="Times New Roman"/>
              </w:rPr>
              <w:t>.</w:t>
            </w:r>
          </w:p>
          <w:p w14:paraId="25BF9FFF" w14:textId="5D8C46B5" w:rsidR="00A7342E" w:rsidRPr="003834F7" w:rsidRDefault="00A7342E" w:rsidP="00071B55">
            <w:pPr>
              <w:pStyle w:val="ListParagraph"/>
              <w:numPr>
                <w:ilvl w:val="0"/>
                <w:numId w:val="33"/>
              </w:numPr>
              <w:spacing w:after="0"/>
              <w:ind w:left="357" w:hanging="357"/>
              <w:jc w:val="both"/>
              <w:rPr>
                <w:rFonts w:cs="Times New Roman"/>
                <w:i/>
              </w:rPr>
            </w:pPr>
            <w:r w:rsidRPr="003834F7">
              <w:rPr>
                <w:rFonts w:cs="Times New Roman"/>
              </w:rPr>
              <w:t xml:space="preserve">Hatshepsut also had important supporters, such as her main adviser </w:t>
            </w:r>
            <w:proofErr w:type="spellStart"/>
            <w:r w:rsidRPr="003834F7">
              <w:rPr>
                <w:rFonts w:cs="Times New Roman"/>
              </w:rPr>
              <w:t>Sen</w:t>
            </w:r>
            <w:r w:rsidR="00B824E1">
              <w:rPr>
                <w:rFonts w:cs="Times New Roman"/>
              </w:rPr>
              <w:t>en</w:t>
            </w:r>
            <w:r w:rsidRPr="003834F7">
              <w:rPr>
                <w:rFonts w:cs="Times New Roman"/>
              </w:rPr>
              <w:t>mut</w:t>
            </w:r>
            <w:proofErr w:type="spellEnd"/>
            <w:r w:rsidR="00B824E1">
              <w:rPr>
                <w:rFonts w:cs="Times New Roman"/>
              </w:rPr>
              <w:t>/</w:t>
            </w:r>
            <w:proofErr w:type="spellStart"/>
            <w:r w:rsidR="00B824E1">
              <w:rPr>
                <w:rFonts w:cs="Times New Roman"/>
              </w:rPr>
              <w:t>Senmut</w:t>
            </w:r>
            <w:proofErr w:type="spellEnd"/>
            <w:r w:rsidRPr="003834F7">
              <w:rPr>
                <w:rFonts w:cs="Times New Roman"/>
              </w:rPr>
              <w:t xml:space="preserve"> and Amun</w:t>
            </w:r>
            <w:r w:rsidR="002B7156">
              <w:rPr>
                <w:rFonts w:cs="Times New Roman"/>
              </w:rPr>
              <w:t>-Re</w:t>
            </w:r>
            <w:r w:rsidRPr="003834F7">
              <w:rPr>
                <w:rFonts w:cs="Times New Roman"/>
              </w:rPr>
              <w:t>’s priesthood who acted to reinforce her power through their own influence</w:t>
            </w:r>
            <w:r w:rsidR="00283151">
              <w:rPr>
                <w:rFonts w:cs="Times New Roman"/>
              </w:rPr>
              <w:t>.</w:t>
            </w:r>
          </w:p>
        </w:tc>
      </w:tr>
    </w:tbl>
    <w:p w14:paraId="39BCAE48" w14:textId="643B9D9E" w:rsidR="00B426A3" w:rsidRDefault="00152CE6" w:rsidP="00D521C9">
      <w:pPr>
        <w:rPr>
          <w:rFonts w:cstheme="minorHAnsi"/>
          <w:b/>
          <w:bCs/>
          <w:sz w:val="28"/>
          <w:szCs w:val="28"/>
        </w:rPr>
      </w:pPr>
      <w:r>
        <w:rPr>
          <w:rFonts w:cstheme="minorHAnsi"/>
        </w:rPr>
        <w:br w:type="page"/>
      </w:r>
      <w:r w:rsidR="00B426A3" w:rsidRPr="00D3259D">
        <w:rPr>
          <w:rFonts w:cstheme="minorHAnsi"/>
          <w:b/>
          <w:bCs/>
          <w:sz w:val="28"/>
          <w:szCs w:val="28"/>
        </w:rPr>
        <w:lastRenderedPageBreak/>
        <w:t>Resource list</w:t>
      </w:r>
    </w:p>
    <w:p w14:paraId="3C0C6439" w14:textId="11125B3A" w:rsidR="00C1586D" w:rsidRPr="00FF0A93" w:rsidRDefault="00B426A3" w:rsidP="00D521C9">
      <w:pPr>
        <w:rPr>
          <w:rFonts w:cstheme="minorHAnsi"/>
        </w:rPr>
      </w:pPr>
      <w:r w:rsidRPr="00FF0A93">
        <w:rPr>
          <w:rFonts w:cstheme="minorHAnsi"/>
        </w:rPr>
        <w:t xml:space="preserve">Bradley, P. (1999). </w:t>
      </w:r>
      <w:r w:rsidRPr="00FF0A93">
        <w:rPr>
          <w:rFonts w:cstheme="minorHAnsi"/>
          <w:i/>
          <w:iCs/>
        </w:rPr>
        <w:t>Ancient Egypt: Reconstructing the past</w:t>
      </w:r>
      <w:r w:rsidRPr="00FF0A93">
        <w:rPr>
          <w:rFonts w:cstheme="minorHAnsi"/>
        </w:rPr>
        <w:t>. Cambridge University Press</w:t>
      </w:r>
    </w:p>
    <w:p w14:paraId="10A7B952" w14:textId="176B3F0A" w:rsidR="00B426A3" w:rsidRPr="00FF0A93" w:rsidRDefault="00B426A3" w:rsidP="00D521C9">
      <w:pPr>
        <w:rPr>
          <w:rFonts w:cstheme="minorHAnsi"/>
        </w:rPr>
      </w:pPr>
      <w:r w:rsidRPr="00FF0A93">
        <w:rPr>
          <w:rFonts w:cstheme="minorHAnsi"/>
        </w:rPr>
        <w:t xml:space="preserve">Bury, J.B. &amp; Meiggs, R. (1975). </w:t>
      </w:r>
      <w:r w:rsidRPr="00FF0A93">
        <w:rPr>
          <w:rFonts w:cstheme="minorHAnsi"/>
          <w:i/>
          <w:iCs/>
        </w:rPr>
        <w:t xml:space="preserve">A History of Greece: To the death of alexander the Great. </w:t>
      </w:r>
      <w:r w:rsidRPr="00FF0A93">
        <w:rPr>
          <w:rFonts w:cstheme="minorHAnsi"/>
        </w:rPr>
        <w:t>(4th. Ed.). New York, USA: Palgrave</w:t>
      </w:r>
    </w:p>
    <w:p w14:paraId="12D2F5E0" w14:textId="29839A49" w:rsidR="005301E1" w:rsidRPr="00FF0A93" w:rsidRDefault="005301E1" w:rsidP="00D521C9">
      <w:pPr>
        <w:rPr>
          <w:rFonts w:cstheme="minorHAnsi"/>
        </w:rPr>
      </w:pPr>
      <w:r w:rsidRPr="00FF0A93">
        <w:rPr>
          <w:rFonts w:cstheme="minorHAnsi"/>
        </w:rPr>
        <w:t xml:space="preserve">Hurley et al. (2008). </w:t>
      </w:r>
      <w:r w:rsidRPr="00FF0A93">
        <w:rPr>
          <w:rFonts w:cstheme="minorHAnsi"/>
          <w:i/>
          <w:iCs/>
        </w:rPr>
        <w:t>Antiquity 1: Past perspectives</w:t>
      </w:r>
      <w:r w:rsidRPr="00FF0A93">
        <w:rPr>
          <w:rFonts w:cstheme="minorHAnsi"/>
        </w:rPr>
        <w:t>. (3rd. Ed.) South Melbourne, Victoria: Oxford University Press</w:t>
      </w:r>
    </w:p>
    <w:p w14:paraId="1CE4BD73" w14:textId="2CA934AA" w:rsidR="00B426A3" w:rsidRPr="00FF0A93" w:rsidRDefault="00B426A3" w:rsidP="00D521C9">
      <w:pPr>
        <w:rPr>
          <w:rFonts w:cstheme="minorHAnsi"/>
        </w:rPr>
      </w:pPr>
      <w:r w:rsidRPr="00FF0A93">
        <w:rPr>
          <w:rFonts w:cstheme="minorHAnsi"/>
        </w:rPr>
        <w:t xml:space="preserve">Lawless, J. et al. (1997). </w:t>
      </w:r>
      <w:r w:rsidRPr="00FF0A93">
        <w:rPr>
          <w:rFonts w:cstheme="minorHAnsi"/>
          <w:i/>
          <w:iCs/>
        </w:rPr>
        <w:t xml:space="preserve">Personalities from the past. </w:t>
      </w:r>
      <w:r w:rsidRPr="00FF0A93">
        <w:rPr>
          <w:rFonts w:cstheme="minorHAnsi"/>
        </w:rPr>
        <w:t>South bank, Victoria: Thomson Nelson</w:t>
      </w:r>
    </w:p>
    <w:p w14:paraId="4B84FCDB" w14:textId="0BEB4705" w:rsidR="00DF1B33" w:rsidRPr="00FF0A93" w:rsidRDefault="00DF1B33" w:rsidP="00D521C9">
      <w:pPr>
        <w:rPr>
          <w:rFonts w:cstheme="minorHAnsi"/>
        </w:rPr>
      </w:pPr>
      <w:r w:rsidRPr="00FF0A93">
        <w:rPr>
          <w:rFonts w:cstheme="minorHAnsi"/>
        </w:rPr>
        <w:t xml:space="preserve">Lawless, J. et al (2010). </w:t>
      </w:r>
      <w:r w:rsidRPr="00FF0A93">
        <w:rPr>
          <w:rFonts w:cstheme="minorHAnsi"/>
          <w:i/>
          <w:iCs/>
        </w:rPr>
        <w:t xml:space="preserve">Studies in Ancient Egypt. </w:t>
      </w:r>
      <w:r w:rsidRPr="00FF0A93">
        <w:rPr>
          <w:rFonts w:cstheme="minorHAnsi"/>
        </w:rPr>
        <w:t>South Melbourne, Victoria: Nelson Cengage Learning</w:t>
      </w:r>
    </w:p>
    <w:p w14:paraId="6E2D1672" w14:textId="0E36AB33" w:rsidR="00B426A3" w:rsidRPr="00FF0A93" w:rsidRDefault="00B426A3" w:rsidP="00D521C9">
      <w:pPr>
        <w:rPr>
          <w:rFonts w:cstheme="minorHAnsi"/>
        </w:rPr>
      </w:pPr>
      <w:r w:rsidRPr="00FF0A93">
        <w:rPr>
          <w:rFonts w:cstheme="minorHAnsi"/>
        </w:rPr>
        <w:t xml:space="preserve">Hurley et al. (2008). </w:t>
      </w:r>
      <w:r w:rsidRPr="00FF0A93">
        <w:rPr>
          <w:rFonts w:cstheme="minorHAnsi"/>
          <w:i/>
          <w:iCs/>
        </w:rPr>
        <w:t>Antiquity 1: Past perspectives</w:t>
      </w:r>
      <w:r w:rsidRPr="00FF0A93">
        <w:rPr>
          <w:rFonts w:cstheme="minorHAnsi"/>
        </w:rPr>
        <w:t>. (3rd. Ed.) South Melbourne, Victoria: Oxford University Press</w:t>
      </w:r>
    </w:p>
    <w:sectPr w:rsidR="00B426A3" w:rsidRPr="00FF0A93" w:rsidSect="00454653">
      <w:headerReference w:type="even" r:id="rId18"/>
      <w:headerReference w:type="default" r:id="rId19"/>
      <w:footerReference w:type="even" r:id="rId20"/>
      <w:footerReference w:type="default" r:id="rId21"/>
      <w:headerReference w:type="first" r:id="rId22"/>
      <w:footerReference w:type="first" r:id="rId23"/>
      <w:pgSz w:w="11906" w:h="16838"/>
      <w:pgMar w:top="1644" w:right="1418" w:bottom="1276" w:left="1418"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0026A" w14:textId="77777777" w:rsidR="00415DE7" w:rsidRDefault="00415DE7" w:rsidP="000267E0">
      <w:pPr>
        <w:spacing w:after="0" w:line="240" w:lineRule="auto"/>
      </w:pPr>
      <w:r>
        <w:separator/>
      </w:r>
    </w:p>
  </w:endnote>
  <w:endnote w:type="continuationSeparator" w:id="0">
    <w:p w14:paraId="0BEA930E" w14:textId="77777777" w:rsidR="00415DE7" w:rsidRDefault="00415DE7"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270E6" w14:textId="718395CC" w:rsidR="00B70B44" w:rsidRPr="00DE34C4" w:rsidRDefault="00B70B44" w:rsidP="003A3FE5">
    <w:pPr>
      <w:pStyle w:val="Footereven"/>
    </w:pPr>
    <w:r>
      <w:t>2014/20057</w:t>
    </w:r>
    <w:r w:rsidR="003A3FE5">
      <w:t>[</w:t>
    </w:r>
    <w:r>
      <w:t>v</w:t>
    </w:r>
    <w:r w:rsidR="00D3259D">
      <w:t>9</w:t>
    </w:r>
    <w:r w:rsidR="003A3FE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5A96A" w14:textId="77777777" w:rsidR="00B70B44" w:rsidRPr="00DE34C4" w:rsidRDefault="00B70B44" w:rsidP="005F46C8">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8784F" w14:textId="77777777" w:rsidR="00B70B44" w:rsidRPr="002728D9" w:rsidRDefault="00B70B44" w:rsidP="003A3FE5">
    <w:pPr>
      <w:pStyle w:val="Footereven"/>
    </w:pPr>
    <w:r>
      <w:t xml:space="preserve">Sample assessment tasks </w:t>
    </w:r>
    <w:r w:rsidRPr="00D41604">
      <w:t xml:space="preserve">| </w:t>
    </w:r>
    <w:r>
      <w:t xml:space="preserve">Ancient History </w:t>
    </w:r>
    <w:r w:rsidRPr="00D41604">
      <w:t>|</w:t>
    </w:r>
    <w:r>
      <w:t xml:space="preserve"> </w:t>
    </w:r>
    <w:r w:rsidRPr="00D41604">
      <w:t>General</w:t>
    </w:r>
    <w:r>
      <w:t xml:space="preserve">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8FDBC" w14:textId="77777777" w:rsidR="00B70B44" w:rsidRPr="002728D9" w:rsidRDefault="00B70B44" w:rsidP="003A3FE5">
    <w:pPr>
      <w:pStyle w:val="Footerodd"/>
    </w:pPr>
    <w:r>
      <w:t xml:space="preserve">Sample assessment tasks </w:t>
    </w:r>
    <w:r w:rsidRPr="00D41604">
      <w:t xml:space="preserve">| </w:t>
    </w:r>
    <w:r>
      <w:t xml:space="preserve">Ancient History </w:t>
    </w:r>
    <w:r w:rsidRPr="00D41604">
      <w:t>|</w:t>
    </w:r>
    <w:r>
      <w:t xml:space="preserve"> </w:t>
    </w:r>
    <w:r w:rsidRPr="00D41604">
      <w:t>General</w:t>
    </w:r>
    <w:r>
      <w:t xml:space="preserve"> 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1A735" w14:textId="77777777" w:rsidR="00B70B44" w:rsidRPr="00DE34C4" w:rsidRDefault="00B70B44" w:rsidP="003A3FE5">
    <w:pPr>
      <w:pStyle w:val="Footerodd"/>
    </w:pPr>
    <w:r>
      <w:t xml:space="preserve">Sample assessment tasks </w:t>
    </w:r>
    <w:r w:rsidRPr="00D41604">
      <w:t xml:space="preserve">| </w:t>
    </w:r>
    <w:r>
      <w:t xml:space="preserve">Ancient History </w:t>
    </w:r>
    <w:r w:rsidRPr="00D41604">
      <w:t>|</w:t>
    </w:r>
    <w:r>
      <w:t xml:space="preserve"> </w:t>
    </w:r>
    <w:r w:rsidRPr="00D41604">
      <w:t>General</w:t>
    </w:r>
    <w:r>
      <w:t xml:space="preserve"> 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0FFE2" w14:textId="77777777" w:rsidR="00415DE7" w:rsidRDefault="00415DE7" w:rsidP="000267E0">
      <w:pPr>
        <w:spacing w:after="0" w:line="240" w:lineRule="auto"/>
      </w:pPr>
      <w:r>
        <w:separator/>
      </w:r>
    </w:p>
  </w:footnote>
  <w:footnote w:type="continuationSeparator" w:id="0">
    <w:p w14:paraId="4CF824C9" w14:textId="77777777" w:rsidR="00415DE7" w:rsidRDefault="00415DE7"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E4DC" w14:textId="77777777" w:rsidR="00B70B44" w:rsidRDefault="00B70B44" w:rsidP="00A966C5">
    <w:pPr>
      <w:pStyle w:val="Header"/>
      <w:ind w:left="-851"/>
    </w:pPr>
    <w:r>
      <w:rPr>
        <w:noProof/>
        <w:lang w:eastAsia="en-AU"/>
      </w:rPr>
      <w:drawing>
        <wp:inline distT="0" distB="0" distL="0" distR="0" wp14:anchorId="776BE0B7" wp14:editId="0098CE09">
          <wp:extent cx="4533900" cy="704850"/>
          <wp:effectExtent l="0" t="0" r="0" b="0"/>
          <wp:docPr id="1624918699" name="Picture 1624918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9E61" w14:textId="511BD5F7" w:rsidR="00B70B44" w:rsidRPr="003A3FE5" w:rsidRDefault="00B70B44" w:rsidP="003A3FE5">
    <w:pPr>
      <w:pStyle w:val="Headereven"/>
    </w:pPr>
    <w:r w:rsidRPr="001B3981">
      <w:rPr>
        <w:noProof w:val="0"/>
      </w:rPr>
      <w:fldChar w:fldCharType="begin"/>
    </w:r>
    <w:r w:rsidRPr="001B3981">
      <w:instrText xml:space="preserve"> PAGE   \* MERGEFORMAT </w:instrText>
    </w:r>
    <w:r w:rsidRPr="001B3981">
      <w:rPr>
        <w:noProof w:val="0"/>
      </w:rPr>
      <w:fldChar w:fldCharType="separate"/>
    </w:r>
    <w:r w:rsidR="00C55CA0">
      <w:t>2</w:t>
    </w:r>
    <w:r w:rsidRPr="001B39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7D475" w14:textId="33309B11" w:rsidR="00B70B44" w:rsidRPr="003A3FE5" w:rsidRDefault="00B70B44" w:rsidP="003A3FE5">
    <w:pPr>
      <w:pStyle w:val="Headerodd"/>
    </w:pPr>
    <w:r w:rsidRPr="001B3981">
      <w:rPr>
        <w:noProof w:val="0"/>
      </w:rPr>
      <w:fldChar w:fldCharType="begin"/>
    </w:r>
    <w:r w:rsidRPr="001B3981">
      <w:instrText xml:space="preserve"> PAGE   \* MERGEFORMAT </w:instrText>
    </w:r>
    <w:r w:rsidRPr="001B3981">
      <w:rPr>
        <w:noProof w:val="0"/>
      </w:rPr>
      <w:fldChar w:fldCharType="separate"/>
    </w:r>
    <w:r w:rsidR="00C55CA0">
      <w:t>3</w:t>
    </w:r>
    <w:r w:rsidRPr="001B398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C3C92" w14:textId="61C0E535" w:rsidR="00B70B44" w:rsidRPr="00454653" w:rsidRDefault="00B70B44" w:rsidP="003A3FE5">
    <w:pPr>
      <w:pStyle w:val="Headerodd"/>
    </w:pPr>
    <w:r w:rsidRPr="001B3981">
      <w:rPr>
        <w:noProof w:val="0"/>
      </w:rPr>
      <w:fldChar w:fldCharType="begin"/>
    </w:r>
    <w:r w:rsidRPr="001B3981">
      <w:instrText xml:space="preserve"> PAGE   \* MERGEFORMAT </w:instrText>
    </w:r>
    <w:r w:rsidRPr="001B3981">
      <w:rPr>
        <w:noProof w:val="0"/>
      </w:rPr>
      <w:fldChar w:fldCharType="separate"/>
    </w:r>
    <w:r w:rsidR="00C55CA0">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1982"/>
    <w:multiLevelType w:val="hybridMultilevel"/>
    <w:tmpl w:val="33E40FB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155CA9"/>
    <w:multiLevelType w:val="multilevel"/>
    <w:tmpl w:val="75082F76"/>
    <w:numStyleLink w:val="SCSABulletList"/>
  </w:abstractNum>
  <w:abstractNum w:abstractNumId="2" w15:restartNumberingAfterBreak="0">
    <w:nsid w:val="0C5955A5"/>
    <w:multiLevelType w:val="multilevel"/>
    <w:tmpl w:val="C482566E"/>
    <w:lvl w:ilvl="0">
      <w:start w:val="1"/>
      <w:numFmt w:val="lowerLetter"/>
      <w:lvlText w:val="(%1)"/>
      <w:lvlJc w:val="left"/>
      <w:pPr>
        <w:ind w:left="357" w:hanging="357"/>
      </w:pPr>
      <w:rPr>
        <w:rFonts w:hint="default"/>
        <w:b w:val="0"/>
        <w:bCs w:val="0"/>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3" w15:restartNumberingAfterBreak="0">
    <w:nsid w:val="0F457635"/>
    <w:multiLevelType w:val="multilevel"/>
    <w:tmpl w:val="671E73B4"/>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lowerLetter"/>
      <w:lvlText w:val="%2."/>
      <w:lvlJc w:val="left"/>
      <w:pPr>
        <w:ind w:left="1531" w:hanging="454"/>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9850E1"/>
    <w:multiLevelType w:val="multilevel"/>
    <w:tmpl w:val="75082F76"/>
    <w:numStyleLink w:val="SCSABulletList"/>
  </w:abstractNum>
  <w:abstractNum w:abstractNumId="5" w15:restartNumberingAfterBreak="0">
    <w:nsid w:val="10D91033"/>
    <w:multiLevelType w:val="multilevel"/>
    <w:tmpl w:val="A6406D1A"/>
    <w:lvl w:ilvl="0">
      <w:start w:val="6"/>
      <w:numFmt w:val="decimal"/>
      <w:lvlText w:val="%1."/>
      <w:lvlJc w:val="left"/>
      <w:pPr>
        <w:ind w:left="360" w:hanging="360"/>
      </w:pPr>
      <w:rPr>
        <w:rFonts w:asciiTheme="minorHAnsi" w:hAnsiTheme="minorHAnsi" w:cstheme="minorHAnsi" w:hint="default"/>
        <w:b w:val="0"/>
        <w:sz w:val="22"/>
        <w:szCs w:val="22"/>
      </w:rPr>
    </w:lvl>
    <w:lvl w:ilvl="1">
      <w:start w:val="1"/>
      <w:numFmt w:val="lowerLetter"/>
      <w:lvlText w:val="%2."/>
      <w:lvlJc w:val="left"/>
      <w:pPr>
        <w:ind w:left="1531" w:hanging="454"/>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700230"/>
    <w:multiLevelType w:val="multilevel"/>
    <w:tmpl w:val="75082F76"/>
    <w:numStyleLink w:val="SCSABulletList"/>
  </w:abstractNum>
  <w:abstractNum w:abstractNumId="7" w15:restartNumberingAfterBreak="0">
    <w:nsid w:val="1681017D"/>
    <w:multiLevelType w:val="hybridMultilevel"/>
    <w:tmpl w:val="78920F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30B1940"/>
    <w:multiLevelType w:val="multilevel"/>
    <w:tmpl w:val="A4B09156"/>
    <w:lvl w:ilvl="0">
      <w:start w:val="1"/>
      <w:numFmt w:val="lowerLetter"/>
      <w:lvlText w:val="(%1)"/>
      <w:lvlJc w:val="left"/>
      <w:pPr>
        <w:ind w:left="357" w:hanging="357"/>
      </w:pPr>
      <w:rPr>
        <w:rFonts w:hint="default"/>
        <w:b w:val="0"/>
        <w:bCs w:val="0"/>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9" w15:restartNumberingAfterBreak="0">
    <w:nsid w:val="2367529B"/>
    <w:multiLevelType w:val="multilevel"/>
    <w:tmpl w:val="FC587DBE"/>
    <w:lvl w:ilvl="0">
      <w:start w:val="1"/>
      <w:numFmt w:val="lowerLetter"/>
      <w:pStyle w:val="ListParagraphwithmarks"/>
      <w:lvlText w:val="(%1)"/>
      <w:lvlJc w:val="left"/>
      <w:pPr>
        <w:ind w:left="357" w:hanging="357"/>
      </w:pPr>
      <w:rPr>
        <w:rFonts w:hint="default"/>
        <w:b w:val="0"/>
        <w:bCs w:val="0"/>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10" w15:restartNumberingAfterBreak="0">
    <w:nsid w:val="2BCF59A0"/>
    <w:multiLevelType w:val="multilevel"/>
    <w:tmpl w:val="8EA6F324"/>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20" w:hanging="363"/>
      </w:pPr>
      <w:rPr>
        <w:rFonts w:hint="default"/>
        <w:b w:val="0"/>
        <w:bCs w:val="0"/>
      </w:rPr>
    </w:lvl>
    <w:lvl w:ilvl="2">
      <w:start w:val="1"/>
      <w:numFmt w:val="lowerRoman"/>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1" w15:restartNumberingAfterBreak="0">
    <w:nsid w:val="2DFA7F0F"/>
    <w:multiLevelType w:val="multilevel"/>
    <w:tmpl w:val="BC18696A"/>
    <w:lvl w:ilvl="0">
      <w:start w:val="1"/>
      <w:numFmt w:val="lowerLetter"/>
      <w:lvlText w:val="(%1)"/>
      <w:lvlJc w:val="left"/>
      <w:pPr>
        <w:ind w:left="357" w:hanging="357"/>
      </w:pPr>
      <w:rPr>
        <w:rFonts w:hint="default"/>
        <w:b w:val="0"/>
        <w:bCs w:val="0"/>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12" w15:restartNumberingAfterBreak="0">
    <w:nsid w:val="2E9F4A12"/>
    <w:multiLevelType w:val="multilevel"/>
    <w:tmpl w:val="75082F76"/>
    <w:numStyleLink w:val="SCSABulletList"/>
  </w:abstractNum>
  <w:abstractNum w:abstractNumId="13" w15:restartNumberingAfterBreak="0">
    <w:nsid w:val="373A6CF5"/>
    <w:multiLevelType w:val="multilevel"/>
    <w:tmpl w:val="8E0E3CE6"/>
    <w:lvl w:ilvl="0">
      <w:start w:val="3"/>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7F5771"/>
    <w:multiLevelType w:val="multilevel"/>
    <w:tmpl w:val="75082F76"/>
    <w:numStyleLink w:val="SCSABulletList"/>
  </w:abstractNum>
  <w:abstractNum w:abstractNumId="15" w15:restartNumberingAfterBreak="0">
    <w:nsid w:val="40CA3767"/>
    <w:multiLevelType w:val="multilevel"/>
    <w:tmpl w:val="75082F76"/>
    <w:numStyleLink w:val="SCSABulletList"/>
  </w:abstractNum>
  <w:abstractNum w:abstractNumId="16" w15:restartNumberingAfterBreak="0">
    <w:nsid w:val="419E7C52"/>
    <w:multiLevelType w:val="multilevel"/>
    <w:tmpl w:val="75082F76"/>
    <w:numStyleLink w:val="SCSABulletList"/>
  </w:abstractNum>
  <w:abstractNum w:abstractNumId="17" w15:restartNumberingAfterBreak="0">
    <w:nsid w:val="41BE512E"/>
    <w:multiLevelType w:val="multilevel"/>
    <w:tmpl w:val="B106CA7C"/>
    <w:lvl w:ilvl="0">
      <w:start w:val="1"/>
      <w:numFmt w:val="decimal"/>
      <w:lvlText w:val="%1."/>
      <w:lvlJc w:val="left"/>
      <w:pPr>
        <w:ind w:left="360" w:hanging="360"/>
      </w:p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9862ED"/>
    <w:multiLevelType w:val="hybridMultilevel"/>
    <w:tmpl w:val="E5520CE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875A78"/>
    <w:multiLevelType w:val="hybridMultilevel"/>
    <w:tmpl w:val="950EB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85239D2"/>
    <w:multiLevelType w:val="multilevel"/>
    <w:tmpl w:val="5276F708"/>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lowerLetter"/>
      <w:lvlText w:val="%2."/>
      <w:lvlJc w:val="left"/>
      <w:pPr>
        <w:ind w:left="1531" w:hanging="454"/>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D2249C"/>
    <w:multiLevelType w:val="multilevel"/>
    <w:tmpl w:val="75082F76"/>
    <w:numStyleLink w:val="SCSABulletList"/>
  </w:abstractNum>
  <w:abstractNum w:abstractNumId="23" w15:restartNumberingAfterBreak="0">
    <w:nsid w:val="4BC450D3"/>
    <w:multiLevelType w:val="multilevel"/>
    <w:tmpl w:val="DFB4876C"/>
    <w:lvl w:ilvl="0">
      <w:start w:val="1"/>
      <w:numFmt w:val="lowerLetter"/>
      <w:lvlText w:val="(%1)"/>
      <w:lvlJc w:val="left"/>
      <w:pPr>
        <w:ind w:left="357" w:hanging="357"/>
      </w:pPr>
      <w:rPr>
        <w:rFonts w:hint="default"/>
        <w:b w:val="0"/>
        <w:bCs w:val="0"/>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24" w15:restartNumberingAfterBreak="0">
    <w:nsid w:val="4C3C6E26"/>
    <w:multiLevelType w:val="multilevel"/>
    <w:tmpl w:val="A4B09156"/>
    <w:lvl w:ilvl="0">
      <w:start w:val="1"/>
      <w:numFmt w:val="lowerLetter"/>
      <w:lvlText w:val="(%1)"/>
      <w:lvlJc w:val="left"/>
      <w:pPr>
        <w:ind w:left="357" w:hanging="357"/>
      </w:pPr>
      <w:rPr>
        <w:rFonts w:hint="default"/>
        <w:b w:val="0"/>
        <w:bCs w:val="0"/>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25"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5212950"/>
    <w:multiLevelType w:val="multilevel"/>
    <w:tmpl w:val="75082F76"/>
    <w:numStyleLink w:val="SCSABulletList"/>
  </w:abstractNum>
  <w:abstractNum w:abstractNumId="27" w15:restartNumberingAfterBreak="0">
    <w:nsid w:val="5AFC3791"/>
    <w:multiLevelType w:val="multilevel"/>
    <w:tmpl w:val="75C0C7DE"/>
    <w:lvl w:ilvl="0">
      <w:start w:val="1"/>
      <w:numFmt w:val="lowerLetter"/>
      <w:lvlText w:val="(%1)"/>
      <w:lvlJc w:val="left"/>
      <w:pPr>
        <w:ind w:left="357" w:hanging="357"/>
      </w:pPr>
      <w:rPr>
        <w:rFonts w:hint="default"/>
        <w:b w:val="0"/>
        <w:bCs w:val="0"/>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28" w15:restartNumberingAfterBreak="0">
    <w:nsid w:val="5B0A4D57"/>
    <w:multiLevelType w:val="multilevel"/>
    <w:tmpl w:val="A4B09156"/>
    <w:lvl w:ilvl="0">
      <w:start w:val="1"/>
      <w:numFmt w:val="lowerLetter"/>
      <w:lvlText w:val="(%1)"/>
      <w:lvlJc w:val="left"/>
      <w:pPr>
        <w:ind w:left="357" w:hanging="357"/>
      </w:pPr>
      <w:rPr>
        <w:rFonts w:hint="default"/>
        <w:b w:val="0"/>
        <w:bCs w:val="0"/>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29" w15:restartNumberingAfterBreak="0">
    <w:nsid w:val="5BB85899"/>
    <w:multiLevelType w:val="hybridMultilevel"/>
    <w:tmpl w:val="E6C471F2"/>
    <w:lvl w:ilvl="0" w:tplc="0C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0" w15:restartNumberingAfterBreak="0">
    <w:nsid w:val="5C3F21F4"/>
    <w:multiLevelType w:val="multilevel"/>
    <w:tmpl w:val="76AC0B9A"/>
    <w:lvl w:ilvl="0">
      <w:start w:val="1"/>
      <w:numFmt w:val="lowerLetter"/>
      <w:lvlText w:val="(%1)"/>
      <w:lvlJc w:val="left"/>
      <w:pPr>
        <w:ind w:left="357" w:hanging="357"/>
      </w:pPr>
      <w:rPr>
        <w:rFonts w:hint="default"/>
        <w:b w:val="0"/>
        <w:bCs w:val="0"/>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31" w15:restartNumberingAfterBreak="0">
    <w:nsid w:val="5CCD645D"/>
    <w:multiLevelType w:val="hybridMultilevel"/>
    <w:tmpl w:val="86D039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D0C53F7"/>
    <w:multiLevelType w:val="multilevel"/>
    <w:tmpl w:val="75082F76"/>
    <w:numStyleLink w:val="SCSABulletList"/>
  </w:abstractNum>
  <w:abstractNum w:abstractNumId="33" w15:restartNumberingAfterBreak="0">
    <w:nsid w:val="5E9F4AAC"/>
    <w:multiLevelType w:val="multilevel"/>
    <w:tmpl w:val="21CACB2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5C918A9"/>
    <w:multiLevelType w:val="multilevel"/>
    <w:tmpl w:val="75082F76"/>
    <w:numStyleLink w:val="SCSABulletList"/>
  </w:abstractNum>
  <w:abstractNum w:abstractNumId="35" w15:restartNumberingAfterBreak="0">
    <w:nsid w:val="69E5463F"/>
    <w:multiLevelType w:val="multilevel"/>
    <w:tmpl w:val="75082F76"/>
    <w:numStyleLink w:val="SCSABulletList"/>
  </w:abstractNum>
  <w:abstractNum w:abstractNumId="36" w15:restartNumberingAfterBreak="0">
    <w:nsid w:val="6AA81062"/>
    <w:multiLevelType w:val="hybridMultilevel"/>
    <w:tmpl w:val="5A5CDB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A83A76"/>
    <w:multiLevelType w:val="multilevel"/>
    <w:tmpl w:val="52F63146"/>
    <w:lvl w:ilvl="0">
      <w:start w:val="1"/>
      <w:numFmt w:val="lowerLetter"/>
      <w:lvlText w:val="(%1)"/>
      <w:lvlJc w:val="left"/>
      <w:pPr>
        <w:ind w:left="357" w:hanging="357"/>
      </w:pPr>
      <w:rPr>
        <w:rFonts w:hint="default"/>
        <w:b w:val="0"/>
        <w:bCs w:val="0"/>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38" w15:restartNumberingAfterBreak="0">
    <w:nsid w:val="6D226E8C"/>
    <w:multiLevelType w:val="multilevel"/>
    <w:tmpl w:val="75082F76"/>
    <w:numStyleLink w:val="SCSABulletList"/>
  </w:abstractNum>
  <w:abstractNum w:abstractNumId="39" w15:restartNumberingAfterBreak="0">
    <w:nsid w:val="6EA331F5"/>
    <w:multiLevelType w:val="multilevel"/>
    <w:tmpl w:val="75082F76"/>
    <w:numStyleLink w:val="SCSABulletList"/>
  </w:abstractNum>
  <w:num w:numId="1" w16cid:durableId="224922997">
    <w:abstractNumId w:val="3"/>
  </w:num>
  <w:num w:numId="2" w16cid:durableId="1939830239">
    <w:abstractNumId w:val="19"/>
  </w:num>
  <w:num w:numId="3" w16cid:durableId="1894273087">
    <w:abstractNumId w:val="31"/>
  </w:num>
  <w:num w:numId="4" w16cid:durableId="234440335">
    <w:abstractNumId w:val="5"/>
  </w:num>
  <w:num w:numId="5" w16cid:durableId="644316993">
    <w:abstractNumId w:val="36"/>
  </w:num>
  <w:num w:numId="6" w16cid:durableId="1606693722">
    <w:abstractNumId w:val="10"/>
  </w:num>
  <w:num w:numId="7" w16cid:durableId="135538785">
    <w:abstractNumId w:val="25"/>
  </w:num>
  <w:num w:numId="8" w16cid:durableId="996301146">
    <w:abstractNumId w:val="4"/>
  </w:num>
  <w:num w:numId="9" w16cid:durableId="468400406">
    <w:abstractNumId w:val="17"/>
  </w:num>
  <w:num w:numId="10" w16cid:durableId="661078827">
    <w:abstractNumId w:val="7"/>
  </w:num>
  <w:num w:numId="11" w16cid:durableId="657538654">
    <w:abstractNumId w:val="33"/>
  </w:num>
  <w:num w:numId="12" w16cid:durableId="685325729">
    <w:abstractNumId w:val="1"/>
  </w:num>
  <w:num w:numId="13" w16cid:durableId="957447882">
    <w:abstractNumId w:val="39"/>
  </w:num>
  <w:num w:numId="14" w16cid:durableId="1727692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7824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837515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2864106">
    <w:abstractNumId w:val="34"/>
  </w:num>
  <w:num w:numId="18" w16cid:durableId="642125549">
    <w:abstractNumId w:val="16"/>
  </w:num>
  <w:num w:numId="19" w16cid:durableId="1995599858">
    <w:abstractNumId w:val="35"/>
  </w:num>
  <w:num w:numId="20" w16cid:durableId="1415862329">
    <w:abstractNumId w:val="22"/>
  </w:num>
  <w:num w:numId="21" w16cid:durableId="574586832">
    <w:abstractNumId w:val="6"/>
  </w:num>
  <w:num w:numId="22" w16cid:durableId="1086613321">
    <w:abstractNumId w:val="9"/>
  </w:num>
  <w:num w:numId="23" w16cid:durableId="4083108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7892214">
    <w:abstractNumId w:val="11"/>
  </w:num>
  <w:num w:numId="25" w16cid:durableId="1963146081">
    <w:abstractNumId w:val="37"/>
  </w:num>
  <w:num w:numId="26" w16cid:durableId="1896231478">
    <w:abstractNumId w:val="23"/>
  </w:num>
  <w:num w:numId="27" w16cid:durableId="1903785168">
    <w:abstractNumId w:val="12"/>
  </w:num>
  <w:num w:numId="28" w16cid:durableId="2077589013">
    <w:abstractNumId w:val="27"/>
  </w:num>
  <w:num w:numId="29" w16cid:durableId="1711685738">
    <w:abstractNumId w:val="26"/>
  </w:num>
  <w:num w:numId="30" w16cid:durableId="399600548">
    <w:abstractNumId w:val="15"/>
  </w:num>
  <w:num w:numId="31" w16cid:durableId="86969536">
    <w:abstractNumId w:val="32"/>
  </w:num>
  <w:num w:numId="32" w16cid:durableId="1880625552">
    <w:abstractNumId w:val="38"/>
  </w:num>
  <w:num w:numId="33" w16cid:durableId="628127112">
    <w:abstractNumId w:val="14"/>
  </w:num>
  <w:num w:numId="34" w16cid:durableId="1156144224">
    <w:abstractNumId w:val="13"/>
  </w:num>
  <w:num w:numId="35" w16cid:durableId="1074005958">
    <w:abstractNumId w:val="29"/>
  </w:num>
  <w:num w:numId="36" w16cid:durableId="2124765489">
    <w:abstractNumId w:val="21"/>
  </w:num>
  <w:num w:numId="37" w16cid:durableId="1432506504">
    <w:abstractNumId w:val="20"/>
  </w:num>
  <w:num w:numId="38" w16cid:durableId="1453207340">
    <w:abstractNumId w:val="9"/>
  </w:num>
  <w:num w:numId="39" w16cid:durableId="1896115445">
    <w:abstractNumId w:val="9"/>
  </w:num>
  <w:num w:numId="40" w16cid:durableId="943540766">
    <w:abstractNumId w:val="9"/>
  </w:num>
  <w:num w:numId="41" w16cid:durableId="390811248">
    <w:abstractNumId w:val="9"/>
  </w:num>
  <w:num w:numId="42" w16cid:durableId="212542133">
    <w:abstractNumId w:val="9"/>
  </w:num>
  <w:num w:numId="43" w16cid:durableId="1794471147">
    <w:abstractNumId w:val="9"/>
  </w:num>
  <w:num w:numId="44" w16cid:durableId="370737187">
    <w:abstractNumId w:val="18"/>
  </w:num>
  <w:num w:numId="45" w16cid:durableId="2070768227">
    <w:abstractNumId w:val="0"/>
  </w:num>
  <w:num w:numId="46" w16cid:durableId="302387941">
    <w:abstractNumId w:val="2"/>
  </w:num>
  <w:num w:numId="47" w16cid:durableId="1187253430">
    <w:abstractNumId w:val="28"/>
  </w:num>
  <w:num w:numId="48" w16cid:durableId="1025788060">
    <w:abstractNumId w:val="24"/>
  </w:num>
  <w:num w:numId="49" w16cid:durableId="192507116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035F7"/>
    <w:rsid w:val="0000614E"/>
    <w:rsid w:val="00006AAD"/>
    <w:rsid w:val="00006DB3"/>
    <w:rsid w:val="00007A49"/>
    <w:rsid w:val="00010BD2"/>
    <w:rsid w:val="000177CC"/>
    <w:rsid w:val="0002023E"/>
    <w:rsid w:val="00024137"/>
    <w:rsid w:val="00024F62"/>
    <w:rsid w:val="000267E0"/>
    <w:rsid w:val="00026B9C"/>
    <w:rsid w:val="00027014"/>
    <w:rsid w:val="00027DBB"/>
    <w:rsid w:val="00030BD4"/>
    <w:rsid w:val="00030C04"/>
    <w:rsid w:val="00032ED9"/>
    <w:rsid w:val="000335AC"/>
    <w:rsid w:val="00034F9B"/>
    <w:rsid w:val="00034FB1"/>
    <w:rsid w:val="000366E1"/>
    <w:rsid w:val="00041467"/>
    <w:rsid w:val="00043429"/>
    <w:rsid w:val="00044A7D"/>
    <w:rsid w:val="000462E2"/>
    <w:rsid w:val="000507EB"/>
    <w:rsid w:val="0005169F"/>
    <w:rsid w:val="00053B71"/>
    <w:rsid w:val="00060963"/>
    <w:rsid w:val="0006642F"/>
    <w:rsid w:val="00071B55"/>
    <w:rsid w:val="00075436"/>
    <w:rsid w:val="00077F5D"/>
    <w:rsid w:val="00080485"/>
    <w:rsid w:val="000818EA"/>
    <w:rsid w:val="00084E93"/>
    <w:rsid w:val="00086C42"/>
    <w:rsid w:val="00087908"/>
    <w:rsid w:val="00094316"/>
    <w:rsid w:val="00094468"/>
    <w:rsid w:val="000A6F8C"/>
    <w:rsid w:val="000A7D7A"/>
    <w:rsid w:val="000B1ACA"/>
    <w:rsid w:val="000B3E04"/>
    <w:rsid w:val="000B736F"/>
    <w:rsid w:val="000C010C"/>
    <w:rsid w:val="000C1285"/>
    <w:rsid w:val="000C2D9D"/>
    <w:rsid w:val="000C70C3"/>
    <w:rsid w:val="000D0B02"/>
    <w:rsid w:val="000D2E16"/>
    <w:rsid w:val="000D4B23"/>
    <w:rsid w:val="000D4ECE"/>
    <w:rsid w:val="000D5995"/>
    <w:rsid w:val="000D6400"/>
    <w:rsid w:val="000D6A68"/>
    <w:rsid w:val="000D7ADF"/>
    <w:rsid w:val="000E05AB"/>
    <w:rsid w:val="000E2F81"/>
    <w:rsid w:val="000E6997"/>
    <w:rsid w:val="000E6C6F"/>
    <w:rsid w:val="000E6D26"/>
    <w:rsid w:val="000E6ECB"/>
    <w:rsid w:val="000E7538"/>
    <w:rsid w:val="000F24A0"/>
    <w:rsid w:val="000F3530"/>
    <w:rsid w:val="000F4DF8"/>
    <w:rsid w:val="000F4F6C"/>
    <w:rsid w:val="00100511"/>
    <w:rsid w:val="00100D35"/>
    <w:rsid w:val="00101A5B"/>
    <w:rsid w:val="00102070"/>
    <w:rsid w:val="00104C5C"/>
    <w:rsid w:val="0010698F"/>
    <w:rsid w:val="0010708A"/>
    <w:rsid w:val="00107AF5"/>
    <w:rsid w:val="0011201A"/>
    <w:rsid w:val="00112F7C"/>
    <w:rsid w:val="00115E11"/>
    <w:rsid w:val="00116163"/>
    <w:rsid w:val="0012022B"/>
    <w:rsid w:val="001210F0"/>
    <w:rsid w:val="00122C14"/>
    <w:rsid w:val="00124CEE"/>
    <w:rsid w:val="00124F92"/>
    <w:rsid w:val="00125FA1"/>
    <w:rsid w:val="001269E1"/>
    <w:rsid w:val="00127275"/>
    <w:rsid w:val="00132458"/>
    <w:rsid w:val="00133F8A"/>
    <w:rsid w:val="00134072"/>
    <w:rsid w:val="00137AC2"/>
    <w:rsid w:val="00137DC4"/>
    <w:rsid w:val="00140907"/>
    <w:rsid w:val="00142789"/>
    <w:rsid w:val="00145CE8"/>
    <w:rsid w:val="0014767D"/>
    <w:rsid w:val="00147725"/>
    <w:rsid w:val="00151797"/>
    <w:rsid w:val="00152CE6"/>
    <w:rsid w:val="00153011"/>
    <w:rsid w:val="00153A7E"/>
    <w:rsid w:val="00153C2C"/>
    <w:rsid w:val="0015489F"/>
    <w:rsid w:val="00154B8B"/>
    <w:rsid w:val="00154DF1"/>
    <w:rsid w:val="00156833"/>
    <w:rsid w:val="001568F3"/>
    <w:rsid w:val="00157025"/>
    <w:rsid w:val="0015704A"/>
    <w:rsid w:val="001609FD"/>
    <w:rsid w:val="00161191"/>
    <w:rsid w:val="00162C62"/>
    <w:rsid w:val="001648C7"/>
    <w:rsid w:val="0017002A"/>
    <w:rsid w:val="00171284"/>
    <w:rsid w:val="00172A15"/>
    <w:rsid w:val="001750E3"/>
    <w:rsid w:val="0018633E"/>
    <w:rsid w:val="00187A1C"/>
    <w:rsid w:val="0019189D"/>
    <w:rsid w:val="00191A64"/>
    <w:rsid w:val="00192889"/>
    <w:rsid w:val="00192B45"/>
    <w:rsid w:val="001931B5"/>
    <w:rsid w:val="001A0C2C"/>
    <w:rsid w:val="001A1ED9"/>
    <w:rsid w:val="001A54FC"/>
    <w:rsid w:val="001A56A0"/>
    <w:rsid w:val="001B033C"/>
    <w:rsid w:val="001B4462"/>
    <w:rsid w:val="001B5189"/>
    <w:rsid w:val="001C12ED"/>
    <w:rsid w:val="001C1AB7"/>
    <w:rsid w:val="001C7E6C"/>
    <w:rsid w:val="001D03A4"/>
    <w:rsid w:val="001D10A3"/>
    <w:rsid w:val="001D16B0"/>
    <w:rsid w:val="001D2AF9"/>
    <w:rsid w:val="001D3C97"/>
    <w:rsid w:val="001E201A"/>
    <w:rsid w:val="001E3BA8"/>
    <w:rsid w:val="001E6530"/>
    <w:rsid w:val="001F0CC6"/>
    <w:rsid w:val="001F25AD"/>
    <w:rsid w:val="001F2B0A"/>
    <w:rsid w:val="001F3E1D"/>
    <w:rsid w:val="001F57A7"/>
    <w:rsid w:val="001F618D"/>
    <w:rsid w:val="001F6202"/>
    <w:rsid w:val="001F7097"/>
    <w:rsid w:val="00201785"/>
    <w:rsid w:val="00204192"/>
    <w:rsid w:val="00205A10"/>
    <w:rsid w:val="00206622"/>
    <w:rsid w:val="0020707F"/>
    <w:rsid w:val="00207A51"/>
    <w:rsid w:val="00210DF6"/>
    <w:rsid w:val="002117D9"/>
    <w:rsid w:val="00213617"/>
    <w:rsid w:val="00213970"/>
    <w:rsid w:val="002153C8"/>
    <w:rsid w:val="00216B70"/>
    <w:rsid w:val="00217762"/>
    <w:rsid w:val="0022097D"/>
    <w:rsid w:val="00222885"/>
    <w:rsid w:val="00225837"/>
    <w:rsid w:val="002261EB"/>
    <w:rsid w:val="002268F6"/>
    <w:rsid w:val="00230BC5"/>
    <w:rsid w:val="002321C0"/>
    <w:rsid w:val="002365CB"/>
    <w:rsid w:val="0024176F"/>
    <w:rsid w:val="0024509C"/>
    <w:rsid w:val="002471DA"/>
    <w:rsid w:val="002512B0"/>
    <w:rsid w:val="00264551"/>
    <w:rsid w:val="00265894"/>
    <w:rsid w:val="00267356"/>
    <w:rsid w:val="00267FA3"/>
    <w:rsid w:val="00270EB0"/>
    <w:rsid w:val="002711C1"/>
    <w:rsid w:val="00271A01"/>
    <w:rsid w:val="002722E1"/>
    <w:rsid w:val="00272591"/>
    <w:rsid w:val="002728D9"/>
    <w:rsid w:val="00274726"/>
    <w:rsid w:val="002760BE"/>
    <w:rsid w:val="00277DC3"/>
    <w:rsid w:val="00280E75"/>
    <w:rsid w:val="00283151"/>
    <w:rsid w:val="002832B9"/>
    <w:rsid w:val="00284A01"/>
    <w:rsid w:val="00285EC9"/>
    <w:rsid w:val="00286FDB"/>
    <w:rsid w:val="00290BFC"/>
    <w:rsid w:val="00293A42"/>
    <w:rsid w:val="00293D0F"/>
    <w:rsid w:val="002942F4"/>
    <w:rsid w:val="00295E3E"/>
    <w:rsid w:val="002B0241"/>
    <w:rsid w:val="002B05A0"/>
    <w:rsid w:val="002B1952"/>
    <w:rsid w:val="002B466D"/>
    <w:rsid w:val="002B5ED5"/>
    <w:rsid w:val="002B6102"/>
    <w:rsid w:val="002B7156"/>
    <w:rsid w:val="002C0279"/>
    <w:rsid w:val="002C19AE"/>
    <w:rsid w:val="002C228E"/>
    <w:rsid w:val="002C2C70"/>
    <w:rsid w:val="002C48CF"/>
    <w:rsid w:val="002C5FF9"/>
    <w:rsid w:val="002C611B"/>
    <w:rsid w:val="002D04F1"/>
    <w:rsid w:val="002D0887"/>
    <w:rsid w:val="002D3EA3"/>
    <w:rsid w:val="002D7B77"/>
    <w:rsid w:val="002E4F6F"/>
    <w:rsid w:val="002F3C83"/>
    <w:rsid w:val="002F3DD6"/>
    <w:rsid w:val="002F5BED"/>
    <w:rsid w:val="002F7CF9"/>
    <w:rsid w:val="003002D0"/>
    <w:rsid w:val="00300C2E"/>
    <w:rsid w:val="00302C66"/>
    <w:rsid w:val="00303C8F"/>
    <w:rsid w:val="003045D1"/>
    <w:rsid w:val="00310DE7"/>
    <w:rsid w:val="0031121C"/>
    <w:rsid w:val="00312103"/>
    <w:rsid w:val="00312D97"/>
    <w:rsid w:val="0031578D"/>
    <w:rsid w:val="00315B78"/>
    <w:rsid w:val="00317D18"/>
    <w:rsid w:val="00321FD4"/>
    <w:rsid w:val="00323B35"/>
    <w:rsid w:val="00326BFA"/>
    <w:rsid w:val="0033132E"/>
    <w:rsid w:val="00331809"/>
    <w:rsid w:val="00334419"/>
    <w:rsid w:val="0033443A"/>
    <w:rsid w:val="003345C9"/>
    <w:rsid w:val="00334BED"/>
    <w:rsid w:val="00335A6B"/>
    <w:rsid w:val="003426AC"/>
    <w:rsid w:val="00345A66"/>
    <w:rsid w:val="003460C7"/>
    <w:rsid w:val="00347B2B"/>
    <w:rsid w:val="00350726"/>
    <w:rsid w:val="00351215"/>
    <w:rsid w:val="003512A0"/>
    <w:rsid w:val="00357B43"/>
    <w:rsid w:val="00361CD8"/>
    <w:rsid w:val="00363A0F"/>
    <w:rsid w:val="0036413D"/>
    <w:rsid w:val="00364566"/>
    <w:rsid w:val="003664FF"/>
    <w:rsid w:val="003672B9"/>
    <w:rsid w:val="00367588"/>
    <w:rsid w:val="00380401"/>
    <w:rsid w:val="003834F7"/>
    <w:rsid w:val="00384EDE"/>
    <w:rsid w:val="00391F4E"/>
    <w:rsid w:val="0039554C"/>
    <w:rsid w:val="00397C12"/>
    <w:rsid w:val="003A0385"/>
    <w:rsid w:val="003A3FE5"/>
    <w:rsid w:val="003A5E1A"/>
    <w:rsid w:val="003A5E1C"/>
    <w:rsid w:val="003A7A23"/>
    <w:rsid w:val="003B7F32"/>
    <w:rsid w:val="003C0676"/>
    <w:rsid w:val="003C5EF2"/>
    <w:rsid w:val="003C77BF"/>
    <w:rsid w:val="003D0C95"/>
    <w:rsid w:val="003D2A88"/>
    <w:rsid w:val="003D3AE5"/>
    <w:rsid w:val="003D6108"/>
    <w:rsid w:val="003D7D6C"/>
    <w:rsid w:val="003E1594"/>
    <w:rsid w:val="003E2493"/>
    <w:rsid w:val="003E3B70"/>
    <w:rsid w:val="003E763E"/>
    <w:rsid w:val="003F0143"/>
    <w:rsid w:val="003F0466"/>
    <w:rsid w:val="003F0932"/>
    <w:rsid w:val="003F26FD"/>
    <w:rsid w:val="00404CD8"/>
    <w:rsid w:val="00405BD7"/>
    <w:rsid w:val="004072D0"/>
    <w:rsid w:val="00412D95"/>
    <w:rsid w:val="00415DE7"/>
    <w:rsid w:val="0042197E"/>
    <w:rsid w:val="00423FB7"/>
    <w:rsid w:val="004320D8"/>
    <w:rsid w:val="0043670D"/>
    <w:rsid w:val="00440B40"/>
    <w:rsid w:val="00440EA3"/>
    <w:rsid w:val="00444F4C"/>
    <w:rsid w:val="00452C02"/>
    <w:rsid w:val="00454653"/>
    <w:rsid w:val="00454910"/>
    <w:rsid w:val="004551FB"/>
    <w:rsid w:val="00455A7D"/>
    <w:rsid w:val="004566F0"/>
    <w:rsid w:val="0046737E"/>
    <w:rsid w:val="00471675"/>
    <w:rsid w:val="00471EBC"/>
    <w:rsid w:val="00472FE5"/>
    <w:rsid w:val="00473741"/>
    <w:rsid w:val="004739DA"/>
    <w:rsid w:val="004754A0"/>
    <w:rsid w:val="004813A0"/>
    <w:rsid w:val="00482ADC"/>
    <w:rsid w:val="00483317"/>
    <w:rsid w:val="00483FE4"/>
    <w:rsid w:val="004843A1"/>
    <w:rsid w:val="004853E4"/>
    <w:rsid w:val="004920B1"/>
    <w:rsid w:val="004970A0"/>
    <w:rsid w:val="004972D3"/>
    <w:rsid w:val="004A07CA"/>
    <w:rsid w:val="004A3F92"/>
    <w:rsid w:val="004A4BFF"/>
    <w:rsid w:val="004A51E2"/>
    <w:rsid w:val="004A7339"/>
    <w:rsid w:val="004B1520"/>
    <w:rsid w:val="004B15D1"/>
    <w:rsid w:val="004B4C0C"/>
    <w:rsid w:val="004B77F7"/>
    <w:rsid w:val="004C7F4C"/>
    <w:rsid w:val="004D2B0E"/>
    <w:rsid w:val="004E31AA"/>
    <w:rsid w:val="004E5255"/>
    <w:rsid w:val="004F0E49"/>
    <w:rsid w:val="004F117E"/>
    <w:rsid w:val="004F154A"/>
    <w:rsid w:val="0050020A"/>
    <w:rsid w:val="00500F57"/>
    <w:rsid w:val="00503846"/>
    <w:rsid w:val="005038A9"/>
    <w:rsid w:val="00503C8D"/>
    <w:rsid w:val="005134C7"/>
    <w:rsid w:val="00526537"/>
    <w:rsid w:val="0053018D"/>
    <w:rsid w:val="005301E1"/>
    <w:rsid w:val="005326CA"/>
    <w:rsid w:val="005333D8"/>
    <w:rsid w:val="0053345C"/>
    <w:rsid w:val="005408A8"/>
    <w:rsid w:val="00542457"/>
    <w:rsid w:val="0054481A"/>
    <w:rsid w:val="00551719"/>
    <w:rsid w:val="00553173"/>
    <w:rsid w:val="00553516"/>
    <w:rsid w:val="0055591F"/>
    <w:rsid w:val="00555B3D"/>
    <w:rsid w:val="00556754"/>
    <w:rsid w:val="00557959"/>
    <w:rsid w:val="00562256"/>
    <w:rsid w:val="005713BF"/>
    <w:rsid w:val="00573E39"/>
    <w:rsid w:val="00574E63"/>
    <w:rsid w:val="00575720"/>
    <w:rsid w:val="00582928"/>
    <w:rsid w:val="00583A1D"/>
    <w:rsid w:val="00584AF6"/>
    <w:rsid w:val="0059092C"/>
    <w:rsid w:val="00590B85"/>
    <w:rsid w:val="00595C8C"/>
    <w:rsid w:val="005963B3"/>
    <w:rsid w:val="00597C29"/>
    <w:rsid w:val="005A0879"/>
    <w:rsid w:val="005A11E4"/>
    <w:rsid w:val="005A3392"/>
    <w:rsid w:val="005B6D95"/>
    <w:rsid w:val="005C0845"/>
    <w:rsid w:val="005C14FE"/>
    <w:rsid w:val="005C381A"/>
    <w:rsid w:val="005C47F1"/>
    <w:rsid w:val="005C6C5C"/>
    <w:rsid w:val="005D1F66"/>
    <w:rsid w:val="005D5D14"/>
    <w:rsid w:val="005D7A0A"/>
    <w:rsid w:val="005E119F"/>
    <w:rsid w:val="005E520A"/>
    <w:rsid w:val="005E6104"/>
    <w:rsid w:val="005E671A"/>
    <w:rsid w:val="005E756D"/>
    <w:rsid w:val="005F46C8"/>
    <w:rsid w:val="005F4A6D"/>
    <w:rsid w:val="005F4AD2"/>
    <w:rsid w:val="005F708C"/>
    <w:rsid w:val="00601716"/>
    <w:rsid w:val="00602702"/>
    <w:rsid w:val="00616AEF"/>
    <w:rsid w:val="00622779"/>
    <w:rsid w:val="006230EC"/>
    <w:rsid w:val="00626D8A"/>
    <w:rsid w:val="00627072"/>
    <w:rsid w:val="00627341"/>
    <w:rsid w:val="006313F2"/>
    <w:rsid w:val="006324C4"/>
    <w:rsid w:val="00633D38"/>
    <w:rsid w:val="006409BF"/>
    <w:rsid w:val="00640D08"/>
    <w:rsid w:val="00641BF3"/>
    <w:rsid w:val="00641F08"/>
    <w:rsid w:val="00645BEC"/>
    <w:rsid w:val="00647876"/>
    <w:rsid w:val="00657E28"/>
    <w:rsid w:val="0066065D"/>
    <w:rsid w:val="00661EE7"/>
    <w:rsid w:val="006654B4"/>
    <w:rsid w:val="006730DC"/>
    <w:rsid w:val="00674A86"/>
    <w:rsid w:val="00677817"/>
    <w:rsid w:val="0067789A"/>
    <w:rsid w:val="00684D02"/>
    <w:rsid w:val="00690E37"/>
    <w:rsid w:val="006953DD"/>
    <w:rsid w:val="00696125"/>
    <w:rsid w:val="006A077D"/>
    <w:rsid w:val="006A3DD4"/>
    <w:rsid w:val="006A4AFF"/>
    <w:rsid w:val="006A61D5"/>
    <w:rsid w:val="006A7EBC"/>
    <w:rsid w:val="006B1B18"/>
    <w:rsid w:val="006B4F97"/>
    <w:rsid w:val="006B600F"/>
    <w:rsid w:val="006C2E01"/>
    <w:rsid w:val="006C5243"/>
    <w:rsid w:val="006C6484"/>
    <w:rsid w:val="006D26A0"/>
    <w:rsid w:val="006E298C"/>
    <w:rsid w:val="006E4485"/>
    <w:rsid w:val="006F06A3"/>
    <w:rsid w:val="006F5185"/>
    <w:rsid w:val="00700359"/>
    <w:rsid w:val="00700F04"/>
    <w:rsid w:val="007026AE"/>
    <w:rsid w:val="007032BF"/>
    <w:rsid w:val="0070549C"/>
    <w:rsid w:val="007065E1"/>
    <w:rsid w:val="007135C8"/>
    <w:rsid w:val="0071600D"/>
    <w:rsid w:val="00717FA7"/>
    <w:rsid w:val="00720DC2"/>
    <w:rsid w:val="00720FE0"/>
    <w:rsid w:val="00721D23"/>
    <w:rsid w:val="007233F2"/>
    <w:rsid w:val="00723AA1"/>
    <w:rsid w:val="00726679"/>
    <w:rsid w:val="00733513"/>
    <w:rsid w:val="00733A35"/>
    <w:rsid w:val="00733EBD"/>
    <w:rsid w:val="00734060"/>
    <w:rsid w:val="00740472"/>
    <w:rsid w:val="00740BAC"/>
    <w:rsid w:val="007413D3"/>
    <w:rsid w:val="007463D6"/>
    <w:rsid w:val="007467A6"/>
    <w:rsid w:val="007502AB"/>
    <w:rsid w:val="00751EBD"/>
    <w:rsid w:val="007521A0"/>
    <w:rsid w:val="00752EE0"/>
    <w:rsid w:val="0075366A"/>
    <w:rsid w:val="007558DA"/>
    <w:rsid w:val="00755B72"/>
    <w:rsid w:val="00757219"/>
    <w:rsid w:val="00757863"/>
    <w:rsid w:val="007636C1"/>
    <w:rsid w:val="00764FC4"/>
    <w:rsid w:val="007650F3"/>
    <w:rsid w:val="0077489B"/>
    <w:rsid w:val="00780864"/>
    <w:rsid w:val="007809D2"/>
    <w:rsid w:val="00782715"/>
    <w:rsid w:val="00782BE1"/>
    <w:rsid w:val="007911B7"/>
    <w:rsid w:val="007917C7"/>
    <w:rsid w:val="00793B54"/>
    <w:rsid w:val="00793EFE"/>
    <w:rsid w:val="007A3AA2"/>
    <w:rsid w:val="007A3E49"/>
    <w:rsid w:val="007A433D"/>
    <w:rsid w:val="007B6398"/>
    <w:rsid w:val="007C0C09"/>
    <w:rsid w:val="007C1441"/>
    <w:rsid w:val="007C2662"/>
    <w:rsid w:val="007C6AFC"/>
    <w:rsid w:val="007D035A"/>
    <w:rsid w:val="007D05D3"/>
    <w:rsid w:val="007D269C"/>
    <w:rsid w:val="007D3BA5"/>
    <w:rsid w:val="007D3C7F"/>
    <w:rsid w:val="007E2E2A"/>
    <w:rsid w:val="007E4A01"/>
    <w:rsid w:val="007E5FA6"/>
    <w:rsid w:val="007E696E"/>
    <w:rsid w:val="007F314C"/>
    <w:rsid w:val="007F34A6"/>
    <w:rsid w:val="007F478F"/>
    <w:rsid w:val="007F6F56"/>
    <w:rsid w:val="007F7CD9"/>
    <w:rsid w:val="007F7F63"/>
    <w:rsid w:val="00802BB4"/>
    <w:rsid w:val="00805B0B"/>
    <w:rsid w:val="00805C29"/>
    <w:rsid w:val="008153E2"/>
    <w:rsid w:val="00815970"/>
    <w:rsid w:val="00821952"/>
    <w:rsid w:val="00824EB3"/>
    <w:rsid w:val="00826E2C"/>
    <w:rsid w:val="00830810"/>
    <w:rsid w:val="0083631A"/>
    <w:rsid w:val="00836793"/>
    <w:rsid w:val="00836DA2"/>
    <w:rsid w:val="00840502"/>
    <w:rsid w:val="00840F2A"/>
    <w:rsid w:val="008430C5"/>
    <w:rsid w:val="00843EF9"/>
    <w:rsid w:val="00844A4B"/>
    <w:rsid w:val="00847921"/>
    <w:rsid w:val="00850700"/>
    <w:rsid w:val="00852407"/>
    <w:rsid w:val="0085303C"/>
    <w:rsid w:val="00853BF1"/>
    <w:rsid w:val="00854C71"/>
    <w:rsid w:val="008558DC"/>
    <w:rsid w:val="00861DF6"/>
    <w:rsid w:val="008621FC"/>
    <w:rsid w:val="0086267A"/>
    <w:rsid w:val="00865834"/>
    <w:rsid w:val="00871B27"/>
    <w:rsid w:val="00871BB4"/>
    <w:rsid w:val="00873592"/>
    <w:rsid w:val="0087587A"/>
    <w:rsid w:val="0087697A"/>
    <w:rsid w:val="0088019E"/>
    <w:rsid w:val="00881A7C"/>
    <w:rsid w:val="0088408D"/>
    <w:rsid w:val="00891E0F"/>
    <w:rsid w:val="0089286F"/>
    <w:rsid w:val="00894929"/>
    <w:rsid w:val="008A453B"/>
    <w:rsid w:val="008A70CA"/>
    <w:rsid w:val="008A7783"/>
    <w:rsid w:val="008B01BA"/>
    <w:rsid w:val="008B1606"/>
    <w:rsid w:val="008B1E44"/>
    <w:rsid w:val="008B240C"/>
    <w:rsid w:val="008B24A9"/>
    <w:rsid w:val="008B5765"/>
    <w:rsid w:val="008B59F7"/>
    <w:rsid w:val="008B5ED5"/>
    <w:rsid w:val="008B702C"/>
    <w:rsid w:val="008C0975"/>
    <w:rsid w:val="008C3173"/>
    <w:rsid w:val="008C47CE"/>
    <w:rsid w:val="008C748E"/>
    <w:rsid w:val="008D6DF8"/>
    <w:rsid w:val="008E09CC"/>
    <w:rsid w:val="008E1985"/>
    <w:rsid w:val="008E5C03"/>
    <w:rsid w:val="008E676D"/>
    <w:rsid w:val="008E72F4"/>
    <w:rsid w:val="008F0176"/>
    <w:rsid w:val="008F5053"/>
    <w:rsid w:val="008F72FC"/>
    <w:rsid w:val="008F7DD7"/>
    <w:rsid w:val="00902AF0"/>
    <w:rsid w:val="0090369A"/>
    <w:rsid w:val="009065CE"/>
    <w:rsid w:val="00910DB2"/>
    <w:rsid w:val="00912DA8"/>
    <w:rsid w:val="00914AED"/>
    <w:rsid w:val="009156D6"/>
    <w:rsid w:val="0091593A"/>
    <w:rsid w:val="00916D69"/>
    <w:rsid w:val="00921094"/>
    <w:rsid w:val="00927CF7"/>
    <w:rsid w:val="009305F4"/>
    <w:rsid w:val="00933A4E"/>
    <w:rsid w:val="00935EF3"/>
    <w:rsid w:val="0093694D"/>
    <w:rsid w:val="0094231A"/>
    <w:rsid w:val="00944C93"/>
    <w:rsid w:val="009456B2"/>
    <w:rsid w:val="00945C45"/>
    <w:rsid w:val="00946AEA"/>
    <w:rsid w:val="00947603"/>
    <w:rsid w:val="00947DB3"/>
    <w:rsid w:val="0095007A"/>
    <w:rsid w:val="00950729"/>
    <w:rsid w:val="00951BFE"/>
    <w:rsid w:val="009523ED"/>
    <w:rsid w:val="00957910"/>
    <w:rsid w:val="0096096B"/>
    <w:rsid w:val="0096197E"/>
    <w:rsid w:val="00961F63"/>
    <w:rsid w:val="00963C8A"/>
    <w:rsid w:val="00964B90"/>
    <w:rsid w:val="00965DF2"/>
    <w:rsid w:val="009668E6"/>
    <w:rsid w:val="0096732D"/>
    <w:rsid w:val="00967CEB"/>
    <w:rsid w:val="00973585"/>
    <w:rsid w:val="00976197"/>
    <w:rsid w:val="00976C97"/>
    <w:rsid w:val="00977128"/>
    <w:rsid w:val="00977186"/>
    <w:rsid w:val="009803FB"/>
    <w:rsid w:val="009810D0"/>
    <w:rsid w:val="009815C9"/>
    <w:rsid w:val="00981D06"/>
    <w:rsid w:val="00983C1C"/>
    <w:rsid w:val="009917EA"/>
    <w:rsid w:val="0099293C"/>
    <w:rsid w:val="00993F26"/>
    <w:rsid w:val="00994CCE"/>
    <w:rsid w:val="00995027"/>
    <w:rsid w:val="009960CC"/>
    <w:rsid w:val="00997333"/>
    <w:rsid w:val="009A358D"/>
    <w:rsid w:val="009A6649"/>
    <w:rsid w:val="009A7AA1"/>
    <w:rsid w:val="009B0654"/>
    <w:rsid w:val="009B0A9C"/>
    <w:rsid w:val="009B0D75"/>
    <w:rsid w:val="009B1B5F"/>
    <w:rsid w:val="009B1FD0"/>
    <w:rsid w:val="009B382E"/>
    <w:rsid w:val="009C02A7"/>
    <w:rsid w:val="009C4658"/>
    <w:rsid w:val="009C71C8"/>
    <w:rsid w:val="009D14B9"/>
    <w:rsid w:val="009D29BE"/>
    <w:rsid w:val="009D3656"/>
    <w:rsid w:val="009D3B13"/>
    <w:rsid w:val="009D3B77"/>
    <w:rsid w:val="009D6BC0"/>
    <w:rsid w:val="009D6BE6"/>
    <w:rsid w:val="009E19EF"/>
    <w:rsid w:val="009E223C"/>
    <w:rsid w:val="009E342D"/>
    <w:rsid w:val="009E382A"/>
    <w:rsid w:val="009E3FF3"/>
    <w:rsid w:val="009E413B"/>
    <w:rsid w:val="009E5224"/>
    <w:rsid w:val="009F060D"/>
    <w:rsid w:val="009F1BE5"/>
    <w:rsid w:val="009F2533"/>
    <w:rsid w:val="009F4575"/>
    <w:rsid w:val="009F5950"/>
    <w:rsid w:val="009F6013"/>
    <w:rsid w:val="009F6F90"/>
    <w:rsid w:val="00A015E3"/>
    <w:rsid w:val="00A06BAA"/>
    <w:rsid w:val="00A1331B"/>
    <w:rsid w:val="00A173F2"/>
    <w:rsid w:val="00A21162"/>
    <w:rsid w:val="00A2137D"/>
    <w:rsid w:val="00A252E8"/>
    <w:rsid w:val="00A26A1A"/>
    <w:rsid w:val="00A3183E"/>
    <w:rsid w:val="00A3386A"/>
    <w:rsid w:val="00A33BD1"/>
    <w:rsid w:val="00A41CD7"/>
    <w:rsid w:val="00A46B14"/>
    <w:rsid w:val="00A47D32"/>
    <w:rsid w:val="00A50253"/>
    <w:rsid w:val="00A53B39"/>
    <w:rsid w:val="00A54081"/>
    <w:rsid w:val="00A55C51"/>
    <w:rsid w:val="00A561EB"/>
    <w:rsid w:val="00A565CE"/>
    <w:rsid w:val="00A56DD5"/>
    <w:rsid w:val="00A578A0"/>
    <w:rsid w:val="00A57A26"/>
    <w:rsid w:val="00A60354"/>
    <w:rsid w:val="00A615B9"/>
    <w:rsid w:val="00A6178B"/>
    <w:rsid w:val="00A629B7"/>
    <w:rsid w:val="00A66F79"/>
    <w:rsid w:val="00A71521"/>
    <w:rsid w:val="00A71B7B"/>
    <w:rsid w:val="00A721FE"/>
    <w:rsid w:val="00A72A59"/>
    <w:rsid w:val="00A7342E"/>
    <w:rsid w:val="00A77FD3"/>
    <w:rsid w:val="00A8221D"/>
    <w:rsid w:val="00A862CA"/>
    <w:rsid w:val="00A86639"/>
    <w:rsid w:val="00A91E86"/>
    <w:rsid w:val="00A945B4"/>
    <w:rsid w:val="00A966C5"/>
    <w:rsid w:val="00AA0A5F"/>
    <w:rsid w:val="00AA0E65"/>
    <w:rsid w:val="00AA0F85"/>
    <w:rsid w:val="00AA32B7"/>
    <w:rsid w:val="00AA4ECF"/>
    <w:rsid w:val="00AA67DD"/>
    <w:rsid w:val="00AB0575"/>
    <w:rsid w:val="00AB1D8C"/>
    <w:rsid w:val="00AB3A12"/>
    <w:rsid w:val="00AB4B5B"/>
    <w:rsid w:val="00AB6D6D"/>
    <w:rsid w:val="00AC12BF"/>
    <w:rsid w:val="00AC1E91"/>
    <w:rsid w:val="00AC204F"/>
    <w:rsid w:val="00AC50B8"/>
    <w:rsid w:val="00AD06CE"/>
    <w:rsid w:val="00AD14B0"/>
    <w:rsid w:val="00AD40E1"/>
    <w:rsid w:val="00AD4458"/>
    <w:rsid w:val="00AD58A1"/>
    <w:rsid w:val="00AD6101"/>
    <w:rsid w:val="00AD7B5A"/>
    <w:rsid w:val="00AE08B4"/>
    <w:rsid w:val="00AE0936"/>
    <w:rsid w:val="00AE4A9F"/>
    <w:rsid w:val="00AF0CF5"/>
    <w:rsid w:val="00AF0F6F"/>
    <w:rsid w:val="00B02636"/>
    <w:rsid w:val="00B0601F"/>
    <w:rsid w:val="00B0739E"/>
    <w:rsid w:val="00B07550"/>
    <w:rsid w:val="00B12AE9"/>
    <w:rsid w:val="00B15E16"/>
    <w:rsid w:val="00B20474"/>
    <w:rsid w:val="00B24D98"/>
    <w:rsid w:val="00B33200"/>
    <w:rsid w:val="00B33A0F"/>
    <w:rsid w:val="00B33ABA"/>
    <w:rsid w:val="00B3750D"/>
    <w:rsid w:val="00B422E7"/>
    <w:rsid w:val="00B426A3"/>
    <w:rsid w:val="00B429A6"/>
    <w:rsid w:val="00B44512"/>
    <w:rsid w:val="00B4527D"/>
    <w:rsid w:val="00B45B86"/>
    <w:rsid w:val="00B45F64"/>
    <w:rsid w:val="00B47CF4"/>
    <w:rsid w:val="00B54364"/>
    <w:rsid w:val="00B552BF"/>
    <w:rsid w:val="00B61812"/>
    <w:rsid w:val="00B669C9"/>
    <w:rsid w:val="00B675F5"/>
    <w:rsid w:val="00B67C32"/>
    <w:rsid w:val="00B67E7B"/>
    <w:rsid w:val="00B70B44"/>
    <w:rsid w:val="00B7165B"/>
    <w:rsid w:val="00B7183C"/>
    <w:rsid w:val="00B72825"/>
    <w:rsid w:val="00B75BCF"/>
    <w:rsid w:val="00B7712D"/>
    <w:rsid w:val="00B77B9F"/>
    <w:rsid w:val="00B801D5"/>
    <w:rsid w:val="00B80FF0"/>
    <w:rsid w:val="00B81B1D"/>
    <w:rsid w:val="00B824E1"/>
    <w:rsid w:val="00B829F2"/>
    <w:rsid w:val="00B8374E"/>
    <w:rsid w:val="00B83B0F"/>
    <w:rsid w:val="00B83C5B"/>
    <w:rsid w:val="00B855FD"/>
    <w:rsid w:val="00B85E9E"/>
    <w:rsid w:val="00B8700F"/>
    <w:rsid w:val="00B92EFE"/>
    <w:rsid w:val="00B93A49"/>
    <w:rsid w:val="00B94ACC"/>
    <w:rsid w:val="00B95F58"/>
    <w:rsid w:val="00BA2887"/>
    <w:rsid w:val="00BA4996"/>
    <w:rsid w:val="00BA5286"/>
    <w:rsid w:val="00BB1545"/>
    <w:rsid w:val="00BB4AB5"/>
    <w:rsid w:val="00BB798E"/>
    <w:rsid w:val="00BC0ED7"/>
    <w:rsid w:val="00BC123F"/>
    <w:rsid w:val="00BC1A80"/>
    <w:rsid w:val="00BC20EB"/>
    <w:rsid w:val="00BC2FC7"/>
    <w:rsid w:val="00BC3E01"/>
    <w:rsid w:val="00BD1DA2"/>
    <w:rsid w:val="00BD5B16"/>
    <w:rsid w:val="00BE0212"/>
    <w:rsid w:val="00BE1ACA"/>
    <w:rsid w:val="00BE2E83"/>
    <w:rsid w:val="00BE67C3"/>
    <w:rsid w:val="00BE76D2"/>
    <w:rsid w:val="00BE78B9"/>
    <w:rsid w:val="00BE7A02"/>
    <w:rsid w:val="00BF02B6"/>
    <w:rsid w:val="00BF0A00"/>
    <w:rsid w:val="00C00637"/>
    <w:rsid w:val="00C0224C"/>
    <w:rsid w:val="00C04F4E"/>
    <w:rsid w:val="00C1078A"/>
    <w:rsid w:val="00C10A87"/>
    <w:rsid w:val="00C1144D"/>
    <w:rsid w:val="00C12C53"/>
    <w:rsid w:val="00C138B4"/>
    <w:rsid w:val="00C1586D"/>
    <w:rsid w:val="00C16028"/>
    <w:rsid w:val="00C211ED"/>
    <w:rsid w:val="00C21C88"/>
    <w:rsid w:val="00C22691"/>
    <w:rsid w:val="00C24126"/>
    <w:rsid w:val="00C2423E"/>
    <w:rsid w:val="00C341D5"/>
    <w:rsid w:val="00C509EB"/>
    <w:rsid w:val="00C524DA"/>
    <w:rsid w:val="00C52564"/>
    <w:rsid w:val="00C55469"/>
    <w:rsid w:val="00C55CA0"/>
    <w:rsid w:val="00C61273"/>
    <w:rsid w:val="00C6407E"/>
    <w:rsid w:val="00C6520C"/>
    <w:rsid w:val="00C704F5"/>
    <w:rsid w:val="00C70501"/>
    <w:rsid w:val="00C71B52"/>
    <w:rsid w:val="00C731D9"/>
    <w:rsid w:val="00C74157"/>
    <w:rsid w:val="00C75B4D"/>
    <w:rsid w:val="00C7617F"/>
    <w:rsid w:val="00C80C46"/>
    <w:rsid w:val="00C811D8"/>
    <w:rsid w:val="00C83749"/>
    <w:rsid w:val="00C84679"/>
    <w:rsid w:val="00C85587"/>
    <w:rsid w:val="00C86440"/>
    <w:rsid w:val="00C86E10"/>
    <w:rsid w:val="00CA0028"/>
    <w:rsid w:val="00CA02B3"/>
    <w:rsid w:val="00CA471A"/>
    <w:rsid w:val="00CA475C"/>
    <w:rsid w:val="00CB0A69"/>
    <w:rsid w:val="00CB4140"/>
    <w:rsid w:val="00CB4E1C"/>
    <w:rsid w:val="00CB4FBD"/>
    <w:rsid w:val="00CC1ABE"/>
    <w:rsid w:val="00CC573F"/>
    <w:rsid w:val="00CC5A7B"/>
    <w:rsid w:val="00CD0E87"/>
    <w:rsid w:val="00CD1100"/>
    <w:rsid w:val="00CD4564"/>
    <w:rsid w:val="00CD6F4C"/>
    <w:rsid w:val="00CD6F55"/>
    <w:rsid w:val="00CD7034"/>
    <w:rsid w:val="00CD7C9A"/>
    <w:rsid w:val="00CE082B"/>
    <w:rsid w:val="00CE1436"/>
    <w:rsid w:val="00CE1624"/>
    <w:rsid w:val="00CE3ED0"/>
    <w:rsid w:val="00CE4294"/>
    <w:rsid w:val="00CE4515"/>
    <w:rsid w:val="00CE5180"/>
    <w:rsid w:val="00CE5B83"/>
    <w:rsid w:val="00CF1549"/>
    <w:rsid w:val="00CF4BDC"/>
    <w:rsid w:val="00CF6983"/>
    <w:rsid w:val="00CF69BB"/>
    <w:rsid w:val="00D030CD"/>
    <w:rsid w:val="00D04F1A"/>
    <w:rsid w:val="00D11032"/>
    <w:rsid w:val="00D1106A"/>
    <w:rsid w:val="00D132EA"/>
    <w:rsid w:val="00D164DB"/>
    <w:rsid w:val="00D20B74"/>
    <w:rsid w:val="00D20BC7"/>
    <w:rsid w:val="00D21259"/>
    <w:rsid w:val="00D216B9"/>
    <w:rsid w:val="00D2308E"/>
    <w:rsid w:val="00D247D2"/>
    <w:rsid w:val="00D2517E"/>
    <w:rsid w:val="00D2590E"/>
    <w:rsid w:val="00D30390"/>
    <w:rsid w:val="00D31884"/>
    <w:rsid w:val="00D3216C"/>
    <w:rsid w:val="00D3245A"/>
    <w:rsid w:val="00D3259D"/>
    <w:rsid w:val="00D34637"/>
    <w:rsid w:val="00D430E3"/>
    <w:rsid w:val="00D43959"/>
    <w:rsid w:val="00D43D89"/>
    <w:rsid w:val="00D447DD"/>
    <w:rsid w:val="00D46A2B"/>
    <w:rsid w:val="00D47144"/>
    <w:rsid w:val="00D5018A"/>
    <w:rsid w:val="00D521C9"/>
    <w:rsid w:val="00D5265B"/>
    <w:rsid w:val="00D52740"/>
    <w:rsid w:val="00D55D4E"/>
    <w:rsid w:val="00D55E54"/>
    <w:rsid w:val="00D56516"/>
    <w:rsid w:val="00D56728"/>
    <w:rsid w:val="00D57378"/>
    <w:rsid w:val="00D60054"/>
    <w:rsid w:val="00D612FE"/>
    <w:rsid w:val="00D63261"/>
    <w:rsid w:val="00D66F4B"/>
    <w:rsid w:val="00D71955"/>
    <w:rsid w:val="00D7454C"/>
    <w:rsid w:val="00D80072"/>
    <w:rsid w:val="00D807C4"/>
    <w:rsid w:val="00D81AE2"/>
    <w:rsid w:val="00D824F9"/>
    <w:rsid w:val="00D83655"/>
    <w:rsid w:val="00D838D0"/>
    <w:rsid w:val="00D856AF"/>
    <w:rsid w:val="00D85774"/>
    <w:rsid w:val="00D9509E"/>
    <w:rsid w:val="00D9631B"/>
    <w:rsid w:val="00D970F8"/>
    <w:rsid w:val="00D97EE6"/>
    <w:rsid w:val="00DA2932"/>
    <w:rsid w:val="00DA36A0"/>
    <w:rsid w:val="00DA4FD5"/>
    <w:rsid w:val="00DA7AA5"/>
    <w:rsid w:val="00DB0E3D"/>
    <w:rsid w:val="00DB1667"/>
    <w:rsid w:val="00DC0558"/>
    <w:rsid w:val="00DC1D04"/>
    <w:rsid w:val="00DC7776"/>
    <w:rsid w:val="00DD30B8"/>
    <w:rsid w:val="00DD3424"/>
    <w:rsid w:val="00DD4CB3"/>
    <w:rsid w:val="00DE19EE"/>
    <w:rsid w:val="00DF1A48"/>
    <w:rsid w:val="00DF1B33"/>
    <w:rsid w:val="00DF456C"/>
    <w:rsid w:val="00DF5862"/>
    <w:rsid w:val="00DF7548"/>
    <w:rsid w:val="00DF757B"/>
    <w:rsid w:val="00E00352"/>
    <w:rsid w:val="00E037E5"/>
    <w:rsid w:val="00E11646"/>
    <w:rsid w:val="00E13881"/>
    <w:rsid w:val="00E15A8C"/>
    <w:rsid w:val="00E17215"/>
    <w:rsid w:val="00E20848"/>
    <w:rsid w:val="00E21ECA"/>
    <w:rsid w:val="00E223CE"/>
    <w:rsid w:val="00E24C2F"/>
    <w:rsid w:val="00E25203"/>
    <w:rsid w:val="00E2682E"/>
    <w:rsid w:val="00E31440"/>
    <w:rsid w:val="00E353D8"/>
    <w:rsid w:val="00E36B4A"/>
    <w:rsid w:val="00E3726D"/>
    <w:rsid w:val="00E42B3D"/>
    <w:rsid w:val="00E449AA"/>
    <w:rsid w:val="00E45D40"/>
    <w:rsid w:val="00E4695F"/>
    <w:rsid w:val="00E51354"/>
    <w:rsid w:val="00E51B90"/>
    <w:rsid w:val="00E542BA"/>
    <w:rsid w:val="00E544E1"/>
    <w:rsid w:val="00E551EA"/>
    <w:rsid w:val="00E55287"/>
    <w:rsid w:val="00E5672A"/>
    <w:rsid w:val="00E56FB8"/>
    <w:rsid w:val="00E57B0B"/>
    <w:rsid w:val="00E6379D"/>
    <w:rsid w:val="00E67016"/>
    <w:rsid w:val="00E6727C"/>
    <w:rsid w:val="00E73EBF"/>
    <w:rsid w:val="00E8291F"/>
    <w:rsid w:val="00E83198"/>
    <w:rsid w:val="00E8365E"/>
    <w:rsid w:val="00E84C07"/>
    <w:rsid w:val="00E861D9"/>
    <w:rsid w:val="00E8666B"/>
    <w:rsid w:val="00E878BF"/>
    <w:rsid w:val="00E87B00"/>
    <w:rsid w:val="00E87BED"/>
    <w:rsid w:val="00E93764"/>
    <w:rsid w:val="00E97948"/>
    <w:rsid w:val="00E97F97"/>
    <w:rsid w:val="00EA02F3"/>
    <w:rsid w:val="00EA2025"/>
    <w:rsid w:val="00EA22A8"/>
    <w:rsid w:val="00EA5B0E"/>
    <w:rsid w:val="00EA5BF7"/>
    <w:rsid w:val="00EA5FBD"/>
    <w:rsid w:val="00EA66E4"/>
    <w:rsid w:val="00EA721D"/>
    <w:rsid w:val="00EA7F0B"/>
    <w:rsid w:val="00EB0772"/>
    <w:rsid w:val="00EB15B4"/>
    <w:rsid w:val="00EB3DFB"/>
    <w:rsid w:val="00EB58DC"/>
    <w:rsid w:val="00EC0807"/>
    <w:rsid w:val="00EC0E3F"/>
    <w:rsid w:val="00EC5161"/>
    <w:rsid w:val="00EC65C2"/>
    <w:rsid w:val="00EC7703"/>
    <w:rsid w:val="00ED44BE"/>
    <w:rsid w:val="00EE0B6A"/>
    <w:rsid w:val="00EE58A0"/>
    <w:rsid w:val="00EE61AE"/>
    <w:rsid w:val="00EF039E"/>
    <w:rsid w:val="00EF19FC"/>
    <w:rsid w:val="00EF20F9"/>
    <w:rsid w:val="00F03147"/>
    <w:rsid w:val="00F07911"/>
    <w:rsid w:val="00F11DF9"/>
    <w:rsid w:val="00F162C9"/>
    <w:rsid w:val="00F22F6D"/>
    <w:rsid w:val="00F23E6B"/>
    <w:rsid w:val="00F320CC"/>
    <w:rsid w:val="00F3371A"/>
    <w:rsid w:val="00F339EA"/>
    <w:rsid w:val="00F4010E"/>
    <w:rsid w:val="00F40D2C"/>
    <w:rsid w:val="00F411C3"/>
    <w:rsid w:val="00F429E1"/>
    <w:rsid w:val="00F42A76"/>
    <w:rsid w:val="00F42EFD"/>
    <w:rsid w:val="00F43A68"/>
    <w:rsid w:val="00F46B55"/>
    <w:rsid w:val="00F5355C"/>
    <w:rsid w:val="00F54ECB"/>
    <w:rsid w:val="00F571CF"/>
    <w:rsid w:val="00F57839"/>
    <w:rsid w:val="00F6798C"/>
    <w:rsid w:val="00F700E8"/>
    <w:rsid w:val="00F72180"/>
    <w:rsid w:val="00F76610"/>
    <w:rsid w:val="00F80417"/>
    <w:rsid w:val="00F815FE"/>
    <w:rsid w:val="00F823F3"/>
    <w:rsid w:val="00F8332B"/>
    <w:rsid w:val="00F90134"/>
    <w:rsid w:val="00F90B88"/>
    <w:rsid w:val="00F913B2"/>
    <w:rsid w:val="00F95FA2"/>
    <w:rsid w:val="00F96153"/>
    <w:rsid w:val="00FA38EE"/>
    <w:rsid w:val="00FA480F"/>
    <w:rsid w:val="00FA491F"/>
    <w:rsid w:val="00FA6B7A"/>
    <w:rsid w:val="00FB0157"/>
    <w:rsid w:val="00FB0739"/>
    <w:rsid w:val="00FB1FAA"/>
    <w:rsid w:val="00FB34E1"/>
    <w:rsid w:val="00FB4954"/>
    <w:rsid w:val="00FC0667"/>
    <w:rsid w:val="00FC48A2"/>
    <w:rsid w:val="00FC6351"/>
    <w:rsid w:val="00FD10BE"/>
    <w:rsid w:val="00FD2807"/>
    <w:rsid w:val="00FD50DC"/>
    <w:rsid w:val="00FD6DF5"/>
    <w:rsid w:val="00FD7AE1"/>
    <w:rsid w:val="00FE3E18"/>
    <w:rsid w:val="00FE4A9A"/>
    <w:rsid w:val="00FE556F"/>
    <w:rsid w:val="00FF0A93"/>
    <w:rsid w:val="00FF62CC"/>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1C72D"/>
  <w15:docId w15:val="{07E32C32-A8EA-452E-9708-0EB5647F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33C"/>
    <w:pPr>
      <w:spacing w:after="120"/>
    </w:pPr>
  </w:style>
  <w:style w:type="paragraph" w:styleId="Heading1">
    <w:name w:val="heading 1"/>
    <w:basedOn w:val="Normal"/>
    <w:next w:val="Normal"/>
    <w:link w:val="Heading1Char"/>
    <w:uiPriority w:val="9"/>
    <w:qFormat/>
    <w:rsid w:val="006B600F"/>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F6F"/>
    <w:pPr>
      <w:ind w:left="720"/>
      <w:contextualSpacing/>
    </w:pPr>
    <w:rPr>
      <w:rFonts w:ascii="Calibri" w:eastAsiaTheme="minorEastAsia" w:hAnsi="Calibri"/>
      <w:kern w:val="2"/>
      <w:lang w:eastAsia="ja-JP"/>
      <w14:ligatures w14:val="standardContextual"/>
    </w:r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table" w:customStyle="1" w:styleId="TableGrid2">
    <w:name w:val="Table Grid2"/>
    <w:basedOn w:val="TableNormal"/>
    <w:next w:val="TableGrid"/>
    <w:uiPriority w:val="59"/>
    <w:rsid w:val="00C7617F"/>
    <w:pPr>
      <w:spacing w:after="0" w:line="240" w:lineRule="auto"/>
    </w:pPr>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
    <w:name w:val="Char Char Char Char Char Char Char Char Char Char Char Char Char Char Char Char"/>
    <w:basedOn w:val="Normal"/>
    <w:rsid w:val="00A966C5"/>
    <w:pPr>
      <w:spacing w:after="0" w:line="240" w:lineRule="auto"/>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5B6D95"/>
    <w:rPr>
      <w:sz w:val="16"/>
      <w:szCs w:val="16"/>
    </w:rPr>
  </w:style>
  <w:style w:type="paragraph" w:styleId="CommentText">
    <w:name w:val="annotation text"/>
    <w:basedOn w:val="Normal"/>
    <w:link w:val="CommentTextChar"/>
    <w:uiPriority w:val="99"/>
    <w:unhideWhenUsed/>
    <w:rsid w:val="005B6D95"/>
    <w:pPr>
      <w:spacing w:line="240" w:lineRule="auto"/>
    </w:pPr>
    <w:rPr>
      <w:sz w:val="20"/>
      <w:szCs w:val="20"/>
    </w:rPr>
  </w:style>
  <w:style w:type="character" w:customStyle="1" w:styleId="CommentTextChar">
    <w:name w:val="Comment Text Char"/>
    <w:basedOn w:val="DefaultParagraphFont"/>
    <w:link w:val="CommentText"/>
    <w:uiPriority w:val="99"/>
    <w:rsid w:val="005B6D95"/>
    <w:rPr>
      <w:sz w:val="20"/>
      <w:szCs w:val="20"/>
    </w:rPr>
  </w:style>
  <w:style w:type="paragraph" w:styleId="CommentSubject">
    <w:name w:val="annotation subject"/>
    <w:basedOn w:val="CommentText"/>
    <w:next w:val="CommentText"/>
    <w:link w:val="CommentSubjectChar"/>
    <w:uiPriority w:val="99"/>
    <w:semiHidden/>
    <w:unhideWhenUsed/>
    <w:rsid w:val="005B6D95"/>
    <w:rPr>
      <w:b/>
      <w:bCs/>
    </w:rPr>
  </w:style>
  <w:style w:type="character" w:customStyle="1" w:styleId="CommentSubjectChar">
    <w:name w:val="Comment Subject Char"/>
    <w:basedOn w:val="CommentTextChar"/>
    <w:link w:val="CommentSubject"/>
    <w:uiPriority w:val="99"/>
    <w:semiHidden/>
    <w:rsid w:val="005B6D95"/>
    <w:rPr>
      <w:b/>
      <w:bCs/>
      <w:sz w:val="20"/>
      <w:szCs w:val="20"/>
    </w:rPr>
  </w:style>
  <w:style w:type="paragraph" w:styleId="NoSpacing">
    <w:name w:val="No Spacing"/>
    <w:link w:val="NoSpacingChar"/>
    <w:uiPriority w:val="1"/>
    <w:qFormat/>
    <w:rsid w:val="000E6EC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E6ECB"/>
    <w:rPr>
      <w:rFonts w:eastAsiaTheme="minorEastAsia"/>
      <w:lang w:val="en-US"/>
    </w:rPr>
  </w:style>
  <w:style w:type="paragraph" w:customStyle="1" w:styleId="Default">
    <w:name w:val="Default"/>
    <w:rsid w:val="00152CE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D16B0"/>
    <w:pPr>
      <w:spacing w:after="0" w:line="240" w:lineRule="auto"/>
    </w:pPr>
  </w:style>
  <w:style w:type="paragraph" w:customStyle="1" w:styleId="AnswerLines">
    <w:name w:val="Answer Lines"/>
    <w:basedOn w:val="Normal"/>
    <w:qFormat/>
    <w:rsid w:val="003A3FE5"/>
    <w:pPr>
      <w:tabs>
        <w:tab w:val="right" w:leader="underscore" w:pos="9072"/>
      </w:tabs>
      <w:spacing w:after="260"/>
    </w:pPr>
    <w:rPr>
      <w:rFonts w:eastAsiaTheme="minorEastAsia" w:cs="Arial"/>
      <w:lang w:eastAsia="en-AU"/>
    </w:rPr>
  </w:style>
  <w:style w:type="paragraph" w:customStyle="1" w:styleId="AnswerLinesindented">
    <w:name w:val="Answer Lines indented"/>
    <w:basedOn w:val="AnswerLines"/>
    <w:qFormat/>
    <w:rsid w:val="003A3FE5"/>
    <w:pPr>
      <w:ind w:left="357"/>
    </w:pPr>
  </w:style>
  <w:style w:type="paragraph" w:customStyle="1" w:styleId="Footereven">
    <w:name w:val="Footer even"/>
    <w:basedOn w:val="Normal"/>
    <w:qFormat/>
    <w:rsid w:val="003A3FE5"/>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3A3FE5"/>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3A3FE5"/>
    <w:pPr>
      <w:pBdr>
        <w:bottom w:val="single" w:sz="8" w:space="1" w:color="580F8B"/>
      </w:pBdr>
      <w:spacing w:after="0" w:line="240" w:lineRule="auto"/>
      <w:ind w:left="-1134" w:right="9356"/>
      <w:jc w:val="right"/>
    </w:pPr>
    <w:rPr>
      <w:rFonts w:eastAsiaTheme="minorEastAsia" w:cs="Times New Roman"/>
      <w:b/>
      <w:noProof/>
      <w:color w:val="580F8B"/>
      <w:sz w:val="36"/>
      <w:lang w:eastAsia="en-AU"/>
    </w:rPr>
  </w:style>
  <w:style w:type="paragraph" w:customStyle="1" w:styleId="Headerodd">
    <w:name w:val="Header odd"/>
    <w:basedOn w:val="Normal"/>
    <w:qFormat/>
    <w:rsid w:val="003A3FE5"/>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paragraph" w:styleId="ListNumber">
    <w:name w:val="List Number"/>
    <w:basedOn w:val="Normal"/>
    <w:uiPriority w:val="99"/>
    <w:unhideWhenUsed/>
    <w:rsid w:val="003A3FE5"/>
    <w:pPr>
      <w:numPr>
        <w:numId w:val="6"/>
      </w:numPr>
      <w:tabs>
        <w:tab w:val="right" w:pos="9072"/>
      </w:tabs>
      <w:spacing w:before="120" w:after="0"/>
    </w:pPr>
    <w:rPr>
      <w:rFonts w:eastAsia="Times New Roman" w:cs="Arial"/>
      <w:lang w:eastAsia="en-AU"/>
    </w:rPr>
  </w:style>
  <w:style w:type="paragraph" w:styleId="ListNumber2">
    <w:name w:val="List Number 2"/>
    <w:basedOn w:val="Normal"/>
    <w:uiPriority w:val="99"/>
    <w:unhideWhenUsed/>
    <w:rsid w:val="003A3FE5"/>
    <w:pPr>
      <w:numPr>
        <w:ilvl w:val="1"/>
        <w:numId w:val="6"/>
      </w:numPr>
      <w:spacing w:after="0"/>
      <w:contextualSpacing/>
    </w:pPr>
    <w:rPr>
      <w:rFonts w:eastAsiaTheme="minorEastAsia" w:cs="Times New Roman"/>
      <w:lang w:eastAsia="en-AU"/>
    </w:rPr>
  </w:style>
  <w:style w:type="paragraph" w:customStyle="1" w:styleId="ListParagraphwithmarks">
    <w:name w:val="List Paragraph with marks"/>
    <w:basedOn w:val="Normal"/>
    <w:qFormat/>
    <w:rsid w:val="003A3FE5"/>
    <w:pPr>
      <w:numPr>
        <w:numId w:val="22"/>
      </w:numPr>
      <w:tabs>
        <w:tab w:val="right" w:pos="9072"/>
      </w:tabs>
      <w:contextualSpacing/>
    </w:pPr>
    <w:rPr>
      <w:rFonts w:eastAsiaTheme="minorEastAsia" w:cs="Arial"/>
      <w:bCs/>
      <w:iCs/>
      <w:szCs w:val="17"/>
      <w:lang w:eastAsia="en-AU"/>
    </w:rPr>
  </w:style>
  <w:style w:type="paragraph" w:customStyle="1" w:styleId="Question">
    <w:name w:val="Question"/>
    <w:basedOn w:val="Normal"/>
    <w:qFormat/>
    <w:rsid w:val="003A3FE5"/>
    <w:pPr>
      <w:tabs>
        <w:tab w:val="right" w:pos="9072"/>
      </w:tabs>
    </w:pPr>
    <w:rPr>
      <w:rFonts w:eastAsiaTheme="minorEastAsia" w:cs="Arial"/>
      <w:b/>
      <w:lang w:eastAsia="en-AU"/>
    </w:rPr>
  </w:style>
  <w:style w:type="numbering" w:customStyle="1" w:styleId="SCSABulletList">
    <w:name w:val="SCSA Bullet List"/>
    <w:uiPriority w:val="99"/>
    <w:rsid w:val="003A3FE5"/>
    <w:pPr>
      <w:numPr>
        <w:numId w:val="7"/>
      </w:numPr>
    </w:pPr>
  </w:style>
  <w:style w:type="paragraph" w:customStyle="1" w:styleId="SCSAHeading1">
    <w:name w:val="SCSA Heading 1"/>
    <w:basedOn w:val="Heading1"/>
    <w:qFormat/>
    <w:rsid w:val="003A3FE5"/>
    <w:pPr>
      <w:spacing w:before="0"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3A3FE5"/>
    <w:pPr>
      <w:spacing w:before="0" w:after="12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3A3FE5"/>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3A3FE5"/>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3A3FE5"/>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3A3FE5"/>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character" w:styleId="Hyperlink">
    <w:name w:val="Hyperlink"/>
    <w:basedOn w:val="DefaultParagraphFont"/>
    <w:uiPriority w:val="99"/>
    <w:unhideWhenUsed/>
    <w:rsid w:val="003A3FE5"/>
    <w:rPr>
      <w:color w:val="580F8B"/>
      <w:u w:val="single"/>
    </w:rPr>
  </w:style>
  <w:style w:type="character" w:styleId="FollowedHyperlink">
    <w:name w:val="FollowedHyperlink"/>
    <w:basedOn w:val="DefaultParagraphFont"/>
    <w:uiPriority w:val="99"/>
    <w:semiHidden/>
    <w:unhideWhenUsed/>
    <w:rsid w:val="003A3FE5"/>
    <w:rPr>
      <w:color w:val="646464"/>
      <w:u w:val="single"/>
    </w:rPr>
  </w:style>
  <w:style w:type="paragraph" w:customStyle="1" w:styleId="SyllabusListParagraph">
    <w:name w:val="Syllabus List Paragraph"/>
    <w:basedOn w:val="ListParagraph"/>
    <w:qFormat/>
    <w:rsid w:val="002E4F6F"/>
    <w:pPr>
      <w:numPr>
        <w:numId w:val="36"/>
      </w:numPr>
      <w:contextualSpacing w:val="0"/>
    </w:pPr>
    <w:rPr>
      <w:szCs w:val="20"/>
    </w:rPr>
  </w:style>
  <w:style w:type="character" w:styleId="UnresolvedMention">
    <w:name w:val="Unresolved Mention"/>
    <w:basedOn w:val="DefaultParagraphFont"/>
    <w:uiPriority w:val="99"/>
    <w:semiHidden/>
    <w:unhideWhenUsed/>
    <w:rsid w:val="00A13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929963">
      <w:bodyDiv w:val="1"/>
      <w:marLeft w:val="0"/>
      <w:marRight w:val="0"/>
      <w:marTop w:val="0"/>
      <w:marBottom w:val="0"/>
      <w:divBdr>
        <w:top w:val="none" w:sz="0" w:space="0" w:color="auto"/>
        <w:left w:val="none" w:sz="0" w:space="0" w:color="auto"/>
        <w:bottom w:val="none" w:sz="0" w:space="0" w:color="auto"/>
        <w:right w:val="none" w:sz="0" w:space="0" w:color="auto"/>
      </w:divBdr>
    </w:div>
    <w:div w:id="910231290">
      <w:bodyDiv w:val="1"/>
      <w:marLeft w:val="0"/>
      <w:marRight w:val="0"/>
      <w:marTop w:val="0"/>
      <w:marBottom w:val="0"/>
      <w:divBdr>
        <w:top w:val="none" w:sz="0" w:space="0" w:color="auto"/>
        <w:left w:val="none" w:sz="0" w:space="0" w:color="auto"/>
        <w:bottom w:val="none" w:sz="0" w:space="0" w:color="auto"/>
        <w:right w:val="none" w:sz="0" w:space="0" w:color="auto"/>
      </w:divBdr>
    </w:div>
    <w:div w:id="1081754538">
      <w:bodyDiv w:val="1"/>
      <w:marLeft w:val="0"/>
      <w:marRight w:val="0"/>
      <w:marTop w:val="0"/>
      <w:marBottom w:val="0"/>
      <w:divBdr>
        <w:top w:val="none" w:sz="0" w:space="0" w:color="auto"/>
        <w:left w:val="none" w:sz="0" w:space="0" w:color="auto"/>
        <w:bottom w:val="none" w:sz="0" w:space="0" w:color="auto"/>
        <w:right w:val="none" w:sz="0" w:space="0" w:color="auto"/>
      </w:divBdr>
    </w:div>
    <w:div w:id="206459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diagramLayout" Target="diagrams/layout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6B7315-5C2C-4B44-8D11-0F053A2868BD}" type="doc">
      <dgm:prSet loTypeId="urn:microsoft.com/office/officeart/2005/8/layout/pyramid1" loCatId="pyramid" qsTypeId="urn:microsoft.com/office/officeart/2005/8/quickstyle/simple1" qsCatId="simple" csTypeId="urn:microsoft.com/office/officeart/2005/8/colors/colorful1" csCatId="colorful" phldr="1"/>
      <dgm:spPr/>
    </dgm:pt>
    <dgm:pt modelId="{C25ACA6C-4761-409B-AD80-067C1E9C74AB}">
      <dgm:prSet phldrT="[Text]"/>
      <dgm:spPr/>
      <dgm:t>
        <a:bodyPr/>
        <a:lstStyle/>
        <a:p>
          <a:r>
            <a:rPr lang="en-US">
              <a:solidFill>
                <a:schemeClr val="tx1">
                  <a:hueOff val="0"/>
                  <a:satOff val="0"/>
                  <a:lumOff val="0"/>
                  <a:alpha val="0"/>
                </a:schemeClr>
              </a:solidFill>
            </a:rPr>
            <a:t>P</a:t>
          </a:r>
        </a:p>
      </dgm:t>
    </dgm:pt>
    <dgm:pt modelId="{187727CF-0FCC-420D-AB4B-D564ADAEEA96}" type="parTrans" cxnId="{D19EFD6E-34FF-4E11-81E0-A14D6238E472}">
      <dgm:prSet/>
      <dgm:spPr/>
      <dgm:t>
        <a:bodyPr/>
        <a:lstStyle/>
        <a:p>
          <a:endParaRPr lang="en-US"/>
        </a:p>
      </dgm:t>
    </dgm:pt>
    <dgm:pt modelId="{BBDDAD3D-AF2D-4999-9C92-05D6A9034311}" type="sibTrans" cxnId="{D19EFD6E-34FF-4E11-81E0-A14D6238E472}">
      <dgm:prSet/>
      <dgm:spPr/>
      <dgm:t>
        <a:bodyPr/>
        <a:lstStyle/>
        <a:p>
          <a:endParaRPr lang="en-US"/>
        </a:p>
      </dgm:t>
    </dgm:pt>
    <dgm:pt modelId="{1738AF53-DA6D-4241-A449-665D29EF06FF}">
      <dgm:prSet/>
      <dgm:spPr/>
      <dgm:t>
        <a:bodyPr/>
        <a:lstStyle/>
        <a:p>
          <a:endParaRPr lang="en-US"/>
        </a:p>
      </dgm:t>
    </dgm:pt>
    <dgm:pt modelId="{4F7C2DFB-8F5F-4DCC-8497-CE35C568316C}" type="parTrans" cxnId="{03AD058B-E786-41B0-94FE-584AAEF5E339}">
      <dgm:prSet/>
      <dgm:spPr/>
      <dgm:t>
        <a:bodyPr/>
        <a:lstStyle/>
        <a:p>
          <a:endParaRPr lang="en-US"/>
        </a:p>
      </dgm:t>
    </dgm:pt>
    <dgm:pt modelId="{7456813B-9C2F-48EE-BCC9-0F5E54EFBF12}" type="sibTrans" cxnId="{03AD058B-E786-41B0-94FE-584AAEF5E339}">
      <dgm:prSet/>
      <dgm:spPr/>
      <dgm:t>
        <a:bodyPr/>
        <a:lstStyle/>
        <a:p>
          <a:endParaRPr lang="en-US"/>
        </a:p>
      </dgm:t>
    </dgm:pt>
    <dgm:pt modelId="{5E3D3C08-31DE-463F-A193-D61DC98CD6B0}">
      <dgm:prSet phldrT="[Text]"/>
      <dgm:spPr/>
      <dgm:t>
        <a:bodyPr/>
        <a:lstStyle/>
        <a:p>
          <a:endParaRPr lang="en-US"/>
        </a:p>
      </dgm:t>
    </dgm:pt>
    <dgm:pt modelId="{993EAF71-09CC-47F3-A40D-998C5C66009A}" type="sibTrans" cxnId="{F8BC63C0-46D4-46E5-9BE0-69EC8EB8DCF6}">
      <dgm:prSet/>
      <dgm:spPr/>
      <dgm:t>
        <a:bodyPr/>
        <a:lstStyle/>
        <a:p>
          <a:endParaRPr lang="en-US"/>
        </a:p>
      </dgm:t>
    </dgm:pt>
    <dgm:pt modelId="{A0237AAB-5D91-44E0-8185-19BCDCA73568}" type="parTrans" cxnId="{F8BC63C0-46D4-46E5-9BE0-69EC8EB8DCF6}">
      <dgm:prSet/>
      <dgm:spPr/>
      <dgm:t>
        <a:bodyPr/>
        <a:lstStyle/>
        <a:p>
          <a:endParaRPr lang="en-US"/>
        </a:p>
      </dgm:t>
    </dgm:pt>
    <dgm:pt modelId="{4A4E2B0E-81BA-4139-9FB3-1DA44757896C}">
      <dgm:prSet phldrT="[Text]" phldr="1"/>
      <dgm:spPr/>
      <dgm:t>
        <a:bodyPr/>
        <a:lstStyle/>
        <a:p>
          <a:endParaRPr lang="en-US">
            <a:solidFill>
              <a:schemeClr val="tx1">
                <a:hueOff val="0"/>
                <a:satOff val="0"/>
                <a:lumOff val="0"/>
                <a:alpha val="0"/>
              </a:schemeClr>
            </a:solidFill>
          </a:endParaRPr>
        </a:p>
      </dgm:t>
    </dgm:pt>
    <dgm:pt modelId="{66C28422-33ED-4087-A757-D0ABA83B212E}" type="sibTrans" cxnId="{82A0C7B9-E681-4134-A611-EF5B557D53BD}">
      <dgm:prSet/>
      <dgm:spPr/>
      <dgm:t>
        <a:bodyPr/>
        <a:lstStyle/>
        <a:p>
          <a:endParaRPr lang="en-US"/>
        </a:p>
      </dgm:t>
    </dgm:pt>
    <dgm:pt modelId="{155A8C65-ABEC-4C3B-9F57-0C772026B514}" type="parTrans" cxnId="{82A0C7B9-E681-4134-A611-EF5B557D53BD}">
      <dgm:prSet/>
      <dgm:spPr/>
      <dgm:t>
        <a:bodyPr/>
        <a:lstStyle/>
        <a:p>
          <a:endParaRPr lang="en-US"/>
        </a:p>
      </dgm:t>
    </dgm:pt>
    <dgm:pt modelId="{0F683C90-8F4A-41AD-B122-03F9AB681ABD}">
      <dgm:prSet/>
      <dgm:spPr>
        <a:solidFill>
          <a:schemeClr val="accent5"/>
        </a:solidFill>
      </dgm:spPr>
      <dgm:t>
        <a:bodyPr/>
        <a:lstStyle/>
        <a:p>
          <a:endParaRPr lang="en-US"/>
        </a:p>
      </dgm:t>
    </dgm:pt>
    <dgm:pt modelId="{66B88B88-AA5E-4D47-9D76-AEF3B9D9B568}" type="parTrans" cxnId="{B78D175C-C620-4230-9596-B11C5A4655BF}">
      <dgm:prSet/>
      <dgm:spPr/>
      <dgm:t>
        <a:bodyPr/>
        <a:lstStyle/>
        <a:p>
          <a:endParaRPr lang="en-US"/>
        </a:p>
      </dgm:t>
    </dgm:pt>
    <dgm:pt modelId="{8A6F6348-F533-4E73-B8CF-EF42D982426E}" type="sibTrans" cxnId="{B78D175C-C620-4230-9596-B11C5A4655BF}">
      <dgm:prSet/>
      <dgm:spPr/>
      <dgm:t>
        <a:bodyPr/>
        <a:lstStyle/>
        <a:p>
          <a:endParaRPr lang="en-US"/>
        </a:p>
      </dgm:t>
    </dgm:pt>
    <dgm:pt modelId="{243CF6E6-CC44-4111-9586-6638B29593BD}">
      <dgm:prSet/>
      <dgm:spPr>
        <a:solidFill>
          <a:schemeClr val="accent4"/>
        </a:solidFill>
      </dgm:spPr>
      <dgm:t>
        <a:bodyPr/>
        <a:lstStyle/>
        <a:p>
          <a:endParaRPr lang="en-US"/>
        </a:p>
      </dgm:t>
    </dgm:pt>
    <dgm:pt modelId="{58C16D6E-06C0-41C9-95CE-920AA1DC77B8}" type="parTrans" cxnId="{E89A243D-476B-4D8B-9D67-97CD6D2D31FC}">
      <dgm:prSet/>
      <dgm:spPr/>
      <dgm:t>
        <a:bodyPr/>
        <a:lstStyle/>
        <a:p>
          <a:endParaRPr lang="en-US"/>
        </a:p>
      </dgm:t>
    </dgm:pt>
    <dgm:pt modelId="{C542C9FE-BE2C-4079-9320-45D757E20717}" type="sibTrans" cxnId="{E89A243D-476B-4D8B-9D67-97CD6D2D31FC}">
      <dgm:prSet/>
      <dgm:spPr/>
      <dgm:t>
        <a:bodyPr/>
        <a:lstStyle/>
        <a:p>
          <a:endParaRPr lang="en-US"/>
        </a:p>
      </dgm:t>
    </dgm:pt>
    <dgm:pt modelId="{9F4AFBB7-28C1-4F94-8C11-3A6D51F7A09D}">
      <dgm:prSet/>
      <dgm:spPr/>
      <dgm:t>
        <a:bodyPr/>
        <a:lstStyle/>
        <a:p>
          <a:endParaRPr lang="en-US"/>
        </a:p>
      </dgm:t>
    </dgm:pt>
    <dgm:pt modelId="{EF66B27E-5BFC-4BD6-928B-A472A6093268}" type="parTrans" cxnId="{49319839-309C-48E2-8758-20D2D96BD08A}">
      <dgm:prSet/>
      <dgm:spPr/>
      <dgm:t>
        <a:bodyPr/>
        <a:lstStyle/>
        <a:p>
          <a:endParaRPr lang="en-US"/>
        </a:p>
      </dgm:t>
    </dgm:pt>
    <dgm:pt modelId="{4D2827C7-67B3-4701-B755-406CD132D903}" type="sibTrans" cxnId="{49319839-309C-48E2-8758-20D2D96BD08A}">
      <dgm:prSet/>
      <dgm:spPr/>
      <dgm:t>
        <a:bodyPr/>
        <a:lstStyle/>
        <a:p>
          <a:endParaRPr lang="en-US"/>
        </a:p>
      </dgm:t>
    </dgm:pt>
    <dgm:pt modelId="{15DB76E1-94BB-42E9-BC37-91CCBE19BB51}" type="pres">
      <dgm:prSet presAssocID="{FE6B7315-5C2C-4B44-8D11-0F053A2868BD}" presName="Name0" presStyleCnt="0">
        <dgm:presLayoutVars>
          <dgm:dir/>
          <dgm:animLvl val="lvl"/>
          <dgm:resizeHandles val="exact"/>
        </dgm:presLayoutVars>
      </dgm:prSet>
      <dgm:spPr/>
    </dgm:pt>
    <dgm:pt modelId="{09A2650A-18DE-4BED-AD92-98AC0E27E935}" type="pres">
      <dgm:prSet presAssocID="{5E3D3C08-31DE-463F-A193-D61DC98CD6B0}" presName="Name8" presStyleCnt="0"/>
      <dgm:spPr/>
    </dgm:pt>
    <dgm:pt modelId="{591B9AEE-D2A2-47A5-A5D4-0B96D65DACEF}" type="pres">
      <dgm:prSet presAssocID="{5E3D3C08-31DE-463F-A193-D61DC98CD6B0}" presName="level" presStyleLbl="node1" presStyleIdx="0" presStyleCnt="7" custScaleX="100868" custLinFactNeighborX="579" custLinFactNeighborY="4562">
        <dgm:presLayoutVars>
          <dgm:chMax val="1"/>
          <dgm:bulletEnabled val="1"/>
        </dgm:presLayoutVars>
      </dgm:prSet>
      <dgm:spPr/>
    </dgm:pt>
    <dgm:pt modelId="{EA9949EA-027E-4341-ABE5-8A462F8DD3BA}" type="pres">
      <dgm:prSet presAssocID="{5E3D3C08-31DE-463F-A193-D61DC98CD6B0}" presName="levelTx" presStyleLbl="revTx" presStyleIdx="0" presStyleCnt="0">
        <dgm:presLayoutVars>
          <dgm:chMax val="1"/>
          <dgm:bulletEnabled val="1"/>
        </dgm:presLayoutVars>
      </dgm:prSet>
      <dgm:spPr/>
    </dgm:pt>
    <dgm:pt modelId="{3DA1EAB1-DB98-42F4-A56C-370FF052C040}" type="pres">
      <dgm:prSet presAssocID="{C25ACA6C-4761-409B-AD80-067C1E9C74AB}" presName="Name8" presStyleCnt="0"/>
      <dgm:spPr/>
    </dgm:pt>
    <dgm:pt modelId="{D080ABB6-F0C4-47C2-8AC1-2613E7165003}" type="pres">
      <dgm:prSet presAssocID="{C25ACA6C-4761-409B-AD80-067C1E9C74AB}" presName="level" presStyleLbl="node1" presStyleIdx="1" presStyleCnt="7" custLinFactNeighborX="0" custLinFactNeighborY="4562">
        <dgm:presLayoutVars>
          <dgm:chMax val="1"/>
          <dgm:bulletEnabled val="1"/>
        </dgm:presLayoutVars>
      </dgm:prSet>
      <dgm:spPr/>
    </dgm:pt>
    <dgm:pt modelId="{34490904-B59F-4FB6-AE14-0AF43CEF87CA}" type="pres">
      <dgm:prSet presAssocID="{C25ACA6C-4761-409B-AD80-067C1E9C74AB}" presName="levelTx" presStyleLbl="revTx" presStyleIdx="0" presStyleCnt="0">
        <dgm:presLayoutVars>
          <dgm:chMax val="1"/>
          <dgm:bulletEnabled val="1"/>
        </dgm:presLayoutVars>
      </dgm:prSet>
      <dgm:spPr/>
    </dgm:pt>
    <dgm:pt modelId="{12C6B8E8-74E2-4206-AA5D-1FADB7E1CC12}" type="pres">
      <dgm:prSet presAssocID="{4A4E2B0E-81BA-4139-9FB3-1DA44757896C}" presName="Name8" presStyleCnt="0"/>
      <dgm:spPr/>
    </dgm:pt>
    <dgm:pt modelId="{C7607A15-8A6D-48C2-B6B5-7CBE401A5C2F}" type="pres">
      <dgm:prSet presAssocID="{4A4E2B0E-81BA-4139-9FB3-1DA44757896C}" presName="level" presStyleLbl="node1" presStyleIdx="2" presStyleCnt="7">
        <dgm:presLayoutVars>
          <dgm:chMax val="1"/>
          <dgm:bulletEnabled val="1"/>
        </dgm:presLayoutVars>
      </dgm:prSet>
      <dgm:spPr/>
    </dgm:pt>
    <dgm:pt modelId="{FD443BBF-F329-49A2-B739-C8F92E83E5BA}" type="pres">
      <dgm:prSet presAssocID="{4A4E2B0E-81BA-4139-9FB3-1DA44757896C}" presName="levelTx" presStyleLbl="revTx" presStyleIdx="0" presStyleCnt="0">
        <dgm:presLayoutVars>
          <dgm:chMax val="1"/>
          <dgm:bulletEnabled val="1"/>
        </dgm:presLayoutVars>
      </dgm:prSet>
      <dgm:spPr/>
    </dgm:pt>
    <dgm:pt modelId="{72677657-84D1-4D07-819B-FEC878AD0BA3}" type="pres">
      <dgm:prSet presAssocID="{1738AF53-DA6D-4241-A449-665D29EF06FF}" presName="Name8" presStyleCnt="0"/>
      <dgm:spPr/>
    </dgm:pt>
    <dgm:pt modelId="{DEB65C80-60D3-4533-AFC9-C9C6E7A1811E}" type="pres">
      <dgm:prSet presAssocID="{1738AF53-DA6D-4241-A449-665D29EF06FF}" presName="level" presStyleLbl="node1" presStyleIdx="3" presStyleCnt="7" custLinFactNeighborX="978" custLinFactNeighborY="-4864">
        <dgm:presLayoutVars>
          <dgm:chMax val="1"/>
          <dgm:bulletEnabled val="1"/>
        </dgm:presLayoutVars>
      </dgm:prSet>
      <dgm:spPr/>
    </dgm:pt>
    <dgm:pt modelId="{6F4097CD-97E8-42FC-A486-795C698F183A}" type="pres">
      <dgm:prSet presAssocID="{1738AF53-DA6D-4241-A449-665D29EF06FF}" presName="levelTx" presStyleLbl="revTx" presStyleIdx="0" presStyleCnt="0">
        <dgm:presLayoutVars>
          <dgm:chMax val="1"/>
          <dgm:bulletEnabled val="1"/>
        </dgm:presLayoutVars>
      </dgm:prSet>
      <dgm:spPr/>
    </dgm:pt>
    <dgm:pt modelId="{3EF8B51D-F2DE-4CC5-9C74-B0AF1B40236B}" type="pres">
      <dgm:prSet presAssocID="{0F683C90-8F4A-41AD-B122-03F9AB681ABD}" presName="Name8" presStyleCnt="0"/>
      <dgm:spPr/>
    </dgm:pt>
    <dgm:pt modelId="{056C6BA3-C6D8-4719-9414-273B6AE8F1A9}" type="pres">
      <dgm:prSet presAssocID="{0F683C90-8F4A-41AD-B122-03F9AB681ABD}" presName="level" presStyleLbl="node1" presStyleIdx="4" presStyleCnt="7" custLinFactNeighborX="811" custLinFactNeighborY="-3892">
        <dgm:presLayoutVars>
          <dgm:chMax val="1"/>
          <dgm:bulletEnabled val="1"/>
        </dgm:presLayoutVars>
      </dgm:prSet>
      <dgm:spPr/>
    </dgm:pt>
    <dgm:pt modelId="{CCBA4EF6-D735-4AD9-B37E-860A5CABF47E}" type="pres">
      <dgm:prSet presAssocID="{0F683C90-8F4A-41AD-B122-03F9AB681ABD}" presName="levelTx" presStyleLbl="revTx" presStyleIdx="0" presStyleCnt="0">
        <dgm:presLayoutVars>
          <dgm:chMax val="1"/>
          <dgm:bulletEnabled val="1"/>
        </dgm:presLayoutVars>
      </dgm:prSet>
      <dgm:spPr/>
    </dgm:pt>
    <dgm:pt modelId="{6A6A35FD-137F-4BD4-A655-50CE11D3B974}" type="pres">
      <dgm:prSet presAssocID="{243CF6E6-CC44-4111-9586-6638B29593BD}" presName="Name8" presStyleCnt="0"/>
      <dgm:spPr/>
    </dgm:pt>
    <dgm:pt modelId="{9DC4F1A7-630D-4F0F-836E-B9EA63F2569D}" type="pres">
      <dgm:prSet presAssocID="{243CF6E6-CC44-4111-9586-6638B29593BD}" presName="level" presStyleLbl="node1" presStyleIdx="5" presStyleCnt="7">
        <dgm:presLayoutVars>
          <dgm:chMax val="1"/>
          <dgm:bulletEnabled val="1"/>
        </dgm:presLayoutVars>
      </dgm:prSet>
      <dgm:spPr/>
    </dgm:pt>
    <dgm:pt modelId="{38F29C25-218C-41CF-BDF5-E7F11C9B4A23}" type="pres">
      <dgm:prSet presAssocID="{243CF6E6-CC44-4111-9586-6638B29593BD}" presName="levelTx" presStyleLbl="revTx" presStyleIdx="0" presStyleCnt="0">
        <dgm:presLayoutVars>
          <dgm:chMax val="1"/>
          <dgm:bulletEnabled val="1"/>
        </dgm:presLayoutVars>
      </dgm:prSet>
      <dgm:spPr/>
    </dgm:pt>
    <dgm:pt modelId="{A6B65E89-B719-4DCF-8275-F9AA80B5F365}" type="pres">
      <dgm:prSet presAssocID="{9F4AFBB7-28C1-4F94-8C11-3A6D51F7A09D}" presName="Name8" presStyleCnt="0"/>
      <dgm:spPr/>
    </dgm:pt>
    <dgm:pt modelId="{8D03BD65-FDA2-41E9-8F9F-0F5287F199EB}" type="pres">
      <dgm:prSet presAssocID="{9F4AFBB7-28C1-4F94-8C11-3A6D51F7A09D}" presName="level" presStyleLbl="node1" presStyleIdx="6" presStyleCnt="7" custLinFactNeighborX="124">
        <dgm:presLayoutVars>
          <dgm:chMax val="1"/>
          <dgm:bulletEnabled val="1"/>
        </dgm:presLayoutVars>
      </dgm:prSet>
      <dgm:spPr/>
    </dgm:pt>
    <dgm:pt modelId="{3AEBB6DF-F08C-463B-B3E7-C2EE8CB56D97}" type="pres">
      <dgm:prSet presAssocID="{9F4AFBB7-28C1-4F94-8C11-3A6D51F7A09D}" presName="levelTx" presStyleLbl="revTx" presStyleIdx="0" presStyleCnt="0">
        <dgm:presLayoutVars>
          <dgm:chMax val="1"/>
          <dgm:bulletEnabled val="1"/>
        </dgm:presLayoutVars>
      </dgm:prSet>
      <dgm:spPr/>
    </dgm:pt>
  </dgm:ptLst>
  <dgm:cxnLst>
    <dgm:cxn modelId="{462A8E09-1E86-44F1-A12C-2632A17A65A3}" type="presOf" srcId="{1738AF53-DA6D-4241-A449-665D29EF06FF}" destId="{6F4097CD-97E8-42FC-A486-795C698F183A}" srcOrd="1" destOrd="0" presId="urn:microsoft.com/office/officeart/2005/8/layout/pyramid1"/>
    <dgm:cxn modelId="{13DE4D10-C0B1-4558-AFE7-19F07DC7440C}" type="presOf" srcId="{9F4AFBB7-28C1-4F94-8C11-3A6D51F7A09D}" destId="{3AEBB6DF-F08C-463B-B3E7-C2EE8CB56D97}" srcOrd="1" destOrd="0" presId="urn:microsoft.com/office/officeart/2005/8/layout/pyramid1"/>
    <dgm:cxn modelId="{D2D1AD19-B3BA-4883-A357-4AFCF26F65F4}" type="presOf" srcId="{FE6B7315-5C2C-4B44-8D11-0F053A2868BD}" destId="{15DB76E1-94BB-42E9-BC37-91CCBE19BB51}" srcOrd="0" destOrd="0" presId="urn:microsoft.com/office/officeart/2005/8/layout/pyramid1"/>
    <dgm:cxn modelId="{D074CB1A-C023-4B02-918E-B9580F7DCEEB}" type="presOf" srcId="{C25ACA6C-4761-409B-AD80-067C1E9C74AB}" destId="{D080ABB6-F0C4-47C2-8AC1-2613E7165003}" srcOrd="0" destOrd="0" presId="urn:microsoft.com/office/officeart/2005/8/layout/pyramid1"/>
    <dgm:cxn modelId="{1B7C6627-F471-460D-B785-E760EBFF3452}" type="presOf" srcId="{5E3D3C08-31DE-463F-A193-D61DC98CD6B0}" destId="{EA9949EA-027E-4341-ABE5-8A462F8DD3BA}" srcOrd="1" destOrd="0" presId="urn:microsoft.com/office/officeart/2005/8/layout/pyramid1"/>
    <dgm:cxn modelId="{EF43D736-D389-41A8-B3AB-6E9BA30D95B1}" type="presOf" srcId="{4A4E2B0E-81BA-4139-9FB3-1DA44757896C}" destId="{C7607A15-8A6D-48C2-B6B5-7CBE401A5C2F}" srcOrd="0" destOrd="0" presId="urn:microsoft.com/office/officeart/2005/8/layout/pyramid1"/>
    <dgm:cxn modelId="{49319839-309C-48E2-8758-20D2D96BD08A}" srcId="{FE6B7315-5C2C-4B44-8D11-0F053A2868BD}" destId="{9F4AFBB7-28C1-4F94-8C11-3A6D51F7A09D}" srcOrd="6" destOrd="0" parTransId="{EF66B27E-5BFC-4BD6-928B-A472A6093268}" sibTransId="{4D2827C7-67B3-4701-B755-406CD132D903}"/>
    <dgm:cxn modelId="{DEA02D3B-F199-49CC-A92F-B80D876DBA57}" type="presOf" srcId="{5E3D3C08-31DE-463F-A193-D61DC98CD6B0}" destId="{591B9AEE-D2A2-47A5-A5D4-0B96D65DACEF}" srcOrd="0" destOrd="0" presId="urn:microsoft.com/office/officeart/2005/8/layout/pyramid1"/>
    <dgm:cxn modelId="{E89A243D-476B-4D8B-9D67-97CD6D2D31FC}" srcId="{FE6B7315-5C2C-4B44-8D11-0F053A2868BD}" destId="{243CF6E6-CC44-4111-9586-6638B29593BD}" srcOrd="5" destOrd="0" parTransId="{58C16D6E-06C0-41C9-95CE-920AA1DC77B8}" sibTransId="{C542C9FE-BE2C-4079-9320-45D757E20717}"/>
    <dgm:cxn modelId="{B78D175C-C620-4230-9596-B11C5A4655BF}" srcId="{FE6B7315-5C2C-4B44-8D11-0F053A2868BD}" destId="{0F683C90-8F4A-41AD-B122-03F9AB681ABD}" srcOrd="4" destOrd="0" parTransId="{66B88B88-AA5E-4D47-9D76-AEF3B9D9B568}" sibTransId="{8A6F6348-F533-4E73-B8CF-EF42D982426E}"/>
    <dgm:cxn modelId="{666E946D-125E-4F09-859B-45192933F607}" type="presOf" srcId="{0F683C90-8F4A-41AD-B122-03F9AB681ABD}" destId="{056C6BA3-C6D8-4719-9414-273B6AE8F1A9}" srcOrd="0" destOrd="0" presId="urn:microsoft.com/office/officeart/2005/8/layout/pyramid1"/>
    <dgm:cxn modelId="{D19EFD6E-34FF-4E11-81E0-A14D6238E472}" srcId="{FE6B7315-5C2C-4B44-8D11-0F053A2868BD}" destId="{C25ACA6C-4761-409B-AD80-067C1E9C74AB}" srcOrd="1" destOrd="0" parTransId="{187727CF-0FCC-420D-AB4B-D564ADAEEA96}" sibTransId="{BBDDAD3D-AF2D-4999-9C92-05D6A9034311}"/>
    <dgm:cxn modelId="{E496044F-9E93-40B5-9D43-F28E94F7967A}" type="presOf" srcId="{4A4E2B0E-81BA-4139-9FB3-1DA44757896C}" destId="{FD443BBF-F329-49A2-B739-C8F92E83E5BA}" srcOrd="1" destOrd="0" presId="urn:microsoft.com/office/officeart/2005/8/layout/pyramid1"/>
    <dgm:cxn modelId="{03AD058B-E786-41B0-94FE-584AAEF5E339}" srcId="{FE6B7315-5C2C-4B44-8D11-0F053A2868BD}" destId="{1738AF53-DA6D-4241-A449-665D29EF06FF}" srcOrd="3" destOrd="0" parTransId="{4F7C2DFB-8F5F-4DCC-8497-CE35C568316C}" sibTransId="{7456813B-9C2F-48EE-BCC9-0F5E54EFBF12}"/>
    <dgm:cxn modelId="{BB12EEB2-9CB8-447B-B65E-59B45BCF107E}" type="presOf" srcId="{243CF6E6-CC44-4111-9586-6638B29593BD}" destId="{9DC4F1A7-630D-4F0F-836E-B9EA63F2569D}" srcOrd="0" destOrd="0" presId="urn:microsoft.com/office/officeart/2005/8/layout/pyramid1"/>
    <dgm:cxn modelId="{82A0C7B9-E681-4134-A611-EF5B557D53BD}" srcId="{FE6B7315-5C2C-4B44-8D11-0F053A2868BD}" destId="{4A4E2B0E-81BA-4139-9FB3-1DA44757896C}" srcOrd="2" destOrd="0" parTransId="{155A8C65-ABEC-4C3B-9F57-0C772026B514}" sibTransId="{66C28422-33ED-4087-A757-D0ABA83B212E}"/>
    <dgm:cxn modelId="{F8BC63C0-46D4-46E5-9BE0-69EC8EB8DCF6}" srcId="{FE6B7315-5C2C-4B44-8D11-0F053A2868BD}" destId="{5E3D3C08-31DE-463F-A193-D61DC98CD6B0}" srcOrd="0" destOrd="0" parTransId="{A0237AAB-5D91-44E0-8185-19BCDCA73568}" sibTransId="{993EAF71-09CC-47F3-A40D-998C5C66009A}"/>
    <dgm:cxn modelId="{71448CD4-41CD-4972-9374-41C015CF444B}" type="presOf" srcId="{C25ACA6C-4761-409B-AD80-067C1E9C74AB}" destId="{34490904-B59F-4FB6-AE14-0AF43CEF87CA}" srcOrd="1" destOrd="0" presId="urn:microsoft.com/office/officeart/2005/8/layout/pyramid1"/>
    <dgm:cxn modelId="{78CEA2D4-3DCE-40EB-952F-C1C7BA12CD74}" type="presOf" srcId="{9F4AFBB7-28C1-4F94-8C11-3A6D51F7A09D}" destId="{8D03BD65-FDA2-41E9-8F9F-0F5287F199EB}" srcOrd="0" destOrd="0" presId="urn:microsoft.com/office/officeart/2005/8/layout/pyramid1"/>
    <dgm:cxn modelId="{21C0C8DC-0B0D-40AB-8884-9B04FC80A053}" type="presOf" srcId="{243CF6E6-CC44-4111-9586-6638B29593BD}" destId="{38F29C25-218C-41CF-BDF5-E7F11C9B4A23}" srcOrd="1" destOrd="0" presId="urn:microsoft.com/office/officeart/2005/8/layout/pyramid1"/>
    <dgm:cxn modelId="{E15B76EC-200F-4CF2-A596-E660B4DD942C}" type="presOf" srcId="{1738AF53-DA6D-4241-A449-665D29EF06FF}" destId="{DEB65C80-60D3-4533-AFC9-C9C6E7A1811E}" srcOrd="0" destOrd="0" presId="urn:microsoft.com/office/officeart/2005/8/layout/pyramid1"/>
    <dgm:cxn modelId="{534CD2FA-DF00-4082-8BD4-0282CAF11D6E}" type="presOf" srcId="{0F683C90-8F4A-41AD-B122-03F9AB681ABD}" destId="{CCBA4EF6-D735-4AD9-B37E-860A5CABF47E}" srcOrd="1" destOrd="0" presId="urn:microsoft.com/office/officeart/2005/8/layout/pyramid1"/>
    <dgm:cxn modelId="{5CD40DA0-ECE1-408C-AD7D-8FF1D961D2C3}" type="presParOf" srcId="{15DB76E1-94BB-42E9-BC37-91CCBE19BB51}" destId="{09A2650A-18DE-4BED-AD92-98AC0E27E935}" srcOrd="0" destOrd="0" presId="urn:microsoft.com/office/officeart/2005/8/layout/pyramid1"/>
    <dgm:cxn modelId="{4D2952D8-333B-4C9F-A05F-6668F80C19CA}" type="presParOf" srcId="{09A2650A-18DE-4BED-AD92-98AC0E27E935}" destId="{591B9AEE-D2A2-47A5-A5D4-0B96D65DACEF}" srcOrd="0" destOrd="0" presId="urn:microsoft.com/office/officeart/2005/8/layout/pyramid1"/>
    <dgm:cxn modelId="{8A017477-6005-495B-A191-F783F3DAC253}" type="presParOf" srcId="{09A2650A-18DE-4BED-AD92-98AC0E27E935}" destId="{EA9949EA-027E-4341-ABE5-8A462F8DD3BA}" srcOrd="1" destOrd="0" presId="urn:microsoft.com/office/officeart/2005/8/layout/pyramid1"/>
    <dgm:cxn modelId="{7CE07753-5A92-4E10-9ABB-F2EFD10450F9}" type="presParOf" srcId="{15DB76E1-94BB-42E9-BC37-91CCBE19BB51}" destId="{3DA1EAB1-DB98-42F4-A56C-370FF052C040}" srcOrd="1" destOrd="0" presId="urn:microsoft.com/office/officeart/2005/8/layout/pyramid1"/>
    <dgm:cxn modelId="{E08E0B85-90FA-4990-AD2D-681D87ED87BA}" type="presParOf" srcId="{3DA1EAB1-DB98-42F4-A56C-370FF052C040}" destId="{D080ABB6-F0C4-47C2-8AC1-2613E7165003}" srcOrd="0" destOrd="0" presId="urn:microsoft.com/office/officeart/2005/8/layout/pyramid1"/>
    <dgm:cxn modelId="{5A4A2F48-1858-40E2-A84A-608379390E79}" type="presParOf" srcId="{3DA1EAB1-DB98-42F4-A56C-370FF052C040}" destId="{34490904-B59F-4FB6-AE14-0AF43CEF87CA}" srcOrd="1" destOrd="0" presId="urn:microsoft.com/office/officeart/2005/8/layout/pyramid1"/>
    <dgm:cxn modelId="{962FCC81-7022-42DE-AFD1-CC75844F7D04}" type="presParOf" srcId="{15DB76E1-94BB-42E9-BC37-91CCBE19BB51}" destId="{12C6B8E8-74E2-4206-AA5D-1FADB7E1CC12}" srcOrd="2" destOrd="0" presId="urn:microsoft.com/office/officeart/2005/8/layout/pyramid1"/>
    <dgm:cxn modelId="{970A713E-1ED8-4367-AF15-74ACF89CCB83}" type="presParOf" srcId="{12C6B8E8-74E2-4206-AA5D-1FADB7E1CC12}" destId="{C7607A15-8A6D-48C2-B6B5-7CBE401A5C2F}" srcOrd="0" destOrd="0" presId="urn:microsoft.com/office/officeart/2005/8/layout/pyramid1"/>
    <dgm:cxn modelId="{BF99AFBD-187F-49BC-9109-EC7188000E98}" type="presParOf" srcId="{12C6B8E8-74E2-4206-AA5D-1FADB7E1CC12}" destId="{FD443BBF-F329-49A2-B739-C8F92E83E5BA}" srcOrd="1" destOrd="0" presId="urn:microsoft.com/office/officeart/2005/8/layout/pyramid1"/>
    <dgm:cxn modelId="{0DC9B50C-3F82-45F6-85BF-4C19E9FA35C5}" type="presParOf" srcId="{15DB76E1-94BB-42E9-BC37-91CCBE19BB51}" destId="{72677657-84D1-4D07-819B-FEC878AD0BA3}" srcOrd="3" destOrd="0" presId="urn:microsoft.com/office/officeart/2005/8/layout/pyramid1"/>
    <dgm:cxn modelId="{6CAD41A2-4548-43EE-8189-7AC0BFA238E2}" type="presParOf" srcId="{72677657-84D1-4D07-819B-FEC878AD0BA3}" destId="{DEB65C80-60D3-4533-AFC9-C9C6E7A1811E}" srcOrd="0" destOrd="0" presId="urn:microsoft.com/office/officeart/2005/8/layout/pyramid1"/>
    <dgm:cxn modelId="{A05FF7DA-0DFA-427A-B42D-EEC0E1AC9E65}" type="presParOf" srcId="{72677657-84D1-4D07-819B-FEC878AD0BA3}" destId="{6F4097CD-97E8-42FC-A486-795C698F183A}" srcOrd="1" destOrd="0" presId="urn:microsoft.com/office/officeart/2005/8/layout/pyramid1"/>
    <dgm:cxn modelId="{D7BFDF76-0235-4EA5-A9C7-BFC9F75C0328}" type="presParOf" srcId="{15DB76E1-94BB-42E9-BC37-91CCBE19BB51}" destId="{3EF8B51D-F2DE-4CC5-9C74-B0AF1B40236B}" srcOrd="4" destOrd="0" presId="urn:microsoft.com/office/officeart/2005/8/layout/pyramid1"/>
    <dgm:cxn modelId="{97F9876A-990E-4A6C-BC21-16E83A88CC09}" type="presParOf" srcId="{3EF8B51D-F2DE-4CC5-9C74-B0AF1B40236B}" destId="{056C6BA3-C6D8-4719-9414-273B6AE8F1A9}" srcOrd="0" destOrd="0" presId="urn:microsoft.com/office/officeart/2005/8/layout/pyramid1"/>
    <dgm:cxn modelId="{BA7E0D6C-3584-4078-9DA4-76AC4AE7F9C4}" type="presParOf" srcId="{3EF8B51D-F2DE-4CC5-9C74-B0AF1B40236B}" destId="{CCBA4EF6-D735-4AD9-B37E-860A5CABF47E}" srcOrd="1" destOrd="0" presId="urn:microsoft.com/office/officeart/2005/8/layout/pyramid1"/>
    <dgm:cxn modelId="{695BF0A0-FB6D-4E3D-BCA1-9D2D65456B73}" type="presParOf" srcId="{15DB76E1-94BB-42E9-BC37-91CCBE19BB51}" destId="{6A6A35FD-137F-4BD4-A655-50CE11D3B974}" srcOrd="5" destOrd="0" presId="urn:microsoft.com/office/officeart/2005/8/layout/pyramid1"/>
    <dgm:cxn modelId="{84CF6360-248E-4B8B-BF30-71634B66883F}" type="presParOf" srcId="{6A6A35FD-137F-4BD4-A655-50CE11D3B974}" destId="{9DC4F1A7-630D-4F0F-836E-B9EA63F2569D}" srcOrd="0" destOrd="0" presId="urn:microsoft.com/office/officeart/2005/8/layout/pyramid1"/>
    <dgm:cxn modelId="{A8808C40-CA96-43F8-AC9D-068ED3654F12}" type="presParOf" srcId="{6A6A35FD-137F-4BD4-A655-50CE11D3B974}" destId="{38F29C25-218C-41CF-BDF5-E7F11C9B4A23}" srcOrd="1" destOrd="0" presId="urn:microsoft.com/office/officeart/2005/8/layout/pyramid1"/>
    <dgm:cxn modelId="{B67CB710-E8BE-4E57-9734-BD4E68C86734}" type="presParOf" srcId="{15DB76E1-94BB-42E9-BC37-91CCBE19BB51}" destId="{A6B65E89-B719-4DCF-8275-F9AA80B5F365}" srcOrd="6" destOrd="0" presId="urn:microsoft.com/office/officeart/2005/8/layout/pyramid1"/>
    <dgm:cxn modelId="{B3EA149A-4219-463E-A81B-0B263B41D12D}" type="presParOf" srcId="{A6B65E89-B719-4DCF-8275-F9AA80B5F365}" destId="{8D03BD65-FDA2-41E9-8F9F-0F5287F199EB}" srcOrd="0" destOrd="0" presId="urn:microsoft.com/office/officeart/2005/8/layout/pyramid1"/>
    <dgm:cxn modelId="{200D3A37-72A2-4826-94D4-752E2DDAFA71}" type="presParOf" srcId="{A6B65E89-B719-4DCF-8275-F9AA80B5F365}" destId="{3AEBB6DF-F08C-463B-B3E7-C2EE8CB56D97}" srcOrd="1" destOrd="0" presId="urn:microsoft.com/office/officeart/2005/8/layout/pyramid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1B9AEE-D2A2-47A5-A5D4-0B96D65DACEF}">
      <dsp:nvSpPr>
        <dsp:cNvPr id="0" name=""/>
        <dsp:cNvSpPr/>
      </dsp:nvSpPr>
      <dsp:spPr>
        <a:xfrm>
          <a:off x="2352450" y="26635"/>
          <a:ext cx="790574" cy="583852"/>
        </a:xfrm>
        <a:prstGeom prst="trapezoid">
          <a:avLst>
            <a:gd name="adj" fmla="val 67121"/>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44450" rIns="44450" bIns="44450" numCol="1" spcCol="1270" anchor="ctr" anchorCtr="0">
          <a:noAutofit/>
        </a:bodyPr>
        <a:lstStyle/>
        <a:p>
          <a:pPr marL="0" lvl="0" indent="0" algn="ctr" defTabSz="1555750">
            <a:lnSpc>
              <a:spcPct val="90000"/>
            </a:lnSpc>
            <a:spcBef>
              <a:spcPct val="0"/>
            </a:spcBef>
            <a:spcAft>
              <a:spcPct val="35000"/>
            </a:spcAft>
            <a:buNone/>
          </a:pPr>
          <a:endParaRPr lang="en-US" sz="3500" kern="1200"/>
        </a:p>
      </dsp:txBody>
      <dsp:txXfrm>
        <a:off x="2352450" y="26635"/>
        <a:ext cx="790574" cy="583852"/>
      </dsp:txXfrm>
    </dsp:sp>
    <dsp:sp modelId="{D080ABB6-F0C4-47C2-8AC1-2613E7165003}">
      <dsp:nvSpPr>
        <dsp:cNvPr id="0" name=""/>
        <dsp:cNvSpPr/>
      </dsp:nvSpPr>
      <dsp:spPr>
        <a:xfrm>
          <a:off x="1959428" y="610488"/>
          <a:ext cx="1567542" cy="583852"/>
        </a:xfrm>
        <a:prstGeom prst="trapezoid">
          <a:avLst>
            <a:gd name="adj" fmla="val 67121"/>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44450" rIns="44450" bIns="44450" numCol="1" spcCol="1270" anchor="ctr" anchorCtr="0">
          <a:noAutofit/>
        </a:bodyPr>
        <a:lstStyle/>
        <a:p>
          <a:pPr marL="0" lvl="0" indent="0" algn="ctr" defTabSz="1555750">
            <a:lnSpc>
              <a:spcPct val="90000"/>
            </a:lnSpc>
            <a:spcBef>
              <a:spcPct val="0"/>
            </a:spcBef>
            <a:spcAft>
              <a:spcPct val="35000"/>
            </a:spcAft>
            <a:buNone/>
          </a:pPr>
          <a:r>
            <a:rPr lang="en-US" sz="3500" kern="1200">
              <a:solidFill>
                <a:schemeClr val="tx1">
                  <a:hueOff val="0"/>
                  <a:satOff val="0"/>
                  <a:lumOff val="0"/>
                  <a:alpha val="0"/>
                </a:schemeClr>
              </a:solidFill>
            </a:rPr>
            <a:t>P</a:t>
          </a:r>
        </a:p>
      </dsp:txBody>
      <dsp:txXfrm>
        <a:off x="2233748" y="610488"/>
        <a:ext cx="1018902" cy="583852"/>
      </dsp:txXfrm>
    </dsp:sp>
    <dsp:sp modelId="{C7607A15-8A6D-48C2-B6B5-7CBE401A5C2F}">
      <dsp:nvSpPr>
        <dsp:cNvPr id="0" name=""/>
        <dsp:cNvSpPr/>
      </dsp:nvSpPr>
      <dsp:spPr>
        <a:xfrm>
          <a:off x="1567542" y="1167705"/>
          <a:ext cx="2351314" cy="583852"/>
        </a:xfrm>
        <a:prstGeom prst="trapezoid">
          <a:avLst>
            <a:gd name="adj" fmla="val 67121"/>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44450" rIns="44450" bIns="44450" numCol="1" spcCol="1270" anchor="ctr" anchorCtr="0">
          <a:noAutofit/>
        </a:bodyPr>
        <a:lstStyle/>
        <a:p>
          <a:pPr marL="0" lvl="0" indent="0" algn="ctr" defTabSz="1555750">
            <a:lnSpc>
              <a:spcPct val="90000"/>
            </a:lnSpc>
            <a:spcBef>
              <a:spcPct val="0"/>
            </a:spcBef>
            <a:spcAft>
              <a:spcPct val="35000"/>
            </a:spcAft>
            <a:buNone/>
          </a:pPr>
          <a:endParaRPr lang="en-US" sz="3500" kern="1200">
            <a:solidFill>
              <a:schemeClr val="tx1">
                <a:hueOff val="0"/>
                <a:satOff val="0"/>
                <a:lumOff val="0"/>
                <a:alpha val="0"/>
              </a:schemeClr>
            </a:solidFill>
          </a:endParaRPr>
        </a:p>
      </dsp:txBody>
      <dsp:txXfrm>
        <a:off x="1979022" y="1167705"/>
        <a:ext cx="1528354" cy="583852"/>
      </dsp:txXfrm>
    </dsp:sp>
    <dsp:sp modelId="{DEB65C80-60D3-4533-AFC9-C9C6E7A1811E}">
      <dsp:nvSpPr>
        <dsp:cNvPr id="0" name=""/>
        <dsp:cNvSpPr/>
      </dsp:nvSpPr>
      <dsp:spPr>
        <a:xfrm>
          <a:off x="1206318" y="1723159"/>
          <a:ext cx="3135085" cy="583852"/>
        </a:xfrm>
        <a:prstGeom prst="trapezoid">
          <a:avLst>
            <a:gd name="adj" fmla="val 67121"/>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44450" rIns="44450" bIns="44450" numCol="1" spcCol="1270" anchor="ctr" anchorCtr="0">
          <a:noAutofit/>
        </a:bodyPr>
        <a:lstStyle/>
        <a:p>
          <a:pPr marL="0" lvl="0" indent="0" algn="ctr" defTabSz="1555750">
            <a:lnSpc>
              <a:spcPct val="90000"/>
            </a:lnSpc>
            <a:spcBef>
              <a:spcPct val="0"/>
            </a:spcBef>
            <a:spcAft>
              <a:spcPct val="35000"/>
            </a:spcAft>
            <a:buNone/>
          </a:pPr>
          <a:endParaRPr lang="en-US" sz="3500" kern="1200"/>
        </a:p>
      </dsp:txBody>
      <dsp:txXfrm>
        <a:off x="1754958" y="1723159"/>
        <a:ext cx="2037805" cy="583852"/>
      </dsp:txXfrm>
    </dsp:sp>
    <dsp:sp modelId="{056C6BA3-C6D8-4719-9414-273B6AE8F1A9}">
      <dsp:nvSpPr>
        <dsp:cNvPr id="0" name=""/>
        <dsp:cNvSpPr/>
      </dsp:nvSpPr>
      <dsp:spPr>
        <a:xfrm>
          <a:off x="815553" y="2312687"/>
          <a:ext cx="3918857" cy="583852"/>
        </a:xfrm>
        <a:prstGeom prst="trapezoid">
          <a:avLst>
            <a:gd name="adj" fmla="val 67121"/>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44450" rIns="44450" bIns="44450" numCol="1" spcCol="1270" anchor="ctr" anchorCtr="0">
          <a:noAutofit/>
        </a:bodyPr>
        <a:lstStyle/>
        <a:p>
          <a:pPr marL="0" lvl="0" indent="0" algn="ctr" defTabSz="1555750">
            <a:lnSpc>
              <a:spcPct val="90000"/>
            </a:lnSpc>
            <a:spcBef>
              <a:spcPct val="0"/>
            </a:spcBef>
            <a:spcAft>
              <a:spcPct val="35000"/>
            </a:spcAft>
            <a:buNone/>
          </a:pPr>
          <a:endParaRPr lang="en-US" sz="3500" kern="1200"/>
        </a:p>
      </dsp:txBody>
      <dsp:txXfrm>
        <a:off x="1501353" y="2312687"/>
        <a:ext cx="2547257" cy="583852"/>
      </dsp:txXfrm>
    </dsp:sp>
    <dsp:sp modelId="{9DC4F1A7-630D-4F0F-836E-B9EA63F2569D}">
      <dsp:nvSpPr>
        <dsp:cNvPr id="0" name=""/>
        <dsp:cNvSpPr/>
      </dsp:nvSpPr>
      <dsp:spPr>
        <a:xfrm>
          <a:off x="391885" y="2919264"/>
          <a:ext cx="4702628" cy="583852"/>
        </a:xfrm>
        <a:prstGeom prst="trapezoid">
          <a:avLst>
            <a:gd name="adj" fmla="val 67121"/>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44450" rIns="44450" bIns="44450" numCol="1" spcCol="1270" anchor="ctr" anchorCtr="0">
          <a:noAutofit/>
        </a:bodyPr>
        <a:lstStyle/>
        <a:p>
          <a:pPr marL="0" lvl="0" indent="0" algn="ctr" defTabSz="1555750">
            <a:lnSpc>
              <a:spcPct val="90000"/>
            </a:lnSpc>
            <a:spcBef>
              <a:spcPct val="0"/>
            </a:spcBef>
            <a:spcAft>
              <a:spcPct val="35000"/>
            </a:spcAft>
            <a:buNone/>
          </a:pPr>
          <a:endParaRPr lang="en-US" sz="3500" kern="1200"/>
        </a:p>
      </dsp:txBody>
      <dsp:txXfrm>
        <a:off x="1214845" y="2919264"/>
        <a:ext cx="3056708" cy="583852"/>
      </dsp:txXfrm>
    </dsp:sp>
    <dsp:sp modelId="{8D03BD65-FDA2-41E9-8F9F-0F5287F199EB}">
      <dsp:nvSpPr>
        <dsp:cNvPr id="0" name=""/>
        <dsp:cNvSpPr/>
      </dsp:nvSpPr>
      <dsp:spPr>
        <a:xfrm>
          <a:off x="0" y="3503117"/>
          <a:ext cx="5486400" cy="583852"/>
        </a:xfrm>
        <a:prstGeom prst="trapezoid">
          <a:avLst>
            <a:gd name="adj" fmla="val 67121"/>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44450" rIns="44450" bIns="44450" numCol="1" spcCol="1270" anchor="ctr" anchorCtr="0">
          <a:noAutofit/>
        </a:bodyPr>
        <a:lstStyle/>
        <a:p>
          <a:pPr marL="0" lvl="0" indent="0" algn="ctr" defTabSz="1555750">
            <a:lnSpc>
              <a:spcPct val="90000"/>
            </a:lnSpc>
            <a:spcBef>
              <a:spcPct val="0"/>
            </a:spcBef>
            <a:spcAft>
              <a:spcPct val="35000"/>
            </a:spcAft>
            <a:buNone/>
          </a:pPr>
          <a:endParaRPr lang="en-US" sz="3500" kern="1200"/>
        </a:p>
      </dsp:txBody>
      <dsp:txXfrm>
        <a:off x="960119" y="3503117"/>
        <a:ext cx="3566160" cy="58385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1861F-F7E9-45FB-B84A-6607BDCF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29</Pages>
  <Words>4352</Words>
  <Characters>24810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Stone</dc:creator>
  <cp:keywords/>
  <dc:description/>
  <cp:lastModifiedBy>Maggie Johns</cp:lastModifiedBy>
  <cp:revision>120</cp:revision>
  <cp:lastPrinted>2020-11-06T06:36:00Z</cp:lastPrinted>
  <dcterms:created xsi:type="dcterms:W3CDTF">2024-11-27T05:58:00Z</dcterms:created>
  <dcterms:modified xsi:type="dcterms:W3CDTF">2025-04-29T06:39:00Z</dcterms:modified>
</cp:coreProperties>
</file>