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0B4C2" w14:textId="77777777" w:rsidR="0025174E" w:rsidRPr="0025174E" w:rsidRDefault="0025174E" w:rsidP="00C739EF">
      <w:pPr>
        <w:keepNext/>
        <w:spacing w:before="3500"/>
        <w:jc w:val="center"/>
        <w:outlineLvl w:val="0"/>
        <w:rPr>
          <w:rFonts w:ascii="Franklin Gothic Book" w:hAnsi="Franklin Gothic Book"/>
          <w:b/>
          <w:smallCaps/>
          <w:color w:val="9688BE"/>
          <w:sz w:val="36"/>
          <w:szCs w:val="36"/>
        </w:rPr>
      </w:pPr>
      <w:r w:rsidRPr="0025174E">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9619D87" wp14:editId="40E52B5F">
            <wp:simplePos x="0" y="0"/>
            <wp:positionH relativeFrom="column">
              <wp:posOffset>-6105525</wp:posOffset>
            </wp:positionH>
            <wp:positionV relativeFrom="paragraph">
              <wp:posOffset>400685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5174E">
        <w:rPr>
          <w:rFonts w:ascii="Franklin Gothic Book" w:hAnsi="Franklin Gothic Book"/>
          <w:b/>
          <w:smallCaps/>
          <w:color w:val="9688BE"/>
          <w:sz w:val="36"/>
          <w:szCs w:val="36"/>
        </w:rPr>
        <w:t>Sample Course Outline</w:t>
      </w:r>
    </w:p>
    <w:p w14:paraId="59834586" w14:textId="77777777" w:rsidR="0025174E" w:rsidRPr="0025174E" w:rsidRDefault="0025174E" w:rsidP="0025174E">
      <w:pPr>
        <w:jc w:val="center"/>
      </w:pPr>
    </w:p>
    <w:p w14:paraId="1C0F17B9" w14:textId="77777777" w:rsidR="00B946F7" w:rsidRDefault="00B946F7" w:rsidP="0025174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Applied Information Technology</w:t>
      </w:r>
    </w:p>
    <w:p w14:paraId="0A0DD938" w14:textId="77777777" w:rsidR="0025174E" w:rsidRPr="0025174E" w:rsidRDefault="009F79D3" w:rsidP="0025174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25174E" w:rsidRPr="0025174E">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Year 11</w:t>
      </w:r>
    </w:p>
    <w:p w14:paraId="5052F7FC" w14:textId="77777777" w:rsidR="0025174E" w:rsidRPr="0025174E" w:rsidRDefault="0025174E" w:rsidP="0025174E">
      <w:pPr>
        <w:rPr>
          <w:b/>
          <w:sz w:val="28"/>
          <w:szCs w:val="28"/>
        </w:rPr>
      </w:pPr>
    </w:p>
    <w:p w14:paraId="1A0052B2" w14:textId="77777777" w:rsidR="0025174E" w:rsidRPr="0025174E" w:rsidRDefault="0025174E" w:rsidP="0025174E">
      <w:pPr>
        <w:spacing w:before="10000" w:after="80" w:line="264" w:lineRule="auto"/>
        <w:jc w:val="both"/>
        <w:rPr>
          <w:b/>
          <w:sz w:val="16"/>
        </w:rPr>
      </w:pPr>
    </w:p>
    <w:p w14:paraId="19712978" w14:textId="77777777" w:rsidR="0025174E" w:rsidRPr="0025174E" w:rsidRDefault="0025174E" w:rsidP="0025174E">
      <w:pPr>
        <w:spacing w:before="10000" w:after="80" w:line="264" w:lineRule="auto"/>
        <w:jc w:val="both"/>
        <w:rPr>
          <w:b/>
          <w:sz w:val="16"/>
        </w:rPr>
      </w:pPr>
      <w:r w:rsidRPr="0025174E">
        <w:rPr>
          <w:b/>
          <w:sz w:val="16"/>
        </w:rPr>
        <w:t>Copyright</w:t>
      </w:r>
    </w:p>
    <w:p w14:paraId="255099EA" w14:textId="77777777" w:rsidR="0025174E" w:rsidRPr="0025174E" w:rsidRDefault="0025174E" w:rsidP="0025174E">
      <w:pPr>
        <w:spacing w:after="80" w:line="264" w:lineRule="auto"/>
        <w:jc w:val="both"/>
        <w:rPr>
          <w:sz w:val="16"/>
        </w:rPr>
      </w:pPr>
      <w:r w:rsidRPr="0025174E">
        <w:rPr>
          <w:sz w:val="16"/>
        </w:rPr>
        <w:t>© School Curriculum and Standards Authority, 2014</w:t>
      </w:r>
    </w:p>
    <w:p w14:paraId="202D7E20" w14:textId="77777777" w:rsidR="0025174E" w:rsidRPr="0025174E" w:rsidRDefault="0025174E" w:rsidP="0025174E">
      <w:pPr>
        <w:spacing w:after="80" w:line="264" w:lineRule="auto"/>
        <w:jc w:val="both"/>
        <w:rPr>
          <w:sz w:val="16"/>
        </w:rPr>
      </w:pPr>
      <w:r w:rsidRPr="0025174E">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C4C5C7B" w14:textId="77777777" w:rsidR="0025174E" w:rsidRPr="0025174E" w:rsidRDefault="0025174E" w:rsidP="0025174E">
      <w:pPr>
        <w:spacing w:after="80" w:line="264" w:lineRule="auto"/>
        <w:jc w:val="both"/>
        <w:rPr>
          <w:rFonts w:asciiTheme="minorHAnsi" w:hAnsiTheme="minorHAnsi"/>
          <w:sz w:val="16"/>
          <w:szCs w:val="16"/>
        </w:rPr>
      </w:pPr>
      <w:r w:rsidRPr="0025174E">
        <w:rPr>
          <w:sz w:val="16"/>
        </w:rPr>
        <w:t xml:space="preserve">Copying or communication for any other purpose can be done only within the terms of the </w:t>
      </w:r>
      <w:r w:rsidRPr="0025174E">
        <w:rPr>
          <w:i/>
          <w:iCs/>
          <w:sz w:val="16"/>
        </w:rPr>
        <w:t>Copyright Act 1968</w:t>
      </w:r>
      <w:r w:rsidRPr="0025174E">
        <w:rPr>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68849FC4" w14:textId="77777777" w:rsidR="009E6B93" w:rsidRPr="009E6B93" w:rsidRDefault="0025174E" w:rsidP="009E6B93">
      <w:pPr>
        <w:jc w:val="both"/>
        <w:rPr>
          <w:rFonts w:eastAsia="Calibri"/>
          <w:color w:val="3333CC"/>
          <w:sz w:val="16"/>
          <w:szCs w:val="16"/>
          <w:lang w:eastAsia="en-US"/>
        </w:rPr>
      </w:pPr>
      <w:r w:rsidRPr="0025174E">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9E6B93" w:rsidRPr="009E6B93">
          <w:rPr>
            <w:rFonts w:eastAsia="Calibri"/>
            <w:color w:val="3333CC"/>
            <w:sz w:val="16"/>
            <w:szCs w:val="16"/>
            <w:u w:val="single"/>
            <w:lang w:eastAsia="en-US"/>
          </w:rPr>
          <w:t>Creative Commons Attribution 4.0 International licence</w:t>
        </w:r>
      </w:hyperlink>
      <w:r w:rsidR="009E6B93" w:rsidRPr="009E6B93">
        <w:rPr>
          <w:rFonts w:eastAsia="Calibri"/>
          <w:sz w:val="16"/>
          <w:szCs w:val="16"/>
          <w:lang w:eastAsia="en-US"/>
        </w:rPr>
        <w:t>.</w:t>
      </w:r>
    </w:p>
    <w:p w14:paraId="42F20E2D" w14:textId="77777777" w:rsidR="0025174E" w:rsidRPr="0025174E" w:rsidRDefault="0025174E" w:rsidP="009E6B93">
      <w:pPr>
        <w:spacing w:before="80" w:after="80" w:line="264" w:lineRule="auto"/>
        <w:jc w:val="both"/>
        <w:rPr>
          <w:b/>
          <w:sz w:val="16"/>
        </w:rPr>
      </w:pPr>
      <w:r w:rsidRPr="0025174E">
        <w:rPr>
          <w:b/>
          <w:sz w:val="16"/>
        </w:rPr>
        <w:t>Disclaimer</w:t>
      </w:r>
    </w:p>
    <w:p w14:paraId="5B16A45F" w14:textId="77777777" w:rsidR="0025174E" w:rsidRPr="0025174E" w:rsidRDefault="0025174E" w:rsidP="0025174E">
      <w:pPr>
        <w:spacing w:line="264" w:lineRule="auto"/>
        <w:jc w:val="both"/>
        <w:rPr>
          <w:sz w:val="16"/>
        </w:rPr>
      </w:pPr>
      <w:r w:rsidRPr="0025174E">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EACAA0E" w14:textId="77777777" w:rsidR="0025174E" w:rsidRPr="0025174E" w:rsidRDefault="0025174E" w:rsidP="0025174E">
      <w:pPr>
        <w:spacing w:line="264" w:lineRule="auto"/>
        <w:jc w:val="both"/>
        <w:rPr>
          <w:sz w:val="16"/>
        </w:rPr>
        <w:sectPr w:rsidR="0025174E" w:rsidRPr="0025174E" w:rsidSect="005C18A3">
          <w:headerReference w:type="default" r:id="rId10"/>
          <w:footerReference w:type="even" r:id="rId11"/>
          <w:headerReference w:type="first" r:id="rId12"/>
          <w:pgSz w:w="11906" w:h="16838" w:code="9"/>
          <w:pgMar w:top="1440" w:right="1440" w:bottom="1440" w:left="1440" w:header="708" w:footer="708" w:gutter="0"/>
          <w:pgNumType w:start="1"/>
          <w:cols w:space="708"/>
          <w:titlePg/>
          <w:docGrid w:linePitch="360"/>
        </w:sectPr>
      </w:pPr>
    </w:p>
    <w:p w14:paraId="110490E3" w14:textId="77777777" w:rsidR="00446274" w:rsidRPr="00E20159" w:rsidRDefault="00446274" w:rsidP="00446274">
      <w:pPr>
        <w:spacing w:after="80" w:line="276" w:lineRule="auto"/>
        <w:outlineLvl w:val="0"/>
        <w:rPr>
          <w:rFonts w:ascii="Franklin Gothic Book" w:eastAsia="MS Mincho" w:hAnsi="Franklin Gothic Book" w:cs="Calibri"/>
          <w:color w:val="342568"/>
          <w:sz w:val="28"/>
          <w:szCs w:val="28"/>
          <w:lang w:val="en-GB" w:eastAsia="ja-JP"/>
        </w:rPr>
      </w:pPr>
      <w:r w:rsidRPr="00E20159">
        <w:rPr>
          <w:rFonts w:ascii="Franklin Gothic Book" w:eastAsia="MS Mincho" w:hAnsi="Franklin Gothic Book" w:cs="Calibri"/>
          <w:color w:val="342568"/>
          <w:sz w:val="28"/>
          <w:szCs w:val="28"/>
          <w:lang w:val="en-GB" w:eastAsia="ja-JP"/>
        </w:rPr>
        <w:lastRenderedPageBreak/>
        <w:t>Sample course outline</w:t>
      </w:r>
    </w:p>
    <w:p w14:paraId="773717F9" w14:textId="77777777" w:rsidR="00446274" w:rsidRPr="00E20159" w:rsidRDefault="00446274" w:rsidP="00446274">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Applied Information Technology – ATAR </w:t>
      </w:r>
      <w:r w:rsidRPr="00E20159">
        <w:rPr>
          <w:rFonts w:ascii="Franklin Gothic Book" w:eastAsia="MS Mincho" w:hAnsi="Franklin Gothic Book" w:cs="Calibri"/>
          <w:color w:val="342568"/>
          <w:sz w:val="28"/>
          <w:szCs w:val="28"/>
          <w:lang w:val="en-GB" w:eastAsia="ja-JP"/>
        </w:rPr>
        <w:t>Year 11</w:t>
      </w:r>
    </w:p>
    <w:p w14:paraId="179F9E8D" w14:textId="47D42706" w:rsidR="00446274" w:rsidRPr="001A72C2" w:rsidRDefault="00446274" w:rsidP="00446274">
      <w:pPr>
        <w:pStyle w:val="Heading4"/>
        <w:spacing w:before="0"/>
      </w:pPr>
      <w:r w:rsidRPr="001A72C2">
        <w:t xml:space="preserve">Semester 1 </w:t>
      </w:r>
    </w:p>
    <w:tbl>
      <w:tblPr>
        <w:tblStyle w:val="TableGrid"/>
        <w:tblW w:w="0" w:type="auto"/>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43"/>
        <w:gridCol w:w="4206"/>
        <w:gridCol w:w="4207"/>
      </w:tblGrid>
      <w:tr w:rsidR="00446274" w:rsidRPr="00F67FE4" w14:paraId="3187CA6B" w14:textId="77777777" w:rsidTr="00066EFF">
        <w:trPr>
          <w:trHeight w:val="255"/>
          <w:tblHeader/>
        </w:trPr>
        <w:tc>
          <w:tcPr>
            <w:tcW w:w="743" w:type="dxa"/>
            <w:vMerge w:val="restart"/>
            <w:tcBorders>
              <w:left w:val="single" w:sz="4" w:space="0" w:color="BD9FCF" w:themeColor="accent4"/>
              <w:bottom w:val="single" w:sz="4" w:space="0" w:color="D7C5E2" w:themeColor="accent4" w:themeTint="99"/>
              <w:right w:val="single" w:sz="4" w:space="0" w:color="FFFFFF" w:themeColor="background1"/>
            </w:tcBorders>
            <w:shd w:val="clear" w:color="auto" w:fill="BD9FCF" w:themeFill="accent4"/>
            <w:vAlign w:val="center"/>
            <w:hideMark/>
          </w:tcPr>
          <w:p w14:paraId="61923AB2" w14:textId="77777777" w:rsidR="00446274" w:rsidRPr="00F67FE4" w:rsidRDefault="00446274" w:rsidP="0020096F">
            <w:pPr>
              <w:jc w:val="center"/>
              <w:rPr>
                <w:rFonts w:asciiTheme="minorHAnsi" w:hAnsiTheme="minorHAnsi" w:cs="Arial"/>
                <w:b/>
                <w:color w:val="FFFFFF" w:themeColor="background1"/>
                <w:szCs w:val="20"/>
                <w:lang w:eastAsia="en-US"/>
              </w:rPr>
            </w:pPr>
            <w:r w:rsidRPr="00F67FE4">
              <w:rPr>
                <w:rFonts w:asciiTheme="minorHAnsi" w:hAnsiTheme="minorHAnsi" w:cs="Arial"/>
                <w:b/>
                <w:color w:val="FFFFFF" w:themeColor="background1"/>
                <w:szCs w:val="20"/>
                <w:lang w:eastAsia="en-US"/>
              </w:rPr>
              <w:t>Week</w:t>
            </w:r>
          </w:p>
        </w:tc>
        <w:tc>
          <w:tcPr>
            <w:tcW w:w="8413" w:type="dxa"/>
            <w:gridSpan w:val="2"/>
            <w:tcBorders>
              <w:left w:val="single" w:sz="4" w:space="0" w:color="FFFFFF" w:themeColor="background1"/>
              <w:bottom w:val="single" w:sz="4" w:space="0" w:color="FFFFFF" w:themeColor="background1"/>
            </w:tcBorders>
            <w:shd w:val="clear" w:color="auto" w:fill="BD9FCF" w:themeFill="accent4"/>
            <w:vAlign w:val="center"/>
            <w:hideMark/>
          </w:tcPr>
          <w:p w14:paraId="41E2B6B3" w14:textId="77777777" w:rsidR="00446274" w:rsidRPr="00F67FE4" w:rsidRDefault="00446274" w:rsidP="0073635C">
            <w:pPr>
              <w:jc w:val="center"/>
              <w:rPr>
                <w:rFonts w:asciiTheme="minorHAnsi" w:hAnsiTheme="minorHAnsi" w:cs="Arial"/>
                <w:b/>
                <w:color w:val="FFFFFF" w:themeColor="background1"/>
                <w:szCs w:val="20"/>
                <w:lang w:eastAsia="en-US"/>
              </w:rPr>
            </w:pPr>
            <w:r>
              <w:rPr>
                <w:rFonts w:asciiTheme="minorHAnsi" w:hAnsiTheme="minorHAnsi" w:cs="Arial"/>
                <w:b/>
                <w:color w:val="FFFFFF" w:themeColor="background1"/>
                <w:szCs w:val="20"/>
                <w:lang w:eastAsia="en-US"/>
              </w:rPr>
              <w:t>Syllabus Points</w:t>
            </w:r>
          </w:p>
        </w:tc>
      </w:tr>
      <w:tr w:rsidR="00446274" w:rsidRPr="00F67FE4" w14:paraId="25CB33BA" w14:textId="77777777" w:rsidTr="00066EFF">
        <w:trPr>
          <w:trHeight w:val="255"/>
          <w:tblHeader/>
        </w:trPr>
        <w:tc>
          <w:tcPr>
            <w:tcW w:w="743" w:type="dxa"/>
            <w:vMerge/>
            <w:tcBorders>
              <w:top w:val="single" w:sz="4" w:space="0" w:color="D7C5E2" w:themeColor="accent4" w:themeTint="99"/>
              <w:left w:val="single" w:sz="4" w:space="0" w:color="BD9FCF" w:themeColor="accent4"/>
              <w:bottom w:val="single" w:sz="4" w:space="0" w:color="D7C5E2" w:themeColor="accent4" w:themeTint="99"/>
              <w:right w:val="single" w:sz="4" w:space="0" w:color="FFFFFF" w:themeColor="background1"/>
            </w:tcBorders>
            <w:shd w:val="clear" w:color="auto" w:fill="BD9FCF" w:themeFill="accent4"/>
            <w:vAlign w:val="center"/>
          </w:tcPr>
          <w:p w14:paraId="416D3919" w14:textId="77777777" w:rsidR="00446274" w:rsidRPr="00F67FE4" w:rsidRDefault="00446274" w:rsidP="0020096F">
            <w:pPr>
              <w:jc w:val="center"/>
              <w:rPr>
                <w:rFonts w:asciiTheme="minorHAnsi" w:hAnsiTheme="minorHAnsi" w:cs="Arial"/>
                <w:b/>
                <w:color w:val="FFFFFF" w:themeColor="background1"/>
                <w:szCs w:val="20"/>
                <w:lang w:eastAsia="en-US"/>
              </w:rPr>
            </w:pPr>
          </w:p>
        </w:tc>
        <w:tc>
          <w:tcPr>
            <w:tcW w:w="4206" w:type="dxa"/>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14:paraId="16343FD6" w14:textId="77777777" w:rsidR="00446274" w:rsidRPr="00F67FE4" w:rsidRDefault="00446274" w:rsidP="0073635C">
            <w:pPr>
              <w:jc w:val="center"/>
              <w:rPr>
                <w:rFonts w:asciiTheme="minorHAnsi" w:hAnsiTheme="minorHAnsi" w:cs="Arial"/>
                <w:b/>
                <w:color w:val="FFFFFF" w:themeColor="background1"/>
                <w:szCs w:val="20"/>
                <w:lang w:eastAsia="en-US"/>
              </w:rPr>
            </w:pPr>
            <w:r w:rsidRPr="00F67FE4">
              <w:rPr>
                <w:rFonts w:asciiTheme="minorHAnsi" w:hAnsiTheme="minorHAnsi" w:cs="Arial"/>
                <w:b/>
                <w:color w:val="FFFFFF" w:themeColor="background1"/>
                <w:szCs w:val="20"/>
                <w:lang w:eastAsia="en-US"/>
              </w:rPr>
              <w:t>Knowledge</w:t>
            </w:r>
          </w:p>
        </w:tc>
        <w:tc>
          <w:tcPr>
            <w:tcW w:w="4207" w:type="dxa"/>
            <w:tcBorders>
              <w:top w:val="single" w:sz="4" w:space="0" w:color="FFFFFF" w:themeColor="background1"/>
              <w:left w:val="single" w:sz="4" w:space="0" w:color="FFFFFF" w:themeColor="background1"/>
              <w:bottom w:val="single" w:sz="4" w:space="0" w:color="D7C5E2" w:themeColor="accent4" w:themeTint="99"/>
            </w:tcBorders>
            <w:shd w:val="clear" w:color="auto" w:fill="BD9FCF" w:themeFill="accent4"/>
            <w:vAlign w:val="center"/>
          </w:tcPr>
          <w:p w14:paraId="6D81C0B8" w14:textId="77777777" w:rsidR="00446274" w:rsidRPr="00F67FE4" w:rsidRDefault="00446274" w:rsidP="0073635C">
            <w:pPr>
              <w:jc w:val="center"/>
              <w:rPr>
                <w:rFonts w:asciiTheme="minorHAnsi" w:hAnsiTheme="minorHAnsi" w:cs="Arial"/>
                <w:b/>
                <w:color w:val="FFFFFF" w:themeColor="background1"/>
                <w:szCs w:val="20"/>
                <w:lang w:eastAsia="en-US"/>
              </w:rPr>
            </w:pPr>
            <w:r w:rsidRPr="00F67FE4">
              <w:rPr>
                <w:rFonts w:asciiTheme="minorHAnsi" w:hAnsiTheme="minorHAnsi" w:cs="Arial"/>
                <w:b/>
                <w:color w:val="FFFFFF" w:themeColor="background1"/>
                <w:szCs w:val="20"/>
                <w:lang w:eastAsia="en-US"/>
              </w:rPr>
              <w:t>Skills</w:t>
            </w:r>
          </w:p>
        </w:tc>
      </w:tr>
      <w:tr w:rsidR="00066EFF" w:rsidRPr="00F67FE4" w14:paraId="37152523" w14:textId="77777777" w:rsidTr="00066EFF">
        <w:trPr>
          <w:trHeight w:val="412"/>
        </w:trPr>
        <w:tc>
          <w:tcPr>
            <w:tcW w:w="743" w:type="dxa"/>
            <w:vMerge w:val="restart"/>
            <w:tcBorders>
              <w:left w:val="single" w:sz="4" w:space="0" w:color="BD9FCF" w:themeColor="accent4"/>
            </w:tcBorders>
            <w:shd w:val="clear" w:color="auto" w:fill="E4D8EB" w:themeFill="accent4" w:themeFillTint="66"/>
            <w:vAlign w:val="center"/>
          </w:tcPr>
          <w:p w14:paraId="7F8C3B29" w14:textId="77777777" w:rsidR="00066EFF" w:rsidRPr="00F67FE4" w:rsidRDefault="00066EFF" w:rsidP="0020096F">
            <w:pPr>
              <w:jc w:val="center"/>
              <w:rPr>
                <w:rFonts w:asciiTheme="minorHAnsi" w:hAnsiTheme="minorHAnsi" w:cs="Arial"/>
                <w:szCs w:val="20"/>
                <w:lang w:eastAsia="en-US"/>
              </w:rPr>
            </w:pPr>
            <w:r w:rsidRPr="00F67FE4">
              <w:rPr>
                <w:rFonts w:asciiTheme="minorHAnsi" w:hAnsiTheme="minorHAnsi" w:cs="Arial"/>
                <w:szCs w:val="20"/>
                <w:lang w:eastAsia="en-US"/>
              </w:rPr>
              <w:t>1</w:t>
            </w:r>
          </w:p>
        </w:tc>
        <w:tc>
          <w:tcPr>
            <w:tcW w:w="4206" w:type="dxa"/>
            <w:tcBorders>
              <w:bottom w:val="nil"/>
            </w:tcBorders>
          </w:tcPr>
          <w:p w14:paraId="41C696DF" w14:textId="77777777" w:rsidR="00066EFF" w:rsidRPr="00F67FE4" w:rsidRDefault="00066EFF" w:rsidP="0020096F">
            <w:pPr>
              <w:pStyle w:val="Heading3"/>
              <w:spacing w:before="0" w:after="0" w:line="240" w:lineRule="auto"/>
              <w:outlineLvl w:val="2"/>
              <w:rPr>
                <w:rFonts w:eastAsia="Times New Roman" w:cstheme="minorHAnsi"/>
                <w:color w:val="auto"/>
                <w:szCs w:val="20"/>
                <w:lang w:val="en-AU" w:eastAsia="en-US"/>
              </w:rPr>
            </w:pPr>
            <w:r>
              <w:rPr>
                <w:rFonts w:eastAsia="Times New Roman" w:cstheme="minorHAnsi"/>
                <w:color w:val="auto"/>
                <w:szCs w:val="20"/>
                <w:lang w:val="en-AU" w:eastAsia="en-US"/>
              </w:rPr>
              <w:t>I</w:t>
            </w:r>
            <w:r w:rsidRPr="00F67FE4">
              <w:rPr>
                <w:rFonts w:eastAsia="Times New Roman" w:cstheme="minorHAnsi"/>
                <w:color w:val="auto"/>
                <w:szCs w:val="20"/>
                <w:lang w:val="en-AU" w:eastAsia="en-US"/>
              </w:rPr>
              <w:t>ntroduction</w:t>
            </w:r>
          </w:p>
          <w:p w14:paraId="7A96AFF7" w14:textId="77777777" w:rsidR="00066EFF" w:rsidRPr="00F67FE4" w:rsidRDefault="00066EFF" w:rsidP="0020096F">
            <w:pPr>
              <w:pStyle w:val="ListParagraph"/>
              <w:numPr>
                <w:ilvl w:val="0"/>
                <w:numId w:val="5"/>
              </w:numPr>
              <w:rPr>
                <w:rFonts w:asciiTheme="minorHAnsi" w:hAnsiTheme="minorHAnsi" w:cstheme="minorHAnsi"/>
                <w:szCs w:val="20"/>
                <w:lang w:eastAsia="en-US"/>
              </w:rPr>
            </w:pPr>
            <w:r w:rsidRPr="00F67FE4">
              <w:rPr>
                <w:rFonts w:asciiTheme="minorHAnsi" w:hAnsiTheme="minorHAnsi" w:cstheme="minorHAnsi"/>
                <w:szCs w:val="20"/>
                <w:lang w:eastAsia="en-US"/>
              </w:rPr>
              <w:t xml:space="preserve">overview </w:t>
            </w:r>
          </w:p>
          <w:p w14:paraId="22CAE868" w14:textId="05C86546" w:rsidR="00066EFF" w:rsidRPr="00F67FE4" w:rsidRDefault="00066EFF" w:rsidP="00066EFF">
            <w:pPr>
              <w:pStyle w:val="ListParagraph"/>
              <w:numPr>
                <w:ilvl w:val="0"/>
                <w:numId w:val="5"/>
              </w:numPr>
              <w:rPr>
                <w:rFonts w:asciiTheme="minorHAnsi" w:hAnsiTheme="minorHAnsi" w:cstheme="minorHAnsi"/>
                <w:szCs w:val="20"/>
              </w:rPr>
            </w:pPr>
            <w:r>
              <w:rPr>
                <w:rFonts w:asciiTheme="minorHAnsi" w:hAnsiTheme="minorHAnsi" w:cstheme="minorHAnsi"/>
                <w:szCs w:val="20"/>
                <w:lang w:eastAsia="en-US"/>
              </w:rPr>
              <w:t>assessment requirements</w:t>
            </w:r>
          </w:p>
        </w:tc>
        <w:tc>
          <w:tcPr>
            <w:tcW w:w="4207" w:type="dxa"/>
            <w:tcBorders>
              <w:bottom w:val="nil"/>
            </w:tcBorders>
          </w:tcPr>
          <w:p w14:paraId="5E77DAE3" w14:textId="4965F9C2" w:rsidR="00066EFF" w:rsidRPr="007F45CC" w:rsidRDefault="00066EFF" w:rsidP="00066EFF">
            <w:pPr>
              <w:pStyle w:val="Heading3"/>
              <w:spacing w:before="0" w:after="0" w:line="240" w:lineRule="auto"/>
              <w:rPr>
                <w:rFonts w:cstheme="minorHAnsi"/>
                <w:szCs w:val="20"/>
              </w:rPr>
            </w:pPr>
          </w:p>
        </w:tc>
      </w:tr>
      <w:tr w:rsidR="00066EFF" w:rsidRPr="00F67FE4" w14:paraId="5E8A4B46" w14:textId="77777777" w:rsidTr="00066EFF">
        <w:trPr>
          <w:trHeight w:val="4871"/>
        </w:trPr>
        <w:tc>
          <w:tcPr>
            <w:tcW w:w="743" w:type="dxa"/>
            <w:vMerge/>
            <w:tcBorders>
              <w:left w:val="single" w:sz="4" w:space="0" w:color="BD9FCF" w:themeColor="accent4"/>
              <w:bottom w:val="single" w:sz="4" w:space="0" w:color="BD9FCF" w:themeColor="accent4"/>
            </w:tcBorders>
            <w:shd w:val="clear" w:color="auto" w:fill="E4D8EB" w:themeFill="accent4" w:themeFillTint="66"/>
            <w:vAlign w:val="center"/>
          </w:tcPr>
          <w:p w14:paraId="3927269B" w14:textId="77777777" w:rsidR="00066EFF" w:rsidRPr="00F67FE4" w:rsidRDefault="00066EFF" w:rsidP="0020096F">
            <w:pPr>
              <w:jc w:val="center"/>
              <w:rPr>
                <w:rFonts w:asciiTheme="minorHAnsi" w:hAnsiTheme="minorHAnsi" w:cs="Arial"/>
                <w:szCs w:val="20"/>
                <w:lang w:eastAsia="en-US"/>
              </w:rPr>
            </w:pPr>
          </w:p>
        </w:tc>
        <w:tc>
          <w:tcPr>
            <w:tcW w:w="4206" w:type="dxa"/>
            <w:tcBorders>
              <w:top w:val="nil"/>
              <w:bottom w:val="single" w:sz="4" w:space="0" w:color="BD9FCF" w:themeColor="accent4"/>
            </w:tcBorders>
          </w:tcPr>
          <w:p w14:paraId="2647000C" w14:textId="77777777" w:rsidR="00066EFF" w:rsidRPr="00F67FE4" w:rsidRDefault="00066EFF" w:rsidP="00066EFF">
            <w:pPr>
              <w:pStyle w:val="Heading3"/>
              <w:spacing w:before="0" w:after="0" w:line="240"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Impacts of technology</w:t>
            </w:r>
          </w:p>
          <w:p w14:paraId="0CD98B3A" w14:textId="77777777" w:rsidR="00066EFF" w:rsidRPr="005C3EAA" w:rsidRDefault="00066EFF" w:rsidP="00066EF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 xml:space="preserve">appropriate referencing techniques for </w:t>
            </w:r>
            <w:r w:rsidRPr="005C3EAA">
              <w:rPr>
                <w:rFonts w:asciiTheme="minorHAnsi" w:hAnsiTheme="minorHAnsi" w:cstheme="minorHAnsi"/>
                <w:szCs w:val="20"/>
              </w:rPr>
              <w:t>digital publications</w:t>
            </w:r>
          </w:p>
          <w:p w14:paraId="10BEF2C2" w14:textId="77777777" w:rsidR="00066EFF" w:rsidRPr="005C3EAA" w:rsidRDefault="00066EFF" w:rsidP="00066EFF">
            <w:pPr>
              <w:pStyle w:val="ListItem"/>
              <w:spacing w:before="0" w:line="240" w:lineRule="auto"/>
              <w:rPr>
                <w:rFonts w:asciiTheme="minorHAnsi" w:hAnsiTheme="minorHAnsi" w:cstheme="minorHAnsi"/>
                <w:szCs w:val="20"/>
              </w:rPr>
            </w:pPr>
            <w:r w:rsidRPr="005C3EAA">
              <w:rPr>
                <w:rFonts w:asciiTheme="minorHAnsi" w:hAnsiTheme="minorHAnsi" w:cstheme="minorHAnsi"/>
                <w:szCs w:val="20"/>
              </w:rPr>
              <w:t>acknowledgement of the intellectual property (IP) owner</w:t>
            </w:r>
          </w:p>
          <w:p w14:paraId="0873C948" w14:textId="77777777" w:rsidR="00066EFF" w:rsidRPr="005C3EAA" w:rsidRDefault="00066EFF" w:rsidP="00066EFF">
            <w:pPr>
              <w:pStyle w:val="ListItem"/>
              <w:spacing w:before="0"/>
              <w:rPr>
                <w:rFonts w:asciiTheme="minorHAnsi" w:hAnsiTheme="minorHAnsi" w:cstheme="minorHAnsi"/>
                <w:szCs w:val="20"/>
              </w:rPr>
            </w:pPr>
            <w:r w:rsidRPr="005C3EAA">
              <w:rPr>
                <w:rFonts w:asciiTheme="minorHAnsi" w:hAnsiTheme="minorHAnsi" w:cstheme="minorHAnsi"/>
                <w:szCs w:val="20"/>
              </w:rPr>
              <w:t xml:space="preserve">intent and purpose of the </w:t>
            </w:r>
            <w:r w:rsidRPr="005C3EAA">
              <w:rPr>
                <w:rFonts w:asciiTheme="minorHAnsi" w:hAnsiTheme="minorHAnsi" w:cstheme="minorHAnsi"/>
                <w:i/>
                <w:szCs w:val="20"/>
              </w:rPr>
              <w:t>Copyright Act 1968</w:t>
            </w:r>
            <w:r w:rsidRPr="005C3EAA">
              <w:rPr>
                <w:rFonts w:asciiTheme="minorHAnsi" w:hAnsiTheme="minorHAnsi" w:cstheme="minorHAnsi"/>
                <w:szCs w:val="20"/>
              </w:rPr>
              <w:t xml:space="preserve"> (Australia), including: </w:t>
            </w:r>
          </w:p>
          <w:p w14:paraId="5CFD8999" w14:textId="77777777" w:rsidR="00066EFF" w:rsidRPr="005C3EAA" w:rsidRDefault="00066EFF" w:rsidP="00066EFF">
            <w:pPr>
              <w:numPr>
                <w:ilvl w:val="1"/>
                <w:numId w:val="7"/>
              </w:numPr>
              <w:tabs>
                <w:tab w:val="left" w:pos="709"/>
              </w:tabs>
              <w:spacing w:line="264" w:lineRule="auto"/>
              <w:ind w:left="709" w:hanging="340"/>
              <w:rPr>
                <w:rFonts w:asciiTheme="minorHAnsi" w:hAnsiTheme="minorHAnsi" w:cstheme="minorHAnsi"/>
                <w:szCs w:val="20"/>
              </w:rPr>
            </w:pPr>
            <w:r w:rsidRPr="005C3EAA">
              <w:rPr>
                <w:rFonts w:asciiTheme="minorHAnsi" w:hAnsiTheme="minorHAnsi" w:cstheme="minorHAnsi"/>
                <w:szCs w:val="20"/>
              </w:rPr>
              <w:t>fair dealing</w:t>
            </w:r>
          </w:p>
          <w:p w14:paraId="0594A680" w14:textId="77777777" w:rsidR="00066EFF" w:rsidRPr="005C3EAA" w:rsidRDefault="00066EFF" w:rsidP="00066EFF">
            <w:pPr>
              <w:numPr>
                <w:ilvl w:val="1"/>
                <w:numId w:val="7"/>
              </w:numPr>
              <w:tabs>
                <w:tab w:val="left" w:pos="709"/>
              </w:tabs>
              <w:spacing w:line="264" w:lineRule="auto"/>
              <w:ind w:left="709" w:hanging="340"/>
              <w:rPr>
                <w:rFonts w:asciiTheme="minorHAnsi" w:hAnsiTheme="minorHAnsi" w:cstheme="minorHAnsi"/>
                <w:szCs w:val="20"/>
              </w:rPr>
            </w:pPr>
            <w:r w:rsidRPr="005C3EAA">
              <w:rPr>
                <w:rFonts w:asciiTheme="minorHAnsi" w:hAnsiTheme="minorHAnsi" w:cstheme="minorHAnsi"/>
                <w:szCs w:val="20"/>
              </w:rPr>
              <w:t>private use</w:t>
            </w:r>
          </w:p>
          <w:p w14:paraId="32C42FE7" w14:textId="77777777" w:rsidR="00066EFF" w:rsidRPr="005C3EAA" w:rsidRDefault="00066EFF" w:rsidP="00066EFF">
            <w:pPr>
              <w:numPr>
                <w:ilvl w:val="1"/>
                <w:numId w:val="7"/>
              </w:numPr>
              <w:tabs>
                <w:tab w:val="left" w:pos="709"/>
              </w:tabs>
              <w:spacing w:line="264" w:lineRule="auto"/>
              <w:ind w:left="709" w:hanging="340"/>
              <w:rPr>
                <w:rFonts w:asciiTheme="minorHAnsi" w:hAnsiTheme="minorHAnsi" w:cstheme="minorHAnsi"/>
                <w:szCs w:val="20"/>
              </w:rPr>
            </w:pPr>
            <w:r>
              <w:rPr>
                <w:rFonts w:asciiTheme="minorHAnsi" w:hAnsiTheme="minorHAnsi" w:cstheme="minorHAnsi"/>
                <w:szCs w:val="20"/>
              </w:rPr>
              <w:t>moral rights</w:t>
            </w:r>
          </w:p>
          <w:p w14:paraId="2B6E7BA0" w14:textId="77777777" w:rsidR="00066EFF" w:rsidRPr="00F67FE4" w:rsidRDefault="00066EFF" w:rsidP="00066EFF">
            <w:pPr>
              <w:pStyle w:val="Heading3"/>
              <w:spacing w:before="0" w:after="0" w:line="240"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Hardware</w:t>
            </w:r>
          </w:p>
          <w:p w14:paraId="48896046" w14:textId="77777777" w:rsidR="00066EFF" w:rsidRPr="00F67FE4" w:rsidRDefault="00066EFF" w:rsidP="00066EF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hardware components of a computer system</w:t>
            </w:r>
          </w:p>
          <w:p w14:paraId="593F2B47" w14:textId="77777777" w:rsidR="00066EFF" w:rsidRPr="00F67FE4" w:rsidRDefault="00066EFF" w:rsidP="00066EFF">
            <w:pPr>
              <w:pStyle w:val="ListParagraph"/>
              <w:numPr>
                <w:ilvl w:val="0"/>
                <w:numId w:val="5"/>
              </w:numPr>
              <w:rPr>
                <w:rFonts w:asciiTheme="minorHAnsi" w:hAnsiTheme="minorHAnsi" w:cstheme="minorHAnsi"/>
                <w:szCs w:val="20"/>
              </w:rPr>
            </w:pPr>
            <w:r w:rsidRPr="00F67FE4">
              <w:rPr>
                <w:rFonts w:asciiTheme="minorHAnsi" w:hAnsiTheme="minorHAnsi" w:cstheme="minorHAnsi"/>
                <w:szCs w:val="20"/>
              </w:rPr>
              <w:t>purpose of the central processing unit (CPU)</w:t>
            </w:r>
          </w:p>
          <w:p w14:paraId="676C386E" w14:textId="77777777" w:rsidR="00066EFF" w:rsidRPr="00F67FE4" w:rsidRDefault="00066EFF" w:rsidP="00066EF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purpose of memory/storage</w:t>
            </w:r>
          </w:p>
          <w:p w14:paraId="3DBDB48B" w14:textId="77777777" w:rsidR="00066EFF" w:rsidRPr="00F67FE4" w:rsidRDefault="00066EFF" w:rsidP="00066EF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types of memory/storage</w:t>
            </w:r>
          </w:p>
          <w:p w14:paraId="31C41782" w14:textId="77777777" w:rsidR="00066EFF" w:rsidRPr="00F67FE4" w:rsidRDefault="00066EFF" w:rsidP="00066EF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primary</w:t>
            </w:r>
          </w:p>
          <w:p w14:paraId="4AC695FD" w14:textId="77777777" w:rsidR="00066EFF" w:rsidRPr="00F67FE4" w:rsidRDefault="00066EFF" w:rsidP="00066EF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secondary</w:t>
            </w:r>
          </w:p>
          <w:p w14:paraId="2E00E73F" w14:textId="3F74FADA" w:rsidR="00066EFF" w:rsidRDefault="00066EFF" w:rsidP="00066EFF">
            <w:pPr>
              <w:pStyle w:val="ListItem"/>
              <w:spacing w:before="0" w:line="240" w:lineRule="auto"/>
              <w:rPr>
                <w:rFonts w:eastAsia="Times New Roman" w:cstheme="minorHAnsi"/>
                <w:szCs w:val="20"/>
                <w:lang w:eastAsia="en-US"/>
              </w:rPr>
            </w:pPr>
            <w:r w:rsidRPr="00F67FE4">
              <w:rPr>
                <w:rFonts w:asciiTheme="minorHAnsi" w:hAnsiTheme="minorHAnsi" w:cstheme="minorHAnsi"/>
                <w:szCs w:val="20"/>
              </w:rPr>
              <w:t>types of peripheral devices</w:t>
            </w:r>
          </w:p>
        </w:tc>
        <w:tc>
          <w:tcPr>
            <w:tcW w:w="4207" w:type="dxa"/>
            <w:tcBorders>
              <w:top w:val="nil"/>
              <w:bottom w:val="single" w:sz="4" w:space="0" w:color="BD9FCF" w:themeColor="accent4"/>
            </w:tcBorders>
          </w:tcPr>
          <w:p w14:paraId="1E7091CF" w14:textId="682B698E" w:rsidR="00066EFF" w:rsidRPr="00066EFF" w:rsidRDefault="00066EFF" w:rsidP="00066EFF">
            <w:pPr>
              <w:rPr>
                <w:b/>
              </w:rPr>
            </w:pPr>
            <w:r w:rsidRPr="00066EFF">
              <w:rPr>
                <w:b/>
              </w:rPr>
              <w:t>Impacts of technology</w:t>
            </w:r>
          </w:p>
          <w:p w14:paraId="73B414AE" w14:textId="4B97ED1F" w:rsidR="00066EFF" w:rsidRPr="00F67FE4" w:rsidRDefault="00066EFF" w:rsidP="00066EFF">
            <w:pPr>
              <w:pStyle w:val="ListItem"/>
              <w:spacing w:before="0" w:line="240" w:lineRule="auto"/>
              <w:rPr>
                <w:rFonts w:eastAsia="Times New Roman" w:cstheme="minorHAnsi"/>
                <w:szCs w:val="20"/>
                <w:lang w:eastAsia="en-US"/>
              </w:rPr>
            </w:pPr>
            <w:r w:rsidRPr="00F67FE4">
              <w:rPr>
                <w:rFonts w:asciiTheme="minorHAnsi" w:hAnsiTheme="minorHAnsi" w:cstheme="minorHAnsi"/>
                <w:szCs w:val="20"/>
              </w:rPr>
              <w:t>apply appropriate referencing techniques for digital publications</w:t>
            </w:r>
          </w:p>
        </w:tc>
      </w:tr>
      <w:tr w:rsidR="00446274" w:rsidRPr="00F67FE4" w14:paraId="63AC307F" w14:textId="77777777" w:rsidTr="00066EFF">
        <w:tc>
          <w:tcPr>
            <w:tcW w:w="743" w:type="dxa"/>
            <w:tcBorders>
              <w:top w:val="single" w:sz="4" w:space="0" w:color="BD9FCF" w:themeColor="accent4"/>
              <w:left w:val="single" w:sz="4" w:space="0" w:color="BD9FCF" w:themeColor="accent4"/>
              <w:bottom w:val="single" w:sz="4" w:space="0" w:color="BD9FCF" w:themeColor="accent4"/>
            </w:tcBorders>
            <w:shd w:val="clear" w:color="auto" w:fill="E4D8EB" w:themeFill="accent4" w:themeFillTint="66"/>
            <w:vAlign w:val="center"/>
          </w:tcPr>
          <w:p w14:paraId="413E6E0E" w14:textId="77777777" w:rsidR="00446274" w:rsidRPr="00F67FE4" w:rsidRDefault="00446274" w:rsidP="0020096F">
            <w:pPr>
              <w:jc w:val="center"/>
              <w:rPr>
                <w:rFonts w:asciiTheme="minorHAnsi" w:hAnsiTheme="minorHAnsi" w:cs="Arial"/>
                <w:szCs w:val="20"/>
                <w:lang w:eastAsia="en-US"/>
              </w:rPr>
            </w:pPr>
            <w:r w:rsidRPr="00F67FE4">
              <w:rPr>
                <w:rFonts w:asciiTheme="minorHAnsi" w:hAnsiTheme="minorHAnsi" w:cs="Arial"/>
                <w:szCs w:val="20"/>
                <w:lang w:eastAsia="en-US"/>
              </w:rPr>
              <w:t>2</w:t>
            </w:r>
          </w:p>
        </w:tc>
        <w:tc>
          <w:tcPr>
            <w:tcW w:w="4206" w:type="dxa"/>
            <w:tcBorders>
              <w:top w:val="single" w:sz="4" w:space="0" w:color="BD9FCF" w:themeColor="accent4"/>
              <w:bottom w:val="single" w:sz="4" w:space="0" w:color="BD9FCF" w:themeColor="accent4"/>
            </w:tcBorders>
          </w:tcPr>
          <w:p w14:paraId="1310EDB9" w14:textId="77777777" w:rsidR="00446274" w:rsidRPr="00F67FE4" w:rsidRDefault="00446274" w:rsidP="0020096F">
            <w:pPr>
              <w:pStyle w:val="Heading3"/>
              <w:spacing w:before="0" w:after="0" w:line="240"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Hardware</w:t>
            </w:r>
          </w:p>
          <w:p w14:paraId="0B7C957F"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types of computer systems</w:t>
            </w:r>
          </w:p>
          <w:p w14:paraId="457FE0F5"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desktop systems</w:t>
            </w:r>
          </w:p>
          <w:p w14:paraId="55E5FD35"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 xml:space="preserve">mobile devices </w:t>
            </w:r>
          </w:p>
          <w:p w14:paraId="732FAACD"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server</w:t>
            </w:r>
          </w:p>
          <w:p w14:paraId="06B85E6E"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purpose of an operating system</w:t>
            </w:r>
          </w:p>
          <w:p w14:paraId="6A0B616C"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 xml:space="preserve">types of operating systems </w:t>
            </w:r>
          </w:p>
          <w:p w14:paraId="51A566AB"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Windows</w:t>
            </w:r>
          </w:p>
          <w:p w14:paraId="51608051"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 xml:space="preserve">Mac OS </w:t>
            </w:r>
          </w:p>
          <w:p w14:paraId="7E27873A"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iOS</w:t>
            </w:r>
          </w:p>
          <w:p w14:paraId="4D7BBA2D"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Android</w:t>
            </w:r>
          </w:p>
          <w:p w14:paraId="1EA21ECD"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Linux</w:t>
            </w:r>
          </w:p>
          <w:p w14:paraId="4C8458C4"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 xml:space="preserve">functions of an operating system (OS) </w:t>
            </w:r>
          </w:p>
          <w:p w14:paraId="0C4E3D2F"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user interface</w:t>
            </w:r>
          </w:p>
          <w:p w14:paraId="308DEFB8"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managing system resources</w:t>
            </w:r>
          </w:p>
          <w:p w14:paraId="50322FCC"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managing security and access rights</w:t>
            </w:r>
          </w:p>
          <w:p w14:paraId="306089AA"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running applications</w:t>
            </w:r>
          </w:p>
          <w:p w14:paraId="028E0F76"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identification of software compatibility issues</w:t>
            </w:r>
          </w:p>
          <w:p w14:paraId="1EF3C709"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running older software on current hardware</w:t>
            </w:r>
          </w:p>
          <w:p w14:paraId="09275B59"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newer software running on older hardware</w:t>
            </w:r>
          </w:p>
        </w:tc>
        <w:tc>
          <w:tcPr>
            <w:tcW w:w="4207" w:type="dxa"/>
            <w:tcBorders>
              <w:top w:val="single" w:sz="4" w:space="0" w:color="BD9FCF" w:themeColor="accent4"/>
              <w:bottom w:val="single" w:sz="4" w:space="0" w:color="BD9FCF" w:themeColor="accent4"/>
            </w:tcBorders>
          </w:tcPr>
          <w:p w14:paraId="45E81CDB" w14:textId="77777777" w:rsidR="00446274" w:rsidRPr="009260A0" w:rsidRDefault="00446274" w:rsidP="0020096F">
            <w:pPr>
              <w:rPr>
                <w:rFonts w:asciiTheme="minorHAnsi" w:hAnsiTheme="minorHAnsi" w:cstheme="minorHAnsi"/>
                <w:b/>
                <w:szCs w:val="20"/>
                <w:lang w:eastAsia="en-US"/>
              </w:rPr>
            </w:pPr>
            <w:r w:rsidRPr="009260A0">
              <w:rPr>
                <w:rFonts w:asciiTheme="minorHAnsi" w:hAnsiTheme="minorHAnsi" w:cstheme="minorHAnsi"/>
                <w:b/>
                <w:szCs w:val="20"/>
                <w:lang w:eastAsia="en-US"/>
              </w:rPr>
              <w:t>Hardware</w:t>
            </w:r>
          </w:p>
          <w:p w14:paraId="74A7C7E2" w14:textId="77777777" w:rsidR="00446274" w:rsidRPr="001A5AC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describe criteria when selecting hardware and software for a specified purpose, including the minimum hardware requirements to run software</w:t>
            </w:r>
          </w:p>
        </w:tc>
      </w:tr>
      <w:tr w:rsidR="00446274" w:rsidRPr="00F67FE4" w14:paraId="3DBAC0F2" w14:textId="77777777" w:rsidTr="00066EFF">
        <w:trPr>
          <w:cantSplit/>
        </w:trPr>
        <w:tc>
          <w:tcPr>
            <w:tcW w:w="743" w:type="dxa"/>
            <w:tcBorders>
              <w:top w:val="single" w:sz="4" w:space="0" w:color="BD9FCF" w:themeColor="accent4"/>
              <w:left w:val="single" w:sz="4" w:space="0" w:color="BD9FCF" w:themeColor="accent4"/>
            </w:tcBorders>
            <w:shd w:val="clear" w:color="auto" w:fill="E4D8EB" w:themeFill="accent4" w:themeFillTint="66"/>
            <w:vAlign w:val="center"/>
          </w:tcPr>
          <w:p w14:paraId="5FCD5AAA" w14:textId="77777777" w:rsidR="00446274" w:rsidRPr="00F67FE4" w:rsidRDefault="00446274" w:rsidP="0020096F">
            <w:pPr>
              <w:jc w:val="center"/>
              <w:rPr>
                <w:rFonts w:asciiTheme="minorHAnsi" w:hAnsiTheme="minorHAnsi" w:cs="Arial"/>
                <w:szCs w:val="20"/>
                <w:lang w:eastAsia="en-US"/>
              </w:rPr>
            </w:pPr>
            <w:r w:rsidRPr="00F67FE4">
              <w:rPr>
                <w:rFonts w:asciiTheme="minorHAnsi" w:hAnsiTheme="minorHAnsi" w:cs="Arial"/>
                <w:szCs w:val="20"/>
                <w:lang w:eastAsia="en-US"/>
              </w:rPr>
              <w:lastRenderedPageBreak/>
              <w:t>3–5</w:t>
            </w:r>
          </w:p>
        </w:tc>
        <w:tc>
          <w:tcPr>
            <w:tcW w:w="4206" w:type="dxa"/>
            <w:tcBorders>
              <w:top w:val="single" w:sz="4" w:space="0" w:color="BD9FCF" w:themeColor="accent4"/>
              <w:bottom w:val="nil"/>
            </w:tcBorders>
          </w:tcPr>
          <w:p w14:paraId="641C267D" w14:textId="77777777" w:rsidR="00446274" w:rsidRPr="00590D18" w:rsidRDefault="00446274" w:rsidP="0020096F">
            <w:pPr>
              <w:pStyle w:val="Heading3"/>
              <w:spacing w:before="0" w:after="0" w:line="235" w:lineRule="auto"/>
              <w:outlineLvl w:val="2"/>
              <w:rPr>
                <w:rFonts w:eastAsia="Times New Roman" w:cstheme="minorHAnsi"/>
                <w:color w:val="auto"/>
                <w:szCs w:val="20"/>
                <w:lang w:val="en-AU" w:eastAsia="en-US"/>
              </w:rPr>
            </w:pPr>
            <w:r w:rsidRPr="00590D18">
              <w:rPr>
                <w:rFonts w:eastAsia="Times New Roman" w:cstheme="minorHAnsi"/>
                <w:color w:val="auto"/>
                <w:szCs w:val="20"/>
                <w:lang w:val="en-AU" w:eastAsia="en-US"/>
              </w:rPr>
              <w:t>Application skills</w:t>
            </w:r>
          </w:p>
          <w:p w14:paraId="26FD777B" w14:textId="77777777" w:rsidR="00446274" w:rsidRPr="00590D18" w:rsidRDefault="00446274" w:rsidP="007F45CC">
            <w:pPr>
              <w:pStyle w:val="ListItem"/>
              <w:spacing w:before="0"/>
              <w:rPr>
                <w:rFonts w:asciiTheme="minorHAnsi" w:hAnsiTheme="minorHAnsi" w:cstheme="minorHAnsi"/>
                <w:szCs w:val="20"/>
              </w:rPr>
            </w:pPr>
            <w:r w:rsidRPr="00590D18">
              <w:rPr>
                <w:rFonts w:asciiTheme="minorHAnsi" w:hAnsiTheme="minorHAnsi" w:cstheme="minorHAnsi"/>
                <w:szCs w:val="20"/>
              </w:rPr>
              <w:t>management of software</w:t>
            </w:r>
          </w:p>
          <w:p w14:paraId="64DD7D00" w14:textId="77777777" w:rsidR="00446274" w:rsidRPr="00590D18" w:rsidRDefault="00446274" w:rsidP="0020096F">
            <w:pPr>
              <w:numPr>
                <w:ilvl w:val="1"/>
                <w:numId w:val="7"/>
              </w:numPr>
              <w:tabs>
                <w:tab w:val="left" w:pos="709"/>
              </w:tabs>
              <w:spacing w:line="264" w:lineRule="auto"/>
              <w:ind w:left="709" w:hanging="340"/>
              <w:rPr>
                <w:rFonts w:asciiTheme="minorHAnsi" w:hAnsiTheme="minorHAnsi" w:cstheme="minorHAnsi"/>
                <w:szCs w:val="20"/>
              </w:rPr>
            </w:pPr>
            <w:r w:rsidRPr="00590D18">
              <w:rPr>
                <w:rFonts w:asciiTheme="minorHAnsi" w:hAnsiTheme="minorHAnsi" w:cstheme="minorHAnsi"/>
                <w:szCs w:val="20"/>
              </w:rPr>
              <w:t xml:space="preserve">installation of software </w:t>
            </w:r>
          </w:p>
          <w:p w14:paraId="2011689B" w14:textId="77777777" w:rsidR="00446274" w:rsidRPr="00590D18" w:rsidRDefault="00446274" w:rsidP="0020096F">
            <w:pPr>
              <w:numPr>
                <w:ilvl w:val="1"/>
                <w:numId w:val="7"/>
              </w:numPr>
              <w:tabs>
                <w:tab w:val="left" w:pos="709"/>
              </w:tabs>
              <w:spacing w:line="264" w:lineRule="auto"/>
              <w:ind w:left="709" w:hanging="340"/>
              <w:rPr>
                <w:rFonts w:asciiTheme="minorHAnsi" w:hAnsiTheme="minorHAnsi" w:cstheme="minorHAnsi"/>
                <w:szCs w:val="20"/>
              </w:rPr>
            </w:pPr>
            <w:r w:rsidRPr="00590D18">
              <w:rPr>
                <w:rFonts w:asciiTheme="minorHAnsi" w:hAnsiTheme="minorHAnsi" w:cstheme="minorHAnsi"/>
                <w:szCs w:val="20"/>
              </w:rPr>
              <w:t>update of software</w:t>
            </w:r>
          </w:p>
          <w:p w14:paraId="56E6C299" w14:textId="77777777" w:rsidR="00446274" w:rsidRPr="00590D18" w:rsidRDefault="00446274" w:rsidP="002A548F">
            <w:pPr>
              <w:pStyle w:val="ListItem"/>
              <w:spacing w:before="0"/>
              <w:rPr>
                <w:rFonts w:asciiTheme="minorHAnsi" w:hAnsiTheme="minorHAnsi" w:cstheme="minorHAnsi"/>
                <w:szCs w:val="20"/>
              </w:rPr>
            </w:pPr>
            <w:r w:rsidRPr="00590D18">
              <w:rPr>
                <w:rFonts w:asciiTheme="minorHAnsi" w:hAnsiTheme="minorHAnsi" w:cstheme="minorHAnsi"/>
                <w:szCs w:val="20"/>
              </w:rPr>
              <w:t>types of software licences</w:t>
            </w:r>
          </w:p>
          <w:p w14:paraId="6DC43B93" w14:textId="77777777" w:rsidR="00446274" w:rsidRPr="00590D18" w:rsidRDefault="00446274" w:rsidP="0020096F">
            <w:pPr>
              <w:numPr>
                <w:ilvl w:val="1"/>
                <w:numId w:val="7"/>
              </w:numPr>
              <w:tabs>
                <w:tab w:val="left" w:pos="709"/>
              </w:tabs>
              <w:spacing w:line="264" w:lineRule="auto"/>
              <w:ind w:left="709" w:hanging="340"/>
              <w:rPr>
                <w:rFonts w:asciiTheme="minorHAnsi" w:hAnsiTheme="minorHAnsi" w:cstheme="minorHAnsi"/>
                <w:szCs w:val="20"/>
              </w:rPr>
            </w:pPr>
            <w:r w:rsidRPr="00590D18">
              <w:rPr>
                <w:rFonts w:asciiTheme="minorHAnsi" w:hAnsiTheme="minorHAnsi" w:cstheme="minorHAnsi"/>
                <w:szCs w:val="20"/>
              </w:rPr>
              <w:t>open and closed source</w:t>
            </w:r>
          </w:p>
          <w:p w14:paraId="1C2E67FF" w14:textId="77777777" w:rsidR="00446274" w:rsidRPr="00590D18" w:rsidRDefault="00446274" w:rsidP="0020096F">
            <w:pPr>
              <w:numPr>
                <w:ilvl w:val="1"/>
                <w:numId w:val="7"/>
              </w:numPr>
              <w:tabs>
                <w:tab w:val="left" w:pos="709"/>
              </w:tabs>
              <w:spacing w:line="264" w:lineRule="auto"/>
              <w:ind w:left="709" w:hanging="340"/>
              <w:rPr>
                <w:rFonts w:asciiTheme="minorHAnsi" w:hAnsiTheme="minorHAnsi" w:cstheme="minorHAnsi"/>
                <w:szCs w:val="20"/>
              </w:rPr>
            </w:pPr>
            <w:r w:rsidRPr="00590D18">
              <w:rPr>
                <w:rFonts w:asciiTheme="minorHAnsi" w:hAnsiTheme="minorHAnsi" w:cstheme="minorHAnsi"/>
                <w:szCs w:val="20"/>
              </w:rPr>
              <w:t>proprietary</w:t>
            </w:r>
          </w:p>
          <w:p w14:paraId="3B586333" w14:textId="77777777" w:rsidR="00446274" w:rsidRPr="00590D18" w:rsidRDefault="00446274" w:rsidP="0020096F">
            <w:pPr>
              <w:numPr>
                <w:ilvl w:val="1"/>
                <w:numId w:val="7"/>
              </w:numPr>
              <w:tabs>
                <w:tab w:val="left" w:pos="709"/>
              </w:tabs>
              <w:spacing w:line="264" w:lineRule="auto"/>
              <w:ind w:left="709" w:hanging="340"/>
              <w:rPr>
                <w:rFonts w:asciiTheme="minorHAnsi" w:hAnsiTheme="minorHAnsi" w:cstheme="minorHAnsi"/>
                <w:szCs w:val="20"/>
              </w:rPr>
            </w:pPr>
            <w:r w:rsidRPr="00590D18">
              <w:rPr>
                <w:rFonts w:asciiTheme="minorHAnsi" w:hAnsiTheme="minorHAnsi" w:cstheme="minorHAnsi"/>
                <w:szCs w:val="20"/>
              </w:rPr>
              <w:t>shareware</w:t>
            </w:r>
          </w:p>
          <w:p w14:paraId="48E272E5" w14:textId="77777777" w:rsidR="00446274" w:rsidRPr="00590D18" w:rsidRDefault="00446274" w:rsidP="0020096F">
            <w:pPr>
              <w:numPr>
                <w:ilvl w:val="1"/>
                <w:numId w:val="7"/>
              </w:numPr>
              <w:tabs>
                <w:tab w:val="left" w:pos="709"/>
              </w:tabs>
              <w:spacing w:line="264" w:lineRule="auto"/>
              <w:ind w:left="709" w:hanging="340"/>
              <w:rPr>
                <w:rFonts w:asciiTheme="minorHAnsi" w:hAnsiTheme="minorHAnsi" w:cstheme="minorHAnsi"/>
                <w:szCs w:val="20"/>
              </w:rPr>
            </w:pPr>
            <w:r w:rsidRPr="00590D18">
              <w:rPr>
                <w:rFonts w:asciiTheme="minorHAnsi" w:hAnsiTheme="minorHAnsi" w:cstheme="minorHAnsi"/>
                <w:szCs w:val="20"/>
              </w:rPr>
              <w:t>freeware</w:t>
            </w:r>
          </w:p>
          <w:p w14:paraId="325E8D17" w14:textId="77777777" w:rsidR="00446274" w:rsidRPr="00590D18" w:rsidRDefault="00446274" w:rsidP="0020096F">
            <w:pPr>
              <w:pStyle w:val="ListItem"/>
              <w:spacing w:before="0" w:line="235" w:lineRule="auto"/>
              <w:rPr>
                <w:rFonts w:asciiTheme="minorHAnsi" w:hAnsiTheme="minorHAnsi" w:cstheme="minorHAnsi"/>
                <w:szCs w:val="20"/>
              </w:rPr>
            </w:pPr>
            <w:r w:rsidRPr="00590D18">
              <w:rPr>
                <w:rFonts w:asciiTheme="minorHAnsi" w:hAnsiTheme="minorHAnsi" w:cstheme="minorHAnsi"/>
                <w:szCs w:val="20"/>
              </w:rPr>
              <w:t>purpose of data organisation</w:t>
            </w:r>
          </w:p>
          <w:p w14:paraId="70577349" w14:textId="77777777" w:rsidR="00446274" w:rsidRPr="00590D18" w:rsidRDefault="00446274" w:rsidP="0020096F">
            <w:pPr>
              <w:pStyle w:val="ListItem"/>
              <w:spacing w:before="0" w:line="235" w:lineRule="auto"/>
              <w:rPr>
                <w:rFonts w:asciiTheme="minorHAnsi" w:hAnsiTheme="minorHAnsi" w:cstheme="minorHAnsi"/>
                <w:szCs w:val="20"/>
              </w:rPr>
            </w:pPr>
            <w:r w:rsidRPr="00590D18">
              <w:rPr>
                <w:rFonts w:asciiTheme="minorHAnsi" w:hAnsiTheme="minorHAnsi" w:cstheme="minorHAnsi"/>
                <w:szCs w:val="20"/>
              </w:rPr>
              <w:t xml:space="preserve">common file formats for graphics and audio </w:t>
            </w:r>
          </w:p>
          <w:p w14:paraId="65EE9FBE" w14:textId="77777777" w:rsidR="00446274" w:rsidRPr="00590D18"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590D18">
              <w:rPr>
                <w:rFonts w:asciiTheme="minorHAnsi" w:hAnsiTheme="minorHAnsi" w:cstheme="minorHAnsi"/>
                <w:szCs w:val="20"/>
              </w:rPr>
              <w:t>vector graphics</w:t>
            </w:r>
          </w:p>
          <w:p w14:paraId="0E732F57" w14:textId="77777777" w:rsidR="00446274" w:rsidRPr="00590D18"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590D18">
              <w:rPr>
                <w:rFonts w:asciiTheme="minorHAnsi" w:hAnsiTheme="minorHAnsi" w:cstheme="minorHAnsi"/>
                <w:szCs w:val="20"/>
              </w:rPr>
              <w:t>computer graphics metafile (.cgm)</w:t>
            </w:r>
          </w:p>
          <w:p w14:paraId="73EBE4FC" w14:textId="77777777" w:rsidR="00446274" w:rsidRPr="00590D18"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590D18">
              <w:rPr>
                <w:rFonts w:asciiTheme="minorHAnsi" w:hAnsiTheme="minorHAnsi" w:cstheme="minorHAnsi"/>
                <w:szCs w:val="20"/>
              </w:rPr>
              <w:t>scalable vector graphic (.svg)</w:t>
            </w:r>
          </w:p>
          <w:p w14:paraId="3BBC8338" w14:textId="77777777" w:rsidR="00446274" w:rsidRPr="00590D18"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590D18">
              <w:rPr>
                <w:rFonts w:asciiTheme="minorHAnsi" w:hAnsiTheme="minorHAnsi" w:cstheme="minorHAnsi"/>
                <w:szCs w:val="20"/>
              </w:rPr>
              <w:t>raster graphics</w:t>
            </w:r>
          </w:p>
          <w:p w14:paraId="4A02D5EF" w14:textId="77777777" w:rsidR="00446274" w:rsidRPr="00590D18"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590D18">
              <w:rPr>
                <w:rFonts w:asciiTheme="minorHAnsi" w:hAnsiTheme="minorHAnsi" w:cstheme="minorHAnsi"/>
                <w:szCs w:val="20"/>
              </w:rPr>
              <w:t xml:space="preserve">bitmap (.bmp) image file </w:t>
            </w:r>
          </w:p>
          <w:p w14:paraId="69D5FC73" w14:textId="77777777" w:rsidR="00446274" w:rsidRPr="00590D18"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590D18">
              <w:rPr>
                <w:rFonts w:asciiTheme="minorHAnsi" w:hAnsiTheme="minorHAnsi" w:cstheme="minorHAnsi"/>
                <w:szCs w:val="20"/>
              </w:rPr>
              <w:t xml:space="preserve">graphical interchange format (.gif) file </w:t>
            </w:r>
          </w:p>
          <w:p w14:paraId="5142C4AF" w14:textId="77777777" w:rsidR="00446274" w:rsidRPr="00F67FE4"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F67FE4">
              <w:rPr>
                <w:rFonts w:asciiTheme="minorHAnsi" w:hAnsiTheme="minorHAnsi" w:cstheme="minorHAnsi"/>
                <w:szCs w:val="20"/>
              </w:rPr>
              <w:t>joint photographic expert group (JPEG) image file (.jpg/.jpeg)</w:t>
            </w:r>
          </w:p>
          <w:p w14:paraId="09803F8D" w14:textId="77777777" w:rsidR="00446274" w:rsidRPr="00F67FE4"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F67FE4">
              <w:rPr>
                <w:rFonts w:asciiTheme="minorHAnsi" w:hAnsiTheme="minorHAnsi" w:cstheme="minorHAnsi"/>
                <w:szCs w:val="20"/>
              </w:rPr>
              <w:t>tagged image file (.tif)</w:t>
            </w:r>
          </w:p>
          <w:p w14:paraId="1812ACC3" w14:textId="77777777" w:rsidR="00446274" w:rsidRPr="00F67FE4"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F67FE4">
              <w:rPr>
                <w:rFonts w:asciiTheme="minorHAnsi" w:hAnsiTheme="minorHAnsi" w:cstheme="minorHAnsi"/>
                <w:szCs w:val="20"/>
              </w:rPr>
              <w:t>portable network graphics (.png)</w:t>
            </w:r>
          </w:p>
          <w:p w14:paraId="1F7A7295"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audio files</w:t>
            </w:r>
          </w:p>
          <w:p w14:paraId="378A8B61" w14:textId="77777777" w:rsidR="00446274" w:rsidRPr="00F67FE4"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F67FE4">
              <w:rPr>
                <w:rFonts w:asciiTheme="minorHAnsi" w:hAnsiTheme="minorHAnsi" w:cstheme="minorHAnsi"/>
                <w:szCs w:val="20"/>
              </w:rPr>
              <w:t>moving pictures experts group (.mp3 )</w:t>
            </w:r>
          </w:p>
          <w:p w14:paraId="5911EC7E" w14:textId="77777777" w:rsidR="00446274" w:rsidRPr="00F67FE4"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F67FE4">
              <w:rPr>
                <w:rFonts w:asciiTheme="minorHAnsi" w:hAnsiTheme="minorHAnsi" w:cstheme="minorHAnsi"/>
                <w:szCs w:val="20"/>
              </w:rPr>
              <w:t>waveform audio file format (.wav)</w:t>
            </w:r>
          </w:p>
          <w:p w14:paraId="1FAA78F7" w14:textId="77777777" w:rsidR="00446274" w:rsidRPr="00F67FE4" w:rsidRDefault="00446274" w:rsidP="0020096F">
            <w:pPr>
              <w:numPr>
                <w:ilvl w:val="0"/>
                <w:numId w:val="8"/>
              </w:numPr>
              <w:tabs>
                <w:tab w:val="clear" w:pos="360"/>
                <w:tab w:val="num" w:pos="993"/>
              </w:tabs>
              <w:spacing w:line="235" w:lineRule="auto"/>
              <w:ind w:left="993" w:hanging="284"/>
              <w:rPr>
                <w:rFonts w:asciiTheme="minorHAnsi" w:hAnsiTheme="minorHAnsi" w:cstheme="minorHAnsi"/>
                <w:szCs w:val="20"/>
              </w:rPr>
            </w:pPr>
            <w:r w:rsidRPr="00F67FE4">
              <w:rPr>
                <w:rFonts w:asciiTheme="minorHAnsi" w:hAnsiTheme="minorHAnsi" w:cstheme="minorHAnsi"/>
                <w:szCs w:val="20"/>
              </w:rPr>
              <w:t>Windows media audio file (.wma)</w:t>
            </w:r>
          </w:p>
          <w:p w14:paraId="69EF5160" w14:textId="77777777" w:rsidR="00446274" w:rsidRPr="00F67FE4" w:rsidRDefault="00446274" w:rsidP="0020096F">
            <w:pPr>
              <w:pStyle w:val="ListItem"/>
              <w:spacing w:before="0" w:line="235" w:lineRule="auto"/>
              <w:rPr>
                <w:rFonts w:asciiTheme="minorHAnsi" w:hAnsiTheme="minorHAnsi" w:cstheme="minorHAnsi"/>
                <w:szCs w:val="20"/>
              </w:rPr>
            </w:pPr>
            <w:r w:rsidRPr="00F67FE4">
              <w:rPr>
                <w:rFonts w:asciiTheme="minorHAnsi" w:hAnsiTheme="minorHAnsi" w:cstheme="minorHAnsi"/>
                <w:szCs w:val="20"/>
              </w:rPr>
              <w:t>considerations for the construction and design of lookup tables in spreadsheets, including:</w:t>
            </w:r>
          </w:p>
          <w:p w14:paraId="1D11D22E"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hlookup</w:t>
            </w:r>
          </w:p>
          <w:p w14:paraId="4FB8DD51"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vlookup</w:t>
            </w:r>
          </w:p>
          <w:p w14:paraId="020F4585" w14:textId="77777777" w:rsidR="00446274" w:rsidRPr="001A5AC4" w:rsidRDefault="00446274" w:rsidP="0020096F">
            <w:pPr>
              <w:pStyle w:val="ListItem"/>
              <w:spacing w:before="0" w:line="235" w:lineRule="auto"/>
              <w:rPr>
                <w:rFonts w:asciiTheme="minorHAnsi" w:hAnsiTheme="minorHAnsi" w:cstheme="minorHAnsi"/>
                <w:szCs w:val="20"/>
              </w:rPr>
            </w:pPr>
            <w:r w:rsidRPr="00F67FE4">
              <w:rPr>
                <w:rFonts w:asciiTheme="minorHAnsi" w:hAnsiTheme="minorHAnsi" w:cstheme="minorHAnsi"/>
                <w:szCs w:val="20"/>
              </w:rPr>
              <w:t>organisation and management of data, using sort filters in spreadsheets</w:t>
            </w:r>
          </w:p>
        </w:tc>
        <w:tc>
          <w:tcPr>
            <w:tcW w:w="4207" w:type="dxa"/>
            <w:tcBorders>
              <w:top w:val="single" w:sz="4" w:space="0" w:color="BD9FCF" w:themeColor="accent4"/>
              <w:bottom w:val="nil"/>
            </w:tcBorders>
          </w:tcPr>
          <w:p w14:paraId="1EEAB1AC" w14:textId="77777777" w:rsidR="00446274" w:rsidRPr="00F67FE4" w:rsidRDefault="00446274" w:rsidP="0020096F">
            <w:pPr>
              <w:pStyle w:val="Heading3"/>
              <w:spacing w:before="0" w:after="0" w:line="240"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Application skills</w:t>
            </w:r>
          </w:p>
          <w:p w14:paraId="2CAEC95D"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apply data organisation techniques for user and/or client needs</w:t>
            </w:r>
          </w:p>
          <w:p w14:paraId="486FAFE7"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apply appropriate graphic and audio file types</w:t>
            </w:r>
          </w:p>
          <w:p w14:paraId="7FBC16D1"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vector graphics</w:t>
            </w:r>
          </w:p>
          <w:p w14:paraId="6DC45153"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raster graphics</w:t>
            </w:r>
          </w:p>
          <w:p w14:paraId="1F70D1AB"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audio files</w:t>
            </w:r>
          </w:p>
          <w:p w14:paraId="462851FB"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use lookup tables in spreadsheets, including:</w:t>
            </w:r>
          </w:p>
          <w:p w14:paraId="13DDE141"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hlookup</w:t>
            </w:r>
          </w:p>
          <w:p w14:paraId="421730A3"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vlookup</w:t>
            </w:r>
          </w:p>
          <w:p w14:paraId="0EB1B5A2"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composition, layout and design considerations for the construction of spreadsheets</w:t>
            </w:r>
          </w:p>
          <w:p w14:paraId="5291C837" w14:textId="77777777" w:rsidR="00446274" w:rsidRPr="002A548F" w:rsidRDefault="00446274" w:rsidP="002A548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apply sort filters in spreadsheets</w:t>
            </w:r>
          </w:p>
        </w:tc>
      </w:tr>
      <w:tr w:rsidR="00446274" w:rsidRPr="00F67FE4" w14:paraId="18AC711A" w14:textId="77777777" w:rsidTr="00066EFF">
        <w:tc>
          <w:tcPr>
            <w:tcW w:w="743" w:type="dxa"/>
            <w:tcBorders>
              <w:top w:val="single" w:sz="4" w:space="0" w:color="BD9FCF" w:themeColor="accent4"/>
              <w:left w:val="single" w:sz="4" w:space="0" w:color="BD9FCF" w:themeColor="accent4"/>
              <w:bottom w:val="single" w:sz="4" w:space="0" w:color="BD9FCF" w:themeColor="accent4"/>
            </w:tcBorders>
            <w:shd w:val="clear" w:color="auto" w:fill="E4D8EB" w:themeFill="accent4" w:themeFillTint="66"/>
            <w:vAlign w:val="center"/>
          </w:tcPr>
          <w:p w14:paraId="4088CB05" w14:textId="77777777" w:rsidR="00446274" w:rsidRPr="00F67FE4" w:rsidRDefault="00446274" w:rsidP="0020096F">
            <w:pPr>
              <w:jc w:val="center"/>
              <w:rPr>
                <w:rFonts w:asciiTheme="minorHAnsi" w:hAnsiTheme="minorHAnsi" w:cs="Arial"/>
                <w:szCs w:val="20"/>
                <w:lang w:eastAsia="en-US"/>
              </w:rPr>
            </w:pPr>
            <w:r>
              <w:rPr>
                <w:rFonts w:asciiTheme="minorHAnsi" w:hAnsiTheme="minorHAnsi" w:cs="Arial"/>
                <w:szCs w:val="20"/>
                <w:lang w:eastAsia="en-US"/>
              </w:rPr>
              <w:t>6</w:t>
            </w:r>
          </w:p>
        </w:tc>
        <w:tc>
          <w:tcPr>
            <w:tcW w:w="4206" w:type="dxa"/>
            <w:tcBorders>
              <w:top w:val="single" w:sz="4" w:space="0" w:color="BD9FCF" w:themeColor="accent4"/>
              <w:bottom w:val="single" w:sz="4" w:space="0" w:color="BD9FCF" w:themeColor="accent4"/>
            </w:tcBorders>
          </w:tcPr>
          <w:p w14:paraId="5AE1671E" w14:textId="77777777" w:rsidR="00446274" w:rsidRPr="00F67FE4" w:rsidRDefault="00446274" w:rsidP="0020096F">
            <w:pPr>
              <w:pStyle w:val="Heading3"/>
              <w:spacing w:before="0" w:after="0" w:line="235"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Design concepts</w:t>
            </w:r>
          </w:p>
          <w:p w14:paraId="143DBDBF" w14:textId="77777777" w:rsidR="00446274" w:rsidRPr="00F67FE4" w:rsidRDefault="00446274" w:rsidP="0020096F">
            <w:pPr>
              <w:pStyle w:val="ListItem"/>
              <w:spacing w:before="0" w:line="235" w:lineRule="auto"/>
              <w:rPr>
                <w:rFonts w:asciiTheme="minorHAnsi" w:hAnsiTheme="minorHAnsi" w:cstheme="minorHAnsi"/>
                <w:szCs w:val="20"/>
              </w:rPr>
            </w:pPr>
            <w:r w:rsidRPr="00F67FE4">
              <w:rPr>
                <w:rFonts w:asciiTheme="minorHAnsi" w:hAnsiTheme="minorHAnsi" w:cstheme="minorHAnsi"/>
                <w:szCs w:val="20"/>
              </w:rPr>
              <w:t xml:space="preserve">the elements of design </w:t>
            </w:r>
          </w:p>
          <w:p w14:paraId="1FA505AE"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line</w:t>
            </w:r>
          </w:p>
          <w:p w14:paraId="18D7AE05"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shape</w:t>
            </w:r>
          </w:p>
          <w:p w14:paraId="253BA612"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space</w:t>
            </w:r>
          </w:p>
          <w:p w14:paraId="7C5ED97A"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texture</w:t>
            </w:r>
          </w:p>
          <w:p w14:paraId="5DCA0E76"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colour</w:t>
            </w:r>
          </w:p>
          <w:p w14:paraId="2B99A97F" w14:textId="77777777" w:rsidR="00446274" w:rsidRPr="00F67FE4"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3D form</w:t>
            </w:r>
          </w:p>
          <w:p w14:paraId="410844CE" w14:textId="77777777" w:rsidR="00446274" w:rsidRPr="009120CC" w:rsidRDefault="00381232" w:rsidP="0020096F">
            <w:pPr>
              <w:numPr>
                <w:ilvl w:val="1"/>
                <w:numId w:val="7"/>
              </w:numPr>
              <w:tabs>
                <w:tab w:val="left" w:pos="709"/>
              </w:tabs>
              <w:spacing w:line="235" w:lineRule="auto"/>
              <w:ind w:left="709" w:hanging="340"/>
              <w:rPr>
                <w:rFonts w:asciiTheme="minorHAnsi" w:hAnsiTheme="minorHAnsi" w:cstheme="minorHAnsi"/>
                <w:szCs w:val="20"/>
              </w:rPr>
            </w:pPr>
            <w:r>
              <w:rPr>
                <w:rFonts w:asciiTheme="minorHAnsi" w:hAnsiTheme="minorHAnsi" w:cstheme="minorHAnsi"/>
                <w:szCs w:val="20"/>
              </w:rPr>
              <w:t>t</w:t>
            </w:r>
            <w:r w:rsidRPr="00F67FE4">
              <w:rPr>
                <w:rFonts w:asciiTheme="minorHAnsi" w:hAnsiTheme="minorHAnsi" w:cstheme="minorHAnsi"/>
                <w:szCs w:val="20"/>
              </w:rPr>
              <w:t>one</w:t>
            </w:r>
          </w:p>
        </w:tc>
        <w:tc>
          <w:tcPr>
            <w:tcW w:w="4207" w:type="dxa"/>
            <w:tcBorders>
              <w:top w:val="single" w:sz="4" w:space="0" w:color="BD9FCF" w:themeColor="accent4"/>
              <w:bottom w:val="single" w:sz="4" w:space="0" w:color="BD9FCF" w:themeColor="accent4"/>
            </w:tcBorders>
          </w:tcPr>
          <w:p w14:paraId="75445A3D" w14:textId="77777777" w:rsidR="00446274" w:rsidRPr="00F67FE4" w:rsidRDefault="00446274" w:rsidP="0020096F">
            <w:pPr>
              <w:pStyle w:val="Heading3"/>
              <w:spacing w:before="0" w:after="0" w:line="240"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Design concepts</w:t>
            </w:r>
          </w:p>
          <w:p w14:paraId="5A46DA55"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 xml:space="preserve">identify and explain the elements of design and the principles of design in an existing digital product and/or digital solution </w:t>
            </w:r>
          </w:p>
          <w:p w14:paraId="6B32D89A" w14:textId="77777777" w:rsidR="00446274" w:rsidRPr="006E7723"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modify a digital product and/or digital solution to meet a design need/consideration</w:t>
            </w:r>
          </w:p>
        </w:tc>
      </w:tr>
      <w:tr w:rsidR="00446274" w:rsidRPr="00F67FE4" w14:paraId="2EBBCBCA" w14:textId="77777777" w:rsidTr="00066EFF">
        <w:tc>
          <w:tcPr>
            <w:tcW w:w="743" w:type="dxa"/>
            <w:tcBorders>
              <w:top w:val="single" w:sz="4" w:space="0" w:color="BD9FCF" w:themeColor="accent4"/>
              <w:left w:val="single" w:sz="4" w:space="0" w:color="BD9FCF" w:themeColor="accent4"/>
              <w:bottom w:val="single" w:sz="4" w:space="0" w:color="BD9FCF" w:themeColor="accent4"/>
            </w:tcBorders>
            <w:shd w:val="clear" w:color="auto" w:fill="E4D8EB" w:themeFill="accent4" w:themeFillTint="66"/>
            <w:vAlign w:val="center"/>
          </w:tcPr>
          <w:p w14:paraId="2A7BAE51" w14:textId="77777777" w:rsidR="00446274" w:rsidRPr="00F67FE4" w:rsidRDefault="00446274" w:rsidP="006E7723">
            <w:pPr>
              <w:jc w:val="center"/>
              <w:rPr>
                <w:rFonts w:asciiTheme="minorHAnsi" w:hAnsiTheme="minorHAnsi" w:cs="Arial"/>
                <w:szCs w:val="20"/>
                <w:lang w:eastAsia="en-US"/>
              </w:rPr>
            </w:pPr>
            <w:r>
              <w:rPr>
                <w:rFonts w:asciiTheme="minorHAnsi" w:hAnsiTheme="minorHAnsi" w:cs="Arial"/>
                <w:szCs w:val="20"/>
                <w:lang w:eastAsia="en-US"/>
              </w:rPr>
              <w:t>7</w:t>
            </w:r>
            <w:r w:rsidR="006E7723">
              <w:rPr>
                <w:rFonts w:asciiTheme="minorHAnsi" w:hAnsiTheme="minorHAnsi" w:cs="Arial"/>
                <w:szCs w:val="20"/>
                <w:lang w:eastAsia="en-US"/>
              </w:rPr>
              <w:t>–</w:t>
            </w:r>
            <w:r>
              <w:rPr>
                <w:rFonts w:asciiTheme="minorHAnsi" w:hAnsiTheme="minorHAnsi" w:cs="Arial"/>
                <w:szCs w:val="20"/>
                <w:lang w:eastAsia="en-US"/>
              </w:rPr>
              <w:t>8</w:t>
            </w:r>
          </w:p>
        </w:tc>
        <w:tc>
          <w:tcPr>
            <w:tcW w:w="4206" w:type="dxa"/>
            <w:tcBorders>
              <w:top w:val="single" w:sz="4" w:space="0" w:color="BD9FCF" w:themeColor="accent4"/>
              <w:bottom w:val="single" w:sz="4" w:space="0" w:color="BD9FCF" w:themeColor="accent4"/>
            </w:tcBorders>
          </w:tcPr>
          <w:p w14:paraId="65DB11EB"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 xml:space="preserve">the principles of design </w:t>
            </w:r>
          </w:p>
          <w:p w14:paraId="204B62ED"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balance</w:t>
            </w:r>
          </w:p>
          <w:p w14:paraId="071EEFEC"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emphasis (contrast and proportion)</w:t>
            </w:r>
          </w:p>
          <w:p w14:paraId="48E6F1B2"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dominance</w:t>
            </w:r>
          </w:p>
          <w:p w14:paraId="5ED32602"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unity (proximity and repetition)</w:t>
            </w:r>
          </w:p>
          <w:p w14:paraId="65660D97"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pattern</w:t>
            </w:r>
          </w:p>
          <w:p w14:paraId="17244528"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movement</w:t>
            </w:r>
          </w:p>
          <w:p w14:paraId="657DC733"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relationship between the elements of design and the principles of design</w:t>
            </w:r>
          </w:p>
          <w:p w14:paraId="254FEE28"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typography</w:t>
            </w:r>
          </w:p>
          <w:p w14:paraId="06704D53"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lastRenderedPageBreak/>
              <w:t>typeface</w:t>
            </w:r>
          </w:p>
          <w:p w14:paraId="1D5325FF"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size</w:t>
            </w:r>
          </w:p>
          <w:p w14:paraId="19E56DFF"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alignment</w:t>
            </w:r>
          </w:p>
          <w:p w14:paraId="11B9989F"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format</w:t>
            </w:r>
          </w:p>
          <w:p w14:paraId="1820BC18"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spacing</w:t>
            </w:r>
          </w:p>
          <w:p w14:paraId="3ADC9E44"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compositional rules</w:t>
            </w:r>
          </w:p>
          <w:p w14:paraId="3CB05D5C"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reading gravity</w:t>
            </w:r>
          </w:p>
          <w:p w14:paraId="54FA7746"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rule of thirds</w:t>
            </w:r>
          </w:p>
          <w:p w14:paraId="27BEA501"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grid and alignment</w:t>
            </w:r>
          </w:p>
        </w:tc>
        <w:tc>
          <w:tcPr>
            <w:tcW w:w="4207" w:type="dxa"/>
            <w:tcBorders>
              <w:top w:val="single" w:sz="4" w:space="0" w:color="BD9FCF" w:themeColor="accent4"/>
              <w:bottom w:val="single" w:sz="4" w:space="0" w:color="BD9FCF" w:themeColor="accent4"/>
            </w:tcBorders>
          </w:tcPr>
          <w:p w14:paraId="57CCD268" w14:textId="77777777" w:rsidR="00446274" w:rsidRPr="00F67FE4" w:rsidRDefault="00446274" w:rsidP="0020096F">
            <w:pPr>
              <w:pStyle w:val="ListItem"/>
              <w:spacing w:before="0" w:line="240" w:lineRule="auto"/>
              <w:rPr>
                <w:rFonts w:asciiTheme="minorHAnsi" w:eastAsia="Times" w:hAnsiTheme="minorHAnsi" w:cstheme="minorHAnsi"/>
                <w:szCs w:val="20"/>
              </w:rPr>
            </w:pPr>
            <w:r w:rsidRPr="00F67FE4">
              <w:rPr>
                <w:rFonts w:asciiTheme="minorHAnsi" w:eastAsia="Times" w:hAnsiTheme="minorHAnsi" w:cstheme="minorHAnsi"/>
                <w:szCs w:val="20"/>
              </w:rPr>
              <w:lastRenderedPageBreak/>
              <w:t xml:space="preserve">apply the elements of design and the principles of design </w:t>
            </w:r>
            <w:r w:rsidRPr="00F67FE4">
              <w:rPr>
                <w:rFonts w:asciiTheme="minorHAnsi" w:hAnsiTheme="minorHAnsi" w:cstheme="minorHAnsi"/>
                <w:szCs w:val="20"/>
              </w:rPr>
              <w:t>developing a digital product and/or digital solution</w:t>
            </w:r>
          </w:p>
          <w:p w14:paraId="67B0BEB7"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create accurate visuals/layouts</w:t>
            </w:r>
          </w:p>
          <w:p w14:paraId="029151A5"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apply principles of layout and composition</w:t>
            </w:r>
          </w:p>
          <w:p w14:paraId="1BF5CE48"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 xml:space="preserve">apply the elements of design and the principles of design relevant to a particular design brief </w:t>
            </w:r>
          </w:p>
          <w:p w14:paraId="3FF7617F"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 xml:space="preserve">develop and apply detailed annotations for </w:t>
            </w:r>
            <w:r w:rsidRPr="00F67FE4">
              <w:rPr>
                <w:rFonts w:asciiTheme="minorHAnsi" w:hAnsiTheme="minorHAnsi" w:cstheme="minorHAnsi"/>
                <w:szCs w:val="20"/>
              </w:rPr>
              <w:lastRenderedPageBreak/>
              <w:t>digital designs relevant to a design brief demonstrating the following considerations:</w:t>
            </w:r>
          </w:p>
          <w:p w14:paraId="10641E9B"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 xml:space="preserve">elements of design and the principles of design </w:t>
            </w:r>
          </w:p>
          <w:p w14:paraId="6BF6CF23"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use of appropriate typography</w:t>
            </w:r>
          </w:p>
          <w:p w14:paraId="76755FB5"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visual composition</w:t>
            </w:r>
          </w:p>
          <w:p w14:paraId="0FE59579"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rule of thirds</w:t>
            </w:r>
          </w:p>
          <w:p w14:paraId="75A3FA07" w14:textId="77777777" w:rsidR="00446274" w:rsidRPr="00212329"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grid and alignment</w:t>
            </w:r>
          </w:p>
        </w:tc>
      </w:tr>
      <w:tr w:rsidR="00446274" w:rsidRPr="00F67FE4" w14:paraId="7AC35F8D" w14:textId="77777777" w:rsidTr="00066EFF">
        <w:tc>
          <w:tcPr>
            <w:tcW w:w="743" w:type="dxa"/>
            <w:tcBorders>
              <w:top w:val="single" w:sz="4" w:space="0" w:color="BD9FCF" w:themeColor="accent4"/>
              <w:left w:val="single" w:sz="4" w:space="0" w:color="BD9FCF" w:themeColor="accent4"/>
              <w:bottom w:val="single" w:sz="4" w:space="0" w:color="BD9FCF" w:themeColor="accent4"/>
            </w:tcBorders>
            <w:shd w:val="clear" w:color="auto" w:fill="E4D8EB" w:themeFill="accent4" w:themeFillTint="66"/>
            <w:vAlign w:val="center"/>
          </w:tcPr>
          <w:p w14:paraId="7585D7ED" w14:textId="77777777" w:rsidR="00446274" w:rsidRPr="00F67FE4" w:rsidRDefault="00446274" w:rsidP="0020096F">
            <w:pPr>
              <w:jc w:val="center"/>
              <w:rPr>
                <w:rFonts w:asciiTheme="minorHAnsi" w:hAnsiTheme="minorHAnsi" w:cs="Arial"/>
                <w:szCs w:val="20"/>
                <w:lang w:eastAsia="en-US"/>
              </w:rPr>
            </w:pPr>
            <w:r>
              <w:rPr>
                <w:rFonts w:asciiTheme="minorHAnsi" w:hAnsiTheme="minorHAnsi" w:cs="Arial"/>
                <w:szCs w:val="20"/>
                <w:lang w:eastAsia="en-US"/>
              </w:rPr>
              <w:lastRenderedPageBreak/>
              <w:t>9–</w:t>
            </w:r>
            <w:r w:rsidRPr="00F67FE4">
              <w:rPr>
                <w:rFonts w:asciiTheme="minorHAnsi" w:hAnsiTheme="minorHAnsi" w:cs="Arial"/>
                <w:szCs w:val="20"/>
                <w:lang w:eastAsia="en-US"/>
              </w:rPr>
              <w:t>11</w:t>
            </w:r>
          </w:p>
        </w:tc>
        <w:tc>
          <w:tcPr>
            <w:tcW w:w="4206" w:type="dxa"/>
            <w:tcBorders>
              <w:top w:val="single" w:sz="4" w:space="0" w:color="BD9FCF" w:themeColor="accent4"/>
              <w:bottom w:val="single" w:sz="4" w:space="0" w:color="BD9FCF" w:themeColor="accent4"/>
            </w:tcBorders>
          </w:tcPr>
          <w:p w14:paraId="2AB98D3E" w14:textId="77777777" w:rsidR="00446274" w:rsidRPr="00F67FE4" w:rsidRDefault="00446274" w:rsidP="0020096F">
            <w:pPr>
              <w:pStyle w:val="Heading3"/>
              <w:spacing w:before="0" w:after="0" w:line="240"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Project management</w:t>
            </w:r>
          </w:p>
          <w:p w14:paraId="2B6C5DF7"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components of a project design process</w:t>
            </w:r>
          </w:p>
          <w:p w14:paraId="775D896B"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product purpose and design criteria</w:t>
            </w:r>
          </w:p>
          <w:p w14:paraId="5A6DD304"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 xml:space="preserve">target audience characteristics </w:t>
            </w:r>
          </w:p>
          <w:p w14:paraId="4245381D"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project presentation medium</w:t>
            </w:r>
          </w:p>
          <w:p w14:paraId="74868D71"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situation analysis</w:t>
            </w:r>
          </w:p>
          <w:p w14:paraId="68ED313E"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style guide</w:t>
            </w:r>
          </w:p>
          <w:p w14:paraId="6E8707D7"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components of a design plan</w:t>
            </w:r>
          </w:p>
          <w:p w14:paraId="4D44A7A9"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storyboard</w:t>
            </w:r>
          </w:p>
          <w:p w14:paraId="5DE0CF3E"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thumbnails (hand/digital)</w:t>
            </w:r>
          </w:p>
          <w:p w14:paraId="147B56FE"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wireframes/sketches (hand/digital)</w:t>
            </w:r>
          </w:p>
          <w:p w14:paraId="5AC4FD1A"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criteria required to evaluate a digital product and/or digital solution</w:t>
            </w:r>
          </w:p>
        </w:tc>
        <w:tc>
          <w:tcPr>
            <w:tcW w:w="4207" w:type="dxa"/>
            <w:tcBorders>
              <w:top w:val="single" w:sz="4" w:space="0" w:color="BD9FCF" w:themeColor="accent4"/>
              <w:bottom w:val="single" w:sz="4" w:space="0" w:color="BD9FCF" w:themeColor="accent4"/>
            </w:tcBorders>
          </w:tcPr>
          <w:p w14:paraId="522EBC70" w14:textId="77777777" w:rsidR="00446274" w:rsidRPr="00F67FE4" w:rsidRDefault="00446274" w:rsidP="0020096F">
            <w:pPr>
              <w:pStyle w:val="Heading3"/>
              <w:spacing w:before="0" w:after="0" w:line="240"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Project management</w:t>
            </w:r>
          </w:p>
          <w:p w14:paraId="66000767"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apply the elements of design and the principles of design relevant to a particular design brief</w:t>
            </w:r>
          </w:p>
          <w:p w14:paraId="2A28D7C8"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apply a design process to create a digital product and/or digital solution</w:t>
            </w:r>
          </w:p>
          <w:p w14:paraId="7BEAD391" w14:textId="77777777" w:rsidR="00446274" w:rsidRPr="006E7723"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apply techniques for representing the design of a digital product and/or digital solution</w:t>
            </w:r>
          </w:p>
        </w:tc>
      </w:tr>
      <w:tr w:rsidR="00446274" w:rsidRPr="00F67FE4" w14:paraId="7086C6AB" w14:textId="77777777" w:rsidTr="00066EFF">
        <w:tc>
          <w:tcPr>
            <w:tcW w:w="743" w:type="dxa"/>
            <w:tcBorders>
              <w:top w:val="single" w:sz="4" w:space="0" w:color="BD9FCF" w:themeColor="accent4"/>
              <w:left w:val="single" w:sz="4" w:space="0" w:color="BD9FCF" w:themeColor="accent4"/>
              <w:bottom w:val="single" w:sz="4" w:space="0" w:color="BD9FCF" w:themeColor="accent4"/>
            </w:tcBorders>
            <w:shd w:val="clear" w:color="auto" w:fill="E4D8EB" w:themeFill="accent4" w:themeFillTint="66"/>
            <w:vAlign w:val="center"/>
          </w:tcPr>
          <w:p w14:paraId="3435AA6C" w14:textId="77777777" w:rsidR="00446274" w:rsidRPr="00F67FE4" w:rsidRDefault="00446274" w:rsidP="0020096F">
            <w:pPr>
              <w:jc w:val="center"/>
              <w:rPr>
                <w:rFonts w:asciiTheme="minorHAnsi" w:hAnsiTheme="minorHAnsi" w:cs="Arial"/>
                <w:szCs w:val="20"/>
                <w:lang w:eastAsia="en-US"/>
              </w:rPr>
            </w:pPr>
            <w:r w:rsidRPr="00F67FE4">
              <w:rPr>
                <w:rFonts w:asciiTheme="minorHAnsi" w:hAnsiTheme="minorHAnsi" w:cs="Arial"/>
                <w:szCs w:val="20"/>
                <w:lang w:eastAsia="en-US"/>
              </w:rPr>
              <w:t>12–14</w:t>
            </w:r>
          </w:p>
        </w:tc>
        <w:tc>
          <w:tcPr>
            <w:tcW w:w="4206" w:type="dxa"/>
            <w:tcBorders>
              <w:top w:val="single" w:sz="4" w:space="0" w:color="BD9FCF" w:themeColor="accent4"/>
              <w:bottom w:val="single" w:sz="4" w:space="0" w:color="BD9FCF" w:themeColor="accent4"/>
            </w:tcBorders>
          </w:tcPr>
          <w:p w14:paraId="09D7B101" w14:textId="77777777" w:rsidR="00446274" w:rsidRPr="00F67FE4" w:rsidRDefault="00446274" w:rsidP="0020096F">
            <w:pPr>
              <w:pStyle w:val="Heading3"/>
              <w:spacing w:before="0" w:after="0" w:line="240" w:lineRule="auto"/>
              <w:outlineLvl w:val="2"/>
              <w:rPr>
                <w:rFonts w:eastAsia="Times New Roman" w:cstheme="minorHAnsi"/>
                <w:color w:val="auto"/>
                <w:szCs w:val="20"/>
                <w:lang w:val="en-AU" w:eastAsia="en-US"/>
              </w:rPr>
            </w:pPr>
            <w:r w:rsidRPr="00F67FE4">
              <w:rPr>
                <w:rFonts w:eastAsia="Times New Roman" w:cstheme="minorHAnsi"/>
                <w:color w:val="auto"/>
                <w:szCs w:val="20"/>
                <w:lang w:val="en-AU" w:eastAsia="en-US"/>
              </w:rPr>
              <w:t>Impacts of technology</w:t>
            </w:r>
          </w:p>
          <w:p w14:paraId="32AE1695"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concept of digital citizenship</w:t>
            </w:r>
          </w:p>
          <w:p w14:paraId="5BA513D7"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responsible use of social networking</w:t>
            </w:r>
          </w:p>
          <w:p w14:paraId="66F70468"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 xml:space="preserve">forms of cyber bullying </w:t>
            </w:r>
          </w:p>
          <w:p w14:paraId="2D70F9CD"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strategies to manage/limit cyber bullying</w:t>
            </w:r>
          </w:p>
          <w:p w14:paraId="622BF627"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 xml:space="preserve">the impact of digital technologies on </w:t>
            </w:r>
            <w:r>
              <w:rPr>
                <w:rFonts w:asciiTheme="minorHAnsi" w:hAnsiTheme="minorHAnsi" w:cstheme="minorHAnsi"/>
                <w:szCs w:val="20"/>
              </w:rPr>
              <w:br/>
            </w:r>
            <w:r w:rsidRPr="00F67FE4">
              <w:rPr>
                <w:rFonts w:asciiTheme="minorHAnsi" w:hAnsiTheme="minorHAnsi" w:cstheme="minorHAnsi"/>
                <w:szCs w:val="20"/>
              </w:rPr>
              <w:t xml:space="preserve">work-life balance </w:t>
            </w:r>
          </w:p>
          <w:p w14:paraId="4B8F1759"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concept of social networking</w:t>
            </w:r>
          </w:p>
          <w:p w14:paraId="4B7FA1B9"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types of social networking and their features</w:t>
            </w:r>
          </w:p>
          <w:p w14:paraId="7A6C21BA" w14:textId="77777777" w:rsidR="00446274" w:rsidRPr="00F67FE4" w:rsidRDefault="00446274" w:rsidP="0020096F">
            <w:pPr>
              <w:pStyle w:val="ListItem"/>
              <w:spacing w:before="0" w:line="240" w:lineRule="auto"/>
              <w:rPr>
                <w:rFonts w:asciiTheme="minorHAnsi" w:hAnsiTheme="minorHAnsi" w:cstheme="minorHAnsi"/>
                <w:szCs w:val="20"/>
              </w:rPr>
            </w:pPr>
            <w:r w:rsidRPr="00F67FE4">
              <w:rPr>
                <w:rFonts w:asciiTheme="minorHAnsi" w:hAnsiTheme="minorHAnsi" w:cstheme="minorHAnsi"/>
                <w:szCs w:val="20"/>
              </w:rPr>
              <w:t>types of virtual communities, including:</w:t>
            </w:r>
          </w:p>
          <w:p w14:paraId="2156CF83" w14:textId="77777777" w:rsidR="00446274" w:rsidRPr="00F67FE4" w:rsidRDefault="00446274" w:rsidP="0020096F">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online chat rooms</w:t>
            </w:r>
          </w:p>
          <w:p w14:paraId="1BC86C37" w14:textId="77777777" w:rsidR="005E3CE0" w:rsidRDefault="00446274" w:rsidP="005E3CE0">
            <w:pPr>
              <w:numPr>
                <w:ilvl w:val="1"/>
                <w:numId w:val="7"/>
              </w:numPr>
              <w:tabs>
                <w:tab w:val="left" w:pos="709"/>
              </w:tabs>
              <w:ind w:left="709" w:hanging="340"/>
              <w:rPr>
                <w:rFonts w:asciiTheme="minorHAnsi" w:hAnsiTheme="minorHAnsi" w:cstheme="minorHAnsi"/>
                <w:szCs w:val="20"/>
              </w:rPr>
            </w:pPr>
            <w:r w:rsidRPr="00F67FE4">
              <w:rPr>
                <w:rFonts w:asciiTheme="minorHAnsi" w:hAnsiTheme="minorHAnsi" w:cstheme="minorHAnsi"/>
                <w:szCs w:val="20"/>
              </w:rPr>
              <w:t>virtual worlds</w:t>
            </w:r>
          </w:p>
          <w:p w14:paraId="7B169B6D" w14:textId="6A821765" w:rsidR="00446274" w:rsidRPr="00B55EFF" w:rsidRDefault="00446274" w:rsidP="005E3CE0">
            <w:pPr>
              <w:pStyle w:val="ListItem"/>
              <w:spacing w:before="0" w:line="240" w:lineRule="auto"/>
              <w:rPr>
                <w:rFonts w:asciiTheme="minorHAnsi" w:hAnsiTheme="minorHAnsi" w:cstheme="minorHAnsi"/>
                <w:szCs w:val="20"/>
              </w:rPr>
            </w:pPr>
            <w:r w:rsidRPr="00B55EFF">
              <w:rPr>
                <w:rFonts w:asciiTheme="minorHAnsi" w:hAnsiTheme="minorHAnsi" w:cstheme="minorHAnsi"/>
                <w:szCs w:val="20"/>
              </w:rPr>
              <w:t>concept of the ‘digital divide’ and associated issues, including:</w:t>
            </w:r>
          </w:p>
          <w:p w14:paraId="2D559B5C" w14:textId="77777777" w:rsidR="00446274" w:rsidRPr="005E3CE0" w:rsidRDefault="00446274" w:rsidP="005E3CE0">
            <w:pPr>
              <w:numPr>
                <w:ilvl w:val="1"/>
                <w:numId w:val="7"/>
              </w:numPr>
              <w:tabs>
                <w:tab w:val="left" w:pos="709"/>
              </w:tabs>
              <w:ind w:left="709" w:hanging="340"/>
              <w:rPr>
                <w:rFonts w:asciiTheme="minorHAnsi" w:hAnsiTheme="minorHAnsi" w:cstheme="minorHAnsi"/>
                <w:szCs w:val="20"/>
              </w:rPr>
            </w:pPr>
            <w:r w:rsidRPr="005E3CE0">
              <w:rPr>
                <w:rFonts w:asciiTheme="minorHAnsi" w:hAnsiTheme="minorHAnsi" w:cstheme="minorHAnsi"/>
                <w:szCs w:val="20"/>
              </w:rPr>
              <w:t xml:space="preserve">availability of digital resources </w:t>
            </w:r>
          </w:p>
          <w:p w14:paraId="4835EE84" w14:textId="77777777" w:rsidR="00446274" w:rsidRPr="005E3CE0" w:rsidRDefault="00446274" w:rsidP="005E3CE0">
            <w:pPr>
              <w:numPr>
                <w:ilvl w:val="1"/>
                <w:numId w:val="7"/>
              </w:numPr>
              <w:tabs>
                <w:tab w:val="left" w:pos="709"/>
              </w:tabs>
              <w:ind w:left="709" w:hanging="340"/>
              <w:rPr>
                <w:rFonts w:asciiTheme="minorHAnsi" w:hAnsiTheme="minorHAnsi" w:cstheme="minorHAnsi"/>
                <w:szCs w:val="20"/>
              </w:rPr>
            </w:pPr>
            <w:r w:rsidRPr="005E3CE0">
              <w:rPr>
                <w:rFonts w:asciiTheme="minorHAnsi" w:hAnsiTheme="minorHAnsi" w:cstheme="minorHAnsi"/>
                <w:szCs w:val="20"/>
              </w:rPr>
              <w:t>use of digital technologies</w:t>
            </w:r>
          </w:p>
          <w:p w14:paraId="580C0C7A" w14:textId="77777777" w:rsidR="00446274" w:rsidRPr="005E3CE0" w:rsidRDefault="00446274" w:rsidP="005E3CE0">
            <w:pPr>
              <w:numPr>
                <w:ilvl w:val="1"/>
                <w:numId w:val="7"/>
              </w:numPr>
              <w:tabs>
                <w:tab w:val="left" w:pos="709"/>
              </w:tabs>
              <w:ind w:left="709" w:hanging="340"/>
              <w:rPr>
                <w:rFonts w:asciiTheme="minorHAnsi" w:hAnsiTheme="minorHAnsi" w:cstheme="minorHAnsi"/>
                <w:szCs w:val="20"/>
              </w:rPr>
            </w:pPr>
            <w:r w:rsidRPr="005E3CE0">
              <w:rPr>
                <w:rFonts w:asciiTheme="minorHAnsi" w:hAnsiTheme="minorHAnsi" w:cstheme="minorHAnsi"/>
                <w:szCs w:val="20"/>
              </w:rPr>
              <w:t>availability of web-based applications</w:t>
            </w:r>
          </w:p>
          <w:p w14:paraId="61478BF2" w14:textId="77777777" w:rsidR="00446274" w:rsidRPr="00F67FE4" w:rsidRDefault="00446274" w:rsidP="005E3CE0">
            <w:pPr>
              <w:pStyle w:val="ListItem"/>
              <w:spacing w:before="0" w:line="240" w:lineRule="auto"/>
            </w:pPr>
            <w:r w:rsidRPr="005E3CE0">
              <w:rPr>
                <w:rFonts w:asciiTheme="minorHAnsi" w:hAnsiTheme="minorHAnsi" w:cstheme="minorHAnsi"/>
                <w:szCs w:val="20"/>
              </w:rPr>
              <w:t>concept</w:t>
            </w:r>
            <w:r w:rsidRPr="00F67FE4">
              <w:t xml:space="preserve"> of electronic commerce, including: </w:t>
            </w:r>
          </w:p>
          <w:p w14:paraId="10D0A4C6" w14:textId="77777777" w:rsidR="00446274" w:rsidRPr="005E3CE0" w:rsidRDefault="00446274" w:rsidP="005E3CE0">
            <w:pPr>
              <w:numPr>
                <w:ilvl w:val="1"/>
                <w:numId w:val="7"/>
              </w:numPr>
              <w:tabs>
                <w:tab w:val="left" w:pos="709"/>
              </w:tabs>
              <w:ind w:left="709" w:hanging="340"/>
              <w:rPr>
                <w:rFonts w:asciiTheme="minorHAnsi" w:hAnsiTheme="minorHAnsi" w:cstheme="minorHAnsi"/>
                <w:szCs w:val="20"/>
              </w:rPr>
            </w:pPr>
            <w:r w:rsidRPr="005E3CE0">
              <w:rPr>
                <w:rFonts w:asciiTheme="minorHAnsi" w:hAnsiTheme="minorHAnsi" w:cstheme="minorHAnsi"/>
                <w:szCs w:val="20"/>
              </w:rPr>
              <w:t xml:space="preserve">implications of improved digital communications </w:t>
            </w:r>
          </w:p>
          <w:p w14:paraId="2F4DFBF3" w14:textId="77777777" w:rsidR="00446274" w:rsidRPr="005E3CE0" w:rsidRDefault="00446274" w:rsidP="005E3CE0">
            <w:pPr>
              <w:numPr>
                <w:ilvl w:val="1"/>
                <w:numId w:val="7"/>
              </w:numPr>
              <w:tabs>
                <w:tab w:val="left" w:pos="709"/>
              </w:tabs>
              <w:ind w:left="709" w:hanging="340"/>
              <w:rPr>
                <w:rFonts w:asciiTheme="minorHAnsi" w:hAnsiTheme="minorHAnsi" w:cstheme="minorHAnsi"/>
                <w:szCs w:val="20"/>
              </w:rPr>
            </w:pPr>
            <w:r w:rsidRPr="005E3CE0">
              <w:rPr>
                <w:rFonts w:asciiTheme="minorHAnsi" w:hAnsiTheme="minorHAnsi" w:cstheme="minorHAnsi"/>
                <w:szCs w:val="20"/>
              </w:rPr>
              <w:t xml:space="preserve">24/7 communications </w:t>
            </w:r>
          </w:p>
          <w:p w14:paraId="5DC75FB5" w14:textId="77777777" w:rsidR="00446274" w:rsidRPr="00F67FE4" w:rsidRDefault="00446274" w:rsidP="005E3CE0">
            <w:pPr>
              <w:numPr>
                <w:ilvl w:val="1"/>
                <w:numId w:val="7"/>
              </w:numPr>
              <w:tabs>
                <w:tab w:val="left" w:pos="709"/>
              </w:tabs>
              <w:ind w:left="709" w:hanging="340"/>
            </w:pPr>
            <w:r w:rsidRPr="005E3CE0">
              <w:rPr>
                <w:rFonts w:asciiTheme="minorHAnsi" w:hAnsiTheme="minorHAnsi" w:cstheme="minorHAnsi"/>
                <w:szCs w:val="20"/>
              </w:rPr>
              <w:t>online retail</w:t>
            </w:r>
            <w:r w:rsidRPr="00F67FE4">
              <w:t xml:space="preserve"> opportunities</w:t>
            </w:r>
          </w:p>
          <w:p w14:paraId="44AF9911" w14:textId="77777777" w:rsidR="00446274" w:rsidRPr="00F67FE4" w:rsidRDefault="00446274" w:rsidP="005E3CE0">
            <w:pPr>
              <w:pStyle w:val="ListItem"/>
              <w:spacing w:before="0" w:line="240" w:lineRule="auto"/>
            </w:pPr>
            <w:r w:rsidRPr="005E3CE0">
              <w:rPr>
                <w:rFonts w:asciiTheme="minorHAnsi" w:hAnsiTheme="minorHAnsi" w:cstheme="minorHAnsi"/>
                <w:szCs w:val="20"/>
              </w:rPr>
              <w:t>issues</w:t>
            </w:r>
            <w:r w:rsidRPr="00F67FE4">
              <w:t xml:space="preserve"> related to the dependency of society upon electronic and visual communication in business</w:t>
            </w:r>
          </w:p>
        </w:tc>
        <w:tc>
          <w:tcPr>
            <w:tcW w:w="4207" w:type="dxa"/>
            <w:tcBorders>
              <w:top w:val="single" w:sz="4" w:space="0" w:color="BD9FCF" w:themeColor="accent4"/>
              <w:bottom w:val="single" w:sz="4" w:space="0" w:color="BD9FCF" w:themeColor="accent4"/>
            </w:tcBorders>
          </w:tcPr>
          <w:p w14:paraId="1F8FF3C0" w14:textId="77777777" w:rsidR="00446274" w:rsidRPr="00F67FE4" w:rsidRDefault="00446274" w:rsidP="0020096F">
            <w:pPr>
              <w:rPr>
                <w:rFonts w:asciiTheme="minorHAnsi" w:hAnsiTheme="minorHAnsi" w:cstheme="minorHAnsi"/>
                <w:szCs w:val="20"/>
                <w:lang w:eastAsia="en-US"/>
              </w:rPr>
            </w:pPr>
          </w:p>
        </w:tc>
      </w:tr>
      <w:tr w:rsidR="00446274" w:rsidRPr="00F67FE4" w14:paraId="126D3E40" w14:textId="77777777" w:rsidTr="00066EFF">
        <w:tc>
          <w:tcPr>
            <w:tcW w:w="743" w:type="dxa"/>
            <w:tcBorders>
              <w:top w:val="single" w:sz="4" w:space="0" w:color="BD9FCF" w:themeColor="accent4"/>
              <w:left w:val="single" w:sz="4" w:space="0" w:color="BD9FCF" w:themeColor="accent4"/>
              <w:bottom w:val="single" w:sz="4" w:space="0" w:color="BD9FCF" w:themeColor="accent4"/>
            </w:tcBorders>
            <w:shd w:val="clear" w:color="auto" w:fill="E4D8EB" w:themeFill="accent4" w:themeFillTint="66"/>
            <w:vAlign w:val="center"/>
          </w:tcPr>
          <w:p w14:paraId="7D80779E" w14:textId="77777777" w:rsidR="00446274" w:rsidRPr="00F67FE4" w:rsidRDefault="00446274" w:rsidP="000778E8">
            <w:pPr>
              <w:jc w:val="center"/>
              <w:rPr>
                <w:rFonts w:asciiTheme="minorHAnsi" w:hAnsiTheme="minorHAnsi" w:cs="Arial"/>
                <w:szCs w:val="20"/>
                <w:lang w:eastAsia="en-US"/>
              </w:rPr>
            </w:pPr>
            <w:r w:rsidRPr="00F67FE4">
              <w:rPr>
                <w:rFonts w:asciiTheme="minorHAnsi" w:hAnsiTheme="minorHAnsi" w:cs="Arial"/>
                <w:szCs w:val="20"/>
                <w:lang w:eastAsia="en-US"/>
              </w:rPr>
              <w:t>15</w:t>
            </w:r>
          </w:p>
        </w:tc>
        <w:tc>
          <w:tcPr>
            <w:tcW w:w="8413" w:type="dxa"/>
            <w:gridSpan w:val="2"/>
            <w:tcBorders>
              <w:top w:val="single" w:sz="4" w:space="0" w:color="BD9FCF" w:themeColor="accent4"/>
              <w:bottom w:val="single" w:sz="4" w:space="0" w:color="BD9FCF" w:themeColor="accent4"/>
            </w:tcBorders>
          </w:tcPr>
          <w:p w14:paraId="4479DF03" w14:textId="77777777" w:rsidR="00446274" w:rsidRPr="00F67FE4" w:rsidRDefault="00446274" w:rsidP="000778E8">
            <w:pPr>
              <w:rPr>
                <w:rFonts w:asciiTheme="minorHAnsi" w:hAnsiTheme="minorHAnsi" w:cstheme="minorHAnsi"/>
                <w:szCs w:val="20"/>
                <w:lang w:eastAsia="en-US"/>
              </w:rPr>
            </w:pPr>
            <w:r>
              <w:rPr>
                <w:rFonts w:asciiTheme="minorHAnsi" w:hAnsiTheme="minorHAnsi" w:cstheme="minorHAnsi"/>
                <w:szCs w:val="20"/>
                <w:lang w:eastAsia="en-US"/>
              </w:rPr>
              <w:t>Revision</w:t>
            </w:r>
          </w:p>
        </w:tc>
      </w:tr>
      <w:tr w:rsidR="00446274" w:rsidRPr="00F67FE4" w14:paraId="1791CB66" w14:textId="77777777" w:rsidTr="00066EFF">
        <w:tc>
          <w:tcPr>
            <w:tcW w:w="743" w:type="dxa"/>
            <w:tcBorders>
              <w:top w:val="single" w:sz="4" w:space="0" w:color="BD9FCF" w:themeColor="accent4"/>
              <w:left w:val="single" w:sz="4" w:space="0" w:color="BD9FCF" w:themeColor="accent4"/>
              <w:bottom w:val="single" w:sz="4" w:space="0" w:color="BD9FCF" w:themeColor="accent4"/>
            </w:tcBorders>
            <w:shd w:val="clear" w:color="auto" w:fill="E4D8EB" w:themeFill="accent4" w:themeFillTint="66"/>
            <w:vAlign w:val="center"/>
            <w:hideMark/>
          </w:tcPr>
          <w:p w14:paraId="03F9CDA8" w14:textId="77777777" w:rsidR="00446274" w:rsidRPr="00F67FE4" w:rsidRDefault="00446274" w:rsidP="000778E8">
            <w:pPr>
              <w:jc w:val="center"/>
              <w:rPr>
                <w:rFonts w:asciiTheme="minorHAnsi" w:hAnsiTheme="minorHAnsi" w:cs="Arial"/>
                <w:szCs w:val="20"/>
                <w:lang w:eastAsia="en-US"/>
              </w:rPr>
            </w:pPr>
            <w:r w:rsidRPr="00F67FE4">
              <w:rPr>
                <w:rFonts w:asciiTheme="minorHAnsi" w:hAnsiTheme="minorHAnsi" w:cs="Arial"/>
                <w:szCs w:val="20"/>
                <w:lang w:eastAsia="en-US"/>
              </w:rPr>
              <w:t>16</w:t>
            </w:r>
          </w:p>
        </w:tc>
        <w:tc>
          <w:tcPr>
            <w:tcW w:w="8413" w:type="dxa"/>
            <w:gridSpan w:val="2"/>
            <w:tcBorders>
              <w:top w:val="single" w:sz="4" w:space="0" w:color="BD9FCF" w:themeColor="accent4"/>
              <w:bottom w:val="single" w:sz="4" w:space="0" w:color="BD9FCF" w:themeColor="accent4"/>
            </w:tcBorders>
          </w:tcPr>
          <w:p w14:paraId="2153668C" w14:textId="77777777" w:rsidR="00446274" w:rsidRPr="00F67FE4" w:rsidRDefault="00446274" w:rsidP="000778E8">
            <w:pPr>
              <w:rPr>
                <w:rFonts w:asciiTheme="minorHAnsi" w:hAnsiTheme="minorHAnsi" w:cstheme="minorHAnsi"/>
                <w:szCs w:val="20"/>
                <w:lang w:eastAsia="en-US"/>
              </w:rPr>
            </w:pPr>
            <w:r w:rsidRPr="00F67FE4">
              <w:rPr>
                <w:rFonts w:asciiTheme="minorHAnsi" w:hAnsiTheme="minorHAnsi" w:cstheme="minorHAnsi"/>
                <w:szCs w:val="20"/>
                <w:lang w:eastAsia="en-US"/>
              </w:rPr>
              <w:t xml:space="preserve">Semester </w:t>
            </w:r>
            <w:r>
              <w:rPr>
                <w:rFonts w:asciiTheme="minorHAnsi" w:hAnsiTheme="minorHAnsi" w:cstheme="minorHAnsi"/>
                <w:szCs w:val="20"/>
                <w:lang w:eastAsia="en-US"/>
              </w:rPr>
              <w:t xml:space="preserve">1 </w:t>
            </w:r>
            <w:r w:rsidRPr="00F67FE4">
              <w:rPr>
                <w:rFonts w:asciiTheme="minorHAnsi" w:hAnsiTheme="minorHAnsi" w:cstheme="minorHAnsi"/>
                <w:szCs w:val="20"/>
                <w:lang w:eastAsia="en-US"/>
              </w:rPr>
              <w:t>examination</w:t>
            </w:r>
          </w:p>
        </w:tc>
      </w:tr>
    </w:tbl>
    <w:p w14:paraId="4F34C6EB" w14:textId="77777777" w:rsidR="00446274" w:rsidRPr="00C621F3" w:rsidRDefault="00446274" w:rsidP="00446274">
      <w:pPr>
        <w:spacing w:after="200" w:line="276" w:lineRule="auto"/>
        <w:rPr>
          <w:rFonts w:asciiTheme="minorHAnsi" w:eastAsia="MS Mincho" w:hAnsiTheme="minorHAnsi" w:cs="Calibri"/>
          <w:color w:val="595959" w:themeColor="text1" w:themeTint="A6"/>
          <w:lang w:val="en-GB" w:eastAsia="ja-JP"/>
        </w:rPr>
      </w:pPr>
      <w:r>
        <w:br w:type="page"/>
      </w:r>
    </w:p>
    <w:p w14:paraId="36C00E6C" w14:textId="6165A1B4" w:rsidR="00446274" w:rsidRPr="000D09FE" w:rsidRDefault="00446274" w:rsidP="00446274">
      <w:pPr>
        <w:pStyle w:val="Heading4"/>
        <w:spacing w:before="0"/>
      </w:pPr>
      <w:r w:rsidRPr="000D09FE">
        <w:lastRenderedPageBreak/>
        <w:t xml:space="preserve">Semester 2 </w:t>
      </w:r>
    </w:p>
    <w:tbl>
      <w:tblPr>
        <w:tblStyle w:val="TableGrid"/>
        <w:tblW w:w="9158"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43"/>
        <w:gridCol w:w="4207"/>
        <w:gridCol w:w="4208"/>
      </w:tblGrid>
      <w:tr w:rsidR="00446274" w:rsidRPr="00F67FE4" w14:paraId="665500D1" w14:textId="77777777" w:rsidTr="005341E3">
        <w:trPr>
          <w:trHeight w:val="255"/>
          <w:tblHeader/>
        </w:trPr>
        <w:tc>
          <w:tcPr>
            <w:tcW w:w="743" w:type="dxa"/>
            <w:vMerge w:val="restart"/>
            <w:tcBorders>
              <w:left w:val="single" w:sz="4" w:space="0" w:color="BD9FCF" w:themeColor="accent4"/>
              <w:bottom w:val="single" w:sz="4" w:space="0" w:color="D7C5E2" w:themeColor="accent4" w:themeTint="99"/>
              <w:right w:val="single" w:sz="4" w:space="0" w:color="FFFFFF" w:themeColor="background1"/>
            </w:tcBorders>
            <w:shd w:val="clear" w:color="auto" w:fill="BD9FCF" w:themeFill="accent4"/>
            <w:vAlign w:val="center"/>
            <w:hideMark/>
          </w:tcPr>
          <w:p w14:paraId="00F6120A" w14:textId="77777777" w:rsidR="00446274" w:rsidRPr="00F67FE4" w:rsidRDefault="00446274" w:rsidP="0020096F">
            <w:pPr>
              <w:jc w:val="center"/>
              <w:rPr>
                <w:rFonts w:asciiTheme="minorHAnsi" w:hAnsiTheme="minorHAnsi" w:cs="Arial"/>
                <w:b/>
                <w:color w:val="FFFFFF" w:themeColor="background1"/>
                <w:szCs w:val="20"/>
                <w:lang w:eastAsia="en-US"/>
              </w:rPr>
            </w:pPr>
            <w:r w:rsidRPr="00F67FE4">
              <w:rPr>
                <w:rFonts w:asciiTheme="minorHAnsi" w:hAnsiTheme="minorHAnsi" w:cs="Arial"/>
                <w:b/>
                <w:color w:val="FFFFFF" w:themeColor="background1"/>
                <w:szCs w:val="20"/>
                <w:lang w:eastAsia="en-US"/>
              </w:rPr>
              <w:t>Week</w:t>
            </w:r>
          </w:p>
        </w:tc>
        <w:tc>
          <w:tcPr>
            <w:tcW w:w="8415" w:type="dxa"/>
            <w:gridSpan w:val="2"/>
            <w:tcBorders>
              <w:left w:val="single" w:sz="4" w:space="0" w:color="FFFFFF" w:themeColor="background1"/>
              <w:bottom w:val="single" w:sz="4" w:space="0" w:color="FFFFFF" w:themeColor="background1"/>
            </w:tcBorders>
            <w:shd w:val="clear" w:color="auto" w:fill="BD9FCF" w:themeFill="accent4"/>
            <w:vAlign w:val="center"/>
            <w:hideMark/>
          </w:tcPr>
          <w:p w14:paraId="7B1EC413" w14:textId="77777777" w:rsidR="00446274" w:rsidRPr="00F67FE4" w:rsidRDefault="00446274" w:rsidP="005341E3">
            <w:pPr>
              <w:jc w:val="center"/>
              <w:rPr>
                <w:rFonts w:asciiTheme="minorHAnsi" w:hAnsiTheme="minorHAnsi" w:cs="Arial"/>
                <w:b/>
                <w:color w:val="FFFFFF" w:themeColor="background1"/>
                <w:szCs w:val="20"/>
                <w:lang w:eastAsia="en-US"/>
              </w:rPr>
            </w:pPr>
            <w:r>
              <w:rPr>
                <w:rFonts w:asciiTheme="minorHAnsi" w:hAnsiTheme="minorHAnsi" w:cs="Arial"/>
                <w:b/>
                <w:color w:val="FFFFFF" w:themeColor="background1"/>
                <w:szCs w:val="20"/>
                <w:lang w:eastAsia="en-US"/>
              </w:rPr>
              <w:t>Syllabus Points</w:t>
            </w:r>
          </w:p>
        </w:tc>
      </w:tr>
      <w:tr w:rsidR="00446274" w:rsidRPr="00F67FE4" w14:paraId="5D1475A7" w14:textId="77777777" w:rsidTr="00C95968">
        <w:trPr>
          <w:trHeight w:val="255"/>
          <w:tblHeader/>
        </w:trPr>
        <w:tc>
          <w:tcPr>
            <w:tcW w:w="743" w:type="dxa"/>
            <w:vMerge/>
            <w:tcBorders>
              <w:top w:val="single" w:sz="4" w:space="0" w:color="D7C5E2" w:themeColor="accent4" w:themeTint="99"/>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tcPr>
          <w:p w14:paraId="660D374D" w14:textId="77777777" w:rsidR="00446274" w:rsidRPr="00F67FE4" w:rsidRDefault="00446274" w:rsidP="0020096F">
            <w:pPr>
              <w:jc w:val="center"/>
              <w:rPr>
                <w:rFonts w:asciiTheme="minorHAnsi" w:hAnsiTheme="minorHAnsi" w:cs="Arial"/>
                <w:b/>
                <w:color w:val="FFFFFF" w:themeColor="background1"/>
                <w:szCs w:val="20"/>
                <w:lang w:eastAsia="en-US"/>
              </w:rPr>
            </w:pPr>
          </w:p>
        </w:tc>
        <w:tc>
          <w:tcPr>
            <w:tcW w:w="4207"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14:paraId="240F7BF6" w14:textId="77777777" w:rsidR="00446274" w:rsidRPr="00F67FE4" w:rsidRDefault="00446274" w:rsidP="005341E3">
            <w:pPr>
              <w:jc w:val="center"/>
              <w:rPr>
                <w:rFonts w:asciiTheme="minorHAnsi" w:hAnsiTheme="minorHAnsi" w:cs="Arial"/>
                <w:b/>
                <w:color w:val="FFFFFF" w:themeColor="background1"/>
                <w:szCs w:val="20"/>
                <w:lang w:eastAsia="en-US"/>
              </w:rPr>
            </w:pPr>
            <w:r w:rsidRPr="00F67FE4">
              <w:rPr>
                <w:rFonts w:asciiTheme="minorHAnsi" w:hAnsiTheme="minorHAnsi" w:cs="Arial"/>
                <w:b/>
                <w:color w:val="FFFFFF" w:themeColor="background1"/>
                <w:szCs w:val="20"/>
                <w:lang w:eastAsia="en-US"/>
              </w:rPr>
              <w:t>Knowledge</w:t>
            </w:r>
          </w:p>
        </w:tc>
        <w:tc>
          <w:tcPr>
            <w:tcW w:w="4208" w:type="dxa"/>
            <w:tcBorders>
              <w:top w:val="single" w:sz="4" w:space="0" w:color="FFFFFF" w:themeColor="background1"/>
              <w:left w:val="single" w:sz="4" w:space="0" w:color="FFFFFF" w:themeColor="background1"/>
              <w:bottom w:val="single" w:sz="4" w:space="0" w:color="BD9FCF" w:themeColor="accent4"/>
            </w:tcBorders>
            <w:shd w:val="clear" w:color="auto" w:fill="BD9FCF" w:themeFill="accent4"/>
            <w:vAlign w:val="center"/>
          </w:tcPr>
          <w:p w14:paraId="011350EE" w14:textId="77777777" w:rsidR="00446274" w:rsidRPr="00F67FE4" w:rsidRDefault="00446274" w:rsidP="005341E3">
            <w:pPr>
              <w:jc w:val="center"/>
              <w:rPr>
                <w:rFonts w:asciiTheme="minorHAnsi" w:hAnsiTheme="minorHAnsi" w:cs="Arial"/>
                <w:b/>
                <w:color w:val="FFFFFF" w:themeColor="background1"/>
                <w:szCs w:val="20"/>
                <w:lang w:eastAsia="en-US"/>
              </w:rPr>
            </w:pPr>
            <w:r w:rsidRPr="00F67FE4">
              <w:rPr>
                <w:rFonts w:asciiTheme="minorHAnsi" w:hAnsiTheme="minorHAnsi" w:cs="Arial"/>
                <w:b/>
                <w:color w:val="FFFFFF" w:themeColor="background1"/>
                <w:szCs w:val="20"/>
                <w:lang w:eastAsia="en-US"/>
              </w:rPr>
              <w:t>Skills</w:t>
            </w:r>
          </w:p>
        </w:tc>
      </w:tr>
      <w:tr w:rsidR="00C95968" w:rsidRPr="00F73280" w14:paraId="0C4A2C13" w14:textId="77777777" w:rsidTr="00C95968">
        <w:trPr>
          <w:trHeight w:val="738"/>
        </w:trPr>
        <w:tc>
          <w:tcPr>
            <w:tcW w:w="743" w:type="dxa"/>
            <w:vMerge w:val="restart"/>
            <w:tcBorders>
              <w:top w:val="single" w:sz="4" w:space="0" w:color="BD9FCF" w:themeColor="accent4"/>
              <w:left w:val="single" w:sz="4" w:space="0" w:color="BD9FCF" w:themeColor="accent4"/>
              <w:right w:val="single" w:sz="4" w:space="0" w:color="BD9FCF" w:themeColor="accent4"/>
            </w:tcBorders>
            <w:shd w:val="clear" w:color="auto" w:fill="E4D8EB" w:themeFill="accent4" w:themeFillTint="66"/>
            <w:vAlign w:val="center"/>
            <w:hideMark/>
          </w:tcPr>
          <w:p w14:paraId="74F27489" w14:textId="77777777" w:rsidR="00C95968" w:rsidRPr="00F73280" w:rsidRDefault="00C95968" w:rsidP="0020096F">
            <w:pPr>
              <w:jc w:val="center"/>
              <w:rPr>
                <w:rFonts w:asciiTheme="minorHAnsi" w:hAnsiTheme="minorHAnsi" w:cs="Arial"/>
                <w:szCs w:val="20"/>
                <w:lang w:eastAsia="en-US"/>
              </w:rPr>
            </w:pPr>
            <w:r w:rsidRPr="00F73280">
              <w:rPr>
                <w:rFonts w:asciiTheme="minorHAnsi" w:hAnsiTheme="minorHAnsi" w:cs="Arial"/>
                <w:szCs w:val="20"/>
                <w:lang w:eastAsia="en-US"/>
              </w:rPr>
              <w:t>1–</w:t>
            </w:r>
            <w:r>
              <w:rPr>
                <w:rFonts w:asciiTheme="minorHAnsi" w:hAnsiTheme="minorHAnsi" w:cs="Arial"/>
                <w:szCs w:val="20"/>
                <w:lang w:eastAsia="en-US"/>
              </w:rPr>
              <w:t>3</w:t>
            </w:r>
          </w:p>
        </w:tc>
        <w:tc>
          <w:tcPr>
            <w:tcW w:w="4207" w:type="dxa"/>
            <w:tcBorders>
              <w:top w:val="single" w:sz="4" w:space="0" w:color="BD9FCF" w:themeColor="accent4"/>
              <w:left w:val="single" w:sz="4" w:space="0" w:color="BD9FCF" w:themeColor="accent4"/>
              <w:bottom w:val="nil"/>
              <w:right w:val="single" w:sz="4" w:space="0" w:color="BD9FCF" w:themeColor="accent4"/>
            </w:tcBorders>
          </w:tcPr>
          <w:p w14:paraId="146DB484" w14:textId="77777777" w:rsidR="00C95968" w:rsidRPr="00F73280" w:rsidRDefault="00C95968" w:rsidP="0020096F">
            <w:pPr>
              <w:tabs>
                <w:tab w:val="left" w:pos="432"/>
              </w:tabs>
              <w:spacing w:line="235" w:lineRule="auto"/>
              <w:ind w:right="74"/>
              <w:rPr>
                <w:rFonts w:asciiTheme="minorHAnsi" w:hAnsiTheme="minorHAnsi" w:cs="Arial"/>
                <w:b/>
                <w:bCs/>
                <w:color w:val="000000"/>
                <w:szCs w:val="20"/>
              </w:rPr>
            </w:pPr>
            <w:r>
              <w:rPr>
                <w:rFonts w:asciiTheme="minorHAnsi" w:hAnsiTheme="minorHAnsi" w:cs="Arial"/>
                <w:b/>
                <w:bCs/>
                <w:color w:val="000000"/>
                <w:szCs w:val="20"/>
              </w:rPr>
              <w:t>I</w:t>
            </w:r>
            <w:r w:rsidRPr="00F73280">
              <w:rPr>
                <w:rFonts w:asciiTheme="minorHAnsi" w:hAnsiTheme="minorHAnsi" w:cs="Arial"/>
                <w:b/>
                <w:bCs/>
                <w:color w:val="000000"/>
                <w:szCs w:val="20"/>
              </w:rPr>
              <w:t>ntroduction</w:t>
            </w:r>
          </w:p>
          <w:p w14:paraId="4FB2F276" w14:textId="5DCF8FCC" w:rsidR="00C95968" w:rsidRPr="00F73280" w:rsidRDefault="00C95968" w:rsidP="0020096F">
            <w:pPr>
              <w:pStyle w:val="ListItem"/>
              <w:spacing w:before="0" w:line="235" w:lineRule="auto"/>
              <w:rPr>
                <w:rFonts w:asciiTheme="minorHAnsi" w:hAnsiTheme="minorHAnsi" w:cstheme="minorHAnsi"/>
                <w:szCs w:val="20"/>
              </w:rPr>
            </w:pPr>
            <w:r>
              <w:rPr>
                <w:rFonts w:asciiTheme="minorHAnsi" w:hAnsiTheme="minorHAnsi" w:cstheme="minorHAnsi"/>
                <w:szCs w:val="20"/>
              </w:rPr>
              <w:t>overview</w:t>
            </w:r>
          </w:p>
          <w:p w14:paraId="1AF36145" w14:textId="0BAE7FB7" w:rsidR="00C95968" w:rsidRPr="00F73280" w:rsidRDefault="00C95968" w:rsidP="0020096F">
            <w:pPr>
              <w:pStyle w:val="ListItem"/>
              <w:spacing w:before="0" w:line="235" w:lineRule="auto"/>
              <w:rPr>
                <w:rFonts w:asciiTheme="minorHAnsi" w:hAnsiTheme="minorHAnsi" w:cstheme="minorHAnsi"/>
                <w:szCs w:val="20"/>
              </w:rPr>
            </w:pPr>
            <w:r>
              <w:rPr>
                <w:rFonts w:asciiTheme="minorHAnsi" w:hAnsiTheme="minorHAnsi" w:cstheme="minorHAnsi"/>
                <w:szCs w:val="20"/>
              </w:rPr>
              <w:t>assessment requirements</w:t>
            </w:r>
          </w:p>
        </w:tc>
        <w:tc>
          <w:tcPr>
            <w:tcW w:w="4208" w:type="dxa"/>
            <w:tcBorders>
              <w:top w:val="single" w:sz="4" w:space="0" w:color="BD9FCF" w:themeColor="accent4"/>
              <w:left w:val="single" w:sz="4" w:space="0" w:color="BD9FCF" w:themeColor="accent4"/>
              <w:bottom w:val="nil"/>
              <w:right w:val="single" w:sz="4" w:space="0" w:color="BD9FCF" w:themeColor="accent4"/>
            </w:tcBorders>
          </w:tcPr>
          <w:p w14:paraId="5C67919D" w14:textId="74D13FF4" w:rsidR="00C95968" w:rsidRPr="00F73280" w:rsidRDefault="00C95968" w:rsidP="00C95968">
            <w:pPr>
              <w:tabs>
                <w:tab w:val="left" w:pos="432"/>
              </w:tabs>
              <w:ind w:right="74"/>
              <w:rPr>
                <w:rFonts w:asciiTheme="minorHAnsi" w:hAnsiTheme="minorHAnsi"/>
                <w:szCs w:val="20"/>
              </w:rPr>
            </w:pPr>
            <w:bookmarkStart w:id="0" w:name="_GoBack"/>
            <w:bookmarkEnd w:id="0"/>
          </w:p>
        </w:tc>
      </w:tr>
      <w:tr w:rsidR="00C95968" w:rsidRPr="00F73280" w14:paraId="2C14FB9B" w14:textId="77777777" w:rsidTr="00C95968">
        <w:trPr>
          <w:trHeight w:val="10406"/>
        </w:trPr>
        <w:tc>
          <w:tcPr>
            <w:tcW w:w="743" w:type="dxa"/>
            <w:vMerge/>
            <w:tcBorders>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3F65F7B2" w14:textId="77777777" w:rsidR="00C95968" w:rsidRPr="00F73280" w:rsidRDefault="00C95968" w:rsidP="0020096F">
            <w:pPr>
              <w:jc w:val="center"/>
              <w:rPr>
                <w:rFonts w:asciiTheme="minorHAnsi" w:hAnsiTheme="minorHAnsi" w:cs="Arial"/>
                <w:szCs w:val="20"/>
                <w:lang w:eastAsia="en-US"/>
              </w:rPr>
            </w:pPr>
          </w:p>
        </w:tc>
        <w:tc>
          <w:tcPr>
            <w:tcW w:w="4207" w:type="dxa"/>
            <w:tcBorders>
              <w:top w:val="nil"/>
              <w:left w:val="single" w:sz="4" w:space="0" w:color="BD9FCF" w:themeColor="accent4"/>
              <w:bottom w:val="single" w:sz="4" w:space="0" w:color="BD9FCF" w:themeColor="accent4"/>
              <w:right w:val="single" w:sz="4" w:space="0" w:color="BD9FCF" w:themeColor="accent4"/>
            </w:tcBorders>
          </w:tcPr>
          <w:p w14:paraId="61CCA2B5" w14:textId="77777777" w:rsidR="00C95968" w:rsidRPr="00F73280" w:rsidRDefault="00C95968" w:rsidP="00C95968">
            <w:pPr>
              <w:tabs>
                <w:tab w:val="left" w:pos="432"/>
              </w:tabs>
              <w:spacing w:line="235" w:lineRule="auto"/>
              <w:ind w:right="74"/>
              <w:rPr>
                <w:rFonts w:asciiTheme="minorHAnsi" w:hAnsiTheme="minorHAnsi" w:cs="Arial"/>
                <w:b/>
                <w:bCs/>
                <w:color w:val="000000"/>
                <w:szCs w:val="20"/>
              </w:rPr>
            </w:pPr>
            <w:r w:rsidRPr="00F73280">
              <w:rPr>
                <w:rFonts w:asciiTheme="minorHAnsi" w:hAnsiTheme="minorHAnsi" w:cs="Arial"/>
                <w:b/>
                <w:bCs/>
                <w:color w:val="000000"/>
                <w:szCs w:val="20"/>
              </w:rPr>
              <w:t>Managing data</w:t>
            </w:r>
          </w:p>
          <w:p w14:paraId="028AF3D1" w14:textId="77777777" w:rsidR="00C95968" w:rsidRPr="00F73280" w:rsidRDefault="00C95968" w:rsidP="00C95968">
            <w:pPr>
              <w:pStyle w:val="ListItem"/>
              <w:spacing w:before="0" w:line="235" w:lineRule="auto"/>
              <w:rPr>
                <w:rFonts w:asciiTheme="minorHAnsi" w:hAnsiTheme="minorHAnsi" w:cstheme="minorHAnsi"/>
                <w:szCs w:val="20"/>
              </w:rPr>
            </w:pPr>
            <w:r w:rsidRPr="00F73280">
              <w:rPr>
                <w:rFonts w:asciiTheme="minorHAnsi" w:hAnsiTheme="minorHAnsi" w:cstheme="minorHAnsi"/>
                <w:szCs w:val="20"/>
              </w:rPr>
              <w:t>concept of cloud computing</w:t>
            </w:r>
          </w:p>
          <w:p w14:paraId="27B84848" w14:textId="77777777" w:rsidR="00C95968" w:rsidRPr="00F73280" w:rsidRDefault="00C95968" w:rsidP="00C95968">
            <w:pPr>
              <w:pStyle w:val="ListItem"/>
              <w:spacing w:before="0" w:line="235" w:lineRule="auto"/>
              <w:rPr>
                <w:rFonts w:asciiTheme="minorHAnsi" w:hAnsiTheme="minorHAnsi" w:cstheme="minorHAnsi"/>
                <w:szCs w:val="20"/>
              </w:rPr>
            </w:pPr>
            <w:r w:rsidRPr="00F73280">
              <w:rPr>
                <w:rFonts w:asciiTheme="minorHAnsi" w:hAnsiTheme="minorHAnsi" w:cstheme="minorHAnsi"/>
                <w:szCs w:val="20"/>
              </w:rPr>
              <w:t>system utility tools and accessories for the efficient operation and maintenance of data, including:</w:t>
            </w:r>
          </w:p>
          <w:p w14:paraId="63B9C434"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disk clean-up tools</w:t>
            </w:r>
          </w:p>
          <w:p w14:paraId="68A8EBC2"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deletion of temporary files/internet cache</w:t>
            </w:r>
          </w:p>
          <w:p w14:paraId="33696EC2"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disk fragmentation</w:t>
            </w:r>
          </w:p>
          <w:p w14:paraId="6ECAD6ED" w14:textId="77777777" w:rsidR="00C95968"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anti-malware, virus, SPAM and spyware</w:t>
            </w:r>
          </w:p>
          <w:p w14:paraId="76A422C1" w14:textId="77777777" w:rsidR="00C95968" w:rsidRPr="00F67FE4" w:rsidRDefault="00C95968" w:rsidP="00C95968">
            <w:pPr>
              <w:pStyle w:val="ListItem"/>
              <w:spacing w:before="0" w:line="235" w:lineRule="auto"/>
              <w:rPr>
                <w:rFonts w:asciiTheme="minorHAnsi" w:hAnsiTheme="minorHAnsi" w:cstheme="minorHAnsi"/>
                <w:szCs w:val="20"/>
              </w:rPr>
            </w:pPr>
            <w:r w:rsidRPr="00F67FE4">
              <w:rPr>
                <w:rFonts w:asciiTheme="minorHAnsi" w:hAnsiTheme="minorHAnsi" w:cstheme="minorHAnsi"/>
                <w:szCs w:val="20"/>
              </w:rPr>
              <w:t>consideration for the compression of files for the transfer and display of data</w:t>
            </w:r>
          </w:p>
          <w:p w14:paraId="11D62C3E" w14:textId="77777777" w:rsidR="00C95968" w:rsidRPr="00F67FE4"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purpose</w:t>
            </w:r>
          </w:p>
          <w:p w14:paraId="606C102D" w14:textId="77777777" w:rsidR="00C95968" w:rsidRPr="00F67FE4"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lossy compression</w:t>
            </w:r>
          </w:p>
          <w:p w14:paraId="2CB57D65" w14:textId="77777777" w:rsidR="00C95968" w:rsidRPr="00F67FE4"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lossless compression</w:t>
            </w:r>
          </w:p>
          <w:p w14:paraId="49984683" w14:textId="77777777" w:rsidR="00C95968" w:rsidRPr="00F67FE4"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file sizes</w:t>
            </w:r>
          </w:p>
          <w:p w14:paraId="71D5D99E" w14:textId="77777777" w:rsidR="00C95968" w:rsidRPr="00F67FE4" w:rsidRDefault="00C95968" w:rsidP="00C95968">
            <w:pPr>
              <w:pStyle w:val="ListItem"/>
              <w:spacing w:before="0" w:line="235" w:lineRule="auto"/>
              <w:rPr>
                <w:rFonts w:asciiTheme="minorHAnsi" w:hAnsiTheme="minorHAnsi" w:cstheme="minorHAnsi"/>
                <w:szCs w:val="20"/>
              </w:rPr>
            </w:pPr>
            <w:r w:rsidRPr="00F67FE4">
              <w:rPr>
                <w:rFonts w:asciiTheme="minorHAnsi" w:hAnsiTheme="minorHAnsi" w:cstheme="minorHAnsi"/>
                <w:szCs w:val="20"/>
              </w:rPr>
              <w:t>techniques for file size minimisation</w:t>
            </w:r>
          </w:p>
          <w:p w14:paraId="340A6DEC" w14:textId="77777777" w:rsidR="00C95968" w:rsidRPr="00F67FE4"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cropping</w:t>
            </w:r>
          </w:p>
          <w:p w14:paraId="0F27C364" w14:textId="77777777" w:rsidR="00C95968" w:rsidRPr="00F67FE4"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resampling</w:t>
            </w:r>
          </w:p>
          <w:p w14:paraId="037F7FD7" w14:textId="77777777" w:rsidR="00C95968" w:rsidRPr="00F67FE4" w:rsidRDefault="00C95968" w:rsidP="00C95968">
            <w:pPr>
              <w:numPr>
                <w:ilvl w:val="0"/>
                <w:numId w:val="10"/>
              </w:numPr>
              <w:spacing w:line="235" w:lineRule="auto"/>
              <w:ind w:left="360" w:hanging="360"/>
              <w:rPr>
                <w:rFonts w:asciiTheme="minorHAnsi" w:hAnsiTheme="minorHAnsi" w:cstheme="minorHAnsi"/>
                <w:szCs w:val="20"/>
              </w:rPr>
            </w:pPr>
            <w:r w:rsidRPr="00F67FE4">
              <w:rPr>
                <w:rFonts w:asciiTheme="minorHAnsi" w:hAnsiTheme="minorHAnsi" w:cstheme="minorHAnsi"/>
                <w:szCs w:val="20"/>
              </w:rPr>
              <w:t>optimisation of files for</w:t>
            </w:r>
          </w:p>
          <w:p w14:paraId="4D580A89" w14:textId="77777777" w:rsidR="00C95968" w:rsidRPr="00F67FE4"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digital or online</w:t>
            </w:r>
          </w:p>
          <w:p w14:paraId="459902C9" w14:textId="77777777" w:rsidR="00C95968" w:rsidRPr="00F67FE4"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67FE4">
              <w:rPr>
                <w:rFonts w:asciiTheme="minorHAnsi" w:hAnsiTheme="minorHAnsi" w:cstheme="minorHAnsi"/>
                <w:szCs w:val="20"/>
              </w:rPr>
              <w:t>print</w:t>
            </w:r>
          </w:p>
          <w:p w14:paraId="1A0CAAC5" w14:textId="77777777" w:rsidR="00C95968" w:rsidRDefault="00C95968" w:rsidP="00C95968">
            <w:pPr>
              <w:pStyle w:val="ListItem"/>
              <w:spacing w:before="0" w:line="235" w:lineRule="auto"/>
              <w:rPr>
                <w:rFonts w:asciiTheme="minorHAnsi" w:hAnsiTheme="minorHAnsi" w:cstheme="minorHAnsi"/>
                <w:szCs w:val="20"/>
              </w:rPr>
            </w:pPr>
            <w:r w:rsidRPr="00F67FE4">
              <w:rPr>
                <w:rFonts w:asciiTheme="minorHAnsi" w:hAnsiTheme="minorHAnsi" w:cstheme="minorHAnsi"/>
                <w:szCs w:val="20"/>
              </w:rPr>
              <w:t>strategies for efficient online data management</w:t>
            </w:r>
          </w:p>
          <w:p w14:paraId="7300018F" w14:textId="77777777" w:rsidR="00C95968" w:rsidRPr="00F67FE4" w:rsidRDefault="00C95968" w:rsidP="00C95968">
            <w:pPr>
              <w:pStyle w:val="ListItem"/>
              <w:spacing w:before="0" w:line="235" w:lineRule="auto"/>
              <w:rPr>
                <w:rFonts w:asciiTheme="minorHAnsi" w:hAnsiTheme="minorHAnsi" w:cstheme="minorHAnsi"/>
                <w:szCs w:val="20"/>
              </w:rPr>
            </w:pPr>
            <w:r w:rsidRPr="00F67FE4">
              <w:rPr>
                <w:rFonts w:asciiTheme="minorHAnsi" w:hAnsiTheme="minorHAnsi" w:cstheme="minorHAnsi"/>
                <w:szCs w:val="20"/>
              </w:rPr>
              <w:t>strategies for efficient document version control</w:t>
            </w:r>
          </w:p>
          <w:p w14:paraId="6248BB6A" w14:textId="77777777" w:rsidR="00C95968" w:rsidRPr="00F73280" w:rsidRDefault="00C95968" w:rsidP="00C95968">
            <w:pPr>
              <w:tabs>
                <w:tab w:val="left" w:pos="432"/>
              </w:tabs>
              <w:spacing w:line="235" w:lineRule="auto"/>
              <w:ind w:right="74"/>
              <w:rPr>
                <w:rFonts w:asciiTheme="minorHAnsi" w:hAnsiTheme="minorHAnsi" w:cs="Arial"/>
                <w:b/>
                <w:bCs/>
                <w:color w:val="000000"/>
                <w:szCs w:val="20"/>
              </w:rPr>
            </w:pPr>
            <w:r w:rsidRPr="00F73280">
              <w:rPr>
                <w:rFonts w:asciiTheme="minorHAnsi" w:hAnsiTheme="minorHAnsi" w:cs="Arial"/>
                <w:b/>
                <w:bCs/>
                <w:color w:val="000000"/>
                <w:szCs w:val="20"/>
              </w:rPr>
              <w:t>Impacts of technology</w:t>
            </w:r>
          </w:p>
          <w:p w14:paraId="1B4AC413" w14:textId="77777777" w:rsidR="00C95968" w:rsidRPr="00F73280" w:rsidRDefault="00C95968" w:rsidP="00C95968">
            <w:pPr>
              <w:pStyle w:val="ListItem"/>
              <w:spacing w:before="0" w:line="235" w:lineRule="auto"/>
              <w:rPr>
                <w:rFonts w:asciiTheme="minorHAnsi" w:hAnsiTheme="minorHAnsi" w:cstheme="minorHAnsi"/>
                <w:szCs w:val="20"/>
              </w:rPr>
            </w:pPr>
            <w:r w:rsidRPr="00F73280">
              <w:rPr>
                <w:rFonts w:asciiTheme="minorHAnsi" w:hAnsiTheme="minorHAnsi" w:cstheme="minorHAnsi"/>
                <w:szCs w:val="20"/>
              </w:rPr>
              <w:t xml:space="preserve">impact of the </w:t>
            </w:r>
            <w:r w:rsidRPr="00C621F3">
              <w:rPr>
                <w:rFonts w:asciiTheme="minorHAnsi" w:hAnsiTheme="minorHAnsi" w:cstheme="minorHAnsi"/>
                <w:i/>
                <w:szCs w:val="20"/>
              </w:rPr>
              <w:t>Privacy Act 1988</w:t>
            </w:r>
            <w:r w:rsidRPr="00F73280">
              <w:rPr>
                <w:rFonts w:asciiTheme="minorHAnsi" w:hAnsiTheme="minorHAnsi" w:cstheme="minorHAnsi"/>
                <w:szCs w:val="20"/>
              </w:rPr>
              <w:t xml:space="preserve"> (Australia) on:</w:t>
            </w:r>
          </w:p>
          <w:p w14:paraId="1E50DC54"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the collection of personal information</w:t>
            </w:r>
          </w:p>
          <w:p w14:paraId="1F214AAD"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how personal information is used</w:t>
            </w:r>
          </w:p>
          <w:p w14:paraId="5B3A7F40"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access to personal information</w:t>
            </w:r>
          </w:p>
          <w:p w14:paraId="6E30A120"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implications of identity theft</w:t>
            </w:r>
          </w:p>
          <w:p w14:paraId="5AA23186"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safe disposal of data</w:t>
            </w:r>
          </w:p>
          <w:p w14:paraId="1B52C6E9" w14:textId="77777777" w:rsidR="00C95968" w:rsidRPr="00F73280" w:rsidRDefault="00C95968" w:rsidP="00C95968">
            <w:pPr>
              <w:pStyle w:val="ListItem"/>
              <w:spacing w:before="0" w:line="235" w:lineRule="auto"/>
              <w:rPr>
                <w:rFonts w:asciiTheme="minorHAnsi" w:hAnsiTheme="minorHAnsi" w:cstheme="minorHAnsi"/>
                <w:szCs w:val="20"/>
              </w:rPr>
            </w:pPr>
            <w:r w:rsidRPr="00F73280">
              <w:rPr>
                <w:rFonts w:asciiTheme="minorHAnsi" w:hAnsiTheme="minorHAnsi" w:cstheme="minorHAnsi"/>
                <w:szCs w:val="20"/>
              </w:rPr>
              <w:t xml:space="preserve">intent and purpose of the </w:t>
            </w:r>
            <w:r w:rsidRPr="00C621F3">
              <w:rPr>
                <w:rFonts w:asciiTheme="minorHAnsi" w:hAnsiTheme="minorHAnsi" w:cstheme="minorHAnsi"/>
                <w:i/>
                <w:szCs w:val="20"/>
              </w:rPr>
              <w:t>Copyright Act 1968</w:t>
            </w:r>
            <w:r w:rsidRPr="00F73280">
              <w:rPr>
                <w:rFonts w:asciiTheme="minorHAnsi" w:hAnsiTheme="minorHAnsi" w:cstheme="minorHAnsi"/>
                <w:szCs w:val="20"/>
              </w:rPr>
              <w:t xml:space="preserve"> (Austral</w:t>
            </w:r>
            <w:r>
              <w:rPr>
                <w:rFonts w:asciiTheme="minorHAnsi" w:hAnsiTheme="minorHAnsi" w:cstheme="minorHAnsi"/>
                <w:szCs w:val="20"/>
              </w:rPr>
              <w:t>ia), including:</w:t>
            </w:r>
          </w:p>
          <w:p w14:paraId="51A59B54"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fair dealing</w:t>
            </w:r>
          </w:p>
          <w:p w14:paraId="5944D8AE"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private use</w:t>
            </w:r>
          </w:p>
          <w:p w14:paraId="41396C05" w14:textId="77777777" w:rsidR="00C95968" w:rsidRPr="00F73280" w:rsidRDefault="00C95968" w:rsidP="00C95968">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 xml:space="preserve">moral rights </w:t>
            </w:r>
          </w:p>
          <w:p w14:paraId="52F1C95E" w14:textId="77777777" w:rsidR="00C95968" w:rsidRPr="00F73280" w:rsidRDefault="00C95968" w:rsidP="00C95968">
            <w:pPr>
              <w:pStyle w:val="ListItem"/>
              <w:spacing w:before="0" w:line="235" w:lineRule="auto"/>
              <w:rPr>
                <w:rFonts w:asciiTheme="minorHAnsi" w:hAnsiTheme="minorHAnsi" w:cstheme="minorHAnsi"/>
                <w:szCs w:val="20"/>
              </w:rPr>
            </w:pPr>
            <w:r w:rsidRPr="00F73280">
              <w:rPr>
                <w:rFonts w:asciiTheme="minorHAnsi" w:hAnsiTheme="minorHAnsi" w:cstheme="minorHAnsi"/>
                <w:szCs w:val="20"/>
              </w:rPr>
              <w:t>appropriate referencing techniques for digital publications</w:t>
            </w:r>
          </w:p>
          <w:p w14:paraId="45DC4F97" w14:textId="20C6F4EA" w:rsidR="00C95968" w:rsidRDefault="00C95968" w:rsidP="00C95968">
            <w:pPr>
              <w:pStyle w:val="ListItem"/>
              <w:spacing w:before="0" w:line="235" w:lineRule="auto"/>
              <w:rPr>
                <w:rFonts w:asciiTheme="minorHAnsi" w:hAnsiTheme="minorHAnsi" w:cs="Arial"/>
                <w:b/>
                <w:bCs/>
                <w:color w:val="000000"/>
                <w:szCs w:val="20"/>
              </w:rPr>
            </w:pPr>
            <w:r w:rsidRPr="00F73280">
              <w:rPr>
                <w:rFonts w:asciiTheme="minorHAnsi" w:hAnsiTheme="minorHAnsi" w:cstheme="minorHAnsi"/>
                <w:szCs w:val="20"/>
              </w:rPr>
              <w:t>acknowledgement of the intellectual property (IP) owner</w:t>
            </w:r>
          </w:p>
        </w:tc>
        <w:tc>
          <w:tcPr>
            <w:tcW w:w="4208" w:type="dxa"/>
            <w:tcBorders>
              <w:top w:val="nil"/>
              <w:left w:val="single" w:sz="4" w:space="0" w:color="BD9FCF" w:themeColor="accent4"/>
              <w:bottom w:val="single" w:sz="4" w:space="0" w:color="BD9FCF" w:themeColor="accent4"/>
              <w:right w:val="single" w:sz="4" w:space="0" w:color="BD9FCF" w:themeColor="accent4"/>
            </w:tcBorders>
          </w:tcPr>
          <w:p w14:paraId="6939D93D" w14:textId="49C77F7D" w:rsidR="00C95968" w:rsidRPr="00C95968" w:rsidRDefault="00C95968" w:rsidP="00C95968">
            <w:pPr>
              <w:rPr>
                <w:b/>
              </w:rPr>
            </w:pPr>
            <w:r w:rsidRPr="00C95968">
              <w:rPr>
                <w:b/>
              </w:rPr>
              <w:t>Managing data</w:t>
            </w:r>
          </w:p>
          <w:p w14:paraId="5C3E4804" w14:textId="67E57802" w:rsidR="00C95968" w:rsidRDefault="00C95968" w:rsidP="00C95968">
            <w:pPr>
              <w:pStyle w:val="ListItem"/>
              <w:spacing w:before="0" w:line="240" w:lineRule="auto"/>
              <w:rPr>
                <w:rFonts w:asciiTheme="minorHAnsi" w:hAnsiTheme="minorHAnsi"/>
                <w:szCs w:val="20"/>
              </w:rPr>
            </w:pPr>
            <w:r w:rsidRPr="00F73280">
              <w:rPr>
                <w:rFonts w:asciiTheme="minorHAnsi" w:hAnsiTheme="minorHAnsi"/>
                <w:szCs w:val="20"/>
              </w:rPr>
              <w:t xml:space="preserve">use system utility tools and accessories to ensure efficient operation and maintenance of data </w:t>
            </w:r>
          </w:p>
          <w:p w14:paraId="5C5D9A18" w14:textId="77777777" w:rsidR="00C95968" w:rsidRPr="00F67FE4" w:rsidRDefault="00C95968" w:rsidP="00C95968">
            <w:pPr>
              <w:pStyle w:val="ListItem"/>
              <w:spacing w:before="0" w:after="4320" w:line="240" w:lineRule="auto"/>
              <w:rPr>
                <w:rFonts w:asciiTheme="minorHAnsi" w:hAnsiTheme="minorHAnsi" w:cstheme="minorHAnsi"/>
                <w:szCs w:val="20"/>
              </w:rPr>
            </w:pPr>
            <w:r w:rsidRPr="00F67FE4">
              <w:rPr>
                <w:rFonts w:asciiTheme="minorHAnsi" w:hAnsiTheme="minorHAnsi" w:cstheme="minorHAnsi"/>
                <w:szCs w:val="20"/>
              </w:rPr>
              <w:t>use compression to optimise transfer and display of data</w:t>
            </w:r>
          </w:p>
          <w:p w14:paraId="0DED5FFE" w14:textId="77777777" w:rsidR="00C95968" w:rsidRPr="00F73280" w:rsidRDefault="00C95968" w:rsidP="00C95968">
            <w:pPr>
              <w:pStyle w:val="ListItem"/>
              <w:spacing w:before="0" w:after="3360" w:line="240" w:lineRule="auto"/>
              <w:rPr>
                <w:rFonts w:asciiTheme="minorHAnsi" w:hAnsiTheme="minorHAnsi"/>
                <w:szCs w:val="20"/>
              </w:rPr>
            </w:pPr>
            <w:r w:rsidRPr="00F67FE4">
              <w:rPr>
                <w:rFonts w:asciiTheme="minorHAnsi" w:hAnsiTheme="minorHAnsi" w:cstheme="minorHAnsi"/>
                <w:szCs w:val="20"/>
              </w:rPr>
              <w:t>apply document version control</w:t>
            </w:r>
          </w:p>
          <w:p w14:paraId="2FE62B39" w14:textId="66883B82" w:rsidR="00C95968" w:rsidRPr="00F73280" w:rsidRDefault="00C95968" w:rsidP="00C95968">
            <w:pPr>
              <w:pStyle w:val="ListItem"/>
              <w:spacing w:before="0" w:line="240" w:lineRule="auto"/>
              <w:rPr>
                <w:rFonts w:asciiTheme="minorHAnsi" w:hAnsiTheme="minorHAnsi" w:cs="Arial"/>
                <w:b/>
                <w:bCs/>
                <w:color w:val="000000"/>
                <w:szCs w:val="20"/>
              </w:rPr>
            </w:pPr>
            <w:r w:rsidRPr="00F73280">
              <w:rPr>
                <w:rFonts w:asciiTheme="minorHAnsi" w:hAnsiTheme="minorHAnsi"/>
                <w:szCs w:val="20"/>
              </w:rPr>
              <w:t>apply appropriate referencing techniques for digital publications</w:t>
            </w:r>
          </w:p>
        </w:tc>
      </w:tr>
      <w:tr w:rsidR="00446274" w:rsidRPr="00F73280" w14:paraId="0104A2CB" w14:textId="77777777" w:rsidTr="00381405">
        <w:trPr>
          <w:trHeight w:val="2041"/>
        </w:trPr>
        <w:tc>
          <w:tcPr>
            <w:tcW w:w="7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148987EE" w14:textId="77777777" w:rsidR="00446274" w:rsidRPr="00F73280" w:rsidRDefault="00446274" w:rsidP="0020096F">
            <w:pPr>
              <w:jc w:val="center"/>
              <w:rPr>
                <w:rFonts w:asciiTheme="minorHAnsi" w:hAnsiTheme="minorHAnsi" w:cs="Arial"/>
                <w:szCs w:val="20"/>
                <w:lang w:eastAsia="en-US"/>
              </w:rPr>
            </w:pPr>
            <w:r>
              <w:rPr>
                <w:rFonts w:asciiTheme="minorHAnsi" w:hAnsiTheme="minorHAnsi" w:cs="Arial"/>
                <w:szCs w:val="20"/>
                <w:lang w:eastAsia="en-US"/>
              </w:rPr>
              <w:lastRenderedPageBreak/>
              <w:t>4</w:t>
            </w:r>
            <w:r w:rsidRPr="00F73280">
              <w:rPr>
                <w:rFonts w:asciiTheme="minorHAnsi" w:hAnsiTheme="minorHAnsi" w:cs="Arial"/>
                <w:szCs w:val="20"/>
                <w:lang w:eastAsia="en-US"/>
              </w:rPr>
              <w:t>–5</w:t>
            </w:r>
          </w:p>
        </w:tc>
        <w:tc>
          <w:tcPr>
            <w:tcW w:w="42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B3083AF" w14:textId="77777777" w:rsidR="00446274" w:rsidRPr="00F73280" w:rsidRDefault="00446274" w:rsidP="0020096F">
            <w:pPr>
              <w:tabs>
                <w:tab w:val="left" w:pos="432"/>
              </w:tabs>
              <w:spacing w:line="235" w:lineRule="auto"/>
              <w:ind w:right="74"/>
              <w:rPr>
                <w:rFonts w:asciiTheme="minorHAnsi" w:hAnsiTheme="minorHAnsi" w:cs="Arial"/>
                <w:b/>
                <w:bCs/>
                <w:color w:val="000000"/>
                <w:szCs w:val="20"/>
              </w:rPr>
            </w:pPr>
            <w:r w:rsidRPr="00F73280">
              <w:rPr>
                <w:rFonts w:asciiTheme="minorHAnsi" w:hAnsiTheme="minorHAnsi" w:cs="Arial"/>
                <w:b/>
                <w:bCs/>
                <w:color w:val="000000"/>
                <w:szCs w:val="20"/>
              </w:rPr>
              <w:t>Application</w:t>
            </w:r>
            <w:r>
              <w:rPr>
                <w:rFonts w:asciiTheme="minorHAnsi" w:hAnsiTheme="minorHAnsi" w:cs="Arial"/>
                <w:b/>
                <w:bCs/>
                <w:color w:val="000000"/>
                <w:szCs w:val="20"/>
              </w:rPr>
              <w:t xml:space="preserve"> skills</w:t>
            </w:r>
          </w:p>
          <w:p w14:paraId="0F38C2B1" w14:textId="77777777" w:rsidR="00446274" w:rsidRPr="00F73280" w:rsidRDefault="00446274" w:rsidP="0020096F">
            <w:pPr>
              <w:pStyle w:val="ListItem"/>
              <w:spacing w:before="0" w:line="235" w:lineRule="auto"/>
              <w:rPr>
                <w:rFonts w:asciiTheme="minorHAnsi" w:hAnsiTheme="minorHAnsi" w:cstheme="minorHAnsi"/>
                <w:szCs w:val="20"/>
              </w:rPr>
            </w:pPr>
            <w:r w:rsidRPr="00F73280">
              <w:rPr>
                <w:rFonts w:asciiTheme="minorHAnsi" w:hAnsiTheme="minorHAnsi" w:cstheme="minorHAnsi"/>
                <w:szCs w:val="20"/>
              </w:rPr>
              <w:t>features of animation software</w:t>
            </w:r>
          </w:p>
          <w:p w14:paraId="0F91CC5B" w14:textId="77777777" w:rsidR="00446274" w:rsidRPr="00F73280"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frame by frame</w:t>
            </w:r>
          </w:p>
          <w:p w14:paraId="6759808B" w14:textId="77777777" w:rsidR="00446274" w:rsidRPr="00F73280"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tweens</w:t>
            </w:r>
          </w:p>
          <w:p w14:paraId="6FA54B41" w14:textId="77777777" w:rsidR="00446274" w:rsidRPr="00F73280"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buttons</w:t>
            </w:r>
          </w:p>
          <w:p w14:paraId="3344F8FF" w14:textId="77777777" w:rsidR="00446274" w:rsidRPr="00F73280" w:rsidRDefault="00446274" w:rsidP="0020096F">
            <w:pPr>
              <w:pStyle w:val="ListItem"/>
              <w:spacing w:before="0" w:line="235" w:lineRule="auto"/>
              <w:rPr>
                <w:rFonts w:asciiTheme="minorHAnsi" w:hAnsiTheme="minorHAnsi" w:cstheme="minorHAnsi"/>
                <w:szCs w:val="20"/>
              </w:rPr>
            </w:pPr>
            <w:r w:rsidRPr="00F73280">
              <w:rPr>
                <w:rFonts w:asciiTheme="minorHAnsi" w:hAnsiTheme="minorHAnsi" w:cstheme="minorHAnsi"/>
                <w:szCs w:val="20"/>
              </w:rPr>
              <w:t>features of audio software</w:t>
            </w:r>
          </w:p>
          <w:p w14:paraId="78111631" w14:textId="77777777" w:rsidR="00446274" w:rsidRPr="00F73280"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editing</w:t>
            </w:r>
          </w:p>
          <w:p w14:paraId="428D418C" w14:textId="77777777" w:rsidR="00446274" w:rsidRPr="00F73280"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converting</w:t>
            </w:r>
          </w:p>
          <w:p w14:paraId="4018797E" w14:textId="77777777" w:rsidR="00446274" w:rsidRPr="00F73280" w:rsidRDefault="00446274" w:rsidP="0020096F">
            <w:pPr>
              <w:numPr>
                <w:ilvl w:val="1"/>
                <w:numId w:val="7"/>
              </w:numPr>
              <w:tabs>
                <w:tab w:val="left" w:pos="709"/>
              </w:tabs>
              <w:spacing w:line="235" w:lineRule="auto"/>
              <w:ind w:left="709" w:hanging="340"/>
              <w:rPr>
                <w:rFonts w:asciiTheme="minorHAnsi" w:hAnsiTheme="minorHAnsi" w:cstheme="minorHAnsi"/>
                <w:szCs w:val="20"/>
              </w:rPr>
            </w:pPr>
            <w:r w:rsidRPr="00F73280">
              <w:rPr>
                <w:rFonts w:asciiTheme="minorHAnsi" w:hAnsiTheme="minorHAnsi" w:cstheme="minorHAnsi"/>
                <w:szCs w:val="20"/>
              </w:rPr>
              <w:t>exporting</w:t>
            </w:r>
          </w:p>
        </w:tc>
        <w:tc>
          <w:tcPr>
            <w:tcW w:w="42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5F9A441" w14:textId="77777777" w:rsidR="00446274" w:rsidRPr="00F73280" w:rsidRDefault="00446274" w:rsidP="0020096F">
            <w:pPr>
              <w:tabs>
                <w:tab w:val="left" w:pos="432"/>
              </w:tabs>
              <w:ind w:right="74"/>
              <w:rPr>
                <w:rFonts w:asciiTheme="minorHAnsi" w:hAnsiTheme="minorHAnsi" w:cs="Arial"/>
                <w:b/>
                <w:bCs/>
                <w:color w:val="000000"/>
                <w:szCs w:val="20"/>
              </w:rPr>
            </w:pPr>
            <w:r>
              <w:rPr>
                <w:rFonts w:asciiTheme="minorHAnsi" w:hAnsiTheme="minorHAnsi" w:cs="Arial"/>
                <w:b/>
                <w:bCs/>
                <w:color w:val="000000"/>
                <w:szCs w:val="20"/>
              </w:rPr>
              <w:t>Application skills</w:t>
            </w:r>
          </w:p>
          <w:p w14:paraId="551EFE0B" w14:textId="77777777" w:rsidR="00446274" w:rsidRPr="00F73280" w:rsidRDefault="00446274" w:rsidP="0020096F">
            <w:pPr>
              <w:pStyle w:val="ListItem"/>
              <w:spacing w:before="0" w:line="240" w:lineRule="auto"/>
              <w:rPr>
                <w:rFonts w:asciiTheme="minorHAnsi" w:hAnsiTheme="minorHAnsi"/>
                <w:szCs w:val="20"/>
              </w:rPr>
            </w:pPr>
            <w:r w:rsidRPr="00F73280">
              <w:rPr>
                <w:rFonts w:asciiTheme="minorHAnsi" w:hAnsiTheme="minorHAnsi"/>
                <w:szCs w:val="20"/>
              </w:rPr>
              <w:t>use animation software</w:t>
            </w:r>
          </w:p>
          <w:p w14:paraId="2104E130" w14:textId="77777777" w:rsidR="00446274" w:rsidRPr="00F73280" w:rsidRDefault="00446274" w:rsidP="0020096F">
            <w:pPr>
              <w:pStyle w:val="ListItem"/>
              <w:spacing w:before="0" w:line="240" w:lineRule="auto"/>
              <w:rPr>
                <w:rFonts w:asciiTheme="minorHAnsi" w:hAnsiTheme="minorHAnsi"/>
                <w:szCs w:val="20"/>
              </w:rPr>
            </w:pPr>
            <w:r w:rsidRPr="00F73280">
              <w:rPr>
                <w:rFonts w:asciiTheme="minorHAnsi" w:hAnsiTheme="minorHAnsi"/>
                <w:szCs w:val="20"/>
              </w:rPr>
              <w:t>edit audio files</w:t>
            </w:r>
          </w:p>
          <w:p w14:paraId="533FA536" w14:textId="77777777" w:rsidR="00446274" w:rsidRPr="00F73280" w:rsidRDefault="00446274" w:rsidP="0020096F">
            <w:pPr>
              <w:pStyle w:val="ListItem"/>
              <w:spacing w:before="0" w:line="240" w:lineRule="auto"/>
              <w:rPr>
                <w:rFonts w:asciiTheme="minorHAnsi" w:hAnsiTheme="minorHAnsi"/>
                <w:szCs w:val="20"/>
              </w:rPr>
            </w:pPr>
            <w:r w:rsidRPr="00F73280">
              <w:rPr>
                <w:rFonts w:asciiTheme="minorHAnsi" w:hAnsiTheme="minorHAnsi"/>
                <w:szCs w:val="20"/>
              </w:rPr>
              <w:t>create a navigation map</w:t>
            </w:r>
          </w:p>
          <w:p w14:paraId="4BB1D9FD" w14:textId="77777777" w:rsidR="00446274" w:rsidRPr="00F73280" w:rsidRDefault="00446274" w:rsidP="0020096F">
            <w:pPr>
              <w:pStyle w:val="ListItem"/>
              <w:spacing w:before="0" w:line="240" w:lineRule="auto"/>
              <w:rPr>
                <w:rFonts w:asciiTheme="minorHAnsi" w:hAnsiTheme="minorHAnsi"/>
                <w:szCs w:val="20"/>
              </w:rPr>
            </w:pPr>
            <w:r w:rsidRPr="00F73280">
              <w:rPr>
                <w:rFonts w:asciiTheme="minorHAnsi" w:hAnsiTheme="minorHAnsi"/>
                <w:szCs w:val="20"/>
              </w:rPr>
              <w:t>use multimedia applications to edit and create a digital product and/or digital solution</w:t>
            </w:r>
          </w:p>
        </w:tc>
      </w:tr>
      <w:tr w:rsidR="00446274" w:rsidRPr="00F73280" w14:paraId="26B8B94C" w14:textId="77777777" w:rsidTr="005341E3">
        <w:tc>
          <w:tcPr>
            <w:tcW w:w="7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29E5FE18" w14:textId="77777777" w:rsidR="00446274" w:rsidRPr="00F73280" w:rsidRDefault="00446274" w:rsidP="0020096F">
            <w:pPr>
              <w:jc w:val="center"/>
              <w:rPr>
                <w:rFonts w:asciiTheme="minorHAnsi" w:hAnsiTheme="minorHAnsi" w:cs="Arial"/>
                <w:szCs w:val="20"/>
                <w:lang w:eastAsia="en-US"/>
              </w:rPr>
            </w:pPr>
            <w:r w:rsidRPr="00F73280">
              <w:rPr>
                <w:rFonts w:asciiTheme="minorHAnsi" w:hAnsiTheme="minorHAnsi" w:cs="Arial"/>
                <w:szCs w:val="20"/>
                <w:lang w:eastAsia="en-US"/>
              </w:rPr>
              <w:t>6</w:t>
            </w:r>
          </w:p>
        </w:tc>
        <w:tc>
          <w:tcPr>
            <w:tcW w:w="42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751A8F9" w14:textId="77777777" w:rsidR="00446274" w:rsidRPr="00F73280" w:rsidRDefault="00446274" w:rsidP="0020096F">
            <w:pPr>
              <w:tabs>
                <w:tab w:val="left" w:pos="432"/>
              </w:tabs>
              <w:ind w:right="74"/>
              <w:rPr>
                <w:rFonts w:asciiTheme="minorHAnsi" w:hAnsiTheme="minorHAnsi" w:cs="Arial"/>
                <w:b/>
                <w:bCs/>
                <w:color w:val="000000"/>
                <w:szCs w:val="20"/>
              </w:rPr>
            </w:pPr>
            <w:r w:rsidRPr="00F73280">
              <w:rPr>
                <w:rFonts w:asciiTheme="minorHAnsi" w:hAnsiTheme="minorHAnsi" w:cs="Arial"/>
                <w:b/>
                <w:bCs/>
                <w:color w:val="000000"/>
                <w:szCs w:val="20"/>
              </w:rPr>
              <w:t>Networks</w:t>
            </w:r>
          </w:p>
          <w:p w14:paraId="12CC3E07" w14:textId="2901A69E" w:rsidR="00446274" w:rsidRPr="00F73280" w:rsidRDefault="00C95968" w:rsidP="0020096F">
            <w:pPr>
              <w:pStyle w:val="ListItem"/>
              <w:spacing w:before="0" w:line="240" w:lineRule="auto"/>
              <w:rPr>
                <w:rFonts w:asciiTheme="minorHAnsi" w:hAnsiTheme="minorHAnsi" w:cstheme="minorHAnsi"/>
                <w:szCs w:val="20"/>
              </w:rPr>
            </w:pPr>
            <w:r>
              <w:rPr>
                <w:rFonts w:asciiTheme="minorHAnsi" w:hAnsiTheme="minorHAnsi" w:cstheme="minorHAnsi"/>
                <w:szCs w:val="20"/>
              </w:rPr>
              <w:t>concept of computer networking</w:t>
            </w:r>
          </w:p>
          <w:p w14:paraId="40743B14"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purpose</w:t>
            </w:r>
          </w:p>
          <w:p w14:paraId="460B525F"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advantages</w:t>
            </w:r>
          </w:p>
          <w:p w14:paraId="3B63D3C3"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disadvantages</w:t>
            </w:r>
          </w:p>
          <w:p w14:paraId="7FBFC417" w14:textId="77777777" w:rsidR="00446274" w:rsidRPr="00F7328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types of transmission media</w:t>
            </w:r>
          </w:p>
          <w:p w14:paraId="7AD2A7E7"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optic fibre</w:t>
            </w:r>
          </w:p>
          <w:p w14:paraId="7E804B5D"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wired</w:t>
            </w:r>
          </w:p>
          <w:p w14:paraId="1AD83822"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 xml:space="preserve">wireless </w:t>
            </w:r>
          </w:p>
          <w:p w14:paraId="73EE21E0" w14:textId="77777777" w:rsidR="00446274" w:rsidRPr="00F7328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the concept transmission rates</w:t>
            </w:r>
          </w:p>
          <w:p w14:paraId="1196910E" w14:textId="77777777" w:rsidR="00446274" w:rsidRPr="00F7328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network topologies for local area network (LAN)</w:t>
            </w:r>
          </w:p>
          <w:p w14:paraId="5847712B"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wired star</w:t>
            </w:r>
          </w:p>
          <w:p w14:paraId="47CD6978"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wireless</w:t>
            </w:r>
          </w:p>
          <w:p w14:paraId="2E53FB2F"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client server</w:t>
            </w:r>
          </w:p>
          <w:p w14:paraId="66D804B3"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peer-to-peer</w:t>
            </w:r>
          </w:p>
          <w:p w14:paraId="083943F0" w14:textId="77777777" w:rsidR="00446274" w:rsidRPr="00F7328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network components for internet connection for a small business</w:t>
            </w:r>
          </w:p>
          <w:p w14:paraId="17EFF9CC"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server</w:t>
            </w:r>
          </w:p>
          <w:p w14:paraId="6C4ED602"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router</w:t>
            </w:r>
          </w:p>
          <w:p w14:paraId="2774EED5"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network interface card (NIC)</w:t>
            </w:r>
          </w:p>
          <w:p w14:paraId="4BFB2EA1"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switch</w:t>
            </w:r>
          </w:p>
          <w:p w14:paraId="7E38BABD"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modem</w:t>
            </w:r>
          </w:p>
        </w:tc>
        <w:tc>
          <w:tcPr>
            <w:tcW w:w="42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160E636" w14:textId="77777777" w:rsidR="00446274" w:rsidRPr="00F73280" w:rsidRDefault="00446274" w:rsidP="0020096F">
            <w:pPr>
              <w:tabs>
                <w:tab w:val="left" w:pos="432"/>
              </w:tabs>
              <w:ind w:right="74"/>
              <w:rPr>
                <w:rFonts w:asciiTheme="minorHAnsi" w:hAnsiTheme="minorHAnsi" w:cs="Arial"/>
                <w:b/>
                <w:bCs/>
                <w:color w:val="000000"/>
                <w:szCs w:val="20"/>
              </w:rPr>
            </w:pPr>
            <w:r w:rsidRPr="00F73280">
              <w:rPr>
                <w:rFonts w:asciiTheme="minorHAnsi" w:hAnsiTheme="minorHAnsi" w:cs="Arial"/>
                <w:b/>
                <w:bCs/>
                <w:color w:val="000000"/>
                <w:szCs w:val="20"/>
              </w:rPr>
              <w:t>Networks</w:t>
            </w:r>
          </w:p>
          <w:p w14:paraId="5D6C81B4" w14:textId="77777777" w:rsidR="00446274" w:rsidRPr="00381405" w:rsidRDefault="00446274" w:rsidP="0020096F">
            <w:pPr>
              <w:pStyle w:val="ListItem"/>
              <w:spacing w:before="0" w:line="240" w:lineRule="auto"/>
              <w:rPr>
                <w:rFonts w:asciiTheme="minorHAnsi" w:hAnsiTheme="minorHAnsi"/>
                <w:szCs w:val="20"/>
              </w:rPr>
            </w:pPr>
            <w:r w:rsidRPr="00F73280">
              <w:rPr>
                <w:rFonts w:asciiTheme="minorHAnsi" w:hAnsiTheme="minorHAnsi"/>
                <w:szCs w:val="20"/>
              </w:rPr>
              <w:t>design a suitable LAN topology</w:t>
            </w:r>
          </w:p>
        </w:tc>
      </w:tr>
      <w:tr w:rsidR="00446274" w:rsidRPr="00F73280" w14:paraId="3770F053" w14:textId="77777777" w:rsidTr="005341E3">
        <w:tc>
          <w:tcPr>
            <w:tcW w:w="7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17A96976" w14:textId="77777777" w:rsidR="00446274" w:rsidRPr="00F73280" w:rsidRDefault="00446274" w:rsidP="0020096F">
            <w:pPr>
              <w:jc w:val="center"/>
              <w:rPr>
                <w:rFonts w:asciiTheme="minorHAnsi" w:hAnsiTheme="minorHAnsi" w:cs="Arial"/>
                <w:szCs w:val="20"/>
                <w:lang w:eastAsia="en-US"/>
              </w:rPr>
            </w:pPr>
            <w:r w:rsidRPr="00F73280">
              <w:rPr>
                <w:rFonts w:asciiTheme="minorHAnsi" w:hAnsiTheme="minorHAnsi" w:cs="Arial"/>
                <w:szCs w:val="20"/>
                <w:lang w:eastAsia="en-US"/>
              </w:rPr>
              <w:t>7</w:t>
            </w:r>
          </w:p>
        </w:tc>
        <w:tc>
          <w:tcPr>
            <w:tcW w:w="42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93F86F8" w14:textId="77777777" w:rsidR="00446274" w:rsidRPr="00F73280" w:rsidRDefault="00446274" w:rsidP="0020096F">
            <w:pPr>
              <w:tabs>
                <w:tab w:val="left" w:pos="432"/>
              </w:tabs>
              <w:ind w:right="74"/>
              <w:rPr>
                <w:rFonts w:asciiTheme="minorHAnsi" w:hAnsiTheme="minorHAnsi" w:cs="Arial"/>
                <w:b/>
                <w:bCs/>
                <w:color w:val="000000"/>
                <w:szCs w:val="20"/>
              </w:rPr>
            </w:pPr>
            <w:r w:rsidRPr="00F73280">
              <w:rPr>
                <w:rFonts w:asciiTheme="minorHAnsi" w:hAnsiTheme="minorHAnsi" w:cs="Arial"/>
                <w:b/>
                <w:bCs/>
                <w:color w:val="000000"/>
                <w:szCs w:val="20"/>
              </w:rPr>
              <w:t>Project management</w:t>
            </w:r>
          </w:p>
          <w:p w14:paraId="7529AD49" w14:textId="77777777" w:rsidR="00446274" w:rsidRPr="00F73280" w:rsidRDefault="00446274" w:rsidP="0020096F">
            <w:pPr>
              <w:pStyle w:val="ListItem"/>
              <w:spacing w:before="0" w:line="240" w:lineRule="auto"/>
              <w:rPr>
                <w:rFonts w:asciiTheme="minorHAnsi" w:hAnsiTheme="minorHAnsi" w:cstheme="minorHAnsi"/>
                <w:b/>
                <w:szCs w:val="20"/>
              </w:rPr>
            </w:pPr>
            <w:r w:rsidRPr="00F73280">
              <w:rPr>
                <w:rFonts w:asciiTheme="minorHAnsi" w:hAnsiTheme="minorHAnsi" w:cstheme="minorHAnsi"/>
                <w:szCs w:val="20"/>
              </w:rPr>
              <w:t>project management techniques</w:t>
            </w:r>
          </w:p>
          <w:p w14:paraId="5AE9B783"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user/client requirements</w:t>
            </w:r>
          </w:p>
          <w:p w14:paraId="53320F4E"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plan of action</w:t>
            </w:r>
          </w:p>
          <w:p w14:paraId="428200B2"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time management strategies</w:t>
            </w:r>
          </w:p>
          <w:p w14:paraId="106192F2"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resources requirements</w:t>
            </w:r>
          </w:p>
          <w:p w14:paraId="0A4EFF12"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evaluation</w:t>
            </w:r>
          </w:p>
          <w:p w14:paraId="139C0F03" w14:textId="4C8826E1" w:rsidR="00446274" w:rsidRPr="009669E1" w:rsidRDefault="009669E1" w:rsidP="009669E1">
            <w:pPr>
              <w:tabs>
                <w:tab w:val="left" w:pos="432"/>
              </w:tabs>
              <w:ind w:right="74"/>
              <w:rPr>
                <w:rFonts w:asciiTheme="minorHAnsi" w:hAnsiTheme="minorHAnsi" w:cs="Arial"/>
                <w:b/>
                <w:bCs/>
                <w:color w:val="000000"/>
                <w:szCs w:val="20"/>
              </w:rPr>
            </w:pPr>
            <w:r w:rsidRPr="009669E1">
              <w:rPr>
                <w:rFonts w:asciiTheme="minorHAnsi" w:hAnsiTheme="minorHAnsi" w:cs="Arial"/>
                <w:b/>
                <w:bCs/>
                <w:color w:val="000000"/>
                <w:szCs w:val="20"/>
              </w:rPr>
              <w:t>D</w:t>
            </w:r>
            <w:r w:rsidR="00446274" w:rsidRPr="009669E1">
              <w:rPr>
                <w:rFonts w:asciiTheme="minorHAnsi" w:hAnsiTheme="minorHAnsi" w:cs="Arial"/>
                <w:b/>
                <w:bCs/>
                <w:color w:val="000000"/>
                <w:szCs w:val="20"/>
              </w:rPr>
              <w:t>esign concepts</w:t>
            </w:r>
          </w:p>
          <w:p w14:paraId="64F8A5C7" w14:textId="26279B7A" w:rsidR="00446274" w:rsidRPr="00F73280" w:rsidRDefault="00C95968" w:rsidP="0020096F">
            <w:pPr>
              <w:pStyle w:val="ListItem"/>
              <w:spacing w:before="0" w:line="240" w:lineRule="auto"/>
              <w:rPr>
                <w:rFonts w:asciiTheme="minorHAnsi" w:hAnsiTheme="minorHAnsi" w:cstheme="minorHAnsi"/>
                <w:szCs w:val="20"/>
              </w:rPr>
            </w:pPr>
            <w:r>
              <w:rPr>
                <w:rFonts w:asciiTheme="minorHAnsi" w:hAnsiTheme="minorHAnsi" w:cstheme="minorHAnsi"/>
                <w:szCs w:val="20"/>
              </w:rPr>
              <w:t>the elements of design</w:t>
            </w:r>
          </w:p>
          <w:p w14:paraId="31FCAC45" w14:textId="48FACA55" w:rsidR="00446274" w:rsidRPr="00F73280" w:rsidRDefault="00C95968" w:rsidP="0020096F">
            <w:pPr>
              <w:pStyle w:val="ListItem"/>
              <w:spacing w:before="0" w:line="240" w:lineRule="auto"/>
              <w:rPr>
                <w:rFonts w:asciiTheme="minorHAnsi" w:hAnsiTheme="minorHAnsi" w:cstheme="minorHAnsi"/>
                <w:szCs w:val="20"/>
              </w:rPr>
            </w:pPr>
            <w:r>
              <w:rPr>
                <w:rFonts w:asciiTheme="minorHAnsi" w:hAnsiTheme="minorHAnsi" w:cstheme="minorHAnsi"/>
                <w:szCs w:val="20"/>
              </w:rPr>
              <w:t>the principles of design</w:t>
            </w:r>
          </w:p>
          <w:p w14:paraId="456998E6" w14:textId="77777777" w:rsidR="00446274" w:rsidRPr="00F7328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relationship between the elements of design and the principles of design</w:t>
            </w:r>
          </w:p>
          <w:p w14:paraId="7F1B947B" w14:textId="77777777" w:rsidR="00446274" w:rsidRPr="00F7328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typography</w:t>
            </w:r>
          </w:p>
          <w:p w14:paraId="601C2639" w14:textId="77777777" w:rsidR="00446274" w:rsidRPr="009260A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compositional rules</w:t>
            </w:r>
          </w:p>
        </w:tc>
        <w:tc>
          <w:tcPr>
            <w:tcW w:w="42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2F33625" w14:textId="77777777" w:rsidR="00446274" w:rsidRPr="00F73280" w:rsidRDefault="00446274" w:rsidP="005857AF">
            <w:pPr>
              <w:tabs>
                <w:tab w:val="left" w:pos="709"/>
              </w:tabs>
              <w:rPr>
                <w:rFonts w:asciiTheme="minorHAnsi" w:hAnsiTheme="minorHAnsi" w:cstheme="minorHAnsi"/>
                <w:szCs w:val="20"/>
              </w:rPr>
            </w:pPr>
          </w:p>
        </w:tc>
      </w:tr>
      <w:tr w:rsidR="00446274" w:rsidRPr="00F73280" w14:paraId="6D43D6DB" w14:textId="77777777" w:rsidTr="00983B05">
        <w:trPr>
          <w:trHeight w:val="1757"/>
        </w:trPr>
        <w:tc>
          <w:tcPr>
            <w:tcW w:w="7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02C0738D" w14:textId="77777777" w:rsidR="00446274" w:rsidRPr="00F73280" w:rsidRDefault="00446274" w:rsidP="0020096F">
            <w:pPr>
              <w:jc w:val="center"/>
              <w:rPr>
                <w:rFonts w:asciiTheme="minorHAnsi" w:hAnsiTheme="minorHAnsi" w:cs="Arial"/>
                <w:szCs w:val="20"/>
                <w:lang w:eastAsia="en-US"/>
              </w:rPr>
            </w:pPr>
            <w:r w:rsidRPr="00F73280">
              <w:rPr>
                <w:rFonts w:asciiTheme="minorHAnsi" w:hAnsiTheme="minorHAnsi" w:cs="Arial"/>
                <w:szCs w:val="20"/>
                <w:lang w:eastAsia="en-US"/>
              </w:rPr>
              <w:lastRenderedPageBreak/>
              <w:t>8–14</w:t>
            </w:r>
          </w:p>
        </w:tc>
        <w:tc>
          <w:tcPr>
            <w:tcW w:w="42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C1DA212" w14:textId="77777777" w:rsidR="00446274" w:rsidRPr="00F73280" w:rsidRDefault="00446274" w:rsidP="0020096F">
            <w:pPr>
              <w:tabs>
                <w:tab w:val="left" w:pos="432"/>
              </w:tabs>
              <w:ind w:right="74"/>
              <w:rPr>
                <w:rFonts w:asciiTheme="minorHAnsi" w:hAnsiTheme="minorHAnsi" w:cs="Arial"/>
                <w:b/>
                <w:bCs/>
                <w:color w:val="000000"/>
                <w:szCs w:val="20"/>
              </w:rPr>
            </w:pPr>
            <w:r w:rsidRPr="00F73280">
              <w:rPr>
                <w:rFonts w:asciiTheme="minorHAnsi" w:hAnsiTheme="minorHAnsi" w:cs="Arial"/>
                <w:b/>
                <w:bCs/>
                <w:color w:val="000000"/>
                <w:szCs w:val="20"/>
              </w:rPr>
              <w:t>Application skills</w:t>
            </w:r>
          </w:p>
          <w:p w14:paraId="07DF48B6" w14:textId="77777777" w:rsidR="00446274" w:rsidRPr="00F7328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features of web authoring</w:t>
            </w:r>
          </w:p>
          <w:p w14:paraId="1BF53321"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hyper-links</w:t>
            </w:r>
          </w:p>
          <w:p w14:paraId="28B737A1"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graphics</w:t>
            </w:r>
          </w:p>
          <w:p w14:paraId="17DDEFA3"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templates</w:t>
            </w:r>
          </w:p>
          <w:p w14:paraId="383EF304" w14:textId="77777777" w:rsidR="00446274" w:rsidRPr="00F73280" w:rsidRDefault="00446274" w:rsidP="0020096F">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types of files</w:t>
            </w:r>
          </w:p>
          <w:p w14:paraId="61FDC023" w14:textId="77777777" w:rsidR="00446274" w:rsidRPr="00F73280" w:rsidRDefault="00446274" w:rsidP="0020096F">
            <w:pPr>
              <w:numPr>
                <w:ilvl w:val="0"/>
                <w:numId w:val="8"/>
              </w:numPr>
              <w:tabs>
                <w:tab w:val="clear" w:pos="360"/>
                <w:tab w:val="num" w:pos="993"/>
              </w:tabs>
              <w:ind w:left="993" w:hanging="284"/>
              <w:rPr>
                <w:rFonts w:asciiTheme="minorHAnsi" w:hAnsiTheme="minorHAnsi" w:cstheme="minorHAnsi"/>
                <w:szCs w:val="20"/>
              </w:rPr>
            </w:pPr>
            <w:r w:rsidRPr="00F73280">
              <w:rPr>
                <w:rFonts w:asciiTheme="minorHAnsi" w:hAnsiTheme="minorHAnsi" w:cstheme="minorHAnsi"/>
                <w:szCs w:val="20"/>
              </w:rPr>
              <w:t>cascading style sheet (.css)</w:t>
            </w:r>
          </w:p>
          <w:p w14:paraId="5EC0D6D4" w14:textId="77777777" w:rsidR="00446274" w:rsidRPr="00F73280" w:rsidRDefault="00446274" w:rsidP="0020096F">
            <w:pPr>
              <w:numPr>
                <w:ilvl w:val="0"/>
                <w:numId w:val="8"/>
              </w:numPr>
              <w:tabs>
                <w:tab w:val="clear" w:pos="360"/>
                <w:tab w:val="num" w:pos="993"/>
              </w:tabs>
              <w:ind w:left="993" w:hanging="284"/>
              <w:rPr>
                <w:rFonts w:asciiTheme="minorHAnsi" w:hAnsiTheme="minorHAnsi" w:cstheme="minorHAnsi"/>
                <w:szCs w:val="20"/>
              </w:rPr>
            </w:pPr>
            <w:r w:rsidRPr="00F73280">
              <w:rPr>
                <w:rFonts w:asciiTheme="minorHAnsi" w:hAnsiTheme="minorHAnsi" w:cstheme="minorHAnsi"/>
                <w:szCs w:val="20"/>
              </w:rPr>
              <w:t>hypertext markup language file (.htm/.html)</w:t>
            </w:r>
          </w:p>
          <w:p w14:paraId="26FE743C" w14:textId="77777777" w:rsidR="00446274" w:rsidRPr="00F73280" w:rsidRDefault="00446274" w:rsidP="0020096F">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types of online collaboration</w:t>
            </w:r>
          </w:p>
          <w:p w14:paraId="0ABDE6E2" w14:textId="77777777" w:rsidR="00446274" w:rsidRPr="00F73280" w:rsidRDefault="00446274" w:rsidP="0020096F">
            <w:pPr>
              <w:pStyle w:val="ListItem"/>
              <w:spacing w:before="0" w:line="240" w:lineRule="auto"/>
              <w:rPr>
                <w:rFonts w:asciiTheme="minorHAnsi" w:hAnsiTheme="minorHAnsi"/>
                <w:szCs w:val="20"/>
              </w:rPr>
            </w:pPr>
            <w:r w:rsidRPr="00F73280">
              <w:rPr>
                <w:rFonts w:asciiTheme="minorHAnsi" w:hAnsiTheme="minorHAnsi" w:cstheme="minorHAnsi"/>
                <w:szCs w:val="20"/>
              </w:rPr>
              <w:t>concept of responsive design</w:t>
            </w:r>
          </w:p>
        </w:tc>
        <w:tc>
          <w:tcPr>
            <w:tcW w:w="42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24F31B6" w14:textId="77777777" w:rsidR="00446274" w:rsidRPr="00F73280" w:rsidRDefault="00446274" w:rsidP="0020096F">
            <w:pPr>
              <w:tabs>
                <w:tab w:val="left" w:pos="432"/>
              </w:tabs>
              <w:ind w:right="74"/>
              <w:rPr>
                <w:rFonts w:asciiTheme="minorHAnsi" w:hAnsiTheme="minorHAnsi" w:cs="Arial"/>
                <w:b/>
                <w:bCs/>
                <w:color w:val="000000"/>
                <w:szCs w:val="20"/>
              </w:rPr>
            </w:pPr>
            <w:r w:rsidRPr="00F73280">
              <w:rPr>
                <w:rFonts w:asciiTheme="minorHAnsi" w:hAnsiTheme="minorHAnsi" w:cs="Arial"/>
                <w:b/>
                <w:bCs/>
                <w:color w:val="000000"/>
                <w:szCs w:val="20"/>
              </w:rPr>
              <w:t>Application skills</w:t>
            </w:r>
          </w:p>
          <w:p w14:paraId="2332E325" w14:textId="77777777" w:rsidR="00446274" w:rsidRPr="00F73280" w:rsidRDefault="00446274" w:rsidP="0020096F">
            <w:pPr>
              <w:pStyle w:val="ListItem"/>
              <w:spacing w:before="0" w:line="240" w:lineRule="auto"/>
              <w:rPr>
                <w:rFonts w:asciiTheme="minorHAnsi" w:hAnsiTheme="minorHAnsi"/>
                <w:szCs w:val="20"/>
              </w:rPr>
            </w:pPr>
            <w:r w:rsidRPr="00F73280">
              <w:rPr>
                <w:rFonts w:asciiTheme="minorHAnsi" w:hAnsiTheme="minorHAnsi"/>
                <w:szCs w:val="20"/>
              </w:rPr>
              <w:t>create a navigation map</w:t>
            </w:r>
          </w:p>
          <w:p w14:paraId="7240B59D" w14:textId="77777777" w:rsidR="00446274" w:rsidRPr="00F73280" w:rsidRDefault="00446274" w:rsidP="0020096F">
            <w:pPr>
              <w:pStyle w:val="ListItem"/>
              <w:spacing w:before="0" w:line="240" w:lineRule="auto"/>
              <w:rPr>
                <w:rFonts w:asciiTheme="minorHAnsi" w:hAnsiTheme="minorHAnsi"/>
                <w:szCs w:val="20"/>
              </w:rPr>
            </w:pPr>
            <w:r w:rsidRPr="00F73280">
              <w:rPr>
                <w:rFonts w:asciiTheme="minorHAnsi" w:hAnsiTheme="minorHAnsi"/>
                <w:szCs w:val="20"/>
              </w:rPr>
              <w:t>use web-authoring software</w:t>
            </w:r>
          </w:p>
          <w:p w14:paraId="37844A90" w14:textId="77777777" w:rsidR="00446274" w:rsidRDefault="00446274" w:rsidP="0020096F">
            <w:pPr>
              <w:pStyle w:val="ListItem"/>
              <w:spacing w:before="0" w:line="240" w:lineRule="auto"/>
              <w:rPr>
                <w:rFonts w:asciiTheme="minorHAnsi" w:hAnsiTheme="minorHAnsi"/>
                <w:szCs w:val="20"/>
              </w:rPr>
            </w:pPr>
            <w:r w:rsidRPr="00F73280">
              <w:rPr>
                <w:rFonts w:asciiTheme="minorHAnsi" w:hAnsiTheme="minorHAnsi"/>
                <w:szCs w:val="20"/>
              </w:rPr>
              <w:t>use multimedia applications to edit and create a digital product and/or digital solution</w:t>
            </w:r>
          </w:p>
          <w:p w14:paraId="692D39F8" w14:textId="77777777" w:rsidR="00446274" w:rsidRPr="00F73280" w:rsidRDefault="00446274" w:rsidP="0020096F">
            <w:pPr>
              <w:tabs>
                <w:tab w:val="left" w:pos="432"/>
              </w:tabs>
              <w:ind w:right="74"/>
              <w:rPr>
                <w:rFonts w:asciiTheme="minorHAnsi" w:hAnsiTheme="minorHAnsi" w:cs="Arial"/>
                <w:b/>
                <w:bCs/>
                <w:color w:val="000000"/>
                <w:szCs w:val="20"/>
              </w:rPr>
            </w:pPr>
            <w:r w:rsidRPr="00F73280">
              <w:rPr>
                <w:rFonts w:asciiTheme="minorHAnsi" w:hAnsiTheme="minorHAnsi" w:cs="Arial"/>
                <w:b/>
                <w:bCs/>
                <w:color w:val="000000"/>
                <w:szCs w:val="20"/>
              </w:rPr>
              <w:t>Project management</w:t>
            </w:r>
          </w:p>
          <w:p w14:paraId="6914C819" w14:textId="77777777" w:rsidR="00446274" w:rsidRDefault="00446274" w:rsidP="00363257">
            <w:pPr>
              <w:pStyle w:val="ListItem"/>
              <w:spacing w:before="0" w:line="240" w:lineRule="auto"/>
              <w:rPr>
                <w:rFonts w:asciiTheme="minorHAnsi" w:hAnsiTheme="minorHAnsi"/>
                <w:szCs w:val="20"/>
              </w:rPr>
            </w:pPr>
            <w:r w:rsidRPr="00F73280">
              <w:rPr>
                <w:rFonts w:asciiTheme="minorHAnsi" w:hAnsiTheme="minorHAnsi"/>
                <w:szCs w:val="20"/>
              </w:rPr>
              <w:t>apply project management techniques to meet client</w:t>
            </w:r>
            <w:r w:rsidR="00363257">
              <w:rPr>
                <w:rFonts w:asciiTheme="minorHAnsi" w:hAnsiTheme="minorHAnsi"/>
                <w:szCs w:val="20"/>
              </w:rPr>
              <w:t xml:space="preserve"> requirements or a design brief</w:t>
            </w:r>
          </w:p>
          <w:p w14:paraId="0715E020" w14:textId="0D5BACEF" w:rsidR="009669E1" w:rsidRPr="00363257" w:rsidRDefault="009669E1" w:rsidP="00363257">
            <w:pPr>
              <w:pStyle w:val="ListItem"/>
              <w:spacing w:before="0" w:line="240" w:lineRule="auto"/>
              <w:rPr>
                <w:rFonts w:asciiTheme="minorHAnsi" w:hAnsiTheme="minorHAnsi"/>
                <w:szCs w:val="20"/>
              </w:rPr>
            </w:pPr>
            <w:r w:rsidRPr="00F73280">
              <w:rPr>
                <w:rFonts w:asciiTheme="minorHAnsi" w:hAnsiTheme="minorHAnsi"/>
                <w:szCs w:val="20"/>
              </w:rPr>
              <w:t>apply a design process to create a digital product and/or digital solution</w:t>
            </w:r>
          </w:p>
        </w:tc>
      </w:tr>
      <w:tr w:rsidR="00446274" w:rsidRPr="00F73280" w14:paraId="1B193BA5" w14:textId="77777777" w:rsidTr="005341E3">
        <w:trPr>
          <w:cantSplit/>
        </w:trPr>
        <w:tc>
          <w:tcPr>
            <w:tcW w:w="7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5E968857" w14:textId="77777777" w:rsidR="00446274" w:rsidRPr="00F73280" w:rsidRDefault="00446274" w:rsidP="0020096F">
            <w:pPr>
              <w:jc w:val="center"/>
              <w:rPr>
                <w:rFonts w:asciiTheme="minorHAnsi" w:hAnsiTheme="minorHAnsi" w:cs="Arial"/>
                <w:szCs w:val="20"/>
                <w:lang w:eastAsia="en-US"/>
              </w:rPr>
            </w:pPr>
          </w:p>
        </w:tc>
        <w:tc>
          <w:tcPr>
            <w:tcW w:w="420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FF96A50" w14:textId="77777777" w:rsidR="00446274" w:rsidRPr="00F73280" w:rsidRDefault="00446274" w:rsidP="0020096F">
            <w:pPr>
              <w:tabs>
                <w:tab w:val="left" w:pos="432"/>
              </w:tabs>
              <w:ind w:right="74"/>
              <w:rPr>
                <w:rFonts w:asciiTheme="minorHAnsi" w:hAnsiTheme="minorHAnsi" w:cs="Arial"/>
                <w:b/>
                <w:bCs/>
                <w:color w:val="000000"/>
                <w:szCs w:val="20"/>
              </w:rPr>
            </w:pPr>
          </w:p>
        </w:tc>
        <w:tc>
          <w:tcPr>
            <w:tcW w:w="420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E7070CE" w14:textId="77777777" w:rsidR="00446274" w:rsidRPr="00444C15" w:rsidRDefault="00446274" w:rsidP="0020096F">
            <w:pPr>
              <w:tabs>
                <w:tab w:val="left" w:pos="432"/>
              </w:tabs>
              <w:ind w:right="74"/>
              <w:rPr>
                <w:rFonts w:asciiTheme="minorHAnsi" w:hAnsiTheme="minorHAnsi" w:cs="Arial"/>
                <w:b/>
                <w:bCs/>
                <w:color w:val="000000"/>
                <w:szCs w:val="20"/>
              </w:rPr>
            </w:pPr>
            <w:r>
              <w:rPr>
                <w:rFonts w:asciiTheme="minorHAnsi" w:hAnsiTheme="minorHAnsi" w:cs="Arial"/>
                <w:b/>
                <w:bCs/>
                <w:color w:val="000000"/>
                <w:szCs w:val="20"/>
              </w:rPr>
              <w:t>D</w:t>
            </w:r>
            <w:r w:rsidRPr="00444C15">
              <w:rPr>
                <w:rFonts w:asciiTheme="minorHAnsi" w:hAnsiTheme="minorHAnsi" w:cs="Arial"/>
                <w:b/>
                <w:bCs/>
                <w:color w:val="000000"/>
                <w:szCs w:val="20"/>
              </w:rPr>
              <w:t>esign concepts</w:t>
            </w:r>
          </w:p>
          <w:p w14:paraId="7EC3D85D" w14:textId="77777777" w:rsidR="00446274" w:rsidRPr="00F73280" w:rsidRDefault="00446274" w:rsidP="005E3CE0">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 xml:space="preserve">identify and explain the elements of design and the principles of design in an existing digital product and/or digital solution </w:t>
            </w:r>
          </w:p>
          <w:p w14:paraId="3A5060CC" w14:textId="77777777" w:rsidR="00446274" w:rsidRDefault="00446274" w:rsidP="005E3CE0">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modify a digital product and/or digital solution to meet a design need/consideration</w:t>
            </w:r>
          </w:p>
          <w:p w14:paraId="449527BA" w14:textId="5830DEC1" w:rsidR="009669E1" w:rsidRPr="00F73280" w:rsidRDefault="00446274" w:rsidP="0020096F">
            <w:pPr>
              <w:pStyle w:val="ListItem"/>
              <w:spacing w:before="0" w:line="240" w:lineRule="auto"/>
              <w:rPr>
                <w:rFonts w:asciiTheme="minorHAnsi" w:hAnsiTheme="minorHAnsi" w:cstheme="minorHAnsi"/>
                <w:szCs w:val="20"/>
              </w:rPr>
            </w:pPr>
            <w:r>
              <w:rPr>
                <w:rFonts w:asciiTheme="minorHAnsi" w:hAnsiTheme="minorHAnsi" w:cstheme="minorHAnsi"/>
                <w:szCs w:val="20"/>
              </w:rPr>
              <w:t>ensure the digital product and/or digital solution meets identified user requirements</w:t>
            </w:r>
          </w:p>
          <w:p w14:paraId="281A25E3" w14:textId="77777777" w:rsidR="00446274" w:rsidRPr="00F73280" w:rsidRDefault="00446274" w:rsidP="005E3CE0">
            <w:pPr>
              <w:pStyle w:val="ListItem"/>
              <w:spacing w:before="0" w:line="240" w:lineRule="auto"/>
              <w:rPr>
                <w:rFonts w:asciiTheme="minorHAnsi" w:eastAsia="Times" w:hAnsiTheme="minorHAnsi" w:cstheme="minorHAnsi"/>
                <w:szCs w:val="20"/>
              </w:rPr>
            </w:pPr>
            <w:r w:rsidRPr="00F73280">
              <w:rPr>
                <w:rFonts w:asciiTheme="minorHAnsi" w:eastAsia="Times" w:hAnsiTheme="minorHAnsi" w:cstheme="minorHAnsi"/>
                <w:szCs w:val="20"/>
              </w:rPr>
              <w:t xml:space="preserve">apply the elements of design and the principles of design </w:t>
            </w:r>
            <w:r w:rsidRPr="00F73280">
              <w:rPr>
                <w:rFonts w:asciiTheme="minorHAnsi" w:hAnsiTheme="minorHAnsi" w:cstheme="minorHAnsi"/>
                <w:szCs w:val="20"/>
              </w:rPr>
              <w:t>developing a digital product and/or digital solution</w:t>
            </w:r>
          </w:p>
          <w:p w14:paraId="0E2C41F8" w14:textId="77777777" w:rsidR="00446274" w:rsidRPr="00F73280" w:rsidRDefault="00446274" w:rsidP="005E3CE0">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create accurate visuals/layouts</w:t>
            </w:r>
          </w:p>
          <w:p w14:paraId="52EB8C07" w14:textId="77777777" w:rsidR="00446274" w:rsidRPr="00F73280" w:rsidRDefault="00446274" w:rsidP="005E3CE0">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apply principles of layout and composition</w:t>
            </w:r>
          </w:p>
          <w:p w14:paraId="3167C694" w14:textId="77777777" w:rsidR="00446274" w:rsidRPr="00F73280" w:rsidRDefault="00446274" w:rsidP="005E3CE0">
            <w:pPr>
              <w:pStyle w:val="ListItem"/>
              <w:spacing w:before="0" w:line="240" w:lineRule="auto"/>
              <w:rPr>
                <w:rFonts w:asciiTheme="minorHAnsi" w:hAnsiTheme="minorHAnsi" w:cstheme="minorHAnsi"/>
                <w:szCs w:val="20"/>
              </w:rPr>
            </w:pPr>
            <w:r w:rsidRPr="00F73280">
              <w:rPr>
                <w:rFonts w:asciiTheme="minorHAnsi" w:hAnsiTheme="minorHAnsi" w:cstheme="minorHAnsi"/>
                <w:szCs w:val="20"/>
              </w:rPr>
              <w:t xml:space="preserve">apply the elements of design and the principles of design relevant to a particular design brief </w:t>
            </w:r>
          </w:p>
          <w:p w14:paraId="7539F407" w14:textId="77777777" w:rsidR="00446274" w:rsidRPr="00F73280" w:rsidRDefault="00446274" w:rsidP="005E3CE0">
            <w:pPr>
              <w:pStyle w:val="ListItem"/>
              <w:spacing w:before="0" w:line="240" w:lineRule="auto"/>
              <w:rPr>
                <w:rFonts w:asciiTheme="minorHAnsi" w:hAnsiTheme="minorHAnsi" w:cstheme="minorHAnsi"/>
                <w:b/>
                <w:szCs w:val="20"/>
              </w:rPr>
            </w:pPr>
            <w:r w:rsidRPr="00F73280">
              <w:rPr>
                <w:rFonts w:asciiTheme="minorHAnsi" w:hAnsiTheme="minorHAnsi" w:cstheme="minorHAnsi"/>
                <w:szCs w:val="20"/>
              </w:rPr>
              <w:t>develop and apply detailed annotations for digital designs relevant to a design brief demonstrating the following considerations:</w:t>
            </w:r>
          </w:p>
          <w:p w14:paraId="4B53AFB2" w14:textId="77777777" w:rsidR="00446274" w:rsidRPr="00F73280" w:rsidRDefault="00446274" w:rsidP="005E3CE0">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 xml:space="preserve">elements of design and the principles of design </w:t>
            </w:r>
          </w:p>
          <w:p w14:paraId="648822F1" w14:textId="77777777" w:rsidR="00446274" w:rsidRPr="00F73280" w:rsidRDefault="00446274" w:rsidP="005E3CE0">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use of appropriate typography</w:t>
            </w:r>
          </w:p>
          <w:p w14:paraId="55B16B3D" w14:textId="77777777" w:rsidR="00446274" w:rsidRPr="00F73280" w:rsidRDefault="00446274" w:rsidP="005E3CE0">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visual composition</w:t>
            </w:r>
          </w:p>
          <w:p w14:paraId="126BEE63" w14:textId="77777777" w:rsidR="00446274" w:rsidRPr="00F73280" w:rsidRDefault="00446274" w:rsidP="005E3CE0">
            <w:pPr>
              <w:numPr>
                <w:ilvl w:val="1"/>
                <w:numId w:val="7"/>
              </w:numPr>
              <w:tabs>
                <w:tab w:val="left" w:pos="709"/>
              </w:tabs>
              <w:ind w:left="709" w:hanging="340"/>
              <w:rPr>
                <w:rFonts w:asciiTheme="minorHAnsi" w:hAnsiTheme="minorHAnsi" w:cstheme="minorHAnsi"/>
                <w:szCs w:val="20"/>
              </w:rPr>
            </w:pPr>
            <w:r w:rsidRPr="00F73280">
              <w:rPr>
                <w:rFonts w:asciiTheme="minorHAnsi" w:hAnsiTheme="minorHAnsi" w:cstheme="minorHAnsi"/>
                <w:szCs w:val="20"/>
              </w:rPr>
              <w:t>rule of thirds</w:t>
            </w:r>
          </w:p>
          <w:p w14:paraId="417E0882" w14:textId="77777777" w:rsidR="00446274" w:rsidRPr="00F73280" w:rsidRDefault="00446274" w:rsidP="0020096F">
            <w:pPr>
              <w:numPr>
                <w:ilvl w:val="1"/>
                <w:numId w:val="7"/>
              </w:numPr>
              <w:tabs>
                <w:tab w:val="left" w:pos="709"/>
              </w:tabs>
              <w:ind w:left="709" w:hanging="340"/>
              <w:rPr>
                <w:rFonts w:asciiTheme="minorHAnsi" w:hAnsiTheme="minorHAnsi" w:cs="Arial"/>
                <w:b/>
                <w:bCs/>
                <w:color w:val="000000"/>
                <w:szCs w:val="20"/>
              </w:rPr>
            </w:pPr>
            <w:r w:rsidRPr="009669E1">
              <w:rPr>
                <w:rFonts w:asciiTheme="minorHAnsi" w:hAnsiTheme="minorHAnsi" w:cstheme="minorHAnsi"/>
                <w:szCs w:val="20"/>
              </w:rPr>
              <w:t>grid and alignment</w:t>
            </w:r>
          </w:p>
        </w:tc>
      </w:tr>
      <w:tr w:rsidR="00446274" w:rsidRPr="00F73280" w14:paraId="77B9C114" w14:textId="77777777" w:rsidTr="005341E3">
        <w:tc>
          <w:tcPr>
            <w:tcW w:w="7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3211E94E" w14:textId="77777777" w:rsidR="00446274" w:rsidRPr="00F73280" w:rsidRDefault="00446274" w:rsidP="000778E8">
            <w:pPr>
              <w:jc w:val="center"/>
              <w:rPr>
                <w:rFonts w:asciiTheme="minorHAnsi" w:hAnsiTheme="minorHAnsi" w:cs="Arial"/>
                <w:szCs w:val="20"/>
                <w:lang w:eastAsia="en-US"/>
              </w:rPr>
            </w:pPr>
            <w:r w:rsidRPr="00F73280">
              <w:rPr>
                <w:rFonts w:asciiTheme="minorHAnsi" w:hAnsiTheme="minorHAnsi" w:cs="Arial"/>
                <w:szCs w:val="20"/>
                <w:lang w:eastAsia="en-US"/>
              </w:rPr>
              <w:t>15</w:t>
            </w:r>
          </w:p>
        </w:tc>
        <w:tc>
          <w:tcPr>
            <w:tcW w:w="841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430304C" w14:textId="77777777" w:rsidR="00446274" w:rsidRPr="00F73280" w:rsidRDefault="00446274" w:rsidP="000778E8">
            <w:pPr>
              <w:rPr>
                <w:rFonts w:asciiTheme="minorHAnsi" w:hAnsiTheme="minorHAnsi" w:cs="Arial"/>
                <w:szCs w:val="20"/>
                <w:lang w:eastAsia="en-US"/>
              </w:rPr>
            </w:pPr>
            <w:r>
              <w:rPr>
                <w:rFonts w:asciiTheme="minorHAnsi" w:hAnsiTheme="minorHAnsi" w:cs="Arial"/>
                <w:szCs w:val="20"/>
                <w:lang w:eastAsia="en-US"/>
              </w:rPr>
              <w:t>Revision</w:t>
            </w:r>
          </w:p>
        </w:tc>
      </w:tr>
      <w:tr w:rsidR="00446274" w:rsidRPr="00F73280" w14:paraId="647BD5BB" w14:textId="77777777" w:rsidTr="005341E3">
        <w:tc>
          <w:tcPr>
            <w:tcW w:w="74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2C3104A4" w14:textId="77777777" w:rsidR="00446274" w:rsidRPr="00F73280" w:rsidRDefault="00446274" w:rsidP="000778E8">
            <w:pPr>
              <w:jc w:val="center"/>
              <w:rPr>
                <w:rFonts w:asciiTheme="minorHAnsi" w:hAnsiTheme="minorHAnsi" w:cs="Arial"/>
                <w:szCs w:val="20"/>
                <w:lang w:eastAsia="en-US"/>
              </w:rPr>
            </w:pPr>
            <w:r w:rsidRPr="00F73280">
              <w:rPr>
                <w:rFonts w:asciiTheme="minorHAnsi" w:hAnsiTheme="minorHAnsi" w:cs="Arial"/>
                <w:szCs w:val="20"/>
                <w:lang w:eastAsia="en-US"/>
              </w:rPr>
              <w:t>16</w:t>
            </w:r>
          </w:p>
        </w:tc>
        <w:tc>
          <w:tcPr>
            <w:tcW w:w="841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F8BE277" w14:textId="77777777" w:rsidR="00446274" w:rsidRPr="00F73280" w:rsidRDefault="00446274" w:rsidP="000778E8">
            <w:pPr>
              <w:rPr>
                <w:rFonts w:asciiTheme="minorHAnsi" w:hAnsiTheme="minorHAnsi" w:cs="Arial"/>
                <w:szCs w:val="20"/>
                <w:lang w:eastAsia="en-US"/>
              </w:rPr>
            </w:pPr>
            <w:r>
              <w:rPr>
                <w:rFonts w:asciiTheme="minorHAnsi" w:hAnsiTheme="minorHAnsi" w:cs="Arial"/>
                <w:szCs w:val="20"/>
                <w:lang w:eastAsia="en-US"/>
              </w:rPr>
              <w:t xml:space="preserve">Semester 2 </w:t>
            </w:r>
            <w:r w:rsidRPr="00F73280">
              <w:rPr>
                <w:rFonts w:asciiTheme="minorHAnsi" w:hAnsiTheme="minorHAnsi" w:cs="Arial"/>
                <w:szCs w:val="20"/>
                <w:lang w:eastAsia="en-US"/>
              </w:rPr>
              <w:t>examination</w:t>
            </w:r>
          </w:p>
        </w:tc>
      </w:tr>
    </w:tbl>
    <w:p w14:paraId="7DC3535A" w14:textId="77777777" w:rsidR="00446274" w:rsidRPr="00552E2F" w:rsidRDefault="00446274" w:rsidP="00446274">
      <w:pPr>
        <w:rPr>
          <w:rFonts w:asciiTheme="minorHAnsi" w:hAnsiTheme="minorHAnsi"/>
          <w:sz w:val="20"/>
        </w:rPr>
      </w:pPr>
    </w:p>
    <w:sectPr w:rsidR="00446274" w:rsidRPr="00552E2F" w:rsidSect="000778E8">
      <w:headerReference w:type="even" r:id="rId13"/>
      <w:headerReference w:type="default" r:id="rId14"/>
      <w:footerReference w:type="even" r:id="rId15"/>
      <w:footerReference w:type="default" r:id="rId16"/>
      <w:headerReference w:type="first" r:id="rId17"/>
      <w:footerReference w:type="first" r:id="rId18"/>
      <w:pgSz w:w="11906" w:h="16838" w:code="9"/>
      <w:pgMar w:top="1440" w:right="1418" w:bottom="1418" w:left="1440" w:header="709"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852DD" w14:textId="77777777" w:rsidR="00C82E7F" w:rsidRDefault="00C82E7F" w:rsidP="00DB14C9">
      <w:r>
        <w:separator/>
      </w:r>
    </w:p>
  </w:endnote>
  <w:endnote w:type="continuationSeparator" w:id="0">
    <w:p w14:paraId="4E452BEF" w14:textId="77777777" w:rsidR="00C82E7F" w:rsidRDefault="00C82E7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3244" w14:textId="77777777" w:rsidR="00583B1A" w:rsidRPr="00DE34C4" w:rsidRDefault="00583B1A" w:rsidP="00583B1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446274">
      <w:rPr>
        <w:rFonts w:ascii="Franklin Gothic Book" w:hAnsi="Franklin Gothic Book"/>
        <w:noProof/>
        <w:color w:val="342568"/>
        <w:sz w:val="16"/>
        <w:szCs w:val="16"/>
      </w:rPr>
      <w:t>16462v</w:t>
    </w:r>
    <w:r w:rsidR="0089588C">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6B0A" w14:textId="77777777" w:rsidR="00583B1A" w:rsidRPr="00F73280" w:rsidRDefault="00583B1A" w:rsidP="00583B1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947B" w14:textId="77777777" w:rsidR="00583B1A" w:rsidRPr="00F73280" w:rsidRDefault="00583B1A" w:rsidP="00583B1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F27A" w14:textId="77777777" w:rsidR="00583B1A" w:rsidRPr="00F73280" w:rsidRDefault="00583B1A" w:rsidP="00583B1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C3F7" w14:textId="77777777" w:rsidR="00C82E7F" w:rsidRDefault="00C82E7F" w:rsidP="00DB14C9">
      <w:r>
        <w:separator/>
      </w:r>
    </w:p>
  </w:footnote>
  <w:footnote w:type="continuationSeparator" w:id="0">
    <w:p w14:paraId="16E09032" w14:textId="77777777" w:rsidR="00C82E7F" w:rsidRDefault="00C82E7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3335" w14:textId="77777777" w:rsidR="00583B1A" w:rsidRDefault="00C82E7F">
    <w:pPr>
      <w:pStyle w:val="Header"/>
    </w:pPr>
    <w:r>
      <w:rPr>
        <w:noProof/>
        <w:lang w:eastAsia="en-US"/>
      </w:rPr>
      <w:pict w14:anchorId="10202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421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373B" w14:textId="77777777" w:rsidR="00583B1A" w:rsidRDefault="00583B1A" w:rsidP="00270249">
    <w:pPr>
      <w:pStyle w:val="Header"/>
      <w:ind w:left="-709"/>
    </w:pPr>
    <w:r>
      <w:rPr>
        <w:noProof/>
      </w:rPr>
      <w:drawing>
        <wp:inline distT="0" distB="0" distL="0" distR="0" wp14:anchorId="3BE16408" wp14:editId="50C769A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3B6A60E" w14:textId="77777777" w:rsidR="00583B1A" w:rsidRDefault="0058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28E8" w14:textId="1A5AF7E1" w:rsidR="00583B1A" w:rsidRPr="001B3981" w:rsidRDefault="00583B1A" w:rsidP="00583B1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66EFF">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73494823" w14:textId="77777777" w:rsidR="00583B1A" w:rsidRDefault="00583B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2892" w14:textId="2947D198" w:rsidR="00583B1A" w:rsidRPr="001B3981" w:rsidRDefault="00583B1A" w:rsidP="00583B1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66EFF">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75466E42" w14:textId="77777777" w:rsidR="00583B1A" w:rsidRDefault="00583B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41B1" w14:textId="5526F07A" w:rsidR="00583B1A" w:rsidRPr="001B3981" w:rsidRDefault="00583B1A" w:rsidP="00583B1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66EF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2DE8EF34" w14:textId="77777777" w:rsidR="00583B1A" w:rsidRPr="00D05780" w:rsidRDefault="00583B1A" w:rsidP="009F2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273"/>
    <w:multiLevelType w:val="hybridMultilevel"/>
    <w:tmpl w:val="7A7A2DBC"/>
    <w:lvl w:ilvl="0" w:tplc="A5F63EDE">
      <w:start w:val="1"/>
      <w:numFmt w:val="bullet"/>
      <w:lvlText w:val=""/>
      <w:lvlJc w:val="left"/>
      <w:pPr>
        <w:tabs>
          <w:tab w:val="num" w:pos="360"/>
        </w:tabs>
        <w:ind w:left="360" w:hanging="360"/>
      </w:pPr>
      <w:rPr>
        <w:rFonts w:ascii="Symbol" w:hAnsi="Symbol" w:hint="default"/>
        <w:strike w:val="0"/>
        <w:sz w:val="20"/>
        <w:szCs w:val="20"/>
      </w:rPr>
    </w:lvl>
    <w:lvl w:ilvl="1" w:tplc="CC7C25B4">
      <w:start w:val="1"/>
      <w:numFmt w:val="bullet"/>
      <w:lvlText w:val=""/>
      <w:lvlJc w:val="left"/>
      <w:pPr>
        <w:ind w:left="295"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3638A6"/>
    <w:multiLevelType w:val="hybridMultilevel"/>
    <w:tmpl w:val="F716A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925606B"/>
    <w:multiLevelType w:val="hybridMultilevel"/>
    <w:tmpl w:val="7D92B624"/>
    <w:lvl w:ilvl="0" w:tplc="21B4533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B41CB"/>
    <w:multiLevelType w:val="hybridMultilevel"/>
    <w:tmpl w:val="5746729C"/>
    <w:lvl w:ilvl="0" w:tplc="4F6A2778">
      <w:start w:val="1"/>
      <w:numFmt w:val="bullet"/>
      <w:lvlText w:val="o"/>
      <w:lvlJc w:val="left"/>
      <w:pPr>
        <w:tabs>
          <w:tab w:val="num" w:pos="360"/>
        </w:tabs>
        <w:ind w:left="340" w:hanging="340"/>
      </w:pPr>
      <w:rPr>
        <w:rFonts w:ascii="Courier New" w:hAnsi="Courier New" w:cs="Courier New" w:hint="default"/>
        <w:color w:val="auto"/>
        <w:sz w:val="20"/>
        <w:szCs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6511D"/>
    <w:multiLevelType w:val="hybridMultilevel"/>
    <w:tmpl w:val="30A2389E"/>
    <w:lvl w:ilvl="0" w:tplc="BA76CF1C">
      <w:start w:val="1"/>
      <w:numFmt w:val="bullet"/>
      <w:lvlText w:val=""/>
      <w:lvlJc w:val="left"/>
      <w:pPr>
        <w:tabs>
          <w:tab w:val="num" w:pos="284"/>
        </w:tabs>
        <w:ind w:left="284" w:hanging="284"/>
      </w:pPr>
      <w:rPr>
        <w:rFonts w:ascii="Symbol" w:hAnsi="Symbol" w:hint="default"/>
        <w:sz w:val="20"/>
        <w:szCs w:val="20"/>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CBF2513"/>
    <w:multiLevelType w:val="hybridMultilevel"/>
    <w:tmpl w:val="D02A77EA"/>
    <w:lvl w:ilvl="0" w:tplc="B18616CC">
      <w:start w:val="1"/>
      <w:numFmt w:val="bullet"/>
      <w:pStyle w:val="ListItem"/>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8"/>
  </w:num>
  <w:num w:numId="7">
    <w:abstractNumId w:val="0"/>
  </w:num>
  <w:num w:numId="8">
    <w:abstractNumId w:val="4"/>
  </w:num>
  <w:num w:numId="9">
    <w:abstractNumId w:val="8"/>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0722"/>
    <w:rsid w:val="00023B3D"/>
    <w:rsid w:val="00027639"/>
    <w:rsid w:val="000324C5"/>
    <w:rsid w:val="00037294"/>
    <w:rsid w:val="000430CB"/>
    <w:rsid w:val="00066EFF"/>
    <w:rsid w:val="000778E8"/>
    <w:rsid w:val="000D09FE"/>
    <w:rsid w:val="001524EB"/>
    <w:rsid w:val="0015290B"/>
    <w:rsid w:val="001A065F"/>
    <w:rsid w:val="001A5AC4"/>
    <w:rsid w:val="001A72C2"/>
    <w:rsid w:val="001B4F1F"/>
    <w:rsid w:val="001B7B80"/>
    <w:rsid w:val="001C6F91"/>
    <w:rsid w:val="001F758F"/>
    <w:rsid w:val="00212329"/>
    <w:rsid w:val="002266EB"/>
    <w:rsid w:val="0023197E"/>
    <w:rsid w:val="00232CEA"/>
    <w:rsid w:val="00240545"/>
    <w:rsid w:val="0025174E"/>
    <w:rsid w:val="00270249"/>
    <w:rsid w:val="002A248E"/>
    <w:rsid w:val="002A548F"/>
    <w:rsid w:val="002E3896"/>
    <w:rsid w:val="002F61E5"/>
    <w:rsid w:val="002F72B3"/>
    <w:rsid w:val="003032C3"/>
    <w:rsid w:val="00307BCE"/>
    <w:rsid w:val="003616CF"/>
    <w:rsid w:val="00363257"/>
    <w:rsid w:val="00381232"/>
    <w:rsid w:val="00381405"/>
    <w:rsid w:val="003A01D4"/>
    <w:rsid w:val="003A70A8"/>
    <w:rsid w:val="003A7DA1"/>
    <w:rsid w:val="003C4066"/>
    <w:rsid w:val="003C5A53"/>
    <w:rsid w:val="003E2D66"/>
    <w:rsid w:val="0040601B"/>
    <w:rsid w:val="00444C15"/>
    <w:rsid w:val="00446274"/>
    <w:rsid w:val="0045273E"/>
    <w:rsid w:val="00455C1B"/>
    <w:rsid w:val="00460A2C"/>
    <w:rsid w:val="00464552"/>
    <w:rsid w:val="00480C79"/>
    <w:rsid w:val="004814F0"/>
    <w:rsid w:val="004863E5"/>
    <w:rsid w:val="00493BB3"/>
    <w:rsid w:val="00497215"/>
    <w:rsid w:val="004B6266"/>
    <w:rsid w:val="004D1586"/>
    <w:rsid w:val="004D165C"/>
    <w:rsid w:val="004E1286"/>
    <w:rsid w:val="004F6E91"/>
    <w:rsid w:val="005341E3"/>
    <w:rsid w:val="005351E4"/>
    <w:rsid w:val="00543258"/>
    <w:rsid w:val="00552E2F"/>
    <w:rsid w:val="00555037"/>
    <w:rsid w:val="00583B1A"/>
    <w:rsid w:val="005857AF"/>
    <w:rsid w:val="00590D18"/>
    <w:rsid w:val="005A6C05"/>
    <w:rsid w:val="005C18A3"/>
    <w:rsid w:val="005C3EAA"/>
    <w:rsid w:val="005C4E24"/>
    <w:rsid w:val="005C7670"/>
    <w:rsid w:val="005E3CE0"/>
    <w:rsid w:val="00633BD0"/>
    <w:rsid w:val="0067152C"/>
    <w:rsid w:val="006951E6"/>
    <w:rsid w:val="006A19A4"/>
    <w:rsid w:val="006B4B53"/>
    <w:rsid w:val="006C6110"/>
    <w:rsid w:val="006C692B"/>
    <w:rsid w:val="006E74AC"/>
    <w:rsid w:val="006E7723"/>
    <w:rsid w:val="006F7A94"/>
    <w:rsid w:val="0073635C"/>
    <w:rsid w:val="00742B1D"/>
    <w:rsid w:val="00746BC4"/>
    <w:rsid w:val="00753513"/>
    <w:rsid w:val="00776FB4"/>
    <w:rsid w:val="0078723F"/>
    <w:rsid w:val="007A4AA9"/>
    <w:rsid w:val="007D7C15"/>
    <w:rsid w:val="007E3CE0"/>
    <w:rsid w:val="007F45CC"/>
    <w:rsid w:val="008024E2"/>
    <w:rsid w:val="00817FDC"/>
    <w:rsid w:val="00826BF4"/>
    <w:rsid w:val="00840722"/>
    <w:rsid w:val="008639B6"/>
    <w:rsid w:val="0089588C"/>
    <w:rsid w:val="0089670D"/>
    <w:rsid w:val="008B157B"/>
    <w:rsid w:val="008E1C41"/>
    <w:rsid w:val="008E7D75"/>
    <w:rsid w:val="008F3311"/>
    <w:rsid w:val="009120CC"/>
    <w:rsid w:val="0091700F"/>
    <w:rsid w:val="009260A0"/>
    <w:rsid w:val="00930FD4"/>
    <w:rsid w:val="00952D80"/>
    <w:rsid w:val="009669E1"/>
    <w:rsid w:val="00983B05"/>
    <w:rsid w:val="00991A71"/>
    <w:rsid w:val="009970CF"/>
    <w:rsid w:val="009B7B48"/>
    <w:rsid w:val="009C664A"/>
    <w:rsid w:val="009E6B93"/>
    <w:rsid w:val="009F2840"/>
    <w:rsid w:val="009F79D3"/>
    <w:rsid w:val="00A3589E"/>
    <w:rsid w:val="00A57719"/>
    <w:rsid w:val="00A65BD3"/>
    <w:rsid w:val="00A74ED4"/>
    <w:rsid w:val="00AA5FB7"/>
    <w:rsid w:val="00AF0118"/>
    <w:rsid w:val="00AF317D"/>
    <w:rsid w:val="00B33F5D"/>
    <w:rsid w:val="00B55EFF"/>
    <w:rsid w:val="00B60726"/>
    <w:rsid w:val="00B71002"/>
    <w:rsid w:val="00B821D6"/>
    <w:rsid w:val="00B946F7"/>
    <w:rsid w:val="00B95D44"/>
    <w:rsid w:val="00BA266B"/>
    <w:rsid w:val="00BB22F8"/>
    <w:rsid w:val="00BB3E6C"/>
    <w:rsid w:val="00BB6CA0"/>
    <w:rsid w:val="00BD0390"/>
    <w:rsid w:val="00BD686C"/>
    <w:rsid w:val="00BD7C4A"/>
    <w:rsid w:val="00BE5A2D"/>
    <w:rsid w:val="00BF017F"/>
    <w:rsid w:val="00BF3D9E"/>
    <w:rsid w:val="00C04C07"/>
    <w:rsid w:val="00C071FA"/>
    <w:rsid w:val="00C34ABA"/>
    <w:rsid w:val="00C57F80"/>
    <w:rsid w:val="00C621F3"/>
    <w:rsid w:val="00C739EF"/>
    <w:rsid w:val="00C763A7"/>
    <w:rsid w:val="00C82E12"/>
    <w:rsid w:val="00C82E7F"/>
    <w:rsid w:val="00C9273F"/>
    <w:rsid w:val="00C95968"/>
    <w:rsid w:val="00CA2027"/>
    <w:rsid w:val="00CA2B67"/>
    <w:rsid w:val="00CA5FBF"/>
    <w:rsid w:val="00CB730A"/>
    <w:rsid w:val="00CE25CB"/>
    <w:rsid w:val="00CF3CB2"/>
    <w:rsid w:val="00D233BE"/>
    <w:rsid w:val="00D3715A"/>
    <w:rsid w:val="00D47F40"/>
    <w:rsid w:val="00D67ECE"/>
    <w:rsid w:val="00D74D3C"/>
    <w:rsid w:val="00D8762E"/>
    <w:rsid w:val="00DB14C9"/>
    <w:rsid w:val="00DB4040"/>
    <w:rsid w:val="00DE10D0"/>
    <w:rsid w:val="00DF2746"/>
    <w:rsid w:val="00DF2D65"/>
    <w:rsid w:val="00DF4C0D"/>
    <w:rsid w:val="00E10D5A"/>
    <w:rsid w:val="00E20159"/>
    <w:rsid w:val="00E30D41"/>
    <w:rsid w:val="00E52F92"/>
    <w:rsid w:val="00E548F2"/>
    <w:rsid w:val="00E56748"/>
    <w:rsid w:val="00EB0C93"/>
    <w:rsid w:val="00EB58A2"/>
    <w:rsid w:val="00ED3BA4"/>
    <w:rsid w:val="00EE7EF8"/>
    <w:rsid w:val="00EF026E"/>
    <w:rsid w:val="00EF2533"/>
    <w:rsid w:val="00F1183A"/>
    <w:rsid w:val="00F53533"/>
    <w:rsid w:val="00F53973"/>
    <w:rsid w:val="00F667AA"/>
    <w:rsid w:val="00F67FE4"/>
    <w:rsid w:val="00F73280"/>
    <w:rsid w:val="00F7346B"/>
    <w:rsid w:val="00F853E0"/>
    <w:rsid w:val="00F947BF"/>
    <w:rsid w:val="00FA1552"/>
    <w:rsid w:val="00FC4EFB"/>
    <w:rsid w:val="00FD6CDE"/>
    <w:rsid w:val="00FE28BB"/>
    <w:rsid w:val="00FF3F6F"/>
    <w:rsid w:val="00FF741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2B408B"/>
  <w15:docId w15:val="{F7355647-6A1F-4244-B27B-9AB0F9D4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3"/>
    <w:pPr>
      <w:spacing w:after="0" w:line="240" w:lineRule="auto"/>
    </w:pPr>
    <w:rPr>
      <w:rFonts w:ascii="Calibri" w:eastAsia="Times New Roman" w:hAnsi="Calibri" w:cs="Times New Roman"/>
      <w:lang w:val="en-AU" w:eastAsia="en-AU"/>
    </w:rPr>
  </w:style>
  <w:style w:type="paragraph" w:styleId="Heading1">
    <w:name w:val="heading 1"/>
    <w:basedOn w:val="Normal"/>
    <w:next w:val="Normal"/>
    <w:link w:val="Heading1Char"/>
    <w:uiPriority w:val="9"/>
    <w:qFormat/>
    <w:rsid w:val="008B157B"/>
    <w:pPr>
      <w:spacing w:after="120" w:line="264" w:lineRule="auto"/>
      <w:ind w:right="68"/>
      <w:jc w:val="both"/>
      <w:outlineLvl w:val="0"/>
    </w:pPr>
    <w:rPr>
      <w:rFonts w:ascii="Franklin Gothic Medium" w:eastAsia="MS Mincho" w:hAnsi="Franklin Gothic Medium" w:cs="Calibri"/>
      <w:color w:val="342568"/>
      <w:sz w:val="36"/>
      <w:szCs w:val="36"/>
      <w:lang w:val="en-GB" w:eastAsia="ja-JP"/>
    </w:rPr>
  </w:style>
  <w:style w:type="paragraph" w:styleId="Heading2">
    <w:name w:val="heading 2"/>
    <w:basedOn w:val="Heading4"/>
    <w:next w:val="Normal"/>
    <w:link w:val="Heading2Char"/>
    <w:uiPriority w:val="9"/>
    <w:unhideWhenUsed/>
    <w:qFormat/>
    <w:rsid w:val="00E20159"/>
    <w:pPr>
      <w:outlineLvl w:val="1"/>
    </w:pPr>
  </w:style>
  <w:style w:type="paragraph" w:styleId="Heading3">
    <w:name w:val="heading 3"/>
    <w:basedOn w:val="Normal"/>
    <w:next w:val="Normal"/>
    <w:link w:val="Heading3Char"/>
    <w:uiPriority w:val="9"/>
    <w:unhideWhenUsed/>
    <w:qFormat/>
    <w:rsid w:val="008B157B"/>
    <w:pPr>
      <w:spacing w:before="360" w:after="120" w:line="276" w:lineRule="auto"/>
      <w:outlineLvl w:val="2"/>
    </w:pPr>
    <w:rPr>
      <w:rFonts w:asciiTheme="minorHAnsi" w:eastAsia="MS Mincho" w:hAnsiTheme="minorHAnsi" w:cs="Calibri"/>
      <w:b/>
      <w:color w:val="595959" w:themeColor="text1" w:themeTint="A6"/>
      <w:lang w:val="en-GB" w:eastAsia="ja-JP"/>
    </w:rPr>
  </w:style>
  <w:style w:type="paragraph" w:styleId="Heading4">
    <w:name w:val="heading 4"/>
    <w:basedOn w:val="Heading3"/>
    <w:next w:val="Normal"/>
    <w:link w:val="Heading4Char"/>
    <w:uiPriority w:val="9"/>
    <w:unhideWhenUsed/>
    <w:qFormat/>
    <w:rsid w:val="00E20159"/>
    <w:pPr>
      <w:spacing w:after="0"/>
      <w:outlineLvl w:val="3"/>
    </w:pPr>
    <w:rPr>
      <w:rFonts w:ascii="Franklin Gothic Book" w:hAnsi="Franklin Gothic Book"/>
      <w:b w:val="0"/>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B157B"/>
    <w:rPr>
      <w:rFonts w:ascii="Franklin Gothic Medium" w:eastAsia="MS Mincho" w:hAnsi="Franklin Gothic Medium" w:cs="Calibri"/>
      <w:color w:val="342568"/>
      <w:sz w:val="36"/>
      <w:szCs w:val="36"/>
      <w:lang w:val="en-GB" w:eastAsia="ja-JP"/>
    </w:rPr>
  </w:style>
  <w:style w:type="character" w:customStyle="1" w:styleId="Heading2Char">
    <w:name w:val="Heading 2 Char"/>
    <w:basedOn w:val="DefaultParagraphFont"/>
    <w:link w:val="Heading2"/>
    <w:uiPriority w:val="9"/>
    <w:rsid w:val="00E20159"/>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rsid w:val="008B157B"/>
    <w:rPr>
      <w:rFonts w:asciiTheme="minorHAnsi" w:eastAsia="MS Mincho" w:hAnsiTheme="minorHAnsi" w:cs="Calibri"/>
      <w:b/>
      <w:color w:val="595959" w:themeColor="text1" w:themeTint="A6"/>
      <w:sz w:val="24"/>
      <w:lang w:val="en-GB" w:eastAsia="ja-JP"/>
    </w:rPr>
  </w:style>
  <w:style w:type="paragraph" w:customStyle="1" w:styleId="ListItem">
    <w:name w:val="List Item"/>
    <w:basedOn w:val="Normal"/>
    <w:link w:val="ListItemChar"/>
    <w:qFormat/>
    <w:rsid w:val="00BB3E6C"/>
    <w:pPr>
      <w:numPr>
        <w:numId w:val="6"/>
      </w:numPr>
      <w:spacing w:before="120" w:line="264" w:lineRule="auto"/>
    </w:pPr>
    <w:rPr>
      <w:rFonts w:eastAsiaTheme="minorHAnsi" w:cs="Calibri"/>
      <w:iCs/>
      <w:szCs w:val="22"/>
    </w:rPr>
  </w:style>
  <w:style w:type="character" w:customStyle="1" w:styleId="ListItemChar">
    <w:name w:val="List Item Char"/>
    <w:basedOn w:val="DefaultParagraphFont"/>
    <w:link w:val="ListItem"/>
    <w:rsid w:val="00BB3E6C"/>
    <w:rPr>
      <w:rFonts w:ascii="Calibri" w:hAnsi="Calibri" w:cs="Calibri"/>
      <w:iCs/>
      <w:szCs w:val="22"/>
      <w:lang w:val="en-AU" w:eastAsia="en-AU"/>
    </w:rPr>
  </w:style>
  <w:style w:type="paragraph" w:customStyle="1" w:styleId="Paragraph">
    <w:name w:val="Paragraph"/>
    <w:basedOn w:val="Normal"/>
    <w:link w:val="ParagraphChar"/>
    <w:qFormat/>
    <w:rsid w:val="005351E4"/>
    <w:pPr>
      <w:spacing w:before="120" w:after="120" w:line="276" w:lineRule="auto"/>
    </w:pPr>
    <w:rPr>
      <w:rFonts w:ascii="Arial" w:eastAsiaTheme="minorHAnsi" w:hAnsi="Arial" w:cs="Arial"/>
      <w:color w:val="595959" w:themeColor="text1" w:themeTint="A6"/>
      <w:szCs w:val="22"/>
    </w:rPr>
  </w:style>
  <w:style w:type="character" w:customStyle="1" w:styleId="ParagraphChar">
    <w:name w:val="Paragraph Char"/>
    <w:basedOn w:val="DefaultParagraphFont"/>
    <w:link w:val="Paragraph"/>
    <w:locked/>
    <w:rsid w:val="005351E4"/>
    <w:rPr>
      <w:color w:val="595959" w:themeColor="text1" w:themeTint="A6"/>
      <w:szCs w:val="22"/>
      <w:lang w:val="en-AU" w:eastAsia="en-AU"/>
    </w:rPr>
  </w:style>
  <w:style w:type="character" w:customStyle="1" w:styleId="Heading4Char">
    <w:name w:val="Heading 4 Char"/>
    <w:basedOn w:val="DefaultParagraphFont"/>
    <w:link w:val="Heading4"/>
    <w:uiPriority w:val="9"/>
    <w:rsid w:val="00E20159"/>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633BD0"/>
    <w:rPr>
      <w:sz w:val="16"/>
      <w:szCs w:val="16"/>
    </w:rPr>
  </w:style>
  <w:style w:type="paragraph" w:styleId="CommentText">
    <w:name w:val="annotation text"/>
    <w:basedOn w:val="Normal"/>
    <w:link w:val="CommentTextChar"/>
    <w:uiPriority w:val="99"/>
    <w:semiHidden/>
    <w:unhideWhenUsed/>
    <w:rsid w:val="00633BD0"/>
    <w:rPr>
      <w:sz w:val="20"/>
      <w:szCs w:val="20"/>
    </w:rPr>
  </w:style>
  <w:style w:type="character" w:customStyle="1" w:styleId="CommentTextChar">
    <w:name w:val="Comment Text Char"/>
    <w:basedOn w:val="DefaultParagraphFont"/>
    <w:link w:val="CommentText"/>
    <w:uiPriority w:val="99"/>
    <w:semiHidden/>
    <w:rsid w:val="00633BD0"/>
    <w:rPr>
      <w:rFonts w:ascii="Calibri" w:eastAsia="Times New Roman" w:hAnsi="Calibri"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633BD0"/>
    <w:rPr>
      <w:b/>
      <w:bCs/>
    </w:rPr>
  </w:style>
  <w:style w:type="character" w:customStyle="1" w:styleId="CommentSubjectChar">
    <w:name w:val="Comment Subject Char"/>
    <w:basedOn w:val="CommentTextChar"/>
    <w:link w:val="CommentSubject"/>
    <w:uiPriority w:val="99"/>
    <w:semiHidden/>
    <w:rsid w:val="00633BD0"/>
    <w:rPr>
      <w:rFonts w:ascii="Calibri" w:eastAsia="Times New Roman" w:hAnsi="Calibri"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126E-5725-40C2-A75E-0A632DBF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Daniel Holley</cp:lastModifiedBy>
  <cp:revision>142</cp:revision>
  <cp:lastPrinted>2019-11-19T02:58:00Z</cp:lastPrinted>
  <dcterms:created xsi:type="dcterms:W3CDTF">2014-05-07T07:16:00Z</dcterms:created>
  <dcterms:modified xsi:type="dcterms:W3CDTF">2021-12-10T06:48:00Z</dcterms:modified>
</cp:coreProperties>
</file>