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85E98" w14:textId="77777777" w:rsidR="00891E0F" w:rsidRPr="00117419" w:rsidRDefault="00891E0F" w:rsidP="00C45E90">
      <w:pPr>
        <w:pStyle w:val="SCSATitle1"/>
      </w:pPr>
      <w:r w:rsidRPr="00342C8A">
        <w:rPr>
          <w:noProof/>
        </w:rPr>
        <w:drawing>
          <wp:anchor distT="0" distB="0" distL="114300" distR="114300" simplePos="0" relativeHeight="251648512" behindDoc="1" locked="1" layoutInCell="1" allowOverlap="1" wp14:anchorId="174C2F4D" wp14:editId="60BF68B9">
            <wp:simplePos x="0" y="0"/>
            <wp:positionH relativeFrom="column">
              <wp:posOffset>-6048375</wp:posOffset>
            </wp:positionH>
            <wp:positionV relativeFrom="paragraph">
              <wp:posOffset>387350</wp:posOffset>
            </wp:positionV>
            <wp:extent cx="11631295" cy="9121775"/>
            <wp:effectExtent l="0" t="0" r="0" b="0"/>
            <wp:wrapNone/>
            <wp:docPr id="2" name="Picture 2"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00A71521" w:rsidRPr="00117419">
        <w:t>S</w:t>
      </w:r>
      <w:r w:rsidRPr="00117419">
        <w:t>ample Assessment Task</w:t>
      </w:r>
      <w:r w:rsidR="00A71521" w:rsidRPr="00117419">
        <w:t>s</w:t>
      </w:r>
    </w:p>
    <w:p w14:paraId="0B81C8DC" w14:textId="601A5D3A" w:rsidR="00601716" w:rsidRPr="00117419" w:rsidRDefault="00C45E90" w:rsidP="00C45E90">
      <w:pPr>
        <w:pStyle w:val="SCSATitle2"/>
      </w:pPr>
      <w:r w:rsidRPr="00117419">
        <w:t>A</w:t>
      </w:r>
      <w:r w:rsidR="00235AAF" w:rsidRPr="00117419">
        <w:t xml:space="preserve">ncient </w:t>
      </w:r>
      <w:r w:rsidRPr="00117419">
        <w:t>H</w:t>
      </w:r>
      <w:r w:rsidR="00235AAF" w:rsidRPr="00117419">
        <w:t>istory (</w:t>
      </w:r>
      <w:r w:rsidR="0053589D" w:rsidRPr="00117419">
        <w:t>Egypt</w:t>
      </w:r>
      <w:r w:rsidR="00235AAF" w:rsidRPr="00117419">
        <w:t>)</w:t>
      </w:r>
    </w:p>
    <w:p w14:paraId="0D035905" w14:textId="432EE452" w:rsidR="00891E0F" w:rsidRPr="00117419" w:rsidRDefault="00646370" w:rsidP="00C45E90">
      <w:pPr>
        <w:pStyle w:val="SCSATitle3"/>
      </w:pPr>
      <w:r w:rsidRPr="00117419">
        <w:t>ATAR</w:t>
      </w:r>
      <w:r w:rsidR="00601716" w:rsidRPr="00117419">
        <w:t xml:space="preserve"> </w:t>
      </w:r>
      <w:r w:rsidRPr="00117419">
        <w:t>Year 1</w:t>
      </w:r>
      <w:r w:rsidR="005F747F" w:rsidRPr="00117419">
        <w:t>2</w:t>
      </w:r>
    </w:p>
    <w:p w14:paraId="14D5D9B3" w14:textId="77777777" w:rsidR="00B825B6" w:rsidRDefault="00B825B6" w:rsidP="00B825B6">
      <w:pPr>
        <w:rPr>
          <w:rFonts w:eastAsia="Calibri" w:cs="Iskoola Pota"/>
          <w:b/>
          <w:lang w:val="en-US" w:eastAsia="zh-CN"/>
        </w:rPr>
      </w:pPr>
      <w:r>
        <w:rPr>
          <w:rFonts w:eastAsia="Calibri" w:cs="Iskoola Pota"/>
          <w:b/>
          <w:lang w:val="en-US" w:eastAsia="zh-CN"/>
        </w:rPr>
        <w:br w:type="page"/>
      </w:r>
    </w:p>
    <w:p w14:paraId="08961EAD" w14:textId="659B609A" w:rsidR="00B825B6" w:rsidRPr="00E31C3D" w:rsidRDefault="00B825B6" w:rsidP="00B825B6">
      <w:pPr>
        <w:rPr>
          <w:rFonts w:eastAsia="Calibri" w:cs="Iskoola Pota"/>
          <w:b/>
          <w:lang w:val="en-US" w:eastAsia="zh-CN"/>
        </w:rPr>
      </w:pPr>
      <w:r w:rsidRPr="00E31C3D">
        <w:rPr>
          <w:rFonts w:eastAsia="Calibri" w:cs="Iskoola Pota"/>
          <w:b/>
          <w:lang w:val="en-US" w:eastAsia="zh-CN"/>
        </w:rPr>
        <w:lastRenderedPageBreak/>
        <w:t>Acknowledgement of Country</w:t>
      </w:r>
    </w:p>
    <w:p w14:paraId="02239889" w14:textId="77777777" w:rsidR="00B825B6" w:rsidRPr="00E31C3D" w:rsidRDefault="00B825B6" w:rsidP="00A87FDC">
      <w:pPr>
        <w:spacing w:after="6360"/>
        <w:rPr>
          <w:rFonts w:eastAsia="Calibri" w:cs="Iskoola Pota"/>
          <w:lang w:val="en-US" w:eastAsia="zh-CN"/>
        </w:rPr>
      </w:pPr>
      <w:r w:rsidRPr="00E31C3D">
        <w:rPr>
          <w:rFonts w:eastAsia="Calibri" w:cs="Iskoola Pota"/>
          <w:lang w:val="en-US" w:eastAsia="zh-CN"/>
        </w:rPr>
        <w:t xml:space="preserve">Kaya. The School Curriculum and Standards Authority (the </w:t>
      </w:r>
      <w:r>
        <w:rPr>
          <w:rFonts w:eastAsia="Calibri" w:cs="Iskoola Pota"/>
          <w:lang w:val="en-US" w:eastAsia="zh-CN"/>
        </w:rPr>
        <w:t>Authority</w:t>
      </w:r>
      <w:r w:rsidRPr="00E31C3D">
        <w:rPr>
          <w:rFonts w:eastAsia="Calibri" w:cs="Iskoola Pota"/>
          <w:lang w:val="en-US" w:eastAsia="zh-CN"/>
        </w:rPr>
        <w:t xml:space="preserve">) acknowledges that our offices are on Whadjuk Noongar boodjar and that we deliver our services on the country of many traditional custodians and language groups throughout Western Australia. The </w:t>
      </w:r>
      <w:r>
        <w:rPr>
          <w:rFonts w:eastAsia="Calibri" w:cs="Iskoola Pota"/>
          <w:lang w:val="en-US" w:eastAsia="zh-CN"/>
        </w:rPr>
        <w:t>Authority</w:t>
      </w:r>
      <w:r w:rsidRPr="00E31C3D">
        <w:rPr>
          <w:rFonts w:eastAsia="Calibri" w:cs="Iskoola Pota"/>
          <w:lang w:val="en-US" w:eastAsia="zh-CN"/>
        </w:rPr>
        <w:t xml:space="preserve"> acknowledges the traditional custodians throughout Western Australia and their continuing connection to land, waters and community. We offer our respect to Elders past and present.</w:t>
      </w:r>
    </w:p>
    <w:p w14:paraId="7E1473AD" w14:textId="77777777" w:rsidR="00A87FDC" w:rsidRPr="00B61BA9" w:rsidRDefault="00A87FDC" w:rsidP="00A87FDC">
      <w:pPr>
        <w:jc w:val="both"/>
        <w:rPr>
          <w:b/>
          <w:sz w:val="20"/>
          <w:szCs w:val="20"/>
        </w:rPr>
      </w:pPr>
      <w:r w:rsidRPr="00B61BA9">
        <w:rPr>
          <w:b/>
          <w:sz w:val="20"/>
          <w:szCs w:val="20"/>
        </w:rPr>
        <w:t>Copyright</w:t>
      </w:r>
    </w:p>
    <w:p w14:paraId="71A6BF70" w14:textId="77777777" w:rsidR="00A87FDC" w:rsidRPr="00B61BA9" w:rsidRDefault="00A87FDC" w:rsidP="00A87FDC">
      <w:pPr>
        <w:jc w:val="both"/>
        <w:rPr>
          <w:rFonts w:cstheme="minorHAnsi"/>
          <w:sz w:val="20"/>
          <w:szCs w:val="20"/>
          <w:lang w:val="en-GB"/>
        </w:rPr>
      </w:pPr>
      <w:r w:rsidRPr="00B61BA9">
        <w:rPr>
          <w:rFonts w:cstheme="minorHAnsi"/>
          <w:sz w:val="20"/>
          <w:szCs w:val="20"/>
          <w:lang w:val="en-GB"/>
        </w:rPr>
        <w:t>© School Curriculum and Standards Authority, 2023</w:t>
      </w:r>
    </w:p>
    <w:p w14:paraId="250B14D0" w14:textId="77777777" w:rsidR="00A87FDC" w:rsidRPr="00B61BA9" w:rsidRDefault="00A87FDC" w:rsidP="00A87FDC">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52A4369" w14:textId="77777777" w:rsidR="00A87FDC" w:rsidRPr="00B61BA9" w:rsidRDefault="00A87FDC" w:rsidP="00A87FDC">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3168D070" w14:textId="77777777" w:rsidR="00A87FDC" w:rsidRDefault="00A87FDC" w:rsidP="00A87FDC">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35651264" w14:textId="77777777" w:rsidR="00A87FDC" w:rsidRPr="00B61BA9" w:rsidRDefault="00A87FDC" w:rsidP="00A87FDC">
      <w:pPr>
        <w:jc w:val="both"/>
        <w:rPr>
          <w:rFonts w:cstheme="minorHAnsi"/>
          <w:b/>
          <w:sz w:val="20"/>
          <w:szCs w:val="20"/>
          <w:lang w:val="en-GB"/>
        </w:rPr>
      </w:pPr>
      <w:r w:rsidRPr="00B61BA9">
        <w:rPr>
          <w:rFonts w:cstheme="minorHAnsi"/>
          <w:b/>
          <w:sz w:val="20"/>
          <w:szCs w:val="20"/>
          <w:lang w:val="en-GB"/>
        </w:rPr>
        <w:t>Disclaimer</w:t>
      </w:r>
    </w:p>
    <w:p w14:paraId="672D9A68" w14:textId="43D313FE" w:rsidR="009F3031" w:rsidRPr="00A87FDC" w:rsidRDefault="00A87FDC" w:rsidP="00A87FDC">
      <w:pPr>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5B898549" w14:textId="77777777" w:rsidR="00891E0F" w:rsidRPr="000F2693" w:rsidRDefault="00891E0F" w:rsidP="000F2693">
      <w:pPr>
        <w:spacing w:before="10000" w:after="80" w:line="240" w:lineRule="auto"/>
        <w:ind w:right="68"/>
        <w:jc w:val="both"/>
        <w:rPr>
          <w:rFonts w:asciiTheme="majorHAnsi" w:hAnsiTheme="majorHAnsi"/>
          <w:sz w:val="20"/>
          <w:szCs w:val="20"/>
        </w:rPr>
        <w:sectPr w:rsidR="00891E0F" w:rsidRPr="000F2693" w:rsidSect="00A46761">
          <w:headerReference w:type="even" r:id="rId10"/>
          <w:headerReference w:type="default" r:id="rId11"/>
          <w:footerReference w:type="even" r:id="rId12"/>
          <w:footerReference w:type="default" r:id="rId13"/>
          <w:headerReference w:type="first" r:id="rId14"/>
          <w:footerReference w:type="first" r:id="rId15"/>
          <w:pgSz w:w="11906" w:h="16838" w:code="9"/>
          <w:pgMar w:top="1644" w:right="1418" w:bottom="1276" w:left="1418" w:header="680" w:footer="567" w:gutter="0"/>
          <w:pgNumType w:start="1"/>
          <w:cols w:space="708"/>
          <w:titlePg/>
          <w:docGrid w:linePitch="360"/>
        </w:sectPr>
      </w:pPr>
    </w:p>
    <w:p w14:paraId="45CB24E0" w14:textId="77777777" w:rsidR="007B13F4" w:rsidRPr="006B600F" w:rsidRDefault="007B13F4" w:rsidP="008D4F95">
      <w:pPr>
        <w:pStyle w:val="SCSAHeading1"/>
      </w:pPr>
      <w:r w:rsidRPr="006B600F">
        <w:lastRenderedPageBreak/>
        <w:t>Sample assessment task</w:t>
      </w:r>
    </w:p>
    <w:p w14:paraId="1D5279AC" w14:textId="14D951B1" w:rsidR="007B13F4" w:rsidRPr="00A33BD1" w:rsidRDefault="00235AAF" w:rsidP="008D4F95">
      <w:pPr>
        <w:pStyle w:val="SCSAHeading1"/>
      </w:pPr>
      <w:r>
        <w:t>Ancient History (</w:t>
      </w:r>
      <w:r w:rsidR="00CC2F32">
        <w:t>Egypt</w:t>
      </w:r>
      <w:r>
        <w:t>)</w:t>
      </w:r>
      <w:r w:rsidR="004C2553">
        <w:t xml:space="preserve"> – ATAR Year 1</w:t>
      </w:r>
      <w:r w:rsidR="00E81669">
        <w:t>2</w:t>
      </w:r>
    </w:p>
    <w:p w14:paraId="00127C3A" w14:textId="5AB499D9" w:rsidR="007B13F4" w:rsidRPr="00A33BD1" w:rsidRDefault="007B13F4" w:rsidP="008D4F95">
      <w:pPr>
        <w:pStyle w:val="SCSAHeading2"/>
      </w:pPr>
      <w:r w:rsidRPr="008D4F95">
        <w:t xml:space="preserve">Task </w:t>
      </w:r>
      <w:r w:rsidR="008D4F95">
        <w:t>1</w:t>
      </w:r>
      <w:r w:rsidRPr="008D4F95">
        <w:t xml:space="preserve"> – Unit </w:t>
      </w:r>
      <w:r w:rsidR="008D4F95">
        <w:t>3</w:t>
      </w:r>
    </w:p>
    <w:p w14:paraId="60346E26" w14:textId="5D7EFD56" w:rsidR="007B13F4" w:rsidRPr="008D4F95" w:rsidRDefault="007B13F4" w:rsidP="003B230A">
      <w:pPr>
        <w:tabs>
          <w:tab w:val="left" w:pos="2552"/>
        </w:tabs>
        <w:ind w:right="-544"/>
        <w:rPr>
          <w:rFonts w:eastAsia="Times New Roman" w:cs="Arial"/>
        </w:rPr>
      </w:pPr>
      <w:r w:rsidRPr="00891E0F">
        <w:rPr>
          <w:rFonts w:eastAsia="Times New Roman" w:cs="Arial"/>
          <w:b/>
          <w:bCs/>
        </w:rPr>
        <w:t xml:space="preserve">Assessment type: </w:t>
      </w:r>
      <w:r w:rsidR="008D4F95">
        <w:rPr>
          <w:rFonts w:eastAsia="Times New Roman" w:cs="Arial"/>
          <w:b/>
          <w:bCs/>
        </w:rPr>
        <w:tab/>
      </w:r>
      <w:r w:rsidR="004E5417" w:rsidRPr="008D4F95">
        <w:rPr>
          <w:rFonts w:eastAsia="Times New Roman" w:cs="Arial"/>
        </w:rPr>
        <w:t>Short answer</w:t>
      </w:r>
    </w:p>
    <w:p w14:paraId="65BD4AFA" w14:textId="77777777" w:rsidR="003B230A" w:rsidRDefault="00B5625C" w:rsidP="003B230A">
      <w:pPr>
        <w:tabs>
          <w:tab w:val="left" w:pos="2552"/>
        </w:tabs>
        <w:spacing w:after="0"/>
        <w:rPr>
          <w:rFonts w:eastAsia="Times New Roman" w:cs="Arial"/>
          <w:b/>
          <w:bCs/>
        </w:rPr>
      </w:pPr>
      <w:r w:rsidRPr="00891E0F">
        <w:rPr>
          <w:rFonts w:eastAsia="Times New Roman" w:cs="Arial"/>
          <w:b/>
          <w:bCs/>
        </w:rPr>
        <w:t>Conditions</w:t>
      </w:r>
      <w:r w:rsidR="00BC1095">
        <w:rPr>
          <w:rFonts w:eastAsia="Times New Roman" w:cs="Arial"/>
          <w:b/>
          <w:bCs/>
        </w:rPr>
        <w:t>:</w:t>
      </w:r>
      <w:r w:rsidR="003B230A">
        <w:rPr>
          <w:rFonts w:eastAsia="Times New Roman" w:cs="Arial"/>
          <w:b/>
          <w:bCs/>
        </w:rPr>
        <w:tab/>
      </w:r>
      <w:r w:rsidR="00CC2F32">
        <w:rPr>
          <w:rFonts w:eastAsia="Times New Roman" w:cs="Arial"/>
        </w:rPr>
        <w:t xml:space="preserve">Answer </w:t>
      </w:r>
      <w:r w:rsidR="00CC2F32" w:rsidRPr="00E500A6">
        <w:rPr>
          <w:rFonts w:eastAsia="Times New Roman" w:cs="Arial"/>
          <w:b/>
          <w:bCs/>
        </w:rPr>
        <w:t>four</w:t>
      </w:r>
      <w:r w:rsidR="00CC2F32">
        <w:rPr>
          <w:rFonts w:eastAsia="Times New Roman" w:cs="Arial"/>
        </w:rPr>
        <w:t xml:space="preserve"> out of </w:t>
      </w:r>
      <w:r w:rsidR="00CC2F32" w:rsidRPr="00E500A6">
        <w:rPr>
          <w:rFonts w:eastAsia="Times New Roman" w:cs="Arial"/>
          <w:b/>
          <w:bCs/>
        </w:rPr>
        <w:t>five</w:t>
      </w:r>
      <w:r w:rsidR="00CC2F32">
        <w:rPr>
          <w:rFonts w:eastAsia="Times New Roman" w:cs="Arial"/>
        </w:rPr>
        <w:t xml:space="preserve"> questions. Each question is worth 6 marks</w:t>
      </w:r>
    </w:p>
    <w:p w14:paraId="027D452B" w14:textId="77777777" w:rsidR="003B230A" w:rsidRDefault="003B230A" w:rsidP="003B230A">
      <w:pPr>
        <w:tabs>
          <w:tab w:val="left" w:pos="2552"/>
        </w:tabs>
        <w:rPr>
          <w:rFonts w:eastAsia="Times New Roman" w:cs="Arial"/>
          <w:b/>
          <w:bCs/>
        </w:rPr>
      </w:pPr>
      <w:r>
        <w:rPr>
          <w:rFonts w:eastAsia="Times New Roman" w:cs="Arial"/>
          <w:b/>
          <w:bCs/>
        </w:rPr>
        <w:tab/>
      </w:r>
      <w:r w:rsidR="00CC2F32">
        <w:rPr>
          <w:rFonts w:eastAsia="Times New Roman" w:cs="Arial"/>
        </w:rPr>
        <w:t>Total marks: 24 marks</w:t>
      </w:r>
    </w:p>
    <w:p w14:paraId="73D86255" w14:textId="77777777" w:rsidR="003B230A" w:rsidRDefault="003B230A" w:rsidP="003B230A">
      <w:pPr>
        <w:tabs>
          <w:tab w:val="left" w:pos="2552"/>
        </w:tabs>
        <w:spacing w:after="0"/>
        <w:rPr>
          <w:rFonts w:eastAsia="Times New Roman" w:cs="Arial"/>
          <w:b/>
          <w:bCs/>
        </w:rPr>
      </w:pPr>
      <w:r>
        <w:rPr>
          <w:rFonts w:eastAsia="Times New Roman" w:cs="Arial"/>
          <w:b/>
          <w:bCs/>
        </w:rPr>
        <w:tab/>
      </w:r>
      <w:r w:rsidR="00CC2F32" w:rsidRPr="00891E0F">
        <w:rPr>
          <w:rFonts w:eastAsia="Times New Roman" w:cs="Arial"/>
          <w:bCs/>
        </w:rPr>
        <w:t xml:space="preserve">Time for the task: </w:t>
      </w:r>
      <w:r w:rsidR="00CC2F32">
        <w:rPr>
          <w:rFonts w:eastAsia="Times New Roman" w:cs="Arial"/>
          <w:bCs/>
        </w:rPr>
        <w:t xml:space="preserve">45 </w:t>
      </w:r>
      <w:r w:rsidR="00CC2F32" w:rsidRPr="000C520B">
        <w:rPr>
          <w:rFonts w:eastAsia="Times New Roman" w:cs="Arial"/>
        </w:rPr>
        <w:t>minutes</w:t>
      </w:r>
      <w:r w:rsidR="00CC2F32">
        <w:rPr>
          <w:rFonts w:eastAsia="Times New Roman" w:cs="Arial"/>
        </w:rPr>
        <w:t xml:space="preserve"> with 5 minutes reading time</w:t>
      </w:r>
    </w:p>
    <w:p w14:paraId="36115D13" w14:textId="4F414D0A" w:rsidR="00CC2F32" w:rsidRPr="003B230A" w:rsidRDefault="003B230A" w:rsidP="003B230A">
      <w:pPr>
        <w:tabs>
          <w:tab w:val="left" w:pos="2552"/>
        </w:tabs>
        <w:rPr>
          <w:rFonts w:eastAsia="Times New Roman" w:cs="Arial"/>
          <w:b/>
          <w:bCs/>
        </w:rPr>
      </w:pPr>
      <w:r>
        <w:rPr>
          <w:rFonts w:eastAsia="Times New Roman" w:cs="Arial"/>
          <w:b/>
          <w:bCs/>
        </w:rPr>
        <w:tab/>
      </w:r>
      <w:r w:rsidR="008D4F95">
        <w:rPr>
          <w:rFonts w:eastAsia="Times New Roman" w:cs="Arial"/>
        </w:rPr>
        <w:t>I</w:t>
      </w:r>
      <w:r w:rsidR="00CC2F32" w:rsidRPr="004A74E8">
        <w:rPr>
          <w:rFonts w:eastAsia="Times New Roman" w:cs="Arial"/>
        </w:rPr>
        <w:t>n class</w:t>
      </w:r>
      <w:r w:rsidR="00B94A8A">
        <w:rPr>
          <w:rFonts w:eastAsia="Times New Roman" w:cs="Arial"/>
        </w:rPr>
        <w:t>,</w:t>
      </w:r>
      <w:r w:rsidR="00CC2F32" w:rsidRPr="004A74E8">
        <w:rPr>
          <w:rFonts w:eastAsia="Times New Roman" w:cs="Arial"/>
        </w:rPr>
        <w:t xml:space="preserve"> under test conditions</w:t>
      </w:r>
    </w:p>
    <w:p w14:paraId="5D6EB94D" w14:textId="08373253" w:rsidR="00B5625C" w:rsidRPr="00891E0F" w:rsidRDefault="00B5625C" w:rsidP="006E5700">
      <w:pPr>
        <w:tabs>
          <w:tab w:val="left" w:pos="2552"/>
        </w:tabs>
        <w:spacing w:after="0"/>
        <w:rPr>
          <w:rFonts w:eastAsia="Times New Roman" w:cs="Arial"/>
          <w:bCs/>
        </w:rPr>
      </w:pPr>
      <w:r w:rsidRPr="00891E0F">
        <w:rPr>
          <w:rFonts w:eastAsia="Times New Roman" w:cs="Arial"/>
          <w:b/>
          <w:bCs/>
        </w:rPr>
        <w:t>Task weighting</w:t>
      </w:r>
      <w:r w:rsidR="00BC1095">
        <w:rPr>
          <w:rFonts w:eastAsia="Times New Roman" w:cs="Arial"/>
          <w:b/>
          <w:bCs/>
        </w:rPr>
        <w:t>:</w:t>
      </w:r>
      <w:r>
        <w:rPr>
          <w:rFonts w:eastAsia="Times New Roman" w:cs="Arial"/>
          <w:bCs/>
        </w:rPr>
        <w:tab/>
        <w:t>10</w:t>
      </w:r>
      <w:r w:rsidRPr="00891E0F">
        <w:rPr>
          <w:rFonts w:eastAsia="Times New Roman" w:cs="Arial"/>
          <w:bCs/>
        </w:rPr>
        <w:t>% of the school mark for this pair of units</w:t>
      </w:r>
    </w:p>
    <w:p w14:paraId="4728319E" w14:textId="4C64A5EF" w:rsidR="000F2693" w:rsidRDefault="000F2693" w:rsidP="003B230A">
      <w:pPr>
        <w:tabs>
          <w:tab w:val="right" w:leader="underscore" w:pos="9072"/>
        </w:tabs>
        <w:spacing w:before="120" w:after="240"/>
        <w:rPr>
          <w:rFonts w:eastAsia="Times New Roman" w:cs="Arial"/>
          <w:b/>
        </w:rPr>
      </w:pPr>
      <w:r>
        <w:rPr>
          <w:rFonts w:eastAsia="Times New Roman" w:cs="Arial"/>
          <w:b/>
        </w:rPr>
        <w:tab/>
      </w:r>
    </w:p>
    <w:p w14:paraId="0DEFC875" w14:textId="35DB6B2E" w:rsidR="00AF1598" w:rsidRPr="00746E81" w:rsidRDefault="00AF1598" w:rsidP="00746E81">
      <w:pPr>
        <w:tabs>
          <w:tab w:val="left" w:pos="2552"/>
        </w:tabs>
        <w:rPr>
          <w:rFonts w:eastAsiaTheme="minorEastAsia" w:cs="Times New Roman"/>
          <w:lang w:eastAsia="en-AU"/>
        </w:rPr>
      </w:pPr>
      <w:r w:rsidRPr="00746E81">
        <w:rPr>
          <w:rFonts w:eastAsiaTheme="minorEastAsia" w:cs="Times New Roman"/>
          <w:lang w:eastAsia="en-AU"/>
        </w:rPr>
        <w:t xml:space="preserve">There are </w:t>
      </w:r>
      <w:r w:rsidRPr="00C54EEF">
        <w:rPr>
          <w:rFonts w:eastAsiaTheme="minorEastAsia" w:cs="Times New Roman"/>
          <w:b/>
          <w:bCs/>
          <w:lang w:eastAsia="en-AU"/>
        </w:rPr>
        <w:t>five</w:t>
      </w:r>
      <w:r w:rsidRPr="00746E81">
        <w:rPr>
          <w:rFonts w:eastAsiaTheme="minorEastAsia" w:cs="Times New Roman"/>
          <w:lang w:eastAsia="en-AU"/>
        </w:rPr>
        <w:t xml:space="preserve"> questions. You must answer </w:t>
      </w:r>
      <w:r w:rsidRPr="00C54EEF">
        <w:rPr>
          <w:rFonts w:eastAsiaTheme="minorEastAsia" w:cs="Times New Roman"/>
          <w:b/>
          <w:bCs/>
          <w:lang w:eastAsia="en-AU"/>
        </w:rPr>
        <w:t>four</w:t>
      </w:r>
      <w:r w:rsidRPr="00746E81">
        <w:rPr>
          <w:rFonts w:eastAsiaTheme="minorEastAsia" w:cs="Times New Roman"/>
          <w:lang w:eastAsia="en-AU"/>
        </w:rPr>
        <w:t xml:space="preserve"> questions. Write your answers in the spaces provided.</w:t>
      </w:r>
    </w:p>
    <w:p w14:paraId="0245FE85" w14:textId="6603CABE" w:rsidR="00CC2F32" w:rsidRDefault="00CC2F32" w:rsidP="003B230A">
      <w:pPr>
        <w:pStyle w:val="Question"/>
      </w:pPr>
      <w:r w:rsidRPr="00746E81">
        <w:rPr>
          <w:rFonts w:cs="Times New Roman"/>
        </w:rPr>
        <w:t>Question 1</w:t>
      </w:r>
      <w:r>
        <w:tab/>
        <w:t>(6 marks)</w:t>
      </w:r>
    </w:p>
    <w:p w14:paraId="430A8394" w14:textId="4487340C" w:rsidR="00CC2F32" w:rsidRPr="00746E81" w:rsidRDefault="00C61BFB" w:rsidP="00C9537E">
      <w:pPr>
        <w:rPr>
          <w:rFonts w:cstheme="minorHAnsi"/>
        </w:rPr>
      </w:pPr>
      <w:r>
        <w:rPr>
          <w:rFonts w:eastAsia="Times New Roman" w:cs="Arial"/>
          <w:bCs/>
        </w:rPr>
        <w:t xml:space="preserve">Identify </w:t>
      </w:r>
      <w:r>
        <w:rPr>
          <w:rFonts w:eastAsia="Times New Roman" w:cs="Arial"/>
          <w:b/>
        </w:rPr>
        <w:t>two</w:t>
      </w:r>
      <w:r w:rsidRPr="00D86831">
        <w:rPr>
          <w:rFonts w:eastAsia="Times New Roman" w:cs="Arial"/>
          <w:bCs/>
        </w:rPr>
        <w:t xml:space="preserve"> </w:t>
      </w:r>
      <w:r>
        <w:rPr>
          <w:rFonts w:eastAsia="Times New Roman" w:cs="Arial"/>
          <w:bCs/>
        </w:rPr>
        <w:t>significant innovations</w:t>
      </w:r>
      <w:r w:rsidRPr="00D86831">
        <w:rPr>
          <w:rFonts w:eastAsia="Times New Roman" w:cs="Arial"/>
          <w:bCs/>
        </w:rPr>
        <w:t xml:space="preserve"> the Hyksos </w:t>
      </w:r>
      <w:r>
        <w:rPr>
          <w:rFonts w:eastAsia="Times New Roman" w:cs="Arial"/>
          <w:bCs/>
        </w:rPr>
        <w:t xml:space="preserve">introduced to </w:t>
      </w:r>
      <w:r w:rsidRPr="00D86831">
        <w:rPr>
          <w:rFonts w:eastAsia="Times New Roman" w:cs="Arial"/>
          <w:bCs/>
        </w:rPr>
        <w:t>Egypt</w:t>
      </w:r>
      <w:r>
        <w:rPr>
          <w:rFonts w:eastAsia="Times New Roman" w:cs="Arial"/>
          <w:bCs/>
        </w:rPr>
        <w:t xml:space="preserve"> and describe their impact</w:t>
      </w:r>
      <w:r w:rsidRPr="00D86831">
        <w:rPr>
          <w:rFonts w:eastAsia="Times New Roman" w:cs="Arial"/>
          <w:bCs/>
        </w:rPr>
        <w:t>.</w:t>
      </w:r>
    </w:p>
    <w:p w14:paraId="431A8AD8" w14:textId="6C4D524A" w:rsidR="003B230A" w:rsidRDefault="003B230A" w:rsidP="003B230A">
      <w:pPr>
        <w:pStyle w:val="AnswerLines"/>
      </w:pPr>
      <w:r>
        <w:tab/>
      </w:r>
    </w:p>
    <w:p w14:paraId="4EBF85AD" w14:textId="24781165" w:rsidR="003B230A" w:rsidRDefault="003B230A" w:rsidP="003B230A">
      <w:pPr>
        <w:pStyle w:val="AnswerLines"/>
      </w:pPr>
      <w:r>
        <w:tab/>
      </w:r>
    </w:p>
    <w:p w14:paraId="0ED15740" w14:textId="100CE102" w:rsidR="003B230A" w:rsidRDefault="003B230A" w:rsidP="003B230A">
      <w:pPr>
        <w:pStyle w:val="AnswerLines"/>
      </w:pPr>
      <w:r>
        <w:tab/>
      </w:r>
    </w:p>
    <w:p w14:paraId="5A012ECD" w14:textId="7A6D4B75" w:rsidR="003B230A" w:rsidRDefault="003B230A" w:rsidP="003B230A">
      <w:pPr>
        <w:pStyle w:val="AnswerLines"/>
      </w:pPr>
      <w:r>
        <w:tab/>
      </w:r>
    </w:p>
    <w:p w14:paraId="3F42C318" w14:textId="7F434DAD" w:rsidR="003B230A" w:rsidRDefault="003B230A" w:rsidP="003B230A">
      <w:pPr>
        <w:pStyle w:val="AnswerLines"/>
      </w:pPr>
      <w:r>
        <w:tab/>
      </w:r>
    </w:p>
    <w:p w14:paraId="4CC9A136" w14:textId="6E3A7E6A" w:rsidR="003B230A" w:rsidRDefault="003B230A" w:rsidP="003B230A">
      <w:pPr>
        <w:pStyle w:val="AnswerLines"/>
      </w:pPr>
      <w:r>
        <w:tab/>
      </w:r>
    </w:p>
    <w:p w14:paraId="7822C285" w14:textId="688D66F1" w:rsidR="003B230A" w:rsidRDefault="003B230A" w:rsidP="003B230A">
      <w:pPr>
        <w:pStyle w:val="AnswerLines"/>
      </w:pPr>
      <w:r>
        <w:tab/>
      </w:r>
    </w:p>
    <w:p w14:paraId="5B7FDE56" w14:textId="53816DB8" w:rsidR="003B230A" w:rsidRDefault="003B230A" w:rsidP="003B230A">
      <w:pPr>
        <w:pStyle w:val="AnswerLines"/>
      </w:pPr>
      <w:r>
        <w:tab/>
      </w:r>
    </w:p>
    <w:p w14:paraId="6D4B95D5" w14:textId="07C00FCF" w:rsidR="003B230A" w:rsidRDefault="003B230A" w:rsidP="003B230A">
      <w:pPr>
        <w:pStyle w:val="AnswerLines"/>
      </w:pPr>
      <w:r>
        <w:tab/>
      </w:r>
    </w:p>
    <w:p w14:paraId="06ECF7E8" w14:textId="4BEF2F29" w:rsidR="003B230A" w:rsidRDefault="003B230A" w:rsidP="003B230A">
      <w:pPr>
        <w:pStyle w:val="AnswerLines"/>
      </w:pPr>
      <w:r>
        <w:tab/>
      </w:r>
    </w:p>
    <w:p w14:paraId="08A6C672" w14:textId="0117BFA9" w:rsidR="003B230A" w:rsidRDefault="003B230A" w:rsidP="003B230A">
      <w:pPr>
        <w:pStyle w:val="AnswerLines"/>
      </w:pPr>
      <w:r>
        <w:tab/>
      </w:r>
    </w:p>
    <w:p w14:paraId="01C3DF1A" w14:textId="5252A147" w:rsidR="003B230A" w:rsidRDefault="003B230A" w:rsidP="003B230A">
      <w:pPr>
        <w:pStyle w:val="AnswerLines"/>
      </w:pPr>
      <w:r>
        <w:tab/>
      </w:r>
    </w:p>
    <w:p w14:paraId="338CDF52" w14:textId="3E601612" w:rsidR="003B230A" w:rsidRDefault="003B230A" w:rsidP="003B230A">
      <w:pPr>
        <w:pStyle w:val="AnswerLines"/>
      </w:pPr>
      <w:r>
        <w:tab/>
      </w:r>
    </w:p>
    <w:p w14:paraId="473755BE" w14:textId="508A08D4" w:rsidR="00235AAF" w:rsidRPr="00334940" w:rsidRDefault="003B230A" w:rsidP="003B230A">
      <w:pPr>
        <w:pStyle w:val="AnswerLines"/>
      </w:pPr>
      <w:r>
        <w:tab/>
      </w:r>
    </w:p>
    <w:p w14:paraId="08958FB0" w14:textId="19F2417D" w:rsidR="00334940" w:rsidRDefault="00334940" w:rsidP="003B230A">
      <w:pPr>
        <w:pStyle w:val="Question"/>
      </w:pPr>
      <w:r w:rsidRPr="009B7EDF">
        <w:lastRenderedPageBreak/>
        <w:t xml:space="preserve">Question </w:t>
      </w:r>
      <w:r w:rsidR="00DE3AB8">
        <w:t>2</w:t>
      </w:r>
      <w:r>
        <w:tab/>
        <w:t>(6 marks)</w:t>
      </w:r>
    </w:p>
    <w:p w14:paraId="2003CC75" w14:textId="449A66C6" w:rsidR="00334940" w:rsidRDefault="00334940" w:rsidP="00C9537E">
      <w:pPr>
        <w:rPr>
          <w:rFonts w:cstheme="minorHAnsi"/>
          <w:b/>
          <w:bCs/>
        </w:rPr>
      </w:pPr>
      <w:r w:rsidRPr="008C743C">
        <w:rPr>
          <w:rFonts w:eastAsia="Times New Roman" w:cs="Arial"/>
          <w:bCs/>
        </w:rPr>
        <w:t xml:space="preserve">Answer </w:t>
      </w:r>
      <w:r w:rsidRPr="008C743C">
        <w:rPr>
          <w:rFonts w:eastAsia="Times New Roman" w:cs="Arial"/>
          <w:b/>
        </w:rPr>
        <w:t>both</w:t>
      </w:r>
      <w:r w:rsidRPr="008C743C">
        <w:rPr>
          <w:rFonts w:eastAsia="Times New Roman" w:cs="Arial"/>
          <w:bCs/>
        </w:rPr>
        <w:t xml:space="preserve"> parts of the question</w:t>
      </w:r>
      <w:r w:rsidR="00BF1863">
        <w:rPr>
          <w:rFonts w:eastAsia="Times New Roman" w:cs="Arial"/>
          <w:bCs/>
        </w:rPr>
        <w:t>.</w:t>
      </w:r>
    </w:p>
    <w:p w14:paraId="38C663E5" w14:textId="2D8FFB90" w:rsidR="00C57745" w:rsidRPr="00CC7EE0" w:rsidRDefault="00C57745" w:rsidP="00CC7EE0">
      <w:pPr>
        <w:pStyle w:val="ListParagraphwithmarks"/>
      </w:pPr>
      <w:r w:rsidRPr="00CC7EE0">
        <w:t xml:space="preserve">Outline </w:t>
      </w:r>
      <w:r w:rsidR="00C47C90" w:rsidRPr="00CC7EE0">
        <w:t xml:space="preserve">four </w:t>
      </w:r>
      <w:r w:rsidR="00307B00" w:rsidRPr="00CC7EE0">
        <w:t xml:space="preserve">key </w:t>
      </w:r>
      <w:r w:rsidRPr="00CC7EE0">
        <w:t>role</w:t>
      </w:r>
      <w:r w:rsidR="00307B00" w:rsidRPr="00CC7EE0">
        <w:t>s and duties</w:t>
      </w:r>
      <w:r w:rsidRPr="00CC7EE0">
        <w:t xml:space="preserve"> of the </w:t>
      </w:r>
      <w:r w:rsidR="00817803" w:rsidRPr="00CC7EE0">
        <w:t>v</w:t>
      </w:r>
      <w:r w:rsidRPr="00CC7EE0">
        <w:t>izier</w:t>
      </w:r>
      <w:r w:rsidR="009E5165" w:rsidRPr="00CC7EE0">
        <w:t>s</w:t>
      </w:r>
      <w:r w:rsidR="0060781D" w:rsidRPr="00CC7EE0">
        <w:t xml:space="preserve"> in</w:t>
      </w:r>
      <w:r w:rsidR="00C87DD2" w:rsidRPr="00CC7EE0">
        <w:t xml:space="preserve"> the</w:t>
      </w:r>
      <w:r w:rsidR="0060781D" w:rsidRPr="00CC7EE0">
        <w:t xml:space="preserve"> 18th dynasty.</w:t>
      </w:r>
      <w:r w:rsidRPr="00CC7EE0">
        <w:tab/>
        <w:t>(4 marks)</w:t>
      </w:r>
    </w:p>
    <w:p w14:paraId="5A40416D" w14:textId="33C36016" w:rsidR="00AA777B" w:rsidRDefault="00AA777B" w:rsidP="00AA777B">
      <w:pPr>
        <w:pStyle w:val="AnswerLines"/>
      </w:pPr>
      <w:r>
        <w:tab/>
      </w:r>
    </w:p>
    <w:p w14:paraId="575013BD" w14:textId="36122EED" w:rsidR="00AA777B" w:rsidRDefault="00AA777B" w:rsidP="00AA777B">
      <w:pPr>
        <w:pStyle w:val="AnswerLines"/>
      </w:pPr>
      <w:r>
        <w:tab/>
      </w:r>
    </w:p>
    <w:p w14:paraId="5796C05B" w14:textId="4D5E4763" w:rsidR="00AA777B" w:rsidRDefault="00AA777B" w:rsidP="00AA777B">
      <w:pPr>
        <w:pStyle w:val="AnswerLines"/>
      </w:pPr>
      <w:r>
        <w:tab/>
      </w:r>
    </w:p>
    <w:p w14:paraId="63E41427" w14:textId="3FE5F87B" w:rsidR="00AA777B" w:rsidRDefault="00AA777B" w:rsidP="00AA777B">
      <w:pPr>
        <w:pStyle w:val="AnswerLines"/>
      </w:pPr>
      <w:r>
        <w:tab/>
      </w:r>
    </w:p>
    <w:p w14:paraId="1493D4D7" w14:textId="0658F07C" w:rsidR="00AA777B" w:rsidRDefault="00AA777B" w:rsidP="00AA777B">
      <w:pPr>
        <w:pStyle w:val="AnswerLines"/>
      </w:pPr>
      <w:r>
        <w:tab/>
      </w:r>
    </w:p>
    <w:p w14:paraId="4F01A08D" w14:textId="0C7913F2" w:rsidR="00AA777B" w:rsidRDefault="00AA777B" w:rsidP="00AA777B">
      <w:pPr>
        <w:pStyle w:val="AnswerLines"/>
      </w:pPr>
      <w:r>
        <w:tab/>
      </w:r>
    </w:p>
    <w:p w14:paraId="1EB450D3" w14:textId="068D7FA7" w:rsidR="00AA777B" w:rsidRDefault="00AA777B" w:rsidP="00AA777B">
      <w:pPr>
        <w:pStyle w:val="AnswerLines"/>
      </w:pPr>
      <w:r>
        <w:tab/>
      </w:r>
    </w:p>
    <w:p w14:paraId="7046EEB4" w14:textId="6C405E35" w:rsidR="00AA777B" w:rsidRDefault="00AA777B" w:rsidP="00AA777B">
      <w:pPr>
        <w:pStyle w:val="AnswerLines"/>
      </w:pPr>
      <w:r>
        <w:tab/>
      </w:r>
    </w:p>
    <w:p w14:paraId="316A4C88" w14:textId="5606C45D" w:rsidR="00AA777B" w:rsidRDefault="00AA777B" w:rsidP="00AA777B">
      <w:pPr>
        <w:pStyle w:val="AnswerLines"/>
      </w:pPr>
      <w:r>
        <w:tab/>
      </w:r>
    </w:p>
    <w:p w14:paraId="33CDD3E5" w14:textId="7A46B4BB" w:rsidR="00AA777B" w:rsidRDefault="00AA777B" w:rsidP="00AA777B">
      <w:pPr>
        <w:pStyle w:val="AnswerLines"/>
      </w:pPr>
      <w:r>
        <w:tab/>
      </w:r>
    </w:p>
    <w:p w14:paraId="0EEBA1FC" w14:textId="00B1F659" w:rsidR="00AA777B" w:rsidRDefault="00AA777B" w:rsidP="00AA777B">
      <w:pPr>
        <w:pStyle w:val="AnswerLines"/>
      </w:pPr>
      <w:r>
        <w:tab/>
      </w:r>
    </w:p>
    <w:p w14:paraId="4BB66632" w14:textId="2F7B7178" w:rsidR="00AA777B" w:rsidRDefault="00AA777B" w:rsidP="00AA777B">
      <w:pPr>
        <w:pStyle w:val="AnswerLines"/>
      </w:pPr>
      <w:r>
        <w:tab/>
      </w:r>
    </w:p>
    <w:p w14:paraId="662759AC" w14:textId="1EDCAC63" w:rsidR="008C743C" w:rsidRPr="00C9537E" w:rsidRDefault="00C57745" w:rsidP="00CC7EE0">
      <w:pPr>
        <w:pStyle w:val="ListParagraphwithmarks"/>
      </w:pPr>
      <w:r w:rsidRPr="00B5615F">
        <w:t xml:space="preserve">Comment on the status of the </w:t>
      </w:r>
      <w:r w:rsidR="00817803">
        <w:t>v</w:t>
      </w:r>
      <w:r w:rsidRPr="00B5615F">
        <w:t>izier</w:t>
      </w:r>
      <w:r w:rsidR="009E5165">
        <w:t>s</w:t>
      </w:r>
      <w:r w:rsidRPr="00B5615F">
        <w:t xml:space="preserve"> </w:t>
      </w:r>
      <w:r w:rsidRPr="00B5615F">
        <w:rPr>
          <w:rFonts w:cstheme="minorHAnsi"/>
        </w:rPr>
        <w:t xml:space="preserve">in </w:t>
      </w:r>
      <w:r w:rsidR="00FC64DF">
        <w:rPr>
          <w:rFonts w:cstheme="minorHAnsi"/>
        </w:rPr>
        <w:t xml:space="preserve">the </w:t>
      </w:r>
      <w:r w:rsidRPr="00B5615F">
        <w:rPr>
          <w:rFonts w:cstheme="minorHAnsi"/>
        </w:rPr>
        <w:t>18th dynasty</w:t>
      </w:r>
      <w:r w:rsidRPr="00B5615F">
        <w:t>.</w:t>
      </w:r>
      <w:r w:rsidRPr="00B5615F">
        <w:tab/>
        <w:t>(2 marks)</w:t>
      </w:r>
    </w:p>
    <w:p w14:paraId="4EADA93F" w14:textId="5D22E0DE" w:rsidR="00AA777B" w:rsidRDefault="00AA777B" w:rsidP="00AA777B">
      <w:pPr>
        <w:pStyle w:val="AnswerLines"/>
      </w:pPr>
      <w:r>
        <w:tab/>
      </w:r>
    </w:p>
    <w:p w14:paraId="53417124" w14:textId="109E5A62" w:rsidR="00AA777B" w:rsidRDefault="00AA777B" w:rsidP="00AA777B">
      <w:pPr>
        <w:pStyle w:val="AnswerLines"/>
      </w:pPr>
      <w:r>
        <w:tab/>
      </w:r>
    </w:p>
    <w:p w14:paraId="1E957C49" w14:textId="67CDC652" w:rsidR="00AA777B" w:rsidRDefault="00AA777B" w:rsidP="00AA777B">
      <w:pPr>
        <w:pStyle w:val="AnswerLines"/>
      </w:pPr>
      <w:r>
        <w:tab/>
      </w:r>
    </w:p>
    <w:p w14:paraId="597B4281" w14:textId="68B34001" w:rsidR="00AA777B" w:rsidRDefault="00AA777B" w:rsidP="00AA777B">
      <w:pPr>
        <w:pStyle w:val="AnswerLines"/>
      </w:pPr>
      <w:r>
        <w:tab/>
      </w:r>
    </w:p>
    <w:p w14:paraId="29630A33" w14:textId="578B162D" w:rsidR="00AA777B" w:rsidRDefault="00AA777B" w:rsidP="00AA777B">
      <w:pPr>
        <w:pStyle w:val="AnswerLines"/>
      </w:pPr>
      <w:r>
        <w:tab/>
      </w:r>
    </w:p>
    <w:p w14:paraId="2FB01B8D" w14:textId="121DB1DD" w:rsidR="00AA777B" w:rsidRDefault="00AA777B" w:rsidP="00AA777B">
      <w:pPr>
        <w:pStyle w:val="AnswerLines"/>
      </w:pPr>
      <w:r>
        <w:tab/>
      </w:r>
    </w:p>
    <w:p w14:paraId="4CB36651" w14:textId="77777777" w:rsidR="00710222" w:rsidRDefault="00710222">
      <w:pPr>
        <w:spacing w:after="200"/>
        <w:rPr>
          <w:rFonts w:eastAsia="Times New Roman" w:cs="Arial"/>
          <w:b/>
          <w:bCs/>
        </w:rPr>
      </w:pPr>
      <w:r>
        <w:rPr>
          <w:rFonts w:eastAsia="Times New Roman" w:cs="Arial"/>
          <w:b/>
          <w:bCs/>
        </w:rPr>
        <w:br w:type="page"/>
      </w:r>
    </w:p>
    <w:p w14:paraId="27960B1C" w14:textId="349AC472" w:rsidR="00D0582A" w:rsidRPr="007125D5" w:rsidRDefault="00D0582A" w:rsidP="00AA777B">
      <w:pPr>
        <w:pStyle w:val="Question"/>
      </w:pPr>
      <w:r>
        <w:lastRenderedPageBreak/>
        <w:t>Question 3</w:t>
      </w:r>
      <w:r>
        <w:tab/>
        <w:t>(6 marks)</w:t>
      </w:r>
    </w:p>
    <w:p w14:paraId="4FE16329" w14:textId="3112924C" w:rsidR="008C743C" w:rsidRDefault="0074472F" w:rsidP="00AA777B">
      <w:pPr>
        <w:spacing w:after="0" w:line="480" w:lineRule="auto"/>
        <w:ind w:right="-28"/>
        <w:rPr>
          <w:rFonts w:eastAsia="Times New Roman" w:cs="Arial"/>
        </w:rPr>
      </w:pPr>
      <w:r>
        <w:rPr>
          <w:rFonts w:eastAsia="Times New Roman" w:cs="Arial"/>
        </w:rPr>
        <w:t>E</w:t>
      </w:r>
      <w:r w:rsidR="00D86831">
        <w:rPr>
          <w:rFonts w:eastAsia="Times New Roman" w:cs="Arial"/>
        </w:rPr>
        <w:t xml:space="preserve">xplain </w:t>
      </w:r>
      <w:r w:rsidR="00D86831" w:rsidRPr="00D86831">
        <w:rPr>
          <w:rFonts w:eastAsia="Times New Roman" w:cs="Arial"/>
          <w:b/>
          <w:bCs/>
        </w:rPr>
        <w:t>two</w:t>
      </w:r>
      <w:r w:rsidR="00D86831">
        <w:rPr>
          <w:rFonts w:eastAsia="Times New Roman" w:cs="Arial"/>
        </w:rPr>
        <w:t xml:space="preserve"> roles of the </w:t>
      </w:r>
      <w:r w:rsidR="00FF316F">
        <w:rPr>
          <w:rFonts w:eastAsia="Times New Roman" w:cs="Arial"/>
        </w:rPr>
        <w:t>p</w:t>
      </w:r>
      <w:r w:rsidR="00D86831">
        <w:rPr>
          <w:rFonts w:eastAsia="Times New Roman" w:cs="Arial"/>
        </w:rPr>
        <w:t xml:space="preserve">haraoh that illustrate his significance in </w:t>
      </w:r>
      <w:r w:rsidR="0090526A">
        <w:rPr>
          <w:rFonts w:eastAsia="Times New Roman" w:cs="Arial"/>
        </w:rPr>
        <w:t xml:space="preserve">the </w:t>
      </w:r>
      <w:r w:rsidR="00D86831">
        <w:rPr>
          <w:rFonts w:eastAsia="Times New Roman" w:cs="Arial"/>
        </w:rPr>
        <w:t>18</w:t>
      </w:r>
      <w:r w:rsidR="00D86831" w:rsidRPr="008C743C">
        <w:rPr>
          <w:rFonts w:eastAsia="Times New Roman" w:cs="Arial"/>
        </w:rPr>
        <w:t xml:space="preserve">th </w:t>
      </w:r>
      <w:r w:rsidR="008C743C">
        <w:rPr>
          <w:rFonts w:eastAsia="Times New Roman" w:cs="Arial"/>
        </w:rPr>
        <w:t>d</w:t>
      </w:r>
      <w:r w:rsidR="00D86831">
        <w:rPr>
          <w:rFonts w:eastAsia="Times New Roman" w:cs="Arial"/>
        </w:rPr>
        <w:t>ynasty.</w:t>
      </w:r>
    </w:p>
    <w:p w14:paraId="385E6CAE" w14:textId="59C73B05" w:rsidR="00AA777B" w:rsidRDefault="00AA777B" w:rsidP="00AA777B">
      <w:pPr>
        <w:pStyle w:val="AnswerLines"/>
      </w:pPr>
      <w:r>
        <w:tab/>
      </w:r>
    </w:p>
    <w:p w14:paraId="0F248B8C" w14:textId="080A3DD3" w:rsidR="00AA777B" w:rsidRDefault="00AA777B" w:rsidP="00AA777B">
      <w:pPr>
        <w:pStyle w:val="AnswerLines"/>
      </w:pPr>
      <w:r>
        <w:tab/>
      </w:r>
    </w:p>
    <w:p w14:paraId="6EF7A357" w14:textId="2D423AE4" w:rsidR="00AA777B" w:rsidRDefault="00AA777B" w:rsidP="00AA777B">
      <w:pPr>
        <w:pStyle w:val="AnswerLines"/>
      </w:pPr>
      <w:r>
        <w:tab/>
      </w:r>
    </w:p>
    <w:p w14:paraId="2668950A" w14:textId="152A77A1" w:rsidR="00AA777B" w:rsidRDefault="00AA777B" w:rsidP="00AA777B">
      <w:pPr>
        <w:pStyle w:val="AnswerLines"/>
      </w:pPr>
      <w:r>
        <w:tab/>
      </w:r>
    </w:p>
    <w:p w14:paraId="2F6D5309" w14:textId="10174043" w:rsidR="00AA777B" w:rsidRDefault="00AA777B" w:rsidP="00AA777B">
      <w:pPr>
        <w:pStyle w:val="AnswerLines"/>
      </w:pPr>
      <w:r>
        <w:tab/>
      </w:r>
    </w:p>
    <w:p w14:paraId="5FB04494" w14:textId="0843C832" w:rsidR="00AA777B" w:rsidRDefault="00AA777B" w:rsidP="00AA777B">
      <w:pPr>
        <w:pStyle w:val="AnswerLines"/>
      </w:pPr>
      <w:r>
        <w:tab/>
      </w:r>
    </w:p>
    <w:p w14:paraId="325EC635" w14:textId="78E69FB0" w:rsidR="00AA777B" w:rsidRDefault="00AA777B" w:rsidP="00AA777B">
      <w:pPr>
        <w:pStyle w:val="AnswerLines"/>
      </w:pPr>
      <w:r>
        <w:tab/>
      </w:r>
    </w:p>
    <w:p w14:paraId="234C5FDC" w14:textId="44064434" w:rsidR="00AA777B" w:rsidRDefault="00AA777B" w:rsidP="00AA777B">
      <w:pPr>
        <w:pStyle w:val="AnswerLines"/>
      </w:pPr>
      <w:r>
        <w:tab/>
      </w:r>
    </w:p>
    <w:p w14:paraId="4514A725" w14:textId="445CFE99" w:rsidR="00AA777B" w:rsidRDefault="00AA777B" w:rsidP="00AA777B">
      <w:pPr>
        <w:pStyle w:val="AnswerLines"/>
      </w:pPr>
      <w:r>
        <w:tab/>
      </w:r>
    </w:p>
    <w:p w14:paraId="1CB9DF36" w14:textId="21B4DD28" w:rsidR="00AA777B" w:rsidRDefault="00AA777B" w:rsidP="00AA777B">
      <w:pPr>
        <w:pStyle w:val="AnswerLines"/>
      </w:pPr>
      <w:r>
        <w:tab/>
      </w:r>
    </w:p>
    <w:p w14:paraId="1A2339BE" w14:textId="546AFAD3" w:rsidR="00AA777B" w:rsidRDefault="00AA777B" w:rsidP="00AA777B">
      <w:pPr>
        <w:pStyle w:val="AnswerLines"/>
      </w:pPr>
      <w:r>
        <w:tab/>
      </w:r>
    </w:p>
    <w:p w14:paraId="5DB2E96B" w14:textId="33B187A3" w:rsidR="00AA777B" w:rsidRDefault="00AA777B" w:rsidP="00AA777B">
      <w:pPr>
        <w:pStyle w:val="AnswerLines"/>
      </w:pPr>
      <w:r>
        <w:tab/>
      </w:r>
    </w:p>
    <w:p w14:paraId="5DED0EE1" w14:textId="6A60C1F3" w:rsidR="00AA777B" w:rsidRDefault="00AA777B" w:rsidP="00AA777B">
      <w:pPr>
        <w:pStyle w:val="AnswerLines"/>
      </w:pPr>
      <w:r>
        <w:tab/>
      </w:r>
    </w:p>
    <w:p w14:paraId="43ADFD97" w14:textId="04E668DE" w:rsidR="00AA777B" w:rsidRDefault="00AA777B" w:rsidP="00AA777B">
      <w:pPr>
        <w:pStyle w:val="AnswerLines"/>
      </w:pPr>
      <w:r>
        <w:tab/>
      </w:r>
    </w:p>
    <w:p w14:paraId="5B1BC816" w14:textId="53D7DC11" w:rsidR="00AA777B" w:rsidRDefault="00AA777B" w:rsidP="00AA777B">
      <w:pPr>
        <w:pStyle w:val="AnswerLines"/>
      </w:pPr>
      <w:r>
        <w:tab/>
      </w:r>
    </w:p>
    <w:p w14:paraId="2D6E7CF8" w14:textId="0DA0EC6C" w:rsidR="00AA777B" w:rsidRDefault="00AA777B" w:rsidP="00AA777B">
      <w:pPr>
        <w:pStyle w:val="AnswerLines"/>
      </w:pPr>
      <w:r>
        <w:tab/>
      </w:r>
    </w:p>
    <w:p w14:paraId="47C717C9" w14:textId="67A6A1BB" w:rsidR="00C45E90" w:rsidRDefault="00825F8D" w:rsidP="00AA777B">
      <w:pPr>
        <w:pStyle w:val="Question"/>
      </w:pPr>
      <w:r>
        <w:rPr>
          <w:noProof/>
        </w:rPr>
        <w:lastRenderedPageBreak/>
        <w:drawing>
          <wp:anchor distT="0" distB="0" distL="114300" distR="114300" simplePos="0" relativeHeight="251658240" behindDoc="0" locked="0" layoutInCell="1" allowOverlap="1" wp14:anchorId="1CA25117" wp14:editId="1C48CA22">
            <wp:simplePos x="0" y="0"/>
            <wp:positionH relativeFrom="margin">
              <wp:posOffset>1557020</wp:posOffset>
            </wp:positionH>
            <wp:positionV relativeFrom="paragraph">
              <wp:posOffset>318135</wp:posOffset>
            </wp:positionV>
            <wp:extent cx="2014220" cy="2657475"/>
            <wp:effectExtent l="0" t="0" r="5080" b="9525"/>
            <wp:wrapTopAndBottom/>
            <wp:docPr id="3" name="Picture 3" descr="Ahhotep's jewellery and weapons on display. Two ceremonial axes, two daggers, a necklace and some b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hhotep's jewellery and weapons on display. Two ceremonial axes, two daggers, a necklace and some bang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4220" cy="2657475"/>
                    </a:xfrm>
                    <a:prstGeom prst="rect">
                      <a:avLst/>
                    </a:prstGeom>
                    <a:noFill/>
                  </pic:spPr>
                </pic:pic>
              </a:graphicData>
            </a:graphic>
            <wp14:sizeRelH relativeFrom="margin">
              <wp14:pctWidth>0</wp14:pctWidth>
            </wp14:sizeRelH>
            <wp14:sizeRelV relativeFrom="margin">
              <wp14:pctHeight>0</wp14:pctHeight>
            </wp14:sizeRelV>
          </wp:anchor>
        </w:drawing>
      </w:r>
      <w:r w:rsidR="00D0582A">
        <w:t>Question 4</w:t>
      </w:r>
      <w:r w:rsidR="007C6A84">
        <w:tab/>
      </w:r>
      <w:r w:rsidR="007C6A84" w:rsidRPr="001E4639">
        <w:t>(6 marks)</w:t>
      </w:r>
    </w:p>
    <w:p w14:paraId="64DC818F" w14:textId="7D4E1901" w:rsidR="00CF4E8B" w:rsidRDefault="00B13C5D" w:rsidP="00825F8D">
      <w:pPr>
        <w:pStyle w:val="NormalWeb"/>
        <w:spacing w:before="360" w:beforeAutospacing="0" w:after="0" w:afterAutospacing="0"/>
        <w:rPr>
          <w:rFonts w:asciiTheme="minorHAnsi" w:eastAsia="Times New Roman" w:hAnsiTheme="minorHAnsi" w:cstheme="minorHAnsi"/>
          <w:b/>
          <w:sz w:val="22"/>
          <w:szCs w:val="22"/>
        </w:rPr>
      </w:pPr>
      <w:r w:rsidRPr="00945F73">
        <w:rPr>
          <w:rFonts w:asciiTheme="minorHAnsi" w:eastAsia="Times New Roman" w:hAnsiTheme="minorHAnsi" w:cstheme="minorHAnsi"/>
          <w:b/>
          <w:sz w:val="22"/>
          <w:szCs w:val="22"/>
        </w:rPr>
        <w:t>The burial goods of Queen Ahhotep</w:t>
      </w:r>
    </w:p>
    <w:p w14:paraId="6D783DAA" w14:textId="66E11B2D" w:rsidR="00D0582A" w:rsidRPr="009125D0" w:rsidRDefault="00D0582A" w:rsidP="006E5700">
      <w:pPr>
        <w:pStyle w:val="NormalWeb"/>
        <w:spacing w:before="120" w:beforeAutospacing="0" w:after="240" w:afterAutospacing="0"/>
        <w:rPr>
          <w:rFonts w:asciiTheme="minorHAnsi" w:eastAsia="Times New Roman" w:hAnsiTheme="minorHAnsi" w:cstheme="minorHAnsi"/>
          <w:color w:val="7F7F7F"/>
          <w:sz w:val="17"/>
          <w:szCs w:val="17"/>
          <w:highlight w:val="yellow"/>
          <w:lang w:eastAsia="en-US"/>
        </w:rPr>
      </w:pPr>
      <w:r w:rsidRPr="009125D0">
        <w:rPr>
          <w:rFonts w:asciiTheme="minorHAnsi" w:eastAsia="Times New Roman" w:hAnsiTheme="minorHAnsi" w:cstheme="minorHAnsi"/>
          <w:bCs/>
          <w:color w:val="7F7F7F"/>
          <w:sz w:val="17"/>
          <w:szCs w:val="17"/>
        </w:rPr>
        <w:t>[Source:</w:t>
      </w:r>
      <w:r w:rsidRPr="009125D0">
        <w:rPr>
          <w:rFonts w:asciiTheme="minorHAnsi" w:eastAsia="Times New Roman" w:hAnsiTheme="minorHAnsi" w:cstheme="minorHAnsi"/>
          <w:b/>
          <w:color w:val="7F7F7F"/>
          <w:sz w:val="17"/>
          <w:szCs w:val="17"/>
        </w:rPr>
        <w:t xml:space="preserve"> </w:t>
      </w:r>
      <w:r w:rsidR="008B4632" w:rsidRPr="009125D0">
        <w:rPr>
          <w:rFonts w:asciiTheme="minorHAnsi" w:eastAsia="Times New Roman" w:hAnsiTheme="minorHAnsi" w:cstheme="minorHAnsi"/>
          <w:color w:val="7F7F7F"/>
          <w:sz w:val="17"/>
          <w:szCs w:val="17"/>
          <w:lang w:eastAsia="en-US"/>
        </w:rPr>
        <w:t>Jewels and Weapons of Queen Ahhotep (by Mariette)</w:t>
      </w:r>
      <w:r w:rsidRPr="009125D0">
        <w:rPr>
          <w:rFonts w:asciiTheme="minorHAnsi" w:eastAsia="Times New Roman" w:hAnsiTheme="minorHAnsi" w:cstheme="minorHAnsi"/>
          <w:color w:val="7F7F7F"/>
          <w:sz w:val="17"/>
          <w:szCs w:val="17"/>
          <w:lang w:eastAsia="en-US"/>
        </w:rPr>
        <w:t>, Public domain, via Wikimedia Commons]</w:t>
      </w:r>
      <w:r w:rsidR="00CE364E" w:rsidRPr="009125D0">
        <w:rPr>
          <w:rFonts w:asciiTheme="minorHAnsi" w:eastAsia="Times New Roman" w:hAnsiTheme="minorHAnsi" w:cstheme="minorHAnsi"/>
          <w:color w:val="7F7F7F"/>
          <w:sz w:val="17"/>
          <w:szCs w:val="17"/>
          <w:lang w:eastAsia="en-US"/>
        </w:rPr>
        <w:t xml:space="preserve"> https://commons.wikimedia.org/wiki/File:Jewels_and_Weapons_of_Queen_Ahhotep_(by_Mariette).jpg</w:t>
      </w:r>
    </w:p>
    <w:p w14:paraId="2D84C2D6" w14:textId="7F9A5819" w:rsidR="00B63ED9" w:rsidRDefault="002A1506" w:rsidP="00400AB8">
      <w:pPr>
        <w:pStyle w:val="ListParagraph"/>
        <w:ind w:left="0" w:firstLine="11"/>
        <w:contextualSpacing w:val="0"/>
        <w:rPr>
          <w:rFonts w:eastAsia="Times New Roman" w:cs="Arial"/>
        </w:rPr>
      </w:pPr>
      <w:r>
        <w:rPr>
          <w:rFonts w:cstheme="minorHAnsi"/>
        </w:rPr>
        <w:t>E</w:t>
      </w:r>
      <w:r w:rsidR="00513BFF" w:rsidRPr="00D86831">
        <w:rPr>
          <w:rFonts w:cstheme="minorHAnsi"/>
        </w:rPr>
        <w:t xml:space="preserve">xplain </w:t>
      </w:r>
      <w:r w:rsidR="001922FC">
        <w:rPr>
          <w:rFonts w:cstheme="minorHAnsi"/>
        </w:rPr>
        <w:t xml:space="preserve">in detail </w:t>
      </w:r>
      <w:r w:rsidR="00513BFF" w:rsidRPr="00D86831">
        <w:rPr>
          <w:rFonts w:cstheme="minorHAnsi"/>
        </w:rPr>
        <w:t>why many historians believe Queen Ahhotep played a role in the expulsion of the Hykso</w:t>
      </w:r>
      <w:r>
        <w:rPr>
          <w:rFonts w:cstheme="minorHAnsi"/>
        </w:rPr>
        <w:t>s</w:t>
      </w:r>
      <w:r w:rsidR="001922FC">
        <w:rPr>
          <w:rFonts w:cstheme="minorHAnsi"/>
        </w:rPr>
        <w:t xml:space="preserve">. </w:t>
      </w:r>
      <w:r w:rsidR="001922FC" w:rsidDel="00B63ED9">
        <w:rPr>
          <w:rFonts w:cstheme="minorHAnsi"/>
        </w:rPr>
        <w:t>Use</w:t>
      </w:r>
      <w:r w:rsidRPr="00D86831" w:rsidDel="00B63ED9">
        <w:rPr>
          <w:rFonts w:cstheme="minorHAnsi"/>
        </w:rPr>
        <w:t xml:space="preserve"> evidence from her burial goods (pictured</w:t>
      </w:r>
      <w:r w:rsidDel="00B63ED9">
        <w:rPr>
          <w:rFonts w:cstheme="minorHAnsi"/>
        </w:rPr>
        <w:t xml:space="preserve"> above</w:t>
      </w:r>
      <w:r w:rsidRPr="00D86831" w:rsidDel="00B63ED9">
        <w:rPr>
          <w:rFonts w:cstheme="minorHAnsi"/>
        </w:rPr>
        <w:t>)</w:t>
      </w:r>
      <w:r w:rsidDel="00B63ED9">
        <w:rPr>
          <w:rFonts w:cstheme="minorHAnsi"/>
        </w:rPr>
        <w:t xml:space="preserve"> to support your answer.</w:t>
      </w:r>
    </w:p>
    <w:p w14:paraId="3606A269" w14:textId="5508E649" w:rsidR="00400AB8" w:rsidRDefault="00400AB8" w:rsidP="00400AB8">
      <w:pPr>
        <w:pStyle w:val="AnswerLines"/>
      </w:pPr>
      <w:r>
        <w:tab/>
      </w:r>
    </w:p>
    <w:p w14:paraId="53069D75" w14:textId="3FD36C78" w:rsidR="00400AB8" w:rsidRDefault="00400AB8" w:rsidP="00400AB8">
      <w:pPr>
        <w:pStyle w:val="AnswerLines"/>
      </w:pPr>
      <w:r>
        <w:tab/>
      </w:r>
    </w:p>
    <w:p w14:paraId="4DDC0154" w14:textId="0C2BC75D" w:rsidR="00400AB8" w:rsidRDefault="00400AB8" w:rsidP="00400AB8">
      <w:pPr>
        <w:pStyle w:val="AnswerLines"/>
      </w:pPr>
      <w:r>
        <w:tab/>
      </w:r>
    </w:p>
    <w:p w14:paraId="42B8E112" w14:textId="499F4628" w:rsidR="00400AB8" w:rsidRDefault="00400AB8" w:rsidP="00400AB8">
      <w:pPr>
        <w:pStyle w:val="AnswerLines"/>
      </w:pPr>
      <w:r>
        <w:tab/>
      </w:r>
    </w:p>
    <w:p w14:paraId="5B9CFDBC" w14:textId="30BEF9ED" w:rsidR="00400AB8" w:rsidRDefault="00400AB8" w:rsidP="00400AB8">
      <w:pPr>
        <w:pStyle w:val="AnswerLines"/>
      </w:pPr>
      <w:r>
        <w:tab/>
      </w:r>
    </w:p>
    <w:p w14:paraId="3403B69C" w14:textId="0D815C7C" w:rsidR="00400AB8" w:rsidRDefault="00400AB8" w:rsidP="00400AB8">
      <w:pPr>
        <w:pStyle w:val="AnswerLines"/>
      </w:pPr>
      <w:r>
        <w:tab/>
      </w:r>
    </w:p>
    <w:p w14:paraId="5C0CAEEF" w14:textId="6D9FE8E7" w:rsidR="00400AB8" w:rsidRDefault="00400AB8" w:rsidP="00400AB8">
      <w:pPr>
        <w:pStyle w:val="AnswerLines"/>
      </w:pPr>
      <w:r>
        <w:tab/>
      </w:r>
    </w:p>
    <w:p w14:paraId="4450F453" w14:textId="70B9E539" w:rsidR="00400AB8" w:rsidRDefault="00400AB8" w:rsidP="00400AB8">
      <w:pPr>
        <w:pStyle w:val="AnswerLines"/>
      </w:pPr>
      <w:r>
        <w:tab/>
      </w:r>
    </w:p>
    <w:p w14:paraId="3CD88A2C" w14:textId="5A3989B5" w:rsidR="00400AB8" w:rsidRDefault="00400AB8" w:rsidP="00400AB8">
      <w:pPr>
        <w:pStyle w:val="AnswerLines"/>
      </w:pPr>
      <w:r>
        <w:tab/>
      </w:r>
    </w:p>
    <w:p w14:paraId="71778D4D" w14:textId="1274AB80" w:rsidR="00400AB8" w:rsidRDefault="00400AB8" w:rsidP="00400AB8">
      <w:pPr>
        <w:pStyle w:val="AnswerLines"/>
      </w:pPr>
      <w:r>
        <w:tab/>
      </w:r>
    </w:p>
    <w:p w14:paraId="68452EA0" w14:textId="411A9D4C" w:rsidR="00400AB8" w:rsidRDefault="00400AB8" w:rsidP="00400AB8">
      <w:pPr>
        <w:pStyle w:val="AnswerLines"/>
      </w:pPr>
      <w:r>
        <w:tab/>
      </w:r>
    </w:p>
    <w:p w14:paraId="70C5F299" w14:textId="74F8B9BC" w:rsidR="00400AB8" w:rsidRDefault="00400AB8" w:rsidP="00400AB8">
      <w:pPr>
        <w:pStyle w:val="AnswerLines"/>
      </w:pPr>
      <w:r>
        <w:tab/>
      </w:r>
    </w:p>
    <w:p w14:paraId="1436405B" w14:textId="004F8CDF" w:rsidR="00400AB8" w:rsidRDefault="00400AB8" w:rsidP="00400AB8">
      <w:pPr>
        <w:pStyle w:val="AnswerLines"/>
      </w:pPr>
      <w:r>
        <w:tab/>
      </w:r>
    </w:p>
    <w:p w14:paraId="384E0228" w14:textId="5B1EA45B" w:rsidR="00D0582A" w:rsidRPr="00945F73" w:rsidRDefault="00D0582A" w:rsidP="006E5700">
      <w:pPr>
        <w:pStyle w:val="Question"/>
      </w:pPr>
      <w:r w:rsidRPr="00945F73">
        <w:lastRenderedPageBreak/>
        <w:t>Question 5</w:t>
      </w:r>
      <w:r w:rsidRPr="00945F73">
        <w:tab/>
        <w:t>(6 marks)</w:t>
      </w:r>
    </w:p>
    <w:p w14:paraId="05F83620" w14:textId="3E03BFA4" w:rsidR="0018022C" w:rsidRDefault="0018022C" w:rsidP="00825F8D">
      <w:pPr>
        <w:spacing w:line="240" w:lineRule="auto"/>
        <w:rPr>
          <w:rFonts w:cstheme="minorHAnsi"/>
          <w:lang w:val="en-GB"/>
        </w:rPr>
      </w:pPr>
      <w:r w:rsidRPr="0018022C">
        <w:rPr>
          <w:rFonts w:cstheme="minorHAnsi"/>
          <w:lang w:val="en-GB"/>
        </w:rPr>
        <w:t xml:space="preserve">Identify and explain </w:t>
      </w:r>
      <w:r w:rsidRPr="0018022C">
        <w:rPr>
          <w:rFonts w:cstheme="minorHAnsi"/>
          <w:b/>
          <w:bCs/>
          <w:lang w:val="en-GB"/>
        </w:rPr>
        <w:t>two</w:t>
      </w:r>
      <w:r w:rsidRPr="0018022C">
        <w:rPr>
          <w:rFonts w:cstheme="minorHAnsi"/>
          <w:lang w:val="en-GB"/>
        </w:rPr>
        <w:t xml:space="preserve"> pieces of evidence indicating that </w:t>
      </w:r>
      <w:r w:rsidR="002C2B50">
        <w:rPr>
          <w:rFonts w:cstheme="minorHAnsi"/>
          <w:lang w:val="en-GB"/>
        </w:rPr>
        <w:t xml:space="preserve">the </w:t>
      </w:r>
      <w:r w:rsidRPr="0018022C">
        <w:rPr>
          <w:rFonts w:cstheme="minorHAnsi"/>
          <w:lang w:val="en-GB"/>
        </w:rPr>
        <w:t>pharaohs</w:t>
      </w:r>
      <w:r w:rsidR="002C2B50">
        <w:rPr>
          <w:rFonts w:cstheme="minorHAnsi"/>
          <w:lang w:val="en-GB"/>
        </w:rPr>
        <w:t xml:space="preserve"> </w:t>
      </w:r>
      <w:r w:rsidR="00800CCD">
        <w:rPr>
          <w:rFonts w:cstheme="minorHAnsi"/>
          <w:lang w:val="en-GB"/>
        </w:rPr>
        <w:t>who</w:t>
      </w:r>
      <w:r w:rsidR="002C2B50">
        <w:rPr>
          <w:rFonts w:cstheme="minorHAnsi"/>
          <w:lang w:val="en-GB"/>
        </w:rPr>
        <w:t xml:space="preserve"> ruled</w:t>
      </w:r>
      <w:r w:rsidRPr="0018022C">
        <w:rPr>
          <w:rFonts w:cstheme="minorHAnsi"/>
          <w:lang w:val="en-GB"/>
        </w:rPr>
        <w:t xml:space="preserve"> prior to Ahmose played a role in the expulsion of the Hyksos.</w:t>
      </w:r>
    </w:p>
    <w:p w14:paraId="6BA07376" w14:textId="43F41D15" w:rsidR="006E5700" w:rsidRDefault="006E5700" w:rsidP="006E5700">
      <w:pPr>
        <w:pStyle w:val="AnswerLines"/>
        <w:rPr>
          <w:lang w:val="en-GB"/>
        </w:rPr>
      </w:pPr>
      <w:r>
        <w:rPr>
          <w:lang w:val="en-GB"/>
        </w:rPr>
        <w:tab/>
      </w:r>
    </w:p>
    <w:p w14:paraId="0618BE10" w14:textId="7E402A86" w:rsidR="006E5700" w:rsidRDefault="006E5700" w:rsidP="006E5700">
      <w:pPr>
        <w:pStyle w:val="AnswerLines"/>
        <w:rPr>
          <w:lang w:val="en-GB"/>
        </w:rPr>
      </w:pPr>
      <w:r>
        <w:rPr>
          <w:lang w:val="en-GB"/>
        </w:rPr>
        <w:tab/>
      </w:r>
    </w:p>
    <w:p w14:paraId="34BECB93" w14:textId="1694A68A" w:rsidR="006E5700" w:rsidRDefault="006E5700" w:rsidP="006E5700">
      <w:pPr>
        <w:pStyle w:val="AnswerLines"/>
        <w:rPr>
          <w:lang w:val="en-GB"/>
        </w:rPr>
      </w:pPr>
      <w:r>
        <w:rPr>
          <w:lang w:val="en-GB"/>
        </w:rPr>
        <w:tab/>
      </w:r>
    </w:p>
    <w:p w14:paraId="3E30E25F" w14:textId="74691DD7" w:rsidR="006E5700" w:rsidRDefault="006E5700" w:rsidP="006E5700">
      <w:pPr>
        <w:pStyle w:val="AnswerLines"/>
        <w:rPr>
          <w:lang w:val="en-GB"/>
        </w:rPr>
      </w:pPr>
      <w:r>
        <w:rPr>
          <w:lang w:val="en-GB"/>
        </w:rPr>
        <w:tab/>
      </w:r>
    </w:p>
    <w:p w14:paraId="5453CA9E" w14:textId="2D90FB39" w:rsidR="006E5700" w:rsidRDefault="006E5700" w:rsidP="006E5700">
      <w:pPr>
        <w:pStyle w:val="AnswerLines"/>
        <w:rPr>
          <w:lang w:val="en-GB"/>
        </w:rPr>
      </w:pPr>
      <w:r>
        <w:rPr>
          <w:lang w:val="en-GB"/>
        </w:rPr>
        <w:tab/>
      </w:r>
    </w:p>
    <w:p w14:paraId="3053FC87" w14:textId="210BA275" w:rsidR="006E5700" w:rsidRDefault="006E5700" w:rsidP="006E5700">
      <w:pPr>
        <w:pStyle w:val="AnswerLines"/>
        <w:rPr>
          <w:lang w:val="en-GB"/>
        </w:rPr>
      </w:pPr>
      <w:r>
        <w:rPr>
          <w:lang w:val="en-GB"/>
        </w:rPr>
        <w:tab/>
      </w:r>
    </w:p>
    <w:p w14:paraId="5C216806" w14:textId="08A08447" w:rsidR="006E5700" w:rsidRDefault="006E5700" w:rsidP="006E5700">
      <w:pPr>
        <w:pStyle w:val="AnswerLines"/>
        <w:rPr>
          <w:lang w:val="en-GB"/>
        </w:rPr>
      </w:pPr>
      <w:r>
        <w:rPr>
          <w:lang w:val="en-GB"/>
        </w:rPr>
        <w:tab/>
      </w:r>
    </w:p>
    <w:p w14:paraId="2B455B45" w14:textId="1ECB2190" w:rsidR="006E5700" w:rsidRDefault="006E5700" w:rsidP="006E5700">
      <w:pPr>
        <w:pStyle w:val="AnswerLines"/>
        <w:rPr>
          <w:lang w:val="en-GB"/>
        </w:rPr>
      </w:pPr>
      <w:r>
        <w:rPr>
          <w:lang w:val="en-GB"/>
        </w:rPr>
        <w:tab/>
      </w:r>
    </w:p>
    <w:p w14:paraId="524A7C50" w14:textId="0E8FD904" w:rsidR="006E5700" w:rsidRDefault="006E5700" w:rsidP="006E5700">
      <w:pPr>
        <w:pStyle w:val="AnswerLines"/>
        <w:rPr>
          <w:lang w:val="en-GB"/>
        </w:rPr>
      </w:pPr>
      <w:r>
        <w:rPr>
          <w:lang w:val="en-GB"/>
        </w:rPr>
        <w:tab/>
      </w:r>
    </w:p>
    <w:p w14:paraId="705CA5AD" w14:textId="2D4CC759" w:rsidR="006E5700" w:rsidRDefault="006E5700" w:rsidP="006E5700">
      <w:pPr>
        <w:pStyle w:val="AnswerLines"/>
        <w:rPr>
          <w:lang w:val="en-GB"/>
        </w:rPr>
      </w:pPr>
      <w:r>
        <w:rPr>
          <w:lang w:val="en-GB"/>
        </w:rPr>
        <w:tab/>
      </w:r>
    </w:p>
    <w:p w14:paraId="0E7A2937" w14:textId="7F8BCC90" w:rsidR="006E5700" w:rsidRDefault="006E5700" w:rsidP="006E5700">
      <w:pPr>
        <w:pStyle w:val="AnswerLines"/>
        <w:rPr>
          <w:lang w:val="en-GB"/>
        </w:rPr>
      </w:pPr>
      <w:r>
        <w:rPr>
          <w:lang w:val="en-GB"/>
        </w:rPr>
        <w:tab/>
      </w:r>
    </w:p>
    <w:p w14:paraId="25F0B652" w14:textId="1E8F38DD" w:rsidR="006E5700" w:rsidRDefault="006E5700" w:rsidP="006E5700">
      <w:pPr>
        <w:pStyle w:val="AnswerLines"/>
        <w:rPr>
          <w:lang w:val="en-GB"/>
        </w:rPr>
      </w:pPr>
      <w:r>
        <w:rPr>
          <w:lang w:val="en-GB"/>
        </w:rPr>
        <w:tab/>
      </w:r>
    </w:p>
    <w:p w14:paraId="4DB38C13" w14:textId="7C11A405" w:rsidR="006E5700" w:rsidRDefault="006E5700" w:rsidP="006E5700">
      <w:pPr>
        <w:pStyle w:val="AnswerLines"/>
        <w:rPr>
          <w:lang w:val="en-GB"/>
        </w:rPr>
      </w:pPr>
      <w:r>
        <w:rPr>
          <w:lang w:val="en-GB"/>
        </w:rPr>
        <w:tab/>
      </w:r>
    </w:p>
    <w:p w14:paraId="41DF5F27" w14:textId="31522EA4" w:rsidR="006E5700" w:rsidRDefault="006E5700" w:rsidP="006E5700">
      <w:pPr>
        <w:pStyle w:val="AnswerLines"/>
        <w:rPr>
          <w:lang w:val="en-GB"/>
        </w:rPr>
      </w:pPr>
      <w:r>
        <w:rPr>
          <w:lang w:val="en-GB"/>
        </w:rPr>
        <w:tab/>
      </w:r>
    </w:p>
    <w:p w14:paraId="399F7CBD" w14:textId="36813368" w:rsidR="006E5700" w:rsidRDefault="006E5700" w:rsidP="006E5700">
      <w:pPr>
        <w:pStyle w:val="AnswerLines"/>
        <w:rPr>
          <w:lang w:val="en-GB"/>
        </w:rPr>
      </w:pPr>
      <w:r>
        <w:rPr>
          <w:lang w:val="en-GB"/>
        </w:rPr>
        <w:tab/>
      </w:r>
    </w:p>
    <w:p w14:paraId="103450DB" w14:textId="77777777" w:rsidR="00D0582A" w:rsidRPr="00A87FDC" w:rsidRDefault="00D0582A" w:rsidP="00A87FDC">
      <w:r>
        <w:rPr>
          <w:sz w:val="28"/>
          <w:szCs w:val="28"/>
        </w:rPr>
        <w:br w:type="page"/>
      </w:r>
    </w:p>
    <w:p w14:paraId="254BF64E" w14:textId="72977AF8" w:rsidR="00AC596B" w:rsidRDefault="007B13F4" w:rsidP="006E5700">
      <w:pPr>
        <w:pStyle w:val="SCSAHeading1"/>
      </w:pPr>
      <w:r w:rsidRPr="004C1B6F">
        <w:lastRenderedPageBreak/>
        <w:t xml:space="preserve">Marking key for sample assessment task </w:t>
      </w:r>
      <w:r w:rsidR="00335279" w:rsidRPr="004C1B6F">
        <w:t>1</w:t>
      </w:r>
      <w:r w:rsidRPr="004C1B6F">
        <w:t xml:space="preserve"> </w:t>
      </w:r>
      <w:r w:rsidR="004C1B6F">
        <w:t>–</w:t>
      </w:r>
      <w:r w:rsidRPr="004C1B6F">
        <w:t xml:space="preserve"> Unit </w:t>
      </w:r>
      <w:r w:rsidR="00335279" w:rsidRPr="004C1B6F">
        <w:t>3</w:t>
      </w:r>
    </w:p>
    <w:p w14:paraId="43E988CF" w14:textId="17A9B10B" w:rsidR="00801E65" w:rsidRPr="006E5700" w:rsidRDefault="005147AC" w:rsidP="006E5700">
      <w:pPr>
        <w:pStyle w:val="Question"/>
      </w:pPr>
      <w:r w:rsidRPr="006E5700">
        <w:t xml:space="preserve">Question </w:t>
      </w:r>
      <w:r w:rsidR="00E5414A" w:rsidRPr="006E5700">
        <w:t>1</w:t>
      </w:r>
      <w:r w:rsidR="006E5700">
        <w:tab/>
      </w:r>
      <w:r w:rsidR="0048102D" w:rsidRPr="006E5700">
        <w:t>(6 marks)</w:t>
      </w:r>
    </w:p>
    <w:p w14:paraId="78FC1A3B" w14:textId="25856545" w:rsidR="005147AC" w:rsidRPr="00801E65" w:rsidRDefault="00093D78" w:rsidP="006075B8">
      <w:pPr>
        <w:rPr>
          <w:rFonts w:eastAsia="Times New Roman" w:cs="Arial"/>
          <w:bCs/>
        </w:rPr>
      </w:pPr>
      <w:r>
        <w:rPr>
          <w:rFonts w:eastAsia="Times New Roman" w:cs="Arial"/>
          <w:bCs/>
        </w:rPr>
        <w:t xml:space="preserve">Identify </w:t>
      </w:r>
      <w:r>
        <w:rPr>
          <w:rFonts w:eastAsia="Times New Roman" w:cs="Arial"/>
          <w:b/>
        </w:rPr>
        <w:t>two</w:t>
      </w:r>
      <w:r w:rsidR="00801E65" w:rsidRPr="00D86831">
        <w:rPr>
          <w:rFonts w:eastAsia="Times New Roman" w:cs="Arial"/>
          <w:bCs/>
        </w:rPr>
        <w:t xml:space="preserve"> </w:t>
      </w:r>
      <w:r>
        <w:rPr>
          <w:rFonts w:eastAsia="Times New Roman" w:cs="Arial"/>
          <w:bCs/>
        </w:rPr>
        <w:t>significant innovations</w:t>
      </w:r>
      <w:r w:rsidR="00801E65" w:rsidRPr="00D86831">
        <w:rPr>
          <w:rFonts w:eastAsia="Times New Roman" w:cs="Arial"/>
          <w:bCs/>
        </w:rPr>
        <w:t xml:space="preserve"> the Hyksos </w:t>
      </w:r>
      <w:r>
        <w:rPr>
          <w:rFonts w:eastAsia="Times New Roman" w:cs="Arial"/>
          <w:bCs/>
        </w:rPr>
        <w:t xml:space="preserve">introduced </w:t>
      </w:r>
      <w:r w:rsidR="0053190F">
        <w:rPr>
          <w:rFonts w:eastAsia="Times New Roman" w:cs="Arial"/>
          <w:bCs/>
        </w:rPr>
        <w:t xml:space="preserve">to </w:t>
      </w:r>
      <w:r w:rsidR="00801E65" w:rsidRPr="00D86831">
        <w:rPr>
          <w:rFonts w:eastAsia="Times New Roman" w:cs="Arial"/>
          <w:bCs/>
        </w:rPr>
        <w:t>Egypt</w:t>
      </w:r>
      <w:r>
        <w:rPr>
          <w:rFonts w:eastAsia="Times New Roman" w:cs="Arial"/>
          <w:bCs/>
        </w:rPr>
        <w:t xml:space="preserve"> and describe their impact</w:t>
      </w:r>
      <w:r w:rsidR="00801E65" w:rsidRPr="00D86831">
        <w:rPr>
          <w:rFonts w:eastAsia="Times New Roman" w:cs="Arial"/>
          <w:bCs/>
        </w:rPr>
        <w:t>.</w:t>
      </w:r>
    </w:p>
    <w:tbl>
      <w:tblPr>
        <w:tblStyle w:val="SCSATable"/>
        <w:tblW w:w="5000" w:type="pct"/>
        <w:tblLook w:val="04A0" w:firstRow="1" w:lastRow="0" w:firstColumn="1" w:lastColumn="0" w:noHBand="0" w:noVBand="1"/>
      </w:tblPr>
      <w:tblGrid>
        <w:gridCol w:w="7560"/>
        <w:gridCol w:w="1500"/>
      </w:tblGrid>
      <w:tr w:rsidR="00D42C65" w:rsidRPr="00C211ED" w14:paraId="51F0ED3D" w14:textId="77777777" w:rsidTr="006E5700">
        <w:trPr>
          <w:cnfStyle w:val="100000000000" w:firstRow="1" w:lastRow="0" w:firstColumn="0" w:lastColumn="0" w:oddVBand="0" w:evenVBand="0" w:oddHBand="0" w:evenHBand="0" w:firstRowFirstColumn="0" w:firstRowLastColumn="0" w:lastRowFirstColumn="0" w:lastRowLastColumn="0"/>
        </w:trPr>
        <w:tc>
          <w:tcPr>
            <w:tcW w:w="7147" w:type="dxa"/>
          </w:tcPr>
          <w:p w14:paraId="7A874955" w14:textId="77777777" w:rsidR="00D42C65" w:rsidRPr="00C211ED" w:rsidRDefault="00D42C65" w:rsidP="00364F32">
            <w:pPr>
              <w:spacing w:after="0" w:line="240" w:lineRule="auto"/>
              <w:contextualSpacing/>
              <w:rPr>
                <w:rFonts w:cs="Times New Roman"/>
                <w:b w:val="0"/>
              </w:rPr>
            </w:pPr>
            <w:r w:rsidRPr="00C211ED">
              <w:rPr>
                <w:rFonts w:cs="Times New Roman"/>
              </w:rPr>
              <w:t>Description</w:t>
            </w:r>
          </w:p>
        </w:tc>
        <w:tc>
          <w:tcPr>
            <w:tcW w:w="1418" w:type="dxa"/>
          </w:tcPr>
          <w:p w14:paraId="3315447B" w14:textId="77777777" w:rsidR="00D42C65" w:rsidRPr="00C211ED" w:rsidRDefault="00D42C65" w:rsidP="00364F32">
            <w:pPr>
              <w:spacing w:after="0" w:line="240" w:lineRule="auto"/>
              <w:contextualSpacing/>
              <w:jc w:val="center"/>
              <w:rPr>
                <w:rFonts w:cs="Times New Roman"/>
                <w:b w:val="0"/>
              </w:rPr>
            </w:pPr>
            <w:r w:rsidRPr="00C211ED">
              <w:rPr>
                <w:rFonts w:cs="Times New Roman"/>
              </w:rPr>
              <w:t>Marks</w:t>
            </w:r>
          </w:p>
        </w:tc>
      </w:tr>
      <w:tr w:rsidR="00B957E3" w:rsidRPr="00FB307C" w14:paraId="73696DAF" w14:textId="77777777" w:rsidTr="006E5700">
        <w:tc>
          <w:tcPr>
            <w:tcW w:w="1418" w:type="dxa"/>
            <w:gridSpan w:val="2"/>
          </w:tcPr>
          <w:p w14:paraId="41FF1F88" w14:textId="617EE33C" w:rsidR="00B957E3" w:rsidRPr="00093D78" w:rsidRDefault="00B957E3" w:rsidP="00364F32">
            <w:pPr>
              <w:spacing w:after="0" w:line="240" w:lineRule="auto"/>
              <w:ind w:right="95"/>
              <w:rPr>
                <w:rFonts w:cstheme="minorHAnsi"/>
                <w:b/>
                <w:bCs/>
              </w:rPr>
            </w:pPr>
            <w:r w:rsidRPr="00093D78">
              <w:rPr>
                <w:rFonts w:cstheme="minorHAnsi"/>
                <w:b/>
                <w:bCs/>
              </w:rPr>
              <w:t>Identification</w:t>
            </w:r>
            <w:r w:rsidR="000960ED">
              <w:rPr>
                <w:rFonts w:cstheme="minorHAnsi"/>
                <w:b/>
                <w:bCs/>
              </w:rPr>
              <w:t xml:space="preserve"> of innovation</w:t>
            </w:r>
          </w:p>
        </w:tc>
      </w:tr>
      <w:tr w:rsidR="00284D13" w:rsidRPr="00FB307C" w14:paraId="7ECCF0D9" w14:textId="77777777" w:rsidTr="006E5700">
        <w:tc>
          <w:tcPr>
            <w:tcW w:w="7147" w:type="dxa"/>
          </w:tcPr>
          <w:p w14:paraId="22CA0CBC" w14:textId="2B297C58" w:rsidR="00284D13" w:rsidRPr="00093D78" w:rsidRDefault="00284D13" w:rsidP="00364F32">
            <w:pPr>
              <w:tabs>
                <w:tab w:val="left" w:pos="720"/>
              </w:tabs>
              <w:spacing w:after="0" w:line="240" w:lineRule="auto"/>
              <w:ind w:right="95"/>
              <w:rPr>
                <w:rFonts w:cstheme="minorHAnsi"/>
                <w:bCs/>
              </w:rPr>
            </w:pPr>
            <w:r w:rsidRPr="00093D78">
              <w:rPr>
                <w:rFonts w:cstheme="minorHAnsi"/>
              </w:rPr>
              <w:t xml:space="preserve">Identifies </w:t>
            </w:r>
            <w:r w:rsidR="00B957E3" w:rsidRPr="00093D78">
              <w:rPr>
                <w:rFonts w:cstheme="minorHAnsi"/>
              </w:rPr>
              <w:t xml:space="preserve">two </w:t>
            </w:r>
            <w:r w:rsidR="00022156">
              <w:rPr>
                <w:rFonts w:cstheme="minorHAnsi"/>
              </w:rPr>
              <w:t>significant</w:t>
            </w:r>
            <w:r w:rsidR="00CE0A5C">
              <w:rPr>
                <w:rFonts w:cstheme="minorHAnsi"/>
              </w:rPr>
              <w:t xml:space="preserve"> </w:t>
            </w:r>
            <w:r w:rsidR="00006D5A">
              <w:rPr>
                <w:rFonts w:cstheme="minorHAnsi"/>
              </w:rPr>
              <w:t>innovations introduced by</w:t>
            </w:r>
            <w:r w:rsidRPr="00093D78">
              <w:rPr>
                <w:rFonts w:cstheme="minorHAnsi"/>
              </w:rPr>
              <w:t xml:space="preserve"> the Hyksos </w:t>
            </w:r>
            <w:r w:rsidR="00006D5A">
              <w:rPr>
                <w:rFonts w:cstheme="minorHAnsi"/>
              </w:rPr>
              <w:t xml:space="preserve">to </w:t>
            </w:r>
            <w:r w:rsidRPr="00093D78">
              <w:rPr>
                <w:rFonts w:cstheme="minorHAnsi"/>
              </w:rPr>
              <w:t>Egypt</w:t>
            </w:r>
          </w:p>
        </w:tc>
        <w:tc>
          <w:tcPr>
            <w:tcW w:w="1418" w:type="dxa"/>
          </w:tcPr>
          <w:p w14:paraId="3C575E64" w14:textId="4A73225F" w:rsidR="00284D13" w:rsidRPr="00093D78" w:rsidRDefault="00B957E3" w:rsidP="00364F32">
            <w:pPr>
              <w:spacing w:after="0" w:line="240" w:lineRule="auto"/>
              <w:ind w:right="95"/>
              <w:jc w:val="center"/>
              <w:rPr>
                <w:rFonts w:cstheme="minorHAnsi"/>
                <w:bCs/>
              </w:rPr>
            </w:pPr>
            <w:r w:rsidRPr="00093D78">
              <w:rPr>
                <w:rFonts w:cstheme="minorHAnsi"/>
                <w:bCs/>
              </w:rPr>
              <w:t>2</w:t>
            </w:r>
          </w:p>
        </w:tc>
      </w:tr>
      <w:tr w:rsidR="00B957E3" w:rsidRPr="00FB307C" w14:paraId="3B54BD4A" w14:textId="77777777" w:rsidTr="006E5700">
        <w:tc>
          <w:tcPr>
            <w:tcW w:w="7147" w:type="dxa"/>
          </w:tcPr>
          <w:p w14:paraId="30266781" w14:textId="69141BD6" w:rsidR="00B957E3" w:rsidRPr="00093D78" w:rsidRDefault="00B957E3" w:rsidP="00364F32">
            <w:pPr>
              <w:tabs>
                <w:tab w:val="left" w:pos="720"/>
              </w:tabs>
              <w:spacing w:after="0" w:line="240" w:lineRule="auto"/>
              <w:ind w:right="95"/>
              <w:rPr>
                <w:rFonts w:cstheme="minorHAnsi"/>
              </w:rPr>
            </w:pPr>
            <w:r w:rsidRPr="00093D78">
              <w:rPr>
                <w:rFonts w:cstheme="minorHAnsi"/>
              </w:rPr>
              <w:t xml:space="preserve">Identifies </w:t>
            </w:r>
            <w:r w:rsidR="00681EC8" w:rsidRPr="00093D78">
              <w:rPr>
                <w:rFonts w:cstheme="minorHAnsi"/>
              </w:rPr>
              <w:t>one</w:t>
            </w:r>
            <w:r w:rsidRPr="00093D78">
              <w:rPr>
                <w:rFonts w:cstheme="minorHAnsi"/>
              </w:rPr>
              <w:t xml:space="preserve"> </w:t>
            </w:r>
            <w:r w:rsidR="00022156">
              <w:rPr>
                <w:rFonts w:cstheme="minorHAnsi"/>
              </w:rPr>
              <w:t>significant</w:t>
            </w:r>
            <w:r w:rsidR="00CE0A5C">
              <w:rPr>
                <w:rFonts w:cstheme="minorHAnsi"/>
              </w:rPr>
              <w:t xml:space="preserve"> </w:t>
            </w:r>
            <w:r w:rsidR="00006D5A">
              <w:rPr>
                <w:rFonts w:cstheme="minorHAnsi"/>
              </w:rPr>
              <w:t>innovation introduced by</w:t>
            </w:r>
            <w:r w:rsidR="00006D5A" w:rsidRPr="00093D78">
              <w:rPr>
                <w:rFonts w:cstheme="minorHAnsi"/>
              </w:rPr>
              <w:t xml:space="preserve"> the Hyksos </w:t>
            </w:r>
            <w:r w:rsidR="00006D5A">
              <w:rPr>
                <w:rFonts w:cstheme="minorHAnsi"/>
              </w:rPr>
              <w:t xml:space="preserve">to </w:t>
            </w:r>
            <w:r w:rsidR="00006D5A" w:rsidRPr="00093D78">
              <w:rPr>
                <w:rFonts w:cstheme="minorHAnsi"/>
              </w:rPr>
              <w:t>Egypt</w:t>
            </w:r>
          </w:p>
        </w:tc>
        <w:tc>
          <w:tcPr>
            <w:tcW w:w="1418" w:type="dxa"/>
          </w:tcPr>
          <w:p w14:paraId="4C5D88C5" w14:textId="3D5CDCAA" w:rsidR="00B957E3" w:rsidRPr="00093D78" w:rsidRDefault="00B957E3" w:rsidP="00364F32">
            <w:pPr>
              <w:spacing w:after="0" w:line="240" w:lineRule="auto"/>
              <w:ind w:right="95"/>
              <w:jc w:val="center"/>
              <w:rPr>
                <w:rFonts w:cstheme="minorHAnsi"/>
                <w:bCs/>
              </w:rPr>
            </w:pPr>
            <w:r w:rsidRPr="00093D78">
              <w:rPr>
                <w:rFonts w:cstheme="minorHAnsi"/>
                <w:bCs/>
              </w:rPr>
              <w:t>1</w:t>
            </w:r>
          </w:p>
        </w:tc>
      </w:tr>
      <w:tr w:rsidR="00B957E3" w:rsidRPr="00FB307C" w14:paraId="707B5BAE" w14:textId="77777777" w:rsidTr="006E5700">
        <w:tc>
          <w:tcPr>
            <w:tcW w:w="7147" w:type="dxa"/>
          </w:tcPr>
          <w:p w14:paraId="1EA11AE9" w14:textId="1F4CF90C" w:rsidR="00B957E3" w:rsidRPr="00093D78" w:rsidRDefault="00B957E3" w:rsidP="00364F32">
            <w:pPr>
              <w:tabs>
                <w:tab w:val="left" w:pos="720"/>
              </w:tabs>
              <w:spacing w:after="0" w:line="240" w:lineRule="auto"/>
              <w:ind w:right="95"/>
              <w:jc w:val="right"/>
              <w:rPr>
                <w:rFonts w:cstheme="minorHAnsi"/>
                <w:b/>
                <w:bCs/>
              </w:rPr>
            </w:pPr>
            <w:r w:rsidRPr="00093D78">
              <w:rPr>
                <w:rFonts w:cstheme="minorHAnsi"/>
                <w:b/>
                <w:bCs/>
              </w:rPr>
              <w:t>Subtotal</w:t>
            </w:r>
          </w:p>
        </w:tc>
        <w:tc>
          <w:tcPr>
            <w:tcW w:w="1418" w:type="dxa"/>
          </w:tcPr>
          <w:p w14:paraId="259216A4" w14:textId="45F3F761" w:rsidR="00B957E3" w:rsidRPr="00093D78" w:rsidRDefault="00B957E3" w:rsidP="00364F32">
            <w:pPr>
              <w:spacing w:after="0" w:line="240" w:lineRule="auto"/>
              <w:ind w:right="95"/>
              <w:jc w:val="right"/>
              <w:rPr>
                <w:rFonts w:cstheme="minorHAnsi"/>
                <w:b/>
              </w:rPr>
            </w:pPr>
            <w:r w:rsidRPr="00093D78">
              <w:rPr>
                <w:rFonts w:cstheme="minorHAnsi"/>
                <w:b/>
              </w:rPr>
              <w:t>/2</w:t>
            </w:r>
          </w:p>
        </w:tc>
      </w:tr>
      <w:tr w:rsidR="00681EC8" w:rsidRPr="00FB307C" w14:paraId="21862F72" w14:textId="77777777" w:rsidTr="006E5700">
        <w:tc>
          <w:tcPr>
            <w:tcW w:w="1418" w:type="dxa"/>
            <w:gridSpan w:val="2"/>
          </w:tcPr>
          <w:p w14:paraId="3B46ADCC" w14:textId="274373A4" w:rsidR="00681EC8" w:rsidRPr="00093D78" w:rsidRDefault="00681EC8" w:rsidP="00364F32">
            <w:pPr>
              <w:spacing w:after="0" w:line="240" w:lineRule="auto"/>
              <w:ind w:right="95"/>
              <w:rPr>
                <w:rFonts w:cstheme="minorHAnsi"/>
                <w:b/>
              </w:rPr>
            </w:pPr>
            <w:r w:rsidRPr="00093D78">
              <w:rPr>
                <w:rFonts w:cstheme="minorHAnsi"/>
                <w:b/>
              </w:rPr>
              <w:t>Description</w:t>
            </w:r>
            <w:r w:rsidR="007C5E34" w:rsidRPr="00093D78">
              <w:rPr>
                <w:rFonts w:cstheme="minorHAnsi"/>
                <w:b/>
              </w:rPr>
              <w:t xml:space="preserve"> </w:t>
            </w:r>
            <w:r w:rsidR="000960ED">
              <w:rPr>
                <w:rFonts w:cstheme="minorHAnsi"/>
                <w:b/>
              </w:rPr>
              <w:t xml:space="preserve">of impact </w:t>
            </w:r>
            <w:r w:rsidR="007C5E34" w:rsidRPr="00093D78">
              <w:rPr>
                <w:rFonts w:cstheme="minorHAnsi"/>
                <w:b/>
              </w:rPr>
              <w:t>(2 x 2 marks)</w:t>
            </w:r>
          </w:p>
        </w:tc>
      </w:tr>
      <w:tr w:rsidR="00B957E3" w:rsidRPr="00FB307C" w14:paraId="5EA051B1" w14:textId="77777777" w:rsidTr="006E5700">
        <w:tc>
          <w:tcPr>
            <w:tcW w:w="7147" w:type="dxa"/>
          </w:tcPr>
          <w:p w14:paraId="1740C2D3" w14:textId="2AE67FCD" w:rsidR="00B957E3" w:rsidRPr="00093D78" w:rsidRDefault="007C5E34" w:rsidP="00364F32">
            <w:pPr>
              <w:tabs>
                <w:tab w:val="left" w:pos="720"/>
              </w:tabs>
              <w:spacing w:after="0" w:line="240" w:lineRule="auto"/>
              <w:ind w:right="95"/>
              <w:rPr>
                <w:rFonts w:cstheme="minorHAnsi"/>
                <w:bCs/>
              </w:rPr>
            </w:pPr>
            <w:r w:rsidRPr="00093D78">
              <w:rPr>
                <w:rFonts w:cstheme="minorHAnsi"/>
              </w:rPr>
              <w:t>D</w:t>
            </w:r>
            <w:r w:rsidR="00B957E3" w:rsidRPr="00093D78">
              <w:rPr>
                <w:rFonts w:cstheme="minorHAnsi"/>
              </w:rPr>
              <w:t>escribes the</w:t>
            </w:r>
            <w:r w:rsidR="00D56289">
              <w:rPr>
                <w:rFonts w:cstheme="minorHAnsi"/>
              </w:rPr>
              <w:t xml:space="preserve"> </w:t>
            </w:r>
            <w:r w:rsidR="00B957E3" w:rsidRPr="00093D78">
              <w:rPr>
                <w:rFonts w:cstheme="minorHAnsi"/>
              </w:rPr>
              <w:t>impact</w:t>
            </w:r>
            <w:r w:rsidR="00006D5A">
              <w:rPr>
                <w:rFonts w:cstheme="minorHAnsi"/>
              </w:rPr>
              <w:t xml:space="preserve"> of the identified innovation</w:t>
            </w:r>
            <w:r w:rsidR="00B957E3" w:rsidRPr="00093D78">
              <w:rPr>
                <w:rFonts w:cstheme="minorHAnsi"/>
              </w:rPr>
              <w:t xml:space="preserve"> on Egypt</w:t>
            </w:r>
          </w:p>
        </w:tc>
        <w:tc>
          <w:tcPr>
            <w:tcW w:w="1418" w:type="dxa"/>
          </w:tcPr>
          <w:p w14:paraId="2A7ED439" w14:textId="64E9F0F3" w:rsidR="00B957E3" w:rsidRPr="00093D78" w:rsidRDefault="00B957E3" w:rsidP="00364F32">
            <w:pPr>
              <w:spacing w:after="0" w:line="240" w:lineRule="auto"/>
              <w:ind w:right="95"/>
              <w:jc w:val="center"/>
              <w:rPr>
                <w:rFonts w:cstheme="minorHAnsi"/>
                <w:bCs/>
              </w:rPr>
            </w:pPr>
            <w:r w:rsidRPr="00093D78">
              <w:rPr>
                <w:rFonts w:cstheme="minorHAnsi"/>
              </w:rPr>
              <w:t>2</w:t>
            </w:r>
          </w:p>
        </w:tc>
      </w:tr>
      <w:tr w:rsidR="0001473D" w:rsidRPr="00FB307C" w14:paraId="4E75187D" w14:textId="77777777" w:rsidTr="006E5700">
        <w:tc>
          <w:tcPr>
            <w:tcW w:w="7147" w:type="dxa"/>
          </w:tcPr>
          <w:p w14:paraId="476ADBFA" w14:textId="6AD96D67" w:rsidR="0001473D" w:rsidRPr="00093D78" w:rsidRDefault="0001473D" w:rsidP="00364F32">
            <w:pPr>
              <w:tabs>
                <w:tab w:val="left" w:pos="720"/>
              </w:tabs>
              <w:spacing w:after="0" w:line="240" w:lineRule="auto"/>
              <w:ind w:right="95"/>
              <w:rPr>
                <w:rFonts w:cstheme="minorHAnsi"/>
                <w:bCs/>
              </w:rPr>
            </w:pPr>
            <w:r w:rsidRPr="00093D78">
              <w:rPr>
                <w:rFonts w:cstheme="minorHAnsi"/>
              </w:rPr>
              <w:t xml:space="preserve">Makes general statements about </w:t>
            </w:r>
            <w:r w:rsidR="00006D5A" w:rsidRPr="00093D78">
              <w:rPr>
                <w:rFonts w:cstheme="minorHAnsi"/>
              </w:rPr>
              <w:t>the</w:t>
            </w:r>
            <w:r w:rsidR="00006D5A">
              <w:rPr>
                <w:rFonts w:cstheme="minorHAnsi"/>
              </w:rPr>
              <w:t xml:space="preserve"> </w:t>
            </w:r>
            <w:r w:rsidR="00006D5A" w:rsidRPr="00093D78">
              <w:rPr>
                <w:rFonts w:cstheme="minorHAnsi"/>
              </w:rPr>
              <w:t>impact</w:t>
            </w:r>
            <w:r w:rsidR="00006D5A">
              <w:rPr>
                <w:rFonts w:cstheme="minorHAnsi"/>
              </w:rPr>
              <w:t xml:space="preserve"> of the identified innovation</w:t>
            </w:r>
            <w:r w:rsidR="00006D5A" w:rsidRPr="00093D78">
              <w:rPr>
                <w:rFonts w:cstheme="minorHAnsi"/>
              </w:rPr>
              <w:t xml:space="preserve"> on Egypt</w:t>
            </w:r>
          </w:p>
        </w:tc>
        <w:tc>
          <w:tcPr>
            <w:tcW w:w="1418" w:type="dxa"/>
          </w:tcPr>
          <w:p w14:paraId="6985D624" w14:textId="290A21A3" w:rsidR="0001473D" w:rsidRPr="00093D78" w:rsidRDefault="0001473D" w:rsidP="00364F32">
            <w:pPr>
              <w:spacing w:after="0" w:line="240" w:lineRule="auto"/>
              <w:ind w:right="95"/>
              <w:jc w:val="center"/>
              <w:rPr>
                <w:rFonts w:cstheme="minorHAnsi"/>
                <w:bCs/>
              </w:rPr>
            </w:pPr>
            <w:r w:rsidRPr="00093D78">
              <w:rPr>
                <w:rFonts w:cstheme="minorHAnsi"/>
              </w:rPr>
              <w:t>1</w:t>
            </w:r>
          </w:p>
        </w:tc>
      </w:tr>
      <w:tr w:rsidR="0001473D" w:rsidRPr="00FB307C" w14:paraId="7B720EE1" w14:textId="77777777" w:rsidTr="006E5700">
        <w:tc>
          <w:tcPr>
            <w:tcW w:w="7147" w:type="dxa"/>
          </w:tcPr>
          <w:p w14:paraId="7D396573" w14:textId="7B2394D4" w:rsidR="0001473D" w:rsidRPr="00093D78" w:rsidRDefault="0001473D" w:rsidP="00364F32">
            <w:pPr>
              <w:tabs>
                <w:tab w:val="left" w:pos="720"/>
              </w:tabs>
              <w:spacing w:after="0" w:line="240" w:lineRule="auto"/>
              <w:ind w:right="95"/>
              <w:jc w:val="right"/>
              <w:rPr>
                <w:rFonts w:cstheme="minorHAnsi"/>
                <w:b/>
                <w:bCs/>
              </w:rPr>
            </w:pPr>
            <w:r w:rsidRPr="00093D78">
              <w:rPr>
                <w:rFonts w:cstheme="minorHAnsi"/>
                <w:b/>
                <w:bCs/>
              </w:rPr>
              <w:t>Subtotal</w:t>
            </w:r>
          </w:p>
        </w:tc>
        <w:tc>
          <w:tcPr>
            <w:tcW w:w="1418" w:type="dxa"/>
          </w:tcPr>
          <w:p w14:paraId="1DF5D827" w14:textId="3AD52C70" w:rsidR="0001473D" w:rsidRPr="00093D78" w:rsidRDefault="0001473D" w:rsidP="00364F32">
            <w:pPr>
              <w:spacing w:after="0" w:line="240" w:lineRule="auto"/>
              <w:ind w:right="95"/>
              <w:jc w:val="right"/>
              <w:rPr>
                <w:rFonts w:cstheme="minorHAnsi"/>
                <w:b/>
                <w:bCs/>
              </w:rPr>
            </w:pPr>
            <w:r w:rsidRPr="00093D78">
              <w:rPr>
                <w:rFonts w:cstheme="minorHAnsi"/>
                <w:b/>
              </w:rPr>
              <w:t>/</w:t>
            </w:r>
            <w:r w:rsidR="00582D1B">
              <w:rPr>
                <w:rFonts w:cstheme="minorHAnsi"/>
                <w:b/>
              </w:rPr>
              <w:t>4</w:t>
            </w:r>
          </w:p>
        </w:tc>
      </w:tr>
      <w:tr w:rsidR="00582D1B" w:rsidRPr="00FB307C" w14:paraId="7FB91846" w14:textId="77777777" w:rsidTr="002C1CA1">
        <w:tc>
          <w:tcPr>
            <w:tcW w:w="7147" w:type="dxa"/>
            <w:shd w:val="clear" w:color="auto" w:fill="E4D8EB"/>
          </w:tcPr>
          <w:p w14:paraId="71002B36" w14:textId="203787E0" w:rsidR="00582D1B" w:rsidRPr="00093D78" w:rsidRDefault="00582D1B" w:rsidP="00364F32">
            <w:pPr>
              <w:tabs>
                <w:tab w:val="left" w:pos="720"/>
              </w:tabs>
              <w:spacing w:after="0" w:line="240" w:lineRule="auto"/>
              <w:ind w:right="95"/>
              <w:jc w:val="right"/>
              <w:rPr>
                <w:rFonts w:cstheme="minorHAnsi"/>
                <w:b/>
                <w:bCs/>
              </w:rPr>
            </w:pPr>
            <w:r>
              <w:rPr>
                <w:rFonts w:cstheme="minorHAnsi"/>
                <w:b/>
                <w:bCs/>
              </w:rPr>
              <w:t>Total</w:t>
            </w:r>
          </w:p>
        </w:tc>
        <w:tc>
          <w:tcPr>
            <w:tcW w:w="1418" w:type="dxa"/>
            <w:shd w:val="clear" w:color="auto" w:fill="E4D8EB"/>
          </w:tcPr>
          <w:p w14:paraId="2E86AD74" w14:textId="5DAE407A" w:rsidR="00582D1B" w:rsidRPr="00093D78" w:rsidRDefault="00582D1B" w:rsidP="00364F32">
            <w:pPr>
              <w:spacing w:after="0" w:line="240" w:lineRule="auto"/>
              <w:ind w:right="95"/>
              <w:jc w:val="right"/>
              <w:rPr>
                <w:rFonts w:cstheme="minorHAnsi"/>
                <w:b/>
              </w:rPr>
            </w:pPr>
            <w:r>
              <w:rPr>
                <w:rFonts w:cstheme="minorHAnsi"/>
                <w:b/>
              </w:rPr>
              <w:t>/6</w:t>
            </w:r>
          </w:p>
        </w:tc>
      </w:tr>
      <w:tr w:rsidR="0001473D" w:rsidRPr="00C211ED" w14:paraId="7D674605" w14:textId="245E3210" w:rsidTr="006E5700">
        <w:tc>
          <w:tcPr>
            <w:tcW w:w="1418" w:type="dxa"/>
            <w:gridSpan w:val="2"/>
            <w:shd w:val="clear" w:color="auto" w:fill="E4D8EB"/>
          </w:tcPr>
          <w:p w14:paraId="61B1CF36" w14:textId="3B8CD1ED" w:rsidR="0001473D" w:rsidRPr="00093D78" w:rsidRDefault="0001473D" w:rsidP="00364F32">
            <w:pPr>
              <w:spacing w:after="0" w:line="240" w:lineRule="auto"/>
              <w:contextualSpacing/>
              <w:rPr>
                <w:rFonts w:cstheme="minorHAnsi"/>
                <w:b/>
              </w:rPr>
            </w:pPr>
            <w:r w:rsidRPr="00093D78">
              <w:rPr>
                <w:rFonts w:cstheme="minorHAnsi"/>
                <w:b/>
              </w:rPr>
              <w:t>Answer could include</w:t>
            </w:r>
          </w:p>
        </w:tc>
      </w:tr>
      <w:tr w:rsidR="0001473D" w:rsidRPr="00CA7DC6" w14:paraId="0B7A52A7" w14:textId="77777777" w:rsidTr="006A2FD1">
        <w:trPr>
          <w:trHeight w:val="1389"/>
        </w:trPr>
        <w:tc>
          <w:tcPr>
            <w:tcW w:w="1418" w:type="dxa"/>
            <w:gridSpan w:val="2"/>
          </w:tcPr>
          <w:p w14:paraId="63FCD10C" w14:textId="7AD627D1" w:rsidR="00093D78" w:rsidRPr="00F24E40" w:rsidRDefault="00093D78" w:rsidP="00364F32">
            <w:pPr>
              <w:spacing w:after="0" w:line="240" w:lineRule="auto"/>
              <w:rPr>
                <w:rFonts w:cstheme="minorHAnsi"/>
              </w:rPr>
            </w:pPr>
            <w:r w:rsidRPr="00F24E40">
              <w:rPr>
                <w:rFonts w:cstheme="minorHAnsi"/>
              </w:rPr>
              <w:t>Examples of significant innovations:</w:t>
            </w:r>
          </w:p>
          <w:p w14:paraId="788314F6" w14:textId="08D684E3" w:rsidR="006C2921" w:rsidRPr="00F24E40" w:rsidRDefault="001568B1" w:rsidP="00C92DB2">
            <w:pPr>
              <w:pStyle w:val="ListParagraph"/>
              <w:numPr>
                <w:ilvl w:val="0"/>
                <w:numId w:val="28"/>
              </w:numPr>
              <w:spacing w:after="0" w:line="240" w:lineRule="auto"/>
              <w:ind w:left="357" w:hanging="357"/>
            </w:pPr>
            <w:r>
              <w:t>i</w:t>
            </w:r>
            <w:r w:rsidR="00093D78" w:rsidRPr="00F24E40">
              <w:t>ntroduc</w:t>
            </w:r>
            <w:r w:rsidR="00737FC3">
              <w:t>tion of</w:t>
            </w:r>
            <w:r w:rsidR="00093D78" w:rsidRPr="00F24E40">
              <w:t xml:space="preserve"> n</w:t>
            </w:r>
            <w:r w:rsidR="0001473D" w:rsidRPr="00F24E40">
              <w:t xml:space="preserve">ew </w:t>
            </w:r>
            <w:r w:rsidR="009A7281" w:rsidRPr="00F24E40">
              <w:t>w</w:t>
            </w:r>
            <w:r w:rsidR="0001473D" w:rsidRPr="00F24E40">
              <w:t>eapons</w:t>
            </w:r>
            <w:r w:rsidR="00737FC3">
              <w:t xml:space="preserve"> </w:t>
            </w:r>
            <w:r w:rsidR="00E77D4B">
              <w:t>(identify some)</w:t>
            </w:r>
          </w:p>
          <w:p w14:paraId="76471A6A" w14:textId="5C145ACF" w:rsidR="0030489A" w:rsidRPr="0030489A" w:rsidRDefault="001568B1" w:rsidP="00C92DB2">
            <w:pPr>
              <w:pStyle w:val="ListParagraph"/>
              <w:numPr>
                <w:ilvl w:val="0"/>
                <w:numId w:val="28"/>
              </w:numPr>
              <w:spacing w:after="0" w:line="240" w:lineRule="auto"/>
              <w:ind w:left="357" w:hanging="357"/>
            </w:pPr>
            <w:r>
              <w:t>i</w:t>
            </w:r>
            <w:r w:rsidR="006C2921" w:rsidRPr="0030489A">
              <w:t>ntroduc</w:t>
            </w:r>
            <w:r w:rsidR="00737FC3">
              <w:t>tion of the</w:t>
            </w:r>
            <w:r w:rsidR="006C2921" w:rsidRPr="0030489A">
              <w:t xml:space="preserve"> </w:t>
            </w:r>
            <w:r w:rsidR="00093D78" w:rsidRPr="0030489A">
              <w:t>use</w:t>
            </w:r>
            <w:r w:rsidR="006C2921" w:rsidRPr="0030489A">
              <w:t xml:space="preserve"> of</w:t>
            </w:r>
            <w:r w:rsidR="00093D78" w:rsidRPr="0030489A">
              <w:t xml:space="preserve"> bronze rather than copper</w:t>
            </w:r>
            <w:r>
              <w:t>.</w:t>
            </w:r>
          </w:p>
          <w:p w14:paraId="53C5C896" w14:textId="77777777" w:rsidR="0048102D" w:rsidRDefault="00093D78" w:rsidP="00364F32">
            <w:pPr>
              <w:spacing w:after="0" w:line="240" w:lineRule="auto"/>
              <w:rPr>
                <w:rFonts w:cstheme="minorHAnsi"/>
              </w:rPr>
            </w:pPr>
            <w:r w:rsidRPr="0030489A">
              <w:rPr>
                <w:rFonts w:cstheme="minorHAnsi"/>
              </w:rPr>
              <w:t xml:space="preserve">Impact of </w:t>
            </w:r>
            <w:r w:rsidR="000A0037" w:rsidRPr="0030489A">
              <w:rPr>
                <w:rFonts w:cstheme="minorHAnsi"/>
              </w:rPr>
              <w:t xml:space="preserve">significant </w:t>
            </w:r>
            <w:r w:rsidRPr="0030489A">
              <w:rPr>
                <w:rFonts w:cstheme="minorHAnsi"/>
              </w:rPr>
              <w:t>innovations</w:t>
            </w:r>
            <w:r w:rsidR="00E77D4B">
              <w:rPr>
                <w:rFonts w:cstheme="minorHAnsi"/>
              </w:rPr>
              <w:t>:</w:t>
            </w:r>
          </w:p>
          <w:p w14:paraId="16256E43" w14:textId="355A980D" w:rsidR="0043301D" w:rsidRPr="0048102D" w:rsidRDefault="001568B1" w:rsidP="00C92DB2">
            <w:pPr>
              <w:pStyle w:val="ListParagraph"/>
              <w:numPr>
                <w:ilvl w:val="0"/>
                <w:numId w:val="29"/>
              </w:numPr>
              <w:spacing w:after="0" w:line="240" w:lineRule="auto"/>
              <w:ind w:left="357" w:hanging="357"/>
            </w:pPr>
            <w:r>
              <w:t>t</w:t>
            </w:r>
            <w:r w:rsidR="00093D78" w:rsidRPr="0048102D">
              <w:t>he Hyksos were a c</w:t>
            </w:r>
            <w:r w:rsidR="0035260D" w:rsidRPr="0048102D">
              <w:t>atalyst for change in Egypt</w:t>
            </w:r>
            <w:r w:rsidR="0048102D">
              <w:t xml:space="preserve"> </w:t>
            </w:r>
          </w:p>
          <w:p w14:paraId="620240BC" w14:textId="6F880A67" w:rsidR="0001473D" w:rsidRPr="00161777" w:rsidRDefault="001568B1" w:rsidP="00C92DB2">
            <w:pPr>
              <w:pStyle w:val="ListParagraph"/>
              <w:numPr>
                <w:ilvl w:val="0"/>
                <w:numId w:val="29"/>
              </w:numPr>
              <w:spacing w:after="0" w:line="240" w:lineRule="auto"/>
              <w:ind w:left="357" w:hanging="357"/>
            </w:pPr>
            <w:r>
              <w:t>d</w:t>
            </w:r>
            <w:r w:rsidR="0030489A" w:rsidRPr="00161777">
              <w:t xml:space="preserve">escriptions should demonstrate the impact of the </w:t>
            </w:r>
            <w:r w:rsidR="00E77D4B" w:rsidRPr="00161777">
              <w:t>identified</w:t>
            </w:r>
            <w:r w:rsidR="0030489A" w:rsidRPr="00161777">
              <w:t xml:space="preserve"> significant innovation.</w:t>
            </w:r>
          </w:p>
        </w:tc>
      </w:tr>
    </w:tbl>
    <w:p w14:paraId="40C8FCD9" w14:textId="2A4F6526" w:rsidR="006366F0" w:rsidRDefault="006366F0" w:rsidP="00364F32">
      <w:pPr>
        <w:pStyle w:val="Question"/>
        <w:spacing w:before="120"/>
      </w:pPr>
      <w:r w:rsidRPr="00B1596C">
        <w:t xml:space="preserve">Question </w:t>
      </w:r>
      <w:r w:rsidR="00284D13" w:rsidRPr="00B1596C">
        <w:t>2</w:t>
      </w:r>
      <w:r w:rsidR="00011573">
        <w:tab/>
        <w:t>(6 marks)</w:t>
      </w:r>
    </w:p>
    <w:p w14:paraId="00C07253" w14:textId="23E2B569" w:rsidR="000359A5" w:rsidRPr="006E5700" w:rsidRDefault="00307B00" w:rsidP="00C92DB2">
      <w:pPr>
        <w:pStyle w:val="ListParagraphwithmarks"/>
        <w:numPr>
          <w:ilvl w:val="0"/>
          <w:numId w:val="14"/>
        </w:numPr>
      </w:pPr>
      <w:r w:rsidRPr="006E5700">
        <w:t xml:space="preserve">Outline </w:t>
      </w:r>
      <w:r w:rsidR="000F28E0" w:rsidRPr="006E5700">
        <w:t>four</w:t>
      </w:r>
      <w:r w:rsidRPr="006E5700">
        <w:t xml:space="preserve"> key roles and duties of the </w:t>
      </w:r>
      <w:r w:rsidR="00543FA4" w:rsidRPr="006E5700">
        <w:t>v</w:t>
      </w:r>
      <w:r w:rsidRPr="006E5700">
        <w:t>izier</w:t>
      </w:r>
      <w:r w:rsidR="00543FA4" w:rsidRPr="006E5700">
        <w:t>s</w:t>
      </w:r>
      <w:r w:rsidRPr="006E5700">
        <w:t xml:space="preserve"> in </w:t>
      </w:r>
      <w:r w:rsidR="000F28E0" w:rsidRPr="006E5700">
        <w:t xml:space="preserve">the </w:t>
      </w:r>
      <w:r w:rsidRPr="006E5700">
        <w:t>18th dynasty.</w:t>
      </w:r>
      <w:r w:rsidR="0060781D" w:rsidRPr="006E5700">
        <w:tab/>
        <w:t>(</w:t>
      </w:r>
      <w:r w:rsidR="00007A3E" w:rsidRPr="006E5700">
        <w:t>4</w:t>
      </w:r>
      <w:r w:rsidR="0060781D" w:rsidRPr="006E5700">
        <w:t xml:space="preserve"> marks)</w:t>
      </w:r>
    </w:p>
    <w:tbl>
      <w:tblPr>
        <w:tblStyle w:val="SCSATable"/>
        <w:tblW w:w="5000" w:type="pct"/>
        <w:tblLook w:val="04A0" w:firstRow="1" w:lastRow="0" w:firstColumn="1" w:lastColumn="0" w:noHBand="0" w:noVBand="1"/>
      </w:tblPr>
      <w:tblGrid>
        <w:gridCol w:w="7621"/>
        <w:gridCol w:w="1439"/>
      </w:tblGrid>
      <w:tr w:rsidR="006366F0" w:rsidRPr="00C211ED" w14:paraId="0733D7DC" w14:textId="77777777" w:rsidTr="006E5700">
        <w:trPr>
          <w:cnfStyle w:val="100000000000" w:firstRow="1" w:lastRow="0" w:firstColumn="0" w:lastColumn="0" w:oddVBand="0" w:evenVBand="0" w:oddHBand="0" w:evenHBand="0" w:firstRowFirstColumn="0" w:firstRowLastColumn="0" w:lastRowFirstColumn="0" w:lastRowLastColumn="0"/>
        </w:trPr>
        <w:tc>
          <w:tcPr>
            <w:tcW w:w="7509" w:type="dxa"/>
          </w:tcPr>
          <w:p w14:paraId="7744FEA0" w14:textId="77777777" w:rsidR="006366F0" w:rsidRPr="00C211ED" w:rsidRDefault="006366F0" w:rsidP="00364F32">
            <w:pPr>
              <w:spacing w:after="0" w:line="240" w:lineRule="auto"/>
              <w:contextualSpacing/>
              <w:rPr>
                <w:rFonts w:cs="Times New Roman"/>
                <w:b w:val="0"/>
              </w:rPr>
            </w:pPr>
            <w:r w:rsidRPr="00C211ED">
              <w:rPr>
                <w:rFonts w:cs="Times New Roman"/>
              </w:rPr>
              <w:t>Description</w:t>
            </w:r>
          </w:p>
        </w:tc>
        <w:tc>
          <w:tcPr>
            <w:tcW w:w="1418" w:type="dxa"/>
          </w:tcPr>
          <w:p w14:paraId="2CE924C1" w14:textId="77777777" w:rsidR="006366F0" w:rsidRPr="00C211ED" w:rsidRDefault="006366F0" w:rsidP="00364F32">
            <w:pPr>
              <w:spacing w:after="0" w:line="240" w:lineRule="auto"/>
              <w:contextualSpacing/>
              <w:jc w:val="center"/>
              <w:rPr>
                <w:rFonts w:cs="Times New Roman"/>
                <w:b w:val="0"/>
              </w:rPr>
            </w:pPr>
            <w:r w:rsidRPr="00C211ED">
              <w:rPr>
                <w:rFonts w:cs="Times New Roman"/>
              </w:rPr>
              <w:t>Marks</w:t>
            </w:r>
          </w:p>
        </w:tc>
      </w:tr>
      <w:tr w:rsidR="00842924" w:rsidRPr="00FB307C" w14:paraId="343A57C4" w14:textId="77777777" w:rsidTr="006E5700">
        <w:tc>
          <w:tcPr>
            <w:tcW w:w="7509" w:type="dxa"/>
          </w:tcPr>
          <w:p w14:paraId="6AECBAEE" w14:textId="4B56423A" w:rsidR="00842924" w:rsidRPr="00543FA4" w:rsidRDefault="00307B00" w:rsidP="00364F32">
            <w:pPr>
              <w:tabs>
                <w:tab w:val="left" w:pos="720"/>
              </w:tabs>
              <w:spacing w:after="0" w:line="240" w:lineRule="auto"/>
              <w:ind w:right="95"/>
              <w:rPr>
                <w:rFonts w:cstheme="minorHAnsi"/>
                <w:bCs/>
                <w:highlight w:val="yellow"/>
              </w:rPr>
            </w:pPr>
            <w:r w:rsidRPr="00543FA4">
              <w:rPr>
                <w:rFonts w:cstheme="minorHAnsi"/>
                <w:bCs/>
              </w:rPr>
              <w:t xml:space="preserve">Outlines </w:t>
            </w:r>
            <w:r w:rsidR="00CD3193" w:rsidRPr="00543FA4">
              <w:rPr>
                <w:rFonts w:cs="Times New Roman"/>
                <w:bCs/>
              </w:rPr>
              <w:t xml:space="preserve">the </w:t>
            </w:r>
            <w:r w:rsidR="00F15E24">
              <w:rPr>
                <w:rFonts w:cs="Times New Roman"/>
                <w:bCs/>
              </w:rPr>
              <w:t xml:space="preserve">four </w:t>
            </w:r>
            <w:r w:rsidR="00CD3193" w:rsidRPr="00543FA4">
              <w:rPr>
                <w:rFonts w:cs="Times New Roman"/>
                <w:bCs/>
              </w:rPr>
              <w:t xml:space="preserve">key roles and duties of the </w:t>
            </w:r>
            <w:r w:rsidR="00007A3E" w:rsidRPr="00543FA4">
              <w:rPr>
                <w:rFonts w:cs="Times New Roman"/>
                <w:bCs/>
              </w:rPr>
              <w:t>vi</w:t>
            </w:r>
            <w:r w:rsidR="00CD3193" w:rsidRPr="00543FA4">
              <w:rPr>
                <w:rFonts w:cs="Times New Roman"/>
                <w:bCs/>
              </w:rPr>
              <w:t>zier</w:t>
            </w:r>
            <w:r w:rsidR="00040CE7">
              <w:rPr>
                <w:rFonts w:cs="Times New Roman"/>
                <w:bCs/>
              </w:rPr>
              <w:t>s</w:t>
            </w:r>
            <w:r w:rsidR="00CD3193" w:rsidRPr="00543FA4">
              <w:rPr>
                <w:rFonts w:cs="Times New Roman"/>
                <w:bCs/>
              </w:rPr>
              <w:t xml:space="preserve"> in </w:t>
            </w:r>
            <w:r w:rsidR="00C129B5">
              <w:rPr>
                <w:rFonts w:cs="Times New Roman"/>
                <w:bCs/>
              </w:rPr>
              <w:t xml:space="preserve">the </w:t>
            </w:r>
            <w:r w:rsidR="00CD3193" w:rsidRPr="00543FA4">
              <w:rPr>
                <w:rFonts w:cstheme="minorHAnsi"/>
                <w:bCs/>
              </w:rPr>
              <w:t>18th dynasty</w:t>
            </w:r>
          </w:p>
        </w:tc>
        <w:tc>
          <w:tcPr>
            <w:tcW w:w="1418" w:type="dxa"/>
          </w:tcPr>
          <w:p w14:paraId="16CC3C84" w14:textId="65954714" w:rsidR="00842924" w:rsidRPr="00543FA4" w:rsidRDefault="00CD3193" w:rsidP="00364F32">
            <w:pPr>
              <w:spacing w:after="0" w:line="240" w:lineRule="auto"/>
              <w:ind w:right="95"/>
              <w:jc w:val="center"/>
              <w:rPr>
                <w:rFonts w:cstheme="minorHAnsi"/>
                <w:bCs/>
              </w:rPr>
            </w:pPr>
            <w:r w:rsidRPr="00543FA4">
              <w:rPr>
                <w:rFonts w:cstheme="minorHAnsi"/>
                <w:bCs/>
              </w:rPr>
              <w:t>4</w:t>
            </w:r>
          </w:p>
        </w:tc>
      </w:tr>
      <w:tr w:rsidR="00307B00" w:rsidRPr="00FB307C" w14:paraId="3B498A1E" w14:textId="77777777" w:rsidTr="006E5700">
        <w:tc>
          <w:tcPr>
            <w:tcW w:w="7509" w:type="dxa"/>
          </w:tcPr>
          <w:p w14:paraId="5EB6BC3C" w14:textId="4737970B" w:rsidR="00307B00" w:rsidRPr="00543FA4" w:rsidRDefault="00CD3193" w:rsidP="00364F32">
            <w:pPr>
              <w:tabs>
                <w:tab w:val="left" w:pos="720"/>
              </w:tabs>
              <w:spacing w:after="0" w:line="240" w:lineRule="auto"/>
              <w:ind w:right="95"/>
              <w:rPr>
                <w:rFonts w:cstheme="minorHAnsi"/>
                <w:highlight w:val="yellow"/>
              </w:rPr>
            </w:pPr>
            <w:r w:rsidRPr="00543FA4">
              <w:rPr>
                <w:rFonts w:cstheme="minorHAnsi"/>
                <w:bCs/>
              </w:rPr>
              <w:t xml:space="preserve">Outlines </w:t>
            </w:r>
            <w:r w:rsidR="00040CE7">
              <w:rPr>
                <w:rFonts w:cs="Times New Roman"/>
                <w:bCs/>
              </w:rPr>
              <w:t>three</w:t>
            </w:r>
            <w:r w:rsidRPr="00543FA4">
              <w:rPr>
                <w:rFonts w:cs="Times New Roman"/>
                <w:bCs/>
              </w:rPr>
              <w:t xml:space="preserve"> roles and duties of the </w:t>
            </w:r>
            <w:r w:rsidR="00007A3E" w:rsidRPr="00543FA4">
              <w:rPr>
                <w:rFonts w:cs="Times New Roman"/>
                <w:bCs/>
              </w:rPr>
              <w:t>v</w:t>
            </w:r>
            <w:r w:rsidRPr="00543FA4">
              <w:rPr>
                <w:rFonts w:cs="Times New Roman"/>
                <w:bCs/>
              </w:rPr>
              <w:t>izier</w:t>
            </w:r>
            <w:r w:rsidR="00040CE7">
              <w:rPr>
                <w:rFonts w:cs="Times New Roman"/>
                <w:bCs/>
              </w:rPr>
              <w:t>s</w:t>
            </w:r>
            <w:r w:rsidRPr="00543FA4">
              <w:rPr>
                <w:rFonts w:cs="Times New Roman"/>
                <w:bCs/>
              </w:rPr>
              <w:t xml:space="preserve"> in</w:t>
            </w:r>
            <w:r w:rsidR="00C129B5">
              <w:rPr>
                <w:rFonts w:cs="Times New Roman"/>
                <w:bCs/>
              </w:rPr>
              <w:t xml:space="preserve"> the</w:t>
            </w:r>
            <w:r w:rsidRPr="00543FA4">
              <w:rPr>
                <w:rFonts w:cs="Times New Roman"/>
                <w:bCs/>
              </w:rPr>
              <w:t xml:space="preserve"> </w:t>
            </w:r>
            <w:r w:rsidRPr="00543FA4">
              <w:rPr>
                <w:rFonts w:cstheme="minorHAnsi"/>
                <w:bCs/>
              </w:rPr>
              <w:t>18th dynasty</w:t>
            </w:r>
          </w:p>
        </w:tc>
        <w:tc>
          <w:tcPr>
            <w:tcW w:w="1418" w:type="dxa"/>
          </w:tcPr>
          <w:p w14:paraId="23602A75" w14:textId="3CE7579E" w:rsidR="00307B00" w:rsidRPr="00543FA4" w:rsidRDefault="00CD3193" w:rsidP="00364F32">
            <w:pPr>
              <w:spacing w:after="0" w:line="240" w:lineRule="auto"/>
              <w:ind w:right="95"/>
              <w:jc w:val="center"/>
              <w:rPr>
                <w:rFonts w:cstheme="minorHAnsi"/>
                <w:bCs/>
              </w:rPr>
            </w:pPr>
            <w:r w:rsidRPr="00543FA4">
              <w:rPr>
                <w:rFonts w:cstheme="minorHAnsi"/>
                <w:bCs/>
              </w:rPr>
              <w:t>3</w:t>
            </w:r>
          </w:p>
        </w:tc>
      </w:tr>
      <w:tr w:rsidR="00CD3193" w:rsidRPr="00FB307C" w14:paraId="6A638451" w14:textId="77777777" w:rsidTr="006E5700">
        <w:tc>
          <w:tcPr>
            <w:tcW w:w="7509" w:type="dxa"/>
          </w:tcPr>
          <w:p w14:paraId="2C355504" w14:textId="3AAA5105" w:rsidR="00CD3193" w:rsidRPr="00543FA4" w:rsidRDefault="00CD3193" w:rsidP="00364F32">
            <w:pPr>
              <w:tabs>
                <w:tab w:val="left" w:pos="720"/>
              </w:tabs>
              <w:spacing w:after="0" w:line="240" w:lineRule="auto"/>
              <w:ind w:right="95"/>
              <w:rPr>
                <w:rFonts w:cstheme="minorHAnsi"/>
                <w:bCs/>
              </w:rPr>
            </w:pPr>
            <w:r w:rsidRPr="00543FA4">
              <w:rPr>
                <w:rFonts w:cstheme="minorHAnsi"/>
                <w:bCs/>
              </w:rPr>
              <w:t xml:space="preserve">Identifies </w:t>
            </w:r>
            <w:r w:rsidR="00031DB6" w:rsidRPr="00543FA4">
              <w:rPr>
                <w:rFonts w:cstheme="minorHAnsi"/>
                <w:bCs/>
              </w:rPr>
              <w:t>two</w:t>
            </w:r>
            <w:r w:rsidRPr="00543FA4">
              <w:rPr>
                <w:rFonts w:cstheme="minorHAnsi"/>
                <w:bCs/>
              </w:rPr>
              <w:t xml:space="preserve"> roles and/or duties </w:t>
            </w:r>
            <w:r w:rsidRPr="00543FA4">
              <w:rPr>
                <w:rFonts w:cs="Times New Roman"/>
                <w:bCs/>
              </w:rPr>
              <w:t xml:space="preserve">of the </w:t>
            </w:r>
            <w:r w:rsidR="00007A3E" w:rsidRPr="00543FA4">
              <w:rPr>
                <w:rFonts w:cs="Times New Roman"/>
                <w:bCs/>
              </w:rPr>
              <w:t>v</w:t>
            </w:r>
            <w:r w:rsidRPr="00543FA4">
              <w:rPr>
                <w:rFonts w:cs="Times New Roman"/>
                <w:bCs/>
              </w:rPr>
              <w:t>izier</w:t>
            </w:r>
            <w:r w:rsidR="00040CE7">
              <w:rPr>
                <w:rFonts w:cs="Times New Roman"/>
                <w:bCs/>
              </w:rPr>
              <w:t>s</w:t>
            </w:r>
            <w:r w:rsidRPr="00543FA4">
              <w:rPr>
                <w:rFonts w:cs="Times New Roman"/>
                <w:bCs/>
              </w:rPr>
              <w:t xml:space="preserve"> in </w:t>
            </w:r>
            <w:r w:rsidR="00C129B5">
              <w:rPr>
                <w:rFonts w:cs="Times New Roman"/>
                <w:bCs/>
              </w:rPr>
              <w:t xml:space="preserve">the </w:t>
            </w:r>
            <w:r w:rsidRPr="00543FA4">
              <w:rPr>
                <w:rFonts w:cstheme="minorHAnsi"/>
                <w:bCs/>
              </w:rPr>
              <w:t xml:space="preserve">18th dynasty </w:t>
            </w:r>
          </w:p>
        </w:tc>
        <w:tc>
          <w:tcPr>
            <w:tcW w:w="1418" w:type="dxa"/>
          </w:tcPr>
          <w:p w14:paraId="150B37AC" w14:textId="12190F35" w:rsidR="00CD3193" w:rsidRPr="00543FA4" w:rsidRDefault="00CD3193" w:rsidP="00364F32">
            <w:pPr>
              <w:spacing w:after="0" w:line="240" w:lineRule="auto"/>
              <w:ind w:right="95"/>
              <w:jc w:val="center"/>
              <w:rPr>
                <w:rFonts w:cstheme="minorHAnsi"/>
                <w:bCs/>
              </w:rPr>
            </w:pPr>
            <w:r w:rsidRPr="00543FA4">
              <w:rPr>
                <w:rFonts w:cstheme="minorHAnsi"/>
                <w:bCs/>
              </w:rPr>
              <w:t>2</w:t>
            </w:r>
          </w:p>
        </w:tc>
      </w:tr>
      <w:tr w:rsidR="00FC6179" w:rsidRPr="00FB307C" w14:paraId="39C4DCF4" w14:textId="77777777" w:rsidTr="006E5700">
        <w:tc>
          <w:tcPr>
            <w:tcW w:w="7509" w:type="dxa"/>
          </w:tcPr>
          <w:p w14:paraId="3D45BC71" w14:textId="52D467B4" w:rsidR="00FC6179" w:rsidRPr="00543FA4" w:rsidRDefault="00CD3193" w:rsidP="00364F32">
            <w:pPr>
              <w:tabs>
                <w:tab w:val="left" w:pos="720"/>
              </w:tabs>
              <w:spacing w:after="0" w:line="240" w:lineRule="auto"/>
              <w:ind w:right="95"/>
              <w:rPr>
                <w:rFonts w:cstheme="minorHAnsi"/>
                <w:bCs/>
                <w:highlight w:val="yellow"/>
              </w:rPr>
            </w:pPr>
            <w:r w:rsidRPr="00543FA4">
              <w:rPr>
                <w:rFonts w:cstheme="minorHAnsi"/>
              </w:rPr>
              <w:t xml:space="preserve">Makes a general statement about </w:t>
            </w:r>
            <w:r w:rsidR="005C34A0">
              <w:rPr>
                <w:rFonts w:cstheme="minorHAnsi"/>
              </w:rPr>
              <w:t xml:space="preserve">the </w:t>
            </w:r>
            <w:r w:rsidRPr="00543FA4">
              <w:rPr>
                <w:rFonts w:cstheme="minorHAnsi"/>
              </w:rPr>
              <w:t xml:space="preserve">roles </w:t>
            </w:r>
            <w:r w:rsidR="00007A3E" w:rsidRPr="00543FA4">
              <w:rPr>
                <w:rFonts w:cstheme="minorHAnsi"/>
              </w:rPr>
              <w:t>or</w:t>
            </w:r>
            <w:r w:rsidRPr="00543FA4">
              <w:rPr>
                <w:rFonts w:cstheme="minorHAnsi"/>
              </w:rPr>
              <w:t xml:space="preserve"> duties of the </w:t>
            </w:r>
            <w:r w:rsidR="00007A3E" w:rsidRPr="00543FA4">
              <w:rPr>
                <w:rFonts w:cstheme="minorHAnsi"/>
              </w:rPr>
              <w:t>v</w:t>
            </w:r>
            <w:r w:rsidRPr="00543FA4">
              <w:rPr>
                <w:rFonts w:cstheme="minorHAnsi"/>
              </w:rPr>
              <w:t>izier</w:t>
            </w:r>
            <w:r w:rsidR="00040CE7">
              <w:rPr>
                <w:rFonts w:cstheme="minorHAnsi"/>
              </w:rPr>
              <w:t>s</w:t>
            </w:r>
            <w:r w:rsidR="00520DF1" w:rsidRPr="00543FA4">
              <w:rPr>
                <w:rFonts w:cstheme="minorHAnsi"/>
              </w:rPr>
              <w:t xml:space="preserve"> in </w:t>
            </w:r>
            <w:r w:rsidR="00C129B5">
              <w:rPr>
                <w:rFonts w:cstheme="minorHAnsi"/>
              </w:rPr>
              <w:t xml:space="preserve">the </w:t>
            </w:r>
            <w:r w:rsidR="00520DF1" w:rsidRPr="00543FA4">
              <w:rPr>
                <w:rFonts w:cstheme="minorHAnsi"/>
              </w:rPr>
              <w:t xml:space="preserve">18th dynasty </w:t>
            </w:r>
          </w:p>
        </w:tc>
        <w:tc>
          <w:tcPr>
            <w:tcW w:w="1418" w:type="dxa"/>
          </w:tcPr>
          <w:p w14:paraId="375B0468" w14:textId="51D184D9" w:rsidR="00FC6179" w:rsidRPr="00543FA4" w:rsidRDefault="00FA0DC4" w:rsidP="00364F32">
            <w:pPr>
              <w:spacing w:after="0" w:line="240" w:lineRule="auto"/>
              <w:ind w:right="95"/>
              <w:jc w:val="center"/>
              <w:rPr>
                <w:rFonts w:cstheme="minorHAnsi"/>
                <w:bCs/>
              </w:rPr>
            </w:pPr>
            <w:r w:rsidRPr="00543FA4">
              <w:rPr>
                <w:rFonts w:cstheme="minorHAnsi"/>
                <w:bCs/>
              </w:rPr>
              <w:t>1</w:t>
            </w:r>
          </w:p>
        </w:tc>
      </w:tr>
      <w:tr w:rsidR="006366F0" w:rsidRPr="00945F73" w14:paraId="7462A506" w14:textId="77777777" w:rsidTr="002C1CA1">
        <w:tc>
          <w:tcPr>
            <w:tcW w:w="7509" w:type="dxa"/>
            <w:shd w:val="clear" w:color="auto" w:fill="E4D8EB"/>
          </w:tcPr>
          <w:p w14:paraId="5F1C3CAA" w14:textId="77777777" w:rsidR="006366F0" w:rsidRPr="00543FA4" w:rsidRDefault="006366F0" w:rsidP="00364F32">
            <w:pPr>
              <w:tabs>
                <w:tab w:val="left" w:pos="720"/>
              </w:tabs>
              <w:spacing w:after="0" w:line="240" w:lineRule="auto"/>
              <w:ind w:right="95"/>
              <w:jc w:val="right"/>
              <w:rPr>
                <w:rFonts w:cstheme="minorHAnsi"/>
                <w:b/>
                <w:bCs/>
              </w:rPr>
            </w:pPr>
            <w:r w:rsidRPr="00543FA4">
              <w:rPr>
                <w:rFonts w:cstheme="minorHAnsi"/>
                <w:b/>
                <w:bCs/>
              </w:rPr>
              <w:t xml:space="preserve">Total </w:t>
            </w:r>
          </w:p>
        </w:tc>
        <w:tc>
          <w:tcPr>
            <w:tcW w:w="1418" w:type="dxa"/>
            <w:shd w:val="clear" w:color="auto" w:fill="E4D8EB"/>
          </w:tcPr>
          <w:p w14:paraId="59503088" w14:textId="6C7D678A" w:rsidR="006366F0" w:rsidRPr="00543FA4" w:rsidRDefault="00FA0DC4" w:rsidP="00364F32">
            <w:pPr>
              <w:spacing w:after="0" w:line="240" w:lineRule="auto"/>
              <w:ind w:right="95"/>
              <w:jc w:val="right"/>
              <w:rPr>
                <w:rFonts w:cstheme="minorHAnsi"/>
                <w:b/>
                <w:bCs/>
              </w:rPr>
            </w:pPr>
            <w:r w:rsidRPr="00543FA4">
              <w:rPr>
                <w:rFonts w:cstheme="minorHAnsi"/>
                <w:b/>
                <w:bCs/>
              </w:rPr>
              <w:t>/</w:t>
            </w:r>
            <w:r w:rsidR="00CD3193" w:rsidRPr="00543FA4">
              <w:rPr>
                <w:rFonts w:cstheme="minorHAnsi"/>
                <w:b/>
                <w:bCs/>
              </w:rPr>
              <w:t>4</w:t>
            </w:r>
          </w:p>
        </w:tc>
      </w:tr>
      <w:tr w:rsidR="006366F0" w:rsidRPr="00C211ED" w14:paraId="4DE72F7D" w14:textId="6AC8546B" w:rsidTr="006E5700">
        <w:tc>
          <w:tcPr>
            <w:tcW w:w="1418" w:type="dxa"/>
            <w:gridSpan w:val="2"/>
            <w:shd w:val="clear" w:color="auto" w:fill="E4D8EB"/>
          </w:tcPr>
          <w:p w14:paraId="0761CC4C" w14:textId="3BE2118E" w:rsidR="006366F0" w:rsidRPr="00C211ED" w:rsidRDefault="006366F0" w:rsidP="00364F32">
            <w:pPr>
              <w:spacing w:after="0" w:line="240" w:lineRule="auto"/>
              <w:contextualSpacing/>
              <w:rPr>
                <w:rFonts w:cs="Times New Roman"/>
                <w:b/>
              </w:rPr>
            </w:pPr>
            <w:r>
              <w:rPr>
                <w:rFonts w:cs="Times New Roman"/>
                <w:b/>
              </w:rPr>
              <w:t>Answers may include</w:t>
            </w:r>
          </w:p>
        </w:tc>
      </w:tr>
      <w:tr w:rsidR="006366F0" w:rsidRPr="00CA7DC6" w14:paraId="5947A624" w14:textId="77777777" w:rsidTr="006E5700">
        <w:trPr>
          <w:trHeight w:val="274"/>
        </w:trPr>
        <w:tc>
          <w:tcPr>
            <w:tcW w:w="1418" w:type="dxa"/>
            <w:gridSpan w:val="2"/>
          </w:tcPr>
          <w:p w14:paraId="3A3413B3" w14:textId="4D40B9F3" w:rsidR="00710222" w:rsidRPr="00082E4E" w:rsidRDefault="0060781D" w:rsidP="00364F32">
            <w:pPr>
              <w:spacing w:after="0" w:line="240" w:lineRule="auto"/>
              <w:rPr>
                <w:rFonts w:cstheme="minorHAnsi"/>
                <w:i/>
              </w:rPr>
            </w:pPr>
            <w:r w:rsidRPr="00082E4E">
              <w:rPr>
                <w:rFonts w:cstheme="minorHAnsi"/>
                <w:iCs/>
              </w:rPr>
              <w:t>During the 18th dynasty</w:t>
            </w:r>
            <w:r w:rsidR="0043301D">
              <w:rPr>
                <w:rFonts w:cstheme="minorHAnsi"/>
                <w:iCs/>
              </w:rPr>
              <w:t>,</w:t>
            </w:r>
            <w:r w:rsidRPr="00082E4E">
              <w:rPr>
                <w:rFonts w:cstheme="minorHAnsi"/>
                <w:iCs/>
              </w:rPr>
              <w:t xml:space="preserve"> </w:t>
            </w:r>
            <w:r w:rsidR="00B66589" w:rsidRPr="00082E4E">
              <w:rPr>
                <w:rFonts w:cstheme="minorHAnsi"/>
                <w:iCs/>
              </w:rPr>
              <w:t>there was a change from</w:t>
            </w:r>
            <w:r w:rsidRPr="00082E4E">
              <w:rPr>
                <w:rFonts w:cstheme="minorHAnsi"/>
                <w:iCs/>
              </w:rPr>
              <w:t xml:space="preserve"> having one </w:t>
            </w:r>
            <w:r w:rsidR="00690CF2" w:rsidRPr="00082E4E">
              <w:rPr>
                <w:rFonts w:cstheme="minorHAnsi"/>
                <w:iCs/>
              </w:rPr>
              <w:t>v</w:t>
            </w:r>
            <w:r w:rsidR="00B66589" w:rsidRPr="00082E4E">
              <w:rPr>
                <w:rFonts w:cstheme="minorHAnsi"/>
                <w:iCs/>
              </w:rPr>
              <w:t xml:space="preserve">izier </w:t>
            </w:r>
            <w:r w:rsidRPr="00082E4E">
              <w:rPr>
                <w:rFonts w:cstheme="minorHAnsi"/>
                <w:iCs/>
              </w:rPr>
              <w:t xml:space="preserve">to two </w:t>
            </w:r>
            <w:r w:rsidR="00690CF2" w:rsidRPr="00082E4E">
              <w:rPr>
                <w:rFonts w:cstheme="minorHAnsi"/>
                <w:iCs/>
              </w:rPr>
              <w:t>v</w:t>
            </w:r>
            <w:r w:rsidRPr="00082E4E">
              <w:rPr>
                <w:rFonts w:cstheme="minorHAnsi"/>
                <w:iCs/>
              </w:rPr>
              <w:t xml:space="preserve">iziers (one for </w:t>
            </w:r>
            <w:r w:rsidR="00B66589" w:rsidRPr="00082E4E">
              <w:rPr>
                <w:rFonts w:cstheme="minorHAnsi"/>
                <w:iCs/>
              </w:rPr>
              <w:t xml:space="preserve">the </w:t>
            </w:r>
            <w:r w:rsidRPr="00082E4E">
              <w:rPr>
                <w:rFonts w:cstheme="minorHAnsi"/>
                <w:iCs/>
              </w:rPr>
              <w:t xml:space="preserve">south and one for </w:t>
            </w:r>
            <w:r w:rsidR="00B66589" w:rsidRPr="00082E4E">
              <w:rPr>
                <w:rFonts w:cstheme="minorHAnsi"/>
                <w:iCs/>
              </w:rPr>
              <w:t xml:space="preserve">the </w:t>
            </w:r>
            <w:r w:rsidRPr="00082E4E">
              <w:rPr>
                <w:rFonts w:cstheme="minorHAnsi"/>
                <w:iCs/>
              </w:rPr>
              <w:t>north)</w:t>
            </w:r>
            <w:r w:rsidR="00A23730" w:rsidRPr="00082E4E">
              <w:rPr>
                <w:rFonts w:cstheme="minorHAnsi"/>
                <w:iCs/>
              </w:rPr>
              <w:t>.</w:t>
            </w:r>
          </w:p>
          <w:p w14:paraId="5A300D9C" w14:textId="4EE6F861" w:rsidR="00D809A7" w:rsidRPr="00082E4E" w:rsidRDefault="00A21271" w:rsidP="00364F32">
            <w:pPr>
              <w:spacing w:after="0" w:line="240" w:lineRule="auto"/>
              <w:rPr>
                <w:rFonts w:cstheme="minorHAnsi"/>
                <w:iCs/>
              </w:rPr>
            </w:pPr>
            <w:r>
              <w:rPr>
                <w:rFonts w:cstheme="minorHAnsi"/>
                <w:iCs/>
              </w:rPr>
              <w:t>D</w:t>
            </w:r>
            <w:r w:rsidR="00937CD6" w:rsidRPr="00082E4E">
              <w:rPr>
                <w:rFonts w:cstheme="minorHAnsi"/>
                <w:iCs/>
              </w:rPr>
              <w:t>uties/roles</w:t>
            </w:r>
            <w:r w:rsidR="00031DB6" w:rsidRPr="00082E4E">
              <w:rPr>
                <w:rFonts w:cstheme="minorHAnsi"/>
                <w:iCs/>
              </w:rPr>
              <w:t xml:space="preserve"> relating to</w:t>
            </w:r>
            <w:r w:rsidR="00D809A7" w:rsidRPr="00082E4E">
              <w:rPr>
                <w:rFonts w:cstheme="minorHAnsi"/>
                <w:iCs/>
              </w:rPr>
              <w:t>:</w:t>
            </w:r>
          </w:p>
          <w:p w14:paraId="1EE63136" w14:textId="03EC3981" w:rsidR="00D809A7" w:rsidRDefault="00937CD6" w:rsidP="00C92DB2">
            <w:pPr>
              <w:pStyle w:val="ListParagraph"/>
              <w:numPr>
                <w:ilvl w:val="0"/>
                <w:numId w:val="13"/>
              </w:numPr>
              <w:spacing w:after="0" w:line="240" w:lineRule="auto"/>
              <w:rPr>
                <w:rFonts w:cstheme="minorHAnsi"/>
                <w:iCs/>
              </w:rPr>
            </w:pPr>
            <w:r w:rsidRPr="00082E4E">
              <w:rPr>
                <w:rFonts w:cstheme="minorHAnsi"/>
                <w:iCs/>
              </w:rPr>
              <w:t xml:space="preserve">law and order </w:t>
            </w:r>
          </w:p>
          <w:p w14:paraId="3D1EAF6F" w14:textId="77777777" w:rsidR="00D809A7" w:rsidRDefault="00937CD6" w:rsidP="00C92DB2">
            <w:pPr>
              <w:pStyle w:val="ListParagraph"/>
              <w:numPr>
                <w:ilvl w:val="0"/>
                <w:numId w:val="13"/>
              </w:numPr>
              <w:spacing w:after="0" w:line="240" w:lineRule="auto"/>
              <w:ind w:left="357" w:hanging="357"/>
              <w:rPr>
                <w:rFonts w:cstheme="minorHAnsi"/>
                <w:iCs/>
              </w:rPr>
            </w:pPr>
            <w:r w:rsidRPr="00082E4E">
              <w:rPr>
                <w:rFonts w:cstheme="minorHAnsi"/>
                <w:iCs/>
              </w:rPr>
              <w:t>the courts</w:t>
            </w:r>
          </w:p>
          <w:p w14:paraId="3ACE4D9F" w14:textId="1866A9B6" w:rsidR="00D809A7" w:rsidRDefault="00937CD6" w:rsidP="00C92DB2">
            <w:pPr>
              <w:pStyle w:val="ListParagraph"/>
              <w:numPr>
                <w:ilvl w:val="0"/>
                <w:numId w:val="13"/>
              </w:numPr>
              <w:spacing w:after="0" w:line="240" w:lineRule="auto"/>
              <w:rPr>
                <w:rFonts w:cstheme="minorHAnsi"/>
                <w:iCs/>
              </w:rPr>
            </w:pPr>
            <w:r w:rsidRPr="00082E4E">
              <w:rPr>
                <w:rFonts w:cstheme="minorHAnsi"/>
                <w:iCs/>
              </w:rPr>
              <w:t>taxation</w:t>
            </w:r>
          </w:p>
          <w:p w14:paraId="42BD96A8" w14:textId="35896629" w:rsidR="00D809A7" w:rsidRDefault="00031DB6" w:rsidP="00C92DB2">
            <w:pPr>
              <w:pStyle w:val="ListParagraph"/>
              <w:numPr>
                <w:ilvl w:val="0"/>
                <w:numId w:val="13"/>
              </w:numPr>
              <w:spacing w:after="0" w:line="240" w:lineRule="auto"/>
              <w:rPr>
                <w:rFonts w:cstheme="minorHAnsi"/>
                <w:iCs/>
              </w:rPr>
            </w:pPr>
            <w:r w:rsidRPr="00082E4E">
              <w:rPr>
                <w:rFonts w:cstheme="minorHAnsi"/>
                <w:iCs/>
              </w:rPr>
              <w:t>supervision of official</w:t>
            </w:r>
            <w:r w:rsidR="00A23730" w:rsidRPr="00082E4E">
              <w:rPr>
                <w:rFonts w:cstheme="minorHAnsi"/>
                <w:iCs/>
              </w:rPr>
              <w:t>s</w:t>
            </w:r>
          </w:p>
          <w:p w14:paraId="7918B470" w14:textId="732111D3" w:rsidR="00D809A7" w:rsidRDefault="00031DB6" w:rsidP="00C92DB2">
            <w:pPr>
              <w:pStyle w:val="ListParagraph"/>
              <w:numPr>
                <w:ilvl w:val="0"/>
                <w:numId w:val="13"/>
              </w:numPr>
              <w:spacing w:after="0" w:line="240" w:lineRule="auto"/>
              <w:rPr>
                <w:rFonts w:cstheme="minorHAnsi"/>
                <w:iCs/>
              </w:rPr>
            </w:pPr>
            <w:r w:rsidRPr="00082E4E">
              <w:rPr>
                <w:rFonts w:cstheme="minorHAnsi"/>
                <w:iCs/>
              </w:rPr>
              <w:t>running the pharaoh’s household</w:t>
            </w:r>
          </w:p>
          <w:p w14:paraId="71DBBF2B" w14:textId="56B5D12C" w:rsidR="00D809A7" w:rsidRDefault="00031DB6" w:rsidP="00C92DB2">
            <w:pPr>
              <w:pStyle w:val="ListParagraph"/>
              <w:numPr>
                <w:ilvl w:val="0"/>
                <w:numId w:val="13"/>
              </w:numPr>
              <w:spacing w:after="0" w:line="240" w:lineRule="auto"/>
              <w:rPr>
                <w:rFonts w:cstheme="minorHAnsi"/>
                <w:iCs/>
              </w:rPr>
            </w:pPr>
            <w:r w:rsidRPr="00082E4E">
              <w:rPr>
                <w:rFonts w:cstheme="minorHAnsi"/>
                <w:iCs/>
              </w:rPr>
              <w:t>maintaining records</w:t>
            </w:r>
          </w:p>
          <w:p w14:paraId="19FC1D4F" w14:textId="18267933" w:rsidR="00D809A7" w:rsidRDefault="00031DB6" w:rsidP="00C92DB2">
            <w:pPr>
              <w:pStyle w:val="ListParagraph"/>
              <w:numPr>
                <w:ilvl w:val="0"/>
                <w:numId w:val="13"/>
              </w:numPr>
              <w:spacing w:after="0" w:line="240" w:lineRule="auto"/>
              <w:rPr>
                <w:rFonts w:cstheme="minorHAnsi"/>
                <w:iCs/>
              </w:rPr>
            </w:pPr>
            <w:r w:rsidRPr="00082E4E">
              <w:rPr>
                <w:rFonts w:cstheme="minorHAnsi"/>
                <w:iCs/>
              </w:rPr>
              <w:t>supervising temples and estates</w:t>
            </w:r>
          </w:p>
          <w:p w14:paraId="3696FBD3" w14:textId="5DD93518" w:rsidR="00CD3193" w:rsidRPr="009D70E4" w:rsidRDefault="00031DB6" w:rsidP="00C92DB2">
            <w:pPr>
              <w:pStyle w:val="ListParagraph"/>
              <w:numPr>
                <w:ilvl w:val="0"/>
                <w:numId w:val="13"/>
              </w:numPr>
              <w:spacing w:after="0" w:line="240" w:lineRule="auto"/>
              <w:rPr>
                <w:rFonts w:cstheme="minorHAnsi"/>
                <w:i/>
              </w:rPr>
            </w:pPr>
            <w:r w:rsidRPr="00082E4E">
              <w:rPr>
                <w:rFonts w:cstheme="minorHAnsi"/>
                <w:iCs/>
              </w:rPr>
              <w:t>controlling traffic on the Nile and/or controlling public works</w:t>
            </w:r>
            <w:r w:rsidR="0034461B" w:rsidRPr="00082E4E">
              <w:rPr>
                <w:rFonts w:cstheme="minorHAnsi"/>
                <w:iCs/>
              </w:rPr>
              <w:t xml:space="preserve"> etc</w:t>
            </w:r>
            <w:r w:rsidR="00A23730" w:rsidRPr="00082E4E">
              <w:rPr>
                <w:rFonts w:cstheme="minorHAnsi"/>
                <w:iCs/>
              </w:rPr>
              <w:t>.</w:t>
            </w:r>
          </w:p>
        </w:tc>
      </w:tr>
    </w:tbl>
    <w:p w14:paraId="01CDA2C7" w14:textId="70D6BFD8" w:rsidR="006366F0" w:rsidRPr="00E563BC" w:rsidRDefault="00747467" w:rsidP="0089775A">
      <w:pPr>
        <w:pStyle w:val="ListParagraphwithmarks"/>
        <w:keepNext/>
      </w:pPr>
      <w:r w:rsidRPr="008547AC">
        <w:lastRenderedPageBreak/>
        <w:t>Comment on the status of</w:t>
      </w:r>
      <w:r w:rsidR="00C57745" w:rsidRPr="008547AC">
        <w:t xml:space="preserve"> the vizier</w:t>
      </w:r>
      <w:r w:rsidR="00264923" w:rsidRPr="008547AC">
        <w:t xml:space="preserve"> </w:t>
      </w:r>
      <w:r w:rsidR="00BE66D3" w:rsidRPr="008547AC">
        <w:t xml:space="preserve">in </w:t>
      </w:r>
      <w:r w:rsidR="000A6E52">
        <w:t xml:space="preserve">the </w:t>
      </w:r>
      <w:r w:rsidR="00BE66D3" w:rsidRPr="008547AC">
        <w:t>18th dynasty</w:t>
      </w:r>
      <w:r w:rsidRPr="008547AC">
        <w:rPr>
          <w:rFonts w:eastAsia="Times New Roman"/>
        </w:rPr>
        <w:t>.</w:t>
      </w:r>
      <w:r w:rsidR="006366F0">
        <w:tab/>
      </w:r>
      <w:r w:rsidR="006366F0" w:rsidRPr="00E563BC">
        <w:t>(</w:t>
      </w:r>
      <w:r w:rsidR="000B2586">
        <w:t>2</w:t>
      </w:r>
      <w:r w:rsidR="006366F0" w:rsidRPr="00E563BC">
        <w:t xml:space="preserve"> mar</w:t>
      </w:r>
      <w:r w:rsidR="00FB7C55" w:rsidRPr="00E563BC">
        <w:t>ks</w:t>
      </w:r>
      <w:r w:rsidR="006366F0" w:rsidRPr="00E563BC">
        <w:t>)</w:t>
      </w:r>
    </w:p>
    <w:tbl>
      <w:tblPr>
        <w:tblStyle w:val="SCSATable"/>
        <w:tblW w:w="5000" w:type="pct"/>
        <w:tblLook w:val="04A0" w:firstRow="1" w:lastRow="0" w:firstColumn="1" w:lastColumn="0" w:noHBand="0" w:noVBand="1"/>
      </w:tblPr>
      <w:tblGrid>
        <w:gridCol w:w="7621"/>
        <w:gridCol w:w="1439"/>
      </w:tblGrid>
      <w:tr w:rsidR="006366F0" w:rsidRPr="00C211ED" w14:paraId="6225EF57" w14:textId="77777777" w:rsidTr="00364F32">
        <w:trPr>
          <w:cnfStyle w:val="100000000000" w:firstRow="1" w:lastRow="0" w:firstColumn="0" w:lastColumn="0" w:oddVBand="0" w:evenVBand="0" w:oddHBand="0" w:evenHBand="0" w:firstRowFirstColumn="0" w:firstRowLastColumn="0" w:lastRowFirstColumn="0" w:lastRowLastColumn="0"/>
        </w:trPr>
        <w:tc>
          <w:tcPr>
            <w:tcW w:w="7508" w:type="dxa"/>
          </w:tcPr>
          <w:p w14:paraId="48EA4D69" w14:textId="77777777" w:rsidR="006366F0" w:rsidRPr="00C211ED" w:rsidRDefault="006366F0" w:rsidP="00364F32">
            <w:pPr>
              <w:spacing w:after="0" w:line="240" w:lineRule="auto"/>
              <w:contextualSpacing/>
              <w:rPr>
                <w:rFonts w:cs="Times New Roman"/>
                <w:b w:val="0"/>
              </w:rPr>
            </w:pPr>
            <w:r w:rsidRPr="00C211ED">
              <w:rPr>
                <w:rFonts w:cs="Times New Roman"/>
              </w:rPr>
              <w:t>Description</w:t>
            </w:r>
          </w:p>
        </w:tc>
        <w:tc>
          <w:tcPr>
            <w:tcW w:w="1418" w:type="dxa"/>
          </w:tcPr>
          <w:p w14:paraId="5FA899EC" w14:textId="77777777" w:rsidR="006366F0" w:rsidRPr="00C211ED" w:rsidRDefault="006366F0" w:rsidP="00364F32">
            <w:pPr>
              <w:spacing w:after="0" w:line="240" w:lineRule="auto"/>
              <w:contextualSpacing/>
              <w:jc w:val="center"/>
              <w:rPr>
                <w:rFonts w:cs="Times New Roman"/>
                <w:b w:val="0"/>
              </w:rPr>
            </w:pPr>
            <w:r w:rsidRPr="00C211ED">
              <w:rPr>
                <w:rFonts w:cs="Times New Roman"/>
              </w:rPr>
              <w:t>Marks</w:t>
            </w:r>
          </w:p>
        </w:tc>
      </w:tr>
      <w:tr w:rsidR="006366F0" w:rsidRPr="00FB307C" w14:paraId="4437708E" w14:textId="77777777" w:rsidTr="00364F32">
        <w:tc>
          <w:tcPr>
            <w:tcW w:w="7508" w:type="dxa"/>
          </w:tcPr>
          <w:p w14:paraId="645BB911" w14:textId="3F3F5B49" w:rsidR="006366F0" w:rsidRPr="004B2811" w:rsidRDefault="00CE2A3F" w:rsidP="00364F32">
            <w:pPr>
              <w:tabs>
                <w:tab w:val="left" w:pos="720"/>
              </w:tabs>
              <w:spacing w:after="0" w:line="240" w:lineRule="auto"/>
              <w:ind w:right="95"/>
              <w:rPr>
                <w:rFonts w:cs="Arial"/>
                <w:bCs/>
              </w:rPr>
            </w:pPr>
            <w:r w:rsidRPr="004B2811">
              <w:rPr>
                <w:rFonts w:cs="Arial"/>
                <w:bCs/>
              </w:rPr>
              <w:t>Makes relevant comments</w:t>
            </w:r>
            <w:r w:rsidR="00284D13" w:rsidRPr="004B2811">
              <w:rPr>
                <w:rFonts w:cs="Arial"/>
                <w:bCs/>
              </w:rPr>
              <w:t xml:space="preserve"> on</w:t>
            </w:r>
            <w:r w:rsidR="00DB1429" w:rsidRPr="004B2811">
              <w:rPr>
                <w:rFonts w:cs="Arial"/>
                <w:bCs/>
              </w:rPr>
              <w:t xml:space="preserve"> </w:t>
            </w:r>
            <w:r w:rsidR="00CD3193" w:rsidRPr="004B2811">
              <w:rPr>
                <w:rFonts w:cstheme="minorHAnsi"/>
              </w:rPr>
              <w:t xml:space="preserve">the </w:t>
            </w:r>
            <w:r w:rsidR="00FB7499">
              <w:rPr>
                <w:rFonts w:cstheme="minorHAnsi"/>
              </w:rPr>
              <w:t xml:space="preserve">status of the </w:t>
            </w:r>
            <w:r w:rsidR="00CD3193" w:rsidRPr="004B2811">
              <w:rPr>
                <w:rFonts w:cstheme="minorHAnsi"/>
              </w:rPr>
              <w:t>vizier in</w:t>
            </w:r>
            <w:r w:rsidR="000A6E52">
              <w:rPr>
                <w:rFonts w:cstheme="minorHAnsi"/>
              </w:rPr>
              <w:t xml:space="preserve"> the</w:t>
            </w:r>
            <w:r w:rsidR="00CD3193" w:rsidRPr="004B2811">
              <w:rPr>
                <w:rFonts w:cstheme="minorHAnsi"/>
              </w:rPr>
              <w:t xml:space="preserve"> 18th dynasty </w:t>
            </w:r>
          </w:p>
        </w:tc>
        <w:tc>
          <w:tcPr>
            <w:tcW w:w="1418" w:type="dxa"/>
          </w:tcPr>
          <w:p w14:paraId="2DD7A090" w14:textId="27660E84" w:rsidR="006366F0" w:rsidRPr="004B2811" w:rsidRDefault="000B2586" w:rsidP="00364F32">
            <w:pPr>
              <w:spacing w:after="0" w:line="240" w:lineRule="auto"/>
              <w:ind w:right="95"/>
              <w:jc w:val="center"/>
              <w:rPr>
                <w:rFonts w:cs="Arial"/>
                <w:bCs/>
              </w:rPr>
            </w:pPr>
            <w:r w:rsidRPr="004B2811">
              <w:rPr>
                <w:rFonts w:cs="Arial"/>
                <w:bCs/>
              </w:rPr>
              <w:t>2</w:t>
            </w:r>
          </w:p>
        </w:tc>
      </w:tr>
      <w:tr w:rsidR="006366F0" w14:paraId="79B6BA44" w14:textId="77777777" w:rsidTr="00364F32">
        <w:tc>
          <w:tcPr>
            <w:tcW w:w="7508" w:type="dxa"/>
          </w:tcPr>
          <w:p w14:paraId="1DE5D2ED" w14:textId="5ED51B9C" w:rsidR="006366F0" w:rsidRPr="004B2811" w:rsidRDefault="00CB4ED2" w:rsidP="00364F32">
            <w:pPr>
              <w:tabs>
                <w:tab w:val="left" w:pos="720"/>
              </w:tabs>
              <w:spacing w:after="0" w:line="240" w:lineRule="auto"/>
              <w:ind w:right="95"/>
              <w:rPr>
                <w:rFonts w:cs="Arial"/>
                <w:bCs/>
              </w:rPr>
            </w:pPr>
            <w:r w:rsidRPr="004B2811">
              <w:rPr>
                <w:rFonts w:cs="Arial"/>
                <w:bCs/>
              </w:rPr>
              <w:t xml:space="preserve">Makes </w:t>
            </w:r>
            <w:r w:rsidR="00CD3193" w:rsidRPr="004B2811">
              <w:rPr>
                <w:rFonts w:cs="Arial"/>
                <w:bCs/>
              </w:rPr>
              <w:t xml:space="preserve">a </w:t>
            </w:r>
            <w:r w:rsidRPr="004B2811">
              <w:rPr>
                <w:rFonts w:cs="Arial"/>
                <w:bCs/>
              </w:rPr>
              <w:t>general statement about</w:t>
            </w:r>
            <w:r w:rsidR="00DB1429" w:rsidRPr="004B2811">
              <w:rPr>
                <w:rFonts w:cs="Arial"/>
                <w:bCs/>
              </w:rPr>
              <w:t xml:space="preserve"> the status of </w:t>
            </w:r>
            <w:r w:rsidR="00CD3193" w:rsidRPr="004B2811">
              <w:rPr>
                <w:rFonts w:cstheme="minorHAnsi"/>
              </w:rPr>
              <w:t xml:space="preserve">the vizier in </w:t>
            </w:r>
            <w:r w:rsidR="000F260E">
              <w:rPr>
                <w:rFonts w:cstheme="minorHAnsi"/>
              </w:rPr>
              <w:t xml:space="preserve">the </w:t>
            </w:r>
            <w:r w:rsidR="00CD3193" w:rsidRPr="004B2811">
              <w:rPr>
                <w:rFonts w:cstheme="minorHAnsi"/>
              </w:rPr>
              <w:t xml:space="preserve">18th dynasty </w:t>
            </w:r>
          </w:p>
        </w:tc>
        <w:tc>
          <w:tcPr>
            <w:tcW w:w="1418" w:type="dxa"/>
          </w:tcPr>
          <w:p w14:paraId="14D991B0" w14:textId="107EED00" w:rsidR="006366F0" w:rsidRPr="004B2811" w:rsidRDefault="00DB1429" w:rsidP="00364F32">
            <w:pPr>
              <w:spacing w:after="0" w:line="240" w:lineRule="auto"/>
              <w:ind w:right="95"/>
              <w:jc w:val="center"/>
              <w:rPr>
                <w:rFonts w:cs="Arial"/>
                <w:bCs/>
              </w:rPr>
            </w:pPr>
            <w:r w:rsidRPr="004B2811">
              <w:rPr>
                <w:rFonts w:cs="Arial"/>
                <w:bCs/>
              </w:rPr>
              <w:t>1</w:t>
            </w:r>
          </w:p>
        </w:tc>
      </w:tr>
      <w:tr w:rsidR="006366F0" w:rsidRPr="00FA70F2" w14:paraId="10C075E1" w14:textId="77777777" w:rsidTr="002C1CA1">
        <w:tc>
          <w:tcPr>
            <w:tcW w:w="7508" w:type="dxa"/>
            <w:shd w:val="clear" w:color="auto" w:fill="E4D8EB"/>
          </w:tcPr>
          <w:p w14:paraId="18AFEEDA" w14:textId="77777777" w:rsidR="006366F0" w:rsidRPr="004B2811" w:rsidRDefault="006366F0" w:rsidP="00364F32">
            <w:pPr>
              <w:tabs>
                <w:tab w:val="left" w:pos="720"/>
              </w:tabs>
              <w:spacing w:after="0" w:line="240" w:lineRule="auto"/>
              <w:ind w:right="95"/>
              <w:jc w:val="right"/>
              <w:rPr>
                <w:rFonts w:cs="Arial"/>
                <w:b/>
                <w:bCs/>
              </w:rPr>
            </w:pPr>
            <w:r w:rsidRPr="004B2811">
              <w:rPr>
                <w:rFonts w:cs="Arial"/>
                <w:b/>
                <w:bCs/>
              </w:rPr>
              <w:t xml:space="preserve">Total </w:t>
            </w:r>
          </w:p>
        </w:tc>
        <w:tc>
          <w:tcPr>
            <w:tcW w:w="1418" w:type="dxa"/>
            <w:shd w:val="clear" w:color="auto" w:fill="E4D8EB"/>
          </w:tcPr>
          <w:p w14:paraId="306AEADA" w14:textId="3EB6CC81" w:rsidR="006366F0" w:rsidRPr="004B2811" w:rsidRDefault="00866478" w:rsidP="00364F32">
            <w:pPr>
              <w:spacing w:after="0" w:line="240" w:lineRule="auto"/>
              <w:ind w:right="95"/>
              <w:jc w:val="right"/>
              <w:rPr>
                <w:rFonts w:cs="Arial"/>
                <w:b/>
                <w:bCs/>
              </w:rPr>
            </w:pPr>
            <w:r w:rsidRPr="004B2811">
              <w:rPr>
                <w:rFonts w:cs="Arial"/>
                <w:b/>
                <w:bCs/>
              </w:rPr>
              <w:t>/</w:t>
            </w:r>
            <w:r w:rsidR="000B2586" w:rsidRPr="004B2811">
              <w:rPr>
                <w:rFonts w:cs="Arial"/>
                <w:b/>
                <w:bCs/>
              </w:rPr>
              <w:t>2</w:t>
            </w:r>
          </w:p>
        </w:tc>
      </w:tr>
      <w:tr w:rsidR="006366F0" w:rsidRPr="00C211ED" w14:paraId="686A7EFA" w14:textId="77777777" w:rsidTr="00364F32">
        <w:tc>
          <w:tcPr>
            <w:tcW w:w="1418" w:type="dxa"/>
            <w:gridSpan w:val="2"/>
            <w:shd w:val="clear" w:color="auto" w:fill="E4D8EB"/>
          </w:tcPr>
          <w:p w14:paraId="4276F38F" w14:textId="77777777" w:rsidR="006366F0" w:rsidRPr="00CD3193" w:rsidRDefault="006366F0" w:rsidP="00364F32">
            <w:pPr>
              <w:spacing w:after="0" w:line="240" w:lineRule="auto"/>
              <w:contextualSpacing/>
              <w:rPr>
                <w:rFonts w:cs="Times New Roman"/>
                <w:b/>
              </w:rPr>
            </w:pPr>
            <w:r w:rsidRPr="00CD3193">
              <w:rPr>
                <w:rFonts w:cs="Times New Roman"/>
                <w:b/>
              </w:rPr>
              <w:t>Answers may include</w:t>
            </w:r>
          </w:p>
        </w:tc>
      </w:tr>
      <w:tr w:rsidR="006366F0" w:rsidRPr="00C21E32" w14:paraId="5F6D08BF" w14:textId="77777777" w:rsidTr="00364F32">
        <w:trPr>
          <w:trHeight w:val="304"/>
        </w:trPr>
        <w:tc>
          <w:tcPr>
            <w:tcW w:w="1418" w:type="dxa"/>
            <w:gridSpan w:val="2"/>
          </w:tcPr>
          <w:p w14:paraId="3E6C650A" w14:textId="30911B58" w:rsidR="006366F0" w:rsidRPr="00161777" w:rsidRDefault="00A23730" w:rsidP="00364F32">
            <w:pPr>
              <w:spacing w:after="0" w:line="240" w:lineRule="auto"/>
              <w:rPr>
                <w:rFonts w:cstheme="minorHAnsi"/>
                <w:iCs/>
              </w:rPr>
            </w:pPr>
            <w:r>
              <w:rPr>
                <w:rFonts w:cstheme="minorHAnsi"/>
                <w:iCs/>
              </w:rPr>
              <w:t xml:space="preserve">Comments </w:t>
            </w:r>
            <w:r w:rsidR="00A21271">
              <w:rPr>
                <w:rFonts w:cstheme="minorHAnsi"/>
                <w:iCs/>
              </w:rPr>
              <w:t xml:space="preserve">that </w:t>
            </w:r>
            <w:r>
              <w:rPr>
                <w:rFonts w:cstheme="minorHAnsi"/>
                <w:iCs/>
              </w:rPr>
              <w:t xml:space="preserve">demonstrate the high status of the </w:t>
            </w:r>
            <w:r w:rsidR="00E50340">
              <w:rPr>
                <w:rFonts w:cstheme="minorHAnsi"/>
                <w:iCs/>
              </w:rPr>
              <w:t>v</w:t>
            </w:r>
            <w:r>
              <w:rPr>
                <w:rFonts w:cstheme="minorHAnsi"/>
                <w:iCs/>
              </w:rPr>
              <w:t>izier as second in charge to the pharaoh.</w:t>
            </w:r>
          </w:p>
        </w:tc>
      </w:tr>
    </w:tbl>
    <w:p w14:paraId="3260750F" w14:textId="1D8C4C14" w:rsidR="0074472F" w:rsidRDefault="006366F0" w:rsidP="00364F32">
      <w:pPr>
        <w:pStyle w:val="Question"/>
        <w:spacing w:before="120"/>
      </w:pPr>
      <w:r w:rsidRPr="009C21A3">
        <w:t xml:space="preserve">Question </w:t>
      </w:r>
      <w:r w:rsidR="00185EC7" w:rsidRPr="009C21A3">
        <w:t>3</w:t>
      </w:r>
      <w:r w:rsidR="00364F32">
        <w:tab/>
      </w:r>
      <w:r w:rsidR="00ED75BA">
        <w:t>(6 marks)</w:t>
      </w:r>
    </w:p>
    <w:p w14:paraId="6EC188C9" w14:textId="04F90179" w:rsidR="002A22FE" w:rsidRPr="00D42C65" w:rsidRDefault="0074472F" w:rsidP="006075B8">
      <w:pPr>
        <w:pStyle w:val="List"/>
        <w:numPr>
          <w:ilvl w:val="0"/>
          <w:numId w:val="0"/>
        </w:numPr>
        <w:spacing w:before="120"/>
        <w:ind w:left="357" w:hanging="357"/>
      </w:pPr>
      <w:r>
        <w:rPr>
          <w:rFonts w:eastAsia="Times New Roman" w:cs="Arial"/>
        </w:rPr>
        <w:t xml:space="preserve">Explain </w:t>
      </w:r>
      <w:r w:rsidRPr="00D86831">
        <w:rPr>
          <w:rFonts w:eastAsia="Times New Roman" w:cs="Arial"/>
          <w:b/>
          <w:bCs/>
        </w:rPr>
        <w:t>two</w:t>
      </w:r>
      <w:r>
        <w:rPr>
          <w:rFonts w:eastAsia="Times New Roman" w:cs="Arial"/>
        </w:rPr>
        <w:t xml:space="preserve"> roles of the </w:t>
      </w:r>
      <w:r w:rsidR="00B252DA">
        <w:rPr>
          <w:rFonts w:eastAsia="Times New Roman" w:cs="Arial"/>
        </w:rPr>
        <w:t>p</w:t>
      </w:r>
      <w:r>
        <w:rPr>
          <w:rFonts w:eastAsia="Times New Roman" w:cs="Arial"/>
        </w:rPr>
        <w:t>haraoh that illustrate his significance in</w:t>
      </w:r>
      <w:r w:rsidR="000F260E">
        <w:rPr>
          <w:rFonts w:eastAsia="Times New Roman" w:cs="Arial"/>
        </w:rPr>
        <w:t xml:space="preserve"> the</w:t>
      </w:r>
      <w:r>
        <w:rPr>
          <w:rFonts w:eastAsia="Times New Roman" w:cs="Arial"/>
        </w:rPr>
        <w:t xml:space="preserve"> 18</w:t>
      </w:r>
      <w:r w:rsidRPr="008C743C">
        <w:rPr>
          <w:rFonts w:eastAsia="Times New Roman" w:cs="Arial"/>
        </w:rPr>
        <w:t xml:space="preserve">th </w:t>
      </w:r>
      <w:r>
        <w:rPr>
          <w:rFonts w:eastAsia="Times New Roman" w:cs="Arial"/>
        </w:rPr>
        <w:t>dynasty.</w:t>
      </w:r>
      <w:r w:rsidRPr="00E500A6">
        <w:rPr>
          <w:rFonts w:eastAsia="Times New Roman" w:cs="Arial"/>
        </w:rPr>
        <w:t xml:space="preserve"> </w:t>
      </w:r>
      <w:r>
        <w:rPr>
          <w:rFonts w:eastAsia="Times New Roman" w:cs="Arial"/>
        </w:rPr>
        <w:tab/>
      </w:r>
    </w:p>
    <w:tbl>
      <w:tblPr>
        <w:tblStyle w:val="SCSATable"/>
        <w:tblW w:w="5000" w:type="pct"/>
        <w:tblLook w:val="04A0" w:firstRow="1" w:lastRow="0" w:firstColumn="1" w:lastColumn="0" w:noHBand="0" w:noVBand="1"/>
      </w:tblPr>
      <w:tblGrid>
        <w:gridCol w:w="7621"/>
        <w:gridCol w:w="1439"/>
      </w:tblGrid>
      <w:tr w:rsidR="002A22FE" w:rsidRPr="00C211ED" w14:paraId="222C24E5" w14:textId="77777777" w:rsidTr="00364F32">
        <w:trPr>
          <w:cnfStyle w:val="100000000000" w:firstRow="1" w:lastRow="0" w:firstColumn="0" w:lastColumn="0" w:oddVBand="0" w:evenVBand="0" w:oddHBand="0" w:evenHBand="0" w:firstRowFirstColumn="0" w:firstRowLastColumn="0" w:lastRowFirstColumn="0" w:lastRowLastColumn="0"/>
        </w:trPr>
        <w:tc>
          <w:tcPr>
            <w:tcW w:w="7509" w:type="dxa"/>
          </w:tcPr>
          <w:p w14:paraId="11A98919" w14:textId="77777777" w:rsidR="002A22FE" w:rsidRPr="00D1238A" w:rsidRDefault="002A22FE" w:rsidP="00364F32">
            <w:pPr>
              <w:spacing w:after="0" w:line="240" w:lineRule="auto"/>
              <w:contextualSpacing/>
              <w:rPr>
                <w:rFonts w:cstheme="minorHAnsi"/>
                <w:b w:val="0"/>
              </w:rPr>
            </w:pPr>
            <w:r w:rsidRPr="00D1238A">
              <w:rPr>
                <w:rFonts w:cstheme="minorHAnsi"/>
              </w:rPr>
              <w:t>Description</w:t>
            </w:r>
          </w:p>
        </w:tc>
        <w:tc>
          <w:tcPr>
            <w:tcW w:w="1418" w:type="dxa"/>
          </w:tcPr>
          <w:p w14:paraId="2FFD4426" w14:textId="1C35F74B" w:rsidR="002A22FE" w:rsidRPr="00D1238A" w:rsidRDefault="002A22FE" w:rsidP="00364F32">
            <w:pPr>
              <w:spacing w:after="0" w:line="240" w:lineRule="auto"/>
              <w:contextualSpacing/>
              <w:jc w:val="center"/>
              <w:rPr>
                <w:rFonts w:cstheme="minorHAnsi"/>
                <w:b w:val="0"/>
              </w:rPr>
            </w:pPr>
            <w:r w:rsidRPr="00D1238A">
              <w:rPr>
                <w:rFonts w:cstheme="minorHAnsi"/>
              </w:rPr>
              <w:t>Marks</w:t>
            </w:r>
          </w:p>
        </w:tc>
      </w:tr>
      <w:tr w:rsidR="003C4722" w:rsidRPr="00C211ED" w14:paraId="669FC29A" w14:textId="1B7053EB" w:rsidTr="002C1CA1">
        <w:tc>
          <w:tcPr>
            <w:tcW w:w="1418" w:type="dxa"/>
            <w:gridSpan w:val="2"/>
            <w:shd w:val="clear" w:color="auto" w:fill="auto"/>
          </w:tcPr>
          <w:p w14:paraId="6330EA77" w14:textId="37719510" w:rsidR="003C4722" w:rsidRPr="00D1238A" w:rsidRDefault="003C4722" w:rsidP="00364F32">
            <w:pPr>
              <w:spacing w:after="0" w:line="240" w:lineRule="auto"/>
              <w:contextualSpacing/>
              <w:rPr>
                <w:rFonts w:cstheme="minorHAnsi"/>
                <w:b/>
              </w:rPr>
            </w:pPr>
            <w:r>
              <w:rPr>
                <w:rFonts w:cstheme="minorHAnsi"/>
                <w:b/>
              </w:rPr>
              <w:t>Explanation of role (2 x 3 marks)</w:t>
            </w:r>
          </w:p>
        </w:tc>
      </w:tr>
      <w:tr w:rsidR="00AD3CF5" w:rsidRPr="00FB307C" w14:paraId="2A568970" w14:textId="77777777" w:rsidTr="00364F32">
        <w:tc>
          <w:tcPr>
            <w:tcW w:w="7509" w:type="dxa"/>
          </w:tcPr>
          <w:p w14:paraId="12903CC9" w14:textId="3584ECC8" w:rsidR="00AD3CF5" w:rsidRPr="00D1238A" w:rsidRDefault="007A0DDE" w:rsidP="00364F32">
            <w:pPr>
              <w:tabs>
                <w:tab w:val="left" w:pos="720"/>
              </w:tabs>
              <w:spacing w:after="0" w:line="240" w:lineRule="auto"/>
              <w:ind w:right="95"/>
              <w:rPr>
                <w:rFonts w:cstheme="minorHAnsi"/>
                <w:b/>
                <w:bCs/>
              </w:rPr>
            </w:pPr>
            <w:r w:rsidRPr="00D1238A">
              <w:rPr>
                <w:rFonts w:cstheme="minorHAnsi"/>
              </w:rPr>
              <w:t>E</w:t>
            </w:r>
            <w:r w:rsidR="00AD3CF5" w:rsidRPr="00D1238A">
              <w:rPr>
                <w:rFonts w:cstheme="minorHAnsi"/>
              </w:rPr>
              <w:t xml:space="preserve">xplains </w:t>
            </w:r>
            <w:r w:rsidR="00CA265C">
              <w:rPr>
                <w:rFonts w:cstheme="minorHAnsi"/>
              </w:rPr>
              <w:t xml:space="preserve">a </w:t>
            </w:r>
            <w:r w:rsidR="00AD3CF5" w:rsidRPr="00D1238A">
              <w:rPr>
                <w:rFonts w:cstheme="minorHAnsi"/>
              </w:rPr>
              <w:t xml:space="preserve">role of the </w:t>
            </w:r>
            <w:r w:rsidR="00B252DA">
              <w:rPr>
                <w:rFonts w:cstheme="minorHAnsi"/>
              </w:rPr>
              <w:t>p</w:t>
            </w:r>
            <w:r w:rsidR="00AD3CF5" w:rsidRPr="00D1238A">
              <w:rPr>
                <w:rFonts w:cstheme="minorHAnsi"/>
              </w:rPr>
              <w:t>haraoh</w:t>
            </w:r>
            <w:r w:rsidRPr="00D1238A">
              <w:rPr>
                <w:rFonts w:cstheme="minorHAnsi"/>
              </w:rPr>
              <w:t xml:space="preserve"> and how it illustrates his significance</w:t>
            </w:r>
            <w:r w:rsidR="00D16A63">
              <w:rPr>
                <w:rFonts w:cstheme="minorHAnsi"/>
              </w:rPr>
              <w:t xml:space="preserve"> </w:t>
            </w:r>
          </w:p>
        </w:tc>
        <w:tc>
          <w:tcPr>
            <w:tcW w:w="1418" w:type="dxa"/>
          </w:tcPr>
          <w:p w14:paraId="4278AB75" w14:textId="27D76EEA" w:rsidR="00AD3CF5" w:rsidRPr="00D1238A" w:rsidRDefault="00AD3CF5" w:rsidP="00364F32">
            <w:pPr>
              <w:spacing w:after="0" w:line="240" w:lineRule="auto"/>
              <w:ind w:right="95"/>
              <w:jc w:val="center"/>
              <w:rPr>
                <w:rFonts w:cstheme="minorHAnsi"/>
                <w:bCs/>
              </w:rPr>
            </w:pPr>
            <w:r w:rsidRPr="00D1238A">
              <w:rPr>
                <w:rFonts w:cstheme="minorHAnsi"/>
              </w:rPr>
              <w:t>3</w:t>
            </w:r>
          </w:p>
        </w:tc>
      </w:tr>
      <w:tr w:rsidR="00AD3CF5" w:rsidRPr="00FB307C" w14:paraId="5EA45837" w14:textId="77777777" w:rsidTr="00364F32">
        <w:tc>
          <w:tcPr>
            <w:tcW w:w="7509" w:type="dxa"/>
          </w:tcPr>
          <w:p w14:paraId="54E350AC" w14:textId="656D3998" w:rsidR="00AD3CF5" w:rsidRPr="00D1238A" w:rsidRDefault="00D1238A" w:rsidP="00364F32">
            <w:pPr>
              <w:tabs>
                <w:tab w:val="left" w:pos="720"/>
              </w:tabs>
              <w:spacing w:after="0" w:line="240" w:lineRule="auto"/>
              <w:ind w:right="95"/>
              <w:rPr>
                <w:rFonts w:cstheme="minorHAnsi"/>
                <w:bCs/>
              </w:rPr>
            </w:pPr>
            <w:r w:rsidRPr="00D1238A">
              <w:rPr>
                <w:rFonts w:cstheme="minorHAnsi"/>
              </w:rPr>
              <w:t>Describes</w:t>
            </w:r>
            <w:r w:rsidR="00AD3CF5" w:rsidRPr="00D1238A">
              <w:rPr>
                <w:rFonts w:cstheme="minorHAnsi"/>
              </w:rPr>
              <w:t xml:space="preserve"> in general terms </w:t>
            </w:r>
            <w:r w:rsidRPr="00D1238A">
              <w:rPr>
                <w:rFonts w:cstheme="minorHAnsi"/>
              </w:rPr>
              <w:t xml:space="preserve">a </w:t>
            </w:r>
            <w:r w:rsidR="00AD3CF5" w:rsidRPr="00D1238A">
              <w:rPr>
                <w:rFonts w:cstheme="minorHAnsi"/>
              </w:rPr>
              <w:t xml:space="preserve">role of the </w:t>
            </w:r>
            <w:r w:rsidR="00B252DA">
              <w:rPr>
                <w:rFonts w:cstheme="minorHAnsi"/>
              </w:rPr>
              <w:t>p</w:t>
            </w:r>
            <w:r w:rsidR="00AD3CF5" w:rsidRPr="00D1238A">
              <w:rPr>
                <w:rFonts w:cstheme="minorHAnsi"/>
              </w:rPr>
              <w:t>haraoh</w:t>
            </w:r>
            <w:r w:rsidRPr="00D1238A">
              <w:rPr>
                <w:rFonts w:cstheme="minorHAnsi"/>
              </w:rPr>
              <w:t xml:space="preserve"> and how it illustrates his significance</w:t>
            </w:r>
            <w:r w:rsidR="00D16A63">
              <w:rPr>
                <w:rFonts w:cstheme="minorHAnsi"/>
              </w:rPr>
              <w:t xml:space="preserve"> </w:t>
            </w:r>
          </w:p>
        </w:tc>
        <w:tc>
          <w:tcPr>
            <w:tcW w:w="1418" w:type="dxa"/>
          </w:tcPr>
          <w:p w14:paraId="2F9ABF29" w14:textId="1B12C067" w:rsidR="00AD3CF5" w:rsidRPr="00D1238A" w:rsidRDefault="00AD3CF5" w:rsidP="00364F32">
            <w:pPr>
              <w:spacing w:after="0" w:line="240" w:lineRule="auto"/>
              <w:ind w:right="95"/>
              <w:jc w:val="center"/>
              <w:rPr>
                <w:rFonts w:cstheme="minorHAnsi"/>
                <w:bCs/>
              </w:rPr>
            </w:pPr>
            <w:r w:rsidRPr="00D1238A">
              <w:rPr>
                <w:rFonts w:cstheme="minorHAnsi"/>
              </w:rPr>
              <w:t>2</w:t>
            </w:r>
          </w:p>
        </w:tc>
      </w:tr>
      <w:tr w:rsidR="00AD3CF5" w:rsidRPr="00FB307C" w14:paraId="56D63A85" w14:textId="77777777" w:rsidTr="00364F32">
        <w:tc>
          <w:tcPr>
            <w:tcW w:w="7509" w:type="dxa"/>
          </w:tcPr>
          <w:p w14:paraId="61D92B64" w14:textId="1A00558F" w:rsidR="00AD3CF5" w:rsidRPr="00D1238A" w:rsidRDefault="00AD3CF5" w:rsidP="00364F32">
            <w:pPr>
              <w:tabs>
                <w:tab w:val="left" w:pos="720"/>
              </w:tabs>
              <w:spacing w:after="0" w:line="240" w:lineRule="auto"/>
              <w:ind w:right="95"/>
              <w:rPr>
                <w:rFonts w:cstheme="minorHAnsi"/>
                <w:bCs/>
              </w:rPr>
            </w:pPr>
            <w:r w:rsidRPr="00D1238A">
              <w:rPr>
                <w:rFonts w:cstheme="minorHAnsi"/>
              </w:rPr>
              <w:t xml:space="preserve">Identifies a role of the </w:t>
            </w:r>
            <w:r w:rsidR="0096218F">
              <w:rPr>
                <w:rFonts w:cstheme="minorHAnsi"/>
              </w:rPr>
              <w:t>p</w:t>
            </w:r>
            <w:r w:rsidRPr="00D1238A">
              <w:rPr>
                <w:rFonts w:cstheme="minorHAnsi"/>
              </w:rPr>
              <w:t>haraoh</w:t>
            </w:r>
            <w:r w:rsidR="00D1238A">
              <w:rPr>
                <w:rFonts w:cstheme="minorHAnsi"/>
              </w:rPr>
              <w:t xml:space="preserve"> that indicates his significance</w:t>
            </w:r>
            <w:r w:rsidR="00D16A63">
              <w:rPr>
                <w:rFonts w:cstheme="minorHAnsi"/>
              </w:rPr>
              <w:t xml:space="preserve"> </w:t>
            </w:r>
          </w:p>
        </w:tc>
        <w:tc>
          <w:tcPr>
            <w:tcW w:w="1418" w:type="dxa"/>
          </w:tcPr>
          <w:p w14:paraId="63628D5E" w14:textId="06E215D2" w:rsidR="00AD3CF5" w:rsidRPr="00D1238A" w:rsidRDefault="00AD3CF5" w:rsidP="00364F32">
            <w:pPr>
              <w:spacing w:after="0" w:line="240" w:lineRule="auto"/>
              <w:ind w:right="95"/>
              <w:jc w:val="center"/>
              <w:rPr>
                <w:rFonts w:cstheme="minorHAnsi"/>
                <w:bCs/>
              </w:rPr>
            </w:pPr>
            <w:r w:rsidRPr="00D1238A">
              <w:rPr>
                <w:rFonts w:cstheme="minorHAnsi"/>
              </w:rPr>
              <w:t>1</w:t>
            </w:r>
          </w:p>
        </w:tc>
      </w:tr>
      <w:tr w:rsidR="00AD3CF5" w:rsidRPr="00FB307C" w14:paraId="00AA0011" w14:textId="77777777" w:rsidTr="002C1CA1">
        <w:tc>
          <w:tcPr>
            <w:tcW w:w="7509" w:type="dxa"/>
            <w:shd w:val="clear" w:color="auto" w:fill="E4D8EB"/>
          </w:tcPr>
          <w:p w14:paraId="738FE551" w14:textId="36B38DDB" w:rsidR="00AD3CF5" w:rsidRPr="00D1238A" w:rsidRDefault="00AD3CF5" w:rsidP="00364F32">
            <w:pPr>
              <w:tabs>
                <w:tab w:val="left" w:pos="720"/>
              </w:tabs>
              <w:spacing w:after="0" w:line="240" w:lineRule="auto"/>
              <w:ind w:right="95"/>
              <w:jc w:val="right"/>
              <w:rPr>
                <w:rFonts w:cstheme="minorHAnsi"/>
                <w:b/>
                <w:bCs/>
              </w:rPr>
            </w:pPr>
            <w:r w:rsidRPr="00D1238A">
              <w:rPr>
                <w:rFonts w:cstheme="minorHAnsi"/>
                <w:b/>
              </w:rPr>
              <w:t>Total</w:t>
            </w:r>
          </w:p>
        </w:tc>
        <w:tc>
          <w:tcPr>
            <w:tcW w:w="1418" w:type="dxa"/>
            <w:shd w:val="clear" w:color="auto" w:fill="E4D8EB"/>
          </w:tcPr>
          <w:p w14:paraId="725D4EEE" w14:textId="2815B075" w:rsidR="00AD3CF5" w:rsidRPr="00D1238A" w:rsidRDefault="00594FCB" w:rsidP="00364F32">
            <w:pPr>
              <w:spacing w:after="0" w:line="240" w:lineRule="auto"/>
              <w:ind w:right="95"/>
              <w:jc w:val="right"/>
              <w:rPr>
                <w:rFonts w:cstheme="minorHAnsi"/>
                <w:b/>
                <w:bCs/>
              </w:rPr>
            </w:pPr>
            <w:r>
              <w:rPr>
                <w:rFonts w:cstheme="minorHAnsi"/>
                <w:b/>
              </w:rPr>
              <w:t>/</w:t>
            </w:r>
            <w:r w:rsidR="00AD3CF5" w:rsidRPr="00D1238A">
              <w:rPr>
                <w:rFonts w:cstheme="minorHAnsi"/>
                <w:b/>
              </w:rPr>
              <w:t>6</w:t>
            </w:r>
          </w:p>
        </w:tc>
      </w:tr>
      <w:tr w:rsidR="00AD3CF5" w:rsidRPr="00C211ED" w14:paraId="2DA1C2BD" w14:textId="342D4939" w:rsidTr="00364F32">
        <w:tc>
          <w:tcPr>
            <w:tcW w:w="1418" w:type="dxa"/>
            <w:gridSpan w:val="2"/>
            <w:shd w:val="clear" w:color="auto" w:fill="E4D8EB"/>
          </w:tcPr>
          <w:p w14:paraId="6CE1CDD1" w14:textId="0D05D79D" w:rsidR="00AD3CF5" w:rsidRPr="00D1238A" w:rsidRDefault="00AD3CF5" w:rsidP="00364F32">
            <w:pPr>
              <w:keepNext/>
              <w:keepLines/>
              <w:spacing w:after="0" w:line="240" w:lineRule="auto"/>
              <w:contextualSpacing/>
              <w:rPr>
                <w:rFonts w:cstheme="minorHAnsi"/>
                <w:b/>
              </w:rPr>
            </w:pPr>
            <w:r w:rsidRPr="00D1238A">
              <w:rPr>
                <w:rFonts w:cstheme="minorHAnsi"/>
                <w:b/>
              </w:rPr>
              <w:t xml:space="preserve">Answer </w:t>
            </w:r>
            <w:r w:rsidR="003113C5">
              <w:rPr>
                <w:rFonts w:cstheme="minorHAnsi"/>
                <w:b/>
              </w:rPr>
              <w:t xml:space="preserve">may </w:t>
            </w:r>
            <w:r w:rsidRPr="00D1238A">
              <w:rPr>
                <w:rFonts w:cstheme="minorHAnsi"/>
                <w:b/>
              </w:rPr>
              <w:t>include</w:t>
            </w:r>
          </w:p>
        </w:tc>
      </w:tr>
      <w:tr w:rsidR="00AD3CF5" w:rsidRPr="00CA7DC6" w14:paraId="78FA4744" w14:textId="77777777" w:rsidTr="00364F32">
        <w:tc>
          <w:tcPr>
            <w:tcW w:w="1418" w:type="dxa"/>
            <w:gridSpan w:val="2"/>
          </w:tcPr>
          <w:p w14:paraId="58FAECD6" w14:textId="0ECEDACB" w:rsidR="00E10A01" w:rsidRDefault="00A21271" w:rsidP="00364F32">
            <w:pPr>
              <w:spacing w:after="0" w:line="240" w:lineRule="auto"/>
              <w:rPr>
                <w:rFonts w:cstheme="minorHAnsi"/>
              </w:rPr>
            </w:pPr>
            <w:r>
              <w:rPr>
                <w:rFonts w:cstheme="minorHAnsi"/>
              </w:rPr>
              <w:t>A</w:t>
            </w:r>
            <w:r w:rsidR="00275369">
              <w:rPr>
                <w:rFonts w:cstheme="minorHAnsi"/>
              </w:rPr>
              <w:t>ny two of</w:t>
            </w:r>
            <w:r w:rsidR="00E10A01">
              <w:rPr>
                <w:rFonts w:cstheme="minorHAnsi"/>
              </w:rPr>
              <w:t>:</w:t>
            </w:r>
          </w:p>
          <w:p w14:paraId="3E32BC6D" w14:textId="30AC4A08" w:rsidR="00E10A01" w:rsidRPr="00E10A01" w:rsidRDefault="00275369" w:rsidP="00C92DB2">
            <w:pPr>
              <w:pStyle w:val="ListParagraph"/>
              <w:numPr>
                <w:ilvl w:val="0"/>
                <w:numId w:val="27"/>
              </w:numPr>
              <w:spacing w:after="0" w:line="240" w:lineRule="auto"/>
              <w:ind w:left="357" w:hanging="357"/>
            </w:pPr>
            <w:r>
              <w:t xml:space="preserve">the </w:t>
            </w:r>
            <w:r w:rsidR="006C03AB">
              <w:t>many</w:t>
            </w:r>
            <w:r w:rsidR="00AD3CF5" w:rsidRPr="00E10A01">
              <w:t xml:space="preserve"> King’s titles and how they linked to his rol</w:t>
            </w:r>
            <w:r w:rsidR="003113C5" w:rsidRPr="00E10A01">
              <w:t>e</w:t>
            </w:r>
            <w:r w:rsidR="006460E1">
              <w:t xml:space="preserve"> and significance </w:t>
            </w:r>
            <w:r w:rsidR="006460E1" w:rsidRPr="006460E1">
              <w:t xml:space="preserve">in </w:t>
            </w:r>
            <w:r w:rsidR="00367983">
              <w:t xml:space="preserve">the </w:t>
            </w:r>
            <w:r w:rsidR="006460E1" w:rsidRPr="006460E1">
              <w:rPr>
                <w:rFonts w:cs="Arial"/>
              </w:rPr>
              <w:t xml:space="preserve">18th dynasty </w:t>
            </w:r>
          </w:p>
          <w:p w14:paraId="66FB1863" w14:textId="2C7ACEA8" w:rsidR="00AD3CF5" w:rsidRPr="00D1238A" w:rsidRDefault="00E10A01" w:rsidP="00C92DB2">
            <w:pPr>
              <w:pStyle w:val="ListParagraph"/>
              <w:numPr>
                <w:ilvl w:val="0"/>
                <w:numId w:val="27"/>
              </w:numPr>
              <w:spacing w:after="0" w:line="240" w:lineRule="auto"/>
              <w:ind w:left="357" w:hanging="357"/>
              <w:rPr>
                <w:i/>
              </w:rPr>
            </w:pPr>
            <w:r>
              <w:t>th</w:t>
            </w:r>
            <w:r w:rsidR="00AD3CF5" w:rsidRPr="00D1238A">
              <w:t xml:space="preserve">e regalia </w:t>
            </w:r>
            <w:r w:rsidR="00742214">
              <w:t>t</w:t>
            </w:r>
            <w:r w:rsidR="00AD3CF5" w:rsidRPr="00D1238A">
              <w:t xml:space="preserve">he </w:t>
            </w:r>
            <w:r w:rsidR="00742214">
              <w:t xml:space="preserve">pharaoh </w:t>
            </w:r>
            <w:r w:rsidR="00AD3CF5" w:rsidRPr="00D1238A">
              <w:t>w</w:t>
            </w:r>
            <w:r>
              <w:t>ore</w:t>
            </w:r>
            <w:r w:rsidR="00AD3CF5" w:rsidRPr="00D1238A">
              <w:t xml:space="preserve"> </w:t>
            </w:r>
            <w:r>
              <w:t xml:space="preserve">that </w:t>
            </w:r>
            <w:r w:rsidR="00AD3CF5" w:rsidRPr="00D1238A">
              <w:t>symbolise</w:t>
            </w:r>
            <w:r>
              <w:t>d</w:t>
            </w:r>
            <w:r w:rsidR="00AD3CF5" w:rsidRPr="00D1238A">
              <w:t xml:space="preserve"> his importance in bringing both lands together</w:t>
            </w:r>
          </w:p>
          <w:p w14:paraId="1E3882AF" w14:textId="5CA0D5CB" w:rsidR="00462192" w:rsidRPr="007869A0" w:rsidRDefault="00742214" w:rsidP="00C92DB2">
            <w:pPr>
              <w:pStyle w:val="ListParagraph"/>
              <w:numPr>
                <w:ilvl w:val="0"/>
                <w:numId w:val="27"/>
              </w:numPr>
              <w:spacing w:after="0" w:line="240" w:lineRule="auto"/>
              <w:ind w:left="357" w:hanging="357"/>
              <w:rPr>
                <w:i/>
              </w:rPr>
            </w:pPr>
            <w:r>
              <w:t xml:space="preserve">the </w:t>
            </w:r>
            <w:r w:rsidR="00275369">
              <w:t>signif</w:t>
            </w:r>
            <w:r w:rsidR="00487DBD">
              <w:t>i</w:t>
            </w:r>
            <w:r w:rsidR="00275369">
              <w:t xml:space="preserve">cance of the </w:t>
            </w:r>
            <w:r>
              <w:t>pharaoh’s r</w:t>
            </w:r>
            <w:r w:rsidR="00AD3CF5" w:rsidRPr="00D1238A">
              <w:t>ole regarding ma</w:t>
            </w:r>
            <w:r w:rsidR="00D1238A" w:rsidRPr="00D1238A">
              <w:t>’</w:t>
            </w:r>
            <w:r w:rsidR="00AD3CF5" w:rsidRPr="00D1238A">
              <w:t xml:space="preserve">at – </w:t>
            </w:r>
            <w:r w:rsidR="00275369">
              <w:t xml:space="preserve">the pharaoh </w:t>
            </w:r>
            <w:r w:rsidR="00AD3CF5" w:rsidRPr="00D1238A">
              <w:t>must keep justice and order</w:t>
            </w:r>
            <w:r w:rsidR="007C4B41">
              <w:t xml:space="preserve"> for Egypt</w:t>
            </w:r>
            <w:r w:rsidR="00E86ACB">
              <w:t>.</w:t>
            </w:r>
          </w:p>
        </w:tc>
      </w:tr>
    </w:tbl>
    <w:p w14:paraId="3FEF80E1" w14:textId="4C0AD185" w:rsidR="00745413" w:rsidRDefault="006366F0" w:rsidP="00364F32">
      <w:pPr>
        <w:pStyle w:val="Question"/>
        <w:spacing w:before="120"/>
      </w:pPr>
      <w:r w:rsidRPr="009C21A3">
        <w:t xml:space="preserve">Question </w:t>
      </w:r>
      <w:r w:rsidR="00AD3CF5" w:rsidRPr="009C21A3">
        <w:t>4</w:t>
      </w:r>
      <w:r w:rsidR="00225369">
        <w:t xml:space="preserve"> </w:t>
      </w:r>
      <w:r w:rsidR="00225369">
        <w:tab/>
        <w:t>(6 marks)</w:t>
      </w:r>
    </w:p>
    <w:p w14:paraId="4B34F191" w14:textId="1CC2958B" w:rsidR="006366F0" w:rsidRPr="00745413" w:rsidRDefault="002A1506" w:rsidP="00364F32">
      <w:r>
        <w:t>E</w:t>
      </w:r>
      <w:r w:rsidRPr="00D86831">
        <w:t xml:space="preserve">xplain </w:t>
      </w:r>
      <w:r w:rsidR="00C009ED">
        <w:t xml:space="preserve">in detail </w:t>
      </w:r>
      <w:r w:rsidRPr="00D86831">
        <w:t>why many historians believe Queen Ahhotep played a role in the expulsion of the</w:t>
      </w:r>
      <w:r w:rsidR="00161777">
        <w:t xml:space="preserve"> </w:t>
      </w:r>
      <w:r w:rsidRPr="00D86831">
        <w:t>Hykso</w:t>
      </w:r>
      <w:r>
        <w:t>s</w:t>
      </w:r>
      <w:r w:rsidR="00D6414E">
        <w:t>. Use</w:t>
      </w:r>
      <w:r w:rsidRPr="00D86831">
        <w:t xml:space="preserve"> evidence from her burial goods</w:t>
      </w:r>
      <w:r>
        <w:t xml:space="preserve"> to support your answer</w:t>
      </w:r>
      <w:r w:rsidR="00745413" w:rsidRPr="00745413">
        <w:t>.</w:t>
      </w:r>
    </w:p>
    <w:tbl>
      <w:tblPr>
        <w:tblStyle w:val="SCSATable"/>
        <w:tblW w:w="5000" w:type="pct"/>
        <w:tblCellMar>
          <w:top w:w="45" w:type="dxa"/>
          <w:bottom w:w="45" w:type="dxa"/>
        </w:tblCellMar>
        <w:tblLook w:val="04A0" w:firstRow="1" w:lastRow="0" w:firstColumn="1" w:lastColumn="0" w:noHBand="0" w:noVBand="1"/>
      </w:tblPr>
      <w:tblGrid>
        <w:gridCol w:w="7621"/>
        <w:gridCol w:w="1439"/>
      </w:tblGrid>
      <w:tr w:rsidR="00AD3CF5" w:rsidRPr="00C211ED" w14:paraId="1CF4D5A8" w14:textId="77777777" w:rsidTr="00204768">
        <w:trPr>
          <w:cnfStyle w:val="100000000000" w:firstRow="1" w:lastRow="0" w:firstColumn="0" w:lastColumn="0" w:oddVBand="0" w:evenVBand="0" w:oddHBand="0" w:evenHBand="0" w:firstRowFirstColumn="0" w:firstRowLastColumn="0" w:lastRowFirstColumn="0" w:lastRowLastColumn="0"/>
        </w:trPr>
        <w:tc>
          <w:tcPr>
            <w:tcW w:w="7509" w:type="dxa"/>
          </w:tcPr>
          <w:p w14:paraId="58C87AB3" w14:textId="77777777" w:rsidR="00AD3CF5" w:rsidRPr="00C211ED" w:rsidRDefault="00AD3CF5" w:rsidP="00364F32">
            <w:pPr>
              <w:spacing w:after="0" w:line="240" w:lineRule="auto"/>
              <w:contextualSpacing/>
              <w:rPr>
                <w:rFonts w:cs="Times New Roman"/>
                <w:b w:val="0"/>
              </w:rPr>
            </w:pPr>
            <w:r w:rsidRPr="00C211ED">
              <w:rPr>
                <w:rFonts w:cs="Times New Roman"/>
              </w:rPr>
              <w:t>Description</w:t>
            </w:r>
          </w:p>
        </w:tc>
        <w:tc>
          <w:tcPr>
            <w:tcW w:w="1418" w:type="dxa"/>
          </w:tcPr>
          <w:p w14:paraId="1E181546" w14:textId="77777777" w:rsidR="00AD3CF5" w:rsidRPr="00C211ED" w:rsidRDefault="00AD3CF5" w:rsidP="00364F32">
            <w:pPr>
              <w:spacing w:after="0" w:line="240" w:lineRule="auto"/>
              <w:contextualSpacing/>
              <w:jc w:val="center"/>
              <w:rPr>
                <w:rFonts w:cs="Times New Roman"/>
                <w:b w:val="0"/>
              </w:rPr>
            </w:pPr>
            <w:r w:rsidRPr="00C211ED">
              <w:rPr>
                <w:rFonts w:cs="Times New Roman"/>
              </w:rPr>
              <w:t>Marks</w:t>
            </w:r>
          </w:p>
        </w:tc>
      </w:tr>
      <w:tr w:rsidR="00AF7CB7" w:rsidRPr="00FB307C" w14:paraId="018CF100" w14:textId="0E851977" w:rsidTr="00204768">
        <w:tc>
          <w:tcPr>
            <w:tcW w:w="1418" w:type="dxa"/>
            <w:gridSpan w:val="2"/>
          </w:tcPr>
          <w:p w14:paraId="2CD4FA24" w14:textId="67C1BD39" w:rsidR="009F18B4" w:rsidRPr="00AF7CB7" w:rsidRDefault="00AF7CB7" w:rsidP="00364F32">
            <w:pPr>
              <w:tabs>
                <w:tab w:val="left" w:pos="720"/>
              </w:tabs>
              <w:spacing w:after="0" w:line="240" w:lineRule="auto"/>
              <w:ind w:right="95"/>
              <w:rPr>
                <w:rFonts w:cstheme="minorHAnsi"/>
                <w:b/>
                <w:bCs/>
              </w:rPr>
            </w:pPr>
            <w:r w:rsidRPr="00AF7CB7">
              <w:rPr>
                <w:rFonts w:cstheme="minorHAnsi"/>
                <w:b/>
                <w:bCs/>
              </w:rPr>
              <w:t>Explanation of why many historians believe Queen Ahhotep played a role in the expulsion of the Hyksos</w:t>
            </w:r>
            <w:r w:rsidR="00B63ED9">
              <w:rPr>
                <w:rFonts w:cstheme="minorHAnsi"/>
                <w:b/>
                <w:bCs/>
              </w:rPr>
              <w:t xml:space="preserve"> </w:t>
            </w:r>
          </w:p>
        </w:tc>
      </w:tr>
      <w:tr w:rsidR="001103F3" w:rsidRPr="00FB307C" w14:paraId="32123F59" w14:textId="77777777" w:rsidTr="00204768">
        <w:tc>
          <w:tcPr>
            <w:tcW w:w="0" w:type="dxa"/>
          </w:tcPr>
          <w:p w14:paraId="77B53C7C" w14:textId="55818988" w:rsidR="0025560E" w:rsidRPr="00DD37E4" w:rsidRDefault="0006022E" w:rsidP="00364F32">
            <w:pPr>
              <w:tabs>
                <w:tab w:val="left" w:pos="720"/>
              </w:tabs>
              <w:spacing w:after="0" w:line="240" w:lineRule="auto"/>
              <w:ind w:right="95"/>
              <w:rPr>
                <w:rFonts w:cstheme="minorHAnsi"/>
              </w:rPr>
            </w:pPr>
            <w:r w:rsidRPr="0058562E">
              <w:rPr>
                <w:rFonts w:cstheme="minorHAnsi"/>
              </w:rPr>
              <w:t>Explains</w:t>
            </w:r>
            <w:r w:rsidR="00C009ED">
              <w:rPr>
                <w:rFonts w:cstheme="minorHAnsi"/>
              </w:rPr>
              <w:t xml:space="preserve"> in detail </w:t>
            </w:r>
            <w:r w:rsidRPr="0058562E">
              <w:rPr>
                <w:rFonts w:cstheme="minorHAnsi"/>
              </w:rPr>
              <w:t>why many historians believe Queen Ahhotep played a role in the expulsion of the Hyksos</w:t>
            </w:r>
            <w:r w:rsidR="00B63ED9">
              <w:rPr>
                <w:rFonts w:cstheme="minorHAnsi"/>
              </w:rPr>
              <w:t xml:space="preserve"> </w:t>
            </w:r>
          </w:p>
        </w:tc>
        <w:tc>
          <w:tcPr>
            <w:tcW w:w="1418" w:type="dxa"/>
            <w:vAlign w:val="center"/>
          </w:tcPr>
          <w:p w14:paraId="7EDE528F" w14:textId="5F05DFB6" w:rsidR="001103F3" w:rsidRPr="0058562E" w:rsidRDefault="000A0421" w:rsidP="00364F32">
            <w:pPr>
              <w:spacing w:after="0" w:line="240" w:lineRule="auto"/>
              <w:ind w:right="95"/>
              <w:jc w:val="center"/>
              <w:rPr>
                <w:rFonts w:cstheme="minorHAnsi"/>
                <w:bCs/>
              </w:rPr>
            </w:pPr>
            <w:r>
              <w:rPr>
                <w:rFonts w:cstheme="minorHAnsi"/>
                <w:bCs/>
              </w:rPr>
              <w:t>3</w:t>
            </w:r>
          </w:p>
        </w:tc>
      </w:tr>
      <w:tr w:rsidR="001103F3" w:rsidRPr="00FB307C" w14:paraId="537049B8" w14:textId="77777777" w:rsidTr="00204768">
        <w:tc>
          <w:tcPr>
            <w:tcW w:w="0" w:type="dxa"/>
          </w:tcPr>
          <w:p w14:paraId="0114F581" w14:textId="1B8067B3" w:rsidR="0025560E" w:rsidRPr="00DD37E4" w:rsidRDefault="000A0421" w:rsidP="00364F32">
            <w:pPr>
              <w:tabs>
                <w:tab w:val="left" w:pos="720"/>
              </w:tabs>
              <w:spacing w:after="0" w:line="240" w:lineRule="auto"/>
              <w:ind w:right="95"/>
              <w:rPr>
                <w:rFonts w:cstheme="minorHAnsi"/>
              </w:rPr>
            </w:pPr>
            <w:r>
              <w:rPr>
                <w:rFonts w:cstheme="minorHAnsi"/>
              </w:rPr>
              <w:t xml:space="preserve">Outlines </w:t>
            </w:r>
            <w:r w:rsidR="0006022E" w:rsidRPr="0058562E">
              <w:rPr>
                <w:rFonts w:cstheme="minorHAnsi"/>
              </w:rPr>
              <w:t>why many historians believe Queen Ahhotep played a role in the expulsion of the Hyksos</w:t>
            </w:r>
            <w:r w:rsidR="00B63ED9">
              <w:rPr>
                <w:rFonts w:cstheme="minorHAnsi"/>
              </w:rPr>
              <w:t xml:space="preserve"> </w:t>
            </w:r>
          </w:p>
        </w:tc>
        <w:tc>
          <w:tcPr>
            <w:tcW w:w="1418" w:type="dxa"/>
            <w:vAlign w:val="center"/>
          </w:tcPr>
          <w:p w14:paraId="1C1B03DF" w14:textId="403BFB90" w:rsidR="001103F3" w:rsidRPr="0058562E" w:rsidRDefault="000A0421" w:rsidP="00364F32">
            <w:pPr>
              <w:spacing w:after="0" w:line="240" w:lineRule="auto"/>
              <w:ind w:right="95"/>
              <w:jc w:val="center"/>
              <w:rPr>
                <w:rFonts w:cstheme="minorHAnsi"/>
                <w:bCs/>
              </w:rPr>
            </w:pPr>
            <w:r>
              <w:rPr>
                <w:rFonts w:cstheme="minorHAnsi"/>
                <w:bCs/>
              </w:rPr>
              <w:t>2</w:t>
            </w:r>
          </w:p>
        </w:tc>
      </w:tr>
      <w:tr w:rsidR="001103F3" w:rsidRPr="00FB307C" w14:paraId="19122D9D" w14:textId="77777777" w:rsidTr="00204768">
        <w:trPr>
          <w:trHeight w:val="363"/>
        </w:trPr>
        <w:tc>
          <w:tcPr>
            <w:tcW w:w="0" w:type="dxa"/>
          </w:tcPr>
          <w:p w14:paraId="0B574C8F" w14:textId="6C140147" w:rsidR="00C009ED" w:rsidRPr="00DB7CCB" w:rsidRDefault="00DB7CCB" w:rsidP="00364F32">
            <w:pPr>
              <w:tabs>
                <w:tab w:val="left" w:pos="720"/>
              </w:tabs>
              <w:spacing w:after="0" w:line="240" w:lineRule="auto"/>
              <w:ind w:right="95"/>
              <w:rPr>
                <w:rFonts w:cstheme="minorHAnsi"/>
              </w:rPr>
            </w:pPr>
            <w:r>
              <w:rPr>
                <w:rFonts w:cstheme="minorHAnsi"/>
              </w:rPr>
              <w:t xml:space="preserve">Makes general statements about </w:t>
            </w:r>
            <w:r w:rsidR="0006022E" w:rsidRPr="0058562E">
              <w:rPr>
                <w:rFonts w:cstheme="minorHAnsi"/>
              </w:rPr>
              <w:t>why many historians believe Queen Ahhotep played a role in the expulsion of the Hyksos</w:t>
            </w:r>
            <w:r w:rsidR="00B63ED9">
              <w:rPr>
                <w:rFonts w:cstheme="minorHAnsi"/>
              </w:rPr>
              <w:t xml:space="preserve"> </w:t>
            </w:r>
          </w:p>
        </w:tc>
        <w:tc>
          <w:tcPr>
            <w:tcW w:w="1418" w:type="dxa"/>
            <w:vAlign w:val="center"/>
          </w:tcPr>
          <w:p w14:paraId="2F20D182" w14:textId="782DD81D" w:rsidR="001103F3" w:rsidRPr="0058562E" w:rsidRDefault="00AF7CB7" w:rsidP="00364F32">
            <w:pPr>
              <w:spacing w:after="0" w:line="240" w:lineRule="auto"/>
              <w:ind w:right="95"/>
              <w:jc w:val="center"/>
              <w:rPr>
                <w:rFonts w:cstheme="minorHAnsi"/>
                <w:bCs/>
              </w:rPr>
            </w:pPr>
            <w:r>
              <w:rPr>
                <w:rFonts w:cstheme="minorHAnsi"/>
                <w:bCs/>
              </w:rPr>
              <w:t>1</w:t>
            </w:r>
          </w:p>
        </w:tc>
      </w:tr>
      <w:tr w:rsidR="00AF7CB7" w:rsidRPr="00FB307C" w14:paraId="292BF68D" w14:textId="77777777" w:rsidTr="00204768">
        <w:trPr>
          <w:trHeight w:val="174"/>
        </w:trPr>
        <w:tc>
          <w:tcPr>
            <w:tcW w:w="7509" w:type="dxa"/>
          </w:tcPr>
          <w:p w14:paraId="4FEA73D0" w14:textId="24583940" w:rsidR="00AF7CB7" w:rsidRPr="00AF7CB7" w:rsidRDefault="00AF7CB7" w:rsidP="00364F32">
            <w:pPr>
              <w:tabs>
                <w:tab w:val="left" w:pos="720"/>
              </w:tabs>
              <w:spacing w:after="0" w:line="240" w:lineRule="auto"/>
              <w:ind w:right="95"/>
              <w:jc w:val="right"/>
              <w:rPr>
                <w:rFonts w:cstheme="minorHAnsi"/>
                <w:b/>
                <w:bCs/>
              </w:rPr>
            </w:pPr>
            <w:r>
              <w:rPr>
                <w:rFonts w:cstheme="minorHAnsi"/>
                <w:b/>
                <w:bCs/>
              </w:rPr>
              <w:t>Subtotal</w:t>
            </w:r>
          </w:p>
        </w:tc>
        <w:tc>
          <w:tcPr>
            <w:tcW w:w="1418" w:type="dxa"/>
          </w:tcPr>
          <w:p w14:paraId="7069E2BA" w14:textId="44A656D2" w:rsidR="00AF7CB7" w:rsidRPr="00AF7CB7" w:rsidRDefault="00AF7CB7" w:rsidP="00364F32">
            <w:pPr>
              <w:spacing w:after="0" w:line="240" w:lineRule="auto"/>
              <w:ind w:right="95"/>
              <w:jc w:val="right"/>
              <w:rPr>
                <w:rFonts w:cstheme="minorHAnsi"/>
                <w:b/>
              </w:rPr>
            </w:pPr>
            <w:r w:rsidRPr="00AF7CB7">
              <w:rPr>
                <w:rFonts w:cstheme="minorHAnsi"/>
                <w:b/>
              </w:rPr>
              <w:t>/</w:t>
            </w:r>
            <w:r w:rsidR="00DA7B67">
              <w:rPr>
                <w:rFonts w:cstheme="minorHAnsi"/>
                <w:b/>
              </w:rPr>
              <w:t>3</w:t>
            </w:r>
          </w:p>
        </w:tc>
      </w:tr>
      <w:tr w:rsidR="00AF7CB7" w:rsidRPr="00FB307C" w14:paraId="7C4D7825" w14:textId="77777777" w:rsidTr="00204768">
        <w:tc>
          <w:tcPr>
            <w:tcW w:w="1418" w:type="dxa"/>
            <w:gridSpan w:val="2"/>
          </w:tcPr>
          <w:p w14:paraId="3DBFA5EE" w14:textId="33FE1F6D" w:rsidR="00AF7CB7" w:rsidRPr="000960ED" w:rsidRDefault="00AF7CB7" w:rsidP="00364F32">
            <w:pPr>
              <w:spacing w:after="0" w:line="240" w:lineRule="auto"/>
              <w:ind w:right="95"/>
              <w:rPr>
                <w:rFonts w:cstheme="minorHAnsi"/>
                <w:b/>
                <w:bCs/>
              </w:rPr>
            </w:pPr>
            <w:r w:rsidRPr="000960ED">
              <w:rPr>
                <w:rFonts w:cstheme="minorHAnsi"/>
                <w:b/>
                <w:bCs/>
              </w:rPr>
              <w:t>Use of evidence from burial goods</w:t>
            </w:r>
          </w:p>
        </w:tc>
      </w:tr>
      <w:tr w:rsidR="001103F3" w:rsidRPr="00FB307C" w14:paraId="52C74693" w14:textId="77777777" w:rsidTr="00204768">
        <w:tc>
          <w:tcPr>
            <w:tcW w:w="7509" w:type="dxa"/>
          </w:tcPr>
          <w:p w14:paraId="696C9B27" w14:textId="574DBC5F" w:rsidR="00C009ED" w:rsidRPr="0058562E" w:rsidRDefault="000960ED" w:rsidP="00364F32">
            <w:pPr>
              <w:tabs>
                <w:tab w:val="left" w:pos="720"/>
              </w:tabs>
              <w:spacing w:after="0" w:line="240" w:lineRule="auto"/>
              <w:ind w:right="95"/>
              <w:rPr>
                <w:rFonts w:cstheme="minorHAnsi"/>
                <w:bCs/>
              </w:rPr>
            </w:pPr>
            <w:r>
              <w:rPr>
                <w:rFonts w:cstheme="minorHAnsi"/>
                <w:bCs/>
              </w:rPr>
              <w:t>Uses relevant evidence from her burial goods to support the answer</w:t>
            </w:r>
          </w:p>
        </w:tc>
        <w:tc>
          <w:tcPr>
            <w:tcW w:w="1418" w:type="dxa"/>
          </w:tcPr>
          <w:p w14:paraId="06890D13" w14:textId="741BB313" w:rsidR="001103F3" w:rsidRPr="0058562E" w:rsidRDefault="007D47F5" w:rsidP="00364F32">
            <w:pPr>
              <w:spacing w:after="0" w:line="240" w:lineRule="auto"/>
              <w:ind w:right="95"/>
              <w:jc w:val="center"/>
              <w:rPr>
                <w:rFonts w:cstheme="minorHAnsi"/>
                <w:bCs/>
              </w:rPr>
            </w:pPr>
            <w:r>
              <w:rPr>
                <w:rFonts w:cstheme="minorHAnsi"/>
                <w:bCs/>
              </w:rPr>
              <w:t>3</w:t>
            </w:r>
          </w:p>
        </w:tc>
      </w:tr>
      <w:tr w:rsidR="00DA7B67" w:rsidRPr="00FB307C" w14:paraId="2EC84FFA" w14:textId="77777777" w:rsidTr="00204768">
        <w:tc>
          <w:tcPr>
            <w:tcW w:w="7509" w:type="dxa"/>
          </w:tcPr>
          <w:p w14:paraId="1E7E80F6" w14:textId="7CFF2DD5" w:rsidR="00DA7B67" w:rsidRDefault="00DA7B67" w:rsidP="00364F32">
            <w:pPr>
              <w:tabs>
                <w:tab w:val="left" w:pos="720"/>
              </w:tabs>
              <w:spacing w:after="0" w:line="240" w:lineRule="auto"/>
              <w:ind w:right="95"/>
              <w:rPr>
                <w:rFonts w:cstheme="minorHAnsi"/>
                <w:bCs/>
              </w:rPr>
            </w:pPr>
            <w:r>
              <w:rPr>
                <w:rFonts w:cstheme="minorHAnsi"/>
                <w:bCs/>
              </w:rPr>
              <w:t>Uses some evidence from her burial goods to support the answer</w:t>
            </w:r>
          </w:p>
        </w:tc>
        <w:tc>
          <w:tcPr>
            <w:tcW w:w="1418" w:type="dxa"/>
          </w:tcPr>
          <w:p w14:paraId="76261A35" w14:textId="65B1E31A" w:rsidR="00DA7B67" w:rsidRPr="0058562E" w:rsidRDefault="007D47F5" w:rsidP="00364F32">
            <w:pPr>
              <w:spacing w:after="0" w:line="240" w:lineRule="auto"/>
              <w:ind w:right="95"/>
              <w:jc w:val="center"/>
              <w:rPr>
                <w:rFonts w:cstheme="minorHAnsi"/>
              </w:rPr>
            </w:pPr>
            <w:r>
              <w:rPr>
                <w:rFonts w:cstheme="minorHAnsi"/>
              </w:rPr>
              <w:t>2</w:t>
            </w:r>
          </w:p>
        </w:tc>
      </w:tr>
      <w:tr w:rsidR="001103F3" w:rsidRPr="00FB307C" w14:paraId="11FD61BE" w14:textId="77777777" w:rsidTr="00204768">
        <w:tc>
          <w:tcPr>
            <w:tcW w:w="7509" w:type="dxa"/>
          </w:tcPr>
          <w:p w14:paraId="41EB69D7" w14:textId="53888167" w:rsidR="00D948CC" w:rsidRPr="0058562E" w:rsidRDefault="000960ED" w:rsidP="00364F32">
            <w:pPr>
              <w:tabs>
                <w:tab w:val="left" w:pos="720"/>
              </w:tabs>
              <w:spacing w:after="0" w:line="240" w:lineRule="auto"/>
              <w:ind w:right="95"/>
              <w:rPr>
                <w:rFonts w:cstheme="minorHAnsi"/>
                <w:bCs/>
              </w:rPr>
            </w:pPr>
            <w:r>
              <w:rPr>
                <w:rFonts w:cstheme="minorHAnsi"/>
                <w:bCs/>
              </w:rPr>
              <w:t>Refers to evidence from her burial goods that may support the answer</w:t>
            </w:r>
          </w:p>
        </w:tc>
        <w:tc>
          <w:tcPr>
            <w:tcW w:w="1418" w:type="dxa"/>
          </w:tcPr>
          <w:p w14:paraId="7F484148" w14:textId="47F98AFF" w:rsidR="001103F3" w:rsidRPr="0058562E" w:rsidRDefault="001103F3" w:rsidP="00364F32">
            <w:pPr>
              <w:spacing w:after="0" w:line="240" w:lineRule="auto"/>
              <w:ind w:right="95"/>
              <w:jc w:val="center"/>
              <w:rPr>
                <w:rFonts w:cstheme="minorHAnsi"/>
                <w:bCs/>
              </w:rPr>
            </w:pPr>
            <w:r w:rsidRPr="0058562E">
              <w:rPr>
                <w:rFonts w:cstheme="minorHAnsi"/>
              </w:rPr>
              <w:t>1</w:t>
            </w:r>
          </w:p>
        </w:tc>
      </w:tr>
      <w:tr w:rsidR="00AD3CF5" w:rsidRPr="00FB307C" w14:paraId="3258A131" w14:textId="77777777" w:rsidTr="00204768">
        <w:tc>
          <w:tcPr>
            <w:tcW w:w="7509" w:type="dxa"/>
          </w:tcPr>
          <w:p w14:paraId="409B6FCB" w14:textId="48A378C4" w:rsidR="00AD3CF5" w:rsidRPr="00FA70F2" w:rsidRDefault="00AF7CB7" w:rsidP="00364F32">
            <w:pPr>
              <w:tabs>
                <w:tab w:val="left" w:pos="720"/>
              </w:tabs>
              <w:spacing w:after="0" w:line="240" w:lineRule="auto"/>
              <w:ind w:right="95"/>
              <w:jc w:val="right"/>
              <w:rPr>
                <w:rFonts w:cs="Arial"/>
                <w:b/>
                <w:bCs/>
              </w:rPr>
            </w:pPr>
            <w:r>
              <w:rPr>
                <w:rFonts w:cs="Arial"/>
                <w:b/>
                <w:bCs/>
              </w:rPr>
              <w:t>Subtotal</w:t>
            </w:r>
          </w:p>
        </w:tc>
        <w:tc>
          <w:tcPr>
            <w:tcW w:w="1418" w:type="dxa"/>
          </w:tcPr>
          <w:p w14:paraId="261C9A4F" w14:textId="6A6F6AAE" w:rsidR="00AD3CF5" w:rsidRPr="00FA70F2" w:rsidRDefault="0073420B" w:rsidP="00364F32">
            <w:pPr>
              <w:spacing w:after="0" w:line="240" w:lineRule="auto"/>
              <w:ind w:right="95"/>
              <w:jc w:val="right"/>
              <w:rPr>
                <w:rFonts w:cs="Arial"/>
                <w:b/>
                <w:bCs/>
              </w:rPr>
            </w:pPr>
            <w:r>
              <w:rPr>
                <w:rFonts w:cs="Arial"/>
                <w:b/>
                <w:bCs/>
              </w:rPr>
              <w:t>/</w:t>
            </w:r>
            <w:r w:rsidR="00DA7B67">
              <w:rPr>
                <w:rFonts w:cs="Arial"/>
                <w:b/>
                <w:bCs/>
              </w:rPr>
              <w:t>3</w:t>
            </w:r>
          </w:p>
        </w:tc>
      </w:tr>
      <w:tr w:rsidR="00B906A3" w:rsidRPr="00FB307C" w14:paraId="6AE64FF7" w14:textId="77777777" w:rsidTr="002C1CA1">
        <w:tc>
          <w:tcPr>
            <w:tcW w:w="7509" w:type="dxa"/>
            <w:shd w:val="clear" w:color="auto" w:fill="E4D8EB"/>
          </w:tcPr>
          <w:p w14:paraId="1C930606" w14:textId="75526663" w:rsidR="00B906A3" w:rsidRDefault="00B906A3" w:rsidP="00364F32">
            <w:pPr>
              <w:tabs>
                <w:tab w:val="left" w:pos="720"/>
              </w:tabs>
              <w:spacing w:after="0" w:line="240" w:lineRule="auto"/>
              <w:ind w:right="95"/>
              <w:jc w:val="right"/>
              <w:rPr>
                <w:rFonts w:cs="Arial"/>
                <w:b/>
                <w:bCs/>
              </w:rPr>
            </w:pPr>
            <w:r>
              <w:rPr>
                <w:rFonts w:cs="Arial"/>
                <w:b/>
                <w:bCs/>
              </w:rPr>
              <w:t>Total</w:t>
            </w:r>
          </w:p>
        </w:tc>
        <w:tc>
          <w:tcPr>
            <w:tcW w:w="1418" w:type="dxa"/>
            <w:shd w:val="clear" w:color="auto" w:fill="E4D8EB"/>
          </w:tcPr>
          <w:p w14:paraId="4F5AD691" w14:textId="2036B6ED" w:rsidR="00B906A3" w:rsidRDefault="00B906A3" w:rsidP="00364F32">
            <w:pPr>
              <w:spacing w:after="0" w:line="240" w:lineRule="auto"/>
              <w:ind w:right="95"/>
              <w:jc w:val="right"/>
              <w:rPr>
                <w:rFonts w:cs="Arial"/>
                <w:b/>
                <w:bCs/>
              </w:rPr>
            </w:pPr>
            <w:r>
              <w:rPr>
                <w:rFonts w:cs="Arial"/>
                <w:b/>
                <w:bCs/>
              </w:rPr>
              <w:t>/6</w:t>
            </w:r>
          </w:p>
        </w:tc>
      </w:tr>
      <w:tr w:rsidR="00AD3CF5" w:rsidRPr="00C211ED" w14:paraId="036E9B33" w14:textId="3D7ECBCA" w:rsidTr="002C1CA1">
        <w:tc>
          <w:tcPr>
            <w:tcW w:w="1418" w:type="dxa"/>
            <w:gridSpan w:val="2"/>
            <w:shd w:val="clear" w:color="auto" w:fill="E4D8EB"/>
          </w:tcPr>
          <w:p w14:paraId="0D2C9C23" w14:textId="323BDC4A" w:rsidR="00AD3CF5" w:rsidRPr="00D1238A" w:rsidRDefault="00AD3CF5" w:rsidP="00364F32">
            <w:pPr>
              <w:keepNext/>
              <w:keepLines/>
              <w:spacing w:after="0" w:line="240" w:lineRule="auto"/>
              <w:contextualSpacing/>
              <w:rPr>
                <w:rFonts w:cstheme="minorHAnsi"/>
                <w:b/>
              </w:rPr>
            </w:pPr>
            <w:r w:rsidRPr="00D1238A">
              <w:rPr>
                <w:rFonts w:cstheme="minorHAnsi"/>
                <w:b/>
              </w:rPr>
              <w:lastRenderedPageBreak/>
              <w:t>Answers may include</w:t>
            </w:r>
          </w:p>
        </w:tc>
      </w:tr>
      <w:tr w:rsidR="00AD3CF5" w:rsidRPr="00CA7DC6" w14:paraId="541BFDA2" w14:textId="77777777" w:rsidTr="006A2FD1">
        <w:trPr>
          <w:trHeight w:val="2011"/>
        </w:trPr>
        <w:tc>
          <w:tcPr>
            <w:tcW w:w="1418" w:type="dxa"/>
            <w:gridSpan w:val="2"/>
          </w:tcPr>
          <w:p w14:paraId="527FBB2C" w14:textId="6FEFA48C" w:rsidR="00405B92" w:rsidRDefault="00405B92" w:rsidP="00364F32">
            <w:pPr>
              <w:spacing w:after="0" w:line="240" w:lineRule="auto"/>
              <w:rPr>
                <w:rFonts w:cstheme="minorHAnsi"/>
              </w:rPr>
            </w:pPr>
            <w:r>
              <w:rPr>
                <w:rFonts w:cstheme="minorHAnsi"/>
              </w:rPr>
              <w:t>Explanations:</w:t>
            </w:r>
          </w:p>
          <w:p w14:paraId="00219451" w14:textId="17D82105" w:rsidR="00405B92" w:rsidRDefault="00405B92" w:rsidP="00C92DB2">
            <w:pPr>
              <w:pStyle w:val="ListParagraph"/>
              <w:numPr>
                <w:ilvl w:val="0"/>
                <w:numId w:val="26"/>
              </w:numPr>
              <w:spacing w:after="0" w:line="240" w:lineRule="auto"/>
              <w:ind w:left="357" w:hanging="357"/>
            </w:pPr>
            <w:r w:rsidRPr="00405B92">
              <w:t>Ahhotep’s position in the royal family</w:t>
            </w:r>
            <w:r>
              <w:t xml:space="preserve"> and relationship to Ahmose</w:t>
            </w:r>
          </w:p>
          <w:p w14:paraId="5757F0B1" w14:textId="076FB882" w:rsidR="00405B92" w:rsidRDefault="00405B92" w:rsidP="00C92DB2">
            <w:pPr>
              <w:pStyle w:val="ListParagraph"/>
              <w:numPr>
                <w:ilvl w:val="0"/>
                <w:numId w:val="26"/>
              </w:numPr>
              <w:spacing w:after="0" w:line="240" w:lineRule="auto"/>
              <w:ind w:left="357" w:hanging="357"/>
            </w:pPr>
            <w:r>
              <w:t>her possible role in the expulsion of the Hyksos</w:t>
            </w:r>
            <w:r w:rsidR="001568B1">
              <w:t>.</w:t>
            </w:r>
          </w:p>
          <w:p w14:paraId="30472663" w14:textId="3498714B" w:rsidR="00405B92" w:rsidRDefault="00405B92" w:rsidP="00364F32">
            <w:pPr>
              <w:spacing w:after="0" w:line="240" w:lineRule="auto"/>
              <w:rPr>
                <w:rFonts w:cstheme="minorHAnsi"/>
              </w:rPr>
            </w:pPr>
            <w:r>
              <w:rPr>
                <w:rFonts w:cstheme="minorHAnsi"/>
              </w:rPr>
              <w:t>Evidence for Ahhotep’s role in the expulsion of the Hyksos:</w:t>
            </w:r>
          </w:p>
          <w:p w14:paraId="293355E1" w14:textId="578891C2" w:rsidR="00405B92" w:rsidRDefault="00405B92" w:rsidP="00C92DB2">
            <w:pPr>
              <w:pStyle w:val="ListParagraph"/>
              <w:numPr>
                <w:ilvl w:val="0"/>
                <w:numId w:val="26"/>
              </w:numPr>
              <w:spacing w:after="0" w:line="240" w:lineRule="auto"/>
              <w:ind w:left="357" w:hanging="357"/>
            </w:pPr>
            <w:r>
              <w:t xml:space="preserve">stele that </w:t>
            </w:r>
            <w:r w:rsidR="00FA0C9E">
              <w:t>include reference to</w:t>
            </w:r>
            <w:r>
              <w:t xml:space="preserve"> </w:t>
            </w:r>
            <w:r w:rsidR="0076621A">
              <w:t>Ahhotep</w:t>
            </w:r>
            <w:r>
              <w:t xml:space="preserve"> and</w:t>
            </w:r>
            <w:r w:rsidR="0076621A">
              <w:t>/or</w:t>
            </w:r>
            <w:r>
              <w:t xml:space="preserve"> are dedicated to her</w:t>
            </w:r>
          </w:p>
          <w:p w14:paraId="1EB547FF" w14:textId="55FB61C4" w:rsidR="00405B92" w:rsidRDefault="00405B92" w:rsidP="00C92DB2">
            <w:pPr>
              <w:pStyle w:val="ListParagraph"/>
              <w:numPr>
                <w:ilvl w:val="0"/>
                <w:numId w:val="26"/>
              </w:numPr>
              <w:spacing w:after="0" w:line="240" w:lineRule="auto"/>
              <w:ind w:left="357" w:hanging="357"/>
            </w:pPr>
            <w:r>
              <w:t xml:space="preserve">the weapons she was buried with and their possible </w:t>
            </w:r>
            <w:r w:rsidRPr="00405B92">
              <w:t>meaning</w:t>
            </w:r>
          </w:p>
          <w:p w14:paraId="683BAB00" w14:textId="4A349AA5" w:rsidR="00AD3CF5" w:rsidRPr="00405B92" w:rsidRDefault="00405B92" w:rsidP="00C92DB2">
            <w:pPr>
              <w:pStyle w:val="ListParagraph"/>
              <w:numPr>
                <w:ilvl w:val="0"/>
                <w:numId w:val="26"/>
              </w:numPr>
              <w:spacing w:after="0" w:line="240" w:lineRule="auto"/>
              <w:ind w:left="357" w:hanging="357"/>
            </w:pPr>
            <w:r>
              <w:t>the significance of the pendant she was buried with to the military and how it supports the idea that she was involved in the expulsion of the Hyksos.</w:t>
            </w:r>
          </w:p>
        </w:tc>
      </w:tr>
    </w:tbl>
    <w:p w14:paraId="55DE252E" w14:textId="4C72B02A" w:rsidR="006366F0" w:rsidRPr="00364F32" w:rsidRDefault="006366F0" w:rsidP="00364F32">
      <w:pPr>
        <w:pStyle w:val="Question"/>
        <w:spacing w:before="120"/>
      </w:pPr>
      <w:r w:rsidRPr="00364F32">
        <w:t xml:space="preserve">Question </w:t>
      </w:r>
      <w:r w:rsidR="0058562E" w:rsidRPr="00364F32">
        <w:t>5</w:t>
      </w:r>
      <w:r w:rsidR="00EE7BEB" w:rsidRPr="00364F32">
        <w:tab/>
        <w:t>(6 marks)</w:t>
      </w:r>
    </w:p>
    <w:p w14:paraId="6A30DF88" w14:textId="2031BC41" w:rsidR="00B12356" w:rsidRPr="009C21A3" w:rsidRDefault="0002182B" w:rsidP="00364F32">
      <w:pPr>
        <w:rPr>
          <w:lang w:val="en-GB"/>
        </w:rPr>
      </w:pPr>
      <w:r>
        <w:rPr>
          <w:lang w:val="en-GB"/>
        </w:rPr>
        <w:t>Identify and e</w:t>
      </w:r>
      <w:r w:rsidR="002C2B50" w:rsidRPr="0018022C">
        <w:rPr>
          <w:lang w:val="en-GB"/>
        </w:rPr>
        <w:t xml:space="preserve">xplain </w:t>
      </w:r>
      <w:r w:rsidR="002C2B50" w:rsidRPr="0018022C">
        <w:rPr>
          <w:b/>
          <w:bCs/>
          <w:lang w:val="en-GB"/>
        </w:rPr>
        <w:t>two</w:t>
      </w:r>
      <w:r w:rsidR="002C2B50" w:rsidRPr="0018022C">
        <w:rPr>
          <w:lang w:val="en-GB"/>
        </w:rPr>
        <w:t xml:space="preserve"> pieces of evidence indicating that </w:t>
      </w:r>
      <w:r w:rsidR="002C2B50">
        <w:rPr>
          <w:lang w:val="en-GB"/>
        </w:rPr>
        <w:t xml:space="preserve">the </w:t>
      </w:r>
      <w:r w:rsidR="002C2B50" w:rsidRPr="0018022C">
        <w:rPr>
          <w:lang w:val="en-GB"/>
        </w:rPr>
        <w:t>pharaohs</w:t>
      </w:r>
      <w:r w:rsidR="002C2B50">
        <w:rPr>
          <w:lang w:val="en-GB"/>
        </w:rPr>
        <w:t xml:space="preserve"> </w:t>
      </w:r>
      <w:r w:rsidR="00800CCD">
        <w:rPr>
          <w:lang w:val="en-GB"/>
        </w:rPr>
        <w:t>who</w:t>
      </w:r>
      <w:r w:rsidR="002C2B50">
        <w:rPr>
          <w:lang w:val="en-GB"/>
        </w:rPr>
        <w:t xml:space="preserve"> ruled</w:t>
      </w:r>
      <w:r w:rsidR="002C2B50" w:rsidRPr="0018022C">
        <w:rPr>
          <w:lang w:val="en-GB"/>
        </w:rPr>
        <w:t xml:space="preserve"> prior to Ahmose played a role in the expulsion of the Hyksos.</w:t>
      </w:r>
    </w:p>
    <w:tbl>
      <w:tblPr>
        <w:tblStyle w:val="SCSATable"/>
        <w:tblW w:w="5000" w:type="pct"/>
        <w:tblLook w:val="04A0" w:firstRow="1" w:lastRow="0" w:firstColumn="1" w:lastColumn="0" w:noHBand="0" w:noVBand="1"/>
      </w:tblPr>
      <w:tblGrid>
        <w:gridCol w:w="7621"/>
        <w:gridCol w:w="1439"/>
      </w:tblGrid>
      <w:tr w:rsidR="006366F0" w:rsidRPr="00C211ED" w14:paraId="04687F9B" w14:textId="77777777" w:rsidTr="00364F32">
        <w:trPr>
          <w:cnfStyle w:val="100000000000" w:firstRow="1" w:lastRow="0" w:firstColumn="0" w:lastColumn="0" w:oddVBand="0" w:evenVBand="0" w:oddHBand="0" w:evenHBand="0" w:firstRowFirstColumn="0" w:firstRowLastColumn="0" w:lastRowFirstColumn="0" w:lastRowLastColumn="0"/>
        </w:trPr>
        <w:tc>
          <w:tcPr>
            <w:tcW w:w="7509" w:type="dxa"/>
          </w:tcPr>
          <w:p w14:paraId="6AB07E30" w14:textId="77777777" w:rsidR="006366F0" w:rsidRPr="00F35B6D" w:rsidRDefault="006366F0" w:rsidP="0089775A">
            <w:pPr>
              <w:spacing w:after="0" w:line="240" w:lineRule="auto"/>
              <w:contextualSpacing/>
              <w:rPr>
                <w:rFonts w:cstheme="minorHAnsi"/>
                <w:b w:val="0"/>
              </w:rPr>
            </w:pPr>
            <w:r w:rsidRPr="00F35B6D">
              <w:rPr>
                <w:rFonts w:cstheme="minorHAnsi"/>
              </w:rPr>
              <w:t>Description</w:t>
            </w:r>
          </w:p>
        </w:tc>
        <w:tc>
          <w:tcPr>
            <w:tcW w:w="1418" w:type="dxa"/>
          </w:tcPr>
          <w:p w14:paraId="0FE5F805" w14:textId="77777777" w:rsidR="006366F0" w:rsidRPr="00F35B6D" w:rsidRDefault="006366F0" w:rsidP="0089775A">
            <w:pPr>
              <w:spacing w:after="0" w:line="240" w:lineRule="auto"/>
              <w:contextualSpacing/>
              <w:jc w:val="center"/>
              <w:rPr>
                <w:rFonts w:cstheme="minorHAnsi"/>
                <w:b w:val="0"/>
              </w:rPr>
            </w:pPr>
            <w:r w:rsidRPr="00F35B6D">
              <w:rPr>
                <w:rFonts w:cstheme="minorHAnsi"/>
              </w:rPr>
              <w:t>Marks</w:t>
            </w:r>
          </w:p>
        </w:tc>
      </w:tr>
      <w:tr w:rsidR="003C4722" w:rsidRPr="00C211ED" w14:paraId="2D4B76A5" w14:textId="1E6A0151" w:rsidTr="00364F32">
        <w:tc>
          <w:tcPr>
            <w:tcW w:w="1418" w:type="dxa"/>
            <w:gridSpan w:val="2"/>
          </w:tcPr>
          <w:p w14:paraId="7DE3F56E" w14:textId="7884EC4B" w:rsidR="003C4722" w:rsidRPr="00F35B6D" w:rsidRDefault="0045608A" w:rsidP="0089775A">
            <w:pPr>
              <w:spacing w:after="0" w:line="240" w:lineRule="auto"/>
              <w:contextualSpacing/>
              <w:rPr>
                <w:rFonts w:cstheme="minorHAnsi"/>
                <w:b/>
              </w:rPr>
            </w:pPr>
            <w:r>
              <w:rPr>
                <w:rFonts w:cstheme="minorHAnsi"/>
                <w:b/>
              </w:rPr>
              <w:t>Identification and e</w:t>
            </w:r>
            <w:r w:rsidR="003C4722">
              <w:rPr>
                <w:rFonts w:cstheme="minorHAnsi"/>
                <w:b/>
              </w:rPr>
              <w:t>xplanation of evidence (3 x 2 marks)</w:t>
            </w:r>
          </w:p>
        </w:tc>
      </w:tr>
      <w:tr w:rsidR="003D4830" w:rsidRPr="00FB307C" w14:paraId="695AAC6E" w14:textId="77777777" w:rsidTr="00364F32">
        <w:tc>
          <w:tcPr>
            <w:tcW w:w="7509" w:type="dxa"/>
          </w:tcPr>
          <w:p w14:paraId="37F42218" w14:textId="42F7462D" w:rsidR="003D4830" w:rsidRPr="00506983" w:rsidRDefault="0045608A" w:rsidP="0089775A">
            <w:pPr>
              <w:tabs>
                <w:tab w:val="left" w:pos="720"/>
              </w:tabs>
              <w:spacing w:after="0" w:line="240" w:lineRule="auto"/>
              <w:rPr>
                <w:rFonts w:cstheme="minorHAnsi"/>
              </w:rPr>
            </w:pPr>
            <w:r>
              <w:rPr>
                <w:rFonts w:cstheme="minorHAnsi"/>
              </w:rPr>
              <w:t>Identifies a relevant piece of evidence</w:t>
            </w:r>
            <w:r w:rsidR="00EE7BEB">
              <w:rPr>
                <w:rFonts w:cstheme="minorHAnsi"/>
              </w:rPr>
              <w:t>.</w:t>
            </w:r>
            <w:r w:rsidR="00506983">
              <w:rPr>
                <w:rFonts w:cstheme="minorHAnsi"/>
              </w:rPr>
              <w:t xml:space="preserve"> </w:t>
            </w:r>
            <w:r w:rsidR="00F35B6D" w:rsidRPr="00F35B6D">
              <w:rPr>
                <w:rFonts w:cstheme="minorHAnsi"/>
              </w:rPr>
              <w:t>E</w:t>
            </w:r>
            <w:r w:rsidR="003D4830" w:rsidRPr="00F35B6D">
              <w:rPr>
                <w:rFonts w:cstheme="minorHAnsi"/>
              </w:rPr>
              <w:t xml:space="preserve">xplains </w:t>
            </w:r>
            <w:r w:rsidR="00F35B6D" w:rsidRPr="00F35B6D">
              <w:rPr>
                <w:rFonts w:cstheme="minorHAnsi"/>
              </w:rPr>
              <w:t xml:space="preserve">clearly </w:t>
            </w:r>
            <w:r w:rsidR="003D4830" w:rsidRPr="00F35B6D">
              <w:rPr>
                <w:rFonts w:cstheme="minorHAnsi"/>
              </w:rPr>
              <w:t xml:space="preserve">how the piece of evidence may indicate </w:t>
            </w:r>
            <w:r>
              <w:rPr>
                <w:rFonts w:cstheme="minorHAnsi"/>
              </w:rPr>
              <w:t xml:space="preserve">that the </w:t>
            </w:r>
            <w:r w:rsidR="00F35B6D" w:rsidRPr="00F35B6D">
              <w:rPr>
                <w:rFonts w:cstheme="minorHAnsi"/>
              </w:rPr>
              <w:t>p</w:t>
            </w:r>
            <w:r w:rsidR="003D4830" w:rsidRPr="00F35B6D">
              <w:rPr>
                <w:rFonts w:cstheme="minorHAnsi"/>
              </w:rPr>
              <w:t xml:space="preserve">haraohs </w:t>
            </w:r>
            <w:r w:rsidR="00800CCD">
              <w:rPr>
                <w:rFonts w:cstheme="minorHAnsi"/>
              </w:rPr>
              <w:t>who</w:t>
            </w:r>
            <w:r>
              <w:rPr>
                <w:rFonts w:cstheme="minorHAnsi"/>
              </w:rPr>
              <w:t xml:space="preserve"> ruled </w:t>
            </w:r>
            <w:r w:rsidR="003D4830" w:rsidRPr="00F35B6D">
              <w:rPr>
                <w:rFonts w:cstheme="minorHAnsi"/>
              </w:rPr>
              <w:t>prior to Ahmose played a role in the expulsion of the Hyksos</w:t>
            </w:r>
          </w:p>
        </w:tc>
        <w:tc>
          <w:tcPr>
            <w:tcW w:w="1418" w:type="dxa"/>
            <w:vAlign w:val="center"/>
          </w:tcPr>
          <w:p w14:paraId="2BCCC2D2" w14:textId="0C663D4B" w:rsidR="003D4830" w:rsidRPr="00F35B6D" w:rsidRDefault="003D4830" w:rsidP="0089775A">
            <w:pPr>
              <w:spacing w:after="0" w:line="240" w:lineRule="auto"/>
              <w:ind w:right="95"/>
              <w:jc w:val="center"/>
              <w:rPr>
                <w:rFonts w:cstheme="minorHAnsi"/>
                <w:bCs/>
              </w:rPr>
            </w:pPr>
            <w:r w:rsidRPr="00F35B6D">
              <w:rPr>
                <w:rFonts w:cstheme="minorHAnsi"/>
              </w:rPr>
              <w:t>3</w:t>
            </w:r>
          </w:p>
        </w:tc>
      </w:tr>
      <w:tr w:rsidR="003D4830" w:rsidRPr="00FB307C" w14:paraId="579DBAF8" w14:textId="77777777" w:rsidTr="00364F32">
        <w:tc>
          <w:tcPr>
            <w:tcW w:w="7509" w:type="dxa"/>
          </w:tcPr>
          <w:p w14:paraId="62E81DD7" w14:textId="0B14D66B" w:rsidR="003D4830" w:rsidRPr="00506983" w:rsidRDefault="003D4830" w:rsidP="0089775A">
            <w:pPr>
              <w:tabs>
                <w:tab w:val="left" w:pos="720"/>
              </w:tabs>
              <w:spacing w:after="0" w:line="240" w:lineRule="auto"/>
              <w:rPr>
                <w:rFonts w:cstheme="minorHAnsi"/>
              </w:rPr>
            </w:pPr>
            <w:r w:rsidRPr="00F35B6D">
              <w:rPr>
                <w:rFonts w:cstheme="minorHAnsi"/>
              </w:rPr>
              <w:t xml:space="preserve">Identifies </w:t>
            </w:r>
            <w:r w:rsidR="0045608A">
              <w:rPr>
                <w:rFonts w:cstheme="minorHAnsi"/>
              </w:rPr>
              <w:t>a piece of evidence</w:t>
            </w:r>
            <w:r w:rsidR="00EE7BEB">
              <w:rPr>
                <w:rFonts w:cstheme="minorHAnsi"/>
              </w:rPr>
              <w:t>.</w:t>
            </w:r>
            <w:r w:rsidR="00506983">
              <w:rPr>
                <w:rFonts w:cstheme="minorHAnsi"/>
              </w:rPr>
              <w:t xml:space="preserve"> </w:t>
            </w:r>
            <w:r w:rsidR="0045608A">
              <w:rPr>
                <w:rFonts w:cstheme="minorHAnsi"/>
              </w:rPr>
              <w:t>Outlines</w:t>
            </w:r>
            <w:r w:rsidRPr="00F35B6D">
              <w:rPr>
                <w:rFonts w:cstheme="minorHAnsi"/>
              </w:rPr>
              <w:t xml:space="preserve"> in general terms how the piece of evidence may indicate </w:t>
            </w:r>
            <w:r w:rsidR="0045608A">
              <w:rPr>
                <w:rFonts w:cstheme="minorHAnsi"/>
              </w:rPr>
              <w:t xml:space="preserve">that the </w:t>
            </w:r>
            <w:r w:rsidR="0045608A" w:rsidRPr="00F35B6D">
              <w:rPr>
                <w:rFonts w:cstheme="minorHAnsi"/>
              </w:rPr>
              <w:t xml:space="preserve">pharaohs </w:t>
            </w:r>
            <w:r w:rsidR="00800CCD">
              <w:rPr>
                <w:rFonts w:cstheme="minorHAnsi"/>
              </w:rPr>
              <w:t>who</w:t>
            </w:r>
            <w:r w:rsidR="0045608A">
              <w:rPr>
                <w:rFonts w:cstheme="minorHAnsi"/>
              </w:rPr>
              <w:t xml:space="preserve"> ruled </w:t>
            </w:r>
            <w:r w:rsidR="0045608A" w:rsidRPr="00F35B6D">
              <w:rPr>
                <w:rFonts w:cstheme="minorHAnsi"/>
              </w:rPr>
              <w:t>prior to Ahmose played a role in the expulsion of the Hyksos</w:t>
            </w:r>
            <w:r w:rsidR="00506983">
              <w:rPr>
                <w:rFonts w:cstheme="minorHAnsi"/>
              </w:rPr>
              <w:t xml:space="preserve"> </w:t>
            </w:r>
          </w:p>
        </w:tc>
        <w:tc>
          <w:tcPr>
            <w:tcW w:w="1418" w:type="dxa"/>
            <w:vAlign w:val="center"/>
          </w:tcPr>
          <w:p w14:paraId="7DCDB4CB" w14:textId="09041862" w:rsidR="003D4830" w:rsidRPr="00F35B6D" w:rsidRDefault="003D4830" w:rsidP="0089775A">
            <w:pPr>
              <w:spacing w:after="0" w:line="240" w:lineRule="auto"/>
              <w:ind w:right="95"/>
              <w:jc w:val="center"/>
              <w:rPr>
                <w:rFonts w:cstheme="minorHAnsi"/>
                <w:bCs/>
              </w:rPr>
            </w:pPr>
            <w:r w:rsidRPr="00F35B6D">
              <w:rPr>
                <w:rFonts w:cstheme="minorHAnsi"/>
              </w:rPr>
              <w:t>2</w:t>
            </w:r>
          </w:p>
        </w:tc>
      </w:tr>
      <w:tr w:rsidR="003D4830" w:rsidRPr="00FB307C" w14:paraId="4020767B" w14:textId="77777777" w:rsidTr="00364F32">
        <w:tc>
          <w:tcPr>
            <w:tcW w:w="7509" w:type="dxa"/>
          </w:tcPr>
          <w:p w14:paraId="72CFD476" w14:textId="20B6616C" w:rsidR="0045608A" w:rsidRPr="00506983" w:rsidRDefault="0045608A" w:rsidP="0089775A">
            <w:pPr>
              <w:tabs>
                <w:tab w:val="left" w:pos="720"/>
              </w:tabs>
              <w:spacing w:after="0" w:line="240" w:lineRule="auto"/>
              <w:rPr>
                <w:rFonts w:cstheme="minorHAnsi"/>
              </w:rPr>
            </w:pPr>
            <w:r w:rsidRPr="00F35B6D">
              <w:rPr>
                <w:rFonts w:cstheme="minorHAnsi"/>
              </w:rPr>
              <w:t xml:space="preserve">Identifies </w:t>
            </w:r>
            <w:r>
              <w:rPr>
                <w:rFonts w:cstheme="minorHAnsi"/>
              </w:rPr>
              <w:t>a piece of evidence</w:t>
            </w:r>
            <w:r w:rsidR="00506983">
              <w:rPr>
                <w:rFonts w:cstheme="minorHAnsi"/>
              </w:rPr>
              <w:t xml:space="preserve"> </w:t>
            </w:r>
            <w:r>
              <w:rPr>
                <w:rFonts w:cstheme="minorHAnsi"/>
                <w:bCs/>
              </w:rPr>
              <w:t>or</w:t>
            </w:r>
            <w:r w:rsidR="00506983">
              <w:rPr>
                <w:rFonts w:cstheme="minorHAnsi"/>
                <w:bCs/>
              </w:rPr>
              <w:t xml:space="preserve"> m</w:t>
            </w:r>
            <w:r>
              <w:rPr>
                <w:rFonts w:cstheme="minorHAnsi"/>
                <w:bCs/>
              </w:rPr>
              <w:t xml:space="preserve">akes general statements about </w:t>
            </w:r>
            <w:r>
              <w:rPr>
                <w:rFonts w:cstheme="minorHAnsi"/>
              </w:rPr>
              <w:t xml:space="preserve">the </w:t>
            </w:r>
            <w:r w:rsidRPr="00F35B6D">
              <w:rPr>
                <w:rFonts w:cstheme="minorHAnsi"/>
              </w:rPr>
              <w:t xml:space="preserve">pharaohs </w:t>
            </w:r>
            <w:r w:rsidR="00800CCD">
              <w:rPr>
                <w:rFonts w:cstheme="minorHAnsi"/>
              </w:rPr>
              <w:t>who</w:t>
            </w:r>
            <w:r>
              <w:rPr>
                <w:rFonts w:cstheme="minorHAnsi"/>
              </w:rPr>
              <w:t xml:space="preserve"> ruled </w:t>
            </w:r>
            <w:r w:rsidRPr="00F35B6D">
              <w:rPr>
                <w:rFonts w:cstheme="minorHAnsi"/>
              </w:rPr>
              <w:t xml:space="preserve">prior to Ahmose </w:t>
            </w:r>
            <w:r w:rsidR="00C35076">
              <w:rPr>
                <w:rFonts w:cstheme="minorHAnsi"/>
              </w:rPr>
              <w:t xml:space="preserve">and the </w:t>
            </w:r>
            <w:r w:rsidRPr="00F35B6D">
              <w:rPr>
                <w:rFonts w:cstheme="minorHAnsi"/>
              </w:rPr>
              <w:t>expulsion of the Hyksos</w:t>
            </w:r>
            <w:r w:rsidR="00506983">
              <w:rPr>
                <w:rFonts w:cstheme="minorHAnsi"/>
              </w:rPr>
              <w:t xml:space="preserve"> </w:t>
            </w:r>
          </w:p>
        </w:tc>
        <w:tc>
          <w:tcPr>
            <w:tcW w:w="1418" w:type="dxa"/>
            <w:vAlign w:val="center"/>
          </w:tcPr>
          <w:p w14:paraId="2A169A0C" w14:textId="49633A76" w:rsidR="003D4830" w:rsidRPr="00F35B6D" w:rsidRDefault="003D4830" w:rsidP="0089775A">
            <w:pPr>
              <w:spacing w:after="0" w:line="240" w:lineRule="auto"/>
              <w:ind w:right="95"/>
              <w:jc w:val="center"/>
              <w:rPr>
                <w:rFonts w:cstheme="minorHAnsi"/>
                <w:bCs/>
              </w:rPr>
            </w:pPr>
            <w:r w:rsidRPr="00F35B6D">
              <w:rPr>
                <w:rFonts w:cstheme="minorHAnsi"/>
              </w:rPr>
              <w:t>1</w:t>
            </w:r>
          </w:p>
        </w:tc>
      </w:tr>
      <w:tr w:rsidR="003D4830" w:rsidRPr="00FB307C" w14:paraId="7FA3BBB0" w14:textId="77777777" w:rsidTr="002C1CA1">
        <w:tc>
          <w:tcPr>
            <w:tcW w:w="7509" w:type="dxa"/>
            <w:shd w:val="clear" w:color="auto" w:fill="E4D8EB"/>
          </w:tcPr>
          <w:p w14:paraId="55FA60A4" w14:textId="4AEDE7A5" w:rsidR="003D4830" w:rsidRPr="00F35B6D" w:rsidRDefault="003D4830" w:rsidP="0089775A">
            <w:pPr>
              <w:tabs>
                <w:tab w:val="left" w:pos="720"/>
              </w:tabs>
              <w:spacing w:after="0" w:line="240" w:lineRule="auto"/>
              <w:ind w:right="95"/>
              <w:jc w:val="right"/>
              <w:rPr>
                <w:rFonts w:cstheme="minorHAnsi"/>
                <w:b/>
                <w:bCs/>
              </w:rPr>
            </w:pPr>
            <w:r w:rsidRPr="00F35B6D">
              <w:rPr>
                <w:rFonts w:cstheme="minorHAnsi"/>
                <w:b/>
              </w:rPr>
              <w:t>Total</w:t>
            </w:r>
          </w:p>
        </w:tc>
        <w:tc>
          <w:tcPr>
            <w:tcW w:w="1418" w:type="dxa"/>
            <w:shd w:val="clear" w:color="auto" w:fill="E4D8EB"/>
          </w:tcPr>
          <w:p w14:paraId="015A48B3" w14:textId="3805C4D3" w:rsidR="003D4830" w:rsidRPr="00F35B6D" w:rsidRDefault="0073420B" w:rsidP="0089775A">
            <w:pPr>
              <w:spacing w:after="0" w:line="240" w:lineRule="auto"/>
              <w:ind w:right="95"/>
              <w:jc w:val="right"/>
              <w:rPr>
                <w:rFonts w:cstheme="minorHAnsi"/>
                <w:b/>
                <w:bCs/>
              </w:rPr>
            </w:pPr>
            <w:r>
              <w:rPr>
                <w:rFonts w:cstheme="minorHAnsi"/>
                <w:b/>
              </w:rPr>
              <w:t>/</w:t>
            </w:r>
            <w:r w:rsidR="003D4830" w:rsidRPr="00F35B6D">
              <w:rPr>
                <w:rFonts w:cstheme="minorHAnsi"/>
                <w:b/>
              </w:rPr>
              <w:t>6</w:t>
            </w:r>
          </w:p>
        </w:tc>
      </w:tr>
      <w:tr w:rsidR="006366F0" w:rsidRPr="00C211ED" w14:paraId="6CD5A574" w14:textId="7BBB5172" w:rsidTr="002C1CA1">
        <w:tc>
          <w:tcPr>
            <w:tcW w:w="1418" w:type="dxa"/>
            <w:gridSpan w:val="2"/>
            <w:shd w:val="clear" w:color="auto" w:fill="E4D8EB"/>
          </w:tcPr>
          <w:p w14:paraId="476445C6" w14:textId="66418C96" w:rsidR="006366F0" w:rsidRPr="00C211ED" w:rsidRDefault="006366F0" w:rsidP="0089775A">
            <w:pPr>
              <w:spacing w:after="0" w:line="240" w:lineRule="auto"/>
              <w:contextualSpacing/>
              <w:rPr>
                <w:rFonts w:cs="Times New Roman"/>
                <w:b/>
              </w:rPr>
            </w:pPr>
            <w:r>
              <w:rPr>
                <w:rFonts w:cs="Times New Roman"/>
                <w:b/>
              </w:rPr>
              <w:t>Answers may include</w:t>
            </w:r>
          </w:p>
        </w:tc>
      </w:tr>
      <w:tr w:rsidR="006366F0" w:rsidRPr="00CA7DC6" w14:paraId="7965AF45" w14:textId="77777777" w:rsidTr="00FB740D">
        <w:trPr>
          <w:trHeight w:val="1819"/>
        </w:trPr>
        <w:tc>
          <w:tcPr>
            <w:tcW w:w="1418" w:type="dxa"/>
            <w:gridSpan w:val="2"/>
          </w:tcPr>
          <w:p w14:paraId="2B57C9F3" w14:textId="34AB2AC2" w:rsidR="00C75001" w:rsidRPr="00843F60" w:rsidRDefault="00C75001" w:rsidP="0089775A">
            <w:pPr>
              <w:spacing w:after="0" w:line="240" w:lineRule="auto"/>
              <w:rPr>
                <w:rFonts w:cstheme="minorHAnsi"/>
              </w:rPr>
            </w:pPr>
            <w:r w:rsidRPr="00843F60">
              <w:rPr>
                <w:rFonts w:cstheme="minorHAnsi"/>
              </w:rPr>
              <w:t>The two pharaohs that may have been involved in the expulsion of the Hyksos prior to Ahmose are Seqenenre Tao</w:t>
            </w:r>
            <w:r w:rsidR="000876CB" w:rsidRPr="00843F60">
              <w:rPr>
                <w:rFonts w:cstheme="minorHAnsi"/>
              </w:rPr>
              <w:t xml:space="preserve"> II </w:t>
            </w:r>
            <w:r w:rsidRPr="00843F60">
              <w:rPr>
                <w:rFonts w:cstheme="minorHAnsi"/>
              </w:rPr>
              <w:t>and Kamose.</w:t>
            </w:r>
          </w:p>
          <w:p w14:paraId="24CB253B" w14:textId="454DB32A" w:rsidR="003E0FC6" w:rsidRDefault="003E0FC6" w:rsidP="0089775A">
            <w:pPr>
              <w:spacing w:after="0" w:line="240" w:lineRule="auto"/>
              <w:rPr>
                <w:rFonts w:cstheme="minorHAnsi"/>
              </w:rPr>
            </w:pPr>
            <w:r>
              <w:rPr>
                <w:rFonts w:cstheme="minorHAnsi"/>
              </w:rPr>
              <w:t>Explanations:</w:t>
            </w:r>
          </w:p>
          <w:p w14:paraId="5CAEE94E" w14:textId="49B4628E" w:rsidR="003E0FC6" w:rsidRDefault="003E0FC6" w:rsidP="00C92DB2">
            <w:pPr>
              <w:pStyle w:val="ListParagraph"/>
              <w:numPr>
                <w:ilvl w:val="0"/>
                <w:numId w:val="25"/>
              </w:numPr>
              <w:spacing w:line="240" w:lineRule="auto"/>
              <w:ind w:left="357" w:hanging="357"/>
            </w:pPr>
            <w:r>
              <w:t xml:space="preserve">the letter sent by </w:t>
            </w:r>
            <w:r w:rsidR="004B2811">
              <w:t>Apophis</w:t>
            </w:r>
            <w:r>
              <w:t xml:space="preserve"> </w:t>
            </w:r>
            <w:r w:rsidR="004B2811">
              <w:t>to Seqenenre Tao II and its possible meanings</w:t>
            </w:r>
          </w:p>
          <w:p w14:paraId="0957857B" w14:textId="2C6AAB49" w:rsidR="004B2811" w:rsidRDefault="004B2811" w:rsidP="00C92DB2">
            <w:pPr>
              <w:pStyle w:val="ListParagraph"/>
              <w:numPr>
                <w:ilvl w:val="0"/>
                <w:numId w:val="25"/>
              </w:numPr>
              <w:spacing w:after="0" w:line="240" w:lineRule="auto"/>
              <w:ind w:left="357" w:hanging="357"/>
            </w:pPr>
            <w:r>
              <w:t>the three pieces of Kamose’s commemorative steles that have survived and what they tell us about the expulsion of the Hyksos</w:t>
            </w:r>
            <w:r w:rsidR="00F1555E">
              <w:t>.</w:t>
            </w:r>
          </w:p>
          <w:p w14:paraId="3BEFCBAE" w14:textId="50DF3B4E" w:rsidR="006366F0" w:rsidRPr="002308D7" w:rsidRDefault="004B2811" w:rsidP="0089775A">
            <w:pPr>
              <w:spacing w:after="0" w:line="240" w:lineRule="auto"/>
              <w:rPr>
                <w:rFonts w:cstheme="minorHAnsi"/>
              </w:rPr>
            </w:pPr>
            <w:r>
              <w:rPr>
                <w:rFonts w:cstheme="minorHAnsi"/>
              </w:rPr>
              <w:t>Ahmose’s stele found at Karnak suggests he did not expel the Hyksos on his own</w:t>
            </w:r>
            <w:r w:rsidR="004C392D">
              <w:rPr>
                <w:rFonts w:cstheme="minorHAnsi"/>
              </w:rPr>
              <w:t xml:space="preserve"> </w:t>
            </w:r>
            <w:r w:rsidR="00DB740D">
              <w:rPr>
                <w:rFonts w:cstheme="minorHAnsi"/>
              </w:rPr>
              <w:t xml:space="preserve">and </w:t>
            </w:r>
            <w:r w:rsidR="004C392D">
              <w:rPr>
                <w:rFonts w:cstheme="minorHAnsi"/>
              </w:rPr>
              <w:t>could also be identified as a piece of evidence.</w:t>
            </w:r>
          </w:p>
        </w:tc>
      </w:tr>
    </w:tbl>
    <w:p w14:paraId="4519CA46" w14:textId="77777777" w:rsidR="004B2811" w:rsidRPr="00DB46D1" w:rsidRDefault="004B2811" w:rsidP="00DB46D1">
      <w:r>
        <w:br w:type="page"/>
      </w:r>
    </w:p>
    <w:p w14:paraId="53CBD62E" w14:textId="3F76A161" w:rsidR="0062316D" w:rsidRPr="006B600F" w:rsidRDefault="0062316D" w:rsidP="0062316D">
      <w:pPr>
        <w:pStyle w:val="SCSAHeading1"/>
      </w:pPr>
      <w:r w:rsidRPr="006B600F">
        <w:lastRenderedPageBreak/>
        <w:t>Sample assessment task</w:t>
      </w:r>
    </w:p>
    <w:p w14:paraId="4DE48970" w14:textId="20708661" w:rsidR="0062316D" w:rsidRPr="00A33BD1" w:rsidRDefault="0062316D" w:rsidP="0062316D">
      <w:pPr>
        <w:pStyle w:val="SCSAHeading1"/>
      </w:pPr>
      <w:r>
        <w:t xml:space="preserve">Ancient History (Egypt) </w:t>
      </w:r>
      <w:r>
        <w:rPr>
          <w:rFonts w:ascii="Arial" w:hAnsi="Arial" w:cs="Arial"/>
        </w:rPr>
        <w:t>–</w:t>
      </w:r>
      <w:r>
        <w:t xml:space="preserve"> ATAR Year 12</w:t>
      </w:r>
    </w:p>
    <w:p w14:paraId="537968A6" w14:textId="070A56B4" w:rsidR="0062316D" w:rsidRPr="002E2548" w:rsidRDefault="0062316D" w:rsidP="0062316D">
      <w:pPr>
        <w:pStyle w:val="SCSAHeading2"/>
      </w:pPr>
      <w:r w:rsidRPr="00A33BD1">
        <w:t xml:space="preserve">Task </w:t>
      </w:r>
      <w:r>
        <w:t>6</w:t>
      </w:r>
      <w:r w:rsidR="007D1E7D">
        <w:t xml:space="preserve"> – Unit 4</w:t>
      </w:r>
    </w:p>
    <w:p w14:paraId="73B095C6" w14:textId="4DEA500C" w:rsidR="0062316D" w:rsidRPr="002E2548" w:rsidRDefault="0062316D" w:rsidP="0089775A">
      <w:pPr>
        <w:tabs>
          <w:tab w:val="left" w:pos="2552"/>
        </w:tabs>
        <w:rPr>
          <w:rFonts w:eastAsia="Times New Roman" w:cs="Arial"/>
        </w:rPr>
      </w:pPr>
      <w:r w:rsidRPr="00891E0F">
        <w:rPr>
          <w:rFonts w:eastAsia="Times New Roman" w:cs="Arial"/>
          <w:b/>
          <w:bCs/>
        </w:rPr>
        <w:t>Assessment type:</w:t>
      </w:r>
      <w:r w:rsidR="0089775A">
        <w:rPr>
          <w:rFonts w:eastAsia="Times New Roman" w:cs="Arial"/>
          <w:b/>
          <w:bCs/>
        </w:rPr>
        <w:tab/>
      </w:r>
      <w:r>
        <w:rPr>
          <w:rFonts w:eastAsia="Times New Roman" w:cs="Arial"/>
        </w:rPr>
        <w:t>Historical inquiry</w:t>
      </w:r>
    </w:p>
    <w:p w14:paraId="21FE19DD" w14:textId="6E19994E" w:rsidR="00781ABB" w:rsidRPr="001221B2" w:rsidRDefault="00781ABB" w:rsidP="00531C1B">
      <w:pPr>
        <w:tabs>
          <w:tab w:val="left" w:pos="2552"/>
          <w:tab w:val="right" w:pos="9072"/>
        </w:tabs>
        <w:rPr>
          <w:b/>
          <w:bCs/>
        </w:rPr>
      </w:pPr>
      <w:r w:rsidRPr="00ED52C6">
        <w:rPr>
          <w:b/>
          <w:bCs/>
        </w:rPr>
        <w:t>Conditions</w:t>
      </w:r>
      <w:r w:rsidR="0054755F">
        <w:rPr>
          <w:b/>
          <w:bCs/>
        </w:rPr>
        <w:t>:</w:t>
      </w:r>
      <w:r>
        <w:rPr>
          <w:b/>
          <w:bCs/>
        </w:rPr>
        <w:tab/>
      </w:r>
      <w:r w:rsidRPr="00C54EEF">
        <w:t>Part A</w:t>
      </w:r>
      <w:r w:rsidR="000D1F34">
        <w:t xml:space="preserve"> –</w:t>
      </w:r>
      <w:r w:rsidRPr="00C54EEF">
        <w:t xml:space="preserve"> </w:t>
      </w:r>
      <w:r w:rsidR="000D1F34">
        <w:t>Historical i</w:t>
      </w:r>
      <w:r w:rsidRPr="00C54EEF">
        <w:t>nquiry</w:t>
      </w:r>
      <w:r w:rsidRPr="00C54EEF">
        <w:tab/>
        <w:t>(2</w:t>
      </w:r>
      <w:r w:rsidR="0051059C" w:rsidRPr="00C54EEF">
        <w:t>3</w:t>
      </w:r>
      <w:r w:rsidRPr="00C54EEF">
        <w:t xml:space="preserve"> marks)</w:t>
      </w:r>
    </w:p>
    <w:p w14:paraId="3F4FD9EE" w14:textId="72957D12" w:rsidR="00781ABB" w:rsidRDefault="00781ABB" w:rsidP="00531C1B">
      <w:pPr>
        <w:tabs>
          <w:tab w:val="left" w:pos="2552"/>
        </w:tabs>
        <w:spacing w:after="0"/>
        <w:rPr>
          <w:bCs/>
        </w:rPr>
      </w:pPr>
      <w:r w:rsidRPr="001221B2">
        <w:rPr>
          <w:b/>
          <w:bCs/>
        </w:rPr>
        <w:tab/>
      </w:r>
      <w:r w:rsidRPr="001221B2">
        <w:rPr>
          <w:bCs/>
        </w:rPr>
        <w:t xml:space="preserve">Two weeks </w:t>
      </w:r>
    </w:p>
    <w:p w14:paraId="300FDF12" w14:textId="355CEE4D" w:rsidR="00781ABB" w:rsidRDefault="00781ABB" w:rsidP="0089775A">
      <w:pPr>
        <w:tabs>
          <w:tab w:val="left" w:pos="2552"/>
          <w:tab w:val="right" w:pos="9015"/>
        </w:tabs>
        <w:ind w:left="2552"/>
        <w:rPr>
          <w:b/>
          <w:bCs/>
        </w:rPr>
      </w:pPr>
      <w:r w:rsidRPr="00423A3B">
        <w:rPr>
          <w:rFonts w:eastAsia="Times New Roman" w:cstheme="minorHAnsi"/>
          <w:lang w:val="en-GB"/>
        </w:rPr>
        <w:t>Students undertake an inquiry and create summary notes. Students must submit summary notes as part of the complete inquiry task at the conclusion of the in</w:t>
      </w:r>
      <w:r w:rsidR="0054755F">
        <w:rPr>
          <w:rFonts w:eastAsia="Times New Roman" w:cstheme="minorHAnsi"/>
          <w:lang w:val="en-GB"/>
        </w:rPr>
        <w:t>-</w:t>
      </w:r>
      <w:r w:rsidRPr="00423A3B">
        <w:rPr>
          <w:rFonts w:eastAsia="Times New Roman" w:cstheme="minorHAnsi"/>
          <w:lang w:val="en-GB"/>
        </w:rPr>
        <w:t>class validation</w:t>
      </w:r>
    </w:p>
    <w:p w14:paraId="5349E749" w14:textId="2F6651F4" w:rsidR="00781ABB" w:rsidRPr="00C54EEF" w:rsidRDefault="00531C1B" w:rsidP="00531C1B">
      <w:pPr>
        <w:tabs>
          <w:tab w:val="left" w:pos="2552"/>
          <w:tab w:val="right" w:pos="9072"/>
        </w:tabs>
      </w:pPr>
      <w:r>
        <w:tab/>
      </w:r>
      <w:r w:rsidR="00781ABB" w:rsidRPr="00C54EEF">
        <w:t>Part B</w:t>
      </w:r>
      <w:r w:rsidR="000D1F34">
        <w:t xml:space="preserve"> –</w:t>
      </w:r>
      <w:r w:rsidR="00781ABB" w:rsidRPr="00C54EEF">
        <w:t xml:space="preserve"> In-class validation </w:t>
      </w:r>
      <w:r w:rsidR="000D1F34">
        <w:t>e</w:t>
      </w:r>
      <w:r w:rsidR="00781ABB" w:rsidRPr="00C54EEF">
        <w:t>xtended answer</w:t>
      </w:r>
      <w:r w:rsidR="00781ABB" w:rsidRPr="00C54EEF">
        <w:tab/>
        <w:t>(25 marks)</w:t>
      </w:r>
    </w:p>
    <w:p w14:paraId="553AB50F" w14:textId="1C7517FF" w:rsidR="00781ABB" w:rsidRDefault="00781ABB" w:rsidP="0089775A">
      <w:pPr>
        <w:tabs>
          <w:tab w:val="left" w:pos="2552"/>
        </w:tabs>
        <w:spacing w:after="0"/>
        <w:rPr>
          <w:bCs/>
        </w:rPr>
      </w:pPr>
      <w:r w:rsidRPr="001221B2">
        <w:rPr>
          <w:b/>
          <w:bCs/>
        </w:rPr>
        <w:tab/>
      </w:r>
      <w:r w:rsidRPr="001221B2">
        <w:rPr>
          <w:bCs/>
        </w:rPr>
        <w:t>To be written in 50 minutes</w:t>
      </w:r>
    </w:p>
    <w:p w14:paraId="4840DC9C" w14:textId="100BCE0E" w:rsidR="00781ABB" w:rsidRPr="001221B2" w:rsidRDefault="00781ABB" w:rsidP="0089775A">
      <w:pPr>
        <w:tabs>
          <w:tab w:val="left" w:pos="2552"/>
        </w:tabs>
        <w:rPr>
          <w:bCs/>
        </w:rPr>
      </w:pPr>
      <w:r>
        <w:rPr>
          <w:bCs/>
        </w:rPr>
        <w:tab/>
        <w:t xml:space="preserve">In </w:t>
      </w:r>
      <w:r w:rsidRPr="001221B2">
        <w:rPr>
          <w:bCs/>
        </w:rPr>
        <w:t>class</w:t>
      </w:r>
      <w:r w:rsidR="000D1F34">
        <w:rPr>
          <w:bCs/>
        </w:rPr>
        <w:t>,</w:t>
      </w:r>
      <w:r>
        <w:rPr>
          <w:bCs/>
        </w:rPr>
        <w:t xml:space="preserve"> </w:t>
      </w:r>
      <w:r w:rsidRPr="001221B2">
        <w:rPr>
          <w:bCs/>
        </w:rPr>
        <w:t>under test conditions</w:t>
      </w:r>
    </w:p>
    <w:p w14:paraId="1BA56597" w14:textId="20404323" w:rsidR="00781ABB" w:rsidRPr="00531FA1" w:rsidRDefault="00781ABB" w:rsidP="0089775A">
      <w:pPr>
        <w:tabs>
          <w:tab w:val="left" w:pos="2552"/>
        </w:tabs>
        <w:spacing w:after="0"/>
      </w:pPr>
      <w:r w:rsidRPr="00ED52C6">
        <w:rPr>
          <w:b/>
          <w:bCs/>
        </w:rPr>
        <w:t>Task weighting</w:t>
      </w:r>
      <w:r w:rsidR="0054755F">
        <w:rPr>
          <w:b/>
          <w:bCs/>
        </w:rPr>
        <w:t>:</w:t>
      </w:r>
      <w:r>
        <w:rPr>
          <w:b/>
          <w:bCs/>
        </w:rPr>
        <w:tab/>
      </w:r>
      <w:r>
        <w:rPr>
          <w:rFonts w:eastAsia="Times New Roman" w:cs="Arial"/>
          <w:bCs/>
        </w:rPr>
        <w:t>10%</w:t>
      </w:r>
      <w:r w:rsidRPr="00153E18">
        <w:rPr>
          <w:rFonts w:eastAsia="Times New Roman" w:cs="Arial"/>
          <w:bCs/>
        </w:rPr>
        <w:t xml:space="preserve"> of the school mark for this pair of units</w:t>
      </w:r>
    </w:p>
    <w:p w14:paraId="3DE1E5B7" w14:textId="128FC6AB" w:rsidR="007A58BF" w:rsidRPr="00423A3B" w:rsidRDefault="000F2693" w:rsidP="000F2693">
      <w:pPr>
        <w:tabs>
          <w:tab w:val="right" w:leader="underscore" w:pos="9072"/>
        </w:tabs>
        <w:spacing w:before="200"/>
        <w:rPr>
          <w:rFonts w:eastAsia="Times New Roman" w:cs="Arial"/>
        </w:rPr>
      </w:pPr>
      <w:r w:rsidRPr="00423A3B">
        <w:rPr>
          <w:rFonts w:eastAsia="Times New Roman" w:cs="Arial"/>
        </w:rPr>
        <w:tab/>
      </w:r>
    </w:p>
    <w:p w14:paraId="25A5BB40" w14:textId="264C1C5A" w:rsidR="0071445D" w:rsidRPr="00423A3B" w:rsidRDefault="0071445D" w:rsidP="00531C1B">
      <w:pPr>
        <w:pStyle w:val="Question"/>
      </w:pPr>
      <w:r w:rsidRPr="00423A3B">
        <w:t>Part A: Historical inquiry</w:t>
      </w:r>
      <w:r w:rsidR="00AF31A1">
        <w:tab/>
        <w:t>(23 marks)</w:t>
      </w:r>
    </w:p>
    <w:p w14:paraId="2C53961F" w14:textId="6DCA1C5F" w:rsidR="0066468B" w:rsidRPr="003555AF" w:rsidRDefault="0071445D" w:rsidP="00531C1B">
      <w:pPr>
        <w:rPr>
          <w:lang w:eastAsia="ja-JP"/>
        </w:rPr>
      </w:pPr>
      <w:r w:rsidRPr="003555AF">
        <w:rPr>
          <w:lang w:eastAsia="ja-JP"/>
        </w:rPr>
        <w:t xml:space="preserve">Conduct an </w:t>
      </w:r>
      <w:r w:rsidR="00B573F2" w:rsidRPr="003555AF">
        <w:rPr>
          <w:lang w:eastAsia="ja-JP"/>
        </w:rPr>
        <w:t>in</w:t>
      </w:r>
      <w:r w:rsidR="00972D6D">
        <w:rPr>
          <w:lang w:eastAsia="ja-JP"/>
        </w:rPr>
        <w:t>-</w:t>
      </w:r>
      <w:r w:rsidR="00B573F2" w:rsidRPr="003555AF">
        <w:rPr>
          <w:lang w:eastAsia="ja-JP"/>
        </w:rPr>
        <w:t xml:space="preserve">depth </w:t>
      </w:r>
      <w:r w:rsidRPr="003555AF">
        <w:rPr>
          <w:lang w:eastAsia="ja-JP"/>
        </w:rPr>
        <w:t xml:space="preserve">inquiry </w:t>
      </w:r>
      <w:r w:rsidR="00B573F2" w:rsidRPr="003555AF">
        <w:rPr>
          <w:lang w:eastAsia="ja-JP"/>
        </w:rPr>
        <w:t>into</w:t>
      </w:r>
      <w:r w:rsidR="00852C46" w:rsidRPr="003555AF">
        <w:rPr>
          <w:lang w:eastAsia="ja-JP"/>
        </w:rPr>
        <w:t xml:space="preserve"> the nature and impact of the Amarna revolution</w:t>
      </w:r>
      <w:r w:rsidR="00021F70" w:rsidRPr="003555AF">
        <w:rPr>
          <w:lang w:eastAsia="ja-JP"/>
        </w:rPr>
        <w:t xml:space="preserve"> on one element of Egyptian society. Students can select</w:t>
      </w:r>
      <w:r w:rsidR="0066468B" w:rsidRPr="003555AF">
        <w:rPr>
          <w:lang w:eastAsia="ja-JP"/>
        </w:rPr>
        <w:t xml:space="preserve"> the </w:t>
      </w:r>
      <w:r w:rsidR="00564ADE" w:rsidRPr="003555AF">
        <w:rPr>
          <w:lang w:eastAsia="ja-JP"/>
        </w:rPr>
        <w:t>element</w:t>
      </w:r>
      <w:r w:rsidR="00021F70" w:rsidRPr="003555AF">
        <w:rPr>
          <w:lang w:eastAsia="ja-JP"/>
        </w:rPr>
        <w:t xml:space="preserve"> </w:t>
      </w:r>
      <w:r w:rsidR="00564ADE" w:rsidRPr="003555AF">
        <w:rPr>
          <w:lang w:eastAsia="ja-JP"/>
        </w:rPr>
        <w:t xml:space="preserve">of society to be investigated </w:t>
      </w:r>
      <w:r w:rsidR="0066468B" w:rsidRPr="003555AF">
        <w:rPr>
          <w:lang w:eastAsia="ja-JP"/>
        </w:rPr>
        <w:t xml:space="preserve">or the teacher may allocate the </w:t>
      </w:r>
      <w:r w:rsidR="00564ADE" w:rsidRPr="003555AF">
        <w:rPr>
          <w:lang w:eastAsia="ja-JP"/>
        </w:rPr>
        <w:t>element</w:t>
      </w:r>
      <w:r w:rsidR="0066468B" w:rsidRPr="003555AF">
        <w:rPr>
          <w:lang w:eastAsia="ja-JP"/>
        </w:rPr>
        <w:t xml:space="preserve">. </w:t>
      </w:r>
      <w:r w:rsidR="00564ADE" w:rsidRPr="003555AF">
        <w:rPr>
          <w:lang w:eastAsia="ja-JP"/>
        </w:rPr>
        <w:t>Elements of society</w:t>
      </w:r>
      <w:r w:rsidR="0066468B" w:rsidRPr="003555AF">
        <w:rPr>
          <w:lang w:eastAsia="ja-JP"/>
        </w:rPr>
        <w:t xml:space="preserve"> include:</w:t>
      </w:r>
    </w:p>
    <w:p w14:paraId="516962FF" w14:textId="49AAD055" w:rsidR="00372E94" w:rsidRPr="00423A3B" w:rsidRDefault="00372E94" w:rsidP="00C92DB2">
      <w:pPr>
        <w:pStyle w:val="ListParagraph"/>
        <w:numPr>
          <w:ilvl w:val="0"/>
          <w:numId w:val="15"/>
        </w:numPr>
        <w:ind w:left="357" w:hanging="357"/>
      </w:pPr>
      <w:r w:rsidRPr="00423A3B">
        <w:t>the governance of the state</w:t>
      </w:r>
      <w:r w:rsidR="00972D6D">
        <w:t xml:space="preserve"> –</w:t>
      </w:r>
      <w:r w:rsidRPr="00423A3B">
        <w:t xml:space="preserve"> the change of name to Akhenaten in c. Years 5–6; the movement of the capital city to Amarna; the possible moving of the state administration from Memphis to Amarna; the moving of the religious centre and the Palace Court to Amarna</w:t>
      </w:r>
    </w:p>
    <w:p w14:paraId="5307B304" w14:textId="63EC20ED" w:rsidR="00372E94" w:rsidRPr="00423A3B" w:rsidRDefault="00372E94" w:rsidP="00C92DB2">
      <w:pPr>
        <w:pStyle w:val="ListParagraph"/>
        <w:numPr>
          <w:ilvl w:val="0"/>
          <w:numId w:val="15"/>
        </w:numPr>
        <w:ind w:left="357" w:hanging="357"/>
      </w:pPr>
      <w:r w:rsidRPr="00423A3B">
        <w:t>the economy</w:t>
      </w:r>
      <w:r w:rsidR="00972D6D">
        <w:t xml:space="preserve"> –</w:t>
      </w:r>
      <w:r w:rsidRPr="00423A3B">
        <w:t xml:space="preserve"> redirection of resources from the closure of the temples of Amun to Akhenaten’s projects</w:t>
      </w:r>
    </w:p>
    <w:p w14:paraId="696B8D3F" w14:textId="53C358C5" w:rsidR="00372E94" w:rsidRPr="00423A3B" w:rsidRDefault="00372E94" w:rsidP="00C92DB2">
      <w:pPr>
        <w:pStyle w:val="ListParagraph"/>
        <w:numPr>
          <w:ilvl w:val="0"/>
          <w:numId w:val="15"/>
        </w:numPr>
        <w:ind w:left="357" w:hanging="357"/>
      </w:pPr>
      <w:r w:rsidRPr="00423A3B">
        <w:t>architecture</w:t>
      </w:r>
      <w:r w:rsidR="00972D6D">
        <w:t xml:space="preserve"> –</w:t>
      </w:r>
      <w:r w:rsidRPr="00423A3B">
        <w:t xml:space="preserve"> the building program at Amarna; the change in temple architecture; the layout of the city of Akhetaten, including the evidence from the Amarna workers’ cemeteries</w:t>
      </w:r>
    </w:p>
    <w:p w14:paraId="5E16A032" w14:textId="68CD789F" w:rsidR="00372E94" w:rsidRPr="00423A3B" w:rsidRDefault="00372E94" w:rsidP="00C92DB2">
      <w:pPr>
        <w:pStyle w:val="ListParagraph"/>
        <w:numPr>
          <w:ilvl w:val="0"/>
          <w:numId w:val="15"/>
        </w:numPr>
        <w:ind w:left="357" w:hanging="357"/>
      </w:pPr>
      <w:r w:rsidRPr="00423A3B">
        <w:t>religion</w:t>
      </w:r>
      <w:r w:rsidR="00972D6D">
        <w:t xml:space="preserve"> –</w:t>
      </w:r>
      <w:r w:rsidRPr="00423A3B">
        <w:t xml:space="preserve"> the impact of the new solar triad of Aten, Akhenaten and Nefertiti; the Hymns to the Aten</w:t>
      </w:r>
    </w:p>
    <w:p w14:paraId="6F0D7A5D" w14:textId="70CD000A" w:rsidR="00372E94" w:rsidRDefault="00372E94" w:rsidP="00C92DB2">
      <w:pPr>
        <w:pStyle w:val="ListParagraph"/>
        <w:numPr>
          <w:ilvl w:val="0"/>
          <w:numId w:val="15"/>
        </w:numPr>
        <w:ind w:left="357" w:hanging="357"/>
      </w:pPr>
      <w:r w:rsidRPr="00423A3B">
        <w:t>art and religion</w:t>
      </w:r>
      <w:r w:rsidR="00972D6D">
        <w:t xml:space="preserve"> –</w:t>
      </w:r>
      <w:r w:rsidRPr="00423A3B">
        <w:t xml:space="preserve"> the portrayal of the human figure (Akhenaten, Nefertiti, Smenkhkare and the royal daughters and their activities)</w:t>
      </w:r>
      <w:r w:rsidR="00E470E6">
        <w:t>.</w:t>
      </w:r>
    </w:p>
    <w:p w14:paraId="0450442B" w14:textId="50AE0E59" w:rsidR="00FF5D5B" w:rsidRPr="00531C1B" w:rsidRDefault="00FF5D5B" w:rsidP="00531C1B">
      <w:pPr>
        <w:rPr>
          <w:b/>
          <w:bCs/>
        </w:rPr>
      </w:pPr>
      <w:r w:rsidRPr="00531C1B">
        <w:rPr>
          <w:b/>
          <w:bCs/>
        </w:rPr>
        <w:t>Inquiry process</w:t>
      </w:r>
    </w:p>
    <w:p w14:paraId="3F63B3C4" w14:textId="77777777" w:rsidR="00FF5D5B" w:rsidRPr="00ED52C6" w:rsidRDefault="00FF5D5B" w:rsidP="00C92DB2">
      <w:pPr>
        <w:pStyle w:val="ListParagraphwithmarks"/>
        <w:numPr>
          <w:ilvl w:val="0"/>
          <w:numId w:val="16"/>
        </w:numPr>
      </w:pPr>
      <w:r w:rsidRPr="00ED52C6">
        <w:t>Devise a proposition</w:t>
      </w:r>
      <w:r>
        <w:t>.</w:t>
      </w:r>
      <w:r w:rsidRPr="00ED52C6">
        <w:tab/>
        <w:t>(2 marks)</w:t>
      </w:r>
    </w:p>
    <w:p w14:paraId="6EF44BCE" w14:textId="77777777" w:rsidR="00FF5D5B" w:rsidRPr="00ED52C6" w:rsidRDefault="00FF5D5B" w:rsidP="00C92DB2">
      <w:pPr>
        <w:pStyle w:val="ListParagraphwithmarks"/>
        <w:numPr>
          <w:ilvl w:val="0"/>
          <w:numId w:val="16"/>
        </w:numPr>
      </w:pPr>
      <w:r w:rsidRPr="00ED52C6">
        <w:t>Devise a set of focus questions to test your proposition</w:t>
      </w:r>
      <w:r>
        <w:t>.</w:t>
      </w:r>
      <w:r w:rsidRPr="00ED52C6">
        <w:tab/>
        <w:t>(3 marks)</w:t>
      </w:r>
    </w:p>
    <w:p w14:paraId="2D0D035E" w14:textId="77777777" w:rsidR="00FF5D5B" w:rsidRDefault="00FF5D5B" w:rsidP="00C92DB2">
      <w:pPr>
        <w:pStyle w:val="ListParagraphwithmarks"/>
        <w:numPr>
          <w:ilvl w:val="0"/>
          <w:numId w:val="16"/>
        </w:numPr>
      </w:pPr>
      <w:r w:rsidRPr="00ED52C6">
        <w:t>Select and annotate a range of sources:</w:t>
      </w:r>
    </w:p>
    <w:p w14:paraId="6746E56B" w14:textId="77777777" w:rsidR="00FF5D5B" w:rsidRDefault="00FF5D5B" w:rsidP="00C92DB2">
      <w:pPr>
        <w:pStyle w:val="ListParagraphwithmarks"/>
        <w:numPr>
          <w:ilvl w:val="1"/>
          <w:numId w:val="18"/>
        </w:numPr>
      </w:pPr>
      <w:r>
        <w:t>t</w:t>
      </w:r>
      <w:r w:rsidRPr="00107478">
        <w:t>o provide accurate information and appropriate evidence</w:t>
      </w:r>
      <w:r w:rsidRPr="00107478">
        <w:tab/>
        <w:t>(2 marks)</w:t>
      </w:r>
    </w:p>
    <w:p w14:paraId="25DC2386" w14:textId="77777777" w:rsidR="00FF5D5B" w:rsidRDefault="00FF5D5B" w:rsidP="00C92DB2">
      <w:pPr>
        <w:pStyle w:val="ListParagraphwithmarks"/>
        <w:numPr>
          <w:ilvl w:val="1"/>
          <w:numId w:val="18"/>
        </w:numPr>
      </w:pPr>
      <w:r w:rsidRPr="00107478">
        <w:t>to provide different perspectives represented in the sources</w:t>
      </w:r>
      <w:r w:rsidRPr="00107478">
        <w:tab/>
        <w:t>(2 marks)</w:t>
      </w:r>
    </w:p>
    <w:p w14:paraId="094B8381" w14:textId="77777777" w:rsidR="00FF5D5B" w:rsidRDefault="00FF5D5B" w:rsidP="00C92DB2">
      <w:pPr>
        <w:pStyle w:val="ListParagraphwithmarks"/>
        <w:numPr>
          <w:ilvl w:val="1"/>
          <w:numId w:val="18"/>
        </w:numPr>
      </w:pPr>
      <w:r w:rsidRPr="00107478">
        <w:t>including two relevant ancient sources</w:t>
      </w:r>
      <w:r>
        <w:t>.</w:t>
      </w:r>
      <w:r w:rsidRPr="00107478">
        <w:tab/>
        <w:t>(2 marks)</w:t>
      </w:r>
    </w:p>
    <w:p w14:paraId="3100ABB4" w14:textId="77777777" w:rsidR="00FF5D5B" w:rsidRDefault="00FF5D5B" w:rsidP="00C92DB2">
      <w:pPr>
        <w:pStyle w:val="ListParagraphwithmarks"/>
        <w:numPr>
          <w:ilvl w:val="0"/>
          <w:numId w:val="16"/>
        </w:numPr>
      </w:pPr>
      <w:r w:rsidRPr="00107478">
        <w:t>The inquiry notes must:</w:t>
      </w:r>
    </w:p>
    <w:p w14:paraId="01C7E8F1" w14:textId="038772A7" w:rsidR="00FF5D5B" w:rsidRDefault="00FF5D5B" w:rsidP="00C92DB2">
      <w:pPr>
        <w:pStyle w:val="ListParagraphwithmarks"/>
        <w:numPr>
          <w:ilvl w:val="1"/>
          <w:numId w:val="19"/>
        </w:numPr>
        <w:ind w:left="714" w:hanging="357"/>
      </w:pPr>
      <w:r w:rsidRPr="00107478">
        <w:t>use an appropriate note</w:t>
      </w:r>
      <w:r w:rsidR="00C635D0">
        <w:t>-</w:t>
      </w:r>
      <w:r w:rsidRPr="00107478">
        <w:t>making framework to take notes from the sources</w:t>
      </w:r>
      <w:r w:rsidRPr="00107478">
        <w:tab/>
        <w:t xml:space="preserve">(2 </w:t>
      </w:r>
      <w:r w:rsidRPr="00B87396">
        <w:t>marks</w:t>
      </w:r>
      <w:r w:rsidRPr="00107478">
        <w:t>)</w:t>
      </w:r>
    </w:p>
    <w:p w14:paraId="6D402324" w14:textId="77777777" w:rsidR="00FF5D5B" w:rsidRDefault="00FF5D5B" w:rsidP="00C92DB2">
      <w:pPr>
        <w:pStyle w:val="ListParagraphwithmarks"/>
        <w:numPr>
          <w:ilvl w:val="1"/>
          <w:numId w:val="19"/>
        </w:numPr>
        <w:ind w:left="714" w:hanging="357"/>
      </w:pPr>
      <w:r w:rsidRPr="00107478">
        <w:lastRenderedPageBreak/>
        <w:t>support the proposition or present an alternate view</w:t>
      </w:r>
      <w:r w:rsidRPr="00107478">
        <w:tab/>
        <w:t>(2 marks)</w:t>
      </w:r>
    </w:p>
    <w:p w14:paraId="509101C2" w14:textId="77777777" w:rsidR="00FF5D5B" w:rsidRDefault="00FF5D5B" w:rsidP="00C92DB2">
      <w:pPr>
        <w:pStyle w:val="ListParagraphwithmarks"/>
        <w:numPr>
          <w:ilvl w:val="1"/>
          <w:numId w:val="19"/>
        </w:numPr>
        <w:ind w:left="714" w:hanging="357"/>
      </w:pPr>
      <w:r w:rsidRPr="00107478">
        <w:t>address the focus questions</w:t>
      </w:r>
      <w:r w:rsidRPr="00107478">
        <w:tab/>
        <w:t>(2 marks)</w:t>
      </w:r>
    </w:p>
    <w:p w14:paraId="65FD4C9C" w14:textId="77777777" w:rsidR="00FF5D5B" w:rsidRDefault="00FF5D5B" w:rsidP="00C92DB2">
      <w:pPr>
        <w:pStyle w:val="ListParagraphwithmarks"/>
        <w:numPr>
          <w:ilvl w:val="1"/>
          <w:numId w:val="19"/>
        </w:numPr>
        <w:ind w:left="714" w:hanging="357"/>
      </w:pPr>
      <w:r w:rsidRPr="00107478">
        <w:t>cover the key areas of your inquiry</w:t>
      </w:r>
      <w:r w:rsidRPr="00107478">
        <w:tab/>
        <w:t>(2 marks)</w:t>
      </w:r>
    </w:p>
    <w:p w14:paraId="4170F468" w14:textId="77777777" w:rsidR="00FF5D5B" w:rsidRDefault="00FF5D5B" w:rsidP="00C92DB2">
      <w:pPr>
        <w:pStyle w:val="ListParagraphwithmarks"/>
        <w:numPr>
          <w:ilvl w:val="1"/>
          <w:numId w:val="19"/>
        </w:numPr>
        <w:ind w:left="714" w:hanging="357"/>
      </w:pPr>
      <w:r w:rsidRPr="00107478">
        <w:t>contain correct citation of evidence</w:t>
      </w:r>
      <w:r>
        <w:t>.</w:t>
      </w:r>
      <w:r w:rsidRPr="00107478">
        <w:tab/>
      </w:r>
      <w:r w:rsidRPr="00301BE7">
        <w:t>(2 marks)</w:t>
      </w:r>
    </w:p>
    <w:p w14:paraId="255D1DAA" w14:textId="4F1C7B57" w:rsidR="00FF5D5B" w:rsidRDefault="00FF5D5B" w:rsidP="00C92DB2">
      <w:pPr>
        <w:pStyle w:val="ListParagraphwithmarks"/>
        <w:numPr>
          <w:ilvl w:val="0"/>
          <w:numId w:val="16"/>
        </w:numPr>
      </w:pPr>
      <w:r w:rsidRPr="00107478">
        <w:t xml:space="preserve">Construct a bibliography according to </w:t>
      </w:r>
      <w:r>
        <w:t xml:space="preserve">your </w:t>
      </w:r>
      <w:r w:rsidRPr="00107478">
        <w:t>school</w:t>
      </w:r>
      <w:r>
        <w:t>’s</w:t>
      </w:r>
      <w:r w:rsidRPr="00107478">
        <w:t xml:space="preserve"> protocols</w:t>
      </w:r>
      <w:r>
        <w:t>.</w:t>
      </w:r>
      <w:r w:rsidRPr="00107478">
        <w:tab/>
      </w:r>
      <w:r w:rsidRPr="001963C3">
        <w:t>(</w:t>
      </w:r>
      <w:r w:rsidR="0051059C">
        <w:t xml:space="preserve">2 </w:t>
      </w:r>
      <w:r w:rsidRPr="00107478">
        <w:t>marks)</w:t>
      </w:r>
    </w:p>
    <w:p w14:paraId="03895472" w14:textId="728A853F" w:rsidR="009D6250" w:rsidRPr="000E21D2" w:rsidRDefault="000E21D2" w:rsidP="00204768">
      <w:r w:rsidRPr="000E21D2">
        <w:rPr>
          <w:lang w:eastAsia="en-GB"/>
        </w:rPr>
        <w:t xml:space="preserve">Specific assessment criteria to guide preparation of inquiry notes are found in the </w:t>
      </w:r>
      <w:r w:rsidR="008E54C4">
        <w:rPr>
          <w:lang w:eastAsia="en-GB"/>
        </w:rPr>
        <w:t>m</w:t>
      </w:r>
      <w:r w:rsidRPr="000E21D2">
        <w:rPr>
          <w:lang w:eastAsia="en-GB"/>
        </w:rPr>
        <w:t xml:space="preserve">arking key on the following pages. </w:t>
      </w:r>
    </w:p>
    <w:p w14:paraId="4E501BD2" w14:textId="77777777" w:rsidR="00576C3D" w:rsidRPr="002633FD" w:rsidRDefault="00576C3D" w:rsidP="002633FD">
      <w:pPr>
        <w:rPr>
          <w:b/>
          <w:bCs/>
          <w:lang w:eastAsia="en-GB"/>
        </w:rPr>
      </w:pPr>
      <w:r w:rsidRPr="002633FD">
        <w:rPr>
          <w:b/>
          <w:bCs/>
          <w:lang w:eastAsia="en-GB"/>
        </w:rPr>
        <w:t>Format</w:t>
      </w:r>
    </w:p>
    <w:p w14:paraId="724836A1" w14:textId="5C891796" w:rsidR="00576C3D" w:rsidRPr="008E54C4" w:rsidRDefault="008E54C4" w:rsidP="00493018">
      <w:pPr>
        <w:rPr>
          <w:rFonts w:eastAsia="Times New Roman" w:cstheme="minorHAnsi"/>
          <w:lang w:eastAsia="en-GB"/>
        </w:rPr>
      </w:pPr>
      <w:r>
        <w:rPr>
          <w:rFonts w:eastAsia="Times New Roman" w:cstheme="minorHAnsi"/>
          <w:lang w:eastAsia="en-GB"/>
        </w:rPr>
        <w:t>S</w:t>
      </w:r>
      <w:r w:rsidR="00576C3D" w:rsidRPr="008E54C4">
        <w:rPr>
          <w:rFonts w:eastAsia="Times New Roman" w:cstheme="minorHAnsi"/>
          <w:lang w:eastAsia="en-GB"/>
        </w:rPr>
        <w:t>ummarise findings in a clear, organised framework</w:t>
      </w:r>
      <w:r w:rsidR="00BB5D03">
        <w:rPr>
          <w:rFonts w:eastAsia="Times New Roman" w:cstheme="minorHAnsi"/>
          <w:lang w:eastAsia="en-GB"/>
        </w:rPr>
        <w:t>,</w:t>
      </w:r>
      <w:r w:rsidR="00576C3D" w:rsidRPr="008E54C4">
        <w:rPr>
          <w:rFonts w:eastAsia="Times New Roman" w:cstheme="minorHAnsi"/>
          <w:lang w:eastAsia="en-GB"/>
        </w:rPr>
        <w:t xml:space="preserve"> which must be confined to four sides of A4 or two sides of A3 paper</w:t>
      </w:r>
      <w:r>
        <w:rPr>
          <w:rFonts w:eastAsia="Times New Roman" w:cstheme="minorHAnsi"/>
          <w:lang w:eastAsia="en-GB"/>
        </w:rPr>
        <w:t>.</w:t>
      </w:r>
    </w:p>
    <w:p w14:paraId="4499590B" w14:textId="77777777" w:rsidR="00E470E6" w:rsidRDefault="008E54C4" w:rsidP="00493018">
      <w:pPr>
        <w:spacing w:after="0"/>
        <w:rPr>
          <w:rFonts w:eastAsia="Times New Roman" w:cstheme="minorHAnsi"/>
          <w:lang w:eastAsia="en-GB"/>
        </w:rPr>
      </w:pPr>
      <w:r>
        <w:rPr>
          <w:rFonts w:eastAsia="Times New Roman" w:cstheme="minorHAnsi"/>
          <w:lang w:eastAsia="en-GB"/>
        </w:rPr>
        <w:t>S</w:t>
      </w:r>
      <w:r w:rsidR="00576C3D" w:rsidRPr="008E54C4">
        <w:rPr>
          <w:rFonts w:eastAsia="Times New Roman" w:cstheme="minorHAnsi"/>
          <w:lang w:eastAsia="en-GB"/>
        </w:rPr>
        <w:t>ample frameworks include:</w:t>
      </w:r>
    </w:p>
    <w:p w14:paraId="5F6C2734" w14:textId="62DCFD02" w:rsidR="00E470E6" w:rsidRPr="00204768" w:rsidRDefault="00576C3D" w:rsidP="00C92DB2">
      <w:pPr>
        <w:pStyle w:val="ListParagraph"/>
        <w:numPr>
          <w:ilvl w:val="0"/>
          <w:numId w:val="17"/>
        </w:numPr>
      </w:pPr>
      <w:r w:rsidRPr="00204768">
        <w:t>mind</w:t>
      </w:r>
      <w:r w:rsidR="00C635D0" w:rsidRPr="00204768">
        <w:t xml:space="preserve"> </w:t>
      </w:r>
      <w:r w:rsidRPr="00204768">
        <w:t>maps</w:t>
      </w:r>
    </w:p>
    <w:p w14:paraId="1167EAA3" w14:textId="52E33122" w:rsidR="00E470E6" w:rsidRPr="00204768" w:rsidRDefault="00576C3D" w:rsidP="00C92DB2">
      <w:pPr>
        <w:pStyle w:val="ListParagraph"/>
        <w:numPr>
          <w:ilvl w:val="0"/>
          <w:numId w:val="17"/>
        </w:numPr>
      </w:pPr>
      <w:r w:rsidRPr="00204768">
        <w:t>timelines</w:t>
      </w:r>
    </w:p>
    <w:p w14:paraId="058FCFBC" w14:textId="70E0C568" w:rsidR="00E470E6" w:rsidRPr="00204768" w:rsidRDefault="00576C3D" w:rsidP="00C92DB2">
      <w:pPr>
        <w:pStyle w:val="ListParagraph"/>
        <w:numPr>
          <w:ilvl w:val="0"/>
          <w:numId w:val="17"/>
        </w:numPr>
        <w:ind w:left="357" w:hanging="357"/>
      </w:pPr>
      <w:r w:rsidRPr="00204768">
        <w:t>retrieval charts</w:t>
      </w:r>
    </w:p>
    <w:p w14:paraId="22B59786" w14:textId="7A0221BC" w:rsidR="00E470E6" w:rsidRPr="00204768" w:rsidRDefault="00576C3D" w:rsidP="00C92DB2">
      <w:pPr>
        <w:pStyle w:val="ListParagraph"/>
        <w:numPr>
          <w:ilvl w:val="0"/>
          <w:numId w:val="17"/>
        </w:numPr>
      </w:pPr>
      <w:r w:rsidRPr="00204768">
        <w:t>tables</w:t>
      </w:r>
    </w:p>
    <w:p w14:paraId="241A1C1D" w14:textId="3ED52C59" w:rsidR="00FF5D5B" w:rsidRPr="00204768" w:rsidRDefault="00576C3D" w:rsidP="00C92DB2">
      <w:pPr>
        <w:pStyle w:val="ListParagraph"/>
        <w:numPr>
          <w:ilvl w:val="0"/>
          <w:numId w:val="17"/>
        </w:numPr>
      </w:pPr>
      <w:r w:rsidRPr="00204768">
        <w:t>graphic organisers</w:t>
      </w:r>
      <w:r w:rsidR="008E54C4" w:rsidRPr="00204768">
        <w:t>.</w:t>
      </w:r>
    </w:p>
    <w:p w14:paraId="48741F12" w14:textId="2E98E58B" w:rsidR="00954CA2" w:rsidRPr="00204768" w:rsidRDefault="00FF5D5B" w:rsidP="00204768">
      <w:pPr>
        <w:spacing w:before="120"/>
      </w:pPr>
      <w:r>
        <w:t xml:space="preserve">Submit </w:t>
      </w:r>
      <w:r w:rsidR="00C635D0">
        <w:t xml:space="preserve">the </w:t>
      </w:r>
      <w:r w:rsidR="00576C3D">
        <w:t>framework</w:t>
      </w:r>
      <w:r w:rsidRPr="00107478">
        <w:t xml:space="preserve">, annotated sources and the bibliography at the same time as the </w:t>
      </w:r>
      <w:r>
        <w:t xml:space="preserve">in-class </w:t>
      </w:r>
      <w:r w:rsidRPr="00107478">
        <w:t>validation essay.</w:t>
      </w:r>
    </w:p>
    <w:p w14:paraId="689899C7" w14:textId="77777777" w:rsidR="001B2818" w:rsidRPr="00423A3B" w:rsidRDefault="001B2818">
      <w:pPr>
        <w:rPr>
          <w:b/>
        </w:rPr>
      </w:pPr>
      <w:r w:rsidRPr="00423A3B">
        <w:rPr>
          <w:b/>
        </w:rPr>
        <w:br w:type="page"/>
      </w:r>
    </w:p>
    <w:p w14:paraId="3E690489" w14:textId="435468DD" w:rsidR="000E21D2" w:rsidRDefault="000E21D2" w:rsidP="00C9537E">
      <w:pPr>
        <w:pStyle w:val="SCSAHeading1"/>
        <w:spacing w:after="120"/>
      </w:pPr>
      <w:r w:rsidRPr="0088040C">
        <w:lastRenderedPageBreak/>
        <w:t xml:space="preserve">Marking key for </w:t>
      </w:r>
      <w:r w:rsidR="00C635D0">
        <w:t>s</w:t>
      </w:r>
      <w:r w:rsidRPr="0088040C">
        <w:t xml:space="preserve">ample </w:t>
      </w:r>
      <w:r w:rsidR="00C635D0">
        <w:t>a</w:t>
      </w:r>
      <w:r w:rsidRPr="0088040C">
        <w:t xml:space="preserve">ssessment </w:t>
      </w:r>
      <w:r w:rsidR="00C9537E">
        <w:t>t</w:t>
      </w:r>
      <w:r w:rsidRPr="0088040C">
        <w:t xml:space="preserve">ask </w:t>
      </w:r>
      <w:r>
        <w:t>6</w:t>
      </w:r>
      <w:r w:rsidRPr="0088040C">
        <w:t xml:space="preserve"> </w:t>
      </w:r>
      <w:r>
        <w:rPr>
          <w:rFonts w:ascii="Arial" w:hAnsi="Arial" w:cs="Arial"/>
        </w:rPr>
        <w:t>–</w:t>
      </w:r>
      <w:r w:rsidRPr="0088040C">
        <w:t xml:space="preserve"> Unit </w:t>
      </w:r>
      <w:r>
        <w:t>4</w:t>
      </w:r>
    </w:p>
    <w:p w14:paraId="22715ABC" w14:textId="5FCC3A17" w:rsidR="00FF6534" w:rsidRPr="00423A3B" w:rsidRDefault="00FF6534" w:rsidP="00C9537E">
      <w:pPr>
        <w:tabs>
          <w:tab w:val="left" w:pos="567"/>
          <w:tab w:val="right" w:pos="9072"/>
        </w:tabs>
        <w:rPr>
          <w:rFonts w:ascii="Calibri" w:eastAsia="Times New Roman" w:hAnsi="Calibri" w:cs="Times New Roman"/>
          <w:b/>
        </w:rPr>
      </w:pPr>
      <w:r w:rsidRPr="00423A3B">
        <w:rPr>
          <w:rFonts w:ascii="Calibri" w:eastAsia="Times New Roman" w:hAnsi="Calibri" w:cs="Times New Roman"/>
          <w:b/>
        </w:rPr>
        <w:t>Part A: Historical inquiry</w:t>
      </w:r>
    </w:p>
    <w:tbl>
      <w:tblPr>
        <w:tblStyle w:val="SCSATable"/>
        <w:tblW w:w="5000" w:type="pct"/>
        <w:tblLook w:val="04A0" w:firstRow="1" w:lastRow="0" w:firstColumn="1" w:lastColumn="0" w:noHBand="0" w:noVBand="1"/>
      </w:tblPr>
      <w:tblGrid>
        <w:gridCol w:w="7639"/>
        <w:gridCol w:w="1421"/>
      </w:tblGrid>
      <w:tr w:rsidR="00FF6534" w:rsidRPr="00423A3B" w14:paraId="0376616F" w14:textId="77777777" w:rsidTr="00204768">
        <w:trPr>
          <w:cnfStyle w:val="100000000000" w:firstRow="1" w:lastRow="0" w:firstColumn="0" w:lastColumn="0" w:oddVBand="0" w:evenVBand="0" w:oddHBand="0" w:evenHBand="0" w:firstRowFirstColumn="0" w:firstRowLastColumn="0" w:lastRowFirstColumn="0" w:lastRowLastColumn="0"/>
        </w:trPr>
        <w:tc>
          <w:tcPr>
            <w:tcW w:w="7621" w:type="dxa"/>
          </w:tcPr>
          <w:p w14:paraId="71B2973D" w14:textId="13B7672B" w:rsidR="00FF6534" w:rsidRPr="00423A3B" w:rsidRDefault="00FF6534" w:rsidP="00204768">
            <w:pPr>
              <w:spacing w:after="0" w:line="240" w:lineRule="auto"/>
              <w:contextualSpacing/>
              <w:rPr>
                <w:rFonts w:cs="Times New Roman"/>
                <w:b w:val="0"/>
              </w:rPr>
            </w:pPr>
            <w:r w:rsidRPr="00423A3B">
              <w:rPr>
                <w:rFonts w:cs="Times New Roman"/>
              </w:rPr>
              <w:t>Description</w:t>
            </w:r>
          </w:p>
        </w:tc>
        <w:tc>
          <w:tcPr>
            <w:tcW w:w="1418" w:type="dxa"/>
          </w:tcPr>
          <w:p w14:paraId="6B610129" w14:textId="77777777" w:rsidR="00FF6534" w:rsidRPr="00423A3B" w:rsidRDefault="00FF6534" w:rsidP="00204768">
            <w:pPr>
              <w:spacing w:after="0" w:line="240" w:lineRule="auto"/>
              <w:contextualSpacing/>
              <w:jc w:val="center"/>
              <w:rPr>
                <w:rFonts w:cs="Times New Roman"/>
                <w:b w:val="0"/>
              </w:rPr>
            </w:pPr>
            <w:r w:rsidRPr="00423A3B">
              <w:rPr>
                <w:rFonts w:cs="Times New Roman"/>
              </w:rPr>
              <w:t>Marks</w:t>
            </w:r>
          </w:p>
        </w:tc>
      </w:tr>
      <w:tr w:rsidR="00204768" w:rsidRPr="00423A3B" w14:paraId="340A1FB9" w14:textId="77777777" w:rsidTr="00204768">
        <w:tc>
          <w:tcPr>
            <w:tcW w:w="1418" w:type="dxa"/>
            <w:gridSpan w:val="2"/>
            <w:shd w:val="clear" w:color="auto" w:fill="auto"/>
          </w:tcPr>
          <w:p w14:paraId="49AAAF0B" w14:textId="48E49BE3" w:rsidR="00204768" w:rsidRPr="00423A3B" w:rsidRDefault="00204768" w:rsidP="00204768">
            <w:pPr>
              <w:spacing w:after="0" w:line="240" w:lineRule="auto"/>
              <w:contextualSpacing/>
              <w:rPr>
                <w:rFonts w:cs="Times New Roman"/>
              </w:rPr>
            </w:pPr>
            <w:r w:rsidRPr="00423A3B">
              <w:rPr>
                <w:rFonts w:cs="Times New Roman"/>
                <w:b/>
              </w:rPr>
              <w:t>Proposition</w:t>
            </w:r>
          </w:p>
        </w:tc>
      </w:tr>
      <w:tr w:rsidR="00FF6534" w:rsidRPr="00423A3B" w14:paraId="7EBEACA7" w14:textId="77777777" w:rsidTr="00204768">
        <w:tc>
          <w:tcPr>
            <w:tcW w:w="7621" w:type="dxa"/>
            <w:textDirection w:val="lrTbV"/>
          </w:tcPr>
          <w:p w14:paraId="036FD72D" w14:textId="716116E2" w:rsidR="00FF6534" w:rsidRPr="00423A3B" w:rsidRDefault="00FF6534" w:rsidP="00204768">
            <w:pPr>
              <w:spacing w:after="0" w:line="240" w:lineRule="auto"/>
              <w:rPr>
                <w:rFonts w:cstheme="minorHAnsi"/>
              </w:rPr>
            </w:pPr>
            <w:r w:rsidRPr="00423A3B">
              <w:rPr>
                <w:rFonts w:cstheme="minorHAnsi"/>
              </w:rPr>
              <w:t>Devises a clear proposition to be tested</w:t>
            </w:r>
          </w:p>
        </w:tc>
        <w:tc>
          <w:tcPr>
            <w:tcW w:w="1418" w:type="dxa"/>
            <w:textDirection w:val="lrTbV"/>
          </w:tcPr>
          <w:p w14:paraId="749E7A17" w14:textId="77777777" w:rsidR="00FF6534" w:rsidRPr="00423A3B" w:rsidRDefault="00FF6534" w:rsidP="00204768">
            <w:pPr>
              <w:spacing w:after="0" w:line="240" w:lineRule="auto"/>
              <w:jc w:val="center"/>
              <w:rPr>
                <w:rFonts w:cstheme="minorHAnsi"/>
                <w:bCs/>
              </w:rPr>
            </w:pPr>
            <w:r w:rsidRPr="00423A3B">
              <w:rPr>
                <w:rFonts w:cstheme="minorHAnsi"/>
                <w:bCs/>
              </w:rPr>
              <w:t>2</w:t>
            </w:r>
          </w:p>
        </w:tc>
      </w:tr>
      <w:tr w:rsidR="00FF6534" w:rsidRPr="00423A3B" w14:paraId="733EB9A7" w14:textId="77777777" w:rsidTr="00204768">
        <w:tc>
          <w:tcPr>
            <w:tcW w:w="7621" w:type="dxa"/>
            <w:textDirection w:val="lrTbV"/>
          </w:tcPr>
          <w:p w14:paraId="73F27CE0" w14:textId="10078831" w:rsidR="00FF6534" w:rsidRPr="00423A3B" w:rsidRDefault="00FF6534" w:rsidP="00204768">
            <w:pPr>
              <w:spacing w:after="0" w:line="240" w:lineRule="auto"/>
              <w:rPr>
                <w:rFonts w:cstheme="minorHAnsi"/>
              </w:rPr>
            </w:pPr>
            <w:r w:rsidRPr="00423A3B">
              <w:rPr>
                <w:rFonts w:cstheme="minorHAnsi"/>
              </w:rPr>
              <w:t>Devises a simple proposition to be tested</w:t>
            </w:r>
          </w:p>
        </w:tc>
        <w:tc>
          <w:tcPr>
            <w:tcW w:w="1418" w:type="dxa"/>
            <w:textDirection w:val="lrTbV"/>
          </w:tcPr>
          <w:p w14:paraId="38AD811B" w14:textId="77777777" w:rsidR="00FF6534" w:rsidRPr="00423A3B" w:rsidRDefault="00FF6534" w:rsidP="00204768">
            <w:pPr>
              <w:spacing w:after="0" w:line="240" w:lineRule="auto"/>
              <w:jc w:val="center"/>
              <w:rPr>
                <w:rFonts w:cstheme="minorHAnsi"/>
                <w:bCs/>
              </w:rPr>
            </w:pPr>
            <w:r w:rsidRPr="00423A3B">
              <w:rPr>
                <w:rFonts w:cstheme="minorHAnsi"/>
                <w:bCs/>
              </w:rPr>
              <w:t>1</w:t>
            </w:r>
          </w:p>
        </w:tc>
      </w:tr>
      <w:tr w:rsidR="00FF6534" w:rsidRPr="00423A3B" w14:paraId="498AE040" w14:textId="77777777" w:rsidTr="00204768">
        <w:tc>
          <w:tcPr>
            <w:tcW w:w="7621" w:type="dxa"/>
          </w:tcPr>
          <w:p w14:paraId="48653B7F" w14:textId="77777777" w:rsidR="00FF6534" w:rsidRPr="00423A3B" w:rsidRDefault="00FF6534" w:rsidP="00204768">
            <w:pPr>
              <w:spacing w:after="0" w:line="240" w:lineRule="auto"/>
              <w:contextualSpacing/>
              <w:jc w:val="right"/>
              <w:rPr>
                <w:rFonts w:cs="Times New Roman"/>
                <w:b/>
              </w:rPr>
            </w:pPr>
            <w:r w:rsidRPr="00423A3B">
              <w:rPr>
                <w:rFonts w:cs="Times New Roman"/>
                <w:b/>
              </w:rPr>
              <w:t>Subtotal</w:t>
            </w:r>
          </w:p>
        </w:tc>
        <w:tc>
          <w:tcPr>
            <w:tcW w:w="1418" w:type="dxa"/>
          </w:tcPr>
          <w:p w14:paraId="6EA84C7A" w14:textId="46F293DA" w:rsidR="00FF6534" w:rsidRPr="00423A3B" w:rsidRDefault="0051059C" w:rsidP="00204768">
            <w:pPr>
              <w:spacing w:after="0" w:line="240" w:lineRule="auto"/>
              <w:contextualSpacing/>
              <w:jc w:val="right"/>
              <w:rPr>
                <w:rFonts w:cs="Times New Roman"/>
                <w:b/>
              </w:rPr>
            </w:pPr>
            <w:r>
              <w:rPr>
                <w:rFonts w:cs="Times New Roman"/>
                <w:b/>
              </w:rPr>
              <w:t>/</w:t>
            </w:r>
            <w:r w:rsidR="00FF6534" w:rsidRPr="00423A3B">
              <w:rPr>
                <w:rFonts w:cs="Times New Roman"/>
                <w:b/>
              </w:rPr>
              <w:t>2</w:t>
            </w:r>
          </w:p>
        </w:tc>
      </w:tr>
      <w:tr w:rsidR="00204768" w:rsidRPr="00423A3B" w14:paraId="0B6D5A98" w14:textId="77777777" w:rsidTr="00204768">
        <w:tc>
          <w:tcPr>
            <w:tcW w:w="1418" w:type="dxa"/>
            <w:gridSpan w:val="2"/>
            <w:shd w:val="clear" w:color="auto" w:fill="auto"/>
          </w:tcPr>
          <w:p w14:paraId="2EEB140F" w14:textId="1FFDED98" w:rsidR="00204768" w:rsidRPr="00423A3B" w:rsidRDefault="00204768" w:rsidP="00204768">
            <w:pPr>
              <w:spacing w:after="0" w:line="240" w:lineRule="auto"/>
              <w:contextualSpacing/>
              <w:rPr>
                <w:rFonts w:cs="Times New Roman"/>
              </w:rPr>
            </w:pPr>
            <w:r w:rsidRPr="00423A3B">
              <w:rPr>
                <w:rFonts w:cs="Times New Roman"/>
                <w:b/>
              </w:rPr>
              <w:t>Focus questions</w:t>
            </w:r>
          </w:p>
        </w:tc>
      </w:tr>
      <w:tr w:rsidR="00FF6534" w:rsidRPr="00423A3B" w14:paraId="657496D2" w14:textId="77777777" w:rsidTr="00204768">
        <w:tc>
          <w:tcPr>
            <w:tcW w:w="7621" w:type="dxa"/>
          </w:tcPr>
          <w:p w14:paraId="7D393635" w14:textId="0DFA7CF4" w:rsidR="00FF6534" w:rsidRPr="00423A3B" w:rsidRDefault="00FF6534" w:rsidP="00204768">
            <w:pPr>
              <w:spacing w:after="0" w:line="240" w:lineRule="auto"/>
            </w:pPr>
            <w:r w:rsidRPr="00423A3B">
              <w:t>Devises a set of questions which clearly identifies the key areas of the topic and relates directly to the proposition or a part of it</w:t>
            </w:r>
          </w:p>
        </w:tc>
        <w:tc>
          <w:tcPr>
            <w:tcW w:w="1418" w:type="dxa"/>
            <w:vAlign w:val="center"/>
          </w:tcPr>
          <w:p w14:paraId="16E189EA" w14:textId="77777777" w:rsidR="00FF6534" w:rsidRPr="00423A3B" w:rsidRDefault="00FF6534" w:rsidP="00204768">
            <w:pPr>
              <w:spacing w:after="0" w:line="240" w:lineRule="auto"/>
              <w:jc w:val="center"/>
              <w:rPr>
                <w:rFonts w:cstheme="minorHAnsi"/>
                <w:bCs/>
              </w:rPr>
            </w:pPr>
            <w:r w:rsidRPr="00423A3B">
              <w:rPr>
                <w:rFonts w:cstheme="minorHAnsi"/>
                <w:bCs/>
              </w:rPr>
              <w:t>3</w:t>
            </w:r>
          </w:p>
        </w:tc>
      </w:tr>
      <w:tr w:rsidR="00FF6534" w:rsidRPr="00423A3B" w14:paraId="49208F1D" w14:textId="77777777" w:rsidTr="00204768">
        <w:tc>
          <w:tcPr>
            <w:tcW w:w="7621" w:type="dxa"/>
          </w:tcPr>
          <w:p w14:paraId="44CAD4B3" w14:textId="6948820E" w:rsidR="00FF6534" w:rsidRPr="00423A3B" w:rsidRDefault="00FF6534" w:rsidP="00204768">
            <w:pPr>
              <w:spacing w:after="0" w:line="240" w:lineRule="auto"/>
            </w:pPr>
            <w:r w:rsidRPr="00423A3B">
              <w:t>Devises a set of questions which identify some areas of the topic and link to the proposition or part of it</w:t>
            </w:r>
            <w:r w:rsidR="00A16A21">
              <w:t xml:space="preserve"> </w:t>
            </w:r>
          </w:p>
        </w:tc>
        <w:tc>
          <w:tcPr>
            <w:tcW w:w="1418" w:type="dxa"/>
            <w:vAlign w:val="center"/>
          </w:tcPr>
          <w:p w14:paraId="344EABC6" w14:textId="77777777" w:rsidR="00FF6534" w:rsidRPr="00423A3B" w:rsidRDefault="00FF6534" w:rsidP="00204768">
            <w:pPr>
              <w:spacing w:after="0" w:line="240" w:lineRule="auto"/>
              <w:jc w:val="center"/>
              <w:rPr>
                <w:rFonts w:cstheme="minorHAnsi"/>
                <w:bCs/>
              </w:rPr>
            </w:pPr>
            <w:r w:rsidRPr="00423A3B">
              <w:rPr>
                <w:rFonts w:cstheme="minorHAnsi"/>
                <w:bCs/>
              </w:rPr>
              <w:t>2</w:t>
            </w:r>
          </w:p>
        </w:tc>
      </w:tr>
      <w:tr w:rsidR="00FF6534" w:rsidRPr="00423A3B" w14:paraId="15C2D0DA" w14:textId="77777777" w:rsidTr="00204768">
        <w:tc>
          <w:tcPr>
            <w:tcW w:w="7621" w:type="dxa"/>
          </w:tcPr>
          <w:p w14:paraId="011F309E" w14:textId="472F20D4" w:rsidR="00FF6534" w:rsidRPr="00423A3B" w:rsidRDefault="00FF6534" w:rsidP="00204768">
            <w:pPr>
              <w:spacing w:after="0" w:line="240" w:lineRule="auto"/>
            </w:pPr>
            <w:r w:rsidRPr="00423A3B">
              <w:t>Uses simple questions that may or may not link to the proposition or part of it</w:t>
            </w:r>
          </w:p>
        </w:tc>
        <w:tc>
          <w:tcPr>
            <w:tcW w:w="1418" w:type="dxa"/>
            <w:vAlign w:val="center"/>
          </w:tcPr>
          <w:p w14:paraId="2498D226" w14:textId="77777777" w:rsidR="00FF6534" w:rsidRPr="00423A3B" w:rsidRDefault="00FF6534" w:rsidP="00204768">
            <w:pPr>
              <w:spacing w:after="0" w:line="240" w:lineRule="auto"/>
              <w:jc w:val="center"/>
              <w:rPr>
                <w:rFonts w:cstheme="minorHAnsi"/>
                <w:bCs/>
              </w:rPr>
            </w:pPr>
            <w:r w:rsidRPr="00423A3B">
              <w:rPr>
                <w:rFonts w:cstheme="minorHAnsi"/>
                <w:bCs/>
              </w:rPr>
              <w:t>1</w:t>
            </w:r>
          </w:p>
        </w:tc>
      </w:tr>
      <w:tr w:rsidR="00FF6534" w:rsidRPr="00423A3B" w14:paraId="1907C12D" w14:textId="77777777" w:rsidTr="00204768">
        <w:tc>
          <w:tcPr>
            <w:tcW w:w="7621" w:type="dxa"/>
          </w:tcPr>
          <w:p w14:paraId="6DD30064" w14:textId="77777777" w:rsidR="00FF6534" w:rsidRPr="00423A3B" w:rsidRDefault="00FF6534" w:rsidP="00204768">
            <w:pPr>
              <w:spacing w:after="0" w:line="240" w:lineRule="auto"/>
              <w:contextualSpacing/>
              <w:jc w:val="right"/>
              <w:rPr>
                <w:rFonts w:cs="Times New Roman"/>
                <w:b/>
              </w:rPr>
            </w:pPr>
            <w:r w:rsidRPr="00423A3B">
              <w:rPr>
                <w:rFonts w:cs="Times New Roman"/>
                <w:b/>
              </w:rPr>
              <w:t>Subtotal</w:t>
            </w:r>
          </w:p>
        </w:tc>
        <w:tc>
          <w:tcPr>
            <w:tcW w:w="1418" w:type="dxa"/>
          </w:tcPr>
          <w:p w14:paraId="52C2DF92" w14:textId="631EF9E5" w:rsidR="00FF6534" w:rsidRPr="00423A3B" w:rsidRDefault="0051059C" w:rsidP="00204768">
            <w:pPr>
              <w:spacing w:after="0" w:line="240" w:lineRule="auto"/>
              <w:contextualSpacing/>
              <w:jc w:val="right"/>
              <w:rPr>
                <w:rFonts w:cs="Times New Roman"/>
                <w:b/>
              </w:rPr>
            </w:pPr>
            <w:r>
              <w:rPr>
                <w:rFonts w:cs="Times New Roman"/>
                <w:b/>
              </w:rPr>
              <w:t>/</w:t>
            </w:r>
            <w:r w:rsidR="00FF6534" w:rsidRPr="00423A3B">
              <w:rPr>
                <w:rFonts w:cs="Times New Roman"/>
                <w:b/>
              </w:rPr>
              <w:t>3</w:t>
            </w:r>
          </w:p>
        </w:tc>
      </w:tr>
      <w:tr w:rsidR="00FF6534" w:rsidRPr="00423A3B" w14:paraId="3810F2B9" w14:textId="77777777" w:rsidTr="00204768">
        <w:tc>
          <w:tcPr>
            <w:tcW w:w="1418" w:type="dxa"/>
            <w:gridSpan w:val="2"/>
            <w:shd w:val="clear" w:color="auto" w:fill="auto"/>
          </w:tcPr>
          <w:p w14:paraId="598AACB8" w14:textId="5CC07B31" w:rsidR="00FF6534" w:rsidRPr="00423A3B" w:rsidRDefault="00FF6534" w:rsidP="00204768">
            <w:pPr>
              <w:spacing w:after="0" w:line="240" w:lineRule="auto"/>
              <w:contextualSpacing/>
              <w:rPr>
                <w:rFonts w:cs="Times New Roman"/>
                <w:b/>
              </w:rPr>
            </w:pPr>
            <w:r w:rsidRPr="00423A3B">
              <w:rPr>
                <w:rFonts w:cs="Times New Roman"/>
                <w:b/>
              </w:rPr>
              <w:t>Selection of sources</w:t>
            </w:r>
          </w:p>
        </w:tc>
      </w:tr>
      <w:tr w:rsidR="00FF6534" w:rsidRPr="00423A3B" w14:paraId="299BD63D" w14:textId="77777777" w:rsidTr="00204768">
        <w:tc>
          <w:tcPr>
            <w:tcW w:w="7621" w:type="dxa"/>
          </w:tcPr>
          <w:p w14:paraId="7D3C81EA" w14:textId="38DD5CB2" w:rsidR="00FF6534" w:rsidRPr="00423A3B" w:rsidRDefault="00FF6534" w:rsidP="00204768">
            <w:pPr>
              <w:spacing w:after="0" w:line="240" w:lineRule="auto"/>
              <w:contextualSpacing/>
              <w:rPr>
                <w:rFonts w:cs="Times New Roman"/>
              </w:rPr>
            </w:pPr>
            <w:r w:rsidRPr="00423A3B">
              <w:rPr>
                <w:rFonts w:cs="Times New Roman"/>
              </w:rPr>
              <w:t>Selects a range of sources:</w:t>
            </w:r>
          </w:p>
          <w:p w14:paraId="1550DEA1" w14:textId="1F39F86D" w:rsidR="00FF6534" w:rsidRPr="00423A3B" w:rsidRDefault="00FF6534" w:rsidP="00C92DB2">
            <w:pPr>
              <w:pStyle w:val="ListParagraph"/>
              <w:numPr>
                <w:ilvl w:val="0"/>
                <w:numId w:val="6"/>
              </w:numPr>
              <w:spacing w:after="0" w:line="240" w:lineRule="auto"/>
              <w:ind w:left="357" w:hanging="357"/>
              <w:rPr>
                <w:rFonts w:cs="Times New Roman"/>
              </w:rPr>
            </w:pPr>
            <w:r w:rsidRPr="00423A3B">
              <w:rPr>
                <w:rFonts w:cs="Times New Roman"/>
              </w:rPr>
              <w:t>provid</w:t>
            </w:r>
            <w:r w:rsidR="00122AA3">
              <w:rPr>
                <w:rFonts w:cs="Times New Roman"/>
              </w:rPr>
              <w:t>ing</w:t>
            </w:r>
            <w:r w:rsidRPr="00423A3B">
              <w:rPr>
                <w:rFonts w:cs="Times New Roman"/>
              </w:rPr>
              <w:t xml:space="preserve"> accurate information and evidence appropriate to the inquiry</w:t>
            </w:r>
          </w:p>
          <w:p w14:paraId="5A797A43" w14:textId="0DFC2652" w:rsidR="00FF6534" w:rsidRPr="00423A3B" w:rsidRDefault="00FF6534" w:rsidP="00C92DB2">
            <w:pPr>
              <w:pStyle w:val="ListParagraph"/>
              <w:numPr>
                <w:ilvl w:val="0"/>
                <w:numId w:val="6"/>
              </w:numPr>
              <w:spacing w:after="0" w:line="240" w:lineRule="auto"/>
              <w:ind w:left="357" w:hanging="357"/>
              <w:rPr>
                <w:rFonts w:cs="Times New Roman"/>
              </w:rPr>
            </w:pPr>
            <w:r w:rsidRPr="00423A3B">
              <w:rPr>
                <w:rFonts w:cs="Times New Roman"/>
              </w:rPr>
              <w:t>provid</w:t>
            </w:r>
            <w:r w:rsidR="00122AA3">
              <w:rPr>
                <w:rFonts w:cs="Times New Roman"/>
              </w:rPr>
              <w:t>ing</w:t>
            </w:r>
            <w:r w:rsidRPr="00423A3B">
              <w:rPr>
                <w:rFonts w:cs="Times New Roman"/>
              </w:rPr>
              <w:t xml:space="preserve"> different perspectives</w:t>
            </w:r>
          </w:p>
          <w:p w14:paraId="015449E4" w14:textId="1D56DE86" w:rsidR="00FF6534" w:rsidRPr="00423A3B" w:rsidRDefault="00FF6534" w:rsidP="00C92DB2">
            <w:pPr>
              <w:pStyle w:val="ListParagraph"/>
              <w:numPr>
                <w:ilvl w:val="0"/>
                <w:numId w:val="6"/>
              </w:numPr>
              <w:spacing w:after="0" w:line="240" w:lineRule="auto"/>
              <w:ind w:left="357" w:hanging="357"/>
              <w:rPr>
                <w:rFonts w:cs="Times New Roman"/>
              </w:rPr>
            </w:pPr>
            <w:r w:rsidRPr="00423A3B">
              <w:rPr>
                <w:rFonts w:cs="Times New Roman"/>
              </w:rPr>
              <w:t>includ</w:t>
            </w:r>
            <w:r w:rsidR="00122AA3">
              <w:rPr>
                <w:rFonts w:cs="Times New Roman"/>
              </w:rPr>
              <w:t>ing</w:t>
            </w:r>
            <w:r w:rsidRPr="00423A3B">
              <w:rPr>
                <w:rFonts w:cs="Times New Roman"/>
              </w:rPr>
              <w:t xml:space="preserve"> at least </w:t>
            </w:r>
            <w:r w:rsidR="00DF0783">
              <w:rPr>
                <w:rFonts w:cs="Times New Roman"/>
              </w:rPr>
              <w:t>two</w:t>
            </w:r>
            <w:r w:rsidRPr="00423A3B">
              <w:rPr>
                <w:rFonts w:cs="Times New Roman"/>
              </w:rPr>
              <w:t xml:space="preserve"> ancient sources appropriate to the inquiry</w:t>
            </w:r>
          </w:p>
        </w:tc>
        <w:tc>
          <w:tcPr>
            <w:tcW w:w="1418" w:type="dxa"/>
            <w:vAlign w:val="center"/>
          </w:tcPr>
          <w:p w14:paraId="19A3525F" w14:textId="77777777" w:rsidR="00FF6534" w:rsidRPr="00423A3B" w:rsidRDefault="00FF6534" w:rsidP="00204768">
            <w:pPr>
              <w:spacing w:after="0" w:line="240" w:lineRule="auto"/>
              <w:contextualSpacing/>
              <w:jc w:val="center"/>
              <w:rPr>
                <w:rFonts w:cs="Times New Roman"/>
              </w:rPr>
            </w:pPr>
            <w:r w:rsidRPr="00423A3B">
              <w:rPr>
                <w:rFonts w:cs="Times New Roman"/>
              </w:rPr>
              <w:t>5–6</w:t>
            </w:r>
          </w:p>
        </w:tc>
      </w:tr>
      <w:tr w:rsidR="00FF6534" w:rsidRPr="00423A3B" w14:paraId="68D39217" w14:textId="77777777" w:rsidTr="00204768">
        <w:tc>
          <w:tcPr>
            <w:tcW w:w="7621" w:type="dxa"/>
          </w:tcPr>
          <w:p w14:paraId="5A76AB54" w14:textId="28A38024" w:rsidR="00FF6534" w:rsidRPr="00423A3B" w:rsidRDefault="00FF6534" w:rsidP="00204768">
            <w:pPr>
              <w:spacing w:after="0" w:line="240" w:lineRule="auto"/>
              <w:contextualSpacing/>
              <w:rPr>
                <w:rFonts w:cs="Times New Roman"/>
              </w:rPr>
            </w:pPr>
            <w:r w:rsidRPr="00423A3B">
              <w:rPr>
                <w:rFonts w:cs="Times New Roman"/>
              </w:rPr>
              <w:t>Selects some sources:</w:t>
            </w:r>
          </w:p>
          <w:p w14:paraId="15978A73" w14:textId="2377A72B" w:rsidR="00FF6534" w:rsidRPr="00423A3B" w:rsidRDefault="00FF6534" w:rsidP="00C92DB2">
            <w:pPr>
              <w:pStyle w:val="ListParagraph"/>
              <w:numPr>
                <w:ilvl w:val="0"/>
                <w:numId w:val="7"/>
              </w:numPr>
              <w:spacing w:after="0" w:line="240" w:lineRule="auto"/>
              <w:ind w:left="357" w:hanging="357"/>
              <w:rPr>
                <w:rFonts w:cs="Times New Roman"/>
              </w:rPr>
            </w:pPr>
            <w:r w:rsidRPr="00423A3B">
              <w:rPr>
                <w:rFonts w:cs="Times New Roman"/>
              </w:rPr>
              <w:t>provid</w:t>
            </w:r>
            <w:r w:rsidR="00122AA3">
              <w:rPr>
                <w:rFonts w:cs="Times New Roman"/>
              </w:rPr>
              <w:t>ing</w:t>
            </w:r>
            <w:r w:rsidRPr="00423A3B">
              <w:rPr>
                <w:rFonts w:cs="Times New Roman"/>
              </w:rPr>
              <w:t xml:space="preserve"> some information and evidence appropriate to the inquiry</w:t>
            </w:r>
          </w:p>
          <w:p w14:paraId="71A72029" w14:textId="4054D80A" w:rsidR="00FF6534" w:rsidRPr="00423A3B" w:rsidRDefault="00FF6534" w:rsidP="00C92DB2">
            <w:pPr>
              <w:pStyle w:val="ListParagraph"/>
              <w:numPr>
                <w:ilvl w:val="0"/>
                <w:numId w:val="7"/>
              </w:numPr>
              <w:spacing w:after="0" w:line="240" w:lineRule="auto"/>
              <w:ind w:left="357" w:hanging="357"/>
              <w:rPr>
                <w:rFonts w:cs="Times New Roman"/>
              </w:rPr>
            </w:pPr>
            <w:r w:rsidRPr="00423A3B">
              <w:rPr>
                <w:rFonts w:cs="Times New Roman"/>
              </w:rPr>
              <w:t>provid</w:t>
            </w:r>
            <w:r w:rsidR="00122AA3">
              <w:rPr>
                <w:rFonts w:cs="Times New Roman"/>
              </w:rPr>
              <w:t>ing</w:t>
            </w:r>
            <w:r w:rsidRPr="00423A3B">
              <w:rPr>
                <w:rFonts w:cs="Times New Roman"/>
              </w:rPr>
              <w:t xml:space="preserve"> some different perspectives</w:t>
            </w:r>
          </w:p>
          <w:p w14:paraId="3389C28D" w14:textId="11F0D30C" w:rsidR="00FF6534" w:rsidRPr="00423A3B" w:rsidRDefault="00FF6534" w:rsidP="00C92DB2">
            <w:pPr>
              <w:pStyle w:val="ListParagraph"/>
              <w:numPr>
                <w:ilvl w:val="0"/>
                <w:numId w:val="7"/>
              </w:numPr>
              <w:spacing w:after="0" w:line="240" w:lineRule="auto"/>
              <w:ind w:left="357" w:hanging="357"/>
              <w:rPr>
                <w:rFonts w:cs="Times New Roman"/>
              </w:rPr>
            </w:pPr>
            <w:r w:rsidRPr="00423A3B">
              <w:rPr>
                <w:rFonts w:cs="Times New Roman"/>
              </w:rPr>
              <w:t>includ</w:t>
            </w:r>
            <w:r w:rsidR="00122AA3">
              <w:rPr>
                <w:rFonts w:cs="Times New Roman"/>
              </w:rPr>
              <w:t>ing</w:t>
            </w:r>
            <w:r w:rsidRPr="00423A3B">
              <w:rPr>
                <w:rFonts w:cs="Times New Roman"/>
              </w:rPr>
              <w:t xml:space="preserve"> </w:t>
            </w:r>
            <w:r w:rsidR="00DF0783">
              <w:rPr>
                <w:rFonts w:cs="Times New Roman"/>
              </w:rPr>
              <w:t xml:space="preserve">at least </w:t>
            </w:r>
            <w:r w:rsidRPr="00423A3B">
              <w:rPr>
                <w:rFonts w:cs="Times New Roman"/>
              </w:rPr>
              <w:t>one ancient sources that may be appropriate to the inquiry</w:t>
            </w:r>
          </w:p>
        </w:tc>
        <w:tc>
          <w:tcPr>
            <w:tcW w:w="1418" w:type="dxa"/>
            <w:vAlign w:val="center"/>
          </w:tcPr>
          <w:p w14:paraId="46F9663A" w14:textId="77777777" w:rsidR="00FF6534" w:rsidRPr="00423A3B" w:rsidRDefault="00FF6534" w:rsidP="00204768">
            <w:pPr>
              <w:spacing w:after="0" w:line="240" w:lineRule="auto"/>
              <w:contextualSpacing/>
              <w:jc w:val="center"/>
              <w:rPr>
                <w:rFonts w:cs="Times New Roman"/>
              </w:rPr>
            </w:pPr>
            <w:r w:rsidRPr="00423A3B">
              <w:rPr>
                <w:rFonts w:cs="Times New Roman"/>
              </w:rPr>
              <w:t>3–4</w:t>
            </w:r>
          </w:p>
        </w:tc>
      </w:tr>
      <w:tr w:rsidR="00FF6534" w:rsidRPr="00423A3B" w14:paraId="3166F8F2" w14:textId="77777777" w:rsidTr="00204768">
        <w:tc>
          <w:tcPr>
            <w:tcW w:w="7621" w:type="dxa"/>
          </w:tcPr>
          <w:p w14:paraId="17986016" w14:textId="77777777" w:rsidR="00FF6534" w:rsidRPr="00423A3B" w:rsidRDefault="00FF6534" w:rsidP="00204768">
            <w:pPr>
              <w:spacing w:after="0" w:line="240" w:lineRule="auto"/>
              <w:contextualSpacing/>
              <w:rPr>
                <w:rFonts w:cs="Times New Roman"/>
              </w:rPr>
            </w:pPr>
            <w:r w:rsidRPr="00423A3B">
              <w:rPr>
                <w:rFonts w:cs="Times New Roman"/>
              </w:rPr>
              <w:t>Selects a few sources that:</w:t>
            </w:r>
          </w:p>
          <w:p w14:paraId="4BAAFCC4" w14:textId="77777777" w:rsidR="00FF6534" w:rsidRPr="00423A3B" w:rsidRDefault="00FF6534" w:rsidP="00C92DB2">
            <w:pPr>
              <w:pStyle w:val="ListParagraph"/>
              <w:numPr>
                <w:ilvl w:val="0"/>
                <w:numId w:val="8"/>
              </w:numPr>
              <w:spacing w:after="0" w:line="240" w:lineRule="auto"/>
              <w:ind w:left="357" w:hanging="357"/>
              <w:rPr>
                <w:rFonts w:cs="Times New Roman"/>
              </w:rPr>
            </w:pPr>
            <w:r w:rsidRPr="00423A3B">
              <w:rPr>
                <w:rFonts w:cs="Times New Roman"/>
              </w:rPr>
              <w:t>provide limited information</w:t>
            </w:r>
          </w:p>
          <w:p w14:paraId="79AFBDB2" w14:textId="77777777" w:rsidR="00FF6534" w:rsidRPr="00423A3B" w:rsidRDefault="00FF6534" w:rsidP="00C92DB2">
            <w:pPr>
              <w:pStyle w:val="ListParagraph"/>
              <w:numPr>
                <w:ilvl w:val="0"/>
                <w:numId w:val="8"/>
              </w:numPr>
              <w:spacing w:after="0" w:line="240" w:lineRule="auto"/>
              <w:ind w:left="357" w:hanging="357"/>
              <w:rPr>
                <w:rFonts w:cs="Times New Roman"/>
              </w:rPr>
            </w:pPr>
            <w:r w:rsidRPr="00423A3B">
              <w:rPr>
                <w:rFonts w:cs="Times New Roman"/>
              </w:rPr>
              <w:t>show one perspective</w:t>
            </w:r>
          </w:p>
          <w:p w14:paraId="660D5557" w14:textId="4F8B862A" w:rsidR="00FF6534" w:rsidRPr="00423A3B" w:rsidRDefault="00FF6534" w:rsidP="00C92DB2">
            <w:pPr>
              <w:pStyle w:val="ListParagraph"/>
              <w:numPr>
                <w:ilvl w:val="0"/>
                <w:numId w:val="8"/>
              </w:numPr>
              <w:spacing w:after="0" w:line="240" w:lineRule="auto"/>
              <w:ind w:left="357" w:hanging="357"/>
              <w:rPr>
                <w:rFonts w:cs="Times New Roman"/>
              </w:rPr>
            </w:pPr>
            <w:r w:rsidRPr="00423A3B">
              <w:rPr>
                <w:rFonts w:cs="Times New Roman"/>
              </w:rPr>
              <w:t>include only modern sources that may or may not be appropriate to the inquiry</w:t>
            </w:r>
          </w:p>
        </w:tc>
        <w:tc>
          <w:tcPr>
            <w:tcW w:w="1418" w:type="dxa"/>
            <w:vAlign w:val="center"/>
          </w:tcPr>
          <w:p w14:paraId="288FD83A" w14:textId="77777777" w:rsidR="00FF6534" w:rsidRPr="00423A3B" w:rsidRDefault="00FF6534" w:rsidP="00204768">
            <w:pPr>
              <w:spacing w:after="0" w:line="240" w:lineRule="auto"/>
              <w:contextualSpacing/>
              <w:jc w:val="center"/>
              <w:rPr>
                <w:rFonts w:cs="Times New Roman"/>
              </w:rPr>
            </w:pPr>
            <w:r w:rsidRPr="00423A3B">
              <w:rPr>
                <w:rFonts w:cs="Times New Roman"/>
              </w:rPr>
              <w:t>1–2</w:t>
            </w:r>
          </w:p>
        </w:tc>
      </w:tr>
      <w:tr w:rsidR="00FF6534" w:rsidRPr="00423A3B" w14:paraId="62DBA72E" w14:textId="77777777" w:rsidTr="00204768">
        <w:tc>
          <w:tcPr>
            <w:tcW w:w="7621" w:type="dxa"/>
          </w:tcPr>
          <w:p w14:paraId="56692784" w14:textId="77777777" w:rsidR="00FF6534" w:rsidRPr="00423A3B" w:rsidRDefault="00FF6534" w:rsidP="00204768">
            <w:pPr>
              <w:spacing w:after="0" w:line="240" w:lineRule="auto"/>
              <w:contextualSpacing/>
              <w:jc w:val="right"/>
              <w:rPr>
                <w:rFonts w:cs="Times New Roman"/>
                <w:b/>
              </w:rPr>
            </w:pPr>
            <w:r w:rsidRPr="00423A3B">
              <w:rPr>
                <w:rFonts w:cs="Times New Roman"/>
                <w:b/>
              </w:rPr>
              <w:t>Subtotal</w:t>
            </w:r>
          </w:p>
        </w:tc>
        <w:tc>
          <w:tcPr>
            <w:tcW w:w="1418" w:type="dxa"/>
          </w:tcPr>
          <w:p w14:paraId="1B1DD75C" w14:textId="3665AF04" w:rsidR="00FF6534" w:rsidRPr="00423A3B" w:rsidRDefault="0051059C" w:rsidP="00204768">
            <w:pPr>
              <w:spacing w:after="0" w:line="240" w:lineRule="auto"/>
              <w:contextualSpacing/>
              <w:jc w:val="right"/>
              <w:rPr>
                <w:rFonts w:cs="Times New Roman"/>
                <w:b/>
              </w:rPr>
            </w:pPr>
            <w:r>
              <w:rPr>
                <w:rFonts w:cs="Times New Roman"/>
                <w:b/>
              </w:rPr>
              <w:t>/</w:t>
            </w:r>
            <w:r w:rsidR="00FF6534" w:rsidRPr="00423A3B">
              <w:rPr>
                <w:rFonts w:cs="Times New Roman"/>
                <w:b/>
              </w:rPr>
              <w:t>6</w:t>
            </w:r>
          </w:p>
        </w:tc>
      </w:tr>
      <w:tr w:rsidR="00204768" w:rsidRPr="00423A3B" w14:paraId="6E84CC74" w14:textId="77777777" w:rsidTr="00204768">
        <w:tc>
          <w:tcPr>
            <w:tcW w:w="1418" w:type="dxa"/>
            <w:gridSpan w:val="2"/>
            <w:shd w:val="clear" w:color="auto" w:fill="auto"/>
          </w:tcPr>
          <w:p w14:paraId="461A0028" w14:textId="36AACF8D" w:rsidR="00204768" w:rsidRPr="00423A3B" w:rsidRDefault="00204768" w:rsidP="00204768">
            <w:pPr>
              <w:spacing w:after="0" w:line="240" w:lineRule="auto"/>
              <w:contextualSpacing/>
              <w:rPr>
                <w:rFonts w:cs="Times New Roman"/>
              </w:rPr>
            </w:pPr>
            <w:bookmarkStart w:id="0" w:name="_Hlk163643230"/>
            <w:r w:rsidRPr="00423A3B">
              <w:rPr>
                <w:rFonts w:cs="Times New Roman"/>
                <w:b/>
              </w:rPr>
              <w:t>Inquiry notes</w:t>
            </w:r>
            <w:r>
              <w:rPr>
                <w:rFonts w:cs="Times New Roman"/>
                <w:b/>
              </w:rPr>
              <w:t xml:space="preserve"> </w:t>
            </w:r>
          </w:p>
        </w:tc>
      </w:tr>
      <w:bookmarkEnd w:id="0"/>
      <w:tr w:rsidR="00FF6534" w:rsidRPr="00423A3B" w14:paraId="05B9BD2A" w14:textId="77777777" w:rsidTr="00204768">
        <w:tc>
          <w:tcPr>
            <w:tcW w:w="7621" w:type="dxa"/>
            <w:textDirection w:val="lrTbV"/>
          </w:tcPr>
          <w:p w14:paraId="77A47ABE" w14:textId="6F1A9061" w:rsidR="00FF6534" w:rsidRPr="00423A3B" w:rsidRDefault="00FF6534" w:rsidP="00204768">
            <w:pPr>
              <w:spacing w:after="0" w:line="240" w:lineRule="auto"/>
            </w:pPr>
            <w:r w:rsidRPr="00423A3B">
              <w:t>Presents notes in a clear, ordered</w:t>
            </w:r>
            <w:r w:rsidR="00BB5D03">
              <w:t xml:space="preserve"> and</w:t>
            </w:r>
            <w:r w:rsidRPr="00423A3B">
              <w:t xml:space="preserve"> succinct </w:t>
            </w:r>
            <w:r w:rsidR="00BB5D03">
              <w:t>way</w:t>
            </w:r>
            <w:r w:rsidRPr="00423A3B">
              <w:t xml:space="preserve"> using an appropriate note</w:t>
            </w:r>
            <w:r w:rsidR="00BB5D03">
              <w:noBreakHyphen/>
            </w:r>
            <w:r w:rsidRPr="00423A3B">
              <w:t>making framework</w:t>
            </w:r>
          </w:p>
        </w:tc>
        <w:tc>
          <w:tcPr>
            <w:tcW w:w="1418" w:type="dxa"/>
            <w:textDirection w:val="lrTbV"/>
            <w:vAlign w:val="center"/>
          </w:tcPr>
          <w:p w14:paraId="7C05CDEB" w14:textId="77777777" w:rsidR="00FF6534" w:rsidRPr="00423A3B" w:rsidRDefault="00FF6534" w:rsidP="00204768">
            <w:pPr>
              <w:spacing w:after="0" w:line="240" w:lineRule="auto"/>
              <w:jc w:val="center"/>
              <w:rPr>
                <w:rFonts w:cstheme="minorHAnsi"/>
                <w:bCs/>
              </w:rPr>
            </w:pPr>
            <w:r w:rsidRPr="00423A3B">
              <w:rPr>
                <w:rFonts w:cstheme="minorHAnsi"/>
                <w:bCs/>
              </w:rPr>
              <w:t>2</w:t>
            </w:r>
          </w:p>
        </w:tc>
      </w:tr>
      <w:tr w:rsidR="00FF6534" w:rsidRPr="00423A3B" w14:paraId="0A44926E" w14:textId="77777777" w:rsidTr="00204768">
        <w:tc>
          <w:tcPr>
            <w:tcW w:w="7621" w:type="dxa"/>
            <w:textDirection w:val="lrTbV"/>
          </w:tcPr>
          <w:p w14:paraId="419AB36C" w14:textId="6F1D88FA" w:rsidR="00FF6534" w:rsidRPr="00423A3B" w:rsidRDefault="00FF6534" w:rsidP="00204768">
            <w:pPr>
              <w:spacing w:after="0" w:line="240" w:lineRule="auto"/>
            </w:pPr>
            <w:r w:rsidRPr="00423A3B">
              <w:t>Presents notes in some order</w:t>
            </w:r>
          </w:p>
        </w:tc>
        <w:tc>
          <w:tcPr>
            <w:tcW w:w="1418" w:type="dxa"/>
            <w:textDirection w:val="lrTbV"/>
            <w:vAlign w:val="center"/>
          </w:tcPr>
          <w:p w14:paraId="66E214CB" w14:textId="77777777" w:rsidR="00FF6534" w:rsidRPr="00423A3B" w:rsidRDefault="00FF6534" w:rsidP="00204768">
            <w:pPr>
              <w:spacing w:after="0" w:line="240" w:lineRule="auto"/>
              <w:jc w:val="center"/>
              <w:rPr>
                <w:rFonts w:cstheme="minorHAnsi"/>
                <w:bCs/>
              </w:rPr>
            </w:pPr>
            <w:r w:rsidRPr="00423A3B">
              <w:rPr>
                <w:rFonts w:cstheme="minorHAnsi"/>
                <w:bCs/>
              </w:rPr>
              <w:t>1</w:t>
            </w:r>
          </w:p>
        </w:tc>
      </w:tr>
      <w:tr w:rsidR="00FF6534" w:rsidRPr="00423A3B" w14:paraId="08D01376" w14:textId="77777777" w:rsidTr="00204768">
        <w:tc>
          <w:tcPr>
            <w:tcW w:w="7621" w:type="dxa"/>
            <w:textDirection w:val="lrTbV"/>
          </w:tcPr>
          <w:p w14:paraId="03B241E8" w14:textId="77777777" w:rsidR="00FF6534" w:rsidRPr="00423A3B" w:rsidRDefault="00FF6534" w:rsidP="00204768">
            <w:pPr>
              <w:spacing w:after="0" w:line="240" w:lineRule="auto"/>
              <w:jc w:val="right"/>
              <w:rPr>
                <w:b/>
              </w:rPr>
            </w:pPr>
            <w:r w:rsidRPr="00423A3B">
              <w:rPr>
                <w:b/>
              </w:rPr>
              <w:t>Subtotal</w:t>
            </w:r>
          </w:p>
        </w:tc>
        <w:tc>
          <w:tcPr>
            <w:tcW w:w="1418" w:type="dxa"/>
            <w:textDirection w:val="lrTbV"/>
          </w:tcPr>
          <w:p w14:paraId="689720BE" w14:textId="75F80AB6" w:rsidR="00FF6534" w:rsidRPr="00423A3B" w:rsidRDefault="0051059C" w:rsidP="00204768">
            <w:pPr>
              <w:spacing w:after="0" w:line="240" w:lineRule="auto"/>
              <w:jc w:val="right"/>
              <w:rPr>
                <w:rFonts w:cstheme="minorHAnsi"/>
                <w:b/>
                <w:bCs/>
              </w:rPr>
            </w:pPr>
            <w:r>
              <w:rPr>
                <w:rFonts w:cstheme="minorHAnsi"/>
                <w:b/>
                <w:bCs/>
              </w:rPr>
              <w:t>/</w:t>
            </w:r>
            <w:r w:rsidR="00FF6534" w:rsidRPr="00423A3B">
              <w:rPr>
                <w:rFonts w:cstheme="minorHAnsi"/>
                <w:b/>
                <w:bCs/>
              </w:rPr>
              <w:t>2</w:t>
            </w:r>
          </w:p>
        </w:tc>
      </w:tr>
      <w:tr w:rsidR="0026408B" w:rsidRPr="00423A3B" w14:paraId="1ACCEA1F" w14:textId="77777777" w:rsidTr="00204768">
        <w:tc>
          <w:tcPr>
            <w:tcW w:w="7621" w:type="dxa"/>
            <w:textDirection w:val="lrTbV"/>
          </w:tcPr>
          <w:p w14:paraId="318741B4" w14:textId="4F32DD51" w:rsidR="0026408B" w:rsidRPr="00423A3B" w:rsidRDefault="0026408B" w:rsidP="00204768">
            <w:pPr>
              <w:spacing w:after="0" w:line="240" w:lineRule="auto"/>
            </w:pPr>
            <w:r w:rsidRPr="00423A3B">
              <w:t>Makes notes that support the proposition or present an alternate view</w:t>
            </w:r>
          </w:p>
        </w:tc>
        <w:tc>
          <w:tcPr>
            <w:tcW w:w="1418" w:type="dxa"/>
            <w:textDirection w:val="lrTbV"/>
            <w:vAlign w:val="center"/>
          </w:tcPr>
          <w:p w14:paraId="2CF053D5" w14:textId="42F8D593" w:rsidR="0026408B" w:rsidRPr="00423A3B" w:rsidRDefault="0026408B" w:rsidP="00204768">
            <w:pPr>
              <w:spacing w:after="0" w:line="240" w:lineRule="auto"/>
              <w:jc w:val="center"/>
              <w:rPr>
                <w:rFonts w:cstheme="minorHAnsi"/>
                <w:bCs/>
              </w:rPr>
            </w:pPr>
            <w:r w:rsidRPr="00423A3B">
              <w:rPr>
                <w:rFonts w:cstheme="minorHAnsi"/>
                <w:bCs/>
              </w:rPr>
              <w:t>2</w:t>
            </w:r>
          </w:p>
        </w:tc>
      </w:tr>
      <w:tr w:rsidR="0026408B" w:rsidRPr="00423A3B" w14:paraId="6A88D304" w14:textId="77777777" w:rsidTr="00204768">
        <w:tc>
          <w:tcPr>
            <w:tcW w:w="7621" w:type="dxa"/>
            <w:textDirection w:val="lrTbV"/>
          </w:tcPr>
          <w:p w14:paraId="423E75A3" w14:textId="43C66C46" w:rsidR="0026408B" w:rsidRPr="00423A3B" w:rsidRDefault="0026408B" w:rsidP="00204768">
            <w:pPr>
              <w:spacing w:after="0" w:line="240" w:lineRule="auto"/>
            </w:pPr>
            <w:r w:rsidRPr="00423A3B">
              <w:t>Makes notes that provide some support for the proposition</w:t>
            </w:r>
            <w:r w:rsidR="007616B9">
              <w:t xml:space="preserve"> or an alternative view </w:t>
            </w:r>
          </w:p>
        </w:tc>
        <w:tc>
          <w:tcPr>
            <w:tcW w:w="1418" w:type="dxa"/>
            <w:textDirection w:val="lrTbV"/>
            <w:vAlign w:val="center"/>
          </w:tcPr>
          <w:p w14:paraId="7133C7E7" w14:textId="77777777" w:rsidR="0026408B" w:rsidRPr="00423A3B" w:rsidRDefault="0026408B" w:rsidP="00204768">
            <w:pPr>
              <w:spacing w:after="0" w:line="240" w:lineRule="auto"/>
              <w:jc w:val="center"/>
              <w:rPr>
                <w:rFonts w:cstheme="minorHAnsi"/>
                <w:bCs/>
              </w:rPr>
            </w:pPr>
            <w:r w:rsidRPr="00423A3B">
              <w:rPr>
                <w:rFonts w:cstheme="minorHAnsi"/>
                <w:bCs/>
              </w:rPr>
              <w:t>1</w:t>
            </w:r>
          </w:p>
        </w:tc>
      </w:tr>
      <w:tr w:rsidR="0026408B" w:rsidRPr="00423A3B" w14:paraId="2C969564" w14:textId="77777777" w:rsidTr="00204768">
        <w:tc>
          <w:tcPr>
            <w:tcW w:w="7621" w:type="dxa"/>
            <w:textDirection w:val="lrTbV"/>
          </w:tcPr>
          <w:p w14:paraId="1E142216" w14:textId="77777777" w:rsidR="0026408B" w:rsidRPr="00423A3B" w:rsidRDefault="0026408B" w:rsidP="00204768">
            <w:pPr>
              <w:spacing w:after="0" w:line="240" w:lineRule="auto"/>
              <w:jc w:val="right"/>
            </w:pPr>
            <w:r w:rsidRPr="00423A3B">
              <w:rPr>
                <w:rFonts w:cs="Times New Roman"/>
                <w:b/>
              </w:rPr>
              <w:t>Subtotal</w:t>
            </w:r>
          </w:p>
        </w:tc>
        <w:tc>
          <w:tcPr>
            <w:tcW w:w="1418" w:type="dxa"/>
            <w:textDirection w:val="lrTbV"/>
          </w:tcPr>
          <w:p w14:paraId="056C7379" w14:textId="47BFD54A" w:rsidR="0026408B" w:rsidRPr="00423A3B" w:rsidRDefault="0026408B" w:rsidP="00204768">
            <w:pPr>
              <w:spacing w:after="0" w:line="240" w:lineRule="auto"/>
              <w:jc w:val="right"/>
              <w:rPr>
                <w:rFonts w:cstheme="minorHAnsi"/>
                <w:b/>
                <w:bCs/>
              </w:rPr>
            </w:pPr>
            <w:r>
              <w:rPr>
                <w:rFonts w:cstheme="minorHAnsi"/>
                <w:b/>
                <w:bCs/>
              </w:rPr>
              <w:t>/</w:t>
            </w:r>
            <w:r w:rsidRPr="00423A3B">
              <w:rPr>
                <w:rFonts w:cstheme="minorHAnsi"/>
                <w:b/>
                <w:bCs/>
              </w:rPr>
              <w:t>2</w:t>
            </w:r>
          </w:p>
        </w:tc>
      </w:tr>
      <w:tr w:rsidR="0026408B" w:rsidRPr="00423A3B" w14:paraId="4CCC8EB5" w14:textId="77777777" w:rsidTr="00204768">
        <w:tc>
          <w:tcPr>
            <w:tcW w:w="7621" w:type="dxa"/>
            <w:textDirection w:val="lrTbV"/>
          </w:tcPr>
          <w:p w14:paraId="27EDEC28" w14:textId="334D81F9" w:rsidR="0026408B" w:rsidRPr="00423A3B" w:rsidRDefault="0026408B" w:rsidP="00204768">
            <w:pPr>
              <w:spacing w:after="0" w:line="240" w:lineRule="auto"/>
            </w:pPr>
            <w:r w:rsidRPr="00423A3B">
              <w:t>Makes notes that address the focus questions</w:t>
            </w:r>
          </w:p>
        </w:tc>
        <w:tc>
          <w:tcPr>
            <w:tcW w:w="1418" w:type="dxa"/>
            <w:textDirection w:val="lrTbV"/>
          </w:tcPr>
          <w:p w14:paraId="6D89714D" w14:textId="77777777" w:rsidR="0026408B" w:rsidRPr="00423A3B" w:rsidRDefault="0026408B" w:rsidP="00204768">
            <w:pPr>
              <w:spacing w:after="0" w:line="240" w:lineRule="auto"/>
              <w:jc w:val="center"/>
              <w:rPr>
                <w:rFonts w:cstheme="minorHAnsi"/>
                <w:bCs/>
              </w:rPr>
            </w:pPr>
            <w:r w:rsidRPr="00423A3B">
              <w:rPr>
                <w:rFonts w:cstheme="minorHAnsi"/>
                <w:bCs/>
              </w:rPr>
              <w:t>2</w:t>
            </w:r>
          </w:p>
        </w:tc>
      </w:tr>
      <w:tr w:rsidR="0026408B" w:rsidRPr="00423A3B" w14:paraId="4A3BC459" w14:textId="77777777" w:rsidTr="00204768">
        <w:tc>
          <w:tcPr>
            <w:tcW w:w="7621" w:type="dxa"/>
            <w:textDirection w:val="lrTbV"/>
          </w:tcPr>
          <w:p w14:paraId="5E8B99C8" w14:textId="182DCDE7" w:rsidR="0026408B" w:rsidRPr="00423A3B" w:rsidRDefault="0026408B" w:rsidP="00204768">
            <w:pPr>
              <w:spacing w:after="0" w:line="240" w:lineRule="auto"/>
            </w:pPr>
            <w:r w:rsidRPr="00423A3B">
              <w:t>Makes notes that contain some links to the focus questions</w:t>
            </w:r>
          </w:p>
        </w:tc>
        <w:tc>
          <w:tcPr>
            <w:tcW w:w="1418" w:type="dxa"/>
            <w:textDirection w:val="lrTbV"/>
          </w:tcPr>
          <w:p w14:paraId="2C977A4E" w14:textId="77777777" w:rsidR="0026408B" w:rsidRPr="00423A3B" w:rsidRDefault="0026408B" w:rsidP="00204768">
            <w:pPr>
              <w:spacing w:after="0" w:line="240" w:lineRule="auto"/>
              <w:jc w:val="center"/>
              <w:rPr>
                <w:rFonts w:cstheme="minorHAnsi"/>
                <w:bCs/>
              </w:rPr>
            </w:pPr>
            <w:r w:rsidRPr="00423A3B">
              <w:rPr>
                <w:rFonts w:cstheme="minorHAnsi"/>
                <w:bCs/>
              </w:rPr>
              <w:t>1</w:t>
            </w:r>
          </w:p>
        </w:tc>
      </w:tr>
      <w:tr w:rsidR="0026408B" w:rsidRPr="00423A3B" w14:paraId="09A71014" w14:textId="77777777" w:rsidTr="00204768">
        <w:tc>
          <w:tcPr>
            <w:tcW w:w="7621" w:type="dxa"/>
            <w:textDirection w:val="lrTbV"/>
          </w:tcPr>
          <w:p w14:paraId="71E86524" w14:textId="77777777" w:rsidR="0026408B" w:rsidRPr="00423A3B" w:rsidRDefault="0026408B" w:rsidP="00204768">
            <w:pPr>
              <w:spacing w:after="0" w:line="240" w:lineRule="auto"/>
              <w:jc w:val="right"/>
            </w:pPr>
            <w:r w:rsidRPr="00423A3B">
              <w:rPr>
                <w:rFonts w:cs="Times New Roman"/>
                <w:b/>
              </w:rPr>
              <w:t>Subtotal</w:t>
            </w:r>
          </w:p>
        </w:tc>
        <w:tc>
          <w:tcPr>
            <w:tcW w:w="1418" w:type="dxa"/>
            <w:textDirection w:val="lrTbV"/>
          </w:tcPr>
          <w:p w14:paraId="7B7D1BF9" w14:textId="25664463" w:rsidR="0026408B" w:rsidRPr="00423A3B" w:rsidRDefault="0026408B" w:rsidP="00204768">
            <w:pPr>
              <w:spacing w:after="0" w:line="240" w:lineRule="auto"/>
              <w:jc w:val="right"/>
              <w:rPr>
                <w:rFonts w:cstheme="minorHAnsi"/>
                <w:b/>
                <w:bCs/>
              </w:rPr>
            </w:pPr>
            <w:r>
              <w:rPr>
                <w:rFonts w:cstheme="minorHAnsi"/>
                <w:b/>
                <w:bCs/>
              </w:rPr>
              <w:t>/</w:t>
            </w:r>
            <w:r w:rsidRPr="00423A3B">
              <w:rPr>
                <w:rFonts w:cstheme="minorHAnsi"/>
                <w:b/>
                <w:bCs/>
              </w:rPr>
              <w:t>2</w:t>
            </w:r>
          </w:p>
        </w:tc>
      </w:tr>
      <w:tr w:rsidR="0026408B" w:rsidRPr="00423A3B" w14:paraId="5BBD219D" w14:textId="77777777" w:rsidTr="00204768">
        <w:tc>
          <w:tcPr>
            <w:tcW w:w="7621" w:type="dxa"/>
            <w:textDirection w:val="lrTbV"/>
          </w:tcPr>
          <w:p w14:paraId="6920830A" w14:textId="5C0BD2FC" w:rsidR="0026408B" w:rsidRPr="00423A3B" w:rsidRDefault="0026408B" w:rsidP="00204768">
            <w:pPr>
              <w:keepNext/>
              <w:spacing w:after="0" w:line="240" w:lineRule="auto"/>
            </w:pPr>
            <w:r w:rsidRPr="00423A3B">
              <w:lastRenderedPageBreak/>
              <w:t>Makes notes that are relevant to key areas of the inquiry</w:t>
            </w:r>
          </w:p>
        </w:tc>
        <w:tc>
          <w:tcPr>
            <w:tcW w:w="1418" w:type="dxa"/>
            <w:textDirection w:val="lrTbV"/>
          </w:tcPr>
          <w:p w14:paraId="1F50042E" w14:textId="77777777" w:rsidR="0026408B" w:rsidRPr="00423A3B" w:rsidRDefault="0026408B" w:rsidP="00204768">
            <w:pPr>
              <w:keepNext/>
              <w:spacing w:after="0" w:line="240" w:lineRule="auto"/>
              <w:jc w:val="center"/>
              <w:rPr>
                <w:rFonts w:cstheme="minorHAnsi"/>
                <w:bCs/>
              </w:rPr>
            </w:pPr>
            <w:r w:rsidRPr="00423A3B">
              <w:rPr>
                <w:rFonts w:cstheme="minorHAnsi"/>
                <w:bCs/>
              </w:rPr>
              <w:t>2</w:t>
            </w:r>
          </w:p>
        </w:tc>
      </w:tr>
      <w:tr w:rsidR="0026408B" w:rsidRPr="00423A3B" w14:paraId="4D359288" w14:textId="77777777" w:rsidTr="00204768">
        <w:trPr>
          <w:trHeight w:val="195"/>
        </w:trPr>
        <w:tc>
          <w:tcPr>
            <w:tcW w:w="7621" w:type="dxa"/>
            <w:textDirection w:val="lrTbV"/>
          </w:tcPr>
          <w:p w14:paraId="01BF7A20" w14:textId="7A8503A6" w:rsidR="0026408B" w:rsidRPr="00423A3B" w:rsidRDefault="0026408B" w:rsidP="00204768">
            <w:pPr>
              <w:spacing w:after="0" w:line="240" w:lineRule="auto"/>
            </w:pPr>
            <w:r w:rsidRPr="00423A3B">
              <w:t>Makes notes that relate to some areas of the inquiry</w:t>
            </w:r>
          </w:p>
        </w:tc>
        <w:tc>
          <w:tcPr>
            <w:tcW w:w="1418" w:type="dxa"/>
            <w:textDirection w:val="lrTbV"/>
          </w:tcPr>
          <w:p w14:paraId="29BCDB4B" w14:textId="77777777" w:rsidR="0026408B" w:rsidRPr="00423A3B" w:rsidRDefault="0026408B" w:rsidP="00204768">
            <w:pPr>
              <w:spacing w:after="0" w:line="240" w:lineRule="auto"/>
              <w:jc w:val="center"/>
              <w:rPr>
                <w:rFonts w:cstheme="minorHAnsi"/>
                <w:bCs/>
              </w:rPr>
            </w:pPr>
            <w:r w:rsidRPr="00423A3B">
              <w:rPr>
                <w:rFonts w:cstheme="minorHAnsi"/>
                <w:bCs/>
              </w:rPr>
              <w:t>1</w:t>
            </w:r>
          </w:p>
        </w:tc>
      </w:tr>
      <w:tr w:rsidR="0026408B" w:rsidRPr="00423A3B" w14:paraId="0FBFE18B" w14:textId="77777777" w:rsidTr="00204768">
        <w:tc>
          <w:tcPr>
            <w:tcW w:w="7621" w:type="dxa"/>
            <w:textDirection w:val="lrTbV"/>
          </w:tcPr>
          <w:p w14:paraId="1B43446C" w14:textId="77777777" w:rsidR="0026408B" w:rsidRPr="00423A3B" w:rsidRDefault="0026408B" w:rsidP="00204768">
            <w:pPr>
              <w:spacing w:after="0" w:line="240" w:lineRule="auto"/>
              <w:jc w:val="right"/>
            </w:pPr>
            <w:r w:rsidRPr="00423A3B">
              <w:rPr>
                <w:rFonts w:cs="Times New Roman"/>
                <w:b/>
              </w:rPr>
              <w:t>Subtotal</w:t>
            </w:r>
          </w:p>
        </w:tc>
        <w:tc>
          <w:tcPr>
            <w:tcW w:w="1418" w:type="dxa"/>
            <w:textDirection w:val="lrTbV"/>
          </w:tcPr>
          <w:p w14:paraId="7EA4B4FA" w14:textId="5F5A4EE6" w:rsidR="0026408B" w:rsidRPr="00423A3B" w:rsidRDefault="0026408B" w:rsidP="00204768">
            <w:pPr>
              <w:spacing w:after="0" w:line="240" w:lineRule="auto"/>
              <w:jc w:val="right"/>
              <w:rPr>
                <w:rFonts w:cstheme="minorHAnsi"/>
                <w:b/>
                <w:bCs/>
              </w:rPr>
            </w:pPr>
            <w:r>
              <w:rPr>
                <w:rFonts w:cstheme="minorHAnsi"/>
                <w:b/>
                <w:bCs/>
              </w:rPr>
              <w:t>/</w:t>
            </w:r>
            <w:r w:rsidRPr="00423A3B">
              <w:rPr>
                <w:rFonts w:cstheme="minorHAnsi"/>
                <w:b/>
                <w:bCs/>
              </w:rPr>
              <w:t>2</w:t>
            </w:r>
          </w:p>
        </w:tc>
      </w:tr>
      <w:tr w:rsidR="0026408B" w:rsidRPr="00423A3B" w14:paraId="51774823" w14:textId="77777777" w:rsidTr="00204768">
        <w:tc>
          <w:tcPr>
            <w:tcW w:w="7621" w:type="dxa"/>
            <w:textDirection w:val="lrTbV"/>
          </w:tcPr>
          <w:p w14:paraId="4F3C5BC0" w14:textId="3117D111" w:rsidR="0026408B" w:rsidRPr="00423A3B" w:rsidRDefault="0026408B" w:rsidP="00204768">
            <w:pPr>
              <w:spacing w:after="0" w:line="240" w:lineRule="auto"/>
            </w:pPr>
            <w:r w:rsidRPr="00423A3B">
              <w:t>Evidence is cited correctly in notes</w:t>
            </w:r>
          </w:p>
        </w:tc>
        <w:tc>
          <w:tcPr>
            <w:tcW w:w="1418" w:type="dxa"/>
            <w:textDirection w:val="lrTbV"/>
          </w:tcPr>
          <w:p w14:paraId="5998AED0" w14:textId="77777777" w:rsidR="0026408B" w:rsidRPr="00423A3B" w:rsidRDefault="0026408B" w:rsidP="00204768">
            <w:pPr>
              <w:spacing w:after="0" w:line="240" w:lineRule="auto"/>
              <w:jc w:val="center"/>
              <w:rPr>
                <w:rFonts w:cstheme="minorHAnsi"/>
                <w:bCs/>
              </w:rPr>
            </w:pPr>
            <w:r w:rsidRPr="00423A3B">
              <w:rPr>
                <w:rFonts w:cstheme="minorHAnsi"/>
                <w:bCs/>
              </w:rPr>
              <w:t>2</w:t>
            </w:r>
          </w:p>
        </w:tc>
      </w:tr>
      <w:tr w:rsidR="0026408B" w:rsidRPr="00423A3B" w14:paraId="0E7C1F16" w14:textId="77777777" w:rsidTr="00204768">
        <w:tc>
          <w:tcPr>
            <w:tcW w:w="7621" w:type="dxa"/>
            <w:textDirection w:val="lrTbV"/>
          </w:tcPr>
          <w:p w14:paraId="68175A1A" w14:textId="6D614AAF" w:rsidR="0026408B" w:rsidRPr="00423A3B" w:rsidRDefault="0026408B" w:rsidP="00204768">
            <w:pPr>
              <w:spacing w:after="0" w:line="240" w:lineRule="auto"/>
            </w:pPr>
            <w:r w:rsidRPr="00423A3B">
              <w:t xml:space="preserve">Evidence is cited but </w:t>
            </w:r>
            <w:r w:rsidR="002705D1">
              <w:t xml:space="preserve">with inaccuracies </w:t>
            </w:r>
          </w:p>
        </w:tc>
        <w:tc>
          <w:tcPr>
            <w:tcW w:w="1418" w:type="dxa"/>
            <w:textDirection w:val="lrTbV"/>
          </w:tcPr>
          <w:p w14:paraId="62E88D28" w14:textId="77777777" w:rsidR="0026408B" w:rsidRPr="00423A3B" w:rsidRDefault="0026408B" w:rsidP="00204768">
            <w:pPr>
              <w:spacing w:after="0" w:line="240" w:lineRule="auto"/>
              <w:jc w:val="center"/>
              <w:rPr>
                <w:rFonts w:cstheme="minorHAnsi"/>
                <w:bCs/>
              </w:rPr>
            </w:pPr>
            <w:r w:rsidRPr="00423A3B">
              <w:rPr>
                <w:rFonts w:cstheme="minorHAnsi"/>
                <w:bCs/>
              </w:rPr>
              <w:t>1</w:t>
            </w:r>
          </w:p>
        </w:tc>
      </w:tr>
      <w:tr w:rsidR="0026408B" w:rsidRPr="00423A3B" w14:paraId="2D061F90" w14:textId="77777777" w:rsidTr="00204768">
        <w:tc>
          <w:tcPr>
            <w:tcW w:w="7621" w:type="dxa"/>
          </w:tcPr>
          <w:p w14:paraId="4AC14384" w14:textId="77777777" w:rsidR="0026408B" w:rsidRPr="00423A3B" w:rsidRDefault="0026408B" w:rsidP="00204768">
            <w:pPr>
              <w:spacing w:after="0" w:line="240" w:lineRule="auto"/>
              <w:contextualSpacing/>
              <w:jc w:val="right"/>
              <w:rPr>
                <w:rFonts w:cs="Times New Roman"/>
                <w:b/>
              </w:rPr>
            </w:pPr>
            <w:r w:rsidRPr="00423A3B">
              <w:rPr>
                <w:rFonts w:cs="Times New Roman"/>
                <w:b/>
              </w:rPr>
              <w:t>Subtotal</w:t>
            </w:r>
          </w:p>
        </w:tc>
        <w:tc>
          <w:tcPr>
            <w:tcW w:w="1418" w:type="dxa"/>
          </w:tcPr>
          <w:p w14:paraId="73480574" w14:textId="2691AB97" w:rsidR="0026408B" w:rsidRPr="00423A3B" w:rsidRDefault="0026408B" w:rsidP="00204768">
            <w:pPr>
              <w:spacing w:after="0" w:line="240" w:lineRule="auto"/>
              <w:contextualSpacing/>
              <w:jc w:val="right"/>
              <w:rPr>
                <w:rFonts w:cs="Times New Roman"/>
                <w:b/>
              </w:rPr>
            </w:pPr>
            <w:r>
              <w:rPr>
                <w:rFonts w:cs="Times New Roman"/>
                <w:b/>
              </w:rPr>
              <w:t>/</w:t>
            </w:r>
            <w:r w:rsidRPr="00423A3B">
              <w:rPr>
                <w:rFonts w:cs="Times New Roman"/>
                <w:b/>
              </w:rPr>
              <w:t>2</w:t>
            </w:r>
          </w:p>
        </w:tc>
      </w:tr>
      <w:tr w:rsidR="00204768" w:rsidRPr="00423A3B" w14:paraId="11A881B5" w14:textId="77777777" w:rsidTr="00204768">
        <w:tc>
          <w:tcPr>
            <w:tcW w:w="1418" w:type="dxa"/>
            <w:gridSpan w:val="2"/>
            <w:shd w:val="clear" w:color="auto" w:fill="auto"/>
          </w:tcPr>
          <w:p w14:paraId="5EF5AADB" w14:textId="2BA65731" w:rsidR="00204768" w:rsidRPr="00423A3B" w:rsidRDefault="00204768" w:rsidP="00204768">
            <w:pPr>
              <w:spacing w:after="0" w:line="240" w:lineRule="auto"/>
              <w:contextualSpacing/>
              <w:rPr>
                <w:rFonts w:cs="Times New Roman"/>
              </w:rPr>
            </w:pPr>
            <w:r w:rsidRPr="00423A3B">
              <w:rPr>
                <w:rFonts w:cs="Times New Roman"/>
                <w:b/>
              </w:rPr>
              <w:t>Bibliography</w:t>
            </w:r>
          </w:p>
        </w:tc>
      </w:tr>
      <w:tr w:rsidR="0026408B" w:rsidRPr="00423A3B" w14:paraId="34C9F58B" w14:textId="77777777" w:rsidTr="00204768">
        <w:tc>
          <w:tcPr>
            <w:tcW w:w="7621" w:type="dxa"/>
            <w:textDirection w:val="lrTbV"/>
          </w:tcPr>
          <w:p w14:paraId="0884B0AF" w14:textId="2D3F7552" w:rsidR="0026408B" w:rsidRPr="00423A3B" w:rsidRDefault="0026408B" w:rsidP="00204768">
            <w:pPr>
              <w:spacing w:after="0" w:line="240" w:lineRule="auto"/>
            </w:pPr>
            <w:r w:rsidRPr="00423A3B">
              <w:t>Follows correct format according to school protocols</w:t>
            </w:r>
          </w:p>
        </w:tc>
        <w:tc>
          <w:tcPr>
            <w:tcW w:w="1418" w:type="dxa"/>
            <w:textDirection w:val="lrTbV"/>
          </w:tcPr>
          <w:p w14:paraId="657AD854" w14:textId="281179C3" w:rsidR="0026408B" w:rsidRPr="00423A3B" w:rsidRDefault="0026408B" w:rsidP="00204768">
            <w:pPr>
              <w:spacing w:after="0" w:line="240" w:lineRule="auto"/>
              <w:jc w:val="center"/>
              <w:rPr>
                <w:rFonts w:cstheme="minorHAnsi"/>
                <w:bCs/>
              </w:rPr>
            </w:pPr>
            <w:r>
              <w:rPr>
                <w:rFonts w:cstheme="minorHAnsi"/>
                <w:bCs/>
              </w:rPr>
              <w:t>2</w:t>
            </w:r>
          </w:p>
        </w:tc>
      </w:tr>
      <w:tr w:rsidR="0026408B" w:rsidRPr="00423A3B" w14:paraId="271E0111" w14:textId="77777777" w:rsidTr="00204768">
        <w:tc>
          <w:tcPr>
            <w:tcW w:w="7621" w:type="dxa"/>
            <w:textDirection w:val="lrTbV"/>
          </w:tcPr>
          <w:p w14:paraId="42DDA5F8" w14:textId="47E88AF1" w:rsidR="0026408B" w:rsidRPr="00423A3B" w:rsidRDefault="0026408B" w:rsidP="00204768">
            <w:pPr>
              <w:spacing w:after="0" w:line="240" w:lineRule="auto"/>
            </w:pPr>
            <w:r w:rsidRPr="00423A3B">
              <w:t>Follows a simple format, listing sources used</w:t>
            </w:r>
          </w:p>
        </w:tc>
        <w:tc>
          <w:tcPr>
            <w:tcW w:w="1418" w:type="dxa"/>
            <w:textDirection w:val="lrTbV"/>
          </w:tcPr>
          <w:p w14:paraId="4C34F814" w14:textId="5651879F" w:rsidR="0026408B" w:rsidRPr="00423A3B" w:rsidRDefault="0026408B" w:rsidP="00204768">
            <w:pPr>
              <w:spacing w:after="0" w:line="240" w:lineRule="auto"/>
              <w:jc w:val="center"/>
              <w:rPr>
                <w:rFonts w:cstheme="minorHAnsi"/>
                <w:bCs/>
              </w:rPr>
            </w:pPr>
            <w:r w:rsidRPr="00423A3B">
              <w:rPr>
                <w:rFonts w:cstheme="minorHAnsi"/>
                <w:bCs/>
              </w:rPr>
              <w:t>1</w:t>
            </w:r>
          </w:p>
        </w:tc>
      </w:tr>
      <w:tr w:rsidR="0026408B" w:rsidRPr="00423A3B" w14:paraId="39DFC451" w14:textId="77777777" w:rsidTr="00204768">
        <w:tc>
          <w:tcPr>
            <w:tcW w:w="7621" w:type="dxa"/>
          </w:tcPr>
          <w:p w14:paraId="451BAEEF" w14:textId="77777777" w:rsidR="0026408B" w:rsidRPr="00423A3B" w:rsidRDefault="0026408B" w:rsidP="00204768">
            <w:pPr>
              <w:spacing w:after="0" w:line="240" w:lineRule="auto"/>
              <w:contextualSpacing/>
              <w:jc w:val="right"/>
              <w:rPr>
                <w:rFonts w:cs="Times New Roman"/>
                <w:b/>
              </w:rPr>
            </w:pPr>
            <w:r w:rsidRPr="00423A3B">
              <w:rPr>
                <w:rFonts w:cs="Times New Roman"/>
                <w:b/>
              </w:rPr>
              <w:t>Subtotal</w:t>
            </w:r>
          </w:p>
        </w:tc>
        <w:tc>
          <w:tcPr>
            <w:tcW w:w="1418" w:type="dxa"/>
          </w:tcPr>
          <w:p w14:paraId="5212E4C9" w14:textId="1A794A9C" w:rsidR="0026408B" w:rsidRPr="00423A3B" w:rsidRDefault="0026408B" w:rsidP="00204768">
            <w:pPr>
              <w:spacing w:after="0" w:line="240" w:lineRule="auto"/>
              <w:contextualSpacing/>
              <w:jc w:val="right"/>
              <w:rPr>
                <w:rFonts w:cs="Times New Roman"/>
                <w:b/>
              </w:rPr>
            </w:pPr>
            <w:r>
              <w:rPr>
                <w:rFonts w:cs="Times New Roman"/>
                <w:b/>
              </w:rPr>
              <w:t>/2</w:t>
            </w:r>
          </w:p>
        </w:tc>
      </w:tr>
      <w:tr w:rsidR="0026408B" w:rsidRPr="00D81AB2" w14:paraId="00F064C9" w14:textId="77777777" w:rsidTr="00204768">
        <w:tc>
          <w:tcPr>
            <w:tcW w:w="7621" w:type="dxa"/>
            <w:shd w:val="clear" w:color="auto" w:fill="E4D8EB"/>
          </w:tcPr>
          <w:p w14:paraId="587B3456" w14:textId="77777777" w:rsidR="0026408B" w:rsidRPr="00423A3B" w:rsidRDefault="0026408B" w:rsidP="00204768">
            <w:pPr>
              <w:spacing w:after="0" w:line="240" w:lineRule="auto"/>
              <w:contextualSpacing/>
              <w:jc w:val="right"/>
              <w:rPr>
                <w:rFonts w:cs="Times New Roman"/>
                <w:b/>
              </w:rPr>
            </w:pPr>
            <w:r w:rsidRPr="00423A3B">
              <w:rPr>
                <w:rFonts w:cs="Times New Roman"/>
                <w:b/>
              </w:rPr>
              <w:t>Total</w:t>
            </w:r>
          </w:p>
        </w:tc>
        <w:tc>
          <w:tcPr>
            <w:tcW w:w="1418" w:type="dxa"/>
            <w:shd w:val="clear" w:color="auto" w:fill="E4D8EB"/>
          </w:tcPr>
          <w:p w14:paraId="0993AA14" w14:textId="5E25346A" w:rsidR="0026408B" w:rsidRPr="00D81AB2" w:rsidRDefault="0026408B" w:rsidP="00204768">
            <w:pPr>
              <w:spacing w:after="0" w:line="240" w:lineRule="auto"/>
              <w:contextualSpacing/>
              <w:jc w:val="right"/>
              <w:rPr>
                <w:rFonts w:cs="Times New Roman"/>
                <w:b/>
              </w:rPr>
            </w:pPr>
            <w:r>
              <w:rPr>
                <w:rFonts w:cs="Times New Roman"/>
                <w:b/>
              </w:rPr>
              <w:t>/</w:t>
            </w:r>
            <w:r w:rsidRPr="00423A3B">
              <w:rPr>
                <w:rFonts w:cs="Times New Roman"/>
                <w:b/>
              </w:rPr>
              <w:t>2</w:t>
            </w:r>
            <w:r>
              <w:rPr>
                <w:rFonts w:cs="Times New Roman"/>
                <w:b/>
              </w:rPr>
              <w:t>3</w:t>
            </w:r>
          </w:p>
        </w:tc>
      </w:tr>
    </w:tbl>
    <w:p w14:paraId="2975A498" w14:textId="55D84BD8" w:rsidR="00123D64" w:rsidRPr="00DB46D1" w:rsidRDefault="000E21D2" w:rsidP="00DB46D1">
      <w:r>
        <w:br w:type="page"/>
      </w:r>
    </w:p>
    <w:p w14:paraId="1EF972DC" w14:textId="21381FEE" w:rsidR="000E21D2" w:rsidRPr="006B600F" w:rsidRDefault="000E21D2" w:rsidP="000E21D2">
      <w:pPr>
        <w:pStyle w:val="SCSAHeading1"/>
      </w:pPr>
      <w:r w:rsidRPr="006B600F">
        <w:lastRenderedPageBreak/>
        <w:t>Sample assessment task</w:t>
      </w:r>
    </w:p>
    <w:p w14:paraId="62B8297A" w14:textId="3D0380CE" w:rsidR="000E21D2" w:rsidRPr="00A33BD1" w:rsidRDefault="000E21D2" w:rsidP="000E21D2">
      <w:pPr>
        <w:pStyle w:val="SCSAHeading1"/>
      </w:pPr>
      <w:r>
        <w:t xml:space="preserve">Ancient History (Egypt) </w:t>
      </w:r>
      <w:r>
        <w:rPr>
          <w:rFonts w:ascii="Arial" w:hAnsi="Arial" w:cs="Arial"/>
        </w:rPr>
        <w:t>–</w:t>
      </w:r>
      <w:r>
        <w:t xml:space="preserve"> ATAR Year 12</w:t>
      </w:r>
    </w:p>
    <w:p w14:paraId="4E1C1911" w14:textId="760577E2" w:rsidR="000E21D2" w:rsidRPr="00676FE4" w:rsidRDefault="000E21D2" w:rsidP="000E21D2">
      <w:pPr>
        <w:pStyle w:val="SCSAHeading2"/>
      </w:pPr>
      <w:r w:rsidRPr="00A33BD1">
        <w:t xml:space="preserve">Task </w:t>
      </w:r>
      <w:r>
        <w:t>6</w:t>
      </w:r>
      <w:r w:rsidR="007D1E7D">
        <w:t xml:space="preserve"> – Unit 4</w:t>
      </w:r>
    </w:p>
    <w:p w14:paraId="26FA82A9" w14:textId="77777777" w:rsidR="000E21D2" w:rsidRPr="00676FE4" w:rsidRDefault="000E21D2" w:rsidP="00204768">
      <w:pPr>
        <w:tabs>
          <w:tab w:val="left" w:pos="2552"/>
        </w:tabs>
        <w:rPr>
          <w:rFonts w:eastAsia="Times New Roman" w:cs="Arial"/>
        </w:rPr>
      </w:pPr>
      <w:r w:rsidRPr="00676FE4">
        <w:rPr>
          <w:rFonts w:eastAsia="Times New Roman" w:cs="Arial"/>
          <w:b/>
          <w:bCs/>
        </w:rPr>
        <w:t>Assessment type:</w:t>
      </w:r>
      <w:r w:rsidRPr="00676FE4">
        <w:rPr>
          <w:rFonts w:eastAsia="Times New Roman" w:cs="Arial"/>
          <w:b/>
          <w:bCs/>
        </w:rPr>
        <w:tab/>
      </w:r>
      <w:r w:rsidRPr="00676FE4">
        <w:rPr>
          <w:rFonts w:eastAsia="Times New Roman" w:cs="Arial"/>
        </w:rPr>
        <w:t>Historical inquiry</w:t>
      </w:r>
    </w:p>
    <w:p w14:paraId="27F4FB8C" w14:textId="76989717" w:rsidR="00371B64" w:rsidRPr="00371B64" w:rsidRDefault="000E21D2" w:rsidP="00371B64">
      <w:pPr>
        <w:tabs>
          <w:tab w:val="left" w:pos="2552"/>
          <w:tab w:val="right" w:pos="9072"/>
        </w:tabs>
        <w:rPr>
          <w:b/>
          <w:bCs/>
        </w:rPr>
      </w:pPr>
      <w:r w:rsidRPr="00676FE4">
        <w:t>Conditions</w:t>
      </w:r>
      <w:r w:rsidR="000D1F34">
        <w:t>:</w:t>
      </w:r>
      <w:r w:rsidRPr="00676FE4">
        <w:tab/>
      </w:r>
      <w:r w:rsidR="00371B64" w:rsidRPr="00C54EEF">
        <w:t>Part A</w:t>
      </w:r>
      <w:r w:rsidR="00371B64">
        <w:t xml:space="preserve"> –</w:t>
      </w:r>
      <w:r w:rsidR="00371B64" w:rsidRPr="00C54EEF">
        <w:t xml:space="preserve"> </w:t>
      </w:r>
      <w:r w:rsidR="00371B64">
        <w:t>Historical i</w:t>
      </w:r>
      <w:r w:rsidR="00371B64" w:rsidRPr="00C54EEF">
        <w:t>nquiry</w:t>
      </w:r>
      <w:r w:rsidR="00371B64" w:rsidRPr="00C54EEF">
        <w:tab/>
        <w:t>(23 marks)</w:t>
      </w:r>
    </w:p>
    <w:p w14:paraId="7C62F921" w14:textId="77777777" w:rsidR="00371B64" w:rsidRDefault="00371B64" w:rsidP="00371B64">
      <w:pPr>
        <w:tabs>
          <w:tab w:val="left" w:pos="2552"/>
        </w:tabs>
        <w:spacing w:after="0"/>
        <w:rPr>
          <w:bCs/>
        </w:rPr>
      </w:pPr>
      <w:r w:rsidRPr="001221B2">
        <w:rPr>
          <w:b/>
          <w:bCs/>
        </w:rPr>
        <w:tab/>
      </w:r>
      <w:r w:rsidRPr="001221B2">
        <w:rPr>
          <w:bCs/>
        </w:rPr>
        <w:t xml:space="preserve">Two weeks </w:t>
      </w:r>
    </w:p>
    <w:p w14:paraId="7BFC6DEE" w14:textId="77777777" w:rsidR="00371B64" w:rsidRDefault="00371B64" w:rsidP="00371B64">
      <w:pPr>
        <w:tabs>
          <w:tab w:val="left" w:pos="2552"/>
          <w:tab w:val="right" w:pos="9015"/>
        </w:tabs>
        <w:ind w:left="2552"/>
        <w:rPr>
          <w:b/>
          <w:bCs/>
        </w:rPr>
      </w:pPr>
      <w:r w:rsidRPr="00423A3B">
        <w:rPr>
          <w:rFonts w:eastAsia="Times New Roman" w:cstheme="minorHAnsi"/>
          <w:lang w:val="en-GB"/>
        </w:rPr>
        <w:t>Students undertake an inquiry and create summary notes. Students must submit summary notes as part of the complete inquiry task at the conclusion of the in</w:t>
      </w:r>
      <w:r>
        <w:rPr>
          <w:rFonts w:eastAsia="Times New Roman" w:cstheme="minorHAnsi"/>
          <w:lang w:val="en-GB"/>
        </w:rPr>
        <w:t>-</w:t>
      </w:r>
      <w:r w:rsidRPr="00423A3B">
        <w:rPr>
          <w:rFonts w:eastAsia="Times New Roman" w:cstheme="minorHAnsi"/>
          <w:lang w:val="en-GB"/>
        </w:rPr>
        <w:t>class validation</w:t>
      </w:r>
    </w:p>
    <w:p w14:paraId="1E1248E9" w14:textId="77777777" w:rsidR="00371B64" w:rsidRPr="00C54EEF" w:rsidRDefault="00371B64" w:rsidP="00371B64">
      <w:pPr>
        <w:tabs>
          <w:tab w:val="left" w:pos="2552"/>
          <w:tab w:val="right" w:pos="9072"/>
        </w:tabs>
      </w:pPr>
      <w:r>
        <w:tab/>
      </w:r>
      <w:r w:rsidRPr="00C54EEF">
        <w:t>Part B</w:t>
      </w:r>
      <w:r>
        <w:t xml:space="preserve"> –</w:t>
      </w:r>
      <w:r w:rsidRPr="00C54EEF">
        <w:t xml:space="preserve"> In-class validation </w:t>
      </w:r>
      <w:r>
        <w:t>e</w:t>
      </w:r>
      <w:r w:rsidRPr="00C54EEF">
        <w:t>xtended answer</w:t>
      </w:r>
      <w:r w:rsidRPr="00C54EEF">
        <w:tab/>
        <w:t>(25 marks)</w:t>
      </w:r>
    </w:p>
    <w:p w14:paraId="3E83D974" w14:textId="77777777" w:rsidR="00371B64" w:rsidRDefault="00371B64" w:rsidP="00371B64">
      <w:pPr>
        <w:tabs>
          <w:tab w:val="left" w:pos="2552"/>
        </w:tabs>
        <w:spacing w:after="0"/>
        <w:rPr>
          <w:bCs/>
        </w:rPr>
      </w:pPr>
      <w:r w:rsidRPr="001221B2">
        <w:rPr>
          <w:b/>
          <w:bCs/>
        </w:rPr>
        <w:tab/>
      </w:r>
      <w:r w:rsidRPr="001221B2">
        <w:rPr>
          <w:bCs/>
        </w:rPr>
        <w:t>To be written in 50 minutes</w:t>
      </w:r>
    </w:p>
    <w:p w14:paraId="633A0391" w14:textId="77777777" w:rsidR="00371B64" w:rsidRPr="001221B2" w:rsidRDefault="00371B64" w:rsidP="00371B64">
      <w:pPr>
        <w:tabs>
          <w:tab w:val="left" w:pos="2552"/>
        </w:tabs>
        <w:rPr>
          <w:bCs/>
        </w:rPr>
      </w:pPr>
      <w:r>
        <w:rPr>
          <w:bCs/>
        </w:rPr>
        <w:tab/>
        <w:t xml:space="preserve">In </w:t>
      </w:r>
      <w:r w:rsidRPr="001221B2">
        <w:rPr>
          <w:bCs/>
        </w:rPr>
        <w:t>class</w:t>
      </w:r>
      <w:r>
        <w:rPr>
          <w:bCs/>
        </w:rPr>
        <w:t xml:space="preserve">, </w:t>
      </w:r>
      <w:r w:rsidRPr="001221B2">
        <w:rPr>
          <w:bCs/>
        </w:rPr>
        <w:t>under test conditions</w:t>
      </w:r>
    </w:p>
    <w:p w14:paraId="4D53DA0E" w14:textId="24B9A00E" w:rsidR="000E21D2" w:rsidRPr="00531FA1" w:rsidRDefault="000E21D2" w:rsidP="00204768">
      <w:pPr>
        <w:tabs>
          <w:tab w:val="left" w:pos="2552"/>
        </w:tabs>
      </w:pPr>
      <w:r w:rsidRPr="00414CAD">
        <w:rPr>
          <w:b/>
          <w:bCs/>
        </w:rPr>
        <w:t>Task weighting</w:t>
      </w:r>
      <w:r w:rsidR="000D1F34">
        <w:rPr>
          <w:b/>
          <w:bCs/>
        </w:rPr>
        <w:t>:</w:t>
      </w:r>
      <w:r>
        <w:rPr>
          <w:b/>
          <w:bCs/>
        </w:rPr>
        <w:tab/>
      </w:r>
      <w:r>
        <w:rPr>
          <w:rFonts w:eastAsia="Times New Roman" w:cs="Arial"/>
          <w:bCs/>
        </w:rPr>
        <w:t>10</w:t>
      </w:r>
      <w:r w:rsidRPr="00891E0F">
        <w:rPr>
          <w:rFonts w:eastAsia="Times New Roman" w:cs="Arial"/>
          <w:bCs/>
        </w:rPr>
        <w:t>% of the school mark for this pair of units</w:t>
      </w:r>
    </w:p>
    <w:p w14:paraId="24E12B98" w14:textId="77777777" w:rsidR="000E21D2" w:rsidRDefault="000E21D2" w:rsidP="00204768">
      <w:pPr>
        <w:tabs>
          <w:tab w:val="right" w:leader="underscore" w:pos="9072"/>
        </w:tabs>
        <w:spacing w:before="120" w:after="240"/>
        <w:rPr>
          <w:rFonts w:eastAsia="Times New Roman" w:cs="Arial"/>
          <w:b/>
        </w:rPr>
      </w:pPr>
      <w:r>
        <w:rPr>
          <w:rFonts w:eastAsia="Times New Roman" w:cs="Arial"/>
          <w:b/>
        </w:rPr>
        <w:tab/>
      </w:r>
    </w:p>
    <w:p w14:paraId="38A66AFD" w14:textId="6B0DA6C6" w:rsidR="000E21D2" w:rsidRPr="00DB4835" w:rsidRDefault="000E21D2" w:rsidP="00204768">
      <w:pPr>
        <w:pStyle w:val="Question"/>
        <w:rPr>
          <w:rFonts w:eastAsia="Times New Roman"/>
          <w:bCs/>
        </w:rPr>
      </w:pPr>
      <w:r w:rsidRPr="00DB4835">
        <w:rPr>
          <w:bCs/>
        </w:rPr>
        <w:t xml:space="preserve">Part B: </w:t>
      </w:r>
      <w:r w:rsidR="00034DBD">
        <w:rPr>
          <w:bCs/>
        </w:rPr>
        <w:t xml:space="preserve">In-class </w:t>
      </w:r>
      <w:r w:rsidR="00034DBD">
        <w:rPr>
          <w:rFonts w:eastAsia="Times New Roman"/>
        </w:rPr>
        <w:t>v</w:t>
      </w:r>
      <w:r w:rsidRPr="00DB4835">
        <w:rPr>
          <w:rFonts w:eastAsia="Times New Roman"/>
        </w:rPr>
        <w:t xml:space="preserve">alidation </w:t>
      </w:r>
      <w:r w:rsidR="005E4887">
        <w:t>e</w:t>
      </w:r>
      <w:r w:rsidRPr="00DB4835">
        <w:t>xtended answer</w:t>
      </w:r>
      <w:r w:rsidR="00515247">
        <w:tab/>
      </w:r>
      <w:r w:rsidR="00362B35">
        <w:t>(25 marks)</w:t>
      </w:r>
    </w:p>
    <w:p w14:paraId="3B944A6E" w14:textId="77777777" w:rsidR="000E21D2" w:rsidRPr="00423A3B" w:rsidRDefault="000E21D2" w:rsidP="000E21D2">
      <w:pPr>
        <w:rPr>
          <w:b/>
          <w:bCs/>
        </w:rPr>
      </w:pPr>
      <w:r w:rsidRPr="00423A3B">
        <w:rPr>
          <w:b/>
          <w:bCs/>
        </w:rPr>
        <w:t>Instructions</w:t>
      </w:r>
    </w:p>
    <w:p w14:paraId="42F82811" w14:textId="77777777" w:rsidR="000E21D2" w:rsidRPr="00423A3B" w:rsidRDefault="000E21D2" w:rsidP="00C81A01">
      <w:r w:rsidRPr="00423A3B">
        <w:t>Write a</w:t>
      </w:r>
      <w:r>
        <w:t>n extended response to the following question.</w:t>
      </w:r>
    </w:p>
    <w:p w14:paraId="539CAC92" w14:textId="7475BBD2" w:rsidR="000E21D2" w:rsidRDefault="000E21D2" w:rsidP="00C81A01">
      <w:pPr>
        <w:ind w:firstLine="720"/>
      </w:pPr>
      <w:r>
        <w:t>‘The unifying characteristic of the regime was therefore change.’</w:t>
      </w:r>
    </w:p>
    <w:p w14:paraId="3C954783" w14:textId="77777777" w:rsidR="000E21D2" w:rsidRDefault="000E21D2" w:rsidP="00C81A01">
      <w:pPr>
        <w:ind w:left="720" w:firstLine="720"/>
      </w:pPr>
      <w:r>
        <w:t>Reeves, Nicholas. (2005). Akhenaten: Egypt’s False Prophet. Page 133.</w:t>
      </w:r>
    </w:p>
    <w:p w14:paraId="0AED8EF6" w14:textId="53743CA2" w:rsidR="00DA07A8" w:rsidRDefault="000E21D2" w:rsidP="00BE52B6">
      <w:r>
        <w:t>With a particular focus on one element of Egyptian society</w:t>
      </w:r>
      <w:r w:rsidR="00340499">
        <w:t xml:space="preserve"> </w:t>
      </w:r>
      <w:r w:rsidR="00340499" w:rsidRPr="00632E9C">
        <w:t>during the Amarna period</w:t>
      </w:r>
      <w:r>
        <w:t xml:space="preserve">, argue either for or against the above quote by Nicholas Reeves. </w:t>
      </w:r>
      <w:r>
        <w:br w:type="page"/>
      </w:r>
    </w:p>
    <w:p w14:paraId="75561C51" w14:textId="485F8C8F" w:rsidR="00D248F0" w:rsidRDefault="00D248F0" w:rsidP="00B05BBC">
      <w:pPr>
        <w:pStyle w:val="SCSAHeading1"/>
        <w:spacing w:after="120"/>
        <w:rPr>
          <w:rFonts w:ascii="Calibri" w:eastAsia="Times New Roman" w:hAnsi="Calibri" w:cs="Times New Roman"/>
          <w:b/>
        </w:rPr>
      </w:pPr>
      <w:r w:rsidRPr="0088040C">
        <w:lastRenderedPageBreak/>
        <w:t xml:space="preserve">Marking key for </w:t>
      </w:r>
      <w:r w:rsidR="00B05BBC">
        <w:t>s</w:t>
      </w:r>
      <w:r w:rsidRPr="0088040C">
        <w:t xml:space="preserve">ample </w:t>
      </w:r>
      <w:r w:rsidR="00B05BBC">
        <w:t>a</w:t>
      </w:r>
      <w:r w:rsidRPr="0088040C">
        <w:t xml:space="preserve">ssessment </w:t>
      </w:r>
      <w:r w:rsidR="00B05BBC">
        <w:t>t</w:t>
      </w:r>
      <w:r w:rsidRPr="0088040C">
        <w:t xml:space="preserve">ask </w:t>
      </w:r>
      <w:r>
        <w:t>6</w:t>
      </w:r>
      <w:r w:rsidRPr="0088040C">
        <w:t xml:space="preserve"> </w:t>
      </w:r>
      <w:r w:rsidR="004C1B6F">
        <w:t>–</w:t>
      </w:r>
      <w:r w:rsidRPr="0088040C">
        <w:t xml:space="preserve"> Unit </w:t>
      </w:r>
      <w:r>
        <w:t>4</w:t>
      </w:r>
      <w:r w:rsidRPr="003827E9">
        <w:rPr>
          <w:rFonts w:ascii="Calibri" w:eastAsia="Times New Roman" w:hAnsi="Calibri" w:cs="Times New Roman"/>
          <w:b/>
        </w:rPr>
        <w:t xml:space="preserve"> </w:t>
      </w:r>
    </w:p>
    <w:p w14:paraId="03894358" w14:textId="6124B00D" w:rsidR="00D248F0" w:rsidRPr="00940302" w:rsidRDefault="00D248F0" w:rsidP="00D248F0">
      <w:pPr>
        <w:rPr>
          <w:b/>
          <w:bCs/>
        </w:rPr>
      </w:pPr>
      <w:r>
        <w:rPr>
          <w:b/>
          <w:bCs/>
        </w:rPr>
        <w:t>Part B: In-class v</w:t>
      </w:r>
      <w:r w:rsidRPr="00940302">
        <w:rPr>
          <w:b/>
          <w:bCs/>
        </w:rPr>
        <w:t xml:space="preserve">alidation </w:t>
      </w:r>
      <w:r w:rsidR="00B05BBC">
        <w:rPr>
          <w:b/>
          <w:bCs/>
        </w:rPr>
        <w:t>e</w:t>
      </w:r>
      <w:r w:rsidRPr="00940302">
        <w:rPr>
          <w:b/>
          <w:bCs/>
        </w:rPr>
        <w:t>xtended answer</w:t>
      </w:r>
    </w:p>
    <w:p w14:paraId="43E93A72" w14:textId="235788C8" w:rsidR="00D248F0" w:rsidRPr="00696F5C" w:rsidRDefault="00D248F0" w:rsidP="00D248F0">
      <w:pPr>
        <w:pStyle w:val="Question"/>
      </w:pPr>
      <w:r w:rsidRPr="00696F5C">
        <w:t>Question 1</w:t>
      </w:r>
      <w:r w:rsidRPr="00696F5C">
        <w:tab/>
        <w:t>(25 marks)</w:t>
      </w:r>
    </w:p>
    <w:p w14:paraId="56B45A42" w14:textId="2FBDBEA7" w:rsidR="004002C1" w:rsidRDefault="00B05BBC" w:rsidP="00C81A01">
      <w:pPr>
        <w:ind w:firstLine="720"/>
      </w:pPr>
      <w:r>
        <w:t>‘</w:t>
      </w:r>
      <w:r w:rsidR="004002C1">
        <w:t>The unifying characteristic of the regime was therefore change.</w:t>
      </w:r>
      <w:r>
        <w:t>’</w:t>
      </w:r>
    </w:p>
    <w:p w14:paraId="5FF784DE" w14:textId="3C7CF716" w:rsidR="004002C1" w:rsidRDefault="004002C1" w:rsidP="00C81A01">
      <w:pPr>
        <w:ind w:left="720" w:firstLine="720"/>
      </w:pPr>
      <w:r>
        <w:t>Reeves, Nicholas. (2005). Akhenaten: Egypt’s False Prophet. Page 133.</w:t>
      </w:r>
    </w:p>
    <w:p w14:paraId="2AAA8F9B" w14:textId="0ABE9F6D" w:rsidR="003F2446" w:rsidRDefault="004002C1" w:rsidP="004002C1">
      <w:r>
        <w:t>With a particular focus on one element of Egyptian society</w:t>
      </w:r>
      <w:r w:rsidR="00EC41E0">
        <w:t xml:space="preserve"> </w:t>
      </w:r>
      <w:r w:rsidR="00EC41E0" w:rsidRPr="00C54EEF">
        <w:t>during the Amarna period</w:t>
      </w:r>
      <w:r>
        <w:t xml:space="preserve">, argue either for or against the above quote by Nicholas Reeves. </w:t>
      </w:r>
    </w:p>
    <w:tbl>
      <w:tblPr>
        <w:tblStyle w:val="SCSATable"/>
        <w:tblW w:w="5000" w:type="pct"/>
        <w:tblLayout w:type="fixed"/>
        <w:tblLook w:val="01E0" w:firstRow="1" w:lastRow="1" w:firstColumn="1" w:lastColumn="1" w:noHBand="0" w:noVBand="0"/>
      </w:tblPr>
      <w:tblGrid>
        <w:gridCol w:w="7662"/>
        <w:gridCol w:w="1398"/>
      </w:tblGrid>
      <w:tr w:rsidR="00006D21" w:rsidRPr="00DB46D1" w14:paraId="2DE9B41E" w14:textId="77777777" w:rsidTr="00C81A01">
        <w:trPr>
          <w:cnfStyle w:val="100000000000" w:firstRow="1" w:lastRow="0" w:firstColumn="0" w:lastColumn="0" w:oddVBand="0" w:evenVBand="0" w:oddHBand="0" w:evenHBand="0" w:firstRowFirstColumn="0" w:firstRowLastColumn="0" w:lastRowFirstColumn="0" w:lastRowLastColumn="0"/>
          <w:trHeight w:val="217"/>
        </w:trPr>
        <w:tc>
          <w:tcPr>
            <w:tcW w:w="7792" w:type="dxa"/>
          </w:tcPr>
          <w:p w14:paraId="1514904B" w14:textId="77777777" w:rsidR="00006D21" w:rsidRPr="00DB46D1" w:rsidRDefault="00006D21" w:rsidP="00C81A01">
            <w:pPr>
              <w:spacing w:after="0" w:line="240" w:lineRule="auto"/>
            </w:pPr>
            <w:r w:rsidRPr="00DB46D1">
              <w:t>Description</w:t>
            </w:r>
          </w:p>
        </w:tc>
        <w:tc>
          <w:tcPr>
            <w:tcW w:w="1418" w:type="dxa"/>
            <w:vAlign w:val="center"/>
          </w:tcPr>
          <w:p w14:paraId="50F04DE9" w14:textId="77777777" w:rsidR="00006D21" w:rsidRPr="00DB46D1" w:rsidRDefault="00006D21" w:rsidP="00C81A01">
            <w:pPr>
              <w:spacing w:after="0" w:line="240" w:lineRule="auto"/>
              <w:jc w:val="center"/>
            </w:pPr>
            <w:r w:rsidRPr="00DB46D1">
              <w:t>Mark</w:t>
            </w:r>
          </w:p>
        </w:tc>
      </w:tr>
      <w:tr w:rsidR="00006D21" w:rsidRPr="00DB46D1" w14:paraId="66612AE6" w14:textId="77777777" w:rsidTr="00C81A01">
        <w:trPr>
          <w:trHeight w:val="217"/>
        </w:trPr>
        <w:tc>
          <w:tcPr>
            <w:tcW w:w="1418" w:type="dxa"/>
            <w:gridSpan w:val="2"/>
            <w:shd w:val="clear" w:color="auto" w:fill="auto"/>
            <w:vAlign w:val="center"/>
          </w:tcPr>
          <w:p w14:paraId="79AFBFE2" w14:textId="77777777" w:rsidR="00006D21" w:rsidRPr="00DB46D1" w:rsidRDefault="00006D21" w:rsidP="00C81A01">
            <w:pPr>
              <w:spacing w:after="0" w:line="240" w:lineRule="auto"/>
              <w:rPr>
                <w:b/>
                <w:bCs/>
              </w:rPr>
            </w:pPr>
            <w:r w:rsidRPr="00DB46D1">
              <w:rPr>
                <w:b/>
                <w:bCs/>
              </w:rPr>
              <w:t>Understanding of historical narrative/context</w:t>
            </w:r>
          </w:p>
        </w:tc>
      </w:tr>
      <w:tr w:rsidR="00006D21" w:rsidRPr="00DB46D1" w14:paraId="39E57620" w14:textId="77777777" w:rsidTr="00C81A01">
        <w:trPr>
          <w:trHeight w:val="654"/>
        </w:trPr>
        <w:tc>
          <w:tcPr>
            <w:tcW w:w="7792" w:type="dxa"/>
          </w:tcPr>
          <w:p w14:paraId="38B7A5AD" w14:textId="2ECE1127" w:rsidR="00006D21" w:rsidRPr="00DB46D1" w:rsidRDefault="00006D21" w:rsidP="00C81A01">
            <w:pPr>
              <w:spacing w:after="0" w:line="240" w:lineRule="auto"/>
            </w:pPr>
            <w:r w:rsidRPr="00DB46D1">
              <w:t>Constructs a relevant, accurate and detailed historical narrative that demonstrates an understanding of the relationships between events, people and ideas, and/or continuity and change, and/or reliability of the ancient evidence</w:t>
            </w:r>
            <w:r w:rsidR="00F47C16" w:rsidRPr="00DB46D1">
              <w:t xml:space="preserve"> </w:t>
            </w:r>
          </w:p>
          <w:p w14:paraId="785BBBCE" w14:textId="5F2377F3" w:rsidR="00006D21" w:rsidRPr="00DB46D1" w:rsidRDefault="00006D21" w:rsidP="00C81A01">
            <w:pPr>
              <w:spacing w:after="0" w:line="240" w:lineRule="auto"/>
            </w:pPr>
            <w:r w:rsidRPr="00DB46D1">
              <w:t>Addresses the question comprehensively</w:t>
            </w:r>
          </w:p>
        </w:tc>
        <w:tc>
          <w:tcPr>
            <w:tcW w:w="1418" w:type="dxa"/>
            <w:vAlign w:val="center"/>
          </w:tcPr>
          <w:p w14:paraId="7240C57E" w14:textId="77777777" w:rsidR="00006D21" w:rsidRPr="00DB46D1" w:rsidRDefault="00006D21" w:rsidP="00C81A01">
            <w:pPr>
              <w:spacing w:after="0" w:line="240" w:lineRule="auto"/>
              <w:jc w:val="center"/>
            </w:pPr>
            <w:r w:rsidRPr="00DB46D1">
              <w:t>9</w:t>
            </w:r>
          </w:p>
        </w:tc>
      </w:tr>
      <w:tr w:rsidR="00006D21" w:rsidRPr="00DB46D1" w14:paraId="1BD96894" w14:textId="77777777" w:rsidTr="00C81A01">
        <w:trPr>
          <w:trHeight w:val="654"/>
        </w:trPr>
        <w:tc>
          <w:tcPr>
            <w:tcW w:w="7792" w:type="dxa"/>
          </w:tcPr>
          <w:p w14:paraId="32F16D23" w14:textId="1386B06A" w:rsidR="00006D21" w:rsidRPr="00DB46D1" w:rsidRDefault="00006D21" w:rsidP="00C81A01">
            <w:pPr>
              <w:spacing w:after="0" w:line="240" w:lineRule="auto"/>
            </w:pPr>
            <w:r w:rsidRPr="00DB46D1">
              <w:t>Constructs a relevant and detailed historical narrative that demonstrates an understanding of the relationships between events, people and ideas, and/or continuity and change, and/or reliability of the ancient evidence</w:t>
            </w:r>
            <w:r w:rsidR="00F47C16" w:rsidRPr="00DB46D1">
              <w:t xml:space="preserve"> </w:t>
            </w:r>
          </w:p>
          <w:p w14:paraId="72F4A470" w14:textId="0CB2E171" w:rsidR="00006D21" w:rsidRPr="00DB46D1" w:rsidRDefault="00006D21" w:rsidP="00C81A01">
            <w:pPr>
              <w:spacing w:after="0" w:line="240" w:lineRule="auto"/>
            </w:pPr>
            <w:r w:rsidRPr="00DB46D1">
              <w:t>Addresses the question</w:t>
            </w:r>
          </w:p>
        </w:tc>
        <w:tc>
          <w:tcPr>
            <w:tcW w:w="1418" w:type="dxa"/>
            <w:vAlign w:val="center"/>
          </w:tcPr>
          <w:p w14:paraId="2E555CE4" w14:textId="77777777" w:rsidR="00006D21" w:rsidRPr="00DB46D1" w:rsidRDefault="00006D21" w:rsidP="00C81A01">
            <w:pPr>
              <w:spacing w:after="0" w:line="240" w:lineRule="auto"/>
              <w:jc w:val="center"/>
            </w:pPr>
            <w:r w:rsidRPr="00DB46D1">
              <w:t>8</w:t>
            </w:r>
          </w:p>
        </w:tc>
      </w:tr>
      <w:tr w:rsidR="00006D21" w:rsidRPr="00DB46D1" w14:paraId="3E31311E" w14:textId="77777777" w:rsidTr="00C81A01">
        <w:trPr>
          <w:trHeight w:val="438"/>
        </w:trPr>
        <w:tc>
          <w:tcPr>
            <w:tcW w:w="7792" w:type="dxa"/>
          </w:tcPr>
          <w:p w14:paraId="55EB70BF" w14:textId="2246B198" w:rsidR="00006D21" w:rsidRPr="00DB46D1" w:rsidRDefault="00006D21" w:rsidP="00C81A01">
            <w:pPr>
              <w:spacing w:after="0" w:line="240" w:lineRule="auto"/>
            </w:pPr>
            <w:r w:rsidRPr="00DB46D1">
              <w:t>Constructs a relevant, historical narrative that demonstrates an understanding of some connections across events, people and ideas, and/or continuity and change, and/or reliability of the ancient evidence</w:t>
            </w:r>
            <w:r w:rsidR="00F47C16" w:rsidRPr="00DB46D1">
              <w:t xml:space="preserve"> </w:t>
            </w:r>
          </w:p>
          <w:p w14:paraId="7E8DAFC2" w14:textId="49AE2B93" w:rsidR="002217EC" w:rsidRPr="00DB46D1" w:rsidRDefault="002217EC" w:rsidP="00C81A01">
            <w:pPr>
              <w:spacing w:after="0" w:line="240" w:lineRule="auto"/>
            </w:pPr>
            <w:r w:rsidRPr="00DB46D1">
              <w:t>A</w:t>
            </w:r>
            <w:r w:rsidR="002C59F1">
              <w:t>d</w:t>
            </w:r>
            <w:r w:rsidRPr="00DB46D1">
              <w:t>dresses the question</w:t>
            </w:r>
          </w:p>
        </w:tc>
        <w:tc>
          <w:tcPr>
            <w:tcW w:w="1418" w:type="dxa"/>
            <w:vAlign w:val="center"/>
          </w:tcPr>
          <w:p w14:paraId="1C9C95F2" w14:textId="77777777" w:rsidR="00006D21" w:rsidRPr="00DB46D1" w:rsidRDefault="00006D21" w:rsidP="00C81A01">
            <w:pPr>
              <w:spacing w:after="0" w:line="240" w:lineRule="auto"/>
              <w:jc w:val="center"/>
            </w:pPr>
            <w:r w:rsidRPr="00DB46D1">
              <w:t>7</w:t>
            </w:r>
          </w:p>
        </w:tc>
      </w:tr>
      <w:tr w:rsidR="00006D21" w:rsidRPr="00DB46D1" w14:paraId="510F227E" w14:textId="77777777" w:rsidTr="00C81A01">
        <w:trPr>
          <w:trHeight w:val="438"/>
        </w:trPr>
        <w:tc>
          <w:tcPr>
            <w:tcW w:w="7792" w:type="dxa"/>
          </w:tcPr>
          <w:p w14:paraId="00361B54" w14:textId="30083981" w:rsidR="00006D21" w:rsidRPr="00DB46D1" w:rsidRDefault="00006D21" w:rsidP="00C81A01">
            <w:pPr>
              <w:spacing w:after="0" w:line="240" w:lineRule="auto"/>
            </w:pPr>
            <w:r w:rsidRPr="00DB46D1">
              <w:t>Constructs a historical narrative that identifies some connections across events, people and ideas, and/or continuity and change, and/or shows some understanding of the reliability of the ancient evidence</w:t>
            </w:r>
            <w:r w:rsidR="00F47C16" w:rsidRPr="00DB46D1">
              <w:t xml:space="preserve"> </w:t>
            </w:r>
          </w:p>
          <w:p w14:paraId="36C3074F" w14:textId="00CC6618" w:rsidR="00006D21" w:rsidRPr="00DB46D1" w:rsidRDefault="00006D21" w:rsidP="00C81A01">
            <w:pPr>
              <w:spacing w:after="0" w:line="240" w:lineRule="auto"/>
            </w:pPr>
            <w:r w:rsidRPr="00DB46D1">
              <w:t>Addresses most aspects of the question</w:t>
            </w:r>
          </w:p>
        </w:tc>
        <w:tc>
          <w:tcPr>
            <w:tcW w:w="1418" w:type="dxa"/>
            <w:vAlign w:val="center"/>
          </w:tcPr>
          <w:p w14:paraId="72FC3877" w14:textId="5B2425C4" w:rsidR="00006D21" w:rsidRPr="00DB46D1" w:rsidRDefault="002217EC" w:rsidP="00C81A01">
            <w:pPr>
              <w:spacing w:after="0" w:line="240" w:lineRule="auto"/>
              <w:jc w:val="center"/>
            </w:pPr>
            <w:r w:rsidRPr="00DB46D1">
              <w:t>6</w:t>
            </w:r>
          </w:p>
        </w:tc>
      </w:tr>
      <w:tr w:rsidR="00006D21" w:rsidRPr="00DB46D1" w14:paraId="71F18BA5" w14:textId="77777777" w:rsidTr="00C81A01">
        <w:trPr>
          <w:trHeight w:val="654"/>
        </w:trPr>
        <w:tc>
          <w:tcPr>
            <w:tcW w:w="7792" w:type="dxa"/>
          </w:tcPr>
          <w:p w14:paraId="4CAB1FF4" w14:textId="65C9FCEC" w:rsidR="00006D21" w:rsidRPr="00DB46D1" w:rsidRDefault="00006D21" w:rsidP="00C81A01">
            <w:pPr>
              <w:spacing w:after="0" w:line="240" w:lineRule="auto"/>
            </w:pPr>
            <w:r w:rsidRPr="00DB46D1">
              <w:t>Constructs a historical narrative which is mainly chronological and makes some reference to events, people and ideas, and/or continuity and change, and/or shows some understanding of the ancient evidence</w:t>
            </w:r>
            <w:r w:rsidR="00F47C16" w:rsidRPr="00DB46D1">
              <w:t xml:space="preserve"> </w:t>
            </w:r>
          </w:p>
          <w:p w14:paraId="5BF5A7DC" w14:textId="323834A3" w:rsidR="00006D21" w:rsidRPr="00DB46D1" w:rsidRDefault="00006D21" w:rsidP="00C81A01">
            <w:pPr>
              <w:spacing w:after="0" w:line="240" w:lineRule="auto"/>
            </w:pPr>
            <w:r w:rsidRPr="00DB46D1">
              <w:t>Attempts to address the question</w:t>
            </w:r>
          </w:p>
        </w:tc>
        <w:tc>
          <w:tcPr>
            <w:tcW w:w="1418" w:type="dxa"/>
            <w:vAlign w:val="center"/>
          </w:tcPr>
          <w:p w14:paraId="7A35830D" w14:textId="77777777" w:rsidR="00006D21" w:rsidRPr="00DB46D1" w:rsidRDefault="00006D21" w:rsidP="00C81A01">
            <w:pPr>
              <w:spacing w:after="0" w:line="240" w:lineRule="auto"/>
              <w:jc w:val="center"/>
            </w:pPr>
            <w:r w:rsidRPr="00DB46D1">
              <w:t>5</w:t>
            </w:r>
          </w:p>
        </w:tc>
      </w:tr>
      <w:tr w:rsidR="00006D21" w:rsidRPr="00DB46D1" w14:paraId="3916B334" w14:textId="77777777" w:rsidTr="00C81A01">
        <w:trPr>
          <w:trHeight w:val="365"/>
        </w:trPr>
        <w:tc>
          <w:tcPr>
            <w:tcW w:w="7792" w:type="dxa"/>
          </w:tcPr>
          <w:p w14:paraId="5A8737F2" w14:textId="3C7B60BC" w:rsidR="00006D21" w:rsidRPr="00DB46D1" w:rsidRDefault="00006D21" w:rsidP="00C81A01">
            <w:pPr>
              <w:spacing w:after="0" w:line="240" w:lineRule="auto"/>
            </w:pPr>
            <w:r w:rsidRPr="00DB46D1">
              <w:t>Constructs a simple historical narrative which is often incorrect and makes limited reference to events, people and ideas and/or continuity and change</w:t>
            </w:r>
            <w:r w:rsidR="00221378" w:rsidRPr="00DB46D1">
              <w:t xml:space="preserve"> </w:t>
            </w:r>
          </w:p>
          <w:p w14:paraId="107A1443" w14:textId="5958E4EE" w:rsidR="00006D21" w:rsidRPr="00DB46D1" w:rsidRDefault="00006D21" w:rsidP="00C81A01">
            <w:pPr>
              <w:spacing w:after="0" w:line="240" w:lineRule="auto"/>
            </w:pPr>
            <w:r w:rsidRPr="00DB46D1">
              <w:t>Attempts to address the question</w:t>
            </w:r>
          </w:p>
        </w:tc>
        <w:tc>
          <w:tcPr>
            <w:tcW w:w="1418" w:type="dxa"/>
            <w:vAlign w:val="center"/>
          </w:tcPr>
          <w:p w14:paraId="3667FD8C" w14:textId="77777777" w:rsidR="00006D21" w:rsidRPr="00DB46D1" w:rsidRDefault="00006D21" w:rsidP="00C81A01">
            <w:pPr>
              <w:spacing w:after="0" w:line="240" w:lineRule="auto"/>
              <w:jc w:val="center"/>
            </w:pPr>
            <w:r w:rsidRPr="00DB46D1">
              <w:t>4</w:t>
            </w:r>
          </w:p>
          <w:p w14:paraId="4E76A7F8" w14:textId="77777777" w:rsidR="00006D21" w:rsidRPr="00DB46D1" w:rsidRDefault="00006D21" w:rsidP="00C81A01">
            <w:pPr>
              <w:spacing w:after="0" w:line="240" w:lineRule="auto"/>
              <w:jc w:val="center"/>
            </w:pPr>
          </w:p>
        </w:tc>
      </w:tr>
      <w:tr w:rsidR="00006D21" w:rsidRPr="00DB46D1" w14:paraId="136B3CDB" w14:textId="77777777" w:rsidTr="00C81A01">
        <w:trPr>
          <w:trHeight w:val="235"/>
        </w:trPr>
        <w:tc>
          <w:tcPr>
            <w:tcW w:w="7792" w:type="dxa"/>
          </w:tcPr>
          <w:p w14:paraId="36E5B120" w14:textId="734EE72F" w:rsidR="00006D21" w:rsidRPr="00DB46D1" w:rsidRDefault="00006D21" w:rsidP="00C81A01">
            <w:pPr>
              <w:spacing w:after="0" w:line="240" w:lineRule="auto"/>
            </w:pPr>
            <w:r w:rsidRPr="00DB46D1">
              <w:t>Presents some points/information in relation to the historical narrative and/or the question/topic</w:t>
            </w:r>
            <w:r w:rsidR="00221378" w:rsidRPr="00DB46D1">
              <w:t xml:space="preserve"> </w:t>
            </w:r>
          </w:p>
          <w:p w14:paraId="24C8ED4C" w14:textId="648C9BEC" w:rsidR="00006D21" w:rsidRPr="00DB46D1" w:rsidRDefault="00006D21" w:rsidP="00C81A01">
            <w:pPr>
              <w:spacing w:after="0" w:line="240" w:lineRule="auto"/>
            </w:pPr>
            <w:r w:rsidRPr="00DB46D1">
              <w:t>Attempts to address the question</w:t>
            </w:r>
          </w:p>
        </w:tc>
        <w:tc>
          <w:tcPr>
            <w:tcW w:w="1418" w:type="dxa"/>
            <w:vAlign w:val="center"/>
          </w:tcPr>
          <w:p w14:paraId="4B4439D3" w14:textId="77777777" w:rsidR="00006D21" w:rsidRPr="00DB46D1" w:rsidRDefault="00006D21" w:rsidP="00C81A01">
            <w:pPr>
              <w:spacing w:after="0" w:line="240" w:lineRule="auto"/>
              <w:jc w:val="center"/>
            </w:pPr>
            <w:r w:rsidRPr="00DB46D1">
              <w:t>3</w:t>
            </w:r>
          </w:p>
        </w:tc>
      </w:tr>
      <w:tr w:rsidR="00006D21" w:rsidRPr="00DB46D1" w14:paraId="7DC5C8A0" w14:textId="77777777" w:rsidTr="00C81A01">
        <w:trPr>
          <w:trHeight w:val="343"/>
        </w:trPr>
        <w:tc>
          <w:tcPr>
            <w:tcW w:w="7792" w:type="dxa"/>
          </w:tcPr>
          <w:p w14:paraId="140A51F0" w14:textId="357AFA38" w:rsidR="00006D21" w:rsidRPr="00DB46D1" w:rsidRDefault="00006D21" w:rsidP="00C81A01">
            <w:pPr>
              <w:spacing w:after="0" w:line="240" w:lineRule="auto"/>
            </w:pPr>
            <w:r w:rsidRPr="00DB46D1">
              <w:t>Makes generalisations in relation to the historical narrative or the question/topic</w:t>
            </w:r>
          </w:p>
        </w:tc>
        <w:tc>
          <w:tcPr>
            <w:tcW w:w="1418" w:type="dxa"/>
            <w:vAlign w:val="center"/>
          </w:tcPr>
          <w:p w14:paraId="6AF61663" w14:textId="77777777" w:rsidR="00006D21" w:rsidRPr="00DB46D1" w:rsidRDefault="00006D21" w:rsidP="00C81A01">
            <w:pPr>
              <w:spacing w:after="0" w:line="240" w:lineRule="auto"/>
              <w:jc w:val="center"/>
            </w:pPr>
            <w:r w:rsidRPr="00DB46D1">
              <w:t>2</w:t>
            </w:r>
          </w:p>
        </w:tc>
      </w:tr>
      <w:tr w:rsidR="00006D21" w:rsidRPr="00DB46D1" w14:paraId="2E9E02FA" w14:textId="77777777" w:rsidTr="00C81A01">
        <w:trPr>
          <w:trHeight w:val="220"/>
        </w:trPr>
        <w:tc>
          <w:tcPr>
            <w:tcW w:w="7792" w:type="dxa"/>
          </w:tcPr>
          <w:p w14:paraId="27AE9B49" w14:textId="49DE114E" w:rsidR="00006D21" w:rsidRPr="00DB46D1" w:rsidRDefault="00006D21" w:rsidP="00C81A01">
            <w:pPr>
              <w:spacing w:after="0" w:line="240" w:lineRule="auto"/>
            </w:pPr>
            <w:r w:rsidRPr="00DB46D1">
              <w:t>Makes general, disjointed statements in relation to the historical narrative or the topic/question</w:t>
            </w:r>
          </w:p>
        </w:tc>
        <w:tc>
          <w:tcPr>
            <w:tcW w:w="1418" w:type="dxa"/>
            <w:vAlign w:val="center"/>
          </w:tcPr>
          <w:p w14:paraId="70880E6B" w14:textId="77777777" w:rsidR="00006D21" w:rsidRPr="00DB46D1" w:rsidRDefault="00006D21" w:rsidP="00C81A01">
            <w:pPr>
              <w:spacing w:after="0" w:line="240" w:lineRule="auto"/>
              <w:jc w:val="center"/>
            </w:pPr>
            <w:r w:rsidRPr="00DB46D1">
              <w:t>1</w:t>
            </w:r>
          </w:p>
        </w:tc>
      </w:tr>
      <w:tr w:rsidR="00006D21" w:rsidRPr="00DB46D1" w14:paraId="736A3315" w14:textId="77777777" w:rsidTr="00C81A01">
        <w:trPr>
          <w:trHeight w:val="218"/>
        </w:trPr>
        <w:tc>
          <w:tcPr>
            <w:tcW w:w="7792" w:type="dxa"/>
          </w:tcPr>
          <w:p w14:paraId="7EE4FE11" w14:textId="77777777" w:rsidR="00006D21" w:rsidRPr="00DB46D1" w:rsidRDefault="00006D21" w:rsidP="00C81A01">
            <w:pPr>
              <w:spacing w:after="0" w:line="240" w:lineRule="auto"/>
              <w:jc w:val="right"/>
              <w:rPr>
                <w:b/>
                <w:bCs/>
              </w:rPr>
            </w:pPr>
            <w:r w:rsidRPr="00DB46D1">
              <w:rPr>
                <w:b/>
                <w:bCs/>
              </w:rPr>
              <w:t>Subtotal</w:t>
            </w:r>
          </w:p>
        </w:tc>
        <w:tc>
          <w:tcPr>
            <w:tcW w:w="1418" w:type="dxa"/>
            <w:vAlign w:val="center"/>
          </w:tcPr>
          <w:p w14:paraId="31F3DCCB" w14:textId="33E1A325" w:rsidR="00006D21" w:rsidRPr="00DB46D1" w:rsidRDefault="002A55D6" w:rsidP="00C81A01">
            <w:pPr>
              <w:spacing w:after="0" w:line="240" w:lineRule="auto"/>
              <w:jc w:val="right"/>
              <w:rPr>
                <w:b/>
                <w:bCs/>
              </w:rPr>
            </w:pPr>
            <w:r w:rsidRPr="00DB46D1">
              <w:rPr>
                <w:b/>
                <w:bCs/>
              </w:rPr>
              <w:t>/</w:t>
            </w:r>
            <w:r w:rsidR="00006D21" w:rsidRPr="00DB46D1">
              <w:rPr>
                <w:b/>
                <w:bCs/>
              </w:rPr>
              <w:t>9</w:t>
            </w:r>
          </w:p>
        </w:tc>
      </w:tr>
      <w:tr w:rsidR="00006D21" w:rsidRPr="00DB46D1" w14:paraId="653B7F9C" w14:textId="77777777" w:rsidTr="00C81A01">
        <w:trPr>
          <w:trHeight w:val="218"/>
        </w:trPr>
        <w:tc>
          <w:tcPr>
            <w:tcW w:w="1418" w:type="dxa"/>
            <w:gridSpan w:val="2"/>
            <w:shd w:val="clear" w:color="auto" w:fill="auto"/>
            <w:vAlign w:val="center"/>
          </w:tcPr>
          <w:p w14:paraId="4C369694" w14:textId="77777777" w:rsidR="00006D21" w:rsidRPr="00DB46D1" w:rsidRDefault="00006D21" w:rsidP="00C81A01">
            <w:pPr>
              <w:spacing w:after="0" w:line="240" w:lineRule="auto"/>
              <w:rPr>
                <w:b/>
                <w:bCs/>
              </w:rPr>
            </w:pPr>
            <w:r w:rsidRPr="00DB46D1">
              <w:rPr>
                <w:b/>
                <w:bCs/>
              </w:rPr>
              <w:t>Historical terminology/concepts</w:t>
            </w:r>
          </w:p>
        </w:tc>
      </w:tr>
      <w:tr w:rsidR="00006D21" w:rsidRPr="00DB46D1" w14:paraId="2B9FDF68" w14:textId="77777777" w:rsidTr="00C81A01">
        <w:trPr>
          <w:trHeight w:val="218"/>
        </w:trPr>
        <w:tc>
          <w:tcPr>
            <w:tcW w:w="7792" w:type="dxa"/>
          </w:tcPr>
          <w:p w14:paraId="369B6754" w14:textId="4A2974D3" w:rsidR="00006D21" w:rsidRPr="00DB46D1" w:rsidRDefault="00006D21" w:rsidP="00C81A01">
            <w:pPr>
              <w:spacing w:after="0" w:line="240" w:lineRule="auto"/>
            </w:pPr>
            <w:r w:rsidRPr="00DB46D1">
              <w:t>Uses appropriate historical terms and concepts to support the answer</w:t>
            </w:r>
            <w:r w:rsidR="00EE0C35" w:rsidRPr="00DB46D1">
              <w:t xml:space="preserve"> </w:t>
            </w:r>
          </w:p>
        </w:tc>
        <w:tc>
          <w:tcPr>
            <w:tcW w:w="1418" w:type="dxa"/>
            <w:vAlign w:val="center"/>
          </w:tcPr>
          <w:p w14:paraId="02D7CB53" w14:textId="77777777" w:rsidR="00006D21" w:rsidRPr="00DB46D1" w:rsidRDefault="00006D21" w:rsidP="00C81A01">
            <w:pPr>
              <w:spacing w:after="0" w:line="240" w:lineRule="auto"/>
              <w:jc w:val="center"/>
            </w:pPr>
            <w:r w:rsidRPr="00DB46D1">
              <w:t>2</w:t>
            </w:r>
          </w:p>
        </w:tc>
      </w:tr>
      <w:tr w:rsidR="00006D21" w:rsidRPr="00DB46D1" w14:paraId="65AE7052" w14:textId="77777777" w:rsidTr="00C81A01">
        <w:trPr>
          <w:trHeight w:val="218"/>
        </w:trPr>
        <w:tc>
          <w:tcPr>
            <w:tcW w:w="7792" w:type="dxa"/>
          </w:tcPr>
          <w:p w14:paraId="2F4A71BA" w14:textId="3A7D3CBB" w:rsidR="00006D21" w:rsidRPr="00DB46D1" w:rsidRDefault="00006D21" w:rsidP="00C81A01">
            <w:pPr>
              <w:spacing w:after="0" w:line="240" w:lineRule="auto"/>
            </w:pPr>
            <w:r w:rsidRPr="00DB46D1">
              <w:t>Uses some historical terms in the answer</w:t>
            </w:r>
            <w:r w:rsidR="00EE0C35" w:rsidRPr="00DB46D1">
              <w:t xml:space="preserve"> </w:t>
            </w:r>
          </w:p>
        </w:tc>
        <w:tc>
          <w:tcPr>
            <w:tcW w:w="1418" w:type="dxa"/>
            <w:vAlign w:val="center"/>
          </w:tcPr>
          <w:p w14:paraId="55F9A7FD" w14:textId="77777777" w:rsidR="00006D21" w:rsidRPr="00DB46D1" w:rsidRDefault="00006D21" w:rsidP="00C81A01">
            <w:pPr>
              <w:spacing w:after="0" w:line="240" w:lineRule="auto"/>
              <w:jc w:val="center"/>
            </w:pPr>
            <w:r w:rsidRPr="00DB46D1">
              <w:t>1</w:t>
            </w:r>
          </w:p>
        </w:tc>
      </w:tr>
      <w:tr w:rsidR="00006D21" w:rsidRPr="00DB46D1" w14:paraId="269DF9C3" w14:textId="77777777" w:rsidTr="00C81A01">
        <w:trPr>
          <w:trHeight w:val="56"/>
        </w:trPr>
        <w:tc>
          <w:tcPr>
            <w:tcW w:w="7792" w:type="dxa"/>
          </w:tcPr>
          <w:p w14:paraId="7017EAB4" w14:textId="674ACACE" w:rsidR="00006D21" w:rsidRPr="00DB46D1" w:rsidRDefault="00E7705B" w:rsidP="00C81A01">
            <w:pPr>
              <w:spacing w:after="0" w:line="240" w:lineRule="auto"/>
              <w:jc w:val="right"/>
              <w:rPr>
                <w:b/>
                <w:bCs/>
              </w:rPr>
            </w:pPr>
            <w:r>
              <w:rPr>
                <w:b/>
                <w:bCs/>
              </w:rPr>
              <w:t>Subt</w:t>
            </w:r>
            <w:r w:rsidR="00006D21" w:rsidRPr="00DB46D1">
              <w:rPr>
                <w:b/>
                <w:bCs/>
              </w:rPr>
              <w:t>otal</w:t>
            </w:r>
          </w:p>
        </w:tc>
        <w:tc>
          <w:tcPr>
            <w:tcW w:w="1418" w:type="dxa"/>
            <w:vAlign w:val="center"/>
          </w:tcPr>
          <w:p w14:paraId="6093F153" w14:textId="723C8F04" w:rsidR="00006D21" w:rsidRPr="00DB46D1" w:rsidRDefault="002A55D6" w:rsidP="00C81A01">
            <w:pPr>
              <w:spacing w:after="0" w:line="240" w:lineRule="auto"/>
              <w:jc w:val="right"/>
              <w:rPr>
                <w:b/>
                <w:bCs/>
              </w:rPr>
            </w:pPr>
            <w:r w:rsidRPr="00DB46D1">
              <w:rPr>
                <w:b/>
                <w:bCs/>
              </w:rPr>
              <w:t>/</w:t>
            </w:r>
            <w:r w:rsidR="00006D21" w:rsidRPr="00DB46D1">
              <w:rPr>
                <w:b/>
                <w:bCs/>
              </w:rPr>
              <w:t>2</w:t>
            </w:r>
          </w:p>
        </w:tc>
      </w:tr>
      <w:tr w:rsidR="00006D21" w:rsidRPr="00DB46D1" w14:paraId="6C9DCD92" w14:textId="77777777" w:rsidTr="00C81A01">
        <w:trPr>
          <w:trHeight w:val="218"/>
        </w:trPr>
        <w:tc>
          <w:tcPr>
            <w:tcW w:w="1418" w:type="dxa"/>
            <w:gridSpan w:val="2"/>
            <w:shd w:val="clear" w:color="auto" w:fill="auto"/>
            <w:vAlign w:val="center"/>
          </w:tcPr>
          <w:p w14:paraId="158363F1" w14:textId="77777777" w:rsidR="00006D21" w:rsidRPr="00DB46D1" w:rsidRDefault="00006D21" w:rsidP="00C81A01">
            <w:pPr>
              <w:spacing w:after="0" w:line="240" w:lineRule="auto"/>
              <w:rPr>
                <w:b/>
                <w:bCs/>
              </w:rPr>
            </w:pPr>
            <w:r w:rsidRPr="00DB46D1">
              <w:rPr>
                <w:b/>
                <w:bCs/>
              </w:rPr>
              <w:lastRenderedPageBreak/>
              <w:t>Use of evidence/sources</w:t>
            </w:r>
          </w:p>
        </w:tc>
      </w:tr>
      <w:tr w:rsidR="00006D21" w:rsidRPr="00DB46D1" w14:paraId="5F808E96" w14:textId="77777777" w:rsidTr="00C81A01">
        <w:trPr>
          <w:trHeight w:val="218"/>
        </w:trPr>
        <w:tc>
          <w:tcPr>
            <w:tcW w:w="7792" w:type="dxa"/>
          </w:tcPr>
          <w:p w14:paraId="6768A11E" w14:textId="3B532923" w:rsidR="00D1478A" w:rsidRDefault="00006D21" w:rsidP="00C81A01">
            <w:pPr>
              <w:spacing w:after="0" w:line="240" w:lineRule="auto"/>
            </w:pPr>
            <w:r w:rsidRPr="00DB46D1">
              <w:t>Uses evidence effectively to provide support for the argument/viewpoint</w:t>
            </w:r>
            <w:r w:rsidR="00EE0C35" w:rsidRPr="00DB46D1">
              <w:t xml:space="preserve"> </w:t>
            </w:r>
          </w:p>
          <w:p w14:paraId="5AF76147" w14:textId="3D7ACB43" w:rsidR="00006D21" w:rsidRPr="00DB46D1" w:rsidRDefault="00006D21" w:rsidP="00C81A01">
            <w:pPr>
              <w:spacing w:after="0" w:line="240" w:lineRule="auto"/>
            </w:pPr>
            <w:r w:rsidRPr="00DB46D1">
              <w:t>Makes reference to relevant ancient and/or modern sources with accuracy and detail throughout the response</w:t>
            </w:r>
          </w:p>
        </w:tc>
        <w:tc>
          <w:tcPr>
            <w:tcW w:w="1418" w:type="dxa"/>
            <w:vAlign w:val="center"/>
          </w:tcPr>
          <w:p w14:paraId="5F5BCAD1" w14:textId="77777777" w:rsidR="00006D21" w:rsidRPr="00DB46D1" w:rsidRDefault="00006D21" w:rsidP="00C81A01">
            <w:pPr>
              <w:spacing w:after="0" w:line="240" w:lineRule="auto"/>
              <w:jc w:val="center"/>
            </w:pPr>
            <w:r w:rsidRPr="00DB46D1">
              <w:t>7</w:t>
            </w:r>
          </w:p>
        </w:tc>
      </w:tr>
      <w:tr w:rsidR="00006D21" w:rsidRPr="00DB46D1" w14:paraId="14BB28C6" w14:textId="77777777" w:rsidTr="00C81A01">
        <w:trPr>
          <w:trHeight w:val="258"/>
        </w:trPr>
        <w:tc>
          <w:tcPr>
            <w:tcW w:w="7792" w:type="dxa"/>
          </w:tcPr>
          <w:p w14:paraId="1C03A89B" w14:textId="005DF790" w:rsidR="00D1478A" w:rsidRDefault="00006D21" w:rsidP="00C81A01">
            <w:pPr>
              <w:spacing w:after="0" w:line="240" w:lineRule="auto"/>
            </w:pPr>
            <w:r w:rsidRPr="00DB46D1">
              <w:t>Uses evidence effectively to provide some support for the argument/viewpoint</w:t>
            </w:r>
            <w:r w:rsidR="00EE0C35" w:rsidRPr="00DB46D1">
              <w:t xml:space="preserve"> </w:t>
            </w:r>
          </w:p>
          <w:p w14:paraId="10B01C91" w14:textId="0BC12D85" w:rsidR="00006D21" w:rsidRPr="00DB46D1" w:rsidRDefault="00006D21" w:rsidP="00C81A01">
            <w:pPr>
              <w:spacing w:after="0" w:line="240" w:lineRule="auto"/>
            </w:pPr>
            <w:r w:rsidRPr="00DB46D1">
              <w:t>Makes reference to relevant ancient and/or modern sources with accuracy and some detail throughout the response</w:t>
            </w:r>
            <w:r w:rsidR="00EE0C35" w:rsidRPr="00DB46D1">
              <w:t xml:space="preserve"> </w:t>
            </w:r>
          </w:p>
        </w:tc>
        <w:tc>
          <w:tcPr>
            <w:tcW w:w="1418" w:type="dxa"/>
            <w:vAlign w:val="center"/>
          </w:tcPr>
          <w:p w14:paraId="4F4492A8" w14:textId="77777777" w:rsidR="00006D21" w:rsidRPr="00DB46D1" w:rsidRDefault="00006D21" w:rsidP="00C81A01">
            <w:pPr>
              <w:spacing w:after="0" w:line="240" w:lineRule="auto"/>
              <w:jc w:val="center"/>
            </w:pPr>
            <w:r w:rsidRPr="00DB46D1">
              <w:t>6</w:t>
            </w:r>
          </w:p>
        </w:tc>
      </w:tr>
      <w:tr w:rsidR="00006D21" w:rsidRPr="00DB46D1" w14:paraId="06A32C78" w14:textId="77777777" w:rsidTr="00C81A01">
        <w:trPr>
          <w:trHeight w:val="258"/>
        </w:trPr>
        <w:tc>
          <w:tcPr>
            <w:tcW w:w="7792" w:type="dxa"/>
          </w:tcPr>
          <w:p w14:paraId="13D39DD6" w14:textId="2FEF0C9B" w:rsidR="00D1478A" w:rsidRDefault="00006D21" w:rsidP="00C81A01">
            <w:pPr>
              <w:spacing w:after="0" w:line="240" w:lineRule="auto"/>
            </w:pPr>
            <w:r w:rsidRPr="00DB46D1">
              <w:t>Uses evidence to provide some support for the argument/viewpoint</w:t>
            </w:r>
          </w:p>
          <w:p w14:paraId="13486217" w14:textId="2DE20CD0" w:rsidR="00006D21" w:rsidRPr="00DB46D1" w:rsidRDefault="00006D21" w:rsidP="00C81A01">
            <w:pPr>
              <w:spacing w:after="0" w:line="240" w:lineRule="auto"/>
            </w:pPr>
            <w:r w:rsidRPr="00DB46D1">
              <w:t>Makes some reference to ancient and/or modern sources in the response</w:t>
            </w:r>
            <w:r w:rsidR="00EE0C35" w:rsidRPr="00DB46D1">
              <w:t xml:space="preserve"> </w:t>
            </w:r>
          </w:p>
        </w:tc>
        <w:tc>
          <w:tcPr>
            <w:tcW w:w="1418" w:type="dxa"/>
            <w:vAlign w:val="center"/>
          </w:tcPr>
          <w:p w14:paraId="5AE7B8A3" w14:textId="77777777" w:rsidR="00006D21" w:rsidRPr="00DB46D1" w:rsidRDefault="00006D21" w:rsidP="00C81A01">
            <w:pPr>
              <w:spacing w:after="0" w:line="240" w:lineRule="auto"/>
              <w:jc w:val="center"/>
            </w:pPr>
            <w:r w:rsidRPr="00DB46D1">
              <w:t>5</w:t>
            </w:r>
          </w:p>
        </w:tc>
      </w:tr>
      <w:tr w:rsidR="00006D21" w:rsidRPr="00DB46D1" w14:paraId="0835E22E" w14:textId="77777777" w:rsidTr="00C81A01">
        <w:trPr>
          <w:trHeight w:val="218"/>
        </w:trPr>
        <w:tc>
          <w:tcPr>
            <w:tcW w:w="7792" w:type="dxa"/>
          </w:tcPr>
          <w:p w14:paraId="549455A6" w14:textId="00C3601E" w:rsidR="00D1478A" w:rsidRDefault="00006D21" w:rsidP="00C81A01">
            <w:pPr>
              <w:spacing w:after="0" w:line="240" w:lineRule="auto"/>
            </w:pPr>
            <w:r w:rsidRPr="00DB46D1">
              <w:t>Uses evidence in an attempt to provide some support for the argument/viewpoint</w:t>
            </w:r>
            <w:r w:rsidR="00EE0C35" w:rsidRPr="00DB46D1">
              <w:t xml:space="preserve"> </w:t>
            </w:r>
          </w:p>
          <w:p w14:paraId="06834F4C" w14:textId="10414DDF" w:rsidR="00006D21" w:rsidRPr="00DB46D1" w:rsidRDefault="00006D21" w:rsidP="00C81A01">
            <w:pPr>
              <w:spacing w:after="0" w:line="240" w:lineRule="auto"/>
            </w:pPr>
            <w:r w:rsidRPr="00DB46D1">
              <w:t>Makes some reference to ancient or modern sources in the response</w:t>
            </w:r>
            <w:r w:rsidR="00EE0C35" w:rsidRPr="00DB46D1">
              <w:t xml:space="preserve"> </w:t>
            </w:r>
          </w:p>
        </w:tc>
        <w:tc>
          <w:tcPr>
            <w:tcW w:w="1418" w:type="dxa"/>
            <w:vAlign w:val="center"/>
          </w:tcPr>
          <w:p w14:paraId="7685DB2A" w14:textId="77777777" w:rsidR="00006D21" w:rsidRPr="00DB46D1" w:rsidRDefault="00006D21" w:rsidP="00C81A01">
            <w:pPr>
              <w:spacing w:after="0" w:line="240" w:lineRule="auto"/>
              <w:jc w:val="center"/>
            </w:pPr>
            <w:r w:rsidRPr="00DB46D1">
              <w:t>4</w:t>
            </w:r>
          </w:p>
        </w:tc>
      </w:tr>
      <w:tr w:rsidR="00006D21" w:rsidRPr="00DB46D1" w14:paraId="5969C892" w14:textId="77777777" w:rsidTr="00C81A01">
        <w:trPr>
          <w:trHeight w:val="218"/>
        </w:trPr>
        <w:tc>
          <w:tcPr>
            <w:tcW w:w="7792" w:type="dxa"/>
          </w:tcPr>
          <w:p w14:paraId="63E16FB5" w14:textId="77777777" w:rsidR="00555CFD" w:rsidRDefault="00006D21" w:rsidP="00C81A01">
            <w:pPr>
              <w:spacing w:after="0" w:line="240" w:lineRule="auto"/>
            </w:pPr>
            <w:r w:rsidRPr="00DB46D1">
              <w:t>Presents some evidence</w:t>
            </w:r>
          </w:p>
          <w:p w14:paraId="1632C55F" w14:textId="624B1D89" w:rsidR="00006D21" w:rsidRPr="00DB46D1" w:rsidRDefault="00006D21" w:rsidP="00C81A01">
            <w:pPr>
              <w:spacing w:after="0" w:line="240" w:lineRule="auto"/>
            </w:pPr>
            <w:r w:rsidRPr="00DB46D1">
              <w:t>Makes an attempt to refer to some of this evidence with inaccuracies</w:t>
            </w:r>
            <w:r w:rsidR="00EE0C35" w:rsidRPr="00DB46D1">
              <w:t xml:space="preserve"> </w:t>
            </w:r>
          </w:p>
        </w:tc>
        <w:tc>
          <w:tcPr>
            <w:tcW w:w="1418" w:type="dxa"/>
            <w:vAlign w:val="center"/>
          </w:tcPr>
          <w:p w14:paraId="34CA8C01" w14:textId="77777777" w:rsidR="00006D21" w:rsidRPr="00DB46D1" w:rsidRDefault="00006D21" w:rsidP="00C81A01">
            <w:pPr>
              <w:spacing w:after="0" w:line="240" w:lineRule="auto"/>
              <w:jc w:val="center"/>
            </w:pPr>
            <w:r w:rsidRPr="00DB46D1">
              <w:t>3</w:t>
            </w:r>
          </w:p>
        </w:tc>
      </w:tr>
      <w:tr w:rsidR="00006D21" w:rsidRPr="00DB46D1" w14:paraId="5809137D" w14:textId="77777777" w:rsidTr="00C81A01">
        <w:trPr>
          <w:trHeight w:val="218"/>
        </w:trPr>
        <w:tc>
          <w:tcPr>
            <w:tcW w:w="7792" w:type="dxa"/>
          </w:tcPr>
          <w:p w14:paraId="4A406A72" w14:textId="7E31FDBE" w:rsidR="00006D21" w:rsidRPr="00DB46D1" w:rsidRDefault="00006D21" w:rsidP="00C81A01">
            <w:pPr>
              <w:spacing w:after="0" w:line="240" w:lineRule="auto"/>
            </w:pPr>
            <w:r w:rsidRPr="00DB46D1">
              <w:t>Presents some limited evidence with inaccuracies</w:t>
            </w:r>
          </w:p>
        </w:tc>
        <w:tc>
          <w:tcPr>
            <w:tcW w:w="1418" w:type="dxa"/>
            <w:vAlign w:val="center"/>
          </w:tcPr>
          <w:p w14:paraId="2440765A" w14:textId="77777777" w:rsidR="00006D21" w:rsidRPr="00DB46D1" w:rsidRDefault="00006D21" w:rsidP="00C81A01">
            <w:pPr>
              <w:spacing w:after="0" w:line="240" w:lineRule="auto"/>
              <w:jc w:val="center"/>
            </w:pPr>
            <w:r w:rsidRPr="00DB46D1">
              <w:t>2</w:t>
            </w:r>
          </w:p>
        </w:tc>
      </w:tr>
      <w:tr w:rsidR="00006D21" w:rsidRPr="00DB46D1" w14:paraId="49DB20DB" w14:textId="77777777" w:rsidTr="00C81A01">
        <w:trPr>
          <w:trHeight w:val="218"/>
        </w:trPr>
        <w:tc>
          <w:tcPr>
            <w:tcW w:w="7792" w:type="dxa"/>
          </w:tcPr>
          <w:p w14:paraId="6F3D9679" w14:textId="76B90B47" w:rsidR="00006D21" w:rsidRPr="00DB46D1" w:rsidRDefault="00006D21" w:rsidP="00C81A01">
            <w:pPr>
              <w:spacing w:after="0" w:line="240" w:lineRule="auto"/>
            </w:pPr>
            <w:r w:rsidRPr="00DB46D1">
              <w:t xml:space="preserve">Presents minimal evidence </w:t>
            </w:r>
            <w:r w:rsidR="00555CFD">
              <w:t>that</w:t>
            </w:r>
            <w:r w:rsidRPr="00DB46D1">
              <w:t xml:space="preserve"> is often irrelevant or inaccurate</w:t>
            </w:r>
          </w:p>
        </w:tc>
        <w:tc>
          <w:tcPr>
            <w:tcW w:w="1418" w:type="dxa"/>
            <w:vAlign w:val="center"/>
          </w:tcPr>
          <w:p w14:paraId="28C287A9" w14:textId="77777777" w:rsidR="00006D21" w:rsidRPr="00DB46D1" w:rsidRDefault="00006D21" w:rsidP="00C81A01">
            <w:pPr>
              <w:spacing w:after="0" w:line="240" w:lineRule="auto"/>
              <w:jc w:val="center"/>
            </w:pPr>
            <w:r w:rsidRPr="00DB46D1">
              <w:t>1</w:t>
            </w:r>
          </w:p>
        </w:tc>
      </w:tr>
      <w:tr w:rsidR="00006D21" w:rsidRPr="00DB46D1" w14:paraId="2FD67596" w14:textId="77777777" w:rsidTr="00C81A01">
        <w:trPr>
          <w:trHeight w:val="218"/>
        </w:trPr>
        <w:tc>
          <w:tcPr>
            <w:tcW w:w="7792" w:type="dxa"/>
          </w:tcPr>
          <w:p w14:paraId="76884FD1" w14:textId="77777777" w:rsidR="00006D21" w:rsidRPr="00DB46D1" w:rsidRDefault="00006D21" w:rsidP="00C81A01">
            <w:pPr>
              <w:spacing w:after="0" w:line="240" w:lineRule="auto"/>
              <w:jc w:val="right"/>
              <w:rPr>
                <w:b/>
                <w:bCs/>
              </w:rPr>
            </w:pPr>
            <w:r w:rsidRPr="00DB46D1">
              <w:rPr>
                <w:b/>
                <w:bCs/>
              </w:rPr>
              <w:t>Subtotal</w:t>
            </w:r>
          </w:p>
        </w:tc>
        <w:tc>
          <w:tcPr>
            <w:tcW w:w="1418" w:type="dxa"/>
            <w:vAlign w:val="center"/>
          </w:tcPr>
          <w:p w14:paraId="666AF218" w14:textId="18477EB9" w:rsidR="00006D21" w:rsidRPr="00DB46D1" w:rsidRDefault="002A55D6" w:rsidP="00C81A01">
            <w:pPr>
              <w:spacing w:after="0" w:line="240" w:lineRule="auto"/>
              <w:jc w:val="right"/>
              <w:rPr>
                <w:b/>
                <w:bCs/>
              </w:rPr>
            </w:pPr>
            <w:r w:rsidRPr="00DB46D1">
              <w:rPr>
                <w:b/>
                <w:bCs/>
              </w:rPr>
              <w:t>/</w:t>
            </w:r>
            <w:r w:rsidR="00006D21" w:rsidRPr="00DB46D1">
              <w:rPr>
                <w:b/>
                <w:bCs/>
              </w:rPr>
              <w:t>7</w:t>
            </w:r>
          </w:p>
        </w:tc>
      </w:tr>
      <w:tr w:rsidR="00006D21" w:rsidRPr="00DB46D1" w14:paraId="6107F3A2" w14:textId="77777777" w:rsidTr="00C81A01">
        <w:trPr>
          <w:trHeight w:val="218"/>
        </w:trPr>
        <w:tc>
          <w:tcPr>
            <w:tcW w:w="1418" w:type="dxa"/>
            <w:gridSpan w:val="2"/>
            <w:shd w:val="clear" w:color="auto" w:fill="auto"/>
            <w:vAlign w:val="center"/>
          </w:tcPr>
          <w:p w14:paraId="5169C06D" w14:textId="33F2876C" w:rsidR="00006D21" w:rsidRPr="00DB46D1" w:rsidRDefault="00006D21" w:rsidP="00C81A01">
            <w:pPr>
              <w:spacing w:after="0" w:line="240" w:lineRule="auto"/>
              <w:rPr>
                <w:b/>
                <w:bCs/>
              </w:rPr>
            </w:pPr>
            <w:r w:rsidRPr="00DB46D1">
              <w:rPr>
                <w:b/>
                <w:bCs/>
              </w:rPr>
              <w:t xml:space="preserve">Argument/discussion and </w:t>
            </w:r>
            <w:r w:rsidR="00E7705B">
              <w:rPr>
                <w:b/>
                <w:bCs/>
              </w:rPr>
              <w:t>s</w:t>
            </w:r>
            <w:r w:rsidRPr="00DB46D1">
              <w:rPr>
                <w:b/>
                <w:bCs/>
              </w:rPr>
              <w:t>tructure</w:t>
            </w:r>
          </w:p>
        </w:tc>
      </w:tr>
      <w:tr w:rsidR="00006D21" w:rsidRPr="00DB46D1" w14:paraId="2253F5CD" w14:textId="77777777" w:rsidTr="00C81A01">
        <w:trPr>
          <w:trHeight w:val="217"/>
        </w:trPr>
        <w:tc>
          <w:tcPr>
            <w:tcW w:w="7792" w:type="dxa"/>
          </w:tcPr>
          <w:p w14:paraId="091A661F" w14:textId="62ABB6EC" w:rsidR="00006D21" w:rsidRPr="00DB46D1" w:rsidRDefault="00006D21" w:rsidP="00C81A01">
            <w:pPr>
              <w:spacing w:after="0" w:line="240" w:lineRule="auto"/>
            </w:pPr>
            <w:r w:rsidRPr="00DB46D1">
              <w:t>Constructs a sustained</w:t>
            </w:r>
            <w:r w:rsidR="00521EC5" w:rsidRPr="00DB46D1">
              <w:t xml:space="preserve">, </w:t>
            </w:r>
            <w:r w:rsidRPr="00DB46D1">
              <w:t>logical analytical argument/discussion in relation to the topic/question.</w:t>
            </w:r>
            <w:r w:rsidR="00521EC5" w:rsidRPr="00DB46D1">
              <w:t xml:space="preserve"> </w:t>
            </w:r>
            <w:r w:rsidRPr="00DB46D1">
              <w:t>Presents a proposition that articulates the direction of the response in terms of line of</w:t>
            </w:r>
            <w:r w:rsidR="00521EC5" w:rsidRPr="00DB46D1">
              <w:t xml:space="preserve"> </w:t>
            </w:r>
            <w:r w:rsidRPr="00DB46D1">
              <w:t>argument/viewpoint and summarises the argument at the conclusion of the response</w:t>
            </w:r>
          </w:p>
          <w:p w14:paraId="54CC65B0" w14:textId="19D4E500" w:rsidR="00006D21" w:rsidRPr="00DB46D1" w:rsidRDefault="00006D21" w:rsidP="00C81A01">
            <w:pPr>
              <w:spacing w:after="0" w:line="240" w:lineRule="auto"/>
            </w:pPr>
            <w:r w:rsidRPr="00DB46D1">
              <w:t>Addresses the question</w:t>
            </w:r>
          </w:p>
        </w:tc>
        <w:tc>
          <w:tcPr>
            <w:tcW w:w="1418" w:type="dxa"/>
            <w:vAlign w:val="center"/>
          </w:tcPr>
          <w:p w14:paraId="4065F425" w14:textId="77777777" w:rsidR="00006D21" w:rsidRPr="00DB46D1" w:rsidRDefault="00006D21" w:rsidP="00C81A01">
            <w:pPr>
              <w:spacing w:after="0" w:line="240" w:lineRule="auto"/>
              <w:jc w:val="center"/>
            </w:pPr>
            <w:r w:rsidRPr="00DB46D1">
              <w:t>7</w:t>
            </w:r>
          </w:p>
        </w:tc>
      </w:tr>
      <w:tr w:rsidR="00006D21" w:rsidRPr="00DB46D1" w14:paraId="6B0D78FC" w14:textId="77777777" w:rsidTr="00C81A01">
        <w:trPr>
          <w:trHeight w:val="217"/>
        </w:trPr>
        <w:tc>
          <w:tcPr>
            <w:tcW w:w="7792" w:type="dxa"/>
          </w:tcPr>
          <w:p w14:paraId="1C8C5A32" w14:textId="77777777" w:rsidR="00A61C84" w:rsidRDefault="00006D21" w:rsidP="00C81A01">
            <w:pPr>
              <w:spacing w:after="0" w:line="240" w:lineRule="auto"/>
            </w:pPr>
            <w:r w:rsidRPr="00DB46D1">
              <w:t>Constructs a logical analytical argument/discussion in relation to the topic/question</w:t>
            </w:r>
            <w:r w:rsidR="002C6A62" w:rsidRPr="00DB46D1">
              <w:t xml:space="preserve"> </w:t>
            </w:r>
          </w:p>
          <w:p w14:paraId="29DE72D6" w14:textId="7A4211F9" w:rsidR="00006D21" w:rsidRPr="00DB46D1" w:rsidRDefault="00006D21" w:rsidP="00C81A01">
            <w:pPr>
              <w:spacing w:after="0" w:line="240" w:lineRule="auto"/>
            </w:pPr>
            <w:r w:rsidRPr="00DB46D1">
              <w:t>Presents a proposition that articulates the direction of the response in terms of line of argument/viewpoint and summarises the argument at the conclusion of the response</w:t>
            </w:r>
          </w:p>
          <w:p w14:paraId="55E83549" w14:textId="4D682587" w:rsidR="00006D21" w:rsidRPr="00DB46D1" w:rsidRDefault="00006D21" w:rsidP="00C81A01">
            <w:pPr>
              <w:spacing w:after="0" w:line="240" w:lineRule="auto"/>
            </w:pPr>
            <w:r w:rsidRPr="00DB46D1">
              <w:t>Addresses the question</w:t>
            </w:r>
          </w:p>
        </w:tc>
        <w:tc>
          <w:tcPr>
            <w:tcW w:w="1418" w:type="dxa"/>
            <w:vAlign w:val="center"/>
          </w:tcPr>
          <w:p w14:paraId="48511E8A" w14:textId="77777777" w:rsidR="00006D21" w:rsidRPr="00DB46D1" w:rsidRDefault="00006D21" w:rsidP="00C81A01">
            <w:pPr>
              <w:spacing w:after="0" w:line="240" w:lineRule="auto"/>
              <w:jc w:val="center"/>
            </w:pPr>
            <w:r w:rsidRPr="00DB46D1">
              <w:t>6</w:t>
            </w:r>
          </w:p>
        </w:tc>
      </w:tr>
      <w:tr w:rsidR="00006D21" w:rsidRPr="00DB46D1" w14:paraId="5216C5DD" w14:textId="77777777" w:rsidTr="00C81A01">
        <w:trPr>
          <w:trHeight w:val="217"/>
        </w:trPr>
        <w:tc>
          <w:tcPr>
            <w:tcW w:w="7792" w:type="dxa"/>
          </w:tcPr>
          <w:p w14:paraId="0D86CD63" w14:textId="77777777" w:rsidR="00A61C84" w:rsidRDefault="00006D21" w:rsidP="00C81A01">
            <w:pPr>
              <w:spacing w:after="0" w:line="240" w:lineRule="auto"/>
            </w:pPr>
            <w:r w:rsidRPr="00DB46D1">
              <w:t>Constructs an analytical argument/discussion in relation to the topic/question</w:t>
            </w:r>
            <w:r w:rsidR="002C6A62" w:rsidRPr="00DB46D1">
              <w:t xml:space="preserve"> </w:t>
            </w:r>
          </w:p>
          <w:p w14:paraId="09C68862" w14:textId="17B05730" w:rsidR="00006D21" w:rsidRPr="00DB46D1" w:rsidRDefault="00006D21" w:rsidP="00C81A01">
            <w:pPr>
              <w:spacing w:after="0" w:line="240" w:lineRule="auto"/>
            </w:pPr>
            <w:r w:rsidRPr="00DB46D1">
              <w:t>Presents a proposition that articulates the direction of the response and provides a summary at the conclusion</w:t>
            </w:r>
            <w:r w:rsidR="002716B9" w:rsidRPr="00DB46D1">
              <w:t xml:space="preserve"> of the response</w:t>
            </w:r>
            <w:r w:rsidR="002C6A62" w:rsidRPr="00DB46D1">
              <w:t xml:space="preserve"> </w:t>
            </w:r>
          </w:p>
          <w:p w14:paraId="206AD738" w14:textId="6998D679" w:rsidR="00006D21" w:rsidRPr="00DB46D1" w:rsidRDefault="00006D21" w:rsidP="00C81A01">
            <w:pPr>
              <w:spacing w:after="0" w:line="240" w:lineRule="auto"/>
            </w:pPr>
            <w:r w:rsidRPr="00DB46D1">
              <w:t>Addresses most aspects of the question</w:t>
            </w:r>
          </w:p>
        </w:tc>
        <w:tc>
          <w:tcPr>
            <w:tcW w:w="1418" w:type="dxa"/>
            <w:vAlign w:val="center"/>
          </w:tcPr>
          <w:p w14:paraId="3DCF3AFD" w14:textId="77777777" w:rsidR="00006D21" w:rsidRPr="00DB46D1" w:rsidRDefault="00006D21" w:rsidP="00C81A01">
            <w:pPr>
              <w:spacing w:after="0" w:line="240" w:lineRule="auto"/>
              <w:jc w:val="center"/>
            </w:pPr>
            <w:r w:rsidRPr="00DB46D1">
              <w:t>5</w:t>
            </w:r>
          </w:p>
        </w:tc>
      </w:tr>
      <w:tr w:rsidR="00006D21" w:rsidRPr="00DB46D1" w14:paraId="35496F97" w14:textId="77777777" w:rsidTr="00C81A01">
        <w:trPr>
          <w:trHeight w:val="438"/>
        </w:trPr>
        <w:tc>
          <w:tcPr>
            <w:tcW w:w="7792" w:type="dxa"/>
          </w:tcPr>
          <w:p w14:paraId="36FC4BFF" w14:textId="77777777" w:rsidR="00A61C84" w:rsidRDefault="00006D21" w:rsidP="00C81A01">
            <w:pPr>
              <w:spacing w:after="0" w:line="240" w:lineRule="auto"/>
            </w:pPr>
            <w:r w:rsidRPr="00DB46D1">
              <w:t>Constructs a structured argument/discussion that shows some assessment in relation to the topic/question</w:t>
            </w:r>
            <w:r w:rsidR="002C6A62" w:rsidRPr="00DB46D1">
              <w:t xml:space="preserve"> </w:t>
            </w:r>
          </w:p>
          <w:p w14:paraId="0D816FCF" w14:textId="5510FEDE" w:rsidR="00006D21" w:rsidRPr="00DB46D1" w:rsidRDefault="00006D21" w:rsidP="00C81A01">
            <w:pPr>
              <w:spacing w:after="0" w:line="240" w:lineRule="auto"/>
            </w:pPr>
            <w:r w:rsidRPr="00DB46D1">
              <w:t>Presents a proposition that articulates the direction of the response and provides some concluding statements</w:t>
            </w:r>
          </w:p>
          <w:p w14:paraId="39AAFD5D" w14:textId="6E91DAB8" w:rsidR="00006D21" w:rsidRPr="00DB46D1" w:rsidRDefault="00006D21" w:rsidP="00C81A01">
            <w:pPr>
              <w:spacing w:after="0" w:line="240" w:lineRule="auto"/>
            </w:pPr>
            <w:r w:rsidRPr="00DB46D1">
              <w:t>Attempts to answer the question</w:t>
            </w:r>
          </w:p>
        </w:tc>
        <w:tc>
          <w:tcPr>
            <w:tcW w:w="1418" w:type="dxa"/>
            <w:vAlign w:val="center"/>
          </w:tcPr>
          <w:p w14:paraId="6FC6B638" w14:textId="77777777" w:rsidR="00006D21" w:rsidRPr="00DB46D1" w:rsidRDefault="00006D21" w:rsidP="00C81A01">
            <w:pPr>
              <w:spacing w:after="0" w:line="240" w:lineRule="auto"/>
              <w:jc w:val="center"/>
            </w:pPr>
            <w:r w:rsidRPr="00DB46D1">
              <w:t>4</w:t>
            </w:r>
          </w:p>
        </w:tc>
      </w:tr>
      <w:tr w:rsidR="00006D21" w:rsidRPr="00DB46D1" w14:paraId="6601FF0B" w14:textId="77777777" w:rsidTr="00C81A01">
        <w:trPr>
          <w:trHeight w:val="640"/>
        </w:trPr>
        <w:tc>
          <w:tcPr>
            <w:tcW w:w="7792" w:type="dxa"/>
          </w:tcPr>
          <w:p w14:paraId="2C1C1C63" w14:textId="77777777" w:rsidR="00A61C84" w:rsidRDefault="00006D21" w:rsidP="00C81A01">
            <w:pPr>
              <w:spacing w:after="0" w:line="240" w:lineRule="auto"/>
            </w:pPr>
            <w:r w:rsidRPr="00DB46D1">
              <w:t>Presents some relevant points/information in relation to topic/question</w:t>
            </w:r>
            <w:r w:rsidR="002C6A62" w:rsidRPr="00DB46D1">
              <w:t xml:space="preserve"> </w:t>
            </w:r>
          </w:p>
          <w:p w14:paraId="18D08234" w14:textId="4021155C" w:rsidR="00006D21" w:rsidRPr="00DB46D1" w:rsidRDefault="00006D21" w:rsidP="00C81A01">
            <w:pPr>
              <w:spacing w:after="0" w:line="240" w:lineRule="auto"/>
            </w:pPr>
            <w:r w:rsidRPr="00DB46D1">
              <w:t>Presents a simple proposition and a concluding statement</w:t>
            </w:r>
            <w:r w:rsidR="00A61C84">
              <w:t>,</w:t>
            </w:r>
            <w:r w:rsidRPr="00DB46D1">
              <w:t xml:space="preserve"> and individual paragraphs have a logical structure</w:t>
            </w:r>
          </w:p>
        </w:tc>
        <w:tc>
          <w:tcPr>
            <w:tcW w:w="1418" w:type="dxa"/>
            <w:vAlign w:val="center"/>
          </w:tcPr>
          <w:p w14:paraId="121FB8D2" w14:textId="77777777" w:rsidR="00006D21" w:rsidRPr="00DB46D1" w:rsidRDefault="00006D21" w:rsidP="00C81A01">
            <w:pPr>
              <w:spacing w:after="0" w:line="240" w:lineRule="auto"/>
              <w:jc w:val="center"/>
            </w:pPr>
            <w:r w:rsidRPr="00DB46D1">
              <w:t>3</w:t>
            </w:r>
          </w:p>
        </w:tc>
      </w:tr>
      <w:tr w:rsidR="00006D21" w:rsidRPr="00DB46D1" w14:paraId="2697BE23" w14:textId="77777777" w:rsidTr="00C81A01">
        <w:trPr>
          <w:trHeight w:val="216"/>
        </w:trPr>
        <w:tc>
          <w:tcPr>
            <w:tcW w:w="7792" w:type="dxa"/>
          </w:tcPr>
          <w:p w14:paraId="75A23005" w14:textId="3CA27734" w:rsidR="00006D21" w:rsidRPr="00DB46D1" w:rsidRDefault="00006D21" w:rsidP="00C81A01">
            <w:pPr>
              <w:spacing w:after="0" w:line="240" w:lineRule="auto"/>
            </w:pPr>
            <w:r w:rsidRPr="00DB46D1">
              <w:t>Makes generalisations and some relevant statements in relation to the topic/question</w:t>
            </w:r>
            <w:r w:rsidR="001D7205" w:rsidRPr="00DB46D1">
              <w:t xml:space="preserve"> </w:t>
            </w:r>
          </w:p>
          <w:p w14:paraId="6A1926A7" w14:textId="53B87232" w:rsidR="00006D21" w:rsidRPr="00DB46D1" w:rsidRDefault="00A61C84" w:rsidP="00C81A01">
            <w:pPr>
              <w:spacing w:after="0" w:line="240" w:lineRule="auto"/>
            </w:pPr>
            <w:r>
              <w:t>o</w:t>
            </w:r>
            <w:r w:rsidR="00006D21" w:rsidRPr="00DB46D1">
              <w:t>r</w:t>
            </w:r>
          </w:p>
          <w:p w14:paraId="61ECB1CD" w14:textId="4059F505" w:rsidR="00006D21" w:rsidRPr="00DB46D1" w:rsidRDefault="00006D21" w:rsidP="00C81A01">
            <w:pPr>
              <w:spacing w:after="0" w:line="240" w:lineRule="auto"/>
            </w:pPr>
            <w:r w:rsidRPr="00DB46D1">
              <w:t>Presents a statement about the topic and some points/information in relation to the topic/question</w:t>
            </w:r>
            <w:r w:rsidR="001D7205" w:rsidRPr="00DB46D1">
              <w:t xml:space="preserve"> </w:t>
            </w:r>
          </w:p>
        </w:tc>
        <w:tc>
          <w:tcPr>
            <w:tcW w:w="1418" w:type="dxa"/>
            <w:vAlign w:val="center"/>
          </w:tcPr>
          <w:p w14:paraId="506DFD35" w14:textId="77777777" w:rsidR="00006D21" w:rsidRPr="00DB46D1" w:rsidRDefault="00006D21" w:rsidP="00C81A01">
            <w:pPr>
              <w:spacing w:after="0" w:line="240" w:lineRule="auto"/>
              <w:jc w:val="center"/>
            </w:pPr>
            <w:r w:rsidRPr="00DB46D1">
              <w:t>2</w:t>
            </w:r>
          </w:p>
        </w:tc>
      </w:tr>
      <w:tr w:rsidR="00006D21" w:rsidRPr="00DB46D1" w14:paraId="65907B3D" w14:textId="77777777" w:rsidTr="00C81A01">
        <w:trPr>
          <w:trHeight w:val="218"/>
        </w:trPr>
        <w:tc>
          <w:tcPr>
            <w:tcW w:w="7792" w:type="dxa"/>
          </w:tcPr>
          <w:p w14:paraId="2665FD10" w14:textId="7061E273" w:rsidR="00006D21" w:rsidRPr="00DB46D1" w:rsidRDefault="00006D21" w:rsidP="00C81A01">
            <w:pPr>
              <w:spacing w:after="0" w:line="240" w:lineRule="auto"/>
            </w:pPr>
            <w:r w:rsidRPr="00DB46D1">
              <w:t>Makes general, disjointed statements in relation to the topic/question</w:t>
            </w:r>
            <w:r w:rsidR="001D7205" w:rsidRPr="00DB46D1">
              <w:t xml:space="preserve"> </w:t>
            </w:r>
          </w:p>
        </w:tc>
        <w:tc>
          <w:tcPr>
            <w:tcW w:w="1418" w:type="dxa"/>
            <w:vAlign w:val="center"/>
          </w:tcPr>
          <w:p w14:paraId="31AA1911" w14:textId="77777777" w:rsidR="00006D21" w:rsidRPr="00DB46D1" w:rsidRDefault="00006D21" w:rsidP="00C81A01">
            <w:pPr>
              <w:spacing w:after="0" w:line="240" w:lineRule="auto"/>
              <w:jc w:val="center"/>
            </w:pPr>
            <w:r w:rsidRPr="00DB46D1">
              <w:t>1</w:t>
            </w:r>
          </w:p>
        </w:tc>
      </w:tr>
      <w:tr w:rsidR="00006D21" w:rsidRPr="00DB46D1" w14:paraId="504BB349" w14:textId="77777777" w:rsidTr="00C81A01">
        <w:trPr>
          <w:trHeight w:val="218"/>
        </w:trPr>
        <w:tc>
          <w:tcPr>
            <w:tcW w:w="7792" w:type="dxa"/>
          </w:tcPr>
          <w:p w14:paraId="72D4B9BC" w14:textId="77777777" w:rsidR="00006D21" w:rsidRPr="00DB46D1" w:rsidRDefault="00006D21" w:rsidP="00C81A01">
            <w:pPr>
              <w:spacing w:after="0" w:line="240" w:lineRule="auto"/>
              <w:jc w:val="right"/>
              <w:rPr>
                <w:b/>
                <w:bCs/>
              </w:rPr>
            </w:pPr>
            <w:r w:rsidRPr="00DB46D1">
              <w:rPr>
                <w:b/>
                <w:bCs/>
              </w:rPr>
              <w:t>Subtotal</w:t>
            </w:r>
          </w:p>
        </w:tc>
        <w:tc>
          <w:tcPr>
            <w:tcW w:w="1418" w:type="dxa"/>
            <w:vAlign w:val="center"/>
          </w:tcPr>
          <w:p w14:paraId="65E654AF" w14:textId="09D532D6" w:rsidR="00006D21" w:rsidRPr="00DB46D1" w:rsidRDefault="002A55D6" w:rsidP="00C81A01">
            <w:pPr>
              <w:spacing w:after="0" w:line="240" w:lineRule="auto"/>
              <w:jc w:val="right"/>
              <w:rPr>
                <w:b/>
                <w:bCs/>
              </w:rPr>
            </w:pPr>
            <w:r w:rsidRPr="00DB46D1">
              <w:rPr>
                <w:b/>
                <w:bCs/>
              </w:rPr>
              <w:t>/</w:t>
            </w:r>
            <w:r w:rsidR="00006D21" w:rsidRPr="00DB46D1">
              <w:rPr>
                <w:b/>
                <w:bCs/>
              </w:rPr>
              <w:t>7</w:t>
            </w:r>
          </w:p>
        </w:tc>
      </w:tr>
      <w:tr w:rsidR="00006D21" w:rsidRPr="00DB46D1" w14:paraId="05348C1B" w14:textId="77777777" w:rsidTr="00C81A01">
        <w:trPr>
          <w:trHeight w:val="218"/>
        </w:trPr>
        <w:tc>
          <w:tcPr>
            <w:tcW w:w="7792" w:type="dxa"/>
            <w:shd w:val="clear" w:color="auto" w:fill="E4D8EB"/>
          </w:tcPr>
          <w:p w14:paraId="0329DF13" w14:textId="77777777" w:rsidR="00006D21" w:rsidRPr="00DB46D1" w:rsidRDefault="00006D21" w:rsidP="00C81A01">
            <w:pPr>
              <w:spacing w:after="0" w:line="240" w:lineRule="auto"/>
              <w:jc w:val="right"/>
              <w:rPr>
                <w:b/>
                <w:bCs/>
              </w:rPr>
            </w:pPr>
            <w:r w:rsidRPr="00DB46D1">
              <w:rPr>
                <w:b/>
                <w:bCs/>
              </w:rPr>
              <w:t>Total</w:t>
            </w:r>
          </w:p>
        </w:tc>
        <w:tc>
          <w:tcPr>
            <w:tcW w:w="1418" w:type="dxa"/>
            <w:shd w:val="clear" w:color="auto" w:fill="E4D8EB"/>
            <w:vAlign w:val="center"/>
          </w:tcPr>
          <w:p w14:paraId="785F906D" w14:textId="530BF4FD" w:rsidR="00006D21" w:rsidRPr="00DB46D1" w:rsidRDefault="002A55D6" w:rsidP="00C81A01">
            <w:pPr>
              <w:spacing w:after="0" w:line="240" w:lineRule="auto"/>
              <w:jc w:val="right"/>
              <w:rPr>
                <w:b/>
                <w:bCs/>
              </w:rPr>
            </w:pPr>
            <w:r w:rsidRPr="00DB46D1">
              <w:rPr>
                <w:b/>
                <w:bCs/>
              </w:rPr>
              <w:t>/</w:t>
            </w:r>
            <w:r w:rsidR="00006D21" w:rsidRPr="00DB46D1">
              <w:rPr>
                <w:b/>
                <w:bCs/>
              </w:rPr>
              <w:t>25</w:t>
            </w:r>
          </w:p>
        </w:tc>
      </w:tr>
      <w:tr w:rsidR="003F2446" w:rsidRPr="00DB46D1" w14:paraId="5993CF38" w14:textId="77777777" w:rsidTr="00C81A01">
        <w:trPr>
          <w:trHeight w:val="220"/>
        </w:trPr>
        <w:tc>
          <w:tcPr>
            <w:tcW w:w="1418" w:type="dxa"/>
            <w:gridSpan w:val="2"/>
            <w:vAlign w:val="center"/>
          </w:tcPr>
          <w:p w14:paraId="18F3BC84" w14:textId="722C6027" w:rsidR="007D2123" w:rsidRPr="00DB46D1" w:rsidRDefault="004002C1" w:rsidP="00C81A01">
            <w:pPr>
              <w:spacing w:after="0" w:line="240" w:lineRule="auto"/>
              <w:rPr>
                <w:b/>
                <w:bCs/>
              </w:rPr>
            </w:pPr>
            <w:r w:rsidRPr="00DB46D1">
              <w:rPr>
                <w:b/>
                <w:bCs/>
              </w:rPr>
              <w:t>The specific points made in the response will depend on the</w:t>
            </w:r>
            <w:r w:rsidR="003136D9" w:rsidRPr="00DB46D1">
              <w:rPr>
                <w:b/>
                <w:bCs/>
              </w:rPr>
              <w:t xml:space="preserve"> societal element selected by the student.</w:t>
            </w:r>
          </w:p>
        </w:tc>
      </w:tr>
    </w:tbl>
    <w:p w14:paraId="79809088" w14:textId="7A96E36E" w:rsidR="00582FCA" w:rsidRPr="004C1B6F" w:rsidRDefault="00582FCA" w:rsidP="006E5700">
      <w:pPr>
        <w:pStyle w:val="SCSAHeading1"/>
      </w:pPr>
      <w:r w:rsidRPr="004C1B6F">
        <w:lastRenderedPageBreak/>
        <w:t>Sample assessment task</w:t>
      </w:r>
    </w:p>
    <w:p w14:paraId="1FB2C23B" w14:textId="56E7BA40" w:rsidR="00BD3BC5" w:rsidRPr="004C1B6F" w:rsidRDefault="00BD3BC5" w:rsidP="006E5700">
      <w:pPr>
        <w:pStyle w:val="SCSAHeading1"/>
      </w:pPr>
      <w:r w:rsidRPr="004C1B6F">
        <w:t>Ancient History (</w:t>
      </w:r>
      <w:r w:rsidR="00257D7E" w:rsidRPr="004C1B6F">
        <w:t>Egypt</w:t>
      </w:r>
      <w:r w:rsidRPr="004C1B6F">
        <w:t>) – ATAR Year 12</w:t>
      </w:r>
    </w:p>
    <w:p w14:paraId="27D2273A" w14:textId="6116F49C" w:rsidR="00BD3BC5" w:rsidRPr="00C54EEF" w:rsidRDefault="00BD3BC5" w:rsidP="006E5700">
      <w:pPr>
        <w:pStyle w:val="SCSAHeading2"/>
      </w:pPr>
      <w:r w:rsidRPr="00C54EEF">
        <w:t xml:space="preserve">Task </w:t>
      </w:r>
      <w:r w:rsidR="005D29D4" w:rsidRPr="00C54EEF">
        <w:t>2</w:t>
      </w:r>
      <w:r w:rsidRPr="00C54EEF">
        <w:t xml:space="preserve"> – Unit </w:t>
      </w:r>
      <w:r w:rsidR="005D29D4" w:rsidRPr="00C54EEF">
        <w:t>3</w:t>
      </w:r>
      <w:r w:rsidRPr="00C54EEF">
        <w:t xml:space="preserve"> </w:t>
      </w:r>
    </w:p>
    <w:p w14:paraId="4437B516" w14:textId="6601C200" w:rsidR="00BD3BC5" w:rsidRPr="000D099C" w:rsidRDefault="00BD3BC5" w:rsidP="00C81A01">
      <w:pPr>
        <w:tabs>
          <w:tab w:val="left" w:pos="2552"/>
        </w:tabs>
      </w:pPr>
      <w:r w:rsidRPr="006E5700">
        <w:rPr>
          <w:b/>
          <w:bCs/>
        </w:rPr>
        <w:t>Assessment type</w:t>
      </w:r>
      <w:r w:rsidRPr="00E7705B">
        <w:t>:</w:t>
      </w:r>
      <w:r w:rsidRPr="00E7705B">
        <w:rPr>
          <w:rFonts w:cs="Arial"/>
        </w:rPr>
        <w:t xml:space="preserve"> </w:t>
      </w:r>
      <w:r w:rsidR="00FF775A">
        <w:rPr>
          <w:rFonts w:cs="Arial"/>
        </w:rPr>
        <w:tab/>
      </w:r>
      <w:r w:rsidRPr="00E7705B">
        <w:t xml:space="preserve">Extended </w:t>
      </w:r>
      <w:r w:rsidR="0092267E">
        <w:t>a</w:t>
      </w:r>
      <w:r w:rsidRPr="00C54EEF">
        <w:t>nswer</w:t>
      </w:r>
      <w:r w:rsidRPr="00E7705B">
        <w:t xml:space="preserve"> </w:t>
      </w:r>
    </w:p>
    <w:p w14:paraId="282ADEBE" w14:textId="06E91A5B" w:rsidR="00BD3BC5" w:rsidRPr="006D2349" w:rsidRDefault="00BD3BC5" w:rsidP="00C81A01">
      <w:pPr>
        <w:tabs>
          <w:tab w:val="left" w:pos="2552"/>
        </w:tabs>
        <w:spacing w:before="120" w:after="0"/>
        <w:outlineLvl w:val="0"/>
        <w:rPr>
          <w:rFonts w:eastAsia="Times New Roman" w:cs="Arial"/>
          <w:b/>
          <w:bCs/>
        </w:rPr>
      </w:pPr>
      <w:r w:rsidRPr="00891E0F">
        <w:rPr>
          <w:rFonts w:eastAsia="Times New Roman" w:cs="Arial"/>
          <w:b/>
          <w:bCs/>
        </w:rPr>
        <w:t>Conditions</w:t>
      </w:r>
      <w:r w:rsidR="00E7705B">
        <w:rPr>
          <w:rFonts w:eastAsia="Times New Roman" w:cs="Arial"/>
          <w:b/>
          <w:bCs/>
        </w:rPr>
        <w:t>:</w:t>
      </w:r>
      <w:r>
        <w:rPr>
          <w:rFonts w:eastAsia="Times New Roman" w:cs="Arial"/>
          <w:b/>
          <w:bCs/>
        </w:rPr>
        <w:tab/>
      </w:r>
      <w:r>
        <w:rPr>
          <w:rFonts w:eastAsia="Times New Roman" w:cs="Arial"/>
        </w:rPr>
        <w:t>Total marks: 25 marks</w:t>
      </w:r>
    </w:p>
    <w:p w14:paraId="2A294196" w14:textId="77777777" w:rsidR="00C81A01" w:rsidRDefault="00617451" w:rsidP="00C81A01">
      <w:pPr>
        <w:tabs>
          <w:tab w:val="left" w:pos="2552"/>
        </w:tabs>
        <w:spacing w:after="0"/>
        <w:outlineLvl w:val="0"/>
        <w:rPr>
          <w:rFonts w:eastAsia="Times New Roman" w:cs="Arial"/>
        </w:rPr>
      </w:pPr>
      <w:r>
        <w:rPr>
          <w:rFonts w:eastAsia="Times New Roman" w:cs="Arial"/>
          <w:bCs/>
        </w:rPr>
        <w:tab/>
      </w:r>
      <w:r w:rsidR="00BD3BC5" w:rsidRPr="00891E0F">
        <w:rPr>
          <w:rFonts w:eastAsia="Times New Roman" w:cs="Arial"/>
          <w:bCs/>
        </w:rPr>
        <w:t xml:space="preserve">Time for the task: </w:t>
      </w:r>
      <w:r w:rsidR="00BD3BC5">
        <w:rPr>
          <w:rFonts w:eastAsia="Times New Roman" w:cs="Arial"/>
          <w:bCs/>
        </w:rPr>
        <w:t xml:space="preserve">50 </w:t>
      </w:r>
      <w:r w:rsidR="00BD3BC5" w:rsidRPr="000C520B">
        <w:rPr>
          <w:rFonts w:eastAsia="Times New Roman" w:cs="Arial"/>
        </w:rPr>
        <w:t>minutes</w:t>
      </w:r>
      <w:r w:rsidR="00BD3BC5">
        <w:rPr>
          <w:rFonts w:eastAsia="Times New Roman" w:cs="Arial"/>
        </w:rPr>
        <w:t xml:space="preserve"> </w:t>
      </w:r>
    </w:p>
    <w:p w14:paraId="0FAFD905" w14:textId="0BC5EB31" w:rsidR="00BD3BC5" w:rsidRPr="006D2349" w:rsidRDefault="00C81A01" w:rsidP="00C81A01">
      <w:pPr>
        <w:tabs>
          <w:tab w:val="left" w:pos="2552"/>
        </w:tabs>
        <w:outlineLvl w:val="0"/>
        <w:rPr>
          <w:rFonts w:eastAsia="Times New Roman" w:cs="Arial"/>
        </w:rPr>
      </w:pPr>
      <w:r>
        <w:rPr>
          <w:rFonts w:eastAsia="Times New Roman" w:cs="Arial"/>
        </w:rPr>
        <w:tab/>
      </w:r>
      <w:r w:rsidR="00EC4B25">
        <w:rPr>
          <w:rFonts w:eastAsia="Times New Roman" w:cs="Arial"/>
        </w:rPr>
        <w:t xml:space="preserve">An unseen question, </w:t>
      </w:r>
      <w:r w:rsidR="00BD3BC5">
        <w:rPr>
          <w:rFonts w:eastAsia="Times New Roman" w:cs="Arial"/>
        </w:rPr>
        <w:t>i</w:t>
      </w:r>
      <w:r w:rsidR="00BD3BC5" w:rsidRPr="006D2349">
        <w:rPr>
          <w:rFonts w:eastAsia="Times New Roman" w:cs="Arial"/>
        </w:rPr>
        <w:t>n class</w:t>
      </w:r>
      <w:r w:rsidR="00E7705B">
        <w:rPr>
          <w:rFonts w:eastAsia="Times New Roman" w:cs="Arial"/>
        </w:rPr>
        <w:t>,</w:t>
      </w:r>
      <w:r w:rsidR="00BD3BC5" w:rsidRPr="006D2349">
        <w:rPr>
          <w:rFonts w:eastAsia="Times New Roman" w:cs="Arial"/>
        </w:rPr>
        <w:t xml:space="preserve"> under test conditions</w:t>
      </w:r>
    </w:p>
    <w:p w14:paraId="7CB74FDC" w14:textId="289828CA" w:rsidR="00BD3BC5" w:rsidRPr="006D2349" w:rsidRDefault="00BD3BC5" w:rsidP="00C81A01">
      <w:pPr>
        <w:tabs>
          <w:tab w:val="left" w:pos="2552"/>
        </w:tabs>
        <w:spacing w:after="0"/>
        <w:outlineLvl w:val="0"/>
        <w:rPr>
          <w:rFonts w:eastAsia="Times New Roman" w:cs="Arial"/>
          <w:bCs/>
        </w:rPr>
      </w:pPr>
      <w:r w:rsidRPr="00891E0F">
        <w:rPr>
          <w:rFonts w:eastAsia="Times New Roman" w:cs="Arial"/>
          <w:b/>
          <w:bCs/>
        </w:rPr>
        <w:t>Task weighting</w:t>
      </w:r>
      <w:r w:rsidR="00E7705B">
        <w:rPr>
          <w:rFonts w:eastAsia="Times New Roman" w:cs="Arial"/>
          <w:b/>
          <w:bCs/>
        </w:rPr>
        <w:t>:</w:t>
      </w:r>
      <w:r w:rsidR="00FF775A">
        <w:rPr>
          <w:rFonts w:eastAsia="Times New Roman" w:cs="Arial"/>
          <w:bCs/>
        </w:rPr>
        <w:tab/>
      </w:r>
      <w:r w:rsidR="00123D64">
        <w:rPr>
          <w:rFonts w:eastAsia="Times New Roman" w:cs="Arial"/>
          <w:bCs/>
        </w:rPr>
        <w:t>10%</w:t>
      </w:r>
      <w:r w:rsidRPr="00891E0F">
        <w:rPr>
          <w:rFonts w:eastAsia="Times New Roman" w:cs="Arial"/>
          <w:bCs/>
        </w:rPr>
        <w:t xml:space="preserve"> of the school mark for this pair of units</w:t>
      </w:r>
    </w:p>
    <w:p w14:paraId="2DDA4E3A" w14:textId="1508B790" w:rsidR="00BD3BC5" w:rsidRPr="00257D7E" w:rsidRDefault="00BD3BC5" w:rsidP="000224F5">
      <w:pPr>
        <w:tabs>
          <w:tab w:val="right" w:leader="underscore" w:pos="9072"/>
        </w:tabs>
        <w:spacing w:before="120" w:after="240"/>
        <w:rPr>
          <w:rFonts w:eastAsia="Times New Roman" w:cs="Arial"/>
          <w:b/>
        </w:rPr>
      </w:pPr>
      <w:r>
        <w:rPr>
          <w:rFonts w:eastAsia="Times New Roman" w:cs="Arial"/>
          <w:b/>
        </w:rPr>
        <w:tab/>
      </w:r>
    </w:p>
    <w:p w14:paraId="3B6E3652" w14:textId="77777777" w:rsidR="00EC21AA" w:rsidRDefault="00EC21AA" w:rsidP="00EC21AA">
      <w:r w:rsidRPr="00980045">
        <w:rPr>
          <w:b/>
          <w:bCs/>
        </w:rPr>
        <w:t>Instructions</w:t>
      </w:r>
    </w:p>
    <w:p w14:paraId="0E26A95B" w14:textId="77777777" w:rsidR="00EC21AA" w:rsidRDefault="00EC21AA" w:rsidP="00EC21AA">
      <w:r>
        <w:t xml:space="preserve">Write a structured response to </w:t>
      </w:r>
      <w:r w:rsidRPr="00191CE4">
        <w:t>all</w:t>
      </w:r>
      <w:r>
        <w:t xml:space="preserve"> parts of the question below.</w:t>
      </w:r>
    </w:p>
    <w:p w14:paraId="7C3BB90F" w14:textId="77777777" w:rsidR="00EC21AA" w:rsidRPr="001005A3" w:rsidRDefault="00EC21AA" w:rsidP="00EC21AA">
      <w:pPr>
        <w:pStyle w:val="Question"/>
      </w:pPr>
      <w:r w:rsidRPr="001005A3">
        <w:t>Question 1</w:t>
      </w:r>
      <w:r w:rsidRPr="001005A3">
        <w:tab/>
        <w:t>(25 marks)</w:t>
      </w:r>
    </w:p>
    <w:p w14:paraId="1A376CB6" w14:textId="5E90C8D0" w:rsidR="00EC21AA" w:rsidRDefault="000A018A" w:rsidP="00C92DB2">
      <w:pPr>
        <w:pStyle w:val="ListParagraphwithmarks"/>
        <w:numPr>
          <w:ilvl w:val="0"/>
          <w:numId w:val="10"/>
        </w:numPr>
        <w:ind w:left="357" w:hanging="357"/>
        <w:contextualSpacing w:val="0"/>
      </w:pPr>
      <w:r>
        <w:t>D</w:t>
      </w:r>
      <w:r w:rsidR="002B375B">
        <w:t>escribe the</w:t>
      </w:r>
      <w:r w:rsidR="001945DF">
        <w:t xml:space="preserve"> key features of the</w:t>
      </w:r>
      <w:r w:rsidR="002B375B">
        <w:t xml:space="preserve"> tomb biographies of Ahmose, son of Ebana, and Ahmose Pennekhbet</w:t>
      </w:r>
      <w:r w:rsidR="00EC21AA" w:rsidRPr="00007CD1">
        <w:t>.</w:t>
      </w:r>
      <w:r w:rsidR="00EC21AA">
        <w:tab/>
      </w:r>
      <w:r w:rsidR="00EC21AA" w:rsidRPr="00BD3EB8">
        <w:t>(</w:t>
      </w:r>
      <w:r w:rsidR="00621203">
        <w:t>4</w:t>
      </w:r>
      <w:r w:rsidR="00EC21AA" w:rsidRPr="00BD3EB8">
        <w:t xml:space="preserve"> marks)</w:t>
      </w:r>
    </w:p>
    <w:p w14:paraId="5B524A1F" w14:textId="613DD6C8" w:rsidR="00EC21AA" w:rsidRPr="00BD3EB8" w:rsidRDefault="000A018A" w:rsidP="00C92DB2">
      <w:pPr>
        <w:pStyle w:val="ListParagraphwithmarks"/>
        <w:numPr>
          <w:ilvl w:val="0"/>
          <w:numId w:val="10"/>
        </w:numPr>
        <w:ind w:left="357" w:hanging="357"/>
        <w:contextualSpacing w:val="0"/>
      </w:pPr>
      <w:r>
        <w:t>O</w:t>
      </w:r>
      <w:r w:rsidR="00EC21AA">
        <w:t xml:space="preserve">utline </w:t>
      </w:r>
      <w:r w:rsidR="008065D0">
        <w:rPr>
          <w:b/>
        </w:rPr>
        <w:t>three</w:t>
      </w:r>
      <w:r w:rsidR="00EC21AA">
        <w:rPr>
          <w:b/>
        </w:rPr>
        <w:t xml:space="preserve"> </w:t>
      </w:r>
      <w:r w:rsidR="008065D0">
        <w:t>key pieces of information the</w:t>
      </w:r>
      <w:r w:rsidR="009F099B">
        <w:t xml:space="preserve"> tomb biographies</w:t>
      </w:r>
      <w:r w:rsidR="008065D0">
        <w:t xml:space="preserve"> provide about the</w:t>
      </w:r>
      <w:r w:rsidR="00C829DD">
        <w:t xml:space="preserve"> organisation and composition of the Egyptian military</w:t>
      </w:r>
      <w:r w:rsidR="00AB4E2F">
        <w:t>.</w:t>
      </w:r>
      <w:r w:rsidR="00EC21AA">
        <w:tab/>
      </w:r>
      <w:r w:rsidR="00EC21AA" w:rsidRPr="00BD3EB8">
        <w:t>(</w:t>
      </w:r>
      <w:r w:rsidR="00AB4E2F">
        <w:t>6</w:t>
      </w:r>
      <w:r w:rsidR="00EC21AA" w:rsidRPr="00BD3EB8">
        <w:t xml:space="preserve"> marks)</w:t>
      </w:r>
    </w:p>
    <w:p w14:paraId="364305B7" w14:textId="6EA6B4DB" w:rsidR="00582FCA" w:rsidRPr="000224F5" w:rsidRDefault="000A018A" w:rsidP="00C92DB2">
      <w:pPr>
        <w:pStyle w:val="ListParagraphwithmarks"/>
        <w:numPr>
          <w:ilvl w:val="0"/>
          <w:numId w:val="10"/>
        </w:numPr>
        <w:ind w:left="357" w:hanging="357"/>
        <w:contextualSpacing w:val="0"/>
      </w:pPr>
      <w:r>
        <w:t>D</w:t>
      </w:r>
      <w:r w:rsidR="00EC21AA">
        <w:t xml:space="preserve">iscuss </w:t>
      </w:r>
      <w:r w:rsidR="00AB4E2F">
        <w:t>the importance of the military in the expansion and maintenance of the Egyptian Empire</w:t>
      </w:r>
      <w:r w:rsidR="00EC21AA">
        <w:t>. Support your answer with reference to ancient source material.</w:t>
      </w:r>
      <w:r w:rsidR="00EC21AA">
        <w:tab/>
      </w:r>
      <w:r w:rsidR="00EC21AA" w:rsidRPr="00BD3EB8">
        <w:t>(</w:t>
      </w:r>
      <w:r w:rsidR="00EC21AA">
        <w:t>1</w:t>
      </w:r>
      <w:r w:rsidR="00361668">
        <w:t>5</w:t>
      </w:r>
      <w:r w:rsidR="00EC21AA">
        <w:t xml:space="preserve"> </w:t>
      </w:r>
      <w:r w:rsidR="00EC21AA" w:rsidRPr="00BD3EB8">
        <w:t>marks)</w:t>
      </w:r>
    </w:p>
    <w:p w14:paraId="76597AC7" w14:textId="77777777" w:rsidR="00424EAA" w:rsidRDefault="00424EAA">
      <w:pPr>
        <w:rPr>
          <w:rFonts w:ascii="Franklin Gothic Book" w:eastAsia="MS Mincho" w:hAnsi="Franklin Gothic Book" w:cs="Calibri"/>
          <w:color w:val="342568"/>
          <w:sz w:val="28"/>
          <w:szCs w:val="28"/>
          <w:lang w:val="en-GB" w:eastAsia="ja-JP"/>
        </w:rPr>
      </w:pPr>
      <w:bookmarkStart w:id="1" w:name="_Hlk142387220"/>
      <w:r>
        <w:br w:type="page"/>
      </w:r>
    </w:p>
    <w:p w14:paraId="4C4C7F41" w14:textId="7574F875" w:rsidR="00424EAA" w:rsidRDefault="00424EAA" w:rsidP="006E5700">
      <w:pPr>
        <w:pStyle w:val="SCSAHeading1"/>
      </w:pPr>
      <w:r w:rsidRPr="0088040C">
        <w:lastRenderedPageBreak/>
        <w:t xml:space="preserve">Marking key for sample assessment </w:t>
      </w:r>
      <w:r w:rsidR="00493018">
        <w:t>t</w:t>
      </w:r>
      <w:r w:rsidRPr="0088040C">
        <w:t xml:space="preserve">ask </w:t>
      </w:r>
      <w:r>
        <w:t>2</w:t>
      </w:r>
    </w:p>
    <w:bookmarkEnd w:id="1"/>
    <w:p w14:paraId="1EF53963" w14:textId="24F36646" w:rsidR="00F01D45" w:rsidRPr="000A6691" w:rsidRDefault="00F01D45" w:rsidP="00F01D45">
      <w:pPr>
        <w:pStyle w:val="Question"/>
        <w:rPr>
          <w:lang w:val="en-GB" w:eastAsia="ja-JP"/>
        </w:rPr>
      </w:pPr>
      <w:r w:rsidRPr="00784BFD">
        <w:rPr>
          <w:lang w:val="en-GB" w:eastAsia="ja-JP"/>
        </w:rPr>
        <w:t>Question 1</w:t>
      </w:r>
      <w:r>
        <w:rPr>
          <w:lang w:val="en-GB" w:eastAsia="ja-JP"/>
        </w:rPr>
        <w:tab/>
        <w:t>(</w:t>
      </w:r>
      <w:r w:rsidRPr="000A6691">
        <w:rPr>
          <w:lang w:val="en-GB" w:eastAsia="ja-JP"/>
        </w:rPr>
        <w:t>2</w:t>
      </w:r>
      <w:r>
        <w:rPr>
          <w:lang w:val="en-GB" w:eastAsia="ja-JP"/>
        </w:rPr>
        <w:t xml:space="preserve">5 </w:t>
      </w:r>
      <w:r w:rsidRPr="000A6691">
        <w:rPr>
          <w:lang w:val="en-GB" w:eastAsia="ja-JP"/>
        </w:rPr>
        <w:t>marks</w:t>
      </w:r>
      <w:r>
        <w:rPr>
          <w:lang w:val="en-GB" w:eastAsia="ja-JP"/>
        </w:rPr>
        <w:t>)</w:t>
      </w:r>
    </w:p>
    <w:p w14:paraId="40A75BD0" w14:textId="5B9CF4B1" w:rsidR="00F01D45" w:rsidRPr="00BD3EB8" w:rsidRDefault="009F099B" w:rsidP="00C92DB2">
      <w:pPr>
        <w:pStyle w:val="ListParagraphwithmarks"/>
        <w:numPr>
          <w:ilvl w:val="0"/>
          <w:numId w:val="22"/>
        </w:numPr>
      </w:pPr>
      <w:r>
        <w:t>Describe the key features of the tomb biographies of Ahmose, son of Ebana, and Ahmose</w:t>
      </w:r>
      <w:r w:rsidR="006C2D9A">
        <w:t xml:space="preserve"> </w:t>
      </w:r>
      <w:r>
        <w:t>Pennekhbet</w:t>
      </w:r>
      <w:r w:rsidRPr="00007CD1">
        <w:t>.</w:t>
      </w:r>
      <w:r w:rsidR="001D37C9">
        <w:tab/>
        <w:t>(4 marks)</w:t>
      </w:r>
    </w:p>
    <w:tbl>
      <w:tblPr>
        <w:tblStyle w:val="SCSATable"/>
        <w:tblW w:w="5000" w:type="pct"/>
        <w:tblLook w:val="04A0" w:firstRow="1" w:lastRow="0" w:firstColumn="1" w:lastColumn="0" w:noHBand="0" w:noVBand="1"/>
      </w:tblPr>
      <w:tblGrid>
        <w:gridCol w:w="7644"/>
        <w:gridCol w:w="1416"/>
      </w:tblGrid>
      <w:tr w:rsidR="00F01D45" w:rsidRPr="00161777" w14:paraId="12378B5F" w14:textId="77777777" w:rsidTr="000224F5">
        <w:trPr>
          <w:cnfStyle w:val="100000000000" w:firstRow="1" w:lastRow="0" w:firstColumn="0" w:lastColumn="0" w:oddVBand="0" w:evenVBand="0" w:oddHBand="0" w:evenHBand="0" w:firstRowFirstColumn="0" w:firstRowLastColumn="0" w:lastRowFirstColumn="0" w:lastRowLastColumn="0"/>
          <w:trHeight w:val="57"/>
        </w:trPr>
        <w:tc>
          <w:tcPr>
            <w:tcW w:w="7660" w:type="dxa"/>
            <w:vAlign w:val="center"/>
          </w:tcPr>
          <w:p w14:paraId="6F7A1406" w14:textId="77777777" w:rsidR="00F01D45" w:rsidRPr="00161777" w:rsidRDefault="00F01D45" w:rsidP="000224F5">
            <w:pPr>
              <w:spacing w:after="0" w:line="240" w:lineRule="auto"/>
            </w:pPr>
            <w:r w:rsidRPr="00161777">
              <w:t>Description</w:t>
            </w:r>
          </w:p>
        </w:tc>
        <w:tc>
          <w:tcPr>
            <w:tcW w:w="1418" w:type="dxa"/>
            <w:vAlign w:val="center"/>
          </w:tcPr>
          <w:p w14:paraId="395F25BD" w14:textId="77777777" w:rsidR="00F01D45" w:rsidRPr="00161777" w:rsidRDefault="00F01D45" w:rsidP="000224F5">
            <w:pPr>
              <w:spacing w:after="0" w:line="240" w:lineRule="auto"/>
              <w:jc w:val="center"/>
            </w:pPr>
            <w:r w:rsidRPr="00161777">
              <w:t>Marks</w:t>
            </w:r>
          </w:p>
        </w:tc>
      </w:tr>
      <w:tr w:rsidR="000224F5" w:rsidRPr="00161777" w14:paraId="4C5706FF" w14:textId="77777777" w:rsidTr="000224F5">
        <w:trPr>
          <w:trHeight w:val="57"/>
        </w:trPr>
        <w:tc>
          <w:tcPr>
            <w:tcW w:w="1418" w:type="dxa"/>
            <w:gridSpan w:val="2"/>
          </w:tcPr>
          <w:p w14:paraId="7BC4EA22" w14:textId="6E3AB6AD" w:rsidR="000224F5" w:rsidRPr="00161777" w:rsidRDefault="000224F5" w:rsidP="000224F5">
            <w:pPr>
              <w:spacing w:after="0" w:line="240" w:lineRule="auto"/>
              <w:jc w:val="center"/>
            </w:pPr>
            <w:r w:rsidRPr="00C54EEF">
              <w:rPr>
                <w:b/>
                <w:bCs/>
              </w:rPr>
              <w:t>For the key features of Ahmose, son of Ebana, and Ahmose Pennekhbet tomb biographies (2 x 2 marks)</w:t>
            </w:r>
          </w:p>
        </w:tc>
      </w:tr>
      <w:tr w:rsidR="00341735" w:rsidRPr="00161777" w14:paraId="56AB7E1B" w14:textId="77777777" w:rsidTr="000224F5">
        <w:trPr>
          <w:trHeight w:val="57"/>
        </w:trPr>
        <w:tc>
          <w:tcPr>
            <w:tcW w:w="7660" w:type="dxa"/>
          </w:tcPr>
          <w:p w14:paraId="77EA6877" w14:textId="1039AAFA" w:rsidR="00341735" w:rsidRPr="00161777" w:rsidRDefault="00341735" w:rsidP="000224F5">
            <w:pPr>
              <w:spacing w:after="0" w:line="240" w:lineRule="auto"/>
            </w:pPr>
            <w:r w:rsidRPr="00161777">
              <w:t>Describes the key features of the tomb biograph</w:t>
            </w:r>
            <w:r w:rsidR="00493018">
              <w:t>ies</w:t>
            </w:r>
          </w:p>
        </w:tc>
        <w:tc>
          <w:tcPr>
            <w:tcW w:w="1418" w:type="dxa"/>
          </w:tcPr>
          <w:p w14:paraId="76B69CD5" w14:textId="39F33339" w:rsidR="00341735" w:rsidRPr="00161777" w:rsidRDefault="002975A5" w:rsidP="000224F5">
            <w:pPr>
              <w:spacing w:after="0" w:line="240" w:lineRule="auto"/>
              <w:jc w:val="center"/>
            </w:pPr>
            <w:r w:rsidRPr="00161777">
              <w:t>2</w:t>
            </w:r>
          </w:p>
        </w:tc>
      </w:tr>
      <w:tr w:rsidR="00341735" w:rsidRPr="00161777" w14:paraId="0EAE7E77" w14:textId="77777777" w:rsidTr="000224F5">
        <w:trPr>
          <w:trHeight w:val="57"/>
        </w:trPr>
        <w:tc>
          <w:tcPr>
            <w:tcW w:w="7660" w:type="dxa"/>
          </w:tcPr>
          <w:p w14:paraId="0C11ACDA" w14:textId="0F60FBE2" w:rsidR="00341735" w:rsidRPr="00161777" w:rsidRDefault="00621203" w:rsidP="000224F5">
            <w:pPr>
              <w:spacing w:after="0" w:line="240" w:lineRule="auto"/>
            </w:pPr>
            <w:r w:rsidRPr="00161777">
              <w:t>Identifies some</w:t>
            </w:r>
            <w:r w:rsidR="001945DF" w:rsidRPr="00161777">
              <w:t xml:space="preserve"> of </w:t>
            </w:r>
            <w:r w:rsidR="00341735" w:rsidRPr="00161777">
              <w:t>the features of the tomb biograph</w:t>
            </w:r>
            <w:r w:rsidR="00493018">
              <w:t>ies</w:t>
            </w:r>
            <w:r w:rsidR="00341735" w:rsidRPr="00161777">
              <w:t xml:space="preserve"> </w:t>
            </w:r>
          </w:p>
        </w:tc>
        <w:tc>
          <w:tcPr>
            <w:tcW w:w="1418" w:type="dxa"/>
          </w:tcPr>
          <w:p w14:paraId="1D20CEE9" w14:textId="0FB6C522" w:rsidR="00341735" w:rsidRPr="00161777" w:rsidRDefault="002975A5" w:rsidP="000224F5">
            <w:pPr>
              <w:spacing w:after="0" w:line="240" w:lineRule="auto"/>
              <w:jc w:val="center"/>
            </w:pPr>
            <w:r w:rsidRPr="00161777">
              <w:t>1</w:t>
            </w:r>
          </w:p>
        </w:tc>
      </w:tr>
      <w:tr w:rsidR="00341735" w:rsidRPr="00161777" w14:paraId="3E50A96B" w14:textId="77777777" w:rsidTr="000224F5">
        <w:trPr>
          <w:trHeight w:val="57"/>
        </w:trPr>
        <w:tc>
          <w:tcPr>
            <w:tcW w:w="7660" w:type="dxa"/>
          </w:tcPr>
          <w:p w14:paraId="61087C56" w14:textId="16ABD662" w:rsidR="00341735" w:rsidRPr="00161777" w:rsidRDefault="006C2D9A" w:rsidP="000224F5">
            <w:pPr>
              <w:spacing w:after="0" w:line="240" w:lineRule="auto"/>
              <w:jc w:val="right"/>
              <w:rPr>
                <w:b/>
                <w:bCs/>
              </w:rPr>
            </w:pPr>
            <w:r>
              <w:rPr>
                <w:b/>
                <w:bCs/>
              </w:rPr>
              <w:t>Subt</w:t>
            </w:r>
            <w:r w:rsidR="00341735" w:rsidRPr="00161777">
              <w:rPr>
                <w:b/>
                <w:bCs/>
              </w:rPr>
              <w:t xml:space="preserve">otal </w:t>
            </w:r>
          </w:p>
        </w:tc>
        <w:tc>
          <w:tcPr>
            <w:tcW w:w="1418" w:type="dxa"/>
          </w:tcPr>
          <w:p w14:paraId="1D96D406" w14:textId="0CBC9336" w:rsidR="00341735" w:rsidRPr="00161777" w:rsidRDefault="00341735" w:rsidP="000224F5">
            <w:pPr>
              <w:spacing w:after="0" w:line="240" w:lineRule="auto"/>
              <w:jc w:val="right"/>
              <w:rPr>
                <w:b/>
                <w:bCs/>
              </w:rPr>
            </w:pPr>
            <w:r w:rsidRPr="00161777">
              <w:rPr>
                <w:b/>
                <w:bCs/>
              </w:rPr>
              <w:t>/</w:t>
            </w:r>
            <w:r w:rsidR="002975A5" w:rsidRPr="00161777">
              <w:rPr>
                <w:b/>
                <w:bCs/>
              </w:rPr>
              <w:t>4</w:t>
            </w:r>
          </w:p>
        </w:tc>
      </w:tr>
      <w:tr w:rsidR="00341735" w:rsidRPr="00161777" w14:paraId="510C4E9D" w14:textId="2EE4B3AB" w:rsidTr="000224F5">
        <w:trPr>
          <w:trHeight w:val="57"/>
        </w:trPr>
        <w:tc>
          <w:tcPr>
            <w:tcW w:w="1418" w:type="dxa"/>
            <w:gridSpan w:val="2"/>
            <w:shd w:val="clear" w:color="auto" w:fill="E4D8EB"/>
          </w:tcPr>
          <w:p w14:paraId="37805366" w14:textId="6D59F3A3" w:rsidR="00341735" w:rsidRPr="00161777" w:rsidRDefault="00341735" w:rsidP="000224F5">
            <w:pPr>
              <w:spacing w:after="0" w:line="240" w:lineRule="auto"/>
              <w:rPr>
                <w:b/>
                <w:bCs/>
              </w:rPr>
            </w:pPr>
            <w:r w:rsidRPr="00161777">
              <w:rPr>
                <w:b/>
                <w:bCs/>
              </w:rPr>
              <w:t>Answers could include</w:t>
            </w:r>
          </w:p>
        </w:tc>
      </w:tr>
      <w:tr w:rsidR="00341735" w:rsidRPr="00161777" w14:paraId="3C2A5915" w14:textId="77777777" w:rsidTr="000224F5">
        <w:trPr>
          <w:trHeight w:val="57"/>
        </w:trPr>
        <w:tc>
          <w:tcPr>
            <w:tcW w:w="1418" w:type="dxa"/>
            <w:gridSpan w:val="2"/>
          </w:tcPr>
          <w:p w14:paraId="324D2E7E" w14:textId="594C39CD" w:rsidR="00E94B4D" w:rsidRPr="00161777" w:rsidRDefault="00E94B4D" w:rsidP="000224F5">
            <w:pPr>
              <w:spacing w:after="0" w:line="240" w:lineRule="auto"/>
            </w:pPr>
            <w:r w:rsidRPr="00161777">
              <w:t>Key features of the biographies:</w:t>
            </w:r>
          </w:p>
          <w:p w14:paraId="3F70C9E4" w14:textId="322904F8" w:rsidR="00E94B4D" w:rsidRPr="00161777" w:rsidRDefault="00E94B4D" w:rsidP="00C92DB2">
            <w:pPr>
              <w:pStyle w:val="ListParagraph"/>
              <w:numPr>
                <w:ilvl w:val="0"/>
                <w:numId w:val="20"/>
              </w:numPr>
              <w:spacing w:line="240" w:lineRule="auto"/>
            </w:pPr>
            <w:r w:rsidRPr="00161777">
              <w:t>the time period when Ahmose, son of Ebana</w:t>
            </w:r>
            <w:r w:rsidR="006C2D9A">
              <w:t>,</w:t>
            </w:r>
            <w:r w:rsidRPr="00161777">
              <w:t xml:space="preserve"> and Ahmose Pennekhbet lived and which </w:t>
            </w:r>
            <w:r w:rsidR="00A74584" w:rsidRPr="00161777">
              <w:t>pharaohs</w:t>
            </w:r>
            <w:r w:rsidRPr="00161777">
              <w:t xml:space="preserve"> they served</w:t>
            </w:r>
          </w:p>
          <w:p w14:paraId="64747CEC" w14:textId="77D823B4" w:rsidR="00E94B4D" w:rsidRPr="00161777" w:rsidRDefault="00E94B4D" w:rsidP="00C92DB2">
            <w:pPr>
              <w:pStyle w:val="ListParagraph"/>
              <w:numPr>
                <w:ilvl w:val="0"/>
                <w:numId w:val="20"/>
              </w:numPr>
              <w:spacing w:line="240" w:lineRule="auto"/>
            </w:pPr>
            <w:r w:rsidRPr="00161777">
              <w:t>the important feature</w:t>
            </w:r>
            <w:r w:rsidR="00A74584" w:rsidRPr="00161777">
              <w:t>s</w:t>
            </w:r>
            <w:r w:rsidRPr="00161777">
              <w:t xml:space="preserve"> of the time period that are described in the biographies</w:t>
            </w:r>
            <w:r w:rsidR="00A74584" w:rsidRPr="00161777">
              <w:t>, e.g. battles and how they were fought; territory captured</w:t>
            </w:r>
          </w:p>
          <w:p w14:paraId="1BD10144" w14:textId="2970AAD2" w:rsidR="00341735" w:rsidRPr="00161777" w:rsidRDefault="00A74584" w:rsidP="00C92DB2">
            <w:pPr>
              <w:pStyle w:val="ListParagraph"/>
              <w:numPr>
                <w:ilvl w:val="0"/>
                <w:numId w:val="20"/>
              </w:numPr>
              <w:spacing w:after="0" w:line="240" w:lineRule="auto"/>
            </w:pPr>
            <w:r w:rsidRPr="00161777">
              <w:t xml:space="preserve">how each man was rewarded </w:t>
            </w:r>
            <w:r w:rsidR="00E95C7D" w:rsidRPr="00161777">
              <w:t>and/</w:t>
            </w:r>
            <w:r w:rsidRPr="00161777">
              <w:t>or their career progression.</w:t>
            </w:r>
          </w:p>
        </w:tc>
      </w:tr>
    </w:tbl>
    <w:p w14:paraId="3FA84A21" w14:textId="2EF46696" w:rsidR="00F01D45" w:rsidRPr="00BD3EB8" w:rsidRDefault="009F099B" w:rsidP="00FB740D">
      <w:pPr>
        <w:pStyle w:val="ListParagraphwithmarks"/>
        <w:spacing w:before="120"/>
      </w:pPr>
      <w:r>
        <w:t xml:space="preserve">Outline </w:t>
      </w:r>
      <w:r>
        <w:rPr>
          <w:b/>
        </w:rPr>
        <w:t xml:space="preserve">three </w:t>
      </w:r>
      <w:r>
        <w:t>key pieces of information the tomb biographies provide about the organisation and composition of the Egyptian military.</w:t>
      </w:r>
      <w:r w:rsidR="000224F5">
        <w:tab/>
      </w:r>
      <w:r w:rsidR="001D37C9">
        <w:t>(6 marks)</w:t>
      </w:r>
    </w:p>
    <w:tbl>
      <w:tblPr>
        <w:tblStyle w:val="SCSATable"/>
        <w:tblW w:w="5000" w:type="pct"/>
        <w:tblLook w:val="04A0" w:firstRow="1" w:lastRow="0" w:firstColumn="1" w:lastColumn="0" w:noHBand="0" w:noVBand="1"/>
      </w:tblPr>
      <w:tblGrid>
        <w:gridCol w:w="7644"/>
        <w:gridCol w:w="1416"/>
      </w:tblGrid>
      <w:tr w:rsidR="00F01D45" w:rsidRPr="001F2CC4" w14:paraId="0E3965F7" w14:textId="77777777" w:rsidTr="00FB740D">
        <w:trPr>
          <w:cnfStyle w:val="100000000000" w:firstRow="1" w:lastRow="0" w:firstColumn="0" w:lastColumn="0" w:oddVBand="0" w:evenVBand="0" w:oddHBand="0" w:evenHBand="0" w:firstRowFirstColumn="0" w:firstRowLastColumn="0" w:lastRowFirstColumn="0" w:lastRowLastColumn="0"/>
          <w:trHeight w:val="57"/>
        </w:trPr>
        <w:tc>
          <w:tcPr>
            <w:tcW w:w="7660" w:type="dxa"/>
            <w:vAlign w:val="center"/>
          </w:tcPr>
          <w:p w14:paraId="3630A31D" w14:textId="77777777" w:rsidR="00F01D45" w:rsidRPr="001F2CC4" w:rsidRDefault="00F01D45" w:rsidP="00FB740D">
            <w:pPr>
              <w:spacing w:after="0" w:line="240" w:lineRule="auto"/>
            </w:pPr>
            <w:r w:rsidRPr="001F2CC4">
              <w:t>Description</w:t>
            </w:r>
          </w:p>
        </w:tc>
        <w:tc>
          <w:tcPr>
            <w:tcW w:w="1418" w:type="dxa"/>
            <w:vAlign w:val="center"/>
          </w:tcPr>
          <w:p w14:paraId="02EE622F" w14:textId="77777777" w:rsidR="00F01D45" w:rsidRPr="001F2CC4" w:rsidRDefault="00F01D45" w:rsidP="00FB740D">
            <w:pPr>
              <w:spacing w:after="0" w:line="240" w:lineRule="auto"/>
              <w:jc w:val="center"/>
            </w:pPr>
            <w:r w:rsidRPr="001F2CC4">
              <w:t>Marks</w:t>
            </w:r>
          </w:p>
        </w:tc>
      </w:tr>
      <w:tr w:rsidR="00FB740D" w:rsidRPr="001F2CC4" w14:paraId="44AA4E03" w14:textId="765769E6" w:rsidTr="00FB740D">
        <w:trPr>
          <w:trHeight w:val="57"/>
        </w:trPr>
        <w:tc>
          <w:tcPr>
            <w:tcW w:w="1418" w:type="dxa"/>
            <w:gridSpan w:val="2"/>
            <w:shd w:val="clear" w:color="auto" w:fill="auto"/>
          </w:tcPr>
          <w:p w14:paraId="4B0973BF" w14:textId="22A43988" w:rsidR="00FB740D" w:rsidRPr="001F2CC4" w:rsidRDefault="00FB740D" w:rsidP="00FB740D">
            <w:pPr>
              <w:spacing w:after="0" w:line="240" w:lineRule="auto"/>
              <w:rPr>
                <w:b/>
                <w:bCs/>
              </w:rPr>
            </w:pPr>
            <w:r w:rsidRPr="001F2CC4">
              <w:rPr>
                <w:b/>
                <w:bCs/>
              </w:rPr>
              <w:t>For each piece of information provided by the tomb biographies about the Egyptian military (3 x 2 marks)</w:t>
            </w:r>
          </w:p>
        </w:tc>
      </w:tr>
      <w:tr w:rsidR="00E95C7D" w:rsidRPr="001F2CC4" w14:paraId="200F1857" w14:textId="77777777" w:rsidTr="00FB740D">
        <w:trPr>
          <w:trHeight w:val="57"/>
        </w:trPr>
        <w:tc>
          <w:tcPr>
            <w:tcW w:w="7660" w:type="dxa"/>
          </w:tcPr>
          <w:p w14:paraId="672DAB44" w14:textId="77777777" w:rsidR="007C5393" w:rsidRPr="001F2CC4" w:rsidRDefault="00E95C7D" w:rsidP="00FB740D">
            <w:pPr>
              <w:spacing w:after="0" w:line="240" w:lineRule="auto"/>
            </w:pPr>
            <w:r w:rsidRPr="001F2CC4">
              <w:t>Outlines a piece of information provided by the tomb biographies</w:t>
            </w:r>
            <w:r w:rsidR="007C5393" w:rsidRPr="001F2CC4">
              <w:t xml:space="preserve"> about the Egyptian </w:t>
            </w:r>
          </w:p>
          <w:p w14:paraId="32705D0F" w14:textId="07464D2D" w:rsidR="00E95C7D" w:rsidRPr="001F2CC4" w:rsidRDefault="00E26206" w:rsidP="00FB740D">
            <w:pPr>
              <w:spacing w:after="0" w:line="240" w:lineRule="auto"/>
            </w:pPr>
            <w:r>
              <w:t>m</w:t>
            </w:r>
            <w:r w:rsidR="007C5393" w:rsidRPr="001F2CC4">
              <w:t>ilitary</w:t>
            </w:r>
          </w:p>
        </w:tc>
        <w:tc>
          <w:tcPr>
            <w:tcW w:w="1418" w:type="dxa"/>
            <w:vAlign w:val="center"/>
          </w:tcPr>
          <w:p w14:paraId="1BAEE836" w14:textId="732F4EEA" w:rsidR="00E95C7D" w:rsidRPr="001F2CC4" w:rsidRDefault="00E26206" w:rsidP="00FB740D">
            <w:pPr>
              <w:spacing w:after="0" w:line="240" w:lineRule="auto"/>
              <w:jc w:val="center"/>
            </w:pPr>
            <w:r>
              <w:t>3</w:t>
            </w:r>
          </w:p>
        </w:tc>
      </w:tr>
      <w:tr w:rsidR="00E95C7D" w:rsidRPr="001F2CC4" w14:paraId="3655720B" w14:textId="77777777" w:rsidTr="00FB740D">
        <w:trPr>
          <w:trHeight w:val="57"/>
        </w:trPr>
        <w:tc>
          <w:tcPr>
            <w:tcW w:w="7660" w:type="dxa"/>
          </w:tcPr>
          <w:p w14:paraId="2D669B74" w14:textId="77777777" w:rsidR="007C5393" w:rsidRPr="001F2CC4" w:rsidRDefault="00E95C7D" w:rsidP="00FB740D">
            <w:pPr>
              <w:spacing w:after="0" w:line="240" w:lineRule="auto"/>
            </w:pPr>
            <w:r w:rsidRPr="001F2CC4">
              <w:t>Identifies a piece of information provided by the tomb biographies</w:t>
            </w:r>
            <w:r w:rsidR="007C5393" w:rsidRPr="001F2CC4">
              <w:t xml:space="preserve"> about the Egyptian </w:t>
            </w:r>
          </w:p>
          <w:p w14:paraId="547FAAF2" w14:textId="64F9A7B8" w:rsidR="00E95C7D" w:rsidRPr="001F2CC4" w:rsidRDefault="00E26206" w:rsidP="00FB740D">
            <w:pPr>
              <w:spacing w:after="0" w:line="240" w:lineRule="auto"/>
            </w:pPr>
            <w:r>
              <w:t>m</w:t>
            </w:r>
            <w:r w:rsidR="007C5393" w:rsidRPr="001F2CC4">
              <w:t>ilitary</w:t>
            </w:r>
          </w:p>
        </w:tc>
        <w:tc>
          <w:tcPr>
            <w:tcW w:w="1418" w:type="dxa"/>
            <w:vAlign w:val="center"/>
          </w:tcPr>
          <w:p w14:paraId="40CDE84C" w14:textId="5116E175" w:rsidR="00E95C7D" w:rsidRPr="001F2CC4" w:rsidRDefault="00E95C7D" w:rsidP="00FB740D">
            <w:pPr>
              <w:spacing w:after="0" w:line="240" w:lineRule="auto"/>
              <w:jc w:val="center"/>
            </w:pPr>
            <w:r w:rsidRPr="001F2CC4">
              <w:t>2</w:t>
            </w:r>
          </w:p>
        </w:tc>
      </w:tr>
      <w:tr w:rsidR="00F01D45" w:rsidRPr="001F2CC4" w14:paraId="41AE8A54" w14:textId="77777777" w:rsidTr="00FB740D">
        <w:trPr>
          <w:trHeight w:val="57"/>
        </w:trPr>
        <w:tc>
          <w:tcPr>
            <w:tcW w:w="7660" w:type="dxa"/>
          </w:tcPr>
          <w:p w14:paraId="0704DFF3" w14:textId="018942D0" w:rsidR="00F01D45" w:rsidRPr="001F2CC4" w:rsidRDefault="00E95C7D" w:rsidP="00FB740D">
            <w:pPr>
              <w:spacing w:after="0" w:line="240" w:lineRule="auto"/>
            </w:pPr>
            <w:r w:rsidRPr="001F2CC4">
              <w:t xml:space="preserve">Makes general statements </w:t>
            </w:r>
            <w:r w:rsidR="00676BE1">
              <w:t>regarding</w:t>
            </w:r>
            <w:r w:rsidRPr="001F2CC4">
              <w:t xml:space="preserve"> the information</w:t>
            </w:r>
            <w:r w:rsidR="007C5393" w:rsidRPr="001F2CC4">
              <w:t xml:space="preserve"> about the Egyptian military</w:t>
            </w:r>
          </w:p>
        </w:tc>
        <w:tc>
          <w:tcPr>
            <w:tcW w:w="1418" w:type="dxa"/>
            <w:vAlign w:val="center"/>
          </w:tcPr>
          <w:p w14:paraId="6110197C" w14:textId="481332FB" w:rsidR="00F01D45" w:rsidRPr="001F2CC4" w:rsidRDefault="00F01D45" w:rsidP="00FB740D">
            <w:pPr>
              <w:spacing w:after="0" w:line="240" w:lineRule="auto"/>
              <w:jc w:val="center"/>
            </w:pPr>
            <w:r w:rsidRPr="001F2CC4">
              <w:t>1</w:t>
            </w:r>
          </w:p>
        </w:tc>
      </w:tr>
      <w:tr w:rsidR="00F01D45" w:rsidRPr="001F2CC4" w14:paraId="695B1878" w14:textId="77777777" w:rsidTr="00FB740D">
        <w:trPr>
          <w:trHeight w:val="57"/>
        </w:trPr>
        <w:tc>
          <w:tcPr>
            <w:tcW w:w="7660" w:type="dxa"/>
          </w:tcPr>
          <w:p w14:paraId="5FFDA203" w14:textId="2B35DA5A" w:rsidR="00F01D45" w:rsidRPr="001F2CC4" w:rsidRDefault="006C2D9A" w:rsidP="00FB740D">
            <w:pPr>
              <w:spacing w:after="0" w:line="240" w:lineRule="auto"/>
              <w:jc w:val="right"/>
              <w:rPr>
                <w:b/>
                <w:bCs/>
              </w:rPr>
            </w:pPr>
            <w:r>
              <w:rPr>
                <w:b/>
                <w:bCs/>
              </w:rPr>
              <w:t>Subt</w:t>
            </w:r>
            <w:r w:rsidR="00F01D45" w:rsidRPr="001F2CC4">
              <w:rPr>
                <w:b/>
                <w:bCs/>
              </w:rPr>
              <w:t>otal</w:t>
            </w:r>
          </w:p>
        </w:tc>
        <w:tc>
          <w:tcPr>
            <w:tcW w:w="1418" w:type="dxa"/>
          </w:tcPr>
          <w:p w14:paraId="203D43B4" w14:textId="59C7DBE1" w:rsidR="00F01D45" w:rsidRPr="001F2CC4" w:rsidRDefault="00F01D45" w:rsidP="00FB740D">
            <w:pPr>
              <w:spacing w:after="0" w:line="240" w:lineRule="auto"/>
              <w:jc w:val="right"/>
              <w:rPr>
                <w:b/>
                <w:bCs/>
              </w:rPr>
            </w:pPr>
            <w:r w:rsidRPr="001F2CC4">
              <w:rPr>
                <w:b/>
                <w:bCs/>
              </w:rPr>
              <w:t>/</w:t>
            </w:r>
            <w:r w:rsidR="00341735" w:rsidRPr="001F2CC4">
              <w:rPr>
                <w:b/>
                <w:bCs/>
              </w:rPr>
              <w:t>6</w:t>
            </w:r>
          </w:p>
        </w:tc>
      </w:tr>
      <w:tr w:rsidR="00F01D45" w:rsidRPr="001F2CC4" w14:paraId="6E6B3C1C" w14:textId="65CFE420" w:rsidTr="00FB740D">
        <w:trPr>
          <w:trHeight w:val="57"/>
        </w:trPr>
        <w:tc>
          <w:tcPr>
            <w:tcW w:w="1418" w:type="dxa"/>
            <w:gridSpan w:val="2"/>
            <w:shd w:val="clear" w:color="auto" w:fill="E4D8EB"/>
          </w:tcPr>
          <w:p w14:paraId="66C6A9C1" w14:textId="540BDAA6" w:rsidR="00F01D45" w:rsidRPr="001F2CC4" w:rsidRDefault="00F01D45" w:rsidP="00FB740D">
            <w:pPr>
              <w:spacing w:after="0" w:line="240" w:lineRule="auto"/>
              <w:rPr>
                <w:b/>
                <w:bCs/>
              </w:rPr>
            </w:pPr>
            <w:r w:rsidRPr="001F2CC4">
              <w:rPr>
                <w:b/>
                <w:bCs/>
              </w:rPr>
              <w:t>Answers may include</w:t>
            </w:r>
          </w:p>
        </w:tc>
      </w:tr>
      <w:tr w:rsidR="00F01D45" w:rsidRPr="001F2CC4" w14:paraId="36BC12AD" w14:textId="77777777" w:rsidTr="00FB740D">
        <w:trPr>
          <w:trHeight w:val="57"/>
        </w:trPr>
        <w:tc>
          <w:tcPr>
            <w:tcW w:w="1418" w:type="dxa"/>
            <w:gridSpan w:val="2"/>
          </w:tcPr>
          <w:p w14:paraId="2EBD59DD" w14:textId="7F7454DB" w:rsidR="00BB2349" w:rsidRPr="001F2CC4" w:rsidRDefault="00BB2349" w:rsidP="00C92DB2">
            <w:pPr>
              <w:pStyle w:val="ListParagraph"/>
              <w:numPr>
                <w:ilvl w:val="0"/>
                <w:numId w:val="23"/>
              </w:numPr>
              <w:spacing w:line="240" w:lineRule="auto"/>
              <w:ind w:left="357" w:hanging="357"/>
            </w:pPr>
            <w:r w:rsidRPr="001F2CC4">
              <w:t>the list of rewards available to career soldiers as seen through both tomb biographies</w:t>
            </w:r>
          </w:p>
          <w:p w14:paraId="464A91DF" w14:textId="0D85D0F5" w:rsidR="00BB2349" w:rsidRPr="001F2CC4" w:rsidRDefault="00BB2349" w:rsidP="00C92DB2">
            <w:pPr>
              <w:pStyle w:val="ListParagraph"/>
              <w:numPr>
                <w:ilvl w:val="0"/>
                <w:numId w:val="23"/>
              </w:numPr>
              <w:spacing w:line="240" w:lineRule="auto"/>
              <w:ind w:left="357" w:hanging="357"/>
            </w:pPr>
            <w:r w:rsidRPr="001F2CC4">
              <w:t xml:space="preserve">the key role provided by the navy within the military </w:t>
            </w:r>
          </w:p>
          <w:p w14:paraId="5F40D8EE" w14:textId="071C2496" w:rsidR="009B77FE" w:rsidRPr="001F2CC4" w:rsidRDefault="007C5393" w:rsidP="00C92DB2">
            <w:pPr>
              <w:pStyle w:val="ListParagraph"/>
              <w:numPr>
                <w:ilvl w:val="0"/>
                <w:numId w:val="23"/>
              </w:numPr>
              <w:spacing w:line="240" w:lineRule="auto"/>
              <w:ind w:left="357" w:hanging="357"/>
            </w:pPr>
            <w:r w:rsidRPr="001F2CC4">
              <w:t xml:space="preserve">different </w:t>
            </w:r>
            <w:r w:rsidR="009B77FE" w:rsidRPr="001F2CC4">
              <w:t>positions within the military</w:t>
            </w:r>
            <w:r w:rsidR="00BB2349" w:rsidRPr="001F2CC4">
              <w:t xml:space="preserve"> </w:t>
            </w:r>
          </w:p>
          <w:p w14:paraId="78C19D4A" w14:textId="66A23D6E" w:rsidR="008F58FC" w:rsidRPr="001F2CC4" w:rsidRDefault="00BB2349" w:rsidP="00C92DB2">
            <w:pPr>
              <w:pStyle w:val="ListParagraph"/>
              <w:numPr>
                <w:ilvl w:val="0"/>
                <w:numId w:val="23"/>
              </w:numPr>
              <w:spacing w:after="0" w:line="240" w:lineRule="auto"/>
              <w:ind w:left="357" w:hanging="357"/>
            </w:pPr>
            <w:r w:rsidRPr="001F2CC4">
              <w:t>b</w:t>
            </w:r>
            <w:r w:rsidR="008F58FC" w:rsidRPr="001F2CC4">
              <w:t>oth biographies stress the important role the pharaoh played, as leader of the military and as warrior pharaoh</w:t>
            </w:r>
            <w:r w:rsidR="008A5B90" w:rsidRPr="001F2CC4">
              <w:t>.</w:t>
            </w:r>
          </w:p>
        </w:tc>
      </w:tr>
    </w:tbl>
    <w:p w14:paraId="7EDBB0BB" w14:textId="55102C43" w:rsidR="00F01D45" w:rsidRDefault="00F01D45" w:rsidP="00FB740D">
      <w:pPr>
        <w:pStyle w:val="ListParagraphwithmarks"/>
        <w:spacing w:before="120"/>
      </w:pPr>
      <w:r>
        <w:t>Discuss the importance of the military in the expansion and maintenance of the Egyptian Empire.</w:t>
      </w:r>
      <w:r w:rsidR="00C3511A">
        <w:t xml:space="preserve"> </w:t>
      </w:r>
      <w:r>
        <w:t>Support your answer with reference to ancient source material.</w:t>
      </w:r>
      <w:r w:rsidR="00FB740D">
        <w:tab/>
        <w:t>(1</w:t>
      </w:r>
      <w:r w:rsidR="007865E1">
        <w:t>5 marks)</w:t>
      </w:r>
    </w:p>
    <w:tbl>
      <w:tblPr>
        <w:tblStyle w:val="SCSATable"/>
        <w:tblW w:w="5000" w:type="pct"/>
        <w:tblLayout w:type="fixed"/>
        <w:tblLook w:val="01E0" w:firstRow="1" w:lastRow="1" w:firstColumn="1" w:lastColumn="1" w:noHBand="0" w:noVBand="0"/>
      </w:tblPr>
      <w:tblGrid>
        <w:gridCol w:w="7716"/>
        <w:gridCol w:w="1344"/>
      </w:tblGrid>
      <w:tr w:rsidR="000418E5" w:rsidRPr="001F2CC4" w14:paraId="5265263D" w14:textId="77777777" w:rsidTr="00FB740D">
        <w:trPr>
          <w:cnfStyle w:val="100000000000" w:firstRow="1" w:lastRow="0" w:firstColumn="0" w:lastColumn="0" w:oddVBand="0" w:evenVBand="0" w:oddHBand="0" w:evenHBand="0" w:firstRowFirstColumn="0" w:firstRowLastColumn="0" w:lastRowFirstColumn="0" w:lastRowLastColumn="0"/>
          <w:trHeight w:val="218"/>
        </w:trPr>
        <w:tc>
          <w:tcPr>
            <w:tcW w:w="8217" w:type="dxa"/>
            <w:vAlign w:val="center"/>
          </w:tcPr>
          <w:p w14:paraId="75417ABE" w14:textId="77777777" w:rsidR="000418E5" w:rsidRPr="001F2CC4" w:rsidRDefault="000418E5" w:rsidP="00FB740D">
            <w:pPr>
              <w:spacing w:after="0" w:line="240" w:lineRule="auto"/>
            </w:pPr>
            <w:r w:rsidRPr="001F2CC4">
              <w:t>Description</w:t>
            </w:r>
          </w:p>
        </w:tc>
        <w:tc>
          <w:tcPr>
            <w:tcW w:w="1418" w:type="dxa"/>
            <w:vAlign w:val="center"/>
          </w:tcPr>
          <w:p w14:paraId="3509C206" w14:textId="5BACF15B" w:rsidR="000418E5" w:rsidRPr="001F2CC4" w:rsidRDefault="000418E5" w:rsidP="00FB740D">
            <w:pPr>
              <w:spacing w:after="0" w:line="240" w:lineRule="auto"/>
              <w:jc w:val="center"/>
            </w:pPr>
            <w:r w:rsidRPr="001F2CC4">
              <w:t>Marks</w:t>
            </w:r>
          </w:p>
        </w:tc>
      </w:tr>
      <w:tr w:rsidR="000418E5" w:rsidRPr="001F2CC4" w14:paraId="63543C75" w14:textId="77777777" w:rsidTr="00FB740D">
        <w:trPr>
          <w:trHeight w:val="218"/>
        </w:trPr>
        <w:tc>
          <w:tcPr>
            <w:tcW w:w="1418" w:type="dxa"/>
            <w:gridSpan w:val="2"/>
            <w:shd w:val="clear" w:color="auto" w:fill="auto"/>
            <w:vAlign w:val="center"/>
          </w:tcPr>
          <w:p w14:paraId="0198F0A3" w14:textId="7456B2C0" w:rsidR="000418E5" w:rsidRPr="001F2CC4" w:rsidRDefault="000418E5" w:rsidP="00FB740D">
            <w:pPr>
              <w:spacing w:after="0" w:line="240" w:lineRule="auto"/>
              <w:rPr>
                <w:b/>
                <w:bCs/>
              </w:rPr>
            </w:pPr>
            <w:r w:rsidRPr="001F2CC4">
              <w:rPr>
                <w:b/>
                <w:bCs/>
              </w:rPr>
              <w:t xml:space="preserve">Argument/discussion and </w:t>
            </w:r>
            <w:r w:rsidR="006466F2" w:rsidRPr="001F2CC4">
              <w:rPr>
                <w:b/>
                <w:bCs/>
              </w:rPr>
              <w:t>s</w:t>
            </w:r>
            <w:r w:rsidRPr="001F2CC4">
              <w:rPr>
                <w:b/>
                <w:bCs/>
              </w:rPr>
              <w:t>tructure</w:t>
            </w:r>
          </w:p>
        </w:tc>
      </w:tr>
      <w:tr w:rsidR="00E755F5" w:rsidRPr="001F2CC4" w14:paraId="2EE7902B" w14:textId="77777777" w:rsidTr="00FB740D">
        <w:trPr>
          <w:trHeight w:val="217"/>
        </w:trPr>
        <w:tc>
          <w:tcPr>
            <w:tcW w:w="8217" w:type="dxa"/>
          </w:tcPr>
          <w:p w14:paraId="5CBB9D2F" w14:textId="3D146B62" w:rsidR="002C1191" w:rsidRDefault="00E755F5" w:rsidP="00FB740D">
            <w:pPr>
              <w:spacing w:after="0" w:line="240" w:lineRule="auto"/>
            </w:pPr>
            <w:r w:rsidRPr="001F2CC4">
              <w:t>Constructs a sustained, logical and analytical argument/</w:t>
            </w:r>
            <w:r w:rsidR="00086B26" w:rsidRPr="001F2CC4">
              <w:t>discussion</w:t>
            </w:r>
            <w:r w:rsidRPr="001F2CC4">
              <w:t xml:space="preserve"> in relation to the </w:t>
            </w:r>
            <w:r w:rsidR="00086B26" w:rsidRPr="001F2CC4">
              <w:t>importance of the military in the expansion and maintenance of the Egyptian Empire</w:t>
            </w:r>
          </w:p>
          <w:p w14:paraId="0D78C5A2" w14:textId="65EB568D" w:rsidR="00E755F5" w:rsidRPr="001F2CC4" w:rsidRDefault="00E755F5" w:rsidP="00FB740D">
            <w:pPr>
              <w:spacing w:after="0" w:line="240" w:lineRule="auto"/>
            </w:pPr>
            <w:r w:rsidRPr="001F2CC4">
              <w:t>Presents a proposition that articulates the direction of the response in terms of line of argument/viewpoint and summarises the argument at the conclusion of the response</w:t>
            </w:r>
          </w:p>
        </w:tc>
        <w:tc>
          <w:tcPr>
            <w:tcW w:w="1418" w:type="dxa"/>
            <w:vAlign w:val="center"/>
          </w:tcPr>
          <w:p w14:paraId="6D4298A9" w14:textId="77777777" w:rsidR="00E755F5" w:rsidRPr="001F2CC4" w:rsidRDefault="00E755F5" w:rsidP="00FB740D">
            <w:pPr>
              <w:spacing w:after="0" w:line="240" w:lineRule="auto"/>
              <w:jc w:val="center"/>
            </w:pPr>
            <w:r w:rsidRPr="001F2CC4">
              <w:t>7</w:t>
            </w:r>
          </w:p>
        </w:tc>
      </w:tr>
      <w:tr w:rsidR="00E755F5" w:rsidRPr="001F2CC4" w14:paraId="2A0C99F5" w14:textId="77777777" w:rsidTr="00FB740D">
        <w:trPr>
          <w:trHeight w:val="217"/>
        </w:trPr>
        <w:tc>
          <w:tcPr>
            <w:tcW w:w="8217" w:type="dxa"/>
          </w:tcPr>
          <w:p w14:paraId="7DDBCA6E" w14:textId="53685D5A" w:rsidR="002C1191" w:rsidRDefault="00E755F5" w:rsidP="00FB740D">
            <w:pPr>
              <w:spacing w:after="0" w:line="240" w:lineRule="auto"/>
            </w:pPr>
            <w:r w:rsidRPr="001F2CC4">
              <w:lastRenderedPageBreak/>
              <w:t>Constructs a logical and analytical argument/</w:t>
            </w:r>
            <w:r w:rsidR="0077462C" w:rsidRPr="001F2CC4">
              <w:t>discussion</w:t>
            </w:r>
            <w:r w:rsidRPr="001F2CC4">
              <w:t xml:space="preserve"> in relation to </w:t>
            </w:r>
            <w:r w:rsidR="0014616B" w:rsidRPr="001F2CC4">
              <w:t>the importance of the military in the expansion and maintenance of the Egyptian Empire</w:t>
            </w:r>
            <w:r w:rsidRPr="001F2CC4">
              <w:t xml:space="preserve"> </w:t>
            </w:r>
          </w:p>
          <w:p w14:paraId="0492965E" w14:textId="3A369946" w:rsidR="00E755F5" w:rsidRPr="001F2CC4" w:rsidRDefault="00E755F5" w:rsidP="00FB740D">
            <w:pPr>
              <w:spacing w:after="0" w:line="240" w:lineRule="auto"/>
            </w:pPr>
            <w:r w:rsidRPr="001F2CC4">
              <w:t>Presents a proposition that articulates the direction of the response in terms of line of argument/viewpoint and summarises the argument at the conclusion of the response</w:t>
            </w:r>
          </w:p>
        </w:tc>
        <w:tc>
          <w:tcPr>
            <w:tcW w:w="1418" w:type="dxa"/>
            <w:vAlign w:val="center"/>
          </w:tcPr>
          <w:p w14:paraId="069F5856" w14:textId="77777777" w:rsidR="00E755F5" w:rsidRPr="001F2CC4" w:rsidRDefault="00E755F5" w:rsidP="00FB740D">
            <w:pPr>
              <w:spacing w:after="0" w:line="240" w:lineRule="auto"/>
              <w:jc w:val="center"/>
            </w:pPr>
            <w:r w:rsidRPr="001F2CC4">
              <w:t>6</w:t>
            </w:r>
          </w:p>
        </w:tc>
      </w:tr>
      <w:tr w:rsidR="00E755F5" w:rsidRPr="001F2CC4" w14:paraId="284AC39C" w14:textId="77777777" w:rsidTr="00FB740D">
        <w:trPr>
          <w:trHeight w:val="217"/>
        </w:trPr>
        <w:tc>
          <w:tcPr>
            <w:tcW w:w="8217" w:type="dxa"/>
          </w:tcPr>
          <w:p w14:paraId="077077E2" w14:textId="65D21BDC" w:rsidR="002C1191" w:rsidRDefault="00E755F5" w:rsidP="00FB740D">
            <w:pPr>
              <w:spacing w:after="0" w:line="240" w:lineRule="auto"/>
            </w:pPr>
            <w:r w:rsidRPr="001F2CC4">
              <w:t>Constructs a coherent argument/</w:t>
            </w:r>
            <w:r w:rsidR="0077462C" w:rsidRPr="001F2CC4">
              <w:t>discussion</w:t>
            </w:r>
            <w:r w:rsidRPr="001F2CC4">
              <w:t xml:space="preserve"> that shows some analytical thinking in relation to </w:t>
            </w:r>
            <w:r w:rsidR="0014616B" w:rsidRPr="001F2CC4">
              <w:t>the importance of the military in the expansion and maintenance of the Egyptian Empire</w:t>
            </w:r>
            <w:r w:rsidRPr="001F2CC4">
              <w:t xml:space="preserve"> </w:t>
            </w:r>
          </w:p>
          <w:p w14:paraId="407B271E" w14:textId="4883C2C7" w:rsidR="00E755F5" w:rsidRPr="001F2CC4" w:rsidRDefault="00E755F5" w:rsidP="00FB740D">
            <w:pPr>
              <w:spacing w:after="0" w:line="240" w:lineRule="auto"/>
            </w:pPr>
            <w:r w:rsidRPr="001F2CC4">
              <w:t>Presents a proposition that articulates the direction of the response and provides a summary at the conclusion</w:t>
            </w:r>
          </w:p>
        </w:tc>
        <w:tc>
          <w:tcPr>
            <w:tcW w:w="1418" w:type="dxa"/>
            <w:vAlign w:val="center"/>
          </w:tcPr>
          <w:p w14:paraId="4F987EF1" w14:textId="77777777" w:rsidR="00E755F5" w:rsidRPr="001F2CC4" w:rsidRDefault="00E755F5" w:rsidP="00FB740D">
            <w:pPr>
              <w:spacing w:after="0" w:line="240" w:lineRule="auto"/>
              <w:jc w:val="center"/>
            </w:pPr>
            <w:r w:rsidRPr="001F2CC4">
              <w:t>5</w:t>
            </w:r>
          </w:p>
        </w:tc>
      </w:tr>
      <w:tr w:rsidR="00E755F5" w:rsidRPr="001F2CC4" w14:paraId="5EC30F62" w14:textId="77777777" w:rsidTr="00FB740D">
        <w:trPr>
          <w:trHeight w:val="438"/>
        </w:trPr>
        <w:tc>
          <w:tcPr>
            <w:tcW w:w="8217" w:type="dxa"/>
          </w:tcPr>
          <w:p w14:paraId="700798FC" w14:textId="01D42FCD" w:rsidR="002C1191" w:rsidRDefault="00E755F5" w:rsidP="00FB740D">
            <w:pPr>
              <w:spacing w:after="0" w:line="240" w:lineRule="auto"/>
            </w:pPr>
            <w:r w:rsidRPr="001F2CC4">
              <w:t>Constructs a</w:t>
            </w:r>
            <w:r w:rsidR="007C5393" w:rsidRPr="001F2CC4">
              <w:t xml:space="preserve">n </w:t>
            </w:r>
            <w:r w:rsidRPr="001F2CC4">
              <w:t>argument/</w:t>
            </w:r>
            <w:r w:rsidR="0077462C" w:rsidRPr="001F2CC4">
              <w:t>discussion</w:t>
            </w:r>
            <w:r w:rsidRPr="001F2CC4">
              <w:t xml:space="preserve"> in relation to </w:t>
            </w:r>
            <w:r w:rsidR="0014616B" w:rsidRPr="001F2CC4">
              <w:t>the importance of the military in the expansion and maintenance of the Egyptian Empire</w:t>
            </w:r>
            <w:r w:rsidRPr="001F2CC4">
              <w:t xml:space="preserve"> </w:t>
            </w:r>
          </w:p>
          <w:p w14:paraId="573F0C44" w14:textId="443A8757" w:rsidR="00E755F5" w:rsidRPr="001F2CC4" w:rsidRDefault="00E755F5" w:rsidP="00FB740D">
            <w:pPr>
              <w:spacing w:after="0" w:line="240" w:lineRule="auto"/>
            </w:pPr>
            <w:r w:rsidRPr="001F2CC4">
              <w:t>Presents a proposition that articulates the direction of the response and provides some concluding statements</w:t>
            </w:r>
          </w:p>
        </w:tc>
        <w:tc>
          <w:tcPr>
            <w:tcW w:w="1418" w:type="dxa"/>
            <w:vAlign w:val="center"/>
          </w:tcPr>
          <w:p w14:paraId="28C66951" w14:textId="77777777" w:rsidR="00E755F5" w:rsidRPr="001F2CC4" w:rsidRDefault="00E755F5" w:rsidP="00FB740D">
            <w:pPr>
              <w:spacing w:after="0" w:line="240" w:lineRule="auto"/>
              <w:jc w:val="center"/>
            </w:pPr>
            <w:r w:rsidRPr="001F2CC4">
              <w:t>4</w:t>
            </w:r>
          </w:p>
        </w:tc>
      </w:tr>
      <w:tr w:rsidR="00E755F5" w:rsidRPr="001F2CC4" w14:paraId="51AF13E8" w14:textId="77777777" w:rsidTr="00FB740D">
        <w:trPr>
          <w:trHeight w:val="640"/>
        </w:trPr>
        <w:tc>
          <w:tcPr>
            <w:tcW w:w="8217" w:type="dxa"/>
          </w:tcPr>
          <w:p w14:paraId="1F07D93E" w14:textId="1466F378" w:rsidR="002C1191" w:rsidRDefault="00E755F5" w:rsidP="00FB740D">
            <w:pPr>
              <w:spacing w:after="0" w:line="240" w:lineRule="auto"/>
            </w:pPr>
            <w:r w:rsidRPr="001F2CC4">
              <w:t>Presents some simple argument/</w:t>
            </w:r>
            <w:r w:rsidR="0077462C" w:rsidRPr="001F2CC4">
              <w:t>discussion</w:t>
            </w:r>
            <w:r w:rsidRPr="001F2CC4">
              <w:t xml:space="preserve"> in relation to </w:t>
            </w:r>
            <w:r w:rsidR="0014616B" w:rsidRPr="001F2CC4">
              <w:t>the importance of the military in the expansion and maintenance of the Egyptian Empire</w:t>
            </w:r>
          </w:p>
          <w:p w14:paraId="7C31FCF6" w14:textId="4C970B6C" w:rsidR="00E755F5" w:rsidRPr="001F2CC4" w:rsidRDefault="00E755F5" w:rsidP="00FB740D">
            <w:pPr>
              <w:spacing w:after="0" w:line="240" w:lineRule="auto"/>
            </w:pPr>
            <w:r w:rsidRPr="001F2CC4">
              <w:t>Presents a simple proposition and a concluding statement</w:t>
            </w:r>
            <w:r w:rsidR="002C1191">
              <w:t>,</w:t>
            </w:r>
            <w:r w:rsidRPr="001F2CC4">
              <w:t xml:space="preserve"> and individual paragraphs have a logical structure</w:t>
            </w:r>
          </w:p>
        </w:tc>
        <w:tc>
          <w:tcPr>
            <w:tcW w:w="1418" w:type="dxa"/>
            <w:vAlign w:val="center"/>
          </w:tcPr>
          <w:p w14:paraId="24C26BD2" w14:textId="77777777" w:rsidR="00E755F5" w:rsidRPr="001F2CC4" w:rsidRDefault="00E755F5" w:rsidP="00FB740D">
            <w:pPr>
              <w:spacing w:after="0" w:line="240" w:lineRule="auto"/>
              <w:jc w:val="center"/>
            </w:pPr>
            <w:r w:rsidRPr="001F2CC4">
              <w:t>3</w:t>
            </w:r>
          </w:p>
        </w:tc>
      </w:tr>
      <w:tr w:rsidR="00E755F5" w:rsidRPr="001F2CC4" w14:paraId="1E44BF0C" w14:textId="77777777" w:rsidTr="00FB740D">
        <w:trPr>
          <w:trHeight w:val="216"/>
        </w:trPr>
        <w:tc>
          <w:tcPr>
            <w:tcW w:w="8217" w:type="dxa"/>
          </w:tcPr>
          <w:p w14:paraId="6F3A4EAF" w14:textId="21D8EDD9" w:rsidR="0014616B" w:rsidRPr="001F2CC4" w:rsidRDefault="00E755F5" w:rsidP="00FB740D">
            <w:pPr>
              <w:spacing w:after="0" w:line="240" w:lineRule="auto"/>
            </w:pPr>
            <w:r w:rsidRPr="001F2CC4">
              <w:t xml:space="preserve">Makes generalisations and some relevant statements in relation to </w:t>
            </w:r>
            <w:r w:rsidR="0014616B" w:rsidRPr="001F2CC4">
              <w:t>the importance of the military in the expansion and maintenance of the Egyptian Empire</w:t>
            </w:r>
          </w:p>
          <w:p w14:paraId="1D012B6E" w14:textId="1A2963BE" w:rsidR="00E755F5" w:rsidRPr="001F2CC4" w:rsidRDefault="002C1191" w:rsidP="00FB740D">
            <w:pPr>
              <w:spacing w:after="0" w:line="240" w:lineRule="auto"/>
            </w:pPr>
            <w:r>
              <w:t>o</w:t>
            </w:r>
            <w:r w:rsidR="00E755F5" w:rsidRPr="001F2CC4">
              <w:t>r</w:t>
            </w:r>
          </w:p>
          <w:p w14:paraId="50EBCA2A" w14:textId="40E4358F" w:rsidR="00E755F5" w:rsidRPr="001F2CC4" w:rsidRDefault="00E755F5" w:rsidP="00FB740D">
            <w:pPr>
              <w:spacing w:after="0" w:line="240" w:lineRule="auto"/>
            </w:pPr>
            <w:r w:rsidRPr="001F2CC4">
              <w:t xml:space="preserve">Presents a statement about the topic and some points/information in relation to </w:t>
            </w:r>
            <w:r w:rsidR="0014616B" w:rsidRPr="001F2CC4">
              <w:t>the importance of the military in the expansion and maintenance of the Egyptian Empire</w:t>
            </w:r>
          </w:p>
        </w:tc>
        <w:tc>
          <w:tcPr>
            <w:tcW w:w="1418" w:type="dxa"/>
            <w:vAlign w:val="center"/>
          </w:tcPr>
          <w:p w14:paraId="00B797BC" w14:textId="77777777" w:rsidR="00E755F5" w:rsidRPr="001F2CC4" w:rsidRDefault="00E755F5" w:rsidP="00FB740D">
            <w:pPr>
              <w:spacing w:after="0" w:line="240" w:lineRule="auto"/>
              <w:jc w:val="center"/>
            </w:pPr>
            <w:r w:rsidRPr="001F2CC4">
              <w:t>2</w:t>
            </w:r>
          </w:p>
        </w:tc>
      </w:tr>
      <w:tr w:rsidR="00E755F5" w:rsidRPr="001F2CC4" w14:paraId="1658A924" w14:textId="77777777" w:rsidTr="00FB740D">
        <w:trPr>
          <w:trHeight w:val="218"/>
        </w:trPr>
        <w:tc>
          <w:tcPr>
            <w:tcW w:w="8217" w:type="dxa"/>
          </w:tcPr>
          <w:p w14:paraId="4E61E83B" w14:textId="0DE77802" w:rsidR="00E755F5" w:rsidRPr="001F2CC4" w:rsidRDefault="00E755F5" w:rsidP="00FB740D">
            <w:pPr>
              <w:spacing w:after="0" w:line="240" w:lineRule="auto"/>
            </w:pPr>
            <w:r w:rsidRPr="001F2CC4">
              <w:t>Makes general, disjointed statements in relation to the topic/question</w:t>
            </w:r>
          </w:p>
        </w:tc>
        <w:tc>
          <w:tcPr>
            <w:tcW w:w="1418" w:type="dxa"/>
            <w:vAlign w:val="center"/>
          </w:tcPr>
          <w:p w14:paraId="1D16FF9B" w14:textId="77777777" w:rsidR="00E755F5" w:rsidRPr="001F2CC4" w:rsidRDefault="00E755F5" w:rsidP="00FB740D">
            <w:pPr>
              <w:spacing w:after="0" w:line="240" w:lineRule="auto"/>
              <w:jc w:val="center"/>
            </w:pPr>
            <w:r w:rsidRPr="001F2CC4">
              <w:t>1</w:t>
            </w:r>
          </w:p>
        </w:tc>
      </w:tr>
      <w:tr w:rsidR="00E755F5" w:rsidRPr="001F2CC4" w14:paraId="6891E96C" w14:textId="77777777" w:rsidTr="00FB740D">
        <w:trPr>
          <w:trHeight w:val="218"/>
        </w:trPr>
        <w:tc>
          <w:tcPr>
            <w:tcW w:w="8217" w:type="dxa"/>
          </w:tcPr>
          <w:p w14:paraId="625D76A9" w14:textId="77777777" w:rsidR="00E755F5" w:rsidRPr="001F2CC4" w:rsidRDefault="00E755F5" w:rsidP="00FB740D">
            <w:pPr>
              <w:spacing w:after="0" w:line="240" w:lineRule="auto"/>
              <w:jc w:val="right"/>
              <w:rPr>
                <w:b/>
                <w:bCs/>
              </w:rPr>
            </w:pPr>
            <w:r w:rsidRPr="001F2CC4">
              <w:rPr>
                <w:b/>
                <w:bCs/>
              </w:rPr>
              <w:t>Subtotal</w:t>
            </w:r>
          </w:p>
        </w:tc>
        <w:tc>
          <w:tcPr>
            <w:tcW w:w="1418" w:type="dxa"/>
            <w:vAlign w:val="center"/>
          </w:tcPr>
          <w:p w14:paraId="369E0E28" w14:textId="78B54F57" w:rsidR="00E755F5" w:rsidRPr="001F2CC4" w:rsidRDefault="000418E5" w:rsidP="00FB740D">
            <w:pPr>
              <w:spacing w:after="0" w:line="240" w:lineRule="auto"/>
              <w:jc w:val="right"/>
              <w:rPr>
                <w:b/>
                <w:bCs/>
              </w:rPr>
            </w:pPr>
            <w:r w:rsidRPr="001F2CC4">
              <w:rPr>
                <w:b/>
                <w:bCs/>
              </w:rPr>
              <w:t>/</w:t>
            </w:r>
            <w:r w:rsidR="00E755F5" w:rsidRPr="001F2CC4">
              <w:rPr>
                <w:b/>
                <w:bCs/>
              </w:rPr>
              <w:t>7</w:t>
            </w:r>
          </w:p>
        </w:tc>
      </w:tr>
      <w:tr w:rsidR="00E755F5" w:rsidRPr="001F2CC4" w14:paraId="731E8BAD" w14:textId="77777777" w:rsidTr="00FB740D">
        <w:trPr>
          <w:trHeight w:val="218"/>
        </w:trPr>
        <w:tc>
          <w:tcPr>
            <w:tcW w:w="1418" w:type="dxa"/>
            <w:gridSpan w:val="2"/>
            <w:shd w:val="clear" w:color="auto" w:fill="auto"/>
            <w:vAlign w:val="center"/>
          </w:tcPr>
          <w:p w14:paraId="40B4CCB8" w14:textId="77777777" w:rsidR="00E755F5" w:rsidRPr="001F2CC4" w:rsidRDefault="00E755F5" w:rsidP="00FB740D">
            <w:pPr>
              <w:spacing w:after="0" w:line="240" w:lineRule="auto"/>
              <w:rPr>
                <w:b/>
                <w:bCs/>
              </w:rPr>
            </w:pPr>
            <w:r w:rsidRPr="001F2CC4">
              <w:rPr>
                <w:b/>
                <w:bCs/>
              </w:rPr>
              <w:t>Use of historical narrative, terminology, evidence/sources</w:t>
            </w:r>
          </w:p>
        </w:tc>
      </w:tr>
      <w:tr w:rsidR="00E755F5" w:rsidRPr="001F2CC4" w14:paraId="50BDE6F2" w14:textId="77777777" w:rsidTr="00FB740D">
        <w:trPr>
          <w:trHeight w:val="218"/>
        </w:trPr>
        <w:tc>
          <w:tcPr>
            <w:tcW w:w="8217" w:type="dxa"/>
          </w:tcPr>
          <w:p w14:paraId="2464BF58" w14:textId="03F39C07" w:rsidR="00FE0A79" w:rsidRDefault="00E755F5" w:rsidP="00FB740D">
            <w:pPr>
              <w:spacing w:after="0" w:line="240" w:lineRule="auto"/>
            </w:pPr>
            <w:r w:rsidRPr="001F2CC4">
              <w:t>Uses relevant historical narrative, terminology and evidence with accuracy and detail throughout the response</w:t>
            </w:r>
            <w:r w:rsidR="00FE0A79">
              <w:t xml:space="preserve"> </w:t>
            </w:r>
          </w:p>
          <w:p w14:paraId="75E16E12" w14:textId="33B56DF8" w:rsidR="00E755F5" w:rsidRPr="001F2CC4" w:rsidRDefault="00E755F5" w:rsidP="00FB740D">
            <w:pPr>
              <w:spacing w:after="0" w:line="240" w:lineRule="auto"/>
            </w:pPr>
            <w:r w:rsidRPr="001F2CC4">
              <w:t>Makes effective reference to relevant ancient and/or modern sources to provide support for the argument/viewpoint</w:t>
            </w:r>
          </w:p>
        </w:tc>
        <w:tc>
          <w:tcPr>
            <w:tcW w:w="1418" w:type="dxa"/>
            <w:vAlign w:val="center"/>
          </w:tcPr>
          <w:p w14:paraId="64489D0D" w14:textId="77777777" w:rsidR="00E755F5" w:rsidRPr="001F2CC4" w:rsidRDefault="00E755F5" w:rsidP="00FB740D">
            <w:pPr>
              <w:spacing w:after="0" w:line="240" w:lineRule="auto"/>
              <w:jc w:val="center"/>
            </w:pPr>
            <w:r w:rsidRPr="001F2CC4">
              <w:t>8</w:t>
            </w:r>
          </w:p>
        </w:tc>
      </w:tr>
      <w:tr w:rsidR="00E755F5" w:rsidRPr="001F2CC4" w14:paraId="7B939673" w14:textId="77777777" w:rsidTr="00FB740D">
        <w:trPr>
          <w:trHeight w:val="474"/>
        </w:trPr>
        <w:tc>
          <w:tcPr>
            <w:tcW w:w="8217" w:type="dxa"/>
          </w:tcPr>
          <w:p w14:paraId="586B26BE" w14:textId="52488A20" w:rsidR="00FE0A79" w:rsidRDefault="00E755F5" w:rsidP="00FB740D">
            <w:pPr>
              <w:spacing w:after="0" w:line="240" w:lineRule="auto"/>
            </w:pPr>
            <w:r w:rsidRPr="001F2CC4">
              <w:t>Uses relevant historical narrative, terminology and evidence with accuracy and detail throughout the response</w:t>
            </w:r>
          </w:p>
          <w:p w14:paraId="2051A8FC" w14:textId="43E7CEF5" w:rsidR="00E755F5" w:rsidRPr="001F2CC4" w:rsidRDefault="00E755F5" w:rsidP="00FB740D">
            <w:pPr>
              <w:spacing w:after="0" w:line="240" w:lineRule="auto"/>
            </w:pPr>
            <w:r w:rsidRPr="001F2CC4">
              <w:t>Refers to ancient and/or modern sources at points where it provides support for the argument/viewpoint</w:t>
            </w:r>
          </w:p>
        </w:tc>
        <w:tc>
          <w:tcPr>
            <w:tcW w:w="1418" w:type="dxa"/>
            <w:vAlign w:val="center"/>
          </w:tcPr>
          <w:p w14:paraId="77CC8191" w14:textId="77777777" w:rsidR="00E755F5" w:rsidRPr="001F2CC4" w:rsidRDefault="00E755F5" w:rsidP="00FB740D">
            <w:pPr>
              <w:spacing w:after="0" w:line="240" w:lineRule="auto"/>
              <w:jc w:val="center"/>
            </w:pPr>
            <w:r w:rsidRPr="001F2CC4">
              <w:t>7</w:t>
            </w:r>
          </w:p>
        </w:tc>
      </w:tr>
      <w:tr w:rsidR="00E755F5" w:rsidRPr="001F2CC4" w14:paraId="0A82E704" w14:textId="77777777" w:rsidTr="00FB740D">
        <w:trPr>
          <w:trHeight w:val="258"/>
        </w:trPr>
        <w:tc>
          <w:tcPr>
            <w:tcW w:w="8217" w:type="dxa"/>
          </w:tcPr>
          <w:p w14:paraId="61079317" w14:textId="2EFB64F9" w:rsidR="00FE0A79" w:rsidRDefault="00E755F5" w:rsidP="00FB740D">
            <w:pPr>
              <w:spacing w:after="0" w:line="240" w:lineRule="auto"/>
            </w:pPr>
            <w:r w:rsidRPr="001F2CC4">
              <w:t xml:space="preserve">Uses relevant historical narrative, terminology and evidence with accuracy throughout the response </w:t>
            </w:r>
          </w:p>
          <w:p w14:paraId="67FFC6DD" w14:textId="7D5D615F" w:rsidR="00E755F5" w:rsidRPr="001F2CC4" w:rsidRDefault="00E755F5" w:rsidP="00FB740D">
            <w:pPr>
              <w:spacing w:after="0" w:line="240" w:lineRule="auto"/>
            </w:pPr>
            <w:r w:rsidRPr="001F2CC4">
              <w:t>Refers to ancient and/or modern sources at points to provide some support for the argument/viewpoint</w:t>
            </w:r>
          </w:p>
        </w:tc>
        <w:tc>
          <w:tcPr>
            <w:tcW w:w="1418" w:type="dxa"/>
            <w:vAlign w:val="center"/>
          </w:tcPr>
          <w:p w14:paraId="5A7D0DAF" w14:textId="77777777" w:rsidR="00E755F5" w:rsidRPr="001F2CC4" w:rsidRDefault="00E755F5" w:rsidP="00FB740D">
            <w:pPr>
              <w:spacing w:after="0" w:line="240" w:lineRule="auto"/>
              <w:jc w:val="center"/>
            </w:pPr>
            <w:r w:rsidRPr="001F2CC4">
              <w:t>6</w:t>
            </w:r>
          </w:p>
        </w:tc>
      </w:tr>
      <w:tr w:rsidR="00E755F5" w:rsidRPr="001F2CC4" w14:paraId="409F41A7" w14:textId="77777777" w:rsidTr="00FB740D">
        <w:trPr>
          <w:trHeight w:val="218"/>
        </w:trPr>
        <w:tc>
          <w:tcPr>
            <w:tcW w:w="8217" w:type="dxa"/>
          </w:tcPr>
          <w:p w14:paraId="2AB9F8F6" w14:textId="026D6D35" w:rsidR="00045DC0" w:rsidRDefault="00E755F5" w:rsidP="00FB740D">
            <w:pPr>
              <w:spacing w:after="0" w:line="240" w:lineRule="auto"/>
            </w:pPr>
            <w:r w:rsidRPr="001F2CC4">
              <w:t xml:space="preserve">Uses historical narrative, terminology and evidence in the response </w:t>
            </w:r>
          </w:p>
          <w:p w14:paraId="5AE54245" w14:textId="3E82606D" w:rsidR="00E755F5" w:rsidRPr="001F2CC4" w:rsidRDefault="00E755F5" w:rsidP="00FB740D">
            <w:pPr>
              <w:spacing w:after="0" w:line="240" w:lineRule="auto"/>
            </w:pPr>
            <w:r w:rsidRPr="001F2CC4">
              <w:t xml:space="preserve">Makes some </w:t>
            </w:r>
            <w:r w:rsidR="00FE227B" w:rsidRPr="001F2CC4">
              <w:t>reference</w:t>
            </w:r>
            <w:r w:rsidRPr="001F2CC4">
              <w:t xml:space="preserve"> to ancient and/or modern sources in the resp</w:t>
            </w:r>
            <w:r w:rsidR="000178C1" w:rsidRPr="001F2CC4">
              <w:t>onse</w:t>
            </w:r>
          </w:p>
        </w:tc>
        <w:tc>
          <w:tcPr>
            <w:tcW w:w="1418" w:type="dxa"/>
            <w:vAlign w:val="center"/>
          </w:tcPr>
          <w:p w14:paraId="282C254A" w14:textId="77777777" w:rsidR="00E755F5" w:rsidRPr="001F2CC4" w:rsidRDefault="00E755F5" w:rsidP="00FB740D">
            <w:pPr>
              <w:spacing w:after="0" w:line="240" w:lineRule="auto"/>
              <w:jc w:val="center"/>
            </w:pPr>
            <w:r w:rsidRPr="001F2CC4">
              <w:t>5</w:t>
            </w:r>
          </w:p>
        </w:tc>
      </w:tr>
      <w:tr w:rsidR="00E755F5" w:rsidRPr="001F2CC4" w14:paraId="5187956E" w14:textId="77777777" w:rsidTr="00FB740D">
        <w:trPr>
          <w:trHeight w:val="218"/>
        </w:trPr>
        <w:tc>
          <w:tcPr>
            <w:tcW w:w="8217" w:type="dxa"/>
          </w:tcPr>
          <w:p w14:paraId="7E2E96FB" w14:textId="3B0328C0" w:rsidR="00045DC0" w:rsidRDefault="00E755F5" w:rsidP="00FB740D">
            <w:pPr>
              <w:spacing w:after="0" w:line="240" w:lineRule="auto"/>
            </w:pPr>
            <w:r w:rsidRPr="001F2CC4">
              <w:t xml:space="preserve">Uses some historical narrative, terminology and/or evidence in the response </w:t>
            </w:r>
          </w:p>
          <w:p w14:paraId="38A67F3B" w14:textId="033F24D3" w:rsidR="00E755F5" w:rsidRPr="001F2CC4" w:rsidRDefault="00E755F5" w:rsidP="00FB740D">
            <w:pPr>
              <w:spacing w:after="0" w:line="240" w:lineRule="auto"/>
            </w:pPr>
            <w:r w:rsidRPr="001F2CC4">
              <w:t>Makes some reference to ancient or modern sources in the response</w:t>
            </w:r>
          </w:p>
        </w:tc>
        <w:tc>
          <w:tcPr>
            <w:tcW w:w="1418" w:type="dxa"/>
            <w:vAlign w:val="center"/>
          </w:tcPr>
          <w:p w14:paraId="666BD2EC" w14:textId="77777777" w:rsidR="00E755F5" w:rsidRPr="001F2CC4" w:rsidRDefault="00E755F5" w:rsidP="00FB740D">
            <w:pPr>
              <w:spacing w:after="0" w:line="240" w:lineRule="auto"/>
              <w:jc w:val="center"/>
            </w:pPr>
            <w:r w:rsidRPr="001F2CC4">
              <w:t>4</w:t>
            </w:r>
          </w:p>
        </w:tc>
      </w:tr>
      <w:tr w:rsidR="00E755F5" w:rsidRPr="001F2CC4" w14:paraId="6535A134" w14:textId="77777777" w:rsidTr="00FB740D">
        <w:trPr>
          <w:trHeight w:val="218"/>
        </w:trPr>
        <w:tc>
          <w:tcPr>
            <w:tcW w:w="8217" w:type="dxa"/>
          </w:tcPr>
          <w:p w14:paraId="6F30BB0B" w14:textId="28745951" w:rsidR="00045DC0" w:rsidRDefault="00E755F5" w:rsidP="00FB740D">
            <w:pPr>
              <w:spacing w:after="0" w:line="240" w:lineRule="auto"/>
            </w:pPr>
            <w:r w:rsidRPr="001F2CC4">
              <w:t xml:space="preserve">Presents some historical narrative or evidence </w:t>
            </w:r>
          </w:p>
          <w:p w14:paraId="597C73CD" w14:textId="129347C8" w:rsidR="00E755F5" w:rsidRPr="001F2CC4" w:rsidRDefault="00E755F5" w:rsidP="00FB740D">
            <w:pPr>
              <w:spacing w:after="0" w:line="240" w:lineRule="auto"/>
            </w:pPr>
            <w:r w:rsidRPr="001F2CC4">
              <w:t>Refers to this evidence but with inaccuracies</w:t>
            </w:r>
          </w:p>
        </w:tc>
        <w:tc>
          <w:tcPr>
            <w:tcW w:w="1418" w:type="dxa"/>
            <w:vAlign w:val="center"/>
          </w:tcPr>
          <w:p w14:paraId="16736D52" w14:textId="77777777" w:rsidR="00E755F5" w:rsidRPr="001F2CC4" w:rsidRDefault="00E755F5" w:rsidP="00FB740D">
            <w:pPr>
              <w:spacing w:after="0" w:line="240" w:lineRule="auto"/>
              <w:jc w:val="center"/>
            </w:pPr>
            <w:r w:rsidRPr="001F2CC4">
              <w:t>3</w:t>
            </w:r>
          </w:p>
        </w:tc>
      </w:tr>
      <w:tr w:rsidR="00E755F5" w:rsidRPr="001F2CC4" w14:paraId="19300889" w14:textId="77777777" w:rsidTr="00FB740D">
        <w:trPr>
          <w:trHeight w:val="218"/>
        </w:trPr>
        <w:tc>
          <w:tcPr>
            <w:tcW w:w="8217" w:type="dxa"/>
          </w:tcPr>
          <w:p w14:paraId="4AF64576" w14:textId="3735757C" w:rsidR="00045DC0" w:rsidRDefault="00E755F5" w:rsidP="00FB740D">
            <w:pPr>
              <w:spacing w:after="0" w:line="240" w:lineRule="auto"/>
            </w:pPr>
            <w:r w:rsidRPr="001F2CC4">
              <w:t xml:space="preserve">Presents some limited historical narrative or evidence with inaccuracies </w:t>
            </w:r>
          </w:p>
          <w:p w14:paraId="55762D7E" w14:textId="18E8E7DF" w:rsidR="00E755F5" w:rsidRPr="001F2CC4" w:rsidRDefault="00E755F5" w:rsidP="00FB740D">
            <w:pPr>
              <w:spacing w:after="0" w:line="240" w:lineRule="auto"/>
            </w:pPr>
            <w:r w:rsidRPr="001F2CC4">
              <w:t>Makes an attempt to refer to some of this evidence</w:t>
            </w:r>
          </w:p>
        </w:tc>
        <w:tc>
          <w:tcPr>
            <w:tcW w:w="1418" w:type="dxa"/>
            <w:vAlign w:val="center"/>
          </w:tcPr>
          <w:p w14:paraId="31BC204D" w14:textId="77777777" w:rsidR="00E755F5" w:rsidRPr="001F2CC4" w:rsidRDefault="00E755F5" w:rsidP="00FB740D">
            <w:pPr>
              <w:spacing w:after="0" w:line="240" w:lineRule="auto"/>
              <w:jc w:val="center"/>
            </w:pPr>
            <w:r w:rsidRPr="001F2CC4">
              <w:t>2</w:t>
            </w:r>
          </w:p>
        </w:tc>
      </w:tr>
      <w:tr w:rsidR="00E755F5" w:rsidRPr="001F2CC4" w14:paraId="0B4F8B71" w14:textId="77777777" w:rsidTr="00FB740D">
        <w:trPr>
          <w:trHeight w:val="218"/>
        </w:trPr>
        <w:tc>
          <w:tcPr>
            <w:tcW w:w="8217" w:type="dxa"/>
          </w:tcPr>
          <w:p w14:paraId="62C42C16" w14:textId="3A1416FA" w:rsidR="00E755F5" w:rsidRPr="001F2CC4" w:rsidRDefault="00E755F5" w:rsidP="00FB740D">
            <w:pPr>
              <w:spacing w:after="0" w:line="240" w:lineRule="auto"/>
            </w:pPr>
            <w:r w:rsidRPr="001F2CC4">
              <w:t>Presents minimal historical narrative or evidence which is often irrelevant or inaccurate.</w:t>
            </w:r>
          </w:p>
        </w:tc>
        <w:tc>
          <w:tcPr>
            <w:tcW w:w="1418" w:type="dxa"/>
            <w:vAlign w:val="center"/>
          </w:tcPr>
          <w:p w14:paraId="1ADC2A4D" w14:textId="77777777" w:rsidR="00E755F5" w:rsidRPr="001F2CC4" w:rsidRDefault="00E755F5" w:rsidP="00FB740D">
            <w:pPr>
              <w:spacing w:after="0" w:line="240" w:lineRule="auto"/>
              <w:jc w:val="center"/>
            </w:pPr>
            <w:r w:rsidRPr="001F2CC4">
              <w:t>1</w:t>
            </w:r>
          </w:p>
        </w:tc>
      </w:tr>
      <w:tr w:rsidR="00E755F5" w:rsidRPr="001F2CC4" w14:paraId="29C7B14A" w14:textId="77777777" w:rsidTr="00FB740D">
        <w:trPr>
          <w:trHeight w:val="218"/>
        </w:trPr>
        <w:tc>
          <w:tcPr>
            <w:tcW w:w="8217" w:type="dxa"/>
          </w:tcPr>
          <w:p w14:paraId="05A51BC3" w14:textId="77777777" w:rsidR="00E755F5" w:rsidRPr="001F2CC4" w:rsidRDefault="00E755F5" w:rsidP="00FB740D">
            <w:pPr>
              <w:spacing w:after="0" w:line="240" w:lineRule="auto"/>
              <w:jc w:val="right"/>
              <w:rPr>
                <w:b/>
                <w:bCs/>
              </w:rPr>
            </w:pPr>
            <w:r w:rsidRPr="001F2CC4">
              <w:rPr>
                <w:b/>
                <w:bCs/>
              </w:rPr>
              <w:t>Subtotal</w:t>
            </w:r>
          </w:p>
        </w:tc>
        <w:tc>
          <w:tcPr>
            <w:tcW w:w="1418" w:type="dxa"/>
            <w:vAlign w:val="center"/>
          </w:tcPr>
          <w:p w14:paraId="2A26B3AD" w14:textId="5EB1A43B" w:rsidR="00E755F5" w:rsidRPr="001F2CC4" w:rsidRDefault="000418E5" w:rsidP="00FB740D">
            <w:pPr>
              <w:spacing w:after="0" w:line="240" w:lineRule="auto"/>
              <w:jc w:val="right"/>
              <w:rPr>
                <w:b/>
                <w:bCs/>
              </w:rPr>
            </w:pPr>
            <w:r w:rsidRPr="001F2CC4">
              <w:rPr>
                <w:b/>
                <w:bCs/>
              </w:rPr>
              <w:t>/</w:t>
            </w:r>
            <w:r w:rsidR="00E755F5" w:rsidRPr="001F2CC4">
              <w:rPr>
                <w:b/>
                <w:bCs/>
              </w:rPr>
              <w:t>8</w:t>
            </w:r>
          </w:p>
        </w:tc>
      </w:tr>
      <w:tr w:rsidR="00E755F5" w:rsidRPr="001F2CC4" w14:paraId="25DB0357" w14:textId="77777777" w:rsidTr="002C1CA1">
        <w:trPr>
          <w:trHeight w:val="218"/>
        </w:trPr>
        <w:tc>
          <w:tcPr>
            <w:tcW w:w="8217" w:type="dxa"/>
            <w:shd w:val="clear" w:color="auto" w:fill="E4D8EB"/>
          </w:tcPr>
          <w:p w14:paraId="6CE93B9F" w14:textId="77777777" w:rsidR="00E755F5" w:rsidRPr="001F2CC4" w:rsidRDefault="00E755F5" w:rsidP="00FB740D">
            <w:pPr>
              <w:spacing w:after="0" w:line="240" w:lineRule="auto"/>
              <w:jc w:val="right"/>
              <w:rPr>
                <w:b/>
                <w:bCs/>
              </w:rPr>
            </w:pPr>
            <w:r w:rsidRPr="001F2CC4">
              <w:rPr>
                <w:b/>
                <w:bCs/>
              </w:rPr>
              <w:t>Total</w:t>
            </w:r>
          </w:p>
        </w:tc>
        <w:tc>
          <w:tcPr>
            <w:tcW w:w="1418" w:type="dxa"/>
            <w:shd w:val="clear" w:color="auto" w:fill="E4D8EB"/>
            <w:vAlign w:val="center"/>
          </w:tcPr>
          <w:p w14:paraId="4AA13780" w14:textId="4C5C7D83" w:rsidR="00E755F5" w:rsidRPr="001F2CC4" w:rsidRDefault="006C2D9A" w:rsidP="00FB740D">
            <w:pPr>
              <w:spacing w:after="0" w:line="240" w:lineRule="auto"/>
              <w:jc w:val="right"/>
              <w:rPr>
                <w:b/>
                <w:bCs/>
              </w:rPr>
            </w:pPr>
            <w:r>
              <w:rPr>
                <w:b/>
                <w:bCs/>
              </w:rPr>
              <w:t>/</w:t>
            </w:r>
            <w:r w:rsidR="00E755F5" w:rsidRPr="001F2CC4">
              <w:rPr>
                <w:b/>
                <w:bCs/>
              </w:rPr>
              <w:t>15</w:t>
            </w:r>
          </w:p>
        </w:tc>
      </w:tr>
      <w:tr w:rsidR="00F96455" w:rsidRPr="001F2CC4" w14:paraId="358FC0B2" w14:textId="77777777" w:rsidTr="00FB740D">
        <w:tblPrEx>
          <w:tblLook w:val="04A0" w:firstRow="1" w:lastRow="0" w:firstColumn="1" w:lastColumn="0" w:noHBand="0" w:noVBand="1"/>
        </w:tblPrEx>
        <w:trPr>
          <w:trHeight w:val="20"/>
        </w:trPr>
        <w:tc>
          <w:tcPr>
            <w:tcW w:w="1418" w:type="dxa"/>
            <w:gridSpan w:val="2"/>
            <w:shd w:val="clear" w:color="auto" w:fill="E4D8EB"/>
          </w:tcPr>
          <w:p w14:paraId="590BD24D" w14:textId="23095543" w:rsidR="00F96455" w:rsidRPr="006A2FD1" w:rsidRDefault="00F96455" w:rsidP="006A2FD1">
            <w:pPr>
              <w:spacing w:after="0" w:line="240" w:lineRule="auto"/>
              <w:rPr>
                <w:b/>
                <w:bCs/>
              </w:rPr>
            </w:pPr>
            <w:r w:rsidRPr="006A2FD1">
              <w:rPr>
                <w:b/>
                <w:bCs/>
              </w:rPr>
              <w:lastRenderedPageBreak/>
              <w:t>Answers may include</w:t>
            </w:r>
          </w:p>
        </w:tc>
      </w:tr>
      <w:tr w:rsidR="003D4D87" w:rsidRPr="001F2CC4" w14:paraId="13D1FFC8" w14:textId="77777777" w:rsidTr="00FB740D">
        <w:tblPrEx>
          <w:tblLook w:val="04A0" w:firstRow="1" w:lastRow="0" w:firstColumn="1" w:lastColumn="0" w:noHBand="0" w:noVBand="1"/>
        </w:tblPrEx>
        <w:trPr>
          <w:trHeight w:val="20"/>
        </w:trPr>
        <w:tc>
          <w:tcPr>
            <w:tcW w:w="1418" w:type="dxa"/>
            <w:gridSpan w:val="2"/>
            <w:vAlign w:val="center"/>
          </w:tcPr>
          <w:p w14:paraId="5384B47E" w14:textId="1FAA778B" w:rsidR="003D4D87" w:rsidRPr="001F2CC4" w:rsidRDefault="003D4D87" w:rsidP="00C92DB2">
            <w:pPr>
              <w:pStyle w:val="ListParagraph"/>
              <w:numPr>
                <w:ilvl w:val="0"/>
                <w:numId w:val="24"/>
              </w:numPr>
              <w:spacing w:after="0" w:line="240" w:lineRule="auto"/>
              <w:ind w:left="357" w:hanging="357"/>
            </w:pPr>
            <w:r w:rsidRPr="001F2CC4">
              <w:t>the need to expel the Hyksos saw the growing need for the military to be well equipped and a permanent force</w:t>
            </w:r>
          </w:p>
          <w:p w14:paraId="53684CF7" w14:textId="69B8C72A" w:rsidR="003D4D87" w:rsidRPr="001F2CC4" w:rsidRDefault="003D4D87" w:rsidP="00C92DB2">
            <w:pPr>
              <w:pStyle w:val="ListParagraph"/>
              <w:numPr>
                <w:ilvl w:val="0"/>
                <w:numId w:val="24"/>
              </w:numPr>
              <w:spacing w:after="0" w:line="240" w:lineRule="auto"/>
              <w:ind w:left="357" w:hanging="357"/>
            </w:pPr>
            <w:r w:rsidRPr="001F2CC4">
              <w:t>the role of the military in the expulsion of the Hyksos and in Egypt expanding into Palestine and Syria</w:t>
            </w:r>
          </w:p>
          <w:p w14:paraId="3450125C" w14:textId="08105FC6" w:rsidR="003D4D87" w:rsidRPr="001F2CC4" w:rsidRDefault="003D4D87" w:rsidP="00C92DB2">
            <w:pPr>
              <w:pStyle w:val="ListParagraph"/>
              <w:numPr>
                <w:ilvl w:val="0"/>
                <w:numId w:val="24"/>
              </w:numPr>
              <w:spacing w:after="0" w:line="240" w:lineRule="auto"/>
              <w:ind w:left="357" w:hanging="357"/>
            </w:pPr>
            <w:r w:rsidRPr="001F2CC4">
              <w:t>the move in foreign policy from one of isolationism to one of Empire and the relationship to the expulsion of the Hyksos</w:t>
            </w:r>
          </w:p>
          <w:p w14:paraId="2E7CD90C" w14:textId="793EBEC5" w:rsidR="003D4D87" w:rsidRPr="001F2CC4" w:rsidRDefault="003D4D87" w:rsidP="00C92DB2">
            <w:pPr>
              <w:pStyle w:val="ListParagraph"/>
              <w:numPr>
                <w:ilvl w:val="0"/>
                <w:numId w:val="24"/>
              </w:numPr>
              <w:spacing w:after="0" w:line="240" w:lineRule="auto"/>
              <w:ind w:left="357" w:hanging="357"/>
            </w:pPr>
            <w:r w:rsidRPr="001F2CC4">
              <w:t>evidence suggests that some of the early 18th dynasty pharaohs, such as Amenhotep I and Tuthmosis I, undertook a policy of deliberate expansion and later pharaohs built on their success</w:t>
            </w:r>
          </w:p>
          <w:p w14:paraId="0D925746" w14:textId="4D8BACDD" w:rsidR="003D4D87" w:rsidRPr="001F2CC4" w:rsidRDefault="003D4D87" w:rsidP="00C92DB2">
            <w:pPr>
              <w:pStyle w:val="ListParagraph"/>
              <w:numPr>
                <w:ilvl w:val="0"/>
                <w:numId w:val="24"/>
              </w:numPr>
              <w:spacing w:after="0" w:line="240" w:lineRule="auto"/>
              <w:ind w:left="357" w:hanging="357"/>
            </w:pPr>
            <w:r w:rsidRPr="001F2CC4">
              <w:t>the image of the king as warrior pharaoh and the promotion of this idea, it’s linking to the concept of ma’at, and new military roles all give support to the idea that the military was important in this time period</w:t>
            </w:r>
          </w:p>
          <w:p w14:paraId="4A8E242B" w14:textId="37308D31" w:rsidR="003D4D87" w:rsidRPr="001F2CC4" w:rsidRDefault="003D4D87" w:rsidP="00C92DB2">
            <w:pPr>
              <w:pStyle w:val="ListParagraph"/>
              <w:numPr>
                <w:ilvl w:val="0"/>
                <w:numId w:val="24"/>
              </w:numPr>
              <w:spacing w:after="0" w:line="240" w:lineRule="auto"/>
              <w:ind w:left="357" w:hanging="357"/>
            </w:pPr>
            <w:r w:rsidRPr="001F2CC4">
              <w:t>the military also played an important role in the control of Nubia and Palestine, which gave Egyptians a sense of security, access to resources, and helped pharaohs to further advertise their warrior pharaoh status</w:t>
            </w:r>
          </w:p>
          <w:p w14:paraId="41D8C95A" w14:textId="00BB4BAB" w:rsidR="003D4D87" w:rsidRPr="001F2CC4" w:rsidRDefault="003D4D87" w:rsidP="00C92DB2">
            <w:pPr>
              <w:pStyle w:val="ListParagraph"/>
              <w:numPr>
                <w:ilvl w:val="0"/>
                <w:numId w:val="24"/>
              </w:numPr>
              <w:spacing w:after="0" w:line="240" w:lineRule="auto"/>
              <w:ind w:left="357" w:hanging="357"/>
            </w:pPr>
            <w:r w:rsidRPr="001F2CC4">
              <w:t>building fortresses and stationing garrisons at the outposts of Egypt’s empire was important in the maintenance of the empire, to maintain an influence and exert pressure.</w:t>
            </w:r>
          </w:p>
        </w:tc>
      </w:tr>
    </w:tbl>
    <w:p w14:paraId="6629AF01" w14:textId="77777777" w:rsidR="001F2CC4" w:rsidRPr="001F2CC4" w:rsidRDefault="001F2CC4" w:rsidP="001F2CC4">
      <w:r>
        <w:rPr>
          <w:rFonts w:ascii="Franklin Gothic Book" w:eastAsia="MS Mincho" w:hAnsi="Franklin Gothic Book" w:cs="Calibri"/>
          <w:color w:val="342568"/>
          <w:sz w:val="28"/>
          <w:szCs w:val="28"/>
          <w:lang w:val="en-GB" w:eastAsia="ja-JP"/>
        </w:rPr>
        <w:br w:type="page"/>
      </w:r>
    </w:p>
    <w:p w14:paraId="0F5AD90A" w14:textId="0D6433AC" w:rsidR="001F2CC4" w:rsidRDefault="009705A7" w:rsidP="00C9537E">
      <w:pPr>
        <w:pStyle w:val="SCSAHeading1"/>
        <w:spacing w:after="120"/>
        <w:rPr>
          <w:lang w:val="en-GB"/>
        </w:rPr>
      </w:pPr>
      <w:r>
        <w:rPr>
          <w:lang w:val="en-GB"/>
        </w:rPr>
        <w:lastRenderedPageBreak/>
        <w:t>Acknowledgements</w:t>
      </w:r>
    </w:p>
    <w:p w14:paraId="55AD81AD" w14:textId="77777777" w:rsidR="006A2FD1" w:rsidRDefault="006A2FD1" w:rsidP="006A2FD1">
      <w:pPr>
        <w:ind w:left="2268" w:hanging="2268"/>
        <w:rPr>
          <w:b/>
          <w:bCs/>
        </w:rPr>
      </w:pPr>
      <w:r>
        <w:rPr>
          <w:b/>
          <w:bCs/>
        </w:rPr>
        <w:t>Sample assessment t</w:t>
      </w:r>
      <w:r w:rsidRPr="006A2FD1">
        <w:rPr>
          <w:b/>
          <w:bCs/>
        </w:rPr>
        <w:t>ask 1 – Unit 3</w:t>
      </w:r>
    </w:p>
    <w:p w14:paraId="0431DEEF" w14:textId="69AAB91D" w:rsidR="00843F60" w:rsidRPr="006A2FD1" w:rsidRDefault="00843F60" w:rsidP="006A2FD1">
      <w:pPr>
        <w:ind w:left="2268" w:hanging="2268"/>
        <w:rPr>
          <w:b/>
          <w:bCs/>
        </w:rPr>
      </w:pPr>
      <w:r w:rsidRPr="00843F60">
        <w:rPr>
          <w:b/>
          <w:bCs/>
        </w:rPr>
        <w:t>Question 4</w:t>
      </w:r>
      <w:r w:rsidR="006A2FD1">
        <w:rPr>
          <w:b/>
          <w:bCs/>
        </w:rPr>
        <w:t>:</w:t>
      </w:r>
      <w:r w:rsidR="006A2FD1">
        <w:rPr>
          <w:b/>
          <w:bCs/>
        </w:rPr>
        <w:tab/>
      </w:r>
      <w:r w:rsidR="00BA4B9D" w:rsidRPr="00BA4B9D">
        <w:rPr>
          <w:lang w:val="en"/>
        </w:rPr>
        <w:t>Délié, H., &amp; Béchard, I. (1872). [Photograph of jewels and</w:t>
      </w:r>
      <w:r w:rsidR="006A2FD1">
        <w:rPr>
          <w:lang w:val="en"/>
        </w:rPr>
        <w:t xml:space="preserve"> </w:t>
      </w:r>
      <w:r w:rsidR="00BA4B9D" w:rsidRPr="00BA4B9D">
        <w:rPr>
          <w:lang w:val="en"/>
        </w:rPr>
        <w:t>weapons of queen Ahhotep]. Retrieved February, 2024, from</w:t>
      </w:r>
      <w:r w:rsidR="006A2FD1">
        <w:rPr>
          <w:lang w:val="en"/>
        </w:rPr>
        <w:t xml:space="preserve"> </w:t>
      </w:r>
      <w:hyperlink r:id="rId17" w:history="1">
        <w:r w:rsidR="006A2FD1" w:rsidRPr="005B5364">
          <w:rPr>
            <w:rStyle w:val="Hyperlink"/>
            <w:lang w:val="en"/>
          </w:rPr>
          <w:t>https://gallica.bnf.fr/ark:/12148/</w:t>
        </w:r>
        <w:r w:rsidR="006A2FD1" w:rsidRPr="005B5364">
          <w:rPr>
            <w:rStyle w:val="Hyperlink"/>
            <w:lang w:val="en"/>
          </w:rPr>
          <w:br/>
          <w:t>btv1b8626090c/f142.item.zoom</w:t>
        </w:r>
      </w:hyperlink>
    </w:p>
    <w:p w14:paraId="60D38006" w14:textId="77777777" w:rsidR="006A2FD1" w:rsidRDefault="006A2FD1" w:rsidP="006A2FD1">
      <w:pPr>
        <w:rPr>
          <w:b/>
          <w:bCs/>
        </w:rPr>
      </w:pPr>
      <w:r>
        <w:rPr>
          <w:b/>
          <w:bCs/>
        </w:rPr>
        <w:t xml:space="preserve">Sample assessment task 6 </w:t>
      </w:r>
      <w:r w:rsidRPr="006A2FD1">
        <w:rPr>
          <w:b/>
          <w:bCs/>
        </w:rPr>
        <w:t>– Unit 4</w:t>
      </w:r>
      <w:r>
        <w:rPr>
          <w:b/>
          <w:bCs/>
        </w:rPr>
        <w:t xml:space="preserve"> </w:t>
      </w:r>
    </w:p>
    <w:p w14:paraId="7C694402" w14:textId="77D752AB" w:rsidR="00843F60" w:rsidRPr="006A2FD1" w:rsidRDefault="00843F60" w:rsidP="006A2FD1">
      <w:pPr>
        <w:ind w:left="2268" w:hanging="2268"/>
        <w:rPr>
          <w:b/>
          <w:bCs/>
        </w:rPr>
      </w:pPr>
      <w:r w:rsidRPr="00843F60">
        <w:rPr>
          <w:b/>
          <w:bCs/>
        </w:rPr>
        <w:t>Part B: Q</w:t>
      </w:r>
      <w:r w:rsidR="00DD20A0">
        <w:rPr>
          <w:b/>
          <w:bCs/>
        </w:rPr>
        <w:t xml:space="preserve">uestion </w:t>
      </w:r>
      <w:r w:rsidRPr="00843F60">
        <w:rPr>
          <w:b/>
          <w:bCs/>
        </w:rPr>
        <w:t>1</w:t>
      </w:r>
      <w:r w:rsidR="006A2FD1">
        <w:rPr>
          <w:b/>
          <w:bCs/>
        </w:rPr>
        <w:t>:</w:t>
      </w:r>
      <w:r w:rsidR="006A2FD1">
        <w:rPr>
          <w:b/>
          <w:bCs/>
        </w:rPr>
        <w:tab/>
      </w:r>
      <w:r w:rsidRPr="00843F60">
        <w:t xml:space="preserve">Reeves, N. (2005). </w:t>
      </w:r>
      <w:r w:rsidRPr="00843F60">
        <w:rPr>
          <w:i/>
          <w:iCs/>
        </w:rPr>
        <w:t xml:space="preserve">Akhenaten: Egypt’s False Prophet, </w:t>
      </w:r>
      <w:r w:rsidRPr="00843F60">
        <w:t>p.133 [Quote]. Thames &amp; Hudson.</w:t>
      </w:r>
    </w:p>
    <w:p w14:paraId="289F2E90" w14:textId="3D5E6428" w:rsidR="007869A0" w:rsidRDefault="007869A0">
      <w:pPr>
        <w:spacing w:after="200"/>
      </w:pPr>
      <w:r>
        <w:br w:type="page"/>
      </w:r>
    </w:p>
    <w:p w14:paraId="6E69135D" w14:textId="45553648" w:rsidR="00801E87" w:rsidRDefault="007272DE" w:rsidP="00AB13AB">
      <w:pPr>
        <w:pStyle w:val="SCSAHeading1"/>
        <w:spacing w:after="120"/>
        <w:rPr>
          <w:lang w:val="en-GB"/>
        </w:rPr>
      </w:pPr>
      <w:r w:rsidRPr="007272DE">
        <w:rPr>
          <w:lang w:val="en-GB"/>
        </w:rPr>
        <w:lastRenderedPageBreak/>
        <w:t>Resources list</w:t>
      </w:r>
    </w:p>
    <w:p w14:paraId="7C20EB8C" w14:textId="52678AE5" w:rsidR="00D379DB" w:rsidRDefault="00D379DB" w:rsidP="00161777">
      <w:pPr>
        <w:rPr>
          <w:rFonts w:eastAsia="MS Mincho" w:cstheme="minorHAnsi"/>
          <w:color w:val="342568"/>
          <w:lang w:val="en-GB" w:eastAsia="ja-JP"/>
        </w:rPr>
      </w:pPr>
      <w:r w:rsidRPr="00D379DB">
        <w:rPr>
          <w:rFonts w:eastAsia="Calibri" w:cstheme="minorHAnsi"/>
        </w:rPr>
        <w:t xml:space="preserve">Bard, K. (2007). </w:t>
      </w:r>
      <w:r w:rsidRPr="00D379DB">
        <w:rPr>
          <w:rFonts w:eastAsia="Calibri" w:cstheme="minorHAnsi"/>
          <w:i/>
        </w:rPr>
        <w:t>An Introduction to the Archaeology of Ancient Egyp</w:t>
      </w:r>
      <w:r w:rsidRPr="00D379DB">
        <w:rPr>
          <w:rFonts w:eastAsia="Calibri" w:cstheme="minorHAnsi"/>
        </w:rPr>
        <w:t>t. Malden, USA: Blackwell Publishing Ltd</w:t>
      </w:r>
      <w:r>
        <w:rPr>
          <w:rFonts w:eastAsia="Calibri" w:cstheme="minorHAnsi"/>
        </w:rPr>
        <w:t>.</w:t>
      </w:r>
    </w:p>
    <w:p w14:paraId="17D66D08" w14:textId="18219B55" w:rsidR="00D379DB" w:rsidRPr="00D379DB" w:rsidRDefault="00D379DB" w:rsidP="00161777">
      <w:pPr>
        <w:rPr>
          <w:rFonts w:eastAsia="Calibri" w:cstheme="minorHAnsi"/>
        </w:rPr>
      </w:pPr>
      <w:r w:rsidRPr="00D379DB">
        <w:rPr>
          <w:rFonts w:eastAsia="Calibri" w:cstheme="minorHAnsi"/>
        </w:rPr>
        <w:t xml:space="preserve">Bradley, P. (1999). </w:t>
      </w:r>
      <w:r w:rsidRPr="00D379DB">
        <w:rPr>
          <w:rFonts w:eastAsia="Calibri" w:cstheme="minorHAnsi"/>
          <w:i/>
        </w:rPr>
        <w:t>Ancient Egypt: Reconstructing the past</w:t>
      </w:r>
      <w:r w:rsidRPr="00D379DB">
        <w:rPr>
          <w:rFonts w:eastAsia="Calibri" w:cstheme="minorHAnsi"/>
        </w:rPr>
        <w:t>. Cambridge, UK: Cambridge University Press.</w:t>
      </w:r>
    </w:p>
    <w:p w14:paraId="6B6249F3" w14:textId="28124D4D" w:rsidR="007272DE" w:rsidRPr="00D379DB" w:rsidRDefault="00B45BC5" w:rsidP="00161777">
      <w:pPr>
        <w:rPr>
          <w:rFonts w:eastAsia="Calibri" w:cstheme="minorHAnsi"/>
        </w:rPr>
      </w:pPr>
      <w:r w:rsidRPr="00D379DB">
        <w:rPr>
          <w:rFonts w:eastAsia="Calibri" w:cstheme="minorHAnsi"/>
        </w:rPr>
        <w:t xml:space="preserve">Lawless, J., et al. (2010). </w:t>
      </w:r>
      <w:r w:rsidRPr="00D379DB">
        <w:rPr>
          <w:rFonts w:eastAsia="Calibri" w:cstheme="minorHAnsi"/>
          <w:i/>
        </w:rPr>
        <w:t>Studies in Ancient Egypt</w:t>
      </w:r>
      <w:r w:rsidRPr="00D379DB">
        <w:rPr>
          <w:rFonts w:eastAsia="Calibri" w:cstheme="minorHAnsi"/>
        </w:rPr>
        <w:t>. South Melbourne, Aus: Nelson Cengage Learning Australia.</w:t>
      </w:r>
    </w:p>
    <w:p w14:paraId="6002138B" w14:textId="4AB4B0D5" w:rsidR="00D379DB" w:rsidRPr="00D379DB" w:rsidRDefault="00D379DB" w:rsidP="00161777">
      <w:pPr>
        <w:rPr>
          <w:rFonts w:eastAsia="Calibri" w:cstheme="minorHAnsi"/>
        </w:rPr>
      </w:pPr>
      <w:r w:rsidRPr="00D379DB">
        <w:rPr>
          <w:rFonts w:cstheme="minorHAnsi"/>
        </w:rPr>
        <w:t xml:space="preserve">Reeves, Nicholas. (2005). </w:t>
      </w:r>
      <w:r w:rsidRPr="00356D18">
        <w:rPr>
          <w:rFonts w:cstheme="minorHAnsi"/>
          <w:i/>
          <w:iCs/>
        </w:rPr>
        <w:t>Akhenaten: Egypt’s False Prophet</w:t>
      </w:r>
      <w:r w:rsidRPr="00D379DB">
        <w:rPr>
          <w:rFonts w:cstheme="minorHAnsi"/>
        </w:rPr>
        <w:t>. Thames &amp; Hudson.</w:t>
      </w:r>
    </w:p>
    <w:p w14:paraId="4951BD11" w14:textId="77777777" w:rsidR="00B45BC5" w:rsidRDefault="00B45BC5" w:rsidP="00161777">
      <w:pPr>
        <w:rPr>
          <w:rFonts w:eastAsia="Calibri" w:cstheme="minorHAnsi"/>
        </w:rPr>
      </w:pPr>
      <w:r w:rsidRPr="00D379DB">
        <w:rPr>
          <w:rFonts w:eastAsia="Calibri" w:cstheme="minorHAnsi"/>
        </w:rPr>
        <w:t xml:space="preserve">Shaw, I. (2000). </w:t>
      </w:r>
      <w:r w:rsidRPr="00D379DB">
        <w:rPr>
          <w:rFonts w:eastAsia="Calibri" w:cstheme="minorHAnsi"/>
          <w:i/>
        </w:rPr>
        <w:t>The Oxford history of Ancient Egypt</w:t>
      </w:r>
      <w:r w:rsidRPr="00D379DB">
        <w:rPr>
          <w:rFonts w:eastAsia="Calibri" w:cstheme="minorHAnsi"/>
        </w:rPr>
        <w:t xml:space="preserve">. Oxford, UK: Oxford University Press. </w:t>
      </w:r>
    </w:p>
    <w:p w14:paraId="60EA7FB8" w14:textId="284E7DCC" w:rsidR="00B45BC5" w:rsidRPr="00D379DB" w:rsidRDefault="00B45BC5" w:rsidP="00161777">
      <w:pPr>
        <w:rPr>
          <w:rFonts w:eastAsia="MS Mincho" w:cstheme="minorHAnsi"/>
          <w:color w:val="342568"/>
          <w:lang w:val="en-GB" w:eastAsia="ja-JP"/>
        </w:rPr>
      </w:pPr>
      <w:r w:rsidRPr="00D379DB">
        <w:rPr>
          <w:rFonts w:eastAsia="Calibri" w:cstheme="minorHAnsi"/>
        </w:rPr>
        <w:t xml:space="preserve">Wilkinson, R.H. (2003). </w:t>
      </w:r>
      <w:r w:rsidRPr="00D379DB">
        <w:rPr>
          <w:rFonts w:eastAsia="Calibri" w:cstheme="minorHAnsi"/>
          <w:i/>
        </w:rPr>
        <w:t>The complete gods and goddesses of Ancient Egypt</w:t>
      </w:r>
      <w:r w:rsidRPr="00D379DB">
        <w:rPr>
          <w:rFonts w:eastAsia="Calibri" w:cstheme="minorHAnsi"/>
        </w:rPr>
        <w:t>. London, UK: Thames &amp; Hudson.</w:t>
      </w:r>
    </w:p>
    <w:sectPr w:rsidR="00B45BC5" w:rsidRPr="00D379DB" w:rsidSect="00A46761">
      <w:headerReference w:type="even" r:id="rId18"/>
      <w:headerReference w:type="default" r:id="rId19"/>
      <w:footerReference w:type="even" r:id="rId20"/>
      <w:footerReference w:type="default" r:id="rId21"/>
      <w:headerReference w:type="first" r:id="rId22"/>
      <w:footerReference w:type="first" r:id="rId23"/>
      <w:pgSz w:w="11906" w:h="16838"/>
      <w:pgMar w:top="1644" w:right="1418" w:bottom="1276" w:left="1418" w:header="680"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18E56" w14:textId="77777777" w:rsidR="00AF796A" w:rsidRDefault="00AF796A" w:rsidP="000267E0">
      <w:pPr>
        <w:spacing w:after="0" w:line="240" w:lineRule="auto"/>
      </w:pPr>
      <w:r>
        <w:separator/>
      </w:r>
    </w:p>
  </w:endnote>
  <w:endnote w:type="continuationSeparator" w:id="0">
    <w:p w14:paraId="6176D097" w14:textId="77777777" w:rsidR="00AF796A" w:rsidRDefault="00AF796A" w:rsidP="000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Iskoola Pota">
    <w:altName w:val="Times New Roman"/>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7B983" w14:textId="1482EFA8" w:rsidR="00A254BC" w:rsidRPr="00DE34C4" w:rsidRDefault="00CA489E" w:rsidP="00A87FDC">
    <w:pPr>
      <w:pStyle w:val="Footereven"/>
    </w:pPr>
    <w:r>
      <w:t>2024/4269</w:t>
    </w:r>
    <w:r w:rsidR="00E62788">
      <w:t>[v</w:t>
    </w:r>
    <w:r w:rsidR="001D7A98">
      <w:t>6</w:t>
    </w:r>
    <w:r w:rsidR="00E6278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7EBBB" w14:textId="77777777" w:rsidR="00A254BC" w:rsidRPr="00DE34C4" w:rsidRDefault="00A254BC" w:rsidP="00A82D53">
    <w:pPr>
      <w:pStyle w:val="Footer"/>
      <w:pBdr>
        <w:top w:val="single" w:sz="4" w:space="4" w:color="5C815C"/>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2022</w:t>
    </w:r>
    <w:r w:rsidRPr="00507F00">
      <w:rPr>
        <w:rFonts w:ascii="Franklin Gothic Book" w:hAnsi="Franklin Gothic Book"/>
        <w:noProof/>
        <w:color w:val="342568"/>
        <w:sz w:val="16"/>
        <w:szCs w:val="16"/>
      </w:rPr>
      <w:t>/</w:t>
    </w:r>
    <w:r w:rsidRPr="00A82D53">
      <w:rPr>
        <w:rFonts w:ascii="Franklin Gothic Book" w:hAnsi="Franklin Gothic Book"/>
        <w:noProof/>
        <w:color w:val="342568"/>
        <w:sz w:val="16"/>
        <w:szCs w:val="16"/>
      </w:rPr>
      <w:t>23908</w:t>
    </w:r>
    <w:r>
      <w:rPr>
        <w:rFonts w:ascii="Franklin Gothic Book" w:hAnsi="Franklin Gothic Book"/>
        <w:noProof/>
        <w:color w:val="342568"/>
        <w:sz w:val="16"/>
        <w:szCs w:val="16"/>
      </w:rPr>
      <w:t>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E06E4" w14:textId="77777777" w:rsidR="001D7A98" w:rsidRDefault="001D7A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21E07" w14:textId="677353BA" w:rsidR="00A254BC" w:rsidRPr="00A71152" w:rsidRDefault="00A254BC" w:rsidP="00A87FDC">
    <w:pPr>
      <w:pStyle w:val="Footereven"/>
    </w:pPr>
    <w:r w:rsidRPr="00A71152">
      <w:t xml:space="preserve">Sample assessment tasks | </w:t>
    </w:r>
    <w:r w:rsidR="00235AAF">
      <w:t>Ancient History</w:t>
    </w:r>
    <w:r w:rsidR="001B2818">
      <w:t xml:space="preserve"> (</w:t>
    </w:r>
    <w:r w:rsidR="00A31A57">
      <w:t>Egypt</w:t>
    </w:r>
    <w:r w:rsidR="001B2818">
      <w:t>)</w:t>
    </w:r>
    <w:r w:rsidRPr="00A71152">
      <w:t xml:space="preserve"> |</w:t>
    </w:r>
    <w:r>
      <w:t xml:space="preserve"> ATAR</w:t>
    </w:r>
    <w:r w:rsidRPr="00A71152">
      <w:t xml:space="preserve"> Year </w:t>
    </w:r>
    <w:r>
      <w:t>1</w:t>
    </w:r>
    <w:r w:rsidR="001B2818">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A493F" w14:textId="311ED736" w:rsidR="00A254BC" w:rsidRPr="00A71152" w:rsidRDefault="00A254BC" w:rsidP="00A87FDC">
    <w:pPr>
      <w:pStyle w:val="Footerodd"/>
    </w:pPr>
    <w:r w:rsidRPr="00A71152">
      <w:t xml:space="preserve">Sample assessment tasks | </w:t>
    </w:r>
    <w:r w:rsidR="00235AAF">
      <w:t>Ancient History</w:t>
    </w:r>
    <w:r w:rsidR="001B2818">
      <w:t xml:space="preserve"> (</w:t>
    </w:r>
    <w:r w:rsidR="00A31A57">
      <w:t>Egypt</w:t>
    </w:r>
    <w:r w:rsidR="001B2818">
      <w:t>)</w:t>
    </w:r>
    <w:r w:rsidRPr="00A71152">
      <w:t xml:space="preserve"> |</w:t>
    </w:r>
    <w:r>
      <w:t xml:space="preserve"> ATAR</w:t>
    </w:r>
    <w:r w:rsidRPr="00A71152">
      <w:t xml:space="preserve"> Year </w:t>
    </w:r>
    <w:r>
      <w:t>1</w:t>
    </w:r>
    <w:r w:rsidR="001B2818">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A492C" w14:textId="77777777" w:rsidR="00A254BC" w:rsidRPr="00DE34C4" w:rsidRDefault="00A254BC" w:rsidP="00785BD1">
    <w:pPr>
      <w:pStyle w:val="Footer"/>
      <w:pBdr>
        <w:top w:val="single" w:sz="8" w:space="4" w:color="774A92" w:themeColor="accent3" w:themeShade="BF"/>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Economics</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823D9" w14:textId="77777777" w:rsidR="00AF796A" w:rsidRDefault="00AF796A" w:rsidP="000267E0">
      <w:pPr>
        <w:spacing w:after="0" w:line="240" w:lineRule="auto"/>
      </w:pPr>
      <w:r>
        <w:separator/>
      </w:r>
    </w:p>
  </w:footnote>
  <w:footnote w:type="continuationSeparator" w:id="0">
    <w:p w14:paraId="3FD9B252" w14:textId="77777777" w:rsidR="00AF796A" w:rsidRDefault="00AF796A" w:rsidP="00026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95C20" w14:textId="77777777" w:rsidR="001D7A98" w:rsidRDefault="001D7A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46C46" w14:textId="77777777" w:rsidR="001D7A98" w:rsidRDefault="001D7A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F512C" w14:textId="79DCC4F3" w:rsidR="00A254BC" w:rsidRDefault="00A254BC" w:rsidP="003B230A">
    <w:pPr>
      <w:pStyle w:val="Header"/>
      <w:ind w:left="-709"/>
    </w:pPr>
    <w:r>
      <w:rPr>
        <w:noProof/>
        <w:lang w:eastAsia="en-AU"/>
      </w:rPr>
      <w:drawing>
        <wp:inline distT="0" distB="0" distL="0" distR="0" wp14:anchorId="68859641" wp14:editId="75CE1E82">
          <wp:extent cx="4533900" cy="704850"/>
          <wp:effectExtent l="0" t="0" r="0" b="0"/>
          <wp:docPr id="1" name="Picture 1"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4A49C" w14:textId="1D4F30C7" w:rsidR="00A254BC" w:rsidRPr="00DE34C4" w:rsidRDefault="00A254BC" w:rsidP="001F2CC4">
    <w:pPr>
      <w:pStyle w:val="Headereven"/>
    </w:pPr>
    <w:r w:rsidRPr="001B3981">
      <w:rPr>
        <w:noProof w:val="0"/>
      </w:rPr>
      <w:fldChar w:fldCharType="begin"/>
    </w:r>
    <w:r w:rsidRPr="001B3981">
      <w:instrText xml:space="preserve"> PAGE   \* MERGEFORMAT </w:instrText>
    </w:r>
    <w:r w:rsidRPr="001B3981">
      <w:rPr>
        <w:noProof w:val="0"/>
      </w:rPr>
      <w:fldChar w:fldCharType="separate"/>
    </w:r>
    <w:r w:rsidR="00057F68">
      <w:t>28</w:t>
    </w:r>
    <w:r w:rsidRPr="001B3981">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E54FD" w14:textId="19225676" w:rsidR="00A254BC" w:rsidRPr="00DE34C4" w:rsidRDefault="00A254BC" w:rsidP="001F2CC4">
    <w:pPr>
      <w:pStyle w:val="Headerodd"/>
    </w:pPr>
    <w:r w:rsidRPr="001B3981">
      <w:rPr>
        <w:noProof w:val="0"/>
      </w:rPr>
      <w:fldChar w:fldCharType="begin"/>
    </w:r>
    <w:r w:rsidRPr="001B3981">
      <w:instrText xml:space="preserve"> PAGE   \* MERGEFORMAT </w:instrText>
    </w:r>
    <w:r w:rsidRPr="001B3981">
      <w:rPr>
        <w:noProof w:val="0"/>
      </w:rPr>
      <w:fldChar w:fldCharType="separate"/>
    </w:r>
    <w:r w:rsidR="00057F68">
      <w:t>27</w:t>
    </w:r>
    <w:r w:rsidRPr="001B3981">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74492" w14:textId="77777777" w:rsidR="00A254BC" w:rsidRPr="001B3981" w:rsidRDefault="00A254BC" w:rsidP="00785BD1">
    <w:pPr>
      <w:pStyle w:val="Header"/>
      <w:pBdr>
        <w:bottom w:val="single" w:sz="8" w:space="1" w:color="774A92" w:themeColor="accent3" w:themeShade="BF"/>
      </w:pBdr>
      <w:tabs>
        <w:tab w:val="clear" w:pos="4513"/>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14:paraId="584E8F3F" w14:textId="77777777" w:rsidR="00A254BC" w:rsidRDefault="00A25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25707"/>
    <w:multiLevelType w:val="multilevel"/>
    <w:tmpl w:val="75082F76"/>
    <w:numStyleLink w:val="SCSABulletList"/>
  </w:abstractNum>
  <w:abstractNum w:abstractNumId="1"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Times New Roman"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6D23B9E"/>
    <w:multiLevelType w:val="multilevel"/>
    <w:tmpl w:val="75082F76"/>
    <w:numStyleLink w:val="SCSABulletList"/>
  </w:abstractNum>
  <w:abstractNum w:abstractNumId="3" w15:restartNumberingAfterBreak="0">
    <w:nsid w:val="189B30F1"/>
    <w:multiLevelType w:val="multilevel"/>
    <w:tmpl w:val="5CE06380"/>
    <w:styleLink w:val="Numbered"/>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D5C7735"/>
    <w:multiLevelType w:val="multilevel"/>
    <w:tmpl w:val="75082F76"/>
    <w:numStyleLink w:val="SCSABulletList"/>
  </w:abstractNum>
  <w:abstractNum w:abstractNumId="5" w15:restartNumberingAfterBreak="0">
    <w:nsid w:val="1D673800"/>
    <w:multiLevelType w:val="multilevel"/>
    <w:tmpl w:val="A842665A"/>
    <w:lvl w:ilvl="0">
      <w:start w:val="1"/>
      <w:numFmt w:val="lowerLetter"/>
      <w:lvlText w:val="(%1)"/>
      <w:lvlJc w:val="left"/>
      <w:pPr>
        <w:ind w:left="357" w:hanging="357"/>
      </w:pPr>
      <w:rPr>
        <w:rFonts w:hint="default"/>
      </w:rPr>
    </w:lvl>
    <w:lvl w:ilvl="1">
      <w:start w:val="1"/>
      <w:numFmt w:val="lowerRoman"/>
      <w:lvlText w:val="(%2)"/>
      <w:lvlJc w:val="left"/>
      <w:pPr>
        <w:ind w:left="720" w:hanging="363"/>
      </w:pPr>
      <w:rPr>
        <w:rFonts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6" w15:restartNumberingAfterBreak="0">
    <w:nsid w:val="1FF07128"/>
    <w:multiLevelType w:val="multilevel"/>
    <w:tmpl w:val="75082F76"/>
    <w:numStyleLink w:val="SCSABulletList"/>
  </w:abstractNum>
  <w:abstractNum w:abstractNumId="7" w15:restartNumberingAfterBreak="0">
    <w:nsid w:val="2BCF59A0"/>
    <w:multiLevelType w:val="multilevel"/>
    <w:tmpl w:val="8EA6F324"/>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20" w:hanging="363"/>
      </w:pPr>
      <w:rPr>
        <w:rFonts w:hint="default"/>
        <w:b w:val="0"/>
        <w:bCs w:val="0"/>
      </w:rPr>
    </w:lvl>
    <w:lvl w:ilvl="2">
      <w:start w:val="1"/>
      <w:numFmt w:val="lowerRoman"/>
      <w:lvlText w:val="(%3)"/>
      <w:lvlJc w:val="left"/>
      <w:pPr>
        <w:ind w:left="1211" w:hanging="360"/>
      </w:pPr>
      <w:rPr>
        <w:rFonts w:hint="default"/>
      </w:rPr>
    </w:lvl>
    <w:lvl w:ilvl="3">
      <w:start w:val="1"/>
      <w:numFmt w:val="decimal"/>
      <w:lvlText w:val="%4."/>
      <w:lvlJc w:val="left"/>
      <w:pPr>
        <w:ind w:left="3588" w:hanging="357"/>
      </w:pPr>
      <w:rPr>
        <w:rFonts w:hint="default"/>
      </w:rPr>
    </w:lvl>
    <w:lvl w:ilvl="4">
      <w:start w:val="1"/>
      <w:numFmt w:val="lowerLetter"/>
      <w:lvlText w:val="%5."/>
      <w:lvlJc w:val="left"/>
      <w:pPr>
        <w:ind w:left="4665" w:hanging="357"/>
      </w:pPr>
      <w:rPr>
        <w:rFonts w:hint="default"/>
      </w:rPr>
    </w:lvl>
    <w:lvl w:ilvl="5">
      <w:start w:val="1"/>
      <w:numFmt w:val="lowerRoman"/>
      <w:lvlText w:val="%6."/>
      <w:lvlJc w:val="right"/>
      <w:pPr>
        <w:ind w:left="5742" w:hanging="357"/>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8" w15:restartNumberingAfterBreak="0">
    <w:nsid w:val="2CEF78D6"/>
    <w:multiLevelType w:val="multilevel"/>
    <w:tmpl w:val="351CBA30"/>
    <w:lvl w:ilvl="0">
      <w:start w:val="1"/>
      <w:numFmt w:val="decimal"/>
      <w:lvlText w:val="%1."/>
      <w:lvlJc w:val="left"/>
      <w:pPr>
        <w:ind w:left="357" w:hanging="357"/>
      </w:pPr>
      <w:rPr>
        <w:rFonts w:hint="default"/>
      </w:rPr>
    </w:lvl>
    <w:lvl w:ilvl="1">
      <w:start w:val="1"/>
      <w:numFmt w:val="lowerRoman"/>
      <w:lvlText w:val="(%2)"/>
      <w:lvlJc w:val="left"/>
      <w:pPr>
        <w:ind w:left="720" w:hanging="363"/>
      </w:pPr>
      <w:rPr>
        <w:rFonts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9" w15:restartNumberingAfterBreak="0">
    <w:nsid w:val="34416FEF"/>
    <w:multiLevelType w:val="multilevel"/>
    <w:tmpl w:val="05780B1A"/>
    <w:styleLink w:val="ListBullets"/>
    <w:lvl w:ilvl="0">
      <w:start w:val="1"/>
      <w:numFmt w:val="bullet"/>
      <w:pStyle w:val="List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0" w15:restartNumberingAfterBreak="0">
    <w:nsid w:val="3BC117C8"/>
    <w:multiLevelType w:val="multilevel"/>
    <w:tmpl w:val="75082F76"/>
    <w:numStyleLink w:val="SCSABulletList"/>
  </w:abstractNum>
  <w:abstractNum w:abstractNumId="11" w15:restartNumberingAfterBreak="0">
    <w:nsid w:val="3E087A31"/>
    <w:multiLevelType w:val="hybridMultilevel"/>
    <w:tmpl w:val="C98ED698"/>
    <w:lvl w:ilvl="0" w:tplc="275A29F8">
      <w:start w:val="1"/>
      <w:numFmt w:val="bullet"/>
      <w:pStyle w:val="List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230AF6"/>
    <w:multiLevelType w:val="multilevel"/>
    <w:tmpl w:val="42BE023A"/>
    <w:lvl w:ilvl="0">
      <w:start w:val="1"/>
      <w:numFmt w:val="lowerLetter"/>
      <w:pStyle w:val="ListParagraphwithmarks"/>
      <w:lvlText w:val="(%1)"/>
      <w:lvlJc w:val="left"/>
      <w:pPr>
        <w:ind w:left="357" w:hanging="357"/>
      </w:pPr>
      <w:rPr>
        <w:rFonts w:hint="default"/>
      </w:rPr>
    </w:lvl>
    <w:lvl w:ilvl="1">
      <w:start w:val="1"/>
      <w:numFmt w:val="lowerRoman"/>
      <w:lvlText w:val="(%2)"/>
      <w:lvlJc w:val="left"/>
      <w:pPr>
        <w:ind w:left="720" w:hanging="363"/>
      </w:pPr>
      <w:rPr>
        <w:rFonts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13" w15:restartNumberingAfterBreak="0">
    <w:nsid w:val="42EE56E5"/>
    <w:multiLevelType w:val="hybridMultilevel"/>
    <w:tmpl w:val="BD3C4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9E1366"/>
    <w:multiLevelType w:val="multilevel"/>
    <w:tmpl w:val="1BE6CC58"/>
    <w:lvl w:ilvl="0">
      <w:start w:val="1"/>
      <w:numFmt w:val="lowerLetter"/>
      <w:pStyle w:val="List"/>
      <w:lvlText w:val="(%1)"/>
      <w:lvlJc w:val="left"/>
      <w:pPr>
        <w:ind w:left="357" w:hanging="357"/>
      </w:pPr>
      <w:rPr>
        <w:rFonts w:hint="default"/>
        <w:b w:val="0"/>
        <w:bCs w:val="0"/>
      </w:rPr>
    </w:lvl>
    <w:lvl w:ilvl="1">
      <w:start w:val="1"/>
      <w:numFmt w:val="lowerRoman"/>
      <w:pStyle w:val="List2"/>
      <w:lvlText w:val="(%2)"/>
      <w:lvlJc w:val="left"/>
      <w:pPr>
        <w:ind w:left="357" w:firstLine="0"/>
      </w:pPr>
      <w:rPr>
        <w:rFonts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15" w15:restartNumberingAfterBreak="0">
    <w:nsid w:val="48F65914"/>
    <w:multiLevelType w:val="multilevel"/>
    <w:tmpl w:val="75082F76"/>
    <w:numStyleLink w:val="SCSABulletList"/>
  </w:abstractNum>
  <w:abstractNum w:abstractNumId="16" w15:restartNumberingAfterBreak="0">
    <w:nsid w:val="4ACE150B"/>
    <w:multiLevelType w:val="multilevel"/>
    <w:tmpl w:val="5CE06380"/>
    <w:styleLink w:val="Image"/>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3F40EAC"/>
    <w:multiLevelType w:val="multilevel"/>
    <w:tmpl w:val="A970B55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54A15F31"/>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7C450D2"/>
    <w:multiLevelType w:val="hybridMultilevel"/>
    <w:tmpl w:val="AEDE2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DD15B31"/>
    <w:multiLevelType w:val="multilevel"/>
    <w:tmpl w:val="75082F76"/>
    <w:numStyleLink w:val="SCSABulletList"/>
  </w:abstractNum>
  <w:abstractNum w:abstractNumId="21" w15:restartNumberingAfterBreak="0">
    <w:nsid w:val="6525016C"/>
    <w:multiLevelType w:val="multilevel"/>
    <w:tmpl w:val="75082F76"/>
    <w:numStyleLink w:val="SCSABulletList"/>
  </w:abstractNum>
  <w:abstractNum w:abstractNumId="22" w15:restartNumberingAfterBreak="0">
    <w:nsid w:val="659C5D71"/>
    <w:multiLevelType w:val="multilevel"/>
    <w:tmpl w:val="DFDA4730"/>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DD14CB4"/>
    <w:multiLevelType w:val="multilevel"/>
    <w:tmpl w:val="75082F76"/>
    <w:numStyleLink w:val="SCSABulletList"/>
  </w:abstractNum>
  <w:abstractNum w:abstractNumId="24" w15:restartNumberingAfterBreak="0">
    <w:nsid w:val="70BF1D02"/>
    <w:multiLevelType w:val="multilevel"/>
    <w:tmpl w:val="AE8CA558"/>
    <w:lvl w:ilvl="0">
      <w:start w:val="1"/>
      <w:numFmt w:val="lowerLetter"/>
      <w:lvlText w:val="(%1)"/>
      <w:lvlJc w:val="left"/>
      <w:pPr>
        <w:ind w:left="360" w:hanging="360"/>
      </w:pPr>
      <w:rPr>
        <w:rFonts w:asciiTheme="minorHAnsi" w:eastAsiaTheme="minorEastAsia" w:hAnsiTheme="minorHAnsi" w:cs="Arial"/>
      </w:rPr>
    </w:lvl>
    <w:lvl w:ilvl="1">
      <w:start w:val="1"/>
      <w:numFmt w:val="lowerRoman"/>
      <w:lvlText w:val="(%2)"/>
      <w:lvlJc w:val="left"/>
      <w:pPr>
        <w:ind w:left="720" w:hanging="363"/>
      </w:pPr>
      <w:rPr>
        <w:rFonts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25" w15:restartNumberingAfterBreak="0">
    <w:nsid w:val="74244F50"/>
    <w:multiLevelType w:val="hybridMultilevel"/>
    <w:tmpl w:val="DA86FF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B996E9E"/>
    <w:multiLevelType w:val="multilevel"/>
    <w:tmpl w:val="75082F76"/>
    <w:numStyleLink w:val="SCSABulletList"/>
  </w:abstractNum>
  <w:abstractNum w:abstractNumId="27" w15:restartNumberingAfterBreak="0">
    <w:nsid w:val="7D11495B"/>
    <w:multiLevelType w:val="multilevel"/>
    <w:tmpl w:val="75082F76"/>
    <w:numStyleLink w:val="SCSABulletList"/>
  </w:abstractNum>
  <w:num w:numId="1" w16cid:durableId="264583633">
    <w:abstractNumId w:val="16"/>
  </w:num>
  <w:num w:numId="2" w16cid:durableId="624310549">
    <w:abstractNumId w:val="3"/>
  </w:num>
  <w:num w:numId="3" w16cid:durableId="837499549">
    <w:abstractNumId w:val="9"/>
  </w:num>
  <w:num w:numId="4" w16cid:durableId="1094521974">
    <w:abstractNumId w:val="11"/>
  </w:num>
  <w:num w:numId="5" w16cid:durableId="206259666">
    <w:abstractNumId w:val="14"/>
  </w:num>
  <w:num w:numId="6" w16cid:durableId="1428423024">
    <w:abstractNumId w:val="19"/>
  </w:num>
  <w:num w:numId="7" w16cid:durableId="1669359008">
    <w:abstractNumId w:val="25"/>
  </w:num>
  <w:num w:numId="8" w16cid:durableId="1861048661">
    <w:abstractNumId w:val="13"/>
  </w:num>
  <w:num w:numId="9" w16cid:durableId="1139423806">
    <w:abstractNumId w:val="1"/>
  </w:num>
  <w:num w:numId="10" w16cid:durableId="523861349">
    <w:abstractNumId w:val="24"/>
  </w:num>
  <w:num w:numId="11" w16cid:durableId="1538395597">
    <w:abstractNumId w:val="7"/>
  </w:num>
  <w:num w:numId="12" w16cid:durableId="393163662">
    <w:abstractNumId w:val="18"/>
  </w:num>
  <w:num w:numId="13" w16cid:durableId="323044813">
    <w:abstractNumId w:val="0"/>
  </w:num>
  <w:num w:numId="14" w16cid:durableId="679668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91521804">
    <w:abstractNumId w:val="15"/>
  </w:num>
  <w:num w:numId="16" w16cid:durableId="29956811">
    <w:abstractNumId w:val="8"/>
  </w:num>
  <w:num w:numId="17" w16cid:durableId="1487824130">
    <w:abstractNumId w:val="10"/>
  </w:num>
  <w:num w:numId="18" w16cid:durableId="18547913">
    <w:abstractNumId w:val="17"/>
  </w:num>
  <w:num w:numId="19" w16cid:durableId="264385314">
    <w:abstractNumId w:val="22"/>
  </w:num>
  <w:num w:numId="20" w16cid:durableId="1699699780">
    <w:abstractNumId w:val="20"/>
  </w:num>
  <w:num w:numId="21" w16cid:durableId="880485296">
    <w:abstractNumId w:val="12"/>
  </w:num>
  <w:num w:numId="22" w16cid:durableId="15027447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43968340">
    <w:abstractNumId w:val="4"/>
  </w:num>
  <w:num w:numId="24" w16cid:durableId="564536441">
    <w:abstractNumId w:val="27"/>
  </w:num>
  <w:num w:numId="25" w16cid:durableId="1773280153">
    <w:abstractNumId w:val="23"/>
  </w:num>
  <w:num w:numId="26" w16cid:durableId="1731685612">
    <w:abstractNumId w:val="21"/>
  </w:num>
  <w:num w:numId="27" w16cid:durableId="246043603">
    <w:abstractNumId w:val="2"/>
  </w:num>
  <w:num w:numId="28" w16cid:durableId="898251118">
    <w:abstractNumId w:val="26"/>
  </w:num>
  <w:num w:numId="29" w16cid:durableId="970865177">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GB"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DA2"/>
    <w:rsid w:val="00005778"/>
    <w:rsid w:val="00006D21"/>
    <w:rsid w:val="00006D5A"/>
    <w:rsid w:val="00007A3E"/>
    <w:rsid w:val="00010EE6"/>
    <w:rsid w:val="00011573"/>
    <w:rsid w:val="000125BC"/>
    <w:rsid w:val="000131F7"/>
    <w:rsid w:val="0001473D"/>
    <w:rsid w:val="00015212"/>
    <w:rsid w:val="00017869"/>
    <w:rsid w:val="000178C1"/>
    <w:rsid w:val="00017AB1"/>
    <w:rsid w:val="0002182B"/>
    <w:rsid w:val="00021F70"/>
    <w:rsid w:val="00022156"/>
    <w:rsid w:val="000224F5"/>
    <w:rsid w:val="00024137"/>
    <w:rsid w:val="00024363"/>
    <w:rsid w:val="00025105"/>
    <w:rsid w:val="00025FF1"/>
    <w:rsid w:val="00026484"/>
    <w:rsid w:val="000267E0"/>
    <w:rsid w:val="00027014"/>
    <w:rsid w:val="00030645"/>
    <w:rsid w:val="0003075A"/>
    <w:rsid w:val="00031DB6"/>
    <w:rsid w:val="00034DBD"/>
    <w:rsid w:val="000359A5"/>
    <w:rsid w:val="00035EC5"/>
    <w:rsid w:val="00040CE7"/>
    <w:rsid w:val="000418E5"/>
    <w:rsid w:val="00041C51"/>
    <w:rsid w:val="0004468F"/>
    <w:rsid w:val="0004596D"/>
    <w:rsid w:val="000459DA"/>
    <w:rsid w:val="00045DC0"/>
    <w:rsid w:val="00045F29"/>
    <w:rsid w:val="00050DBE"/>
    <w:rsid w:val="00053262"/>
    <w:rsid w:val="0005345A"/>
    <w:rsid w:val="000536A2"/>
    <w:rsid w:val="00053DF1"/>
    <w:rsid w:val="00054B17"/>
    <w:rsid w:val="0005521C"/>
    <w:rsid w:val="000555F8"/>
    <w:rsid w:val="00057F68"/>
    <w:rsid w:val="0006022E"/>
    <w:rsid w:val="000653F2"/>
    <w:rsid w:val="000716CC"/>
    <w:rsid w:val="00072CDD"/>
    <w:rsid w:val="0007594A"/>
    <w:rsid w:val="00077988"/>
    <w:rsid w:val="00082E4E"/>
    <w:rsid w:val="00082E93"/>
    <w:rsid w:val="0008302F"/>
    <w:rsid w:val="00086B26"/>
    <w:rsid w:val="000876CB"/>
    <w:rsid w:val="00087FE6"/>
    <w:rsid w:val="000900AA"/>
    <w:rsid w:val="00093D78"/>
    <w:rsid w:val="00095976"/>
    <w:rsid w:val="000960ED"/>
    <w:rsid w:val="0009679D"/>
    <w:rsid w:val="00096EDE"/>
    <w:rsid w:val="000A0037"/>
    <w:rsid w:val="000A018A"/>
    <w:rsid w:val="000A0421"/>
    <w:rsid w:val="000A0BD6"/>
    <w:rsid w:val="000A3F69"/>
    <w:rsid w:val="000A6E52"/>
    <w:rsid w:val="000A6F9B"/>
    <w:rsid w:val="000B15DC"/>
    <w:rsid w:val="000B1CB1"/>
    <w:rsid w:val="000B2586"/>
    <w:rsid w:val="000B4028"/>
    <w:rsid w:val="000B5B6B"/>
    <w:rsid w:val="000B6B77"/>
    <w:rsid w:val="000B7C01"/>
    <w:rsid w:val="000C728E"/>
    <w:rsid w:val="000C7D97"/>
    <w:rsid w:val="000D099C"/>
    <w:rsid w:val="000D0D5C"/>
    <w:rsid w:val="000D19A4"/>
    <w:rsid w:val="000D1F34"/>
    <w:rsid w:val="000D4BDA"/>
    <w:rsid w:val="000D64C2"/>
    <w:rsid w:val="000E08EA"/>
    <w:rsid w:val="000E21D2"/>
    <w:rsid w:val="000E24CC"/>
    <w:rsid w:val="000E4A86"/>
    <w:rsid w:val="000E7029"/>
    <w:rsid w:val="000F0E88"/>
    <w:rsid w:val="000F10A9"/>
    <w:rsid w:val="000F260E"/>
    <w:rsid w:val="000F2693"/>
    <w:rsid w:val="000F28E0"/>
    <w:rsid w:val="000F4DF8"/>
    <w:rsid w:val="000F5142"/>
    <w:rsid w:val="000F61E7"/>
    <w:rsid w:val="000F6647"/>
    <w:rsid w:val="000F6FF2"/>
    <w:rsid w:val="000F7701"/>
    <w:rsid w:val="00101B90"/>
    <w:rsid w:val="00102D1B"/>
    <w:rsid w:val="00103739"/>
    <w:rsid w:val="00107538"/>
    <w:rsid w:val="00107A66"/>
    <w:rsid w:val="001103F3"/>
    <w:rsid w:val="00116847"/>
    <w:rsid w:val="001168E4"/>
    <w:rsid w:val="00117419"/>
    <w:rsid w:val="00117F96"/>
    <w:rsid w:val="00122AA3"/>
    <w:rsid w:val="00123D64"/>
    <w:rsid w:val="001267D7"/>
    <w:rsid w:val="00126AE5"/>
    <w:rsid w:val="00127CEA"/>
    <w:rsid w:val="00131EE3"/>
    <w:rsid w:val="00134E7F"/>
    <w:rsid w:val="00135789"/>
    <w:rsid w:val="00136C11"/>
    <w:rsid w:val="001444E7"/>
    <w:rsid w:val="0014616B"/>
    <w:rsid w:val="0014731F"/>
    <w:rsid w:val="00151954"/>
    <w:rsid w:val="00153F7F"/>
    <w:rsid w:val="001568B1"/>
    <w:rsid w:val="001600E7"/>
    <w:rsid w:val="00160AEC"/>
    <w:rsid w:val="001613A8"/>
    <w:rsid w:val="00161777"/>
    <w:rsid w:val="00164807"/>
    <w:rsid w:val="001652D0"/>
    <w:rsid w:val="001701BB"/>
    <w:rsid w:val="0017602D"/>
    <w:rsid w:val="00176D01"/>
    <w:rsid w:val="0018022C"/>
    <w:rsid w:val="00181DAA"/>
    <w:rsid w:val="00182124"/>
    <w:rsid w:val="00184DFB"/>
    <w:rsid w:val="001854D1"/>
    <w:rsid w:val="00185EC7"/>
    <w:rsid w:val="001860FF"/>
    <w:rsid w:val="00190BBD"/>
    <w:rsid w:val="00191A64"/>
    <w:rsid w:val="00191CE4"/>
    <w:rsid w:val="001922FC"/>
    <w:rsid w:val="001939A6"/>
    <w:rsid w:val="00193D94"/>
    <w:rsid w:val="00193EE4"/>
    <w:rsid w:val="001945DF"/>
    <w:rsid w:val="001947AA"/>
    <w:rsid w:val="0019670C"/>
    <w:rsid w:val="001979F2"/>
    <w:rsid w:val="00197B44"/>
    <w:rsid w:val="001A1537"/>
    <w:rsid w:val="001A3CAC"/>
    <w:rsid w:val="001A4EDF"/>
    <w:rsid w:val="001A5BE4"/>
    <w:rsid w:val="001A6DF4"/>
    <w:rsid w:val="001B130C"/>
    <w:rsid w:val="001B1F8D"/>
    <w:rsid w:val="001B2818"/>
    <w:rsid w:val="001B64B9"/>
    <w:rsid w:val="001C313B"/>
    <w:rsid w:val="001C41C0"/>
    <w:rsid w:val="001C58FC"/>
    <w:rsid w:val="001C65FE"/>
    <w:rsid w:val="001C6836"/>
    <w:rsid w:val="001D37C9"/>
    <w:rsid w:val="001D708F"/>
    <w:rsid w:val="001D7205"/>
    <w:rsid w:val="001D7A98"/>
    <w:rsid w:val="001E4639"/>
    <w:rsid w:val="001E5043"/>
    <w:rsid w:val="001F0878"/>
    <w:rsid w:val="001F1FEE"/>
    <w:rsid w:val="001F2C8C"/>
    <w:rsid w:val="001F2CC4"/>
    <w:rsid w:val="001F330E"/>
    <w:rsid w:val="00202377"/>
    <w:rsid w:val="00203D58"/>
    <w:rsid w:val="00204768"/>
    <w:rsid w:val="00204C12"/>
    <w:rsid w:val="00205119"/>
    <w:rsid w:val="00211598"/>
    <w:rsid w:val="002128E8"/>
    <w:rsid w:val="00213983"/>
    <w:rsid w:val="0021442A"/>
    <w:rsid w:val="00214F79"/>
    <w:rsid w:val="0021513F"/>
    <w:rsid w:val="00220D24"/>
    <w:rsid w:val="00221378"/>
    <w:rsid w:val="002217EC"/>
    <w:rsid w:val="00221A5E"/>
    <w:rsid w:val="00225369"/>
    <w:rsid w:val="002308D7"/>
    <w:rsid w:val="00230BEA"/>
    <w:rsid w:val="00234750"/>
    <w:rsid w:val="00235AAF"/>
    <w:rsid w:val="00242CA2"/>
    <w:rsid w:val="00245068"/>
    <w:rsid w:val="00246332"/>
    <w:rsid w:val="00246425"/>
    <w:rsid w:val="002535D7"/>
    <w:rsid w:val="0025560E"/>
    <w:rsid w:val="00257BC6"/>
    <w:rsid w:val="00257D7E"/>
    <w:rsid w:val="00260526"/>
    <w:rsid w:val="0026053D"/>
    <w:rsid w:val="002633FD"/>
    <w:rsid w:val="00263945"/>
    <w:rsid w:val="0026408B"/>
    <w:rsid w:val="00264923"/>
    <w:rsid w:val="00267B83"/>
    <w:rsid w:val="002705D1"/>
    <w:rsid w:val="002716B9"/>
    <w:rsid w:val="00271C2F"/>
    <w:rsid w:val="002728D9"/>
    <w:rsid w:val="00273D06"/>
    <w:rsid w:val="00273DD5"/>
    <w:rsid w:val="00274594"/>
    <w:rsid w:val="0027459B"/>
    <w:rsid w:val="00275369"/>
    <w:rsid w:val="002767FD"/>
    <w:rsid w:val="00276918"/>
    <w:rsid w:val="00283525"/>
    <w:rsid w:val="00284D13"/>
    <w:rsid w:val="002860E7"/>
    <w:rsid w:val="00286C91"/>
    <w:rsid w:val="00286DB0"/>
    <w:rsid w:val="0029048A"/>
    <w:rsid w:val="0029053C"/>
    <w:rsid w:val="0029089C"/>
    <w:rsid w:val="00290C97"/>
    <w:rsid w:val="0029195D"/>
    <w:rsid w:val="002950CB"/>
    <w:rsid w:val="0029513F"/>
    <w:rsid w:val="0029577C"/>
    <w:rsid w:val="00295F2B"/>
    <w:rsid w:val="00297421"/>
    <w:rsid w:val="002975A5"/>
    <w:rsid w:val="002A1506"/>
    <w:rsid w:val="002A22FE"/>
    <w:rsid w:val="002A3310"/>
    <w:rsid w:val="002A55D6"/>
    <w:rsid w:val="002A5D6E"/>
    <w:rsid w:val="002A7D54"/>
    <w:rsid w:val="002A7DAA"/>
    <w:rsid w:val="002B0C3A"/>
    <w:rsid w:val="002B1CDD"/>
    <w:rsid w:val="002B375B"/>
    <w:rsid w:val="002B5987"/>
    <w:rsid w:val="002B5E41"/>
    <w:rsid w:val="002B608E"/>
    <w:rsid w:val="002B7FDE"/>
    <w:rsid w:val="002C1102"/>
    <w:rsid w:val="002C1191"/>
    <w:rsid w:val="002C1CA1"/>
    <w:rsid w:val="002C2B50"/>
    <w:rsid w:val="002C59F1"/>
    <w:rsid w:val="002C6718"/>
    <w:rsid w:val="002C6A62"/>
    <w:rsid w:val="002C6B37"/>
    <w:rsid w:val="002D1264"/>
    <w:rsid w:val="002D197B"/>
    <w:rsid w:val="002D1F2C"/>
    <w:rsid w:val="002D4B57"/>
    <w:rsid w:val="002D62A9"/>
    <w:rsid w:val="002D696D"/>
    <w:rsid w:val="002D69FF"/>
    <w:rsid w:val="002D6BFC"/>
    <w:rsid w:val="002D721C"/>
    <w:rsid w:val="002D7730"/>
    <w:rsid w:val="002D7BC9"/>
    <w:rsid w:val="002E0375"/>
    <w:rsid w:val="002E1370"/>
    <w:rsid w:val="002E3353"/>
    <w:rsid w:val="002E47B4"/>
    <w:rsid w:val="002E5F06"/>
    <w:rsid w:val="002F0565"/>
    <w:rsid w:val="002F1A57"/>
    <w:rsid w:val="002F3D27"/>
    <w:rsid w:val="002F3DA8"/>
    <w:rsid w:val="002F72B6"/>
    <w:rsid w:val="0030044C"/>
    <w:rsid w:val="00300951"/>
    <w:rsid w:val="003016B0"/>
    <w:rsid w:val="00303F77"/>
    <w:rsid w:val="0030489A"/>
    <w:rsid w:val="00304C2B"/>
    <w:rsid w:val="00307034"/>
    <w:rsid w:val="0030712E"/>
    <w:rsid w:val="00307B00"/>
    <w:rsid w:val="00310119"/>
    <w:rsid w:val="00310404"/>
    <w:rsid w:val="003106D2"/>
    <w:rsid w:val="003113C5"/>
    <w:rsid w:val="003122D0"/>
    <w:rsid w:val="003132F9"/>
    <w:rsid w:val="003136D9"/>
    <w:rsid w:val="003148C0"/>
    <w:rsid w:val="00317D18"/>
    <w:rsid w:val="003215F9"/>
    <w:rsid w:val="00322114"/>
    <w:rsid w:val="00322672"/>
    <w:rsid w:val="00322CF9"/>
    <w:rsid w:val="003261EA"/>
    <w:rsid w:val="00326AA1"/>
    <w:rsid w:val="00326EF4"/>
    <w:rsid w:val="00327DA6"/>
    <w:rsid w:val="00332193"/>
    <w:rsid w:val="003343D8"/>
    <w:rsid w:val="00334940"/>
    <w:rsid w:val="00335279"/>
    <w:rsid w:val="00340499"/>
    <w:rsid w:val="00341735"/>
    <w:rsid w:val="00342C8A"/>
    <w:rsid w:val="00343500"/>
    <w:rsid w:val="0034461B"/>
    <w:rsid w:val="00344E4B"/>
    <w:rsid w:val="0034724A"/>
    <w:rsid w:val="0035260D"/>
    <w:rsid w:val="00355006"/>
    <w:rsid w:val="003555AF"/>
    <w:rsid w:val="00356D18"/>
    <w:rsid w:val="00357419"/>
    <w:rsid w:val="00360244"/>
    <w:rsid w:val="00360436"/>
    <w:rsid w:val="003615B3"/>
    <w:rsid w:val="00361668"/>
    <w:rsid w:val="00362177"/>
    <w:rsid w:val="00362B35"/>
    <w:rsid w:val="00364F32"/>
    <w:rsid w:val="00366761"/>
    <w:rsid w:val="00366841"/>
    <w:rsid w:val="00367983"/>
    <w:rsid w:val="00367EE4"/>
    <w:rsid w:val="00367F8F"/>
    <w:rsid w:val="00370A79"/>
    <w:rsid w:val="00371B64"/>
    <w:rsid w:val="00371E88"/>
    <w:rsid w:val="00372E94"/>
    <w:rsid w:val="0037766F"/>
    <w:rsid w:val="003827E9"/>
    <w:rsid w:val="00383362"/>
    <w:rsid w:val="003838D5"/>
    <w:rsid w:val="00383AF9"/>
    <w:rsid w:val="00384466"/>
    <w:rsid w:val="00385A94"/>
    <w:rsid w:val="0039045F"/>
    <w:rsid w:val="003922E0"/>
    <w:rsid w:val="00392572"/>
    <w:rsid w:val="003A20D3"/>
    <w:rsid w:val="003A4467"/>
    <w:rsid w:val="003A543A"/>
    <w:rsid w:val="003A772C"/>
    <w:rsid w:val="003B032F"/>
    <w:rsid w:val="003B230A"/>
    <w:rsid w:val="003B349C"/>
    <w:rsid w:val="003B5E85"/>
    <w:rsid w:val="003C0526"/>
    <w:rsid w:val="003C194F"/>
    <w:rsid w:val="003C1B50"/>
    <w:rsid w:val="003C4722"/>
    <w:rsid w:val="003C4F33"/>
    <w:rsid w:val="003C694F"/>
    <w:rsid w:val="003C6DC0"/>
    <w:rsid w:val="003D38BE"/>
    <w:rsid w:val="003D4830"/>
    <w:rsid w:val="003D4D87"/>
    <w:rsid w:val="003D4E53"/>
    <w:rsid w:val="003E005F"/>
    <w:rsid w:val="003E0FC6"/>
    <w:rsid w:val="003E2B15"/>
    <w:rsid w:val="003E3DDF"/>
    <w:rsid w:val="003E4EFC"/>
    <w:rsid w:val="003E6E91"/>
    <w:rsid w:val="003F0FCF"/>
    <w:rsid w:val="003F1373"/>
    <w:rsid w:val="003F2446"/>
    <w:rsid w:val="003F2E87"/>
    <w:rsid w:val="003F5220"/>
    <w:rsid w:val="003F5D5D"/>
    <w:rsid w:val="004002C1"/>
    <w:rsid w:val="00400AB8"/>
    <w:rsid w:val="00402EED"/>
    <w:rsid w:val="00405B92"/>
    <w:rsid w:val="004101E9"/>
    <w:rsid w:val="00414157"/>
    <w:rsid w:val="0041509E"/>
    <w:rsid w:val="00416E5B"/>
    <w:rsid w:val="004235B6"/>
    <w:rsid w:val="00423A3B"/>
    <w:rsid w:val="00424135"/>
    <w:rsid w:val="00424EAA"/>
    <w:rsid w:val="00425526"/>
    <w:rsid w:val="00425DC1"/>
    <w:rsid w:val="004276AF"/>
    <w:rsid w:val="00430830"/>
    <w:rsid w:val="0043301D"/>
    <w:rsid w:val="004340CB"/>
    <w:rsid w:val="0043584B"/>
    <w:rsid w:val="00440535"/>
    <w:rsid w:val="00441D7A"/>
    <w:rsid w:val="004470D1"/>
    <w:rsid w:val="00452285"/>
    <w:rsid w:val="0045427F"/>
    <w:rsid w:val="004550B5"/>
    <w:rsid w:val="0045608A"/>
    <w:rsid w:val="00456666"/>
    <w:rsid w:val="00456709"/>
    <w:rsid w:val="00456F5B"/>
    <w:rsid w:val="00457859"/>
    <w:rsid w:val="0046083D"/>
    <w:rsid w:val="004610AB"/>
    <w:rsid w:val="00462192"/>
    <w:rsid w:val="00463A4D"/>
    <w:rsid w:val="00464012"/>
    <w:rsid w:val="0046529A"/>
    <w:rsid w:val="004666A2"/>
    <w:rsid w:val="00466807"/>
    <w:rsid w:val="00475CA3"/>
    <w:rsid w:val="00475FFD"/>
    <w:rsid w:val="0047742D"/>
    <w:rsid w:val="0048102D"/>
    <w:rsid w:val="0048136F"/>
    <w:rsid w:val="0048217D"/>
    <w:rsid w:val="0048347C"/>
    <w:rsid w:val="00483CC6"/>
    <w:rsid w:val="00484D16"/>
    <w:rsid w:val="00484F45"/>
    <w:rsid w:val="0048601E"/>
    <w:rsid w:val="00487DBD"/>
    <w:rsid w:val="00490696"/>
    <w:rsid w:val="00490784"/>
    <w:rsid w:val="00493018"/>
    <w:rsid w:val="004970FA"/>
    <w:rsid w:val="004973BB"/>
    <w:rsid w:val="004A0CF6"/>
    <w:rsid w:val="004A3D9B"/>
    <w:rsid w:val="004A3EA5"/>
    <w:rsid w:val="004A6F09"/>
    <w:rsid w:val="004B0AAD"/>
    <w:rsid w:val="004B190D"/>
    <w:rsid w:val="004B2203"/>
    <w:rsid w:val="004B222A"/>
    <w:rsid w:val="004B2811"/>
    <w:rsid w:val="004B2F48"/>
    <w:rsid w:val="004C19C2"/>
    <w:rsid w:val="004C1B6F"/>
    <w:rsid w:val="004C1FB8"/>
    <w:rsid w:val="004C2508"/>
    <w:rsid w:val="004C2553"/>
    <w:rsid w:val="004C38AA"/>
    <w:rsid w:val="004C392D"/>
    <w:rsid w:val="004C46CA"/>
    <w:rsid w:val="004C49F2"/>
    <w:rsid w:val="004C5EB6"/>
    <w:rsid w:val="004C7045"/>
    <w:rsid w:val="004D074C"/>
    <w:rsid w:val="004D1D00"/>
    <w:rsid w:val="004D3DA7"/>
    <w:rsid w:val="004D4415"/>
    <w:rsid w:val="004E0B13"/>
    <w:rsid w:val="004E1E9C"/>
    <w:rsid w:val="004E2181"/>
    <w:rsid w:val="004E29AD"/>
    <w:rsid w:val="004E5417"/>
    <w:rsid w:val="004E7434"/>
    <w:rsid w:val="004E7541"/>
    <w:rsid w:val="004F0E15"/>
    <w:rsid w:val="004F117E"/>
    <w:rsid w:val="004F1484"/>
    <w:rsid w:val="004F216D"/>
    <w:rsid w:val="004F3615"/>
    <w:rsid w:val="004F4595"/>
    <w:rsid w:val="004F5B9E"/>
    <w:rsid w:val="004F5CD0"/>
    <w:rsid w:val="004F60F1"/>
    <w:rsid w:val="0050171A"/>
    <w:rsid w:val="00501EA6"/>
    <w:rsid w:val="005023C4"/>
    <w:rsid w:val="005031A6"/>
    <w:rsid w:val="00506983"/>
    <w:rsid w:val="00506D00"/>
    <w:rsid w:val="00507E66"/>
    <w:rsid w:val="0051059C"/>
    <w:rsid w:val="005136D3"/>
    <w:rsid w:val="00513BFF"/>
    <w:rsid w:val="005147AC"/>
    <w:rsid w:val="00515143"/>
    <w:rsid w:val="00515247"/>
    <w:rsid w:val="00515B42"/>
    <w:rsid w:val="00520DF1"/>
    <w:rsid w:val="005212C7"/>
    <w:rsid w:val="00521EC5"/>
    <w:rsid w:val="00523922"/>
    <w:rsid w:val="00527D5E"/>
    <w:rsid w:val="0053190F"/>
    <w:rsid w:val="00531C1B"/>
    <w:rsid w:val="00533D01"/>
    <w:rsid w:val="00535893"/>
    <w:rsid w:val="0053589D"/>
    <w:rsid w:val="00536D3D"/>
    <w:rsid w:val="005374A8"/>
    <w:rsid w:val="005374C3"/>
    <w:rsid w:val="00540BD4"/>
    <w:rsid w:val="0054106E"/>
    <w:rsid w:val="00541E47"/>
    <w:rsid w:val="005430ED"/>
    <w:rsid w:val="00543FA4"/>
    <w:rsid w:val="00544A9E"/>
    <w:rsid w:val="0054648D"/>
    <w:rsid w:val="00546962"/>
    <w:rsid w:val="00546E49"/>
    <w:rsid w:val="0054755F"/>
    <w:rsid w:val="00551018"/>
    <w:rsid w:val="00553D47"/>
    <w:rsid w:val="00554D96"/>
    <w:rsid w:val="00555CFD"/>
    <w:rsid w:val="005607B0"/>
    <w:rsid w:val="00561912"/>
    <w:rsid w:val="00564ADE"/>
    <w:rsid w:val="0056525F"/>
    <w:rsid w:val="005706BD"/>
    <w:rsid w:val="005707B8"/>
    <w:rsid w:val="00570FC3"/>
    <w:rsid w:val="00571C8A"/>
    <w:rsid w:val="00571E4B"/>
    <w:rsid w:val="00574224"/>
    <w:rsid w:val="00574329"/>
    <w:rsid w:val="00575343"/>
    <w:rsid w:val="00575CC1"/>
    <w:rsid w:val="00576C3D"/>
    <w:rsid w:val="00582D1B"/>
    <w:rsid w:val="00582FCA"/>
    <w:rsid w:val="0058562E"/>
    <w:rsid w:val="00592DD0"/>
    <w:rsid w:val="00594FCB"/>
    <w:rsid w:val="00597167"/>
    <w:rsid w:val="005A0AE7"/>
    <w:rsid w:val="005A268C"/>
    <w:rsid w:val="005A5087"/>
    <w:rsid w:val="005B035C"/>
    <w:rsid w:val="005B2185"/>
    <w:rsid w:val="005B5269"/>
    <w:rsid w:val="005B5672"/>
    <w:rsid w:val="005B5C92"/>
    <w:rsid w:val="005B6129"/>
    <w:rsid w:val="005B62DF"/>
    <w:rsid w:val="005B6A2B"/>
    <w:rsid w:val="005B6F92"/>
    <w:rsid w:val="005C1A65"/>
    <w:rsid w:val="005C225E"/>
    <w:rsid w:val="005C34A0"/>
    <w:rsid w:val="005C687E"/>
    <w:rsid w:val="005C6BA6"/>
    <w:rsid w:val="005C6D42"/>
    <w:rsid w:val="005D29D4"/>
    <w:rsid w:val="005D4B1F"/>
    <w:rsid w:val="005D5053"/>
    <w:rsid w:val="005D66BF"/>
    <w:rsid w:val="005E12B7"/>
    <w:rsid w:val="005E43BA"/>
    <w:rsid w:val="005E472F"/>
    <w:rsid w:val="005E4887"/>
    <w:rsid w:val="005E6691"/>
    <w:rsid w:val="005E6786"/>
    <w:rsid w:val="005F25BA"/>
    <w:rsid w:val="005F2BDA"/>
    <w:rsid w:val="005F4AD2"/>
    <w:rsid w:val="005F56CD"/>
    <w:rsid w:val="005F747F"/>
    <w:rsid w:val="005F7E89"/>
    <w:rsid w:val="00601716"/>
    <w:rsid w:val="00604EC0"/>
    <w:rsid w:val="006075B8"/>
    <w:rsid w:val="0060781D"/>
    <w:rsid w:val="0061008B"/>
    <w:rsid w:val="00611D09"/>
    <w:rsid w:val="00611DB9"/>
    <w:rsid w:val="00613EED"/>
    <w:rsid w:val="00614290"/>
    <w:rsid w:val="00614292"/>
    <w:rsid w:val="00615CE4"/>
    <w:rsid w:val="00617263"/>
    <w:rsid w:val="00617451"/>
    <w:rsid w:val="006207DD"/>
    <w:rsid w:val="00621203"/>
    <w:rsid w:val="00621411"/>
    <w:rsid w:val="0062188B"/>
    <w:rsid w:val="00622380"/>
    <w:rsid w:val="0062316D"/>
    <w:rsid w:val="00623D33"/>
    <w:rsid w:val="00626D8A"/>
    <w:rsid w:val="00632E9C"/>
    <w:rsid w:val="00635962"/>
    <w:rsid w:val="006366F0"/>
    <w:rsid w:val="00644353"/>
    <w:rsid w:val="00645C5F"/>
    <w:rsid w:val="006460E1"/>
    <w:rsid w:val="00646370"/>
    <w:rsid w:val="006466F2"/>
    <w:rsid w:val="00650CC5"/>
    <w:rsid w:val="00654DC2"/>
    <w:rsid w:val="00655633"/>
    <w:rsid w:val="00656A3F"/>
    <w:rsid w:val="0065724C"/>
    <w:rsid w:val="00657CC2"/>
    <w:rsid w:val="00663279"/>
    <w:rsid w:val="0066468B"/>
    <w:rsid w:val="00664A86"/>
    <w:rsid w:val="006658AD"/>
    <w:rsid w:val="006701CF"/>
    <w:rsid w:val="00671CC1"/>
    <w:rsid w:val="0067204E"/>
    <w:rsid w:val="00672F7E"/>
    <w:rsid w:val="00673BA4"/>
    <w:rsid w:val="00676AED"/>
    <w:rsid w:val="00676BE1"/>
    <w:rsid w:val="00680F30"/>
    <w:rsid w:val="00681EC8"/>
    <w:rsid w:val="00683619"/>
    <w:rsid w:val="00684AAF"/>
    <w:rsid w:val="00687D00"/>
    <w:rsid w:val="006904F8"/>
    <w:rsid w:val="00690CF2"/>
    <w:rsid w:val="00692CB4"/>
    <w:rsid w:val="006943BD"/>
    <w:rsid w:val="00695543"/>
    <w:rsid w:val="006A1E7D"/>
    <w:rsid w:val="006A225F"/>
    <w:rsid w:val="006A276C"/>
    <w:rsid w:val="006A2FD1"/>
    <w:rsid w:val="006A3775"/>
    <w:rsid w:val="006A5717"/>
    <w:rsid w:val="006A768B"/>
    <w:rsid w:val="006B10E9"/>
    <w:rsid w:val="006B2C18"/>
    <w:rsid w:val="006B600F"/>
    <w:rsid w:val="006C03AB"/>
    <w:rsid w:val="006C1019"/>
    <w:rsid w:val="006C1244"/>
    <w:rsid w:val="006C1994"/>
    <w:rsid w:val="006C27EB"/>
    <w:rsid w:val="006C2921"/>
    <w:rsid w:val="006C29F9"/>
    <w:rsid w:val="006C2D9A"/>
    <w:rsid w:val="006C2DF3"/>
    <w:rsid w:val="006C3F5B"/>
    <w:rsid w:val="006C4BFD"/>
    <w:rsid w:val="006D2F80"/>
    <w:rsid w:val="006D3D2D"/>
    <w:rsid w:val="006D6EEB"/>
    <w:rsid w:val="006D72FF"/>
    <w:rsid w:val="006E35B3"/>
    <w:rsid w:val="006E4076"/>
    <w:rsid w:val="006E5700"/>
    <w:rsid w:val="006E6750"/>
    <w:rsid w:val="006E7160"/>
    <w:rsid w:val="006F0D6A"/>
    <w:rsid w:val="006F1694"/>
    <w:rsid w:val="006F4D28"/>
    <w:rsid w:val="006F7346"/>
    <w:rsid w:val="00705755"/>
    <w:rsid w:val="00705917"/>
    <w:rsid w:val="00705A46"/>
    <w:rsid w:val="00705C9A"/>
    <w:rsid w:val="00706146"/>
    <w:rsid w:val="007065E1"/>
    <w:rsid w:val="00710222"/>
    <w:rsid w:val="00712CBA"/>
    <w:rsid w:val="0071445D"/>
    <w:rsid w:val="00720143"/>
    <w:rsid w:val="007208B8"/>
    <w:rsid w:val="00724057"/>
    <w:rsid w:val="00724AF9"/>
    <w:rsid w:val="00725948"/>
    <w:rsid w:val="00725CC9"/>
    <w:rsid w:val="007272DE"/>
    <w:rsid w:val="00727B49"/>
    <w:rsid w:val="007304AF"/>
    <w:rsid w:val="0073420B"/>
    <w:rsid w:val="00737FC3"/>
    <w:rsid w:val="00740349"/>
    <w:rsid w:val="00740584"/>
    <w:rsid w:val="007406DE"/>
    <w:rsid w:val="00741851"/>
    <w:rsid w:val="00742214"/>
    <w:rsid w:val="007441BD"/>
    <w:rsid w:val="00744280"/>
    <w:rsid w:val="0074472F"/>
    <w:rsid w:val="00745413"/>
    <w:rsid w:val="0074557D"/>
    <w:rsid w:val="00746E81"/>
    <w:rsid w:val="0074728A"/>
    <w:rsid w:val="00747355"/>
    <w:rsid w:val="00747467"/>
    <w:rsid w:val="00747653"/>
    <w:rsid w:val="00754391"/>
    <w:rsid w:val="0075588C"/>
    <w:rsid w:val="0075612C"/>
    <w:rsid w:val="0075795E"/>
    <w:rsid w:val="007605EB"/>
    <w:rsid w:val="0076085B"/>
    <w:rsid w:val="00760EA3"/>
    <w:rsid w:val="007616B9"/>
    <w:rsid w:val="0076206E"/>
    <w:rsid w:val="00762521"/>
    <w:rsid w:val="0076621A"/>
    <w:rsid w:val="0077127A"/>
    <w:rsid w:val="0077253B"/>
    <w:rsid w:val="00772B78"/>
    <w:rsid w:val="00772FAC"/>
    <w:rsid w:val="00773201"/>
    <w:rsid w:val="0077346C"/>
    <w:rsid w:val="00773564"/>
    <w:rsid w:val="0077462C"/>
    <w:rsid w:val="0077546B"/>
    <w:rsid w:val="00780E0D"/>
    <w:rsid w:val="00781ABB"/>
    <w:rsid w:val="0078396C"/>
    <w:rsid w:val="00784352"/>
    <w:rsid w:val="007845B9"/>
    <w:rsid w:val="00785BD1"/>
    <w:rsid w:val="007865E1"/>
    <w:rsid w:val="007866F4"/>
    <w:rsid w:val="007869A0"/>
    <w:rsid w:val="00787835"/>
    <w:rsid w:val="00790940"/>
    <w:rsid w:val="00791FB2"/>
    <w:rsid w:val="00795446"/>
    <w:rsid w:val="007A054B"/>
    <w:rsid w:val="007A0CF7"/>
    <w:rsid w:val="007A0DDE"/>
    <w:rsid w:val="007A3E2C"/>
    <w:rsid w:val="007A40C5"/>
    <w:rsid w:val="007A48C3"/>
    <w:rsid w:val="007A58BF"/>
    <w:rsid w:val="007A6F0F"/>
    <w:rsid w:val="007B13F4"/>
    <w:rsid w:val="007B1DCD"/>
    <w:rsid w:val="007B3A03"/>
    <w:rsid w:val="007B570C"/>
    <w:rsid w:val="007B65F2"/>
    <w:rsid w:val="007B6B89"/>
    <w:rsid w:val="007C32B7"/>
    <w:rsid w:val="007C4B41"/>
    <w:rsid w:val="007C5393"/>
    <w:rsid w:val="007C58F5"/>
    <w:rsid w:val="007C5E34"/>
    <w:rsid w:val="007C6A84"/>
    <w:rsid w:val="007C7306"/>
    <w:rsid w:val="007D0686"/>
    <w:rsid w:val="007D1E7D"/>
    <w:rsid w:val="007D2123"/>
    <w:rsid w:val="007D35FE"/>
    <w:rsid w:val="007D47F5"/>
    <w:rsid w:val="007D4FBD"/>
    <w:rsid w:val="007D5679"/>
    <w:rsid w:val="007D6364"/>
    <w:rsid w:val="007D7077"/>
    <w:rsid w:val="007E3B90"/>
    <w:rsid w:val="007E70D7"/>
    <w:rsid w:val="007E7619"/>
    <w:rsid w:val="007F0F83"/>
    <w:rsid w:val="007F2612"/>
    <w:rsid w:val="007F3004"/>
    <w:rsid w:val="007F306D"/>
    <w:rsid w:val="007F3A7F"/>
    <w:rsid w:val="007F5DAE"/>
    <w:rsid w:val="007F6345"/>
    <w:rsid w:val="007F74E7"/>
    <w:rsid w:val="00800CCD"/>
    <w:rsid w:val="00800D26"/>
    <w:rsid w:val="0080127D"/>
    <w:rsid w:val="00801E65"/>
    <w:rsid w:val="00801E87"/>
    <w:rsid w:val="00802BB4"/>
    <w:rsid w:val="0080426C"/>
    <w:rsid w:val="008049D7"/>
    <w:rsid w:val="008056C9"/>
    <w:rsid w:val="008065D0"/>
    <w:rsid w:val="00806E67"/>
    <w:rsid w:val="00811330"/>
    <w:rsid w:val="00811677"/>
    <w:rsid w:val="0081706C"/>
    <w:rsid w:val="008173D7"/>
    <w:rsid w:val="00817803"/>
    <w:rsid w:val="00820633"/>
    <w:rsid w:val="00823809"/>
    <w:rsid w:val="00825F8D"/>
    <w:rsid w:val="00836CA5"/>
    <w:rsid w:val="00836DA2"/>
    <w:rsid w:val="00837033"/>
    <w:rsid w:val="00840F0D"/>
    <w:rsid w:val="00842924"/>
    <w:rsid w:val="00843EF9"/>
    <w:rsid w:val="00843F60"/>
    <w:rsid w:val="00852C46"/>
    <w:rsid w:val="008547AC"/>
    <w:rsid w:val="00855FBE"/>
    <w:rsid w:val="00861E17"/>
    <w:rsid w:val="00865B7B"/>
    <w:rsid w:val="00866478"/>
    <w:rsid w:val="00876865"/>
    <w:rsid w:val="00876F0E"/>
    <w:rsid w:val="0087753E"/>
    <w:rsid w:val="00881AB4"/>
    <w:rsid w:val="00883502"/>
    <w:rsid w:val="0088632F"/>
    <w:rsid w:val="008910A1"/>
    <w:rsid w:val="0089163A"/>
    <w:rsid w:val="00891B11"/>
    <w:rsid w:val="00891E0F"/>
    <w:rsid w:val="00892A39"/>
    <w:rsid w:val="00894643"/>
    <w:rsid w:val="00894787"/>
    <w:rsid w:val="00897084"/>
    <w:rsid w:val="0089775A"/>
    <w:rsid w:val="008A2F94"/>
    <w:rsid w:val="008A4B72"/>
    <w:rsid w:val="008A5592"/>
    <w:rsid w:val="008A5B90"/>
    <w:rsid w:val="008B22A6"/>
    <w:rsid w:val="008B441C"/>
    <w:rsid w:val="008B4632"/>
    <w:rsid w:val="008B59B8"/>
    <w:rsid w:val="008C05EF"/>
    <w:rsid w:val="008C2224"/>
    <w:rsid w:val="008C262E"/>
    <w:rsid w:val="008C57F1"/>
    <w:rsid w:val="008C5CF8"/>
    <w:rsid w:val="008C5F9D"/>
    <w:rsid w:val="008C66BD"/>
    <w:rsid w:val="008C743C"/>
    <w:rsid w:val="008D0861"/>
    <w:rsid w:val="008D14F8"/>
    <w:rsid w:val="008D17A1"/>
    <w:rsid w:val="008D20F7"/>
    <w:rsid w:val="008D3147"/>
    <w:rsid w:val="008D3956"/>
    <w:rsid w:val="008D488F"/>
    <w:rsid w:val="008D4E95"/>
    <w:rsid w:val="008D4F95"/>
    <w:rsid w:val="008E08BB"/>
    <w:rsid w:val="008E1C96"/>
    <w:rsid w:val="008E4589"/>
    <w:rsid w:val="008E54C4"/>
    <w:rsid w:val="008E67C3"/>
    <w:rsid w:val="008F2403"/>
    <w:rsid w:val="008F58FC"/>
    <w:rsid w:val="008F5C2F"/>
    <w:rsid w:val="008F6B5E"/>
    <w:rsid w:val="00900A33"/>
    <w:rsid w:val="00903AFC"/>
    <w:rsid w:val="00904BBA"/>
    <w:rsid w:val="0090526A"/>
    <w:rsid w:val="00905454"/>
    <w:rsid w:val="00906BB2"/>
    <w:rsid w:val="00907811"/>
    <w:rsid w:val="00907DED"/>
    <w:rsid w:val="009123E8"/>
    <w:rsid w:val="00912449"/>
    <w:rsid w:val="009125D0"/>
    <w:rsid w:val="00913C5F"/>
    <w:rsid w:val="00915AE2"/>
    <w:rsid w:val="0091614E"/>
    <w:rsid w:val="00916D9C"/>
    <w:rsid w:val="00916DF8"/>
    <w:rsid w:val="009211E8"/>
    <w:rsid w:val="00921EC8"/>
    <w:rsid w:val="0092267E"/>
    <w:rsid w:val="00930E3A"/>
    <w:rsid w:val="009319E1"/>
    <w:rsid w:val="00932E3B"/>
    <w:rsid w:val="00932FF3"/>
    <w:rsid w:val="009362F3"/>
    <w:rsid w:val="00937CD6"/>
    <w:rsid w:val="00941755"/>
    <w:rsid w:val="00941BCD"/>
    <w:rsid w:val="009426F9"/>
    <w:rsid w:val="00942F02"/>
    <w:rsid w:val="00945C98"/>
    <w:rsid w:val="00945F73"/>
    <w:rsid w:val="00946240"/>
    <w:rsid w:val="0094672E"/>
    <w:rsid w:val="0094688D"/>
    <w:rsid w:val="00946AEA"/>
    <w:rsid w:val="009475C4"/>
    <w:rsid w:val="009519DB"/>
    <w:rsid w:val="00952E36"/>
    <w:rsid w:val="00954CA2"/>
    <w:rsid w:val="00954ED5"/>
    <w:rsid w:val="00955590"/>
    <w:rsid w:val="00960832"/>
    <w:rsid w:val="00961AF1"/>
    <w:rsid w:val="00961E95"/>
    <w:rsid w:val="0096218F"/>
    <w:rsid w:val="00962D98"/>
    <w:rsid w:val="009705A7"/>
    <w:rsid w:val="00971920"/>
    <w:rsid w:val="00972200"/>
    <w:rsid w:val="00972D6D"/>
    <w:rsid w:val="00976165"/>
    <w:rsid w:val="00976794"/>
    <w:rsid w:val="009801DD"/>
    <w:rsid w:val="00984491"/>
    <w:rsid w:val="00986DA6"/>
    <w:rsid w:val="00987C8B"/>
    <w:rsid w:val="0099098D"/>
    <w:rsid w:val="00993177"/>
    <w:rsid w:val="009A530B"/>
    <w:rsid w:val="009A59CB"/>
    <w:rsid w:val="009A7281"/>
    <w:rsid w:val="009B0319"/>
    <w:rsid w:val="009B092C"/>
    <w:rsid w:val="009B1032"/>
    <w:rsid w:val="009B1B5F"/>
    <w:rsid w:val="009B24DA"/>
    <w:rsid w:val="009B618A"/>
    <w:rsid w:val="009B77FE"/>
    <w:rsid w:val="009B7C5F"/>
    <w:rsid w:val="009C18E3"/>
    <w:rsid w:val="009C21A3"/>
    <w:rsid w:val="009C2509"/>
    <w:rsid w:val="009C3DCD"/>
    <w:rsid w:val="009C56CC"/>
    <w:rsid w:val="009C76AE"/>
    <w:rsid w:val="009D1F16"/>
    <w:rsid w:val="009D26B2"/>
    <w:rsid w:val="009D2CA7"/>
    <w:rsid w:val="009D2F16"/>
    <w:rsid w:val="009D6250"/>
    <w:rsid w:val="009D70E4"/>
    <w:rsid w:val="009E1F70"/>
    <w:rsid w:val="009E2054"/>
    <w:rsid w:val="009E5165"/>
    <w:rsid w:val="009E5524"/>
    <w:rsid w:val="009F099B"/>
    <w:rsid w:val="009F18B4"/>
    <w:rsid w:val="009F1D7E"/>
    <w:rsid w:val="009F2517"/>
    <w:rsid w:val="009F3031"/>
    <w:rsid w:val="009F33F6"/>
    <w:rsid w:val="00A004D8"/>
    <w:rsid w:val="00A02875"/>
    <w:rsid w:val="00A03DE9"/>
    <w:rsid w:val="00A04013"/>
    <w:rsid w:val="00A06203"/>
    <w:rsid w:val="00A11941"/>
    <w:rsid w:val="00A128C1"/>
    <w:rsid w:val="00A13368"/>
    <w:rsid w:val="00A138B1"/>
    <w:rsid w:val="00A13E0A"/>
    <w:rsid w:val="00A157BF"/>
    <w:rsid w:val="00A15AF7"/>
    <w:rsid w:val="00A160E5"/>
    <w:rsid w:val="00A161B0"/>
    <w:rsid w:val="00A16A21"/>
    <w:rsid w:val="00A21271"/>
    <w:rsid w:val="00A23730"/>
    <w:rsid w:val="00A23D17"/>
    <w:rsid w:val="00A254BC"/>
    <w:rsid w:val="00A30283"/>
    <w:rsid w:val="00A31A57"/>
    <w:rsid w:val="00A322C4"/>
    <w:rsid w:val="00A33BD1"/>
    <w:rsid w:val="00A3718F"/>
    <w:rsid w:val="00A41D25"/>
    <w:rsid w:val="00A41E95"/>
    <w:rsid w:val="00A42E64"/>
    <w:rsid w:val="00A4351D"/>
    <w:rsid w:val="00A4489F"/>
    <w:rsid w:val="00A44986"/>
    <w:rsid w:val="00A46761"/>
    <w:rsid w:val="00A46F62"/>
    <w:rsid w:val="00A50BB8"/>
    <w:rsid w:val="00A52BFB"/>
    <w:rsid w:val="00A53FCB"/>
    <w:rsid w:val="00A54583"/>
    <w:rsid w:val="00A56590"/>
    <w:rsid w:val="00A60354"/>
    <w:rsid w:val="00A61C84"/>
    <w:rsid w:val="00A6210F"/>
    <w:rsid w:val="00A62ACE"/>
    <w:rsid w:val="00A663D2"/>
    <w:rsid w:val="00A664D8"/>
    <w:rsid w:val="00A6713D"/>
    <w:rsid w:val="00A67645"/>
    <w:rsid w:val="00A70704"/>
    <w:rsid w:val="00A71152"/>
    <w:rsid w:val="00A71521"/>
    <w:rsid w:val="00A73789"/>
    <w:rsid w:val="00A74584"/>
    <w:rsid w:val="00A749D8"/>
    <w:rsid w:val="00A74BC4"/>
    <w:rsid w:val="00A761CE"/>
    <w:rsid w:val="00A767B9"/>
    <w:rsid w:val="00A76F41"/>
    <w:rsid w:val="00A773A8"/>
    <w:rsid w:val="00A80FF3"/>
    <w:rsid w:val="00A82415"/>
    <w:rsid w:val="00A828C9"/>
    <w:rsid w:val="00A82D53"/>
    <w:rsid w:val="00A84F4A"/>
    <w:rsid w:val="00A857B8"/>
    <w:rsid w:val="00A87FDC"/>
    <w:rsid w:val="00A91B62"/>
    <w:rsid w:val="00A92EC1"/>
    <w:rsid w:val="00A93711"/>
    <w:rsid w:val="00A96D8D"/>
    <w:rsid w:val="00AA261E"/>
    <w:rsid w:val="00AA3855"/>
    <w:rsid w:val="00AA410E"/>
    <w:rsid w:val="00AA6D49"/>
    <w:rsid w:val="00AA777B"/>
    <w:rsid w:val="00AB13AB"/>
    <w:rsid w:val="00AB34ED"/>
    <w:rsid w:val="00AB478C"/>
    <w:rsid w:val="00AB4E2F"/>
    <w:rsid w:val="00AB767C"/>
    <w:rsid w:val="00AB7C8C"/>
    <w:rsid w:val="00AC1344"/>
    <w:rsid w:val="00AC596B"/>
    <w:rsid w:val="00AD1A6F"/>
    <w:rsid w:val="00AD31F0"/>
    <w:rsid w:val="00AD3CF5"/>
    <w:rsid w:val="00AD5A63"/>
    <w:rsid w:val="00AD6F5F"/>
    <w:rsid w:val="00AE3DC6"/>
    <w:rsid w:val="00AE3EB2"/>
    <w:rsid w:val="00AE3F92"/>
    <w:rsid w:val="00AE575D"/>
    <w:rsid w:val="00AE701B"/>
    <w:rsid w:val="00AE7234"/>
    <w:rsid w:val="00AF015A"/>
    <w:rsid w:val="00AF1254"/>
    <w:rsid w:val="00AF1598"/>
    <w:rsid w:val="00AF1813"/>
    <w:rsid w:val="00AF1CB6"/>
    <w:rsid w:val="00AF31A1"/>
    <w:rsid w:val="00AF35A7"/>
    <w:rsid w:val="00AF3DDF"/>
    <w:rsid w:val="00AF41D3"/>
    <w:rsid w:val="00AF44AB"/>
    <w:rsid w:val="00AF4516"/>
    <w:rsid w:val="00AF60F4"/>
    <w:rsid w:val="00AF6459"/>
    <w:rsid w:val="00AF796A"/>
    <w:rsid w:val="00AF7CB7"/>
    <w:rsid w:val="00B02707"/>
    <w:rsid w:val="00B02C37"/>
    <w:rsid w:val="00B044BD"/>
    <w:rsid w:val="00B04BF0"/>
    <w:rsid w:val="00B05BBC"/>
    <w:rsid w:val="00B061B4"/>
    <w:rsid w:val="00B06228"/>
    <w:rsid w:val="00B074DD"/>
    <w:rsid w:val="00B10F49"/>
    <w:rsid w:val="00B119E7"/>
    <w:rsid w:val="00B12356"/>
    <w:rsid w:val="00B12516"/>
    <w:rsid w:val="00B132D0"/>
    <w:rsid w:val="00B13C5D"/>
    <w:rsid w:val="00B14489"/>
    <w:rsid w:val="00B1596C"/>
    <w:rsid w:val="00B22977"/>
    <w:rsid w:val="00B22D91"/>
    <w:rsid w:val="00B24833"/>
    <w:rsid w:val="00B252DA"/>
    <w:rsid w:val="00B256D3"/>
    <w:rsid w:val="00B27956"/>
    <w:rsid w:val="00B332CC"/>
    <w:rsid w:val="00B35B75"/>
    <w:rsid w:val="00B36166"/>
    <w:rsid w:val="00B3726A"/>
    <w:rsid w:val="00B41C08"/>
    <w:rsid w:val="00B43E30"/>
    <w:rsid w:val="00B45BC5"/>
    <w:rsid w:val="00B47FCE"/>
    <w:rsid w:val="00B50A95"/>
    <w:rsid w:val="00B5107B"/>
    <w:rsid w:val="00B54CA6"/>
    <w:rsid w:val="00B5615F"/>
    <w:rsid w:val="00B5625C"/>
    <w:rsid w:val="00B56EBC"/>
    <w:rsid w:val="00B573F2"/>
    <w:rsid w:val="00B574B2"/>
    <w:rsid w:val="00B603D0"/>
    <w:rsid w:val="00B61015"/>
    <w:rsid w:val="00B63ED9"/>
    <w:rsid w:val="00B662CC"/>
    <w:rsid w:val="00B66589"/>
    <w:rsid w:val="00B72825"/>
    <w:rsid w:val="00B72E35"/>
    <w:rsid w:val="00B74BD6"/>
    <w:rsid w:val="00B77129"/>
    <w:rsid w:val="00B77FEA"/>
    <w:rsid w:val="00B80698"/>
    <w:rsid w:val="00B80AEC"/>
    <w:rsid w:val="00B825B6"/>
    <w:rsid w:val="00B82924"/>
    <w:rsid w:val="00B83117"/>
    <w:rsid w:val="00B83A7E"/>
    <w:rsid w:val="00B84004"/>
    <w:rsid w:val="00B846D9"/>
    <w:rsid w:val="00B87A95"/>
    <w:rsid w:val="00B87E4C"/>
    <w:rsid w:val="00B906A3"/>
    <w:rsid w:val="00B94814"/>
    <w:rsid w:val="00B94A8A"/>
    <w:rsid w:val="00B95055"/>
    <w:rsid w:val="00B954D0"/>
    <w:rsid w:val="00B957E3"/>
    <w:rsid w:val="00BA470C"/>
    <w:rsid w:val="00BA4B9D"/>
    <w:rsid w:val="00BA7962"/>
    <w:rsid w:val="00BB2349"/>
    <w:rsid w:val="00BB278D"/>
    <w:rsid w:val="00BB2E1E"/>
    <w:rsid w:val="00BB5487"/>
    <w:rsid w:val="00BB553B"/>
    <w:rsid w:val="00BB5D03"/>
    <w:rsid w:val="00BC1095"/>
    <w:rsid w:val="00BC16B5"/>
    <w:rsid w:val="00BC1F2C"/>
    <w:rsid w:val="00BC2444"/>
    <w:rsid w:val="00BC694C"/>
    <w:rsid w:val="00BD1F18"/>
    <w:rsid w:val="00BD24B1"/>
    <w:rsid w:val="00BD2B33"/>
    <w:rsid w:val="00BD32BF"/>
    <w:rsid w:val="00BD3BC5"/>
    <w:rsid w:val="00BD5B50"/>
    <w:rsid w:val="00BD6ECC"/>
    <w:rsid w:val="00BE0744"/>
    <w:rsid w:val="00BE40F4"/>
    <w:rsid w:val="00BE4200"/>
    <w:rsid w:val="00BE52B6"/>
    <w:rsid w:val="00BE66D3"/>
    <w:rsid w:val="00BF1863"/>
    <w:rsid w:val="00BF4D7F"/>
    <w:rsid w:val="00BF5EA4"/>
    <w:rsid w:val="00C00813"/>
    <w:rsid w:val="00C009ED"/>
    <w:rsid w:val="00C05201"/>
    <w:rsid w:val="00C0568A"/>
    <w:rsid w:val="00C06FC2"/>
    <w:rsid w:val="00C11008"/>
    <w:rsid w:val="00C129B5"/>
    <w:rsid w:val="00C134CA"/>
    <w:rsid w:val="00C1586D"/>
    <w:rsid w:val="00C211ED"/>
    <w:rsid w:val="00C2197E"/>
    <w:rsid w:val="00C21E32"/>
    <w:rsid w:val="00C22691"/>
    <w:rsid w:val="00C23679"/>
    <w:rsid w:val="00C236C9"/>
    <w:rsid w:val="00C25246"/>
    <w:rsid w:val="00C25FF3"/>
    <w:rsid w:val="00C270FA"/>
    <w:rsid w:val="00C30594"/>
    <w:rsid w:val="00C31703"/>
    <w:rsid w:val="00C33509"/>
    <w:rsid w:val="00C337E2"/>
    <w:rsid w:val="00C34FA0"/>
    <w:rsid w:val="00C35076"/>
    <w:rsid w:val="00C3511A"/>
    <w:rsid w:val="00C4333B"/>
    <w:rsid w:val="00C45E90"/>
    <w:rsid w:val="00C47C90"/>
    <w:rsid w:val="00C47D35"/>
    <w:rsid w:val="00C50C3F"/>
    <w:rsid w:val="00C5470F"/>
    <w:rsid w:val="00C54EEF"/>
    <w:rsid w:val="00C564F0"/>
    <w:rsid w:val="00C56E3F"/>
    <w:rsid w:val="00C57745"/>
    <w:rsid w:val="00C60F5C"/>
    <w:rsid w:val="00C61BFB"/>
    <w:rsid w:val="00C62421"/>
    <w:rsid w:val="00C635D0"/>
    <w:rsid w:val="00C6368F"/>
    <w:rsid w:val="00C642A6"/>
    <w:rsid w:val="00C65CAD"/>
    <w:rsid w:val="00C664E3"/>
    <w:rsid w:val="00C710FA"/>
    <w:rsid w:val="00C741E2"/>
    <w:rsid w:val="00C745A1"/>
    <w:rsid w:val="00C75001"/>
    <w:rsid w:val="00C806C0"/>
    <w:rsid w:val="00C81A01"/>
    <w:rsid w:val="00C81CA4"/>
    <w:rsid w:val="00C829DD"/>
    <w:rsid w:val="00C8644A"/>
    <w:rsid w:val="00C87DD2"/>
    <w:rsid w:val="00C9128E"/>
    <w:rsid w:val="00C9201B"/>
    <w:rsid w:val="00C927DC"/>
    <w:rsid w:val="00C92DB2"/>
    <w:rsid w:val="00C9420B"/>
    <w:rsid w:val="00C94427"/>
    <w:rsid w:val="00C9537E"/>
    <w:rsid w:val="00C95453"/>
    <w:rsid w:val="00C96CE6"/>
    <w:rsid w:val="00CA0E83"/>
    <w:rsid w:val="00CA1B0D"/>
    <w:rsid w:val="00CA24EE"/>
    <w:rsid w:val="00CA260E"/>
    <w:rsid w:val="00CA265C"/>
    <w:rsid w:val="00CA4509"/>
    <w:rsid w:val="00CA489E"/>
    <w:rsid w:val="00CA50D4"/>
    <w:rsid w:val="00CA5908"/>
    <w:rsid w:val="00CA70BA"/>
    <w:rsid w:val="00CA79BB"/>
    <w:rsid w:val="00CB24FB"/>
    <w:rsid w:val="00CB4DE4"/>
    <w:rsid w:val="00CB4ED2"/>
    <w:rsid w:val="00CB6D23"/>
    <w:rsid w:val="00CB76BB"/>
    <w:rsid w:val="00CC2F32"/>
    <w:rsid w:val="00CC3877"/>
    <w:rsid w:val="00CC44E1"/>
    <w:rsid w:val="00CC4F98"/>
    <w:rsid w:val="00CC7D0C"/>
    <w:rsid w:val="00CC7EE0"/>
    <w:rsid w:val="00CD19FD"/>
    <w:rsid w:val="00CD3193"/>
    <w:rsid w:val="00CD4ED3"/>
    <w:rsid w:val="00CE0A5C"/>
    <w:rsid w:val="00CE0AA2"/>
    <w:rsid w:val="00CE1F87"/>
    <w:rsid w:val="00CE2A3F"/>
    <w:rsid w:val="00CE2AE8"/>
    <w:rsid w:val="00CE2D3A"/>
    <w:rsid w:val="00CE360F"/>
    <w:rsid w:val="00CE364E"/>
    <w:rsid w:val="00CE4C5C"/>
    <w:rsid w:val="00CE4C68"/>
    <w:rsid w:val="00CE5935"/>
    <w:rsid w:val="00CE5FA1"/>
    <w:rsid w:val="00CE7760"/>
    <w:rsid w:val="00CE7CA5"/>
    <w:rsid w:val="00CF07E7"/>
    <w:rsid w:val="00CF0F23"/>
    <w:rsid w:val="00CF0FD4"/>
    <w:rsid w:val="00CF14F2"/>
    <w:rsid w:val="00CF3A32"/>
    <w:rsid w:val="00CF4E8B"/>
    <w:rsid w:val="00CF4FA2"/>
    <w:rsid w:val="00CF59D3"/>
    <w:rsid w:val="00CF5D6F"/>
    <w:rsid w:val="00CF62E1"/>
    <w:rsid w:val="00CF7A99"/>
    <w:rsid w:val="00D006B9"/>
    <w:rsid w:val="00D01014"/>
    <w:rsid w:val="00D015CD"/>
    <w:rsid w:val="00D01BBF"/>
    <w:rsid w:val="00D03C4A"/>
    <w:rsid w:val="00D04470"/>
    <w:rsid w:val="00D0582A"/>
    <w:rsid w:val="00D06F9C"/>
    <w:rsid w:val="00D070A0"/>
    <w:rsid w:val="00D1238A"/>
    <w:rsid w:val="00D1478A"/>
    <w:rsid w:val="00D152C9"/>
    <w:rsid w:val="00D15467"/>
    <w:rsid w:val="00D16A63"/>
    <w:rsid w:val="00D16E5F"/>
    <w:rsid w:val="00D211FC"/>
    <w:rsid w:val="00D23267"/>
    <w:rsid w:val="00D248F0"/>
    <w:rsid w:val="00D24964"/>
    <w:rsid w:val="00D255A6"/>
    <w:rsid w:val="00D301CF"/>
    <w:rsid w:val="00D32561"/>
    <w:rsid w:val="00D3299C"/>
    <w:rsid w:val="00D35DF9"/>
    <w:rsid w:val="00D3755F"/>
    <w:rsid w:val="00D379DB"/>
    <w:rsid w:val="00D403F4"/>
    <w:rsid w:val="00D40D1C"/>
    <w:rsid w:val="00D42C65"/>
    <w:rsid w:val="00D44948"/>
    <w:rsid w:val="00D44B71"/>
    <w:rsid w:val="00D47F21"/>
    <w:rsid w:val="00D52289"/>
    <w:rsid w:val="00D53377"/>
    <w:rsid w:val="00D53F23"/>
    <w:rsid w:val="00D56289"/>
    <w:rsid w:val="00D565FF"/>
    <w:rsid w:val="00D5716C"/>
    <w:rsid w:val="00D60EAA"/>
    <w:rsid w:val="00D610A1"/>
    <w:rsid w:val="00D610AB"/>
    <w:rsid w:val="00D61AAC"/>
    <w:rsid w:val="00D61AEE"/>
    <w:rsid w:val="00D6414E"/>
    <w:rsid w:val="00D6767B"/>
    <w:rsid w:val="00D71B80"/>
    <w:rsid w:val="00D74612"/>
    <w:rsid w:val="00D751BE"/>
    <w:rsid w:val="00D754BB"/>
    <w:rsid w:val="00D75B5F"/>
    <w:rsid w:val="00D7603A"/>
    <w:rsid w:val="00D76E7C"/>
    <w:rsid w:val="00D77795"/>
    <w:rsid w:val="00D77B5C"/>
    <w:rsid w:val="00D80645"/>
    <w:rsid w:val="00D809A7"/>
    <w:rsid w:val="00D86199"/>
    <w:rsid w:val="00D862F4"/>
    <w:rsid w:val="00D864D8"/>
    <w:rsid w:val="00D86831"/>
    <w:rsid w:val="00D92123"/>
    <w:rsid w:val="00D948CC"/>
    <w:rsid w:val="00D96901"/>
    <w:rsid w:val="00DA07A8"/>
    <w:rsid w:val="00DA2546"/>
    <w:rsid w:val="00DA36A0"/>
    <w:rsid w:val="00DA3802"/>
    <w:rsid w:val="00DA6AB6"/>
    <w:rsid w:val="00DA77A1"/>
    <w:rsid w:val="00DA7B67"/>
    <w:rsid w:val="00DA7E3C"/>
    <w:rsid w:val="00DB0589"/>
    <w:rsid w:val="00DB1429"/>
    <w:rsid w:val="00DB202C"/>
    <w:rsid w:val="00DB36E3"/>
    <w:rsid w:val="00DB46D1"/>
    <w:rsid w:val="00DB5EFB"/>
    <w:rsid w:val="00DB6491"/>
    <w:rsid w:val="00DB740D"/>
    <w:rsid w:val="00DB75C9"/>
    <w:rsid w:val="00DB7CCB"/>
    <w:rsid w:val="00DC190F"/>
    <w:rsid w:val="00DC2D7C"/>
    <w:rsid w:val="00DC3087"/>
    <w:rsid w:val="00DD0D4D"/>
    <w:rsid w:val="00DD130F"/>
    <w:rsid w:val="00DD20A0"/>
    <w:rsid w:val="00DD37E4"/>
    <w:rsid w:val="00DD3859"/>
    <w:rsid w:val="00DE10EC"/>
    <w:rsid w:val="00DE1EA1"/>
    <w:rsid w:val="00DE2062"/>
    <w:rsid w:val="00DE291F"/>
    <w:rsid w:val="00DE33D2"/>
    <w:rsid w:val="00DE3AB8"/>
    <w:rsid w:val="00DF0783"/>
    <w:rsid w:val="00DF1E9D"/>
    <w:rsid w:val="00DF27D9"/>
    <w:rsid w:val="00DF3216"/>
    <w:rsid w:val="00DF4316"/>
    <w:rsid w:val="00DF46EB"/>
    <w:rsid w:val="00E01069"/>
    <w:rsid w:val="00E01786"/>
    <w:rsid w:val="00E01A5A"/>
    <w:rsid w:val="00E03B7D"/>
    <w:rsid w:val="00E10A01"/>
    <w:rsid w:val="00E10F41"/>
    <w:rsid w:val="00E1240F"/>
    <w:rsid w:val="00E17106"/>
    <w:rsid w:val="00E21509"/>
    <w:rsid w:val="00E242D0"/>
    <w:rsid w:val="00E26206"/>
    <w:rsid w:val="00E26318"/>
    <w:rsid w:val="00E33305"/>
    <w:rsid w:val="00E33DDD"/>
    <w:rsid w:val="00E369D5"/>
    <w:rsid w:val="00E41CCC"/>
    <w:rsid w:val="00E4309B"/>
    <w:rsid w:val="00E44A26"/>
    <w:rsid w:val="00E46413"/>
    <w:rsid w:val="00E4695C"/>
    <w:rsid w:val="00E470E6"/>
    <w:rsid w:val="00E47C6D"/>
    <w:rsid w:val="00E47F7E"/>
    <w:rsid w:val="00E50340"/>
    <w:rsid w:val="00E5414A"/>
    <w:rsid w:val="00E54E0C"/>
    <w:rsid w:val="00E563BC"/>
    <w:rsid w:val="00E57562"/>
    <w:rsid w:val="00E62788"/>
    <w:rsid w:val="00E7309F"/>
    <w:rsid w:val="00E74B53"/>
    <w:rsid w:val="00E755F5"/>
    <w:rsid w:val="00E763F9"/>
    <w:rsid w:val="00E7705B"/>
    <w:rsid w:val="00E77D4B"/>
    <w:rsid w:val="00E80B45"/>
    <w:rsid w:val="00E81669"/>
    <w:rsid w:val="00E82D42"/>
    <w:rsid w:val="00E84774"/>
    <w:rsid w:val="00E86ACB"/>
    <w:rsid w:val="00E87B93"/>
    <w:rsid w:val="00E90A84"/>
    <w:rsid w:val="00E92270"/>
    <w:rsid w:val="00E94B4D"/>
    <w:rsid w:val="00E94C5E"/>
    <w:rsid w:val="00E95703"/>
    <w:rsid w:val="00E95C7D"/>
    <w:rsid w:val="00E97273"/>
    <w:rsid w:val="00EA0C05"/>
    <w:rsid w:val="00EA1750"/>
    <w:rsid w:val="00EA22A8"/>
    <w:rsid w:val="00EA2AB9"/>
    <w:rsid w:val="00EA51C0"/>
    <w:rsid w:val="00EA5AB7"/>
    <w:rsid w:val="00EB0CE0"/>
    <w:rsid w:val="00EB1DCD"/>
    <w:rsid w:val="00EB6E44"/>
    <w:rsid w:val="00EB7839"/>
    <w:rsid w:val="00EC1050"/>
    <w:rsid w:val="00EC18FC"/>
    <w:rsid w:val="00EC21AA"/>
    <w:rsid w:val="00EC41E0"/>
    <w:rsid w:val="00EC4B25"/>
    <w:rsid w:val="00ED000B"/>
    <w:rsid w:val="00ED2623"/>
    <w:rsid w:val="00ED569C"/>
    <w:rsid w:val="00ED6C6B"/>
    <w:rsid w:val="00ED6D68"/>
    <w:rsid w:val="00ED75BA"/>
    <w:rsid w:val="00EE0C35"/>
    <w:rsid w:val="00EE27FF"/>
    <w:rsid w:val="00EE2FAD"/>
    <w:rsid w:val="00EE4DE2"/>
    <w:rsid w:val="00EE700F"/>
    <w:rsid w:val="00EE74D5"/>
    <w:rsid w:val="00EE7762"/>
    <w:rsid w:val="00EE7BEB"/>
    <w:rsid w:val="00EF0B66"/>
    <w:rsid w:val="00EF0E38"/>
    <w:rsid w:val="00EF1AAA"/>
    <w:rsid w:val="00EF21A9"/>
    <w:rsid w:val="00EF3F51"/>
    <w:rsid w:val="00EF41DB"/>
    <w:rsid w:val="00F00AB9"/>
    <w:rsid w:val="00F01D45"/>
    <w:rsid w:val="00F02759"/>
    <w:rsid w:val="00F1007A"/>
    <w:rsid w:val="00F131E3"/>
    <w:rsid w:val="00F1555E"/>
    <w:rsid w:val="00F15DA0"/>
    <w:rsid w:val="00F15E24"/>
    <w:rsid w:val="00F16D41"/>
    <w:rsid w:val="00F172BB"/>
    <w:rsid w:val="00F2294B"/>
    <w:rsid w:val="00F231FA"/>
    <w:rsid w:val="00F24E40"/>
    <w:rsid w:val="00F305D0"/>
    <w:rsid w:val="00F32293"/>
    <w:rsid w:val="00F35B6D"/>
    <w:rsid w:val="00F362EA"/>
    <w:rsid w:val="00F37CDB"/>
    <w:rsid w:val="00F401DC"/>
    <w:rsid w:val="00F43124"/>
    <w:rsid w:val="00F4335D"/>
    <w:rsid w:val="00F4470B"/>
    <w:rsid w:val="00F4503F"/>
    <w:rsid w:val="00F46FBA"/>
    <w:rsid w:val="00F47C16"/>
    <w:rsid w:val="00F5164A"/>
    <w:rsid w:val="00F5255F"/>
    <w:rsid w:val="00F57AC5"/>
    <w:rsid w:val="00F64CF7"/>
    <w:rsid w:val="00F716C7"/>
    <w:rsid w:val="00F71AA9"/>
    <w:rsid w:val="00F71B5C"/>
    <w:rsid w:val="00F756BF"/>
    <w:rsid w:val="00F80C0C"/>
    <w:rsid w:val="00F83532"/>
    <w:rsid w:val="00F83D6C"/>
    <w:rsid w:val="00F872BF"/>
    <w:rsid w:val="00F87E37"/>
    <w:rsid w:val="00F91740"/>
    <w:rsid w:val="00F93E29"/>
    <w:rsid w:val="00F9413E"/>
    <w:rsid w:val="00F9427B"/>
    <w:rsid w:val="00F95D80"/>
    <w:rsid w:val="00F96455"/>
    <w:rsid w:val="00F96BE9"/>
    <w:rsid w:val="00F976F7"/>
    <w:rsid w:val="00FA0C9E"/>
    <w:rsid w:val="00FA0DC4"/>
    <w:rsid w:val="00FA33B1"/>
    <w:rsid w:val="00FA4031"/>
    <w:rsid w:val="00FA4C34"/>
    <w:rsid w:val="00FA4DB0"/>
    <w:rsid w:val="00FA6DEF"/>
    <w:rsid w:val="00FA70F2"/>
    <w:rsid w:val="00FA7A10"/>
    <w:rsid w:val="00FB009B"/>
    <w:rsid w:val="00FB06C6"/>
    <w:rsid w:val="00FB1127"/>
    <w:rsid w:val="00FB3AA0"/>
    <w:rsid w:val="00FB413F"/>
    <w:rsid w:val="00FB5F41"/>
    <w:rsid w:val="00FB69E4"/>
    <w:rsid w:val="00FB740D"/>
    <w:rsid w:val="00FB7499"/>
    <w:rsid w:val="00FB7C55"/>
    <w:rsid w:val="00FC18D0"/>
    <w:rsid w:val="00FC231B"/>
    <w:rsid w:val="00FC2588"/>
    <w:rsid w:val="00FC360D"/>
    <w:rsid w:val="00FC5D29"/>
    <w:rsid w:val="00FC6179"/>
    <w:rsid w:val="00FC64DF"/>
    <w:rsid w:val="00FD09D1"/>
    <w:rsid w:val="00FD425C"/>
    <w:rsid w:val="00FD4726"/>
    <w:rsid w:val="00FD7715"/>
    <w:rsid w:val="00FE016B"/>
    <w:rsid w:val="00FE0A79"/>
    <w:rsid w:val="00FE227B"/>
    <w:rsid w:val="00FE30EA"/>
    <w:rsid w:val="00FE4105"/>
    <w:rsid w:val="00FE4EE4"/>
    <w:rsid w:val="00FE5881"/>
    <w:rsid w:val="00FE64BB"/>
    <w:rsid w:val="00FF1C91"/>
    <w:rsid w:val="00FF301B"/>
    <w:rsid w:val="00FF316F"/>
    <w:rsid w:val="00FF375C"/>
    <w:rsid w:val="00FF3815"/>
    <w:rsid w:val="00FF5D5B"/>
    <w:rsid w:val="00FF62EB"/>
    <w:rsid w:val="00FF6534"/>
    <w:rsid w:val="00FF775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6BABCB"/>
  <w15:docId w15:val="{C882DC4A-1285-4543-A9E2-6B97FEB5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AB8"/>
    <w:pPr>
      <w:spacing w:after="120"/>
    </w:pPr>
  </w:style>
  <w:style w:type="paragraph" w:styleId="Heading1">
    <w:name w:val="heading 1"/>
    <w:basedOn w:val="Normal"/>
    <w:next w:val="Normal"/>
    <w:link w:val="Heading1Char"/>
    <w:uiPriority w:val="9"/>
    <w:qFormat/>
    <w:rsid w:val="006B600F"/>
    <w:pPr>
      <w:spacing w:before="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paragraph" w:styleId="Heading3">
    <w:name w:val="heading 3"/>
    <w:basedOn w:val="Normal"/>
    <w:next w:val="Normal"/>
    <w:link w:val="Heading3Char"/>
    <w:uiPriority w:val="9"/>
    <w:semiHidden/>
    <w:unhideWhenUsed/>
    <w:qFormat/>
    <w:rsid w:val="00D32561"/>
    <w:pPr>
      <w:keepNext/>
      <w:keepLines/>
      <w:spacing w:before="40" w:after="0"/>
      <w:outlineLvl w:val="2"/>
    </w:pPr>
    <w:rPr>
      <w:rFonts w:asciiTheme="majorHAnsi" w:eastAsiaTheme="majorEastAsia" w:hAnsiTheme="majorHAnsi" w:cstheme="majorBidi"/>
      <w:color w:val="140C1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36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 w:type="paragraph" w:customStyle="1" w:styleId="NormalText">
    <w:name w:val="Normal Text"/>
    <w:rsid w:val="00A41E95"/>
    <w:pPr>
      <w:widowControl w:val="0"/>
      <w:autoSpaceDE w:val="0"/>
      <w:autoSpaceDN w:val="0"/>
      <w:adjustRightInd w:val="0"/>
      <w:spacing w:after="0" w:line="240" w:lineRule="auto"/>
    </w:pPr>
    <w:rPr>
      <w:rFonts w:ascii="Palatino Linotype" w:eastAsia="Times New Roman" w:hAnsi="Palatino Linotype" w:cs="Palatino Linotype"/>
      <w:color w:val="000000"/>
      <w:sz w:val="20"/>
      <w:szCs w:val="20"/>
      <w:lang w:val="en-US"/>
    </w:rPr>
  </w:style>
  <w:style w:type="character" w:styleId="Hyperlink">
    <w:name w:val="Hyperlink"/>
    <w:basedOn w:val="DefaultParagraphFont"/>
    <w:uiPriority w:val="99"/>
    <w:unhideWhenUsed/>
    <w:rsid w:val="007B13F4"/>
    <w:rPr>
      <w:color w:val="410082" w:themeColor="hyperlink"/>
      <w:u w:val="single"/>
    </w:rPr>
  </w:style>
  <w:style w:type="character" w:styleId="CommentReference">
    <w:name w:val="annotation reference"/>
    <w:basedOn w:val="DefaultParagraphFont"/>
    <w:uiPriority w:val="99"/>
    <w:semiHidden/>
    <w:unhideWhenUsed/>
    <w:rsid w:val="00E7309F"/>
    <w:rPr>
      <w:sz w:val="16"/>
      <w:szCs w:val="16"/>
    </w:rPr>
  </w:style>
  <w:style w:type="paragraph" w:styleId="CommentText">
    <w:name w:val="annotation text"/>
    <w:basedOn w:val="Normal"/>
    <w:link w:val="CommentTextChar"/>
    <w:uiPriority w:val="99"/>
    <w:unhideWhenUsed/>
    <w:rsid w:val="00E7309F"/>
    <w:pPr>
      <w:spacing w:line="240" w:lineRule="auto"/>
    </w:pPr>
    <w:rPr>
      <w:sz w:val="20"/>
      <w:szCs w:val="20"/>
    </w:rPr>
  </w:style>
  <w:style w:type="character" w:customStyle="1" w:styleId="CommentTextChar">
    <w:name w:val="Comment Text Char"/>
    <w:basedOn w:val="DefaultParagraphFont"/>
    <w:link w:val="CommentText"/>
    <w:uiPriority w:val="99"/>
    <w:rsid w:val="00E7309F"/>
    <w:rPr>
      <w:sz w:val="20"/>
      <w:szCs w:val="20"/>
    </w:rPr>
  </w:style>
  <w:style w:type="paragraph" w:styleId="CommentSubject">
    <w:name w:val="annotation subject"/>
    <w:basedOn w:val="CommentText"/>
    <w:next w:val="CommentText"/>
    <w:link w:val="CommentSubjectChar"/>
    <w:uiPriority w:val="99"/>
    <w:semiHidden/>
    <w:unhideWhenUsed/>
    <w:rsid w:val="00E7309F"/>
    <w:rPr>
      <w:b/>
      <w:bCs/>
    </w:rPr>
  </w:style>
  <w:style w:type="character" w:customStyle="1" w:styleId="CommentSubjectChar">
    <w:name w:val="Comment Subject Char"/>
    <w:basedOn w:val="CommentTextChar"/>
    <w:link w:val="CommentSubject"/>
    <w:uiPriority w:val="99"/>
    <w:semiHidden/>
    <w:rsid w:val="00E7309F"/>
    <w:rPr>
      <w:b/>
      <w:bCs/>
      <w:sz w:val="20"/>
      <w:szCs w:val="20"/>
    </w:rPr>
  </w:style>
  <w:style w:type="numbering" w:customStyle="1" w:styleId="Image">
    <w:name w:val="Image"/>
    <w:rsid w:val="00C60F5C"/>
    <w:pPr>
      <w:numPr>
        <w:numId w:val="1"/>
      </w:numPr>
    </w:pPr>
  </w:style>
  <w:style w:type="numbering" w:customStyle="1" w:styleId="Numbered">
    <w:name w:val="Numbered"/>
    <w:rsid w:val="00C60F5C"/>
    <w:pPr>
      <w:numPr>
        <w:numId w:val="2"/>
      </w:numPr>
    </w:pPr>
  </w:style>
  <w:style w:type="character" w:customStyle="1" w:styleId="Heading3Char">
    <w:name w:val="Heading 3 Char"/>
    <w:basedOn w:val="DefaultParagraphFont"/>
    <w:link w:val="Heading3"/>
    <w:uiPriority w:val="9"/>
    <w:semiHidden/>
    <w:rsid w:val="00D32561"/>
    <w:rPr>
      <w:rFonts w:asciiTheme="majorHAnsi" w:eastAsiaTheme="majorEastAsia" w:hAnsiTheme="majorHAnsi" w:cstheme="majorBidi"/>
      <w:color w:val="140C19" w:themeColor="accent1" w:themeShade="7F"/>
      <w:sz w:val="24"/>
      <w:szCs w:val="24"/>
    </w:rPr>
  </w:style>
  <w:style w:type="paragraph" w:styleId="NormalWeb">
    <w:name w:val="Normal (Web)"/>
    <w:basedOn w:val="Normal"/>
    <w:uiPriority w:val="99"/>
    <w:semiHidden/>
    <w:unhideWhenUsed/>
    <w:rsid w:val="00541E47"/>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Indent2">
    <w:name w:val="Indent 2"/>
    <w:basedOn w:val="Normal"/>
    <w:rsid w:val="00F91740"/>
    <w:pPr>
      <w:spacing w:after="0" w:line="240" w:lineRule="auto"/>
      <w:ind w:left="1134" w:hanging="567"/>
      <w:jc w:val="both"/>
    </w:pPr>
    <w:rPr>
      <w:rFonts w:ascii="Helvetica" w:eastAsia="Times New Roman" w:hAnsi="Helvetica" w:cs="Times New Roman"/>
      <w:szCs w:val="20"/>
    </w:rPr>
  </w:style>
  <w:style w:type="paragraph" w:styleId="ListBullet">
    <w:name w:val="List Bullet"/>
    <w:basedOn w:val="Normal"/>
    <w:uiPriority w:val="99"/>
    <w:unhideWhenUsed/>
    <w:qFormat/>
    <w:rsid w:val="00976794"/>
    <w:pPr>
      <w:numPr>
        <w:numId w:val="3"/>
      </w:numPr>
      <w:spacing w:after="0"/>
      <w:ind w:left="357" w:hanging="357"/>
      <w:contextualSpacing/>
    </w:pPr>
    <w:rPr>
      <w:rFonts w:ascii="Calibri" w:eastAsiaTheme="minorEastAsia" w:hAnsi="Calibri"/>
    </w:rPr>
  </w:style>
  <w:style w:type="paragraph" w:styleId="ListBullet2">
    <w:name w:val="List Bullet 2"/>
    <w:basedOn w:val="ListParagraph"/>
    <w:uiPriority w:val="99"/>
    <w:unhideWhenUsed/>
    <w:rsid w:val="00976794"/>
    <w:pPr>
      <w:numPr>
        <w:numId w:val="4"/>
      </w:numPr>
      <w:spacing w:after="0"/>
      <w:ind w:left="714" w:hanging="357"/>
    </w:pPr>
    <w:rPr>
      <w:rFonts w:eastAsia="MS Mincho" w:cs="Calibri"/>
    </w:rPr>
  </w:style>
  <w:style w:type="numbering" w:customStyle="1" w:styleId="ListBullets">
    <w:name w:val="ListBullets"/>
    <w:uiPriority w:val="99"/>
    <w:rsid w:val="000F6647"/>
    <w:pPr>
      <w:numPr>
        <w:numId w:val="3"/>
      </w:numPr>
    </w:pPr>
  </w:style>
  <w:style w:type="paragraph" w:styleId="ListBullet3">
    <w:name w:val="List Bullet 3"/>
    <w:basedOn w:val="Normal"/>
    <w:uiPriority w:val="99"/>
    <w:semiHidden/>
    <w:unhideWhenUsed/>
    <w:rsid w:val="000F6647"/>
    <w:pPr>
      <w:numPr>
        <w:ilvl w:val="2"/>
        <w:numId w:val="3"/>
      </w:numPr>
      <w:spacing w:line="264" w:lineRule="auto"/>
      <w:contextualSpacing/>
    </w:pPr>
    <w:rPr>
      <w:rFonts w:ascii="Calibri" w:eastAsiaTheme="minorEastAsia" w:hAnsi="Calibri"/>
    </w:rPr>
  </w:style>
  <w:style w:type="paragraph" w:styleId="List4">
    <w:name w:val="List 4"/>
    <w:basedOn w:val="Normal"/>
    <w:uiPriority w:val="99"/>
    <w:semiHidden/>
    <w:unhideWhenUsed/>
    <w:rsid w:val="000F6647"/>
    <w:pPr>
      <w:numPr>
        <w:ilvl w:val="3"/>
        <w:numId w:val="3"/>
      </w:numPr>
      <w:spacing w:line="264" w:lineRule="auto"/>
      <w:contextualSpacing/>
    </w:pPr>
    <w:rPr>
      <w:rFonts w:ascii="Calibri" w:eastAsiaTheme="minorEastAsia" w:hAnsi="Calibri"/>
    </w:rPr>
  </w:style>
  <w:style w:type="paragraph" w:styleId="ListBullet5">
    <w:name w:val="List Bullet 5"/>
    <w:basedOn w:val="Normal"/>
    <w:uiPriority w:val="99"/>
    <w:semiHidden/>
    <w:unhideWhenUsed/>
    <w:rsid w:val="000F6647"/>
    <w:pPr>
      <w:numPr>
        <w:ilvl w:val="4"/>
        <w:numId w:val="3"/>
      </w:numPr>
      <w:spacing w:line="264" w:lineRule="auto"/>
      <w:contextualSpacing/>
    </w:pPr>
    <w:rPr>
      <w:rFonts w:ascii="Calibri" w:eastAsiaTheme="minorEastAsia" w:hAnsi="Calibri"/>
    </w:rPr>
  </w:style>
  <w:style w:type="paragraph" w:styleId="Title">
    <w:name w:val="Title"/>
    <w:basedOn w:val="Normal"/>
    <w:next w:val="Normal"/>
    <w:link w:val="TitleChar"/>
    <w:uiPriority w:val="99"/>
    <w:qFormat/>
    <w:rsid w:val="005971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597167"/>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unhideWhenUsed/>
    <w:rsid w:val="003C1B50"/>
    <w:rPr>
      <w:color w:val="646464"/>
      <w:u w:val="single"/>
    </w:rPr>
  </w:style>
  <w:style w:type="paragraph" w:styleId="Revision">
    <w:name w:val="Revision"/>
    <w:hidden/>
    <w:uiPriority w:val="99"/>
    <w:semiHidden/>
    <w:rsid w:val="00FF301B"/>
    <w:pPr>
      <w:spacing w:after="0" w:line="240" w:lineRule="auto"/>
    </w:pPr>
  </w:style>
  <w:style w:type="paragraph" w:styleId="ListNumber">
    <w:name w:val="List Number"/>
    <w:basedOn w:val="Normal"/>
    <w:uiPriority w:val="99"/>
    <w:unhideWhenUsed/>
    <w:rsid w:val="003B230A"/>
    <w:pPr>
      <w:numPr>
        <w:numId w:val="11"/>
      </w:numPr>
      <w:tabs>
        <w:tab w:val="right" w:pos="9072"/>
      </w:tabs>
      <w:spacing w:before="120" w:after="0"/>
    </w:pPr>
    <w:rPr>
      <w:rFonts w:eastAsia="Times New Roman" w:cs="Arial"/>
      <w:lang w:eastAsia="en-AU"/>
    </w:rPr>
  </w:style>
  <w:style w:type="paragraph" w:styleId="NoSpacing">
    <w:name w:val="No Spacing"/>
    <w:uiPriority w:val="1"/>
    <w:qFormat/>
    <w:rsid w:val="00A254BC"/>
    <w:pPr>
      <w:spacing w:after="0" w:line="240" w:lineRule="auto"/>
    </w:pPr>
  </w:style>
  <w:style w:type="paragraph" w:styleId="ListNumber2">
    <w:name w:val="List Number 2"/>
    <w:basedOn w:val="Normal"/>
    <w:uiPriority w:val="99"/>
    <w:unhideWhenUsed/>
    <w:rsid w:val="003B230A"/>
    <w:pPr>
      <w:numPr>
        <w:ilvl w:val="1"/>
        <w:numId w:val="11"/>
      </w:numPr>
      <w:spacing w:after="0"/>
      <w:contextualSpacing/>
    </w:pPr>
    <w:rPr>
      <w:rFonts w:eastAsiaTheme="minorEastAsia" w:cs="Times New Roman"/>
      <w:lang w:eastAsia="en-AU"/>
    </w:rPr>
  </w:style>
  <w:style w:type="paragraph" w:customStyle="1" w:styleId="Question">
    <w:name w:val="Question"/>
    <w:basedOn w:val="Normal"/>
    <w:qFormat/>
    <w:rsid w:val="003B230A"/>
    <w:pPr>
      <w:tabs>
        <w:tab w:val="right" w:pos="9072"/>
      </w:tabs>
    </w:pPr>
    <w:rPr>
      <w:rFonts w:eastAsiaTheme="minorEastAsia" w:cs="Arial"/>
      <w:b/>
      <w:lang w:eastAsia="en-AU"/>
    </w:rPr>
  </w:style>
  <w:style w:type="paragraph" w:styleId="List">
    <w:name w:val="List"/>
    <w:basedOn w:val="Normal"/>
    <w:next w:val="Normal"/>
    <w:uiPriority w:val="99"/>
    <w:unhideWhenUsed/>
    <w:rsid w:val="00C11008"/>
    <w:pPr>
      <w:numPr>
        <w:numId w:val="5"/>
      </w:numPr>
      <w:tabs>
        <w:tab w:val="right" w:pos="9072"/>
      </w:tabs>
      <w:spacing w:before="200"/>
    </w:pPr>
  </w:style>
  <w:style w:type="paragraph" w:styleId="List2">
    <w:name w:val="List 2"/>
    <w:basedOn w:val="Normal"/>
    <w:uiPriority w:val="99"/>
    <w:unhideWhenUsed/>
    <w:rsid w:val="00C745A1"/>
    <w:pPr>
      <w:numPr>
        <w:ilvl w:val="1"/>
        <w:numId w:val="5"/>
      </w:numPr>
      <w:tabs>
        <w:tab w:val="right" w:pos="9072"/>
      </w:tabs>
      <w:ind w:left="714" w:hanging="357"/>
      <w:contextualSpacing/>
    </w:pPr>
  </w:style>
  <w:style w:type="paragraph" w:customStyle="1" w:styleId="AnswerLines">
    <w:name w:val="Answer Lines"/>
    <w:basedOn w:val="Normal"/>
    <w:qFormat/>
    <w:rsid w:val="003B230A"/>
    <w:pPr>
      <w:tabs>
        <w:tab w:val="right" w:leader="underscore" w:pos="9072"/>
      </w:tabs>
      <w:spacing w:after="260"/>
    </w:pPr>
    <w:rPr>
      <w:rFonts w:eastAsiaTheme="minorEastAsia" w:cs="Arial"/>
      <w:lang w:eastAsia="en-AU"/>
    </w:rPr>
  </w:style>
  <w:style w:type="paragraph" w:styleId="Caption">
    <w:name w:val="caption"/>
    <w:basedOn w:val="Normal"/>
    <w:next w:val="Normal"/>
    <w:uiPriority w:val="35"/>
    <w:unhideWhenUsed/>
    <w:qFormat/>
    <w:rsid w:val="00976794"/>
    <w:pPr>
      <w:spacing w:line="240" w:lineRule="auto"/>
    </w:pPr>
    <w:rPr>
      <w:i/>
      <w:iCs/>
      <w:color w:val="69676D" w:themeColor="text2"/>
      <w:sz w:val="18"/>
      <w:szCs w:val="18"/>
    </w:rPr>
  </w:style>
  <w:style w:type="paragraph" w:customStyle="1" w:styleId="Default">
    <w:name w:val="Default"/>
    <w:rsid w:val="00F4470B"/>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3838D5"/>
    <w:pPr>
      <w:widowControl w:val="0"/>
      <w:autoSpaceDE w:val="0"/>
      <w:autoSpaceDN w:val="0"/>
      <w:spacing w:after="0" w:line="240" w:lineRule="auto"/>
      <w:ind w:left="107"/>
    </w:pPr>
    <w:rPr>
      <w:rFonts w:ascii="Arial" w:eastAsia="Arial" w:hAnsi="Arial" w:cs="Arial"/>
    </w:rPr>
  </w:style>
  <w:style w:type="character" w:customStyle="1" w:styleId="SyllabusListParagraphChar">
    <w:name w:val="Syllabus List Paragraph Char"/>
    <w:basedOn w:val="DefaultParagraphFont"/>
    <w:link w:val="SyllabusListParagraph"/>
    <w:locked/>
    <w:rsid w:val="00372E94"/>
    <w:rPr>
      <w:lang w:eastAsia="ja-JP"/>
    </w:rPr>
  </w:style>
  <w:style w:type="paragraph" w:customStyle="1" w:styleId="SyllabusListParagraph">
    <w:name w:val="Syllabus List Paragraph"/>
    <w:basedOn w:val="Normal"/>
    <w:link w:val="SyllabusListParagraphChar"/>
    <w:qFormat/>
    <w:rsid w:val="00372E94"/>
    <w:rPr>
      <w:lang w:eastAsia="ja-JP"/>
    </w:rPr>
  </w:style>
  <w:style w:type="numbering" w:customStyle="1" w:styleId="Syllabusbulletlist">
    <w:name w:val="Syllabus bullet list"/>
    <w:uiPriority w:val="99"/>
    <w:rsid w:val="00372E94"/>
    <w:pPr>
      <w:numPr>
        <w:numId w:val="9"/>
      </w:numPr>
    </w:pPr>
  </w:style>
  <w:style w:type="paragraph" w:customStyle="1" w:styleId="ListParagraphwithmarks">
    <w:name w:val="List Paragraph with marks"/>
    <w:basedOn w:val="Normal"/>
    <w:qFormat/>
    <w:rsid w:val="003B230A"/>
    <w:pPr>
      <w:numPr>
        <w:numId w:val="21"/>
      </w:numPr>
      <w:tabs>
        <w:tab w:val="right" w:pos="9072"/>
      </w:tabs>
      <w:contextualSpacing/>
    </w:pPr>
    <w:rPr>
      <w:rFonts w:eastAsiaTheme="minorEastAsia" w:cs="Arial"/>
      <w:bCs/>
      <w:iCs/>
      <w:szCs w:val="17"/>
      <w:lang w:eastAsia="en-AU"/>
    </w:rPr>
  </w:style>
  <w:style w:type="paragraph" w:customStyle="1" w:styleId="Tablebody">
    <w:name w:val="Table body"/>
    <w:basedOn w:val="Normal"/>
    <w:qFormat/>
    <w:rsid w:val="00F01D45"/>
    <w:pPr>
      <w:keepLines/>
      <w:tabs>
        <w:tab w:val="left" w:pos="459"/>
      </w:tabs>
      <w:spacing w:after="0" w:line="240" w:lineRule="auto"/>
    </w:pPr>
    <w:rPr>
      <w:rFonts w:ascii="Calibri" w:eastAsiaTheme="minorEastAsia" w:hAnsi="Calibri" w:cs="Arial"/>
      <w:bCs/>
      <w:sz w:val="20"/>
      <w:szCs w:val="20"/>
      <w:lang w:eastAsia="en-AU"/>
    </w:rPr>
  </w:style>
  <w:style w:type="paragraph" w:customStyle="1" w:styleId="TableHeadingnospace">
    <w:name w:val="Table Heading no space"/>
    <w:basedOn w:val="Normal"/>
    <w:qFormat/>
    <w:rsid w:val="00F01D45"/>
    <w:pPr>
      <w:keepNext/>
      <w:spacing w:after="0" w:line="240" w:lineRule="auto"/>
    </w:pPr>
    <w:rPr>
      <w:rFonts w:eastAsiaTheme="minorEastAsia" w:cstheme="minorHAnsi"/>
      <w:b/>
      <w:bCs/>
      <w:sz w:val="20"/>
      <w:szCs w:val="28"/>
      <w:lang w:eastAsia="en-AU"/>
    </w:rPr>
  </w:style>
  <w:style w:type="paragraph" w:customStyle="1" w:styleId="TableListParagraph">
    <w:name w:val="Table List Paragraph"/>
    <w:basedOn w:val="ListParagraph"/>
    <w:qFormat/>
    <w:rsid w:val="00F01D45"/>
    <w:pPr>
      <w:spacing w:after="0" w:line="240" w:lineRule="auto"/>
      <w:ind w:left="0"/>
    </w:pPr>
    <w:rPr>
      <w:rFonts w:eastAsiaTheme="minorEastAsia" w:cs="Times New Roman"/>
      <w:sz w:val="20"/>
      <w:lang w:eastAsia="en-AU"/>
    </w:rPr>
  </w:style>
  <w:style w:type="paragraph" w:customStyle="1" w:styleId="SCSATitle1">
    <w:name w:val="SCSA Title 1"/>
    <w:basedOn w:val="Normal"/>
    <w:qFormat/>
    <w:rsid w:val="003B230A"/>
    <w:pPr>
      <w:keepNext/>
      <w:spacing w:before="3500" w:after="0"/>
      <w:jc w:val="center"/>
    </w:pPr>
    <w:rPr>
      <w:rFonts w:eastAsiaTheme="minorEastAsia" w:cs="Times New Roman"/>
      <w:b/>
      <w:smallCaps/>
      <w:color w:val="580F8B"/>
      <w:sz w:val="40"/>
      <w:szCs w:val="52"/>
      <w:lang w:eastAsia="en-AU"/>
    </w:rPr>
  </w:style>
  <w:style w:type="paragraph" w:customStyle="1" w:styleId="SCSAHeading1">
    <w:name w:val="SCSA Heading 1"/>
    <w:basedOn w:val="Heading1"/>
    <w:qFormat/>
    <w:rsid w:val="003B230A"/>
    <w:pPr>
      <w:spacing w:before="0" w:after="0"/>
    </w:pPr>
    <w:rPr>
      <w:rFonts w:asciiTheme="minorHAnsi" w:eastAsiaTheme="majorEastAsia" w:hAnsiTheme="minorHAnsi" w:cstheme="majorBidi"/>
      <w:color w:val="580F8B"/>
      <w:sz w:val="32"/>
      <w:szCs w:val="32"/>
      <w:lang w:val="en-AU" w:eastAsia="en-AU"/>
    </w:rPr>
  </w:style>
  <w:style w:type="paragraph" w:customStyle="1" w:styleId="SCSAHeading2">
    <w:name w:val="SCSA Heading 2"/>
    <w:basedOn w:val="Heading2"/>
    <w:qFormat/>
    <w:rsid w:val="003B230A"/>
    <w:pPr>
      <w:spacing w:before="0" w:after="120"/>
    </w:pPr>
    <w:rPr>
      <w:rFonts w:asciiTheme="minorHAnsi" w:eastAsiaTheme="majorEastAsia" w:hAnsiTheme="minorHAnsi" w:cstheme="majorBidi"/>
      <w:color w:val="580F8B"/>
      <w:sz w:val="28"/>
      <w:szCs w:val="26"/>
      <w:lang w:val="en-AU" w:eastAsia="en-AU"/>
    </w:rPr>
  </w:style>
  <w:style w:type="character" w:styleId="UnresolvedMention">
    <w:name w:val="Unresolved Mention"/>
    <w:basedOn w:val="DefaultParagraphFont"/>
    <w:uiPriority w:val="99"/>
    <w:semiHidden/>
    <w:unhideWhenUsed/>
    <w:rsid w:val="00C65CAD"/>
    <w:rPr>
      <w:color w:val="605E5C"/>
      <w:shd w:val="clear" w:color="auto" w:fill="E1DFDD"/>
    </w:rPr>
  </w:style>
  <w:style w:type="paragraph" w:customStyle="1" w:styleId="Footereven">
    <w:name w:val="Footer even"/>
    <w:basedOn w:val="Normal"/>
    <w:qFormat/>
    <w:rsid w:val="003B230A"/>
    <w:pPr>
      <w:pBdr>
        <w:top w:val="single" w:sz="4" w:space="4" w:color="580F8B"/>
      </w:pBdr>
      <w:spacing w:after="0" w:line="240" w:lineRule="auto"/>
    </w:pPr>
    <w:rPr>
      <w:rFonts w:eastAsiaTheme="minorEastAsia" w:cs="Times New Roman"/>
      <w:b/>
      <w:noProof/>
      <w:color w:val="580F8B"/>
      <w:sz w:val="18"/>
      <w:szCs w:val="18"/>
      <w:lang w:eastAsia="en-AU"/>
    </w:rPr>
  </w:style>
  <w:style w:type="paragraph" w:customStyle="1" w:styleId="Footerodd">
    <w:name w:val="Footer odd"/>
    <w:basedOn w:val="Normal"/>
    <w:qFormat/>
    <w:rsid w:val="003B230A"/>
    <w:pPr>
      <w:pBdr>
        <w:top w:val="single" w:sz="4" w:space="4" w:color="580F8B"/>
      </w:pBdr>
      <w:spacing w:after="0" w:line="240" w:lineRule="auto"/>
      <w:jc w:val="right"/>
    </w:pPr>
    <w:rPr>
      <w:rFonts w:eastAsiaTheme="minorEastAsia" w:cs="Times New Roman"/>
      <w:b/>
      <w:noProof/>
      <w:color w:val="580F8B"/>
      <w:sz w:val="18"/>
      <w:szCs w:val="18"/>
      <w:lang w:eastAsia="en-AU"/>
    </w:rPr>
  </w:style>
  <w:style w:type="paragraph" w:customStyle="1" w:styleId="Headereven">
    <w:name w:val="Header even"/>
    <w:basedOn w:val="Normal"/>
    <w:qFormat/>
    <w:rsid w:val="003B230A"/>
    <w:pPr>
      <w:pBdr>
        <w:bottom w:val="single" w:sz="8" w:space="1" w:color="580F8B"/>
      </w:pBdr>
      <w:spacing w:after="0" w:line="240" w:lineRule="auto"/>
      <w:ind w:left="-1134" w:right="9356"/>
      <w:jc w:val="right"/>
    </w:pPr>
    <w:rPr>
      <w:rFonts w:eastAsiaTheme="minorEastAsia" w:cs="Times New Roman"/>
      <w:b/>
      <w:noProof/>
      <w:color w:val="580F8B"/>
      <w:sz w:val="36"/>
      <w:lang w:eastAsia="en-AU"/>
    </w:rPr>
  </w:style>
  <w:style w:type="paragraph" w:customStyle="1" w:styleId="Headerodd">
    <w:name w:val="Header odd"/>
    <w:basedOn w:val="Normal"/>
    <w:qFormat/>
    <w:rsid w:val="003B230A"/>
    <w:pPr>
      <w:pBdr>
        <w:bottom w:val="single" w:sz="8" w:space="1" w:color="580F8B"/>
      </w:pBdr>
      <w:spacing w:after="0" w:line="240" w:lineRule="auto"/>
      <w:ind w:left="9356" w:right="-1134"/>
    </w:pPr>
    <w:rPr>
      <w:rFonts w:eastAsiaTheme="minorEastAsia" w:cs="Times New Roman"/>
      <w:b/>
      <w:noProof/>
      <w:color w:val="580F8B"/>
      <w:sz w:val="36"/>
      <w:szCs w:val="24"/>
      <w:lang w:eastAsia="en-AU"/>
    </w:rPr>
  </w:style>
  <w:style w:type="paragraph" w:customStyle="1" w:styleId="SCSATableHeading">
    <w:name w:val="SCSA Table Heading"/>
    <w:basedOn w:val="Normal"/>
    <w:qFormat/>
    <w:rsid w:val="00A87FDC"/>
    <w:pPr>
      <w:keepNext/>
      <w:spacing w:before="120" w:after="0" w:line="240" w:lineRule="auto"/>
    </w:pPr>
    <w:rPr>
      <w:rFonts w:eastAsiaTheme="minorEastAsia" w:cstheme="minorHAnsi"/>
      <w:b/>
      <w:bCs/>
      <w:sz w:val="20"/>
      <w:szCs w:val="28"/>
      <w:lang w:eastAsia="en-AU"/>
    </w:rPr>
  </w:style>
  <w:style w:type="paragraph" w:customStyle="1" w:styleId="SCSATableHeadingnospace">
    <w:name w:val="SCSA Table Heading no space"/>
    <w:basedOn w:val="SCSATableHeading"/>
    <w:qFormat/>
    <w:rsid w:val="00A87FDC"/>
    <w:pPr>
      <w:spacing w:before="0"/>
    </w:pPr>
  </w:style>
  <w:style w:type="paragraph" w:customStyle="1" w:styleId="SCSATableListParagraph">
    <w:name w:val="SCSA Table List Paragraph"/>
    <w:basedOn w:val="ListParagraph"/>
    <w:qFormat/>
    <w:rsid w:val="00A87FDC"/>
    <w:pPr>
      <w:spacing w:after="0" w:line="240" w:lineRule="auto"/>
      <w:ind w:left="0"/>
    </w:pPr>
    <w:rPr>
      <w:rFonts w:eastAsiaTheme="minorEastAsia" w:cs="Times New Roman"/>
      <w:lang w:eastAsia="en-AU"/>
    </w:rPr>
  </w:style>
  <w:style w:type="paragraph" w:customStyle="1" w:styleId="SCSATitle2">
    <w:name w:val="SCSA Title 2"/>
    <w:basedOn w:val="Normal"/>
    <w:qFormat/>
    <w:rsid w:val="003B230A"/>
    <w:pPr>
      <w:keepNext/>
      <w:pBdr>
        <w:top w:val="single" w:sz="8" w:space="3" w:color="580F8B"/>
      </w:pBdr>
      <w:spacing w:after="0"/>
      <w:ind w:left="1701" w:right="1701"/>
      <w:jc w:val="center"/>
    </w:pPr>
    <w:rPr>
      <w:rFonts w:eastAsiaTheme="minorEastAsia" w:cs="Times New Roman"/>
      <w:b/>
      <w:smallCaps/>
      <w:color w:val="580F8B"/>
      <w:sz w:val="32"/>
      <w:szCs w:val="28"/>
      <w:lang w:eastAsia="x-none"/>
    </w:rPr>
  </w:style>
  <w:style w:type="paragraph" w:customStyle="1" w:styleId="SCSATitle3">
    <w:name w:val="SCSA Title 3"/>
    <w:basedOn w:val="Normal"/>
    <w:qFormat/>
    <w:rsid w:val="003B230A"/>
    <w:pPr>
      <w:keepNext/>
      <w:pBdr>
        <w:bottom w:val="single" w:sz="8" w:space="3" w:color="580F8B"/>
      </w:pBdr>
      <w:spacing w:after="0"/>
      <w:ind w:left="1701" w:right="1701"/>
      <w:jc w:val="center"/>
    </w:pPr>
    <w:rPr>
      <w:rFonts w:eastAsiaTheme="minorEastAsia" w:cs="Times New Roman"/>
      <w:b/>
      <w:smallCaps/>
      <w:color w:val="580F8B"/>
      <w:sz w:val="32"/>
      <w:szCs w:val="28"/>
      <w:lang w:eastAsia="x-none"/>
    </w:rPr>
  </w:style>
  <w:style w:type="table" w:customStyle="1" w:styleId="SCSATable">
    <w:name w:val="SCSA Table"/>
    <w:basedOn w:val="TableNormal"/>
    <w:uiPriority w:val="99"/>
    <w:rsid w:val="00161777"/>
    <w:pPr>
      <w:spacing w:after="0"/>
    </w:pPr>
    <w:rPr>
      <w:sz w:val="20"/>
      <w:szCs w:val="20"/>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blStylePr w:type="firstRow">
      <w:rPr>
        <w:rFonts w:asciiTheme="minorHAnsi" w:hAnsiTheme="minorHAnsi"/>
        <w:b/>
        <w:sz w:val="20"/>
      </w:rPr>
      <w:tblPr/>
      <w:tcPr>
        <w:tcBorders>
          <w:insideH w:val="single" w:sz="4" w:space="0" w:color="FFFFFF" w:themeColor="background1"/>
          <w:insideV w:val="single" w:sz="4" w:space="0" w:color="FFFFFF" w:themeColor="background1"/>
        </w:tcBorders>
        <w:shd w:val="clear" w:color="auto" w:fill="BD9FCF"/>
      </w:tcPr>
    </w:tblStylePr>
  </w:style>
  <w:style w:type="paragraph" w:customStyle="1" w:styleId="AnswerLinesindented">
    <w:name w:val="Answer Lines indented"/>
    <w:basedOn w:val="AnswerLines"/>
    <w:qFormat/>
    <w:rsid w:val="003B230A"/>
    <w:pPr>
      <w:ind w:left="357"/>
    </w:pPr>
  </w:style>
  <w:style w:type="numbering" w:customStyle="1" w:styleId="SCSABulletList">
    <w:name w:val="SCSA Bullet List"/>
    <w:uiPriority w:val="99"/>
    <w:rsid w:val="003B230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004576">
      <w:bodyDiv w:val="1"/>
      <w:marLeft w:val="0"/>
      <w:marRight w:val="0"/>
      <w:marTop w:val="0"/>
      <w:marBottom w:val="0"/>
      <w:divBdr>
        <w:top w:val="none" w:sz="0" w:space="0" w:color="auto"/>
        <w:left w:val="none" w:sz="0" w:space="0" w:color="auto"/>
        <w:bottom w:val="none" w:sz="0" w:space="0" w:color="auto"/>
        <w:right w:val="none" w:sz="0" w:space="0" w:color="auto"/>
      </w:divBdr>
    </w:div>
    <w:div w:id="628903894">
      <w:bodyDiv w:val="1"/>
      <w:marLeft w:val="0"/>
      <w:marRight w:val="0"/>
      <w:marTop w:val="0"/>
      <w:marBottom w:val="0"/>
      <w:divBdr>
        <w:top w:val="none" w:sz="0" w:space="0" w:color="auto"/>
        <w:left w:val="none" w:sz="0" w:space="0" w:color="auto"/>
        <w:bottom w:val="none" w:sz="0" w:space="0" w:color="auto"/>
        <w:right w:val="none" w:sz="0" w:space="0" w:color="auto"/>
      </w:divBdr>
    </w:div>
    <w:div w:id="881986830">
      <w:bodyDiv w:val="1"/>
      <w:marLeft w:val="0"/>
      <w:marRight w:val="0"/>
      <w:marTop w:val="0"/>
      <w:marBottom w:val="0"/>
      <w:divBdr>
        <w:top w:val="none" w:sz="0" w:space="0" w:color="auto"/>
        <w:left w:val="none" w:sz="0" w:space="0" w:color="auto"/>
        <w:bottom w:val="none" w:sz="0" w:space="0" w:color="auto"/>
        <w:right w:val="none" w:sz="0" w:space="0" w:color="auto"/>
      </w:divBdr>
    </w:div>
    <w:div w:id="104602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gallica.bnf.fr/ark:/12148/btv1b8626090c/f142.item.zo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28DA9-F75E-4ED7-AF77-351CCD12D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4178</Words>
  <Characters>23821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Annette Moon</dc:creator>
  <cp:lastModifiedBy>Aaron Urquhart</cp:lastModifiedBy>
  <cp:revision>16</cp:revision>
  <cp:lastPrinted>2024-03-06T03:37:00Z</cp:lastPrinted>
  <dcterms:created xsi:type="dcterms:W3CDTF">2024-07-18T07:26:00Z</dcterms:created>
  <dcterms:modified xsi:type="dcterms:W3CDTF">2024-07-24T05:55:00Z</dcterms:modified>
</cp:coreProperties>
</file>