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76" w:rsidRPr="00E40676" w:rsidRDefault="00E40676" w:rsidP="00E40676">
      <w:pPr>
        <w:keepNext/>
        <w:spacing w:before="3500" w:after="200" w:line="276" w:lineRule="auto"/>
        <w:jc w:val="center"/>
        <w:outlineLvl w:val="0"/>
        <w:rPr>
          <w:rFonts w:ascii="Franklin Gothic Book" w:hAnsi="Franklin Gothic Book"/>
          <w:b/>
          <w:smallCaps/>
          <w:color w:val="9688BE"/>
          <w:sz w:val="36"/>
          <w:szCs w:val="36"/>
          <w:lang w:val="it-IT" w:eastAsia="x-none"/>
        </w:rPr>
      </w:pPr>
      <w:r w:rsidRPr="00E40676">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284F0F3" wp14:editId="511C886C">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40676">
        <w:rPr>
          <w:rFonts w:ascii="Franklin Gothic Book" w:hAnsi="Franklin Gothic Book"/>
          <w:b/>
          <w:smallCaps/>
          <w:color w:val="9688BE"/>
          <w:sz w:val="36"/>
          <w:szCs w:val="36"/>
          <w:lang w:val="it-IT" w:eastAsia="x-none"/>
        </w:rPr>
        <w:t>Sample Assessment Outline</w:t>
      </w:r>
    </w:p>
    <w:p w:rsidR="00E40676" w:rsidRPr="00E40676" w:rsidRDefault="00E40676" w:rsidP="00E4067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eastAsia="x-none"/>
        </w:rPr>
      </w:pPr>
      <w:r>
        <w:rPr>
          <w:rFonts w:ascii="Franklin Gothic Medium" w:hAnsi="Franklin Gothic Medium"/>
          <w:smallCaps/>
          <w:color w:val="5F497A"/>
          <w:sz w:val="28"/>
          <w:szCs w:val="28"/>
          <w:lang w:val="it-IT" w:eastAsia="x-none"/>
        </w:rPr>
        <w:t>Engineering Studies</w:t>
      </w:r>
    </w:p>
    <w:p w:rsidR="00E40676" w:rsidRPr="00E40676" w:rsidRDefault="00E40676" w:rsidP="00E4067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eastAsia="x-none"/>
        </w:rPr>
      </w:pPr>
      <w:r w:rsidRPr="00E40676">
        <w:rPr>
          <w:rFonts w:ascii="Franklin Gothic Medium" w:hAnsi="Franklin Gothic Medium"/>
          <w:smallCaps/>
          <w:color w:val="5F497A"/>
          <w:sz w:val="28"/>
          <w:szCs w:val="28"/>
          <w:lang w:val="it-IT" w:eastAsia="x-none"/>
        </w:rPr>
        <w:t>General Year 11</w:t>
      </w:r>
    </w:p>
    <w:p w:rsidR="00D373A2" w:rsidRDefault="00D373A2" w:rsidP="00E40676">
      <w:pPr>
        <w:keepNext/>
        <w:jc w:val="center"/>
        <w:outlineLvl w:val="0"/>
        <w:rPr>
          <w:rFonts w:ascii="Calibri" w:hAnsi="Calibri"/>
          <w:b/>
          <w:lang w:val="x-none" w:eastAsia="x-none"/>
        </w:rPr>
      </w:pPr>
      <w:r>
        <w:rPr>
          <w:rFonts w:ascii="Calibri" w:hAnsi="Calibri"/>
          <w:b/>
          <w:lang w:val="x-none" w:eastAsia="x-none"/>
        </w:rPr>
        <w:br w:type="page"/>
      </w:r>
    </w:p>
    <w:p w:rsidR="00E40676" w:rsidRPr="00D373A2" w:rsidRDefault="00E40676" w:rsidP="00E40676">
      <w:pPr>
        <w:spacing w:before="10000" w:after="80" w:line="264" w:lineRule="auto"/>
        <w:jc w:val="both"/>
        <w:rPr>
          <w:b/>
          <w:sz w:val="16"/>
        </w:rPr>
      </w:pPr>
    </w:p>
    <w:p w:rsidR="00E40676" w:rsidRPr="00E40676" w:rsidRDefault="00E40676" w:rsidP="00E40676">
      <w:pPr>
        <w:spacing w:before="10000" w:after="80" w:line="264" w:lineRule="auto"/>
        <w:ind w:right="68"/>
        <w:jc w:val="both"/>
        <w:rPr>
          <w:rFonts w:ascii="Calibri" w:hAnsi="Calibri"/>
          <w:b/>
          <w:sz w:val="16"/>
          <w:lang w:val="it-IT"/>
        </w:rPr>
      </w:pPr>
      <w:r w:rsidRPr="00E40676">
        <w:rPr>
          <w:rFonts w:ascii="Calibri" w:hAnsi="Calibri"/>
          <w:b/>
          <w:sz w:val="16"/>
          <w:lang w:val="it-IT"/>
        </w:rPr>
        <w:t>Copyright</w:t>
      </w:r>
    </w:p>
    <w:p w:rsidR="00E40676" w:rsidRPr="00E40676" w:rsidRDefault="00E40676" w:rsidP="00E40676">
      <w:pPr>
        <w:spacing w:after="80" w:line="264" w:lineRule="auto"/>
        <w:ind w:right="68"/>
        <w:jc w:val="both"/>
        <w:rPr>
          <w:rFonts w:ascii="Calibri" w:hAnsi="Calibri"/>
          <w:sz w:val="16"/>
          <w:lang w:val="it-IT"/>
        </w:rPr>
      </w:pPr>
      <w:r w:rsidRPr="00E40676">
        <w:rPr>
          <w:rFonts w:ascii="Calibri" w:hAnsi="Calibri"/>
          <w:sz w:val="16"/>
          <w:lang w:val="it-IT"/>
        </w:rPr>
        <w:t>© School Curriculum and Standards Authority, 2014</w:t>
      </w:r>
    </w:p>
    <w:p w:rsidR="00E40676" w:rsidRPr="00E40676" w:rsidRDefault="00E40676" w:rsidP="00E40676">
      <w:pPr>
        <w:spacing w:after="80" w:line="264" w:lineRule="auto"/>
        <w:ind w:right="68"/>
        <w:jc w:val="both"/>
        <w:rPr>
          <w:rFonts w:ascii="Calibri" w:hAnsi="Calibri"/>
          <w:sz w:val="16"/>
          <w:lang w:val="it-IT"/>
        </w:rPr>
      </w:pPr>
      <w:r w:rsidRPr="00E40676">
        <w:rPr>
          <w:rFonts w:ascii="Calibri" w:hAnsi="Calibri"/>
          <w:sz w:val="16"/>
          <w:lang w:val="it-IT"/>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40676" w:rsidRPr="00E40676" w:rsidRDefault="00E40676" w:rsidP="00E40676">
      <w:pPr>
        <w:spacing w:after="80" w:line="264" w:lineRule="auto"/>
        <w:ind w:right="68"/>
        <w:jc w:val="both"/>
        <w:rPr>
          <w:rFonts w:asciiTheme="minorHAnsi" w:hAnsiTheme="minorHAnsi"/>
          <w:sz w:val="16"/>
          <w:szCs w:val="16"/>
          <w:lang w:val="it-IT"/>
        </w:rPr>
      </w:pPr>
      <w:r w:rsidRPr="00E40676">
        <w:rPr>
          <w:rFonts w:ascii="Calibri" w:hAnsi="Calibri"/>
          <w:sz w:val="16"/>
          <w:lang w:val="it-IT"/>
        </w:rPr>
        <w:t xml:space="preserve">Copying or communication for any other purpose can be done only within the terms of the </w:t>
      </w:r>
      <w:r w:rsidRPr="00E40676">
        <w:rPr>
          <w:rFonts w:ascii="Calibri" w:hAnsi="Calibri"/>
          <w:i/>
          <w:iCs/>
          <w:sz w:val="16"/>
          <w:lang w:val="it-IT"/>
        </w:rPr>
        <w:t>Copyright Act 1968</w:t>
      </w:r>
      <w:r w:rsidRPr="00E40676">
        <w:rPr>
          <w:rFonts w:ascii="Calibri" w:hAnsi="Calibri"/>
          <w:sz w:val="16"/>
          <w:lang w:val="it-IT"/>
        </w:rPr>
        <w:t xml:space="preserve"> or with prior written </w:t>
      </w:r>
      <w:r w:rsidRPr="00E40676">
        <w:rPr>
          <w:rFonts w:asciiTheme="minorHAnsi" w:hAnsiTheme="minorHAnsi"/>
          <w:sz w:val="16"/>
          <w:szCs w:val="16"/>
          <w:lang w:val="it-IT"/>
        </w:rPr>
        <w:t xml:space="preserve">permission of the School Curriculum and Standards Authority. Copying or communication of any third party copyright material can be done only within the terms of the </w:t>
      </w:r>
      <w:r w:rsidRPr="00E40676">
        <w:rPr>
          <w:rFonts w:asciiTheme="minorHAnsi" w:hAnsiTheme="minorHAnsi"/>
          <w:i/>
          <w:iCs/>
          <w:sz w:val="16"/>
          <w:szCs w:val="16"/>
          <w:lang w:val="it-IT"/>
        </w:rPr>
        <w:t>Copyright Act 1968</w:t>
      </w:r>
      <w:r w:rsidRPr="00E40676">
        <w:rPr>
          <w:rFonts w:asciiTheme="minorHAnsi" w:hAnsiTheme="minorHAnsi"/>
          <w:sz w:val="16"/>
          <w:szCs w:val="16"/>
          <w:lang w:val="it-IT"/>
        </w:rPr>
        <w:t xml:space="preserve"> or with permission of the copyright owners.</w:t>
      </w:r>
    </w:p>
    <w:p w:rsidR="00A75BF3" w:rsidRPr="00A75BF3" w:rsidRDefault="00E40676" w:rsidP="00A75BF3">
      <w:pPr>
        <w:spacing w:after="80" w:line="264" w:lineRule="auto"/>
        <w:ind w:right="68"/>
        <w:jc w:val="both"/>
        <w:rPr>
          <w:rFonts w:ascii="Calibri" w:eastAsia="Calibri" w:hAnsi="Calibri"/>
          <w:color w:val="3333CC"/>
          <w:sz w:val="16"/>
          <w:szCs w:val="16"/>
          <w:lang w:eastAsia="en-US"/>
        </w:rPr>
      </w:pPr>
      <w:r w:rsidRPr="00E40676">
        <w:rPr>
          <w:rFonts w:asciiTheme="minorHAnsi" w:hAnsiTheme="minorHAnsi"/>
          <w:sz w:val="16"/>
          <w:szCs w:val="16"/>
          <w:lang w:val="it-IT"/>
        </w:rPr>
        <w:t>Any content in this document that has</w:t>
      </w:r>
      <w:bookmarkStart w:id="0" w:name="_GoBack"/>
      <w:bookmarkEnd w:id="0"/>
      <w:r w:rsidRPr="00E40676">
        <w:rPr>
          <w:rFonts w:asciiTheme="minorHAnsi" w:hAnsiTheme="minorHAnsi"/>
          <w:sz w:val="16"/>
          <w:szCs w:val="16"/>
          <w:lang w:val="it-IT"/>
        </w:rPr>
        <w:t xml:space="preserve"> been derived from the Australian Curriculum may be used under the terms of the </w:t>
      </w:r>
      <w:hyperlink r:id="rId9" w:tgtFrame="_blank" w:history="1">
        <w:r w:rsidR="00A75BF3" w:rsidRPr="00A75BF3">
          <w:rPr>
            <w:rFonts w:ascii="Calibri" w:eastAsia="Calibri" w:hAnsi="Calibri"/>
            <w:color w:val="3333CC"/>
            <w:sz w:val="16"/>
            <w:szCs w:val="16"/>
            <w:u w:val="single"/>
            <w:lang w:eastAsia="en-US"/>
          </w:rPr>
          <w:t>Creative Commons Attribution 4.0 International licence</w:t>
        </w:r>
      </w:hyperlink>
      <w:r w:rsidR="00A75BF3" w:rsidRPr="00A75BF3">
        <w:rPr>
          <w:rFonts w:ascii="Calibri" w:eastAsia="Calibri" w:hAnsi="Calibri"/>
          <w:sz w:val="16"/>
          <w:szCs w:val="16"/>
          <w:lang w:eastAsia="en-US"/>
        </w:rPr>
        <w:t>.</w:t>
      </w:r>
    </w:p>
    <w:p w:rsidR="00E40676" w:rsidRPr="00E40676" w:rsidRDefault="00E40676" w:rsidP="00E40676">
      <w:pPr>
        <w:spacing w:after="80" w:line="264" w:lineRule="auto"/>
        <w:ind w:right="68"/>
        <w:jc w:val="both"/>
        <w:rPr>
          <w:rFonts w:ascii="Calibri" w:hAnsi="Calibri"/>
          <w:b/>
          <w:sz w:val="16"/>
          <w:lang w:val="it-IT"/>
        </w:rPr>
      </w:pPr>
      <w:r w:rsidRPr="00E40676">
        <w:rPr>
          <w:rFonts w:ascii="Calibri" w:hAnsi="Calibri"/>
          <w:b/>
          <w:sz w:val="16"/>
          <w:lang w:val="it-IT"/>
        </w:rPr>
        <w:t>Disclaimer</w:t>
      </w:r>
    </w:p>
    <w:p w:rsidR="00E40676" w:rsidRPr="00E40676" w:rsidRDefault="00E40676" w:rsidP="00E40676">
      <w:pPr>
        <w:spacing w:line="264" w:lineRule="auto"/>
        <w:ind w:right="68"/>
        <w:jc w:val="both"/>
        <w:rPr>
          <w:rFonts w:ascii="Calibri" w:hAnsi="Calibri"/>
          <w:sz w:val="16"/>
          <w:lang w:val="it-IT"/>
        </w:rPr>
      </w:pPr>
      <w:r w:rsidRPr="00E40676">
        <w:rPr>
          <w:rFonts w:ascii="Calibri" w:hAnsi="Calibri"/>
          <w:sz w:val="16"/>
          <w:lang w:val="it-IT"/>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40676" w:rsidRPr="00E40676" w:rsidRDefault="00E40676" w:rsidP="00E40676">
      <w:pPr>
        <w:spacing w:line="264" w:lineRule="auto"/>
        <w:ind w:right="68"/>
        <w:jc w:val="both"/>
        <w:rPr>
          <w:rFonts w:ascii="Calibri" w:hAnsi="Calibri"/>
          <w:sz w:val="16"/>
          <w:lang w:val="it-IT"/>
        </w:rPr>
        <w:sectPr w:rsidR="00E40676" w:rsidRPr="00E40676" w:rsidSect="00E4067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40676" w:rsidRPr="00E40676" w:rsidRDefault="00E40676" w:rsidP="00E40676">
      <w:pPr>
        <w:spacing w:after="80" w:line="276" w:lineRule="auto"/>
        <w:ind w:left="-567"/>
        <w:outlineLvl w:val="0"/>
        <w:rPr>
          <w:rFonts w:ascii="Franklin Gothic Book" w:eastAsia="MS Mincho" w:hAnsi="Franklin Gothic Book" w:cs="Calibri"/>
          <w:color w:val="342568"/>
          <w:sz w:val="28"/>
          <w:szCs w:val="28"/>
          <w:lang w:val="en-GB" w:eastAsia="ja-JP"/>
        </w:rPr>
      </w:pPr>
      <w:r w:rsidRPr="00E40676">
        <w:rPr>
          <w:rFonts w:ascii="Franklin Gothic Book" w:eastAsia="MS Mincho" w:hAnsi="Franklin Gothic Book" w:cs="Calibri"/>
          <w:color w:val="342568"/>
          <w:sz w:val="28"/>
          <w:szCs w:val="28"/>
          <w:lang w:val="en-GB" w:eastAsia="ja-JP"/>
        </w:rPr>
        <w:t>Sample assessment outline</w:t>
      </w:r>
    </w:p>
    <w:p w:rsidR="00E40676" w:rsidRPr="00E40676" w:rsidRDefault="00E40676" w:rsidP="00E40676">
      <w:pPr>
        <w:spacing w:after="80" w:line="276" w:lineRule="auto"/>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Pr="00E40676">
        <w:rPr>
          <w:rFonts w:ascii="Franklin Gothic Book" w:eastAsia="MS Mincho" w:hAnsi="Franklin Gothic Book" w:cs="Calibri"/>
          <w:color w:val="342568"/>
          <w:sz w:val="28"/>
          <w:szCs w:val="28"/>
          <w:lang w:val="en-GB" w:eastAsia="ja-JP"/>
        </w:rPr>
        <w:t xml:space="preserve"> – General Year 11</w:t>
      </w:r>
    </w:p>
    <w:p w:rsidR="00E40676" w:rsidRPr="00E40676" w:rsidRDefault="00E40676" w:rsidP="00E40676">
      <w:pPr>
        <w:spacing w:before="80" w:after="80" w:line="276" w:lineRule="auto"/>
        <w:ind w:left="-567"/>
        <w:outlineLvl w:val="1"/>
        <w:rPr>
          <w:rFonts w:ascii="Franklin Gothic Book" w:eastAsia="MS Mincho" w:hAnsi="Franklin Gothic Book" w:cs="Calibri"/>
          <w:color w:val="342568"/>
          <w:sz w:val="24"/>
          <w:szCs w:val="24"/>
          <w:lang w:val="en-GB" w:eastAsia="ja-JP"/>
        </w:rPr>
      </w:pPr>
      <w:r w:rsidRPr="00E40676">
        <w:rPr>
          <w:rFonts w:ascii="Franklin Gothic Book" w:eastAsia="MS Mincho" w:hAnsi="Franklin Gothic Book" w:cs="Calibri"/>
          <w:color w:val="342568"/>
          <w:sz w:val="24"/>
          <w:szCs w:val="24"/>
          <w:lang w:val="en-GB" w:eastAsia="ja-JP"/>
        </w:rPr>
        <w:t xml:space="preserve">Unit 1 and </w:t>
      </w:r>
      <w:r>
        <w:rPr>
          <w:rFonts w:ascii="Franklin Gothic Book" w:eastAsia="MS Mincho" w:hAnsi="Franklin Gothic Book" w:cs="Calibri"/>
          <w:color w:val="342568"/>
          <w:sz w:val="24"/>
          <w:szCs w:val="24"/>
          <w:lang w:val="en-GB" w:eastAsia="ja-JP"/>
        </w:rPr>
        <w:t xml:space="preserve">Unit </w:t>
      </w:r>
      <w:r w:rsidRPr="00E40676">
        <w:rPr>
          <w:rFonts w:ascii="Franklin Gothic Book" w:eastAsia="MS Mincho" w:hAnsi="Franklin Gothic Book" w:cs="Calibri"/>
          <w:color w:val="342568"/>
          <w:sz w:val="24"/>
          <w:szCs w:val="24"/>
          <w:lang w:val="en-GB" w:eastAsia="ja-JP"/>
        </w:rPr>
        <w:t>2</w:t>
      </w:r>
    </w:p>
    <w:p w:rsidR="00E40676" w:rsidRPr="00E40676" w:rsidRDefault="00E40676" w:rsidP="00E40676">
      <w:pPr>
        <w:rPr>
          <w:sz w:val="12"/>
          <w:szCs w:val="12"/>
          <w:lang w:val="en-GB" w:eastAsia="ja-JP"/>
        </w:rPr>
      </w:pPr>
    </w:p>
    <w:tbl>
      <w:tblPr>
        <w:tblW w:w="5401" w:type="pct"/>
        <w:tblInd w:w="-564"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416"/>
        <w:gridCol w:w="1135"/>
        <w:gridCol w:w="1419"/>
        <w:gridCol w:w="5952"/>
        <w:gridCol w:w="5162"/>
      </w:tblGrid>
      <w:tr w:rsidR="00307467" w:rsidRPr="00E40676" w:rsidTr="00307467">
        <w:trPr>
          <w:cantSplit/>
          <w:tblHeader/>
        </w:trPr>
        <w:tc>
          <w:tcPr>
            <w:tcW w:w="469" w:type="pct"/>
            <w:tcBorders>
              <w:bottom w:val="single" w:sz="4" w:space="0" w:color="D7C5E2" w:themeColor="accent4" w:themeTint="99"/>
              <w:right w:val="single" w:sz="2" w:space="0" w:color="FFFFFF" w:themeColor="background1"/>
            </w:tcBorders>
            <w:shd w:val="clear" w:color="auto" w:fill="BD9FCF" w:themeFill="accent4"/>
            <w:vAlign w:val="center"/>
            <w:hideMark/>
          </w:tcPr>
          <w:p w:rsidR="00307467" w:rsidRPr="00E40676" w:rsidRDefault="00307467" w:rsidP="00E40676">
            <w:pPr>
              <w:jc w:val="center"/>
              <w:rPr>
                <w:rFonts w:asciiTheme="minorHAnsi" w:hAnsiTheme="minorHAnsi" w:cs="Arial"/>
                <w:b/>
                <w:color w:val="FFFFFF" w:themeColor="background1"/>
                <w:sz w:val="20"/>
                <w:szCs w:val="20"/>
              </w:rPr>
            </w:pPr>
            <w:r w:rsidRPr="00E40676">
              <w:rPr>
                <w:rFonts w:asciiTheme="minorHAnsi" w:hAnsiTheme="minorHAnsi" w:cs="Arial"/>
                <w:b/>
                <w:color w:val="FFFFFF" w:themeColor="background1"/>
                <w:sz w:val="20"/>
                <w:szCs w:val="20"/>
              </w:rPr>
              <w:t xml:space="preserve">Assessment </w:t>
            </w:r>
            <w:r>
              <w:rPr>
                <w:rFonts w:asciiTheme="minorHAnsi" w:hAnsiTheme="minorHAnsi" w:cs="Arial"/>
                <w:b/>
                <w:color w:val="FFFFFF" w:themeColor="background1"/>
                <w:sz w:val="20"/>
                <w:szCs w:val="20"/>
              </w:rPr>
              <w:br/>
            </w:r>
            <w:r w:rsidRPr="00E40676">
              <w:rPr>
                <w:rFonts w:asciiTheme="minorHAnsi" w:hAnsiTheme="minorHAnsi" w:cs="Arial"/>
                <w:b/>
                <w:color w:val="FFFFFF" w:themeColor="background1"/>
                <w:sz w:val="20"/>
                <w:szCs w:val="20"/>
              </w:rPr>
              <w:t>type</w:t>
            </w:r>
          </w:p>
          <w:p w:rsidR="00307467" w:rsidRPr="00E40676" w:rsidRDefault="00307467" w:rsidP="00E40676">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a</w:t>
            </w:r>
            <w:r w:rsidRPr="00E40676">
              <w:rPr>
                <w:rFonts w:asciiTheme="minorHAnsi" w:hAnsiTheme="minorHAnsi" w:cs="Arial"/>
                <w:b/>
                <w:color w:val="FFFFFF" w:themeColor="background1"/>
                <w:sz w:val="20"/>
                <w:szCs w:val="20"/>
              </w:rPr>
              <w:t>nd weighting</w:t>
            </w:r>
          </w:p>
        </w:tc>
        <w:tc>
          <w:tcPr>
            <w:tcW w:w="376" w:type="pct"/>
            <w:tcBorders>
              <w:left w:val="single" w:sz="2" w:space="0" w:color="FFFFFF" w:themeColor="background1"/>
              <w:bottom w:val="single" w:sz="4" w:space="0" w:color="D7C5E2" w:themeColor="accent4" w:themeTint="99"/>
              <w:right w:val="single" w:sz="2" w:space="0" w:color="FFFFFF" w:themeColor="background1"/>
            </w:tcBorders>
            <w:shd w:val="clear" w:color="auto" w:fill="BD9FCF" w:themeFill="accent4"/>
            <w:vAlign w:val="center"/>
          </w:tcPr>
          <w:p w:rsidR="00307467" w:rsidRPr="00E40676" w:rsidRDefault="00307467" w:rsidP="00E40676">
            <w:pPr>
              <w:pStyle w:val="Title"/>
              <w:rPr>
                <w:rFonts w:asciiTheme="minorHAnsi" w:hAnsiTheme="minorHAnsi" w:cs="Arial"/>
                <w:bCs w:val="0"/>
                <w:color w:val="FFFFFF" w:themeColor="background1"/>
                <w:sz w:val="20"/>
                <w:szCs w:val="20"/>
              </w:rPr>
            </w:pPr>
            <w:r w:rsidRPr="00E40676">
              <w:rPr>
                <w:rFonts w:asciiTheme="minorHAnsi" w:hAnsiTheme="minorHAnsi" w:cs="Arial"/>
                <w:bCs w:val="0"/>
                <w:color w:val="FFFFFF" w:themeColor="background1"/>
                <w:sz w:val="20"/>
                <w:szCs w:val="20"/>
              </w:rPr>
              <w:t>Assessment</w:t>
            </w:r>
          </w:p>
          <w:p w:rsidR="00307467" w:rsidRPr="005C4EF5" w:rsidRDefault="00307467" w:rsidP="00E40676">
            <w:pPr>
              <w:pStyle w:val="Title"/>
              <w:rPr>
                <w:rFonts w:asciiTheme="minorHAnsi" w:hAnsiTheme="minorHAnsi" w:cs="Arial"/>
                <w:bCs w:val="0"/>
                <w:color w:val="FFFFFF" w:themeColor="background1"/>
                <w:sz w:val="20"/>
                <w:szCs w:val="20"/>
                <w:lang w:val="en-AU"/>
              </w:rPr>
            </w:pPr>
            <w:r w:rsidRPr="00E40676">
              <w:rPr>
                <w:rFonts w:asciiTheme="minorHAnsi" w:hAnsiTheme="minorHAnsi" w:cs="Arial"/>
                <w:bCs w:val="0"/>
                <w:color w:val="FFFFFF" w:themeColor="background1"/>
                <w:sz w:val="20"/>
                <w:szCs w:val="20"/>
              </w:rPr>
              <w:t>task weighting</w:t>
            </w:r>
          </w:p>
        </w:tc>
        <w:tc>
          <w:tcPr>
            <w:tcW w:w="470" w:type="pct"/>
            <w:tcBorders>
              <w:left w:val="single" w:sz="2" w:space="0" w:color="FFFFFF" w:themeColor="background1"/>
              <w:bottom w:val="single" w:sz="4" w:space="0" w:color="D7C5E2" w:themeColor="accent4" w:themeTint="99"/>
              <w:right w:val="single" w:sz="2" w:space="0" w:color="FFFFFF" w:themeColor="background1"/>
            </w:tcBorders>
            <w:shd w:val="clear" w:color="auto" w:fill="BD9FCF" w:themeFill="accent4"/>
            <w:vAlign w:val="center"/>
          </w:tcPr>
          <w:p w:rsidR="00307467" w:rsidRPr="00E40676" w:rsidRDefault="002F763D" w:rsidP="00542827">
            <w:pPr>
              <w:ind w:left="143"/>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684" w:type="pct"/>
            <w:gridSpan w:val="2"/>
            <w:tcBorders>
              <w:left w:val="single" w:sz="2" w:space="0" w:color="FFFFFF" w:themeColor="background1"/>
              <w:bottom w:val="single" w:sz="4" w:space="0" w:color="D7C5E2" w:themeColor="accent4" w:themeTint="99"/>
            </w:tcBorders>
            <w:shd w:val="clear" w:color="auto" w:fill="BD9FCF" w:themeFill="accent4"/>
            <w:vAlign w:val="center"/>
            <w:hideMark/>
          </w:tcPr>
          <w:p w:rsidR="00307467" w:rsidRPr="00E40676" w:rsidRDefault="00307467" w:rsidP="00307467">
            <w:pPr>
              <w:ind w:right="144"/>
              <w:jc w:val="center"/>
              <w:rPr>
                <w:rFonts w:asciiTheme="minorHAnsi" w:hAnsiTheme="minorHAnsi" w:cs="Arial"/>
                <w:b/>
                <w:bCs/>
                <w:color w:val="FFFFFF" w:themeColor="background1"/>
                <w:sz w:val="20"/>
                <w:szCs w:val="20"/>
                <w:lang w:val="en-US"/>
              </w:rPr>
            </w:pPr>
            <w:r w:rsidRPr="00E40676">
              <w:rPr>
                <w:rFonts w:asciiTheme="minorHAnsi" w:hAnsiTheme="minorHAnsi" w:cs="Arial"/>
                <w:b/>
                <w:bCs/>
                <w:color w:val="FFFFFF" w:themeColor="background1"/>
                <w:sz w:val="20"/>
                <w:szCs w:val="20"/>
                <w:lang w:val="en-US"/>
              </w:rPr>
              <w:t>Assessment task</w:t>
            </w:r>
          </w:p>
        </w:tc>
      </w:tr>
      <w:tr w:rsidR="00307467" w:rsidRPr="00E40676" w:rsidTr="00307467">
        <w:trPr>
          <w:trHeight w:val="1106"/>
        </w:trPr>
        <w:tc>
          <w:tcPr>
            <w:tcW w:w="469"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307467" w:rsidRPr="005F0BF7" w:rsidRDefault="00307467" w:rsidP="005B4B65">
            <w:pPr>
              <w:tabs>
                <w:tab w:val="left" w:pos="1440"/>
                <w:tab w:val="left" w:pos="4140"/>
                <w:tab w:val="left" w:pos="4800"/>
              </w:tabs>
              <w:ind w:left="3"/>
              <w:jc w:val="center"/>
              <w:rPr>
                <w:rFonts w:asciiTheme="minorHAnsi" w:hAnsiTheme="minorHAnsi" w:cstheme="minorHAnsi"/>
                <w:sz w:val="20"/>
                <w:szCs w:val="20"/>
              </w:rPr>
            </w:pPr>
            <w:r w:rsidRPr="005F0BF7">
              <w:rPr>
                <w:rFonts w:asciiTheme="minorHAnsi" w:hAnsiTheme="minorHAnsi" w:cstheme="minorHAnsi"/>
                <w:sz w:val="20"/>
                <w:szCs w:val="20"/>
              </w:rPr>
              <w:t>Design</w:t>
            </w:r>
          </w:p>
          <w:p w:rsidR="00307467" w:rsidRPr="00E40676" w:rsidRDefault="00307467" w:rsidP="005B4B65">
            <w:pPr>
              <w:tabs>
                <w:tab w:val="left" w:pos="1440"/>
                <w:tab w:val="left" w:pos="4140"/>
                <w:tab w:val="left" w:pos="4800"/>
              </w:tabs>
              <w:ind w:left="3"/>
              <w:jc w:val="center"/>
              <w:rPr>
                <w:rFonts w:asciiTheme="minorHAnsi" w:hAnsiTheme="minorHAnsi" w:cstheme="minorHAnsi"/>
                <w:b/>
                <w:sz w:val="20"/>
                <w:szCs w:val="20"/>
              </w:rPr>
            </w:pPr>
            <w:r w:rsidRPr="005F0BF7">
              <w:rPr>
                <w:rFonts w:asciiTheme="minorHAnsi" w:hAnsiTheme="minorHAnsi" w:cstheme="minorHAnsi"/>
                <w:sz w:val="20"/>
                <w:szCs w:val="20"/>
              </w:rPr>
              <w:t>20%</w:t>
            </w: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307467" w:rsidRPr="00E40676" w:rsidRDefault="00307467" w:rsidP="004D11D0">
            <w:pPr>
              <w:pStyle w:val="Title"/>
              <w:rPr>
                <w:rFonts w:asciiTheme="minorHAnsi" w:hAnsiTheme="minorHAnsi" w:cstheme="minorHAnsi"/>
                <w:bCs w:val="0"/>
                <w:sz w:val="20"/>
                <w:szCs w:val="20"/>
              </w:rPr>
            </w:pPr>
            <w:r>
              <w:rPr>
                <w:rFonts w:asciiTheme="minorHAnsi" w:hAnsiTheme="minorHAnsi" w:cstheme="minorHAnsi"/>
                <w:b w:val="0"/>
                <w:bCs w:val="0"/>
                <w:sz w:val="20"/>
                <w:szCs w:val="20"/>
              </w:rPr>
              <w:t>2</w:t>
            </w:r>
            <w:r w:rsidRPr="00E40676">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307467" w:rsidRPr="00E40676" w:rsidRDefault="00307467" w:rsidP="00820C2B">
            <w:pPr>
              <w:pStyle w:val="Title"/>
              <w:ind w:left="143"/>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Term 1</w:t>
            </w:r>
          </w:p>
          <w:p w:rsidR="00307467" w:rsidRPr="00E40676" w:rsidRDefault="00307467" w:rsidP="00820C2B">
            <w:pPr>
              <w:pStyle w:val="Title"/>
              <w:ind w:left="143"/>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E40676">
              <w:rPr>
                <w:rFonts w:asciiTheme="minorHAnsi" w:hAnsiTheme="minorHAnsi" w:cstheme="minorHAnsi"/>
                <w:b w:val="0"/>
                <w:bCs w:val="0"/>
                <w:sz w:val="20"/>
                <w:szCs w:val="20"/>
                <w:lang w:val="en-AU"/>
              </w:rPr>
              <w:t xml:space="preserve"> 1</w:t>
            </w:r>
            <w:r>
              <w:rPr>
                <w:rFonts w:asciiTheme="minorHAnsi" w:hAnsiTheme="minorHAnsi" w:cstheme="minorHAnsi"/>
                <w:b w:val="0"/>
                <w:bCs w:val="0"/>
                <w:sz w:val="20"/>
                <w:szCs w:val="20"/>
                <w:lang w:val="en-AU"/>
              </w:rPr>
              <w:t>–</w:t>
            </w:r>
            <w:r w:rsidR="00FA2CA6">
              <w:rPr>
                <w:rFonts w:asciiTheme="minorHAnsi" w:hAnsiTheme="minorHAnsi" w:cstheme="minorHAnsi"/>
                <w:b w:val="0"/>
                <w:bCs w:val="0"/>
                <w:sz w:val="20"/>
                <w:szCs w:val="20"/>
                <w:lang w:val="en-AU"/>
              </w:rPr>
              <w:t>2</w:t>
            </w:r>
          </w:p>
          <w:p w:rsidR="00307467" w:rsidRPr="00E40676" w:rsidRDefault="00307467" w:rsidP="00820C2B">
            <w:pPr>
              <w:ind w:left="143" w:right="71"/>
              <w:jc w:val="center"/>
              <w:rPr>
                <w:rFonts w:asciiTheme="minorHAnsi" w:hAnsiTheme="minorHAnsi" w:cstheme="minorHAnsi"/>
                <w:b/>
                <w:bCs/>
                <w:sz w:val="20"/>
                <w:szCs w:val="20"/>
              </w:rPr>
            </w:pP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307467" w:rsidRDefault="00307467" w:rsidP="00E40676">
            <w:pPr>
              <w:ind w:left="158" w:right="144"/>
              <w:rPr>
                <w:rFonts w:asciiTheme="minorHAnsi" w:hAnsiTheme="minorHAnsi" w:cstheme="minorHAnsi"/>
                <w:sz w:val="20"/>
                <w:szCs w:val="20"/>
              </w:rPr>
            </w:pPr>
            <w:r w:rsidRPr="00E40676">
              <w:rPr>
                <w:rFonts w:asciiTheme="minorHAnsi" w:hAnsiTheme="minorHAnsi" w:cstheme="minorHAnsi"/>
                <w:b/>
                <w:sz w:val="20"/>
                <w:szCs w:val="20"/>
              </w:rPr>
              <w:t>Task 1:</w:t>
            </w:r>
            <w:r w:rsidRPr="00E40676">
              <w:rPr>
                <w:rFonts w:asciiTheme="minorHAnsi" w:hAnsiTheme="minorHAnsi" w:cstheme="minorHAnsi"/>
                <w:sz w:val="20"/>
                <w:szCs w:val="20"/>
              </w:rPr>
              <w:t xml:space="preserve"> </w:t>
            </w:r>
            <w:r w:rsidRPr="00D50858">
              <w:rPr>
                <w:rFonts w:asciiTheme="minorHAnsi" w:hAnsiTheme="minorHAnsi" w:cstheme="minorHAnsi"/>
                <w:sz w:val="20"/>
                <w:szCs w:val="20"/>
              </w:rPr>
              <w:t>Design project one</w:t>
            </w:r>
            <w:r w:rsidRPr="00E40676">
              <w:rPr>
                <w:rFonts w:asciiTheme="minorHAnsi" w:hAnsiTheme="minorHAnsi" w:cstheme="minorHAnsi"/>
                <w:sz w:val="20"/>
                <w:szCs w:val="20"/>
              </w:rPr>
              <w:t xml:space="preserve"> </w:t>
            </w:r>
          </w:p>
          <w:p w:rsidR="00307467" w:rsidRPr="00E40676" w:rsidRDefault="00307467" w:rsidP="00E40676">
            <w:pPr>
              <w:ind w:left="158" w:right="144"/>
              <w:rPr>
                <w:rFonts w:asciiTheme="minorHAnsi" w:hAnsiTheme="minorHAnsi" w:cstheme="minorHAnsi"/>
                <w:sz w:val="20"/>
                <w:szCs w:val="20"/>
              </w:rPr>
            </w:pPr>
            <w:r>
              <w:rPr>
                <w:rFonts w:asciiTheme="minorHAnsi" w:hAnsiTheme="minorHAnsi" w:cstheme="minorHAnsi"/>
                <w:sz w:val="20"/>
                <w:szCs w:val="20"/>
              </w:rPr>
              <w:t>Engineering d</w:t>
            </w:r>
            <w:r w:rsidRPr="00E40676">
              <w:rPr>
                <w:rFonts w:asciiTheme="minorHAnsi" w:hAnsiTheme="minorHAnsi" w:cstheme="minorHAnsi"/>
                <w:sz w:val="20"/>
                <w:szCs w:val="20"/>
              </w:rPr>
              <w:t>esign process</w:t>
            </w:r>
          </w:p>
          <w:p w:rsidR="00307467" w:rsidRPr="00E40676" w:rsidRDefault="00307467" w:rsidP="00A0554C">
            <w:pPr>
              <w:pStyle w:val="ListParagraph"/>
              <w:numPr>
                <w:ilvl w:val="0"/>
                <w:numId w:val="14"/>
              </w:numPr>
              <w:ind w:left="443" w:hanging="284"/>
              <w:rPr>
                <w:rFonts w:asciiTheme="minorHAnsi" w:hAnsiTheme="minorHAnsi" w:cstheme="minorHAnsi"/>
                <w:sz w:val="20"/>
                <w:szCs w:val="20"/>
                <w:lang w:eastAsia="en-US"/>
              </w:rPr>
            </w:pPr>
            <w:r w:rsidRPr="00E40676">
              <w:rPr>
                <w:rFonts w:asciiTheme="minorHAnsi" w:hAnsiTheme="minorHAnsi" w:cstheme="minorHAnsi"/>
                <w:sz w:val="20"/>
                <w:szCs w:val="20"/>
              </w:rPr>
              <w:t>determine design brief</w:t>
            </w:r>
          </w:p>
          <w:p w:rsidR="00FA2CA6" w:rsidRDefault="00307467"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 xml:space="preserve">investigate and develop ideas </w:t>
            </w:r>
          </w:p>
          <w:p w:rsidR="00307467" w:rsidRPr="00FA2CA6" w:rsidRDefault="00307467" w:rsidP="00A0554C">
            <w:pPr>
              <w:pStyle w:val="ListParagraph"/>
              <w:numPr>
                <w:ilvl w:val="0"/>
                <w:numId w:val="14"/>
              </w:numPr>
              <w:ind w:left="443" w:hanging="284"/>
              <w:rPr>
                <w:rFonts w:asciiTheme="minorHAnsi" w:hAnsiTheme="minorHAnsi" w:cstheme="minorHAnsi"/>
                <w:sz w:val="20"/>
                <w:szCs w:val="20"/>
              </w:rPr>
            </w:pPr>
            <w:r w:rsidRPr="00FA2CA6">
              <w:rPr>
                <w:rFonts w:asciiTheme="minorHAnsi" w:hAnsiTheme="minorHAnsi" w:cstheme="minorHAnsi"/>
                <w:sz w:val="20"/>
                <w:szCs w:val="20"/>
              </w:rPr>
              <w:t xml:space="preserve">use research skills to identify and describe existing solutions or similar products </w:t>
            </w:r>
          </w:p>
        </w:tc>
      </w:tr>
      <w:tr w:rsidR="00307467" w:rsidRPr="00E40676" w:rsidTr="00307467">
        <w:trPr>
          <w:trHeight w:val="1105"/>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307467" w:rsidRPr="00E40676" w:rsidRDefault="00307467" w:rsidP="005B4B65">
            <w:pPr>
              <w:tabs>
                <w:tab w:val="left" w:pos="1440"/>
                <w:tab w:val="left" w:pos="4140"/>
                <w:tab w:val="left" w:pos="4800"/>
              </w:tabs>
              <w:ind w:left="3"/>
              <w:jc w:val="center"/>
              <w:rPr>
                <w:rFonts w:asciiTheme="minorHAnsi" w:hAnsiTheme="minorHAnsi" w:cstheme="minorHAnsi"/>
                <w:b/>
                <w:sz w:val="20"/>
                <w:szCs w:val="20"/>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307467" w:rsidRDefault="00307467" w:rsidP="004D11D0">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3</w:t>
            </w:r>
            <w:r w:rsidRPr="00E40676">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FA2CA6" w:rsidRPr="00E40676" w:rsidRDefault="00FA2CA6" w:rsidP="00FA2CA6">
            <w:pPr>
              <w:pStyle w:val="Title"/>
              <w:ind w:left="143"/>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Term 1</w:t>
            </w:r>
          </w:p>
          <w:p w:rsidR="00FA2CA6" w:rsidRPr="00E40676" w:rsidRDefault="00FA2CA6" w:rsidP="00FA2CA6">
            <w:pPr>
              <w:pStyle w:val="Title"/>
              <w:ind w:left="143"/>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E40676">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3–</w:t>
            </w:r>
            <w:r w:rsidRPr="00E40676">
              <w:rPr>
                <w:rFonts w:asciiTheme="minorHAnsi" w:hAnsiTheme="minorHAnsi" w:cstheme="minorHAnsi"/>
                <w:b w:val="0"/>
                <w:bCs w:val="0"/>
                <w:sz w:val="20"/>
                <w:szCs w:val="20"/>
                <w:lang w:val="en-AU"/>
              </w:rPr>
              <w:t>5</w:t>
            </w:r>
          </w:p>
          <w:p w:rsidR="00307467" w:rsidRPr="00E40676" w:rsidRDefault="00307467" w:rsidP="00820C2B">
            <w:pPr>
              <w:pStyle w:val="Title"/>
              <w:ind w:left="143"/>
              <w:rPr>
                <w:rFonts w:asciiTheme="minorHAnsi" w:hAnsiTheme="minorHAnsi" w:cstheme="minorHAnsi"/>
                <w:b w:val="0"/>
                <w:bCs w:val="0"/>
                <w:sz w:val="20"/>
                <w:szCs w:val="20"/>
                <w:lang w:val="en-AU"/>
              </w:rPr>
            </w:pP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307467" w:rsidRPr="00E40676" w:rsidRDefault="00307467" w:rsidP="002C70F9">
            <w:pPr>
              <w:ind w:left="158" w:right="144"/>
              <w:rPr>
                <w:rFonts w:asciiTheme="minorHAnsi" w:hAnsiTheme="minorHAnsi" w:cstheme="minorHAnsi"/>
                <w:b/>
                <w:sz w:val="20"/>
                <w:szCs w:val="20"/>
              </w:rPr>
            </w:pPr>
            <w:r>
              <w:rPr>
                <w:rFonts w:asciiTheme="minorHAnsi" w:hAnsiTheme="minorHAnsi" w:cstheme="minorHAnsi"/>
                <w:b/>
                <w:sz w:val="20"/>
                <w:szCs w:val="20"/>
              </w:rPr>
              <w:t>Task 2 P</w:t>
            </w:r>
            <w:r w:rsidRPr="00E40676">
              <w:rPr>
                <w:rFonts w:asciiTheme="minorHAnsi" w:hAnsiTheme="minorHAnsi" w:cstheme="minorHAnsi"/>
                <w:b/>
                <w:sz w:val="20"/>
                <w:szCs w:val="20"/>
              </w:rPr>
              <w:t xml:space="preserve">art A: </w:t>
            </w:r>
            <w:r w:rsidRPr="00D50858">
              <w:rPr>
                <w:rFonts w:asciiTheme="minorHAnsi" w:hAnsiTheme="minorHAnsi" w:cstheme="minorHAnsi"/>
                <w:sz w:val="20"/>
                <w:szCs w:val="20"/>
              </w:rPr>
              <w:t>Investigate materials and components</w:t>
            </w:r>
          </w:p>
          <w:p w:rsidR="00307467" w:rsidRDefault="00307467"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 xml:space="preserve">research materials and components suitable for the development of a solution </w:t>
            </w:r>
          </w:p>
          <w:p w:rsidR="00307467" w:rsidRPr="00E40676" w:rsidRDefault="00307467"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describe materials and components relevant to the design brief</w:t>
            </w:r>
          </w:p>
          <w:p w:rsidR="00307467" w:rsidRPr="00307467" w:rsidRDefault="00307467" w:rsidP="00307467">
            <w:pPr>
              <w:ind w:left="158" w:right="200"/>
              <w:rPr>
                <w:rFonts w:asciiTheme="minorHAnsi" w:hAnsiTheme="minorHAnsi" w:cs="Calibri"/>
                <w:sz w:val="20"/>
                <w:szCs w:val="20"/>
                <w:lang w:eastAsia="en-US"/>
              </w:rPr>
            </w:pPr>
            <w:r w:rsidRPr="00307467">
              <w:rPr>
                <w:rFonts w:asciiTheme="minorHAnsi" w:hAnsiTheme="minorHAnsi" w:cstheme="minorHAnsi"/>
                <w:sz w:val="20"/>
                <w:szCs w:val="20"/>
              </w:rPr>
              <w:t xml:space="preserve">Classify </w:t>
            </w:r>
            <w:r w:rsidRPr="00307467">
              <w:rPr>
                <w:rFonts w:asciiTheme="minorHAnsi" w:hAnsiTheme="minorHAnsi" w:cs="Calibri"/>
                <w:sz w:val="20"/>
                <w:szCs w:val="20"/>
                <w:lang w:eastAsia="en-US"/>
              </w:rPr>
              <w:t>types of materials</w:t>
            </w:r>
          </w:p>
          <w:p w:rsidR="00307467" w:rsidRPr="00E40676" w:rsidRDefault="00307467" w:rsidP="00A0554C">
            <w:pPr>
              <w:pStyle w:val="ListParagraph"/>
              <w:numPr>
                <w:ilvl w:val="0"/>
                <w:numId w:val="14"/>
              </w:numPr>
              <w:ind w:left="443" w:hanging="284"/>
              <w:rPr>
                <w:rFonts w:asciiTheme="minorHAnsi" w:hAnsiTheme="minorHAnsi" w:cstheme="minorHAnsi"/>
                <w:b/>
                <w:sz w:val="20"/>
                <w:szCs w:val="20"/>
              </w:rPr>
            </w:pPr>
            <w:r w:rsidRPr="005001AE">
              <w:rPr>
                <w:rFonts w:asciiTheme="minorHAnsi" w:hAnsiTheme="minorHAnsi" w:cstheme="minorHAnsi"/>
                <w:sz w:val="20"/>
                <w:szCs w:val="20"/>
              </w:rPr>
              <w:t>metals (pure), alloys (ferrous), alloys (non-ferrous)</w:t>
            </w:r>
            <w:r w:rsidR="00A50D21">
              <w:rPr>
                <w:rFonts w:asciiTheme="minorHAnsi" w:hAnsiTheme="minorHAnsi" w:cstheme="minorHAnsi"/>
                <w:sz w:val="20"/>
                <w:szCs w:val="20"/>
              </w:rPr>
              <w:t xml:space="preserve">, </w:t>
            </w:r>
            <w:r w:rsidRPr="00E3507B">
              <w:rPr>
                <w:rFonts w:asciiTheme="minorHAnsi" w:hAnsiTheme="minorHAnsi" w:cstheme="minorHAnsi"/>
                <w:sz w:val="20"/>
                <w:szCs w:val="20"/>
              </w:rPr>
              <w:t>polymers, composites</w:t>
            </w:r>
          </w:p>
        </w:tc>
      </w:tr>
      <w:tr w:rsidR="00D74818" w:rsidRPr="00E40676" w:rsidTr="00D74818">
        <w:trPr>
          <w:trHeight w:val="378"/>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D74818" w:rsidRPr="00E40676" w:rsidRDefault="00D74818">
            <w:pPr>
              <w:rPr>
                <w:rFonts w:asciiTheme="minorHAnsi" w:hAnsiTheme="minorHAnsi" w:cstheme="minorHAnsi"/>
                <w:sz w:val="20"/>
                <w:szCs w:val="20"/>
                <w:lang w:val="en-US" w:eastAsia="en-US"/>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D74818" w:rsidRPr="00E40676" w:rsidRDefault="00D74818" w:rsidP="00074ED0">
            <w:pPr>
              <w:pStyle w:val="Title"/>
              <w:rPr>
                <w:rFonts w:asciiTheme="minorHAnsi" w:hAnsiTheme="minorHAnsi" w:cstheme="minorHAnsi"/>
                <w:bCs w:val="0"/>
                <w:sz w:val="20"/>
                <w:szCs w:val="20"/>
              </w:rPr>
            </w:pPr>
            <w:r>
              <w:rPr>
                <w:rFonts w:asciiTheme="minorHAnsi" w:hAnsiTheme="minorHAnsi" w:cstheme="minorHAnsi"/>
                <w:b w:val="0"/>
                <w:bCs w:val="0"/>
                <w:sz w:val="20"/>
                <w:szCs w:val="20"/>
              </w:rPr>
              <w:t>3</w:t>
            </w:r>
            <w:r w:rsidRPr="00E40676">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D74818" w:rsidRPr="00E40676" w:rsidRDefault="00D74818" w:rsidP="00820C2B">
            <w:pPr>
              <w:pStyle w:val="Title"/>
              <w:ind w:left="143"/>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Term 1</w:t>
            </w:r>
          </w:p>
          <w:p w:rsidR="00D74818" w:rsidRPr="00E40676" w:rsidRDefault="00D74818" w:rsidP="00820C2B">
            <w:pPr>
              <w:pStyle w:val="Title"/>
              <w:ind w:left="143" w:right="71"/>
              <w:rPr>
                <w:rFonts w:asciiTheme="minorHAnsi" w:hAnsiTheme="minorHAnsi" w:cstheme="minorHAnsi"/>
                <w:sz w:val="20"/>
                <w:szCs w:val="20"/>
              </w:rPr>
            </w:pPr>
            <w:r w:rsidRPr="00E40676">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E40676">
              <w:rPr>
                <w:rFonts w:asciiTheme="minorHAnsi" w:hAnsiTheme="minorHAnsi" w:cstheme="minorHAnsi"/>
                <w:b w:val="0"/>
                <w:bCs w:val="0"/>
                <w:sz w:val="20"/>
                <w:szCs w:val="20"/>
                <w:lang w:val="en-AU"/>
              </w:rPr>
              <w:t xml:space="preserve"> 6</w:t>
            </w:r>
            <w:r>
              <w:rPr>
                <w:rFonts w:asciiTheme="minorHAnsi" w:hAnsiTheme="minorHAnsi" w:cstheme="minorHAnsi"/>
                <w:b w:val="0"/>
                <w:bCs w:val="0"/>
                <w:sz w:val="20"/>
                <w:szCs w:val="20"/>
                <w:lang w:val="en-AU"/>
              </w:rPr>
              <w:t>–</w:t>
            </w:r>
            <w:r w:rsidRPr="00E40676">
              <w:rPr>
                <w:rFonts w:asciiTheme="minorHAnsi" w:hAnsiTheme="minorHAnsi" w:cstheme="minorHAnsi"/>
                <w:b w:val="0"/>
                <w:bCs w:val="0"/>
                <w:sz w:val="20"/>
                <w:szCs w:val="20"/>
                <w:lang w:val="en-AU"/>
              </w:rPr>
              <w:t>8</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D74818" w:rsidRPr="00E40676" w:rsidRDefault="00D74818" w:rsidP="00E40676">
            <w:pPr>
              <w:ind w:left="158" w:right="144"/>
              <w:rPr>
                <w:rFonts w:asciiTheme="minorHAnsi" w:hAnsiTheme="minorHAnsi" w:cstheme="minorHAnsi"/>
                <w:sz w:val="20"/>
                <w:szCs w:val="20"/>
                <w:lang w:eastAsia="en-US"/>
              </w:rPr>
            </w:pPr>
            <w:r w:rsidRPr="00E40676">
              <w:rPr>
                <w:rFonts w:asciiTheme="minorHAnsi" w:hAnsiTheme="minorHAnsi" w:cstheme="minorHAnsi"/>
                <w:b/>
                <w:sz w:val="20"/>
                <w:szCs w:val="20"/>
              </w:rPr>
              <w:t>Task 3:</w:t>
            </w:r>
            <w:r w:rsidRPr="00E40676">
              <w:rPr>
                <w:rFonts w:asciiTheme="minorHAnsi" w:hAnsiTheme="minorHAnsi" w:cstheme="minorHAnsi"/>
                <w:sz w:val="20"/>
                <w:szCs w:val="20"/>
              </w:rPr>
              <w:t xml:space="preserve"> </w:t>
            </w:r>
            <w:r w:rsidRPr="00E40676">
              <w:rPr>
                <w:rFonts w:asciiTheme="minorHAnsi" w:hAnsiTheme="minorHAnsi" w:cstheme="minorHAnsi"/>
                <w:sz w:val="20"/>
                <w:szCs w:val="20"/>
                <w:lang w:eastAsia="en-US"/>
              </w:rPr>
              <w:t>Develop a solution for project one</w:t>
            </w:r>
          </w:p>
          <w:p w:rsidR="00D74818" w:rsidRPr="00E40676" w:rsidRDefault="00F311AD" w:rsidP="00A0554C">
            <w:pPr>
              <w:pStyle w:val="ListParagraph"/>
              <w:numPr>
                <w:ilvl w:val="0"/>
                <w:numId w:val="14"/>
              </w:numPr>
              <w:ind w:left="443" w:hanging="284"/>
              <w:rPr>
                <w:rFonts w:asciiTheme="minorHAnsi" w:hAnsiTheme="minorHAnsi" w:cstheme="minorHAnsi"/>
                <w:sz w:val="20"/>
                <w:szCs w:val="20"/>
              </w:rPr>
            </w:pPr>
            <w:r>
              <w:rPr>
                <w:rFonts w:asciiTheme="minorHAnsi" w:hAnsiTheme="minorHAnsi" w:cstheme="minorHAnsi"/>
                <w:sz w:val="20"/>
                <w:szCs w:val="20"/>
              </w:rPr>
              <w:t xml:space="preserve">use </w:t>
            </w:r>
            <w:r w:rsidR="00D74818" w:rsidRPr="00E40676">
              <w:rPr>
                <w:rFonts w:asciiTheme="minorHAnsi" w:hAnsiTheme="minorHAnsi" w:cstheme="minorHAnsi"/>
                <w:sz w:val="20"/>
                <w:szCs w:val="20"/>
              </w:rPr>
              <w:t>special</w:t>
            </w:r>
            <w:r>
              <w:rPr>
                <w:rFonts w:asciiTheme="minorHAnsi" w:hAnsiTheme="minorHAnsi" w:cstheme="minorHAnsi"/>
                <w:sz w:val="20"/>
                <w:szCs w:val="20"/>
              </w:rPr>
              <w:t>ist</w:t>
            </w:r>
            <w:r w:rsidR="00D74818" w:rsidRPr="00E40676">
              <w:rPr>
                <w:rFonts w:asciiTheme="minorHAnsi" w:hAnsiTheme="minorHAnsi" w:cstheme="minorHAnsi"/>
                <w:sz w:val="20"/>
                <w:szCs w:val="20"/>
              </w:rPr>
              <w:t xml:space="preserve"> field content and principles</w:t>
            </w:r>
          </w:p>
          <w:p w:rsidR="00D74818" w:rsidRPr="00E40676" w:rsidRDefault="00D74818"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complete annotated concept drawings</w:t>
            </w:r>
          </w:p>
          <w:p w:rsidR="00D74818" w:rsidRPr="00E40676" w:rsidRDefault="00D74818"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annotate pictorial drawings of design ideas</w:t>
            </w:r>
          </w:p>
          <w:p w:rsidR="00D74818" w:rsidRPr="00E40676" w:rsidRDefault="00D74818"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annotate orthographic drawings of design ideas</w:t>
            </w:r>
          </w:p>
          <w:p w:rsidR="00D74818" w:rsidRPr="00E40676" w:rsidRDefault="00D74818" w:rsidP="00A0554C">
            <w:pPr>
              <w:pStyle w:val="ListParagraph"/>
              <w:numPr>
                <w:ilvl w:val="0"/>
                <w:numId w:val="14"/>
              </w:numPr>
              <w:ind w:left="443" w:hanging="284"/>
              <w:rPr>
                <w:rFonts w:asciiTheme="minorHAnsi" w:hAnsiTheme="minorHAnsi" w:cstheme="minorHAnsi"/>
                <w:sz w:val="20"/>
                <w:szCs w:val="20"/>
              </w:rPr>
            </w:pPr>
            <w:r w:rsidRPr="00E40676">
              <w:rPr>
                <w:rFonts w:asciiTheme="minorHAnsi" w:hAnsiTheme="minorHAnsi" w:cstheme="minorHAnsi"/>
                <w:sz w:val="20"/>
                <w:szCs w:val="20"/>
              </w:rPr>
              <w:t xml:space="preserve">select materials and components </w:t>
            </w:r>
          </w:p>
          <w:p w:rsidR="00D74818" w:rsidRPr="00D74818" w:rsidRDefault="00D74818" w:rsidP="00A0554C">
            <w:pPr>
              <w:pStyle w:val="ListParagraph"/>
              <w:numPr>
                <w:ilvl w:val="0"/>
                <w:numId w:val="14"/>
              </w:numPr>
              <w:ind w:left="443" w:hanging="284"/>
              <w:rPr>
                <w:rFonts w:asciiTheme="minorHAnsi" w:hAnsiTheme="minorHAnsi" w:cstheme="minorHAnsi"/>
                <w:sz w:val="20"/>
                <w:szCs w:val="20"/>
              </w:rPr>
            </w:pPr>
            <w:r w:rsidRPr="00A0554C">
              <w:rPr>
                <w:rFonts w:asciiTheme="minorHAnsi" w:hAnsiTheme="minorHAnsi" w:cstheme="minorHAnsi"/>
                <w:sz w:val="20"/>
                <w:szCs w:val="20"/>
              </w:rPr>
              <w:t>describe the chosen option</w:t>
            </w:r>
          </w:p>
        </w:tc>
      </w:tr>
      <w:tr w:rsidR="007E5653" w:rsidRPr="00E40676" w:rsidTr="007E5653">
        <w:trPr>
          <w:trHeight w:val="620"/>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E5653" w:rsidRPr="00E40676" w:rsidRDefault="007E5653">
            <w:pPr>
              <w:rPr>
                <w:rFonts w:asciiTheme="minorHAnsi" w:hAnsiTheme="minorHAnsi" w:cstheme="minorHAnsi"/>
                <w:b/>
                <w:sz w:val="20"/>
                <w:szCs w:val="20"/>
                <w:lang w:val="en-US" w:eastAsia="en-US"/>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E5653" w:rsidRPr="002C70F9" w:rsidRDefault="007E5653" w:rsidP="004D11D0">
            <w:pPr>
              <w:pStyle w:val="Title"/>
              <w:rPr>
                <w:rFonts w:asciiTheme="minorHAnsi" w:hAnsiTheme="minorHAnsi" w:cstheme="minorHAnsi"/>
                <w:b w:val="0"/>
                <w:bCs w:val="0"/>
                <w:sz w:val="20"/>
                <w:szCs w:val="20"/>
              </w:rPr>
            </w:pPr>
            <w:r w:rsidRPr="002C70F9">
              <w:rPr>
                <w:rFonts w:asciiTheme="minorHAnsi" w:hAnsiTheme="minorHAnsi" w:cstheme="minorHAnsi"/>
                <w:b w:val="0"/>
                <w:bCs w:val="0"/>
                <w:sz w:val="20"/>
                <w:szCs w:val="20"/>
              </w:rPr>
              <w:t>2</w:t>
            </w:r>
            <w:r w:rsidRPr="002C70F9">
              <w:rPr>
                <w:rFonts w:asciiTheme="minorHAnsi" w:hAnsiTheme="minorHAnsi" w:cstheme="minorHAnsi"/>
                <w:b w:val="0"/>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E5653" w:rsidRPr="00E40676" w:rsidRDefault="007E5653" w:rsidP="00820C2B">
            <w:pPr>
              <w:pStyle w:val="Title"/>
              <w:ind w:left="143"/>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Term 2</w:t>
            </w:r>
          </w:p>
          <w:p w:rsidR="007E5653" w:rsidRPr="00E40676" w:rsidRDefault="007E5653" w:rsidP="00BD02C7">
            <w:pPr>
              <w:ind w:left="143"/>
              <w:jc w:val="center"/>
              <w:rPr>
                <w:rFonts w:asciiTheme="minorHAnsi" w:hAnsiTheme="minorHAnsi" w:cstheme="minorHAnsi"/>
                <w:sz w:val="20"/>
                <w:szCs w:val="20"/>
              </w:rPr>
            </w:pPr>
            <w:r w:rsidRPr="00E40676">
              <w:rPr>
                <w:rFonts w:asciiTheme="minorHAnsi" w:hAnsiTheme="minorHAnsi" w:cstheme="minorHAnsi"/>
                <w:bCs/>
                <w:sz w:val="20"/>
                <w:szCs w:val="20"/>
              </w:rPr>
              <w:t xml:space="preserve">Week </w:t>
            </w:r>
            <w:r w:rsidR="00BD02C7">
              <w:rPr>
                <w:rFonts w:asciiTheme="minorHAnsi" w:hAnsiTheme="minorHAnsi" w:cstheme="minorHAnsi"/>
                <w:bCs/>
                <w:sz w:val="20"/>
                <w:szCs w:val="20"/>
              </w:rPr>
              <w:t>9–10</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E5653" w:rsidRDefault="007E5653" w:rsidP="00E40676">
            <w:pPr>
              <w:ind w:left="158" w:right="144"/>
              <w:rPr>
                <w:rFonts w:asciiTheme="minorHAnsi" w:hAnsiTheme="minorHAnsi" w:cstheme="minorHAnsi"/>
                <w:sz w:val="20"/>
                <w:szCs w:val="20"/>
                <w:lang w:eastAsia="en-US"/>
              </w:rPr>
            </w:pPr>
            <w:r w:rsidRPr="00E40676">
              <w:rPr>
                <w:rFonts w:asciiTheme="minorHAnsi" w:hAnsiTheme="minorHAnsi" w:cstheme="minorHAnsi"/>
                <w:b/>
                <w:sz w:val="20"/>
                <w:szCs w:val="20"/>
              </w:rPr>
              <w:t xml:space="preserve">Task 7: </w:t>
            </w:r>
            <w:r w:rsidRPr="00E40676">
              <w:rPr>
                <w:rFonts w:asciiTheme="minorHAnsi" w:hAnsiTheme="minorHAnsi" w:cstheme="minorHAnsi"/>
                <w:sz w:val="20"/>
                <w:szCs w:val="20"/>
                <w:lang w:eastAsia="en-US"/>
              </w:rPr>
              <w:t>Evaluat</w:t>
            </w:r>
            <w:r w:rsidR="009669A2">
              <w:rPr>
                <w:rFonts w:asciiTheme="minorHAnsi" w:hAnsiTheme="minorHAnsi" w:cstheme="minorHAnsi"/>
                <w:sz w:val="20"/>
                <w:szCs w:val="20"/>
                <w:lang w:eastAsia="en-US"/>
              </w:rPr>
              <w:t>e</w:t>
            </w:r>
            <w:r w:rsidR="006452B1">
              <w:rPr>
                <w:rFonts w:asciiTheme="minorHAnsi" w:hAnsiTheme="minorHAnsi" w:cstheme="minorHAnsi"/>
                <w:sz w:val="20"/>
                <w:szCs w:val="20"/>
                <w:lang w:eastAsia="en-US"/>
              </w:rPr>
              <w:t xml:space="preserve"> </w:t>
            </w:r>
            <w:r w:rsidRPr="00E40676">
              <w:rPr>
                <w:rFonts w:asciiTheme="minorHAnsi" w:hAnsiTheme="minorHAnsi" w:cstheme="minorHAnsi"/>
                <w:sz w:val="20"/>
                <w:szCs w:val="20"/>
                <w:lang w:eastAsia="en-US"/>
              </w:rPr>
              <w:t>completed project one</w:t>
            </w:r>
          </w:p>
          <w:p w:rsidR="007E5653" w:rsidRDefault="007E5653" w:rsidP="00A0554C">
            <w:pPr>
              <w:pStyle w:val="ListParagraph"/>
              <w:numPr>
                <w:ilvl w:val="0"/>
                <w:numId w:val="14"/>
              </w:numPr>
              <w:ind w:left="443" w:hanging="284"/>
              <w:rPr>
                <w:rFonts w:asciiTheme="minorHAnsi" w:hAnsiTheme="minorHAnsi" w:cstheme="minorHAnsi"/>
                <w:sz w:val="20"/>
                <w:szCs w:val="20"/>
              </w:rPr>
            </w:pPr>
            <w:r w:rsidRPr="007E5653">
              <w:rPr>
                <w:rFonts w:asciiTheme="minorHAnsi" w:hAnsiTheme="minorHAnsi" w:cstheme="minorHAnsi"/>
                <w:sz w:val="20"/>
                <w:szCs w:val="20"/>
              </w:rPr>
              <w:t xml:space="preserve">meet the requirements of the design brief </w:t>
            </w:r>
          </w:p>
          <w:p w:rsidR="007E5653" w:rsidRPr="007E5653" w:rsidRDefault="007E5653" w:rsidP="00A0554C">
            <w:pPr>
              <w:pStyle w:val="ListParagraph"/>
              <w:numPr>
                <w:ilvl w:val="0"/>
                <w:numId w:val="14"/>
              </w:numPr>
              <w:ind w:left="443" w:hanging="284"/>
              <w:rPr>
                <w:rFonts w:asciiTheme="minorHAnsi" w:hAnsiTheme="minorHAnsi" w:cstheme="minorHAnsi"/>
                <w:sz w:val="20"/>
                <w:szCs w:val="20"/>
              </w:rPr>
            </w:pPr>
            <w:r>
              <w:rPr>
                <w:rFonts w:asciiTheme="minorHAnsi" w:hAnsiTheme="minorHAnsi" w:cstheme="minorHAnsi"/>
                <w:sz w:val="20"/>
                <w:szCs w:val="20"/>
              </w:rPr>
              <w:t xml:space="preserve">record </w:t>
            </w:r>
            <w:r w:rsidRPr="007E5653">
              <w:rPr>
                <w:rFonts w:asciiTheme="minorHAnsi" w:hAnsiTheme="minorHAnsi" w:cstheme="minorHAnsi"/>
                <w:sz w:val="20"/>
                <w:szCs w:val="20"/>
              </w:rPr>
              <w:t>function and finish of the pro</w:t>
            </w:r>
            <w:r w:rsidR="006452B1">
              <w:rPr>
                <w:rFonts w:asciiTheme="minorHAnsi" w:hAnsiTheme="minorHAnsi" w:cstheme="minorHAnsi"/>
                <w:sz w:val="20"/>
                <w:szCs w:val="20"/>
              </w:rPr>
              <w:t>ject</w:t>
            </w:r>
            <w:r w:rsidRPr="007E5653">
              <w:rPr>
                <w:rFonts w:asciiTheme="minorHAnsi" w:hAnsiTheme="minorHAnsi" w:cstheme="minorHAnsi"/>
                <w:sz w:val="20"/>
                <w:szCs w:val="20"/>
              </w:rPr>
              <w:t xml:space="preserve"> </w:t>
            </w:r>
          </w:p>
          <w:p w:rsidR="007E5653" w:rsidRPr="00E40676" w:rsidRDefault="007E5653" w:rsidP="00A0554C">
            <w:pPr>
              <w:pStyle w:val="ListParagraph"/>
              <w:numPr>
                <w:ilvl w:val="0"/>
                <w:numId w:val="14"/>
              </w:numPr>
              <w:ind w:left="443" w:hanging="284"/>
              <w:rPr>
                <w:rFonts w:asciiTheme="minorHAnsi" w:hAnsiTheme="minorHAnsi" w:cstheme="minorHAnsi"/>
                <w:sz w:val="20"/>
                <w:szCs w:val="20"/>
              </w:rPr>
            </w:pPr>
            <w:r w:rsidRPr="007E5653">
              <w:rPr>
                <w:rFonts w:asciiTheme="minorHAnsi" w:hAnsiTheme="minorHAnsi" w:cstheme="minorHAnsi"/>
                <w:sz w:val="20"/>
                <w:szCs w:val="20"/>
              </w:rPr>
              <w:t>write</w:t>
            </w:r>
            <w:r>
              <w:rPr>
                <w:rFonts w:asciiTheme="minorHAnsi" w:hAnsiTheme="minorHAnsi" w:cstheme="minorHAnsi"/>
                <w:sz w:val="20"/>
                <w:szCs w:val="20"/>
              </w:rPr>
              <w:t xml:space="preserve"> a</w:t>
            </w:r>
            <w:r w:rsidRPr="007E5653">
              <w:rPr>
                <w:rFonts w:asciiTheme="minorHAnsi" w:hAnsiTheme="minorHAnsi" w:cstheme="minorHAnsi"/>
                <w:sz w:val="20"/>
                <w:szCs w:val="20"/>
              </w:rPr>
              <w:t xml:space="preserve"> report on</w:t>
            </w:r>
            <w:r>
              <w:rPr>
                <w:rFonts w:asciiTheme="minorHAnsi" w:hAnsiTheme="minorHAnsi" w:cstheme="minorHAnsi"/>
                <w:sz w:val="20"/>
                <w:szCs w:val="20"/>
              </w:rPr>
              <w:t>,</w:t>
            </w:r>
            <w:r w:rsidRPr="007E5653">
              <w:rPr>
                <w:rFonts w:asciiTheme="minorHAnsi" w:hAnsiTheme="minorHAnsi" w:cstheme="minorHAnsi"/>
                <w:sz w:val="20"/>
                <w:szCs w:val="20"/>
              </w:rPr>
              <w:t xml:space="preserve"> and </w:t>
            </w:r>
            <w:r w:rsidR="006452B1">
              <w:rPr>
                <w:rFonts w:asciiTheme="minorHAnsi" w:hAnsiTheme="minorHAnsi" w:cstheme="minorHAnsi"/>
                <w:sz w:val="20"/>
                <w:szCs w:val="20"/>
              </w:rPr>
              <w:t xml:space="preserve">use </w:t>
            </w:r>
            <w:r w:rsidRPr="007E5653">
              <w:rPr>
                <w:rFonts w:asciiTheme="minorHAnsi" w:hAnsiTheme="minorHAnsi" w:cstheme="minorHAnsi"/>
                <w:sz w:val="20"/>
                <w:szCs w:val="20"/>
              </w:rPr>
              <w:t>photographs</w:t>
            </w:r>
            <w:r w:rsidR="00CE7E6B">
              <w:rPr>
                <w:rFonts w:asciiTheme="minorHAnsi" w:hAnsiTheme="minorHAnsi" w:cstheme="minorHAnsi"/>
                <w:sz w:val="20"/>
                <w:szCs w:val="20"/>
              </w:rPr>
              <w:t xml:space="preserve"> </w:t>
            </w:r>
            <w:r w:rsidRPr="007E5653">
              <w:rPr>
                <w:rFonts w:asciiTheme="minorHAnsi" w:hAnsiTheme="minorHAnsi" w:cstheme="minorHAnsi"/>
                <w:sz w:val="20"/>
                <w:szCs w:val="20"/>
              </w:rPr>
              <w:t>of</w:t>
            </w:r>
            <w:r w:rsidR="00CE7E6B">
              <w:rPr>
                <w:rFonts w:asciiTheme="minorHAnsi" w:hAnsiTheme="minorHAnsi" w:cstheme="minorHAnsi"/>
                <w:sz w:val="20"/>
                <w:szCs w:val="20"/>
              </w:rPr>
              <w:t>,</w:t>
            </w:r>
            <w:r w:rsidRPr="007E5653">
              <w:rPr>
                <w:rFonts w:asciiTheme="minorHAnsi" w:hAnsiTheme="minorHAnsi" w:cstheme="minorHAnsi"/>
                <w:sz w:val="20"/>
                <w:szCs w:val="20"/>
              </w:rPr>
              <w:t xml:space="preserve"> completed pro</w:t>
            </w:r>
            <w:r w:rsidR="006452B1">
              <w:rPr>
                <w:rFonts w:asciiTheme="minorHAnsi" w:hAnsiTheme="minorHAnsi" w:cstheme="minorHAnsi"/>
                <w:sz w:val="20"/>
                <w:szCs w:val="20"/>
              </w:rPr>
              <w:t>ject</w:t>
            </w:r>
          </w:p>
        </w:tc>
      </w:tr>
      <w:tr w:rsidR="00F86CB3" w:rsidRPr="00E40676" w:rsidTr="00F86CB3">
        <w:trPr>
          <w:trHeight w:val="620"/>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F86CB3" w:rsidRPr="00E40676" w:rsidRDefault="00F86CB3">
            <w:pPr>
              <w:rPr>
                <w:rFonts w:asciiTheme="minorHAnsi" w:hAnsiTheme="minorHAnsi" w:cstheme="minorHAnsi"/>
                <w:b/>
                <w:sz w:val="20"/>
                <w:szCs w:val="20"/>
                <w:lang w:val="en-US" w:eastAsia="en-US"/>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F86CB3" w:rsidRPr="00391594" w:rsidRDefault="00F86CB3" w:rsidP="00EC53D0">
            <w:pPr>
              <w:pStyle w:val="Title"/>
              <w:rPr>
                <w:rFonts w:asciiTheme="minorHAnsi" w:hAnsiTheme="minorHAnsi" w:cstheme="minorHAnsi"/>
                <w:bCs w:val="0"/>
                <w:sz w:val="20"/>
                <w:szCs w:val="20"/>
              </w:rPr>
            </w:pPr>
          </w:p>
          <w:p w:rsidR="00F86CB3" w:rsidRPr="005179E7" w:rsidRDefault="00F86CB3" w:rsidP="00EC53D0">
            <w:pPr>
              <w:pStyle w:val="Title"/>
              <w:rPr>
                <w:rFonts w:asciiTheme="minorHAnsi" w:hAnsiTheme="minorHAnsi" w:cstheme="minorHAnsi"/>
                <w:bCs w:val="0"/>
                <w:sz w:val="20"/>
                <w:szCs w:val="20"/>
              </w:rPr>
            </w:pPr>
            <w:r>
              <w:rPr>
                <w:rFonts w:asciiTheme="minorHAnsi" w:hAnsiTheme="minorHAnsi" w:cstheme="minorHAnsi"/>
                <w:b w:val="0"/>
                <w:bCs w:val="0"/>
                <w:sz w:val="20"/>
                <w:szCs w:val="20"/>
              </w:rPr>
              <w:t>3</w:t>
            </w:r>
            <w:r w:rsidRPr="00391594">
              <w:rPr>
                <w:rFonts w:asciiTheme="minorHAnsi" w:hAnsiTheme="minorHAnsi" w:cstheme="minorHAnsi"/>
                <w:sz w:val="20"/>
                <w:szCs w:val="20"/>
              </w:rPr>
              <w:t>%</w:t>
            </w:r>
          </w:p>
          <w:p w:rsidR="00F86CB3" w:rsidRPr="005179E7" w:rsidRDefault="00F86CB3" w:rsidP="00EC53D0">
            <w:pPr>
              <w:pStyle w:val="Title"/>
              <w:rPr>
                <w:rFonts w:asciiTheme="minorHAnsi" w:hAnsiTheme="minorHAnsi" w:cstheme="minorHAnsi"/>
                <w:bCs w:val="0"/>
                <w:sz w:val="20"/>
                <w:szCs w:val="20"/>
              </w:rPr>
            </w:pP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F86CB3" w:rsidRPr="00237F93" w:rsidRDefault="00F86CB3" w:rsidP="00820C2B">
            <w:pPr>
              <w:pStyle w:val="Title"/>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rsidR="00F86CB3" w:rsidRPr="005179E7" w:rsidRDefault="00F86CB3" w:rsidP="007968D5">
            <w:pPr>
              <w:pStyle w:val="Title"/>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237F93">
              <w:rPr>
                <w:rFonts w:asciiTheme="minorHAnsi" w:hAnsiTheme="minorHAnsi" w:cstheme="minorHAnsi"/>
                <w:b w:val="0"/>
                <w:bCs w:val="0"/>
                <w:sz w:val="20"/>
                <w:szCs w:val="20"/>
                <w:lang w:val="en-AU"/>
              </w:rPr>
              <w:t xml:space="preserve"> 1</w:t>
            </w:r>
            <w:r>
              <w:rPr>
                <w:rFonts w:asciiTheme="minorHAnsi" w:hAnsiTheme="minorHAnsi" w:cstheme="minorHAnsi"/>
                <w:b w:val="0"/>
                <w:bCs w:val="0"/>
                <w:sz w:val="20"/>
                <w:szCs w:val="20"/>
                <w:lang w:val="en-AU"/>
              </w:rPr>
              <w:t>–5</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86CB3" w:rsidRDefault="00F86CB3" w:rsidP="00F81CB9">
            <w:pPr>
              <w:ind w:left="158" w:right="159"/>
              <w:rPr>
                <w:rFonts w:asciiTheme="minorHAnsi" w:hAnsiTheme="minorHAnsi" w:cstheme="minorHAnsi"/>
                <w:sz w:val="20"/>
                <w:lang w:eastAsia="en-US"/>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8</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D50858">
              <w:rPr>
                <w:rFonts w:asciiTheme="minorHAnsi" w:hAnsiTheme="minorHAnsi" w:cstheme="minorHAnsi"/>
                <w:sz w:val="20"/>
                <w:szCs w:val="20"/>
              </w:rPr>
              <w:t>Design project two</w:t>
            </w:r>
          </w:p>
          <w:p w:rsidR="00F86CB3" w:rsidRDefault="00F86CB3" w:rsidP="00A0554C">
            <w:pPr>
              <w:pStyle w:val="ListParagraph"/>
              <w:numPr>
                <w:ilvl w:val="0"/>
                <w:numId w:val="14"/>
              </w:numPr>
              <w:ind w:left="443" w:hanging="284"/>
              <w:rPr>
                <w:rFonts w:asciiTheme="minorHAnsi" w:hAnsiTheme="minorHAnsi" w:cstheme="minorHAnsi"/>
                <w:sz w:val="20"/>
                <w:szCs w:val="20"/>
              </w:rPr>
            </w:pPr>
            <w:r>
              <w:rPr>
                <w:rFonts w:asciiTheme="minorHAnsi" w:hAnsiTheme="minorHAnsi" w:cstheme="minorHAnsi"/>
                <w:sz w:val="20"/>
                <w:szCs w:val="20"/>
              </w:rPr>
              <w:t>determine design brief</w:t>
            </w:r>
          </w:p>
          <w:p w:rsidR="00F86CB3" w:rsidRDefault="00F86CB3" w:rsidP="00A0554C">
            <w:pPr>
              <w:pStyle w:val="ListParagraph"/>
              <w:numPr>
                <w:ilvl w:val="0"/>
                <w:numId w:val="14"/>
              </w:numPr>
              <w:ind w:left="443" w:hanging="284"/>
              <w:rPr>
                <w:rFonts w:asciiTheme="minorHAnsi" w:hAnsiTheme="minorHAnsi" w:cstheme="minorHAnsi"/>
                <w:sz w:val="20"/>
                <w:szCs w:val="20"/>
              </w:rPr>
            </w:pPr>
            <w:r w:rsidRPr="0096677A">
              <w:rPr>
                <w:rFonts w:asciiTheme="minorHAnsi" w:hAnsiTheme="minorHAnsi" w:cstheme="minorHAnsi"/>
                <w:sz w:val="20"/>
                <w:szCs w:val="20"/>
              </w:rPr>
              <w:t>investigate and develop ideas</w:t>
            </w:r>
          </w:p>
          <w:p w:rsidR="00F86CB3" w:rsidRPr="00902B79" w:rsidRDefault="00F86CB3" w:rsidP="00A0554C">
            <w:pPr>
              <w:pStyle w:val="ListParagraph"/>
              <w:numPr>
                <w:ilvl w:val="0"/>
                <w:numId w:val="14"/>
              </w:numPr>
              <w:ind w:left="443" w:hanging="284"/>
              <w:rPr>
                <w:rFonts w:asciiTheme="minorHAnsi" w:hAnsiTheme="minorHAnsi" w:cstheme="minorHAnsi"/>
                <w:sz w:val="20"/>
                <w:szCs w:val="20"/>
              </w:rPr>
            </w:pPr>
            <w:r>
              <w:rPr>
                <w:rFonts w:asciiTheme="minorHAnsi" w:hAnsiTheme="minorHAnsi" w:cstheme="minorHAnsi"/>
                <w:sz w:val="20"/>
                <w:szCs w:val="20"/>
              </w:rPr>
              <w:t>i</w:t>
            </w:r>
            <w:r w:rsidRPr="00902B79">
              <w:rPr>
                <w:rFonts w:asciiTheme="minorHAnsi" w:hAnsiTheme="minorHAnsi" w:cstheme="minorHAnsi"/>
                <w:sz w:val="20"/>
                <w:szCs w:val="20"/>
              </w:rPr>
              <w:t xml:space="preserve">nvestigate materials and components </w:t>
            </w:r>
          </w:p>
          <w:p w:rsidR="00F86CB3" w:rsidRDefault="00F86CB3" w:rsidP="006B007B">
            <w:pPr>
              <w:pStyle w:val="ListParagraph"/>
              <w:numPr>
                <w:ilvl w:val="1"/>
                <w:numId w:val="14"/>
              </w:numPr>
              <w:ind w:left="726" w:right="198" w:hanging="284"/>
              <w:rPr>
                <w:rFonts w:asciiTheme="minorHAnsi" w:hAnsiTheme="minorHAnsi" w:cstheme="minorHAnsi"/>
                <w:sz w:val="20"/>
                <w:szCs w:val="20"/>
              </w:rPr>
            </w:pPr>
            <w:r>
              <w:rPr>
                <w:rFonts w:asciiTheme="minorHAnsi" w:hAnsiTheme="minorHAnsi" w:cstheme="minorHAnsi"/>
                <w:sz w:val="20"/>
                <w:szCs w:val="20"/>
              </w:rPr>
              <w:t>c</w:t>
            </w:r>
            <w:r w:rsidRPr="00F86CB3">
              <w:rPr>
                <w:rFonts w:asciiTheme="minorHAnsi" w:hAnsiTheme="minorHAnsi" w:cstheme="minorHAnsi"/>
                <w:sz w:val="20"/>
                <w:szCs w:val="20"/>
              </w:rPr>
              <w:t>ore materials – physical properties of materials</w:t>
            </w:r>
            <w:r w:rsidRPr="00074ED0">
              <w:rPr>
                <w:rFonts w:asciiTheme="minorHAnsi" w:hAnsiTheme="minorHAnsi" w:cstheme="minorHAnsi"/>
                <w:sz w:val="20"/>
                <w:szCs w:val="20"/>
              </w:rPr>
              <w:t xml:space="preserve"> </w:t>
            </w:r>
          </w:p>
          <w:p w:rsidR="00F86CB3" w:rsidRPr="00074ED0" w:rsidRDefault="00F86CB3" w:rsidP="006B007B">
            <w:pPr>
              <w:pStyle w:val="ListParagraph"/>
              <w:numPr>
                <w:ilvl w:val="1"/>
                <w:numId w:val="14"/>
              </w:numPr>
              <w:ind w:left="726" w:right="198" w:hanging="284"/>
              <w:rPr>
                <w:rFonts w:asciiTheme="minorHAnsi" w:hAnsiTheme="minorHAnsi" w:cstheme="minorHAnsi"/>
                <w:sz w:val="20"/>
                <w:szCs w:val="20"/>
              </w:rPr>
            </w:pPr>
            <w:r w:rsidRPr="00074ED0">
              <w:rPr>
                <w:rFonts w:asciiTheme="minorHAnsi" w:hAnsiTheme="minorHAnsi" w:cstheme="minorHAnsi"/>
                <w:sz w:val="20"/>
                <w:szCs w:val="20"/>
              </w:rPr>
              <w:t xml:space="preserve">research </w:t>
            </w:r>
            <w:r>
              <w:rPr>
                <w:rFonts w:asciiTheme="minorHAnsi" w:hAnsiTheme="minorHAnsi" w:cstheme="minorHAnsi"/>
                <w:sz w:val="20"/>
                <w:szCs w:val="20"/>
              </w:rPr>
              <w:t xml:space="preserve">specialist field and physical properties of </w:t>
            </w:r>
            <w:r w:rsidRPr="00074ED0">
              <w:rPr>
                <w:rFonts w:asciiTheme="minorHAnsi" w:hAnsiTheme="minorHAnsi" w:cstheme="minorHAnsi"/>
                <w:sz w:val="20"/>
                <w:szCs w:val="20"/>
              </w:rPr>
              <w:t>materials and components suitable for the development of a solution</w:t>
            </w:r>
          </w:p>
          <w:p w:rsidR="00F86CB3" w:rsidRPr="004A6823" w:rsidRDefault="00F86CB3" w:rsidP="004A6823">
            <w:pPr>
              <w:pStyle w:val="ListParagraph"/>
              <w:numPr>
                <w:ilvl w:val="0"/>
                <w:numId w:val="14"/>
              </w:numPr>
              <w:ind w:right="159" w:hanging="203"/>
              <w:rPr>
                <w:rFonts w:asciiTheme="minorHAnsi" w:hAnsiTheme="minorHAnsi" w:cstheme="minorHAnsi"/>
                <w:sz w:val="20"/>
                <w:szCs w:val="20"/>
              </w:rPr>
            </w:pPr>
            <w:r w:rsidRPr="00074ED0">
              <w:rPr>
                <w:rFonts w:asciiTheme="minorHAnsi" w:hAnsiTheme="minorHAnsi" w:cstheme="minorHAnsi"/>
                <w:sz w:val="20"/>
                <w:szCs w:val="20"/>
              </w:rPr>
              <w:t xml:space="preserve">research </w:t>
            </w:r>
            <w:r>
              <w:rPr>
                <w:rFonts w:asciiTheme="minorHAnsi" w:hAnsiTheme="minorHAnsi" w:cstheme="minorHAnsi"/>
                <w:sz w:val="20"/>
                <w:szCs w:val="20"/>
              </w:rPr>
              <w:t xml:space="preserve">efficiency of selected </w:t>
            </w:r>
            <w:r w:rsidRPr="00074ED0">
              <w:rPr>
                <w:rFonts w:asciiTheme="minorHAnsi" w:hAnsiTheme="minorHAnsi" w:cstheme="minorHAnsi"/>
                <w:sz w:val="20"/>
                <w:szCs w:val="20"/>
              </w:rPr>
              <w:t>forms of energy</w:t>
            </w:r>
          </w:p>
        </w:tc>
      </w:tr>
      <w:tr w:rsidR="009669A2" w:rsidRPr="00E40676" w:rsidTr="009669A2">
        <w:trPr>
          <w:trHeight w:val="620"/>
        </w:trPr>
        <w:tc>
          <w:tcPr>
            <w:tcW w:w="469"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9669A2" w:rsidRPr="00E40676" w:rsidRDefault="009669A2">
            <w:pPr>
              <w:rPr>
                <w:rFonts w:asciiTheme="minorHAnsi" w:hAnsiTheme="minorHAnsi" w:cstheme="minorHAnsi"/>
                <w:b/>
                <w:sz w:val="20"/>
                <w:szCs w:val="20"/>
                <w:lang w:val="en-US" w:eastAsia="en-US"/>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9669A2" w:rsidRPr="005179E7" w:rsidRDefault="009669A2" w:rsidP="00EC53D0">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391594">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9669A2" w:rsidRPr="00237F93" w:rsidRDefault="009669A2" w:rsidP="005F0BF7">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rsidR="009669A2" w:rsidRPr="005179E7" w:rsidRDefault="009669A2" w:rsidP="00BD02C7">
            <w:pPr>
              <w:pStyle w:val="Title"/>
              <w:ind w:left="143" w:right="71"/>
              <w:jc w:val="left"/>
              <w:rPr>
                <w:rFonts w:asciiTheme="minorHAnsi" w:hAnsiTheme="minorHAnsi" w:cstheme="minorHAnsi"/>
                <w:sz w:val="20"/>
                <w:szCs w:val="20"/>
              </w:rPr>
            </w:pPr>
            <w:r w:rsidRPr="00237F93">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237F93">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6–</w:t>
            </w:r>
            <w:r w:rsidR="00BD02C7">
              <w:rPr>
                <w:rFonts w:asciiTheme="minorHAnsi" w:hAnsiTheme="minorHAnsi" w:cstheme="minorHAnsi"/>
                <w:b w:val="0"/>
                <w:bCs w:val="0"/>
                <w:sz w:val="20"/>
                <w:szCs w:val="20"/>
                <w:lang w:val="en-AU"/>
              </w:rPr>
              <w:t>10</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9669A2" w:rsidRDefault="009669A2" w:rsidP="005F0BF7">
            <w:pPr>
              <w:ind w:left="158" w:right="159"/>
              <w:rPr>
                <w:rFonts w:asciiTheme="minorHAnsi" w:hAnsiTheme="minorHAnsi" w:cstheme="minorHAnsi"/>
                <w:sz w:val="20"/>
                <w:szCs w:val="20"/>
                <w:lang w:eastAsia="en-US"/>
              </w:rPr>
            </w:pPr>
            <w:r>
              <w:rPr>
                <w:rFonts w:asciiTheme="minorHAnsi" w:hAnsiTheme="minorHAnsi" w:cstheme="minorHAnsi"/>
                <w:b/>
                <w:sz w:val="20"/>
                <w:szCs w:val="20"/>
              </w:rPr>
              <w:t>Task 10</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Pr>
                <w:rFonts w:asciiTheme="minorHAnsi" w:hAnsiTheme="minorHAnsi" w:cstheme="minorHAnsi"/>
                <w:sz w:val="20"/>
                <w:szCs w:val="20"/>
                <w:lang w:eastAsia="en-US"/>
              </w:rPr>
              <w:t>Develop a solution for project two</w:t>
            </w:r>
          </w:p>
          <w:p w:rsidR="009669A2" w:rsidRPr="005179E7" w:rsidRDefault="009669A2" w:rsidP="00A0554C">
            <w:pPr>
              <w:pStyle w:val="ListParagraph"/>
              <w:numPr>
                <w:ilvl w:val="0"/>
                <w:numId w:val="14"/>
              </w:numPr>
              <w:ind w:left="443" w:right="74" w:hanging="284"/>
              <w:rPr>
                <w:rFonts w:asciiTheme="minorHAnsi" w:hAnsiTheme="minorHAnsi" w:cstheme="minorHAnsi"/>
                <w:sz w:val="20"/>
                <w:szCs w:val="20"/>
              </w:rPr>
            </w:pPr>
            <w:r w:rsidRPr="005179E7">
              <w:rPr>
                <w:rFonts w:asciiTheme="minorHAnsi" w:hAnsiTheme="minorHAnsi" w:cstheme="minorHAnsi"/>
                <w:sz w:val="20"/>
                <w:szCs w:val="20"/>
              </w:rPr>
              <w:t xml:space="preserve">through </w:t>
            </w:r>
            <w:r>
              <w:rPr>
                <w:rFonts w:asciiTheme="minorHAnsi" w:hAnsiTheme="minorHAnsi" w:cstheme="minorHAnsi"/>
                <w:sz w:val="20"/>
                <w:szCs w:val="20"/>
              </w:rPr>
              <w:t>annotated pictorial drawings of ideas to a final drawn proposal</w:t>
            </w:r>
          </w:p>
          <w:p w:rsidR="009669A2" w:rsidRDefault="009669A2"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 xml:space="preserve">annotated orthographic concept drawings, </w:t>
            </w:r>
            <w:r w:rsidRPr="005179E7">
              <w:rPr>
                <w:rFonts w:asciiTheme="minorHAnsi" w:hAnsiTheme="minorHAnsi" w:cstheme="minorHAnsi"/>
                <w:sz w:val="20"/>
                <w:szCs w:val="20"/>
              </w:rPr>
              <w:t>either CAD or hand drawn</w:t>
            </w:r>
          </w:p>
          <w:p w:rsidR="009669A2" w:rsidRPr="009119A1" w:rsidRDefault="009669A2" w:rsidP="00A0554C">
            <w:pPr>
              <w:pStyle w:val="ListParagraph"/>
              <w:numPr>
                <w:ilvl w:val="0"/>
                <w:numId w:val="14"/>
              </w:numPr>
              <w:ind w:left="443" w:right="74" w:hanging="284"/>
              <w:rPr>
                <w:rFonts w:asciiTheme="minorHAnsi" w:hAnsiTheme="minorHAnsi" w:cstheme="minorHAnsi"/>
                <w:sz w:val="20"/>
                <w:szCs w:val="20"/>
              </w:rPr>
            </w:pPr>
            <w:r w:rsidRPr="009119A1">
              <w:rPr>
                <w:rFonts w:asciiTheme="minorHAnsi" w:hAnsiTheme="minorHAnsi" w:cstheme="minorHAnsi"/>
                <w:sz w:val="20"/>
                <w:szCs w:val="20"/>
              </w:rPr>
              <w:t>annotated pictorial drawings of design ideas</w:t>
            </w:r>
          </w:p>
          <w:p w:rsidR="009669A2" w:rsidRDefault="009669A2" w:rsidP="00A0554C">
            <w:pPr>
              <w:pStyle w:val="ListParagraph"/>
              <w:numPr>
                <w:ilvl w:val="0"/>
                <w:numId w:val="14"/>
              </w:numPr>
              <w:ind w:left="443" w:right="74" w:hanging="284"/>
              <w:rPr>
                <w:rFonts w:asciiTheme="minorHAnsi" w:hAnsiTheme="minorHAnsi" w:cstheme="minorHAnsi"/>
                <w:sz w:val="20"/>
                <w:szCs w:val="20"/>
              </w:rPr>
            </w:pPr>
            <w:r w:rsidRPr="009119A1">
              <w:rPr>
                <w:rFonts w:asciiTheme="minorHAnsi" w:hAnsiTheme="minorHAnsi" w:cstheme="minorHAnsi"/>
                <w:sz w:val="20"/>
                <w:szCs w:val="20"/>
              </w:rPr>
              <w:t>annotated orthographic drawings of design ideas</w:t>
            </w:r>
          </w:p>
          <w:p w:rsidR="009669A2" w:rsidRPr="009669A2" w:rsidRDefault="009669A2" w:rsidP="00A0554C">
            <w:pPr>
              <w:pStyle w:val="ListParagraph"/>
              <w:numPr>
                <w:ilvl w:val="0"/>
                <w:numId w:val="14"/>
              </w:numPr>
              <w:ind w:left="443" w:right="74" w:hanging="284"/>
              <w:rPr>
                <w:rFonts w:asciiTheme="minorHAnsi" w:hAnsiTheme="minorHAnsi" w:cstheme="minorHAnsi"/>
                <w:sz w:val="20"/>
                <w:szCs w:val="20"/>
              </w:rPr>
            </w:pPr>
            <w:r w:rsidRPr="009669A2">
              <w:rPr>
                <w:rFonts w:asciiTheme="minorHAnsi" w:hAnsiTheme="minorHAnsi" w:cstheme="minorHAnsi"/>
                <w:sz w:val="20"/>
                <w:szCs w:val="20"/>
              </w:rPr>
              <w:t>features of the chosen option</w:t>
            </w:r>
          </w:p>
        </w:tc>
      </w:tr>
      <w:tr w:rsidR="006452B1" w:rsidRPr="00E40676" w:rsidTr="006452B1">
        <w:trPr>
          <w:trHeight w:val="620"/>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pPr>
              <w:rPr>
                <w:rFonts w:asciiTheme="minorHAnsi" w:hAnsiTheme="minorHAnsi" w:cstheme="minorHAnsi"/>
                <w:b/>
                <w:sz w:val="20"/>
                <w:szCs w:val="20"/>
                <w:lang w:val="en-US" w:eastAsia="en-US"/>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2C70F9" w:rsidRDefault="006452B1" w:rsidP="00EC53D0">
            <w:pPr>
              <w:pStyle w:val="Title"/>
              <w:rPr>
                <w:rFonts w:asciiTheme="minorHAnsi" w:hAnsiTheme="minorHAnsi" w:cstheme="minorHAnsi"/>
                <w:b w:val="0"/>
                <w:bCs w:val="0"/>
                <w:sz w:val="20"/>
                <w:szCs w:val="20"/>
              </w:rPr>
            </w:pPr>
            <w:r w:rsidRPr="002C70F9">
              <w:rPr>
                <w:rFonts w:asciiTheme="minorHAnsi" w:hAnsiTheme="minorHAnsi" w:cstheme="minorHAnsi"/>
                <w:b w:val="0"/>
                <w:bCs w:val="0"/>
                <w:sz w:val="20"/>
                <w:szCs w:val="20"/>
              </w:rPr>
              <w:t>2</w:t>
            </w:r>
            <w:r w:rsidRPr="002C70F9">
              <w:rPr>
                <w:rFonts w:asciiTheme="minorHAnsi" w:hAnsiTheme="minorHAnsi" w:cstheme="minorHAnsi"/>
                <w:b w:val="0"/>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237F93" w:rsidRDefault="006452B1" w:rsidP="005F0BF7">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4</w:t>
            </w:r>
          </w:p>
          <w:p w:rsidR="006452B1" w:rsidRPr="005179E7" w:rsidRDefault="006452B1" w:rsidP="00CC6276">
            <w:pPr>
              <w:ind w:left="143"/>
              <w:rPr>
                <w:rFonts w:asciiTheme="minorHAnsi" w:hAnsiTheme="minorHAnsi" w:cstheme="minorHAnsi"/>
                <w:sz w:val="20"/>
                <w:szCs w:val="20"/>
              </w:rPr>
            </w:pPr>
            <w:r w:rsidRPr="00237F93">
              <w:rPr>
                <w:rFonts w:asciiTheme="minorHAnsi" w:hAnsiTheme="minorHAnsi" w:cstheme="minorHAnsi"/>
                <w:bCs/>
                <w:sz w:val="20"/>
                <w:szCs w:val="20"/>
              </w:rPr>
              <w:t xml:space="preserve">Week </w:t>
            </w:r>
            <w:r w:rsidR="00CC6276">
              <w:rPr>
                <w:rFonts w:asciiTheme="minorHAnsi" w:hAnsiTheme="minorHAnsi" w:cstheme="minorHAnsi"/>
                <w:bCs/>
                <w:sz w:val="20"/>
                <w:szCs w:val="20"/>
              </w:rPr>
              <w:t>8</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452B1" w:rsidRDefault="006452B1" w:rsidP="006452B1">
            <w:pPr>
              <w:ind w:left="158" w:right="159"/>
              <w:rPr>
                <w:rFonts w:asciiTheme="minorHAnsi" w:hAnsiTheme="minorHAnsi" w:cstheme="minorHAnsi"/>
                <w:sz w:val="20"/>
                <w:szCs w:val="20"/>
                <w:lang w:eastAsia="en-US"/>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13</w:t>
            </w:r>
            <w:r w:rsidRPr="005179E7">
              <w:rPr>
                <w:rFonts w:asciiTheme="minorHAnsi" w:hAnsiTheme="minorHAnsi" w:cstheme="minorHAnsi"/>
                <w:b/>
                <w:sz w:val="20"/>
                <w:szCs w:val="20"/>
              </w:rPr>
              <w:t xml:space="preserve">: </w:t>
            </w:r>
            <w:r w:rsidRPr="005179E7">
              <w:rPr>
                <w:rFonts w:asciiTheme="minorHAnsi" w:hAnsiTheme="minorHAnsi" w:cstheme="minorHAnsi"/>
                <w:sz w:val="20"/>
                <w:szCs w:val="20"/>
                <w:lang w:eastAsia="en-US"/>
              </w:rPr>
              <w:t>Evaluat</w:t>
            </w:r>
            <w:r>
              <w:rPr>
                <w:rFonts w:asciiTheme="minorHAnsi" w:hAnsiTheme="minorHAnsi" w:cstheme="minorHAnsi"/>
                <w:sz w:val="20"/>
                <w:szCs w:val="20"/>
                <w:lang w:eastAsia="en-US"/>
              </w:rPr>
              <w:t xml:space="preserve">e </w:t>
            </w:r>
            <w:r w:rsidRPr="005179E7">
              <w:rPr>
                <w:rFonts w:asciiTheme="minorHAnsi" w:hAnsiTheme="minorHAnsi" w:cstheme="minorHAnsi"/>
                <w:sz w:val="20"/>
                <w:szCs w:val="20"/>
                <w:lang w:eastAsia="en-US"/>
              </w:rPr>
              <w:t xml:space="preserve">completed </w:t>
            </w:r>
            <w:r>
              <w:rPr>
                <w:rFonts w:asciiTheme="minorHAnsi" w:hAnsiTheme="minorHAnsi" w:cstheme="minorHAnsi"/>
                <w:sz w:val="20"/>
                <w:szCs w:val="20"/>
                <w:lang w:eastAsia="en-US"/>
              </w:rPr>
              <w:t>project two</w:t>
            </w:r>
          </w:p>
          <w:p w:rsidR="006452B1" w:rsidRDefault="006452B1"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 xml:space="preserve">record testing </w:t>
            </w:r>
            <w:r w:rsidRPr="00C56262">
              <w:rPr>
                <w:rFonts w:asciiTheme="minorHAnsi" w:hAnsiTheme="minorHAnsi" w:cstheme="minorHAnsi"/>
                <w:sz w:val="20"/>
                <w:szCs w:val="20"/>
              </w:rPr>
              <w:t xml:space="preserve">the requirements of the design brief </w:t>
            </w:r>
          </w:p>
          <w:p w:rsidR="006452B1" w:rsidRPr="006452B1" w:rsidRDefault="006452B1"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 xml:space="preserve">record the </w:t>
            </w:r>
            <w:r w:rsidRPr="00446B81">
              <w:rPr>
                <w:rFonts w:asciiTheme="minorHAnsi" w:hAnsiTheme="minorHAnsi" w:cstheme="minorHAnsi"/>
                <w:sz w:val="20"/>
                <w:szCs w:val="20"/>
              </w:rPr>
              <w:t>function and finish of the pro</w:t>
            </w:r>
            <w:r>
              <w:rPr>
                <w:rFonts w:asciiTheme="minorHAnsi" w:hAnsiTheme="minorHAnsi" w:cstheme="minorHAnsi"/>
                <w:sz w:val="20"/>
                <w:szCs w:val="20"/>
              </w:rPr>
              <w:t>ject</w:t>
            </w:r>
            <w:r w:rsidRPr="00A0554C">
              <w:rPr>
                <w:rFonts w:asciiTheme="minorHAnsi" w:hAnsiTheme="minorHAnsi" w:cstheme="minorHAnsi"/>
                <w:sz w:val="20"/>
                <w:szCs w:val="20"/>
              </w:rPr>
              <w:t xml:space="preserve"> </w:t>
            </w:r>
          </w:p>
          <w:p w:rsidR="006452B1" w:rsidRPr="006452B1" w:rsidRDefault="006452B1" w:rsidP="00A0554C">
            <w:pPr>
              <w:pStyle w:val="ListParagraph"/>
              <w:numPr>
                <w:ilvl w:val="0"/>
                <w:numId w:val="14"/>
              </w:numPr>
              <w:ind w:left="443" w:right="74" w:hanging="284"/>
              <w:rPr>
                <w:rFonts w:asciiTheme="minorHAnsi" w:hAnsiTheme="minorHAnsi" w:cstheme="minorHAnsi"/>
                <w:sz w:val="20"/>
                <w:szCs w:val="20"/>
                <w:lang w:eastAsia="en-US"/>
              </w:rPr>
            </w:pPr>
            <w:r>
              <w:rPr>
                <w:rFonts w:asciiTheme="minorHAnsi" w:hAnsiTheme="minorHAnsi" w:cstheme="minorHAnsi"/>
                <w:sz w:val="20"/>
                <w:szCs w:val="20"/>
              </w:rPr>
              <w:t xml:space="preserve">write a </w:t>
            </w:r>
            <w:r w:rsidRPr="005179E7">
              <w:rPr>
                <w:rFonts w:asciiTheme="minorHAnsi" w:hAnsiTheme="minorHAnsi" w:cstheme="minorHAnsi"/>
                <w:sz w:val="20"/>
                <w:szCs w:val="20"/>
              </w:rPr>
              <w:t>report on</w:t>
            </w:r>
            <w:r>
              <w:rPr>
                <w:rFonts w:asciiTheme="minorHAnsi" w:hAnsiTheme="minorHAnsi" w:cstheme="minorHAnsi"/>
                <w:sz w:val="20"/>
                <w:szCs w:val="20"/>
              </w:rPr>
              <w:t>,</w:t>
            </w:r>
            <w:r w:rsidRPr="005179E7">
              <w:rPr>
                <w:rFonts w:asciiTheme="minorHAnsi" w:hAnsiTheme="minorHAnsi" w:cstheme="minorHAnsi"/>
                <w:sz w:val="20"/>
                <w:szCs w:val="20"/>
              </w:rPr>
              <w:t xml:space="preserve"> and </w:t>
            </w:r>
            <w:r>
              <w:rPr>
                <w:rFonts w:asciiTheme="minorHAnsi" w:hAnsiTheme="minorHAnsi" w:cstheme="minorHAnsi"/>
                <w:sz w:val="20"/>
                <w:szCs w:val="20"/>
              </w:rPr>
              <w:t xml:space="preserve">present </w:t>
            </w:r>
            <w:r w:rsidRPr="005179E7">
              <w:rPr>
                <w:rFonts w:asciiTheme="minorHAnsi" w:hAnsiTheme="minorHAnsi" w:cstheme="minorHAnsi"/>
                <w:sz w:val="20"/>
                <w:szCs w:val="20"/>
              </w:rPr>
              <w:t>ph</w:t>
            </w:r>
            <w:r>
              <w:rPr>
                <w:rFonts w:asciiTheme="minorHAnsi" w:hAnsiTheme="minorHAnsi" w:cstheme="minorHAnsi"/>
                <w:sz w:val="20"/>
                <w:szCs w:val="20"/>
              </w:rPr>
              <w:t>otographs, of the completed product</w:t>
            </w:r>
          </w:p>
        </w:tc>
      </w:tr>
      <w:tr w:rsidR="006452B1" w:rsidRPr="00E40676" w:rsidTr="006452B1">
        <w:trPr>
          <w:cantSplit/>
          <w:trHeight w:val="553"/>
        </w:trPr>
        <w:tc>
          <w:tcPr>
            <w:tcW w:w="469"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5F0BF7" w:rsidRDefault="006452B1" w:rsidP="006D760B">
            <w:pPr>
              <w:tabs>
                <w:tab w:val="left" w:pos="1440"/>
                <w:tab w:val="left" w:pos="4140"/>
                <w:tab w:val="left" w:pos="4800"/>
              </w:tabs>
              <w:ind w:left="3"/>
              <w:jc w:val="center"/>
              <w:rPr>
                <w:rFonts w:asciiTheme="minorHAnsi" w:hAnsiTheme="minorHAnsi" w:cstheme="minorHAnsi"/>
                <w:sz w:val="20"/>
                <w:szCs w:val="20"/>
              </w:rPr>
            </w:pPr>
            <w:r w:rsidRPr="005F0BF7">
              <w:rPr>
                <w:rFonts w:asciiTheme="minorHAnsi" w:hAnsiTheme="minorHAnsi" w:cstheme="minorHAnsi"/>
                <w:sz w:val="20"/>
                <w:szCs w:val="20"/>
              </w:rPr>
              <w:t>Production</w:t>
            </w:r>
          </w:p>
          <w:p w:rsidR="006452B1" w:rsidRPr="00E40676" w:rsidRDefault="006452B1" w:rsidP="009D51E5">
            <w:pPr>
              <w:tabs>
                <w:tab w:val="left" w:pos="1440"/>
                <w:tab w:val="left" w:pos="4140"/>
                <w:tab w:val="left" w:pos="4800"/>
              </w:tabs>
              <w:ind w:left="3"/>
              <w:jc w:val="center"/>
              <w:rPr>
                <w:rFonts w:asciiTheme="minorHAnsi" w:hAnsiTheme="minorHAnsi" w:cstheme="minorHAnsi"/>
                <w:b/>
                <w:sz w:val="20"/>
                <w:szCs w:val="20"/>
              </w:rPr>
            </w:pPr>
            <w:r w:rsidRPr="005F0BF7">
              <w:rPr>
                <w:rFonts w:asciiTheme="minorHAnsi" w:hAnsiTheme="minorHAnsi" w:cstheme="minorHAnsi"/>
                <w:sz w:val="20"/>
                <w:szCs w:val="20"/>
              </w:rPr>
              <w:t>70%</w:t>
            </w: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E40676">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5F0BF7">
            <w:pPr>
              <w:pStyle w:val="Title"/>
              <w:ind w:left="143"/>
              <w:jc w:val="left"/>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Term 1</w:t>
            </w:r>
          </w:p>
          <w:p w:rsidR="006452B1" w:rsidRPr="00E40676" w:rsidRDefault="006452B1" w:rsidP="005F0BF7">
            <w:pPr>
              <w:pStyle w:val="Title"/>
              <w:ind w:left="143" w:right="71"/>
              <w:jc w:val="left"/>
              <w:rPr>
                <w:rFonts w:asciiTheme="minorHAnsi" w:hAnsiTheme="minorHAnsi" w:cstheme="minorHAnsi"/>
                <w:b w:val="0"/>
                <w:sz w:val="20"/>
                <w:szCs w:val="20"/>
                <w:lang w:val="en-AU"/>
              </w:rPr>
            </w:pPr>
            <w:r w:rsidRPr="00E40676">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E40676">
              <w:rPr>
                <w:rFonts w:asciiTheme="minorHAnsi" w:hAnsiTheme="minorHAnsi" w:cstheme="minorHAnsi"/>
                <w:b w:val="0"/>
                <w:bCs w:val="0"/>
                <w:sz w:val="20"/>
                <w:szCs w:val="20"/>
                <w:lang w:val="en-AU"/>
              </w:rPr>
              <w:t xml:space="preserve"> 9</w:t>
            </w:r>
            <w:r>
              <w:rPr>
                <w:rFonts w:asciiTheme="minorHAnsi" w:hAnsiTheme="minorHAnsi" w:cstheme="minorHAnsi"/>
                <w:b w:val="0"/>
                <w:bCs w:val="0"/>
                <w:sz w:val="20"/>
                <w:szCs w:val="20"/>
                <w:lang w:val="en-AU"/>
              </w:rPr>
              <w:t>–</w:t>
            </w:r>
            <w:r w:rsidRPr="00E40676">
              <w:rPr>
                <w:rFonts w:asciiTheme="minorHAnsi" w:hAnsiTheme="minorHAnsi" w:cstheme="minorHAnsi"/>
                <w:b w:val="0"/>
                <w:bCs w:val="0"/>
                <w:sz w:val="20"/>
                <w:szCs w:val="20"/>
                <w:lang w:val="en-AU"/>
              </w:rPr>
              <w:t>10</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452B1" w:rsidRPr="00E40676" w:rsidRDefault="006452B1" w:rsidP="005F0BF7">
            <w:pPr>
              <w:ind w:left="158" w:right="144"/>
              <w:rPr>
                <w:rFonts w:asciiTheme="minorHAnsi" w:hAnsiTheme="minorHAnsi" w:cstheme="minorHAnsi"/>
                <w:sz w:val="20"/>
                <w:szCs w:val="20"/>
              </w:rPr>
            </w:pPr>
            <w:r w:rsidRPr="00E40676">
              <w:rPr>
                <w:rFonts w:asciiTheme="minorHAnsi" w:hAnsiTheme="minorHAnsi" w:cstheme="minorHAnsi"/>
                <w:b/>
                <w:sz w:val="20"/>
                <w:szCs w:val="20"/>
              </w:rPr>
              <w:t>Task</w:t>
            </w:r>
            <w:r>
              <w:rPr>
                <w:rFonts w:asciiTheme="minorHAnsi" w:hAnsiTheme="minorHAnsi" w:cstheme="minorHAnsi"/>
                <w:b/>
                <w:sz w:val="20"/>
                <w:szCs w:val="20"/>
              </w:rPr>
              <w:t xml:space="preserve"> </w:t>
            </w:r>
            <w:r w:rsidRPr="00E40676">
              <w:rPr>
                <w:rFonts w:asciiTheme="minorHAnsi" w:hAnsiTheme="minorHAnsi" w:cstheme="minorHAnsi"/>
                <w:b/>
                <w:sz w:val="20"/>
                <w:szCs w:val="20"/>
              </w:rPr>
              <w:t>4:</w:t>
            </w:r>
            <w:r w:rsidRPr="00E40676">
              <w:rPr>
                <w:rFonts w:asciiTheme="minorHAnsi" w:hAnsiTheme="minorHAnsi" w:cstheme="minorHAnsi"/>
                <w:sz w:val="20"/>
                <w:szCs w:val="20"/>
              </w:rPr>
              <w:t xml:space="preserve"> Pre-production</w:t>
            </w:r>
            <w:r w:rsidR="00FB3B8B">
              <w:rPr>
                <w:rFonts w:asciiTheme="minorHAnsi" w:hAnsiTheme="minorHAnsi" w:cstheme="minorHAnsi"/>
                <w:sz w:val="20"/>
                <w:szCs w:val="20"/>
              </w:rPr>
              <w:t xml:space="preserve"> of proposed project one</w:t>
            </w:r>
          </w:p>
          <w:p w:rsidR="006452B1" w:rsidRDefault="006452B1"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calculations relevant to design brief</w:t>
            </w:r>
          </w:p>
          <w:p w:rsidR="006452B1" w:rsidRPr="006452B1" w:rsidRDefault="006452B1" w:rsidP="006B007B">
            <w:pPr>
              <w:pStyle w:val="ListParagraph"/>
              <w:numPr>
                <w:ilvl w:val="1"/>
                <w:numId w:val="14"/>
              </w:numPr>
              <w:ind w:left="726" w:right="198" w:hanging="284"/>
              <w:rPr>
                <w:rFonts w:asciiTheme="minorHAnsi" w:hAnsiTheme="minorHAnsi" w:cstheme="minorHAnsi"/>
                <w:sz w:val="20"/>
                <w:szCs w:val="20"/>
              </w:rPr>
            </w:pPr>
            <w:r>
              <w:rPr>
                <w:rFonts w:asciiTheme="minorHAnsi" w:hAnsiTheme="minorHAnsi" w:cstheme="minorHAnsi"/>
                <w:sz w:val="20"/>
                <w:szCs w:val="20"/>
              </w:rPr>
              <w:t xml:space="preserve">use </w:t>
            </w:r>
            <w:r w:rsidR="002F763D">
              <w:rPr>
                <w:rFonts w:asciiTheme="minorHAnsi" w:hAnsiTheme="minorHAnsi" w:cstheme="minorHAnsi"/>
                <w:sz w:val="20"/>
                <w:szCs w:val="20"/>
              </w:rPr>
              <w:t>f</w:t>
            </w:r>
            <w:r w:rsidR="00BB712A">
              <w:rPr>
                <w:rFonts w:asciiTheme="minorHAnsi" w:hAnsiTheme="minorHAnsi" w:cstheme="minorHAnsi"/>
                <w:sz w:val="20"/>
                <w:szCs w:val="20"/>
              </w:rPr>
              <w:t>undamental e</w:t>
            </w:r>
            <w:r w:rsidRPr="006452B1">
              <w:rPr>
                <w:rFonts w:asciiTheme="minorHAnsi" w:hAnsiTheme="minorHAnsi" w:cstheme="minorHAnsi"/>
                <w:sz w:val="20"/>
                <w:szCs w:val="20"/>
              </w:rPr>
              <w:t>ngineering calculations</w:t>
            </w:r>
            <w:r w:rsidR="00BD02C7">
              <w:rPr>
                <w:rFonts w:asciiTheme="minorHAnsi" w:hAnsiTheme="minorHAnsi" w:cstheme="minorHAnsi"/>
                <w:sz w:val="20"/>
                <w:szCs w:val="20"/>
              </w:rPr>
              <w:t xml:space="preserve"> for:</w:t>
            </w:r>
          </w:p>
          <w:p w:rsidR="006452B1" w:rsidRPr="00E40676" w:rsidRDefault="006452B1" w:rsidP="006B007B">
            <w:pPr>
              <w:pStyle w:val="ListParagraph"/>
              <w:numPr>
                <w:ilvl w:val="2"/>
                <w:numId w:val="29"/>
              </w:numPr>
              <w:ind w:left="1010" w:right="198" w:hanging="284"/>
              <w:rPr>
                <w:rFonts w:asciiTheme="minorHAnsi" w:hAnsiTheme="minorHAnsi" w:cstheme="minorHAnsi"/>
                <w:sz w:val="20"/>
                <w:szCs w:val="20"/>
              </w:rPr>
            </w:pPr>
            <w:r w:rsidRPr="00E40676">
              <w:rPr>
                <w:rFonts w:asciiTheme="minorHAnsi" w:hAnsiTheme="minorHAnsi" w:cstheme="minorHAnsi"/>
                <w:sz w:val="20"/>
                <w:szCs w:val="20"/>
              </w:rPr>
              <w:t>dimensional</w:t>
            </w:r>
          </w:p>
          <w:p w:rsidR="006452B1" w:rsidRPr="00E40676" w:rsidRDefault="006452B1" w:rsidP="006B007B">
            <w:pPr>
              <w:pStyle w:val="ListParagraph"/>
              <w:numPr>
                <w:ilvl w:val="2"/>
                <w:numId w:val="29"/>
              </w:numPr>
              <w:ind w:left="1010" w:right="198" w:hanging="284"/>
              <w:rPr>
                <w:rFonts w:asciiTheme="minorHAnsi" w:hAnsiTheme="minorHAnsi" w:cstheme="minorHAnsi"/>
                <w:sz w:val="20"/>
                <w:szCs w:val="20"/>
              </w:rPr>
            </w:pPr>
            <w:r w:rsidRPr="00E40676">
              <w:rPr>
                <w:rFonts w:asciiTheme="minorHAnsi" w:hAnsiTheme="minorHAnsi" w:cstheme="minorHAnsi"/>
                <w:sz w:val="20"/>
                <w:szCs w:val="20"/>
              </w:rPr>
              <w:t>perimeter</w:t>
            </w:r>
          </w:p>
          <w:p w:rsidR="006452B1" w:rsidRPr="00E40676" w:rsidRDefault="006452B1" w:rsidP="006B007B">
            <w:pPr>
              <w:pStyle w:val="ListParagraph"/>
              <w:numPr>
                <w:ilvl w:val="2"/>
                <w:numId w:val="29"/>
              </w:numPr>
              <w:ind w:left="1010" w:right="198" w:hanging="284"/>
              <w:rPr>
                <w:rFonts w:asciiTheme="minorHAnsi" w:hAnsiTheme="minorHAnsi" w:cstheme="minorHAnsi"/>
                <w:sz w:val="20"/>
                <w:szCs w:val="20"/>
              </w:rPr>
            </w:pPr>
            <w:r w:rsidRPr="00E40676">
              <w:rPr>
                <w:rFonts w:asciiTheme="minorHAnsi" w:hAnsiTheme="minorHAnsi" w:cstheme="minorHAnsi"/>
                <w:sz w:val="20"/>
                <w:szCs w:val="20"/>
              </w:rPr>
              <w:t>surface area</w:t>
            </w:r>
          </w:p>
          <w:p w:rsidR="006452B1" w:rsidRPr="00E40676" w:rsidRDefault="006452B1" w:rsidP="006B007B">
            <w:pPr>
              <w:pStyle w:val="ListParagraph"/>
              <w:numPr>
                <w:ilvl w:val="2"/>
                <w:numId w:val="29"/>
              </w:numPr>
              <w:ind w:left="1010" w:right="198" w:hanging="284"/>
              <w:rPr>
                <w:rFonts w:asciiTheme="minorHAnsi" w:hAnsiTheme="minorHAnsi" w:cstheme="minorHAnsi"/>
                <w:sz w:val="20"/>
                <w:szCs w:val="20"/>
              </w:rPr>
            </w:pPr>
            <w:r w:rsidRPr="00E40676">
              <w:rPr>
                <w:rFonts w:asciiTheme="minorHAnsi" w:hAnsiTheme="minorHAnsi" w:cstheme="minorHAnsi"/>
                <w:sz w:val="20"/>
                <w:szCs w:val="20"/>
              </w:rPr>
              <w:t>quantity estimates</w:t>
            </w:r>
          </w:p>
          <w:p w:rsidR="006452B1" w:rsidRPr="005F0BF7" w:rsidRDefault="006452B1" w:rsidP="00A0554C">
            <w:pPr>
              <w:pStyle w:val="ListParagraph"/>
              <w:numPr>
                <w:ilvl w:val="0"/>
                <w:numId w:val="14"/>
              </w:numPr>
              <w:ind w:left="443" w:right="74" w:hanging="284"/>
              <w:rPr>
                <w:rFonts w:asciiTheme="minorHAnsi" w:hAnsiTheme="minorHAnsi" w:cstheme="minorHAnsi"/>
                <w:sz w:val="20"/>
                <w:szCs w:val="20"/>
              </w:rPr>
            </w:pPr>
            <w:r w:rsidRPr="005F0BF7">
              <w:rPr>
                <w:rFonts w:asciiTheme="minorHAnsi" w:hAnsiTheme="minorHAnsi" w:cstheme="minorHAnsi"/>
                <w:sz w:val="20"/>
                <w:szCs w:val="20"/>
              </w:rPr>
              <w:t xml:space="preserve">present specifications for the selected solution </w:t>
            </w:r>
          </w:p>
          <w:p w:rsidR="006452B1" w:rsidRPr="006452B1" w:rsidRDefault="006452B1" w:rsidP="006B007B">
            <w:pPr>
              <w:pStyle w:val="ListParagraph"/>
              <w:numPr>
                <w:ilvl w:val="1"/>
                <w:numId w:val="14"/>
              </w:numPr>
              <w:ind w:left="726" w:right="198" w:hanging="284"/>
              <w:rPr>
                <w:rFonts w:asciiTheme="minorHAnsi" w:hAnsiTheme="minorHAnsi" w:cstheme="minorHAnsi"/>
                <w:sz w:val="20"/>
                <w:szCs w:val="20"/>
              </w:rPr>
            </w:pPr>
            <w:r>
              <w:rPr>
                <w:rFonts w:asciiTheme="minorHAnsi" w:hAnsiTheme="minorHAnsi" w:cstheme="minorHAnsi"/>
                <w:sz w:val="20"/>
                <w:szCs w:val="20"/>
              </w:rPr>
              <w:t xml:space="preserve">use </w:t>
            </w:r>
            <w:r w:rsidR="002F763D">
              <w:rPr>
                <w:rFonts w:asciiTheme="minorHAnsi" w:hAnsiTheme="minorHAnsi" w:cstheme="minorHAnsi"/>
                <w:sz w:val="20"/>
                <w:szCs w:val="20"/>
              </w:rPr>
              <w:t>s</w:t>
            </w:r>
            <w:r w:rsidRPr="006452B1">
              <w:rPr>
                <w:rFonts w:asciiTheme="minorHAnsi" w:hAnsiTheme="minorHAnsi" w:cstheme="minorHAnsi"/>
                <w:sz w:val="20"/>
                <w:szCs w:val="20"/>
              </w:rPr>
              <w:t xml:space="preserve">pecialist field content and principles </w:t>
            </w:r>
          </w:p>
          <w:p w:rsidR="006452B1" w:rsidRPr="00E40676" w:rsidRDefault="006452B1" w:rsidP="00A0554C">
            <w:pPr>
              <w:pStyle w:val="ListParagraph"/>
              <w:numPr>
                <w:ilvl w:val="0"/>
                <w:numId w:val="14"/>
              </w:numPr>
              <w:ind w:left="443" w:right="74" w:hanging="284"/>
              <w:rPr>
                <w:rFonts w:asciiTheme="minorHAnsi" w:hAnsiTheme="minorHAnsi" w:cstheme="minorHAnsi"/>
                <w:sz w:val="20"/>
                <w:szCs w:val="20"/>
              </w:rPr>
            </w:pPr>
            <w:r w:rsidRPr="00E40676">
              <w:rPr>
                <w:rFonts w:asciiTheme="minorHAnsi" w:hAnsiTheme="minorHAnsi" w:cstheme="minorHAnsi"/>
                <w:sz w:val="20"/>
                <w:szCs w:val="20"/>
              </w:rPr>
              <w:t xml:space="preserve">working drawings – detailed orthogonal drawings </w:t>
            </w:r>
          </w:p>
          <w:p w:rsidR="006452B1" w:rsidRPr="00E40676" w:rsidRDefault="006452B1"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list</w:t>
            </w:r>
            <w:r w:rsidRPr="00E40676">
              <w:rPr>
                <w:rFonts w:asciiTheme="minorHAnsi" w:hAnsiTheme="minorHAnsi" w:cstheme="minorHAnsi"/>
                <w:sz w:val="20"/>
                <w:szCs w:val="20"/>
              </w:rPr>
              <w:t xml:space="preserve"> of materials,</w:t>
            </w:r>
            <w:r>
              <w:rPr>
                <w:rFonts w:asciiTheme="minorHAnsi" w:hAnsiTheme="minorHAnsi" w:cstheme="minorHAnsi"/>
                <w:sz w:val="20"/>
                <w:szCs w:val="20"/>
              </w:rPr>
              <w:t xml:space="preserve"> </w:t>
            </w:r>
            <w:r w:rsidRPr="00E40676">
              <w:rPr>
                <w:rFonts w:asciiTheme="minorHAnsi" w:hAnsiTheme="minorHAnsi" w:cstheme="minorHAnsi"/>
                <w:sz w:val="20"/>
                <w:szCs w:val="20"/>
              </w:rPr>
              <w:t>parts and components</w:t>
            </w:r>
          </w:p>
          <w:p w:rsidR="006452B1" w:rsidRPr="00944B89" w:rsidRDefault="006452B1" w:rsidP="00A0554C">
            <w:pPr>
              <w:pStyle w:val="ListParagraph"/>
              <w:numPr>
                <w:ilvl w:val="0"/>
                <w:numId w:val="14"/>
              </w:numPr>
              <w:ind w:left="443" w:right="74" w:hanging="284"/>
              <w:rPr>
                <w:rFonts w:asciiTheme="minorHAnsi" w:hAnsiTheme="minorHAnsi" w:cstheme="minorHAnsi"/>
                <w:sz w:val="20"/>
                <w:szCs w:val="20"/>
              </w:rPr>
            </w:pPr>
            <w:r w:rsidRPr="00E40676">
              <w:rPr>
                <w:rFonts w:asciiTheme="minorHAnsi" w:hAnsiTheme="minorHAnsi" w:cstheme="minorHAnsi"/>
                <w:sz w:val="20"/>
                <w:szCs w:val="20"/>
              </w:rPr>
              <w:t>production plan on a timeline</w:t>
            </w:r>
          </w:p>
        </w:tc>
      </w:tr>
      <w:tr w:rsidR="006452B1" w:rsidRPr="00E40676" w:rsidTr="006452B1">
        <w:trPr>
          <w:trHeight w:val="459"/>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6D760B">
            <w:pPr>
              <w:tabs>
                <w:tab w:val="left" w:pos="1440"/>
                <w:tab w:val="left" w:pos="4140"/>
                <w:tab w:val="left" w:pos="4800"/>
              </w:tabs>
              <w:ind w:left="3"/>
              <w:jc w:val="center"/>
              <w:rPr>
                <w:rFonts w:asciiTheme="minorHAnsi" w:hAnsiTheme="minorHAnsi" w:cstheme="minorHAnsi"/>
                <w:b/>
                <w:sz w:val="20"/>
                <w:szCs w:val="20"/>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DC04C7">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5</w:t>
            </w:r>
            <w:r w:rsidRPr="00E40676">
              <w:rPr>
                <w:rFonts w:asciiTheme="minorHAnsi" w:hAnsiTheme="minorHAnsi" w:cstheme="minorHAnsi"/>
                <w:b w:val="0"/>
                <w:bCs w:val="0"/>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5F0BF7">
            <w:pPr>
              <w:pStyle w:val="Title"/>
              <w:ind w:left="143" w:right="71"/>
              <w:jc w:val="left"/>
              <w:rPr>
                <w:rFonts w:asciiTheme="minorHAnsi" w:hAnsiTheme="minorHAnsi" w:cstheme="minorHAnsi"/>
                <w:b w:val="0"/>
                <w:sz w:val="20"/>
                <w:szCs w:val="20"/>
              </w:rPr>
            </w:pPr>
            <w:r w:rsidRPr="00E40676">
              <w:rPr>
                <w:rFonts w:asciiTheme="minorHAnsi" w:hAnsiTheme="minorHAnsi" w:cstheme="minorHAnsi"/>
                <w:b w:val="0"/>
                <w:sz w:val="20"/>
                <w:szCs w:val="20"/>
              </w:rPr>
              <w:t>Term 2</w:t>
            </w:r>
          </w:p>
          <w:p w:rsidR="006452B1" w:rsidRPr="00542827" w:rsidRDefault="006452B1" w:rsidP="005F0BF7">
            <w:pPr>
              <w:pStyle w:val="Title"/>
              <w:ind w:left="143" w:right="71"/>
              <w:jc w:val="left"/>
              <w:rPr>
                <w:rFonts w:asciiTheme="minorHAnsi" w:hAnsiTheme="minorHAnsi" w:cstheme="minorHAnsi"/>
                <w:b w:val="0"/>
                <w:sz w:val="20"/>
                <w:szCs w:val="20"/>
              </w:rPr>
            </w:pPr>
            <w:r w:rsidRPr="00E40676">
              <w:rPr>
                <w:rFonts w:asciiTheme="minorHAnsi" w:hAnsiTheme="minorHAnsi" w:cstheme="minorHAnsi"/>
                <w:b w:val="0"/>
                <w:sz w:val="20"/>
                <w:szCs w:val="20"/>
              </w:rPr>
              <w:t>Week</w:t>
            </w:r>
            <w:r>
              <w:rPr>
                <w:rFonts w:asciiTheme="minorHAnsi" w:hAnsiTheme="minorHAnsi" w:cstheme="minorHAnsi"/>
                <w:b w:val="0"/>
                <w:sz w:val="20"/>
                <w:szCs w:val="20"/>
              </w:rPr>
              <w:t>s</w:t>
            </w:r>
            <w:r w:rsidRPr="00E40676">
              <w:rPr>
                <w:rFonts w:asciiTheme="minorHAnsi" w:hAnsiTheme="minorHAnsi" w:cstheme="minorHAnsi"/>
                <w:b w:val="0"/>
                <w:sz w:val="20"/>
                <w:szCs w:val="20"/>
              </w:rPr>
              <w:t xml:space="preserve"> 1</w:t>
            </w:r>
            <w:r>
              <w:rPr>
                <w:rFonts w:asciiTheme="minorHAnsi" w:hAnsiTheme="minorHAnsi" w:cstheme="minorHAnsi"/>
                <w:b w:val="0"/>
                <w:sz w:val="20"/>
                <w:szCs w:val="20"/>
              </w:rPr>
              <w:t>–</w:t>
            </w:r>
            <w:r w:rsidRPr="00E40676">
              <w:rPr>
                <w:rFonts w:asciiTheme="minorHAnsi" w:hAnsiTheme="minorHAnsi" w:cstheme="minorHAnsi"/>
                <w:b w:val="0"/>
                <w:sz w:val="20"/>
                <w:szCs w:val="20"/>
              </w:rPr>
              <w:t>2</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452B1" w:rsidRDefault="006452B1" w:rsidP="005F0BF7">
            <w:pPr>
              <w:ind w:left="158" w:right="144"/>
              <w:rPr>
                <w:rFonts w:asciiTheme="minorHAnsi" w:hAnsiTheme="minorHAnsi" w:cstheme="minorHAnsi"/>
                <w:sz w:val="20"/>
                <w:szCs w:val="20"/>
              </w:rPr>
            </w:pPr>
            <w:r w:rsidRPr="00E40676">
              <w:rPr>
                <w:rFonts w:asciiTheme="minorHAnsi" w:hAnsiTheme="minorHAnsi" w:cstheme="minorHAnsi"/>
                <w:b/>
                <w:sz w:val="20"/>
                <w:szCs w:val="20"/>
              </w:rPr>
              <w:t xml:space="preserve">Task 5: </w:t>
            </w:r>
            <w:r w:rsidRPr="00E40676">
              <w:rPr>
                <w:rFonts w:asciiTheme="minorHAnsi" w:hAnsiTheme="minorHAnsi" w:cstheme="minorHAnsi"/>
                <w:sz w:val="20"/>
                <w:szCs w:val="20"/>
              </w:rPr>
              <w:t>Pre-production skills</w:t>
            </w:r>
          </w:p>
          <w:p w:rsidR="006452B1" w:rsidRPr="00465906" w:rsidRDefault="00465906" w:rsidP="00BD02C7">
            <w:pPr>
              <w:ind w:left="158"/>
              <w:rPr>
                <w:rFonts w:asciiTheme="minorHAnsi" w:hAnsiTheme="minorHAnsi" w:cstheme="minorHAnsi"/>
                <w:b/>
                <w:sz w:val="20"/>
              </w:rPr>
            </w:pPr>
            <w:r w:rsidRPr="00465906">
              <w:rPr>
                <w:rFonts w:asciiTheme="minorHAnsi" w:hAnsiTheme="minorHAnsi" w:cstheme="minorHAnsi"/>
                <w:sz w:val="20"/>
                <w:lang w:eastAsia="en-US"/>
              </w:rPr>
              <w:t>Develop production skills</w:t>
            </w:r>
            <w:r>
              <w:rPr>
                <w:rFonts w:asciiTheme="minorHAnsi" w:hAnsiTheme="minorHAnsi" w:cstheme="minorHAnsi"/>
                <w:sz w:val="20"/>
                <w:lang w:eastAsia="en-US"/>
              </w:rPr>
              <w:t xml:space="preserve">, applying safe work practices with </w:t>
            </w:r>
            <w:r w:rsidRPr="00465906">
              <w:rPr>
                <w:rFonts w:asciiTheme="minorHAnsi" w:hAnsiTheme="minorHAnsi" w:cstheme="minorHAnsi"/>
                <w:sz w:val="20"/>
                <w:lang w:eastAsia="en-US"/>
              </w:rPr>
              <w:t>hand and machine skills. Model or prototyp</w:t>
            </w:r>
            <w:r>
              <w:rPr>
                <w:rFonts w:asciiTheme="minorHAnsi" w:hAnsiTheme="minorHAnsi" w:cstheme="minorHAnsi"/>
                <w:sz w:val="20"/>
                <w:lang w:eastAsia="en-US"/>
              </w:rPr>
              <w:t>e</w:t>
            </w:r>
            <w:r w:rsidRPr="00465906">
              <w:rPr>
                <w:rFonts w:asciiTheme="minorHAnsi" w:hAnsiTheme="minorHAnsi" w:cstheme="minorHAnsi"/>
                <w:sz w:val="20"/>
                <w:lang w:eastAsia="en-US"/>
              </w:rPr>
              <w:t xml:space="preserve"> using </w:t>
            </w:r>
            <w:r>
              <w:rPr>
                <w:rFonts w:asciiTheme="minorHAnsi" w:hAnsiTheme="minorHAnsi" w:cstheme="minorHAnsi"/>
                <w:sz w:val="20"/>
                <w:lang w:eastAsia="en-US"/>
              </w:rPr>
              <w:t xml:space="preserve">selected </w:t>
            </w:r>
            <w:r w:rsidR="00BD02C7">
              <w:rPr>
                <w:rFonts w:asciiTheme="minorHAnsi" w:hAnsiTheme="minorHAnsi" w:cstheme="minorHAnsi"/>
                <w:sz w:val="20"/>
                <w:lang w:eastAsia="en-US"/>
              </w:rPr>
              <w:t>production processes</w:t>
            </w:r>
            <w:r w:rsidRPr="00465906">
              <w:rPr>
                <w:rFonts w:asciiTheme="minorHAnsi" w:hAnsiTheme="minorHAnsi" w:cstheme="minorHAnsi"/>
                <w:b/>
                <w:sz w:val="20"/>
              </w:rPr>
              <w:t xml:space="preserve"> </w:t>
            </w:r>
            <w:r w:rsidR="006452B1">
              <w:rPr>
                <w:rFonts w:asciiTheme="minorHAnsi" w:hAnsiTheme="minorHAnsi" w:cstheme="minorHAnsi"/>
                <w:sz w:val="20"/>
                <w:szCs w:val="20"/>
                <w:lang w:eastAsia="en-US"/>
              </w:rPr>
              <w:t xml:space="preserve"> </w:t>
            </w:r>
          </w:p>
        </w:tc>
      </w:tr>
      <w:tr w:rsidR="006452B1" w:rsidRPr="00E40676" w:rsidTr="006452B1">
        <w:trPr>
          <w:trHeight w:val="830"/>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pPr>
              <w:rPr>
                <w:rFonts w:asciiTheme="minorHAnsi" w:hAnsiTheme="minorHAnsi" w:cstheme="minorHAnsi"/>
                <w:b/>
                <w:sz w:val="20"/>
                <w:szCs w:val="20"/>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542827">
            <w:pPr>
              <w:pStyle w:val="Title"/>
              <w:rPr>
                <w:rFonts w:asciiTheme="minorHAnsi" w:hAnsiTheme="minorHAnsi" w:cstheme="minorHAnsi"/>
                <w:bCs w:val="0"/>
                <w:sz w:val="20"/>
                <w:szCs w:val="20"/>
              </w:rPr>
            </w:pPr>
            <w:r>
              <w:rPr>
                <w:rFonts w:asciiTheme="minorHAnsi" w:hAnsiTheme="minorHAnsi" w:cstheme="minorHAnsi"/>
                <w:b w:val="0"/>
                <w:bCs w:val="0"/>
                <w:sz w:val="20"/>
                <w:szCs w:val="20"/>
              </w:rPr>
              <w:t>25</w:t>
            </w:r>
            <w:r w:rsidRPr="00E40676">
              <w:rPr>
                <w:rFonts w:asciiTheme="minorHAnsi" w:hAnsiTheme="minorHAnsi" w:cstheme="minorHAnsi"/>
                <w:b w:val="0"/>
                <w:bCs w:val="0"/>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452B1" w:rsidRPr="00E40676" w:rsidRDefault="006452B1" w:rsidP="005F0BF7">
            <w:pPr>
              <w:pStyle w:val="Title"/>
              <w:ind w:left="143" w:right="71"/>
              <w:jc w:val="left"/>
              <w:rPr>
                <w:rFonts w:asciiTheme="minorHAnsi" w:hAnsiTheme="minorHAnsi" w:cstheme="minorHAnsi"/>
                <w:b w:val="0"/>
                <w:sz w:val="20"/>
                <w:szCs w:val="20"/>
              </w:rPr>
            </w:pPr>
            <w:r w:rsidRPr="00E40676">
              <w:rPr>
                <w:rFonts w:asciiTheme="minorHAnsi" w:hAnsiTheme="minorHAnsi" w:cstheme="minorHAnsi"/>
                <w:b w:val="0"/>
                <w:sz w:val="20"/>
                <w:szCs w:val="20"/>
              </w:rPr>
              <w:t>Term 2</w:t>
            </w:r>
          </w:p>
          <w:p w:rsidR="006452B1" w:rsidRPr="00E40676" w:rsidRDefault="006452B1" w:rsidP="005F0BF7">
            <w:pPr>
              <w:pStyle w:val="Title"/>
              <w:ind w:left="143" w:right="71"/>
              <w:jc w:val="left"/>
              <w:rPr>
                <w:rFonts w:asciiTheme="minorHAnsi" w:hAnsiTheme="minorHAnsi" w:cstheme="minorHAnsi"/>
                <w:b w:val="0"/>
                <w:sz w:val="20"/>
                <w:szCs w:val="20"/>
              </w:rPr>
            </w:pPr>
            <w:r w:rsidRPr="00E40676">
              <w:rPr>
                <w:rFonts w:asciiTheme="minorHAnsi" w:hAnsiTheme="minorHAnsi" w:cstheme="minorHAnsi"/>
                <w:b w:val="0"/>
                <w:sz w:val="20"/>
                <w:szCs w:val="20"/>
              </w:rPr>
              <w:t>Week</w:t>
            </w:r>
            <w:r>
              <w:rPr>
                <w:rFonts w:asciiTheme="minorHAnsi" w:hAnsiTheme="minorHAnsi" w:cstheme="minorHAnsi"/>
                <w:b w:val="0"/>
                <w:sz w:val="20"/>
                <w:szCs w:val="20"/>
              </w:rPr>
              <w:t>s</w:t>
            </w:r>
            <w:r w:rsidRPr="00E40676">
              <w:rPr>
                <w:rFonts w:asciiTheme="minorHAnsi" w:hAnsiTheme="minorHAnsi" w:cstheme="minorHAnsi"/>
                <w:b w:val="0"/>
                <w:sz w:val="20"/>
                <w:szCs w:val="20"/>
              </w:rPr>
              <w:t xml:space="preserve"> 2</w:t>
            </w:r>
            <w:r>
              <w:rPr>
                <w:rFonts w:asciiTheme="minorHAnsi" w:hAnsiTheme="minorHAnsi" w:cstheme="minorHAnsi"/>
                <w:b w:val="0"/>
                <w:sz w:val="20"/>
                <w:szCs w:val="20"/>
              </w:rPr>
              <w:t>–</w:t>
            </w:r>
            <w:r w:rsidRPr="00E40676">
              <w:rPr>
                <w:rFonts w:asciiTheme="minorHAnsi" w:hAnsiTheme="minorHAnsi" w:cstheme="minorHAnsi"/>
                <w:b w:val="0"/>
                <w:sz w:val="20"/>
                <w:szCs w:val="20"/>
              </w:rPr>
              <w:t>7</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452B1" w:rsidRDefault="006452B1" w:rsidP="005F0BF7">
            <w:pPr>
              <w:ind w:left="158" w:right="144"/>
              <w:rPr>
                <w:rFonts w:asciiTheme="minorHAnsi" w:hAnsiTheme="minorHAnsi" w:cstheme="minorHAnsi"/>
                <w:bCs/>
                <w:sz w:val="20"/>
                <w:szCs w:val="20"/>
                <w:lang w:eastAsia="en-US"/>
              </w:rPr>
            </w:pPr>
            <w:r w:rsidRPr="00E40676">
              <w:rPr>
                <w:rFonts w:asciiTheme="minorHAnsi" w:hAnsiTheme="minorHAnsi" w:cstheme="minorHAnsi"/>
                <w:b/>
                <w:sz w:val="20"/>
                <w:szCs w:val="20"/>
              </w:rPr>
              <w:t>Task 6:</w:t>
            </w:r>
            <w:r w:rsidRPr="00E40676">
              <w:rPr>
                <w:rFonts w:asciiTheme="minorHAnsi" w:hAnsiTheme="minorHAnsi" w:cstheme="minorHAnsi"/>
                <w:sz w:val="20"/>
                <w:szCs w:val="20"/>
              </w:rPr>
              <w:t xml:space="preserve"> </w:t>
            </w:r>
            <w:r w:rsidRPr="00E40676">
              <w:rPr>
                <w:rFonts w:asciiTheme="minorHAnsi" w:hAnsiTheme="minorHAnsi" w:cstheme="minorHAnsi"/>
                <w:bCs/>
                <w:sz w:val="20"/>
                <w:szCs w:val="20"/>
                <w:lang w:eastAsia="en-US"/>
              </w:rPr>
              <w:t>Manu</w:t>
            </w:r>
            <w:r>
              <w:rPr>
                <w:rFonts w:asciiTheme="minorHAnsi" w:hAnsiTheme="minorHAnsi" w:cstheme="minorHAnsi"/>
                <w:bCs/>
                <w:sz w:val="20"/>
                <w:szCs w:val="20"/>
                <w:lang w:eastAsia="en-US"/>
              </w:rPr>
              <w:t>facture of proposed project one</w:t>
            </w:r>
            <w:r w:rsidRPr="00E40676">
              <w:rPr>
                <w:rFonts w:asciiTheme="minorHAnsi" w:hAnsiTheme="minorHAnsi" w:cstheme="minorHAnsi"/>
                <w:bCs/>
                <w:sz w:val="20"/>
                <w:szCs w:val="20"/>
                <w:lang w:eastAsia="en-US"/>
              </w:rPr>
              <w:t xml:space="preserve"> </w:t>
            </w:r>
          </w:p>
          <w:p w:rsidR="006452B1" w:rsidRPr="006452B1" w:rsidRDefault="006452B1" w:rsidP="00A0554C">
            <w:pPr>
              <w:pStyle w:val="ListParagraph"/>
              <w:numPr>
                <w:ilvl w:val="0"/>
                <w:numId w:val="14"/>
              </w:numPr>
              <w:ind w:left="443" w:right="74" w:hanging="284"/>
              <w:rPr>
                <w:rFonts w:asciiTheme="minorHAnsi" w:hAnsiTheme="minorHAnsi" w:cstheme="minorHAnsi"/>
                <w:sz w:val="20"/>
                <w:szCs w:val="20"/>
              </w:rPr>
            </w:pPr>
            <w:r w:rsidRPr="006452B1">
              <w:rPr>
                <w:rFonts w:asciiTheme="minorHAnsi" w:hAnsiTheme="minorHAnsi" w:cstheme="minorHAnsi"/>
                <w:sz w:val="20"/>
                <w:szCs w:val="20"/>
              </w:rPr>
              <w:t>use prepared production plan, materials and available equipment</w:t>
            </w:r>
            <w:r>
              <w:rPr>
                <w:rFonts w:asciiTheme="minorHAnsi" w:hAnsiTheme="minorHAnsi" w:cstheme="minorHAnsi"/>
                <w:sz w:val="20"/>
                <w:szCs w:val="20"/>
              </w:rPr>
              <w:t xml:space="preserve">, and </w:t>
            </w:r>
            <w:r w:rsidRPr="006452B1">
              <w:rPr>
                <w:rFonts w:asciiTheme="minorHAnsi" w:hAnsiTheme="minorHAnsi" w:cstheme="minorHAnsi"/>
                <w:sz w:val="20"/>
                <w:szCs w:val="20"/>
              </w:rPr>
              <w:t>record progress in a design portfolio</w:t>
            </w:r>
          </w:p>
          <w:p w:rsidR="006452B1" w:rsidRPr="005F0BF7" w:rsidRDefault="006452B1"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 xml:space="preserve">manufacture the </w:t>
            </w:r>
            <w:r w:rsidRPr="005F0BF7">
              <w:rPr>
                <w:rFonts w:asciiTheme="minorHAnsi" w:hAnsiTheme="minorHAnsi" w:cstheme="minorHAnsi"/>
                <w:sz w:val="20"/>
                <w:szCs w:val="20"/>
              </w:rPr>
              <w:t>solution by selecting and using appropriate tools and machines, and following safe work practices</w:t>
            </w:r>
          </w:p>
          <w:p w:rsidR="006452B1" w:rsidRPr="007A684A" w:rsidRDefault="006452B1" w:rsidP="00A0554C">
            <w:pPr>
              <w:pStyle w:val="ListParagraph"/>
              <w:numPr>
                <w:ilvl w:val="0"/>
                <w:numId w:val="14"/>
              </w:numPr>
              <w:ind w:left="443" w:right="74" w:hanging="284"/>
              <w:rPr>
                <w:rFonts w:asciiTheme="minorHAnsi" w:hAnsiTheme="minorHAnsi" w:cstheme="minorHAnsi"/>
                <w:sz w:val="20"/>
                <w:szCs w:val="20"/>
                <w:lang w:eastAsia="en-US"/>
              </w:rPr>
            </w:pPr>
            <w:r>
              <w:rPr>
                <w:rFonts w:asciiTheme="minorHAnsi" w:hAnsiTheme="minorHAnsi" w:cstheme="minorHAnsi"/>
                <w:sz w:val="20"/>
                <w:szCs w:val="20"/>
              </w:rPr>
              <w:t xml:space="preserve">use </w:t>
            </w:r>
            <w:r w:rsidRPr="005F0BF7">
              <w:rPr>
                <w:rFonts w:asciiTheme="minorHAnsi" w:hAnsiTheme="minorHAnsi" w:cstheme="minorHAnsi"/>
                <w:sz w:val="20"/>
                <w:szCs w:val="20"/>
              </w:rPr>
              <w:t>timelines to construct and test the solution</w:t>
            </w:r>
          </w:p>
        </w:tc>
      </w:tr>
      <w:tr w:rsidR="007A684A" w:rsidRPr="00E40676" w:rsidTr="007A684A">
        <w:trPr>
          <w:trHeight w:val="830"/>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A684A" w:rsidRPr="00E40676" w:rsidRDefault="007A684A">
            <w:pPr>
              <w:rPr>
                <w:rFonts w:asciiTheme="minorHAnsi" w:hAnsiTheme="minorHAnsi" w:cstheme="minorHAnsi"/>
                <w:b/>
                <w:sz w:val="20"/>
                <w:szCs w:val="20"/>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A684A" w:rsidRPr="005179E7" w:rsidRDefault="007A684A" w:rsidP="00EC53D0">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5179E7">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A684A" w:rsidRPr="005179E7" w:rsidRDefault="007A684A" w:rsidP="005F0BF7">
            <w:pPr>
              <w:pStyle w:val="Title"/>
              <w:ind w:left="143"/>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4</w:t>
            </w:r>
          </w:p>
          <w:p w:rsidR="007A684A" w:rsidRPr="005179E7" w:rsidRDefault="007A684A" w:rsidP="00CC6276">
            <w:pPr>
              <w:pStyle w:val="Title"/>
              <w:ind w:left="143" w:right="71"/>
              <w:jc w:val="left"/>
              <w:rPr>
                <w:rFonts w:asciiTheme="minorHAnsi" w:hAnsiTheme="minorHAnsi" w:cstheme="minorHAnsi"/>
                <w:b w:val="0"/>
                <w:sz w:val="20"/>
                <w:szCs w:val="20"/>
                <w:lang w:val="en-AU"/>
              </w:rPr>
            </w:pPr>
            <w:r w:rsidRPr="005179E7">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r w:rsidR="00CC6276">
              <w:rPr>
                <w:rFonts w:asciiTheme="minorHAnsi" w:hAnsiTheme="minorHAnsi" w:cstheme="minorHAnsi"/>
                <w:b w:val="0"/>
                <w:bCs w:val="0"/>
                <w:sz w:val="20"/>
                <w:szCs w:val="20"/>
                <w:lang w:val="en-AU"/>
              </w:rPr>
              <w:t>3</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A684A" w:rsidRDefault="007A684A" w:rsidP="005F0BF7">
            <w:pPr>
              <w:ind w:left="158" w:right="159"/>
              <w:rPr>
                <w:rFonts w:asciiTheme="minorHAnsi" w:hAnsiTheme="minorHAnsi" w:cstheme="minorHAnsi"/>
                <w:sz w:val="20"/>
                <w:szCs w:val="20"/>
              </w:rPr>
            </w:pPr>
            <w:r>
              <w:rPr>
                <w:rFonts w:asciiTheme="minorHAnsi" w:hAnsiTheme="minorHAnsi" w:cstheme="minorHAnsi"/>
                <w:b/>
                <w:sz w:val="20"/>
                <w:szCs w:val="20"/>
              </w:rPr>
              <w:t>Task 11</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074ED0">
              <w:rPr>
                <w:rFonts w:asciiTheme="minorHAnsi" w:hAnsiTheme="minorHAnsi" w:cstheme="minorHAnsi"/>
                <w:sz w:val="20"/>
                <w:szCs w:val="20"/>
              </w:rPr>
              <w:t>Pre-production</w:t>
            </w:r>
            <w:r w:rsidR="00FB3B8B">
              <w:rPr>
                <w:rFonts w:asciiTheme="minorHAnsi" w:hAnsiTheme="minorHAnsi" w:cstheme="minorHAnsi"/>
                <w:sz w:val="20"/>
                <w:szCs w:val="20"/>
              </w:rPr>
              <w:t xml:space="preserve"> of proposed project two</w:t>
            </w:r>
          </w:p>
          <w:p w:rsidR="007A684A" w:rsidRDefault="007A684A" w:rsidP="00A0554C">
            <w:pPr>
              <w:pStyle w:val="ListParagraph"/>
              <w:numPr>
                <w:ilvl w:val="0"/>
                <w:numId w:val="14"/>
              </w:numPr>
              <w:ind w:left="443" w:right="74" w:hanging="284"/>
              <w:rPr>
                <w:rFonts w:asciiTheme="minorHAnsi" w:hAnsiTheme="minorHAnsi" w:cstheme="minorHAnsi"/>
                <w:sz w:val="20"/>
                <w:szCs w:val="20"/>
              </w:rPr>
            </w:pPr>
            <w:r w:rsidRPr="00FE0825">
              <w:rPr>
                <w:rFonts w:asciiTheme="minorHAnsi" w:hAnsiTheme="minorHAnsi" w:cstheme="minorHAnsi"/>
                <w:sz w:val="20"/>
                <w:szCs w:val="20"/>
              </w:rPr>
              <w:t xml:space="preserve">calculations </w:t>
            </w:r>
            <w:r>
              <w:rPr>
                <w:rFonts w:asciiTheme="minorHAnsi" w:hAnsiTheme="minorHAnsi" w:cstheme="minorHAnsi"/>
                <w:sz w:val="20"/>
                <w:szCs w:val="20"/>
              </w:rPr>
              <w:t>relevant to design brief of</w:t>
            </w:r>
            <w:r w:rsidR="00BD02C7">
              <w:rPr>
                <w:rFonts w:asciiTheme="minorHAnsi" w:hAnsiTheme="minorHAnsi" w:cstheme="minorHAnsi"/>
                <w:sz w:val="20"/>
                <w:szCs w:val="20"/>
              </w:rPr>
              <w:t>:</w:t>
            </w:r>
            <w:r>
              <w:rPr>
                <w:rFonts w:asciiTheme="minorHAnsi" w:hAnsiTheme="minorHAnsi" w:cstheme="minorHAnsi"/>
                <w:sz w:val="20"/>
                <w:szCs w:val="20"/>
              </w:rPr>
              <w:t xml:space="preserve"> </w:t>
            </w:r>
          </w:p>
          <w:p w:rsidR="007A684A" w:rsidRDefault="007A684A" w:rsidP="006B007B">
            <w:pPr>
              <w:pStyle w:val="ListParagraph"/>
              <w:numPr>
                <w:ilvl w:val="1"/>
                <w:numId w:val="14"/>
              </w:numPr>
              <w:ind w:left="726" w:right="198" w:hanging="284"/>
              <w:rPr>
                <w:rFonts w:asciiTheme="minorHAnsi" w:hAnsiTheme="minorHAnsi" w:cstheme="minorHAnsi"/>
                <w:sz w:val="20"/>
                <w:szCs w:val="20"/>
              </w:rPr>
            </w:pPr>
            <w:r>
              <w:rPr>
                <w:rFonts w:asciiTheme="minorHAnsi" w:hAnsiTheme="minorHAnsi" w:cstheme="minorHAnsi"/>
                <w:sz w:val="20"/>
                <w:szCs w:val="20"/>
              </w:rPr>
              <w:t>volume</w:t>
            </w:r>
          </w:p>
          <w:p w:rsidR="007A684A" w:rsidRDefault="007A684A" w:rsidP="006B007B">
            <w:pPr>
              <w:pStyle w:val="ListParagraph"/>
              <w:numPr>
                <w:ilvl w:val="1"/>
                <w:numId w:val="14"/>
              </w:numPr>
              <w:ind w:left="726" w:right="198" w:hanging="284"/>
              <w:rPr>
                <w:rFonts w:asciiTheme="minorHAnsi" w:hAnsiTheme="minorHAnsi" w:cstheme="minorHAnsi"/>
                <w:sz w:val="20"/>
                <w:szCs w:val="20"/>
              </w:rPr>
            </w:pPr>
            <w:r>
              <w:rPr>
                <w:rFonts w:asciiTheme="minorHAnsi" w:hAnsiTheme="minorHAnsi" w:cstheme="minorHAnsi"/>
                <w:sz w:val="20"/>
                <w:szCs w:val="20"/>
              </w:rPr>
              <w:t>density</w:t>
            </w:r>
          </w:p>
          <w:p w:rsidR="007A684A" w:rsidRDefault="007A684A" w:rsidP="006B007B">
            <w:pPr>
              <w:pStyle w:val="ListParagraph"/>
              <w:numPr>
                <w:ilvl w:val="1"/>
                <w:numId w:val="14"/>
              </w:numPr>
              <w:ind w:left="726" w:right="198" w:hanging="284"/>
              <w:rPr>
                <w:rFonts w:asciiTheme="minorHAnsi" w:hAnsiTheme="minorHAnsi" w:cstheme="minorHAnsi"/>
                <w:sz w:val="20"/>
                <w:szCs w:val="20"/>
              </w:rPr>
            </w:pPr>
            <w:r w:rsidRPr="000D03DE">
              <w:rPr>
                <w:rFonts w:asciiTheme="minorHAnsi" w:hAnsiTheme="minorHAnsi" w:cstheme="minorHAnsi"/>
                <w:sz w:val="20"/>
                <w:szCs w:val="20"/>
              </w:rPr>
              <w:t>quantity estimates</w:t>
            </w:r>
          </w:p>
          <w:p w:rsidR="007A684A" w:rsidRPr="007A684A" w:rsidRDefault="007A684A" w:rsidP="00A0554C">
            <w:pPr>
              <w:pStyle w:val="ListParagraph"/>
              <w:numPr>
                <w:ilvl w:val="0"/>
                <w:numId w:val="14"/>
              </w:numPr>
              <w:ind w:left="443" w:right="74" w:hanging="284"/>
              <w:rPr>
                <w:rFonts w:asciiTheme="minorHAnsi" w:hAnsiTheme="minorHAnsi" w:cstheme="minorHAnsi"/>
                <w:sz w:val="20"/>
                <w:szCs w:val="20"/>
              </w:rPr>
            </w:pPr>
            <w:r w:rsidRPr="007A684A">
              <w:rPr>
                <w:rFonts w:asciiTheme="minorHAnsi" w:hAnsiTheme="minorHAnsi" w:cstheme="minorHAnsi"/>
                <w:sz w:val="20"/>
                <w:szCs w:val="20"/>
              </w:rPr>
              <w:t>specialist field content, principles</w:t>
            </w:r>
            <w:r>
              <w:rPr>
                <w:rFonts w:asciiTheme="minorHAnsi" w:hAnsiTheme="minorHAnsi" w:cstheme="minorHAnsi"/>
                <w:sz w:val="20"/>
                <w:szCs w:val="20"/>
              </w:rPr>
              <w:t xml:space="preserve">, and </w:t>
            </w:r>
            <w:r w:rsidRPr="007A684A">
              <w:rPr>
                <w:rFonts w:asciiTheme="minorHAnsi" w:hAnsiTheme="minorHAnsi" w:cstheme="minorHAnsi"/>
                <w:sz w:val="20"/>
                <w:szCs w:val="20"/>
              </w:rPr>
              <w:t xml:space="preserve">specifications for the selected solution </w:t>
            </w:r>
          </w:p>
          <w:p w:rsidR="007A684A" w:rsidRDefault="007A684A"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 xml:space="preserve">working drawings – detailed orthogonal drawings </w:t>
            </w:r>
          </w:p>
          <w:p w:rsidR="007A684A" w:rsidRDefault="007A684A"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lists of materials, parts and components</w:t>
            </w:r>
          </w:p>
          <w:p w:rsidR="007A684A" w:rsidRPr="007A684A" w:rsidRDefault="007A684A" w:rsidP="00A0554C">
            <w:pPr>
              <w:pStyle w:val="ListParagraph"/>
              <w:numPr>
                <w:ilvl w:val="0"/>
                <w:numId w:val="14"/>
              </w:numPr>
              <w:ind w:left="443" w:right="74" w:hanging="284"/>
              <w:rPr>
                <w:rFonts w:asciiTheme="minorHAnsi" w:hAnsiTheme="minorHAnsi" w:cstheme="minorHAnsi"/>
                <w:sz w:val="20"/>
                <w:szCs w:val="20"/>
                <w:lang w:eastAsia="en-US"/>
              </w:rPr>
            </w:pPr>
            <w:r w:rsidRPr="007A684A">
              <w:rPr>
                <w:rFonts w:asciiTheme="minorHAnsi" w:hAnsiTheme="minorHAnsi" w:cstheme="minorHAnsi"/>
                <w:sz w:val="20"/>
                <w:szCs w:val="20"/>
              </w:rPr>
              <w:t>develop production plan on a timeline</w:t>
            </w:r>
          </w:p>
        </w:tc>
      </w:tr>
      <w:tr w:rsidR="007A684A" w:rsidRPr="00E40676" w:rsidTr="002F763D">
        <w:trPr>
          <w:trHeight w:val="730"/>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A684A" w:rsidRPr="00E40676" w:rsidRDefault="007A684A">
            <w:pPr>
              <w:rPr>
                <w:rFonts w:asciiTheme="minorHAnsi" w:hAnsiTheme="minorHAnsi" w:cstheme="minorHAnsi"/>
                <w:b/>
                <w:sz w:val="20"/>
                <w:szCs w:val="20"/>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A684A" w:rsidRPr="00391594" w:rsidRDefault="007A684A" w:rsidP="00EC53D0">
            <w:pPr>
              <w:pStyle w:val="Title"/>
              <w:rPr>
                <w:rFonts w:asciiTheme="minorHAnsi" w:hAnsiTheme="minorHAnsi" w:cstheme="minorHAnsi"/>
                <w:bCs w:val="0"/>
                <w:sz w:val="20"/>
                <w:szCs w:val="20"/>
              </w:rPr>
            </w:pPr>
            <w:r>
              <w:rPr>
                <w:rFonts w:asciiTheme="minorHAnsi" w:hAnsiTheme="minorHAnsi" w:cstheme="minorHAnsi"/>
                <w:b w:val="0"/>
                <w:bCs w:val="0"/>
                <w:sz w:val="20"/>
                <w:szCs w:val="20"/>
              </w:rPr>
              <w:t>30</w:t>
            </w:r>
            <w:r w:rsidRPr="00391594">
              <w:rPr>
                <w:rFonts w:asciiTheme="minorHAnsi" w:hAnsiTheme="minorHAnsi" w:cstheme="minorHAnsi"/>
                <w:sz w:val="20"/>
                <w:szCs w:val="20"/>
              </w:rPr>
              <w:t>%</w:t>
            </w:r>
          </w:p>
          <w:p w:rsidR="007A684A" w:rsidRDefault="007A684A" w:rsidP="00EC53D0">
            <w:pPr>
              <w:pStyle w:val="Title"/>
              <w:rPr>
                <w:rFonts w:asciiTheme="minorHAnsi" w:hAnsiTheme="minorHAnsi" w:cstheme="minorHAnsi"/>
                <w:b w:val="0"/>
                <w:bCs w:val="0"/>
                <w:sz w:val="20"/>
                <w:szCs w:val="20"/>
              </w:rPr>
            </w:pP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A684A" w:rsidRPr="00237F93" w:rsidRDefault="007A684A" w:rsidP="005F0BF7">
            <w:pPr>
              <w:pStyle w:val="Title"/>
              <w:ind w:left="143" w:right="71"/>
              <w:jc w:val="left"/>
              <w:rPr>
                <w:rFonts w:asciiTheme="minorHAnsi" w:hAnsiTheme="minorHAnsi" w:cstheme="minorHAnsi"/>
                <w:b w:val="0"/>
                <w:sz w:val="20"/>
                <w:szCs w:val="20"/>
              </w:rPr>
            </w:pPr>
            <w:r w:rsidRPr="00237F93">
              <w:rPr>
                <w:rFonts w:asciiTheme="minorHAnsi" w:hAnsiTheme="minorHAnsi" w:cstheme="minorHAnsi"/>
                <w:b w:val="0"/>
                <w:sz w:val="20"/>
                <w:szCs w:val="20"/>
              </w:rPr>
              <w:t xml:space="preserve">Term 4 </w:t>
            </w:r>
          </w:p>
          <w:p w:rsidR="007A684A" w:rsidRPr="005179E7" w:rsidRDefault="007A684A" w:rsidP="00CC6276">
            <w:pPr>
              <w:pStyle w:val="Title"/>
              <w:ind w:left="143" w:right="71"/>
              <w:jc w:val="left"/>
              <w:rPr>
                <w:rFonts w:asciiTheme="minorHAnsi" w:hAnsiTheme="minorHAnsi" w:cstheme="minorHAnsi"/>
                <w:b w:val="0"/>
                <w:bCs w:val="0"/>
                <w:sz w:val="20"/>
                <w:szCs w:val="20"/>
                <w:lang w:val="en-AU"/>
              </w:rPr>
            </w:pPr>
            <w:r w:rsidRPr="00237F93">
              <w:rPr>
                <w:rFonts w:asciiTheme="minorHAnsi" w:hAnsiTheme="minorHAnsi" w:cstheme="minorHAnsi"/>
                <w:b w:val="0"/>
                <w:sz w:val="20"/>
                <w:szCs w:val="20"/>
              </w:rPr>
              <w:t>Week</w:t>
            </w:r>
            <w:r>
              <w:rPr>
                <w:rFonts w:asciiTheme="minorHAnsi" w:hAnsiTheme="minorHAnsi" w:cstheme="minorHAnsi"/>
                <w:b w:val="0"/>
                <w:sz w:val="20"/>
                <w:szCs w:val="20"/>
              </w:rPr>
              <w:t>s</w:t>
            </w:r>
            <w:r w:rsidRPr="00237F93">
              <w:rPr>
                <w:rFonts w:asciiTheme="minorHAnsi" w:hAnsiTheme="minorHAnsi" w:cstheme="minorHAnsi"/>
                <w:b w:val="0"/>
                <w:sz w:val="20"/>
                <w:szCs w:val="20"/>
              </w:rPr>
              <w:t xml:space="preserve"> </w:t>
            </w:r>
            <w:r w:rsidR="00CC6276" w:rsidRPr="005F0BF7">
              <w:rPr>
                <w:rFonts w:asciiTheme="minorHAnsi" w:hAnsiTheme="minorHAnsi" w:cstheme="minorHAnsi"/>
                <w:b w:val="0"/>
                <w:bCs w:val="0"/>
                <w:sz w:val="20"/>
                <w:szCs w:val="20"/>
                <w:lang w:val="en-AU"/>
              </w:rPr>
              <w:t>4–</w:t>
            </w:r>
            <w:r w:rsidR="00CC6276">
              <w:rPr>
                <w:rFonts w:asciiTheme="minorHAnsi" w:hAnsiTheme="minorHAnsi" w:cstheme="minorHAnsi"/>
                <w:b w:val="0"/>
                <w:bCs w:val="0"/>
                <w:sz w:val="20"/>
                <w:szCs w:val="20"/>
                <w:lang w:val="en-AU"/>
              </w:rPr>
              <w:t>7</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A684A" w:rsidRDefault="007A684A" w:rsidP="005F0BF7">
            <w:pPr>
              <w:ind w:left="158" w:right="159"/>
              <w:rPr>
                <w:rFonts w:asciiTheme="minorHAnsi" w:hAnsiTheme="minorHAnsi" w:cstheme="minorHAnsi"/>
                <w:bCs/>
                <w:sz w:val="20"/>
                <w:szCs w:val="20"/>
                <w:lang w:eastAsia="en-US"/>
              </w:rPr>
            </w:pPr>
            <w:r>
              <w:rPr>
                <w:rFonts w:asciiTheme="minorHAnsi" w:hAnsiTheme="minorHAnsi" w:cstheme="minorHAnsi"/>
                <w:b/>
                <w:sz w:val="20"/>
                <w:szCs w:val="20"/>
              </w:rPr>
              <w:t>Task 12</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5179E7">
              <w:rPr>
                <w:rFonts w:asciiTheme="minorHAnsi" w:hAnsiTheme="minorHAnsi" w:cstheme="minorHAnsi"/>
                <w:bCs/>
                <w:sz w:val="20"/>
                <w:szCs w:val="20"/>
                <w:lang w:eastAsia="en-US"/>
              </w:rPr>
              <w:t xml:space="preserve">Manufacture of proposed </w:t>
            </w:r>
            <w:r>
              <w:rPr>
                <w:rFonts w:asciiTheme="minorHAnsi" w:hAnsiTheme="minorHAnsi" w:cstheme="minorHAnsi"/>
                <w:bCs/>
                <w:sz w:val="20"/>
                <w:szCs w:val="20"/>
                <w:lang w:eastAsia="en-US"/>
              </w:rPr>
              <w:t>project two</w:t>
            </w:r>
          </w:p>
          <w:p w:rsidR="007A684A" w:rsidRDefault="007A684A" w:rsidP="00A0554C">
            <w:pPr>
              <w:pStyle w:val="ListParagraph"/>
              <w:numPr>
                <w:ilvl w:val="0"/>
                <w:numId w:val="14"/>
              </w:numPr>
              <w:ind w:left="443" w:right="74" w:hanging="284"/>
              <w:rPr>
                <w:rFonts w:asciiTheme="minorHAnsi" w:hAnsiTheme="minorHAnsi" w:cstheme="minorHAnsi"/>
                <w:sz w:val="20"/>
                <w:szCs w:val="20"/>
              </w:rPr>
            </w:pPr>
            <w:r w:rsidRPr="00A0554C">
              <w:rPr>
                <w:rFonts w:asciiTheme="minorHAnsi" w:hAnsiTheme="minorHAnsi" w:cstheme="minorHAnsi"/>
                <w:sz w:val="20"/>
                <w:szCs w:val="20"/>
              </w:rPr>
              <w:t>use prepared production plan, materials and available equipment, and record progress in design portfolio</w:t>
            </w:r>
            <w:r>
              <w:rPr>
                <w:rFonts w:asciiTheme="minorHAnsi" w:hAnsiTheme="minorHAnsi" w:cstheme="minorHAnsi"/>
                <w:sz w:val="20"/>
                <w:szCs w:val="20"/>
              </w:rPr>
              <w:t xml:space="preserve"> </w:t>
            </w:r>
          </w:p>
          <w:p w:rsidR="007A684A" w:rsidRPr="007A684A" w:rsidRDefault="007A684A" w:rsidP="00A0554C">
            <w:pPr>
              <w:pStyle w:val="ListParagraph"/>
              <w:numPr>
                <w:ilvl w:val="0"/>
                <w:numId w:val="14"/>
              </w:numPr>
              <w:ind w:left="443" w:right="74" w:hanging="284"/>
              <w:rPr>
                <w:rFonts w:asciiTheme="minorHAnsi" w:hAnsiTheme="minorHAnsi" w:cstheme="minorHAnsi"/>
                <w:sz w:val="20"/>
                <w:szCs w:val="20"/>
                <w:lang w:eastAsia="en-US"/>
              </w:rPr>
            </w:pPr>
            <w:r w:rsidRPr="005F0BF7">
              <w:rPr>
                <w:rFonts w:asciiTheme="minorHAnsi" w:hAnsiTheme="minorHAnsi" w:cstheme="minorHAnsi"/>
                <w:sz w:val="20"/>
                <w:szCs w:val="20"/>
              </w:rPr>
              <w:t>Construct</w:t>
            </w:r>
            <w:r>
              <w:rPr>
                <w:rFonts w:asciiTheme="minorHAnsi" w:hAnsiTheme="minorHAnsi" w:cstheme="minorHAnsi"/>
                <w:sz w:val="20"/>
                <w:szCs w:val="20"/>
              </w:rPr>
              <w:t xml:space="preserve"> </w:t>
            </w:r>
            <w:r w:rsidRPr="005F0BF7">
              <w:rPr>
                <w:rFonts w:asciiTheme="minorHAnsi" w:hAnsiTheme="minorHAnsi" w:cstheme="minorHAnsi"/>
                <w:sz w:val="20"/>
                <w:szCs w:val="20"/>
              </w:rPr>
              <w:t>solution through selection and use of appropriate tools and machines, and following safe work practices</w:t>
            </w:r>
          </w:p>
        </w:tc>
      </w:tr>
      <w:tr w:rsidR="00A50D21" w:rsidRPr="00E40676" w:rsidTr="002F763D">
        <w:trPr>
          <w:trHeight w:val="401"/>
        </w:trPr>
        <w:tc>
          <w:tcPr>
            <w:tcW w:w="469"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A50D21" w:rsidRPr="005F0BF7" w:rsidRDefault="00A50D21" w:rsidP="006D760B">
            <w:pPr>
              <w:pStyle w:val="Title"/>
              <w:ind w:left="3"/>
              <w:rPr>
                <w:rFonts w:asciiTheme="minorHAnsi" w:hAnsiTheme="minorHAnsi" w:cstheme="minorHAnsi"/>
                <w:b w:val="0"/>
                <w:sz w:val="20"/>
                <w:szCs w:val="20"/>
              </w:rPr>
            </w:pPr>
            <w:r w:rsidRPr="005F0BF7">
              <w:rPr>
                <w:rFonts w:asciiTheme="minorHAnsi" w:hAnsiTheme="minorHAnsi" w:cstheme="minorHAnsi"/>
                <w:b w:val="0"/>
                <w:sz w:val="20"/>
                <w:szCs w:val="20"/>
              </w:rPr>
              <w:t>Response</w:t>
            </w:r>
          </w:p>
          <w:p w:rsidR="00A50D21" w:rsidRPr="00E40676" w:rsidRDefault="00A50D21" w:rsidP="006D760B">
            <w:pPr>
              <w:pStyle w:val="Title"/>
              <w:ind w:left="3"/>
              <w:rPr>
                <w:rFonts w:asciiTheme="minorHAnsi" w:hAnsiTheme="minorHAnsi" w:cstheme="minorHAnsi"/>
                <w:sz w:val="20"/>
                <w:szCs w:val="20"/>
                <w:lang w:val="en-AU"/>
              </w:rPr>
            </w:pPr>
            <w:r w:rsidRPr="005F0BF7">
              <w:rPr>
                <w:rFonts w:asciiTheme="minorHAnsi" w:hAnsiTheme="minorHAnsi" w:cstheme="minorHAnsi"/>
                <w:b w:val="0"/>
                <w:sz w:val="20"/>
                <w:szCs w:val="20"/>
              </w:rPr>
              <w:t>10%</w:t>
            </w: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A50D21" w:rsidRPr="00E40676" w:rsidRDefault="00A50D21" w:rsidP="00233FBA">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E40676">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A50D21" w:rsidRPr="00E40676" w:rsidRDefault="00A50D21" w:rsidP="005F0BF7">
            <w:pPr>
              <w:pStyle w:val="Title"/>
              <w:ind w:left="143"/>
              <w:jc w:val="left"/>
              <w:rPr>
                <w:rFonts w:asciiTheme="minorHAnsi" w:hAnsiTheme="minorHAnsi" w:cstheme="minorHAnsi"/>
                <w:b w:val="0"/>
                <w:bCs w:val="0"/>
                <w:sz w:val="20"/>
                <w:szCs w:val="20"/>
                <w:lang w:val="en-AU"/>
              </w:rPr>
            </w:pPr>
            <w:r w:rsidRPr="00E40676">
              <w:rPr>
                <w:rFonts w:asciiTheme="minorHAnsi" w:hAnsiTheme="minorHAnsi" w:cstheme="minorHAnsi"/>
                <w:b w:val="0"/>
                <w:bCs w:val="0"/>
                <w:sz w:val="20"/>
                <w:szCs w:val="20"/>
                <w:lang w:val="en-AU"/>
              </w:rPr>
              <w:t>Term 1</w:t>
            </w:r>
          </w:p>
          <w:p w:rsidR="00A50D21" w:rsidRPr="005F0BF7" w:rsidRDefault="00A50D21" w:rsidP="005F0BF7">
            <w:pPr>
              <w:pStyle w:val="Title"/>
              <w:ind w:left="143"/>
              <w:jc w:val="left"/>
              <w:rPr>
                <w:rFonts w:asciiTheme="minorHAnsi" w:hAnsiTheme="minorHAnsi" w:cstheme="minorHAnsi"/>
                <w:b w:val="0"/>
                <w:bCs w:val="0"/>
                <w:sz w:val="20"/>
                <w:szCs w:val="20"/>
                <w:lang w:val="en-AU"/>
              </w:rPr>
            </w:pPr>
            <w:r w:rsidRPr="005F0BF7">
              <w:rPr>
                <w:rFonts w:asciiTheme="minorHAnsi" w:hAnsiTheme="minorHAnsi" w:cstheme="minorHAnsi"/>
                <w:b w:val="0"/>
                <w:bCs w:val="0"/>
                <w:sz w:val="20"/>
                <w:szCs w:val="20"/>
                <w:lang w:val="en-AU"/>
              </w:rPr>
              <w:t>Weeks 4–5</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50D21" w:rsidRPr="00E40676" w:rsidRDefault="00A50D21" w:rsidP="00BD02C7">
            <w:pPr>
              <w:ind w:left="158"/>
              <w:rPr>
                <w:rFonts w:asciiTheme="minorHAnsi" w:hAnsiTheme="minorHAnsi" w:cstheme="minorHAnsi"/>
                <w:sz w:val="20"/>
                <w:szCs w:val="20"/>
              </w:rPr>
            </w:pPr>
            <w:r>
              <w:rPr>
                <w:rFonts w:asciiTheme="minorHAnsi" w:hAnsiTheme="minorHAnsi" w:cstheme="minorHAnsi"/>
                <w:b/>
                <w:sz w:val="20"/>
                <w:szCs w:val="20"/>
              </w:rPr>
              <w:t>Task 2 P</w:t>
            </w:r>
            <w:r w:rsidRPr="00E40676">
              <w:rPr>
                <w:rFonts w:asciiTheme="minorHAnsi" w:hAnsiTheme="minorHAnsi" w:cstheme="minorHAnsi"/>
                <w:b/>
                <w:sz w:val="20"/>
                <w:szCs w:val="20"/>
              </w:rPr>
              <w:t>art B:</w:t>
            </w:r>
            <w:r w:rsidRPr="00E40676">
              <w:rPr>
                <w:rFonts w:asciiTheme="minorHAnsi" w:hAnsiTheme="minorHAnsi" w:cstheme="minorHAnsi"/>
                <w:sz w:val="20"/>
                <w:szCs w:val="20"/>
              </w:rPr>
              <w:t xml:space="preserve"> Research </w:t>
            </w:r>
            <w:r>
              <w:rPr>
                <w:rFonts w:asciiTheme="minorHAnsi" w:hAnsiTheme="minorHAnsi" w:cstheme="minorHAnsi"/>
                <w:sz w:val="20"/>
                <w:szCs w:val="20"/>
              </w:rPr>
              <w:t>the definitions of energy, power and work</w:t>
            </w:r>
          </w:p>
          <w:p w:rsidR="00A50D21" w:rsidRPr="00DD1A3F" w:rsidRDefault="00A50D21" w:rsidP="00A0554C">
            <w:pPr>
              <w:pStyle w:val="ListParagraph"/>
              <w:numPr>
                <w:ilvl w:val="0"/>
                <w:numId w:val="14"/>
              </w:numPr>
              <w:ind w:left="443" w:right="74" w:hanging="284"/>
              <w:rPr>
                <w:rFonts w:asciiTheme="minorHAnsi" w:hAnsiTheme="minorHAnsi" w:cstheme="minorHAnsi"/>
                <w:sz w:val="20"/>
                <w:szCs w:val="20"/>
                <w:lang w:val="en-US"/>
              </w:rPr>
            </w:pPr>
            <w:r w:rsidRPr="00E40676">
              <w:rPr>
                <w:rFonts w:asciiTheme="minorHAnsi" w:hAnsiTheme="minorHAnsi" w:cstheme="minorHAnsi"/>
                <w:sz w:val="20"/>
                <w:szCs w:val="20"/>
              </w:rPr>
              <w:t>research forms of energy</w:t>
            </w:r>
            <w:r>
              <w:rPr>
                <w:rFonts w:asciiTheme="minorHAnsi" w:hAnsiTheme="minorHAnsi" w:cstheme="minorHAnsi"/>
                <w:sz w:val="20"/>
                <w:szCs w:val="20"/>
              </w:rPr>
              <w:t xml:space="preserve">, and </w:t>
            </w:r>
            <w:r w:rsidRPr="00E40676">
              <w:rPr>
                <w:rFonts w:asciiTheme="minorHAnsi" w:hAnsiTheme="minorHAnsi" w:cstheme="minorHAnsi"/>
                <w:sz w:val="20"/>
                <w:szCs w:val="20"/>
              </w:rPr>
              <w:t xml:space="preserve">determine </w:t>
            </w:r>
            <w:r w:rsidR="00776A54">
              <w:rPr>
                <w:rFonts w:asciiTheme="minorHAnsi" w:hAnsiTheme="minorHAnsi" w:cstheme="minorHAnsi"/>
                <w:sz w:val="20"/>
                <w:szCs w:val="20"/>
              </w:rPr>
              <w:t xml:space="preserve">a </w:t>
            </w:r>
            <w:r w:rsidRPr="00E40676">
              <w:rPr>
                <w:rFonts w:asciiTheme="minorHAnsi" w:hAnsiTheme="minorHAnsi" w:cstheme="minorHAnsi"/>
                <w:sz w:val="20"/>
                <w:szCs w:val="20"/>
              </w:rPr>
              <w:t xml:space="preserve">form of energy suitable for the project </w:t>
            </w:r>
          </w:p>
        </w:tc>
      </w:tr>
      <w:tr w:rsidR="00A50D21" w:rsidRPr="00E40676" w:rsidTr="00A50D21">
        <w:trPr>
          <w:trHeight w:val="737"/>
        </w:trPr>
        <w:tc>
          <w:tcPr>
            <w:tcW w:w="46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A50D21" w:rsidRPr="00E40676" w:rsidRDefault="00A50D21" w:rsidP="006D760B">
            <w:pPr>
              <w:pStyle w:val="Title"/>
              <w:ind w:left="3"/>
              <w:rPr>
                <w:rFonts w:asciiTheme="minorHAnsi" w:hAnsiTheme="minorHAnsi" w:cstheme="minorHAnsi"/>
                <w:sz w:val="20"/>
                <w:szCs w:val="20"/>
              </w:rPr>
            </w:pP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A50D21" w:rsidRPr="005179E7" w:rsidRDefault="00A50D21" w:rsidP="006E44CE">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391594">
              <w:rPr>
                <w:rFonts w:asciiTheme="minorHAnsi" w:hAnsiTheme="minorHAnsi" w:cstheme="minorHAnsi"/>
                <w:sz w:val="20"/>
                <w:szCs w:val="20"/>
              </w:rPr>
              <w:t>%</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A50D21" w:rsidRPr="00237F93" w:rsidRDefault="00A50D21" w:rsidP="005F0BF7">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rsidR="00A50D21" w:rsidRPr="005F0BF7" w:rsidRDefault="00A50D21" w:rsidP="00BD02C7">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Week</w:t>
            </w:r>
            <w:r>
              <w:rPr>
                <w:rFonts w:asciiTheme="minorHAnsi" w:hAnsiTheme="minorHAnsi" w:cstheme="minorHAnsi"/>
                <w:b w:val="0"/>
                <w:bCs w:val="0"/>
                <w:sz w:val="20"/>
                <w:szCs w:val="20"/>
                <w:lang w:val="en-AU"/>
              </w:rPr>
              <w:t>s</w:t>
            </w:r>
            <w:r w:rsidRPr="00237F93">
              <w:rPr>
                <w:rFonts w:asciiTheme="minorHAnsi" w:hAnsiTheme="minorHAnsi" w:cstheme="minorHAnsi"/>
                <w:b w:val="0"/>
                <w:bCs w:val="0"/>
                <w:sz w:val="20"/>
                <w:szCs w:val="20"/>
                <w:lang w:val="en-AU"/>
              </w:rPr>
              <w:t xml:space="preserve"> </w:t>
            </w:r>
            <w:r w:rsidR="00BD02C7">
              <w:rPr>
                <w:rFonts w:asciiTheme="minorHAnsi" w:hAnsiTheme="minorHAnsi" w:cstheme="minorHAnsi"/>
                <w:b w:val="0"/>
                <w:bCs w:val="0"/>
                <w:sz w:val="20"/>
                <w:szCs w:val="20"/>
                <w:lang w:val="en-AU"/>
              </w:rPr>
              <w:t>3</w:t>
            </w:r>
            <w:r>
              <w:rPr>
                <w:rFonts w:asciiTheme="minorHAnsi" w:hAnsiTheme="minorHAnsi" w:cstheme="minorHAnsi"/>
                <w:b w:val="0"/>
                <w:bCs w:val="0"/>
                <w:sz w:val="20"/>
                <w:szCs w:val="20"/>
                <w:lang w:val="en-AU"/>
              </w:rPr>
              <w:t>–</w:t>
            </w:r>
            <w:r w:rsidR="00BD02C7">
              <w:rPr>
                <w:rFonts w:asciiTheme="minorHAnsi" w:hAnsiTheme="minorHAnsi" w:cstheme="minorHAnsi"/>
                <w:b w:val="0"/>
                <w:bCs w:val="0"/>
                <w:sz w:val="20"/>
                <w:szCs w:val="20"/>
                <w:lang w:val="en-AU"/>
              </w:rPr>
              <w:t>5</w:t>
            </w:r>
          </w:p>
        </w:tc>
        <w:tc>
          <w:tcPr>
            <w:tcW w:w="3684"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50D21" w:rsidRDefault="00A50D21" w:rsidP="006E44CE">
            <w:pPr>
              <w:ind w:left="158"/>
              <w:rPr>
                <w:rFonts w:asciiTheme="minorHAnsi" w:hAnsiTheme="minorHAnsi" w:cstheme="minorHAnsi"/>
                <w:sz w:val="20"/>
                <w:szCs w:val="20"/>
              </w:rPr>
            </w:pPr>
            <w:r w:rsidRPr="00B158A0">
              <w:rPr>
                <w:rFonts w:asciiTheme="minorHAnsi" w:hAnsiTheme="minorHAnsi" w:cstheme="minorHAnsi"/>
                <w:b/>
                <w:sz w:val="20"/>
                <w:szCs w:val="20"/>
              </w:rPr>
              <w:t xml:space="preserve">Task </w:t>
            </w:r>
            <w:r>
              <w:rPr>
                <w:rFonts w:asciiTheme="minorHAnsi" w:hAnsiTheme="minorHAnsi" w:cstheme="minorHAnsi"/>
                <w:b/>
                <w:sz w:val="20"/>
                <w:szCs w:val="20"/>
              </w:rPr>
              <w:t>9</w:t>
            </w:r>
            <w:r w:rsidRPr="00B158A0">
              <w:rPr>
                <w:rFonts w:asciiTheme="minorHAnsi" w:hAnsiTheme="minorHAnsi" w:cstheme="minorHAnsi"/>
                <w:b/>
                <w:sz w:val="20"/>
                <w:szCs w:val="20"/>
              </w:rPr>
              <w:t>:</w:t>
            </w:r>
            <w:r w:rsidRPr="005179E7">
              <w:rPr>
                <w:rFonts w:asciiTheme="minorHAnsi" w:hAnsiTheme="minorHAnsi" w:cstheme="minorHAnsi"/>
                <w:sz w:val="20"/>
                <w:szCs w:val="20"/>
              </w:rPr>
              <w:t xml:space="preserve"> </w:t>
            </w:r>
            <w:r>
              <w:rPr>
                <w:rFonts w:asciiTheme="minorHAnsi" w:hAnsiTheme="minorHAnsi" w:cstheme="minorHAnsi"/>
                <w:sz w:val="20"/>
                <w:szCs w:val="20"/>
              </w:rPr>
              <w:t>Research and report on</w:t>
            </w:r>
            <w:r w:rsidRPr="00AC7157">
              <w:rPr>
                <w:rFonts w:asciiTheme="minorHAnsi" w:hAnsiTheme="minorHAnsi" w:cstheme="minorHAnsi"/>
                <w:sz w:val="20"/>
                <w:szCs w:val="20"/>
                <w:lang w:val="en-US"/>
              </w:rPr>
              <w:t xml:space="preserve"> automation and </w:t>
            </w:r>
            <w:r>
              <w:rPr>
                <w:rFonts w:asciiTheme="minorHAnsi" w:hAnsiTheme="minorHAnsi" w:cstheme="minorHAnsi"/>
                <w:sz w:val="20"/>
                <w:szCs w:val="20"/>
                <w:lang w:val="en-US"/>
              </w:rPr>
              <w:t xml:space="preserve">technical </w:t>
            </w:r>
            <w:r w:rsidRPr="00AC7157">
              <w:rPr>
                <w:rFonts w:asciiTheme="minorHAnsi" w:hAnsiTheme="minorHAnsi" w:cstheme="minorHAnsi"/>
                <w:sz w:val="20"/>
                <w:szCs w:val="20"/>
                <w:lang w:val="en-US"/>
              </w:rPr>
              <w:t>innovation</w:t>
            </w:r>
            <w:r w:rsidRPr="00C56262">
              <w:rPr>
                <w:rFonts w:asciiTheme="minorHAnsi" w:hAnsiTheme="minorHAnsi" w:cstheme="minorHAnsi"/>
                <w:sz w:val="20"/>
                <w:szCs w:val="20"/>
              </w:rPr>
              <w:t xml:space="preserve"> </w:t>
            </w:r>
          </w:p>
          <w:p w:rsidR="00A50D21" w:rsidRPr="00935002" w:rsidRDefault="00A50D21" w:rsidP="00A0554C">
            <w:pPr>
              <w:pStyle w:val="ListParagraph"/>
              <w:numPr>
                <w:ilvl w:val="0"/>
                <w:numId w:val="14"/>
              </w:numPr>
              <w:ind w:left="443" w:right="74" w:hanging="284"/>
              <w:rPr>
                <w:rFonts w:asciiTheme="minorHAnsi" w:hAnsiTheme="minorHAnsi" w:cstheme="minorHAnsi"/>
                <w:sz w:val="20"/>
                <w:szCs w:val="20"/>
              </w:rPr>
            </w:pPr>
            <w:r>
              <w:rPr>
                <w:rFonts w:asciiTheme="minorHAnsi" w:hAnsiTheme="minorHAnsi" w:cstheme="minorHAnsi"/>
                <w:sz w:val="20"/>
                <w:szCs w:val="20"/>
              </w:rPr>
              <w:t xml:space="preserve">define the terms </w:t>
            </w:r>
            <w:r w:rsidRPr="00935002">
              <w:rPr>
                <w:rFonts w:asciiTheme="minorHAnsi" w:hAnsiTheme="minorHAnsi" w:cstheme="minorHAnsi"/>
                <w:sz w:val="20"/>
                <w:szCs w:val="20"/>
              </w:rPr>
              <w:t>automation and technical innovation</w:t>
            </w:r>
            <w:r>
              <w:rPr>
                <w:rFonts w:asciiTheme="minorHAnsi" w:hAnsiTheme="minorHAnsi" w:cstheme="minorHAnsi"/>
                <w:sz w:val="20"/>
                <w:szCs w:val="20"/>
              </w:rPr>
              <w:t xml:space="preserve"> and </w:t>
            </w:r>
            <w:r w:rsidRPr="00935002">
              <w:rPr>
                <w:rFonts w:asciiTheme="minorHAnsi" w:hAnsiTheme="minorHAnsi" w:cstheme="minorHAnsi"/>
                <w:sz w:val="20"/>
                <w:szCs w:val="20"/>
              </w:rPr>
              <w:t>give examples of each in the engineering context</w:t>
            </w:r>
          </w:p>
          <w:p w:rsidR="00A50D21" w:rsidRPr="00944B89" w:rsidRDefault="00A50D21" w:rsidP="00A0554C">
            <w:pPr>
              <w:pStyle w:val="ListParagraph"/>
              <w:numPr>
                <w:ilvl w:val="0"/>
                <w:numId w:val="14"/>
              </w:numPr>
              <w:ind w:left="443" w:right="74" w:hanging="284"/>
              <w:rPr>
                <w:rFonts w:asciiTheme="minorHAnsi" w:hAnsiTheme="minorHAnsi" w:cstheme="minorHAnsi"/>
                <w:sz w:val="20"/>
                <w:szCs w:val="20"/>
                <w:lang w:val="en-US"/>
              </w:rPr>
            </w:pPr>
            <w:r>
              <w:rPr>
                <w:rFonts w:asciiTheme="minorHAnsi" w:hAnsiTheme="minorHAnsi" w:cstheme="minorHAnsi"/>
                <w:sz w:val="20"/>
                <w:szCs w:val="20"/>
              </w:rPr>
              <w:t xml:space="preserve">describe the </w:t>
            </w:r>
            <w:r w:rsidRPr="00935002">
              <w:rPr>
                <w:rFonts w:asciiTheme="minorHAnsi" w:hAnsiTheme="minorHAnsi" w:cstheme="minorHAnsi"/>
                <w:sz w:val="20"/>
                <w:szCs w:val="20"/>
              </w:rPr>
              <w:t>advantages and disadvantages for society, business and the environment</w:t>
            </w:r>
            <w:r w:rsidRPr="00A0554C">
              <w:rPr>
                <w:rFonts w:asciiTheme="minorHAnsi" w:hAnsiTheme="minorHAnsi" w:cstheme="minorHAnsi"/>
                <w:sz w:val="20"/>
                <w:szCs w:val="20"/>
              </w:rPr>
              <w:t xml:space="preserve"> of automation and innovation in the engineering context</w:t>
            </w:r>
            <w:r w:rsidRPr="00AC7157">
              <w:rPr>
                <w:rFonts w:asciiTheme="minorHAnsi" w:hAnsiTheme="minorHAnsi" w:cstheme="minorHAnsi"/>
                <w:sz w:val="20"/>
                <w:szCs w:val="20"/>
                <w:lang w:val="en-US"/>
              </w:rPr>
              <w:t xml:space="preserve"> </w:t>
            </w:r>
          </w:p>
        </w:tc>
      </w:tr>
      <w:tr w:rsidR="00DA355B" w:rsidRPr="00E40676" w:rsidTr="005F0BF7">
        <w:trPr>
          <w:trHeight w:val="20"/>
        </w:trPr>
        <w:tc>
          <w:tcPr>
            <w:tcW w:w="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DA355B" w:rsidRPr="00E40676" w:rsidRDefault="00DA355B" w:rsidP="00E40676">
            <w:pPr>
              <w:pStyle w:val="Title"/>
              <w:spacing w:before="60" w:after="60"/>
              <w:ind w:left="3"/>
              <w:rPr>
                <w:rFonts w:asciiTheme="minorHAnsi" w:hAnsiTheme="minorHAnsi" w:cs="Arial"/>
                <w:sz w:val="20"/>
                <w:szCs w:val="20"/>
              </w:rPr>
            </w:pPr>
            <w:r w:rsidRPr="00E40676">
              <w:rPr>
                <w:rFonts w:asciiTheme="minorHAnsi" w:hAnsiTheme="minorHAnsi" w:cs="Arial"/>
                <w:sz w:val="20"/>
                <w:szCs w:val="20"/>
              </w:rPr>
              <w:t>Total</w:t>
            </w:r>
          </w:p>
        </w:tc>
        <w:tc>
          <w:tcPr>
            <w:tcW w:w="37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DA355B" w:rsidRPr="00E40676" w:rsidRDefault="00DA355B" w:rsidP="00E40676">
            <w:pPr>
              <w:pStyle w:val="Title"/>
              <w:spacing w:before="60" w:after="60"/>
              <w:rPr>
                <w:rFonts w:asciiTheme="minorHAnsi" w:hAnsiTheme="minorHAnsi" w:cs="Arial"/>
                <w:bCs w:val="0"/>
                <w:sz w:val="20"/>
                <w:szCs w:val="20"/>
              </w:rPr>
            </w:pPr>
            <w:r w:rsidRPr="00E40676">
              <w:rPr>
                <w:rFonts w:asciiTheme="minorHAnsi" w:hAnsiTheme="minorHAnsi" w:cs="Arial"/>
                <w:bCs w:val="0"/>
                <w:sz w:val="20"/>
                <w:szCs w:val="20"/>
              </w:rPr>
              <w:t>100%</w:t>
            </w:r>
          </w:p>
        </w:tc>
        <w:tc>
          <w:tcPr>
            <w:tcW w:w="47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DA355B" w:rsidRPr="00E40676" w:rsidRDefault="00DA355B" w:rsidP="00542827">
            <w:pPr>
              <w:pStyle w:val="Title"/>
              <w:spacing w:before="60" w:after="60"/>
              <w:ind w:left="143"/>
              <w:jc w:val="left"/>
              <w:rPr>
                <w:rFonts w:asciiTheme="minorHAnsi" w:hAnsiTheme="minorHAnsi" w:cs="Arial"/>
                <w:sz w:val="20"/>
                <w:szCs w:val="20"/>
              </w:rPr>
            </w:pPr>
          </w:p>
        </w:tc>
        <w:tc>
          <w:tcPr>
            <w:tcW w:w="1973"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DA355B" w:rsidRPr="00E40676" w:rsidRDefault="00DA355B" w:rsidP="00E40676">
            <w:pPr>
              <w:pStyle w:val="Title"/>
              <w:spacing w:before="60" w:after="60"/>
              <w:ind w:left="93" w:right="144"/>
              <w:jc w:val="left"/>
              <w:rPr>
                <w:rFonts w:asciiTheme="minorHAnsi" w:hAnsiTheme="minorHAnsi" w:cs="Arial"/>
                <w:sz w:val="20"/>
                <w:szCs w:val="20"/>
              </w:rPr>
            </w:pPr>
          </w:p>
        </w:tc>
        <w:tc>
          <w:tcPr>
            <w:tcW w:w="171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tcPr>
          <w:p w:rsidR="00DA355B" w:rsidRPr="00E40676" w:rsidRDefault="00DA355B" w:rsidP="00E40676">
            <w:pPr>
              <w:pStyle w:val="Title"/>
              <w:spacing w:before="60" w:after="60"/>
              <w:ind w:left="93" w:right="71"/>
              <w:jc w:val="left"/>
              <w:rPr>
                <w:rFonts w:asciiTheme="minorHAnsi" w:hAnsiTheme="minorHAnsi" w:cs="Arial"/>
                <w:sz w:val="20"/>
                <w:szCs w:val="20"/>
              </w:rPr>
            </w:pPr>
          </w:p>
        </w:tc>
      </w:tr>
    </w:tbl>
    <w:p w:rsidR="009D51E5" w:rsidRDefault="009D51E5" w:rsidP="00AB5659">
      <w:pPr>
        <w:pStyle w:val="ListParagraph"/>
        <w:ind w:left="0"/>
        <w:rPr>
          <w:rFonts w:cs="Arial"/>
          <w:b/>
          <w:sz w:val="26"/>
          <w:szCs w:val="26"/>
          <w:lang w:eastAsia="en-US"/>
        </w:rPr>
      </w:pPr>
    </w:p>
    <w:sectPr w:rsidR="009D51E5" w:rsidSect="00542827">
      <w:headerReference w:type="even" r:id="rId13"/>
      <w:headerReference w:type="default" r:id="rId14"/>
      <w:footerReference w:type="even" r:id="rId15"/>
      <w:footerReference w:type="default" r:id="rId16"/>
      <w:pgSz w:w="16838" w:h="11906" w:orient="landscape"/>
      <w:pgMar w:top="851" w:right="1440" w:bottom="1276"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CE" w:rsidRDefault="006E44CE" w:rsidP="00E35001">
      <w:r>
        <w:separator/>
      </w:r>
    </w:p>
  </w:endnote>
  <w:endnote w:type="continuationSeparator" w:id="0">
    <w:p w:rsidR="006E44CE" w:rsidRDefault="006E44C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Pr="00FE27F6" w:rsidRDefault="00BD02C7" w:rsidP="0093500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2014/11621v4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Pr="00DE34C4" w:rsidRDefault="006E44CE" w:rsidP="002C64C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Pr="00E40676" w:rsidRDefault="006E44CE" w:rsidP="00935002">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Pr="00E40676" w:rsidRDefault="006E44CE" w:rsidP="00935002">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CE" w:rsidRDefault="006E44CE" w:rsidP="00E35001">
      <w:r>
        <w:separator/>
      </w:r>
    </w:p>
  </w:footnote>
  <w:footnote w:type="continuationSeparator" w:id="0">
    <w:p w:rsidR="006E44CE" w:rsidRDefault="006E44C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Default="006E44CE" w:rsidP="00A03070">
    <w:pPr>
      <w:pStyle w:val="Header"/>
      <w:ind w:left="-851"/>
    </w:pPr>
    <w:r>
      <w:rPr>
        <w:noProof/>
      </w:rPr>
      <w:drawing>
        <wp:inline distT="0" distB="0" distL="0" distR="0" wp14:anchorId="768C222C" wp14:editId="7907E73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E44CE" w:rsidRDefault="006E4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Pr="004A0C27" w:rsidRDefault="006E44CE" w:rsidP="00935002">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5BF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E44CE" w:rsidRDefault="006E44CE" w:rsidP="00E40676">
    <w:pPr>
      <w:pStyle w:val="Header"/>
      <w:ind w:left="-1134" w:right="141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CE" w:rsidRPr="004A0C27" w:rsidRDefault="006E44CE" w:rsidP="00935002">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5B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E44CE" w:rsidRDefault="006E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7FC"/>
    <w:multiLevelType w:val="hybridMultilevel"/>
    <w:tmpl w:val="1B4E0514"/>
    <w:lvl w:ilvl="0" w:tplc="16E83C72">
      <w:start w:val="1"/>
      <w:numFmt w:val="bullet"/>
      <w:lvlText w:val=""/>
      <w:lvlJc w:val="left"/>
      <w:pPr>
        <w:ind w:left="361" w:hanging="360"/>
      </w:pPr>
      <w:rPr>
        <w:rFonts w:ascii="Symbol" w:hAnsi="Symbol" w:hint="default"/>
        <w:sz w:val="20"/>
        <w:szCs w:val="20"/>
      </w:rPr>
    </w:lvl>
    <w:lvl w:ilvl="1" w:tplc="035AD90A">
      <w:start w:val="1"/>
      <w:numFmt w:val="bullet"/>
      <w:lvlText w:val=""/>
      <w:lvlJc w:val="left"/>
      <w:pPr>
        <w:ind w:left="1081" w:hanging="360"/>
      </w:pPr>
      <w:rPr>
        <w:rFonts w:ascii="Wingdings" w:hAnsi="Wingdings" w:hint="default"/>
        <w:color w:val="auto"/>
      </w:rPr>
    </w:lvl>
    <w:lvl w:ilvl="2" w:tplc="0C090003">
      <w:start w:val="1"/>
      <w:numFmt w:val="bullet"/>
      <w:lvlText w:val="o"/>
      <w:lvlJc w:val="left"/>
      <w:pPr>
        <w:ind w:left="1801" w:hanging="360"/>
      </w:pPr>
      <w:rPr>
        <w:rFonts w:ascii="Courier New" w:hAnsi="Courier New" w:cs="Courier New"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CA4511"/>
    <w:multiLevelType w:val="hybridMultilevel"/>
    <w:tmpl w:val="F4C60A0A"/>
    <w:lvl w:ilvl="0" w:tplc="A56A8428">
      <w:start w:val="1"/>
      <w:numFmt w:val="bullet"/>
      <w:lvlText w:val=""/>
      <w:lvlJc w:val="left"/>
      <w:pPr>
        <w:tabs>
          <w:tab w:val="num" w:pos="430"/>
        </w:tabs>
        <w:ind w:left="430"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3" w15:restartNumberingAfterBreak="0">
    <w:nsid w:val="2A925978"/>
    <w:multiLevelType w:val="hybridMultilevel"/>
    <w:tmpl w:val="C08440C2"/>
    <w:lvl w:ilvl="0" w:tplc="B58C4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990D71"/>
    <w:multiLevelType w:val="hybridMultilevel"/>
    <w:tmpl w:val="FEDE2876"/>
    <w:lvl w:ilvl="0" w:tplc="0C090001">
      <w:start w:val="1"/>
      <w:numFmt w:val="bullet"/>
      <w:lvlText w:val=""/>
      <w:lvlJc w:val="left"/>
      <w:pPr>
        <w:ind w:left="360" w:hanging="360"/>
      </w:pPr>
      <w:rPr>
        <w:rFonts w:ascii="Symbol" w:hAnsi="Symbol" w:hint="default"/>
      </w:rPr>
    </w:lvl>
    <w:lvl w:ilvl="1" w:tplc="89923C8A">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0A703F"/>
    <w:multiLevelType w:val="hybridMultilevel"/>
    <w:tmpl w:val="23607E26"/>
    <w:lvl w:ilvl="0" w:tplc="0D84D9EE">
      <w:start w:val="1"/>
      <w:numFmt w:val="bullet"/>
      <w:lvlText w:val="o"/>
      <w:lvlJc w:val="left"/>
      <w:pPr>
        <w:ind w:left="1004" w:hanging="360"/>
      </w:pPr>
      <w:rPr>
        <w:rFonts w:ascii="Courier New" w:hAnsi="Courier New" w:cs="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939586B"/>
    <w:multiLevelType w:val="hybridMultilevel"/>
    <w:tmpl w:val="712657D4"/>
    <w:lvl w:ilvl="0" w:tplc="035AD90A">
      <w:start w:val="1"/>
      <w:numFmt w:val="bullet"/>
      <w:lvlText w:val=""/>
      <w:lvlJc w:val="left"/>
      <w:pPr>
        <w:ind w:left="518" w:hanging="360"/>
      </w:pPr>
      <w:rPr>
        <w:rFonts w:ascii="Wingdings" w:hAnsi="Wingdings" w:hint="default"/>
        <w:color w:val="auto"/>
      </w:rPr>
    </w:lvl>
    <w:lvl w:ilvl="1" w:tplc="0C090003" w:tentative="1">
      <w:start w:val="1"/>
      <w:numFmt w:val="bullet"/>
      <w:lvlText w:val="o"/>
      <w:lvlJc w:val="left"/>
      <w:pPr>
        <w:ind w:left="1238" w:hanging="360"/>
      </w:pPr>
      <w:rPr>
        <w:rFonts w:ascii="Courier New" w:hAnsi="Courier New" w:cs="Courier New" w:hint="default"/>
      </w:rPr>
    </w:lvl>
    <w:lvl w:ilvl="2" w:tplc="0C090005" w:tentative="1">
      <w:start w:val="1"/>
      <w:numFmt w:val="bullet"/>
      <w:lvlText w:val=""/>
      <w:lvlJc w:val="left"/>
      <w:pPr>
        <w:ind w:left="1958" w:hanging="360"/>
      </w:pPr>
      <w:rPr>
        <w:rFonts w:ascii="Wingdings" w:hAnsi="Wingdings" w:hint="default"/>
      </w:rPr>
    </w:lvl>
    <w:lvl w:ilvl="3" w:tplc="0C090001" w:tentative="1">
      <w:start w:val="1"/>
      <w:numFmt w:val="bullet"/>
      <w:lvlText w:val=""/>
      <w:lvlJc w:val="left"/>
      <w:pPr>
        <w:ind w:left="2678" w:hanging="360"/>
      </w:pPr>
      <w:rPr>
        <w:rFonts w:ascii="Symbol" w:hAnsi="Symbol" w:hint="default"/>
      </w:rPr>
    </w:lvl>
    <w:lvl w:ilvl="4" w:tplc="0C090003" w:tentative="1">
      <w:start w:val="1"/>
      <w:numFmt w:val="bullet"/>
      <w:lvlText w:val="o"/>
      <w:lvlJc w:val="left"/>
      <w:pPr>
        <w:ind w:left="3398" w:hanging="360"/>
      </w:pPr>
      <w:rPr>
        <w:rFonts w:ascii="Courier New" w:hAnsi="Courier New" w:cs="Courier New" w:hint="default"/>
      </w:rPr>
    </w:lvl>
    <w:lvl w:ilvl="5" w:tplc="0C090005" w:tentative="1">
      <w:start w:val="1"/>
      <w:numFmt w:val="bullet"/>
      <w:lvlText w:val=""/>
      <w:lvlJc w:val="left"/>
      <w:pPr>
        <w:ind w:left="4118" w:hanging="360"/>
      </w:pPr>
      <w:rPr>
        <w:rFonts w:ascii="Wingdings" w:hAnsi="Wingdings" w:hint="default"/>
      </w:rPr>
    </w:lvl>
    <w:lvl w:ilvl="6" w:tplc="0C090001" w:tentative="1">
      <w:start w:val="1"/>
      <w:numFmt w:val="bullet"/>
      <w:lvlText w:val=""/>
      <w:lvlJc w:val="left"/>
      <w:pPr>
        <w:ind w:left="4838" w:hanging="360"/>
      </w:pPr>
      <w:rPr>
        <w:rFonts w:ascii="Symbol" w:hAnsi="Symbol" w:hint="default"/>
      </w:rPr>
    </w:lvl>
    <w:lvl w:ilvl="7" w:tplc="0C090003" w:tentative="1">
      <w:start w:val="1"/>
      <w:numFmt w:val="bullet"/>
      <w:lvlText w:val="o"/>
      <w:lvlJc w:val="left"/>
      <w:pPr>
        <w:ind w:left="5558" w:hanging="360"/>
      </w:pPr>
      <w:rPr>
        <w:rFonts w:ascii="Courier New" w:hAnsi="Courier New" w:cs="Courier New" w:hint="default"/>
      </w:rPr>
    </w:lvl>
    <w:lvl w:ilvl="8" w:tplc="0C090005" w:tentative="1">
      <w:start w:val="1"/>
      <w:numFmt w:val="bullet"/>
      <w:lvlText w:val=""/>
      <w:lvlJc w:val="left"/>
      <w:pPr>
        <w:ind w:left="6278"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pPr>
        <w:ind w:left="0" w:firstLine="0"/>
      </w:pPr>
    </w:lvl>
  </w:abstractNum>
  <w:abstractNum w:abstractNumId="11" w15:restartNumberingAfterBreak="0">
    <w:nsid w:val="5606707E"/>
    <w:multiLevelType w:val="hybridMultilevel"/>
    <w:tmpl w:val="8E8E5D40"/>
    <w:lvl w:ilvl="0" w:tplc="E3EC92B0">
      <w:start w:val="1"/>
      <w:numFmt w:val="bullet"/>
      <w:lvlText w:val=""/>
      <w:lvlJc w:val="left"/>
      <w:pPr>
        <w:ind w:left="644" w:hanging="360"/>
      </w:pPr>
      <w:rPr>
        <w:rFonts w:ascii="Wingdings" w:hAnsi="Wingdings" w:hint="default"/>
        <w:b w:val="0"/>
        <w:sz w:val="20"/>
        <w:szCs w:val="20"/>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B4E0885"/>
    <w:multiLevelType w:val="hybridMultilevel"/>
    <w:tmpl w:val="7FF41A7A"/>
    <w:lvl w:ilvl="0" w:tplc="16E83C72">
      <w:start w:val="1"/>
      <w:numFmt w:val="bullet"/>
      <w:lvlText w:val=""/>
      <w:lvlJc w:val="left"/>
      <w:pPr>
        <w:ind w:left="361" w:hanging="360"/>
      </w:pPr>
      <w:rPr>
        <w:rFonts w:ascii="Symbol" w:hAnsi="Symbol" w:hint="default"/>
        <w:sz w:val="20"/>
        <w:szCs w:val="20"/>
      </w:rPr>
    </w:lvl>
    <w:lvl w:ilvl="1" w:tplc="035AD90A">
      <w:start w:val="1"/>
      <w:numFmt w:val="bullet"/>
      <w:lvlText w:val=""/>
      <w:lvlJc w:val="left"/>
      <w:pPr>
        <w:ind w:left="1081" w:hanging="360"/>
      </w:pPr>
      <w:rPr>
        <w:rFonts w:ascii="Wingdings" w:hAnsi="Wingdings" w:hint="default"/>
        <w:color w:val="auto"/>
      </w:rPr>
    </w:lvl>
    <w:lvl w:ilvl="2" w:tplc="0C090005">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4876911"/>
    <w:multiLevelType w:val="hybridMultilevel"/>
    <w:tmpl w:val="FA64523A"/>
    <w:lvl w:ilvl="0" w:tplc="16E83C72">
      <w:start w:val="1"/>
      <w:numFmt w:val="bullet"/>
      <w:lvlText w:val=""/>
      <w:lvlJc w:val="left"/>
      <w:pPr>
        <w:ind w:left="361" w:hanging="360"/>
      </w:pPr>
      <w:rPr>
        <w:rFonts w:ascii="Symbol" w:hAnsi="Symbol" w:hint="default"/>
        <w:sz w:val="20"/>
        <w:szCs w:val="20"/>
      </w:rPr>
    </w:lvl>
    <w:lvl w:ilvl="1" w:tplc="0C090005">
      <w:start w:val="1"/>
      <w:numFmt w:val="bullet"/>
      <w:lvlText w:val=""/>
      <w:lvlJc w:val="left"/>
      <w:pPr>
        <w:ind w:left="1081" w:hanging="360"/>
      </w:pPr>
      <w:rPr>
        <w:rFonts w:ascii="Wingdings" w:hAnsi="Wingdings"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1E521D"/>
    <w:multiLevelType w:val="hybridMultilevel"/>
    <w:tmpl w:val="E7289330"/>
    <w:lvl w:ilvl="0" w:tplc="E48E9C90">
      <w:start w:val="1"/>
      <w:numFmt w:val="bullet"/>
      <w:lvlText w:val=""/>
      <w:lvlJc w:val="left"/>
      <w:pPr>
        <w:ind w:left="360" w:hanging="360"/>
      </w:pPr>
      <w:rPr>
        <w:rFonts w:ascii="Symbol" w:hAnsi="Symbol" w:hint="default"/>
        <w:sz w:val="20"/>
        <w:szCs w:val="20"/>
      </w:rPr>
    </w:lvl>
    <w:lvl w:ilvl="1" w:tplc="A0FC563E">
      <w:start w:val="1"/>
      <w:numFmt w:val="bullet"/>
      <w:lvlText w:val=""/>
      <w:lvlJc w:val="left"/>
      <w:pPr>
        <w:ind w:left="907" w:hanging="187"/>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1"/>
  </w:num>
  <w:num w:numId="3">
    <w:abstractNumId w:val="4"/>
  </w:num>
  <w:num w:numId="4">
    <w:abstractNumId w:val="18"/>
  </w:num>
  <w:num w:numId="5">
    <w:abstractNumId w:val="7"/>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2"/>
  </w:num>
  <w:num w:numId="16">
    <w:abstractNumId w:val="16"/>
  </w:num>
  <w:num w:numId="17">
    <w:abstractNumId w:val="19"/>
  </w:num>
  <w:num w:numId="18">
    <w:abstractNumId w:val="6"/>
  </w:num>
  <w:num w:numId="19">
    <w:abstractNumId w:val="11"/>
  </w:num>
  <w:num w:numId="20">
    <w:abstractNumId w:val="15"/>
  </w:num>
  <w:num w:numId="21">
    <w:abstractNumId w:val="10"/>
  </w:num>
  <w:num w:numId="22">
    <w:abstractNumId w:val="12"/>
  </w:num>
  <w:num w:numId="23">
    <w:abstractNumId w:val="8"/>
  </w:num>
  <w:num w:numId="24">
    <w:abstractNumId w:val="10"/>
  </w:num>
  <w:num w:numId="25">
    <w:abstractNumId w:val="5"/>
  </w:num>
  <w:num w:numId="26">
    <w:abstractNumId w:val="3"/>
  </w:num>
  <w:num w:numId="27">
    <w:abstractNumId w:val="17"/>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71C1"/>
    <w:rsid w:val="00011241"/>
    <w:rsid w:val="000339EE"/>
    <w:rsid w:val="00074ED0"/>
    <w:rsid w:val="00081149"/>
    <w:rsid w:val="000837BC"/>
    <w:rsid w:val="000C5441"/>
    <w:rsid w:val="000D03DE"/>
    <w:rsid w:val="000F0436"/>
    <w:rsid w:val="00116289"/>
    <w:rsid w:val="001202F5"/>
    <w:rsid w:val="00123839"/>
    <w:rsid w:val="00154F2E"/>
    <w:rsid w:val="00165C5A"/>
    <w:rsid w:val="00191527"/>
    <w:rsid w:val="001A21B8"/>
    <w:rsid w:val="001A2241"/>
    <w:rsid w:val="001A7204"/>
    <w:rsid w:val="001E37E8"/>
    <w:rsid w:val="001E3BA1"/>
    <w:rsid w:val="00221D7F"/>
    <w:rsid w:val="0022776F"/>
    <w:rsid w:val="00230C4F"/>
    <w:rsid w:val="00233FBA"/>
    <w:rsid w:val="00237F93"/>
    <w:rsid w:val="00243770"/>
    <w:rsid w:val="00291297"/>
    <w:rsid w:val="00293483"/>
    <w:rsid w:val="002C64CC"/>
    <w:rsid w:val="002C70F9"/>
    <w:rsid w:val="002F763D"/>
    <w:rsid w:val="00307024"/>
    <w:rsid w:val="00307467"/>
    <w:rsid w:val="00313837"/>
    <w:rsid w:val="0034057D"/>
    <w:rsid w:val="00361B00"/>
    <w:rsid w:val="003631C3"/>
    <w:rsid w:val="00391594"/>
    <w:rsid w:val="003A6A42"/>
    <w:rsid w:val="003B1BA0"/>
    <w:rsid w:val="003C2E8B"/>
    <w:rsid w:val="003D60C7"/>
    <w:rsid w:val="00421CF3"/>
    <w:rsid w:val="00446B81"/>
    <w:rsid w:val="00451428"/>
    <w:rsid w:val="00465906"/>
    <w:rsid w:val="004736E2"/>
    <w:rsid w:val="00482958"/>
    <w:rsid w:val="00494AA3"/>
    <w:rsid w:val="004A6823"/>
    <w:rsid w:val="004B735D"/>
    <w:rsid w:val="004B76AC"/>
    <w:rsid w:val="004D11D0"/>
    <w:rsid w:val="005001AE"/>
    <w:rsid w:val="005179E7"/>
    <w:rsid w:val="00526ED6"/>
    <w:rsid w:val="00542827"/>
    <w:rsid w:val="00571385"/>
    <w:rsid w:val="00587A99"/>
    <w:rsid w:val="00596B6A"/>
    <w:rsid w:val="005A4D86"/>
    <w:rsid w:val="005A7C09"/>
    <w:rsid w:val="005B0CF1"/>
    <w:rsid w:val="005B35CD"/>
    <w:rsid w:val="005B4B65"/>
    <w:rsid w:val="005C4EF5"/>
    <w:rsid w:val="005D415B"/>
    <w:rsid w:val="005E5B7F"/>
    <w:rsid w:val="005E6EE8"/>
    <w:rsid w:val="005F0BF7"/>
    <w:rsid w:val="00613AF2"/>
    <w:rsid w:val="00616364"/>
    <w:rsid w:val="00622E1B"/>
    <w:rsid w:val="0062767C"/>
    <w:rsid w:val="00630A9C"/>
    <w:rsid w:val="006452B1"/>
    <w:rsid w:val="00656204"/>
    <w:rsid w:val="006861F0"/>
    <w:rsid w:val="006A31C5"/>
    <w:rsid w:val="006B007B"/>
    <w:rsid w:val="006C297F"/>
    <w:rsid w:val="006D09ED"/>
    <w:rsid w:val="006D2D54"/>
    <w:rsid w:val="006D760B"/>
    <w:rsid w:val="006E44CE"/>
    <w:rsid w:val="006E620F"/>
    <w:rsid w:val="00730C31"/>
    <w:rsid w:val="00776A54"/>
    <w:rsid w:val="00776E26"/>
    <w:rsid w:val="0077722C"/>
    <w:rsid w:val="00783235"/>
    <w:rsid w:val="007968D5"/>
    <w:rsid w:val="007A5E29"/>
    <w:rsid w:val="007A684A"/>
    <w:rsid w:val="007B190F"/>
    <w:rsid w:val="007B24EB"/>
    <w:rsid w:val="007C56E8"/>
    <w:rsid w:val="007D2673"/>
    <w:rsid w:val="007E5653"/>
    <w:rsid w:val="00820C2B"/>
    <w:rsid w:val="00881076"/>
    <w:rsid w:val="00890A71"/>
    <w:rsid w:val="00891003"/>
    <w:rsid w:val="00892DD4"/>
    <w:rsid w:val="00893AD0"/>
    <w:rsid w:val="008B35EB"/>
    <w:rsid w:val="008C29DF"/>
    <w:rsid w:val="008D2341"/>
    <w:rsid w:val="008F5BF6"/>
    <w:rsid w:val="00902A20"/>
    <w:rsid w:val="00902B79"/>
    <w:rsid w:val="009119A1"/>
    <w:rsid w:val="00935002"/>
    <w:rsid w:val="00942377"/>
    <w:rsid w:val="00944B89"/>
    <w:rsid w:val="0096321D"/>
    <w:rsid w:val="0096677A"/>
    <w:rsid w:val="009669A2"/>
    <w:rsid w:val="009971C6"/>
    <w:rsid w:val="009A6693"/>
    <w:rsid w:val="009D2238"/>
    <w:rsid w:val="009D51E5"/>
    <w:rsid w:val="009E11BF"/>
    <w:rsid w:val="009E2AB0"/>
    <w:rsid w:val="009E4E6D"/>
    <w:rsid w:val="009F0491"/>
    <w:rsid w:val="00A03070"/>
    <w:rsid w:val="00A0554C"/>
    <w:rsid w:val="00A11EF3"/>
    <w:rsid w:val="00A44EC6"/>
    <w:rsid w:val="00A50D21"/>
    <w:rsid w:val="00A72C73"/>
    <w:rsid w:val="00A75BF3"/>
    <w:rsid w:val="00A75CE9"/>
    <w:rsid w:val="00AB5659"/>
    <w:rsid w:val="00AC64FC"/>
    <w:rsid w:val="00AC7157"/>
    <w:rsid w:val="00AE0D83"/>
    <w:rsid w:val="00B078A2"/>
    <w:rsid w:val="00B158A0"/>
    <w:rsid w:val="00B329C8"/>
    <w:rsid w:val="00B40546"/>
    <w:rsid w:val="00B74979"/>
    <w:rsid w:val="00B97587"/>
    <w:rsid w:val="00BB0BC2"/>
    <w:rsid w:val="00BB712A"/>
    <w:rsid w:val="00BC29F2"/>
    <w:rsid w:val="00BD02C7"/>
    <w:rsid w:val="00BE320F"/>
    <w:rsid w:val="00BE4752"/>
    <w:rsid w:val="00C20DE2"/>
    <w:rsid w:val="00C33853"/>
    <w:rsid w:val="00C33DB0"/>
    <w:rsid w:val="00C3510B"/>
    <w:rsid w:val="00C43A7B"/>
    <w:rsid w:val="00C56262"/>
    <w:rsid w:val="00C66548"/>
    <w:rsid w:val="00C9058D"/>
    <w:rsid w:val="00CA1177"/>
    <w:rsid w:val="00CA144A"/>
    <w:rsid w:val="00CA176E"/>
    <w:rsid w:val="00CC6276"/>
    <w:rsid w:val="00CE6849"/>
    <w:rsid w:val="00CE7E6B"/>
    <w:rsid w:val="00CF2B72"/>
    <w:rsid w:val="00D33A57"/>
    <w:rsid w:val="00D373A2"/>
    <w:rsid w:val="00D50858"/>
    <w:rsid w:val="00D52447"/>
    <w:rsid w:val="00D572EC"/>
    <w:rsid w:val="00D57686"/>
    <w:rsid w:val="00D74818"/>
    <w:rsid w:val="00D82A71"/>
    <w:rsid w:val="00D83031"/>
    <w:rsid w:val="00D84F34"/>
    <w:rsid w:val="00D919ED"/>
    <w:rsid w:val="00DA355B"/>
    <w:rsid w:val="00DC0357"/>
    <w:rsid w:val="00DC04C7"/>
    <w:rsid w:val="00DC4F91"/>
    <w:rsid w:val="00DD1A3F"/>
    <w:rsid w:val="00E15537"/>
    <w:rsid w:val="00E30403"/>
    <w:rsid w:val="00E35001"/>
    <w:rsid w:val="00E3507B"/>
    <w:rsid w:val="00E373BA"/>
    <w:rsid w:val="00E40676"/>
    <w:rsid w:val="00E63C3E"/>
    <w:rsid w:val="00E92688"/>
    <w:rsid w:val="00E946B3"/>
    <w:rsid w:val="00EB12A7"/>
    <w:rsid w:val="00EC53D0"/>
    <w:rsid w:val="00EC6B95"/>
    <w:rsid w:val="00ED4901"/>
    <w:rsid w:val="00ED77ED"/>
    <w:rsid w:val="00F06631"/>
    <w:rsid w:val="00F17940"/>
    <w:rsid w:val="00F26131"/>
    <w:rsid w:val="00F261F4"/>
    <w:rsid w:val="00F311AD"/>
    <w:rsid w:val="00F51D29"/>
    <w:rsid w:val="00F734F5"/>
    <w:rsid w:val="00F76289"/>
    <w:rsid w:val="00F81CB9"/>
    <w:rsid w:val="00F86CB3"/>
    <w:rsid w:val="00F96E72"/>
    <w:rsid w:val="00FA2CA6"/>
    <w:rsid w:val="00FB3B8B"/>
    <w:rsid w:val="00FB7A5A"/>
    <w:rsid w:val="00FD7BC4"/>
    <w:rsid w:val="00FE0024"/>
    <w:rsid w:val="00FE08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5E5EB0F-139F-425B-B0B1-CC0024FE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E40676"/>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E40676"/>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paragraph" w:customStyle="1" w:styleId="ListItem">
    <w:name w:val="List Item"/>
    <w:basedOn w:val="Normal"/>
    <w:link w:val="ListItemChar"/>
    <w:qFormat/>
    <w:rsid w:val="006E620F"/>
    <w:pPr>
      <w:numPr>
        <w:numId w:val="16"/>
      </w:numPr>
      <w:spacing w:before="120" w:after="120" w:line="276" w:lineRule="auto"/>
    </w:pPr>
    <w:rPr>
      <w:rFonts w:eastAsiaTheme="minorHAnsi" w:cs="Arial"/>
      <w:iCs/>
      <w:color w:val="595959" w:themeColor="text1" w:themeTint="A6"/>
    </w:rPr>
  </w:style>
  <w:style w:type="character" w:customStyle="1" w:styleId="ListItemChar">
    <w:name w:val="List Item Char"/>
    <w:basedOn w:val="DefaultParagraphFont"/>
    <w:link w:val="ListItem"/>
    <w:rsid w:val="006E620F"/>
    <w:rPr>
      <w:rFonts w:ascii="Arial" w:eastAsiaTheme="minorHAnsi" w:hAnsi="Arial" w:cs="Arial"/>
      <w:iCs/>
      <w:color w:val="595959" w:themeColor="text1" w:themeTint="A6"/>
      <w:lang w:eastAsia="en-AU"/>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291933" w:themeColor="accent1"/>
      <w:lang w:val="it-IT" w:eastAsia="en-AU"/>
    </w:rPr>
  </w:style>
  <w:style w:type="paragraph" w:styleId="ListBullet">
    <w:name w:val="List Bullet"/>
    <w:basedOn w:val="Normal"/>
    <w:uiPriority w:val="99"/>
    <w:unhideWhenUsed/>
    <w:qFormat/>
    <w:rsid w:val="00011241"/>
    <w:pPr>
      <w:numPr>
        <w:numId w:val="18"/>
      </w:numPr>
      <w:spacing w:after="120" w:line="264" w:lineRule="auto"/>
      <w:contextualSpacing/>
    </w:pPr>
    <w:rPr>
      <w:rFonts w:ascii="Calibri" w:eastAsiaTheme="minorEastAsia" w:hAnsi="Calibri" w:cstheme="minorBidi"/>
      <w:lang w:eastAsia="en-US"/>
    </w:rPr>
  </w:style>
  <w:style w:type="paragraph" w:styleId="ListBullet2">
    <w:name w:val="List Bullet 2"/>
    <w:basedOn w:val="Normal"/>
    <w:uiPriority w:val="99"/>
    <w:unhideWhenUsed/>
    <w:rsid w:val="00011241"/>
    <w:pPr>
      <w:numPr>
        <w:ilvl w:val="1"/>
        <w:numId w:val="18"/>
      </w:numPr>
      <w:spacing w:after="120" w:line="264" w:lineRule="auto"/>
      <w:contextualSpacing/>
    </w:pPr>
    <w:rPr>
      <w:rFonts w:ascii="Calibri" w:eastAsiaTheme="minorEastAsia" w:hAnsi="Calibri" w:cstheme="minorBidi"/>
      <w:lang w:eastAsia="en-US"/>
    </w:rPr>
  </w:style>
  <w:style w:type="numbering" w:customStyle="1" w:styleId="ListBullets">
    <w:name w:val="ListBullets"/>
    <w:uiPriority w:val="99"/>
    <w:rsid w:val="00011241"/>
    <w:pPr>
      <w:numPr>
        <w:numId w:val="18"/>
      </w:numPr>
    </w:pPr>
  </w:style>
  <w:style w:type="paragraph" w:styleId="ListBullet3">
    <w:name w:val="List Bullet 3"/>
    <w:basedOn w:val="Normal"/>
    <w:uiPriority w:val="99"/>
    <w:semiHidden/>
    <w:unhideWhenUsed/>
    <w:rsid w:val="00011241"/>
    <w:pPr>
      <w:numPr>
        <w:ilvl w:val="2"/>
        <w:numId w:val="18"/>
      </w:numPr>
      <w:spacing w:after="120" w:line="264" w:lineRule="auto"/>
      <w:contextualSpacing/>
    </w:pPr>
    <w:rPr>
      <w:rFonts w:ascii="Calibri" w:eastAsiaTheme="minorEastAsia" w:hAnsi="Calibri" w:cstheme="minorBidi"/>
      <w:lang w:eastAsia="en-US"/>
    </w:r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eastAsia="en-US"/>
    </w:rPr>
  </w:style>
  <w:style w:type="paragraph" w:styleId="ListBullet5">
    <w:name w:val="List Bullet 5"/>
    <w:basedOn w:val="Normal"/>
    <w:uiPriority w:val="99"/>
    <w:semiHidden/>
    <w:unhideWhenUsed/>
    <w:rsid w:val="00011241"/>
    <w:pPr>
      <w:numPr>
        <w:ilvl w:val="4"/>
        <w:numId w:val="18"/>
      </w:numPr>
      <w:spacing w:after="120" w:line="264" w:lineRule="auto"/>
      <w:contextualSpacing/>
    </w:pPr>
    <w:rPr>
      <w:rFonts w:ascii="Calibri" w:eastAsiaTheme="minorEastAsia" w:hAnsi="Calibri" w:cstheme="minorBidi"/>
      <w:lang w:eastAsia="en-US"/>
    </w:rPr>
  </w:style>
  <w:style w:type="table" w:styleId="TableGrid">
    <w:name w:val="Table Grid"/>
    <w:basedOn w:val="TableNormal"/>
    <w:uiPriority w:val="59"/>
    <w:rsid w:val="00C5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D572EC"/>
    <w:pPr>
      <w:spacing w:before="120" w:after="120" w:line="276" w:lineRule="auto"/>
    </w:pPr>
    <w:rPr>
      <w:rFonts w:ascii="Calibri" w:eastAsiaTheme="minorHAnsi" w:hAnsi="Calibri" w:cs="Calibri"/>
    </w:rPr>
  </w:style>
  <w:style w:type="character" w:customStyle="1" w:styleId="ParagraphChar">
    <w:name w:val="Paragraph Char"/>
    <w:basedOn w:val="DefaultParagraphFont"/>
    <w:link w:val="Paragraph"/>
    <w:locked/>
    <w:rsid w:val="00D572EC"/>
    <w:rPr>
      <w:rFonts w:ascii="Calibri" w:eastAsiaTheme="minorHAnsi" w:hAnsi="Calibri" w:cs="Calibri"/>
      <w:lang w:eastAsia="en-AU"/>
    </w:rPr>
  </w:style>
  <w:style w:type="character" w:customStyle="1" w:styleId="Heading1Char">
    <w:name w:val="Heading 1 Char"/>
    <w:basedOn w:val="DefaultParagraphFont"/>
    <w:link w:val="Heading1"/>
    <w:uiPriority w:val="9"/>
    <w:rsid w:val="00E40676"/>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E40676"/>
    <w:rPr>
      <w:rFonts w:asciiTheme="majorHAnsi" w:eastAsiaTheme="majorEastAsia" w:hAnsiTheme="majorHAnsi" w:cstheme="majorBidi"/>
      <w:b/>
      <w:bCs/>
      <w:color w:val="291933"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1583-7D36-45AB-B35A-5E141FF9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93</cp:revision>
  <cp:lastPrinted>2019-01-09T04:12:00Z</cp:lastPrinted>
  <dcterms:created xsi:type="dcterms:W3CDTF">2014-04-01T04:01:00Z</dcterms:created>
  <dcterms:modified xsi:type="dcterms:W3CDTF">2019-10-18T07:30:00Z</dcterms:modified>
</cp:coreProperties>
</file>