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CCA23" w14:textId="77777777" w:rsidR="00D367F1" w:rsidRPr="006A60D3" w:rsidRDefault="002D1BC3" w:rsidP="0063673D">
      <w:pPr>
        <w:pStyle w:val="SCSATitle1"/>
      </w:pPr>
      <w:r w:rsidRPr="0063673D">
        <w:rPr>
          <w:noProof/>
          <w:lang w:val="it-IT"/>
        </w:rPr>
        <w:drawing>
          <wp:anchor distT="0" distB="0" distL="114300" distR="114300" simplePos="0" relativeHeight="251658752" behindDoc="1" locked="1" layoutInCell="1" allowOverlap="1" wp14:anchorId="56B6FA8D" wp14:editId="44B6E5A3">
            <wp:simplePos x="0" y="0"/>
            <wp:positionH relativeFrom="column">
              <wp:posOffset>-5895975</wp:posOffset>
            </wp:positionH>
            <wp:positionV relativeFrom="paragraph">
              <wp:posOffset>534035</wp:posOffset>
            </wp:positionV>
            <wp:extent cx="11631295" cy="9121775"/>
            <wp:effectExtent l="0" t="0" r="0" b="0"/>
            <wp:wrapNone/>
            <wp:docPr id="23" name="Picture 4"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7F1" w:rsidRPr="006A60D3">
        <w:t xml:space="preserve">Sample </w:t>
      </w:r>
      <w:r w:rsidR="00893F49" w:rsidRPr="006A60D3">
        <w:t>Assessment Tasks</w:t>
      </w:r>
    </w:p>
    <w:p w14:paraId="42838B6A" w14:textId="77777777" w:rsidR="00D367F1" w:rsidRPr="0063673D" w:rsidRDefault="00D367F1" w:rsidP="0063673D">
      <w:pPr>
        <w:pStyle w:val="SCSATitle2"/>
        <w:rPr>
          <w:lang w:val="en-GB"/>
        </w:rPr>
      </w:pPr>
      <w:r w:rsidRPr="0063673D">
        <w:rPr>
          <w:lang w:val="en-GB"/>
        </w:rPr>
        <w:t>Mathematics Specialist</w:t>
      </w:r>
    </w:p>
    <w:p w14:paraId="4B882E29" w14:textId="77777777" w:rsidR="00D367F1" w:rsidRPr="006A60D3" w:rsidRDefault="00D367F1" w:rsidP="0063673D">
      <w:pPr>
        <w:pStyle w:val="SCSATitle3"/>
      </w:pPr>
      <w:r w:rsidRPr="006A60D3">
        <w:t>ATAR Year 12</w:t>
      </w:r>
    </w:p>
    <w:p w14:paraId="425FADC4" w14:textId="77777777" w:rsidR="00D367F1" w:rsidRPr="00B340E2" w:rsidRDefault="00D367F1" w:rsidP="00C17D03">
      <w:pPr>
        <w:rPr>
          <w:rFonts w:eastAsia="SimSun"/>
          <w:lang w:eastAsia="zh-CN"/>
        </w:rPr>
      </w:pPr>
      <w:r w:rsidRPr="00B340E2">
        <w:rPr>
          <w:rFonts w:eastAsia="SimSun"/>
          <w:lang w:eastAsia="zh-CN"/>
        </w:rPr>
        <w:br w:type="page"/>
      </w:r>
    </w:p>
    <w:p w14:paraId="7E72923B" w14:textId="77777777" w:rsidR="00132195" w:rsidRPr="00132195" w:rsidRDefault="00132195" w:rsidP="00132195">
      <w:pPr>
        <w:spacing w:before="10000" w:line="264" w:lineRule="auto"/>
        <w:ind w:right="68"/>
        <w:jc w:val="both"/>
        <w:rPr>
          <w:rFonts w:cs="Arial"/>
          <w:b/>
        </w:rPr>
      </w:pPr>
      <w:r w:rsidRPr="00132195">
        <w:rPr>
          <w:rFonts w:cs="Arial"/>
          <w:b/>
        </w:rPr>
        <w:lastRenderedPageBreak/>
        <w:t>Acknowledgement of Country</w:t>
      </w:r>
    </w:p>
    <w:p w14:paraId="6B9A0DFE" w14:textId="0C60E191" w:rsidR="002D1BC3" w:rsidRPr="00132195" w:rsidRDefault="00132195" w:rsidP="0063673D">
      <w:pPr>
        <w:spacing w:before="120" w:line="264" w:lineRule="auto"/>
        <w:ind w:right="68"/>
        <w:rPr>
          <w:rFonts w:cs="Arial"/>
          <w:bCs/>
        </w:rPr>
      </w:pPr>
      <w:r w:rsidRPr="00132195">
        <w:rPr>
          <w:rFonts w:cs="Arial"/>
          <w:bCs/>
        </w:rPr>
        <w:t xml:space="preserve">Kaya. The School Curriculum and Standards Authority (the Authority) acknowledges that our offices are on </w:t>
      </w:r>
      <w:proofErr w:type="spellStart"/>
      <w:r w:rsidRPr="00132195">
        <w:rPr>
          <w:rFonts w:cs="Arial"/>
          <w:bCs/>
        </w:rPr>
        <w:t>Whadjuk</w:t>
      </w:r>
      <w:proofErr w:type="spellEnd"/>
      <w:r w:rsidRPr="00132195">
        <w:rPr>
          <w:rFonts w:cs="Arial"/>
          <w:bCs/>
        </w:rPr>
        <w:t xml:space="preserve">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132195">
        <w:rPr>
          <w:rFonts w:cs="Arial"/>
          <w:bCs/>
        </w:rPr>
        <w:t>waters</w:t>
      </w:r>
      <w:proofErr w:type="gramEnd"/>
      <w:r w:rsidRPr="00132195">
        <w:rPr>
          <w:rFonts w:cs="Arial"/>
          <w:bCs/>
        </w:rPr>
        <w:t xml:space="preserve"> and community. We offer our respect to Elders past and present.</w:t>
      </w:r>
    </w:p>
    <w:p w14:paraId="1017C8A8" w14:textId="77777777" w:rsidR="00965C1E" w:rsidRPr="000D70D3" w:rsidRDefault="00965C1E" w:rsidP="001E4BC2">
      <w:pPr>
        <w:spacing w:before="6600" w:line="264" w:lineRule="auto"/>
        <w:ind w:right="68"/>
        <w:rPr>
          <w:rFonts w:cs="Arial"/>
          <w:b/>
          <w:sz w:val="20"/>
          <w:szCs w:val="20"/>
        </w:rPr>
      </w:pPr>
      <w:r w:rsidRPr="000D70D3">
        <w:rPr>
          <w:rFonts w:cs="Arial"/>
          <w:b/>
          <w:sz w:val="20"/>
          <w:szCs w:val="20"/>
        </w:rPr>
        <w:t>Copyright</w:t>
      </w:r>
    </w:p>
    <w:p w14:paraId="7B798069" w14:textId="48E30716" w:rsidR="00965C1E" w:rsidRPr="000D70D3" w:rsidRDefault="00965C1E" w:rsidP="0063673D">
      <w:pPr>
        <w:spacing w:line="264" w:lineRule="auto"/>
        <w:ind w:right="68"/>
        <w:rPr>
          <w:rFonts w:cs="Arial"/>
          <w:sz w:val="20"/>
          <w:szCs w:val="20"/>
        </w:rPr>
      </w:pPr>
      <w:r w:rsidRPr="000D70D3">
        <w:rPr>
          <w:rFonts w:cs="Arial"/>
          <w:sz w:val="20"/>
          <w:szCs w:val="20"/>
        </w:rPr>
        <w:t xml:space="preserve">© School Curriculum and Standards Authority, </w:t>
      </w:r>
      <w:r w:rsidR="004A1F1E" w:rsidRPr="000D70D3">
        <w:rPr>
          <w:rFonts w:cs="Arial"/>
          <w:sz w:val="20"/>
          <w:szCs w:val="20"/>
        </w:rPr>
        <w:t>2021</w:t>
      </w:r>
    </w:p>
    <w:p w14:paraId="7F4042DD" w14:textId="2A5F37DA" w:rsidR="00965C1E" w:rsidRPr="000D70D3" w:rsidRDefault="00965C1E" w:rsidP="0063673D">
      <w:pPr>
        <w:spacing w:line="264" w:lineRule="auto"/>
        <w:ind w:right="68"/>
        <w:rPr>
          <w:rFonts w:cs="Arial"/>
          <w:sz w:val="20"/>
          <w:szCs w:val="20"/>
        </w:rPr>
      </w:pPr>
      <w:r w:rsidRPr="000D70D3">
        <w:rPr>
          <w:rFonts w:cs="Arial"/>
          <w:sz w:val="20"/>
          <w:szCs w:val="20"/>
        </w:rPr>
        <w:t>This document – apart from any third</w:t>
      </w:r>
      <w:r w:rsidR="000D70D3" w:rsidRPr="000D70D3">
        <w:rPr>
          <w:rFonts w:cs="Arial"/>
          <w:sz w:val="20"/>
          <w:szCs w:val="20"/>
        </w:rPr>
        <w:t>-</w:t>
      </w:r>
      <w:r w:rsidRPr="000D70D3">
        <w:rPr>
          <w:rFonts w:cs="Arial"/>
          <w:sz w:val="20"/>
          <w:szCs w:val="20"/>
        </w:rPr>
        <w:t xml:space="preserve">party copyright material contained in it – may be freely copied, or communicated on an intranet, for non-commercial purposes in educational institutions, provided that the School Curriculum and Standards Authority </w:t>
      </w:r>
      <w:r w:rsidR="000D70D3" w:rsidRPr="000D70D3">
        <w:rPr>
          <w:rFonts w:cs="Arial"/>
          <w:sz w:val="20"/>
          <w:szCs w:val="20"/>
        </w:rPr>
        <w:t xml:space="preserve">(the Authority) </w:t>
      </w:r>
      <w:r w:rsidRPr="000D70D3">
        <w:rPr>
          <w:rFonts w:cs="Arial"/>
          <w:sz w:val="20"/>
          <w:szCs w:val="20"/>
        </w:rPr>
        <w:t>is acknowledged as the copyright owner, and that the Authority’s moral rights are not infringed.</w:t>
      </w:r>
    </w:p>
    <w:p w14:paraId="5F5208E7" w14:textId="4151A79C" w:rsidR="00965C1E" w:rsidRPr="000D70D3" w:rsidRDefault="00965C1E" w:rsidP="0063673D">
      <w:pPr>
        <w:spacing w:line="264" w:lineRule="auto"/>
        <w:ind w:right="68"/>
        <w:rPr>
          <w:rFonts w:cs="Arial"/>
          <w:sz w:val="20"/>
          <w:szCs w:val="20"/>
        </w:rPr>
      </w:pPr>
      <w:r w:rsidRPr="000D70D3">
        <w:rPr>
          <w:rFonts w:cs="Arial"/>
          <w:sz w:val="20"/>
          <w:szCs w:val="20"/>
        </w:rPr>
        <w:t xml:space="preserve">Copying or communication for any other purpose can be done only within the terms of the </w:t>
      </w:r>
      <w:r w:rsidRPr="000D70D3">
        <w:rPr>
          <w:rFonts w:cs="Arial"/>
          <w:i/>
          <w:iCs/>
          <w:sz w:val="20"/>
          <w:szCs w:val="20"/>
        </w:rPr>
        <w:t>Copyright Act 1968</w:t>
      </w:r>
      <w:r w:rsidRPr="000D70D3">
        <w:rPr>
          <w:rFonts w:cs="Arial"/>
          <w:sz w:val="20"/>
          <w:szCs w:val="20"/>
        </w:rPr>
        <w:t xml:space="preserve"> or with prior written permission of the Authority. Copying or communication of any third</w:t>
      </w:r>
      <w:r w:rsidR="000D70D3">
        <w:rPr>
          <w:rFonts w:cs="Arial"/>
          <w:sz w:val="20"/>
          <w:szCs w:val="20"/>
        </w:rPr>
        <w:t>-</w:t>
      </w:r>
      <w:r w:rsidRPr="000D70D3">
        <w:rPr>
          <w:rFonts w:cs="Arial"/>
          <w:sz w:val="20"/>
          <w:szCs w:val="20"/>
        </w:rPr>
        <w:t xml:space="preserve">party copyright material can be done only within the terms of the </w:t>
      </w:r>
      <w:r w:rsidRPr="000D70D3">
        <w:rPr>
          <w:rFonts w:cs="Arial"/>
          <w:i/>
          <w:iCs/>
          <w:sz w:val="20"/>
          <w:szCs w:val="20"/>
        </w:rPr>
        <w:t>Copyright Act 1968</w:t>
      </w:r>
      <w:r w:rsidRPr="000D70D3">
        <w:rPr>
          <w:rFonts w:cs="Arial"/>
          <w:sz w:val="20"/>
          <w:szCs w:val="20"/>
        </w:rPr>
        <w:t xml:space="preserve"> or with permission of the copyright owners.</w:t>
      </w:r>
    </w:p>
    <w:p w14:paraId="6FCABB3E" w14:textId="35154D60" w:rsidR="0063673D" w:rsidRPr="0082625A" w:rsidRDefault="0063673D" w:rsidP="0063673D">
      <w:pPr>
        <w:spacing w:line="240" w:lineRule="auto"/>
        <w:jc w:val="both"/>
        <w:rPr>
          <w:rFonts w:eastAsia="Calibri"/>
          <w:sz w:val="20"/>
          <w:szCs w:val="20"/>
        </w:rPr>
      </w:pPr>
      <w:r w:rsidRPr="0082625A">
        <w:rPr>
          <w:rFonts w:eastAsia="Calibri"/>
          <w:sz w:val="20"/>
          <w:szCs w:val="20"/>
        </w:rPr>
        <w:t xml:space="preserve">Any content in this document that has been derived from the Australian Curriculum may be used under the terms of the </w:t>
      </w:r>
      <w:hyperlink r:id="rId9" w:tgtFrame="_blank" w:history="1">
        <w:r w:rsidRPr="0082625A">
          <w:rPr>
            <w:rFonts w:eastAsia="Calibri"/>
            <w:color w:val="580F8B"/>
            <w:sz w:val="20"/>
            <w:szCs w:val="20"/>
            <w:u w:val="single"/>
          </w:rPr>
          <w:t>Creative Commons Attribution 4.0 International licence</w:t>
        </w:r>
      </w:hyperlink>
      <w:r w:rsidRPr="0082625A">
        <w:rPr>
          <w:rFonts w:eastAsia="Calibri"/>
          <w:sz w:val="20"/>
          <w:szCs w:val="20"/>
        </w:rPr>
        <w:t>.</w:t>
      </w:r>
    </w:p>
    <w:p w14:paraId="666DE6A1" w14:textId="77777777" w:rsidR="00965C1E" w:rsidRPr="000D70D3" w:rsidRDefault="00965C1E" w:rsidP="0063673D">
      <w:pPr>
        <w:spacing w:before="120" w:line="264" w:lineRule="auto"/>
        <w:ind w:right="68"/>
        <w:rPr>
          <w:rFonts w:cs="Arial"/>
          <w:b/>
          <w:sz w:val="20"/>
          <w:szCs w:val="20"/>
        </w:rPr>
      </w:pPr>
      <w:r w:rsidRPr="000D70D3">
        <w:rPr>
          <w:rFonts w:cs="Arial"/>
          <w:b/>
          <w:sz w:val="20"/>
          <w:szCs w:val="20"/>
        </w:rPr>
        <w:t>Disclaimer</w:t>
      </w:r>
    </w:p>
    <w:p w14:paraId="21359DC2" w14:textId="28C72B25" w:rsidR="006079CE" w:rsidRPr="00CC22D1" w:rsidRDefault="00965C1E" w:rsidP="00AF65AA">
      <w:pPr>
        <w:widowControl w:val="0"/>
        <w:tabs>
          <w:tab w:val="left" w:pos="709"/>
        </w:tabs>
        <w:rPr>
          <w:rFonts w:cs="Arial"/>
          <w:b/>
          <w:sz w:val="20"/>
          <w:szCs w:val="20"/>
          <w:highlight w:val="yellow"/>
        </w:rPr>
        <w:sectPr w:rsidR="006079CE" w:rsidRPr="00CC22D1" w:rsidSect="0063673D">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r w:rsidRPr="000D70D3">
        <w:rPr>
          <w:rFonts w:cs="Arial"/>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r w:rsidRPr="001E4BC2">
        <w:rPr>
          <w:rFonts w:cs="Arial"/>
          <w:sz w:val="20"/>
          <w:szCs w:val="20"/>
        </w:rPr>
        <w:t>.</w:t>
      </w:r>
      <w:r w:rsidR="000D70D3">
        <w:rPr>
          <w:rFonts w:cs="Arial"/>
          <w:sz w:val="20"/>
          <w:szCs w:val="20"/>
        </w:rPr>
        <w:t xml:space="preserve"> </w:t>
      </w:r>
      <w:r w:rsidR="000D70D3" w:rsidRPr="000D70D3">
        <w:rPr>
          <w:rFonts w:cs="Arial"/>
          <w:sz w:val="20"/>
          <w:szCs w:val="20"/>
        </w:rPr>
        <w:t>Teachers must exercise their professional judgement as to the appropriateness of any they may wish to use.</w:t>
      </w:r>
    </w:p>
    <w:p w14:paraId="20F1EB34" w14:textId="77777777" w:rsidR="00BA72FC" w:rsidRPr="0063673D" w:rsidRDefault="00BA72FC" w:rsidP="0063673D">
      <w:pPr>
        <w:pStyle w:val="SCSAHeading1"/>
      </w:pPr>
      <w:r w:rsidRPr="0063673D">
        <w:lastRenderedPageBreak/>
        <w:t>Sample assessment task</w:t>
      </w:r>
    </w:p>
    <w:p w14:paraId="7BD8E78E" w14:textId="77777777" w:rsidR="00BA72FC" w:rsidRPr="0063673D" w:rsidRDefault="00BA72FC" w:rsidP="0063673D">
      <w:pPr>
        <w:pStyle w:val="SCSAHeading1"/>
      </w:pPr>
      <w:r w:rsidRPr="0063673D">
        <w:t xml:space="preserve">Mathematics Specialist – ATAR Year 12 </w:t>
      </w:r>
    </w:p>
    <w:p w14:paraId="4B381F3B" w14:textId="77777777" w:rsidR="00BA72FC" w:rsidRPr="0063673D" w:rsidRDefault="00BA72FC" w:rsidP="0063673D">
      <w:pPr>
        <w:pStyle w:val="SCSAHeading2"/>
      </w:pPr>
      <w:r w:rsidRPr="0063673D">
        <w:t xml:space="preserve">Task </w:t>
      </w:r>
      <w:r w:rsidR="005E7E9E" w:rsidRPr="0063673D">
        <w:t xml:space="preserve">1 – </w:t>
      </w:r>
      <w:r w:rsidRPr="0063673D">
        <w:t xml:space="preserve">Unit </w:t>
      </w:r>
      <w:r w:rsidR="005E7E9E" w:rsidRPr="0063673D">
        <w:t>3</w:t>
      </w:r>
      <w:r w:rsidR="00365B4F" w:rsidRPr="0063673D">
        <w:t xml:space="preserve"> </w:t>
      </w:r>
    </w:p>
    <w:p w14:paraId="4B6559C1" w14:textId="7A48626A" w:rsidR="00BA72FC" w:rsidRPr="00BA72FC" w:rsidRDefault="00BA72FC" w:rsidP="0063673D">
      <w:pPr>
        <w:tabs>
          <w:tab w:val="left" w:pos="709"/>
          <w:tab w:val="left" w:pos="2552"/>
        </w:tabs>
        <w:ind w:left="2410" w:hanging="2410"/>
        <w:rPr>
          <w:rFonts w:cs="Arial"/>
          <w:b/>
          <w:bCs/>
          <w:lang w:val="en-GB" w:eastAsia="en-US"/>
        </w:rPr>
      </w:pPr>
      <w:r w:rsidRPr="00BA72FC">
        <w:rPr>
          <w:rFonts w:cs="Arial"/>
          <w:b/>
          <w:bCs/>
          <w:lang w:val="en-GB" w:eastAsia="en-US"/>
        </w:rPr>
        <w:t xml:space="preserve">Assessment type: </w:t>
      </w:r>
      <w:r w:rsidR="0063673D">
        <w:rPr>
          <w:rFonts w:cs="Arial"/>
          <w:b/>
          <w:bCs/>
          <w:lang w:val="en-GB" w:eastAsia="en-US"/>
        </w:rPr>
        <w:tab/>
      </w:r>
      <w:r>
        <w:rPr>
          <w:rFonts w:cs="Arial"/>
          <w:bCs/>
          <w:lang w:val="en-GB" w:eastAsia="en-US"/>
        </w:rPr>
        <w:t>Response</w:t>
      </w:r>
      <w:r w:rsidRPr="00BA72FC">
        <w:rPr>
          <w:rFonts w:cs="Arial"/>
          <w:bCs/>
          <w:lang w:val="en-GB" w:eastAsia="en-US"/>
        </w:rPr>
        <w:t xml:space="preserve"> </w:t>
      </w:r>
    </w:p>
    <w:p w14:paraId="188218B6" w14:textId="4CD18A98" w:rsidR="00365B4F" w:rsidRDefault="00365B4F" w:rsidP="0063673D">
      <w:pPr>
        <w:tabs>
          <w:tab w:val="left" w:pos="2552"/>
          <w:tab w:val="left" w:pos="3119"/>
          <w:tab w:val="right" w:pos="9639"/>
        </w:tabs>
        <w:ind w:left="2410" w:hanging="2410"/>
        <w:rPr>
          <w:rFonts w:cs="Arial"/>
        </w:rPr>
      </w:pPr>
      <w:r w:rsidRPr="00365B4F">
        <w:rPr>
          <w:rFonts w:cs="Arial"/>
          <w:b/>
        </w:rPr>
        <w:t xml:space="preserve">Time </w:t>
      </w:r>
      <w:r>
        <w:rPr>
          <w:rFonts w:cs="Arial"/>
          <w:b/>
        </w:rPr>
        <w:t>allowed</w:t>
      </w:r>
      <w:r w:rsidR="000D70D3">
        <w:rPr>
          <w:rFonts w:cs="Arial"/>
          <w:b/>
        </w:rPr>
        <w:t>:</w:t>
      </w:r>
      <w:r w:rsidR="0063673D">
        <w:rPr>
          <w:rFonts w:cs="Arial"/>
        </w:rPr>
        <w:tab/>
      </w:r>
      <w:r>
        <w:rPr>
          <w:rFonts w:cs="Arial"/>
        </w:rPr>
        <w:t xml:space="preserve">55 </w:t>
      </w:r>
      <w:proofErr w:type="gramStart"/>
      <w:r>
        <w:rPr>
          <w:rFonts w:cs="Arial"/>
        </w:rPr>
        <w:t>minutes</w:t>
      </w:r>
      <w:proofErr w:type="gramEnd"/>
      <w:r>
        <w:rPr>
          <w:rFonts w:cs="Arial"/>
        </w:rPr>
        <w:t xml:space="preserve"> </w:t>
      </w:r>
    </w:p>
    <w:p w14:paraId="51FACA2B" w14:textId="116D9916" w:rsidR="00365B4F" w:rsidRPr="00F2155B" w:rsidRDefault="0063673D" w:rsidP="00AF65AA">
      <w:pPr>
        <w:tabs>
          <w:tab w:val="left" w:pos="2552"/>
          <w:tab w:val="left" w:pos="3119"/>
          <w:tab w:val="right" w:pos="9923"/>
        </w:tabs>
        <w:spacing w:after="0"/>
        <w:ind w:left="2410" w:hanging="2410"/>
        <w:rPr>
          <w:rFonts w:cs="Arial"/>
        </w:rPr>
      </w:pPr>
      <w:r>
        <w:rPr>
          <w:rFonts w:cs="Arial"/>
        </w:rPr>
        <w:tab/>
      </w:r>
      <w:r w:rsidR="00365B4F" w:rsidRPr="00F2155B">
        <w:rPr>
          <w:rFonts w:cs="Arial"/>
        </w:rPr>
        <w:t xml:space="preserve">Section </w:t>
      </w:r>
      <w:r w:rsidR="007C58E0">
        <w:rPr>
          <w:rFonts w:cs="Arial"/>
        </w:rPr>
        <w:t>o</w:t>
      </w:r>
      <w:r w:rsidR="00365B4F" w:rsidRPr="00F2155B">
        <w:rPr>
          <w:rFonts w:cs="Arial"/>
        </w:rPr>
        <w:t>ne – calculator</w:t>
      </w:r>
      <w:r w:rsidR="00796E75">
        <w:rPr>
          <w:rFonts w:cs="Arial"/>
        </w:rPr>
        <w:t>-</w:t>
      </w:r>
      <w:r w:rsidR="00365B4F" w:rsidRPr="00F2155B">
        <w:rPr>
          <w:rFonts w:cs="Arial"/>
        </w:rPr>
        <w:t>free section – 35 minutes</w:t>
      </w:r>
    </w:p>
    <w:p w14:paraId="0B66E15C" w14:textId="182476F3" w:rsidR="00365B4F" w:rsidRPr="00263287" w:rsidRDefault="0063673D" w:rsidP="0063673D">
      <w:pPr>
        <w:tabs>
          <w:tab w:val="left" w:pos="2552"/>
        </w:tabs>
        <w:ind w:left="2410" w:hanging="2410"/>
        <w:rPr>
          <w:rFonts w:cs="Arial"/>
        </w:rPr>
      </w:pPr>
      <w:r>
        <w:rPr>
          <w:rFonts w:cs="Arial"/>
        </w:rPr>
        <w:tab/>
      </w:r>
      <w:r w:rsidR="00365B4F" w:rsidRPr="00263287">
        <w:rPr>
          <w:rFonts w:cs="Arial"/>
        </w:rPr>
        <w:t xml:space="preserve">Section </w:t>
      </w:r>
      <w:r w:rsidR="007C58E0">
        <w:rPr>
          <w:rFonts w:cs="Arial"/>
        </w:rPr>
        <w:t>t</w:t>
      </w:r>
      <w:r w:rsidR="00365B4F" w:rsidRPr="00263287">
        <w:rPr>
          <w:rFonts w:cs="Arial"/>
        </w:rPr>
        <w:t>wo – calculator</w:t>
      </w:r>
      <w:r w:rsidR="007C58E0">
        <w:rPr>
          <w:rFonts w:cs="Arial"/>
        </w:rPr>
        <w:t xml:space="preserve"> </w:t>
      </w:r>
      <w:r w:rsidR="00365B4F" w:rsidRPr="00263287">
        <w:rPr>
          <w:rFonts w:cs="Arial"/>
        </w:rPr>
        <w:t xml:space="preserve">assumed section – 20 </w:t>
      </w:r>
      <w:proofErr w:type="gramStart"/>
      <w:r w:rsidR="00365B4F" w:rsidRPr="00263287">
        <w:rPr>
          <w:rFonts w:cs="Arial"/>
        </w:rPr>
        <w:t>minutes</w:t>
      </w:r>
      <w:proofErr w:type="gramEnd"/>
    </w:p>
    <w:p w14:paraId="288764D3" w14:textId="4C68BB48" w:rsidR="00365B4F" w:rsidRPr="0063673D" w:rsidRDefault="00365B4F" w:rsidP="00AF65AA">
      <w:pPr>
        <w:tabs>
          <w:tab w:val="left" w:pos="2552"/>
        </w:tabs>
        <w:spacing w:after="0"/>
        <w:ind w:left="2410" w:hanging="2410"/>
        <w:rPr>
          <w:rFonts w:cs="Arial"/>
          <w:b/>
          <w:bCs/>
          <w:lang w:val="en-GB" w:eastAsia="en-US"/>
        </w:rPr>
      </w:pPr>
      <w:r w:rsidRPr="00263287">
        <w:rPr>
          <w:rFonts w:cs="Arial"/>
          <w:b/>
          <w:bCs/>
          <w:lang w:val="en-GB" w:eastAsia="en-US"/>
        </w:rPr>
        <w:t>Conditions</w:t>
      </w:r>
      <w:r w:rsidR="000D70D3" w:rsidRPr="00263287">
        <w:rPr>
          <w:rFonts w:cs="Arial"/>
          <w:b/>
          <w:bCs/>
          <w:lang w:val="en-GB" w:eastAsia="en-US"/>
        </w:rPr>
        <w:t>:</w:t>
      </w:r>
      <w:r w:rsidR="0063673D">
        <w:rPr>
          <w:rFonts w:cs="Arial"/>
          <w:b/>
          <w:bCs/>
          <w:lang w:val="en-GB" w:eastAsia="en-US"/>
        </w:rPr>
        <w:tab/>
      </w:r>
      <w:r>
        <w:rPr>
          <w:rFonts w:cs="Arial"/>
        </w:rPr>
        <w:t>In class, under supervised conditions</w:t>
      </w:r>
    </w:p>
    <w:p w14:paraId="742812C0" w14:textId="6AB3D3D8" w:rsidR="00365B4F" w:rsidRPr="00263287" w:rsidRDefault="0063673D" w:rsidP="0063673D">
      <w:pPr>
        <w:tabs>
          <w:tab w:val="left" w:pos="2552"/>
          <w:tab w:val="right" w:pos="9639"/>
        </w:tabs>
        <w:ind w:left="2410" w:hanging="2410"/>
        <w:rPr>
          <w:rFonts w:cs="Arial"/>
        </w:rPr>
      </w:pPr>
      <w:r>
        <w:rPr>
          <w:rFonts w:cs="Arial"/>
        </w:rPr>
        <w:tab/>
      </w:r>
      <w:r w:rsidR="00365B4F" w:rsidRPr="00263287">
        <w:rPr>
          <w:rFonts w:cs="Arial"/>
        </w:rPr>
        <w:t xml:space="preserve">Section </w:t>
      </w:r>
      <w:r w:rsidR="007C58E0">
        <w:rPr>
          <w:rFonts w:cs="Arial"/>
        </w:rPr>
        <w:t>t</w:t>
      </w:r>
      <w:r w:rsidR="00365B4F" w:rsidRPr="00263287">
        <w:rPr>
          <w:rFonts w:cs="Arial"/>
        </w:rPr>
        <w:t xml:space="preserve">wo – Drawing instruments, templates, notes on two unfolded sheets of A4 paper and up to three calculators </w:t>
      </w:r>
      <w:r w:rsidR="00C21E8A" w:rsidRPr="00263287">
        <w:rPr>
          <w:rFonts w:cs="Arial"/>
        </w:rPr>
        <w:t>suitable</w:t>
      </w:r>
      <w:r w:rsidR="00365B4F" w:rsidRPr="00263287">
        <w:rPr>
          <w:rFonts w:cs="Arial"/>
        </w:rPr>
        <w:t xml:space="preserve"> for use in ATAR course </w:t>
      </w:r>
      <w:proofErr w:type="gramStart"/>
      <w:r w:rsidR="00365B4F" w:rsidRPr="00263287">
        <w:rPr>
          <w:rFonts w:cs="Arial"/>
        </w:rPr>
        <w:t>examinations</w:t>
      </w:r>
      <w:proofErr w:type="gramEnd"/>
    </w:p>
    <w:p w14:paraId="5F6E02A6" w14:textId="366DC548" w:rsidR="00BA72FC" w:rsidRPr="00263287" w:rsidRDefault="00BA72FC" w:rsidP="0063673D">
      <w:pPr>
        <w:tabs>
          <w:tab w:val="left" w:pos="2552"/>
        </w:tabs>
        <w:ind w:left="2410" w:hanging="2410"/>
        <w:rPr>
          <w:rFonts w:cs="Arial"/>
        </w:rPr>
      </w:pPr>
      <w:r w:rsidRPr="00263287">
        <w:rPr>
          <w:rFonts w:cs="Arial"/>
          <w:b/>
          <w:bCs/>
          <w:lang w:val="en-GB" w:eastAsia="en-US"/>
        </w:rPr>
        <w:t>Task weighting</w:t>
      </w:r>
      <w:r w:rsidR="000D70D3" w:rsidRPr="00263287">
        <w:rPr>
          <w:rFonts w:cs="Arial"/>
          <w:b/>
          <w:bCs/>
          <w:lang w:val="en-GB" w:eastAsia="en-US"/>
        </w:rPr>
        <w:t>:</w:t>
      </w:r>
      <w:r w:rsidR="0063673D">
        <w:rPr>
          <w:rFonts w:cs="Arial"/>
          <w:b/>
          <w:bCs/>
          <w:lang w:val="en-GB" w:eastAsia="en-US"/>
        </w:rPr>
        <w:tab/>
      </w:r>
      <w:r w:rsidR="004966B2">
        <w:rPr>
          <w:rFonts w:cs="Arial"/>
        </w:rPr>
        <w:t>9</w:t>
      </w:r>
      <w:r w:rsidRPr="00263287">
        <w:rPr>
          <w:rFonts w:cs="Arial"/>
        </w:rPr>
        <w:t>% of the school mark for this pair of units</w:t>
      </w:r>
    </w:p>
    <w:p w14:paraId="0E649169" w14:textId="77777777" w:rsidR="009F1C0C" w:rsidRDefault="009F1C0C" w:rsidP="009F1C0C">
      <w:pPr>
        <w:tabs>
          <w:tab w:val="right" w:leader="underscore" w:pos="9072"/>
        </w:tabs>
        <w:spacing w:after="240"/>
        <w:rPr>
          <w:rFonts w:cs="Arial"/>
        </w:rPr>
      </w:pPr>
      <w:r>
        <w:rPr>
          <w:rFonts w:cs="Arial"/>
        </w:rPr>
        <w:t>__________________________________________________________________________________</w:t>
      </w:r>
    </w:p>
    <w:p w14:paraId="5A4A9DF4" w14:textId="62DE62CE" w:rsidR="00090202" w:rsidRPr="0063673D" w:rsidRDefault="00090202" w:rsidP="0063673D">
      <w:pPr>
        <w:pStyle w:val="Question"/>
      </w:pPr>
      <w:r w:rsidRPr="0063673D">
        <w:t xml:space="preserve">Section </w:t>
      </w:r>
      <w:r w:rsidR="007C58E0" w:rsidRPr="0063673D">
        <w:t>o</w:t>
      </w:r>
      <w:r w:rsidR="00831324" w:rsidRPr="0063673D">
        <w:t>ne – c</w:t>
      </w:r>
      <w:r w:rsidR="00AC7BA8" w:rsidRPr="0063673D">
        <w:t>alculator</w:t>
      </w:r>
      <w:r w:rsidR="004705D5" w:rsidRPr="0063673D">
        <w:t>-</w:t>
      </w:r>
      <w:r w:rsidRPr="0063673D">
        <w:t>free section</w:t>
      </w:r>
      <w:r w:rsidRPr="0063673D">
        <w:tab/>
        <w:t>(</w:t>
      </w:r>
      <w:r w:rsidR="001455CC" w:rsidRPr="0063673D">
        <w:t>2</w:t>
      </w:r>
      <w:r w:rsidR="007440C3" w:rsidRPr="0063673D">
        <w:t>6</w:t>
      </w:r>
      <w:r w:rsidRPr="0063673D">
        <w:t xml:space="preserve"> marks)</w:t>
      </w:r>
    </w:p>
    <w:p w14:paraId="7260A3EB" w14:textId="25676D98" w:rsidR="00323344" w:rsidRDefault="00AC7BA8" w:rsidP="0063673D">
      <w:pPr>
        <w:pStyle w:val="Question"/>
        <w:rPr>
          <w:rFonts w:ascii="Calibri" w:hAnsi="Calibri"/>
          <w:b w:val="0"/>
          <w:szCs w:val="24"/>
          <w:lang w:val="en-US"/>
        </w:rPr>
      </w:pPr>
      <w:r>
        <w:rPr>
          <w:rFonts w:ascii="Calibri" w:hAnsi="Calibri"/>
          <w:szCs w:val="24"/>
          <w:lang w:val="en-US"/>
        </w:rPr>
        <w:t>Question 1</w:t>
      </w:r>
      <w:r w:rsidR="00323344" w:rsidRPr="007F4496">
        <w:rPr>
          <w:rFonts w:ascii="Calibri" w:hAnsi="Calibri"/>
          <w:szCs w:val="24"/>
          <w:lang w:val="en-US"/>
        </w:rPr>
        <w:tab/>
      </w:r>
      <w:r>
        <w:rPr>
          <w:rFonts w:ascii="Calibri" w:hAnsi="Calibri"/>
          <w:szCs w:val="24"/>
          <w:lang w:val="en-US"/>
        </w:rPr>
        <w:t>(</w:t>
      </w:r>
      <w:r w:rsidR="00323344" w:rsidRPr="007F4496">
        <w:rPr>
          <w:rFonts w:ascii="Calibri" w:hAnsi="Calibri"/>
          <w:szCs w:val="24"/>
          <w:lang w:val="en-US"/>
        </w:rPr>
        <w:t>8 marks</w:t>
      </w:r>
      <w:r>
        <w:rPr>
          <w:rFonts w:ascii="Calibri" w:hAnsi="Calibri"/>
          <w:szCs w:val="24"/>
          <w:lang w:val="en-US"/>
        </w:rPr>
        <w:t>)</w:t>
      </w:r>
    </w:p>
    <w:p w14:paraId="64786CA2" w14:textId="1BD546D3" w:rsidR="001703CD" w:rsidRDefault="008F39C4" w:rsidP="009F1C0C">
      <w:pPr>
        <w:pStyle w:val="ListParagraphwithmarks"/>
        <w:spacing w:after="2160"/>
        <w:contextualSpacing w:val="0"/>
      </w:pPr>
      <w:r>
        <w:rPr>
          <w:lang w:val="en-US"/>
        </w:rPr>
        <w:t xml:space="preserve">Given </w:t>
      </w:r>
      <m:oMath>
        <m:r>
          <w:rPr>
            <w:rFonts w:ascii="Cambria Math" w:hAnsi="Cambria Math"/>
            <w:lang w:val="en-US"/>
          </w:rPr>
          <m:t>z=</m:t>
        </m:r>
        <m:rad>
          <m:radPr>
            <m:degHide m:val="1"/>
            <m:ctrlPr>
              <w:rPr>
                <w:rFonts w:ascii="Cambria Math" w:hAnsi="Cambria Math"/>
                <w:i/>
                <w:lang w:val="en-US"/>
              </w:rPr>
            </m:ctrlPr>
          </m:radPr>
          <m:deg/>
          <m:e>
            <m:r>
              <w:rPr>
                <w:rFonts w:ascii="Cambria Math" w:hAnsi="Cambria Math"/>
                <w:lang w:val="en-US"/>
              </w:rPr>
              <m:t>3</m:t>
            </m:r>
          </m:e>
        </m:rad>
        <m:r>
          <w:rPr>
            <w:rFonts w:ascii="Cambria Math" w:hAnsi="Cambria Math"/>
            <w:lang w:val="en-US"/>
          </w:rPr>
          <m:t>+i</m:t>
        </m:r>
      </m:oMath>
      <w:r>
        <w:rPr>
          <w:lang w:val="en-US"/>
        </w:rPr>
        <w:t xml:space="preserve"> evaluate </w:t>
      </w:r>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6</m:t>
            </m:r>
          </m:sup>
        </m:sSup>
      </m:oMath>
      <w:r>
        <w:rPr>
          <w:lang w:val="en-US"/>
        </w:rPr>
        <w:t xml:space="preserve"> giving the answer in Cartesian form.</w:t>
      </w:r>
      <w:r w:rsidR="0016190D" w:rsidRPr="007F4496">
        <w:rPr>
          <w:lang w:val="en-US"/>
        </w:rPr>
        <w:tab/>
      </w:r>
      <w:r w:rsidR="00AC7BA8">
        <w:t>(</w:t>
      </w:r>
      <w:r w:rsidR="00764AF1" w:rsidRPr="007F4496">
        <w:t>2 marks</w:t>
      </w:r>
      <w:r w:rsidR="00AC7BA8">
        <w:t>)</w:t>
      </w:r>
    </w:p>
    <w:p w14:paraId="266CAAFF" w14:textId="790CF4D1" w:rsidR="00323344" w:rsidRPr="007F4496" w:rsidRDefault="00911E98" w:rsidP="00AF65AA">
      <w:pPr>
        <w:pStyle w:val="ListParagraphwithmarks"/>
        <w:spacing w:after="360"/>
        <w:ind w:left="357" w:hanging="357"/>
        <w:contextualSpacing w:val="0"/>
        <w:rPr>
          <w:rFonts w:ascii="Calibri" w:hAnsi="Calibri"/>
          <w:szCs w:val="24"/>
          <w:lang w:val="en-US"/>
        </w:rPr>
      </w:pPr>
      <w:r>
        <w:rPr>
          <w:rFonts w:ascii="Calibri" w:hAnsi="Calibri"/>
          <w:szCs w:val="24"/>
          <w:lang w:val="en-US"/>
        </w:rPr>
        <w:t xml:space="preserve">Given </w:t>
      </w: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1</m:t>
            </m:r>
          </m:sub>
        </m:sSub>
        <m:r>
          <w:rPr>
            <w:rFonts w:ascii="Cambria Math" w:hAnsi="Cambria Math"/>
            <w:szCs w:val="24"/>
            <w:lang w:val="en-US"/>
          </w:rPr>
          <m:t>=2cis</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π</m:t>
                </m:r>
              </m:num>
              <m:den>
                <m:r>
                  <w:rPr>
                    <w:rFonts w:ascii="Cambria Math" w:hAnsi="Cambria Math"/>
                    <w:szCs w:val="24"/>
                    <w:lang w:val="en-US"/>
                  </w:rPr>
                  <m:t>3</m:t>
                </m:r>
              </m:den>
            </m:f>
          </m:e>
        </m:d>
      </m:oMath>
      <w:r>
        <w:rPr>
          <w:rFonts w:ascii="Calibri" w:hAnsi="Calibri"/>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2</m:t>
            </m:r>
          </m:sub>
        </m:sSub>
        <m:r>
          <w:rPr>
            <w:rFonts w:ascii="Cambria Math" w:hAnsi="Cambria Math"/>
            <w:szCs w:val="24"/>
            <w:lang w:val="en-US"/>
          </w:rPr>
          <m:t>=cis</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π</m:t>
                </m:r>
              </m:num>
              <m:den>
                <m:r>
                  <w:rPr>
                    <w:rFonts w:ascii="Cambria Math" w:hAnsi="Cambria Math"/>
                    <w:szCs w:val="24"/>
                    <w:lang w:val="en-US"/>
                  </w:rPr>
                  <m:t>4</m:t>
                </m:r>
              </m:den>
            </m:f>
          </m:e>
        </m:d>
      </m:oMath>
      <w:r>
        <w:rPr>
          <w:rFonts w:ascii="Calibri" w:hAnsi="Calibri"/>
          <w:szCs w:val="24"/>
          <w:lang w:val="en-US"/>
        </w:rPr>
        <w:t xml:space="preserve"> evaluate the following in exact </w:t>
      </w:r>
      <w:r w:rsidR="000A53DF">
        <w:rPr>
          <w:rFonts w:ascii="Calibri" w:hAnsi="Calibri"/>
          <w:szCs w:val="24"/>
          <w:lang w:val="en-US"/>
        </w:rPr>
        <w:t>Cartesian</w:t>
      </w:r>
      <w:r>
        <w:rPr>
          <w:rFonts w:ascii="Calibri" w:hAnsi="Calibri"/>
          <w:szCs w:val="24"/>
          <w:lang w:val="en-US"/>
        </w:rPr>
        <w:t xml:space="preserve"> form</w:t>
      </w:r>
      <w:r w:rsidR="00A96AD0">
        <w:rPr>
          <w:rFonts w:ascii="Calibri" w:hAnsi="Calibri"/>
          <w:szCs w:val="24"/>
          <w:lang w:val="en-US"/>
        </w:rPr>
        <w:br/>
      </w:r>
      <w:r w:rsidR="00831324">
        <w:rPr>
          <w:rFonts w:ascii="Calibri" w:hAnsi="Calibri"/>
          <w:szCs w:val="24"/>
          <w:lang w:val="en-US"/>
        </w:rPr>
        <w:tab/>
        <w:t>(</w:t>
      </w:r>
      <w:r w:rsidR="00831324" w:rsidRPr="007F4496">
        <w:rPr>
          <w:rFonts w:ascii="Calibri" w:hAnsi="Calibri"/>
          <w:szCs w:val="24"/>
          <w:lang w:val="en-US"/>
        </w:rPr>
        <w:t>4</w:t>
      </w:r>
      <w:r w:rsidR="00ED7E2B">
        <w:rPr>
          <w:rFonts w:ascii="Calibri" w:hAnsi="Calibri"/>
          <w:szCs w:val="24"/>
          <w:lang w:val="en-US"/>
        </w:rPr>
        <w:t xml:space="preserve"> </w:t>
      </w:r>
      <w:r w:rsidR="00831324" w:rsidRPr="007F4496">
        <w:rPr>
          <w:rFonts w:ascii="Calibri" w:hAnsi="Calibri"/>
          <w:szCs w:val="24"/>
          <w:lang w:val="en-US"/>
        </w:rPr>
        <w:t>marks</w:t>
      </w:r>
      <w:r w:rsidR="00831324">
        <w:rPr>
          <w:rFonts w:ascii="Calibri" w:hAnsi="Calibri"/>
          <w:szCs w:val="24"/>
          <w:lang w:val="en-US"/>
        </w:rPr>
        <w:t>)</w:t>
      </w:r>
    </w:p>
    <w:p w14:paraId="46C09EF7" w14:textId="52CC3B83" w:rsidR="001703CD" w:rsidRPr="00911E98" w:rsidRDefault="00964777" w:rsidP="004966B2">
      <w:pPr>
        <w:pStyle w:val="ListParagraph"/>
        <w:numPr>
          <w:ilvl w:val="0"/>
          <w:numId w:val="15"/>
        </w:numPr>
        <w:tabs>
          <w:tab w:val="left" w:pos="714"/>
          <w:tab w:val="left" w:pos="3402"/>
          <w:tab w:val="left" w:pos="3759"/>
          <w:tab w:val="left" w:pos="6237"/>
          <w:tab w:val="left" w:pos="6594"/>
        </w:tabs>
        <w:spacing w:after="480"/>
        <w:ind w:left="357" w:firstLine="0"/>
        <w:rPr>
          <w:szCs w:val="24"/>
        </w:rPr>
      </w:pPr>
      <m:oMath>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Z</m:t>
                </m:r>
              </m:e>
              <m:sub>
                <m:r>
                  <w:rPr>
                    <w:rFonts w:ascii="Cambria Math" w:hAnsi="Cambria Math"/>
                    <w:szCs w:val="24"/>
                  </w:rPr>
                  <m:t>1</m:t>
                </m:r>
              </m:sub>
            </m:sSub>
          </m:e>
        </m:acc>
      </m:oMath>
      <w:r w:rsidR="00911E98">
        <w:rPr>
          <w:szCs w:val="24"/>
        </w:rPr>
        <w:t xml:space="preserve"> </w:t>
      </w:r>
      <w:r w:rsidR="00AF65AA">
        <w:rPr>
          <w:szCs w:val="24"/>
        </w:rPr>
        <w:tab/>
      </w:r>
      <w:r w:rsidR="00911E98">
        <w:rPr>
          <w:szCs w:val="24"/>
        </w:rPr>
        <w:t>(ii)</w:t>
      </w:r>
      <w:r w:rsidR="00AF65AA">
        <w:rPr>
          <w:szCs w:val="24"/>
        </w:rPr>
        <w:tab/>
      </w:r>
      <w:r w:rsidR="00911E98">
        <w:rPr>
          <w:szCs w:val="24"/>
        </w:rPr>
        <w:t xml:space="preserve"> </w:t>
      </w:r>
      <m:oMath>
        <m:r>
          <w:rPr>
            <w:rFonts w:ascii="Cambria Math" w:hAnsi="Cambria Math"/>
            <w:szCs w:val="24"/>
          </w:rPr>
          <m:t>i</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2</m:t>
            </m:r>
          </m:sub>
        </m:sSub>
      </m:oMath>
      <w:r w:rsidR="00911E98">
        <w:rPr>
          <w:szCs w:val="24"/>
        </w:rPr>
        <w:t xml:space="preserve">  </w:t>
      </w:r>
      <w:r w:rsidR="00AF65AA">
        <w:rPr>
          <w:szCs w:val="24"/>
        </w:rPr>
        <w:tab/>
      </w:r>
      <w:r w:rsidR="00911E98">
        <w:rPr>
          <w:szCs w:val="24"/>
        </w:rPr>
        <w:t>(iii)</w:t>
      </w:r>
      <w:r w:rsidR="00AF65AA">
        <w:rPr>
          <w:szCs w:val="24"/>
        </w:rPr>
        <w:tab/>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Z</m:t>
                        </m:r>
                      </m:e>
                      <m:sub>
                        <m:r>
                          <w:rPr>
                            <w:rFonts w:ascii="Cambria Math"/>
                          </w:rPr>
                          <m:t>1</m:t>
                        </m:r>
                      </m:sub>
                    </m:sSub>
                  </m:num>
                  <m:den>
                    <m:sSub>
                      <m:sSubPr>
                        <m:ctrlPr>
                          <w:rPr>
                            <w:rFonts w:ascii="Cambria Math" w:hAnsi="Cambria Math"/>
                            <w:i/>
                          </w:rPr>
                        </m:ctrlPr>
                      </m:sSubPr>
                      <m:e>
                        <m:r>
                          <w:rPr>
                            <w:rFonts w:ascii="Cambria Math"/>
                          </w:rPr>
                          <m:t>Z</m:t>
                        </m:r>
                      </m:e>
                      <m:sub>
                        <m:r>
                          <w:rPr>
                            <w:rFonts w:ascii="Cambria Math"/>
                          </w:rPr>
                          <m:t>2</m:t>
                        </m:r>
                      </m:sub>
                    </m:sSub>
                  </m:den>
                </m:f>
              </m:e>
            </m:d>
          </m:e>
          <m:sup>
            <m:r>
              <w:rPr>
                <w:rFonts w:ascii="Cambria Math"/>
              </w:rPr>
              <m:t>2</m:t>
            </m:r>
          </m:sup>
        </m:sSup>
      </m:oMath>
    </w:p>
    <w:p w14:paraId="33F6C4E7" w14:textId="06A44A59" w:rsidR="00BC5906" w:rsidRDefault="006A60D3" w:rsidP="004966B2">
      <w:pPr>
        <w:pStyle w:val="ListParagraphwithmarks"/>
        <w:spacing w:after="1440"/>
        <w:ind w:left="357" w:hanging="357"/>
        <w:contextualSpacing w:val="0"/>
        <w:rPr>
          <w:rFonts w:ascii="Calibri" w:hAnsi="Calibri"/>
          <w:b/>
          <w:szCs w:val="24"/>
        </w:rPr>
      </w:pPr>
      <w:r>
        <w:rPr>
          <w:rFonts w:ascii="Calibri" w:eastAsia="Times New Roman" w:hAnsi="Calibri"/>
          <w:szCs w:val="24"/>
          <w:lang w:val="en-US"/>
        </w:rPr>
        <w:t xml:space="preserve">Solve </w:t>
      </w:r>
      <m:oMath>
        <m:sSup>
          <m:sSupPr>
            <m:ctrlPr>
              <w:rPr>
                <w:rFonts w:ascii="Cambria Math" w:hAnsi="Calibri"/>
                <w:szCs w:val="24"/>
                <w:lang w:val="en-US"/>
              </w:rPr>
            </m:ctrlPr>
          </m:sSupPr>
          <m:e>
            <m:r>
              <w:rPr>
                <w:rFonts w:ascii="Cambria Math" w:hAnsi="Calibri"/>
                <w:szCs w:val="24"/>
                <w:lang w:val="en-US"/>
              </w:rPr>
              <m:t>x</m:t>
            </m:r>
          </m:e>
          <m:sup>
            <m:r>
              <w:rPr>
                <w:rFonts w:ascii="Cambria Math" w:hAnsi="Calibri"/>
                <w:szCs w:val="24"/>
                <w:lang w:val="en-US"/>
              </w:rPr>
              <m:t>2</m:t>
            </m:r>
            <m:ctrlPr>
              <w:rPr>
                <w:rFonts w:ascii="Cambria Math" w:hAnsi="Calibri"/>
                <w:i/>
                <w:szCs w:val="24"/>
                <w:lang w:val="en-US"/>
              </w:rPr>
            </m:ctrlPr>
          </m:sup>
        </m:sSup>
        <m:r>
          <w:rPr>
            <w:rFonts w:ascii="Cambria Math" w:hAnsi="Calibri"/>
            <w:szCs w:val="24"/>
            <w:lang w:val="en-US"/>
          </w:rPr>
          <m:t>-</m:t>
        </m:r>
        <m:r>
          <w:rPr>
            <w:rFonts w:ascii="Cambria Math" w:hAnsi="Calibri"/>
            <w:szCs w:val="24"/>
            <w:lang w:val="en-US"/>
          </w:rPr>
          <m:t>6x+13=0</m:t>
        </m:r>
        <m:r>
          <m:rPr>
            <m:nor/>
          </m:rPr>
          <w:rPr>
            <w:rFonts w:ascii="Cambria Math" w:hAnsi="Calibri"/>
            <w:szCs w:val="24"/>
            <w:lang w:val="en-US"/>
          </w:rPr>
          <m:t xml:space="preserve"> </m:t>
        </m:r>
      </m:oMath>
      <w:r>
        <w:rPr>
          <w:rFonts w:ascii="Calibri" w:eastAsia="Times New Roman" w:hAnsi="Calibri"/>
          <w:szCs w:val="24"/>
          <w:lang w:val="en-US"/>
        </w:rPr>
        <w:t xml:space="preserve"> for </w:t>
      </w:r>
      <m:oMath>
        <m:r>
          <w:rPr>
            <w:rFonts w:ascii="Cambria Math" w:hAnsi="Calibri"/>
            <w:szCs w:val="24"/>
            <w:lang w:val="en-US"/>
          </w:rPr>
          <m:t>x</m:t>
        </m:r>
        <m:r>
          <m:rPr>
            <m:sty m:val="p"/>
          </m:rPr>
          <w:rPr>
            <w:rFonts w:ascii="Cambria Math" w:hAnsi="Cambria Math" w:cs="Cambria Math"/>
            <w:szCs w:val="24"/>
            <w:lang w:val="en-US"/>
          </w:rPr>
          <m:t>∈</m:t>
        </m:r>
        <m:func>
          <m:funcPr>
            <m:ctrlPr>
              <w:rPr>
                <w:rFonts w:ascii="Cambria Math" w:hAnsi="Calibri"/>
                <w:i/>
                <w:szCs w:val="24"/>
                <w:lang w:val="en-US"/>
              </w:rPr>
            </m:ctrlPr>
          </m:funcPr>
          <m:fName>
            <m:r>
              <w:rPr>
                <w:rFonts w:ascii="Cambria Math" w:hAnsi="Calibri"/>
                <w:szCs w:val="24"/>
                <w:lang w:val="en-US"/>
              </w:rPr>
              <m:t>Im</m:t>
            </m:r>
          </m:fName>
          <m:e>
            <m:r>
              <w:rPr>
                <w:rFonts w:ascii="Cambria Math" w:hAnsi="Calibri"/>
                <w:szCs w:val="24"/>
                <w:lang w:val="en-US"/>
              </w:rPr>
              <m:t xml:space="preserve"> </m:t>
            </m:r>
          </m:e>
        </m:func>
      </m:oMath>
      <w:r>
        <w:rPr>
          <w:rFonts w:ascii="Calibri" w:hAnsi="Calibri"/>
          <w:szCs w:val="24"/>
          <w:lang w:val="en-US"/>
        </w:rPr>
        <w:t>in exact form.</w:t>
      </w:r>
      <w:r>
        <w:rPr>
          <w:rFonts w:ascii="Calibri" w:hAnsi="Calibri"/>
          <w:szCs w:val="24"/>
          <w:lang w:val="en-US"/>
        </w:rPr>
        <w:tab/>
      </w:r>
      <w:r w:rsidR="00AC7BA8">
        <w:rPr>
          <w:rFonts w:ascii="Calibri" w:hAnsi="Calibri"/>
          <w:szCs w:val="24"/>
          <w:lang w:val="en-US"/>
        </w:rPr>
        <w:t>(</w:t>
      </w:r>
      <w:r w:rsidR="00684148">
        <w:rPr>
          <w:rFonts w:ascii="Calibri" w:hAnsi="Calibri"/>
          <w:szCs w:val="24"/>
          <w:lang w:val="en-US"/>
        </w:rPr>
        <w:t>2 marks)</w:t>
      </w:r>
    </w:p>
    <w:p w14:paraId="4B00CF04" w14:textId="77777777" w:rsidR="009F1C0C" w:rsidRPr="00C17D03" w:rsidRDefault="009F1C0C">
      <w:pPr>
        <w:spacing w:after="0" w:line="240" w:lineRule="auto"/>
        <w:rPr>
          <w:bCs/>
          <w:szCs w:val="24"/>
          <w:lang w:val="en-US"/>
        </w:rPr>
      </w:pPr>
      <w:r>
        <w:rPr>
          <w:b/>
          <w:szCs w:val="24"/>
          <w:lang w:val="en-US"/>
        </w:rPr>
        <w:br w:type="page"/>
      </w:r>
    </w:p>
    <w:p w14:paraId="7FE7BA17" w14:textId="2FF7A850" w:rsidR="00323344" w:rsidRDefault="00AC7BA8" w:rsidP="00AC7BA8">
      <w:pPr>
        <w:tabs>
          <w:tab w:val="left" w:pos="1418"/>
          <w:tab w:val="right" w:pos="9923"/>
        </w:tabs>
        <w:rPr>
          <w:b/>
          <w:szCs w:val="24"/>
          <w:lang w:val="en-US"/>
        </w:rPr>
      </w:pPr>
      <w:r>
        <w:rPr>
          <w:b/>
          <w:szCs w:val="24"/>
          <w:lang w:val="en-US"/>
        </w:rPr>
        <w:lastRenderedPageBreak/>
        <w:t>Question 2</w:t>
      </w:r>
      <w:r w:rsidR="00323344" w:rsidRPr="007F4496">
        <w:rPr>
          <w:b/>
          <w:szCs w:val="24"/>
          <w:lang w:val="en-US"/>
        </w:rPr>
        <w:tab/>
      </w:r>
      <w:r w:rsidR="00323344" w:rsidRPr="007F4496">
        <w:rPr>
          <w:szCs w:val="24"/>
          <w:lang w:val="en-US"/>
        </w:rPr>
        <w:tab/>
      </w:r>
      <w:r>
        <w:rPr>
          <w:b/>
          <w:szCs w:val="24"/>
          <w:lang w:val="en-US"/>
        </w:rPr>
        <w:t>(</w:t>
      </w:r>
      <w:r w:rsidR="00323344" w:rsidRPr="007F4496">
        <w:rPr>
          <w:b/>
          <w:szCs w:val="24"/>
          <w:lang w:val="en-US"/>
        </w:rPr>
        <w:t>6 marks</w:t>
      </w:r>
      <w:r>
        <w:rPr>
          <w:b/>
          <w:szCs w:val="24"/>
          <w:lang w:val="en-US"/>
        </w:rPr>
        <w:t>)</w:t>
      </w:r>
    </w:p>
    <w:p w14:paraId="2A307DC4" w14:textId="3D0313C4" w:rsidR="00323344" w:rsidRPr="00A96AD0" w:rsidRDefault="006A60D3" w:rsidP="00A96AD0">
      <w:pPr>
        <w:pStyle w:val="ListParagraphwithmarks"/>
        <w:numPr>
          <w:ilvl w:val="0"/>
          <w:numId w:val="31"/>
        </w:numPr>
        <w:ind w:left="357" w:hanging="357"/>
      </w:pPr>
      <w:r>
        <w:rPr>
          <w:rFonts w:ascii="Calibri" w:eastAsia="Times New Roman" w:hAnsi="Calibri" w:cs="Times New Roman"/>
        </w:rPr>
        <w:t xml:space="preserve">Sketch the set of points defined by </w:t>
      </w:r>
      <m:oMath>
        <m:d>
          <m:dPr>
            <m:begChr m:val="|"/>
            <m:endChr m:val="|"/>
            <m:ctrlPr>
              <w:rPr>
                <w:rFonts w:ascii="Cambria Math" w:hAnsi="Cambria Math"/>
              </w:rPr>
            </m:ctrlPr>
          </m:dPr>
          <m:e>
            <m:r>
              <w:rPr>
                <w:rFonts w:ascii="Cambria Math" w:hAnsi="Cambria Math"/>
              </w:rPr>
              <m:t>z-</m:t>
            </m:r>
            <m:d>
              <m:dPr>
                <m:ctrlPr>
                  <w:rPr>
                    <w:rFonts w:ascii="Cambria Math" w:hAnsi="Cambria Math"/>
                  </w:rPr>
                </m:ctrlPr>
              </m:dPr>
              <m:e>
                <m:r>
                  <w:rPr>
                    <w:rFonts w:ascii="Cambria Math" w:hAnsi="Cambria Math"/>
                  </w:rPr>
                  <m:t>2+3i</m:t>
                </m:r>
              </m:e>
            </m:d>
          </m:e>
        </m:d>
        <m:r>
          <w:rPr>
            <w:rFonts w:ascii="Cambria Math" w:hAnsi="Cambria Math"/>
          </w:rPr>
          <m:t>≤4</m:t>
        </m:r>
      </m:oMath>
      <w:r w:rsidR="004705D5" w:rsidRPr="00A96AD0">
        <w:t>.</w:t>
      </w:r>
      <w:r w:rsidR="00323344" w:rsidRPr="00A96AD0">
        <w:t xml:space="preserve"> </w:t>
      </w:r>
      <w:r w:rsidR="001455CC" w:rsidRPr="00A96AD0">
        <w:tab/>
        <w:t>(4 marks)</w:t>
      </w:r>
    </w:p>
    <w:p w14:paraId="6C44DC87" w14:textId="77777777" w:rsidR="006020D9" w:rsidRDefault="00D25776" w:rsidP="00831324">
      <w:pPr>
        <w:tabs>
          <w:tab w:val="left" w:pos="-567"/>
          <w:tab w:val="left" w:pos="567"/>
        </w:tabs>
        <w:ind w:right="-397"/>
        <w:jc w:val="center"/>
        <w:rPr>
          <w:rFonts w:eastAsia="Arial Unicode MS"/>
          <w:b/>
          <w:szCs w:val="24"/>
        </w:rPr>
      </w:pPr>
      <w:r w:rsidRPr="007F4496">
        <w:rPr>
          <w:rFonts w:eastAsia="Arial Unicode MS"/>
          <w:b/>
          <w:szCs w:val="24"/>
        </w:rPr>
        <w:object w:dxaOrig="6768" w:dyaOrig="6772" w14:anchorId="7BEA7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234pt" o:ole="">
            <v:imagedata r:id="rId13" o:title=""/>
          </v:shape>
          <o:OLEObject Type="Embed" ProgID="FXDraw.Graphic" ShapeID="_x0000_i1025" DrawAspect="Content" ObjectID="_1765810610" r:id="rId14"/>
        </w:object>
      </w:r>
    </w:p>
    <w:p w14:paraId="37D582F0" w14:textId="77777777" w:rsidR="00365B4F" w:rsidRPr="00393CCA" w:rsidRDefault="00393CCA" w:rsidP="00A32CE8">
      <w:pPr>
        <w:pStyle w:val="ListParagraphwithmarks"/>
        <w:numPr>
          <w:ilvl w:val="0"/>
          <w:numId w:val="31"/>
        </w:numPr>
        <w:spacing w:after="1320"/>
        <w:ind w:left="357" w:hanging="357"/>
        <w:rPr>
          <w:rFonts w:ascii="Calibri" w:hAnsi="Calibri"/>
          <w:szCs w:val="24"/>
        </w:rPr>
      </w:pPr>
      <w:r w:rsidRPr="00393CCA">
        <w:rPr>
          <w:rFonts w:ascii="Calibri" w:hAnsi="Calibri"/>
          <w:szCs w:val="24"/>
        </w:rPr>
        <w:t xml:space="preserve">Determine the maximum value of </w:t>
      </w:r>
      <m:oMath>
        <m:d>
          <m:dPr>
            <m:begChr m:val="|"/>
            <m:endChr m:val="|"/>
            <m:ctrlPr>
              <w:rPr>
                <w:rFonts w:ascii="Cambria Math" w:hAnsi="Cambria Math"/>
                <w:i/>
                <w:szCs w:val="24"/>
              </w:rPr>
            </m:ctrlPr>
          </m:dPr>
          <m:e>
            <m:r>
              <w:rPr>
                <w:rFonts w:ascii="Cambria Math" w:hAnsi="Cambria Math"/>
                <w:szCs w:val="24"/>
              </w:rPr>
              <m:t>z</m:t>
            </m:r>
          </m:e>
        </m:d>
      </m:oMath>
      <w:r w:rsidR="002611B3">
        <w:rPr>
          <w:rFonts w:ascii="Calibri" w:hAnsi="Calibri"/>
          <w:szCs w:val="24"/>
        </w:rPr>
        <w:t>.</w:t>
      </w:r>
      <w:r w:rsidR="001455CC">
        <w:rPr>
          <w:rFonts w:ascii="Calibri" w:hAnsi="Calibri"/>
          <w:szCs w:val="24"/>
        </w:rPr>
        <w:tab/>
        <w:t>(2 marks)</w:t>
      </w:r>
    </w:p>
    <w:p w14:paraId="59F28220" w14:textId="472AC419" w:rsidR="00831324" w:rsidRPr="00A32CE8" w:rsidRDefault="00AC7BA8" w:rsidP="00796E75">
      <w:pPr>
        <w:pStyle w:val="Question"/>
      </w:pPr>
      <w:r w:rsidRPr="00A32CE8">
        <w:t>Question 3</w:t>
      </w:r>
      <w:r w:rsidR="00682C15" w:rsidRPr="00A32CE8">
        <w:tab/>
      </w:r>
      <w:r w:rsidRPr="00A32CE8">
        <w:t>(</w:t>
      </w:r>
      <w:r w:rsidR="007440C3" w:rsidRPr="00A32CE8">
        <w:t>6</w:t>
      </w:r>
      <w:r w:rsidR="00764AF1" w:rsidRPr="00A32CE8">
        <w:t xml:space="preserve"> </w:t>
      </w:r>
      <w:r w:rsidR="0065424D" w:rsidRPr="00A32CE8">
        <w:t>m</w:t>
      </w:r>
      <w:r w:rsidR="00764AF1" w:rsidRPr="00A32CE8">
        <w:t>arks</w:t>
      </w:r>
      <w:r w:rsidRPr="00A32CE8">
        <w:t>)</w:t>
      </w:r>
    </w:p>
    <w:p w14:paraId="4776DA12" w14:textId="19E49268" w:rsidR="00764AF1" w:rsidRPr="00A96AD0" w:rsidRDefault="00764AF1" w:rsidP="004966B2">
      <w:pPr>
        <w:pStyle w:val="ListParagraphwithmarks"/>
        <w:numPr>
          <w:ilvl w:val="0"/>
          <w:numId w:val="34"/>
        </w:numPr>
        <w:rPr>
          <w:rFonts w:ascii="Calibri" w:hAnsi="Calibri"/>
          <w:szCs w:val="24"/>
        </w:rPr>
      </w:pPr>
      <w:r w:rsidRPr="00A96AD0">
        <w:rPr>
          <w:rFonts w:ascii="Calibri" w:hAnsi="Calibri"/>
          <w:szCs w:val="24"/>
        </w:rPr>
        <w:t xml:space="preserve">Determine and locate all solutions in the Argand plane to the equation </w:t>
      </w:r>
      <m:oMath>
        <m:sSup>
          <m:sSupPr>
            <m:ctrlPr>
              <w:rPr>
                <w:rFonts w:ascii="Cambria Math" w:hAnsi="Cambria Math"/>
                <w:i/>
              </w:rPr>
            </m:ctrlPr>
          </m:sSupPr>
          <m:e>
            <m:r>
              <w:rPr>
                <w:rFonts w:ascii="Cambria Math"/>
              </w:rPr>
              <m:t>z</m:t>
            </m:r>
          </m:e>
          <m:sup>
            <m:r>
              <w:rPr>
                <w:rFonts w:ascii="Cambria Math"/>
              </w:rPr>
              <m:t>5</m:t>
            </m:r>
          </m:sup>
        </m:sSup>
        <m:r>
          <w:rPr>
            <w:rFonts w:ascii="Cambria Math"/>
          </w:rPr>
          <m:t>=1</m:t>
        </m:r>
      </m:oMath>
      <w:r w:rsidR="004705D5" w:rsidRPr="00A96AD0">
        <w:rPr>
          <w:rFonts w:ascii="Calibri" w:hAnsi="Calibri"/>
          <w:szCs w:val="24"/>
        </w:rPr>
        <w:t>.</w:t>
      </w:r>
      <w:r w:rsidRPr="00A96AD0">
        <w:rPr>
          <w:rFonts w:ascii="Calibri" w:hAnsi="Calibri"/>
          <w:szCs w:val="24"/>
        </w:rPr>
        <w:t xml:space="preserve"> </w:t>
      </w:r>
      <w:r w:rsidR="00A96AD0">
        <w:rPr>
          <w:rFonts w:ascii="Calibri" w:hAnsi="Calibri"/>
          <w:szCs w:val="24"/>
        </w:rPr>
        <w:tab/>
      </w:r>
      <w:r w:rsidR="001455CC" w:rsidRPr="00A96AD0">
        <w:rPr>
          <w:rFonts w:ascii="Calibri" w:hAnsi="Calibri"/>
          <w:szCs w:val="24"/>
        </w:rPr>
        <w:t>(</w:t>
      </w:r>
      <w:r w:rsidR="007440C3" w:rsidRPr="00A96AD0">
        <w:rPr>
          <w:rFonts w:ascii="Calibri" w:hAnsi="Calibri"/>
          <w:szCs w:val="24"/>
        </w:rPr>
        <w:t>4</w:t>
      </w:r>
      <w:r w:rsidR="001455CC" w:rsidRPr="00A96AD0">
        <w:rPr>
          <w:rFonts w:ascii="Calibri" w:hAnsi="Calibri"/>
          <w:szCs w:val="24"/>
        </w:rPr>
        <w:t xml:space="preserve"> marks)</w:t>
      </w:r>
    </w:p>
    <w:p w14:paraId="3E20142E" w14:textId="77777777" w:rsidR="00BC5906" w:rsidRDefault="00D864D4" w:rsidP="00A32CE8">
      <w:pPr>
        <w:tabs>
          <w:tab w:val="left" w:pos="1418"/>
          <w:tab w:val="right" w:pos="9923"/>
        </w:tabs>
        <w:jc w:val="center"/>
        <w:rPr>
          <w:rFonts w:eastAsia="Arial Unicode MS"/>
          <w:b/>
          <w:szCs w:val="24"/>
        </w:rPr>
      </w:pPr>
      <w:r w:rsidRPr="007F4496">
        <w:rPr>
          <w:rFonts w:eastAsia="Arial Unicode MS"/>
          <w:b/>
          <w:szCs w:val="24"/>
        </w:rPr>
        <w:object w:dxaOrig="6772" w:dyaOrig="6776" w14:anchorId="6D154634">
          <v:shape id="_x0000_i1026" type="#_x0000_t75" style="width:234pt;height:231.75pt" o:ole="">
            <v:imagedata r:id="rId15" o:title=""/>
          </v:shape>
          <o:OLEObject Type="Embed" ProgID="FXDraw.Graphic" ShapeID="_x0000_i1026" DrawAspect="Content" ObjectID="_1765810611" r:id="rId16"/>
        </w:object>
      </w:r>
    </w:p>
    <w:p w14:paraId="45A117E3" w14:textId="77777777" w:rsidR="00A32CE8" w:rsidRPr="00C17D03" w:rsidRDefault="00A32CE8">
      <w:pPr>
        <w:spacing w:after="0" w:line="240" w:lineRule="auto"/>
        <w:rPr>
          <w:rFonts w:eastAsiaTheme="minorEastAsia" w:cs="Arial"/>
          <w:bCs/>
          <w:iCs/>
          <w:szCs w:val="24"/>
        </w:rPr>
      </w:pPr>
      <w:r>
        <w:rPr>
          <w:szCs w:val="24"/>
        </w:rPr>
        <w:br w:type="page"/>
      </w:r>
    </w:p>
    <w:p w14:paraId="4B046EEC" w14:textId="3D62D4F7" w:rsidR="00C655A2" w:rsidRPr="003C3C31" w:rsidRDefault="003C3C31" w:rsidP="00F647F3">
      <w:pPr>
        <w:pStyle w:val="ListParagraphwithmarks"/>
        <w:numPr>
          <w:ilvl w:val="0"/>
          <w:numId w:val="34"/>
        </w:numPr>
        <w:spacing w:after="2640"/>
        <w:ind w:left="357" w:hanging="357"/>
        <w:contextualSpacing w:val="0"/>
        <w:rPr>
          <w:szCs w:val="24"/>
        </w:rPr>
      </w:pPr>
      <w:r w:rsidRPr="003C3C31">
        <w:rPr>
          <w:rFonts w:ascii="Calibri" w:hAnsi="Calibri"/>
          <w:szCs w:val="24"/>
        </w:rPr>
        <w:lastRenderedPageBreak/>
        <w:t xml:space="preserve">The solution located in </w:t>
      </w:r>
      <w:r>
        <w:rPr>
          <w:rFonts w:ascii="Calibri" w:hAnsi="Calibri"/>
          <w:szCs w:val="24"/>
        </w:rPr>
        <w:t xml:space="preserve">the fourth </w:t>
      </w:r>
      <w:r w:rsidRPr="003C3C31">
        <w:rPr>
          <w:rFonts w:ascii="Calibri" w:hAnsi="Calibri"/>
          <w:szCs w:val="24"/>
        </w:rPr>
        <w:t xml:space="preserve">quadrant above is also a solution to the equation </w:t>
      </w:r>
      <m:oMath>
        <m:sSup>
          <m:sSupPr>
            <m:ctrlPr>
              <w:rPr>
                <w:rFonts w:ascii="Cambria Math" w:hAnsi="Cambria Math"/>
                <w:i/>
                <w:szCs w:val="24"/>
              </w:rPr>
            </m:ctrlPr>
          </m:sSupPr>
          <m:e>
            <m:r>
              <w:rPr>
                <w:rFonts w:ascii="Cambria Math" w:hAnsi="Cambria Math"/>
                <w:szCs w:val="24"/>
              </w:rPr>
              <m:t>z</m:t>
            </m:r>
          </m:e>
          <m:sup>
            <m:r>
              <w:rPr>
                <w:rFonts w:ascii="Cambria Math" w:hAnsi="Cambria Math"/>
                <w:szCs w:val="24"/>
              </w:rPr>
              <m:t>4</m:t>
            </m:r>
          </m:sup>
        </m:sSup>
        <m:r>
          <w:rPr>
            <w:rFonts w:ascii="Cambria Math" w:hAnsi="Cambria Math"/>
            <w:szCs w:val="24"/>
          </w:rPr>
          <m:t>=k</m:t>
        </m:r>
      </m:oMath>
      <w:r>
        <w:rPr>
          <w:rFonts w:ascii="Calibri" w:hAnsi="Calibri"/>
          <w:szCs w:val="24"/>
        </w:rPr>
        <w:t xml:space="preserve">. Determine the solution </w:t>
      </w:r>
      <w:r w:rsidR="0006195A">
        <w:rPr>
          <w:rFonts w:ascii="Calibri" w:hAnsi="Calibri"/>
          <w:szCs w:val="24"/>
        </w:rPr>
        <w:t>to th</w:t>
      </w:r>
      <w:r w:rsidR="00F80DDC">
        <w:rPr>
          <w:rFonts w:ascii="Calibri" w:hAnsi="Calibri"/>
          <w:szCs w:val="24"/>
        </w:rPr>
        <w:t>e</w:t>
      </w:r>
      <w:r w:rsidR="0006195A">
        <w:rPr>
          <w:rFonts w:ascii="Calibri" w:hAnsi="Calibri"/>
          <w:szCs w:val="24"/>
        </w:rPr>
        <w:t xml:space="preserve"> equation </w:t>
      </w:r>
      <m:oMath>
        <m:sSup>
          <m:sSupPr>
            <m:ctrlPr>
              <w:rPr>
                <w:rFonts w:ascii="Cambria Math" w:hAnsi="Cambria Math" w:cs="Times New Roman"/>
                <w:i/>
                <w:szCs w:val="24"/>
              </w:rPr>
            </m:ctrlPr>
          </m:sSupPr>
          <m:e>
            <m:r>
              <w:rPr>
                <w:rFonts w:ascii="Cambria Math" w:hAnsi="Cambria Math"/>
                <w:szCs w:val="24"/>
              </w:rPr>
              <m:t>z</m:t>
            </m:r>
          </m:e>
          <m:sup>
            <m:r>
              <w:rPr>
                <w:rFonts w:ascii="Cambria Math" w:hAnsi="Cambria Math"/>
                <w:szCs w:val="24"/>
              </w:rPr>
              <m:t>4</m:t>
            </m:r>
          </m:sup>
        </m:sSup>
        <m:r>
          <w:rPr>
            <w:rFonts w:ascii="Cambria Math" w:hAnsi="Cambria Math"/>
            <w:szCs w:val="24"/>
          </w:rPr>
          <m:t>=k</m:t>
        </m:r>
      </m:oMath>
      <w:r w:rsidR="00F80DDC" w:rsidRPr="00293273">
        <w:rPr>
          <w:rFonts w:ascii="Calibri" w:hAnsi="Calibri"/>
          <w:szCs w:val="24"/>
        </w:rPr>
        <w:t xml:space="preserve"> </w:t>
      </w:r>
      <w:r>
        <w:rPr>
          <w:rFonts w:ascii="Calibri" w:hAnsi="Calibri"/>
          <w:szCs w:val="24"/>
        </w:rPr>
        <w:t>that lies in the first quadrant.</w:t>
      </w:r>
      <w:r w:rsidR="001455CC">
        <w:rPr>
          <w:rFonts w:ascii="Calibri" w:hAnsi="Calibri"/>
          <w:szCs w:val="24"/>
        </w:rPr>
        <w:tab/>
        <w:t>(2 marks)</w:t>
      </w:r>
    </w:p>
    <w:p w14:paraId="0AC68F75" w14:textId="6B8B172E" w:rsidR="00831324" w:rsidRPr="007F4496" w:rsidRDefault="00AC7BA8" w:rsidP="00714558">
      <w:pPr>
        <w:tabs>
          <w:tab w:val="left" w:pos="567"/>
          <w:tab w:val="left" w:pos="1418"/>
          <w:tab w:val="right" w:pos="9923"/>
        </w:tabs>
        <w:spacing w:after="200"/>
        <w:ind w:left="425" w:hanging="425"/>
        <w:rPr>
          <w:b/>
          <w:szCs w:val="24"/>
          <w:lang w:val="en-US"/>
        </w:rPr>
      </w:pPr>
      <w:r>
        <w:rPr>
          <w:b/>
          <w:szCs w:val="24"/>
          <w:lang w:val="en-US"/>
        </w:rPr>
        <w:t>Question 4</w:t>
      </w:r>
      <w:r w:rsidR="00764AF1" w:rsidRPr="007F4496">
        <w:rPr>
          <w:b/>
          <w:szCs w:val="24"/>
          <w:lang w:val="en-US"/>
        </w:rPr>
        <w:tab/>
      </w:r>
      <w:r w:rsidR="00764AF1" w:rsidRPr="007F4496">
        <w:rPr>
          <w:b/>
          <w:szCs w:val="24"/>
          <w:lang w:val="en-US"/>
        </w:rPr>
        <w:tab/>
      </w:r>
      <w:r>
        <w:rPr>
          <w:b/>
          <w:szCs w:val="24"/>
          <w:lang w:val="en-US"/>
        </w:rPr>
        <w:t>(</w:t>
      </w:r>
      <w:r w:rsidR="001455CC">
        <w:rPr>
          <w:b/>
          <w:szCs w:val="24"/>
          <w:lang w:val="en-US"/>
        </w:rPr>
        <w:t>6</w:t>
      </w:r>
      <w:r w:rsidR="00764AF1" w:rsidRPr="007F4496">
        <w:rPr>
          <w:b/>
          <w:szCs w:val="24"/>
          <w:lang w:val="en-US"/>
        </w:rPr>
        <w:t xml:space="preserve"> marks</w:t>
      </w:r>
      <w:r>
        <w:rPr>
          <w:b/>
          <w:szCs w:val="24"/>
          <w:lang w:val="en-US"/>
        </w:rPr>
        <w:t>)</w:t>
      </w:r>
    </w:p>
    <w:p w14:paraId="31913789" w14:textId="32656266" w:rsidR="00831324" w:rsidRPr="004966B2" w:rsidRDefault="006A60D3" w:rsidP="00091AC3">
      <w:pPr>
        <w:tabs>
          <w:tab w:val="left" w:pos="1418"/>
          <w:tab w:val="right" w:pos="9923"/>
        </w:tabs>
        <w:rPr>
          <w:szCs w:val="24"/>
          <w:lang w:val="en-US"/>
        </w:rPr>
      </w:pPr>
      <w:r w:rsidRPr="006A60D3">
        <w:rPr>
          <w:szCs w:val="24"/>
          <w:lang w:val="en-US"/>
        </w:rPr>
        <w:t>Given</w:t>
      </w:r>
      <w:r>
        <w:rPr>
          <w:szCs w:val="24"/>
          <w:lang w:val="en-US"/>
        </w:rPr>
        <w:t xml:space="preserve"> </w:t>
      </w:r>
      <m:oMath>
        <m:r>
          <w:rPr>
            <w:rFonts w:ascii="Cambria Math"/>
            <w:szCs w:val="24"/>
            <w:lang w:val="en-US"/>
          </w:rPr>
          <m:t>H</m:t>
        </m:r>
        <m:d>
          <m:dPr>
            <m:ctrlPr>
              <w:rPr>
                <w:rFonts w:ascii="Cambria Math" w:hAnsi="Cambria Math"/>
                <w:i/>
                <w:szCs w:val="24"/>
                <w:lang w:val="en-US"/>
              </w:rPr>
            </m:ctrlPr>
          </m:dPr>
          <m:e>
            <m:r>
              <w:rPr>
                <w:rFonts w:ascii="Cambria Math"/>
                <w:szCs w:val="24"/>
                <w:lang w:val="en-US"/>
              </w:rPr>
              <m:t>z</m:t>
            </m:r>
          </m:e>
        </m:d>
        <m:r>
          <w:rPr>
            <w:rFonts w:ascii="Cambria Math"/>
            <w:szCs w:val="24"/>
            <w:lang w:val="en-US"/>
          </w:rPr>
          <m:t>=</m:t>
        </m:r>
        <m:sSup>
          <m:sSupPr>
            <m:ctrlPr>
              <w:rPr>
                <w:rFonts w:ascii="Cambria Math" w:hAnsi="Cambria Math"/>
                <w:i/>
                <w:szCs w:val="24"/>
                <w:lang w:val="en-US"/>
              </w:rPr>
            </m:ctrlPr>
          </m:sSupPr>
          <m:e>
            <m:r>
              <w:rPr>
                <w:rFonts w:ascii="Cambria Math"/>
                <w:szCs w:val="24"/>
                <w:lang w:val="en-US"/>
              </w:rPr>
              <m:t>z</m:t>
            </m:r>
          </m:e>
          <m:sup>
            <m:r>
              <w:rPr>
                <w:rFonts w:ascii="Cambria Math"/>
                <w:szCs w:val="24"/>
                <w:lang w:val="en-US"/>
              </w:rPr>
              <m:t>5</m:t>
            </m:r>
          </m:sup>
        </m:sSup>
        <m:r>
          <w:rPr>
            <w:rFonts w:ascii="Cambria Math"/>
            <w:szCs w:val="24"/>
            <w:lang w:val="en-US"/>
          </w:rPr>
          <m:t>-</m:t>
        </m:r>
        <m:r>
          <w:rPr>
            <w:rFonts w:ascii="Cambria Math"/>
            <w:szCs w:val="24"/>
            <w:lang w:val="en-US"/>
          </w:rPr>
          <m:t>2</m:t>
        </m:r>
        <m:sSup>
          <m:sSupPr>
            <m:ctrlPr>
              <w:rPr>
                <w:rFonts w:ascii="Cambria Math" w:hAnsi="Cambria Math"/>
                <w:i/>
                <w:szCs w:val="24"/>
                <w:lang w:val="en-US"/>
              </w:rPr>
            </m:ctrlPr>
          </m:sSupPr>
          <m:e>
            <m:r>
              <w:rPr>
                <w:rFonts w:ascii="Cambria Math"/>
                <w:szCs w:val="24"/>
                <w:lang w:val="en-US"/>
              </w:rPr>
              <m:t>z</m:t>
            </m:r>
          </m:e>
          <m:sup>
            <m:r>
              <w:rPr>
                <w:rFonts w:ascii="Cambria Math"/>
                <w:szCs w:val="24"/>
                <w:lang w:val="en-US"/>
              </w:rPr>
              <m:t>4</m:t>
            </m:r>
          </m:sup>
        </m:sSup>
        <m:r>
          <w:rPr>
            <w:rFonts w:ascii="Cambria Math"/>
            <w:szCs w:val="24"/>
            <w:lang w:val="en-US"/>
          </w:rPr>
          <m:t>+5</m:t>
        </m:r>
        <m:sSup>
          <m:sSupPr>
            <m:ctrlPr>
              <w:rPr>
                <w:rFonts w:ascii="Cambria Math" w:hAnsi="Cambria Math"/>
                <w:i/>
                <w:szCs w:val="24"/>
                <w:lang w:val="en-US"/>
              </w:rPr>
            </m:ctrlPr>
          </m:sSupPr>
          <m:e>
            <m:r>
              <w:rPr>
                <w:rFonts w:ascii="Cambria Math"/>
                <w:szCs w:val="24"/>
                <w:lang w:val="en-US"/>
              </w:rPr>
              <m:t>z</m:t>
            </m:r>
          </m:e>
          <m:sup>
            <m:r>
              <w:rPr>
                <w:rFonts w:ascii="Cambria Math"/>
                <w:szCs w:val="24"/>
                <w:lang w:val="en-US"/>
              </w:rPr>
              <m:t>3</m:t>
            </m:r>
          </m:sup>
        </m:sSup>
        <m:r>
          <w:rPr>
            <w:rFonts w:ascii="Cambria Math"/>
            <w:szCs w:val="24"/>
            <w:lang w:val="en-US"/>
          </w:rPr>
          <m:t>-</m:t>
        </m:r>
        <m:r>
          <w:rPr>
            <w:rFonts w:ascii="Cambria Math"/>
            <w:szCs w:val="24"/>
            <w:lang w:val="en-US"/>
          </w:rPr>
          <m:t>10</m:t>
        </m:r>
        <m:sSup>
          <m:sSupPr>
            <m:ctrlPr>
              <w:rPr>
                <w:rFonts w:ascii="Cambria Math" w:hAnsi="Cambria Math"/>
                <w:i/>
                <w:szCs w:val="24"/>
                <w:lang w:val="en-US"/>
              </w:rPr>
            </m:ctrlPr>
          </m:sSupPr>
          <m:e>
            <m:r>
              <w:rPr>
                <w:rFonts w:ascii="Cambria Math"/>
                <w:szCs w:val="24"/>
                <w:lang w:val="en-US"/>
              </w:rPr>
              <m:t>z</m:t>
            </m:r>
          </m:e>
          <m:sup>
            <m:r>
              <w:rPr>
                <w:rFonts w:ascii="Cambria Math"/>
                <w:szCs w:val="24"/>
                <w:lang w:val="en-US"/>
              </w:rPr>
              <m:t>2</m:t>
            </m:r>
          </m:sup>
        </m:sSup>
        <m:r>
          <w:rPr>
            <w:rFonts w:ascii="Cambria Math"/>
            <w:szCs w:val="24"/>
            <w:lang w:val="en-US"/>
          </w:rPr>
          <m:t>+4z</m:t>
        </m:r>
        <m:r>
          <w:rPr>
            <w:rFonts w:ascii="Cambria Math"/>
            <w:szCs w:val="24"/>
            <w:lang w:val="en-US"/>
          </w:rPr>
          <m:t>-</m:t>
        </m:r>
        <m:r>
          <w:rPr>
            <w:rFonts w:ascii="Cambria Math"/>
            <w:szCs w:val="24"/>
            <w:lang w:val="en-US"/>
          </w:rPr>
          <m:t>8</m:t>
        </m:r>
      </m:oMath>
    </w:p>
    <w:p w14:paraId="2B0C59C3" w14:textId="614543DB" w:rsidR="000D7ADF" w:rsidRPr="007F4496" w:rsidRDefault="004966B2" w:rsidP="006A60D3">
      <w:pPr>
        <w:pStyle w:val="ListParagraph"/>
        <w:numPr>
          <w:ilvl w:val="0"/>
          <w:numId w:val="67"/>
        </w:numPr>
        <w:tabs>
          <w:tab w:val="right" w:pos="9923"/>
        </w:tabs>
        <w:spacing w:after="3000"/>
        <w:ind w:left="360"/>
        <w:rPr>
          <w:szCs w:val="24"/>
        </w:rPr>
      </w:pPr>
      <w:r>
        <w:rPr>
          <w:rFonts w:cs="Times New Roman"/>
          <w:szCs w:val="24"/>
        </w:rPr>
        <w:t xml:space="preserve">Evaluate </w:t>
      </w:r>
      <m:oMath>
        <m:r>
          <w:rPr>
            <w:rFonts w:ascii="Cambria Math" w:hAnsi="Cambria Math" w:cs="Times New Roman"/>
            <w:szCs w:val="24"/>
          </w:rPr>
          <m:t>H(i)</m:t>
        </m:r>
      </m:oMath>
      <w:r>
        <w:rPr>
          <w:rFonts w:cs="Times New Roman"/>
          <w:szCs w:val="24"/>
        </w:rPr>
        <w:t xml:space="preserve"> and </w:t>
      </w:r>
      <m:oMath>
        <m:r>
          <w:rPr>
            <w:rFonts w:ascii="Cambria Math" w:hAnsi="Cambria Math" w:cs="Times New Roman"/>
            <w:szCs w:val="24"/>
          </w:rPr>
          <m:t>H</m:t>
        </m:r>
        <m:d>
          <m:dPr>
            <m:ctrlPr>
              <w:rPr>
                <w:rFonts w:ascii="Cambria Math" w:hAnsi="Cambria Math" w:cs="Times New Roman"/>
                <w:i/>
                <w:szCs w:val="24"/>
              </w:rPr>
            </m:ctrlPr>
          </m:dPr>
          <m:e>
            <m:r>
              <w:rPr>
                <w:rFonts w:ascii="Cambria Math" w:hAnsi="Cambria Math" w:cs="Times New Roman"/>
                <w:szCs w:val="24"/>
              </w:rPr>
              <m:t>2</m:t>
            </m:r>
          </m:e>
        </m:d>
        <m:r>
          <w:rPr>
            <w:rFonts w:ascii="Cambria Math" w:hAnsi="Cambria Math" w:cs="Times New Roman"/>
            <w:szCs w:val="24"/>
          </w:rPr>
          <m:t>.</m:t>
        </m:r>
      </m:oMath>
      <w:r>
        <w:rPr>
          <w:rFonts w:cs="Times New Roman"/>
          <w:szCs w:val="24"/>
        </w:rPr>
        <w:t xml:space="preserve"> </w:t>
      </w:r>
      <w:r w:rsidR="00236B0F">
        <w:rPr>
          <w:rFonts w:cs="Times New Roman"/>
          <w:szCs w:val="24"/>
        </w:rPr>
        <w:tab/>
      </w:r>
      <w:r w:rsidR="000D7ADF">
        <w:rPr>
          <w:szCs w:val="24"/>
        </w:rPr>
        <w:t>(</w:t>
      </w:r>
      <w:r w:rsidR="001455CC">
        <w:rPr>
          <w:szCs w:val="24"/>
        </w:rPr>
        <w:t>2</w:t>
      </w:r>
      <w:r w:rsidR="000D7ADF">
        <w:rPr>
          <w:szCs w:val="24"/>
        </w:rPr>
        <w:t xml:space="preserve"> marks)</w:t>
      </w:r>
    </w:p>
    <w:p w14:paraId="1F532D7C" w14:textId="57481752" w:rsidR="00BC5906" w:rsidRPr="008D0FB4" w:rsidRDefault="004966B2" w:rsidP="006A60D3">
      <w:pPr>
        <w:pStyle w:val="ListParagraph"/>
        <w:numPr>
          <w:ilvl w:val="0"/>
          <w:numId w:val="67"/>
        </w:numPr>
        <w:tabs>
          <w:tab w:val="left" w:pos="1418"/>
          <w:tab w:val="right" w:pos="9923"/>
        </w:tabs>
        <w:ind w:left="360"/>
        <w:rPr>
          <w:szCs w:val="24"/>
        </w:rPr>
      </w:pPr>
      <w:r>
        <w:rPr>
          <w:szCs w:val="24"/>
        </w:rPr>
        <w:t xml:space="preserve">Hence, find all roots of the equation </w:t>
      </w:r>
      <m:oMath>
        <m:sSup>
          <m:sSupPr>
            <m:ctrlPr>
              <w:rPr>
                <w:rFonts w:ascii="Cambria Math" w:hAnsi="Cambria Math"/>
                <w:szCs w:val="24"/>
              </w:rPr>
            </m:ctrlPr>
          </m:sSupPr>
          <m:e>
            <m:r>
              <w:rPr>
                <w:rFonts w:ascii="Cambria Math"/>
                <w:szCs w:val="24"/>
              </w:rPr>
              <m:t>z</m:t>
            </m:r>
          </m:e>
          <m:sup>
            <m:r>
              <w:rPr>
                <w:rFonts w:ascii="Cambria Math"/>
                <w:szCs w:val="24"/>
              </w:rPr>
              <m:t>5</m:t>
            </m:r>
            <m:ctrlPr>
              <w:rPr>
                <w:rFonts w:ascii="Cambria Math" w:hAnsi="Cambria Math"/>
                <w:i/>
                <w:szCs w:val="24"/>
              </w:rPr>
            </m:ctrlPr>
          </m:sup>
        </m:sSup>
        <m:r>
          <w:rPr>
            <w:rFonts w:ascii="Cambria Math"/>
            <w:szCs w:val="24"/>
          </w:rPr>
          <m:t>-</m:t>
        </m:r>
        <m:r>
          <w:rPr>
            <w:rFonts w:ascii="Cambria Math"/>
            <w:szCs w:val="24"/>
          </w:rPr>
          <m:t>2</m:t>
        </m:r>
        <m:sSup>
          <m:sSupPr>
            <m:ctrlPr>
              <w:rPr>
                <w:rFonts w:ascii="Cambria Math" w:hAnsi="Cambria Math"/>
                <w:i/>
                <w:szCs w:val="24"/>
              </w:rPr>
            </m:ctrlPr>
          </m:sSupPr>
          <m:e>
            <m:r>
              <w:rPr>
                <w:rFonts w:ascii="Cambria Math"/>
                <w:szCs w:val="24"/>
              </w:rPr>
              <m:t>z</m:t>
            </m:r>
          </m:e>
          <m:sup>
            <m:r>
              <w:rPr>
                <w:rFonts w:ascii="Cambria Math"/>
                <w:szCs w:val="24"/>
              </w:rPr>
              <m:t>4</m:t>
            </m:r>
          </m:sup>
        </m:sSup>
        <m:r>
          <w:rPr>
            <w:rFonts w:ascii="Cambria Math"/>
            <w:szCs w:val="24"/>
          </w:rPr>
          <m:t>+5</m:t>
        </m:r>
        <m:sSup>
          <m:sSupPr>
            <m:ctrlPr>
              <w:rPr>
                <w:rFonts w:ascii="Cambria Math" w:hAnsi="Cambria Math"/>
                <w:i/>
                <w:szCs w:val="24"/>
              </w:rPr>
            </m:ctrlPr>
          </m:sSupPr>
          <m:e>
            <m:r>
              <w:rPr>
                <w:rFonts w:ascii="Cambria Math"/>
                <w:szCs w:val="24"/>
              </w:rPr>
              <m:t>z</m:t>
            </m:r>
          </m:e>
          <m:sup>
            <m:r>
              <w:rPr>
                <w:rFonts w:ascii="Cambria Math"/>
                <w:szCs w:val="24"/>
              </w:rPr>
              <m:t>3</m:t>
            </m:r>
          </m:sup>
        </m:sSup>
        <m:r>
          <w:rPr>
            <w:rFonts w:ascii="Cambria Math"/>
            <w:szCs w:val="24"/>
          </w:rPr>
          <m:t>-</m:t>
        </m:r>
        <m:r>
          <w:rPr>
            <w:rFonts w:ascii="Cambria Math"/>
            <w:szCs w:val="24"/>
          </w:rPr>
          <m:t>10</m:t>
        </m:r>
        <m:sSup>
          <m:sSupPr>
            <m:ctrlPr>
              <w:rPr>
                <w:rFonts w:ascii="Cambria Math" w:hAnsi="Cambria Math"/>
                <w:i/>
                <w:szCs w:val="24"/>
              </w:rPr>
            </m:ctrlPr>
          </m:sSupPr>
          <m:e>
            <m:r>
              <w:rPr>
                <w:rFonts w:ascii="Cambria Math"/>
                <w:szCs w:val="24"/>
              </w:rPr>
              <m:t>z</m:t>
            </m:r>
          </m:e>
          <m:sup>
            <m:r>
              <w:rPr>
                <w:rFonts w:ascii="Cambria Math"/>
                <w:szCs w:val="24"/>
              </w:rPr>
              <m:t>2</m:t>
            </m:r>
          </m:sup>
        </m:sSup>
        <m:r>
          <w:rPr>
            <w:rFonts w:ascii="Cambria Math"/>
            <w:szCs w:val="24"/>
          </w:rPr>
          <m:t>+4z</m:t>
        </m:r>
        <m:r>
          <w:rPr>
            <w:rFonts w:ascii="Cambria Math"/>
            <w:szCs w:val="24"/>
          </w:rPr>
          <m:t>-</m:t>
        </m:r>
        <m:r>
          <w:rPr>
            <w:rFonts w:ascii="Cambria Math"/>
            <w:szCs w:val="24"/>
          </w:rPr>
          <m:t>8=0.</m:t>
        </m:r>
      </m:oMath>
      <w:r>
        <w:rPr>
          <w:rStyle w:val="CommentReference"/>
          <w:rFonts w:cs="Times New Roman"/>
          <w:lang w:val="en-AU" w:eastAsia="en-AU"/>
        </w:rPr>
        <w:t xml:space="preserve"> </w:t>
      </w:r>
      <w:r w:rsidR="000D7ADF">
        <w:rPr>
          <w:szCs w:val="24"/>
        </w:rPr>
        <w:tab/>
        <w:t>(</w:t>
      </w:r>
      <w:r w:rsidR="001455CC">
        <w:rPr>
          <w:szCs w:val="24"/>
        </w:rPr>
        <w:t>4</w:t>
      </w:r>
      <w:r w:rsidR="000D7ADF">
        <w:rPr>
          <w:szCs w:val="24"/>
        </w:rPr>
        <w:t xml:space="preserve"> marks)</w:t>
      </w:r>
    </w:p>
    <w:p w14:paraId="47880CB0" w14:textId="7B83F78A" w:rsidR="00BA6CC8" w:rsidRPr="00C17D03" w:rsidRDefault="00BA6CC8">
      <w:pPr>
        <w:spacing w:after="0" w:line="240" w:lineRule="auto"/>
        <w:rPr>
          <w:rFonts w:asciiTheme="minorHAnsi" w:eastAsiaTheme="minorEastAsia" w:hAnsiTheme="minorHAnsi" w:cs="Arial"/>
          <w:bCs/>
        </w:rPr>
      </w:pPr>
      <w:r>
        <w:br w:type="page"/>
      </w:r>
    </w:p>
    <w:p w14:paraId="1E6DF3E4" w14:textId="0591E19E" w:rsidR="00C655A2" w:rsidRPr="00A32CE8" w:rsidRDefault="00764AF1" w:rsidP="00796E75">
      <w:pPr>
        <w:pStyle w:val="Question"/>
      </w:pPr>
      <w:r w:rsidRPr="00A32CE8">
        <w:lastRenderedPageBreak/>
        <w:t>Sectio</w:t>
      </w:r>
      <w:r w:rsidR="00A5239C" w:rsidRPr="00A32CE8">
        <w:t xml:space="preserve">n </w:t>
      </w:r>
      <w:r w:rsidR="007C58E0" w:rsidRPr="00A32CE8">
        <w:t>t</w:t>
      </w:r>
      <w:r w:rsidR="00A5239C" w:rsidRPr="00A32CE8">
        <w:t>wo</w:t>
      </w:r>
      <w:r w:rsidR="000D0662" w:rsidRPr="00A32CE8">
        <w:t xml:space="preserve"> – c</w:t>
      </w:r>
      <w:r w:rsidR="003C340D" w:rsidRPr="00A32CE8">
        <w:t>alculator</w:t>
      </w:r>
      <w:r w:rsidR="007C58E0" w:rsidRPr="00A32CE8">
        <w:t xml:space="preserve"> </w:t>
      </w:r>
      <w:r w:rsidR="003C340D" w:rsidRPr="00A32CE8">
        <w:t>assumed section</w:t>
      </w:r>
      <w:r w:rsidR="003C340D" w:rsidRPr="00A32CE8">
        <w:tab/>
      </w:r>
      <w:r w:rsidRPr="00A32CE8">
        <w:t>(</w:t>
      </w:r>
      <w:r w:rsidR="009250FE" w:rsidRPr="00A32CE8">
        <w:t xml:space="preserve">27 </w:t>
      </w:r>
      <w:r w:rsidR="0065424D" w:rsidRPr="00A32CE8">
        <w:t>m</w:t>
      </w:r>
      <w:r w:rsidRPr="00A32CE8">
        <w:t>arks)</w:t>
      </w:r>
    </w:p>
    <w:p w14:paraId="7B324179" w14:textId="3DDD8C85" w:rsidR="00C655A2" w:rsidRPr="007F4496" w:rsidRDefault="00AC7BA8" w:rsidP="00796E75">
      <w:pPr>
        <w:pStyle w:val="Question"/>
        <w:rPr>
          <w:szCs w:val="24"/>
          <w:lang w:val="en-US"/>
        </w:rPr>
      </w:pPr>
      <w:r>
        <w:rPr>
          <w:rFonts w:ascii="Calibri" w:hAnsi="Calibri"/>
          <w:szCs w:val="24"/>
          <w:lang w:val="en-US"/>
        </w:rPr>
        <w:t>Question 5</w:t>
      </w:r>
      <w:r w:rsidR="00D002C6" w:rsidRPr="007F4496">
        <w:rPr>
          <w:rFonts w:ascii="Calibri" w:hAnsi="Calibri"/>
          <w:szCs w:val="24"/>
          <w:lang w:val="en-US"/>
        </w:rPr>
        <w:tab/>
      </w:r>
      <w:r>
        <w:rPr>
          <w:rFonts w:ascii="Calibri" w:hAnsi="Calibri"/>
          <w:szCs w:val="24"/>
          <w:lang w:val="en-US"/>
        </w:rPr>
        <w:t>(</w:t>
      </w:r>
      <w:r w:rsidR="00D002C6" w:rsidRPr="007F4496">
        <w:rPr>
          <w:rFonts w:ascii="Calibri" w:hAnsi="Calibri"/>
          <w:szCs w:val="24"/>
          <w:lang w:val="en-US"/>
        </w:rPr>
        <w:t>1</w:t>
      </w:r>
      <w:r w:rsidR="00347B82">
        <w:rPr>
          <w:rFonts w:ascii="Calibri" w:hAnsi="Calibri"/>
          <w:szCs w:val="24"/>
          <w:lang w:val="en-US"/>
        </w:rPr>
        <w:t>0</w:t>
      </w:r>
      <w:r w:rsidR="00D002C6" w:rsidRPr="007F4496">
        <w:rPr>
          <w:rFonts w:ascii="Calibri" w:hAnsi="Calibri"/>
          <w:szCs w:val="24"/>
          <w:lang w:val="en-US"/>
        </w:rPr>
        <w:t xml:space="preserve"> marks</w:t>
      </w:r>
      <w:r>
        <w:rPr>
          <w:rFonts w:ascii="Calibri" w:hAnsi="Calibri"/>
          <w:szCs w:val="24"/>
          <w:lang w:val="en-US"/>
        </w:rPr>
        <w:t>)</w:t>
      </w:r>
    </w:p>
    <w:p w14:paraId="5206C261" w14:textId="1D08FAB4" w:rsidR="003078C4" w:rsidRPr="00B73233" w:rsidRDefault="003078C4" w:rsidP="00796E75">
      <w:pPr>
        <w:pStyle w:val="ListParagraphwithmarks"/>
        <w:numPr>
          <w:ilvl w:val="0"/>
          <w:numId w:val="37"/>
        </w:numPr>
        <w:spacing w:after="3000"/>
        <w:ind w:left="357" w:hanging="357"/>
        <w:contextualSpacing w:val="0"/>
        <w:rPr>
          <w:szCs w:val="24"/>
          <w:lang w:val="en-US"/>
        </w:rPr>
      </w:pPr>
      <w:r w:rsidRPr="00B73233">
        <w:rPr>
          <w:rFonts w:ascii="Calibri" w:hAnsi="Calibri"/>
          <w:szCs w:val="24"/>
          <w:lang w:val="en-US"/>
        </w:rPr>
        <w:t xml:space="preserve">Expand and simplify the expression </w:t>
      </w:r>
      <m:oMath>
        <m:r>
          <w:rPr>
            <w:rFonts w:ascii="Cambria Math"/>
            <w:lang w:val="en-US"/>
          </w:rPr>
          <m:t>F</m:t>
        </m:r>
        <m:d>
          <m:dPr>
            <m:ctrlPr>
              <w:rPr>
                <w:rFonts w:ascii="Cambria Math" w:hAnsi="Cambria Math"/>
                <w:i/>
                <w:lang w:val="en-US"/>
              </w:rPr>
            </m:ctrlPr>
          </m:dPr>
          <m:e>
            <m:r>
              <w:rPr>
                <w:rFonts w:ascii="Cambria Math"/>
                <w:lang w:val="en-US"/>
              </w:rPr>
              <m:t>θ</m:t>
            </m:r>
          </m:e>
        </m:d>
        <m:r>
          <w:rPr>
            <w:rFonts w:ascii="Cambria Math"/>
            <w:lang w:val="en-US"/>
          </w:rPr>
          <m:t>=</m:t>
        </m:r>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lang w:val="en-US"/>
                      </w:rPr>
                      <m:t>cos</m:t>
                    </m:r>
                  </m:fName>
                  <m:e>
                    <m:r>
                      <w:rPr>
                        <w:rFonts w:ascii="Cambria Math"/>
                        <w:lang w:val="en-US"/>
                      </w:rPr>
                      <m:t>θ</m:t>
                    </m:r>
                  </m:e>
                </m:func>
                <m:r>
                  <w:rPr>
                    <w:rFonts w:ascii="Cambria Math"/>
                    <w:lang w:val="en-US"/>
                  </w:rPr>
                  <m:t>+i</m:t>
                </m:r>
                <m:func>
                  <m:funcPr>
                    <m:ctrlPr>
                      <w:rPr>
                        <w:rFonts w:ascii="Cambria Math" w:hAnsi="Cambria Math"/>
                        <w:i/>
                        <w:lang w:val="en-US"/>
                      </w:rPr>
                    </m:ctrlPr>
                  </m:funcPr>
                  <m:fName>
                    <m:r>
                      <m:rPr>
                        <m:sty m:val="p"/>
                      </m:rPr>
                      <w:rPr>
                        <w:rFonts w:ascii="Cambria Math"/>
                        <w:lang w:val="en-US"/>
                      </w:rPr>
                      <m:t>sin</m:t>
                    </m:r>
                  </m:fName>
                  <m:e>
                    <m:r>
                      <w:rPr>
                        <w:rFonts w:ascii="Cambria Math"/>
                        <w:lang w:val="en-US"/>
                      </w:rPr>
                      <m:t>θ</m:t>
                    </m:r>
                  </m:e>
                </m:func>
              </m:e>
            </m:d>
          </m:e>
          <m:sup>
            <m:r>
              <w:rPr>
                <w:rFonts w:ascii="Cambria Math"/>
                <w:lang w:val="en-US"/>
              </w:rPr>
              <m:t>5</m:t>
            </m:r>
          </m:sup>
        </m:sSup>
      </m:oMath>
      <w:r w:rsidR="004705D5" w:rsidRPr="00B73233">
        <w:rPr>
          <w:rFonts w:ascii="Calibri" w:hAnsi="Calibri"/>
          <w:szCs w:val="24"/>
          <w:lang w:val="en-US"/>
        </w:rPr>
        <w:t>.</w:t>
      </w:r>
      <w:r w:rsidRPr="00B73233">
        <w:rPr>
          <w:rFonts w:ascii="Calibri" w:hAnsi="Calibri"/>
          <w:szCs w:val="24"/>
          <w:lang w:val="en-US"/>
        </w:rPr>
        <w:t xml:space="preserve"> </w:t>
      </w:r>
      <w:r w:rsidRPr="00B73233">
        <w:rPr>
          <w:rFonts w:ascii="Calibri" w:hAnsi="Calibri"/>
          <w:szCs w:val="24"/>
          <w:lang w:val="en-US"/>
        </w:rPr>
        <w:tab/>
      </w:r>
      <w:r w:rsidR="00AC7BA8" w:rsidRPr="00B73233">
        <w:rPr>
          <w:rFonts w:ascii="Calibri" w:hAnsi="Calibri"/>
          <w:szCs w:val="24"/>
          <w:lang w:val="en-US"/>
        </w:rPr>
        <w:t>(</w:t>
      </w:r>
      <w:r w:rsidR="00347B82" w:rsidRPr="00B73233">
        <w:rPr>
          <w:rFonts w:ascii="Calibri" w:hAnsi="Calibri"/>
          <w:szCs w:val="24"/>
          <w:lang w:val="en-US"/>
        </w:rPr>
        <w:t>2</w:t>
      </w:r>
      <w:r w:rsidR="000D0662" w:rsidRPr="00B73233">
        <w:rPr>
          <w:rFonts w:ascii="Calibri" w:hAnsi="Calibri"/>
          <w:szCs w:val="24"/>
          <w:lang w:val="en-US"/>
        </w:rPr>
        <w:t xml:space="preserve"> </w:t>
      </w:r>
      <w:r w:rsidR="00684148" w:rsidRPr="00B73233">
        <w:rPr>
          <w:rFonts w:ascii="Calibri" w:hAnsi="Calibri"/>
          <w:szCs w:val="24"/>
          <w:lang w:val="en-US"/>
        </w:rPr>
        <w:t>marks</w:t>
      </w:r>
      <w:r w:rsidR="00AC7BA8" w:rsidRPr="00B73233">
        <w:rPr>
          <w:rFonts w:ascii="Calibri" w:hAnsi="Calibri"/>
          <w:szCs w:val="24"/>
          <w:lang w:val="en-US"/>
        </w:rPr>
        <w:t>)</w:t>
      </w:r>
    </w:p>
    <w:p w14:paraId="4F8E885D" w14:textId="4A9ACF42" w:rsidR="00C655A2" w:rsidRDefault="00BA6CC8" w:rsidP="004966B2">
      <w:pPr>
        <w:pStyle w:val="ListParagraphwithmarks"/>
        <w:numPr>
          <w:ilvl w:val="0"/>
          <w:numId w:val="37"/>
        </w:numPr>
        <w:spacing w:after="3000"/>
        <w:ind w:left="357" w:hanging="357"/>
        <w:contextualSpacing w:val="0"/>
        <w:rPr>
          <w:rFonts w:ascii="Calibri" w:hAnsi="Calibri"/>
          <w:szCs w:val="24"/>
          <w:lang w:val="en-US"/>
        </w:rPr>
      </w:pPr>
      <w:r>
        <w:rPr>
          <w:szCs w:val="24"/>
          <w:lang w:val="en-US"/>
        </w:rPr>
        <w:t xml:space="preserve">Hence, express the </w:t>
      </w:r>
      <m:oMath>
        <m:func>
          <m:funcPr>
            <m:ctrlPr>
              <w:rPr>
                <w:rFonts w:ascii="Cambria Math" w:hAnsi="Calibri"/>
                <w:i/>
                <w:szCs w:val="24"/>
                <w:lang w:val="en-US"/>
              </w:rPr>
            </m:ctrlPr>
          </m:funcPr>
          <m:fName>
            <m:r>
              <w:rPr>
                <w:rFonts w:ascii="Cambria Math" w:hAnsi="Calibri"/>
                <w:szCs w:val="24"/>
                <w:lang w:val="en-US"/>
              </w:rPr>
              <m:t>Re</m:t>
            </m:r>
          </m:fName>
          <m:e>
            <m:d>
              <m:dPr>
                <m:ctrlPr>
                  <w:rPr>
                    <w:rFonts w:ascii="Cambria Math" w:hAnsi="Calibri"/>
                    <w:i/>
                    <w:szCs w:val="24"/>
                    <w:lang w:val="en-US"/>
                  </w:rPr>
                </m:ctrlPr>
              </m:dPr>
              <m:e>
                <m:r>
                  <w:rPr>
                    <w:rFonts w:ascii="Cambria Math" w:hAnsi="Calibri"/>
                    <w:szCs w:val="24"/>
                    <w:lang w:val="en-US"/>
                  </w:rPr>
                  <m:t>F</m:t>
                </m:r>
              </m:e>
            </m:d>
            <m:ctrlPr>
              <w:rPr>
                <w:rFonts w:ascii="Cambria Math" w:hAnsi="Cambria Math"/>
                <w:i/>
                <w:szCs w:val="24"/>
                <w:lang w:val="en-US"/>
              </w:rPr>
            </m:ctrlPr>
          </m:e>
        </m:func>
        <m:r>
          <m:rPr>
            <m:nor/>
          </m:rPr>
          <w:rPr>
            <w:rFonts w:ascii="Cambria Math" w:hAnsi="Calibri"/>
            <w:szCs w:val="24"/>
            <w:lang w:val="en-US"/>
          </w:rPr>
          <m:t xml:space="preserve"> </m:t>
        </m:r>
      </m:oMath>
      <w:r>
        <w:rPr>
          <w:szCs w:val="24"/>
          <w:lang w:val="en-US"/>
        </w:rPr>
        <w:t xml:space="preserve">in terms of </w:t>
      </w:r>
      <m:oMath>
        <m:func>
          <m:funcPr>
            <m:ctrlPr>
              <w:rPr>
                <w:rFonts w:ascii="Cambria Math" w:hAnsi="Calibri"/>
                <w:i/>
                <w:szCs w:val="24"/>
                <w:lang w:val="en-US"/>
              </w:rPr>
            </m:ctrlPr>
          </m:funcPr>
          <m:fName>
            <m:r>
              <w:rPr>
                <w:rFonts w:ascii="Cambria Math" w:hAnsi="Calibri"/>
                <w:szCs w:val="24"/>
                <w:lang w:val="en-US"/>
              </w:rPr>
              <m:t>cos</m:t>
            </m:r>
          </m:fName>
          <m:e>
            <m:r>
              <w:rPr>
                <w:rFonts w:ascii="Cambria Math" w:hAnsi="Calibri"/>
                <w:szCs w:val="24"/>
                <w:lang w:val="en-US"/>
              </w:rPr>
              <m:t>θ</m:t>
            </m:r>
          </m:e>
        </m:func>
      </m:oMath>
      <w:r>
        <w:rPr>
          <w:szCs w:val="24"/>
          <w:lang w:val="en-US"/>
        </w:rPr>
        <w:t>.</w:t>
      </w:r>
      <w:r w:rsidR="003078C4">
        <w:rPr>
          <w:rFonts w:ascii="Calibri" w:hAnsi="Calibri"/>
          <w:szCs w:val="24"/>
          <w:lang w:val="en-US"/>
        </w:rPr>
        <w:tab/>
      </w:r>
      <w:r w:rsidR="00AC7BA8">
        <w:rPr>
          <w:rFonts w:ascii="Calibri" w:hAnsi="Calibri"/>
          <w:szCs w:val="24"/>
          <w:lang w:val="en-US"/>
        </w:rPr>
        <w:t>(</w:t>
      </w:r>
      <w:r w:rsidR="003078C4">
        <w:rPr>
          <w:rFonts w:ascii="Calibri" w:hAnsi="Calibri"/>
          <w:szCs w:val="24"/>
          <w:lang w:val="en-US"/>
        </w:rPr>
        <w:t>3</w:t>
      </w:r>
      <w:r w:rsidR="000D0662">
        <w:rPr>
          <w:rFonts w:ascii="Calibri" w:hAnsi="Calibri"/>
          <w:szCs w:val="24"/>
          <w:lang w:val="en-US"/>
        </w:rPr>
        <w:t xml:space="preserve"> </w:t>
      </w:r>
      <w:r w:rsidR="003078C4" w:rsidRPr="007F4496">
        <w:rPr>
          <w:rFonts w:ascii="Calibri" w:hAnsi="Calibri"/>
          <w:szCs w:val="24"/>
          <w:lang w:val="en-US"/>
        </w:rPr>
        <w:t>marks</w:t>
      </w:r>
      <w:r w:rsidR="00AC7BA8">
        <w:rPr>
          <w:rFonts w:ascii="Calibri" w:hAnsi="Calibri"/>
          <w:szCs w:val="24"/>
          <w:lang w:val="en-US"/>
        </w:rPr>
        <w:t>)</w:t>
      </w:r>
    </w:p>
    <w:p w14:paraId="0302210D" w14:textId="765C01E1" w:rsidR="00C655A2" w:rsidRPr="00FC68D3" w:rsidRDefault="00236B0F" w:rsidP="004966B2">
      <w:pPr>
        <w:pStyle w:val="ListParagraphwithmarks"/>
        <w:numPr>
          <w:ilvl w:val="0"/>
          <w:numId w:val="37"/>
        </w:numPr>
        <w:rPr>
          <w:rFonts w:ascii="Calibri" w:hAnsi="Calibri"/>
          <w:szCs w:val="24"/>
          <w:lang w:val="en-US"/>
        </w:rPr>
      </w:pPr>
      <w:r>
        <w:rPr>
          <w:rFonts w:ascii="Calibri" w:hAnsi="Calibri"/>
          <w:szCs w:val="24"/>
          <w:lang w:val="en-US"/>
        </w:rPr>
        <w:t>U</w:t>
      </w:r>
      <w:r w:rsidR="00374E21" w:rsidRPr="00FC68D3">
        <w:rPr>
          <w:rFonts w:ascii="Calibri" w:hAnsi="Calibri"/>
          <w:szCs w:val="24"/>
          <w:lang w:val="en-US"/>
        </w:rPr>
        <w:t xml:space="preserve">se </w:t>
      </w:r>
      <m:oMath>
        <m:func>
          <m:funcPr>
            <m:ctrlPr>
              <w:rPr>
                <w:rFonts w:ascii="Cambria Math" w:hAnsi="Calibri"/>
                <w:i/>
                <w:szCs w:val="24"/>
                <w:lang w:val="en-US"/>
              </w:rPr>
            </m:ctrlPr>
          </m:funcPr>
          <m:fName>
            <m:r>
              <w:rPr>
                <w:rFonts w:ascii="Cambria Math" w:hAnsi="Calibri"/>
                <w:szCs w:val="24"/>
                <w:lang w:val="en-US"/>
              </w:rPr>
              <m:t>Re</m:t>
            </m:r>
          </m:fName>
          <m:e>
            <m:d>
              <m:dPr>
                <m:ctrlPr>
                  <w:rPr>
                    <w:rFonts w:ascii="Cambria Math" w:hAnsi="Calibri"/>
                    <w:i/>
                    <w:szCs w:val="24"/>
                    <w:lang w:val="en-US"/>
                  </w:rPr>
                </m:ctrlPr>
              </m:dPr>
              <m:e>
                <m:r>
                  <w:rPr>
                    <w:rFonts w:ascii="Cambria Math" w:hAnsi="Calibri"/>
                    <w:szCs w:val="24"/>
                    <w:lang w:val="en-US"/>
                  </w:rPr>
                  <m:t>F</m:t>
                </m:r>
              </m:e>
            </m:d>
            <m:r>
              <w:rPr>
                <w:rFonts w:ascii="Cambria Math" w:hAnsi="Calibri"/>
                <w:szCs w:val="24"/>
                <w:lang w:val="en-US"/>
              </w:rPr>
              <m:t xml:space="preserve"> </m:t>
            </m:r>
            <m:ctrlPr>
              <w:rPr>
                <w:rFonts w:ascii="Cambria Math" w:hAnsi="Cambria Math"/>
                <w:i/>
                <w:szCs w:val="24"/>
                <w:lang w:val="en-US"/>
              </w:rPr>
            </m:ctrlPr>
          </m:e>
        </m:func>
      </m:oMath>
      <w:r w:rsidR="00374E21" w:rsidRPr="00FC68D3">
        <w:rPr>
          <w:rFonts w:ascii="Calibri" w:hAnsi="Calibri"/>
          <w:szCs w:val="24"/>
          <w:lang w:val="en-US"/>
        </w:rPr>
        <w:t xml:space="preserve">to solve </w:t>
      </w:r>
      <w:r w:rsidR="00374E21" w:rsidRPr="006B2BC6">
        <w:rPr>
          <w:rFonts w:ascii="Calibri" w:hAnsi="Calibri"/>
          <w:szCs w:val="24"/>
          <w:lang w:val="en-US"/>
        </w:rPr>
        <w:t xml:space="preserve">the equation </w:t>
      </w:r>
      <m:oMath>
        <m:r>
          <w:rPr>
            <w:rFonts w:ascii="Cambria Math" w:hAnsi="Calibri"/>
            <w:szCs w:val="24"/>
            <w:lang w:val="en-US"/>
          </w:rPr>
          <m:t>16</m:t>
        </m:r>
        <m:sSup>
          <m:sSupPr>
            <m:ctrlPr>
              <w:rPr>
                <w:rFonts w:ascii="Cambria Math" w:hAnsi="Calibri"/>
                <w:i/>
                <w:szCs w:val="24"/>
                <w:lang w:val="en-US"/>
              </w:rPr>
            </m:ctrlPr>
          </m:sSupPr>
          <m:e>
            <m:r>
              <w:rPr>
                <w:rFonts w:ascii="Cambria Math" w:hAnsi="Calibri"/>
                <w:szCs w:val="24"/>
                <w:lang w:val="en-US"/>
              </w:rPr>
              <m:t>x</m:t>
            </m:r>
          </m:e>
          <m:sup>
            <m:r>
              <w:rPr>
                <w:rFonts w:ascii="Cambria Math" w:hAnsi="Calibri"/>
                <w:szCs w:val="24"/>
                <w:lang w:val="en-US"/>
              </w:rPr>
              <m:t>5</m:t>
            </m:r>
          </m:sup>
        </m:sSup>
        <m:r>
          <w:rPr>
            <w:rFonts w:ascii="Cambria Math" w:hAnsi="Calibri"/>
            <w:szCs w:val="24"/>
            <w:lang w:val="en-US"/>
          </w:rPr>
          <m:t>-</m:t>
        </m:r>
        <m:r>
          <w:rPr>
            <w:rFonts w:ascii="Cambria Math" w:hAnsi="Calibri"/>
            <w:szCs w:val="24"/>
            <w:lang w:val="en-US"/>
          </w:rPr>
          <m:t>20</m:t>
        </m:r>
        <m:sSup>
          <m:sSupPr>
            <m:ctrlPr>
              <w:rPr>
                <w:rFonts w:ascii="Cambria Math" w:hAnsi="Calibri"/>
                <w:i/>
                <w:szCs w:val="24"/>
                <w:lang w:val="en-US"/>
              </w:rPr>
            </m:ctrlPr>
          </m:sSupPr>
          <m:e>
            <m:r>
              <w:rPr>
                <w:rFonts w:ascii="Cambria Math" w:hAnsi="Calibri"/>
                <w:szCs w:val="24"/>
                <w:lang w:val="en-US"/>
              </w:rPr>
              <m:t>x</m:t>
            </m:r>
          </m:e>
          <m:sup>
            <m:r>
              <w:rPr>
                <w:rFonts w:ascii="Cambria Math" w:hAnsi="Calibri"/>
                <w:szCs w:val="24"/>
                <w:lang w:val="en-US"/>
              </w:rPr>
              <m:t>3</m:t>
            </m:r>
          </m:sup>
        </m:sSup>
        <m:r>
          <w:rPr>
            <w:rFonts w:ascii="Cambria Math" w:hAnsi="Calibri"/>
            <w:szCs w:val="24"/>
            <w:lang w:val="en-US"/>
          </w:rPr>
          <m:t>+5x</m:t>
        </m:r>
        <m:r>
          <w:rPr>
            <w:rFonts w:ascii="Cambria Math" w:hAnsi="Calibri"/>
            <w:szCs w:val="24"/>
            <w:lang w:val="en-US"/>
          </w:rPr>
          <m:t>-</m:t>
        </m:r>
        <m:r>
          <w:rPr>
            <w:rFonts w:ascii="Cambria Math" w:hAnsi="Calibri"/>
            <w:szCs w:val="24"/>
            <w:lang w:val="en-US"/>
          </w:rPr>
          <m:t>1=0</m:t>
        </m:r>
      </m:oMath>
      <w:r>
        <w:rPr>
          <w:rFonts w:ascii="Calibri" w:hAnsi="Calibri"/>
          <w:szCs w:val="24"/>
          <w:lang w:val="en-US"/>
        </w:rPr>
        <w:t xml:space="preserve"> </w:t>
      </w:r>
      <w:r w:rsidR="00374E21" w:rsidRPr="006B2BC6">
        <w:rPr>
          <w:rFonts w:ascii="Calibri" w:hAnsi="Calibri"/>
          <w:szCs w:val="24"/>
          <w:lang w:val="en-US"/>
        </w:rPr>
        <w:t>and express the</w:t>
      </w:r>
      <w:r w:rsidR="00374E21" w:rsidRPr="00FC68D3">
        <w:rPr>
          <w:rFonts w:ascii="Calibri" w:hAnsi="Calibri"/>
          <w:szCs w:val="24"/>
          <w:lang w:val="en-US"/>
        </w:rPr>
        <w:t xml:space="preserve"> solutions in </w:t>
      </w:r>
      <w:r w:rsidR="00DF0F31">
        <w:rPr>
          <w:rFonts w:ascii="Calibri" w:hAnsi="Calibri"/>
          <w:szCs w:val="24"/>
          <w:lang w:val="en-US"/>
        </w:rPr>
        <w:t xml:space="preserve">polar </w:t>
      </w:r>
      <w:r w:rsidR="00374E21" w:rsidRPr="00FC68D3">
        <w:rPr>
          <w:rFonts w:ascii="Calibri" w:hAnsi="Calibri"/>
          <w:szCs w:val="24"/>
          <w:lang w:val="en-US"/>
        </w:rPr>
        <w:t>form.</w:t>
      </w:r>
      <w:r w:rsidR="007D2D57">
        <w:rPr>
          <w:rFonts w:ascii="Calibri" w:hAnsi="Calibri"/>
          <w:szCs w:val="24"/>
          <w:lang w:val="en-US"/>
        </w:rPr>
        <w:br/>
      </w:r>
      <w:r w:rsidR="007D2D57">
        <w:rPr>
          <w:rFonts w:ascii="Calibri" w:hAnsi="Calibri"/>
          <w:szCs w:val="24"/>
          <w:lang w:val="en-US"/>
        </w:rPr>
        <w:tab/>
      </w:r>
      <w:r w:rsidR="00AC7BA8" w:rsidRPr="00FC68D3">
        <w:rPr>
          <w:rFonts w:ascii="Calibri" w:hAnsi="Calibri"/>
          <w:szCs w:val="24"/>
        </w:rPr>
        <w:t>(</w:t>
      </w:r>
      <w:r w:rsidR="003078C4" w:rsidRPr="00FC68D3">
        <w:rPr>
          <w:rFonts w:ascii="Calibri" w:hAnsi="Calibri"/>
          <w:szCs w:val="24"/>
        </w:rPr>
        <w:t>5 marks</w:t>
      </w:r>
      <w:r w:rsidR="00693FBB">
        <w:rPr>
          <w:rFonts w:ascii="Calibri" w:hAnsi="Calibri"/>
          <w:szCs w:val="24"/>
        </w:rPr>
        <w:t>)</w:t>
      </w:r>
    </w:p>
    <w:p w14:paraId="3DFD52B0" w14:textId="77777777" w:rsidR="0006195A" w:rsidRPr="00C17D03" w:rsidRDefault="0006195A">
      <w:pPr>
        <w:rPr>
          <w:bCs/>
          <w:szCs w:val="24"/>
          <w:lang w:val="en-US"/>
        </w:rPr>
      </w:pPr>
      <w:r>
        <w:rPr>
          <w:b/>
          <w:szCs w:val="24"/>
          <w:lang w:val="en-US"/>
        </w:rPr>
        <w:br w:type="page"/>
      </w:r>
    </w:p>
    <w:p w14:paraId="3A59ED99" w14:textId="4C2EB897" w:rsidR="0006195A" w:rsidRPr="007D2D57" w:rsidRDefault="0006195A" w:rsidP="007D2D57">
      <w:pPr>
        <w:pStyle w:val="Question"/>
      </w:pPr>
      <w:r w:rsidRPr="007D2D57">
        <w:lastRenderedPageBreak/>
        <w:t xml:space="preserve">Question </w:t>
      </w:r>
      <w:r w:rsidR="007E05DD" w:rsidRPr="007D2D57">
        <w:t>6</w:t>
      </w:r>
      <w:r w:rsidR="007D2D57">
        <w:tab/>
      </w:r>
      <w:r w:rsidRPr="007D2D57">
        <w:t>(</w:t>
      </w:r>
      <w:r w:rsidR="001455CC" w:rsidRPr="007D2D57">
        <w:t>7</w:t>
      </w:r>
      <w:r w:rsidRPr="007D2D57">
        <w:t xml:space="preserve"> marks)</w:t>
      </w:r>
    </w:p>
    <w:p w14:paraId="26FCE13F" w14:textId="56B1B315" w:rsidR="0006195A" w:rsidRDefault="008D0FB4" w:rsidP="007D2D57">
      <w:pPr>
        <w:rPr>
          <w:lang w:val="en-US"/>
        </w:rPr>
      </w:pPr>
      <w:r w:rsidRPr="008D0FB4">
        <w:rPr>
          <w:lang w:val="en-US"/>
        </w:rPr>
        <w:t>The complex numbers</w:t>
      </w:r>
      <w:r>
        <w:rPr>
          <w:lang w:val="en-US"/>
        </w:rPr>
        <w:t xml:space="preserve">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m:t>
            </m:r>
          </m:sub>
        </m:sSub>
      </m:oMath>
      <w:r>
        <w:rPr>
          <w:lang w:val="en-US"/>
        </w:rPr>
        <w:t xml:space="preserve"> are shown on the Argand diagram below</w:t>
      </w:r>
      <w:r w:rsidR="00714558">
        <w:rPr>
          <w:lang w:val="en-US"/>
        </w:rPr>
        <w:t>.</w:t>
      </w:r>
    </w:p>
    <w:p w14:paraId="55BD6FF0" w14:textId="2A3A7448" w:rsidR="008D0FB4" w:rsidRDefault="005E04F5" w:rsidP="007D2D57">
      <w:pPr>
        <w:tabs>
          <w:tab w:val="left" w:pos="567"/>
          <w:tab w:val="left" w:pos="8931"/>
        </w:tabs>
        <w:ind w:right="-397"/>
        <w:jc w:val="center"/>
        <w:rPr>
          <w:lang w:val="en-US"/>
        </w:rPr>
      </w:pPr>
      <w:r>
        <w:rPr>
          <w:b/>
          <w:szCs w:val="24"/>
          <w:lang w:val="en-US"/>
        </w:rPr>
        <w:object w:dxaOrig="5784" w:dyaOrig="5604" w14:anchorId="187D90D5">
          <v:shape id="_x0000_i1027" type="#_x0000_t75" style="width:4in;height:280.5pt" o:ole="">
            <v:imagedata r:id="rId17" o:title=""/>
          </v:shape>
          <o:OLEObject Type="Embed" ProgID="FXDraw.Graphic" ShapeID="_x0000_i1027" DrawAspect="Content" ObjectID="_1765810612" r:id="rId18"/>
        </w:object>
      </w:r>
    </w:p>
    <w:p w14:paraId="5F7C3C01" w14:textId="4FF25777" w:rsidR="008D0FB4" w:rsidRPr="007D2D57" w:rsidRDefault="008D0FB4" w:rsidP="007D2D57">
      <w:pPr>
        <w:pStyle w:val="ListParagraphwithmarks"/>
        <w:numPr>
          <w:ilvl w:val="0"/>
          <w:numId w:val="41"/>
        </w:numPr>
        <w:rPr>
          <w:b/>
          <w:lang w:val="en-US"/>
        </w:rPr>
      </w:pPr>
      <w:r w:rsidRPr="007D2D57">
        <w:rPr>
          <w:lang w:val="en-US"/>
        </w:rPr>
        <w:t xml:space="preserve">On the Argand diagram, draw and clearly label the position of </w:t>
      </w:r>
      <w:r w:rsidR="007D2D57">
        <w:rPr>
          <w:lang w:val="en-US"/>
        </w:rPr>
        <w:tab/>
        <w:t>(4 marks)</w:t>
      </w:r>
    </w:p>
    <w:p w14:paraId="3C16C8D5" w14:textId="049594C7" w:rsidR="007F5B70" w:rsidRPr="008D0FB4" w:rsidRDefault="00964777" w:rsidP="004966B2">
      <w:pPr>
        <w:pStyle w:val="ListParagraph"/>
        <w:numPr>
          <w:ilvl w:val="0"/>
          <w:numId w:val="55"/>
        </w:numPr>
        <w:tabs>
          <w:tab w:val="left" w:pos="714"/>
          <w:tab w:val="left" w:pos="3402"/>
          <w:tab w:val="left" w:pos="3759"/>
          <w:tab w:val="left" w:pos="6237"/>
          <w:tab w:val="left" w:pos="6594"/>
        </w:tabs>
        <w:spacing w:after="480"/>
        <w:ind w:left="1077"/>
        <w:rPr>
          <w:b/>
          <w:szCs w:val="24"/>
        </w:rPr>
      </w:pP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2</m:t>
            </m:r>
          </m:sub>
        </m:sSub>
      </m:oMath>
      <w:r w:rsidR="007D2D57">
        <w:rPr>
          <w:szCs w:val="24"/>
        </w:rPr>
        <w:tab/>
      </w:r>
      <w:r w:rsidR="007F5B70">
        <w:rPr>
          <w:szCs w:val="24"/>
        </w:rPr>
        <w:t>(ii)</w:t>
      </w:r>
      <w:r w:rsidR="007D2D57">
        <w:rPr>
          <w:szCs w:val="24"/>
        </w:rPr>
        <w:tab/>
      </w:r>
      <m:oMath>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e>
          <m:sup>
            <m:r>
              <w:rPr>
                <w:rFonts w:ascii="Cambria Math" w:hAnsi="Cambria Math"/>
                <w:sz w:val="20"/>
                <w:szCs w:val="20"/>
              </w:rPr>
              <m:t>2</m:t>
            </m:r>
          </m:sup>
        </m:sSup>
      </m:oMath>
      <w:r w:rsidR="007F5B70" w:rsidRPr="008D0FB4">
        <w:rPr>
          <w:szCs w:val="24"/>
        </w:rPr>
        <w:tab/>
      </w:r>
      <w:r w:rsidR="007F5B70">
        <w:rPr>
          <w:szCs w:val="24"/>
        </w:rPr>
        <w:t>(iii)</w:t>
      </w:r>
      <w:r w:rsidR="007D2D57">
        <w:rPr>
          <w:szCs w:val="24"/>
        </w:rPr>
        <w:tab/>
      </w:r>
      <m:oMath>
        <m:f>
          <m:fPr>
            <m:ctrlPr>
              <w:rPr>
                <w:rFonts w:ascii="Cambria Math" w:hAnsi="Cambria Math"/>
                <w:i/>
              </w:rPr>
            </m:ctrlPr>
          </m:fPr>
          <m:num>
            <m:sSub>
              <m:sSubPr>
                <m:ctrlPr>
                  <w:rPr>
                    <w:rFonts w:ascii="Cambria Math" w:hAnsi="Cambria Math"/>
                    <w:i/>
                  </w:rPr>
                </m:ctrlPr>
              </m:sSubPr>
              <m:e>
                <m:r>
                  <w:rPr>
                    <w:rFonts w:ascii="Cambria Math"/>
                  </w:rPr>
                  <m:t>w</m:t>
                </m:r>
              </m:e>
              <m:sub>
                <m:r>
                  <w:rPr>
                    <w:rFonts w:ascii="Cambria Math"/>
                  </w:rPr>
                  <m:t>1</m:t>
                </m:r>
              </m:sub>
            </m:sSub>
          </m:num>
          <m:den>
            <m:sSub>
              <m:sSubPr>
                <m:ctrlPr>
                  <w:rPr>
                    <w:rFonts w:ascii="Cambria Math" w:hAnsi="Cambria Math"/>
                    <w:i/>
                  </w:rPr>
                </m:ctrlPr>
              </m:sSubPr>
              <m:e>
                <m:r>
                  <w:rPr>
                    <w:rFonts w:ascii="Cambria Math"/>
                  </w:rPr>
                  <m:t>w</m:t>
                </m:r>
              </m:e>
              <m:sub>
                <m:r>
                  <w:rPr>
                    <w:rFonts w:ascii="Cambria Math"/>
                  </w:rPr>
                  <m:t>2</m:t>
                </m:r>
              </m:sub>
            </m:sSub>
          </m:den>
        </m:f>
      </m:oMath>
    </w:p>
    <w:p w14:paraId="7C99BF7D" w14:textId="1EC4177E" w:rsidR="008D0FB4" w:rsidRPr="008D0FB4" w:rsidRDefault="00727CCD" w:rsidP="00B73233">
      <w:pPr>
        <w:pStyle w:val="ListParagraphwithmarks"/>
        <w:numPr>
          <w:ilvl w:val="0"/>
          <w:numId w:val="37"/>
        </w:numPr>
        <w:rPr>
          <w:rFonts w:ascii="Calibri" w:hAnsi="Calibri" w:cs="Times New Roman"/>
          <w:szCs w:val="24"/>
        </w:rPr>
      </w:pPr>
      <w:r>
        <w:rPr>
          <w:rFonts w:ascii="Calibri" w:hAnsi="Calibri" w:cs="Times New Roman"/>
          <w:szCs w:val="24"/>
        </w:rPr>
        <w:t>O</w:t>
      </w:r>
      <w:r w:rsidR="00DF0F31">
        <w:rPr>
          <w:rFonts w:ascii="Calibri" w:hAnsi="Calibri" w:cs="Times New Roman"/>
          <w:szCs w:val="24"/>
        </w:rPr>
        <w:t>n the diagram below,</w:t>
      </w:r>
      <w:r>
        <w:rPr>
          <w:rFonts w:ascii="Calibri" w:hAnsi="Calibri" w:cs="Times New Roman"/>
          <w:szCs w:val="24"/>
        </w:rPr>
        <w:t xml:space="preserve"> sketch</w:t>
      </w:r>
      <w:r w:rsidR="00DF0F31">
        <w:rPr>
          <w:rFonts w:ascii="Calibri" w:hAnsi="Calibri" w:cs="Times New Roman"/>
          <w:szCs w:val="24"/>
        </w:rPr>
        <w:t xml:space="preserve"> </w:t>
      </w:r>
      <w:r w:rsidR="00C909E9">
        <w:rPr>
          <w:rFonts w:ascii="Calibri" w:hAnsi="Calibri" w:cs="Times New Roman"/>
          <w:szCs w:val="24"/>
        </w:rPr>
        <w:t xml:space="preserve">the set of complex numbers such </w:t>
      </w:r>
      <w:r w:rsidR="00DF0F31">
        <w:rPr>
          <w:rFonts w:ascii="Calibri" w:hAnsi="Calibri" w:cs="Times New Roman"/>
          <w:szCs w:val="24"/>
        </w:rPr>
        <w:t xml:space="preserve">that </w:t>
      </w:r>
      <m:oMath>
        <m:d>
          <m:dPr>
            <m:begChr m:val="|"/>
            <m:endChr m:val="|"/>
            <m:ctrlPr>
              <w:rPr>
                <w:rFonts w:ascii="Cambria Math" w:hAnsi="Cambria Math" w:cs="Times New Roman"/>
                <w:i/>
                <w:szCs w:val="24"/>
              </w:rPr>
            </m:ctrlPr>
          </m:dPr>
          <m:e>
            <m:r>
              <w:rPr>
                <w:rFonts w:ascii="Cambria Math" w:hAnsi="Cambria Math" w:cs="Times New Roman"/>
                <w:szCs w:val="24"/>
              </w:rPr>
              <m:t>z-</m:t>
            </m:r>
            <m:sSub>
              <m:sSubPr>
                <m:ctrlPr>
                  <w:rPr>
                    <w:rFonts w:ascii="Cambria Math" w:hAnsi="Cambria Math"/>
                    <w:b/>
                    <w:i/>
                    <w:szCs w:val="24"/>
                  </w:rPr>
                </m:ctrlPr>
              </m:sSubPr>
              <m:e>
                <m:r>
                  <w:rPr>
                    <w:rFonts w:ascii="Cambria Math" w:hAnsi="Cambria Math"/>
                    <w:szCs w:val="24"/>
                  </w:rPr>
                  <m:t>w</m:t>
                </m:r>
              </m:e>
              <m:sub>
                <m:r>
                  <w:rPr>
                    <w:rFonts w:ascii="Cambria Math" w:hAnsi="Cambria Math"/>
                    <w:szCs w:val="24"/>
                  </w:rPr>
                  <m:t>2</m:t>
                </m:r>
              </m:sub>
            </m:sSub>
          </m:e>
        </m:d>
        <m:r>
          <w:rPr>
            <w:rFonts w:ascii="Cambria Math" w:hAnsi="Cambria Math" w:cs="Times New Roman"/>
            <w:szCs w:val="24"/>
          </w:rPr>
          <m:t>&lt;</m:t>
        </m:r>
        <m:d>
          <m:dPr>
            <m:begChr m:val="|"/>
            <m:endChr m:val="|"/>
            <m:ctrlPr>
              <w:rPr>
                <w:rFonts w:ascii="Cambria Math" w:hAnsi="Cambria Math" w:cs="Times New Roman"/>
                <w:i/>
                <w:szCs w:val="24"/>
              </w:rPr>
            </m:ctrlPr>
          </m:dPr>
          <m:e>
            <m:r>
              <w:rPr>
                <w:rFonts w:ascii="Cambria Math" w:hAnsi="Cambria Math" w:cs="Times New Roman"/>
                <w:szCs w:val="24"/>
              </w:rPr>
              <m:t>z-</m:t>
            </m:r>
            <m:sSub>
              <m:sSubPr>
                <m:ctrlPr>
                  <w:rPr>
                    <w:rFonts w:ascii="Cambria Math" w:hAnsi="Cambria Math"/>
                    <w:b/>
                    <w:i/>
                    <w:szCs w:val="24"/>
                  </w:rPr>
                </m:ctrlPr>
              </m:sSubPr>
              <m:e>
                <m:r>
                  <w:rPr>
                    <w:rFonts w:ascii="Cambria Math" w:hAnsi="Cambria Math"/>
                    <w:szCs w:val="24"/>
                  </w:rPr>
                  <m:t>w</m:t>
                </m:r>
              </m:e>
              <m:sub>
                <m:r>
                  <w:rPr>
                    <w:rFonts w:ascii="Cambria Math" w:hAnsi="Cambria Math"/>
                    <w:szCs w:val="24"/>
                  </w:rPr>
                  <m:t>1</m:t>
                </m:r>
              </m:sub>
            </m:sSub>
          </m:e>
        </m:d>
      </m:oMath>
      <w:r w:rsidR="00DF0F31">
        <w:rPr>
          <w:rFonts w:ascii="Calibri" w:hAnsi="Calibri" w:cs="Times New Roman"/>
          <w:szCs w:val="24"/>
        </w:rPr>
        <w:t>.</w:t>
      </w:r>
      <w:r w:rsidR="00714558">
        <w:rPr>
          <w:rFonts w:ascii="Calibri" w:hAnsi="Calibri" w:cs="Times New Roman"/>
          <w:szCs w:val="24"/>
        </w:rPr>
        <w:tab/>
      </w:r>
      <w:r w:rsidR="00B73233">
        <w:rPr>
          <w:rFonts w:ascii="Calibri" w:hAnsi="Calibri" w:cs="Times New Roman"/>
          <w:szCs w:val="24"/>
        </w:rPr>
        <w:br/>
      </w:r>
      <w:r w:rsidR="00B73233">
        <w:rPr>
          <w:rFonts w:ascii="Calibri" w:hAnsi="Calibri" w:cs="Times New Roman"/>
          <w:szCs w:val="24"/>
        </w:rPr>
        <w:tab/>
      </w:r>
      <w:r w:rsidR="00714558" w:rsidRPr="00714558">
        <w:rPr>
          <w:rFonts w:cstheme="minorHAnsi"/>
        </w:rPr>
        <w:t>(3 marks)</w:t>
      </w:r>
    </w:p>
    <w:p w14:paraId="3154158C" w14:textId="41AC4357" w:rsidR="008D0FB4" w:rsidRPr="001455CC" w:rsidRDefault="00DF0F31" w:rsidP="007D2D57">
      <w:pPr>
        <w:jc w:val="center"/>
        <w:rPr>
          <w:b/>
          <w:lang w:val="en-US"/>
        </w:rPr>
      </w:pPr>
      <w:r>
        <w:rPr>
          <w:lang w:val="en-US"/>
        </w:rPr>
        <w:object w:dxaOrig="5784" w:dyaOrig="5604" w14:anchorId="5CF154B8">
          <v:shape id="_x0000_i1028" type="#_x0000_t75" style="width:269.25pt;height:261.75pt" o:ole="">
            <v:imagedata r:id="rId17" o:title=""/>
          </v:shape>
          <o:OLEObject Type="Embed" ProgID="FXDraw.Graphic" ShapeID="_x0000_i1028" DrawAspect="Content" ObjectID="_1765810613" r:id="rId19"/>
        </w:object>
      </w:r>
    </w:p>
    <w:p w14:paraId="01CB6E82" w14:textId="58474DAD" w:rsidR="00693FBB" w:rsidRPr="007D2D57" w:rsidRDefault="00693FBB" w:rsidP="007D2D57">
      <w:pPr>
        <w:pStyle w:val="Question"/>
      </w:pPr>
      <w:r w:rsidRPr="007D2D57">
        <w:t xml:space="preserve">Question </w:t>
      </w:r>
      <w:r w:rsidR="007E05DD" w:rsidRPr="007D2D57">
        <w:t>7</w:t>
      </w:r>
      <w:r w:rsidRPr="007D2D57">
        <w:tab/>
        <w:t>(</w:t>
      </w:r>
      <w:r w:rsidR="004D2C2B" w:rsidRPr="007D2D57">
        <w:t>10</w:t>
      </w:r>
      <w:r w:rsidRPr="007D2D57">
        <w:t xml:space="preserve"> marks)</w:t>
      </w:r>
    </w:p>
    <w:p w14:paraId="745B321D" w14:textId="354DA099" w:rsidR="00693FBB" w:rsidRDefault="00BA6CC8" w:rsidP="00091AC3">
      <w:pPr>
        <w:rPr>
          <w:lang w:val="en-US"/>
        </w:rPr>
      </w:pPr>
      <w:r>
        <w:rPr>
          <w:rFonts w:asciiTheme="minorHAnsi" w:eastAsiaTheme="minorEastAsia" w:hAnsiTheme="minorHAnsi" w:cs="Arial"/>
          <w:lang w:val="en-US"/>
        </w:rPr>
        <w:t>Given</w:t>
      </w:r>
      <m:oMath>
        <m:r>
          <m:rPr>
            <m:nor/>
          </m:rPr>
          <w:rPr>
            <w:rFonts w:ascii="Cambria Math"/>
            <w:lang w:val="en-US"/>
          </w:rPr>
          <m:t xml:space="preserve"> </m:t>
        </m:r>
        <m:r>
          <w:rPr>
            <w:rFonts w:ascii="Cambria Math"/>
            <w:lang w:val="en-US"/>
          </w:rPr>
          <m:t>z</m:t>
        </m:r>
        <m:r>
          <m:rPr>
            <m:sty m:val="p"/>
          </m:rPr>
          <w:rPr>
            <w:rFonts w:ascii="Cambria Math"/>
            <w:lang w:val="en-US"/>
          </w:rPr>
          <m:t>=</m:t>
        </m:r>
        <m:func>
          <m:funcPr>
            <m:ctrlPr>
              <w:rPr>
                <w:rFonts w:ascii="Cambria Math" w:hAnsi="Cambria Math"/>
                <w:i/>
                <w:lang w:val="en-US"/>
              </w:rPr>
            </m:ctrlPr>
          </m:funcPr>
          <m:fName>
            <m:r>
              <m:rPr>
                <m:sty m:val="p"/>
              </m:rPr>
              <w:rPr>
                <w:rFonts w:ascii="Cambria Math"/>
                <w:lang w:val="en-US"/>
              </w:rPr>
              <m:t>cos</m:t>
            </m:r>
          </m:fName>
          <m:e>
            <m:r>
              <w:rPr>
                <w:rFonts w:ascii="Cambria Math"/>
                <w:lang w:val="en-US"/>
              </w:rPr>
              <m:t>θ</m:t>
            </m:r>
          </m:e>
        </m:func>
        <m:r>
          <w:rPr>
            <w:rFonts w:ascii="Cambria Math"/>
            <w:lang w:val="en-US"/>
          </w:rPr>
          <m:t>+i</m:t>
        </m:r>
        <m:func>
          <m:funcPr>
            <m:ctrlPr>
              <w:rPr>
                <w:rFonts w:ascii="Cambria Math" w:hAnsi="Cambria Math"/>
                <w:i/>
                <w:lang w:val="en-US"/>
              </w:rPr>
            </m:ctrlPr>
          </m:funcPr>
          <m:fName>
            <m:r>
              <m:rPr>
                <m:sty m:val="p"/>
              </m:rPr>
              <w:rPr>
                <w:rFonts w:ascii="Cambria Math"/>
                <w:lang w:val="en-US"/>
              </w:rPr>
              <m:t>sin</m:t>
            </m:r>
          </m:fName>
          <m:e>
            <m:r>
              <w:rPr>
                <w:rFonts w:ascii="Cambria Math"/>
                <w:lang w:val="en-US"/>
              </w:rPr>
              <m:t>θ</m:t>
            </m:r>
          </m:e>
        </m:func>
        <m:r>
          <w:rPr>
            <w:rFonts w:ascii="Cambria Math"/>
            <w:lang w:val="en-US"/>
          </w:rPr>
          <m:t>:</m:t>
        </m:r>
      </m:oMath>
    </w:p>
    <w:p w14:paraId="7D0563A1" w14:textId="3A2A18B1" w:rsidR="00693FBB" w:rsidRPr="00B73233" w:rsidRDefault="00BA6CC8" w:rsidP="004966B2">
      <w:pPr>
        <w:pStyle w:val="ListParagraphwithmarks"/>
        <w:numPr>
          <w:ilvl w:val="0"/>
          <w:numId w:val="44"/>
        </w:numPr>
        <w:spacing w:after="3000"/>
        <w:ind w:left="357" w:hanging="357"/>
        <w:contextualSpacing w:val="0"/>
        <w:rPr>
          <w:rFonts w:ascii="Calibri" w:hAnsi="Calibri"/>
          <w:szCs w:val="24"/>
        </w:rPr>
      </w:pPr>
      <w:r>
        <w:rPr>
          <w:rFonts w:ascii="Calibri" w:eastAsia="Times New Roman" w:hAnsi="Calibri" w:cs="Times New Roman"/>
          <w:lang w:val="en-US"/>
        </w:rPr>
        <w:t xml:space="preserve">Express </w:t>
      </w:r>
      <m:oMath>
        <m:f>
          <m:fPr>
            <m:ctrlPr>
              <w:rPr>
                <w:rFonts w:ascii="Cambria Math" w:hAnsi="Cambria Math"/>
                <w:i/>
                <w:sz w:val="28"/>
                <w:szCs w:val="20"/>
                <w:lang w:val="en-US"/>
              </w:rPr>
            </m:ctrlPr>
          </m:fPr>
          <m:num>
            <m:d>
              <m:dPr>
                <m:ctrlPr>
                  <w:rPr>
                    <w:rFonts w:ascii="Cambria Math" w:hAnsi="Cambria Math"/>
                    <w:i/>
                    <w:sz w:val="28"/>
                    <w:szCs w:val="20"/>
                    <w:lang w:val="en-US"/>
                  </w:rPr>
                </m:ctrlPr>
              </m:dPr>
              <m:e>
                <m:r>
                  <w:rPr>
                    <w:rFonts w:ascii="Cambria Math"/>
                    <w:sz w:val="28"/>
                    <w:szCs w:val="20"/>
                    <w:lang w:val="en-US"/>
                  </w:rPr>
                  <m:t>z</m:t>
                </m:r>
                <m:r>
                  <w:rPr>
                    <w:rFonts w:ascii="Cambria Math"/>
                    <w:sz w:val="28"/>
                    <w:szCs w:val="20"/>
                    <w:lang w:val="en-US"/>
                  </w:rPr>
                  <m:t>-</m:t>
                </m:r>
                <m:bar>
                  <m:barPr>
                    <m:pos m:val="top"/>
                    <m:ctrlPr>
                      <w:rPr>
                        <w:rFonts w:ascii="Cambria Math" w:hAnsi="Cambria Math"/>
                        <w:i/>
                        <w:sz w:val="28"/>
                        <w:szCs w:val="20"/>
                        <w:lang w:val="en-US"/>
                      </w:rPr>
                    </m:ctrlPr>
                  </m:barPr>
                  <m:e>
                    <m:r>
                      <w:rPr>
                        <w:rFonts w:ascii="Cambria Math"/>
                        <w:sz w:val="28"/>
                        <w:szCs w:val="20"/>
                        <w:lang w:val="en-US"/>
                      </w:rPr>
                      <m:t>z</m:t>
                    </m:r>
                  </m:e>
                </m:bar>
              </m:e>
            </m:d>
          </m:num>
          <m:den>
            <m:r>
              <w:rPr>
                <w:rFonts w:ascii="Cambria Math"/>
                <w:sz w:val="28"/>
                <w:szCs w:val="20"/>
                <w:lang w:val="en-US"/>
              </w:rPr>
              <m:t>i</m:t>
            </m:r>
            <m:d>
              <m:dPr>
                <m:ctrlPr>
                  <w:rPr>
                    <w:rFonts w:ascii="Cambria Math" w:hAnsi="Cambria Math"/>
                    <w:i/>
                    <w:sz w:val="28"/>
                    <w:szCs w:val="20"/>
                    <w:lang w:val="en-US"/>
                  </w:rPr>
                </m:ctrlPr>
              </m:dPr>
              <m:e>
                <m:r>
                  <w:rPr>
                    <w:rFonts w:ascii="Cambria Math"/>
                    <w:sz w:val="28"/>
                    <w:szCs w:val="20"/>
                    <w:lang w:val="en-US"/>
                  </w:rPr>
                  <m:t>z+</m:t>
                </m:r>
                <m:bar>
                  <m:barPr>
                    <m:pos m:val="top"/>
                    <m:ctrlPr>
                      <w:rPr>
                        <w:rFonts w:ascii="Cambria Math" w:hAnsi="Cambria Math"/>
                        <w:i/>
                        <w:sz w:val="28"/>
                        <w:szCs w:val="20"/>
                        <w:lang w:val="en-US"/>
                      </w:rPr>
                    </m:ctrlPr>
                  </m:barPr>
                  <m:e>
                    <m:r>
                      <w:rPr>
                        <w:rFonts w:ascii="Cambria Math"/>
                        <w:sz w:val="28"/>
                        <w:szCs w:val="20"/>
                        <w:lang w:val="en-US"/>
                      </w:rPr>
                      <m:t>z</m:t>
                    </m:r>
                  </m:e>
                </m:bar>
              </m:e>
            </m:d>
          </m:den>
        </m:f>
      </m:oMath>
      <w:r>
        <w:rPr>
          <w:rFonts w:ascii="Calibri" w:eastAsia="Times New Roman" w:hAnsi="Calibri" w:cs="Times New Roman"/>
          <w:lang w:val="en-US"/>
        </w:rPr>
        <w:t xml:space="preserve"> in simplified polar form.</w:t>
      </w:r>
      <w:r w:rsidR="00693FBB" w:rsidRPr="00B73233">
        <w:rPr>
          <w:rFonts w:ascii="Calibri" w:hAnsi="Calibri"/>
          <w:szCs w:val="24"/>
          <w:lang w:val="en-US"/>
        </w:rPr>
        <w:tab/>
        <w:t>(4 marks)</w:t>
      </w:r>
    </w:p>
    <w:p w14:paraId="3CD9A307" w14:textId="6629AFD5" w:rsidR="00693FBB" w:rsidRPr="008D0FB4" w:rsidRDefault="00BA6CC8" w:rsidP="004966B2">
      <w:pPr>
        <w:pStyle w:val="ListParagraphwithmarks"/>
        <w:numPr>
          <w:ilvl w:val="0"/>
          <w:numId w:val="37"/>
        </w:numPr>
        <w:ind w:left="357" w:hanging="357"/>
        <w:contextualSpacing w:val="0"/>
        <w:rPr>
          <w:rFonts w:ascii="Calibri" w:hAnsi="Calibri"/>
          <w:szCs w:val="24"/>
        </w:rPr>
      </w:pPr>
      <w:r>
        <w:rPr>
          <w:rFonts w:ascii="Calibri" w:hAnsi="Calibri"/>
        </w:rPr>
        <w:t>Show</w:t>
      </w:r>
      <m:oMath>
        <m:r>
          <m:rPr>
            <m:nor/>
          </m:rPr>
          <w:rPr>
            <w:rFonts w:ascii="Cambria Math"/>
          </w:rPr>
          <m:t xml:space="preserve">  </m:t>
        </m:r>
        <m:sSup>
          <m:sSupPr>
            <m:ctrlPr>
              <w:rPr>
                <w:rFonts w:ascii="Cambria Math" w:hAnsi="Cambria Math"/>
              </w:rPr>
            </m:ctrlPr>
          </m:sSupPr>
          <m:e>
            <m:r>
              <w:rPr>
                <w:rFonts w:ascii="Cambria Math"/>
              </w:rPr>
              <m:t>z</m:t>
            </m:r>
          </m:e>
          <m:sup>
            <m:r>
              <w:rPr>
                <w:rFonts w:ascii="Cambria Math"/>
              </w:rPr>
              <m:t>2</m:t>
            </m:r>
            <m:ctrlPr>
              <w:rPr>
                <w:rFonts w:ascii="Cambria Math" w:hAnsi="Cambria Math"/>
                <w:i/>
              </w:rPr>
            </m:ctrlPr>
          </m:sup>
        </m:sSup>
        <m:r>
          <w:rPr>
            <w:rFonts w:ascii="Cambria Math"/>
          </w:rPr>
          <m:t>+</m:t>
        </m:r>
        <m:f>
          <m:fPr>
            <m:ctrlPr>
              <w:rPr>
                <w:rFonts w:ascii="Cambria Math" w:hAnsi="Cambria Math"/>
                <w:i/>
              </w:rPr>
            </m:ctrlPr>
          </m:fPr>
          <m:num>
            <m:r>
              <w:rPr>
                <w:rFonts w:ascii="Cambria Math"/>
              </w:rPr>
              <m:t>1</m:t>
            </m:r>
          </m:num>
          <m:den>
            <m:sSup>
              <m:sSupPr>
                <m:ctrlPr>
                  <w:rPr>
                    <w:rFonts w:ascii="Cambria Math" w:hAnsi="Cambria Math"/>
                    <w:i/>
                  </w:rPr>
                </m:ctrlPr>
              </m:sSupPr>
              <m:e>
                <m:r>
                  <w:rPr>
                    <w:rFonts w:ascii="Cambria Math"/>
                  </w:rPr>
                  <m:t>z</m:t>
                </m:r>
              </m:e>
              <m:sup>
                <m:r>
                  <w:rPr>
                    <w:rFonts w:ascii="Cambria Math"/>
                  </w:rPr>
                  <m:t>2</m:t>
                </m:r>
              </m:sup>
            </m:sSup>
          </m:den>
        </m:f>
        <m:r>
          <w:rPr>
            <w:rFonts w:ascii="Cambria Math"/>
          </w:rPr>
          <m:t>=2</m:t>
        </m:r>
        <m:func>
          <m:funcPr>
            <m:ctrlPr>
              <w:rPr>
                <w:rFonts w:ascii="Cambria Math" w:hAnsi="Cambria Math"/>
                <w:i/>
              </w:rPr>
            </m:ctrlPr>
          </m:funcPr>
          <m:fName>
            <m:r>
              <m:rPr>
                <m:sty m:val="p"/>
              </m:rPr>
              <w:rPr>
                <w:rFonts w:ascii="Cambria Math"/>
              </w:rPr>
              <m:t>cos</m:t>
            </m:r>
          </m:fName>
          <m:e>
            <m:r>
              <w:rPr>
                <w:rFonts w:ascii="Cambria Math"/>
              </w:rPr>
              <m:t>2</m:t>
            </m:r>
          </m:e>
        </m:func>
        <m:r>
          <w:rPr>
            <w:rFonts w:ascii="Cambria Math"/>
          </w:rPr>
          <m:t>θ</m:t>
        </m:r>
        <m:r>
          <m:rPr>
            <m:nor/>
          </m:rPr>
          <w:rPr>
            <w:rFonts w:ascii="Cambria Math"/>
          </w:rPr>
          <m:t xml:space="preserve"> </m:t>
        </m:r>
      </m:oMath>
      <w:r>
        <w:rPr>
          <w:rFonts w:ascii="Calibri" w:hAnsi="Calibri"/>
          <w:szCs w:val="24"/>
        </w:rPr>
        <w:t xml:space="preserve"> and hence prove </w:t>
      </w:r>
      <m:oMath>
        <m:func>
          <m:funcPr>
            <m:ctrlPr>
              <w:rPr>
                <w:rFonts w:ascii="Cambria Math" w:hAnsi="Cambria Math"/>
                <w:i/>
              </w:rPr>
            </m:ctrlPr>
          </m:funcPr>
          <m:fName>
            <m:r>
              <w:rPr>
                <w:rFonts w:ascii="Cambria Math"/>
              </w:rPr>
              <m:t>cos</m:t>
            </m:r>
          </m:fName>
          <m:e>
            <m:r>
              <w:rPr>
                <w:rFonts w:ascii="Cambria Math"/>
              </w:rPr>
              <m:t>2</m:t>
            </m:r>
          </m:e>
        </m:func>
        <m:r>
          <w:rPr>
            <w:rFonts w:ascii="Cambria Math"/>
          </w:rPr>
          <m:t>θ=2</m:t>
        </m:r>
        <m:func>
          <m:funcPr>
            <m:ctrlPr>
              <w:rPr>
                <w:rFonts w:ascii="Cambria Math" w:hAnsi="Cambria Math"/>
                <w:i/>
              </w:rPr>
            </m:ctrlPr>
          </m:funcPr>
          <m:fName>
            <m:sSup>
              <m:sSupPr>
                <m:ctrlPr>
                  <w:rPr>
                    <w:rFonts w:ascii="Cambria Math" w:hAnsi="Cambria Math"/>
                    <w:iCs w:val="0"/>
                  </w:rPr>
                </m:ctrlPr>
              </m:sSupPr>
              <m:e>
                <m:r>
                  <m:rPr>
                    <m:sty m:val="p"/>
                  </m:rPr>
                  <w:rPr>
                    <w:rFonts w:ascii="Cambria Math"/>
                  </w:rPr>
                  <m:t>cos</m:t>
                </m:r>
              </m:e>
              <m:sup>
                <m:r>
                  <m:rPr>
                    <m:sty m:val="p"/>
                  </m:rPr>
                  <w:rPr>
                    <w:rFonts w:ascii="Cambria Math"/>
                  </w:rPr>
                  <m:t>2</m:t>
                </m:r>
              </m:sup>
            </m:sSup>
          </m:fName>
          <m:e>
            <m:r>
              <w:rPr>
                <w:rFonts w:ascii="Cambria Math"/>
              </w:rPr>
              <m:t>θ</m:t>
            </m:r>
          </m:e>
        </m:func>
        <m:r>
          <w:rPr>
            <w:rFonts w:ascii="Cambria Math"/>
          </w:rPr>
          <m:t>-</m:t>
        </m:r>
        <m:r>
          <w:rPr>
            <w:rFonts w:ascii="Cambria Math"/>
          </w:rPr>
          <m:t>1</m:t>
        </m:r>
      </m:oMath>
      <w:r>
        <w:rPr>
          <w:rFonts w:ascii="Calibri" w:hAnsi="Calibri"/>
        </w:rPr>
        <w:t>.</w:t>
      </w:r>
      <w:r w:rsidR="00693FBB" w:rsidRPr="008D0FB4">
        <w:rPr>
          <w:rFonts w:ascii="Calibri" w:hAnsi="Calibri"/>
          <w:szCs w:val="24"/>
        </w:rPr>
        <w:tab/>
        <w:t>(</w:t>
      </w:r>
      <w:r w:rsidR="004D2C2B">
        <w:rPr>
          <w:rFonts w:ascii="Calibri" w:hAnsi="Calibri"/>
          <w:szCs w:val="24"/>
        </w:rPr>
        <w:t>6</w:t>
      </w:r>
      <w:r w:rsidR="00693FBB" w:rsidRPr="008D0FB4">
        <w:rPr>
          <w:rFonts w:ascii="Calibri" w:hAnsi="Calibri"/>
          <w:szCs w:val="24"/>
        </w:rPr>
        <w:t xml:space="preserve"> marks)</w:t>
      </w:r>
    </w:p>
    <w:p w14:paraId="7F13E643" w14:textId="20848CDF" w:rsidR="00BA6CC8" w:rsidRPr="00BA6CC8" w:rsidRDefault="00BA6CC8" w:rsidP="00BA6CC8">
      <w:pPr>
        <w:rPr>
          <w:rFonts w:eastAsiaTheme="majorEastAsia"/>
        </w:rPr>
      </w:pPr>
      <w:r w:rsidRPr="00BA6CC8">
        <w:br w:type="page"/>
      </w:r>
    </w:p>
    <w:p w14:paraId="32459095" w14:textId="08A03324" w:rsidR="007427B0" w:rsidRPr="001303D2" w:rsidRDefault="00483231" w:rsidP="00796E75">
      <w:pPr>
        <w:pStyle w:val="SCSAHeading1"/>
        <w:spacing w:after="0"/>
      </w:pPr>
      <w:r w:rsidRPr="001303D2">
        <w:lastRenderedPageBreak/>
        <w:t xml:space="preserve">Marking key for sample assessment task </w:t>
      </w:r>
      <w:r w:rsidR="005E7E9E" w:rsidRPr="001303D2">
        <w:t>1</w:t>
      </w:r>
    </w:p>
    <w:p w14:paraId="31C8756D" w14:textId="2E37EE92" w:rsidR="004A5603" w:rsidRPr="00B73233" w:rsidRDefault="004A5603" w:rsidP="00B73233">
      <w:pPr>
        <w:pStyle w:val="Question"/>
      </w:pPr>
      <w:r w:rsidRPr="00B73233">
        <w:t xml:space="preserve">Section </w:t>
      </w:r>
      <w:r w:rsidR="007C58E0" w:rsidRPr="00B73233">
        <w:t>o</w:t>
      </w:r>
      <w:r w:rsidR="007427B0" w:rsidRPr="00B73233">
        <w:t>ne – c</w:t>
      </w:r>
      <w:r w:rsidRPr="00B73233">
        <w:t>alculator</w:t>
      </w:r>
      <w:r w:rsidR="00796E75">
        <w:t>-</w:t>
      </w:r>
      <w:r w:rsidRPr="00B73233">
        <w:t>free section</w:t>
      </w:r>
      <w:r w:rsidRPr="00B73233">
        <w:tab/>
        <w:t>(</w:t>
      </w:r>
      <w:r w:rsidR="005C7626" w:rsidRPr="00B73233">
        <w:t>2</w:t>
      </w:r>
      <w:r w:rsidR="007440C3" w:rsidRPr="00B73233">
        <w:t>6</w:t>
      </w:r>
      <w:r w:rsidRPr="00B73233">
        <w:t xml:space="preserve"> marks)</w:t>
      </w:r>
    </w:p>
    <w:p w14:paraId="29EC650F" w14:textId="53EF56CB" w:rsidR="009C063D" w:rsidRPr="00B73233" w:rsidRDefault="00831324" w:rsidP="00B73233">
      <w:pPr>
        <w:pStyle w:val="Question"/>
      </w:pPr>
      <w:r w:rsidRPr="00B73233">
        <w:t>Question</w:t>
      </w:r>
      <w:r w:rsidR="00AC7BA8" w:rsidRPr="00B73233">
        <w:t xml:space="preserve"> 1</w:t>
      </w:r>
      <w:r w:rsidR="009C063D" w:rsidRPr="00B73233">
        <w:tab/>
      </w:r>
      <w:r w:rsidR="00AC7BA8" w:rsidRPr="00B73233">
        <w:t>(</w:t>
      </w:r>
      <w:r w:rsidR="009C063D" w:rsidRPr="00B73233">
        <w:t>8 marks</w:t>
      </w:r>
      <w:r w:rsidR="00AC7BA8" w:rsidRPr="00B73233">
        <w:t>)</w:t>
      </w:r>
    </w:p>
    <w:p w14:paraId="7714E5F8" w14:textId="6A0A9561" w:rsidR="009C063D" w:rsidRPr="00B73233" w:rsidRDefault="00BA6CC8" w:rsidP="004966B2">
      <w:pPr>
        <w:pStyle w:val="ListParagraphwithmarks"/>
        <w:numPr>
          <w:ilvl w:val="0"/>
          <w:numId w:val="46"/>
        </w:numPr>
        <w:rPr>
          <w:lang w:val="en-US"/>
        </w:rPr>
      </w:pPr>
      <w:r>
        <w:rPr>
          <w:lang w:val="en-US"/>
        </w:rPr>
        <w:t xml:space="preserve">Given </w:t>
      </w:r>
      <m:oMath>
        <m:r>
          <m:rPr>
            <m:nor/>
          </m:rPr>
          <w:rPr>
            <w:rFonts w:ascii="Cambria Math"/>
            <w:lang w:val="en-US"/>
          </w:rPr>
          <m:t xml:space="preserve"> </m:t>
        </m:r>
        <m:r>
          <w:rPr>
            <w:rFonts w:ascii="Cambria Math"/>
            <w:lang w:val="en-US"/>
          </w:rPr>
          <m:t>z</m:t>
        </m:r>
        <m:r>
          <m:rPr>
            <m:sty m:val="p"/>
          </m:rPr>
          <w:rPr>
            <w:rFonts w:ascii="Cambria Math"/>
            <w:lang w:val="en-US"/>
          </w:rPr>
          <m:t>=</m:t>
        </m:r>
        <m:rad>
          <m:radPr>
            <m:degHide m:val="1"/>
            <m:ctrlPr>
              <w:rPr>
                <w:rFonts w:ascii="Cambria Math" w:hAnsi="Cambria Math"/>
                <w:i/>
                <w:lang w:val="en-US"/>
              </w:rPr>
            </m:ctrlPr>
          </m:radPr>
          <m:deg/>
          <m:e>
            <m:r>
              <w:rPr>
                <w:rFonts w:ascii="Cambria Math"/>
                <w:lang w:val="en-US"/>
              </w:rPr>
              <m:t>3</m:t>
            </m:r>
          </m:e>
        </m:rad>
        <m:r>
          <w:rPr>
            <w:rFonts w:ascii="Cambria Math"/>
            <w:lang w:val="en-US"/>
          </w:rPr>
          <m:t>+i</m:t>
        </m:r>
        <m:r>
          <m:rPr>
            <m:nor/>
          </m:rPr>
          <w:rPr>
            <w:rFonts w:ascii="Cambria Math"/>
            <w:lang w:val="en-US"/>
          </w:rPr>
          <m:t xml:space="preserve"> </m:t>
        </m:r>
      </m:oMath>
      <w:r>
        <w:rPr>
          <w:lang w:val="en-US"/>
        </w:rPr>
        <w:t xml:space="preserve"> </w:t>
      </w:r>
      <w:r>
        <w:t xml:space="preserve">evaluate </w:t>
      </w:r>
      <m:oMath>
        <m:sSup>
          <m:sSupPr>
            <m:ctrlPr>
              <w:rPr>
                <w:rFonts w:ascii="Cambria Math" w:hAnsi="Cambria Math"/>
                <w:lang w:val="en-US"/>
              </w:rPr>
            </m:ctrlPr>
          </m:sSupPr>
          <m:e>
            <m:r>
              <w:rPr>
                <w:rFonts w:ascii="Cambria Math"/>
                <w:lang w:val="en-US"/>
              </w:rPr>
              <m:t>z</m:t>
            </m:r>
          </m:e>
          <m:sup>
            <m:r>
              <w:rPr>
                <w:rFonts w:ascii="Cambria Math"/>
                <w:lang w:val="en-US"/>
              </w:rPr>
              <m:t>6</m:t>
            </m:r>
            <m:ctrlPr>
              <w:rPr>
                <w:rFonts w:ascii="Cambria Math" w:hAnsi="Cambria Math"/>
                <w:i/>
                <w:lang w:val="en-US"/>
              </w:rPr>
            </m:ctrlPr>
          </m:sup>
        </m:sSup>
      </m:oMath>
      <w:r>
        <w:t xml:space="preserve"> giving the answer in Cartesian form.</w:t>
      </w:r>
      <w:r w:rsidR="009C063D" w:rsidRPr="007F4496">
        <w:tab/>
      </w:r>
      <w:r w:rsidR="00AC7BA8">
        <w:t>(</w:t>
      </w:r>
      <w:r w:rsidR="009C063D" w:rsidRPr="007F4496">
        <w:t>2 marks</w:t>
      </w:r>
      <w:r w:rsidR="00AC7BA8">
        <w:t>)</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505"/>
        <w:gridCol w:w="1555"/>
      </w:tblGrid>
      <w:tr w:rsidR="001303D2" w:rsidRPr="007F4496" w14:paraId="46CE4FFB" w14:textId="77777777" w:rsidTr="00C510CB">
        <w:trPr>
          <w:trHeight w:val="227"/>
        </w:trPr>
        <w:tc>
          <w:tcPr>
            <w:tcW w:w="5000" w:type="pct"/>
            <w:gridSpan w:val="2"/>
            <w:shd w:val="clear" w:color="auto" w:fill="BD9FCF"/>
          </w:tcPr>
          <w:p w14:paraId="567E4FF5" w14:textId="1C158259" w:rsidR="001303D2" w:rsidRPr="001303D2" w:rsidRDefault="001303D2" w:rsidP="00091AC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9C063D" w:rsidRPr="001303D2" w14:paraId="1E8D1584" w14:textId="77777777" w:rsidTr="00C510CB">
        <w:trPr>
          <w:trHeight w:val="227"/>
        </w:trPr>
        <w:tc>
          <w:tcPr>
            <w:tcW w:w="5000" w:type="pct"/>
            <w:gridSpan w:val="2"/>
          </w:tcPr>
          <w:p w14:paraId="4165B5D2" w14:textId="77777777" w:rsidR="004966B2" w:rsidRDefault="004966B2" w:rsidP="004966B2">
            <w:pPr>
              <w:rPr>
                <w:sz w:val="20"/>
                <w:szCs w:val="20"/>
                <w:lang w:val="en-US"/>
              </w:rPr>
            </w:pPr>
            <w:r>
              <w:rPr>
                <w:sz w:val="20"/>
                <w:szCs w:val="20"/>
                <w:lang w:val="en-US"/>
              </w:rPr>
              <w:t>Given</w:t>
            </w:r>
            <m:oMath>
              <m:r>
                <m:rPr>
                  <m:nor/>
                </m:rPr>
                <w:rPr>
                  <w:rFonts w:ascii="Cambria Math"/>
                  <w:sz w:val="20"/>
                  <w:szCs w:val="20"/>
                  <w:lang w:val="en-US"/>
                </w:rPr>
                <m:t xml:space="preserve"> </m:t>
              </m:r>
              <m:r>
                <w:rPr>
                  <w:rFonts w:ascii="Cambria Math"/>
                  <w:sz w:val="20"/>
                  <w:szCs w:val="20"/>
                  <w:lang w:val="en-US"/>
                </w:rPr>
                <m:t>z</m:t>
              </m:r>
              <m:r>
                <m:rPr>
                  <m:sty m:val="p"/>
                </m:rPr>
                <w:rPr>
                  <w:rFonts w:ascii="Cambria Math"/>
                  <w:sz w:val="20"/>
                  <w:szCs w:val="20"/>
                  <w:lang w:val="en-US"/>
                </w:rPr>
                <m:t>=</m:t>
              </m:r>
              <m:rad>
                <m:radPr>
                  <m:degHide m:val="1"/>
                  <m:ctrlPr>
                    <w:rPr>
                      <w:rFonts w:ascii="Cambria Math" w:hAnsi="Cambria Math"/>
                      <w:i/>
                      <w:sz w:val="20"/>
                      <w:szCs w:val="20"/>
                      <w:lang w:val="en-US"/>
                    </w:rPr>
                  </m:ctrlPr>
                </m:radPr>
                <m:deg/>
                <m:e>
                  <m:r>
                    <w:rPr>
                      <w:rFonts w:ascii="Cambria Math"/>
                      <w:sz w:val="20"/>
                      <w:szCs w:val="20"/>
                      <w:lang w:val="en-US"/>
                    </w:rPr>
                    <m:t>3</m:t>
                  </m:r>
                </m:e>
              </m:rad>
              <m:r>
                <w:rPr>
                  <w:rFonts w:ascii="Cambria Math"/>
                  <w:sz w:val="20"/>
                  <w:szCs w:val="20"/>
                  <w:lang w:val="en-US"/>
                </w:rPr>
                <m:t>+i</m:t>
              </m:r>
            </m:oMath>
            <w:r>
              <w:rPr>
                <w:sz w:val="20"/>
                <w:szCs w:val="20"/>
                <w:lang w:val="en-US"/>
              </w:rPr>
              <w:t xml:space="preserve"> evaluate </w:t>
            </w:r>
            <m:oMath>
              <m:sSup>
                <m:sSupPr>
                  <m:ctrlPr>
                    <w:rPr>
                      <w:rFonts w:ascii="Cambria Math" w:hAnsi="Cambria Math"/>
                      <w:sz w:val="20"/>
                      <w:szCs w:val="20"/>
                      <w:lang w:val="en-US"/>
                    </w:rPr>
                  </m:ctrlPr>
                </m:sSupPr>
                <m:e>
                  <m:r>
                    <w:rPr>
                      <w:rFonts w:ascii="Cambria Math"/>
                      <w:sz w:val="20"/>
                      <w:szCs w:val="20"/>
                      <w:lang w:val="en-US"/>
                    </w:rPr>
                    <m:t>z</m:t>
                  </m:r>
                </m:e>
                <m:sup>
                  <m:r>
                    <w:rPr>
                      <w:rFonts w:ascii="Cambria Math"/>
                      <w:sz w:val="20"/>
                      <w:szCs w:val="20"/>
                      <w:lang w:val="en-US"/>
                    </w:rPr>
                    <m:t>6</m:t>
                  </m:r>
                  <m:ctrlPr>
                    <w:rPr>
                      <w:rFonts w:ascii="Cambria Math" w:hAnsi="Cambria Math"/>
                      <w:i/>
                      <w:sz w:val="20"/>
                      <w:szCs w:val="20"/>
                      <w:lang w:val="en-US"/>
                    </w:rPr>
                  </m:ctrlPr>
                </m:sup>
              </m:sSup>
            </m:oMath>
          </w:p>
          <w:p w14:paraId="6739923F" w14:textId="77777777" w:rsidR="00B1048F" w:rsidRPr="00B1048F" w:rsidRDefault="00964777" w:rsidP="004966B2">
            <w:pPr>
              <w:rPr>
                <w:sz w:val="20"/>
                <w:szCs w:val="20"/>
                <w:lang w:val="en-US"/>
              </w:rPr>
            </w:pPr>
            <m:oMathPara>
              <m:oMathParaPr>
                <m:jc m:val="left"/>
              </m:oMathParaPr>
              <m:oMath>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6</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r>
                              <w:rPr>
                                <w:rFonts w:ascii="Cambria Math"/>
                                <w:sz w:val="20"/>
                                <w:szCs w:val="20"/>
                                <w:lang w:val="en-US"/>
                              </w:rPr>
                              <m:t>3</m:t>
                            </m:r>
                          </m:e>
                        </m:rad>
                        <m:r>
                          <w:rPr>
                            <w:rFonts w:ascii="Cambria Math"/>
                            <w:sz w:val="20"/>
                            <w:szCs w:val="20"/>
                            <w:lang w:val="en-US"/>
                          </w:rPr>
                          <m:t>+i</m:t>
                        </m:r>
                      </m:e>
                    </m:d>
                  </m:e>
                  <m:sup>
                    <m:r>
                      <w:rPr>
                        <w:rFonts w:ascii="Cambria Math"/>
                        <w:sz w:val="20"/>
                        <w:szCs w:val="20"/>
                        <w:lang w:val="en-US"/>
                      </w:rPr>
                      <m:t>6</m:t>
                    </m:r>
                  </m:sup>
                </m:sSup>
              </m:oMath>
            </m:oMathPara>
          </w:p>
          <w:p w14:paraId="3FC32B65" w14:textId="72D3666F" w:rsidR="00B1048F" w:rsidRPr="00B1048F" w:rsidRDefault="00B1048F" w:rsidP="004966B2">
            <w:pPr>
              <w:rPr>
                <w:sz w:val="20"/>
                <w:szCs w:val="20"/>
                <w:lang w:val="en-US"/>
              </w:rPr>
            </w:pPr>
            <m:oMathPara>
              <m:oMathParaPr>
                <m:jc m:val="left"/>
              </m:oMathParaPr>
              <m:oMath>
                <m:r>
                  <w:rPr>
                    <w:rFonts w:ascii="Cambria Math"/>
                    <w:sz w:val="20"/>
                    <w:szCs w:val="20"/>
                    <w:lang w:val="en-US"/>
                  </w:rPr>
                  <m:t>=</m:t>
                </m:r>
                <m:sSup>
                  <m:sSupPr>
                    <m:ctrlPr>
                      <w:rPr>
                        <w:rFonts w:ascii="Cambria Math" w:hAnsi="Cambria Math"/>
                        <w:i/>
                        <w:sz w:val="20"/>
                        <w:szCs w:val="20"/>
                        <w:lang w:val="en-US"/>
                      </w:rPr>
                    </m:ctrlPr>
                  </m:sSupPr>
                  <m:e>
                    <m:rad>
                      <m:radPr>
                        <m:degHide m:val="1"/>
                        <m:ctrlPr>
                          <w:rPr>
                            <w:rFonts w:ascii="Cambria Math" w:hAnsi="Cambria Math"/>
                            <w:i/>
                            <w:sz w:val="20"/>
                            <w:szCs w:val="20"/>
                            <w:lang w:val="en-US"/>
                          </w:rPr>
                        </m:ctrlPr>
                      </m:radPr>
                      <m:deg/>
                      <m:e>
                        <m:r>
                          <w:rPr>
                            <w:rFonts w:ascii="Cambria Math"/>
                            <w:sz w:val="20"/>
                            <w:szCs w:val="20"/>
                            <w:lang w:val="en-US"/>
                          </w:rPr>
                          <m:t>3</m:t>
                        </m:r>
                      </m:e>
                    </m:rad>
                  </m:e>
                  <m:sup>
                    <m:r>
                      <w:rPr>
                        <w:rFonts w:ascii="Cambria Math"/>
                        <w:sz w:val="20"/>
                        <w:szCs w:val="20"/>
                        <w:lang w:val="en-US"/>
                      </w:rPr>
                      <m:t>6</m:t>
                    </m:r>
                  </m:sup>
                </m:sSup>
                <m:r>
                  <w:rPr>
                    <w:rFonts w:ascii="Cambria Math"/>
                    <w:sz w:val="20"/>
                    <w:szCs w:val="20"/>
                    <w:lang w:val="en-US"/>
                  </w:rPr>
                  <m:t>+6.</m:t>
                </m:r>
                <m:sSup>
                  <m:sSupPr>
                    <m:ctrlPr>
                      <w:rPr>
                        <w:rFonts w:ascii="Cambria Math" w:hAnsi="Cambria Math"/>
                        <w:i/>
                        <w:sz w:val="20"/>
                        <w:szCs w:val="20"/>
                        <w:lang w:val="en-US"/>
                      </w:rPr>
                    </m:ctrlPr>
                  </m:sSupPr>
                  <m:e>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r>
                              <w:rPr>
                                <w:rFonts w:ascii="Cambria Math"/>
                                <w:sz w:val="20"/>
                                <w:szCs w:val="20"/>
                                <w:lang w:val="en-US"/>
                              </w:rPr>
                              <m:t>3</m:t>
                            </m:r>
                          </m:e>
                        </m:rad>
                      </m:e>
                    </m:d>
                  </m:e>
                  <m:sup>
                    <m:r>
                      <w:rPr>
                        <w:rFonts w:ascii="Cambria Math"/>
                        <w:sz w:val="20"/>
                        <w:szCs w:val="20"/>
                        <w:lang w:val="en-US"/>
                      </w:rPr>
                      <m:t>5</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i</m:t>
                        </m:r>
                      </m:e>
                    </m:d>
                  </m:e>
                  <m:sup>
                    <m:r>
                      <w:rPr>
                        <w:rFonts w:ascii="Cambria Math"/>
                        <w:sz w:val="20"/>
                        <w:szCs w:val="20"/>
                        <w:lang w:val="en-US"/>
                      </w:rPr>
                      <m:t>1</m:t>
                    </m:r>
                  </m:sup>
                </m:sSup>
                <m:r>
                  <w:rPr>
                    <w:rFonts w:ascii="Cambria Math"/>
                    <w:sz w:val="20"/>
                    <w:szCs w:val="20"/>
                    <w:lang w:val="en-US"/>
                  </w:rPr>
                  <m:t>+15.</m:t>
                </m:r>
                <m:sSup>
                  <m:sSupPr>
                    <m:ctrlPr>
                      <w:rPr>
                        <w:rFonts w:ascii="Cambria Math" w:hAnsi="Cambria Math"/>
                        <w:i/>
                        <w:sz w:val="20"/>
                        <w:szCs w:val="20"/>
                        <w:lang w:val="en-US"/>
                      </w:rPr>
                    </m:ctrlPr>
                  </m:sSupPr>
                  <m:e>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r>
                              <w:rPr>
                                <w:rFonts w:ascii="Cambria Math"/>
                                <w:sz w:val="20"/>
                                <w:szCs w:val="20"/>
                                <w:lang w:val="en-US"/>
                              </w:rPr>
                              <m:t>3</m:t>
                            </m:r>
                          </m:e>
                        </m:rad>
                      </m:e>
                    </m:d>
                  </m:e>
                  <m:sup>
                    <m:r>
                      <w:rPr>
                        <w:rFonts w:ascii="Cambria Math"/>
                        <w:sz w:val="20"/>
                        <w:szCs w:val="20"/>
                        <w:lang w:val="en-US"/>
                      </w:rPr>
                      <m:t>4</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i</m:t>
                        </m:r>
                      </m:e>
                    </m:d>
                  </m:e>
                  <m:sup>
                    <m:r>
                      <w:rPr>
                        <w:rFonts w:ascii="Cambria Math"/>
                        <w:sz w:val="20"/>
                        <w:szCs w:val="20"/>
                        <w:lang w:val="en-US"/>
                      </w:rPr>
                      <m:t>2</m:t>
                    </m:r>
                  </m:sup>
                </m:sSup>
                <m:r>
                  <w:rPr>
                    <w:rFonts w:ascii="Cambria Math"/>
                    <w:sz w:val="20"/>
                    <w:szCs w:val="20"/>
                    <w:lang w:val="en-US"/>
                  </w:rPr>
                  <m:t>+20.</m:t>
                </m:r>
                <m:sSup>
                  <m:sSupPr>
                    <m:ctrlPr>
                      <w:rPr>
                        <w:rFonts w:ascii="Cambria Math" w:hAnsi="Cambria Math"/>
                        <w:i/>
                        <w:sz w:val="20"/>
                        <w:szCs w:val="20"/>
                        <w:lang w:val="en-US"/>
                      </w:rPr>
                    </m:ctrlPr>
                  </m:sSupPr>
                  <m:e>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r>
                              <w:rPr>
                                <w:rFonts w:ascii="Cambria Math"/>
                                <w:sz w:val="20"/>
                                <w:szCs w:val="20"/>
                                <w:lang w:val="en-US"/>
                              </w:rPr>
                              <m:t>3</m:t>
                            </m:r>
                          </m:e>
                        </m:rad>
                      </m:e>
                    </m:d>
                  </m:e>
                  <m:sup>
                    <m:r>
                      <w:rPr>
                        <w:rFonts w:ascii="Cambria Math"/>
                        <w:sz w:val="20"/>
                        <w:szCs w:val="20"/>
                        <w:lang w:val="en-US"/>
                      </w:rPr>
                      <m:t>3</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i</m:t>
                        </m:r>
                      </m:e>
                    </m:d>
                  </m:e>
                  <m:sup>
                    <m:r>
                      <w:rPr>
                        <w:rFonts w:ascii="Cambria Math"/>
                        <w:sz w:val="20"/>
                        <w:szCs w:val="20"/>
                        <w:lang w:val="en-US"/>
                      </w:rPr>
                      <m:t>3</m:t>
                    </m:r>
                  </m:sup>
                </m:sSup>
                <m:r>
                  <w:rPr>
                    <w:rFonts w:ascii="Cambria Math"/>
                    <w:sz w:val="20"/>
                    <w:szCs w:val="20"/>
                    <w:lang w:val="en-US"/>
                  </w:rPr>
                  <m:t>+15.</m:t>
                </m:r>
                <m:sSup>
                  <m:sSupPr>
                    <m:ctrlPr>
                      <w:rPr>
                        <w:rFonts w:ascii="Cambria Math" w:hAnsi="Cambria Math"/>
                        <w:i/>
                        <w:sz w:val="20"/>
                        <w:szCs w:val="20"/>
                        <w:lang w:val="en-US"/>
                      </w:rPr>
                    </m:ctrlPr>
                  </m:sSupPr>
                  <m:e>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r>
                              <w:rPr>
                                <w:rFonts w:ascii="Cambria Math"/>
                                <w:sz w:val="20"/>
                                <w:szCs w:val="20"/>
                                <w:lang w:val="en-US"/>
                              </w:rPr>
                              <m:t>3</m:t>
                            </m:r>
                          </m:e>
                        </m:rad>
                      </m:e>
                    </m:d>
                  </m:e>
                  <m:sup>
                    <m:r>
                      <w:rPr>
                        <w:rFonts w:ascii="Cambria Math"/>
                        <w:sz w:val="20"/>
                        <w:szCs w:val="20"/>
                        <w:lang w:val="en-US"/>
                      </w:rPr>
                      <m:t>2</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i</m:t>
                        </m:r>
                      </m:e>
                    </m:d>
                  </m:e>
                  <m:sup>
                    <m:r>
                      <w:rPr>
                        <w:rFonts w:ascii="Cambria Math"/>
                        <w:sz w:val="20"/>
                        <w:szCs w:val="20"/>
                        <w:lang w:val="en-US"/>
                      </w:rPr>
                      <m:t>4</m:t>
                    </m:r>
                  </m:sup>
                </m:sSup>
                <m:r>
                  <w:rPr>
                    <w:rFonts w:ascii="Cambria Math"/>
                    <w:sz w:val="20"/>
                    <w:szCs w:val="20"/>
                    <w:lang w:val="en-US"/>
                  </w:rPr>
                  <m:t>+6.</m:t>
                </m:r>
                <m:sSup>
                  <m:sSupPr>
                    <m:ctrlPr>
                      <w:rPr>
                        <w:rFonts w:ascii="Cambria Math" w:hAnsi="Cambria Math"/>
                        <w:i/>
                        <w:sz w:val="20"/>
                        <w:szCs w:val="20"/>
                        <w:lang w:val="en-US"/>
                      </w:rPr>
                    </m:ctrlPr>
                  </m:sSupPr>
                  <m:e>
                    <m:d>
                      <m:dPr>
                        <m:ctrlPr>
                          <w:rPr>
                            <w:rFonts w:ascii="Cambria Math" w:hAnsi="Cambria Math"/>
                            <w:i/>
                            <w:sz w:val="20"/>
                            <w:szCs w:val="20"/>
                            <w:lang w:val="en-US"/>
                          </w:rPr>
                        </m:ctrlPr>
                      </m:dPr>
                      <m:e>
                        <m:rad>
                          <m:radPr>
                            <m:degHide m:val="1"/>
                            <m:ctrlPr>
                              <w:rPr>
                                <w:rFonts w:ascii="Cambria Math" w:hAnsi="Cambria Math"/>
                                <w:i/>
                                <w:sz w:val="20"/>
                                <w:szCs w:val="20"/>
                                <w:lang w:val="en-US"/>
                              </w:rPr>
                            </m:ctrlPr>
                          </m:radPr>
                          <m:deg/>
                          <m:e>
                            <m:r>
                              <w:rPr>
                                <w:rFonts w:ascii="Cambria Math"/>
                                <w:sz w:val="20"/>
                                <w:szCs w:val="20"/>
                                <w:lang w:val="en-US"/>
                              </w:rPr>
                              <m:t>3</m:t>
                            </m:r>
                          </m:e>
                        </m:rad>
                      </m:e>
                    </m:d>
                  </m:e>
                  <m:sup>
                    <m:r>
                      <w:rPr>
                        <w:rFonts w:ascii="Cambria Math"/>
                        <w:sz w:val="20"/>
                        <w:szCs w:val="20"/>
                        <w:lang w:val="en-US"/>
                      </w:rPr>
                      <m:t>1</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i</m:t>
                        </m:r>
                      </m:e>
                    </m:d>
                  </m:e>
                  <m:sup>
                    <m:r>
                      <w:rPr>
                        <w:rFonts w:ascii="Cambria Math"/>
                        <w:sz w:val="20"/>
                        <w:szCs w:val="20"/>
                        <w:lang w:val="en-US"/>
                      </w:rPr>
                      <m:t>5</m:t>
                    </m:r>
                  </m:sup>
                </m:sSup>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i</m:t>
                        </m:r>
                      </m:e>
                    </m:d>
                  </m:e>
                  <m:sup>
                    <m:r>
                      <w:rPr>
                        <w:rFonts w:ascii="Cambria Math"/>
                        <w:sz w:val="20"/>
                        <w:szCs w:val="20"/>
                        <w:lang w:val="en-US"/>
                      </w:rPr>
                      <m:t>6</m:t>
                    </m:r>
                  </m:sup>
                </m:sSup>
              </m:oMath>
            </m:oMathPara>
          </w:p>
          <w:p w14:paraId="225B4B32" w14:textId="2C1DD79E" w:rsidR="00B1048F" w:rsidRDefault="00B1048F" w:rsidP="004966B2">
            <w:pPr>
              <w:rPr>
                <w:rFonts w:ascii="Cambria Math" w:hAnsi="Cambria Math"/>
                <w:sz w:val="20"/>
                <w:szCs w:val="20"/>
                <w:lang w:val="en-US"/>
              </w:rPr>
            </w:pPr>
            <w:r w:rsidRPr="00B1048F">
              <w:rPr>
                <w:rFonts w:ascii="Cambria Math" w:hAnsi="Cambria Math"/>
                <w:sz w:val="20"/>
                <w:szCs w:val="20"/>
                <w:lang w:val="en-US"/>
              </w:rPr>
              <w:t>=</w:t>
            </w:r>
            <m:oMath>
              <m:r>
                <w:rPr>
                  <w:rFonts w:ascii="Cambria Math" w:hAnsi="Cambria Math"/>
                  <w:sz w:val="20"/>
                  <w:szCs w:val="20"/>
                  <w:lang w:val="en-US"/>
                </w:rPr>
                <m:t xml:space="preserve"> 27-135+45-1+</m:t>
              </m:r>
              <m:d>
                <m:dPr>
                  <m:ctrlPr>
                    <w:rPr>
                      <w:rFonts w:ascii="Cambria Math" w:hAnsi="Cambria Math"/>
                      <w:i/>
                      <w:sz w:val="20"/>
                      <w:szCs w:val="20"/>
                      <w:lang w:val="en-US"/>
                    </w:rPr>
                  </m:ctrlPr>
                </m:dPr>
                <m:e>
                  <m:r>
                    <w:rPr>
                      <w:rFonts w:ascii="Cambria Math" w:hAnsi="Cambria Math"/>
                      <w:sz w:val="20"/>
                      <w:szCs w:val="20"/>
                      <w:lang w:val="en-US"/>
                    </w:rPr>
                    <m:t>54</m:t>
                  </m:r>
                  <m:rad>
                    <m:radPr>
                      <m:degHide m:val="1"/>
                      <m:ctrlPr>
                        <w:rPr>
                          <w:rFonts w:ascii="Cambria Math" w:hAnsi="Cambria Math"/>
                          <w:i/>
                          <w:sz w:val="20"/>
                          <w:szCs w:val="20"/>
                          <w:lang w:val="en-US"/>
                        </w:rPr>
                      </m:ctrlPr>
                    </m:radPr>
                    <m:deg/>
                    <m:e>
                      <m:r>
                        <w:rPr>
                          <w:rFonts w:ascii="Cambria Math" w:hAnsi="Cambria Math"/>
                          <w:sz w:val="20"/>
                          <w:szCs w:val="20"/>
                          <w:lang w:val="en-US"/>
                        </w:rPr>
                        <m:t>3</m:t>
                      </m:r>
                    </m:e>
                  </m:rad>
                  <m:r>
                    <w:rPr>
                      <w:rFonts w:ascii="Cambria Math" w:hAnsi="Cambria Math"/>
                      <w:sz w:val="20"/>
                      <w:szCs w:val="20"/>
                      <w:lang w:val="en-US"/>
                    </w:rPr>
                    <m:t>-60</m:t>
                  </m:r>
                  <m:rad>
                    <m:radPr>
                      <m:degHide m:val="1"/>
                      <m:ctrlPr>
                        <w:rPr>
                          <w:rFonts w:ascii="Cambria Math" w:hAnsi="Cambria Math"/>
                          <w:i/>
                          <w:sz w:val="20"/>
                          <w:szCs w:val="20"/>
                          <w:lang w:val="en-US"/>
                        </w:rPr>
                      </m:ctrlPr>
                    </m:radPr>
                    <m:deg/>
                    <m:e>
                      <m:r>
                        <w:rPr>
                          <w:rFonts w:ascii="Cambria Math" w:hAnsi="Cambria Math"/>
                          <w:sz w:val="20"/>
                          <w:szCs w:val="20"/>
                          <w:lang w:val="en-US"/>
                        </w:rPr>
                        <m:t>3</m:t>
                      </m:r>
                    </m:e>
                  </m:rad>
                  <m:r>
                    <w:rPr>
                      <w:rFonts w:ascii="Cambria Math" w:hAnsi="Cambria Math"/>
                      <w:sz w:val="20"/>
                      <w:szCs w:val="20"/>
                      <w:lang w:val="en-US"/>
                    </w:rPr>
                    <m:t>+6</m:t>
                  </m:r>
                  <m:rad>
                    <m:radPr>
                      <m:degHide m:val="1"/>
                      <m:ctrlPr>
                        <w:rPr>
                          <w:rFonts w:ascii="Cambria Math" w:hAnsi="Cambria Math"/>
                          <w:i/>
                          <w:sz w:val="20"/>
                          <w:szCs w:val="20"/>
                          <w:lang w:val="en-US"/>
                        </w:rPr>
                      </m:ctrlPr>
                    </m:radPr>
                    <m:deg/>
                    <m:e>
                      <m:r>
                        <w:rPr>
                          <w:rFonts w:ascii="Cambria Math" w:hAnsi="Cambria Math"/>
                          <w:sz w:val="20"/>
                          <w:szCs w:val="20"/>
                          <w:lang w:val="en-US"/>
                        </w:rPr>
                        <m:t>3</m:t>
                      </m:r>
                    </m:e>
                  </m:rad>
                </m:e>
              </m:d>
              <m:r>
                <w:rPr>
                  <w:rFonts w:ascii="Cambria Math" w:hAnsi="Cambria Math"/>
                  <w:sz w:val="20"/>
                  <w:szCs w:val="20"/>
                  <w:lang w:val="en-US"/>
                </w:rPr>
                <m:t>i</m:t>
              </m:r>
            </m:oMath>
          </w:p>
          <w:p w14:paraId="13E0F9B4" w14:textId="0FE59654" w:rsidR="00B1048F" w:rsidRPr="0005779C" w:rsidRDefault="00B1048F" w:rsidP="004966B2">
            <w:pPr>
              <w:rPr>
                <w:rFonts w:ascii="Cambria Math" w:hAnsi="Cambria Math"/>
                <w:sz w:val="20"/>
                <w:szCs w:val="20"/>
                <w:lang w:val="en-US"/>
              </w:rPr>
            </w:pPr>
            <m:oMathPara>
              <m:oMathParaPr>
                <m:jc m:val="left"/>
              </m:oMathParaPr>
              <m:oMath>
                <m:r>
                  <w:rPr>
                    <w:rFonts w:ascii="Cambria Math" w:hAnsi="Cambria Math"/>
                    <w:sz w:val="20"/>
                    <w:szCs w:val="20"/>
                    <w:lang w:val="en-US"/>
                  </w:rPr>
                  <m:t>=27-135+45-1+</m:t>
                </m:r>
                <m:d>
                  <m:dPr>
                    <m:ctrlPr>
                      <w:rPr>
                        <w:rFonts w:ascii="Cambria Math" w:hAnsi="Cambria Math"/>
                        <w:i/>
                        <w:sz w:val="20"/>
                        <w:szCs w:val="20"/>
                        <w:lang w:val="en-US"/>
                      </w:rPr>
                    </m:ctrlPr>
                  </m:dPr>
                  <m:e>
                    <m:r>
                      <w:rPr>
                        <w:rFonts w:ascii="Cambria Math" w:hAnsi="Cambria Math"/>
                        <w:sz w:val="20"/>
                        <w:szCs w:val="20"/>
                        <w:lang w:val="en-US"/>
                      </w:rPr>
                      <m:t>54</m:t>
                    </m:r>
                    <m:rad>
                      <m:radPr>
                        <m:degHide m:val="1"/>
                        <m:ctrlPr>
                          <w:rPr>
                            <w:rFonts w:ascii="Cambria Math" w:hAnsi="Cambria Math"/>
                            <w:i/>
                            <w:sz w:val="20"/>
                            <w:szCs w:val="20"/>
                            <w:lang w:val="en-US"/>
                          </w:rPr>
                        </m:ctrlPr>
                      </m:radPr>
                      <m:deg/>
                      <m:e>
                        <m:r>
                          <w:rPr>
                            <w:rFonts w:ascii="Cambria Math" w:hAnsi="Cambria Math"/>
                            <w:sz w:val="20"/>
                            <w:szCs w:val="20"/>
                            <w:lang w:val="en-US"/>
                          </w:rPr>
                          <m:t>3</m:t>
                        </m:r>
                      </m:e>
                    </m:rad>
                    <m:r>
                      <w:rPr>
                        <w:rFonts w:ascii="Cambria Math" w:hAnsi="Cambria Math"/>
                        <w:sz w:val="20"/>
                        <w:szCs w:val="20"/>
                        <w:lang w:val="en-US"/>
                      </w:rPr>
                      <m:t>-60</m:t>
                    </m:r>
                    <m:rad>
                      <m:radPr>
                        <m:degHide m:val="1"/>
                        <m:ctrlPr>
                          <w:rPr>
                            <w:rFonts w:ascii="Cambria Math" w:hAnsi="Cambria Math"/>
                            <w:i/>
                            <w:sz w:val="20"/>
                            <w:szCs w:val="20"/>
                            <w:lang w:val="en-US"/>
                          </w:rPr>
                        </m:ctrlPr>
                      </m:radPr>
                      <m:deg/>
                      <m:e>
                        <m:r>
                          <w:rPr>
                            <w:rFonts w:ascii="Cambria Math" w:hAnsi="Cambria Math"/>
                            <w:sz w:val="20"/>
                            <w:szCs w:val="20"/>
                            <w:lang w:val="en-US"/>
                          </w:rPr>
                          <m:t>3</m:t>
                        </m:r>
                      </m:e>
                    </m:rad>
                    <m:r>
                      <w:rPr>
                        <w:rFonts w:ascii="Cambria Math" w:hAnsi="Cambria Math"/>
                        <w:sz w:val="20"/>
                        <w:szCs w:val="20"/>
                        <w:lang w:val="en-US"/>
                      </w:rPr>
                      <m:t>+6</m:t>
                    </m:r>
                    <m:rad>
                      <m:radPr>
                        <m:degHide m:val="1"/>
                        <m:ctrlPr>
                          <w:rPr>
                            <w:rFonts w:ascii="Cambria Math" w:hAnsi="Cambria Math"/>
                            <w:i/>
                            <w:sz w:val="20"/>
                            <w:szCs w:val="20"/>
                            <w:lang w:val="en-US"/>
                          </w:rPr>
                        </m:ctrlPr>
                      </m:radPr>
                      <m:deg/>
                      <m:e>
                        <m:r>
                          <w:rPr>
                            <w:rFonts w:ascii="Cambria Math" w:hAnsi="Cambria Math"/>
                            <w:sz w:val="20"/>
                            <w:szCs w:val="20"/>
                            <w:lang w:val="en-US"/>
                          </w:rPr>
                          <m:t>3</m:t>
                        </m:r>
                      </m:e>
                    </m:rad>
                  </m:e>
                </m:d>
                <m:r>
                  <w:rPr>
                    <w:rFonts w:ascii="Cambria Math" w:hAnsi="Cambria Math"/>
                    <w:sz w:val="20"/>
                    <w:szCs w:val="20"/>
                    <w:lang w:val="en-US"/>
                  </w:rPr>
                  <m:t>i</m:t>
                </m:r>
              </m:oMath>
            </m:oMathPara>
          </w:p>
          <w:p w14:paraId="07DE0B6E" w14:textId="75C4C464" w:rsidR="00B1048F" w:rsidRDefault="00B1048F" w:rsidP="00B1048F">
            <w:pPr>
              <w:rPr>
                <w:sz w:val="20"/>
                <w:szCs w:val="20"/>
                <w:lang w:val="en-US"/>
              </w:rPr>
            </w:pPr>
            <m:oMathPara>
              <m:oMathParaPr>
                <m:jc m:val="left"/>
              </m:oMathParaPr>
              <m:oMath>
                <m:r>
                  <w:rPr>
                    <w:rFonts w:ascii="Cambria Math" w:hAnsi="Cambria Math"/>
                    <w:sz w:val="20"/>
                    <w:szCs w:val="20"/>
                    <w:lang w:val="en-US"/>
                  </w:rPr>
                  <m:t>=-64</m:t>
                </m:r>
                <m:r>
                  <m:rPr>
                    <m:sty m:val="p"/>
                  </m:rPr>
                  <w:rPr>
                    <w:rFonts w:ascii="Cambria Math"/>
                    <w:sz w:val="20"/>
                    <w:szCs w:val="20"/>
                    <w:lang w:val="en-US"/>
                  </w:rPr>
                  <w:br/>
                </m:r>
              </m:oMath>
            </m:oMathPara>
            <w:r w:rsidR="000D4625">
              <w:rPr>
                <w:sz w:val="20"/>
                <w:szCs w:val="20"/>
                <w:lang w:val="en-US"/>
              </w:rPr>
              <w:t>o</w:t>
            </w:r>
            <w:r w:rsidR="004966B2">
              <w:rPr>
                <w:sz w:val="20"/>
                <w:szCs w:val="20"/>
                <w:lang w:val="en-US"/>
              </w:rPr>
              <w:t>r</w:t>
            </w:r>
          </w:p>
          <w:p w14:paraId="7877949C" w14:textId="79CCC9AD" w:rsidR="009C063D" w:rsidRPr="004966B2" w:rsidRDefault="00B1048F" w:rsidP="00B1048F">
            <w:pPr>
              <w:rPr>
                <w:sz w:val="20"/>
                <w:szCs w:val="20"/>
              </w:rPr>
            </w:pPr>
            <m:oMathPara>
              <m:oMathParaPr>
                <m:jc m:val="left"/>
              </m:oMathParaPr>
              <m:oMath>
                <m:r>
                  <m:rPr>
                    <m:sty m:val="p"/>
                  </m:rPr>
                  <w:rPr>
                    <w:rFonts w:ascii="Cambria Math"/>
                    <w:sz w:val="20"/>
                    <w:szCs w:val="20"/>
                    <w:lang w:val="en-US"/>
                  </w:rPr>
                  <m:t>z=2</m:t>
                </m:r>
                <m:r>
                  <w:rPr>
                    <w:rFonts w:ascii="Cambria Math"/>
                    <w:sz w:val="20"/>
                    <w:szCs w:val="20"/>
                    <w:lang w:val="en-US"/>
                  </w:rPr>
                  <m:t>cis</m:t>
                </m:r>
                <m:d>
                  <m:dPr>
                    <m:ctrlPr>
                      <w:rPr>
                        <w:rFonts w:ascii="Cambria Math" w:hAnsi="Cambria Math"/>
                        <w:i/>
                        <w:sz w:val="20"/>
                        <w:szCs w:val="20"/>
                        <w:lang w:val="en-US"/>
                      </w:rPr>
                    </m:ctrlPr>
                  </m:dPr>
                  <m:e>
                    <m:f>
                      <m:fPr>
                        <m:ctrlPr>
                          <w:rPr>
                            <w:rFonts w:ascii="Cambria Math" w:hAnsi="Cambria Math"/>
                            <w:i/>
                            <w:sz w:val="20"/>
                            <w:szCs w:val="20"/>
                            <w:lang w:val="en-US"/>
                          </w:rPr>
                        </m:ctrlPr>
                      </m:fPr>
                      <m:num>
                        <m:r>
                          <w:rPr>
                            <w:rFonts w:ascii="Cambria Math"/>
                            <w:sz w:val="20"/>
                            <w:szCs w:val="20"/>
                            <w:lang w:val="en-US"/>
                          </w:rPr>
                          <m:t>π</m:t>
                        </m:r>
                      </m:num>
                      <m:den>
                        <m:r>
                          <w:rPr>
                            <w:rFonts w:ascii="Cambria Math"/>
                            <w:sz w:val="20"/>
                            <w:szCs w:val="20"/>
                            <w:lang w:val="en-US"/>
                          </w:rPr>
                          <m:t>6</m:t>
                        </m:r>
                      </m:den>
                    </m:f>
                  </m:e>
                </m:d>
                <m:r>
                  <w:rPr>
                    <w:rFonts w:ascii="Cambria Math" w:hAnsi="Cambria Math" w:cs="Cambria Math"/>
                    <w:sz w:val="20"/>
                    <w:szCs w:val="20"/>
                    <w:lang w:val="en-US"/>
                  </w:rPr>
                  <m:t>⇒</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6</m:t>
                    </m:r>
                  </m:sup>
                </m:sSup>
                <m:r>
                  <w:rPr>
                    <w:rFonts w:ascii="Cambria Math"/>
                    <w:sz w:val="20"/>
                    <w:szCs w:val="20"/>
                    <w:lang w:val="en-US"/>
                  </w:rPr>
                  <m:t>=64cis</m:t>
                </m:r>
                <m:d>
                  <m:dPr>
                    <m:ctrlPr>
                      <w:rPr>
                        <w:rFonts w:ascii="Cambria Math" w:hAnsi="Cambria Math"/>
                        <w:i/>
                        <w:sz w:val="20"/>
                        <w:szCs w:val="20"/>
                        <w:lang w:val="en-US"/>
                      </w:rPr>
                    </m:ctrlPr>
                  </m:dPr>
                  <m:e>
                    <m:r>
                      <w:rPr>
                        <w:rFonts w:ascii="Cambria Math"/>
                        <w:sz w:val="20"/>
                        <w:szCs w:val="20"/>
                        <w:lang w:val="en-US"/>
                      </w:rPr>
                      <m:t>π</m:t>
                    </m:r>
                  </m:e>
                </m:d>
                <m:r>
                  <w:rPr>
                    <w:rFonts w:ascii="Cambria Math"/>
                    <w:sz w:val="20"/>
                    <w:szCs w:val="20"/>
                    <w:lang w:val="en-US"/>
                  </w:rPr>
                  <m:t>=</m:t>
                </m:r>
                <m:r>
                  <w:rPr>
                    <w:rFonts w:ascii="Cambria Math"/>
                    <w:sz w:val="20"/>
                    <w:szCs w:val="20"/>
                    <w:lang w:val="en-US"/>
                  </w:rPr>
                  <m:t>-</m:t>
                </m:r>
                <m:r>
                  <w:rPr>
                    <w:rFonts w:ascii="Cambria Math"/>
                    <w:sz w:val="20"/>
                    <w:szCs w:val="20"/>
                    <w:lang w:val="en-US"/>
                  </w:rPr>
                  <m:t>6</m:t>
                </m:r>
              </m:oMath>
            </m:oMathPara>
          </w:p>
        </w:tc>
      </w:tr>
      <w:tr w:rsidR="00483231" w:rsidRPr="001303D2" w14:paraId="50CE8E30" w14:textId="77777777" w:rsidTr="00C510CB">
        <w:trPr>
          <w:trHeight w:val="227"/>
        </w:trPr>
        <w:tc>
          <w:tcPr>
            <w:tcW w:w="4142" w:type="pct"/>
            <w:shd w:val="clear" w:color="auto" w:fill="E4D8EB"/>
          </w:tcPr>
          <w:p w14:paraId="257F31B6" w14:textId="7629862F" w:rsidR="00483231" w:rsidRPr="001303D2" w:rsidRDefault="00F647F3" w:rsidP="00796E75">
            <w:pPr>
              <w:spacing w:line="240" w:lineRule="auto"/>
              <w:contextualSpacing/>
              <w:rPr>
                <w:rFonts w:eastAsiaTheme="minorEastAsia"/>
                <w:b/>
                <w:sz w:val="20"/>
                <w:szCs w:val="20"/>
              </w:rPr>
            </w:pPr>
            <w:r>
              <w:rPr>
                <w:rFonts w:eastAsiaTheme="minorEastAsia"/>
                <w:b/>
                <w:sz w:val="20"/>
                <w:szCs w:val="20"/>
              </w:rPr>
              <w:t>B</w:t>
            </w:r>
            <w:r w:rsidR="00483231" w:rsidRPr="001303D2">
              <w:rPr>
                <w:rFonts w:eastAsiaTheme="minorEastAsia"/>
                <w:b/>
                <w:sz w:val="20"/>
                <w:szCs w:val="20"/>
              </w:rPr>
              <w:t>ehaviours</w:t>
            </w:r>
          </w:p>
        </w:tc>
        <w:tc>
          <w:tcPr>
            <w:tcW w:w="858" w:type="pct"/>
            <w:shd w:val="clear" w:color="auto" w:fill="E4D8EB"/>
          </w:tcPr>
          <w:p w14:paraId="1BA2D4E8" w14:textId="1834C6AD" w:rsidR="00483231" w:rsidRPr="001303D2" w:rsidRDefault="00483231" w:rsidP="001303D2">
            <w:pPr>
              <w:spacing w:line="240" w:lineRule="auto"/>
              <w:contextualSpacing/>
              <w:jc w:val="center"/>
              <w:rPr>
                <w:rFonts w:cs="Arial"/>
                <w:b/>
                <w:sz w:val="20"/>
                <w:szCs w:val="20"/>
                <w:lang w:val="en-US" w:eastAsia="en-US"/>
              </w:rPr>
            </w:pPr>
            <w:r w:rsidRPr="001303D2">
              <w:rPr>
                <w:rFonts w:eastAsiaTheme="minorEastAsia"/>
                <w:b/>
                <w:sz w:val="20"/>
                <w:szCs w:val="20"/>
              </w:rPr>
              <w:t>Mark</w:t>
            </w:r>
            <w:r w:rsidR="004F0AE4" w:rsidRPr="001303D2">
              <w:rPr>
                <w:rFonts w:eastAsiaTheme="minorEastAsia"/>
                <w:b/>
                <w:sz w:val="20"/>
                <w:szCs w:val="20"/>
              </w:rPr>
              <w:t>s</w:t>
            </w:r>
          </w:p>
        </w:tc>
      </w:tr>
      <w:tr w:rsidR="00483231" w:rsidRPr="001303D2" w14:paraId="41874AAA" w14:textId="77777777" w:rsidTr="00C510CB">
        <w:trPr>
          <w:trHeight w:val="227"/>
        </w:trPr>
        <w:tc>
          <w:tcPr>
            <w:tcW w:w="4142" w:type="pct"/>
          </w:tcPr>
          <w:p w14:paraId="1F31B356" w14:textId="77777777" w:rsidR="00483231" w:rsidRPr="001303D2" w:rsidRDefault="00483231" w:rsidP="001303D2">
            <w:pPr>
              <w:spacing w:after="0"/>
              <w:rPr>
                <w:sz w:val="20"/>
                <w:szCs w:val="20"/>
                <w:vertAlign w:val="superscript"/>
              </w:rPr>
            </w:pPr>
            <w:r w:rsidRPr="001303D2">
              <w:rPr>
                <w:sz w:val="20"/>
                <w:szCs w:val="20"/>
              </w:rPr>
              <w:t xml:space="preserve">Expands the Cartesian form of </w:t>
            </w:r>
            <w:r w:rsidRPr="001303D2">
              <w:rPr>
                <w:i/>
                <w:sz w:val="20"/>
                <w:szCs w:val="20"/>
              </w:rPr>
              <w:t>z</w:t>
            </w:r>
            <w:r w:rsidRPr="001303D2">
              <w:rPr>
                <w:sz w:val="20"/>
                <w:szCs w:val="20"/>
                <w:vertAlign w:val="superscript"/>
              </w:rPr>
              <w:t>6</w:t>
            </w:r>
          </w:p>
          <w:p w14:paraId="50B9B34C" w14:textId="77777777" w:rsidR="00483231" w:rsidRPr="001303D2" w:rsidRDefault="00483231" w:rsidP="001303D2">
            <w:pPr>
              <w:spacing w:after="0"/>
              <w:rPr>
                <w:sz w:val="20"/>
                <w:szCs w:val="20"/>
              </w:rPr>
            </w:pPr>
            <w:r w:rsidRPr="001303D2">
              <w:rPr>
                <w:sz w:val="20"/>
                <w:szCs w:val="20"/>
              </w:rPr>
              <w:t>Simplifies correctly</w:t>
            </w:r>
          </w:p>
        </w:tc>
        <w:tc>
          <w:tcPr>
            <w:tcW w:w="858" w:type="pct"/>
          </w:tcPr>
          <w:p w14:paraId="7F204844" w14:textId="77777777" w:rsidR="00483231" w:rsidRPr="001303D2" w:rsidRDefault="00483231" w:rsidP="001303D2">
            <w:pPr>
              <w:spacing w:after="0"/>
              <w:jc w:val="center"/>
              <w:rPr>
                <w:rFonts w:cs="Arial"/>
                <w:sz w:val="20"/>
                <w:szCs w:val="20"/>
              </w:rPr>
            </w:pPr>
            <w:r w:rsidRPr="001303D2">
              <w:rPr>
                <w:rFonts w:cs="Arial"/>
                <w:sz w:val="20"/>
                <w:szCs w:val="20"/>
              </w:rPr>
              <w:t>1</w:t>
            </w:r>
          </w:p>
          <w:p w14:paraId="14815ADB" w14:textId="77777777" w:rsidR="00483231" w:rsidRPr="001303D2" w:rsidRDefault="00483231" w:rsidP="001303D2">
            <w:pPr>
              <w:spacing w:after="0"/>
              <w:jc w:val="center"/>
              <w:rPr>
                <w:rFonts w:cs="Arial"/>
                <w:sz w:val="20"/>
                <w:szCs w:val="20"/>
              </w:rPr>
            </w:pPr>
            <w:r w:rsidRPr="001303D2">
              <w:rPr>
                <w:rFonts w:cs="Arial"/>
                <w:sz w:val="20"/>
                <w:szCs w:val="20"/>
              </w:rPr>
              <w:t>1</w:t>
            </w:r>
          </w:p>
        </w:tc>
      </w:tr>
      <w:tr w:rsidR="006F1DA7" w:rsidRPr="001303D2" w14:paraId="74DCB69B" w14:textId="77777777" w:rsidTr="006F1DA7">
        <w:trPr>
          <w:trHeight w:val="227"/>
        </w:trPr>
        <w:tc>
          <w:tcPr>
            <w:tcW w:w="5000" w:type="pct"/>
            <w:gridSpan w:val="2"/>
          </w:tcPr>
          <w:p w14:paraId="0611D31D" w14:textId="7E4913B4" w:rsidR="006F1DA7" w:rsidRPr="001303D2" w:rsidRDefault="006F1DA7" w:rsidP="00596DF4">
            <w:pPr>
              <w:spacing w:after="0"/>
              <w:rPr>
                <w:rFonts w:cs="Arial"/>
                <w:sz w:val="20"/>
                <w:szCs w:val="20"/>
              </w:rPr>
            </w:pPr>
            <w:r w:rsidRPr="00D2275C">
              <w:rPr>
                <w:b/>
                <w:bCs/>
                <w:sz w:val="20"/>
                <w:szCs w:val="20"/>
              </w:rPr>
              <w:t>or</w:t>
            </w:r>
          </w:p>
        </w:tc>
      </w:tr>
      <w:tr w:rsidR="00483231" w:rsidRPr="001303D2" w14:paraId="422F495E" w14:textId="77777777" w:rsidTr="00C510CB">
        <w:trPr>
          <w:trHeight w:val="227"/>
        </w:trPr>
        <w:tc>
          <w:tcPr>
            <w:tcW w:w="4142" w:type="pct"/>
          </w:tcPr>
          <w:p w14:paraId="3567C74C" w14:textId="3AC4EAC4" w:rsidR="00483231" w:rsidRPr="001303D2" w:rsidRDefault="00483231" w:rsidP="001303D2">
            <w:pPr>
              <w:spacing w:after="0"/>
              <w:rPr>
                <w:sz w:val="20"/>
                <w:szCs w:val="20"/>
              </w:rPr>
            </w:pPr>
            <w:r w:rsidRPr="001303D2">
              <w:rPr>
                <w:sz w:val="20"/>
                <w:szCs w:val="20"/>
              </w:rPr>
              <w:t xml:space="preserve">Expresses </w:t>
            </w:r>
            <w:r w:rsidRPr="001303D2">
              <w:rPr>
                <w:i/>
                <w:sz w:val="20"/>
                <w:szCs w:val="20"/>
              </w:rPr>
              <w:t>z</w:t>
            </w:r>
            <w:r w:rsidRPr="001303D2">
              <w:rPr>
                <w:sz w:val="20"/>
                <w:szCs w:val="20"/>
                <w:vertAlign w:val="superscript"/>
              </w:rPr>
              <w:t xml:space="preserve">6 </w:t>
            </w:r>
            <w:r w:rsidRPr="001303D2">
              <w:rPr>
                <w:sz w:val="20"/>
                <w:szCs w:val="20"/>
              </w:rPr>
              <w:t>in polar form</w:t>
            </w:r>
          </w:p>
          <w:p w14:paraId="69556BF9" w14:textId="77777777" w:rsidR="00483231" w:rsidRPr="001303D2" w:rsidRDefault="00483231" w:rsidP="001303D2">
            <w:pPr>
              <w:spacing w:after="0"/>
              <w:rPr>
                <w:sz w:val="20"/>
                <w:szCs w:val="20"/>
              </w:rPr>
            </w:pPr>
            <w:r w:rsidRPr="001303D2">
              <w:rPr>
                <w:sz w:val="20"/>
                <w:szCs w:val="20"/>
              </w:rPr>
              <w:t>Expresses the answer in Cartesian form</w:t>
            </w:r>
          </w:p>
        </w:tc>
        <w:tc>
          <w:tcPr>
            <w:tcW w:w="858" w:type="pct"/>
          </w:tcPr>
          <w:p w14:paraId="0C0167B8" w14:textId="77777777" w:rsidR="00483231" w:rsidRPr="001303D2" w:rsidRDefault="00483231" w:rsidP="001303D2">
            <w:pPr>
              <w:spacing w:after="0"/>
              <w:jc w:val="center"/>
              <w:rPr>
                <w:rFonts w:cs="Arial"/>
                <w:sz w:val="20"/>
                <w:szCs w:val="20"/>
              </w:rPr>
            </w:pPr>
            <w:r w:rsidRPr="001303D2">
              <w:rPr>
                <w:rFonts w:cs="Arial"/>
                <w:sz w:val="20"/>
                <w:szCs w:val="20"/>
              </w:rPr>
              <w:t>1</w:t>
            </w:r>
          </w:p>
          <w:p w14:paraId="2CF4B0CC" w14:textId="77777777" w:rsidR="00483231" w:rsidRPr="001303D2" w:rsidRDefault="00483231" w:rsidP="001303D2">
            <w:pPr>
              <w:spacing w:after="0"/>
              <w:jc w:val="center"/>
              <w:rPr>
                <w:rFonts w:cs="Arial"/>
                <w:sz w:val="20"/>
                <w:szCs w:val="20"/>
              </w:rPr>
            </w:pPr>
            <w:r w:rsidRPr="001303D2">
              <w:rPr>
                <w:rFonts w:cs="Arial"/>
                <w:sz w:val="20"/>
                <w:szCs w:val="20"/>
              </w:rPr>
              <w:t>1</w:t>
            </w:r>
          </w:p>
        </w:tc>
      </w:tr>
      <w:tr w:rsidR="00E44363" w:rsidRPr="001303D2" w14:paraId="3C6D47D8" w14:textId="77777777" w:rsidTr="00C510CB">
        <w:trPr>
          <w:trHeight w:val="227"/>
        </w:trPr>
        <w:tc>
          <w:tcPr>
            <w:tcW w:w="4142" w:type="pct"/>
          </w:tcPr>
          <w:p w14:paraId="29756246" w14:textId="79EE867C" w:rsidR="00E44363" w:rsidRDefault="00E44363" w:rsidP="00E44363">
            <w:pPr>
              <w:spacing w:after="0"/>
              <w:jc w:val="right"/>
              <w:rPr>
                <w:b/>
                <w:sz w:val="20"/>
                <w:szCs w:val="20"/>
              </w:rPr>
            </w:pPr>
            <w:r>
              <w:rPr>
                <w:b/>
                <w:sz w:val="20"/>
                <w:szCs w:val="20"/>
              </w:rPr>
              <w:t>Subtotal</w:t>
            </w:r>
          </w:p>
        </w:tc>
        <w:tc>
          <w:tcPr>
            <w:tcW w:w="858" w:type="pct"/>
          </w:tcPr>
          <w:p w14:paraId="1747E6C8" w14:textId="5E2E6E64" w:rsidR="00E44363" w:rsidRPr="00E44363" w:rsidRDefault="00E44363" w:rsidP="00E44363">
            <w:pPr>
              <w:spacing w:after="0"/>
              <w:jc w:val="right"/>
              <w:rPr>
                <w:rFonts w:cs="Arial"/>
                <w:b/>
                <w:bCs/>
                <w:sz w:val="20"/>
                <w:szCs w:val="20"/>
              </w:rPr>
            </w:pPr>
            <w:r w:rsidRPr="00E44363">
              <w:rPr>
                <w:rFonts w:cs="Arial"/>
                <w:b/>
                <w:bCs/>
                <w:sz w:val="20"/>
                <w:szCs w:val="20"/>
              </w:rPr>
              <w:t>/2</w:t>
            </w:r>
          </w:p>
        </w:tc>
      </w:tr>
    </w:tbl>
    <w:p w14:paraId="41D5A408" w14:textId="77777777" w:rsidR="00974BFA" w:rsidRDefault="00974BFA">
      <w:pPr>
        <w:spacing w:after="0" w:line="240" w:lineRule="auto"/>
        <w:rPr>
          <w:rFonts w:eastAsiaTheme="minorEastAsia" w:cs="Arial"/>
          <w:bCs/>
          <w:iCs/>
          <w:szCs w:val="24"/>
          <w:lang w:val="en-US"/>
        </w:rPr>
      </w:pPr>
      <w:r>
        <w:rPr>
          <w:szCs w:val="24"/>
          <w:lang w:val="en-US"/>
        </w:rPr>
        <w:br w:type="page"/>
      </w:r>
    </w:p>
    <w:p w14:paraId="0B0C8194" w14:textId="535F2F93" w:rsidR="009C063D" w:rsidRPr="00B1048F" w:rsidRDefault="00B1048F" w:rsidP="00B1048F">
      <w:pPr>
        <w:pStyle w:val="ListParagraphwithmarks"/>
        <w:numPr>
          <w:ilvl w:val="0"/>
          <w:numId w:val="46"/>
        </w:numPr>
        <w:spacing w:before="120"/>
        <w:rPr>
          <w:rFonts w:ascii="Calibri" w:hAnsi="Calibri"/>
          <w:szCs w:val="24"/>
          <w:lang w:val="en-US"/>
        </w:rPr>
      </w:pPr>
      <w:r>
        <w:rPr>
          <w:rFonts w:ascii="Calibri" w:hAnsi="Calibri"/>
          <w:szCs w:val="24"/>
          <w:lang w:val="en-US"/>
        </w:rPr>
        <w:lastRenderedPageBreak/>
        <w:t xml:space="preserve">Given </w:t>
      </w: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1</m:t>
            </m:r>
          </m:sub>
        </m:sSub>
        <m:r>
          <w:rPr>
            <w:rFonts w:ascii="Cambria Math" w:hAnsi="Cambria Math"/>
            <w:szCs w:val="24"/>
            <w:lang w:val="en-US"/>
          </w:rPr>
          <m:t>=2cis</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π</m:t>
                </m:r>
              </m:num>
              <m:den>
                <m:r>
                  <w:rPr>
                    <w:rFonts w:ascii="Cambria Math" w:hAnsi="Cambria Math"/>
                    <w:szCs w:val="24"/>
                    <w:lang w:val="en-US"/>
                  </w:rPr>
                  <m:t>3</m:t>
                </m:r>
              </m:den>
            </m:f>
          </m:e>
        </m:d>
      </m:oMath>
      <w:r>
        <w:rPr>
          <w:rFonts w:ascii="Calibri" w:hAnsi="Calibri"/>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Z</m:t>
            </m:r>
          </m:e>
          <m:sub>
            <m:r>
              <w:rPr>
                <w:rFonts w:ascii="Cambria Math" w:hAnsi="Cambria Math"/>
                <w:szCs w:val="24"/>
                <w:lang w:val="en-US"/>
              </w:rPr>
              <m:t>2</m:t>
            </m:r>
          </m:sub>
        </m:sSub>
        <m:r>
          <w:rPr>
            <w:rFonts w:ascii="Cambria Math" w:hAnsi="Cambria Math"/>
            <w:szCs w:val="24"/>
            <w:lang w:val="en-US"/>
          </w:rPr>
          <m:t>=cis</m:t>
        </m:r>
        <m:d>
          <m:dPr>
            <m:ctrlPr>
              <w:rPr>
                <w:rFonts w:ascii="Cambria Math" w:hAnsi="Cambria Math"/>
                <w:i/>
                <w:szCs w:val="24"/>
                <w:lang w:val="en-US"/>
              </w:rPr>
            </m:ctrlPr>
          </m:dPr>
          <m:e>
            <m:f>
              <m:fPr>
                <m:ctrlPr>
                  <w:rPr>
                    <w:rFonts w:ascii="Cambria Math" w:hAnsi="Cambria Math"/>
                    <w:i/>
                    <w:szCs w:val="24"/>
                    <w:lang w:val="en-US"/>
                  </w:rPr>
                </m:ctrlPr>
              </m:fPr>
              <m:num>
                <m:r>
                  <w:rPr>
                    <w:rFonts w:ascii="Cambria Math" w:hAnsi="Cambria Math"/>
                    <w:szCs w:val="24"/>
                    <w:lang w:val="en-US"/>
                  </w:rPr>
                  <m:t>π</m:t>
                </m:r>
              </m:num>
              <m:den>
                <m:r>
                  <w:rPr>
                    <w:rFonts w:ascii="Cambria Math" w:hAnsi="Cambria Math"/>
                    <w:szCs w:val="24"/>
                    <w:lang w:val="en-US"/>
                  </w:rPr>
                  <m:t>4</m:t>
                </m:r>
              </m:den>
            </m:f>
          </m:e>
        </m:d>
      </m:oMath>
      <w:r>
        <w:rPr>
          <w:rFonts w:ascii="Calibri" w:hAnsi="Calibri"/>
          <w:szCs w:val="24"/>
          <w:lang w:val="en-US"/>
        </w:rPr>
        <w:t xml:space="preserve"> evaluate the following in exact Cartesian form</w:t>
      </w:r>
      <w:r w:rsidR="00AF65AA">
        <w:rPr>
          <w:rFonts w:ascii="Calibri" w:hAnsi="Calibri"/>
          <w:szCs w:val="24"/>
          <w:lang w:val="en-US"/>
        </w:rPr>
        <w:tab/>
      </w:r>
      <w:r w:rsidR="00AC7BA8">
        <w:rPr>
          <w:rFonts w:ascii="Calibri" w:hAnsi="Calibri"/>
          <w:szCs w:val="24"/>
          <w:lang w:val="en-US"/>
        </w:rPr>
        <w:t>(</w:t>
      </w:r>
      <w:r w:rsidR="0065424D" w:rsidRPr="007F4496">
        <w:rPr>
          <w:rFonts w:ascii="Calibri" w:hAnsi="Calibri"/>
          <w:szCs w:val="24"/>
          <w:lang w:val="en-US"/>
        </w:rPr>
        <w:t>4 marks</w:t>
      </w:r>
      <w:r w:rsidR="00AC7BA8">
        <w:rPr>
          <w:rFonts w:ascii="Calibri" w:hAnsi="Calibri"/>
          <w:szCs w:val="24"/>
          <w:lang w:val="en-US"/>
        </w:rPr>
        <w:t>)</w:t>
      </w:r>
      <m:oMath>
        <m:r>
          <w:rPr>
            <w:rFonts w:ascii="Cambria Math"/>
            <w:szCs w:val="24"/>
            <w:lang w:val="en-US"/>
          </w:rPr>
          <m:t xml:space="preserve"> </m:t>
        </m:r>
      </m:oMath>
    </w:p>
    <w:p w14:paraId="33150992" w14:textId="11A23531" w:rsidR="00B1048F" w:rsidRPr="000007E9" w:rsidRDefault="00B1048F" w:rsidP="00F647F3">
      <w:pPr>
        <w:tabs>
          <w:tab w:val="left" w:pos="567"/>
          <w:tab w:val="left" w:pos="993"/>
          <w:tab w:val="left" w:pos="3402"/>
          <w:tab w:val="left" w:pos="3759"/>
          <w:tab w:val="left" w:pos="6237"/>
          <w:tab w:val="left" w:pos="6594"/>
        </w:tabs>
        <w:spacing w:after="360"/>
        <w:rPr>
          <w:szCs w:val="24"/>
          <w:lang w:val="it-IT"/>
        </w:rPr>
      </w:pPr>
      <w:r>
        <w:rPr>
          <w:szCs w:val="24"/>
          <w:lang w:val="en-US"/>
        </w:rPr>
        <w:tab/>
      </w:r>
      <w:r w:rsidRPr="000007E9">
        <w:rPr>
          <w:szCs w:val="24"/>
          <w:lang w:val="it-IT"/>
        </w:rPr>
        <w:t>(i)</w:t>
      </w:r>
      <w:r w:rsidR="00C24C25" w:rsidRPr="000007E9">
        <w:rPr>
          <w:szCs w:val="24"/>
          <w:lang w:val="it-IT"/>
        </w:rPr>
        <w:tab/>
      </w:r>
      <w:r w:rsidRPr="000007E9">
        <w:rPr>
          <w:rFonts w:ascii="Cambria Math" w:hAnsi="Cambria Math"/>
          <w:i/>
          <w:szCs w:val="24"/>
          <w:lang w:val="it-IT"/>
        </w:rPr>
        <w:t xml:space="preserve"> </w:t>
      </w:r>
      <m:oMath>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Z</m:t>
                </m:r>
              </m:e>
              <m:sub>
                <m:r>
                  <w:rPr>
                    <w:rFonts w:ascii="Cambria Math" w:hAnsi="Cambria Math"/>
                    <w:szCs w:val="24"/>
                    <w:lang w:val="it-IT"/>
                  </w:rPr>
                  <m:t>1</m:t>
                </m:r>
              </m:sub>
            </m:sSub>
          </m:e>
        </m:acc>
      </m:oMath>
      <w:r w:rsidRPr="000007E9">
        <w:rPr>
          <w:szCs w:val="24"/>
          <w:lang w:val="it-IT"/>
        </w:rPr>
        <w:t xml:space="preserve"> </w:t>
      </w:r>
      <w:r w:rsidRPr="000007E9">
        <w:rPr>
          <w:szCs w:val="24"/>
          <w:lang w:val="it-IT"/>
        </w:rPr>
        <w:tab/>
        <w:t>(ii)</w:t>
      </w:r>
      <w:r w:rsidRPr="000007E9">
        <w:rPr>
          <w:szCs w:val="24"/>
          <w:lang w:val="it-IT"/>
        </w:rPr>
        <w:tab/>
        <w:t xml:space="preserve"> </w:t>
      </w:r>
      <m:oMath>
        <m:r>
          <w:rPr>
            <w:rFonts w:ascii="Cambria Math" w:hAnsi="Cambria Math"/>
            <w:szCs w:val="24"/>
          </w:rPr>
          <m:t>i</m:t>
        </m:r>
        <m:sSub>
          <m:sSubPr>
            <m:ctrlPr>
              <w:rPr>
                <w:rFonts w:ascii="Cambria Math" w:hAnsi="Cambria Math"/>
                <w:i/>
                <w:szCs w:val="24"/>
              </w:rPr>
            </m:ctrlPr>
          </m:sSubPr>
          <m:e>
            <m:r>
              <w:rPr>
                <w:rFonts w:ascii="Cambria Math" w:hAnsi="Cambria Math"/>
                <w:szCs w:val="24"/>
              </w:rPr>
              <m:t>Z</m:t>
            </m:r>
          </m:e>
          <m:sub>
            <m:r>
              <w:rPr>
                <w:rFonts w:ascii="Cambria Math" w:hAnsi="Cambria Math"/>
                <w:szCs w:val="24"/>
                <w:lang w:val="it-IT"/>
              </w:rPr>
              <m:t>2</m:t>
            </m:r>
          </m:sub>
        </m:sSub>
      </m:oMath>
      <w:r w:rsidRPr="000007E9">
        <w:rPr>
          <w:szCs w:val="24"/>
          <w:lang w:val="it-IT"/>
        </w:rPr>
        <w:t xml:space="preserve"> </w:t>
      </w:r>
      <w:r w:rsidRPr="000007E9">
        <w:rPr>
          <w:szCs w:val="24"/>
          <w:lang w:val="it-IT"/>
        </w:rPr>
        <w:tab/>
        <w:t>(iii)</w:t>
      </w:r>
      <w:r w:rsidRPr="000007E9">
        <w:rPr>
          <w:szCs w:val="24"/>
          <w:lang w:val="it-IT"/>
        </w:rPr>
        <w:tab/>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Z</m:t>
                        </m:r>
                      </m:e>
                      <m:sub>
                        <m:r>
                          <w:rPr>
                            <w:rFonts w:ascii="Cambria Math"/>
                            <w:lang w:val="it-IT"/>
                          </w:rPr>
                          <m:t>1</m:t>
                        </m:r>
                      </m:sub>
                    </m:sSub>
                  </m:num>
                  <m:den>
                    <m:sSub>
                      <m:sSubPr>
                        <m:ctrlPr>
                          <w:rPr>
                            <w:rFonts w:ascii="Cambria Math" w:hAnsi="Cambria Math"/>
                            <w:i/>
                          </w:rPr>
                        </m:ctrlPr>
                      </m:sSubPr>
                      <m:e>
                        <m:r>
                          <w:rPr>
                            <w:rFonts w:ascii="Cambria Math"/>
                          </w:rPr>
                          <m:t>Z</m:t>
                        </m:r>
                      </m:e>
                      <m:sub>
                        <m:r>
                          <w:rPr>
                            <w:rFonts w:ascii="Cambria Math"/>
                            <w:lang w:val="it-IT"/>
                          </w:rPr>
                          <m:t>2</m:t>
                        </m:r>
                      </m:sub>
                    </m:sSub>
                  </m:den>
                </m:f>
              </m:e>
            </m:d>
          </m:e>
          <m:sup>
            <m:r>
              <w:rPr>
                <w:rFonts w:ascii="Cambria Math"/>
                <w:lang w:val="it-IT"/>
              </w:rPr>
              <m:t>2</m:t>
            </m:r>
          </m:sup>
        </m:sSup>
      </m:oMath>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435"/>
        <w:gridCol w:w="1625"/>
      </w:tblGrid>
      <w:tr w:rsidR="00974BFA" w:rsidRPr="007F4496" w14:paraId="38C5C962" w14:textId="77777777" w:rsidTr="00DE64DB">
        <w:trPr>
          <w:trHeight w:val="20"/>
        </w:trPr>
        <w:tc>
          <w:tcPr>
            <w:tcW w:w="5000" w:type="pct"/>
            <w:gridSpan w:val="2"/>
            <w:shd w:val="clear" w:color="auto" w:fill="BD9FCF"/>
          </w:tcPr>
          <w:p w14:paraId="6B2D0280" w14:textId="77777777" w:rsidR="00974BFA" w:rsidRPr="001303D2" w:rsidRDefault="00974BFA" w:rsidP="00091AC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9C063D" w:rsidRPr="007F4496" w14:paraId="1283307D" w14:textId="77777777" w:rsidTr="00DE64DB">
        <w:trPr>
          <w:trHeight w:val="20"/>
        </w:trPr>
        <w:tc>
          <w:tcPr>
            <w:tcW w:w="5000" w:type="pct"/>
            <w:gridSpan w:val="2"/>
          </w:tcPr>
          <w:p w14:paraId="36FD988B" w14:textId="074400CE" w:rsidR="007D3E30" w:rsidRPr="000007E9" w:rsidRDefault="00C24C25" w:rsidP="00C24C25">
            <w:pPr>
              <w:tabs>
                <w:tab w:val="left" w:pos="447"/>
                <w:tab w:val="left" w:pos="1014"/>
                <w:tab w:val="left" w:pos="3282"/>
                <w:tab w:val="left" w:pos="3708"/>
                <w:tab w:val="left" w:pos="6180"/>
              </w:tabs>
              <w:ind w:left="22"/>
              <w:rPr>
                <w:bCs/>
                <w:sz w:val="20"/>
                <w:szCs w:val="20"/>
                <w:lang w:val="it-IT"/>
              </w:rPr>
            </w:pPr>
            <w:r w:rsidRPr="000007E9">
              <w:rPr>
                <w:bCs/>
                <w:sz w:val="20"/>
                <w:szCs w:val="20"/>
                <w:lang w:val="it-IT"/>
              </w:rPr>
              <w:tab/>
              <w:t>(i)</w:t>
            </w:r>
            <w:r w:rsidRPr="000007E9">
              <w:rPr>
                <w:bCs/>
                <w:sz w:val="20"/>
                <w:szCs w:val="20"/>
                <w:lang w:val="it-IT"/>
              </w:rPr>
              <w:tab/>
            </w:r>
            <m:oMath>
              <m:acc>
                <m:accPr>
                  <m:chr m:val="̅"/>
                  <m:ctrlPr>
                    <w:rPr>
                      <w:rFonts w:ascii="Cambria Math" w:hAnsi="Cambria Math"/>
                      <w:bCs/>
                      <w:i/>
                      <w:sz w:val="20"/>
                      <w:szCs w:val="20"/>
                    </w:rPr>
                  </m:ctrlPr>
                </m:accPr>
                <m:e>
                  <m:sSub>
                    <m:sSubPr>
                      <m:ctrlPr>
                        <w:rPr>
                          <w:rFonts w:ascii="Cambria Math" w:hAnsi="Cambria Math"/>
                          <w:bCs/>
                          <w:i/>
                          <w:sz w:val="20"/>
                          <w:szCs w:val="20"/>
                        </w:rPr>
                      </m:ctrlPr>
                    </m:sSubPr>
                    <m:e>
                      <m:r>
                        <w:rPr>
                          <w:rFonts w:ascii="Cambria Math" w:hAnsi="Cambria Math"/>
                          <w:sz w:val="20"/>
                          <w:szCs w:val="20"/>
                        </w:rPr>
                        <m:t>Z</m:t>
                      </m:r>
                    </m:e>
                    <m:sub>
                      <m:r>
                        <w:rPr>
                          <w:rFonts w:ascii="Cambria Math" w:hAnsi="Cambria Math"/>
                          <w:sz w:val="20"/>
                          <w:szCs w:val="20"/>
                          <w:lang w:val="it-IT"/>
                        </w:rPr>
                        <m:t>1</m:t>
                      </m:r>
                    </m:sub>
                  </m:sSub>
                </m:e>
              </m:acc>
              <m:r>
                <w:rPr>
                  <w:rFonts w:ascii="Cambria Math" w:hAnsi="Cambria Math"/>
                  <w:sz w:val="20"/>
                  <w:szCs w:val="20"/>
                  <w:lang w:val="it-IT"/>
                </w:rPr>
                <m:t>=2</m:t>
              </m:r>
              <m:r>
                <w:rPr>
                  <w:rFonts w:ascii="Cambria Math" w:hAnsi="Cambria Math"/>
                  <w:sz w:val="20"/>
                  <w:szCs w:val="20"/>
                </w:rPr>
                <m:t>cis</m:t>
              </m:r>
              <m:d>
                <m:dPr>
                  <m:ctrlPr>
                    <w:rPr>
                      <w:rFonts w:ascii="Cambria Math" w:hAnsi="Cambria Math"/>
                      <w:bCs/>
                      <w:i/>
                      <w:sz w:val="20"/>
                      <w:szCs w:val="20"/>
                    </w:rPr>
                  </m:ctrlPr>
                </m:dPr>
                <m:e>
                  <m:r>
                    <w:rPr>
                      <w:rFonts w:ascii="Cambria Math" w:hAnsi="Cambria Math"/>
                      <w:sz w:val="20"/>
                      <w:szCs w:val="20"/>
                      <w:lang w:val="it-IT"/>
                    </w:rPr>
                    <m:t>-</m:t>
                  </m:r>
                  <m:f>
                    <m:fPr>
                      <m:ctrlPr>
                        <w:rPr>
                          <w:rFonts w:ascii="Cambria Math" w:hAnsi="Cambria Math"/>
                          <w:bCs/>
                          <w:i/>
                          <w:sz w:val="20"/>
                          <w:szCs w:val="20"/>
                        </w:rPr>
                      </m:ctrlPr>
                    </m:fPr>
                    <m:num>
                      <m:r>
                        <w:rPr>
                          <w:rFonts w:ascii="Cambria Math" w:hAnsi="Cambria Math"/>
                          <w:sz w:val="20"/>
                          <w:szCs w:val="20"/>
                        </w:rPr>
                        <m:t>π</m:t>
                      </m:r>
                    </m:num>
                    <m:den>
                      <m:r>
                        <w:rPr>
                          <w:rFonts w:ascii="Cambria Math" w:hAnsi="Cambria Math"/>
                          <w:sz w:val="20"/>
                          <w:szCs w:val="20"/>
                          <w:lang w:val="it-IT"/>
                        </w:rPr>
                        <m:t>3</m:t>
                      </m:r>
                    </m:den>
                  </m:f>
                </m:e>
              </m:d>
            </m:oMath>
            <w:r w:rsidR="007D3E30" w:rsidRPr="000007E9">
              <w:rPr>
                <w:bCs/>
                <w:sz w:val="20"/>
                <w:szCs w:val="20"/>
                <w:lang w:val="it-IT"/>
              </w:rPr>
              <w:t xml:space="preserve"> </w:t>
            </w:r>
            <w:r w:rsidRPr="000007E9">
              <w:rPr>
                <w:bCs/>
                <w:sz w:val="20"/>
                <w:szCs w:val="20"/>
                <w:lang w:val="it-IT"/>
              </w:rPr>
              <w:tab/>
            </w:r>
            <w:r w:rsidR="007D3E30" w:rsidRPr="000007E9">
              <w:rPr>
                <w:bCs/>
                <w:sz w:val="20"/>
                <w:szCs w:val="20"/>
                <w:lang w:val="it-IT"/>
              </w:rPr>
              <w:t>(ii)</w:t>
            </w:r>
            <w:r w:rsidRPr="000007E9">
              <w:rPr>
                <w:bCs/>
                <w:sz w:val="20"/>
                <w:szCs w:val="20"/>
                <w:lang w:val="it-IT"/>
              </w:rPr>
              <w:tab/>
            </w:r>
            <m:oMath>
              <m:r>
                <w:rPr>
                  <w:rFonts w:ascii="Cambria Math" w:hAnsi="Cambria Math"/>
                  <w:sz w:val="20"/>
                  <w:szCs w:val="20"/>
                </w:rPr>
                <m:t>i</m:t>
              </m:r>
              <m:sSub>
                <m:sSubPr>
                  <m:ctrlPr>
                    <w:rPr>
                      <w:rFonts w:ascii="Cambria Math" w:hAnsi="Cambria Math"/>
                      <w:bCs/>
                      <w:i/>
                      <w:sz w:val="20"/>
                      <w:szCs w:val="20"/>
                    </w:rPr>
                  </m:ctrlPr>
                </m:sSubPr>
                <m:e>
                  <m:r>
                    <w:rPr>
                      <w:rFonts w:ascii="Cambria Math" w:hAnsi="Cambria Math"/>
                      <w:sz w:val="20"/>
                      <w:szCs w:val="20"/>
                    </w:rPr>
                    <m:t>Z</m:t>
                  </m:r>
                </m:e>
                <m:sub>
                  <m:r>
                    <w:rPr>
                      <w:rFonts w:ascii="Cambria Math" w:hAnsi="Cambria Math"/>
                      <w:sz w:val="20"/>
                      <w:szCs w:val="20"/>
                      <w:lang w:val="it-IT"/>
                    </w:rPr>
                    <m:t>2</m:t>
                  </m:r>
                </m:sub>
              </m:sSub>
              <m:r>
                <w:rPr>
                  <w:rFonts w:ascii="Cambria Math" w:hAnsi="Cambria Math"/>
                  <w:sz w:val="20"/>
                  <w:szCs w:val="20"/>
                  <w:lang w:val="it-IT"/>
                </w:rPr>
                <m:t>=</m:t>
              </m:r>
              <m:r>
                <w:rPr>
                  <w:rFonts w:ascii="Cambria Math" w:hAnsi="Cambria Math"/>
                  <w:sz w:val="20"/>
                  <w:szCs w:val="20"/>
                </w:rPr>
                <m:t>cis</m:t>
              </m:r>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rPr>
                        <m:t>π</m:t>
                      </m:r>
                    </m:num>
                    <m:den>
                      <m:r>
                        <w:rPr>
                          <w:rFonts w:ascii="Cambria Math" w:hAnsi="Cambria Math"/>
                          <w:sz w:val="20"/>
                          <w:szCs w:val="20"/>
                          <w:lang w:val="it-IT"/>
                        </w:rPr>
                        <m:t>2</m:t>
                      </m:r>
                    </m:den>
                  </m:f>
                </m:e>
              </m:d>
              <m:r>
                <w:rPr>
                  <w:rFonts w:ascii="Cambria Math" w:hAnsi="Cambria Math"/>
                  <w:sz w:val="20"/>
                  <w:szCs w:val="20"/>
                </w:rPr>
                <m:t>cis</m:t>
              </m:r>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rPr>
                        <m:t>π</m:t>
                      </m:r>
                    </m:num>
                    <m:den>
                      <m:r>
                        <w:rPr>
                          <w:rFonts w:ascii="Cambria Math" w:hAnsi="Cambria Math"/>
                          <w:sz w:val="20"/>
                          <w:szCs w:val="20"/>
                          <w:lang w:val="it-IT"/>
                        </w:rPr>
                        <m:t>4</m:t>
                      </m:r>
                    </m:den>
                  </m:f>
                </m:e>
              </m:d>
            </m:oMath>
            <w:r w:rsidR="007D3E30" w:rsidRPr="000007E9">
              <w:rPr>
                <w:bCs/>
                <w:sz w:val="20"/>
                <w:szCs w:val="20"/>
                <w:lang w:val="it-IT"/>
              </w:rPr>
              <w:t xml:space="preserve"> </w:t>
            </w:r>
            <w:r w:rsidRPr="000007E9">
              <w:rPr>
                <w:bCs/>
                <w:sz w:val="20"/>
                <w:szCs w:val="20"/>
                <w:lang w:val="it-IT"/>
              </w:rPr>
              <w:tab/>
            </w:r>
            <w:r w:rsidR="00C04868" w:rsidRPr="000007E9">
              <w:rPr>
                <w:bCs/>
                <w:sz w:val="20"/>
                <w:szCs w:val="20"/>
                <w:lang w:val="it-IT"/>
              </w:rPr>
              <w:t>(</w:t>
            </w:r>
            <w:r w:rsidR="007D3E30" w:rsidRPr="000007E9">
              <w:rPr>
                <w:bCs/>
                <w:sz w:val="20"/>
                <w:szCs w:val="20"/>
                <w:lang w:val="it-IT"/>
              </w:rPr>
              <w:t>iii)</w:t>
            </w:r>
            <w:r w:rsidR="009A5C38">
              <w:rPr>
                <w:bCs/>
                <w:sz w:val="20"/>
                <w:szCs w:val="20"/>
                <w:lang w:val="it-IT"/>
              </w:rPr>
              <w:tab/>
            </w:r>
            <m:oMath>
              <m:sSup>
                <m:sSupPr>
                  <m:ctrlPr>
                    <w:rPr>
                      <w:rFonts w:ascii="Cambria Math" w:hAnsi="Cambria Math"/>
                      <w:bCs/>
                      <w:i/>
                      <w:sz w:val="20"/>
                      <w:szCs w:val="20"/>
                    </w:rPr>
                  </m:ctrlPr>
                </m:sSupPr>
                <m:e>
                  <m:d>
                    <m:dPr>
                      <m:ctrlPr>
                        <w:rPr>
                          <w:rFonts w:ascii="Cambria Math" w:hAnsi="Cambria Math"/>
                          <w:bCs/>
                          <w:i/>
                          <w:sz w:val="20"/>
                          <w:szCs w:val="20"/>
                        </w:rPr>
                      </m:ctrlPr>
                    </m:dPr>
                    <m:e>
                      <m:f>
                        <m:fPr>
                          <m:ctrlPr>
                            <w:rPr>
                              <w:rFonts w:ascii="Cambria Math" w:hAnsi="Cambria Math"/>
                              <w:bCs/>
                              <w:i/>
                              <w:sz w:val="20"/>
                              <w:szCs w:val="20"/>
                            </w:rPr>
                          </m:ctrlPr>
                        </m:fPr>
                        <m:num>
                          <m:sSub>
                            <m:sSubPr>
                              <m:ctrlPr>
                                <w:rPr>
                                  <w:rFonts w:ascii="Cambria Math" w:hAnsi="Cambria Math"/>
                                  <w:bCs/>
                                  <w:i/>
                                  <w:sz w:val="20"/>
                                  <w:szCs w:val="20"/>
                                </w:rPr>
                              </m:ctrlPr>
                            </m:sSubPr>
                            <m:e>
                              <m:r>
                                <w:rPr>
                                  <w:rFonts w:ascii="Cambria Math" w:hAnsi="Cambria Math"/>
                                  <w:sz w:val="20"/>
                                  <w:szCs w:val="20"/>
                                </w:rPr>
                                <m:t>Z</m:t>
                              </m:r>
                            </m:e>
                            <m:sub>
                              <m:r>
                                <w:rPr>
                                  <w:rFonts w:ascii="Cambria Math" w:hAnsi="Cambria Math"/>
                                  <w:sz w:val="20"/>
                                  <w:szCs w:val="20"/>
                                  <w:lang w:val="it-IT"/>
                                </w:rPr>
                                <m:t>1</m:t>
                              </m:r>
                            </m:sub>
                          </m:sSub>
                        </m:num>
                        <m:den>
                          <m:sSub>
                            <m:sSubPr>
                              <m:ctrlPr>
                                <w:rPr>
                                  <w:rFonts w:ascii="Cambria Math" w:hAnsi="Cambria Math"/>
                                  <w:bCs/>
                                  <w:i/>
                                  <w:sz w:val="20"/>
                                  <w:szCs w:val="20"/>
                                </w:rPr>
                              </m:ctrlPr>
                            </m:sSubPr>
                            <m:e>
                              <m:r>
                                <w:rPr>
                                  <w:rFonts w:ascii="Cambria Math" w:hAnsi="Cambria Math"/>
                                  <w:sz w:val="20"/>
                                  <w:szCs w:val="20"/>
                                </w:rPr>
                                <m:t>Z</m:t>
                              </m:r>
                            </m:e>
                            <m:sub>
                              <m:r>
                                <w:rPr>
                                  <w:rFonts w:ascii="Cambria Math" w:hAnsi="Cambria Math"/>
                                  <w:sz w:val="20"/>
                                  <w:szCs w:val="20"/>
                                  <w:lang w:val="it-IT"/>
                                </w:rPr>
                                <m:t>2</m:t>
                              </m:r>
                            </m:sub>
                          </m:sSub>
                        </m:den>
                      </m:f>
                    </m:e>
                  </m:d>
                </m:e>
                <m:sup>
                  <m:r>
                    <w:rPr>
                      <w:rFonts w:ascii="Cambria Math" w:hAnsi="Cambria Math"/>
                      <w:sz w:val="20"/>
                      <w:szCs w:val="20"/>
                      <w:lang w:val="it-IT"/>
                    </w:rPr>
                    <m:t>2</m:t>
                  </m:r>
                </m:sup>
              </m:sSup>
              <m:r>
                <w:rPr>
                  <w:rFonts w:ascii="Cambria Math" w:hAnsi="Cambria Math"/>
                  <w:sz w:val="20"/>
                  <w:szCs w:val="20"/>
                  <w:lang w:val="it-IT"/>
                </w:rPr>
                <m:t xml:space="preserve">= </m:t>
              </m:r>
              <m:sSup>
                <m:sSupPr>
                  <m:ctrlPr>
                    <w:rPr>
                      <w:rFonts w:ascii="Cambria Math" w:hAnsi="Cambria Math"/>
                      <w:bCs/>
                      <w:i/>
                      <w:sz w:val="20"/>
                      <w:szCs w:val="20"/>
                    </w:rPr>
                  </m:ctrlPr>
                </m:sSupPr>
                <m:e>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lang w:val="it-IT"/>
                            </w:rPr>
                            <m:t>2</m:t>
                          </m:r>
                          <m:r>
                            <w:rPr>
                              <w:rFonts w:ascii="Cambria Math" w:hAnsi="Cambria Math"/>
                              <w:sz w:val="20"/>
                              <w:szCs w:val="20"/>
                            </w:rPr>
                            <m:t>cis</m:t>
                          </m:r>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rPr>
                                    <m:t>π</m:t>
                                  </m:r>
                                </m:num>
                                <m:den>
                                  <m:r>
                                    <w:rPr>
                                      <w:rFonts w:ascii="Cambria Math" w:hAnsi="Cambria Math"/>
                                      <w:sz w:val="20"/>
                                      <w:szCs w:val="20"/>
                                      <w:lang w:val="it-IT"/>
                                    </w:rPr>
                                    <m:t>3</m:t>
                                  </m:r>
                                </m:den>
                              </m:f>
                            </m:e>
                          </m:d>
                        </m:num>
                        <m:den>
                          <m:r>
                            <w:rPr>
                              <w:rFonts w:ascii="Cambria Math" w:hAnsi="Cambria Math"/>
                              <w:sz w:val="20"/>
                              <w:szCs w:val="20"/>
                            </w:rPr>
                            <m:t>cis</m:t>
                          </m:r>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rPr>
                                    <m:t>π</m:t>
                                  </m:r>
                                </m:num>
                                <m:den>
                                  <m:r>
                                    <w:rPr>
                                      <w:rFonts w:ascii="Cambria Math" w:hAnsi="Cambria Math"/>
                                      <w:sz w:val="20"/>
                                      <w:szCs w:val="20"/>
                                      <w:lang w:val="it-IT"/>
                                    </w:rPr>
                                    <m:t>4</m:t>
                                  </m:r>
                                </m:den>
                              </m:f>
                            </m:e>
                          </m:d>
                        </m:den>
                      </m:f>
                    </m:e>
                  </m:d>
                </m:e>
                <m:sup>
                  <m:r>
                    <w:rPr>
                      <w:rFonts w:ascii="Cambria Math" w:hAnsi="Cambria Math"/>
                      <w:sz w:val="20"/>
                      <w:szCs w:val="20"/>
                      <w:lang w:val="it-IT"/>
                    </w:rPr>
                    <m:t>2</m:t>
                  </m:r>
                </m:sup>
              </m:sSup>
            </m:oMath>
          </w:p>
          <w:p w14:paraId="0AB451DD" w14:textId="3C06BBF3" w:rsidR="007D3E30" w:rsidRPr="000007E9" w:rsidRDefault="00C24C25" w:rsidP="009A5C38">
            <w:pPr>
              <w:tabs>
                <w:tab w:val="left" w:pos="447"/>
                <w:tab w:val="left" w:pos="1014"/>
                <w:tab w:val="left" w:pos="3999"/>
                <w:tab w:val="left" w:pos="6976"/>
              </w:tabs>
              <w:ind w:left="22"/>
              <w:rPr>
                <w:bCs/>
                <w:sz w:val="20"/>
                <w:szCs w:val="20"/>
                <w:lang w:val="it-IT"/>
              </w:rPr>
            </w:pPr>
            <w:r w:rsidRPr="000007E9">
              <w:rPr>
                <w:sz w:val="20"/>
                <w:szCs w:val="20"/>
                <w:lang w:val="it-IT"/>
              </w:rPr>
              <w:tab/>
            </w:r>
            <m:oMath>
              <m:r>
                <w:rPr>
                  <w:rFonts w:ascii="Cambria Math" w:hAnsi="Cambria Math"/>
                  <w:sz w:val="20"/>
                  <w:szCs w:val="20"/>
                  <w:lang w:val="it-IT"/>
                </w:rPr>
                <m:t>=1-</m:t>
              </m:r>
              <m:rad>
                <m:radPr>
                  <m:degHide m:val="1"/>
                  <m:ctrlPr>
                    <w:rPr>
                      <w:rFonts w:ascii="Cambria Math" w:hAnsi="Cambria Math"/>
                      <w:bCs/>
                      <w:i/>
                      <w:sz w:val="20"/>
                      <w:szCs w:val="20"/>
                    </w:rPr>
                  </m:ctrlPr>
                </m:radPr>
                <m:deg/>
                <m:e>
                  <m:r>
                    <w:rPr>
                      <w:rFonts w:ascii="Cambria Math" w:hAnsi="Cambria Math"/>
                      <w:sz w:val="20"/>
                      <w:szCs w:val="20"/>
                      <w:lang w:val="it-IT"/>
                    </w:rPr>
                    <m:t>3</m:t>
                  </m:r>
                </m:e>
              </m:rad>
              <m:r>
                <w:rPr>
                  <w:rFonts w:ascii="Cambria Math" w:hAnsi="Cambria Math"/>
                  <w:sz w:val="20"/>
                  <w:szCs w:val="20"/>
                </w:rPr>
                <m:t>i</m:t>
              </m:r>
            </m:oMath>
            <w:r w:rsidR="007D3E30" w:rsidRPr="000007E9">
              <w:rPr>
                <w:bCs/>
                <w:sz w:val="20"/>
                <w:szCs w:val="20"/>
                <w:lang w:val="it-IT"/>
              </w:rPr>
              <w:t xml:space="preserve"> </w:t>
            </w:r>
            <w:r w:rsidRPr="000007E9">
              <w:rPr>
                <w:bCs/>
                <w:sz w:val="20"/>
                <w:szCs w:val="20"/>
                <w:lang w:val="it-IT"/>
              </w:rPr>
              <w:tab/>
            </w:r>
            <m:oMath>
              <m:r>
                <w:rPr>
                  <w:rFonts w:ascii="Cambria Math" w:hAnsi="Cambria Math"/>
                  <w:sz w:val="20"/>
                  <w:szCs w:val="20"/>
                  <w:lang w:val="it-IT"/>
                </w:rPr>
                <m:t>=</m:t>
              </m:r>
              <m:r>
                <w:rPr>
                  <w:rFonts w:ascii="Cambria Math" w:hAnsi="Cambria Math"/>
                  <w:sz w:val="20"/>
                  <w:szCs w:val="20"/>
                </w:rPr>
                <m:t>cis</m:t>
              </m:r>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lang w:val="it-IT"/>
                        </w:rPr>
                        <m:t>3</m:t>
                      </m:r>
                      <m:r>
                        <w:rPr>
                          <w:rFonts w:ascii="Cambria Math" w:hAnsi="Cambria Math"/>
                          <w:sz w:val="20"/>
                          <w:szCs w:val="20"/>
                        </w:rPr>
                        <m:t>π</m:t>
                      </m:r>
                    </m:num>
                    <m:den>
                      <m:r>
                        <w:rPr>
                          <w:rFonts w:ascii="Cambria Math" w:hAnsi="Cambria Math"/>
                          <w:sz w:val="20"/>
                          <w:szCs w:val="20"/>
                          <w:lang w:val="it-IT"/>
                        </w:rPr>
                        <m:t>4</m:t>
                      </m:r>
                    </m:den>
                  </m:f>
                </m:e>
              </m:d>
            </m:oMath>
            <w:r w:rsidR="00C04868" w:rsidRPr="000007E9">
              <w:rPr>
                <w:bCs/>
                <w:sz w:val="20"/>
                <w:szCs w:val="20"/>
                <w:lang w:val="it-IT"/>
              </w:rPr>
              <w:t xml:space="preserve"> </w:t>
            </w:r>
            <w:r w:rsidR="009A5C38" w:rsidRPr="000007E9">
              <w:rPr>
                <w:bCs/>
                <w:sz w:val="20"/>
                <w:szCs w:val="20"/>
                <w:lang w:val="it-IT"/>
              </w:rPr>
              <w:tab/>
            </w:r>
            <m:oMath>
              <m:r>
                <w:rPr>
                  <w:rFonts w:ascii="Cambria Math" w:hAnsi="Cambria Math"/>
                  <w:sz w:val="20"/>
                  <w:szCs w:val="20"/>
                  <w:lang w:val="it-IT"/>
                </w:rPr>
                <m:t>=</m:t>
              </m:r>
              <m:sSup>
                <m:sSupPr>
                  <m:ctrlPr>
                    <w:rPr>
                      <w:rFonts w:ascii="Cambria Math" w:hAnsi="Cambria Math"/>
                      <w:bCs/>
                      <w:i/>
                      <w:sz w:val="20"/>
                      <w:szCs w:val="20"/>
                    </w:rPr>
                  </m:ctrlPr>
                </m:sSupPr>
                <m:e>
                  <m:d>
                    <m:dPr>
                      <m:ctrlPr>
                        <w:rPr>
                          <w:rFonts w:ascii="Cambria Math" w:hAnsi="Cambria Math"/>
                          <w:bCs/>
                          <w:i/>
                          <w:sz w:val="20"/>
                          <w:szCs w:val="20"/>
                        </w:rPr>
                      </m:ctrlPr>
                    </m:dPr>
                    <m:e>
                      <m:r>
                        <w:rPr>
                          <w:rFonts w:ascii="Cambria Math" w:hAnsi="Cambria Math"/>
                          <w:sz w:val="20"/>
                          <w:szCs w:val="20"/>
                          <w:lang w:val="it-IT"/>
                        </w:rPr>
                        <m:t>2</m:t>
                      </m:r>
                      <m:r>
                        <w:rPr>
                          <w:rFonts w:ascii="Cambria Math" w:hAnsi="Cambria Math"/>
                          <w:sz w:val="20"/>
                          <w:szCs w:val="20"/>
                        </w:rPr>
                        <m:t>cis</m:t>
                      </m:r>
                      <m:d>
                        <m:dPr>
                          <m:ctrlPr>
                            <w:rPr>
                              <w:rFonts w:ascii="Cambria Math" w:hAnsi="Cambria Math"/>
                              <w:bCs/>
                              <w:i/>
                              <w:sz w:val="20"/>
                              <w:szCs w:val="20"/>
                            </w:rPr>
                          </m:ctrlPr>
                        </m:dPr>
                        <m:e>
                          <m:f>
                            <m:fPr>
                              <m:ctrlPr>
                                <w:rPr>
                                  <w:rFonts w:ascii="Cambria Math" w:hAnsi="Cambria Math"/>
                                  <w:bCs/>
                                  <w:i/>
                                  <w:sz w:val="20"/>
                                  <w:szCs w:val="20"/>
                                </w:rPr>
                              </m:ctrlPr>
                            </m:fPr>
                            <m:num>
                              <m:r>
                                <w:rPr>
                                  <w:rFonts w:ascii="Cambria Math" w:hAnsi="Cambria Math"/>
                                  <w:sz w:val="20"/>
                                  <w:szCs w:val="20"/>
                                </w:rPr>
                                <m:t>π</m:t>
                              </m:r>
                            </m:num>
                            <m:den>
                              <m:r>
                                <w:rPr>
                                  <w:rFonts w:ascii="Cambria Math" w:hAnsi="Cambria Math"/>
                                  <w:sz w:val="20"/>
                                  <w:szCs w:val="20"/>
                                  <w:lang w:val="it-IT"/>
                                </w:rPr>
                                <m:t>12</m:t>
                              </m:r>
                            </m:den>
                          </m:f>
                        </m:e>
                      </m:d>
                    </m:e>
                  </m:d>
                </m:e>
                <m:sup>
                  <m:r>
                    <w:rPr>
                      <w:rFonts w:ascii="Cambria Math" w:hAnsi="Cambria Math"/>
                      <w:sz w:val="20"/>
                      <w:szCs w:val="20"/>
                      <w:lang w:val="it-IT"/>
                    </w:rPr>
                    <m:t>2</m:t>
                  </m:r>
                </m:sup>
              </m:sSup>
            </m:oMath>
          </w:p>
          <w:p w14:paraId="4D3A9A0A" w14:textId="181A9D20" w:rsidR="007D3E30" w:rsidRPr="000007E9" w:rsidRDefault="006A031A" w:rsidP="009A5C38">
            <w:pPr>
              <w:pStyle w:val="ListParagraph"/>
              <w:tabs>
                <w:tab w:val="left" w:pos="4054"/>
                <w:tab w:val="left" w:pos="6976"/>
              </w:tabs>
              <w:ind w:left="0"/>
              <w:rPr>
                <w:rFonts w:cs="Times New Roman"/>
                <w:bCs/>
                <w:sz w:val="20"/>
                <w:szCs w:val="20"/>
                <w:lang w:val="it-IT"/>
              </w:rPr>
            </w:pPr>
            <w:r w:rsidRPr="000007E9">
              <w:rPr>
                <w:rFonts w:cs="Times New Roman"/>
                <w:bCs/>
                <w:sz w:val="20"/>
                <w:szCs w:val="20"/>
                <w:lang w:val="it-IT"/>
              </w:rPr>
              <w:tab/>
            </w:r>
            <m:oMath>
              <m:r>
                <w:rPr>
                  <w:rFonts w:ascii="Cambria Math" w:hAnsi="Cambria Math" w:cs="Times New Roman"/>
                  <w:sz w:val="20"/>
                  <w:szCs w:val="20"/>
                  <w:lang w:val="it-IT"/>
                </w:rPr>
                <m:t>=</m:t>
              </m:r>
              <m:f>
                <m:fPr>
                  <m:ctrlPr>
                    <w:rPr>
                      <w:rFonts w:ascii="Cambria Math" w:hAnsi="Cambria Math" w:cs="Times New Roman"/>
                      <w:bCs/>
                      <w:i/>
                      <w:sz w:val="20"/>
                      <w:szCs w:val="20"/>
                    </w:rPr>
                  </m:ctrlPr>
                </m:fPr>
                <m:num>
                  <m:r>
                    <w:rPr>
                      <w:rFonts w:ascii="Cambria Math" w:hAnsi="Cambria Math" w:cs="Times New Roman"/>
                      <w:sz w:val="20"/>
                      <w:szCs w:val="20"/>
                      <w:lang w:val="it-IT"/>
                    </w:rPr>
                    <m:t>-</m:t>
                  </m:r>
                  <m:rad>
                    <m:radPr>
                      <m:degHide m:val="1"/>
                      <m:ctrlPr>
                        <w:rPr>
                          <w:rFonts w:ascii="Cambria Math" w:hAnsi="Cambria Math" w:cs="Times New Roman"/>
                          <w:bCs/>
                          <w:i/>
                          <w:sz w:val="20"/>
                          <w:szCs w:val="20"/>
                        </w:rPr>
                      </m:ctrlPr>
                    </m:radPr>
                    <m:deg/>
                    <m:e>
                      <m:r>
                        <w:rPr>
                          <w:rFonts w:ascii="Cambria Math" w:hAnsi="Cambria Math" w:cs="Times New Roman"/>
                          <w:sz w:val="20"/>
                          <w:szCs w:val="20"/>
                          <w:lang w:val="it-IT"/>
                        </w:rPr>
                        <m:t>2</m:t>
                      </m:r>
                    </m:e>
                  </m:rad>
                  <m:r>
                    <w:rPr>
                      <w:rFonts w:ascii="Cambria Math" w:hAnsi="Cambria Math" w:cs="Times New Roman"/>
                      <w:sz w:val="20"/>
                      <w:szCs w:val="20"/>
                      <w:lang w:val="it-IT"/>
                    </w:rPr>
                    <m:t>+</m:t>
                  </m:r>
                  <m:rad>
                    <m:radPr>
                      <m:degHide m:val="1"/>
                      <m:ctrlPr>
                        <w:rPr>
                          <w:rFonts w:ascii="Cambria Math" w:hAnsi="Cambria Math" w:cs="Times New Roman"/>
                          <w:bCs/>
                          <w:i/>
                          <w:sz w:val="20"/>
                          <w:szCs w:val="20"/>
                        </w:rPr>
                      </m:ctrlPr>
                    </m:radPr>
                    <m:deg/>
                    <m:e>
                      <m:r>
                        <w:rPr>
                          <w:rFonts w:ascii="Cambria Math" w:hAnsi="Cambria Math" w:cs="Times New Roman"/>
                          <w:sz w:val="20"/>
                          <w:szCs w:val="20"/>
                          <w:lang w:val="it-IT"/>
                        </w:rPr>
                        <m:t>2</m:t>
                      </m:r>
                      <m:r>
                        <w:rPr>
                          <w:rFonts w:ascii="Cambria Math" w:hAnsi="Cambria Math" w:cs="Times New Roman"/>
                          <w:sz w:val="20"/>
                          <w:szCs w:val="20"/>
                        </w:rPr>
                        <m:t>i</m:t>
                      </m:r>
                    </m:e>
                  </m:rad>
                </m:num>
                <m:den>
                  <m:r>
                    <w:rPr>
                      <w:rFonts w:ascii="Cambria Math" w:hAnsi="Cambria Math" w:cs="Times New Roman"/>
                      <w:sz w:val="20"/>
                      <w:szCs w:val="20"/>
                      <w:lang w:val="it-IT"/>
                    </w:rPr>
                    <m:t>2</m:t>
                  </m:r>
                </m:den>
              </m:f>
            </m:oMath>
            <w:r w:rsidR="00C04868" w:rsidRPr="000007E9">
              <w:rPr>
                <w:rFonts w:cs="Times New Roman"/>
                <w:bCs/>
                <w:sz w:val="20"/>
                <w:szCs w:val="20"/>
                <w:lang w:val="it-IT"/>
              </w:rPr>
              <w:t xml:space="preserve"> </w:t>
            </w:r>
            <w:r w:rsidRPr="000007E9">
              <w:rPr>
                <w:rFonts w:cs="Times New Roman"/>
                <w:bCs/>
                <w:sz w:val="20"/>
                <w:szCs w:val="20"/>
                <w:lang w:val="it-IT"/>
              </w:rPr>
              <w:tab/>
            </w:r>
            <m:oMath>
              <m:r>
                <w:rPr>
                  <w:rFonts w:ascii="Cambria Math" w:hAnsi="Cambria Math" w:cs="Times New Roman"/>
                  <w:sz w:val="20"/>
                  <w:szCs w:val="20"/>
                  <w:lang w:val="it-IT"/>
                </w:rPr>
                <m:t>=4</m:t>
              </m:r>
              <m:r>
                <w:rPr>
                  <w:rFonts w:ascii="Cambria Math" w:hAnsi="Cambria Math" w:cs="Times New Roman"/>
                  <w:sz w:val="20"/>
                  <w:szCs w:val="20"/>
                </w:rPr>
                <m:t>cis</m:t>
              </m:r>
              <m:d>
                <m:dPr>
                  <m:ctrlPr>
                    <w:rPr>
                      <w:rFonts w:ascii="Cambria Math" w:hAnsi="Cambria Math" w:cs="Times New Roman"/>
                      <w:bCs/>
                      <w:i/>
                      <w:sz w:val="20"/>
                      <w:szCs w:val="20"/>
                    </w:rPr>
                  </m:ctrlPr>
                </m:dPr>
                <m:e>
                  <m:f>
                    <m:fPr>
                      <m:ctrlPr>
                        <w:rPr>
                          <w:rFonts w:ascii="Cambria Math" w:hAnsi="Cambria Math" w:cs="Times New Roman"/>
                          <w:bCs/>
                          <w:i/>
                          <w:sz w:val="20"/>
                          <w:szCs w:val="20"/>
                        </w:rPr>
                      </m:ctrlPr>
                    </m:fPr>
                    <m:num>
                      <m:r>
                        <w:rPr>
                          <w:rFonts w:ascii="Cambria Math" w:hAnsi="Cambria Math" w:cs="Times New Roman"/>
                          <w:sz w:val="20"/>
                          <w:szCs w:val="20"/>
                        </w:rPr>
                        <m:t>π</m:t>
                      </m:r>
                    </m:num>
                    <m:den>
                      <m:r>
                        <w:rPr>
                          <w:rFonts w:ascii="Cambria Math" w:hAnsi="Cambria Math" w:cs="Times New Roman"/>
                          <w:sz w:val="20"/>
                          <w:szCs w:val="20"/>
                          <w:lang w:val="it-IT"/>
                        </w:rPr>
                        <m:t>6</m:t>
                      </m:r>
                    </m:den>
                  </m:f>
                </m:e>
              </m:d>
            </m:oMath>
          </w:p>
          <w:p w14:paraId="4A4D4CAC" w14:textId="6E3B0401" w:rsidR="00C04868" w:rsidRPr="007D3E30" w:rsidRDefault="006A031A" w:rsidP="006A031A">
            <w:pPr>
              <w:pStyle w:val="ListParagraph"/>
              <w:tabs>
                <w:tab w:val="left" w:pos="7031"/>
              </w:tabs>
              <w:ind w:left="0"/>
              <w:rPr>
                <w:rFonts w:cs="Times New Roman"/>
                <w:bCs/>
                <w:sz w:val="20"/>
                <w:szCs w:val="20"/>
              </w:rPr>
            </w:pPr>
            <w:r w:rsidRPr="000007E9">
              <w:rPr>
                <w:rFonts w:cs="Times New Roman"/>
                <w:bCs/>
                <w:sz w:val="20"/>
                <w:szCs w:val="20"/>
                <w:lang w:val="it-IT"/>
              </w:rPr>
              <w:tab/>
            </w:r>
            <m:oMath>
              <m:r>
                <w:rPr>
                  <w:rFonts w:ascii="Cambria Math" w:hAnsi="Cambria Math" w:cs="Times New Roman"/>
                  <w:sz w:val="20"/>
                  <w:szCs w:val="20"/>
                </w:rPr>
                <m:t>=2</m:t>
              </m:r>
              <m:rad>
                <m:radPr>
                  <m:degHide m:val="1"/>
                  <m:ctrlPr>
                    <w:rPr>
                      <w:rFonts w:ascii="Cambria Math" w:hAnsi="Cambria Math" w:cs="Times New Roman"/>
                      <w:bCs/>
                      <w:i/>
                      <w:sz w:val="20"/>
                      <w:szCs w:val="20"/>
                    </w:rPr>
                  </m:ctrlPr>
                </m:radPr>
                <m:deg/>
                <m:e>
                  <m:r>
                    <w:rPr>
                      <w:rFonts w:ascii="Cambria Math" w:hAnsi="Cambria Math" w:cs="Times New Roman"/>
                      <w:sz w:val="20"/>
                      <w:szCs w:val="20"/>
                    </w:rPr>
                    <m:t>3</m:t>
                  </m:r>
                </m:e>
              </m:rad>
              <m:r>
                <w:rPr>
                  <w:rFonts w:ascii="Cambria Math" w:hAnsi="Cambria Math" w:cs="Times New Roman"/>
                  <w:sz w:val="20"/>
                  <w:szCs w:val="20"/>
                </w:rPr>
                <m:t>+2i</m:t>
              </m:r>
            </m:oMath>
          </w:p>
        </w:tc>
      </w:tr>
      <w:tr w:rsidR="00483231" w:rsidRPr="007F4496" w14:paraId="4D2DC12F" w14:textId="77777777" w:rsidTr="00DE64DB">
        <w:trPr>
          <w:trHeight w:val="20"/>
        </w:trPr>
        <w:tc>
          <w:tcPr>
            <w:tcW w:w="4103" w:type="pct"/>
            <w:tcBorders>
              <w:bottom w:val="single" w:sz="4" w:space="0" w:color="BD9FCF"/>
            </w:tcBorders>
            <w:shd w:val="clear" w:color="auto" w:fill="E4D8EB"/>
          </w:tcPr>
          <w:p w14:paraId="4DE7E242" w14:textId="1FFD60E8" w:rsidR="00483231" w:rsidRPr="00381488"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97" w:type="pct"/>
            <w:tcBorders>
              <w:bottom w:val="single" w:sz="4" w:space="0" w:color="BD9FCF"/>
            </w:tcBorders>
            <w:shd w:val="clear" w:color="auto" w:fill="E4D8EB"/>
          </w:tcPr>
          <w:p w14:paraId="53DFD651" w14:textId="29296661" w:rsidR="00483231" w:rsidRPr="00381488" w:rsidRDefault="00483231" w:rsidP="00974BFA">
            <w:pPr>
              <w:spacing w:after="0" w:line="240" w:lineRule="auto"/>
              <w:contextualSpacing/>
              <w:jc w:val="center"/>
              <w:rPr>
                <w:rFonts w:cs="Arial"/>
                <w:b/>
                <w:sz w:val="20"/>
                <w:szCs w:val="20"/>
                <w:lang w:val="en-US" w:eastAsia="en-US"/>
              </w:rPr>
            </w:pPr>
            <w:r w:rsidRPr="00381488">
              <w:rPr>
                <w:rFonts w:cs="Arial"/>
                <w:b/>
                <w:sz w:val="20"/>
                <w:szCs w:val="20"/>
                <w:lang w:val="en-US" w:eastAsia="en-US"/>
              </w:rPr>
              <w:t>Mark</w:t>
            </w:r>
            <w:r w:rsidR="004F0AE4">
              <w:rPr>
                <w:rFonts w:cs="Arial"/>
                <w:b/>
                <w:sz w:val="20"/>
                <w:szCs w:val="20"/>
                <w:lang w:val="en-US" w:eastAsia="en-US"/>
              </w:rPr>
              <w:t>s</w:t>
            </w:r>
            <w:r w:rsidRPr="00381488">
              <w:rPr>
                <w:rFonts w:cs="Arial"/>
                <w:b/>
                <w:sz w:val="20"/>
                <w:szCs w:val="20"/>
                <w:lang w:val="en-US" w:eastAsia="en-US"/>
              </w:rPr>
              <w:t xml:space="preserve"> </w:t>
            </w:r>
          </w:p>
        </w:tc>
      </w:tr>
      <w:tr w:rsidR="00483231" w:rsidRPr="007F4496" w14:paraId="5902D473" w14:textId="77777777" w:rsidTr="00DE64DB">
        <w:trPr>
          <w:trHeight w:val="20"/>
        </w:trPr>
        <w:tc>
          <w:tcPr>
            <w:tcW w:w="4103" w:type="pct"/>
            <w:tcBorders>
              <w:bottom w:val="single" w:sz="4" w:space="0" w:color="FFFFFF" w:themeColor="background1"/>
            </w:tcBorders>
            <w:vAlign w:val="center"/>
          </w:tcPr>
          <w:p w14:paraId="7F25035C" w14:textId="3F326F13" w:rsidR="00483231" w:rsidRPr="00C04868" w:rsidRDefault="00483231" w:rsidP="00BB318D">
            <w:pPr>
              <w:pStyle w:val="ListParagraph"/>
              <w:numPr>
                <w:ilvl w:val="0"/>
                <w:numId w:val="70"/>
              </w:numPr>
              <w:spacing w:after="0"/>
              <w:ind w:left="714" w:hanging="357"/>
              <w:rPr>
                <w:sz w:val="20"/>
                <w:szCs w:val="20"/>
              </w:rPr>
            </w:pPr>
            <w:r w:rsidRPr="00C04868">
              <w:rPr>
                <w:sz w:val="20"/>
                <w:szCs w:val="20"/>
              </w:rPr>
              <w:t xml:space="preserve">Writes the Cartesian form of </w:t>
            </w:r>
            <m:oMath>
              <m:bar>
                <m:barPr>
                  <m:pos m:val="top"/>
                  <m:ctrlPr>
                    <w:rPr>
                      <w:rFonts w:ascii="Cambria Math" w:hAnsi="Cambria Math"/>
                      <w:i/>
                      <w:sz w:val="20"/>
                      <w:szCs w:val="20"/>
                    </w:rPr>
                  </m:ctrlPr>
                </m:barPr>
                <m:e>
                  <m:sSub>
                    <m:sSubPr>
                      <m:ctrlPr>
                        <w:rPr>
                          <w:rFonts w:ascii="Cambria Math" w:hAnsi="Cambria Math"/>
                          <w:i/>
                          <w:sz w:val="20"/>
                          <w:szCs w:val="20"/>
                        </w:rPr>
                      </m:ctrlPr>
                    </m:sSubPr>
                    <m:e>
                      <m:r>
                        <w:rPr>
                          <w:rFonts w:ascii="Cambria Math"/>
                          <w:sz w:val="20"/>
                          <w:szCs w:val="20"/>
                        </w:rPr>
                        <m:t>Z</m:t>
                      </m:r>
                    </m:e>
                    <m:sub>
                      <m:r>
                        <w:rPr>
                          <w:rFonts w:ascii="Cambria Math"/>
                          <w:sz w:val="20"/>
                          <w:szCs w:val="20"/>
                        </w:rPr>
                        <m:t>1</m:t>
                      </m:r>
                    </m:sub>
                  </m:sSub>
                </m:e>
              </m:bar>
            </m:oMath>
            <w:r w:rsidRPr="00C04868">
              <w:rPr>
                <w:sz w:val="20"/>
                <w:szCs w:val="20"/>
              </w:rPr>
              <w:t xml:space="preserve"> correctly</w:t>
            </w:r>
          </w:p>
        </w:tc>
        <w:tc>
          <w:tcPr>
            <w:tcW w:w="897" w:type="pct"/>
            <w:tcBorders>
              <w:bottom w:val="single" w:sz="4" w:space="0" w:color="FFFFFF" w:themeColor="background1"/>
            </w:tcBorders>
            <w:vAlign w:val="center"/>
          </w:tcPr>
          <w:p w14:paraId="3BAF8EB7" w14:textId="137A2C53" w:rsidR="00483231" w:rsidRPr="003B00D8" w:rsidRDefault="00483231" w:rsidP="007A1586">
            <w:pPr>
              <w:spacing w:after="0"/>
              <w:jc w:val="center"/>
              <w:rPr>
                <w:rFonts w:cs="Arial"/>
                <w:sz w:val="20"/>
                <w:szCs w:val="20"/>
              </w:rPr>
            </w:pPr>
            <w:r w:rsidRPr="003B00D8">
              <w:rPr>
                <w:rFonts w:cs="Arial"/>
                <w:sz w:val="20"/>
                <w:szCs w:val="20"/>
              </w:rPr>
              <w:t>1</w:t>
            </w:r>
          </w:p>
        </w:tc>
      </w:tr>
      <w:tr w:rsidR="009F1C0C" w:rsidRPr="007F4496" w14:paraId="629DB5B4" w14:textId="77777777" w:rsidTr="00DE64DB">
        <w:trPr>
          <w:trHeight w:val="20"/>
        </w:trPr>
        <w:tc>
          <w:tcPr>
            <w:tcW w:w="4103" w:type="pct"/>
            <w:tcBorders>
              <w:top w:val="single" w:sz="4" w:space="0" w:color="FFFFFF" w:themeColor="background1"/>
              <w:bottom w:val="single" w:sz="4" w:space="0" w:color="FFFFFF" w:themeColor="background1"/>
            </w:tcBorders>
            <w:vAlign w:val="center"/>
          </w:tcPr>
          <w:p w14:paraId="60BDF1B4" w14:textId="135B3C84" w:rsidR="009F1C0C" w:rsidRPr="00C04868" w:rsidRDefault="009F1C0C" w:rsidP="00BB318D">
            <w:pPr>
              <w:pStyle w:val="ListParagraph"/>
              <w:numPr>
                <w:ilvl w:val="0"/>
                <w:numId w:val="70"/>
              </w:numPr>
              <w:spacing w:after="0"/>
              <w:ind w:left="714" w:hanging="357"/>
              <w:rPr>
                <w:sz w:val="20"/>
                <w:szCs w:val="20"/>
              </w:rPr>
            </w:pPr>
            <w:r w:rsidRPr="00C04868">
              <w:rPr>
                <w:sz w:val="20"/>
                <w:szCs w:val="20"/>
              </w:rPr>
              <w:t xml:space="preserve">Writes the Cartesian form of </w:t>
            </w:r>
            <m:oMath>
              <m:r>
                <w:rPr>
                  <w:rFonts w:ascii="Cambria Math"/>
                  <w:sz w:val="20"/>
                  <w:szCs w:val="20"/>
                </w:rPr>
                <m:t>i</m:t>
              </m:r>
              <m:sSub>
                <m:sSubPr>
                  <m:ctrlPr>
                    <w:rPr>
                      <w:rFonts w:ascii="Cambria Math" w:hAnsi="Cambria Math"/>
                      <w:i/>
                      <w:sz w:val="20"/>
                      <w:szCs w:val="20"/>
                    </w:rPr>
                  </m:ctrlPr>
                </m:sSubPr>
                <m:e>
                  <m:r>
                    <w:rPr>
                      <w:rFonts w:ascii="Cambria Math"/>
                      <w:sz w:val="20"/>
                      <w:szCs w:val="20"/>
                    </w:rPr>
                    <m:t>Z</m:t>
                  </m:r>
                </m:e>
                <m:sub>
                  <m:r>
                    <w:rPr>
                      <w:rFonts w:ascii="Cambria Math"/>
                      <w:sz w:val="20"/>
                      <w:szCs w:val="20"/>
                    </w:rPr>
                    <m:t>2</m:t>
                  </m:r>
                </m:sub>
              </m:sSub>
            </m:oMath>
            <w:r w:rsidRPr="00C04868">
              <w:rPr>
                <w:sz w:val="20"/>
                <w:szCs w:val="20"/>
              </w:rPr>
              <w:t xml:space="preserve"> correctly</w:t>
            </w:r>
          </w:p>
        </w:tc>
        <w:tc>
          <w:tcPr>
            <w:tcW w:w="897" w:type="pct"/>
            <w:tcBorders>
              <w:top w:val="single" w:sz="4" w:space="0" w:color="FFFFFF" w:themeColor="background1"/>
              <w:bottom w:val="single" w:sz="4" w:space="0" w:color="FFFFFF" w:themeColor="background1"/>
            </w:tcBorders>
            <w:vAlign w:val="center"/>
          </w:tcPr>
          <w:p w14:paraId="71EE6B77" w14:textId="691246B1" w:rsidR="009F1C0C" w:rsidRPr="003B00D8" w:rsidRDefault="009F1C0C" w:rsidP="007A1586">
            <w:pPr>
              <w:spacing w:after="0"/>
              <w:jc w:val="center"/>
              <w:rPr>
                <w:rFonts w:cs="Arial"/>
                <w:sz w:val="20"/>
                <w:szCs w:val="20"/>
              </w:rPr>
            </w:pPr>
            <w:r>
              <w:rPr>
                <w:rFonts w:cs="Arial"/>
                <w:sz w:val="20"/>
                <w:szCs w:val="20"/>
              </w:rPr>
              <w:t>1</w:t>
            </w:r>
          </w:p>
        </w:tc>
      </w:tr>
      <w:tr w:rsidR="009F1C0C" w:rsidRPr="007F4496" w14:paraId="773E7A4A" w14:textId="77777777" w:rsidTr="00DE64DB">
        <w:trPr>
          <w:trHeight w:val="20"/>
        </w:trPr>
        <w:tc>
          <w:tcPr>
            <w:tcW w:w="4103" w:type="pct"/>
            <w:tcBorders>
              <w:top w:val="single" w:sz="4" w:space="0" w:color="FFFFFF" w:themeColor="background1"/>
              <w:bottom w:val="single" w:sz="4" w:space="0" w:color="FFFFFF" w:themeColor="background1"/>
            </w:tcBorders>
            <w:vAlign w:val="center"/>
          </w:tcPr>
          <w:p w14:paraId="02CEA8E0" w14:textId="291EFFC9" w:rsidR="009F1C0C" w:rsidRPr="00C04868" w:rsidRDefault="009F1C0C" w:rsidP="00BB318D">
            <w:pPr>
              <w:pStyle w:val="ListParagraph"/>
              <w:numPr>
                <w:ilvl w:val="0"/>
                <w:numId w:val="70"/>
              </w:numPr>
              <w:spacing w:after="0"/>
              <w:ind w:left="714" w:hanging="357"/>
              <w:rPr>
                <w:sz w:val="20"/>
                <w:szCs w:val="20"/>
              </w:rPr>
            </w:pPr>
            <w:r w:rsidRPr="00C04868">
              <w:rPr>
                <w:sz w:val="20"/>
                <w:szCs w:val="20"/>
              </w:rPr>
              <w:t>Expresses polar term for required term correctly</w:t>
            </w:r>
          </w:p>
        </w:tc>
        <w:tc>
          <w:tcPr>
            <w:tcW w:w="897" w:type="pct"/>
            <w:tcBorders>
              <w:top w:val="single" w:sz="4" w:space="0" w:color="FFFFFF" w:themeColor="background1"/>
              <w:bottom w:val="single" w:sz="4" w:space="0" w:color="FFFFFF" w:themeColor="background1"/>
            </w:tcBorders>
            <w:vAlign w:val="center"/>
          </w:tcPr>
          <w:p w14:paraId="4D314C07" w14:textId="35F6F40F" w:rsidR="009F1C0C" w:rsidRPr="003B00D8" w:rsidRDefault="009F1C0C" w:rsidP="007A1586">
            <w:pPr>
              <w:spacing w:after="0"/>
              <w:jc w:val="center"/>
              <w:rPr>
                <w:rFonts w:cs="Arial"/>
                <w:sz w:val="20"/>
                <w:szCs w:val="20"/>
              </w:rPr>
            </w:pPr>
            <w:r>
              <w:rPr>
                <w:rFonts w:cs="Arial"/>
                <w:sz w:val="20"/>
                <w:szCs w:val="20"/>
              </w:rPr>
              <w:t>1</w:t>
            </w:r>
          </w:p>
        </w:tc>
      </w:tr>
      <w:tr w:rsidR="009F1C0C" w:rsidRPr="007F4496" w14:paraId="3CD5CC18" w14:textId="77777777" w:rsidTr="00DE64DB">
        <w:trPr>
          <w:trHeight w:val="20"/>
        </w:trPr>
        <w:tc>
          <w:tcPr>
            <w:tcW w:w="4103" w:type="pct"/>
            <w:tcBorders>
              <w:top w:val="single" w:sz="4" w:space="0" w:color="FFFFFF" w:themeColor="background1"/>
              <w:bottom w:val="single" w:sz="4" w:space="0" w:color="BD9FCF"/>
            </w:tcBorders>
            <w:vAlign w:val="center"/>
          </w:tcPr>
          <w:p w14:paraId="5C8E3D09" w14:textId="59AE932B" w:rsidR="009F1C0C" w:rsidRPr="003B00D8" w:rsidRDefault="009F1C0C" w:rsidP="00BB318D">
            <w:pPr>
              <w:adjustRightInd w:val="0"/>
              <w:spacing w:after="0"/>
              <w:ind w:firstLine="720"/>
              <w:rPr>
                <w:sz w:val="20"/>
                <w:szCs w:val="20"/>
              </w:rPr>
            </w:pPr>
            <w:r>
              <w:rPr>
                <w:sz w:val="20"/>
                <w:szCs w:val="20"/>
              </w:rPr>
              <w:t>Writes the Cartesian form correctly</w:t>
            </w:r>
          </w:p>
        </w:tc>
        <w:tc>
          <w:tcPr>
            <w:tcW w:w="897" w:type="pct"/>
            <w:tcBorders>
              <w:top w:val="single" w:sz="4" w:space="0" w:color="FFFFFF" w:themeColor="background1"/>
              <w:bottom w:val="single" w:sz="4" w:space="0" w:color="BD9FCF"/>
            </w:tcBorders>
            <w:vAlign w:val="center"/>
          </w:tcPr>
          <w:p w14:paraId="57C85E48" w14:textId="75BF3DF8" w:rsidR="009F1C0C" w:rsidRPr="003B00D8" w:rsidRDefault="009F1C0C" w:rsidP="007A1586">
            <w:pPr>
              <w:spacing w:after="0"/>
              <w:jc w:val="center"/>
              <w:rPr>
                <w:rFonts w:cs="Arial"/>
                <w:sz w:val="20"/>
                <w:szCs w:val="20"/>
              </w:rPr>
            </w:pPr>
            <w:r>
              <w:rPr>
                <w:rFonts w:cs="Arial"/>
                <w:sz w:val="20"/>
                <w:szCs w:val="20"/>
              </w:rPr>
              <w:t>1</w:t>
            </w:r>
          </w:p>
        </w:tc>
      </w:tr>
      <w:tr w:rsidR="00C04868" w:rsidRPr="007F4496" w14:paraId="517D5AE8" w14:textId="77777777" w:rsidTr="00DE64DB">
        <w:trPr>
          <w:trHeight w:val="20"/>
        </w:trPr>
        <w:tc>
          <w:tcPr>
            <w:tcW w:w="4103" w:type="pct"/>
            <w:tcBorders>
              <w:top w:val="single" w:sz="4" w:space="0" w:color="BD9FCF"/>
              <w:bottom w:val="single" w:sz="4" w:space="0" w:color="BD9FCF"/>
            </w:tcBorders>
            <w:vAlign w:val="center"/>
          </w:tcPr>
          <w:p w14:paraId="23DDDBCF" w14:textId="4F2FDD93" w:rsidR="00C04868" w:rsidRPr="00DE64DB" w:rsidRDefault="00DE64DB" w:rsidP="00DE64DB">
            <w:pPr>
              <w:spacing w:after="0"/>
              <w:jc w:val="right"/>
              <w:rPr>
                <w:b/>
                <w:bCs/>
                <w:sz w:val="20"/>
                <w:szCs w:val="20"/>
              </w:rPr>
            </w:pPr>
            <w:r w:rsidRPr="00DE64DB">
              <w:rPr>
                <w:b/>
                <w:bCs/>
                <w:sz w:val="20"/>
                <w:szCs w:val="20"/>
              </w:rPr>
              <w:t>Subtotal</w:t>
            </w:r>
          </w:p>
        </w:tc>
        <w:tc>
          <w:tcPr>
            <w:tcW w:w="897" w:type="pct"/>
            <w:tcBorders>
              <w:top w:val="single" w:sz="4" w:space="0" w:color="BD9FCF"/>
              <w:bottom w:val="single" w:sz="4" w:space="0" w:color="BD9FCF"/>
            </w:tcBorders>
            <w:vAlign w:val="center"/>
          </w:tcPr>
          <w:p w14:paraId="11465025" w14:textId="49CC0F5B" w:rsidR="00C04868" w:rsidRPr="00DE64DB" w:rsidRDefault="00DE64DB" w:rsidP="00DE64DB">
            <w:pPr>
              <w:spacing w:after="0"/>
              <w:jc w:val="right"/>
              <w:rPr>
                <w:rFonts w:cs="Arial"/>
                <w:b/>
                <w:bCs/>
                <w:sz w:val="20"/>
                <w:szCs w:val="20"/>
              </w:rPr>
            </w:pPr>
            <w:r w:rsidRPr="00DE64DB">
              <w:rPr>
                <w:rFonts w:cs="Arial"/>
                <w:b/>
                <w:bCs/>
                <w:sz w:val="20"/>
                <w:szCs w:val="20"/>
              </w:rPr>
              <w:t>/4</w:t>
            </w:r>
          </w:p>
        </w:tc>
      </w:tr>
    </w:tbl>
    <w:p w14:paraId="5C9D350A" w14:textId="300FAEA2" w:rsidR="0065424D" w:rsidRPr="007F4496" w:rsidRDefault="00807F98" w:rsidP="00F647F3">
      <w:pPr>
        <w:pStyle w:val="ListParagraphwithmarks"/>
        <w:spacing w:before="240"/>
        <w:rPr>
          <w:lang w:val="en-US"/>
        </w:rPr>
      </w:pPr>
      <w:r>
        <w:rPr>
          <w:lang w:val="en-US"/>
        </w:rPr>
        <w:t xml:space="preserve">Solve </w:t>
      </w:r>
      <m:oMath>
        <m:r>
          <m:rPr>
            <m:nor/>
          </m:rPr>
          <w:rPr>
            <w:rFonts w:ascii="Cambria Math"/>
            <w:lang w:val="en-US"/>
          </w:rPr>
          <m:t xml:space="preserve"> </m:t>
        </m:r>
        <m:sSup>
          <m:sSupPr>
            <m:ctrlPr>
              <w:rPr>
                <w:rFonts w:ascii="Cambria Math" w:hAnsi="Cambria Math"/>
                <w:lang w:val="en-US"/>
              </w:rPr>
            </m:ctrlPr>
          </m:sSupPr>
          <m:e>
            <m:r>
              <w:rPr>
                <w:rFonts w:ascii="Cambria Math"/>
                <w:lang w:val="en-US"/>
              </w:rPr>
              <m:t>x</m:t>
            </m:r>
          </m:e>
          <m:sup>
            <m:r>
              <w:rPr>
                <w:rFonts w:ascii="Cambria Math"/>
                <w:lang w:val="en-US"/>
              </w:rPr>
              <m:t>2</m:t>
            </m:r>
            <m:ctrlPr>
              <w:rPr>
                <w:rFonts w:ascii="Cambria Math" w:hAnsi="Cambria Math"/>
                <w:i/>
                <w:lang w:val="en-US"/>
              </w:rPr>
            </m:ctrlPr>
          </m:sup>
        </m:sSup>
        <m:r>
          <w:rPr>
            <w:rFonts w:ascii="Cambria Math"/>
            <w:lang w:val="en-US"/>
          </w:rPr>
          <m:t>-</m:t>
        </m:r>
        <m:r>
          <w:rPr>
            <w:rFonts w:ascii="Cambria Math"/>
            <w:lang w:val="en-US"/>
          </w:rPr>
          <m:t>6x+13=0</m:t>
        </m:r>
      </m:oMath>
      <w:r>
        <w:rPr>
          <w:lang w:val="en-US"/>
        </w:rPr>
        <w:t xml:space="preserve"> for </w:t>
      </w:r>
      <m:oMath>
        <m:r>
          <w:rPr>
            <w:rFonts w:ascii="Cambria Math"/>
            <w:lang w:val="en-US"/>
          </w:rPr>
          <m:t>x</m:t>
        </m:r>
        <m:r>
          <m:rPr>
            <m:sty m:val="p"/>
          </m:rPr>
          <w:rPr>
            <w:rFonts w:ascii="Cambria Math" w:hAnsi="Cambria Math" w:cs="Cambria Math"/>
            <w:lang w:val="en-US"/>
          </w:rPr>
          <m:t>∈</m:t>
        </m:r>
        <m:func>
          <m:funcPr>
            <m:ctrlPr>
              <w:rPr>
                <w:rFonts w:ascii="Cambria Math" w:hAnsi="Cambria Math"/>
                <w:i/>
                <w:lang w:val="en-US"/>
              </w:rPr>
            </m:ctrlPr>
          </m:funcPr>
          <m:fName>
            <m:r>
              <w:rPr>
                <w:rFonts w:ascii="Cambria Math"/>
                <w:lang w:val="en-US"/>
              </w:rPr>
              <m:t>Im</m:t>
            </m:r>
          </m:fName>
          <m:e>
            <m:r>
              <w:rPr>
                <w:rFonts w:ascii="Cambria Math"/>
                <w:lang w:val="en-US"/>
              </w:rPr>
              <m:t xml:space="preserve"> </m:t>
            </m:r>
          </m:e>
        </m:func>
      </m:oMath>
      <w:r>
        <w:rPr>
          <w:lang w:val="en-US"/>
        </w:rPr>
        <w:t>in exact form.</w:t>
      </w:r>
      <w:r w:rsidR="0065424D" w:rsidRPr="007F4496">
        <w:rPr>
          <w:lang w:val="en-US"/>
        </w:rPr>
        <w:tab/>
      </w:r>
      <w:r w:rsidR="00AC7BA8">
        <w:rPr>
          <w:lang w:val="en-US"/>
        </w:rPr>
        <w:t>(</w:t>
      </w:r>
      <w:r w:rsidR="0065424D" w:rsidRPr="007F4496">
        <w:rPr>
          <w:lang w:val="en-US"/>
        </w:rPr>
        <w:t>2 marks</w:t>
      </w:r>
      <w:r w:rsidR="00AC7BA8">
        <w:rPr>
          <w:lang w:val="en-US"/>
        </w:rPr>
        <w:t>)</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4498"/>
        <w:gridCol w:w="3178"/>
        <w:gridCol w:w="1384"/>
      </w:tblGrid>
      <w:tr w:rsidR="00281CFC" w:rsidRPr="007F4496" w14:paraId="72AF1B8B" w14:textId="77777777" w:rsidTr="00B430ED">
        <w:trPr>
          <w:trHeight w:val="227"/>
        </w:trPr>
        <w:tc>
          <w:tcPr>
            <w:tcW w:w="5000" w:type="pct"/>
            <w:gridSpan w:val="3"/>
            <w:shd w:val="clear" w:color="auto" w:fill="BD9FCF"/>
          </w:tcPr>
          <w:p w14:paraId="0CECC786" w14:textId="77777777" w:rsidR="00281CFC" w:rsidRPr="001303D2" w:rsidRDefault="00281CFC" w:rsidP="00091AC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9C063D" w:rsidRPr="003B00D8" w14:paraId="5B244339" w14:textId="77777777" w:rsidTr="00B430ED">
        <w:trPr>
          <w:trHeight w:val="2539"/>
        </w:trPr>
        <w:tc>
          <w:tcPr>
            <w:tcW w:w="2482" w:type="pct"/>
          </w:tcPr>
          <w:p w14:paraId="64A4B3E9" w14:textId="77777777" w:rsidR="0043552F" w:rsidRDefault="0043552F" w:rsidP="00611497">
            <w:pPr>
              <w:tabs>
                <w:tab w:val="left" w:pos="993"/>
                <w:tab w:val="right" w:pos="9923"/>
              </w:tabs>
              <w:ind w:left="426" w:hanging="426"/>
              <w:rPr>
                <w:sz w:val="20"/>
                <w:szCs w:val="20"/>
                <w:lang w:val="en-US"/>
              </w:rPr>
            </w:pPr>
          </w:p>
          <w:p w14:paraId="1D96D5E7" w14:textId="7E11580F" w:rsidR="009C063D" w:rsidRPr="003B00D8" w:rsidRDefault="004966B2" w:rsidP="004966B2">
            <w:pPr>
              <w:tabs>
                <w:tab w:val="left" w:pos="993"/>
                <w:tab w:val="right" w:pos="9923"/>
              </w:tabs>
              <w:ind w:left="426" w:hanging="426"/>
              <w:rPr>
                <w:sz w:val="20"/>
                <w:szCs w:val="20"/>
                <w:lang w:val="en-US"/>
              </w:rPr>
            </w:pPr>
            <m:oMathPara>
              <m:oMath>
                <m:r>
                  <m:rPr>
                    <m:nor/>
                  </m:rPr>
                  <w:rPr>
                    <w:rFonts w:ascii="Cambria Math"/>
                    <w:sz w:val="20"/>
                    <w:szCs w:val="20"/>
                    <w:lang w:val="en-US"/>
                  </w:rPr>
                  <m:t xml:space="preserve">Solve </m:t>
                </m:r>
                <m:r>
                  <m:rPr>
                    <m:sty m:val="p"/>
                  </m:rPr>
                  <w:rPr>
                    <w:rFonts w:ascii="Cambria Math"/>
                    <w:sz w:val="20"/>
                    <w:szCs w:val="20"/>
                    <w:lang w:val="en-US"/>
                  </w:rPr>
                  <w:br/>
                </m:r>
              </m:oMath>
              <m:oMath>
                <m:sSup>
                  <m:sSupPr>
                    <m:ctrlPr>
                      <w:rPr>
                        <w:rFonts w:ascii="Cambria Math" w:hAnsi="Cambria Math"/>
                        <w:i/>
                        <w:sz w:val="20"/>
                        <w:szCs w:val="20"/>
                        <w:lang w:val="en-US"/>
                      </w:rPr>
                    </m:ctrlPr>
                  </m:sSupPr>
                  <m:e>
                    <m:r>
                      <w:rPr>
                        <w:rFonts w:ascii="Cambria Math"/>
                        <w:sz w:val="20"/>
                        <w:szCs w:val="20"/>
                        <w:lang w:val="en-US"/>
                      </w:rPr>
                      <m:t>x</m:t>
                    </m:r>
                  </m:e>
                  <m:sup>
                    <m:r>
                      <w:rPr>
                        <w:rFonts w:ascii="Cambria Math"/>
                        <w:sz w:val="20"/>
                        <w:szCs w:val="20"/>
                        <w:lang w:val="en-US"/>
                      </w:rPr>
                      <m:t>2</m:t>
                    </m:r>
                  </m:sup>
                </m:sSup>
                <m:r>
                  <w:rPr>
                    <w:rFonts w:ascii="Cambria Math"/>
                    <w:sz w:val="20"/>
                    <w:szCs w:val="20"/>
                    <w:lang w:val="en-US"/>
                  </w:rPr>
                  <m:t>-</m:t>
                </m:r>
                <m:r>
                  <w:rPr>
                    <w:rFonts w:ascii="Cambria Math"/>
                    <w:sz w:val="20"/>
                    <w:szCs w:val="20"/>
                    <w:lang w:val="en-US"/>
                  </w:rPr>
                  <m:t>6x+13=0</m:t>
                </m:r>
                <m:r>
                  <m:rPr>
                    <m:sty m:val="p"/>
                  </m:rPr>
                  <w:rPr>
                    <w:rFonts w:ascii="Cambria Math"/>
                    <w:sz w:val="20"/>
                    <w:szCs w:val="20"/>
                    <w:lang w:val="en-US"/>
                  </w:rPr>
                  <w:br/>
                </m:r>
              </m:oMath>
              <m:oMath>
                <m:r>
                  <w:rPr>
                    <w:rFonts w:ascii="Cambria Math" w:hAnsi="Cambria Math" w:cs="Cambria Math"/>
                    <w:sz w:val="20"/>
                    <w:szCs w:val="20"/>
                    <w:lang w:val="en-US"/>
                  </w:rPr>
                  <m:t>⇔</m:t>
                </m:r>
                <m:sSup>
                  <m:sSupPr>
                    <m:ctrlPr>
                      <w:rPr>
                        <w:rFonts w:ascii="Cambria Math" w:hAnsi="Cambria Math"/>
                        <w:i/>
                        <w:sz w:val="20"/>
                        <w:szCs w:val="20"/>
                        <w:lang w:val="en-US"/>
                      </w:rPr>
                    </m:ctrlPr>
                  </m:sSupPr>
                  <m:e>
                    <m:r>
                      <w:rPr>
                        <w:rFonts w:ascii="Cambria Math"/>
                        <w:sz w:val="20"/>
                        <w:szCs w:val="20"/>
                        <w:lang w:val="en-US"/>
                      </w:rPr>
                      <m:t>x</m:t>
                    </m:r>
                  </m:e>
                  <m:sup>
                    <m:r>
                      <w:rPr>
                        <w:rFonts w:ascii="Cambria Math"/>
                        <w:sz w:val="20"/>
                        <w:szCs w:val="20"/>
                        <w:lang w:val="en-US"/>
                      </w:rPr>
                      <m:t>2</m:t>
                    </m:r>
                  </m:sup>
                </m:sSup>
                <m:r>
                  <w:rPr>
                    <w:rFonts w:ascii="Cambria Math"/>
                    <w:sz w:val="20"/>
                    <w:szCs w:val="20"/>
                    <w:lang w:val="en-US"/>
                  </w:rPr>
                  <m:t>-</m:t>
                </m:r>
                <m:r>
                  <w:rPr>
                    <w:rFonts w:ascii="Cambria Math"/>
                    <w:sz w:val="20"/>
                    <w:szCs w:val="20"/>
                    <w:lang w:val="en-US"/>
                  </w:rPr>
                  <m:t>6x+9=</m:t>
                </m:r>
                <m:r>
                  <w:rPr>
                    <w:rFonts w:ascii="Cambria Math"/>
                    <w:sz w:val="20"/>
                    <w:szCs w:val="20"/>
                    <w:lang w:val="en-US"/>
                  </w:rPr>
                  <m:t>-</m:t>
                </m:r>
                <m:r>
                  <w:rPr>
                    <w:rFonts w:ascii="Cambria Math"/>
                    <w:sz w:val="20"/>
                    <w:szCs w:val="20"/>
                    <w:lang w:val="en-US"/>
                  </w:rPr>
                  <m:t>4</m:t>
                </m:r>
                <m:r>
                  <m:rPr>
                    <m:sty m:val="p"/>
                  </m:rPr>
                  <w:rPr>
                    <w:rFonts w:ascii="Cambria Math"/>
                    <w:sz w:val="20"/>
                    <w:szCs w:val="20"/>
                    <w:lang w:val="en-US"/>
                  </w:rPr>
                  <w:br/>
                </m:r>
              </m:oMath>
              <m:oMath>
                <m:r>
                  <w:rPr>
                    <w:rFonts w:ascii="Cambria Math" w:hAnsi="Cambria Math" w:cs="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x</m:t>
                        </m:r>
                        <m:r>
                          <w:rPr>
                            <w:rFonts w:ascii="Cambria Math"/>
                            <w:sz w:val="20"/>
                            <w:szCs w:val="20"/>
                            <w:lang w:val="en-US"/>
                          </w:rPr>
                          <m:t>-</m:t>
                        </m:r>
                        <m:r>
                          <w:rPr>
                            <w:rFonts w:ascii="Cambria Math"/>
                            <w:sz w:val="20"/>
                            <w:szCs w:val="20"/>
                            <w:lang w:val="en-US"/>
                          </w:rPr>
                          <m:t>3</m:t>
                        </m:r>
                      </m:e>
                    </m:d>
                  </m:e>
                  <m:sup>
                    <m:r>
                      <w:rPr>
                        <w:rFonts w:ascii="Cambria Math"/>
                        <w:sz w:val="20"/>
                        <w:szCs w:val="20"/>
                        <w:lang w:val="en-US"/>
                      </w:rPr>
                      <m:t>2</m:t>
                    </m:r>
                  </m:sup>
                </m:sSup>
                <m:r>
                  <w:rPr>
                    <w:rFonts w:ascii="Cambria Math"/>
                    <w:sz w:val="20"/>
                    <w:szCs w:val="20"/>
                    <w:lang w:val="en-US"/>
                  </w:rPr>
                  <m:t>=</m:t>
                </m:r>
                <m:r>
                  <w:rPr>
                    <w:rFonts w:ascii="Cambria Math"/>
                    <w:sz w:val="20"/>
                    <w:szCs w:val="20"/>
                    <w:lang w:val="en-US"/>
                  </w:rPr>
                  <m:t>-</m:t>
                </m:r>
                <m:r>
                  <w:rPr>
                    <w:rFonts w:ascii="Cambria Math"/>
                    <w:sz w:val="20"/>
                    <w:szCs w:val="20"/>
                    <w:lang w:val="en-US"/>
                  </w:rPr>
                  <m:t>4</m:t>
                </m:r>
                <m:r>
                  <m:rPr>
                    <m:sty m:val="p"/>
                  </m:rPr>
                  <w:rPr>
                    <w:rFonts w:ascii="Cambria Math"/>
                    <w:sz w:val="20"/>
                    <w:szCs w:val="20"/>
                    <w:lang w:val="en-US"/>
                  </w:rPr>
                  <w:br/>
                </m:r>
              </m:oMath>
              <m:oMath>
                <m:r>
                  <w:rPr>
                    <w:rFonts w:ascii="Cambria Math" w:hAnsi="Cambria Math" w:cs="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x</m:t>
                        </m:r>
                        <m:r>
                          <w:rPr>
                            <w:rFonts w:ascii="Cambria Math"/>
                            <w:sz w:val="20"/>
                            <w:szCs w:val="20"/>
                            <w:lang w:val="en-US"/>
                          </w:rPr>
                          <m:t>-</m:t>
                        </m:r>
                        <m:r>
                          <w:rPr>
                            <w:rFonts w:ascii="Cambria Math"/>
                            <w:sz w:val="20"/>
                            <w:szCs w:val="20"/>
                            <w:lang w:val="en-US"/>
                          </w:rPr>
                          <m:t>3</m:t>
                        </m:r>
                      </m:e>
                    </m:d>
                  </m:e>
                  <m:sup>
                    <m:r>
                      <w:rPr>
                        <w:rFonts w:ascii="Cambria Math"/>
                        <w:sz w:val="20"/>
                        <w:szCs w:val="20"/>
                        <w:lang w:val="en-US"/>
                      </w:rPr>
                      <m:t>2</m:t>
                    </m:r>
                  </m:sup>
                </m:sSup>
                <m:r>
                  <w:rPr>
                    <w:rFonts w:ascii="Cambria Math"/>
                    <w:sz w:val="20"/>
                    <w:szCs w:val="20"/>
                    <w:lang w:val="en-US"/>
                  </w:rPr>
                  <m:t>=4</m:t>
                </m:r>
                <m:sSup>
                  <m:sSupPr>
                    <m:ctrlPr>
                      <w:rPr>
                        <w:rFonts w:ascii="Cambria Math" w:hAnsi="Cambria Math"/>
                        <w:i/>
                        <w:sz w:val="20"/>
                        <w:szCs w:val="20"/>
                        <w:lang w:val="en-US"/>
                      </w:rPr>
                    </m:ctrlPr>
                  </m:sSupPr>
                  <m:e>
                    <m:r>
                      <w:rPr>
                        <w:rFonts w:ascii="Cambria Math"/>
                        <w:sz w:val="20"/>
                        <w:szCs w:val="20"/>
                        <w:lang w:val="en-US"/>
                      </w:rPr>
                      <m:t>i</m:t>
                    </m:r>
                  </m:e>
                  <m:sup>
                    <m:r>
                      <w:rPr>
                        <w:rFonts w:ascii="Cambria Math"/>
                        <w:sz w:val="20"/>
                        <w:szCs w:val="20"/>
                        <w:lang w:val="en-US"/>
                      </w:rPr>
                      <m:t>2</m:t>
                    </m:r>
                  </m:sup>
                </m:sSup>
                <m:r>
                  <m:rPr>
                    <m:sty m:val="p"/>
                  </m:rPr>
                  <w:rPr>
                    <w:rFonts w:ascii="Cambria Math"/>
                    <w:sz w:val="20"/>
                    <w:szCs w:val="20"/>
                    <w:lang w:val="en-US"/>
                  </w:rPr>
                  <w:br/>
                </m:r>
              </m:oMath>
              <m:oMath>
                <m:r>
                  <w:rPr>
                    <w:rFonts w:ascii="Cambria Math" w:hAnsi="Cambria Math" w:cs="Cambria Math"/>
                    <w:sz w:val="20"/>
                    <w:szCs w:val="20"/>
                    <w:lang w:val="en-US"/>
                  </w:rPr>
                  <m:t>⇔</m:t>
                </m:r>
                <m:r>
                  <w:rPr>
                    <w:rFonts w:ascii="Cambria Math"/>
                    <w:sz w:val="20"/>
                    <w:szCs w:val="20"/>
                    <w:lang w:val="en-US"/>
                  </w:rPr>
                  <m:t>x=3</m:t>
                </m:r>
                <m:r>
                  <w:rPr>
                    <w:rFonts w:ascii="Cambria Math"/>
                    <w:sz w:val="20"/>
                    <w:szCs w:val="20"/>
                    <w:lang w:val="en-US"/>
                  </w:rPr>
                  <m:t>±</m:t>
                </m:r>
                <m:r>
                  <w:rPr>
                    <w:rFonts w:ascii="Cambria Math"/>
                    <w:sz w:val="20"/>
                    <w:szCs w:val="20"/>
                    <w:lang w:val="en-US"/>
                  </w:rPr>
                  <m:t>2i</m:t>
                </m:r>
              </m:oMath>
            </m:oMathPara>
          </w:p>
          <w:p w14:paraId="3E98B3BE" w14:textId="15C6C8C2" w:rsidR="009C063D" w:rsidRPr="003B00D8" w:rsidRDefault="009C063D" w:rsidP="00611497">
            <w:pPr>
              <w:tabs>
                <w:tab w:val="left" w:pos="993"/>
                <w:tab w:val="right" w:pos="9923"/>
              </w:tabs>
              <w:ind w:left="426" w:hanging="426"/>
              <w:rPr>
                <w:sz w:val="20"/>
                <w:szCs w:val="20"/>
                <w:lang w:val="en-US"/>
              </w:rPr>
            </w:pPr>
          </w:p>
        </w:tc>
        <w:tc>
          <w:tcPr>
            <w:tcW w:w="2518" w:type="pct"/>
            <w:gridSpan w:val="2"/>
          </w:tcPr>
          <w:p w14:paraId="03345C0A" w14:textId="77777777" w:rsidR="009C063D" w:rsidRPr="003B00D8" w:rsidRDefault="009C063D" w:rsidP="00611497">
            <w:pPr>
              <w:rPr>
                <w:sz w:val="20"/>
                <w:szCs w:val="20"/>
              </w:rPr>
            </w:pPr>
            <w:r w:rsidRPr="003B00D8">
              <w:rPr>
                <w:sz w:val="20"/>
                <w:szCs w:val="20"/>
              </w:rPr>
              <w:t>Or</w:t>
            </w:r>
          </w:p>
          <w:p w14:paraId="0ABBA136" w14:textId="53E391D3" w:rsidR="009C063D" w:rsidRPr="003B00D8" w:rsidRDefault="004966B2" w:rsidP="004966B2">
            <w:pPr>
              <w:rPr>
                <w:sz w:val="20"/>
                <w:szCs w:val="20"/>
              </w:rPr>
            </w:pPr>
            <m:oMathPara>
              <m:oMath>
                <m:r>
                  <m:rPr>
                    <m:nor/>
                  </m:rPr>
                  <w:rPr>
                    <w:rFonts w:ascii="Cambria Math"/>
                    <w:sz w:val="20"/>
                    <w:szCs w:val="20"/>
                    <w:lang w:val="en-US"/>
                  </w:rPr>
                  <m:t xml:space="preserve">Solve </m:t>
                </m:r>
                <m:r>
                  <m:rPr>
                    <m:sty m:val="p"/>
                  </m:rPr>
                  <w:rPr>
                    <w:rFonts w:ascii="Cambria Math"/>
                    <w:sz w:val="20"/>
                    <w:szCs w:val="20"/>
                    <w:lang w:val="en-US"/>
                  </w:rPr>
                  <w:br/>
                </m:r>
              </m:oMath>
              <m:oMath>
                <m:sSup>
                  <m:sSupPr>
                    <m:ctrlPr>
                      <w:rPr>
                        <w:rFonts w:ascii="Cambria Math" w:hAnsi="Cambria Math"/>
                        <w:i/>
                        <w:sz w:val="20"/>
                        <w:szCs w:val="20"/>
                        <w:lang w:val="en-US"/>
                      </w:rPr>
                    </m:ctrlPr>
                  </m:sSupPr>
                  <m:e>
                    <m:r>
                      <w:rPr>
                        <w:rFonts w:ascii="Cambria Math"/>
                        <w:sz w:val="20"/>
                        <w:szCs w:val="20"/>
                        <w:lang w:val="en-US"/>
                      </w:rPr>
                      <m:t>x</m:t>
                    </m:r>
                  </m:e>
                  <m:sup>
                    <m:r>
                      <w:rPr>
                        <w:rFonts w:ascii="Cambria Math"/>
                        <w:sz w:val="20"/>
                        <w:szCs w:val="20"/>
                        <w:lang w:val="en-US"/>
                      </w:rPr>
                      <m:t>2</m:t>
                    </m:r>
                  </m:sup>
                </m:sSup>
                <m:r>
                  <w:rPr>
                    <w:rFonts w:ascii="Cambria Math"/>
                    <w:sz w:val="20"/>
                    <w:szCs w:val="20"/>
                    <w:lang w:val="en-US"/>
                  </w:rPr>
                  <m:t>-</m:t>
                </m:r>
                <m:r>
                  <w:rPr>
                    <w:rFonts w:ascii="Cambria Math"/>
                    <w:sz w:val="20"/>
                    <w:szCs w:val="20"/>
                    <w:lang w:val="en-US"/>
                  </w:rPr>
                  <m:t>6x+13=0</m:t>
                </m:r>
                <m:r>
                  <m:rPr>
                    <m:sty m:val="p"/>
                  </m:rPr>
                  <w:rPr>
                    <w:rFonts w:ascii="Cambria Math"/>
                    <w:sz w:val="20"/>
                    <w:szCs w:val="20"/>
                    <w:lang w:val="en-US"/>
                  </w:rPr>
                  <w:br/>
                </m:r>
              </m:oMath>
              <m:oMath>
                <m:r>
                  <w:rPr>
                    <w:rFonts w:ascii="Cambria Math" w:hAnsi="Cambria Math" w:cs="Cambria Math"/>
                    <w:sz w:val="20"/>
                    <w:szCs w:val="20"/>
                    <w:lang w:val="en-US"/>
                  </w:rPr>
                  <m:t>⇔</m:t>
                </m:r>
                <m:r>
                  <w:rPr>
                    <w:rFonts w:ascii="Cambria Math"/>
                    <w:sz w:val="20"/>
                    <w:szCs w:val="20"/>
                    <w:lang w:val="en-US"/>
                  </w:rPr>
                  <m:t>a=1,b=</m:t>
                </m:r>
                <m:r>
                  <w:rPr>
                    <w:rFonts w:ascii="Cambria Math"/>
                    <w:sz w:val="20"/>
                    <w:szCs w:val="20"/>
                    <w:lang w:val="en-US"/>
                  </w:rPr>
                  <m:t>-</m:t>
                </m:r>
                <m:r>
                  <w:rPr>
                    <w:rFonts w:ascii="Cambria Math"/>
                    <w:sz w:val="20"/>
                    <w:szCs w:val="20"/>
                    <w:lang w:val="en-US"/>
                  </w:rPr>
                  <m:t>6</m:t>
                </m:r>
                <m:r>
                  <m:rPr>
                    <m:nor/>
                  </m:rPr>
                  <w:rPr>
                    <w:rFonts w:ascii="Cambria Math"/>
                    <w:sz w:val="20"/>
                    <w:szCs w:val="20"/>
                    <w:lang w:val="en-US"/>
                  </w:rPr>
                  <m:t xml:space="preserve"> and </m:t>
                </m:r>
                <m:r>
                  <w:rPr>
                    <w:rFonts w:ascii="Cambria Math"/>
                    <w:sz w:val="20"/>
                    <w:szCs w:val="20"/>
                    <w:lang w:val="en-US"/>
                  </w:rPr>
                  <m:t>c</m:t>
                </m:r>
                <m:r>
                  <m:rPr>
                    <m:sty m:val="p"/>
                  </m:rPr>
                  <w:rPr>
                    <w:rFonts w:ascii="Cambria Math"/>
                    <w:sz w:val="20"/>
                    <w:szCs w:val="20"/>
                    <w:lang w:val="en-US"/>
                  </w:rPr>
                  <m:t>=13</m:t>
                </m:r>
                <m:r>
                  <m:rPr>
                    <m:sty m:val="p"/>
                  </m:rPr>
                  <w:rPr>
                    <w:rFonts w:ascii="Cambria Math"/>
                    <w:sz w:val="20"/>
                    <w:szCs w:val="20"/>
                    <w:lang w:val="en-US"/>
                  </w:rPr>
                  <w:br/>
                </m:r>
              </m:oMath>
              <m:oMath>
                <m:r>
                  <w:rPr>
                    <w:rFonts w:ascii="Cambria Math" w:hAnsi="Cambria Math" w:cs="Cambria Math"/>
                    <w:sz w:val="20"/>
                    <w:szCs w:val="20"/>
                    <w:lang w:val="en-US"/>
                  </w:rPr>
                  <m:t>⇔</m:t>
                </m:r>
                <m:r>
                  <w:rPr>
                    <w:rFonts w:ascii="Cambria Math"/>
                    <w:sz w:val="20"/>
                    <w:szCs w:val="20"/>
                    <w:lang w:val="en-US"/>
                  </w:rPr>
                  <m:t>x=</m:t>
                </m:r>
                <m:f>
                  <m:fPr>
                    <m:ctrlPr>
                      <w:rPr>
                        <w:rFonts w:ascii="Cambria Math" w:hAnsi="Cambria Math"/>
                        <w:i/>
                        <w:sz w:val="20"/>
                        <w:szCs w:val="20"/>
                        <w:lang w:val="en-US"/>
                      </w:rPr>
                    </m:ctrlPr>
                  </m:fPr>
                  <m:num>
                    <m:r>
                      <w:rPr>
                        <w:rFonts w:ascii="Cambria Math"/>
                        <w:sz w:val="20"/>
                        <w:szCs w:val="20"/>
                        <w:lang w:val="en-US"/>
                      </w:rPr>
                      <m:t>6</m:t>
                    </m:r>
                    <m:r>
                      <w:rPr>
                        <w:rFonts w:ascii="Cambria Math"/>
                        <w:sz w:val="20"/>
                        <w:szCs w:val="20"/>
                        <w:lang w:val="en-US"/>
                      </w:rPr>
                      <m:t>±</m:t>
                    </m:r>
                    <m:rad>
                      <m:radPr>
                        <m:degHide m:val="1"/>
                        <m:ctrlPr>
                          <w:rPr>
                            <w:rFonts w:ascii="Cambria Math" w:hAnsi="Cambria Math"/>
                            <w:i/>
                            <w:sz w:val="20"/>
                            <w:szCs w:val="20"/>
                            <w:lang w:val="en-US"/>
                          </w:rPr>
                        </m:ctrlPr>
                      </m:radPr>
                      <m:deg/>
                      <m:e>
                        <m:r>
                          <w:rPr>
                            <w:rFonts w:ascii="Cambria Math"/>
                            <w:sz w:val="20"/>
                            <w:szCs w:val="20"/>
                            <w:lang w:val="en-US"/>
                          </w:rPr>
                          <m:t>36</m:t>
                        </m:r>
                        <m:r>
                          <w:rPr>
                            <w:rFonts w:ascii="Cambria Math"/>
                            <w:sz w:val="20"/>
                            <w:szCs w:val="20"/>
                            <w:lang w:val="en-US"/>
                          </w:rPr>
                          <m:t>-</m:t>
                        </m:r>
                        <m:r>
                          <w:rPr>
                            <w:rFonts w:ascii="Cambria Math"/>
                            <w:sz w:val="20"/>
                            <w:szCs w:val="20"/>
                            <w:lang w:val="en-US"/>
                          </w:rPr>
                          <m:t>52</m:t>
                        </m:r>
                      </m:e>
                    </m:rad>
                  </m:num>
                  <m:den>
                    <m:r>
                      <w:rPr>
                        <w:rFonts w:ascii="Cambria Math"/>
                        <w:sz w:val="20"/>
                        <w:szCs w:val="20"/>
                        <w:lang w:val="en-US"/>
                      </w:rPr>
                      <m:t>2</m:t>
                    </m:r>
                  </m:den>
                </m:f>
                <m:r>
                  <m:rPr>
                    <m:sty m:val="p"/>
                  </m:rPr>
                  <w:rPr>
                    <w:rFonts w:ascii="Cambria Math"/>
                    <w:sz w:val="20"/>
                    <w:szCs w:val="20"/>
                    <w:lang w:val="en-US"/>
                  </w:rPr>
                  <w:br/>
                </m:r>
              </m:oMath>
              <m:oMath>
                <m:r>
                  <w:rPr>
                    <w:rFonts w:ascii="Cambria Math" w:hAnsi="Cambria Math" w:cs="Cambria Math"/>
                    <w:sz w:val="20"/>
                    <w:szCs w:val="20"/>
                    <w:lang w:val="en-US"/>
                  </w:rPr>
                  <m:t>⇔</m:t>
                </m:r>
                <m:r>
                  <w:rPr>
                    <w:rFonts w:ascii="Cambria Math"/>
                    <w:sz w:val="20"/>
                    <w:szCs w:val="20"/>
                    <w:lang w:val="en-US"/>
                  </w:rPr>
                  <m:t>x=</m:t>
                </m:r>
                <m:f>
                  <m:fPr>
                    <m:ctrlPr>
                      <w:rPr>
                        <w:rFonts w:ascii="Cambria Math" w:hAnsi="Cambria Math"/>
                        <w:i/>
                        <w:sz w:val="20"/>
                        <w:szCs w:val="20"/>
                        <w:lang w:val="en-US"/>
                      </w:rPr>
                    </m:ctrlPr>
                  </m:fPr>
                  <m:num>
                    <m:r>
                      <w:rPr>
                        <w:rFonts w:ascii="Cambria Math"/>
                        <w:sz w:val="20"/>
                        <w:szCs w:val="20"/>
                        <w:lang w:val="en-US"/>
                      </w:rPr>
                      <m:t>6</m:t>
                    </m:r>
                    <m:r>
                      <w:rPr>
                        <w:rFonts w:ascii="Cambria Math"/>
                        <w:sz w:val="20"/>
                        <w:szCs w:val="20"/>
                        <w:lang w:val="en-US"/>
                      </w:rPr>
                      <m:t>±</m:t>
                    </m:r>
                    <m:rad>
                      <m:radPr>
                        <m:degHide m:val="1"/>
                        <m:ctrlPr>
                          <w:rPr>
                            <w:rFonts w:ascii="Cambria Math" w:hAnsi="Cambria Math"/>
                            <w:i/>
                            <w:sz w:val="20"/>
                            <w:szCs w:val="20"/>
                            <w:lang w:val="en-US"/>
                          </w:rPr>
                        </m:ctrlPr>
                      </m:radPr>
                      <m:deg/>
                      <m:e>
                        <m:r>
                          <w:rPr>
                            <w:rFonts w:ascii="Cambria Math"/>
                            <w:sz w:val="20"/>
                            <w:szCs w:val="20"/>
                            <w:lang w:val="en-US"/>
                          </w:rPr>
                          <m:t>-</m:t>
                        </m:r>
                        <m:r>
                          <w:rPr>
                            <w:rFonts w:ascii="Cambria Math"/>
                            <w:sz w:val="20"/>
                            <w:szCs w:val="20"/>
                            <w:lang w:val="en-US"/>
                          </w:rPr>
                          <m:t>16</m:t>
                        </m:r>
                      </m:e>
                    </m:rad>
                  </m:num>
                  <m:den>
                    <m:r>
                      <w:rPr>
                        <w:rFonts w:ascii="Cambria Math"/>
                        <w:sz w:val="20"/>
                        <w:szCs w:val="20"/>
                        <w:lang w:val="en-US"/>
                      </w:rPr>
                      <m:t>2</m:t>
                    </m:r>
                  </m:den>
                </m:f>
                <m:r>
                  <w:rPr>
                    <w:rFonts w:ascii="Cambria Math"/>
                    <w:sz w:val="20"/>
                    <w:szCs w:val="20"/>
                    <w:lang w:val="en-US"/>
                  </w:rPr>
                  <m:t>=3</m:t>
                </m:r>
                <m:r>
                  <w:rPr>
                    <w:rFonts w:ascii="Cambria Math"/>
                    <w:sz w:val="20"/>
                    <w:szCs w:val="20"/>
                    <w:lang w:val="en-US"/>
                  </w:rPr>
                  <m:t>±</m:t>
                </m:r>
                <m:r>
                  <w:rPr>
                    <w:rFonts w:ascii="Cambria Math"/>
                    <w:sz w:val="20"/>
                    <w:szCs w:val="20"/>
                    <w:lang w:val="en-US"/>
                  </w:rPr>
                  <m:t>2i</m:t>
                </m:r>
              </m:oMath>
            </m:oMathPara>
          </w:p>
        </w:tc>
      </w:tr>
      <w:tr w:rsidR="00483231" w:rsidRPr="003B00D8" w14:paraId="5C442222" w14:textId="77777777" w:rsidTr="00B430ED">
        <w:trPr>
          <w:trHeight w:val="299"/>
        </w:trPr>
        <w:tc>
          <w:tcPr>
            <w:tcW w:w="4236" w:type="pct"/>
            <w:gridSpan w:val="2"/>
            <w:shd w:val="clear" w:color="auto" w:fill="E4D8EB"/>
          </w:tcPr>
          <w:p w14:paraId="1933D1CB" w14:textId="45A02EFC" w:rsidR="00483231" w:rsidRPr="00281CFC" w:rsidRDefault="00AC330E" w:rsidP="00796E75">
            <w:pPr>
              <w:spacing w:after="0" w:line="240" w:lineRule="auto"/>
              <w:contextualSpacing/>
              <w:rPr>
                <w:rFonts w:cs="Arial"/>
                <w:b/>
                <w:sz w:val="20"/>
                <w:szCs w:val="20"/>
              </w:rPr>
            </w:pPr>
            <w:r>
              <w:rPr>
                <w:rFonts w:eastAsiaTheme="minorEastAsia"/>
                <w:b/>
                <w:sz w:val="20"/>
                <w:szCs w:val="20"/>
              </w:rPr>
              <w:t>B</w:t>
            </w:r>
            <w:r w:rsidRPr="002B1E82">
              <w:rPr>
                <w:rFonts w:eastAsiaTheme="minorEastAsia"/>
                <w:b/>
                <w:sz w:val="20"/>
                <w:szCs w:val="20"/>
              </w:rPr>
              <w:t>ehaviours</w:t>
            </w:r>
          </w:p>
        </w:tc>
        <w:tc>
          <w:tcPr>
            <w:tcW w:w="764" w:type="pct"/>
            <w:shd w:val="clear" w:color="auto" w:fill="E4D8EB"/>
          </w:tcPr>
          <w:p w14:paraId="7404191B" w14:textId="459B360E" w:rsidR="00483231" w:rsidRPr="0043552F" w:rsidRDefault="00483231" w:rsidP="00281CFC">
            <w:pPr>
              <w:spacing w:after="0" w:line="240" w:lineRule="auto"/>
              <w:contextualSpacing/>
              <w:jc w:val="center"/>
              <w:rPr>
                <w:rFonts w:cs="Arial"/>
                <w:b/>
                <w:sz w:val="20"/>
                <w:szCs w:val="20"/>
                <w:lang w:val="en-US" w:eastAsia="en-US"/>
              </w:rPr>
            </w:pPr>
            <w:r w:rsidRPr="0043552F">
              <w:rPr>
                <w:rFonts w:cs="Arial"/>
                <w:b/>
                <w:sz w:val="20"/>
                <w:szCs w:val="20"/>
                <w:lang w:val="en-US" w:eastAsia="en-US"/>
              </w:rPr>
              <w:t>Mark</w:t>
            </w:r>
            <w:r w:rsidR="004F0AE4">
              <w:rPr>
                <w:rFonts w:cs="Arial"/>
                <w:b/>
                <w:sz w:val="20"/>
                <w:szCs w:val="20"/>
                <w:lang w:val="en-US" w:eastAsia="en-US"/>
              </w:rPr>
              <w:t>s</w:t>
            </w:r>
            <w:r w:rsidRPr="0043552F">
              <w:rPr>
                <w:rFonts w:cs="Arial"/>
                <w:b/>
                <w:sz w:val="20"/>
                <w:szCs w:val="20"/>
                <w:lang w:val="en-US" w:eastAsia="en-US"/>
              </w:rPr>
              <w:t xml:space="preserve"> </w:t>
            </w:r>
          </w:p>
        </w:tc>
      </w:tr>
      <w:tr w:rsidR="00483231" w:rsidRPr="003B00D8" w14:paraId="072ED78F" w14:textId="77777777" w:rsidTr="00B430ED">
        <w:trPr>
          <w:trHeight w:val="286"/>
        </w:trPr>
        <w:tc>
          <w:tcPr>
            <w:tcW w:w="4236" w:type="pct"/>
            <w:gridSpan w:val="2"/>
          </w:tcPr>
          <w:p w14:paraId="3CDE5FF9" w14:textId="77777777" w:rsidR="00483231" w:rsidRPr="003B00D8" w:rsidRDefault="00483231" w:rsidP="00281CFC">
            <w:pPr>
              <w:spacing w:after="0"/>
              <w:rPr>
                <w:sz w:val="20"/>
                <w:szCs w:val="20"/>
              </w:rPr>
            </w:pPr>
            <w:r w:rsidRPr="003B00D8">
              <w:rPr>
                <w:sz w:val="20"/>
                <w:szCs w:val="20"/>
              </w:rPr>
              <w:t>Completes the square correctly</w:t>
            </w:r>
          </w:p>
          <w:p w14:paraId="4EF6531E" w14:textId="1FCD532C" w:rsidR="00483231" w:rsidRPr="003B00D8" w:rsidRDefault="00483231" w:rsidP="006F1DA7">
            <w:pPr>
              <w:spacing w:after="0"/>
              <w:rPr>
                <w:sz w:val="20"/>
                <w:szCs w:val="20"/>
              </w:rPr>
            </w:pPr>
            <w:r w:rsidRPr="003B00D8">
              <w:rPr>
                <w:sz w:val="20"/>
                <w:szCs w:val="20"/>
              </w:rPr>
              <w:t>Solves the equation using the exact form</w:t>
            </w:r>
          </w:p>
        </w:tc>
        <w:tc>
          <w:tcPr>
            <w:tcW w:w="764" w:type="pct"/>
          </w:tcPr>
          <w:p w14:paraId="5ADF79AB" w14:textId="77777777" w:rsidR="00483231" w:rsidRPr="003B00D8" w:rsidRDefault="00483231" w:rsidP="00281CFC">
            <w:pPr>
              <w:spacing w:after="0"/>
              <w:jc w:val="center"/>
              <w:rPr>
                <w:rFonts w:cs="Arial"/>
                <w:sz w:val="20"/>
                <w:szCs w:val="20"/>
              </w:rPr>
            </w:pPr>
            <w:r w:rsidRPr="003B00D8">
              <w:rPr>
                <w:rFonts w:cs="Arial"/>
                <w:sz w:val="20"/>
                <w:szCs w:val="20"/>
              </w:rPr>
              <w:t>1</w:t>
            </w:r>
          </w:p>
          <w:p w14:paraId="326C7E1C" w14:textId="22FC9082" w:rsidR="00483231" w:rsidRPr="003B00D8" w:rsidRDefault="00483231" w:rsidP="006F1DA7">
            <w:pPr>
              <w:spacing w:after="0"/>
              <w:jc w:val="center"/>
              <w:rPr>
                <w:rFonts w:cs="Arial"/>
                <w:sz w:val="20"/>
                <w:szCs w:val="20"/>
              </w:rPr>
            </w:pPr>
            <w:r w:rsidRPr="003B00D8">
              <w:rPr>
                <w:rFonts w:cs="Arial"/>
                <w:sz w:val="20"/>
                <w:szCs w:val="20"/>
              </w:rPr>
              <w:t>1</w:t>
            </w:r>
          </w:p>
        </w:tc>
      </w:tr>
      <w:tr w:rsidR="006F1DA7" w:rsidRPr="003B00D8" w14:paraId="5F69FE6B" w14:textId="77777777" w:rsidTr="006F1DA7">
        <w:trPr>
          <w:trHeight w:val="286"/>
        </w:trPr>
        <w:tc>
          <w:tcPr>
            <w:tcW w:w="5000" w:type="pct"/>
            <w:gridSpan w:val="3"/>
          </w:tcPr>
          <w:p w14:paraId="3B3AF230" w14:textId="7D07BC68" w:rsidR="006F1DA7" w:rsidRPr="003B00D8" w:rsidRDefault="006F1DA7" w:rsidP="006F1DA7">
            <w:pPr>
              <w:spacing w:after="0"/>
              <w:rPr>
                <w:rFonts w:cs="Arial"/>
                <w:sz w:val="20"/>
                <w:szCs w:val="20"/>
              </w:rPr>
            </w:pPr>
            <w:r>
              <w:rPr>
                <w:b/>
                <w:sz w:val="20"/>
                <w:szCs w:val="20"/>
              </w:rPr>
              <w:t>o</w:t>
            </w:r>
            <w:r w:rsidRPr="003B00D8">
              <w:rPr>
                <w:b/>
                <w:sz w:val="20"/>
                <w:szCs w:val="20"/>
              </w:rPr>
              <w:t>r</w:t>
            </w:r>
          </w:p>
        </w:tc>
      </w:tr>
      <w:tr w:rsidR="006F1DA7" w:rsidRPr="003B00D8" w14:paraId="38F1D373" w14:textId="77777777" w:rsidTr="00B430ED">
        <w:trPr>
          <w:trHeight w:val="286"/>
        </w:trPr>
        <w:tc>
          <w:tcPr>
            <w:tcW w:w="4236" w:type="pct"/>
            <w:gridSpan w:val="2"/>
          </w:tcPr>
          <w:p w14:paraId="730BAA07" w14:textId="77777777" w:rsidR="006F1DA7" w:rsidRPr="003B00D8" w:rsidRDefault="006F1DA7" w:rsidP="006F1DA7">
            <w:pPr>
              <w:spacing w:after="0"/>
              <w:rPr>
                <w:sz w:val="20"/>
                <w:szCs w:val="20"/>
              </w:rPr>
            </w:pPr>
            <w:r>
              <w:rPr>
                <w:sz w:val="20"/>
                <w:szCs w:val="20"/>
              </w:rPr>
              <w:t>Substitutes into</w:t>
            </w:r>
            <w:r w:rsidRPr="003B00D8">
              <w:rPr>
                <w:sz w:val="20"/>
                <w:szCs w:val="20"/>
              </w:rPr>
              <w:t xml:space="preserve"> the quadratic formula</w:t>
            </w:r>
            <w:r>
              <w:rPr>
                <w:sz w:val="20"/>
                <w:szCs w:val="20"/>
              </w:rPr>
              <w:t xml:space="preserve"> correctly</w:t>
            </w:r>
          </w:p>
          <w:p w14:paraId="107DF829" w14:textId="2186C4C8" w:rsidR="006F1DA7" w:rsidRPr="003B00D8" w:rsidRDefault="006F1DA7" w:rsidP="006F1DA7">
            <w:pPr>
              <w:spacing w:after="0"/>
              <w:rPr>
                <w:sz w:val="20"/>
                <w:szCs w:val="20"/>
              </w:rPr>
            </w:pPr>
            <w:r w:rsidRPr="003B00D8">
              <w:rPr>
                <w:sz w:val="20"/>
                <w:szCs w:val="20"/>
              </w:rPr>
              <w:t>Simplifies the expressions to the correct exact form</w:t>
            </w:r>
          </w:p>
        </w:tc>
        <w:tc>
          <w:tcPr>
            <w:tcW w:w="764" w:type="pct"/>
          </w:tcPr>
          <w:p w14:paraId="36381A3E" w14:textId="77777777" w:rsidR="006F1DA7" w:rsidRPr="003B00D8" w:rsidRDefault="006F1DA7" w:rsidP="006F1DA7">
            <w:pPr>
              <w:spacing w:after="0"/>
              <w:jc w:val="center"/>
              <w:rPr>
                <w:rFonts w:cs="Arial"/>
                <w:sz w:val="20"/>
                <w:szCs w:val="20"/>
              </w:rPr>
            </w:pPr>
            <w:r w:rsidRPr="003B00D8">
              <w:rPr>
                <w:rFonts w:cs="Arial"/>
                <w:sz w:val="20"/>
                <w:szCs w:val="20"/>
              </w:rPr>
              <w:t>1</w:t>
            </w:r>
          </w:p>
          <w:p w14:paraId="4BA5F697" w14:textId="21539D7C" w:rsidR="006F1DA7" w:rsidRPr="003B00D8" w:rsidRDefault="006F1DA7" w:rsidP="006F1DA7">
            <w:pPr>
              <w:spacing w:after="0"/>
              <w:jc w:val="center"/>
              <w:rPr>
                <w:rFonts w:cs="Arial"/>
                <w:sz w:val="20"/>
                <w:szCs w:val="20"/>
              </w:rPr>
            </w:pPr>
            <w:r w:rsidRPr="003B00D8">
              <w:rPr>
                <w:rFonts w:cs="Arial"/>
                <w:sz w:val="20"/>
                <w:szCs w:val="20"/>
              </w:rPr>
              <w:t>1</w:t>
            </w:r>
          </w:p>
        </w:tc>
      </w:tr>
      <w:tr w:rsidR="006A031A" w:rsidRPr="003B00D8" w14:paraId="267608CE" w14:textId="77777777" w:rsidTr="00B430ED">
        <w:trPr>
          <w:trHeight w:val="286"/>
        </w:trPr>
        <w:tc>
          <w:tcPr>
            <w:tcW w:w="4236" w:type="pct"/>
            <w:gridSpan w:val="2"/>
          </w:tcPr>
          <w:p w14:paraId="4994531B" w14:textId="520EE348" w:rsidR="006A031A" w:rsidRPr="006A031A" w:rsidRDefault="006A031A" w:rsidP="006A031A">
            <w:pPr>
              <w:spacing w:after="0"/>
              <w:jc w:val="right"/>
              <w:rPr>
                <w:b/>
                <w:bCs/>
                <w:sz w:val="20"/>
                <w:szCs w:val="20"/>
              </w:rPr>
            </w:pPr>
            <w:r w:rsidRPr="006A031A">
              <w:rPr>
                <w:b/>
                <w:bCs/>
                <w:sz w:val="20"/>
                <w:szCs w:val="20"/>
              </w:rPr>
              <w:t>Subtotal</w:t>
            </w:r>
          </w:p>
        </w:tc>
        <w:tc>
          <w:tcPr>
            <w:tcW w:w="764" w:type="pct"/>
          </w:tcPr>
          <w:p w14:paraId="5A450FA5" w14:textId="4FD0ED80" w:rsidR="006A031A" w:rsidRPr="006A031A" w:rsidRDefault="006A031A" w:rsidP="006A031A">
            <w:pPr>
              <w:spacing w:after="0"/>
              <w:jc w:val="right"/>
              <w:rPr>
                <w:rFonts w:cs="Arial"/>
                <w:b/>
                <w:bCs/>
                <w:sz w:val="20"/>
                <w:szCs w:val="20"/>
              </w:rPr>
            </w:pPr>
            <w:r w:rsidRPr="006A031A">
              <w:rPr>
                <w:rFonts w:cs="Arial"/>
                <w:b/>
                <w:bCs/>
                <w:sz w:val="20"/>
                <w:szCs w:val="20"/>
              </w:rPr>
              <w:t>/2</w:t>
            </w:r>
          </w:p>
        </w:tc>
      </w:tr>
    </w:tbl>
    <w:p w14:paraId="1A7C9451" w14:textId="77777777" w:rsidR="00F647F3" w:rsidRPr="00F647F3" w:rsidRDefault="00F647F3" w:rsidP="00B73233">
      <w:pPr>
        <w:pStyle w:val="Question"/>
        <w:spacing w:before="120"/>
        <w:rPr>
          <w:b w:val="0"/>
          <w:bCs/>
        </w:rPr>
      </w:pPr>
      <w:r>
        <w:br w:type="page"/>
      </w:r>
    </w:p>
    <w:p w14:paraId="3EB1DCAA" w14:textId="65FF9ED1" w:rsidR="009C063D" w:rsidRPr="00B73233" w:rsidRDefault="009C063D" w:rsidP="00F647F3">
      <w:pPr>
        <w:pStyle w:val="Question"/>
      </w:pPr>
      <w:r w:rsidRPr="00B73233">
        <w:lastRenderedPageBreak/>
        <w:t>Question 2</w:t>
      </w:r>
      <w:r w:rsidR="00C35A20" w:rsidRPr="00B73233">
        <w:tab/>
      </w:r>
      <w:r w:rsidRPr="00B73233">
        <w:t>(6 marks)</w:t>
      </w:r>
    </w:p>
    <w:p w14:paraId="5487ECDC" w14:textId="5F78B873" w:rsidR="009C063D" w:rsidRPr="00B73233" w:rsidRDefault="00DF2400" w:rsidP="004966B2">
      <w:pPr>
        <w:pStyle w:val="ListParagraphwithmarks"/>
        <w:numPr>
          <w:ilvl w:val="0"/>
          <w:numId w:val="48"/>
        </w:numPr>
        <w:rPr>
          <w:lang w:val="en-US"/>
        </w:rPr>
      </w:pPr>
      <w:r>
        <w:rPr>
          <w:lang w:val="en-US"/>
        </w:rPr>
        <w:t xml:space="preserve">Sketch the set of points defined by </w:t>
      </w:r>
      <m:oMath>
        <m:d>
          <m:dPr>
            <m:begChr m:val="|"/>
            <m:endChr m:val="|"/>
            <m:ctrlPr>
              <w:rPr>
                <w:rFonts w:ascii="Cambria Math" w:hAnsi="Cambria Math"/>
                <w:i/>
                <w:lang w:val="en-US"/>
              </w:rPr>
            </m:ctrlPr>
          </m:dPr>
          <m:e>
            <m:r>
              <w:rPr>
                <w:rFonts w:ascii="Cambria Math"/>
                <w:lang w:val="en-US"/>
              </w:rPr>
              <m:t>z</m:t>
            </m:r>
            <m:r>
              <w:rPr>
                <w:rFonts w:ascii="Cambria Math"/>
                <w:lang w:val="en-US"/>
              </w:rPr>
              <m:t>-</m:t>
            </m:r>
            <m:d>
              <m:dPr>
                <m:ctrlPr>
                  <w:rPr>
                    <w:rFonts w:ascii="Cambria Math" w:hAnsi="Cambria Math"/>
                    <w:i/>
                    <w:lang w:val="en-US"/>
                  </w:rPr>
                </m:ctrlPr>
              </m:dPr>
              <m:e>
                <m:r>
                  <w:rPr>
                    <w:rFonts w:ascii="Cambria Math"/>
                    <w:lang w:val="en-US"/>
                  </w:rPr>
                  <m:t>2+3i</m:t>
                </m:r>
              </m:e>
            </m:d>
          </m:e>
        </m:d>
        <m:r>
          <w:rPr>
            <w:rFonts w:ascii="Cambria Math"/>
            <w:lang w:val="en-US"/>
          </w:rPr>
          <m:t>≤</m:t>
        </m:r>
        <m:r>
          <w:rPr>
            <w:rFonts w:ascii="Cambria Math"/>
            <w:lang w:val="en-US"/>
          </w:rPr>
          <m:t>4</m:t>
        </m:r>
      </m:oMath>
      <w:r w:rsidR="004705D5" w:rsidRPr="00B73233">
        <w:rPr>
          <w:lang w:val="en-US"/>
        </w:rPr>
        <w:t>.</w:t>
      </w:r>
      <w:r w:rsidR="009C063D" w:rsidRPr="00B73233">
        <w:rPr>
          <w:lang w:val="en-US"/>
        </w:rPr>
        <w:t xml:space="preserve"> </w:t>
      </w:r>
      <w:r w:rsidR="00D25776" w:rsidRPr="00B73233">
        <w:rPr>
          <w:lang w:val="en-US"/>
        </w:rPr>
        <w:tab/>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676"/>
        <w:gridCol w:w="1384"/>
      </w:tblGrid>
      <w:tr w:rsidR="00281CFC" w:rsidRPr="007F4496" w14:paraId="33E8BAA1" w14:textId="77777777" w:rsidTr="00B430ED">
        <w:trPr>
          <w:trHeight w:val="227"/>
        </w:trPr>
        <w:tc>
          <w:tcPr>
            <w:tcW w:w="5000" w:type="pct"/>
            <w:gridSpan w:val="2"/>
            <w:shd w:val="clear" w:color="auto" w:fill="BD9FCF"/>
          </w:tcPr>
          <w:p w14:paraId="102D4625" w14:textId="77777777" w:rsidR="00281CFC" w:rsidRPr="001303D2" w:rsidRDefault="00281CFC" w:rsidP="00091AC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9C063D" w:rsidRPr="003B00D8" w14:paraId="5E94CD80" w14:textId="77777777" w:rsidTr="00F647F3">
        <w:trPr>
          <w:trHeight w:val="170"/>
        </w:trPr>
        <w:tc>
          <w:tcPr>
            <w:tcW w:w="5000" w:type="pct"/>
            <w:gridSpan w:val="2"/>
          </w:tcPr>
          <w:p w14:paraId="129E50F7" w14:textId="77777777" w:rsidR="009C063D" w:rsidRPr="003B00D8" w:rsidRDefault="00D25776" w:rsidP="00D25776">
            <w:pPr>
              <w:ind w:hanging="57"/>
              <w:jc w:val="center"/>
              <w:rPr>
                <w:sz w:val="20"/>
                <w:szCs w:val="20"/>
              </w:rPr>
            </w:pPr>
            <w:r w:rsidRPr="003B00D8">
              <w:rPr>
                <w:sz w:val="20"/>
                <w:szCs w:val="20"/>
              </w:rPr>
              <w:object w:dxaOrig="6760" w:dyaOrig="6764" w14:anchorId="62C9DCCA">
                <v:shape id="_x0000_i1029" type="#_x0000_t75" style="width:205.5pt;height:207pt" o:ole="">
                  <v:imagedata r:id="rId20" o:title=""/>
                </v:shape>
                <o:OLEObject Type="Embed" ProgID="FXDraw.Graphic" ShapeID="_x0000_i1029" DrawAspect="Content" ObjectID="_1765810614" r:id="rId21"/>
              </w:object>
            </w:r>
          </w:p>
        </w:tc>
      </w:tr>
      <w:tr w:rsidR="00483231" w:rsidRPr="003B00D8" w14:paraId="2C6FD8AB" w14:textId="77777777" w:rsidTr="00B430ED">
        <w:trPr>
          <w:trHeight w:val="227"/>
        </w:trPr>
        <w:tc>
          <w:tcPr>
            <w:tcW w:w="4236" w:type="pct"/>
            <w:shd w:val="clear" w:color="auto" w:fill="E4D8EB"/>
          </w:tcPr>
          <w:p w14:paraId="0D9C8311" w14:textId="349C439A" w:rsidR="00483231" w:rsidRPr="0043552F"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764" w:type="pct"/>
            <w:shd w:val="clear" w:color="auto" w:fill="E4D8EB"/>
          </w:tcPr>
          <w:p w14:paraId="485CD54D" w14:textId="2C8CCCC0" w:rsidR="00483231" w:rsidRPr="0043552F" w:rsidRDefault="00483231" w:rsidP="00281CFC">
            <w:pPr>
              <w:spacing w:after="0" w:line="240" w:lineRule="auto"/>
              <w:contextualSpacing/>
              <w:jc w:val="center"/>
              <w:rPr>
                <w:rFonts w:cs="Arial"/>
                <w:b/>
                <w:sz w:val="20"/>
                <w:szCs w:val="20"/>
                <w:lang w:val="en-US" w:eastAsia="en-US"/>
              </w:rPr>
            </w:pPr>
            <w:r w:rsidRPr="0043552F">
              <w:rPr>
                <w:rFonts w:cs="Arial"/>
                <w:b/>
                <w:sz w:val="20"/>
                <w:szCs w:val="20"/>
                <w:lang w:val="en-US" w:eastAsia="en-US"/>
              </w:rPr>
              <w:t>Mark</w:t>
            </w:r>
            <w:r w:rsidR="004F0AE4">
              <w:rPr>
                <w:rFonts w:cs="Arial"/>
                <w:b/>
                <w:sz w:val="20"/>
                <w:szCs w:val="20"/>
                <w:lang w:val="en-US" w:eastAsia="en-US"/>
              </w:rPr>
              <w:t>s</w:t>
            </w:r>
            <w:r w:rsidRPr="0043552F">
              <w:rPr>
                <w:rFonts w:cs="Arial"/>
                <w:b/>
                <w:sz w:val="20"/>
                <w:szCs w:val="20"/>
                <w:lang w:val="en-US" w:eastAsia="en-US"/>
              </w:rPr>
              <w:t xml:space="preserve"> </w:t>
            </w:r>
          </w:p>
        </w:tc>
      </w:tr>
      <w:tr w:rsidR="00483231" w:rsidRPr="003B00D8" w14:paraId="3D039839" w14:textId="77777777" w:rsidTr="00B430ED">
        <w:trPr>
          <w:trHeight w:val="227"/>
        </w:trPr>
        <w:tc>
          <w:tcPr>
            <w:tcW w:w="4236" w:type="pct"/>
          </w:tcPr>
          <w:p w14:paraId="59D7EEF6" w14:textId="77777777" w:rsidR="00483231" w:rsidRPr="003B00D8" w:rsidRDefault="00483231" w:rsidP="00281CFC">
            <w:pPr>
              <w:spacing w:after="0"/>
              <w:rPr>
                <w:sz w:val="20"/>
                <w:szCs w:val="20"/>
              </w:rPr>
            </w:pPr>
            <w:r w:rsidRPr="003B00D8">
              <w:rPr>
                <w:sz w:val="20"/>
                <w:szCs w:val="20"/>
              </w:rPr>
              <w:t xml:space="preserve">Draws a circle </w:t>
            </w:r>
            <w:r w:rsidR="00D25776">
              <w:rPr>
                <w:sz w:val="20"/>
                <w:szCs w:val="20"/>
              </w:rPr>
              <w:t>with a solid line</w:t>
            </w:r>
          </w:p>
          <w:p w14:paraId="4BF74136" w14:textId="77777777" w:rsidR="00483231" w:rsidRPr="003B00D8" w:rsidRDefault="00483231" w:rsidP="00281CFC">
            <w:pPr>
              <w:spacing w:after="0"/>
              <w:rPr>
                <w:sz w:val="20"/>
                <w:szCs w:val="20"/>
              </w:rPr>
            </w:pPr>
            <w:r w:rsidRPr="003B00D8">
              <w:rPr>
                <w:sz w:val="20"/>
                <w:szCs w:val="20"/>
              </w:rPr>
              <w:t>Has the correct centre</w:t>
            </w:r>
            <w:r w:rsidR="00114D04">
              <w:rPr>
                <w:sz w:val="20"/>
                <w:szCs w:val="20"/>
              </w:rPr>
              <w:t xml:space="preserve">, </w:t>
            </w:r>
            <m:oMath>
              <m:r>
                <w:rPr>
                  <w:rFonts w:ascii="Cambria Math" w:hAnsi="Cambria Math"/>
                  <w:sz w:val="20"/>
                  <w:szCs w:val="20"/>
                </w:rPr>
                <m:t>(2+3i)</m:t>
              </m:r>
            </m:oMath>
            <w:r w:rsidRPr="003B00D8">
              <w:rPr>
                <w:sz w:val="20"/>
                <w:szCs w:val="20"/>
              </w:rPr>
              <w:t xml:space="preserve"> </w:t>
            </w:r>
          </w:p>
          <w:p w14:paraId="678D9965" w14:textId="77777777" w:rsidR="00483231" w:rsidRPr="003B00D8" w:rsidRDefault="00483231" w:rsidP="00281CFC">
            <w:pPr>
              <w:spacing w:after="0"/>
              <w:rPr>
                <w:sz w:val="20"/>
                <w:szCs w:val="20"/>
              </w:rPr>
            </w:pPr>
            <w:r w:rsidRPr="003B00D8">
              <w:rPr>
                <w:sz w:val="20"/>
                <w:szCs w:val="20"/>
              </w:rPr>
              <w:t>Has the correct radius</w:t>
            </w:r>
          </w:p>
          <w:p w14:paraId="3E429D4B" w14:textId="77777777" w:rsidR="00483231" w:rsidRPr="003B00D8" w:rsidRDefault="00D25776" w:rsidP="00281CFC">
            <w:pPr>
              <w:spacing w:after="0"/>
              <w:rPr>
                <w:sz w:val="20"/>
                <w:szCs w:val="20"/>
              </w:rPr>
            </w:pPr>
            <w:r>
              <w:rPr>
                <w:sz w:val="20"/>
                <w:szCs w:val="20"/>
              </w:rPr>
              <w:t>Shades the interior of the circle</w:t>
            </w:r>
          </w:p>
        </w:tc>
        <w:tc>
          <w:tcPr>
            <w:tcW w:w="764" w:type="pct"/>
          </w:tcPr>
          <w:p w14:paraId="1C992BC7" w14:textId="77777777" w:rsidR="00483231" w:rsidRPr="003B00D8" w:rsidRDefault="00483231" w:rsidP="00281CFC">
            <w:pPr>
              <w:spacing w:after="0"/>
              <w:jc w:val="center"/>
              <w:rPr>
                <w:rFonts w:cs="Arial"/>
                <w:sz w:val="20"/>
                <w:szCs w:val="20"/>
              </w:rPr>
            </w:pPr>
            <w:r w:rsidRPr="003B00D8">
              <w:rPr>
                <w:rFonts w:cs="Arial"/>
                <w:sz w:val="20"/>
                <w:szCs w:val="20"/>
              </w:rPr>
              <w:t>1</w:t>
            </w:r>
          </w:p>
          <w:p w14:paraId="3B31297D" w14:textId="77777777" w:rsidR="00483231" w:rsidRPr="003B00D8" w:rsidRDefault="00483231" w:rsidP="00281CFC">
            <w:pPr>
              <w:spacing w:after="0"/>
              <w:jc w:val="center"/>
              <w:rPr>
                <w:rFonts w:cs="Arial"/>
                <w:sz w:val="20"/>
                <w:szCs w:val="20"/>
              </w:rPr>
            </w:pPr>
            <w:r w:rsidRPr="003B00D8">
              <w:rPr>
                <w:rFonts w:cs="Arial"/>
                <w:sz w:val="20"/>
                <w:szCs w:val="20"/>
              </w:rPr>
              <w:t>1</w:t>
            </w:r>
          </w:p>
          <w:p w14:paraId="68118317" w14:textId="77777777" w:rsidR="00483231" w:rsidRPr="003B00D8" w:rsidRDefault="00483231" w:rsidP="00281CFC">
            <w:pPr>
              <w:spacing w:after="0"/>
              <w:jc w:val="center"/>
              <w:rPr>
                <w:rFonts w:cs="Arial"/>
                <w:sz w:val="20"/>
                <w:szCs w:val="20"/>
              </w:rPr>
            </w:pPr>
            <w:r w:rsidRPr="003B00D8">
              <w:rPr>
                <w:rFonts w:cs="Arial"/>
                <w:sz w:val="20"/>
                <w:szCs w:val="20"/>
              </w:rPr>
              <w:t>1</w:t>
            </w:r>
          </w:p>
          <w:p w14:paraId="02DEEBAA" w14:textId="77777777" w:rsidR="00483231" w:rsidRPr="003B00D8" w:rsidRDefault="00D25776" w:rsidP="00281CFC">
            <w:pPr>
              <w:spacing w:after="0"/>
              <w:jc w:val="center"/>
              <w:rPr>
                <w:rFonts w:cs="Arial"/>
                <w:sz w:val="20"/>
                <w:szCs w:val="20"/>
              </w:rPr>
            </w:pPr>
            <w:r>
              <w:rPr>
                <w:rFonts w:cs="Arial"/>
                <w:sz w:val="20"/>
                <w:szCs w:val="20"/>
              </w:rPr>
              <w:t>1</w:t>
            </w:r>
          </w:p>
        </w:tc>
      </w:tr>
      <w:tr w:rsidR="00B430ED" w:rsidRPr="003B00D8" w14:paraId="3D4D9AB2" w14:textId="77777777" w:rsidTr="00B430ED">
        <w:trPr>
          <w:trHeight w:val="227"/>
        </w:trPr>
        <w:tc>
          <w:tcPr>
            <w:tcW w:w="4236" w:type="pct"/>
          </w:tcPr>
          <w:p w14:paraId="760315BF" w14:textId="17657DC1" w:rsidR="00B430ED" w:rsidRPr="00B430ED" w:rsidRDefault="00B430ED" w:rsidP="00B430ED">
            <w:pPr>
              <w:spacing w:after="0"/>
              <w:jc w:val="right"/>
              <w:rPr>
                <w:b/>
                <w:bCs/>
                <w:sz w:val="20"/>
                <w:szCs w:val="20"/>
              </w:rPr>
            </w:pPr>
            <w:r w:rsidRPr="00B430ED">
              <w:rPr>
                <w:b/>
                <w:bCs/>
                <w:sz w:val="20"/>
                <w:szCs w:val="20"/>
              </w:rPr>
              <w:t>Subtotal</w:t>
            </w:r>
          </w:p>
        </w:tc>
        <w:tc>
          <w:tcPr>
            <w:tcW w:w="764" w:type="pct"/>
          </w:tcPr>
          <w:p w14:paraId="6F66295C" w14:textId="6050B703" w:rsidR="00B430ED" w:rsidRPr="00B430ED" w:rsidRDefault="00B430ED" w:rsidP="00B430ED">
            <w:pPr>
              <w:spacing w:after="0"/>
              <w:jc w:val="right"/>
              <w:rPr>
                <w:rFonts w:cs="Arial"/>
                <w:b/>
                <w:bCs/>
                <w:sz w:val="20"/>
                <w:szCs w:val="20"/>
              </w:rPr>
            </w:pPr>
            <w:r w:rsidRPr="00B430ED">
              <w:rPr>
                <w:rFonts w:cs="Arial"/>
                <w:b/>
                <w:bCs/>
                <w:sz w:val="20"/>
                <w:szCs w:val="20"/>
              </w:rPr>
              <w:t>/4</w:t>
            </w:r>
          </w:p>
        </w:tc>
      </w:tr>
    </w:tbl>
    <w:p w14:paraId="10DD996F" w14:textId="3852997B" w:rsidR="00D25776" w:rsidRDefault="00D25776" w:rsidP="00F647F3">
      <w:pPr>
        <w:pStyle w:val="ListParagraphwithmarks"/>
        <w:spacing w:before="120" w:after="80"/>
      </w:pPr>
      <w:r w:rsidRPr="00393CCA">
        <w:t xml:space="preserve">Determine the maximum value of </w:t>
      </w:r>
      <m:oMath>
        <m:d>
          <m:dPr>
            <m:begChr m:val="|"/>
            <m:endChr m:val="|"/>
            <m:ctrlPr>
              <w:rPr>
                <w:rFonts w:ascii="Cambria Math" w:hAnsi="Cambria Math"/>
                <w:i/>
              </w:rPr>
            </m:ctrlPr>
          </m:dPr>
          <m:e>
            <m:r>
              <w:rPr>
                <w:rFonts w:ascii="Cambria Math" w:hAnsi="Cambria Math"/>
              </w:rPr>
              <m:t>z</m:t>
            </m:r>
          </m:e>
        </m:d>
      </m:oMath>
      <w:r>
        <w:t>.</w:t>
      </w:r>
      <w:r>
        <w:tab/>
        <w:t>(2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4530"/>
        <w:gridCol w:w="2977"/>
        <w:gridCol w:w="1553"/>
      </w:tblGrid>
      <w:tr w:rsidR="00281CFC" w:rsidRPr="007F4496" w14:paraId="267552A5" w14:textId="77777777" w:rsidTr="00243963">
        <w:trPr>
          <w:trHeight w:val="227"/>
        </w:trPr>
        <w:tc>
          <w:tcPr>
            <w:tcW w:w="5000" w:type="pct"/>
            <w:gridSpan w:val="3"/>
            <w:shd w:val="clear" w:color="auto" w:fill="BD9FCF"/>
          </w:tcPr>
          <w:p w14:paraId="27C0B1E4" w14:textId="77777777" w:rsidR="00281CFC" w:rsidRPr="001303D2" w:rsidRDefault="00281CFC"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114D04" w:rsidRPr="003B00D8" w14:paraId="60F8624C" w14:textId="77777777" w:rsidTr="00F647F3">
        <w:trPr>
          <w:trHeight w:val="4139"/>
        </w:trPr>
        <w:tc>
          <w:tcPr>
            <w:tcW w:w="2500" w:type="pct"/>
          </w:tcPr>
          <w:p w14:paraId="506BD4BC" w14:textId="77777777" w:rsidR="00114D04" w:rsidRPr="003B00D8" w:rsidRDefault="00114D04" w:rsidP="00114D04">
            <w:pPr>
              <w:ind w:hanging="57"/>
              <w:rPr>
                <w:sz w:val="20"/>
                <w:szCs w:val="20"/>
              </w:rPr>
            </w:pPr>
            <w:r w:rsidRPr="003B00D8">
              <w:rPr>
                <w:sz w:val="20"/>
                <w:szCs w:val="20"/>
              </w:rPr>
              <w:object w:dxaOrig="6760" w:dyaOrig="6764" w14:anchorId="75281DCD">
                <v:shape id="_x0000_i1037" type="#_x0000_t75" style="width:205.5pt;height:207pt" o:ole="">
                  <v:imagedata r:id="rId22" o:title=""/>
                </v:shape>
                <o:OLEObject Type="Embed" ProgID="FXDraw.Graphic" ShapeID="_x0000_i1037" DrawAspect="Content" ObjectID="_1765810615" r:id="rId23"/>
              </w:object>
            </w:r>
          </w:p>
        </w:tc>
        <w:tc>
          <w:tcPr>
            <w:tcW w:w="2500" w:type="pct"/>
            <w:gridSpan w:val="2"/>
          </w:tcPr>
          <w:p w14:paraId="53CD1F0A" w14:textId="77777777" w:rsidR="00114D04" w:rsidRDefault="00114D04" w:rsidP="00C036E6">
            <w:pPr>
              <w:spacing w:before="120"/>
              <w:rPr>
                <w:sz w:val="20"/>
                <w:szCs w:val="20"/>
              </w:rPr>
            </w:pPr>
          </w:p>
          <w:p w14:paraId="7F2CAE4D" w14:textId="77777777" w:rsidR="00114D04" w:rsidRPr="00D864D4" w:rsidRDefault="00114D04" w:rsidP="00C036E6">
            <w:pPr>
              <w:spacing w:before="120"/>
              <w:rPr>
                <w:sz w:val="20"/>
                <w:szCs w:val="20"/>
              </w:rPr>
            </w:pPr>
            <m:oMathPara>
              <m:oMathParaPr>
                <m:jc m:val="left"/>
              </m:oMathParaPr>
              <m:oMath>
                <m:r>
                  <w:rPr>
                    <w:rFonts w:ascii="Cambria Math" w:hAnsi="Cambria Math"/>
                    <w:sz w:val="20"/>
                    <w:szCs w:val="20"/>
                  </w:rPr>
                  <m:t>d=</m:t>
                </m:r>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2</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3</m:t>
                        </m:r>
                      </m:e>
                      <m:sup>
                        <m:r>
                          <w:rPr>
                            <w:rFonts w:ascii="Cambria Math" w:hAnsi="Cambria Math"/>
                            <w:sz w:val="20"/>
                            <w:szCs w:val="20"/>
                          </w:rPr>
                          <m:t>2</m:t>
                        </m:r>
                      </m:sup>
                    </m:sSup>
                  </m:e>
                </m:rad>
              </m:oMath>
            </m:oMathPara>
          </w:p>
          <w:p w14:paraId="7027C0D9" w14:textId="2FE47572" w:rsidR="00D864D4" w:rsidRPr="00D864D4" w:rsidRDefault="00C036E6" w:rsidP="00C036E6">
            <w:pPr>
              <w:tabs>
                <w:tab w:val="left" w:pos="171"/>
              </w:tabs>
              <w:spacing w:before="120"/>
              <w:rPr>
                <w:sz w:val="20"/>
                <w:szCs w:val="20"/>
              </w:rPr>
            </w:pPr>
            <w:r>
              <w:rPr>
                <w:sz w:val="20"/>
                <w:szCs w:val="20"/>
              </w:rPr>
              <w:tab/>
            </w:r>
            <m:oMath>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13</m:t>
                  </m:r>
                </m:e>
              </m:rad>
            </m:oMath>
          </w:p>
          <w:p w14:paraId="401E2EDB" w14:textId="77777777" w:rsidR="00D864D4" w:rsidRPr="003B00D8" w:rsidRDefault="00D864D4" w:rsidP="00C036E6">
            <w:pPr>
              <w:rPr>
                <w:sz w:val="20"/>
                <w:szCs w:val="20"/>
              </w:rPr>
            </w:pPr>
            <w:r>
              <w:rPr>
                <w:sz w:val="20"/>
                <w:szCs w:val="20"/>
              </w:rPr>
              <w:t xml:space="preserve">Maximum distance  </w:t>
            </w:r>
            <m:oMath>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13</m:t>
                  </m:r>
                </m:e>
              </m:rad>
              <m:r>
                <w:rPr>
                  <w:rFonts w:ascii="Cambria Math" w:hAnsi="Cambria Math"/>
                  <w:sz w:val="20"/>
                  <w:szCs w:val="20"/>
                </w:rPr>
                <m:t>+4</m:t>
              </m:r>
            </m:oMath>
          </w:p>
        </w:tc>
      </w:tr>
      <w:tr w:rsidR="00D25776" w:rsidRPr="003B00D8" w14:paraId="7DC49506" w14:textId="77777777" w:rsidTr="00243963">
        <w:trPr>
          <w:trHeight w:val="299"/>
        </w:trPr>
        <w:tc>
          <w:tcPr>
            <w:tcW w:w="4143" w:type="pct"/>
            <w:gridSpan w:val="2"/>
            <w:shd w:val="clear" w:color="auto" w:fill="E4D8EB"/>
          </w:tcPr>
          <w:p w14:paraId="33DFD62D" w14:textId="10CB5633" w:rsidR="00D25776" w:rsidRPr="0043552F"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57" w:type="pct"/>
            <w:shd w:val="clear" w:color="auto" w:fill="E4D8EB"/>
          </w:tcPr>
          <w:p w14:paraId="2D284AA6" w14:textId="4BDC7450" w:rsidR="00D25776" w:rsidRPr="0043552F" w:rsidRDefault="00D25776" w:rsidP="00281CFC">
            <w:pPr>
              <w:spacing w:after="0" w:line="240" w:lineRule="auto"/>
              <w:contextualSpacing/>
              <w:jc w:val="center"/>
              <w:rPr>
                <w:rFonts w:cs="Arial"/>
                <w:b/>
                <w:sz w:val="20"/>
                <w:szCs w:val="20"/>
                <w:lang w:val="en-US" w:eastAsia="en-US"/>
              </w:rPr>
            </w:pPr>
            <w:r w:rsidRPr="0043552F">
              <w:rPr>
                <w:rFonts w:cs="Arial"/>
                <w:b/>
                <w:sz w:val="20"/>
                <w:szCs w:val="20"/>
                <w:lang w:val="en-US" w:eastAsia="en-US"/>
              </w:rPr>
              <w:t>Mark</w:t>
            </w:r>
            <w:r w:rsidR="004F0AE4">
              <w:rPr>
                <w:rFonts w:cs="Arial"/>
                <w:b/>
                <w:sz w:val="20"/>
                <w:szCs w:val="20"/>
                <w:lang w:val="en-US" w:eastAsia="en-US"/>
              </w:rPr>
              <w:t>s</w:t>
            </w:r>
            <w:r w:rsidRPr="0043552F">
              <w:rPr>
                <w:rFonts w:cs="Arial"/>
                <w:b/>
                <w:sz w:val="20"/>
                <w:szCs w:val="20"/>
                <w:lang w:val="en-US" w:eastAsia="en-US"/>
              </w:rPr>
              <w:t xml:space="preserve"> </w:t>
            </w:r>
          </w:p>
        </w:tc>
      </w:tr>
      <w:tr w:rsidR="00D25776" w:rsidRPr="003B00D8" w14:paraId="48D1953D" w14:textId="77777777" w:rsidTr="00243963">
        <w:trPr>
          <w:trHeight w:val="286"/>
        </w:trPr>
        <w:tc>
          <w:tcPr>
            <w:tcW w:w="4143" w:type="pct"/>
            <w:gridSpan w:val="2"/>
          </w:tcPr>
          <w:p w14:paraId="7995F565" w14:textId="77777777" w:rsidR="00D25776" w:rsidRPr="003B00D8" w:rsidRDefault="00D864D4" w:rsidP="002C55BC">
            <w:pPr>
              <w:spacing w:after="0"/>
              <w:rPr>
                <w:sz w:val="20"/>
                <w:szCs w:val="20"/>
              </w:rPr>
            </w:pPr>
            <w:r>
              <w:rPr>
                <w:sz w:val="20"/>
                <w:szCs w:val="20"/>
              </w:rPr>
              <w:t>Determines distance from centre of circle to (0, 0) correctly</w:t>
            </w:r>
          </w:p>
          <w:p w14:paraId="08F42B64" w14:textId="77777777" w:rsidR="00D25776" w:rsidRPr="003B00D8" w:rsidRDefault="00D864D4" w:rsidP="002C55BC">
            <w:pPr>
              <w:spacing w:after="0"/>
              <w:rPr>
                <w:sz w:val="20"/>
                <w:szCs w:val="20"/>
              </w:rPr>
            </w:pPr>
            <w:r>
              <w:rPr>
                <w:sz w:val="20"/>
                <w:szCs w:val="20"/>
              </w:rPr>
              <w:t>Adds the length of the radius</w:t>
            </w:r>
            <w:r w:rsidR="00D25776" w:rsidRPr="003B00D8">
              <w:rPr>
                <w:sz w:val="20"/>
                <w:szCs w:val="20"/>
              </w:rPr>
              <w:t xml:space="preserve"> </w:t>
            </w:r>
          </w:p>
        </w:tc>
        <w:tc>
          <w:tcPr>
            <w:tcW w:w="857" w:type="pct"/>
          </w:tcPr>
          <w:p w14:paraId="1A314D02" w14:textId="77777777" w:rsidR="00D25776" w:rsidRPr="003B00D8" w:rsidRDefault="00D25776" w:rsidP="002C55BC">
            <w:pPr>
              <w:spacing w:after="0"/>
              <w:jc w:val="center"/>
              <w:rPr>
                <w:rFonts w:cs="Arial"/>
                <w:sz w:val="20"/>
                <w:szCs w:val="20"/>
              </w:rPr>
            </w:pPr>
            <w:r w:rsidRPr="003B00D8">
              <w:rPr>
                <w:rFonts w:cs="Arial"/>
                <w:sz w:val="20"/>
                <w:szCs w:val="20"/>
              </w:rPr>
              <w:t>1</w:t>
            </w:r>
          </w:p>
          <w:p w14:paraId="7064099C" w14:textId="77777777" w:rsidR="00D25776" w:rsidRPr="003B00D8" w:rsidRDefault="00D864D4" w:rsidP="002C55BC">
            <w:pPr>
              <w:spacing w:after="0"/>
              <w:jc w:val="center"/>
              <w:rPr>
                <w:rFonts w:cs="Arial"/>
                <w:sz w:val="20"/>
                <w:szCs w:val="20"/>
              </w:rPr>
            </w:pPr>
            <w:r>
              <w:rPr>
                <w:rFonts w:cs="Arial"/>
                <w:sz w:val="20"/>
                <w:szCs w:val="20"/>
              </w:rPr>
              <w:t>1</w:t>
            </w:r>
          </w:p>
        </w:tc>
      </w:tr>
      <w:tr w:rsidR="00B430ED" w:rsidRPr="003B00D8" w14:paraId="4B87A537" w14:textId="77777777" w:rsidTr="00243963">
        <w:trPr>
          <w:trHeight w:val="286"/>
        </w:trPr>
        <w:tc>
          <w:tcPr>
            <w:tcW w:w="4143" w:type="pct"/>
            <w:gridSpan w:val="2"/>
          </w:tcPr>
          <w:p w14:paraId="15CF2A03" w14:textId="5742C2E1" w:rsidR="00B430ED" w:rsidRPr="00B430ED" w:rsidRDefault="00B430ED" w:rsidP="00B430ED">
            <w:pPr>
              <w:spacing w:after="0"/>
              <w:jc w:val="right"/>
              <w:rPr>
                <w:b/>
                <w:bCs/>
                <w:sz w:val="20"/>
                <w:szCs w:val="20"/>
              </w:rPr>
            </w:pPr>
            <w:r>
              <w:rPr>
                <w:b/>
                <w:bCs/>
                <w:sz w:val="20"/>
                <w:szCs w:val="20"/>
              </w:rPr>
              <w:t>Subtotal</w:t>
            </w:r>
          </w:p>
        </w:tc>
        <w:tc>
          <w:tcPr>
            <w:tcW w:w="857" w:type="pct"/>
          </w:tcPr>
          <w:p w14:paraId="478B7155" w14:textId="7231BC2A" w:rsidR="00B430ED" w:rsidRPr="00B430ED" w:rsidRDefault="00B430ED" w:rsidP="00B430ED">
            <w:pPr>
              <w:spacing w:after="0"/>
              <w:jc w:val="right"/>
              <w:rPr>
                <w:rFonts w:cs="Arial"/>
                <w:b/>
                <w:bCs/>
                <w:sz w:val="20"/>
                <w:szCs w:val="20"/>
              </w:rPr>
            </w:pPr>
            <w:r w:rsidRPr="00B430ED">
              <w:rPr>
                <w:rFonts w:cs="Arial"/>
                <w:b/>
                <w:bCs/>
                <w:sz w:val="20"/>
                <w:szCs w:val="20"/>
              </w:rPr>
              <w:t>/2</w:t>
            </w:r>
          </w:p>
        </w:tc>
      </w:tr>
    </w:tbl>
    <w:p w14:paraId="559555DA" w14:textId="71FAA8CB" w:rsidR="009C063D" w:rsidRPr="00AF65AA" w:rsidRDefault="00AC7BA8" w:rsidP="00AF65AA">
      <w:pPr>
        <w:pStyle w:val="Question"/>
        <w:spacing w:before="120"/>
      </w:pPr>
      <w:r w:rsidRPr="00AF65AA">
        <w:lastRenderedPageBreak/>
        <w:t>Question 3</w:t>
      </w:r>
      <w:r w:rsidR="00AF65AA">
        <w:tab/>
      </w:r>
      <w:r w:rsidRPr="00AF65AA">
        <w:t>(</w:t>
      </w:r>
      <w:r w:rsidR="007440C3" w:rsidRPr="00AF65AA">
        <w:t>6</w:t>
      </w:r>
      <w:r w:rsidR="009C063D" w:rsidRPr="00AF65AA">
        <w:t xml:space="preserve"> marks</w:t>
      </w:r>
      <w:r w:rsidRPr="00AF65AA">
        <w:t>)</w:t>
      </w:r>
    </w:p>
    <w:p w14:paraId="5D0B66DB" w14:textId="21F3D4F2" w:rsidR="00CD5FF9" w:rsidRPr="00293273" w:rsidRDefault="00CD5FF9" w:rsidP="004966B2">
      <w:pPr>
        <w:pStyle w:val="ListParagraphwithmarks"/>
        <w:numPr>
          <w:ilvl w:val="0"/>
          <w:numId w:val="49"/>
        </w:numPr>
      </w:pPr>
      <w:r w:rsidRPr="00293273">
        <w:t xml:space="preserve">Determine and locate all solutions in the Argand plane to the equation </w:t>
      </w:r>
      <m:oMath>
        <m:sSup>
          <m:sSupPr>
            <m:ctrlPr>
              <w:rPr>
                <w:rFonts w:ascii="Cambria Math" w:hAnsi="Cambria Math"/>
                <w:i/>
              </w:rPr>
            </m:ctrlPr>
          </m:sSupPr>
          <m:e>
            <m:r>
              <w:rPr>
                <w:rFonts w:ascii="Cambria Math"/>
              </w:rPr>
              <m:t>z</m:t>
            </m:r>
          </m:e>
          <m:sup>
            <m:r>
              <w:rPr>
                <w:rFonts w:ascii="Cambria Math"/>
              </w:rPr>
              <m:t>5</m:t>
            </m:r>
          </m:sup>
        </m:sSup>
        <m:r>
          <w:rPr>
            <w:rFonts w:ascii="Cambria Math"/>
          </w:rPr>
          <m:t>=1</m:t>
        </m:r>
      </m:oMath>
      <w:r w:rsidRPr="00293273">
        <w:t xml:space="preserve">. </w:t>
      </w:r>
      <w:r w:rsidR="007440C3" w:rsidRPr="00293273">
        <w:tab/>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5725"/>
        <w:gridCol w:w="1872"/>
        <w:gridCol w:w="1463"/>
      </w:tblGrid>
      <w:tr w:rsidR="002C55BC" w:rsidRPr="007F4496" w14:paraId="0091A138" w14:textId="77777777" w:rsidTr="00B430ED">
        <w:trPr>
          <w:trHeight w:val="227"/>
        </w:trPr>
        <w:tc>
          <w:tcPr>
            <w:tcW w:w="5000" w:type="pct"/>
            <w:gridSpan w:val="3"/>
            <w:shd w:val="clear" w:color="auto" w:fill="BD9FCF"/>
          </w:tcPr>
          <w:p w14:paraId="20ABF98F" w14:textId="77777777" w:rsidR="002C55BC" w:rsidRPr="001303D2" w:rsidRDefault="002C55BC"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2C55BC" w:rsidRPr="003B00D8" w14:paraId="7D6890D2" w14:textId="77777777" w:rsidTr="00B430ED">
        <w:trPr>
          <w:trHeight w:val="2547"/>
        </w:trPr>
        <w:tc>
          <w:tcPr>
            <w:tcW w:w="3158" w:type="pct"/>
          </w:tcPr>
          <w:p w14:paraId="58D9DBBD" w14:textId="77777777" w:rsidR="002C55BC" w:rsidRPr="008E1ED5" w:rsidRDefault="002C55BC" w:rsidP="002C55BC">
            <w:pPr>
              <w:spacing w:line="360" w:lineRule="auto"/>
              <w:jc w:val="center"/>
              <w:rPr>
                <w:rFonts w:cs="Arial"/>
                <w:b/>
                <w:sz w:val="10"/>
                <w:szCs w:val="10"/>
              </w:rPr>
            </w:pPr>
          </w:p>
          <w:p w14:paraId="38CFB402" w14:textId="151F0FF3" w:rsidR="002C55BC" w:rsidRPr="003B00D8" w:rsidRDefault="002C55BC" w:rsidP="002C55BC">
            <w:pPr>
              <w:spacing w:line="360" w:lineRule="auto"/>
              <w:jc w:val="center"/>
              <w:rPr>
                <w:rFonts w:cs="Arial"/>
                <w:b/>
                <w:sz w:val="20"/>
                <w:szCs w:val="20"/>
              </w:rPr>
            </w:pPr>
            <w:r w:rsidRPr="003B00D8">
              <w:rPr>
                <w:rFonts w:eastAsia="Arial Unicode MS"/>
                <w:b/>
                <w:sz w:val="20"/>
                <w:szCs w:val="20"/>
              </w:rPr>
              <w:object w:dxaOrig="7984" w:dyaOrig="6960" w14:anchorId="334C06AA">
                <v:shape id="_x0000_i1031" type="#_x0000_t75" style="width:275.25pt;height:241.5pt" o:ole="">
                  <v:imagedata r:id="rId24" o:title=""/>
                </v:shape>
                <o:OLEObject Type="Embed" ProgID="FXDraw.Graphic" ShapeID="_x0000_i1031" DrawAspect="Content" ObjectID="_1765810616" r:id="rId25"/>
              </w:object>
            </w:r>
          </w:p>
        </w:tc>
        <w:tc>
          <w:tcPr>
            <w:tcW w:w="1842" w:type="pct"/>
            <w:gridSpan w:val="2"/>
          </w:tcPr>
          <w:p w14:paraId="1F5AE74F" w14:textId="781906B2" w:rsidR="002C55BC" w:rsidRPr="003B00D8" w:rsidRDefault="00964777" w:rsidP="004966B2">
            <w:pPr>
              <w:ind w:left="-308"/>
              <w:jc w:val="center"/>
              <w:rPr>
                <w:rFonts w:eastAsia="Arial Unicode MS"/>
                <w:b/>
                <w:sz w:val="20"/>
                <w:szCs w:val="20"/>
              </w:rPr>
            </w:pPr>
            <m:oMathPara>
              <m:oMath>
                <m:sSub>
                  <m:sSubPr>
                    <m:ctrlPr>
                      <w:rPr>
                        <w:rFonts w:ascii="Cambria Math" w:hAnsi="Cambria Math" w:cs="Arial"/>
                        <w:i/>
                        <w:sz w:val="20"/>
                        <w:szCs w:val="20"/>
                      </w:rPr>
                    </m:ctrlPr>
                  </m:sSubPr>
                  <m:e>
                    <m:r>
                      <w:rPr>
                        <w:rFonts w:ascii="Cambria Math" w:cs="Arial"/>
                        <w:sz w:val="20"/>
                        <w:szCs w:val="20"/>
                      </w:rPr>
                      <m:t>z</m:t>
                    </m:r>
                  </m:e>
                  <m:sub>
                    <m:r>
                      <w:rPr>
                        <w:rFonts w:ascii="Cambria Math" w:cs="Arial"/>
                        <w:sz w:val="20"/>
                        <w:szCs w:val="20"/>
                      </w:rPr>
                      <m:t>0</m:t>
                    </m:r>
                  </m:sub>
                </m:sSub>
                <m:r>
                  <w:rPr>
                    <w:rFonts w:ascii="Cambria Math" w:cs="Arial"/>
                    <w:sz w:val="20"/>
                    <w:szCs w:val="20"/>
                  </w:rPr>
                  <m:t>=1</m:t>
                </m:r>
                <m:r>
                  <w:rPr>
                    <w:rFonts w:ascii="Cambria Math" w:cs="Arial"/>
                    <w:sz w:val="20"/>
                    <w:szCs w:val="20"/>
                  </w:rPr>
                  <m:t>×</m:t>
                </m:r>
                <m:r>
                  <w:rPr>
                    <w:rFonts w:ascii="Cambria Math" w:cs="Arial"/>
                    <w:sz w:val="20"/>
                    <w:szCs w:val="20"/>
                  </w:rPr>
                  <m:t>cis</m:t>
                </m:r>
                <m:d>
                  <m:dPr>
                    <m:ctrlPr>
                      <w:rPr>
                        <w:rFonts w:ascii="Cambria Math" w:hAnsi="Cambria Math" w:cs="Arial"/>
                        <w:i/>
                        <w:sz w:val="20"/>
                        <w:szCs w:val="20"/>
                      </w:rPr>
                    </m:ctrlPr>
                  </m:dPr>
                  <m:e>
                    <m:r>
                      <w:rPr>
                        <w:rFonts w:ascii="Cambria Math" w:cs="Arial"/>
                        <w:sz w:val="20"/>
                        <w:szCs w:val="20"/>
                      </w:rPr>
                      <m:t>0+</m:t>
                    </m:r>
                    <m:f>
                      <m:fPr>
                        <m:ctrlPr>
                          <w:rPr>
                            <w:rFonts w:ascii="Cambria Math" w:hAnsi="Cambria Math" w:cs="Arial"/>
                            <w:i/>
                            <w:sz w:val="20"/>
                            <w:szCs w:val="20"/>
                          </w:rPr>
                        </m:ctrlPr>
                      </m:fPr>
                      <m:num>
                        <m:r>
                          <w:rPr>
                            <w:rFonts w:ascii="Cambria Math" w:cs="Arial"/>
                            <w:sz w:val="20"/>
                            <w:szCs w:val="20"/>
                          </w:rPr>
                          <m:t>2π</m:t>
                        </m:r>
                        <m:r>
                          <w:rPr>
                            <w:rFonts w:ascii="Cambria Math" w:cs="Arial"/>
                            <w:sz w:val="20"/>
                            <w:szCs w:val="20"/>
                          </w:rPr>
                          <m:t>×</m:t>
                        </m:r>
                        <m:r>
                          <w:rPr>
                            <w:rFonts w:ascii="Cambria Math" w:cs="Arial"/>
                            <w:sz w:val="20"/>
                            <w:szCs w:val="20"/>
                          </w:rPr>
                          <m:t>0</m:t>
                        </m:r>
                      </m:num>
                      <m:den>
                        <m:r>
                          <w:rPr>
                            <w:rFonts w:ascii="Cambria Math" w:cs="Arial"/>
                            <w:sz w:val="20"/>
                            <w:szCs w:val="20"/>
                          </w:rPr>
                          <m:t>5</m:t>
                        </m:r>
                      </m:den>
                    </m:f>
                  </m:e>
                </m:d>
                <m:r>
                  <w:rPr>
                    <w:rFonts w:ascii="Cambria Math" w:cs="Arial"/>
                    <w:sz w:val="20"/>
                    <w:szCs w:val="20"/>
                  </w:rPr>
                  <m:t>=1+0i</m:t>
                </m:r>
                <m:r>
                  <m:rPr>
                    <m:sty m:val="p"/>
                  </m:rPr>
                  <w:rPr>
                    <w:rFonts w:ascii="Cambria Math" w:cs="Arial"/>
                    <w:sz w:val="20"/>
                    <w:szCs w:val="20"/>
                  </w:rPr>
                  <w:br/>
                </m:r>
              </m:oMath>
              <m:oMath>
                <m:sSub>
                  <m:sSubPr>
                    <m:ctrlPr>
                      <w:rPr>
                        <w:rFonts w:ascii="Cambria Math" w:hAnsi="Cambria Math" w:cs="Arial"/>
                        <w:i/>
                        <w:sz w:val="20"/>
                        <w:szCs w:val="20"/>
                      </w:rPr>
                    </m:ctrlPr>
                  </m:sSubPr>
                  <m:e>
                    <m:r>
                      <w:rPr>
                        <w:rFonts w:ascii="Cambria Math" w:cs="Arial"/>
                        <w:sz w:val="20"/>
                        <w:szCs w:val="20"/>
                      </w:rPr>
                      <m:t>z</m:t>
                    </m:r>
                  </m:e>
                  <m:sub>
                    <m:r>
                      <w:rPr>
                        <w:rFonts w:ascii="Cambria Math" w:cs="Arial"/>
                        <w:sz w:val="20"/>
                        <w:szCs w:val="20"/>
                      </w:rPr>
                      <m:t>1</m:t>
                    </m:r>
                  </m:sub>
                </m:sSub>
                <m:r>
                  <w:rPr>
                    <w:rFonts w:ascii="Cambria Math" w:cs="Arial"/>
                    <w:sz w:val="20"/>
                    <w:szCs w:val="20"/>
                  </w:rPr>
                  <m:t>=1</m:t>
                </m:r>
                <m:r>
                  <w:rPr>
                    <w:rFonts w:ascii="Cambria Math" w:cs="Arial"/>
                    <w:sz w:val="20"/>
                    <w:szCs w:val="20"/>
                  </w:rPr>
                  <m:t>×</m:t>
                </m:r>
                <m:r>
                  <w:rPr>
                    <w:rFonts w:ascii="Cambria Math" w:cs="Arial"/>
                    <w:sz w:val="20"/>
                    <w:szCs w:val="20"/>
                  </w:rPr>
                  <m:t>cis</m:t>
                </m:r>
                <m:d>
                  <m:dPr>
                    <m:ctrlPr>
                      <w:rPr>
                        <w:rFonts w:ascii="Cambria Math" w:hAnsi="Cambria Math" w:cs="Arial"/>
                        <w:i/>
                        <w:sz w:val="20"/>
                        <w:szCs w:val="20"/>
                      </w:rPr>
                    </m:ctrlPr>
                  </m:dPr>
                  <m:e>
                    <m:r>
                      <w:rPr>
                        <w:rFonts w:ascii="Cambria Math" w:cs="Arial"/>
                        <w:sz w:val="20"/>
                        <w:szCs w:val="20"/>
                      </w:rPr>
                      <m:t>0+</m:t>
                    </m:r>
                    <m:f>
                      <m:fPr>
                        <m:ctrlPr>
                          <w:rPr>
                            <w:rFonts w:ascii="Cambria Math" w:hAnsi="Cambria Math" w:cs="Arial"/>
                            <w:i/>
                            <w:sz w:val="20"/>
                            <w:szCs w:val="20"/>
                          </w:rPr>
                        </m:ctrlPr>
                      </m:fPr>
                      <m:num>
                        <m:r>
                          <w:rPr>
                            <w:rFonts w:ascii="Cambria Math" w:cs="Arial"/>
                            <w:sz w:val="20"/>
                            <w:szCs w:val="20"/>
                          </w:rPr>
                          <m:t>2π</m:t>
                        </m:r>
                        <m:r>
                          <w:rPr>
                            <w:rFonts w:ascii="Cambria Math" w:cs="Arial"/>
                            <w:sz w:val="20"/>
                            <w:szCs w:val="20"/>
                          </w:rPr>
                          <m:t>×</m:t>
                        </m:r>
                        <m:r>
                          <w:rPr>
                            <w:rFonts w:ascii="Cambria Math" w:cs="Arial"/>
                            <w:sz w:val="20"/>
                            <w:szCs w:val="20"/>
                          </w:rPr>
                          <m:t>1</m:t>
                        </m:r>
                      </m:num>
                      <m:den>
                        <m:r>
                          <w:rPr>
                            <w:rFonts w:ascii="Cambria Math" w:cs="Arial"/>
                            <w:sz w:val="20"/>
                            <w:szCs w:val="20"/>
                          </w:rPr>
                          <m:t>5</m:t>
                        </m:r>
                      </m:den>
                    </m:f>
                  </m:e>
                </m:d>
                <m:r>
                  <w:rPr>
                    <w:rFonts w:ascii="Cambria Math" w:cs="Arial"/>
                    <w:sz w:val="20"/>
                    <w:szCs w:val="20"/>
                  </w:rPr>
                  <m:t>=cis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cs="Arial"/>
                            <w:sz w:val="20"/>
                            <w:szCs w:val="20"/>
                          </w:rPr>
                          <m:t>2π</m:t>
                        </m:r>
                      </m:num>
                      <m:den>
                        <m:r>
                          <w:rPr>
                            <w:rFonts w:ascii="Cambria Math" w:cs="Arial"/>
                            <w:sz w:val="20"/>
                            <w:szCs w:val="20"/>
                          </w:rPr>
                          <m:t>5</m:t>
                        </m:r>
                      </m:den>
                    </m:f>
                  </m:e>
                </m:d>
                <m:r>
                  <m:rPr>
                    <m:sty m:val="p"/>
                  </m:rPr>
                  <w:rPr>
                    <w:rFonts w:ascii="Cambria Math" w:cs="Arial"/>
                    <w:sz w:val="20"/>
                    <w:szCs w:val="20"/>
                  </w:rPr>
                  <w:br/>
                </m:r>
              </m:oMath>
              <m:oMath>
                <m:sSub>
                  <m:sSubPr>
                    <m:ctrlPr>
                      <w:rPr>
                        <w:rFonts w:ascii="Cambria Math" w:hAnsi="Cambria Math" w:cs="Arial"/>
                        <w:i/>
                        <w:sz w:val="20"/>
                        <w:szCs w:val="20"/>
                      </w:rPr>
                    </m:ctrlPr>
                  </m:sSubPr>
                  <m:e>
                    <m:r>
                      <w:rPr>
                        <w:rFonts w:ascii="Cambria Math" w:cs="Arial"/>
                        <w:sz w:val="20"/>
                        <w:szCs w:val="20"/>
                      </w:rPr>
                      <m:t>z</m:t>
                    </m:r>
                  </m:e>
                  <m:sub>
                    <m:r>
                      <w:rPr>
                        <w:rFonts w:ascii="Cambria Math" w:cs="Arial"/>
                        <w:sz w:val="20"/>
                        <w:szCs w:val="20"/>
                      </w:rPr>
                      <m:t>2</m:t>
                    </m:r>
                  </m:sub>
                </m:sSub>
                <m:r>
                  <w:rPr>
                    <w:rFonts w:ascii="Cambria Math" w:cs="Arial"/>
                    <w:sz w:val="20"/>
                    <w:szCs w:val="20"/>
                  </w:rPr>
                  <m:t>=1</m:t>
                </m:r>
                <m:r>
                  <w:rPr>
                    <w:rFonts w:ascii="Cambria Math" w:cs="Arial"/>
                    <w:sz w:val="20"/>
                    <w:szCs w:val="20"/>
                  </w:rPr>
                  <m:t>×</m:t>
                </m:r>
                <m:r>
                  <w:rPr>
                    <w:rFonts w:ascii="Cambria Math" w:cs="Arial"/>
                    <w:sz w:val="20"/>
                    <w:szCs w:val="20"/>
                  </w:rPr>
                  <m:t>cis</m:t>
                </m:r>
                <m:d>
                  <m:dPr>
                    <m:ctrlPr>
                      <w:rPr>
                        <w:rFonts w:ascii="Cambria Math" w:hAnsi="Cambria Math" w:cs="Arial"/>
                        <w:i/>
                        <w:sz w:val="20"/>
                        <w:szCs w:val="20"/>
                      </w:rPr>
                    </m:ctrlPr>
                  </m:dPr>
                  <m:e>
                    <m:r>
                      <w:rPr>
                        <w:rFonts w:ascii="Cambria Math" w:cs="Arial"/>
                        <w:sz w:val="20"/>
                        <w:szCs w:val="20"/>
                      </w:rPr>
                      <m:t>0+</m:t>
                    </m:r>
                    <m:f>
                      <m:fPr>
                        <m:ctrlPr>
                          <w:rPr>
                            <w:rFonts w:ascii="Cambria Math" w:hAnsi="Cambria Math" w:cs="Arial"/>
                            <w:i/>
                            <w:sz w:val="20"/>
                            <w:szCs w:val="20"/>
                          </w:rPr>
                        </m:ctrlPr>
                      </m:fPr>
                      <m:num>
                        <m:r>
                          <w:rPr>
                            <w:rFonts w:ascii="Cambria Math" w:cs="Arial"/>
                            <w:sz w:val="20"/>
                            <w:szCs w:val="20"/>
                          </w:rPr>
                          <m:t>2π</m:t>
                        </m:r>
                        <m:r>
                          <w:rPr>
                            <w:rFonts w:ascii="Cambria Math" w:cs="Arial"/>
                            <w:sz w:val="20"/>
                            <w:szCs w:val="20"/>
                          </w:rPr>
                          <m:t>×</m:t>
                        </m:r>
                        <m:r>
                          <w:rPr>
                            <w:rFonts w:ascii="Cambria Math" w:cs="Arial"/>
                            <w:sz w:val="20"/>
                            <w:szCs w:val="20"/>
                          </w:rPr>
                          <m:t>2</m:t>
                        </m:r>
                      </m:num>
                      <m:den>
                        <m:r>
                          <w:rPr>
                            <w:rFonts w:ascii="Cambria Math" w:cs="Arial"/>
                            <w:sz w:val="20"/>
                            <w:szCs w:val="20"/>
                          </w:rPr>
                          <m:t>5</m:t>
                        </m:r>
                      </m:den>
                    </m:f>
                  </m:e>
                </m:d>
                <m:r>
                  <w:rPr>
                    <w:rFonts w:ascii="Cambria Math" w:cs="Arial"/>
                    <w:sz w:val="20"/>
                    <w:szCs w:val="20"/>
                  </w:rPr>
                  <m:t>=cis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cs="Arial"/>
                            <w:sz w:val="20"/>
                            <w:szCs w:val="20"/>
                          </w:rPr>
                          <m:t>4π</m:t>
                        </m:r>
                      </m:num>
                      <m:den>
                        <m:r>
                          <w:rPr>
                            <w:rFonts w:ascii="Cambria Math" w:cs="Arial"/>
                            <w:sz w:val="20"/>
                            <w:szCs w:val="20"/>
                          </w:rPr>
                          <m:t>5</m:t>
                        </m:r>
                      </m:den>
                    </m:f>
                  </m:e>
                </m:d>
                <m:r>
                  <m:rPr>
                    <m:sty m:val="p"/>
                  </m:rPr>
                  <w:rPr>
                    <w:rFonts w:ascii="Cambria Math" w:cs="Arial"/>
                    <w:sz w:val="20"/>
                    <w:szCs w:val="20"/>
                  </w:rPr>
                  <w:br/>
                </m:r>
              </m:oMath>
              <m:oMath>
                <m:sSub>
                  <m:sSubPr>
                    <m:ctrlPr>
                      <w:rPr>
                        <w:rFonts w:ascii="Cambria Math" w:hAnsi="Cambria Math" w:cs="Arial"/>
                        <w:i/>
                        <w:sz w:val="20"/>
                        <w:szCs w:val="20"/>
                      </w:rPr>
                    </m:ctrlPr>
                  </m:sSubPr>
                  <m:e>
                    <m:r>
                      <w:rPr>
                        <w:rFonts w:ascii="Cambria Math" w:cs="Arial"/>
                        <w:sz w:val="20"/>
                        <w:szCs w:val="20"/>
                      </w:rPr>
                      <m:t>z</m:t>
                    </m:r>
                  </m:e>
                  <m:sub>
                    <m:r>
                      <w:rPr>
                        <w:rFonts w:ascii="Cambria Math" w:cs="Arial"/>
                        <w:sz w:val="20"/>
                        <w:szCs w:val="20"/>
                      </w:rPr>
                      <m:t>3</m:t>
                    </m:r>
                  </m:sub>
                </m:sSub>
                <m:r>
                  <w:rPr>
                    <w:rFonts w:ascii="Cambria Math" w:cs="Arial"/>
                    <w:sz w:val="20"/>
                    <w:szCs w:val="20"/>
                  </w:rPr>
                  <m:t>=1</m:t>
                </m:r>
                <m:r>
                  <w:rPr>
                    <w:rFonts w:ascii="Cambria Math" w:cs="Arial"/>
                    <w:sz w:val="20"/>
                    <w:szCs w:val="20"/>
                  </w:rPr>
                  <m:t>×</m:t>
                </m:r>
                <m:r>
                  <w:rPr>
                    <w:rFonts w:ascii="Cambria Math" w:cs="Arial"/>
                    <w:sz w:val="20"/>
                    <w:szCs w:val="20"/>
                  </w:rPr>
                  <m:t>cis</m:t>
                </m:r>
                <m:d>
                  <m:dPr>
                    <m:ctrlPr>
                      <w:rPr>
                        <w:rFonts w:ascii="Cambria Math" w:hAnsi="Cambria Math" w:cs="Arial"/>
                        <w:i/>
                        <w:sz w:val="20"/>
                        <w:szCs w:val="20"/>
                      </w:rPr>
                    </m:ctrlPr>
                  </m:dPr>
                  <m:e>
                    <m:r>
                      <w:rPr>
                        <w:rFonts w:ascii="Cambria Math" w:cs="Arial"/>
                        <w:sz w:val="20"/>
                        <w:szCs w:val="20"/>
                      </w:rPr>
                      <m:t>0+</m:t>
                    </m:r>
                    <m:f>
                      <m:fPr>
                        <m:ctrlPr>
                          <w:rPr>
                            <w:rFonts w:ascii="Cambria Math" w:hAnsi="Cambria Math" w:cs="Arial"/>
                            <w:i/>
                            <w:sz w:val="20"/>
                            <w:szCs w:val="20"/>
                          </w:rPr>
                        </m:ctrlPr>
                      </m:fPr>
                      <m:num>
                        <m:r>
                          <w:rPr>
                            <w:rFonts w:ascii="Cambria Math" w:cs="Arial"/>
                            <w:sz w:val="20"/>
                            <w:szCs w:val="20"/>
                          </w:rPr>
                          <m:t>2π</m:t>
                        </m:r>
                        <m:r>
                          <w:rPr>
                            <w:rFonts w:ascii="Cambria Math" w:cs="Arial"/>
                            <w:sz w:val="20"/>
                            <w:szCs w:val="20"/>
                          </w:rPr>
                          <m:t>×</m:t>
                        </m:r>
                        <m:r>
                          <w:rPr>
                            <w:rFonts w:ascii="Cambria Math" w:cs="Arial"/>
                            <w:sz w:val="20"/>
                            <w:szCs w:val="20"/>
                          </w:rPr>
                          <m:t>3</m:t>
                        </m:r>
                      </m:num>
                      <m:den>
                        <m:r>
                          <w:rPr>
                            <w:rFonts w:ascii="Cambria Math" w:cs="Arial"/>
                            <w:sz w:val="20"/>
                            <w:szCs w:val="20"/>
                          </w:rPr>
                          <m:t>5</m:t>
                        </m:r>
                      </m:den>
                    </m:f>
                  </m:e>
                </m:d>
                <m:r>
                  <w:rPr>
                    <w:rFonts w:ascii="Cambria Math" w:cs="Arial"/>
                    <w:sz w:val="20"/>
                    <w:szCs w:val="20"/>
                  </w:rPr>
                  <m:t>=cis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cs="Arial"/>
                            <w:sz w:val="20"/>
                            <w:szCs w:val="20"/>
                          </w:rPr>
                          <m:t>6π</m:t>
                        </m:r>
                      </m:num>
                      <m:den>
                        <m:r>
                          <w:rPr>
                            <w:rFonts w:ascii="Cambria Math" w:cs="Arial"/>
                            <w:sz w:val="20"/>
                            <w:szCs w:val="20"/>
                          </w:rPr>
                          <m:t>5</m:t>
                        </m:r>
                      </m:den>
                    </m:f>
                  </m:e>
                </m:d>
                <m:r>
                  <m:rPr>
                    <m:sty m:val="p"/>
                  </m:rPr>
                  <w:rPr>
                    <w:rFonts w:ascii="Cambria Math" w:cs="Arial"/>
                    <w:sz w:val="20"/>
                    <w:szCs w:val="20"/>
                  </w:rPr>
                  <w:br/>
                </m:r>
              </m:oMath>
              <m:oMath>
                <m:sSub>
                  <m:sSubPr>
                    <m:ctrlPr>
                      <w:rPr>
                        <w:rFonts w:ascii="Cambria Math" w:hAnsi="Cambria Math" w:cs="Arial"/>
                        <w:i/>
                        <w:sz w:val="20"/>
                        <w:szCs w:val="20"/>
                      </w:rPr>
                    </m:ctrlPr>
                  </m:sSubPr>
                  <m:e>
                    <m:r>
                      <w:rPr>
                        <w:rFonts w:ascii="Cambria Math" w:cs="Arial"/>
                        <w:sz w:val="20"/>
                        <w:szCs w:val="20"/>
                      </w:rPr>
                      <m:t>z</m:t>
                    </m:r>
                  </m:e>
                  <m:sub>
                    <m:r>
                      <w:rPr>
                        <w:rFonts w:ascii="Cambria Math" w:cs="Arial"/>
                        <w:sz w:val="20"/>
                        <w:szCs w:val="20"/>
                      </w:rPr>
                      <m:t>4</m:t>
                    </m:r>
                  </m:sub>
                </m:sSub>
                <m:r>
                  <w:rPr>
                    <w:rFonts w:ascii="Cambria Math" w:cs="Arial"/>
                    <w:sz w:val="20"/>
                    <w:szCs w:val="20"/>
                  </w:rPr>
                  <m:t>=1</m:t>
                </m:r>
                <m:r>
                  <w:rPr>
                    <w:rFonts w:ascii="Cambria Math" w:cs="Arial"/>
                    <w:sz w:val="20"/>
                    <w:szCs w:val="20"/>
                  </w:rPr>
                  <m:t>×</m:t>
                </m:r>
                <m:r>
                  <w:rPr>
                    <w:rFonts w:ascii="Cambria Math" w:cs="Arial"/>
                    <w:sz w:val="20"/>
                    <w:szCs w:val="20"/>
                  </w:rPr>
                  <m:t>cis</m:t>
                </m:r>
                <m:d>
                  <m:dPr>
                    <m:ctrlPr>
                      <w:rPr>
                        <w:rFonts w:ascii="Cambria Math" w:hAnsi="Cambria Math" w:cs="Arial"/>
                        <w:i/>
                        <w:sz w:val="20"/>
                        <w:szCs w:val="20"/>
                      </w:rPr>
                    </m:ctrlPr>
                  </m:dPr>
                  <m:e>
                    <m:r>
                      <w:rPr>
                        <w:rFonts w:ascii="Cambria Math" w:cs="Arial"/>
                        <w:sz w:val="20"/>
                        <w:szCs w:val="20"/>
                      </w:rPr>
                      <m:t>0+</m:t>
                    </m:r>
                    <m:f>
                      <m:fPr>
                        <m:ctrlPr>
                          <w:rPr>
                            <w:rFonts w:ascii="Cambria Math" w:hAnsi="Cambria Math" w:cs="Arial"/>
                            <w:i/>
                            <w:sz w:val="20"/>
                            <w:szCs w:val="20"/>
                          </w:rPr>
                        </m:ctrlPr>
                      </m:fPr>
                      <m:num>
                        <m:r>
                          <w:rPr>
                            <w:rFonts w:ascii="Cambria Math" w:cs="Arial"/>
                            <w:sz w:val="20"/>
                            <w:szCs w:val="20"/>
                          </w:rPr>
                          <m:t>2π</m:t>
                        </m:r>
                        <m:r>
                          <w:rPr>
                            <w:rFonts w:ascii="Cambria Math" w:cs="Arial"/>
                            <w:sz w:val="20"/>
                            <w:szCs w:val="20"/>
                          </w:rPr>
                          <m:t>×</m:t>
                        </m:r>
                        <m:r>
                          <w:rPr>
                            <w:rFonts w:ascii="Cambria Math" w:cs="Arial"/>
                            <w:sz w:val="20"/>
                            <w:szCs w:val="20"/>
                          </w:rPr>
                          <m:t>4</m:t>
                        </m:r>
                      </m:num>
                      <m:den>
                        <m:r>
                          <w:rPr>
                            <w:rFonts w:ascii="Cambria Math" w:cs="Arial"/>
                            <w:sz w:val="20"/>
                            <w:szCs w:val="20"/>
                          </w:rPr>
                          <m:t>5</m:t>
                        </m:r>
                      </m:den>
                    </m:f>
                  </m:e>
                </m:d>
                <m:r>
                  <w:rPr>
                    <w:rFonts w:ascii="Cambria Math" w:cs="Arial"/>
                    <w:sz w:val="20"/>
                    <w:szCs w:val="20"/>
                  </w:rPr>
                  <m:t>=cis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cs="Arial"/>
                            <w:sz w:val="20"/>
                            <w:szCs w:val="20"/>
                          </w:rPr>
                          <m:t>8π</m:t>
                        </m:r>
                      </m:num>
                      <m:den>
                        <m:r>
                          <w:rPr>
                            <w:rFonts w:ascii="Cambria Math" w:cs="Arial"/>
                            <w:sz w:val="20"/>
                            <w:szCs w:val="20"/>
                          </w:rPr>
                          <m:t>5</m:t>
                        </m:r>
                      </m:den>
                    </m:f>
                  </m:e>
                </m:d>
              </m:oMath>
            </m:oMathPara>
          </w:p>
        </w:tc>
      </w:tr>
      <w:tr w:rsidR="00483231" w:rsidRPr="003B00D8" w14:paraId="55DC282B" w14:textId="77777777" w:rsidTr="00B430ED">
        <w:trPr>
          <w:trHeight w:val="286"/>
        </w:trPr>
        <w:tc>
          <w:tcPr>
            <w:tcW w:w="4192" w:type="pct"/>
            <w:gridSpan w:val="2"/>
            <w:tcBorders>
              <w:bottom w:val="single" w:sz="4" w:space="0" w:color="BD9FCF"/>
            </w:tcBorders>
            <w:shd w:val="clear" w:color="auto" w:fill="E4D8EB"/>
          </w:tcPr>
          <w:p w14:paraId="2F88C14D" w14:textId="5CA2C989" w:rsidR="00483231" w:rsidRPr="006523B8"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08" w:type="pct"/>
            <w:tcBorders>
              <w:bottom w:val="single" w:sz="4" w:space="0" w:color="BD9FCF"/>
            </w:tcBorders>
            <w:shd w:val="clear" w:color="auto" w:fill="E4D8EB"/>
          </w:tcPr>
          <w:p w14:paraId="2C6C67F0" w14:textId="6E2D259B" w:rsidR="00483231" w:rsidRPr="006523B8" w:rsidRDefault="00483231" w:rsidP="002C55BC">
            <w:pPr>
              <w:spacing w:after="0" w:line="240" w:lineRule="auto"/>
              <w:contextualSpacing/>
              <w:jc w:val="center"/>
              <w:rPr>
                <w:rFonts w:cs="Arial"/>
                <w:b/>
                <w:sz w:val="20"/>
                <w:szCs w:val="20"/>
                <w:lang w:val="en-US" w:eastAsia="en-US"/>
              </w:rPr>
            </w:pPr>
            <w:r w:rsidRPr="006523B8">
              <w:rPr>
                <w:rFonts w:cs="Arial"/>
                <w:b/>
                <w:sz w:val="20"/>
                <w:szCs w:val="20"/>
                <w:lang w:val="en-US" w:eastAsia="en-US"/>
              </w:rPr>
              <w:t>Mark</w:t>
            </w:r>
            <w:r w:rsidR="004F0AE4">
              <w:rPr>
                <w:rFonts w:cs="Arial"/>
                <w:b/>
                <w:sz w:val="20"/>
                <w:szCs w:val="20"/>
                <w:lang w:val="en-US" w:eastAsia="en-US"/>
              </w:rPr>
              <w:t>s</w:t>
            </w:r>
            <w:r w:rsidRPr="006523B8">
              <w:rPr>
                <w:rFonts w:cs="Arial"/>
                <w:b/>
                <w:sz w:val="20"/>
                <w:szCs w:val="20"/>
                <w:lang w:val="en-US" w:eastAsia="en-US"/>
              </w:rPr>
              <w:t xml:space="preserve"> </w:t>
            </w:r>
          </w:p>
        </w:tc>
      </w:tr>
      <w:tr w:rsidR="00483231" w:rsidRPr="003B00D8" w14:paraId="7593D0D8" w14:textId="77777777" w:rsidTr="00B430ED">
        <w:trPr>
          <w:trHeight w:val="170"/>
        </w:trPr>
        <w:tc>
          <w:tcPr>
            <w:tcW w:w="4192" w:type="pct"/>
            <w:gridSpan w:val="2"/>
            <w:tcBorders>
              <w:bottom w:val="nil"/>
            </w:tcBorders>
          </w:tcPr>
          <w:p w14:paraId="252930A1" w14:textId="45560985" w:rsidR="007440C3" w:rsidRPr="003B00D8" w:rsidRDefault="00483231" w:rsidP="000B2A64">
            <w:pPr>
              <w:tabs>
                <w:tab w:val="left" w:pos="426"/>
                <w:tab w:val="left" w:pos="870"/>
              </w:tabs>
              <w:spacing w:after="0"/>
              <w:rPr>
                <w:rFonts w:cs="Arial"/>
                <w:sz w:val="20"/>
                <w:szCs w:val="20"/>
              </w:rPr>
            </w:pPr>
            <w:r w:rsidRPr="003B00D8">
              <w:rPr>
                <w:rFonts w:cs="Arial"/>
                <w:sz w:val="20"/>
                <w:szCs w:val="20"/>
              </w:rPr>
              <w:t xml:space="preserve">Expresses </w:t>
            </w:r>
            <w:r w:rsidR="007440C3">
              <w:rPr>
                <w:rFonts w:cs="Arial"/>
                <w:sz w:val="20"/>
                <w:szCs w:val="20"/>
              </w:rPr>
              <w:t>one solution correctly and locates it on the polar graph</w:t>
            </w:r>
          </w:p>
        </w:tc>
        <w:tc>
          <w:tcPr>
            <w:tcW w:w="808" w:type="pct"/>
            <w:tcBorders>
              <w:bottom w:val="nil"/>
            </w:tcBorders>
            <w:vAlign w:val="center"/>
          </w:tcPr>
          <w:p w14:paraId="46102CCF" w14:textId="7BB99A0A" w:rsidR="007440C3" w:rsidRPr="003B00D8" w:rsidRDefault="007440C3" w:rsidP="000B2A64">
            <w:pPr>
              <w:spacing w:after="0"/>
              <w:jc w:val="center"/>
              <w:rPr>
                <w:rFonts w:cs="Arial"/>
                <w:sz w:val="20"/>
                <w:szCs w:val="20"/>
              </w:rPr>
            </w:pPr>
            <w:r>
              <w:rPr>
                <w:rFonts w:cs="Arial"/>
                <w:sz w:val="20"/>
                <w:szCs w:val="20"/>
              </w:rPr>
              <w:t>1</w:t>
            </w:r>
          </w:p>
        </w:tc>
      </w:tr>
      <w:tr w:rsidR="002C55BC" w:rsidRPr="003B00D8" w14:paraId="096FE5D4" w14:textId="77777777" w:rsidTr="00B430ED">
        <w:trPr>
          <w:trHeight w:val="170"/>
        </w:trPr>
        <w:tc>
          <w:tcPr>
            <w:tcW w:w="4192" w:type="pct"/>
            <w:gridSpan w:val="2"/>
            <w:tcBorders>
              <w:top w:val="nil"/>
              <w:bottom w:val="nil"/>
            </w:tcBorders>
          </w:tcPr>
          <w:p w14:paraId="4E0BC06F" w14:textId="1212B620" w:rsidR="002C55BC" w:rsidRPr="003B00D8" w:rsidRDefault="000B2A64" w:rsidP="002C55BC">
            <w:pPr>
              <w:tabs>
                <w:tab w:val="left" w:pos="426"/>
                <w:tab w:val="left" w:pos="870"/>
              </w:tabs>
              <w:spacing w:after="0"/>
              <w:rPr>
                <w:rFonts w:cs="Arial"/>
                <w:sz w:val="20"/>
                <w:szCs w:val="20"/>
              </w:rPr>
            </w:pPr>
            <w:r>
              <w:rPr>
                <w:rFonts w:cs="Arial"/>
                <w:sz w:val="20"/>
                <w:szCs w:val="20"/>
              </w:rPr>
              <w:t xml:space="preserve">Identifies that there are five solutions, with angular separation of </w:t>
            </w:r>
            <m:oMath>
              <m:f>
                <m:fPr>
                  <m:ctrlPr>
                    <w:rPr>
                      <w:rFonts w:ascii="Cambria Math" w:hAnsi="Cambria Math" w:cs="Arial"/>
                      <w:i/>
                      <w:sz w:val="24"/>
                      <w:szCs w:val="24"/>
                    </w:rPr>
                  </m:ctrlPr>
                </m:fPr>
                <m:num>
                  <m:r>
                    <w:rPr>
                      <w:rFonts w:ascii="Cambria Math" w:hAnsi="Cambria Math" w:cs="Arial"/>
                      <w:sz w:val="24"/>
                      <w:szCs w:val="24"/>
                    </w:rPr>
                    <m:t>2π</m:t>
                  </m:r>
                </m:num>
                <m:den>
                  <m:r>
                    <w:rPr>
                      <w:rFonts w:ascii="Cambria Math" w:hAnsi="Cambria Math" w:cs="Arial"/>
                      <w:sz w:val="24"/>
                      <w:szCs w:val="24"/>
                    </w:rPr>
                    <m:t>5</m:t>
                  </m:r>
                </m:den>
              </m:f>
            </m:oMath>
            <w:r>
              <w:rPr>
                <w:rFonts w:cs="Arial"/>
                <w:sz w:val="20"/>
                <w:szCs w:val="20"/>
              </w:rPr>
              <w:t xml:space="preserve"> </w:t>
            </w:r>
          </w:p>
        </w:tc>
        <w:tc>
          <w:tcPr>
            <w:tcW w:w="808" w:type="pct"/>
            <w:tcBorders>
              <w:top w:val="nil"/>
              <w:bottom w:val="nil"/>
            </w:tcBorders>
            <w:vAlign w:val="center"/>
          </w:tcPr>
          <w:p w14:paraId="33E23DF6" w14:textId="7DFB47A1" w:rsidR="002C55BC" w:rsidRDefault="000B2A64" w:rsidP="000B2A64">
            <w:pPr>
              <w:spacing w:after="0"/>
              <w:jc w:val="center"/>
              <w:rPr>
                <w:rFonts w:cs="Arial"/>
                <w:sz w:val="20"/>
                <w:szCs w:val="20"/>
              </w:rPr>
            </w:pPr>
            <w:r>
              <w:rPr>
                <w:rFonts w:cs="Arial"/>
                <w:sz w:val="20"/>
                <w:szCs w:val="20"/>
              </w:rPr>
              <w:t>1</w:t>
            </w:r>
          </w:p>
        </w:tc>
      </w:tr>
      <w:tr w:rsidR="002C55BC" w:rsidRPr="003B00D8" w14:paraId="2D65F449" w14:textId="77777777" w:rsidTr="00B430ED">
        <w:trPr>
          <w:trHeight w:val="170"/>
        </w:trPr>
        <w:tc>
          <w:tcPr>
            <w:tcW w:w="4192" w:type="pct"/>
            <w:gridSpan w:val="2"/>
            <w:tcBorders>
              <w:top w:val="nil"/>
              <w:bottom w:val="nil"/>
            </w:tcBorders>
          </w:tcPr>
          <w:p w14:paraId="438EC3DB" w14:textId="779B90CF" w:rsidR="002C55BC" w:rsidRPr="003B00D8" w:rsidRDefault="002C55BC" w:rsidP="002C55BC">
            <w:pPr>
              <w:tabs>
                <w:tab w:val="left" w:pos="426"/>
                <w:tab w:val="left" w:pos="870"/>
              </w:tabs>
              <w:spacing w:after="0"/>
              <w:rPr>
                <w:rFonts w:cs="Arial"/>
                <w:sz w:val="20"/>
                <w:szCs w:val="20"/>
              </w:rPr>
            </w:pPr>
            <w:r>
              <w:rPr>
                <w:rFonts w:cs="Arial"/>
                <w:sz w:val="20"/>
                <w:szCs w:val="20"/>
              </w:rPr>
              <w:t>Expresses all five solutions correctly</w:t>
            </w:r>
          </w:p>
        </w:tc>
        <w:tc>
          <w:tcPr>
            <w:tcW w:w="808" w:type="pct"/>
            <w:tcBorders>
              <w:top w:val="nil"/>
              <w:bottom w:val="nil"/>
            </w:tcBorders>
            <w:vAlign w:val="center"/>
          </w:tcPr>
          <w:p w14:paraId="56FC701D" w14:textId="4653EB28" w:rsidR="002C55BC" w:rsidRDefault="000B2A64" w:rsidP="000B2A64">
            <w:pPr>
              <w:spacing w:after="0"/>
              <w:jc w:val="center"/>
              <w:rPr>
                <w:rFonts w:cs="Arial"/>
                <w:sz w:val="20"/>
                <w:szCs w:val="20"/>
              </w:rPr>
            </w:pPr>
            <w:r>
              <w:rPr>
                <w:rFonts w:cs="Arial"/>
                <w:sz w:val="20"/>
                <w:szCs w:val="20"/>
              </w:rPr>
              <w:t>1</w:t>
            </w:r>
          </w:p>
        </w:tc>
      </w:tr>
      <w:tr w:rsidR="002C55BC" w:rsidRPr="003B00D8" w14:paraId="3D872F8F" w14:textId="77777777" w:rsidTr="00B430ED">
        <w:trPr>
          <w:trHeight w:val="170"/>
        </w:trPr>
        <w:tc>
          <w:tcPr>
            <w:tcW w:w="4192" w:type="pct"/>
            <w:gridSpan w:val="2"/>
            <w:tcBorders>
              <w:top w:val="nil"/>
              <w:bottom w:val="single" w:sz="4" w:space="0" w:color="BD9FCF"/>
            </w:tcBorders>
          </w:tcPr>
          <w:p w14:paraId="5203B963" w14:textId="798ED44B" w:rsidR="002C55BC" w:rsidRPr="003B00D8" w:rsidRDefault="002C55BC" w:rsidP="002C55BC">
            <w:pPr>
              <w:tabs>
                <w:tab w:val="left" w:pos="426"/>
                <w:tab w:val="left" w:pos="870"/>
              </w:tabs>
              <w:spacing w:after="0"/>
              <w:rPr>
                <w:rFonts w:cs="Arial"/>
                <w:sz w:val="20"/>
                <w:szCs w:val="20"/>
              </w:rPr>
            </w:pPr>
            <w:r>
              <w:rPr>
                <w:rFonts w:cs="Arial"/>
                <w:sz w:val="20"/>
                <w:szCs w:val="20"/>
              </w:rPr>
              <w:t>Locates the solutions on the polar graph</w:t>
            </w:r>
          </w:p>
        </w:tc>
        <w:tc>
          <w:tcPr>
            <w:tcW w:w="808" w:type="pct"/>
            <w:tcBorders>
              <w:top w:val="nil"/>
              <w:bottom w:val="single" w:sz="4" w:space="0" w:color="BD9FCF"/>
            </w:tcBorders>
            <w:vAlign w:val="center"/>
          </w:tcPr>
          <w:p w14:paraId="73EBF0F0" w14:textId="7DF8ABAA" w:rsidR="002C55BC" w:rsidRDefault="002C55BC" w:rsidP="000B2A64">
            <w:pPr>
              <w:spacing w:after="0"/>
              <w:jc w:val="center"/>
              <w:rPr>
                <w:rFonts w:cs="Arial"/>
                <w:sz w:val="20"/>
                <w:szCs w:val="20"/>
              </w:rPr>
            </w:pPr>
            <w:r>
              <w:rPr>
                <w:rFonts w:cs="Arial"/>
                <w:sz w:val="20"/>
                <w:szCs w:val="20"/>
              </w:rPr>
              <w:t>1</w:t>
            </w:r>
          </w:p>
        </w:tc>
      </w:tr>
      <w:tr w:rsidR="00B430ED" w:rsidRPr="003B00D8" w14:paraId="6A292964" w14:textId="77777777" w:rsidTr="00B430ED">
        <w:trPr>
          <w:trHeight w:val="170"/>
        </w:trPr>
        <w:tc>
          <w:tcPr>
            <w:tcW w:w="4192" w:type="pct"/>
            <w:gridSpan w:val="2"/>
            <w:tcBorders>
              <w:top w:val="single" w:sz="4" w:space="0" w:color="BD9FCF"/>
            </w:tcBorders>
          </w:tcPr>
          <w:p w14:paraId="784B62D7" w14:textId="575F409E" w:rsidR="00B430ED" w:rsidRPr="00B430ED" w:rsidRDefault="00B430ED" w:rsidP="00B430ED">
            <w:pPr>
              <w:tabs>
                <w:tab w:val="left" w:pos="426"/>
                <w:tab w:val="left" w:pos="870"/>
              </w:tabs>
              <w:spacing w:after="0"/>
              <w:jc w:val="right"/>
              <w:rPr>
                <w:rFonts w:cs="Arial"/>
                <w:b/>
                <w:bCs/>
                <w:sz w:val="20"/>
                <w:szCs w:val="20"/>
              </w:rPr>
            </w:pPr>
            <w:r>
              <w:rPr>
                <w:rFonts w:cs="Arial"/>
                <w:b/>
                <w:bCs/>
                <w:sz w:val="20"/>
                <w:szCs w:val="20"/>
              </w:rPr>
              <w:t>Subtotal</w:t>
            </w:r>
          </w:p>
        </w:tc>
        <w:tc>
          <w:tcPr>
            <w:tcW w:w="808" w:type="pct"/>
            <w:tcBorders>
              <w:top w:val="single" w:sz="4" w:space="0" w:color="BD9FCF"/>
            </w:tcBorders>
            <w:vAlign w:val="center"/>
          </w:tcPr>
          <w:p w14:paraId="7F1BD78D" w14:textId="11A1A77D" w:rsidR="00B430ED" w:rsidRPr="00B430ED" w:rsidRDefault="00B430ED" w:rsidP="00B430ED">
            <w:pPr>
              <w:spacing w:after="0"/>
              <w:jc w:val="right"/>
              <w:rPr>
                <w:rFonts w:cs="Arial"/>
                <w:b/>
                <w:bCs/>
                <w:sz w:val="20"/>
                <w:szCs w:val="20"/>
              </w:rPr>
            </w:pPr>
            <w:r w:rsidRPr="00B430ED">
              <w:rPr>
                <w:rFonts w:cs="Arial"/>
                <w:b/>
                <w:bCs/>
                <w:sz w:val="20"/>
                <w:szCs w:val="20"/>
              </w:rPr>
              <w:t>/4</w:t>
            </w:r>
          </w:p>
        </w:tc>
      </w:tr>
    </w:tbl>
    <w:p w14:paraId="093D33D8" w14:textId="77777777" w:rsidR="00AF65AA" w:rsidRPr="00D63723" w:rsidRDefault="00AF65AA">
      <w:pPr>
        <w:rPr>
          <w:bCs/>
          <w:szCs w:val="24"/>
          <w:lang w:val="en-US"/>
        </w:rPr>
      </w:pPr>
      <w:r>
        <w:rPr>
          <w:b/>
          <w:szCs w:val="24"/>
          <w:lang w:val="en-US"/>
        </w:rPr>
        <w:br w:type="page"/>
      </w:r>
    </w:p>
    <w:p w14:paraId="472A2A64" w14:textId="3CE445FB" w:rsidR="00293273" w:rsidRPr="00AF65AA" w:rsidRDefault="00293273" w:rsidP="00FA4C74">
      <w:pPr>
        <w:pStyle w:val="ListParagraphwithmarks"/>
        <w:numPr>
          <w:ilvl w:val="0"/>
          <w:numId w:val="49"/>
        </w:numPr>
        <w:tabs>
          <w:tab w:val="left" w:pos="567"/>
          <w:tab w:val="left" w:pos="1418"/>
          <w:tab w:val="right" w:pos="9923"/>
        </w:tabs>
        <w:spacing w:after="80"/>
        <w:rPr>
          <w:rFonts w:ascii="Calibri" w:hAnsi="Calibri"/>
          <w:szCs w:val="24"/>
        </w:rPr>
      </w:pPr>
      <w:r w:rsidRPr="00AF65AA">
        <w:rPr>
          <w:rFonts w:ascii="Calibri" w:hAnsi="Calibri"/>
          <w:szCs w:val="24"/>
        </w:rPr>
        <w:lastRenderedPageBreak/>
        <w:t xml:space="preserve">The solution located in the fourth quadrant above is also a solution to the equation </w:t>
      </w:r>
      <m:oMath>
        <m:sSup>
          <m:sSupPr>
            <m:ctrlPr>
              <w:rPr>
                <w:rFonts w:ascii="Cambria Math" w:hAnsi="Cambria Math" w:cs="Times New Roman"/>
                <w:i/>
                <w:szCs w:val="24"/>
              </w:rPr>
            </m:ctrlPr>
          </m:sSupPr>
          <m:e>
            <m:r>
              <w:rPr>
                <w:rFonts w:ascii="Cambria Math" w:hAnsi="Cambria Math"/>
                <w:szCs w:val="24"/>
              </w:rPr>
              <m:t>z</m:t>
            </m:r>
          </m:e>
          <m:sup>
            <m:r>
              <w:rPr>
                <w:rFonts w:ascii="Cambria Math" w:hAnsi="Cambria Math"/>
                <w:szCs w:val="24"/>
              </w:rPr>
              <m:t>4</m:t>
            </m:r>
          </m:sup>
        </m:sSup>
        <m:r>
          <w:rPr>
            <w:rFonts w:ascii="Cambria Math" w:hAnsi="Cambria Math"/>
            <w:szCs w:val="24"/>
          </w:rPr>
          <m:t>=k</m:t>
        </m:r>
      </m:oMath>
      <w:r w:rsidRPr="00AF65AA">
        <w:rPr>
          <w:rFonts w:ascii="Calibri" w:hAnsi="Calibri"/>
          <w:szCs w:val="24"/>
        </w:rPr>
        <w:t>. Determine the solution to the equation</w:t>
      </w:r>
      <m:oMath>
        <m:r>
          <w:rPr>
            <w:rFonts w:ascii="Cambria Math" w:hAnsi="Cambria Math"/>
            <w:szCs w:val="24"/>
          </w:rPr>
          <m:t xml:space="preserve">  </m:t>
        </m:r>
        <m:sSup>
          <m:sSupPr>
            <m:ctrlPr>
              <w:rPr>
                <w:rFonts w:ascii="Cambria Math" w:hAnsi="Cambria Math" w:cs="Times New Roman"/>
                <w:i/>
                <w:szCs w:val="24"/>
              </w:rPr>
            </m:ctrlPr>
          </m:sSupPr>
          <m:e>
            <m:r>
              <w:rPr>
                <w:rFonts w:ascii="Cambria Math" w:hAnsi="Cambria Math"/>
                <w:szCs w:val="24"/>
              </w:rPr>
              <m:t>z</m:t>
            </m:r>
          </m:e>
          <m:sup>
            <m:r>
              <w:rPr>
                <w:rFonts w:ascii="Cambria Math" w:hAnsi="Cambria Math"/>
                <w:szCs w:val="24"/>
              </w:rPr>
              <m:t>4</m:t>
            </m:r>
          </m:sup>
        </m:sSup>
        <m:r>
          <w:rPr>
            <w:rFonts w:ascii="Cambria Math" w:hAnsi="Cambria Math"/>
            <w:szCs w:val="24"/>
          </w:rPr>
          <m:t>=k</m:t>
        </m:r>
      </m:oMath>
      <w:r w:rsidRPr="00AF65AA">
        <w:rPr>
          <w:rFonts w:ascii="Calibri" w:hAnsi="Calibri"/>
          <w:szCs w:val="24"/>
        </w:rPr>
        <w:t xml:space="preserve"> that lies in the first quadrant. </w:t>
      </w:r>
      <w:r w:rsidRPr="00AF65AA">
        <w:rPr>
          <w:rFonts w:ascii="Calibri" w:hAnsi="Calibri"/>
          <w:szCs w:val="24"/>
        </w:rPr>
        <w:tab/>
        <w:t>(2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11" w:type="dxa"/>
          <w:bottom w:w="11" w:type="dxa"/>
        </w:tblCellMar>
        <w:tblLook w:val="01E0" w:firstRow="1" w:lastRow="1" w:firstColumn="1" w:lastColumn="1" w:noHBand="0" w:noVBand="0"/>
      </w:tblPr>
      <w:tblGrid>
        <w:gridCol w:w="7503"/>
        <w:gridCol w:w="1557"/>
      </w:tblGrid>
      <w:tr w:rsidR="000B2A64" w:rsidRPr="007F4496" w14:paraId="5111412C" w14:textId="77777777" w:rsidTr="00FA4C74">
        <w:trPr>
          <w:trHeight w:val="20"/>
        </w:trPr>
        <w:tc>
          <w:tcPr>
            <w:tcW w:w="5000" w:type="pct"/>
            <w:gridSpan w:val="2"/>
            <w:shd w:val="clear" w:color="auto" w:fill="BD9FCF"/>
          </w:tcPr>
          <w:p w14:paraId="358BD904" w14:textId="77777777" w:rsidR="000B2A64" w:rsidRPr="001303D2" w:rsidRDefault="000B2A64"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293273" w:rsidRPr="003B00D8" w14:paraId="62A7807D" w14:textId="77777777" w:rsidTr="00FA4C74">
        <w:trPr>
          <w:trHeight w:val="20"/>
        </w:trPr>
        <w:tc>
          <w:tcPr>
            <w:tcW w:w="5000" w:type="pct"/>
            <w:gridSpan w:val="2"/>
          </w:tcPr>
          <w:p w14:paraId="02216186" w14:textId="1C5D724C" w:rsidR="00293273" w:rsidRDefault="00D916DF" w:rsidP="00AF65AA">
            <w:pPr>
              <w:rPr>
                <w:rFonts w:cs="Arial"/>
                <w:sz w:val="20"/>
                <w:szCs w:val="20"/>
              </w:rPr>
            </w:pPr>
            <w:r>
              <w:rPr>
                <w:rFonts w:cs="Arial"/>
                <w:sz w:val="20"/>
                <w:szCs w:val="20"/>
              </w:rPr>
              <w:t xml:space="preserve">Using E: </w:t>
            </w:r>
            <m:oMath>
              <m:r>
                <w:rPr>
                  <w:rFonts w:ascii="Cambria Math" w:hAnsi="Cambria Math" w:cs="Arial"/>
                  <w:sz w:val="20"/>
                  <w:szCs w:val="20"/>
                </w:rPr>
                <m:t>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8π</m:t>
                      </m:r>
                    </m:num>
                    <m:den>
                      <m:r>
                        <w:rPr>
                          <w:rFonts w:ascii="Cambria Math" w:hAnsi="Cambria Math" w:cs="Arial"/>
                          <w:sz w:val="20"/>
                          <w:szCs w:val="20"/>
                        </w:rPr>
                        <m:t>5</m:t>
                      </m:r>
                    </m:den>
                  </m:f>
                </m:e>
              </m:d>
            </m:oMath>
          </w:p>
          <w:p w14:paraId="55A6F1D3" w14:textId="77777777" w:rsidR="00D916DF" w:rsidRDefault="00D916DF" w:rsidP="00AF65AA">
            <w:pPr>
              <w:rPr>
                <w:rFonts w:cs="Arial"/>
                <w:sz w:val="20"/>
                <w:szCs w:val="20"/>
              </w:rPr>
            </w:pPr>
            <w:r>
              <w:rPr>
                <w:rFonts w:cs="Arial"/>
                <w:sz w:val="20"/>
                <w:szCs w:val="20"/>
              </w:rPr>
              <w:t xml:space="preserve">Solution in first quadrant is </w:t>
            </w:r>
            <m:oMath>
              <m:r>
                <w:rPr>
                  <w:rFonts w:ascii="Cambria Math" w:hAnsi="Cambria Math" w:cs="Arial"/>
                  <w:sz w:val="20"/>
                  <w:szCs w:val="20"/>
                </w:rPr>
                <m:t xml:space="preserve"> 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8π</m:t>
                      </m:r>
                    </m:num>
                    <m:den>
                      <m:r>
                        <w:rPr>
                          <w:rFonts w:ascii="Cambria Math" w:hAnsi="Cambria Math" w:cs="Arial"/>
                          <w:sz w:val="20"/>
                          <w:szCs w:val="20"/>
                        </w:rPr>
                        <m:t>5</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π</m:t>
                      </m:r>
                    </m:num>
                    <m:den>
                      <m:r>
                        <w:rPr>
                          <w:rFonts w:ascii="Cambria Math" w:hAnsi="Cambria Math" w:cs="Arial"/>
                          <w:sz w:val="20"/>
                          <w:szCs w:val="20"/>
                        </w:rPr>
                        <m:t>2</m:t>
                      </m:r>
                    </m:den>
                  </m:f>
                </m:e>
              </m:d>
            </m:oMath>
          </w:p>
          <w:p w14:paraId="00980293" w14:textId="5845DC81" w:rsidR="00D916DF" w:rsidRPr="00D916DF" w:rsidRDefault="00C036E6" w:rsidP="00C036E6">
            <w:pPr>
              <w:tabs>
                <w:tab w:val="left" w:pos="2290"/>
              </w:tabs>
              <w:rPr>
                <w:rFonts w:cs="Arial"/>
                <w:sz w:val="20"/>
                <w:szCs w:val="20"/>
              </w:rPr>
            </w:pPr>
            <w:r>
              <w:rPr>
                <w:rFonts w:cs="Arial"/>
                <w:sz w:val="20"/>
                <w:szCs w:val="20"/>
              </w:rPr>
              <w:tab/>
            </w:r>
            <m:oMath>
              <m:r>
                <w:rPr>
                  <w:rFonts w:ascii="Cambria Math" w:hAnsi="Cambria Math" w:cs="Arial"/>
                  <w:sz w:val="20"/>
                  <w:szCs w:val="20"/>
                </w:rPr>
                <m:t>=cis</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π</m:t>
                      </m:r>
                    </m:num>
                    <m:den>
                      <m:r>
                        <w:rPr>
                          <w:rFonts w:ascii="Cambria Math" w:hAnsi="Cambria Math" w:cs="Arial"/>
                          <w:sz w:val="20"/>
                          <w:szCs w:val="20"/>
                        </w:rPr>
                        <m:t>10</m:t>
                      </m:r>
                    </m:den>
                  </m:f>
                </m:e>
              </m:d>
            </m:oMath>
          </w:p>
        </w:tc>
      </w:tr>
      <w:tr w:rsidR="00293273" w:rsidRPr="003B00D8" w14:paraId="7921A7A2" w14:textId="77777777" w:rsidTr="00FA4C74">
        <w:trPr>
          <w:trHeight w:val="20"/>
        </w:trPr>
        <w:tc>
          <w:tcPr>
            <w:tcW w:w="4141" w:type="pct"/>
            <w:shd w:val="clear" w:color="auto" w:fill="E4D8EB"/>
          </w:tcPr>
          <w:p w14:paraId="4EF9395D" w14:textId="11D5F029" w:rsidR="00293273" w:rsidRPr="006A1D3A"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59" w:type="pct"/>
            <w:shd w:val="clear" w:color="auto" w:fill="E4D8EB"/>
          </w:tcPr>
          <w:p w14:paraId="4A1A970D" w14:textId="2882C89F" w:rsidR="00293273" w:rsidRPr="006A1D3A" w:rsidRDefault="00293273" w:rsidP="000B2A64">
            <w:pPr>
              <w:spacing w:after="0" w:line="240" w:lineRule="auto"/>
              <w:contextualSpacing/>
              <w:jc w:val="center"/>
              <w:rPr>
                <w:rFonts w:cs="Arial"/>
                <w:b/>
                <w:sz w:val="20"/>
                <w:szCs w:val="20"/>
                <w:lang w:val="en-US" w:eastAsia="en-US"/>
              </w:rPr>
            </w:pPr>
            <w:r w:rsidRPr="000B2A64">
              <w:rPr>
                <w:rFonts w:cs="Arial"/>
                <w:b/>
                <w:sz w:val="20"/>
                <w:szCs w:val="20"/>
              </w:rPr>
              <w:t>Mark</w:t>
            </w:r>
            <w:r w:rsidR="004F0AE4" w:rsidRPr="000B2A64">
              <w:rPr>
                <w:rFonts w:cs="Arial"/>
                <w:b/>
                <w:sz w:val="20"/>
                <w:szCs w:val="20"/>
              </w:rPr>
              <w:t>s</w:t>
            </w:r>
          </w:p>
        </w:tc>
      </w:tr>
      <w:tr w:rsidR="00293273" w:rsidRPr="003B00D8" w14:paraId="7824686C" w14:textId="77777777" w:rsidTr="00FA4C74">
        <w:trPr>
          <w:trHeight w:val="20"/>
        </w:trPr>
        <w:tc>
          <w:tcPr>
            <w:tcW w:w="4141" w:type="pct"/>
          </w:tcPr>
          <w:p w14:paraId="1B28F0DC" w14:textId="77777777" w:rsidR="00293273" w:rsidRDefault="00D916DF" w:rsidP="000B2A64">
            <w:pPr>
              <w:tabs>
                <w:tab w:val="left" w:pos="426"/>
                <w:tab w:val="left" w:pos="870"/>
              </w:tabs>
              <w:spacing w:after="0"/>
              <w:rPr>
                <w:rFonts w:cs="Arial"/>
                <w:sz w:val="20"/>
                <w:szCs w:val="20"/>
              </w:rPr>
            </w:pPr>
            <w:r>
              <w:rPr>
                <w:rFonts w:cs="Arial"/>
                <w:sz w:val="20"/>
                <w:szCs w:val="20"/>
              </w:rPr>
              <w:t>Identifies the solution in the fourth quadrant from (a)</w:t>
            </w:r>
            <w:r w:rsidR="00293273" w:rsidRPr="003B00D8">
              <w:rPr>
                <w:rFonts w:cs="Arial"/>
                <w:sz w:val="20"/>
                <w:szCs w:val="20"/>
              </w:rPr>
              <w:t xml:space="preserve"> </w:t>
            </w:r>
          </w:p>
          <w:p w14:paraId="0CACD6E8" w14:textId="77777777" w:rsidR="00D916DF" w:rsidRPr="003B00D8" w:rsidRDefault="003F7B6A" w:rsidP="000B2A64">
            <w:pPr>
              <w:tabs>
                <w:tab w:val="left" w:pos="426"/>
                <w:tab w:val="left" w:pos="870"/>
              </w:tabs>
              <w:spacing w:after="0"/>
              <w:rPr>
                <w:rFonts w:cs="Arial"/>
                <w:sz w:val="20"/>
                <w:szCs w:val="20"/>
              </w:rPr>
            </w:pPr>
            <w:r>
              <w:rPr>
                <w:rFonts w:cs="Arial"/>
                <w:sz w:val="20"/>
                <w:szCs w:val="20"/>
              </w:rPr>
              <w:t>Determines the first quadrant solution correctly</w:t>
            </w:r>
          </w:p>
        </w:tc>
        <w:tc>
          <w:tcPr>
            <w:tcW w:w="859" w:type="pct"/>
          </w:tcPr>
          <w:p w14:paraId="5DBD317C" w14:textId="77777777" w:rsidR="00293273" w:rsidRDefault="00D916DF" w:rsidP="000B2A64">
            <w:pPr>
              <w:spacing w:after="0"/>
              <w:jc w:val="center"/>
              <w:rPr>
                <w:rFonts w:cs="Arial"/>
                <w:sz w:val="20"/>
                <w:szCs w:val="20"/>
              </w:rPr>
            </w:pPr>
            <w:r>
              <w:rPr>
                <w:rFonts w:cs="Arial"/>
                <w:sz w:val="20"/>
                <w:szCs w:val="20"/>
              </w:rPr>
              <w:t>1</w:t>
            </w:r>
          </w:p>
          <w:p w14:paraId="3E204C85" w14:textId="77777777" w:rsidR="00D916DF" w:rsidRPr="003B00D8" w:rsidRDefault="00D916DF" w:rsidP="000B2A64">
            <w:pPr>
              <w:spacing w:after="0"/>
              <w:jc w:val="center"/>
              <w:rPr>
                <w:rFonts w:cs="Arial"/>
                <w:sz w:val="20"/>
                <w:szCs w:val="20"/>
              </w:rPr>
            </w:pPr>
            <w:r>
              <w:rPr>
                <w:rFonts w:cs="Arial"/>
                <w:sz w:val="20"/>
                <w:szCs w:val="20"/>
              </w:rPr>
              <w:t>1</w:t>
            </w:r>
          </w:p>
        </w:tc>
      </w:tr>
      <w:tr w:rsidR="00243963" w:rsidRPr="003B00D8" w14:paraId="6F8948C0" w14:textId="77777777" w:rsidTr="00FA4C74">
        <w:trPr>
          <w:trHeight w:val="20"/>
        </w:trPr>
        <w:tc>
          <w:tcPr>
            <w:tcW w:w="4141" w:type="pct"/>
          </w:tcPr>
          <w:p w14:paraId="1087C41E" w14:textId="2C477258" w:rsidR="00243963" w:rsidRPr="00243963" w:rsidRDefault="00243963" w:rsidP="00243963">
            <w:pPr>
              <w:tabs>
                <w:tab w:val="left" w:pos="426"/>
                <w:tab w:val="left" w:pos="870"/>
              </w:tabs>
              <w:spacing w:after="0"/>
              <w:jc w:val="right"/>
              <w:rPr>
                <w:rFonts w:cs="Arial"/>
                <w:b/>
                <w:bCs/>
                <w:sz w:val="20"/>
                <w:szCs w:val="20"/>
              </w:rPr>
            </w:pPr>
            <w:r>
              <w:rPr>
                <w:rFonts w:cs="Arial"/>
                <w:b/>
                <w:bCs/>
                <w:sz w:val="20"/>
                <w:szCs w:val="20"/>
              </w:rPr>
              <w:t>Subtotal</w:t>
            </w:r>
          </w:p>
        </w:tc>
        <w:tc>
          <w:tcPr>
            <w:tcW w:w="859" w:type="pct"/>
          </w:tcPr>
          <w:p w14:paraId="437B62C7" w14:textId="5F7C3D6D" w:rsidR="00243963" w:rsidRPr="00243963" w:rsidRDefault="00243963" w:rsidP="00243963">
            <w:pPr>
              <w:spacing w:after="0"/>
              <w:jc w:val="right"/>
              <w:rPr>
                <w:rFonts w:cs="Arial"/>
                <w:b/>
                <w:bCs/>
                <w:sz w:val="20"/>
                <w:szCs w:val="20"/>
              </w:rPr>
            </w:pPr>
            <w:r w:rsidRPr="00243963">
              <w:rPr>
                <w:rFonts w:cs="Arial"/>
                <w:b/>
                <w:bCs/>
                <w:sz w:val="20"/>
                <w:szCs w:val="20"/>
              </w:rPr>
              <w:t>/2</w:t>
            </w:r>
          </w:p>
        </w:tc>
      </w:tr>
    </w:tbl>
    <w:p w14:paraId="2EEAECB1" w14:textId="2DA925DB" w:rsidR="009C063D" w:rsidRPr="00AF65AA" w:rsidRDefault="00AC7BA8" w:rsidP="00FA4C74">
      <w:pPr>
        <w:pStyle w:val="Question"/>
        <w:spacing w:before="80" w:after="80"/>
      </w:pPr>
      <w:r w:rsidRPr="00AF65AA">
        <w:t>Question 4</w:t>
      </w:r>
      <w:r w:rsidR="009C063D" w:rsidRPr="00AF65AA">
        <w:tab/>
      </w:r>
      <w:r w:rsidRPr="00AF65AA">
        <w:t>(</w:t>
      </w:r>
      <w:r w:rsidR="003F7B6A" w:rsidRPr="00AF65AA">
        <w:t>6</w:t>
      </w:r>
      <w:r w:rsidR="009C063D" w:rsidRPr="00AF65AA">
        <w:t xml:space="preserve"> marks</w:t>
      </w:r>
      <w:r w:rsidRPr="00AF65AA">
        <w:t>)</w:t>
      </w:r>
    </w:p>
    <w:p w14:paraId="05871E64" w14:textId="382C71C9" w:rsidR="001E14EC" w:rsidRPr="00D63723" w:rsidRDefault="00DC04F8" w:rsidP="00D63723">
      <w:pPr>
        <w:spacing w:after="80"/>
        <w:jc w:val="center"/>
        <w:rPr>
          <w:lang w:val="en-US"/>
        </w:rPr>
      </w:pPr>
      <m:oMathPara>
        <m:oMathParaPr>
          <m:jc m:val="left"/>
        </m:oMathParaPr>
        <m:oMath>
          <m:r>
            <m:rPr>
              <m:sty m:val="p"/>
            </m:rPr>
            <w:rPr>
              <w:rFonts w:ascii="Cambria Math" w:eastAsiaTheme="minorEastAsia" w:hAnsi="Cambria Math" w:cstheme="minorHAnsi"/>
              <w:lang w:val="en-US"/>
            </w:rPr>
            <m:t>Given</m:t>
          </m:r>
          <m:r>
            <w:rPr>
              <w:rFonts w:ascii="Cambria Math" w:eastAsiaTheme="minorEastAsia" w:hAnsi="Cambria Math" w:cstheme="minorHAnsi"/>
              <w:lang w:val="en-US"/>
            </w:rPr>
            <m:t xml:space="preserve"> </m:t>
          </m:r>
          <m:r>
            <w:rPr>
              <w:rFonts w:ascii="Cambria Math" w:hAnsi="Cambria Math" w:cstheme="minorHAnsi"/>
              <w:lang w:val="en-US"/>
            </w:rPr>
            <m:t>H</m:t>
          </m:r>
          <m:d>
            <m:dPr>
              <m:ctrlPr>
                <w:rPr>
                  <w:rFonts w:ascii="Cambria Math" w:hAnsi="Cambria Math" w:cstheme="minorHAnsi"/>
                  <w:i/>
                  <w:lang w:val="en-US"/>
                </w:rPr>
              </m:ctrlPr>
            </m:dPr>
            <m:e>
              <m:r>
                <w:rPr>
                  <w:rFonts w:ascii="Cambria Math" w:hAnsi="Cambria Math" w:cstheme="minorHAnsi"/>
                  <w:lang w:val="en-US"/>
                </w:rPr>
                <m:t>z</m:t>
              </m:r>
            </m:e>
          </m:d>
          <m:r>
            <w:rPr>
              <w:rFonts w:ascii="Cambria Math" w:hAnsi="Cambria Math" w:cstheme="minorHAnsi"/>
              <w:lang w:val="en-US"/>
            </w:rPr>
            <m:t>=</m:t>
          </m:r>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5</m:t>
              </m:r>
            </m:sup>
          </m:sSup>
          <m:r>
            <w:rPr>
              <w:rFonts w:ascii="Cambria Math" w:hAnsi="Cambria Math" w:cstheme="minorHAnsi"/>
              <w:lang w:val="en-US"/>
            </w:rPr>
            <m:t>-2</m:t>
          </m:r>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4</m:t>
              </m:r>
            </m:sup>
          </m:sSup>
          <m:r>
            <w:rPr>
              <w:rFonts w:ascii="Cambria Math" w:hAnsi="Cambria Math" w:cstheme="minorHAnsi"/>
              <w:lang w:val="en-US"/>
            </w:rPr>
            <m:t>+5</m:t>
          </m:r>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3</m:t>
              </m:r>
            </m:sup>
          </m:sSup>
          <m:r>
            <w:rPr>
              <w:rFonts w:ascii="Cambria Math" w:hAnsi="Cambria Math" w:cstheme="minorHAnsi"/>
              <w:lang w:val="en-US"/>
            </w:rPr>
            <m:t>-10</m:t>
          </m:r>
          <m:sSup>
            <m:sSupPr>
              <m:ctrlPr>
                <w:rPr>
                  <w:rFonts w:ascii="Cambria Math" w:hAnsi="Cambria Math" w:cstheme="minorHAnsi"/>
                  <w:i/>
                  <w:lang w:val="en-US"/>
                </w:rPr>
              </m:ctrlPr>
            </m:sSupPr>
            <m:e>
              <m:r>
                <w:rPr>
                  <w:rFonts w:ascii="Cambria Math" w:hAnsi="Cambria Math" w:cstheme="minorHAnsi"/>
                  <w:lang w:val="en-US"/>
                </w:rPr>
                <m:t>z</m:t>
              </m:r>
            </m:e>
            <m:sup>
              <m:r>
                <w:rPr>
                  <w:rFonts w:ascii="Cambria Math" w:hAnsi="Cambria Math" w:cstheme="minorHAnsi"/>
                  <w:lang w:val="en-US"/>
                </w:rPr>
                <m:t>2</m:t>
              </m:r>
            </m:sup>
          </m:sSup>
          <m:r>
            <w:rPr>
              <w:rFonts w:ascii="Cambria Math" w:hAnsi="Cambria Math" w:cstheme="minorHAnsi"/>
              <w:lang w:val="en-US"/>
            </w:rPr>
            <m:t>+4z-8</m:t>
          </m:r>
        </m:oMath>
      </m:oMathPara>
    </w:p>
    <w:p w14:paraId="2BA59EDF" w14:textId="13FA5675" w:rsidR="001E14EC" w:rsidRPr="0099039B" w:rsidRDefault="0099039B" w:rsidP="00FA4C74">
      <w:pPr>
        <w:pStyle w:val="ListParagraph"/>
        <w:numPr>
          <w:ilvl w:val="0"/>
          <w:numId w:val="71"/>
        </w:numPr>
        <w:tabs>
          <w:tab w:val="left" w:pos="567"/>
          <w:tab w:val="right" w:pos="9923"/>
        </w:tabs>
        <w:spacing w:before="80" w:after="80"/>
        <w:ind w:left="357" w:hanging="357"/>
        <w:rPr>
          <w:szCs w:val="24"/>
        </w:rPr>
      </w:pPr>
      <w:r>
        <w:rPr>
          <w:rFonts w:cs="Times New Roman"/>
          <w:szCs w:val="24"/>
        </w:rPr>
        <w:t>Evaluate</w:t>
      </w:r>
      <m:oMath>
        <m:r>
          <m:rPr>
            <m:nor/>
          </m:rPr>
          <w:rPr>
            <w:rFonts w:ascii="Cambria Math"/>
            <w:szCs w:val="24"/>
          </w:rPr>
          <m:t xml:space="preserve"> </m:t>
        </m:r>
        <m:r>
          <w:rPr>
            <w:rFonts w:ascii="Cambria Math"/>
            <w:szCs w:val="24"/>
          </w:rPr>
          <m:t>H</m:t>
        </m:r>
        <m:d>
          <m:dPr>
            <m:ctrlPr>
              <w:rPr>
                <w:rFonts w:ascii="Cambria Math" w:hAnsi="Cambria Math"/>
                <w:i/>
                <w:szCs w:val="24"/>
              </w:rPr>
            </m:ctrlPr>
          </m:dPr>
          <m:e>
            <m:r>
              <w:rPr>
                <w:rFonts w:ascii="Cambria Math"/>
                <w:szCs w:val="24"/>
              </w:rPr>
              <m:t>i</m:t>
            </m:r>
          </m:e>
        </m:d>
      </m:oMath>
      <w:r w:rsidR="00596DF4">
        <w:rPr>
          <w:rFonts w:cs="Times New Roman"/>
          <w:szCs w:val="24"/>
        </w:rPr>
        <w:t xml:space="preserve"> and </w:t>
      </w:r>
      <m:oMath>
        <m:r>
          <w:rPr>
            <w:rFonts w:ascii="Cambria Math"/>
            <w:szCs w:val="24"/>
          </w:rPr>
          <m:t>H</m:t>
        </m:r>
        <m:d>
          <m:dPr>
            <m:ctrlPr>
              <w:rPr>
                <w:rFonts w:ascii="Cambria Math" w:hAnsi="Cambria Math"/>
                <w:i/>
                <w:szCs w:val="24"/>
              </w:rPr>
            </m:ctrlPr>
          </m:dPr>
          <m:e>
            <m:r>
              <w:rPr>
                <w:rFonts w:ascii="Cambria Math"/>
                <w:szCs w:val="24"/>
              </w:rPr>
              <m:t>2</m:t>
            </m:r>
          </m:e>
        </m:d>
      </m:oMath>
      <w:r w:rsidR="0063566B" w:rsidRPr="0099039B">
        <w:rPr>
          <w:szCs w:val="24"/>
        </w:rPr>
        <w:t>.</w:t>
      </w:r>
      <w:r w:rsidR="001E14EC" w:rsidRPr="0099039B">
        <w:rPr>
          <w:szCs w:val="24"/>
        </w:rPr>
        <w:tab/>
        <w:t>(</w:t>
      </w:r>
      <w:r w:rsidR="003F7B6A" w:rsidRPr="0099039B">
        <w:rPr>
          <w:szCs w:val="24"/>
        </w:rPr>
        <w:t>2</w:t>
      </w:r>
      <w:r w:rsidR="001E14EC" w:rsidRPr="0099039B">
        <w:rPr>
          <w:szCs w:val="24"/>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503"/>
        <w:gridCol w:w="1557"/>
      </w:tblGrid>
      <w:tr w:rsidR="009C125A" w:rsidRPr="007F4496" w14:paraId="60EC6990" w14:textId="77777777" w:rsidTr="005A5222">
        <w:trPr>
          <w:trHeight w:val="227"/>
        </w:trPr>
        <w:tc>
          <w:tcPr>
            <w:tcW w:w="5000" w:type="pct"/>
            <w:gridSpan w:val="2"/>
            <w:shd w:val="clear" w:color="auto" w:fill="BD9FCF"/>
          </w:tcPr>
          <w:p w14:paraId="278CD5A2" w14:textId="0105880B" w:rsidR="009C125A" w:rsidRPr="001303D2" w:rsidRDefault="009C125A" w:rsidP="00D63723">
            <w:pPr>
              <w:spacing w:after="0" w:line="240" w:lineRule="auto"/>
              <w:contextualSpacing/>
              <w:rPr>
                <w:rFonts w:eastAsiaTheme="minorEastAsia"/>
                <w:b/>
                <w:sz w:val="20"/>
                <w:szCs w:val="20"/>
              </w:rPr>
            </w:pPr>
            <w:r w:rsidRPr="001303D2">
              <w:rPr>
                <w:rFonts w:eastAsiaTheme="minorEastAsia"/>
                <w:b/>
                <w:sz w:val="20"/>
                <w:szCs w:val="20"/>
              </w:rPr>
              <w:t>Solution</w:t>
            </w:r>
          </w:p>
        </w:tc>
      </w:tr>
      <w:tr w:rsidR="009C063D" w:rsidRPr="003B00D8" w14:paraId="3D4E0129" w14:textId="77777777" w:rsidTr="005A5222">
        <w:trPr>
          <w:trHeight w:val="227"/>
        </w:trPr>
        <w:tc>
          <w:tcPr>
            <w:tcW w:w="5000" w:type="pct"/>
            <w:gridSpan w:val="2"/>
          </w:tcPr>
          <w:p w14:paraId="446A4E63" w14:textId="47AFECC1" w:rsidR="009C063D" w:rsidRPr="0099039B" w:rsidRDefault="004966B2" w:rsidP="004966B2">
            <w:pPr>
              <w:spacing w:after="0"/>
              <w:rPr>
                <w:rFonts w:cs="Arial"/>
                <w:sz w:val="20"/>
                <w:szCs w:val="20"/>
              </w:rPr>
            </w:pPr>
            <m:oMathPara>
              <m:oMathParaPr>
                <m:jc m:val="left"/>
              </m:oMathParaPr>
              <m:oMath>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z</m:t>
                    </m:r>
                  </m:e>
                </m:d>
                <m:r>
                  <w:rPr>
                    <w:rFonts w:ascii="Cambria Math"/>
                    <w:sz w:val="20"/>
                    <w:szCs w:val="20"/>
                    <w:lang w:val="en-US"/>
                  </w:rPr>
                  <m:t>=</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5</m:t>
                    </m:r>
                  </m:sup>
                </m:sSup>
                <m:r>
                  <w:rPr>
                    <w:rFonts w:ascii="Cambria Math"/>
                    <w:sz w:val="20"/>
                    <w:szCs w:val="20"/>
                    <w:lang w:val="en-US"/>
                  </w:rPr>
                  <m:t>-</m:t>
                </m:r>
                <m:r>
                  <w:rPr>
                    <w:rFonts w:ascii="Cambria Math"/>
                    <w:sz w:val="20"/>
                    <w:szCs w:val="20"/>
                    <w:lang w:val="en-US"/>
                  </w:rPr>
                  <m:t>2</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4</m:t>
                    </m:r>
                  </m:sup>
                </m:sSup>
                <m:r>
                  <w:rPr>
                    <w:rFonts w:ascii="Cambria Math"/>
                    <w:sz w:val="20"/>
                    <w:szCs w:val="20"/>
                    <w:lang w:val="en-US"/>
                  </w:rPr>
                  <m:t>+5</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3</m:t>
                    </m:r>
                  </m:sup>
                </m:sSup>
                <m:r>
                  <w:rPr>
                    <w:rFonts w:ascii="Cambria Math"/>
                    <w:sz w:val="20"/>
                    <w:szCs w:val="20"/>
                    <w:lang w:val="en-US"/>
                  </w:rPr>
                  <m:t>-</m:t>
                </m:r>
                <m:r>
                  <w:rPr>
                    <w:rFonts w:ascii="Cambria Math"/>
                    <w:sz w:val="20"/>
                    <w:szCs w:val="20"/>
                    <w:lang w:val="en-US"/>
                  </w:rPr>
                  <m:t>10</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+4z</m:t>
                </m:r>
                <m:r>
                  <w:rPr>
                    <w:rFonts w:ascii="Cambria Math"/>
                    <w:sz w:val="20"/>
                    <w:szCs w:val="20"/>
                    <w:lang w:val="en-US"/>
                  </w:rPr>
                  <m:t>-</m:t>
                </m:r>
                <m:r>
                  <w:rPr>
                    <w:rFonts w:ascii="Cambria Math"/>
                    <w:sz w:val="20"/>
                    <w:szCs w:val="20"/>
                    <w:lang w:val="en-US"/>
                  </w:rPr>
                  <m:t xml:space="preserve">8 </m:t>
                </m:r>
                <m:r>
                  <m:rPr>
                    <m:sty m:val="p"/>
                  </m:rPr>
                  <w:rPr>
                    <w:rFonts w:ascii="Cambria Math"/>
                    <w:sz w:val="20"/>
                    <w:szCs w:val="20"/>
                    <w:lang w:val="en-US"/>
                  </w:rPr>
                  <w:br/>
                </m:r>
              </m:oMath>
              <m:oMath>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i</m:t>
                    </m:r>
                  </m:e>
                </m:d>
                <m:r>
                  <w:rPr>
                    <w:rFonts w:ascii="Cambria Math"/>
                    <w:sz w:val="20"/>
                    <w:szCs w:val="20"/>
                    <w:lang w:val="en-US"/>
                  </w:rPr>
                  <m:t>=i</m:t>
                </m:r>
                <m:r>
                  <w:rPr>
                    <w:rFonts w:ascii="Cambria Math"/>
                    <w:sz w:val="20"/>
                    <w:szCs w:val="20"/>
                    <w:lang w:val="en-US"/>
                  </w:rPr>
                  <m:t>-</m:t>
                </m:r>
                <m:r>
                  <w:rPr>
                    <w:rFonts w:ascii="Cambria Math"/>
                    <w:sz w:val="20"/>
                    <w:szCs w:val="20"/>
                    <w:lang w:val="en-US"/>
                  </w:rPr>
                  <m:t>2</m:t>
                </m:r>
                <m:r>
                  <w:rPr>
                    <w:rFonts w:ascii="Cambria Math"/>
                    <w:sz w:val="20"/>
                    <w:szCs w:val="20"/>
                    <w:lang w:val="en-US"/>
                  </w:rPr>
                  <m:t>-</m:t>
                </m:r>
                <m:r>
                  <w:rPr>
                    <w:rFonts w:ascii="Cambria Math"/>
                    <w:sz w:val="20"/>
                    <w:szCs w:val="20"/>
                    <w:lang w:val="en-US"/>
                  </w:rPr>
                  <m:t>5i+10+4i</m:t>
                </m:r>
                <m:r>
                  <w:rPr>
                    <w:rFonts w:ascii="Cambria Math"/>
                    <w:sz w:val="20"/>
                    <w:szCs w:val="20"/>
                    <w:lang w:val="en-US"/>
                  </w:rPr>
                  <m:t>-</m:t>
                </m:r>
                <m:r>
                  <w:rPr>
                    <w:rFonts w:ascii="Cambria Math"/>
                    <w:sz w:val="20"/>
                    <w:szCs w:val="20"/>
                    <w:lang w:val="en-US"/>
                  </w:rPr>
                  <m:t>8=0</m:t>
                </m:r>
                <m:r>
                  <m:rPr>
                    <m:sty m:val="p"/>
                  </m:rPr>
                  <w:rPr>
                    <w:rFonts w:ascii="Cambria Math"/>
                    <w:sz w:val="20"/>
                    <w:szCs w:val="20"/>
                    <w:lang w:val="en-US"/>
                  </w:rPr>
                  <w:br/>
                </m:r>
              </m:oMath>
              <m:oMath>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2</m:t>
                    </m:r>
                  </m:e>
                </m:d>
                <m:r>
                  <w:rPr>
                    <w:rFonts w:ascii="Cambria Math"/>
                    <w:sz w:val="20"/>
                    <w:szCs w:val="20"/>
                    <w:lang w:val="en-US"/>
                  </w:rPr>
                  <m:t>=32</m:t>
                </m:r>
                <m:r>
                  <w:rPr>
                    <w:rFonts w:ascii="Cambria Math"/>
                    <w:sz w:val="20"/>
                    <w:szCs w:val="20"/>
                    <w:lang w:val="en-US"/>
                  </w:rPr>
                  <m:t>-</m:t>
                </m:r>
                <m:r>
                  <w:rPr>
                    <w:rFonts w:ascii="Cambria Math"/>
                    <w:sz w:val="20"/>
                    <w:szCs w:val="20"/>
                    <w:lang w:val="en-US"/>
                  </w:rPr>
                  <m:t>32+40</m:t>
                </m:r>
                <m:r>
                  <w:rPr>
                    <w:rFonts w:ascii="Cambria Math"/>
                    <w:sz w:val="20"/>
                    <w:szCs w:val="20"/>
                    <w:lang w:val="en-US"/>
                  </w:rPr>
                  <m:t>-</m:t>
                </m:r>
                <m:r>
                  <w:rPr>
                    <w:rFonts w:ascii="Cambria Math"/>
                    <w:sz w:val="20"/>
                    <w:szCs w:val="20"/>
                    <w:lang w:val="en-US"/>
                  </w:rPr>
                  <m:t>40+8</m:t>
                </m:r>
                <m:r>
                  <w:rPr>
                    <w:rFonts w:ascii="Cambria Math"/>
                    <w:sz w:val="20"/>
                    <w:szCs w:val="20"/>
                    <w:lang w:val="en-US"/>
                  </w:rPr>
                  <m:t>-</m:t>
                </m:r>
                <m:r>
                  <w:rPr>
                    <w:rFonts w:ascii="Cambria Math"/>
                    <w:sz w:val="20"/>
                    <w:szCs w:val="20"/>
                    <w:lang w:val="en-US"/>
                  </w:rPr>
                  <m:t>8=0</m:t>
                </m:r>
              </m:oMath>
            </m:oMathPara>
          </w:p>
        </w:tc>
      </w:tr>
      <w:tr w:rsidR="00483231" w:rsidRPr="003B00D8" w14:paraId="218ADC21" w14:textId="77777777" w:rsidTr="005A5222">
        <w:trPr>
          <w:trHeight w:val="227"/>
        </w:trPr>
        <w:tc>
          <w:tcPr>
            <w:tcW w:w="4141" w:type="pct"/>
            <w:shd w:val="clear" w:color="auto" w:fill="E4D8EB"/>
          </w:tcPr>
          <w:p w14:paraId="748F4986" w14:textId="28D4EE87" w:rsidR="00483231" w:rsidRPr="009C125A" w:rsidRDefault="00AC330E" w:rsidP="00796E75">
            <w:pPr>
              <w:spacing w:after="0" w:line="240" w:lineRule="auto"/>
              <w:contextualSpacing/>
              <w:rPr>
                <w:rFonts w:cs="Arial"/>
                <w:b/>
                <w:sz w:val="20"/>
                <w:szCs w:val="20"/>
              </w:rPr>
            </w:pPr>
            <w:r>
              <w:rPr>
                <w:rFonts w:eastAsiaTheme="minorEastAsia"/>
                <w:b/>
                <w:sz w:val="20"/>
                <w:szCs w:val="20"/>
              </w:rPr>
              <w:t>B</w:t>
            </w:r>
            <w:r w:rsidRPr="002B1E82">
              <w:rPr>
                <w:rFonts w:eastAsiaTheme="minorEastAsia"/>
                <w:b/>
                <w:sz w:val="20"/>
                <w:szCs w:val="20"/>
              </w:rPr>
              <w:t>ehaviours</w:t>
            </w:r>
          </w:p>
        </w:tc>
        <w:tc>
          <w:tcPr>
            <w:tcW w:w="859" w:type="pct"/>
            <w:shd w:val="clear" w:color="auto" w:fill="E4D8EB"/>
          </w:tcPr>
          <w:p w14:paraId="38048C65" w14:textId="17158166" w:rsidR="00483231" w:rsidRPr="006A1D3A" w:rsidRDefault="00483231" w:rsidP="009C125A">
            <w:pPr>
              <w:spacing w:after="0" w:line="240" w:lineRule="auto"/>
              <w:contextualSpacing/>
              <w:jc w:val="center"/>
              <w:rPr>
                <w:rFonts w:cs="Arial"/>
                <w:b/>
                <w:sz w:val="20"/>
                <w:szCs w:val="20"/>
                <w:lang w:val="en-US" w:eastAsia="en-US"/>
              </w:rPr>
            </w:pPr>
            <w:r w:rsidRPr="009C125A">
              <w:rPr>
                <w:rFonts w:cs="Arial"/>
                <w:b/>
                <w:sz w:val="20"/>
                <w:szCs w:val="20"/>
              </w:rPr>
              <w:t>Mark</w:t>
            </w:r>
            <w:r w:rsidR="004F0AE4" w:rsidRPr="009C125A">
              <w:rPr>
                <w:rFonts w:cs="Arial"/>
                <w:b/>
                <w:sz w:val="20"/>
                <w:szCs w:val="20"/>
              </w:rPr>
              <w:t>s</w:t>
            </w:r>
          </w:p>
        </w:tc>
      </w:tr>
      <w:tr w:rsidR="00483231" w:rsidRPr="003B00D8" w14:paraId="2986D67F" w14:textId="77777777" w:rsidTr="005A5222">
        <w:trPr>
          <w:trHeight w:val="227"/>
        </w:trPr>
        <w:tc>
          <w:tcPr>
            <w:tcW w:w="4141" w:type="pct"/>
          </w:tcPr>
          <w:p w14:paraId="672BA4DE" w14:textId="77777777" w:rsidR="00483231" w:rsidRDefault="003F7B6A" w:rsidP="009C125A">
            <w:pPr>
              <w:tabs>
                <w:tab w:val="left" w:pos="426"/>
                <w:tab w:val="left" w:pos="870"/>
              </w:tabs>
              <w:spacing w:after="0"/>
              <w:rPr>
                <w:rFonts w:cs="Arial"/>
                <w:sz w:val="20"/>
                <w:szCs w:val="20"/>
              </w:rPr>
            </w:pPr>
            <w:r>
              <w:rPr>
                <w:rFonts w:cs="Arial"/>
                <w:sz w:val="20"/>
                <w:szCs w:val="20"/>
              </w:rPr>
              <w:t xml:space="preserve">Evaluates </w:t>
            </w:r>
            <m:oMath>
              <m:r>
                <w:rPr>
                  <w:rFonts w:ascii="Cambria Math" w:hAnsi="Cambria Math" w:cs="Arial"/>
                  <w:sz w:val="20"/>
                  <w:szCs w:val="20"/>
                </w:rPr>
                <m:t>H(i)</m:t>
              </m:r>
            </m:oMath>
            <w:r>
              <w:rPr>
                <w:rFonts w:cs="Arial"/>
                <w:sz w:val="20"/>
                <w:szCs w:val="20"/>
              </w:rPr>
              <w:t xml:space="preserve"> correctly </w:t>
            </w:r>
          </w:p>
          <w:p w14:paraId="1060D269" w14:textId="77777777" w:rsidR="003F7B6A" w:rsidRPr="003B00D8" w:rsidRDefault="003F7B6A" w:rsidP="009C125A">
            <w:pPr>
              <w:tabs>
                <w:tab w:val="left" w:pos="426"/>
                <w:tab w:val="left" w:pos="870"/>
              </w:tabs>
              <w:spacing w:after="0"/>
              <w:rPr>
                <w:rFonts w:cs="Arial"/>
                <w:sz w:val="20"/>
                <w:szCs w:val="20"/>
              </w:rPr>
            </w:pPr>
            <w:r w:rsidRPr="003B00D8">
              <w:rPr>
                <w:rFonts w:cs="Arial"/>
                <w:sz w:val="20"/>
                <w:szCs w:val="20"/>
              </w:rPr>
              <w:t>Evaluates</w:t>
            </w:r>
            <w:r w:rsidR="00952139">
              <w:rPr>
                <w:rFonts w:cs="Arial"/>
                <w:sz w:val="20"/>
                <w:szCs w:val="20"/>
              </w:rPr>
              <w:t xml:space="preserve"> </w:t>
            </w:r>
            <m:oMath>
              <m:r>
                <w:rPr>
                  <w:rFonts w:ascii="Cambria Math" w:hAnsi="Cambria Math" w:cs="Arial"/>
                  <w:sz w:val="20"/>
                  <w:szCs w:val="20"/>
                </w:rPr>
                <m:t>H(2)</m:t>
              </m:r>
            </m:oMath>
            <w:r w:rsidR="00952139">
              <w:rPr>
                <w:rFonts w:cs="Arial"/>
                <w:sz w:val="20"/>
                <w:szCs w:val="20"/>
              </w:rPr>
              <w:t xml:space="preserve"> </w:t>
            </w:r>
            <w:r>
              <w:rPr>
                <w:rFonts w:cs="Arial"/>
                <w:sz w:val="20"/>
                <w:szCs w:val="20"/>
              </w:rPr>
              <w:t>correctly</w:t>
            </w:r>
          </w:p>
        </w:tc>
        <w:tc>
          <w:tcPr>
            <w:tcW w:w="859" w:type="pct"/>
          </w:tcPr>
          <w:p w14:paraId="6D74BFFD" w14:textId="77777777" w:rsidR="00483231" w:rsidRDefault="003F7B6A" w:rsidP="009C125A">
            <w:pPr>
              <w:spacing w:after="0"/>
              <w:jc w:val="center"/>
              <w:rPr>
                <w:rFonts w:cs="Arial"/>
                <w:sz w:val="20"/>
                <w:szCs w:val="20"/>
              </w:rPr>
            </w:pPr>
            <w:r>
              <w:rPr>
                <w:rFonts w:cs="Arial"/>
                <w:sz w:val="20"/>
                <w:szCs w:val="20"/>
              </w:rPr>
              <w:t>1</w:t>
            </w:r>
          </w:p>
          <w:p w14:paraId="32F62F71" w14:textId="77777777" w:rsidR="003F7B6A" w:rsidRPr="003B00D8" w:rsidRDefault="003F7B6A" w:rsidP="009C125A">
            <w:pPr>
              <w:spacing w:after="0"/>
              <w:jc w:val="center"/>
              <w:rPr>
                <w:rFonts w:cs="Arial"/>
                <w:sz w:val="20"/>
                <w:szCs w:val="20"/>
              </w:rPr>
            </w:pPr>
            <w:r>
              <w:rPr>
                <w:rFonts w:cs="Arial"/>
                <w:sz w:val="20"/>
                <w:szCs w:val="20"/>
              </w:rPr>
              <w:t>1</w:t>
            </w:r>
          </w:p>
        </w:tc>
      </w:tr>
      <w:tr w:rsidR="00243963" w:rsidRPr="003B00D8" w14:paraId="5A474461" w14:textId="77777777" w:rsidTr="005A5222">
        <w:trPr>
          <w:trHeight w:val="227"/>
        </w:trPr>
        <w:tc>
          <w:tcPr>
            <w:tcW w:w="4141" w:type="pct"/>
          </w:tcPr>
          <w:p w14:paraId="1E437A6C" w14:textId="676FF692" w:rsidR="00243963" w:rsidRPr="00243963" w:rsidRDefault="00243963" w:rsidP="00243963">
            <w:pPr>
              <w:tabs>
                <w:tab w:val="left" w:pos="426"/>
                <w:tab w:val="left" w:pos="870"/>
              </w:tabs>
              <w:spacing w:after="0"/>
              <w:jc w:val="right"/>
              <w:rPr>
                <w:rFonts w:cs="Arial"/>
                <w:b/>
                <w:bCs/>
                <w:sz w:val="20"/>
                <w:szCs w:val="20"/>
              </w:rPr>
            </w:pPr>
            <w:r>
              <w:rPr>
                <w:rFonts w:cs="Arial"/>
                <w:b/>
                <w:bCs/>
                <w:sz w:val="20"/>
                <w:szCs w:val="20"/>
              </w:rPr>
              <w:t>Subtotal</w:t>
            </w:r>
          </w:p>
        </w:tc>
        <w:tc>
          <w:tcPr>
            <w:tcW w:w="859" w:type="pct"/>
          </w:tcPr>
          <w:p w14:paraId="1DBC4246" w14:textId="0CD668E6" w:rsidR="00243963" w:rsidRPr="00243963" w:rsidRDefault="00243963" w:rsidP="00243963">
            <w:pPr>
              <w:spacing w:after="0"/>
              <w:jc w:val="right"/>
              <w:rPr>
                <w:rFonts w:cs="Arial"/>
                <w:b/>
                <w:bCs/>
                <w:sz w:val="20"/>
                <w:szCs w:val="20"/>
              </w:rPr>
            </w:pPr>
            <w:r>
              <w:rPr>
                <w:rFonts w:cs="Arial"/>
                <w:b/>
                <w:bCs/>
                <w:sz w:val="20"/>
                <w:szCs w:val="20"/>
              </w:rPr>
              <w:t>/2</w:t>
            </w:r>
          </w:p>
        </w:tc>
      </w:tr>
    </w:tbl>
    <w:p w14:paraId="200A5C0C" w14:textId="0AD282E8" w:rsidR="009C063D" w:rsidRPr="0099039B" w:rsidRDefault="0099039B" w:rsidP="00FA4C74">
      <w:pPr>
        <w:pStyle w:val="ListParagraph"/>
        <w:numPr>
          <w:ilvl w:val="0"/>
          <w:numId w:val="71"/>
        </w:numPr>
        <w:tabs>
          <w:tab w:val="right" w:pos="9072"/>
        </w:tabs>
        <w:spacing w:before="80" w:after="80" w:line="240" w:lineRule="auto"/>
        <w:ind w:left="357" w:hanging="357"/>
        <w:rPr>
          <w:szCs w:val="24"/>
        </w:rPr>
      </w:pPr>
      <w:r w:rsidRPr="0099039B">
        <w:rPr>
          <w:szCs w:val="24"/>
        </w:rPr>
        <w:t xml:space="preserve">Hence, find all roots of the equation </w:t>
      </w:r>
      <m:oMath>
        <m:sSup>
          <m:sSupPr>
            <m:ctrlPr>
              <w:rPr>
                <w:rFonts w:ascii="Cambria Math" w:hAnsi="Cambria Math"/>
                <w:szCs w:val="24"/>
              </w:rPr>
            </m:ctrlPr>
          </m:sSupPr>
          <m:e>
            <m:r>
              <w:rPr>
                <w:rFonts w:ascii="Cambria Math"/>
                <w:szCs w:val="24"/>
              </w:rPr>
              <m:t>z</m:t>
            </m:r>
          </m:e>
          <m:sup>
            <m:r>
              <w:rPr>
                <w:rFonts w:ascii="Cambria Math"/>
                <w:szCs w:val="24"/>
              </w:rPr>
              <m:t>5</m:t>
            </m:r>
            <m:ctrlPr>
              <w:rPr>
                <w:rFonts w:ascii="Cambria Math" w:hAnsi="Cambria Math"/>
                <w:i/>
                <w:szCs w:val="24"/>
              </w:rPr>
            </m:ctrlPr>
          </m:sup>
        </m:sSup>
        <m:r>
          <w:rPr>
            <w:rFonts w:ascii="Cambria Math"/>
            <w:szCs w:val="24"/>
          </w:rPr>
          <m:t>-</m:t>
        </m:r>
        <m:r>
          <w:rPr>
            <w:rFonts w:ascii="Cambria Math"/>
            <w:szCs w:val="24"/>
          </w:rPr>
          <m:t>2</m:t>
        </m:r>
        <m:sSup>
          <m:sSupPr>
            <m:ctrlPr>
              <w:rPr>
                <w:rFonts w:ascii="Cambria Math" w:hAnsi="Cambria Math"/>
                <w:i/>
                <w:szCs w:val="24"/>
              </w:rPr>
            </m:ctrlPr>
          </m:sSupPr>
          <m:e>
            <m:r>
              <w:rPr>
                <w:rFonts w:ascii="Cambria Math"/>
                <w:szCs w:val="24"/>
              </w:rPr>
              <m:t>z</m:t>
            </m:r>
          </m:e>
          <m:sup>
            <m:r>
              <w:rPr>
                <w:rFonts w:ascii="Cambria Math"/>
                <w:szCs w:val="24"/>
              </w:rPr>
              <m:t>4</m:t>
            </m:r>
          </m:sup>
        </m:sSup>
        <m:r>
          <w:rPr>
            <w:rFonts w:ascii="Cambria Math"/>
            <w:szCs w:val="24"/>
          </w:rPr>
          <m:t>+5</m:t>
        </m:r>
        <m:sSup>
          <m:sSupPr>
            <m:ctrlPr>
              <w:rPr>
                <w:rFonts w:ascii="Cambria Math" w:hAnsi="Cambria Math"/>
                <w:i/>
                <w:szCs w:val="24"/>
              </w:rPr>
            </m:ctrlPr>
          </m:sSupPr>
          <m:e>
            <m:r>
              <w:rPr>
                <w:rFonts w:ascii="Cambria Math"/>
                <w:szCs w:val="24"/>
              </w:rPr>
              <m:t>z</m:t>
            </m:r>
          </m:e>
          <m:sup>
            <m:r>
              <w:rPr>
                <w:rFonts w:ascii="Cambria Math"/>
                <w:szCs w:val="24"/>
              </w:rPr>
              <m:t>3</m:t>
            </m:r>
          </m:sup>
        </m:sSup>
        <m:r>
          <w:rPr>
            <w:rFonts w:ascii="Cambria Math"/>
            <w:szCs w:val="24"/>
          </w:rPr>
          <m:t>-</m:t>
        </m:r>
        <m:r>
          <w:rPr>
            <w:rFonts w:ascii="Cambria Math"/>
            <w:szCs w:val="24"/>
          </w:rPr>
          <m:t>10</m:t>
        </m:r>
        <m:sSup>
          <m:sSupPr>
            <m:ctrlPr>
              <w:rPr>
                <w:rFonts w:ascii="Cambria Math" w:hAnsi="Cambria Math"/>
                <w:i/>
                <w:szCs w:val="24"/>
              </w:rPr>
            </m:ctrlPr>
          </m:sSupPr>
          <m:e>
            <m:r>
              <w:rPr>
                <w:rFonts w:ascii="Cambria Math"/>
                <w:szCs w:val="24"/>
              </w:rPr>
              <m:t>z</m:t>
            </m:r>
          </m:e>
          <m:sup>
            <m:r>
              <w:rPr>
                <w:rFonts w:ascii="Cambria Math"/>
                <w:szCs w:val="24"/>
              </w:rPr>
              <m:t>2</m:t>
            </m:r>
          </m:sup>
        </m:sSup>
        <m:r>
          <w:rPr>
            <w:rFonts w:ascii="Cambria Math"/>
            <w:szCs w:val="24"/>
          </w:rPr>
          <m:t>+4z</m:t>
        </m:r>
        <m:r>
          <w:rPr>
            <w:rFonts w:ascii="Cambria Math"/>
            <w:szCs w:val="24"/>
          </w:rPr>
          <m:t>-</m:t>
        </m:r>
        <m:r>
          <w:rPr>
            <w:rFonts w:ascii="Cambria Math"/>
            <w:szCs w:val="24"/>
          </w:rPr>
          <m:t>8=0.</m:t>
        </m:r>
      </m:oMath>
      <w:r w:rsidR="00C036E6">
        <w:rPr>
          <w:rStyle w:val="CommentReference"/>
          <w:rFonts w:cs="Times New Roman"/>
          <w:lang w:val="en-AU" w:eastAsia="en-AU"/>
        </w:rPr>
        <w:tab/>
      </w:r>
      <w:r>
        <w:rPr>
          <w:szCs w:val="24"/>
        </w:rPr>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531"/>
        <w:gridCol w:w="1529"/>
      </w:tblGrid>
      <w:tr w:rsidR="009C125A" w:rsidRPr="007F4496" w14:paraId="538EF40E" w14:textId="77777777" w:rsidTr="005A5222">
        <w:trPr>
          <w:trHeight w:val="227"/>
        </w:trPr>
        <w:tc>
          <w:tcPr>
            <w:tcW w:w="5000" w:type="pct"/>
            <w:gridSpan w:val="2"/>
            <w:shd w:val="clear" w:color="auto" w:fill="BD9FCF"/>
          </w:tcPr>
          <w:p w14:paraId="092E62BF" w14:textId="4D16DC12" w:rsidR="009C125A" w:rsidRPr="001303D2" w:rsidRDefault="009C125A" w:rsidP="00D63723">
            <w:pPr>
              <w:spacing w:after="0" w:line="240" w:lineRule="auto"/>
              <w:contextualSpacing/>
              <w:rPr>
                <w:rFonts w:eastAsiaTheme="minorEastAsia"/>
                <w:b/>
                <w:sz w:val="20"/>
                <w:szCs w:val="20"/>
              </w:rPr>
            </w:pPr>
            <w:r w:rsidRPr="001303D2">
              <w:rPr>
                <w:rFonts w:eastAsiaTheme="minorEastAsia"/>
                <w:b/>
                <w:sz w:val="20"/>
                <w:szCs w:val="20"/>
              </w:rPr>
              <w:t>Solution</w:t>
            </w:r>
          </w:p>
        </w:tc>
      </w:tr>
      <w:tr w:rsidR="000D7ADF" w:rsidRPr="003B00D8" w14:paraId="2175E9A8" w14:textId="77777777" w:rsidTr="005A5222">
        <w:trPr>
          <w:trHeight w:val="227"/>
        </w:trPr>
        <w:tc>
          <w:tcPr>
            <w:tcW w:w="5000" w:type="pct"/>
            <w:gridSpan w:val="2"/>
          </w:tcPr>
          <w:p w14:paraId="23D8B72C" w14:textId="196242C4" w:rsidR="00FC46BF" w:rsidRPr="00FC46BF" w:rsidRDefault="00881FC0" w:rsidP="004966B2">
            <w:pPr>
              <w:rPr>
                <w:sz w:val="20"/>
                <w:szCs w:val="20"/>
                <w:lang w:val="en-US"/>
              </w:rPr>
            </w:pPr>
            <w:r>
              <w:rPr>
                <w:sz w:val="20"/>
                <w:szCs w:val="20"/>
                <w:lang w:val="en-US"/>
              </w:rPr>
              <w:t>Given</w:t>
            </w:r>
            <m:oMath>
              <m:r>
                <m:rPr>
                  <m:nor/>
                </m:rPr>
                <w:rPr>
                  <w:rFonts w:ascii="Cambria Math"/>
                  <w:sz w:val="20"/>
                  <w:szCs w:val="20"/>
                  <w:lang w:val="en-US"/>
                </w:rPr>
                <m:t xml:space="preserve"> </m:t>
              </m:r>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z</m:t>
                  </m:r>
                </m:e>
              </m:d>
              <m:r>
                <w:rPr>
                  <w:rFonts w:ascii="Cambria Math"/>
                  <w:sz w:val="20"/>
                  <w:szCs w:val="20"/>
                  <w:lang w:val="en-US"/>
                </w:rPr>
                <m:t>=</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5</m:t>
                  </m:r>
                </m:sup>
              </m:sSup>
              <m:r>
                <w:rPr>
                  <w:rFonts w:ascii="Cambria Math"/>
                  <w:sz w:val="20"/>
                  <w:szCs w:val="20"/>
                  <w:lang w:val="en-US"/>
                </w:rPr>
                <m:t>-</m:t>
              </m:r>
              <m:r>
                <w:rPr>
                  <w:rFonts w:ascii="Cambria Math"/>
                  <w:sz w:val="20"/>
                  <w:szCs w:val="20"/>
                  <w:lang w:val="en-US"/>
                </w:rPr>
                <m:t>2</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4</m:t>
                  </m:r>
                </m:sup>
              </m:sSup>
              <m:r>
                <w:rPr>
                  <w:rFonts w:ascii="Cambria Math"/>
                  <w:sz w:val="20"/>
                  <w:szCs w:val="20"/>
                  <w:lang w:val="en-US"/>
                </w:rPr>
                <m:t>+5</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3</m:t>
                  </m:r>
                </m:sup>
              </m:sSup>
              <m:r>
                <w:rPr>
                  <w:rFonts w:ascii="Cambria Math"/>
                  <w:sz w:val="20"/>
                  <w:szCs w:val="20"/>
                  <w:lang w:val="en-US"/>
                </w:rPr>
                <m:t>-</m:t>
              </m:r>
              <m:r>
                <w:rPr>
                  <w:rFonts w:ascii="Cambria Math"/>
                  <w:sz w:val="20"/>
                  <w:szCs w:val="20"/>
                  <w:lang w:val="en-US"/>
                </w:rPr>
                <m:t>10</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+4z</m:t>
              </m:r>
              <m:r>
                <w:rPr>
                  <w:rFonts w:ascii="Cambria Math"/>
                  <w:sz w:val="20"/>
                  <w:szCs w:val="20"/>
                  <w:lang w:val="en-US"/>
                </w:rPr>
                <m:t>-</m:t>
              </m:r>
              <m:r>
                <w:rPr>
                  <w:rFonts w:ascii="Cambria Math"/>
                  <w:sz w:val="20"/>
                  <w:szCs w:val="20"/>
                  <w:lang w:val="en-US"/>
                </w:rPr>
                <m:t>8</m:t>
              </m:r>
            </m:oMath>
            <w:r>
              <w:rPr>
                <w:sz w:val="20"/>
                <w:szCs w:val="20"/>
                <w:lang w:val="en-US"/>
              </w:rPr>
              <w:t xml:space="preserve"> from part </w:t>
            </w:r>
            <m:oMath>
              <m:r>
                <m:rPr>
                  <m:sty m:val="p"/>
                </m:rPr>
                <w:rPr>
                  <w:rFonts w:ascii="Cambria Math"/>
                  <w:sz w:val="20"/>
                  <w:szCs w:val="20"/>
                  <w:lang w:val="en-US"/>
                </w:rPr>
                <m:t>(</m:t>
              </m:r>
              <m:r>
                <w:rPr>
                  <w:rFonts w:ascii="Cambria Math"/>
                  <w:sz w:val="20"/>
                  <w:szCs w:val="20"/>
                  <w:lang w:val="en-US"/>
                </w:rPr>
                <m:t>a)</m:t>
              </m:r>
              <m:r>
                <m:rPr>
                  <m:sty m:val="p"/>
                </m:rPr>
                <w:rPr>
                  <w:rFonts w:ascii="Cambria Math"/>
                  <w:sz w:val="20"/>
                  <w:szCs w:val="20"/>
                  <w:lang w:val="en-US"/>
                </w:rPr>
                <w:br/>
              </m:r>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i</m:t>
                  </m:r>
                </m:e>
              </m:d>
              <m:r>
                <w:rPr>
                  <w:rFonts w:ascii="Cambria Math"/>
                  <w:sz w:val="20"/>
                  <w:szCs w:val="20"/>
                  <w:lang w:val="en-US"/>
                </w:rPr>
                <m:t xml:space="preserve">=0 </m:t>
              </m:r>
              <m:r>
                <w:rPr>
                  <w:rFonts w:ascii="Cambria Math" w:hAnsi="Cambria Math"/>
                  <w:sz w:val="20"/>
                  <w:szCs w:val="20"/>
                  <w:lang w:val="en-US"/>
                </w:rPr>
                <m:t>⟺</m:t>
              </m:r>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i</m:t>
                  </m:r>
                </m:e>
              </m:d>
            </m:oMath>
            <w:r>
              <w:rPr>
                <w:sz w:val="20"/>
                <w:szCs w:val="20"/>
                <w:lang w:val="en-US"/>
              </w:rPr>
              <w:t xml:space="preserve"> is a factor of </w:t>
            </w:r>
            <m:oMath>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z</m:t>
                  </m:r>
                </m:e>
              </m:d>
            </m:oMath>
            <w:r>
              <w:rPr>
                <w:sz w:val="20"/>
                <w:szCs w:val="20"/>
                <w:lang w:val="en-US"/>
              </w:rPr>
              <w:t xml:space="preserve"> and </w:t>
            </w:r>
            <m:oMath>
              <m:d>
                <m:dPr>
                  <m:ctrlPr>
                    <w:rPr>
                      <w:rFonts w:ascii="Cambria Math" w:hAnsi="Cambria Math"/>
                      <w:i/>
                      <w:sz w:val="20"/>
                      <w:szCs w:val="20"/>
                      <w:lang w:val="en-US"/>
                    </w:rPr>
                  </m:ctrlPr>
                </m:dPr>
                <m:e>
                  <m:r>
                    <w:rPr>
                      <w:rFonts w:ascii="Cambria Math"/>
                      <w:sz w:val="20"/>
                      <w:szCs w:val="20"/>
                      <w:lang w:val="en-US"/>
                    </w:rPr>
                    <m:t>z+i</m:t>
                  </m:r>
                </m:e>
              </m:d>
            </m:oMath>
            <w:r>
              <w:rPr>
                <w:sz w:val="20"/>
                <w:szCs w:val="20"/>
                <w:lang w:val="en-US"/>
              </w:rPr>
              <w:t xml:space="preserve"> is a factor of </w:t>
            </w:r>
            <m:oMath>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z</m:t>
                  </m:r>
                </m:e>
              </m:d>
              <m:r>
                <m:rPr>
                  <m:sty m:val="p"/>
                </m:rPr>
                <w:rPr>
                  <w:rFonts w:ascii="Cambria Math"/>
                  <w:sz w:val="20"/>
                  <w:szCs w:val="20"/>
                  <w:lang w:val="en-US"/>
                </w:rPr>
                <w:br/>
              </m:r>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2</m:t>
                  </m:r>
                </m:e>
              </m:d>
              <m:r>
                <w:rPr>
                  <w:rFonts w:ascii="Cambria Math"/>
                  <w:sz w:val="20"/>
                  <w:szCs w:val="20"/>
                  <w:lang w:val="en-US"/>
                </w:rPr>
                <m:t>=0</m:t>
              </m:r>
              <m:r>
                <w:rPr>
                  <w:rFonts w:ascii="Cambria Math" w:hAnsi="Cambria Math" w:cs="Cambria Math"/>
                  <w:sz w:val="20"/>
                  <w:szCs w:val="20"/>
                  <w:lang w:val="en-US"/>
                </w:rPr>
                <m:t>⇔</m:t>
              </m:r>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2</m:t>
                  </m:r>
                </m:e>
              </m:d>
            </m:oMath>
            <w:r>
              <w:rPr>
                <w:sz w:val="20"/>
                <w:szCs w:val="20"/>
                <w:lang w:val="en-US"/>
              </w:rPr>
              <w:t xml:space="preserve"> is a factor of </w:t>
            </w:r>
            <m:oMath>
              <m:r>
                <w:rPr>
                  <w:rFonts w:ascii="Cambria Math"/>
                  <w:sz w:val="20"/>
                  <w:szCs w:val="20"/>
                  <w:lang w:val="en-US"/>
                </w:rPr>
                <m:t>H</m:t>
              </m:r>
              <m:d>
                <m:dPr>
                  <m:ctrlPr>
                    <w:rPr>
                      <w:rFonts w:ascii="Cambria Math" w:hAnsi="Cambria Math"/>
                      <w:i/>
                      <w:sz w:val="20"/>
                      <w:szCs w:val="20"/>
                      <w:lang w:val="en-US"/>
                    </w:rPr>
                  </m:ctrlPr>
                </m:dPr>
                <m:e>
                  <m:r>
                    <w:rPr>
                      <w:rFonts w:ascii="Cambria Math"/>
                      <w:sz w:val="20"/>
                      <w:szCs w:val="20"/>
                      <w:lang w:val="en-US"/>
                    </w:rPr>
                    <m:t>z</m:t>
                  </m:r>
                </m:e>
              </m:d>
              <m:r>
                <m:rPr>
                  <m:sty m:val="p"/>
                </m:rPr>
                <w:rPr>
                  <w:rFonts w:ascii="Cambria Math"/>
                  <w:sz w:val="20"/>
                  <w:szCs w:val="20"/>
                  <w:lang w:val="en-US"/>
                </w:rPr>
                <w:br/>
              </m:r>
            </m:oMath>
            <m:oMathPara>
              <m:oMathParaPr>
                <m:jc m:val="left"/>
              </m:oMathParaPr>
              <m:oMath>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5</m:t>
                    </m:r>
                  </m:sup>
                </m:sSup>
                <m:r>
                  <w:rPr>
                    <w:rFonts w:ascii="Cambria Math"/>
                    <w:sz w:val="20"/>
                    <w:szCs w:val="20"/>
                    <w:lang w:val="en-US"/>
                  </w:rPr>
                  <m:t>-</m:t>
                </m:r>
                <m:r>
                  <w:rPr>
                    <w:rFonts w:ascii="Cambria Math"/>
                    <w:sz w:val="20"/>
                    <w:szCs w:val="20"/>
                    <w:lang w:val="en-US"/>
                  </w:rPr>
                  <m:t>2</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4</m:t>
                    </m:r>
                  </m:sup>
                </m:sSup>
                <m:r>
                  <w:rPr>
                    <w:rFonts w:ascii="Cambria Math"/>
                    <w:sz w:val="20"/>
                    <w:szCs w:val="20"/>
                    <w:lang w:val="en-US"/>
                  </w:rPr>
                  <m:t>+5</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3</m:t>
                    </m:r>
                  </m:sup>
                </m:sSup>
                <m:r>
                  <w:rPr>
                    <w:rFonts w:ascii="Cambria Math"/>
                    <w:sz w:val="20"/>
                    <w:szCs w:val="20"/>
                    <w:lang w:val="en-US"/>
                  </w:rPr>
                  <m:t>-</m:t>
                </m:r>
                <m:r>
                  <w:rPr>
                    <w:rFonts w:ascii="Cambria Math"/>
                    <w:sz w:val="20"/>
                    <w:szCs w:val="20"/>
                    <w:lang w:val="en-US"/>
                  </w:rPr>
                  <m:t>10</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+4z</m:t>
                </m:r>
                <m:r>
                  <w:rPr>
                    <w:rFonts w:ascii="Cambria Math"/>
                    <w:sz w:val="20"/>
                    <w:szCs w:val="20"/>
                    <w:lang w:val="en-US"/>
                  </w:rPr>
                  <m:t>-</m:t>
                </m:r>
                <m:r>
                  <w:rPr>
                    <w:rFonts w:ascii="Cambria Math"/>
                    <w:sz w:val="20"/>
                    <w:szCs w:val="20"/>
                    <w:lang w:val="en-US"/>
                  </w:rPr>
                  <m:t>8=</m:t>
                </m:r>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i</m:t>
                    </m:r>
                  </m:e>
                </m:d>
                <m:d>
                  <m:dPr>
                    <m:ctrlPr>
                      <w:rPr>
                        <w:rFonts w:ascii="Cambria Math" w:hAnsi="Cambria Math"/>
                        <w:i/>
                        <w:sz w:val="20"/>
                        <w:szCs w:val="20"/>
                        <w:lang w:val="en-US"/>
                      </w:rPr>
                    </m:ctrlPr>
                  </m:dPr>
                  <m:e>
                    <m:r>
                      <w:rPr>
                        <w:rFonts w:ascii="Cambria Math"/>
                        <w:sz w:val="20"/>
                        <w:szCs w:val="20"/>
                        <w:lang w:val="en-US"/>
                      </w:rPr>
                      <m:t>z+i</m:t>
                    </m:r>
                  </m:e>
                </m:d>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2</m:t>
                    </m:r>
                  </m:e>
                </m:d>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+bz+c</m:t>
                    </m:r>
                  </m:e>
                </m:d>
                <m:r>
                  <m:rPr>
                    <m:sty m:val="p"/>
                  </m:rPr>
                  <w:rPr>
                    <w:rFonts w:ascii="Cambria Math"/>
                    <w:sz w:val="20"/>
                    <w:szCs w:val="20"/>
                    <w:lang w:val="en-US"/>
                  </w:rPr>
                  <w:br/>
                </m:r>
              </m:oMath>
              <m:oMath>
                <m:r>
                  <m:rPr>
                    <m:nor/>
                  </m:rPr>
                  <w:rPr>
                    <w:rFonts w:ascii="Cambria Math"/>
                    <w:sz w:val="20"/>
                    <w:szCs w:val="20"/>
                    <w:lang w:val="en-US"/>
                  </w:rPr>
                  <w:tab/>
                </m:r>
                <m:r>
                  <m:rPr>
                    <m:nor/>
                  </m:rPr>
                  <w:rPr>
                    <w:rFonts w:ascii="Cambria Math"/>
                    <w:sz w:val="20"/>
                    <w:szCs w:val="20"/>
                    <w:lang w:val="en-US"/>
                  </w:rPr>
                  <w:tab/>
                </m:r>
                <m:r>
                  <m:rPr>
                    <m:nor/>
                  </m:rPr>
                  <w:rPr>
                    <w:rFonts w:ascii="Cambria Math"/>
                    <w:sz w:val="20"/>
                    <w:szCs w:val="20"/>
                    <w:lang w:val="en-US"/>
                  </w:rPr>
                  <w:tab/>
                  <m:t xml:space="preserve">             </m:t>
                </m:r>
                <m:r>
                  <m:rPr>
                    <m:sty m:val="p"/>
                  </m:rPr>
                  <w:rPr>
                    <w:rFonts w:ascii="Cambria Math"/>
                    <w:sz w:val="20"/>
                    <w:szCs w:val="20"/>
                    <w:lang w:val="en-US"/>
                  </w:rPr>
                  <m:t>=</m:t>
                </m:r>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3</m:t>
                        </m:r>
                      </m:sup>
                    </m:sSup>
                    <m:r>
                      <w:rPr>
                        <w:rFonts w:ascii="Cambria Math"/>
                        <w:sz w:val="20"/>
                        <w:szCs w:val="20"/>
                        <w:lang w:val="en-US"/>
                      </w:rPr>
                      <m:t>-</m:t>
                    </m:r>
                    <m:r>
                      <w:rPr>
                        <w:rFonts w:ascii="Cambria Math"/>
                        <w:sz w:val="20"/>
                        <w:szCs w:val="20"/>
                        <w:lang w:val="en-US"/>
                      </w:rPr>
                      <m:t>2</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+z</m:t>
                    </m:r>
                    <m:r>
                      <w:rPr>
                        <w:rFonts w:ascii="Cambria Math"/>
                        <w:sz w:val="20"/>
                        <w:szCs w:val="20"/>
                        <w:lang w:val="en-US"/>
                      </w:rPr>
                      <m:t>-</m:t>
                    </m:r>
                    <m:r>
                      <w:rPr>
                        <w:rFonts w:ascii="Cambria Math"/>
                        <w:sz w:val="20"/>
                        <w:szCs w:val="20"/>
                        <w:lang w:val="en-US"/>
                      </w:rPr>
                      <m:t>2</m:t>
                    </m:r>
                  </m:e>
                </m:d>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+bz+c</m:t>
                    </m:r>
                  </m:e>
                </m:d>
              </m:oMath>
            </m:oMathPara>
          </w:p>
          <w:p w14:paraId="63956C5F" w14:textId="79DC8270" w:rsidR="00FC46BF" w:rsidRDefault="00FC46BF" w:rsidP="004966B2">
            <w:pPr>
              <w:rPr>
                <w:sz w:val="20"/>
                <w:szCs w:val="20"/>
                <w:lang w:val="en-US"/>
              </w:rPr>
            </w:pPr>
            <w:r>
              <w:rPr>
                <w:sz w:val="20"/>
                <w:szCs w:val="20"/>
                <w:lang w:val="en-US"/>
              </w:rPr>
              <w:t>Then equating the constant</w:t>
            </w:r>
            <w:r w:rsidR="00CF4482">
              <w:rPr>
                <w:sz w:val="20"/>
                <w:szCs w:val="20"/>
                <w:lang w:val="en-US"/>
              </w:rPr>
              <w:t>:</w:t>
            </w:r>
            <w:r>
              <w:rPr>
                <w:sz w:val="20"/>
                <w:szCs w:val="20"/>
                <w:lang w:val="en-US"/>
              </w:rPr>
              <w:t xml:space="preserve"> </w:t>
            </w:r>
            <m:oMath>
              <m:r>
                <w:rPr>
                  <w:rFonts w:ascii="Cambria Math" w:hAnsi="Cambria Math"/>
                  <w:sz w:val="20"/>
                  <w:szCs w:val="20"/>
                  <w:lang w:val="en-US"/>
                </w:rPr>
                <m:t>-</m:t>
              </m:r>
              <m:r>
                <m:rPr>
                  <m:sty m:val="p"/>
                </m:rPr>
                <w:rPr>
                  <w:rFonts w:ascii="Cambria Math"/>
                  <w:sz w:val="20"/>
                  <w:szCs w:val="20"/>
                  <w:lang w:val="en-US"/>
                </w:rPr>
                <m:t>2</m:t>
              </m:r>
              <m:r>
                <w:rPr>
                  <w:rFonts w:ascii="Cambria Math"/>
                  <w:sz w:val="20"/>
                  <w:szCs w:val="20"/>
                  <w:lang w:val="en-US"/>
                </w:rPr>
                <m:t>c</m:t>
              </m:r>
              <m:r>
                <m:rPr>
                  <m:sty m:val="p"/>
                </m:rPr>
                <w:rPr>
                  <w:rFonts w:ascii="Cambria Math"/>
                  <w:sz w:val="20"/>
                  <w:szCs w:val="20"/>
                  <w:lang w:val="en-US"/>
                </w:rPr>
                <m:t>=</m:t>
              </m:r>
              <m:r>
                <m:rPr>
                  <m:sty m:val="p"/>
                </m:rPr>
                <w:rPr>
                  <w:rFonts w:ascii="Cambria Math"/>
                  <w:sz w:val="20"/>
                  <w:szCs w:val="20"/>
                  <w:lang w:val="en-US"/>
                </w:rPr>
                <m:t>-</m:t>
              </m:r>
              <m:r>
                <m:rPr>
                  <m:sty m:val="p"/>
                </m:rPr>
                <w:rPr>
                  <w:rFonts w:ascii="Cambria Math"/>
                  <w:sz w:val="20"/>
                  <w:szCs w:val="20"/>
                  <w:lang w:val="en-US"/>
                </w:rPr>
                <m:t>8,</m:t>
              </m:r>
              <m:r>
                <m:rPr>
                  <m:nor/>
                </m:rPr>
                <w:rPr>
                  <w:rFonts w:ascii="Cambria Math"/>
                  <w:sz w:val="20"/>
                  <w:szCs w:val="20"/>
                  <w:lang w:val="en-US"/>
                </w:rPr>
                <m:t xml:space="preserve">  </m:t>
              </m:r>
              <m:r>
                <w:rPr>
                  <w:rFonts w:ascii="Cambria Math"/>
                  <w:sz w:val="20"/>
                  <w:szCs w:val="20"/>
                  <w:lang w:val="en-US"/>
                </w:rPr>
                <m:t>c</m:t>
              </m:r>
              <m:r>
                <m:rPr>
                  <m:sty m:val="p"/>
                </m:rPr>
                <w:rPr>
                  <w:rFonts w:ascii="Cambria Math"/>
                  <w:sz w:val="20"/>
                  <w:szCs w:val="20"/>
                  <w:lang w:val="en-US"/>
                </w:rPr>
                <m:t>=4</m:t>
              </m:r>
            </m:oMath>
          </w:p>
          <w:p w14:paraId="34479C92" w14:textId="17062368" w:rsidR="00FC46BF" w:rsidRDefault="00FC46BF" w:rsidP="004966B2">
            <w:pPr>
              <w:rPr>
                <w:sz w:val="20"/>
                <w:szCs w:val="20"/>
                <w:lang w:val="en-US"/>
              </w:rPr>
            </w:pPr>
            <w:r>
              <w:rPr>
                <w:sz w:val="20"/>
                <w:szCs w:val="20"/>
                <w:lang w:val="en-US"/>
              </w:rPr>
              <w:t xml:space="preserve">And equating coefficients of </w:t>
            </w:r>
            <m:oMath>
              <m:r>
                <w:rPr>
                  <w:rFonts w:ascii="Cambria Math"/>
                  <w:sz w:val="20"/>
                  <w:szCs w:val="20"/>
                  <w:lang w:val="en-US"/>
                </w:rPr>
                <m:t>z</m:t>
              </m:r>
            </m:oMath>
            <w:r w:rsidR="00CF4482">
              <w:rPr>
                <w:iCs/>
                <w:sz w:val="20"/>
                <w:szCs w:val="20"/>
                <w:lang w:val="en-US"/>
              </w:rPr>
              <w:t xml:space="preserve">: </w:t>
            </w:r>
            <m:oMath>
              <m:r>
                <w:rPr>
                  <w:rFonts w:ascii="Cambria Math" w:hAnsi="Cambria Math"/>
                  <w:sz w:val="20"/>
                  <w:szCs w:val="20"/>
                  <w:lang w:val="en-US"/>
                </w:rPr>
                <m:t>-</m:t>
              </m:r>
              <m:r>
                <m:rPr>
                  <m:sty m:val="p"/>
                </m:rPr>
                <w:rPr>
                  <w:rFonts w:ascii="Cambria Math"/>
                  <w:sz w:val="20"/>
                  <w:szCs w:val="20"/>
                  <w:lang w:val="en-US"/>
                </w:rPr>
                <m:t>2</m:t>
              </m:r>
              <m:r>
                <w:rPr>
                  <w:rFonts w:ascii="Cambria Math"/>
                  <w:sz w:val="20"/>
                  <w:szCs w:val="20"/>
                  <w:lang w:val="en-US"/>
                </w:rPr>
                <m:t>b</m:t>
              </m:r>
              <m:r>
                <m:rPr>
                  <m:sty m:val="p"/>
                </m:rPr>
                <w:rPr>
                  <w:rFonts w:ascii="Cambria Math"/>
                  <w:sz w:val="20"/>
                  <w:szCs w:val="20"/>
                  <w:lang w:val="en-US"/>
                </w:rPr>
                <m:t>=4,</m:t>
              </m:r>
              <m:r>
                <m:rPr>
                  <m:nor/>
                </m:rPr>
                <w:rPr>
                  <w:rFonts w:ascii="Cambria Math"/>
                  <w:sz w:val="20"/>
                  <w:szCs w:val="20"/>
                  <w:lang w:val="en-US"/>
                </w:rPr>
                <m:t xml:space="preserve">  </m:t>
              </m:r>
              <m:r>
                <w:rPr>
                  <w:rFonts w:ascii="Cambria Math"/>
                  <w:sz w:val="20"/>
                  <w:szCs w:val="20"/>
                  <w:lang w:val="en-US"/>
                </w:rPr>
                <m:t>b</m:t>
              </m:r>
              <m:r>
                <m:rPr>
                  <m:sty m:val="p"/>
                </m:rPr>
                <w:rPr>
                  <w:rFonts w:ascii="Cambria Math"/>
                  <w:sz w:val="20"/>
                  <w:szCs w:val="20"/>
                  <w:lang w:val="en-US"/>
                </w:rPr>
                <m:t>=0</m:t>
              </m:r>
            </m:oMath>
            <w:r w:rsidR="00CF4482">
              <w:rPr>
                <w:iCs/>
                <w:sz w:val="20"/>
                <w:szCs w:val="20"/>
                <w:lang w:val="en-US"/>
              </w:rPr>
              <w:t xml:space="preserve"> </w:t>
            </w:r>
          </w:p>
          <w:p w14:paraId="0C6C2FDE" w14:textId="57F5061F" w:rsidR="00CF4482" w:rsidRPr="00CF4482" w:rsidRDefault="00964777" w:rsidP="004966B2">
            <w:pPr>
              <w:rPr>
                <w:sz w:val="20"/>
                <w:szCs w:val="20"/>
                <w:lang w:val="en-US"/>
              </w:rPr>
            </w:pPr>
            <m:oMathPara>
              <m:oMathParaPr>
                <m:jc m:val="left"/>
              </m:oMathParaPr>
              <m:oMath>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5</m:t>
                    </m:r>
                  </m:sup>
                </m:sSup>
                <m:r>
                  <w:rPr>
                    <w:rFonts w:ascii="Cambria Math"/>
                    <w:sz w:val="20"/>
                    <w:szCs w:val="20"/>
                    <w:lang w:val="en-US"/>
                  </w:rPr>
                  <m:t>-</m:t>
                </m:r>
                <m:r>
                  <w:rPr>
                    <w:rFonts w:ascii="Cambria Math"/>
                    <w:sz w:val="20"/>
                    <w:szCs w:val="20"/>
                    <w:lang w:val="en-US"/>
                  </w:rPr>
                  <m:t>2</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4</m:t>
                    </m:r>
                  </m:sup>
                </m:sSup>
                <m:r>
                  <w:rPr>
                    <w:rFonts w:ascii="Cambria Math"/>
                    <w:sz w:val="20"/>
                    <w:szCs w:val="20"/>
                    <w:lang w:val="en-US"/>
                  </w:rPr>
                  <m:t>+5</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3</m:t>
                    </m:r>
                  </m:sup>
                </m:sSup>
                <m:r>
                  <w:rPr>
                    <w:rFonts w:ascii="Cambria Math"/>
                    <w:sz w:val="20"/>
                    <w:szCs w:val="20"/>
                    <w:lang w:val="en-US"/>
                  </w:rPr>
                  <m:t>-</m:t>
                </m:r>
                <m:r>
                  <w:rPr>
                    <w:rFonts w:ascii="Cambria Math"/>
                    <w:sz w:val="20"/>
                    <w:szCs w:val="20"/>
                    <w:lang w:val="en-US"/>
                  </w:rPr>
                  <m:t>10</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+4z</m:t>
                </m:r>
                <m:r>
                  <w:rPr>
                    <w:rFonts w:ascii="Cambria Math"/>
                    <w:sz w:val="20"/>
                    <w:szCs w:val="20"/>
                    <w:lang w:val="en-US"/>
                  </w:rPr>
                  <m:t>-</m:t>
                </m:r>
                <m:r>
                  <w:rPr>
                    <w:rFonts w:ascii="Cambria Math"/>
                    <w:sz w:val="20"/>
                    <w:szCs w:val="20"/>
                    <w:lang w:val="en-US"/>
                  </w:rPr>
                  <m:t>8=</m:t>
                </m:r>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i</m:t>
                    </m:r>
                  </m:e>
                </m:d>
                <m:d>
                  <m:dPr>
                    <m:ctrlPr>
                      <w:rPr>
                        <w:rFonts w:ascii="Cambria Math" w:hAnsi="Cambria Math"/>
                        <w:i/>
                        <w:sz w:val="20"/>
                        <w:szCs w:val="20"/>
                        <w:lang w:val="en-US"/>
                      </w:rPr>
                    </m:ctrlPr>
                  </m:dPr>
                  <m:e>
                    <m:r>
                      <w:rPr>
                        <w:rFonts w:ascii="Cambria Math"/>
                        <w:sz w:val="20"/>
                        <w:szCs w:val="20"/>
                        <w:lang w:val="en-US"/>
                      </w:rPr>
                      <m:t>z+i</m:t>
                    </m:r>
                  </m:e>
                </m:d>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2</m:t>
                    </m:r>
                  </m:e>
                </m:d>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+4</m:t>
                    </m:r>
                  </m:e>
                </m:d>
                <m:r>
                  <m:rPr>
                    <m:sty m:val="p"/>
                  </m:rPr>
                  <w:rPr>
                    <w:rFonts w:ascii="Cambria Math"/>
                    <w:sz w:val="20"/>
                    <w:szCs w:val="20"/>
                    <w:lang w:val="en-US"/>
                  </w:rPr>
                  <w:br/>
                </m:r>
              </m:oMath>
              <m:oMath>
                <m:r>
                  <m:rPr>
                    <m:nor/>
                  </m:rPr>
                  <w:rPr>
                    <w:rFonts w:ascii="Cambria Math"/>
                    <w:sz w:val="20"/>
                    <w:szCs w:val="20"/>
                    <w:lang w:val="en-US"/>
                  </w:rPr>
                  <m:t xml:space="preserve">        </m:t>
                </m:r>
                <m:r>
                  <m:rPr>
                    <m:nor/>
                  </m:rPr>
                  <w:rPr>
                    <w:rFonts w:ascii="Cambria Math"/>
                    <w:sz w:val="20"/>
                    <w:szCs w:val="20"/>
                    <w:lang w:val="en-US"/>
                  </w:rPr>
                  <w:tab/>
                </m:r>
                <m:r>
                  <m:rPr>
                    <m:nor/>
                  </m:rPr>
                  <w:rPr>
                    <w:rFonts w:ascii="Cambria Math"/>
                    <w:sz w:val="20"/>
                    <w:szCs w:val="20"/>
                    <w:lang w:val="en-US"/>
                  </w:rPr>
                  <w:tab/>
                </m:r>
                <m:r>
                  <m:rPr>
                    <m:nor/>
                  </m:rPr>
                  <w:rPr>
                    <w:rFonts w:ascii="Cambria Math"/>
                    <w:sz w:val="20"/>
                    <w:szCs w:val="20"/>
                    <w:lang w:val="en-US"/>
                  </w:rPr>
                  <w:tab/>
                  <m:t xml:space="preserve">        </m:t>
                </m:r>
                <m:r>
                  <m:rPr>
                    <m:nor/>
                  </m:rPr>
                  <w:rPr>
                    <w:rFonts w:ascii="Cambria Math"/>
                    <w:sz w:val="20"/>
                    <w:szCs w:val="20"/>
                    <w:lang w:val="en-US"/>
                  </w:rPr>
                  <m:t xml:space="preserve">     </m:t>
                </m:r>
                <m:r>
                  <m:rPr>
                    <m:sty m:val="p"/>
                  </m:rPr>
                  <w:rPr>
                    <w:rFonts w:ascii="Cambria Math"/>
                    <w:sz w:val="20"/>
                    <w:szCs w:val="20"/>
                    <w:lang w:val="en-US"/>
                  </w:rPr>
                  <m:t>=</m:t>
                </m:r>
                <m:d>
                  <m:dPr>
                    <m:ctrlPr>
                      <w:rPr>
                        <w:rFonts w:ascii="Cambria Math" w:hAnsi="Cambria Math"/>
                        <w:i/>
                        <w:sz w:val="20"/>
                        <w:szCs w:val="20"/>
                        <w:lang w:val="en-US"/>
                      </w:rPr>
                    </m:ctrlPr>
                  </m:dPr>
                  <m:e>
                    <m:r>
                      <w:rPr>
                        <w:rFonts w:ascii="Cambria Math"/>
                        <w:sz w:val="20"/>
                        <w:szCs w:val="20"/>
                        <w:lang w:val="en-US"/>
                      </w:rPr>
                      <m:t>z+i</m:t>
                    </m:r>
                  </m:e>
                </m:d>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i</m:t>
                    </m:r>
                  </m:e>
                </m:d>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2</m:t>
                    </m:r>
                  </m:e>
                </m:d>
                <m:d>
                  <m:dPr>
                    <m:ctrlPr>
                      <w:rPr>
                        <w:rFonts w:ascii="Cambria Math" w:hAnsi="Cambria Math"/>
                        <w:i/>
                        <w:sz w:val="20"/>
                        <w:szCs w:val="20"/>
                        <w:lang w:val="en-US"/>
                      </w:rPr>
                    </m:ctrlPr>
                  </m:dPr>
                  <m:e>
                    <m:r>
                      <w:rPr>
                        <w:rFonts w:ascii="Cambria Math"/>
                        <w:sz w:val="20"/>
                        <w:szCs w:val="20"/>
                        <w:lang w:val="en-US"/>
                      </w:rPr>
                      <m:t>z+2i</m:t>
                    </m:r>
                  </m:e>
                </m:d>
                <m:d>
                  <m:dPr>
                    <m:ctrlPr>
                      <w:rPr>
                        <w:rFonts w:ascii="Cambria Math" w:hAnsi="Cambria Math"/>
                        <w:i/>
                        <w:sz w:val="20"/>
                        <w:szCs w:val="20"/>
                        <w:lang w:val="en-US"/>
                      </w:rPr>
                    </m:ctrlPr>
                  </m:dPr>
                  <m:e>
                    <m:r>
                      <w:rPr>
                        <w:rFonts w:ascii="Cambria Math"/>
                        <w:sz w:val="20"/>
                        <w:szCs w:val="20"/>
                        <w:lang w:val="en-US"/>
                      </w:rPr>
                      <m:t>z</m:t>
                    </m:r>
                    <m:r>
                      <w:rPr>
                        <w:rFonts w:ascii="Cambria Math"/>
                        <w:sz w:val="20"/>
                        <w:szCs w:val="20"/>
                        <w:lang w:val="en-US"/>
                      </w:rPr>
                      <m:t>-</m:t>
                    </m:r>
                    <m:r>
                      <w:rPr>
                        <w:rFonts w:ascii="Cambria Math"/>
                        <w:sz w:val="20"/>
                        <w:szCs w:val="20"/>
                        <w:lang w:val="en-US"/>
                      </w:rPr>
                      <m:t>2i</m:t>
                    </m:r>
                  </m:e>
                </m:d>
              </m:oMath>
            </m:oMathPara>
          </w:p>
          <w:p w14:paraId="7AA4DB17" w14:textId="6DF8A681" w:rsidR="008E1ED5" w:rsidRPr="00881FC0" w:rsidRDefault="00CF4482" w:rsidP="004966B2">
            <w:pPr>
              <w:rPr>
                <w:sz w:val="20"/>
                <w:szCs w:val="20"/>
                <w:lang w:val="en-US"/>
              </w:rPr>
            </w:pPr>
            <w:r>
              <w:rPr>
                <w:sz w:val="20"/>
                <w:szCs w:val="20"/>
                <w:lang w:val="en-US"/>
              </w:rPr>
              <w:t>Hence</w:t>
            </w:r>
            <w:r w:rsidR="009A5C38">
              <w:rPr>
                <w:sz w:val="20"/>
                <w:szCs w:val="20"/>
                <w:lang w:val="en-US"/>
              </w:rPr>
              <w:t>,</w:t>
            </w:r>
            <w:r>
              <w:rPr>
                <w:sz w:val="20"/>
                <w:szCs w:val="20"/>
                <w:lang w:val="en-US"/>
              </w:rPr>
              <w:t xml:space="preserve"> the roots to </w:t>
            </w:r>
            <m:oMath>
              <m:sSup>
                <m:sSupPr>
                  <m:ctrlPr>
                    <w:rPr>
                      <w:rFonts w:ascii="Cambria Math" w:hAnsi="Cambria Math"/>
                      <w:sz w:val="20"/>
                      <w:szCs w:val="20"/>
                      <w:lang w:val="en-US"/>
                    </w:rPr>
                  </m:ctrlPr>
                </m:sSupPr>
                <m:e>
                  <m:r>
                    <w:rPr>
                      <w:rFonts w:ascii="Cambria Math"/>
                      <w:sz w:val="20"/>
                      <w:szCs w:val="20"/>
                      <w:lang w:val="en-US"/>
                    </w:rPr>
                    <m:t>z</m:t>
                  </m:r>
                </m:e>
                <m:sup>
                  <m:r>
                    <w:rPr>
                      <w:rFonts w:ascii="Cambria Math"/>
                      <w:sz w:val="20"/>
                      <w:szCs w:val="20"/>
                      <w:lang w:val="en-US"/>
                    </w:rPr>
                    <m:t>5</m:t>
                  </m:r>
                  <m:ctrlPr>
                    <w:rPr>
                      <w:rFonts w:ascii="Cambria Math" w:hAnsi="Cambria Math"/>
                      <w:i/>
                      <w:sz w:val="20"/>
                      <w:szCs w:val="20"/>
                      <w:lang w:val="en-US"/>
                    </w:rPr>
                  </m:ctrlPr>
                </m:sup>
              </m:sSup>
              <m:r>
                <w:rPr>
                  <w:rFonts w:ascii="Cambria Math"/>
                  <w:sz w:val="20"/>
                  <w:szCs w:val="20"/>
                  <w:lang w:val="en-US"/>
                </w:rPr>
                <m:t>-</m:t>
              </m:r>
              <m:r>
                <w:rPr>
                  <w:rFonts w:ascii="Cambria Math"/>
                  <w:sz w:val="20"/>
                  <w:szCs w:val="20"/>
                  <w:lang w:val="en-US"/>
                </w:rPr>
                <m:t>2</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4</m:t>
                  </m:r>
                </m:sup>
              </m:sSup>
              <m:r>
                <w:rPr>
                  <w:rFonts w:ascii="Cambria Math"/>
                  <w:sz w:val="20"/>
                  <w:szCs w:val="20"/>
                  <w:lang w:val="en-US"/>
                </w:rPr>
                <m:t>+5</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3</m:t>
                  </m:r>
                </m:sup>
              </m:sSup>
              <m:r>
                <w:rPr>
                  <w:rFonts w:ascii="Cambria Math"/>
                  <w:sz w:val="20"/>
                  <w:szCs w:val="20"/>
                  <w:lang w:val="en-US"/>
                </w:rPr>
                <m:t>-</m:t>
              </m:r>
              <m:r>
                <w:rPr>
                  <w:rFonts w:ascii="Cambria Math"/>
                  <w:sz w:val="20"/>
                  <w:szCs w:val="20"/>
                  <w:lang w:val="en-US"/>
                </w:rPr>
                <m:t>10</m:t>
              </m:r>
              <m:sSup>
                <m:sSupPr>
                  <m:ctrlPr>
                    <w:rPr>
                      <w:rFonts w:ascii="Cambria Math" w:hAnsi="Cambria Math"/>
                      <w:i/>
                      <w:sz w:val="20"/>
                      <w:szCs w:val="20"/>
                      <w:lang w:val="en-US"/>
                    </w:rPr>
                  </m:ctrlPr>
                </m:sSupPr>
                <m:e>
                  <m:r>
                    <w:rPr>
                      <w:rFonts w:ascii="Cambria Math"/>
                      <w:sz w:val="20"/>
                      <w:szCs w:val="20"/>
                      <w:lang w:val="en-US"/>
                    </w:rPr>
                    <m:t>z</m:t>
                  </m:r>
                </m:e>
                <m:sup>
                  <m:r>
                    <w:rPr>
                      <w:rFonts w:ascii="Cambria Math"/>
                      <w:sz w:val="20"/>
                      <w:szCs w:val="20"/>
                      <w:lang w:val="en-US"/>
                    </w:rPr>
                    <m:t>2</m:t>
                  </m:r>
                </m:sup>
              </m:sSup>
              <m:r>
                <w:rPr>
                  <w:rFonts w:ascii="Cambria Math"/>
                  <w:sz w:val="20"/>
                  <w:szCs w:val="20"/>
                  <w:lang w:val="en-US"/>
                </w:rPr>
                <m:t>+4z</m:t>
              </m:r>
              <m:r>
                <w:rPr>
                  <w:rFonts w:ascii="Cambria Math"/>
                  <w:sz w:val="20"/>
                  <w:szCs w:val="20"/>
                  <w:lang w:val="en-US"/>
                </w:rPr>
                <m:t>-</m:t>
              </m:r>
              <m:r>
                <w:rPr>
                  <w:rFonts w:ascii="Cambria Math"/>
                  <w:sz w:val="20"/>
                  <w:szCs w:val="20"/>
                  <w:lang w:val="en-US"/>
                </w:rPr>
                <m:t>8=0</m:t>
              </m:r>
            </m:oMath>
            <w:r>
              <w:rPr>
                <w:sz w:val="20"/>
                <w:szCs w:val="20"/>
                <w:lang w:val="en-US"/>
              </w:rPr>
              <w:t xml:space="preserve"> are </w:t>
            </w:r>
            <m:oMath>
              <m:r>
                <w:rPr>
                  <w:rFonts w:ascii="Cambria Math"/>
                  <w:sz w:val="20"/>
                  <w:szCs w:val="20"/>
                  <w:lang w:val="en-US"/>
                </w:rPr>
                <m:t>z</m:t>
              </m:r>
              <m:r>
                <m:rPr>
                  <m:sty m:val="p"/>
                </m:rPr>
                <w:rPr>
                  <w:rFonts w:ascii="Cambria Math"/>
                  <w:sz w:val="20"/>
                  <w:szCs w:val="20"/>
                  <w:lang w:val="en-US"/>
                </w:rPr>
                <m:t>=</m:t>
              </m:r>
              <m:d>
                <m:dPr>
                  <m:begChr m:val="{"/>
                  <m:endChr m:val="}"/>
                  <m:ctrlPr>
                    <w:rPr>
                      <w:rFonts w:ascii="Cambria Math" w:hAnsi="Cambria Math"/>
                      <w:i/>
                      <w:sz w:val="20"/>
                      <w:szCs w:val="20"/>
                      <w:lang w:val="en-US"/>
                    </w:rPr>
                  </m:ctrlPr>
                </m:dPr>
                <m:e>
                  <m:r>
                    <w:rPr>
                      <w:rFonts w:ascii="Cambria Math"/>
                      <w:sz w:val="20"/>
                      <w:szCs w:val="20"/>
                      <w:lang w:val="en-US"/>
                    </w:rPr>
                    <m:t>±</m:t>
                  </m:r>
                  <m:r>
                    <w:rPr>
                      <w:rFonts w:ascii="Cambria Math"/>
                      <w:sz w:val="20"/>
                      <w:szCs w:val="20"/>
                      <w:lang w:val="en-US"/>
                    </w:rPr>
                    <m:t>i,</m:t>
                  </m:r>
                  <m:r>
                    <w:rPr>
                      <w:rFonts w:ascii="Cambria Math"/>
                      <w:sz w:val="20"/>
                      <w:szCs w:val="20"/>
                      <w:lang w:val="en-US"/>
                    </w:rPr>
                    <m:t>±</m:t>
                  </m:r>
                  <m:r>
                    <w:rPr>
                      <w:rFonts w:ascii="Cambria Math"/>
                      <w:sz w:val="20"/>
                      <w:szCs w:val="20"/>
                      <w:lang w:val="en-US"/>
                    </w:rPr>
                    <m:t>2i,2</m:t>
                  </m:r>
                </m:e>
              </m:d>
            </m:oMath>
          </w:p>
        </w:tc>
      </w:tr>
      <w:tr w:rsidR="00483231" w:rsidRPr="003B00D8" w14:paraId="0F780AB7" w14:textId="77777777" w:rsidTr="005A5222">
        <w:trPr>
          <w:trHeight w:val="227"/>
        </w:trPr>
        <w:tc>
          <w:tcPr>
            <w:tcW w:w="4156" w:type="pct"/>
            <w:tcBorders>
              <w:bottom w:val="single" w:sz="4" w:space="0" w:color="BD9FCF"/>
            </w:tcBorders>
            <w:shd w:val="clear" w:color="auto" w:fill="E4D8EB"/>
          </w:tcPr>
          <w:p w14:paraId="4391A5E0" w14:textId="0B7EBB90" w:rsidR="00483231" w:rsidRPr="009C125A" w:rsidRDefault="00AC330E" w:rsidP="00796E75">
            <w:pPr>
              <w:spacing w:after="0" w:line="240" w:lineRule="auto"/>
              <w:contextualSpacing/>
              <w:rPr>
                <w:rFonts w:cs="Arial"/>
                <w:b/>
                <w:sz w:val="20"/>
                <w:szCs w:val="20"/>
              </w:rPr>
            </w:pPr>
            <w:r>
              <w:rPr>
                <w:rFonts w:eastAsiaTheme="minorEastAsia"/>
                <w:b/>
                <w:sz w:val="20"/>
                <w:szCs w:val="20"/>
              </w:rPr>
              <w:t>B</w:t>
            </w:r>
            <w:r w:rsidRPr="002B1E82">
              <w:rPr>
                <w:rFonts w:eastAsiaTheme="minorEastAsia"/>
                <w:b/>
                <w:sz w:val="20"/>
                <w:szCs w:val="20"/>
              </w:rPr>
              <w:t>ehaviours</w:t>
            </w:r>
          </w:p>
        </w:tc>
        <w:tc>
          <w:tcPr>
            <w:tcW w:w="844" w:type="pct"/>
            <w:tcBorders>
              <w:bottom w:val="single" w:sz="4" w:space="0" w:color="BD9FCF"/>
            </w:tcBorders>
            <w:shd w:val="clear" w:color="auto" w:fill="E4D8EB"/>
          </w:tcPr>
          <w:p w14:paraId="45956608" w14:textId="67C2D55F" w:rsidR="00483231" w:rsidRPr="00AD70C6" w:rsidRDefault="00483231" w:rsidP="009C125A">
            <w:pPr>
              <w:spacing w:after="0" w:line="240" w:lineRule="auto"/>
              <w:contextualSpacing/>
              <w:jc w:val="center"/>
              <w:rPr>
                <w:rFonts w:cs="Arial"/>
                <w:b/>
                <w:sz w:val="20"/>
                <w:szCs w:val="20"/>
                <w:lang w:val="en-US" w:eastAsia="en-US"/>
              </w:rPr>
            </w:pPr>
            <w:r w:rsidRPr="009C125A">
              <w:rPr>
                <w:rFonts w:cs="Arial"/>
                <w:b/>
                <w:sz w:val="20"/>
                <w:szCs w:val="20"/>
              </w:rPr>
              <w:t>Mark</w:t>
            </w:r>
            <w:r w:rsidR="004F0AE4" w:rsidRPr="009C125A">
              <w:rPr>
                <w:rFonts w:cs="Arial"/>
                <w:b/>
                <w:sz w:val="20"/>
                <w:szCs w:val="20"/>
              </w:rPr>
              <w:t>s</w:t>
            </w:r>
          </w:p>
        </w:tc>
      </w:tr>
      <w:tr w:rsidR="00483231" w:rsidRPr="003B00D8" w14:paraId="4E629DF1" w14:textId="77777777" w:rsidTr="005A5222">
        <w:trPr>
          <w:trHeight w:val="227"/>
        </w:trPr>
        <w:tc>
          <w:tcPr>
            <w:tcW w:w="4156" w:type="pct"/>
            <w:tcBorders>
              <w:bottom w:val="nil"/>
            </w:tcBorders>
          </w:tcPr>
          <w:p w14:paraId="2910F4AB" w14:textId="6C01AFC2" w:rsidR="00483231" w:rsidRPr="003B00D8" w:rsidRDefault="00483231" w:rsidP="004966B2">
            <w:pPr>
              <w:tabs>
                <w:tab w:val="left" w:pos="426"/>
                <w:tab w:val="left" w:pos="870"/>
              </w:tabs>
              <w:spacing w:after="0"/>
              <w:rPr>
                <w:rFonts w:cs="Arial"/>
                <w:sz w:val="20"/>
                <w:szCs w:val="20"/>
              </w:rPr>
            </w:pPr>
            <w:r w:rsidRPr="00AD70C6">
              <w:rPr>
                <w:rFonts w:cs="Arial"/>
                <w:sz w:val="20"/>
                <w:szCs w:val="20"/>
              </w:rPr>
              <w:t xml:space="preserve">Uses the factor theorem to give factors </w:t>
            </w:r>
            <m:oMath>
              <m:d>
                <m:dPr>
                  <m:ctrlPr>
                    <w:rPr>
                      <w:rFonts w:ascii="Cambria Math" w:hAnsi="Cambria Math" w:cs="Arial"/>
                      <w:i/>
                      <w:sz w:val="20"/>
                      <w:szCs w:val="20"/>
                    </w:rPr>
                  </m:ctrlPr>
                </m:dPr>
                <m:e>
                  <m:r>
                    <w:rPr>
                      <w:rFonts w:ascii="Cambria Math" w:cs="Arial"/>
                      <w:sz w:val="20"/>
                      <w:szCs w:val="20"/>
                    </w:rPr>
                    <m:t>z+i</m:t>
                  </m:r>
                </m:e>
              </m:d>
              <m:d>
                <m:dPr>
                  <m:ctrlPr>
                    <w:rPr>
                      <w:rFonts w:ascii="Cambria Math" w:hAnsi="Cambria Math" w:cs="Arial"/>
                      <w:i/>
                      <w:sz w:val="20"/>
                      <w:szCs w:val="20"/>
                    </w:rPr>
                  </m:ctrlPr>
                </m:dPr>
                <m:e>
                  <m:r>
                    <w:rPr>
                      <w:rFonts w:ascii="Cambria Math" w:cs="Arial"/>
                      <w:sz w:val="20"/>
                      <w:szCs w:val="20"/>
                    </w:rPr>
                    <m:t>z</m:t>
                  </m:r>
                  <m:r>
                    <w:rPr>
                      <w:rFonts w:ascii="Cambria Math" w:cs="Arial"/>
                      <w:sz w:val="20"/>
                      <w:szCs w:val="20"/>
                    </w:rPr>
                    <m:t>-</m:t>
                  </m:r>
                  <m:r>
                    <w:rPr>
                      <w:rFonts w:ascii="Cambria Math" w:cs="Arial"/>
                      <w:sz w:val="20"/>
                      <w:szCs w:val="20"/>
                    </w:rPr>
                    <m:t>2</m:t>
                  </m:r>
                </m:e>
              </m:d>
            </m:oMath>
          </w:p>
        </w:tc>
        <w:tc>
          <w:tcPr>
            <w:tcW w:w="844" w:type="pct"/>
            <w:tcBorders>
              <w:bottom w:val="nil"/>
            </w:tcBorders>
            <w:vAlign w:val="center"/>
          </w:tcPr>
          <w:p w14:paraId="0EE3A5F7" w14:textId="3311BB81" w:rsidR="002C0EC3" w:rsidRPr="003B00D8" w:rsidRDefault="00483231" w:rsidP="009C125A">
            <w:pPr>
              <w:spacing w:after="0"/>
              <w:jc w:val="center"/>
              <w:rPr>
                <w:rFonts w:cs="Arial"/>
                <w:sz w:val="20"/>
                <w:szCs w:val="20"/>
              </w:rPr>
            </w:pPr>
            <w:r>
              <w:rPr>
                <w:rFonts w:cs="Arial"/>
                <w:sz w:val="20"/>
                <w:szCs w:val="20"/>
              </w:rPr>
              <w:t>1</w:t>
            </w:r>
          </w:p>
        </w:tc>
      </w:tr>
      <w:tr w:rsidR="009C125A" w:rsidRPr="003B00D8" w14:paraId="5B5DCD62" w14:textId="77777777" w:rsidTr="005A5222">
        <w:trPr>
          <w:trHeight w:val="227"/>
        </w:trPr>
        <w:tc>
          <w:tcPr>
            <w:tcW w:w="4156" w:type="pct"/>
            <w:tcBorders>
              <w:top w:val="nil"/>
              <w:bottom w:val="nil"/>
            </w:tcBorders>
          </w:tcPr>
          <w:p w14:paraId="0527316F" w14:textId="6C2E0560" w:rsidR="009C125A" w:rsidRPr="00AD70C6" w:rsidRDefault="009C125A" w:rsidP="004966B2">
            <w:pPr>
              <w:tabs>
                <w:tab w:val="left" w:pos="426"/>
                <w:tab w:val="left" w:pos="870"/>
              </w:tabs>
              <w:spacing w:after="0"/>
              <w:rPr>
                <w:rFonts w:cs="Arial"/>
                <w:sz w:val="20"/>
                <w:szCs w:val="20"/>
              </w:rPr>
            </w:pPr>
            <w:r>
              <w:rPr>
                <w:rFonts w:cs="Arial"/>
                <w:sz w:val="20"/>
                <w:szCs w:val="20"/>
              </w:rPr>
              <w:t xml:space="preserve">Identifies that the conjugate </w:t>
            </w:r>
            <m:oMath>
              <m:d>
                <m:dPr>
                  <m:ctrlPr>
                    <w:rPr>
                      <w:rFonts w:ascii="Cambria Math" w:hAnsi="Cambria Math" w:cs="Arial"/>
                      <w:i/>
                      <w:sz w:val="20"/>
                      <w:szCs w:val="20"/>
                    </w:rPr>
                  </m:ctrlPr>
                </m:dPr>
                <m:e>
                  <m:r>
                    <w:rPr>
                      <w:rFonts w:ascii="Cambria Math" w:cs="Arial"/>
                      <w:sz w:val="20"/>
                      <w:szCs w:val="20"/>
                    </w:rPr>
                    <m:t>z</m:t>
                  </m:r>
                  <m:r>
                    <w:rPr>
                      <w:rFonts w:ascii="Cambria Math" w:cs="Arial"/>
                      <w:sz w:val="20"/>
                      <w:szCs w:val="20"/>
                    </w:rPr>
                    <m:t>-</m:t>
                  </m:r>
                  <m:r>
                    <w:rPr>
                      <w:rFonts w:ascii="Cambria Math" w:cs="Arial"/>
                      <w:sz w:val="20"/>
                      <w:szCs w:val="20"/>
                    </w:rPr>
                    <m:t>i</m:t>
                  </m:r>
                </m:e>
              </m:d>
            </m:oMath>
            <w:r>
              <w:rPr>
                <w:rFonts w:cs="Arial"/>
                <w:sz w:val="20"/>
                <w:szCs w:val="20"/>
              </w:rPr>
              <w:t xml:space="preserve"> is a factor</w:t>
            </w:r>
          </w:p>
        </w:tc>
        <w:tc>
          <w:tcPr>
            <w:tcW w:w="844" w:type="pct"/>
            <w:tcBorders>
              <w:top w:val="nil"/>
              <w:bottom w:val="nil"/>
            </w:tcBorders>
            <w:vAlign w:val="center"/>
          </w:tcPr>
          <w:p w14:paraId="4BA02FFD" w14:textId="01FEFA85" w:rsidR="009C125A" w:rsidRDefault="009C125A" w:rsidP="009C125A">
            <w:pPr>
              <w:spacing w:after="0"/>
              <w:jc w:val="center"/>
              <w:rPr>
                <w:rFonts w:cs="Arial"/>
                <w:sz w:val="20"/>
                <w:szCs w:val="20"/>
              </w:rPr>
            </w:pPr>
            <w:r>
              <w:rPr>
                <w:rFonts w:cs="Arial"/>
                <w:sz w:val="20"/>
                <w:szCs w:val="20"/>
              </w:rPr>
              <w:t>1</w:t>
            </w:r>
          </w:p>
        </w:tc>
      </w:tr>
      <w:tr w:rsidR="009C125A" w:rsidRPr="003B00D8" w14:paraId="7F287787" w14:textId="77777777" w:rsidTr="005A5222">
        <w:trPr>
          <w:trHeight w:val="227"/>
        </w:trPr>
        <w:tc>
          <w:tcPr>
            <w:tcW w:w="4156" w:type="pct"/>
            <w:tcBorders>
              <w:top w:val="nil"/>
              <w:bottom w:val="nil"/>
            </w:tcBorders>
          </w:tcPr>
          <w:p w14:paraId="08B78653" w14:textId="0DC7CC5C" w:rsidR="009C125A" w:rsidRPr="00AD70C6" w:rsidRDefault="009C125A" w:rsidP="004966B2">
            <w:pPr>
              <w:tabs>
                <w:tab w:val="left" w:pos="426"/>
                <w:tab w:val="left" w:pos="870"/>
              </w:tabs>
              <w:spacing w:after="0"/>
              <w:rPr>
                <w:rFonts w:cs="Arial"/>
                <w:sz w:val="20"/>
                <w:szCs w:val="20"/>
              </w:rPr>
            </w:pPr>
            <w:r w:rsidRPr="00AD70C6">
              <w:rPr>
                <w:rFonts w:cs="Arial"/>
                <w:sz w:val="20"/>
                <w:szCs w:val="20"/>
              </w:rPr>
              <w:t xml:space="preserve">Determines the remaining factors </w:t>
            </w:r>
            <m:oMath>
              <m:d>
                <m:dPr>
                  <m:ctrlPr>
                    <w:rPr>
                      <w:rFonts w:ascii="Cambria Math" w:hAnsi="Cambria Math" w:cs="Arial"/>
                      <w:i/>
                      <w:sz w:val="20"/>
                      <w:szCs w:val="20"/>
                    </w:rPr>
                  </m:ctrlPr>
                </m:dPr>
                <m:e>
                  <m:r>
                    <w:rPr>
                      <w:rFonts w:ascii="Cambria Math" w:cs="Arial"/>
                      <w:sz w:val="20"/>
                      <w:szCs w:val="20"/>
                    </w:rPr>
                    <m:t>z+2i</m:t>
                  </m:r>
                </m:e>
              </m:d>
              <m:d>
                <m:dPr>
                  <m:ctrlPr>
                    <w:rPr>
                      <w:rFonts w:ascii="Cambria Math" w:hAnsi="Cambria Math" w:cs="Arial"/>
                      <w:i/>
                      <w:sz w:val="20"/>
                      <w:szCs w:val="20"/>
                    </w:rPr>
                  </m:ctrlPr>
                </m:dPr>
                <m:e>
                  <m:r>
                    <w:rPr>
                      <w:rFonts w:ascii="Cambria Math" w:cs="Arial"/>
                      <w:sz w:val="20"/>
                      <w:szCs w:val="20"/>
                    </w:rPr>
                    <m:t>z</m:t>
                  </m:r>
                  <m:r>
                    <w:rPr>
                      <w:rFonts w:ascii="Cambria Math" w:cs="Arial"/>
                      <w:sz w:val="20"/>
                      <w:szCs w:val="20"/>
                    </w:rPr>
                    <m:t>-</m:t>
                  </m:r>
                  <m:r>
                    <w:rPr>
                      <w:rFonts w:ascii="Cambria Math" w:cs="Arial"/>
                      <w:sz w:val="20"/>
                      <w:szCs w:val="20"/>
                    </w:rPr>
                    <m:t>2i</m:t>
                  </m:r>
                </m:e>
              </m:d>
            </m:oMath>
          </w:p>
        </w:tc>
        <w:tc>
          <w:tcPr>
            <w:tcW w:w="844" w:type="pct"/>
            <w:tcBorders>
              <w:top w:val="nil"/>
              <w:bottom w:val="nil"/>
            </w:tcBorders>
            <w:vAlign w:val="center"/>
          </w:tcPr>
          <w:p w14:paraId="03A8D60E" w14:textId="4253DCF6" w:rsidR="009C125A" w:rsidRDefault="009C125A" w:rsidP="009C125A">
            <w:pPr>
              <w:spacing w:after="0"/>
              <w:jc w:val="center"/>
              <w:rPr>
                <w:rFonts w:cs="Arial"/>
                <w:sz w:val="20"/>
                <w:szCs w:val="20"/>
              </w:rPr>
            </w:pPr>
            <w:r>
              <w:rPr>
                <w:rFonts w:cs="Arial"/>
                <w:sz w:val="20"/>
                <w:szCs w:val="20"/>
              </w:rPr>
              <w:t>1</w:t>
            </w:r>
          </w:p>
        </w:tc>
      </w:tr>
      <w:tr w:rsidR="009C125A" w:rsidRPr="003B00D8" w14:paraId="0EC63FA6" w14:textId="77777777" w:rsidTr="005A5222">
        <w:trPr>
          <w:trHeight w:val="227"/>
        </w:trPr>
        <w:tc>
          <w:tcPr>
            <w:tcW w:w="4156" w:type="pct"/>
            <w:tcBorders>
              <w:top w:val="nil"/>
              <w:bottom w:val="nil"/>
            </w:tcBorders>
          </w:tcPr>
          <w:p w14:paraId="2B8CC227" w14:textId="58A3C935" w:rsidR="009C125A" w:rsidRPr="00AD70C6" w:rsidRDefault="009C125A" w:rsidP="009C125A">
            <w:pPr>
              <w:tabs>
                <w:tab w:val="left" w:pos="426"/>
                <w:tab w:val="left" w:pos="870"/>
              </w:tabs>
              <w:spacing w:after="0"/>
              <w:rPr>
                <w:rFonts w:cs="Arial"/>
                <w:sz w:val="20"/>
                <w:szCs w:val="20"/>
              </w:rPr>
            </w:pPr>
            <w:r w:rsidRPr="00AD70C6">
              <w:rPr>
                <w:rFonts w:cs="Arial"/>
                <w:sz w:val="20"/>
                <w:szCs w:val="20"/>
              </w:rPr>
              <w:t>Correctly writes all the roots</w:t>
            </w:r>
          </w:p>
        </w:tc>
        <w:tc>
          <w:tcPr>
            <w:tcW w:w="844" w:type="pct"/>
            <w:tcBorders>
              <w:top w:val="nil"/>
              <w:bottom w:val="nil"/>
            </w:tcBorders>
            <w:vAlign w:val="center"/>
          </w:tcPr>
          <w:p w14:paraId="5201166D" w14:textId="6596694C" w:rsidR="009C125A" w:rsidRDefault="009C125A" w:rsidP="009C125A">
            <w:pPr>
              <w:spacing w:after="0"/>
              <w:jc w:val="center"/>
              <w:rPr>
                <w:rFonts w:cs="Arial"/>
                <w:sz w:val="20"/>
                <w:szCs w:val="20"/>
              </w:rPr>
            </w:pPr>
            <w:r>
              <w:rPr>
                <w:rFonts w:cs="Arial"/>
                <w:sz w:val="20"/>
                <w:szCs w:val="20"/>
              </w:rPr>
              <w:t>1</w:t>
            </w:r>
          </w:p>
        </w:tc>
      </w:tr>
      <w:tr w:rsidR="00243963" w:rsidRPr="003B00D8" w14:paraId="107849B8" w14:textId="77777777" w:rsidTr="005A5222">
        <w:trPr>
          <w:trHeight w:val="227"/>
        </w:trPr>
        <w:tc>
          <w:tcPr>
            <w:tcW w:w="4156" w:type="pct"/>
            <w:tcBorders>
              <w:top w:val="single" w:sz="4" w:space="0" w:color="BD9FCF"/>
              <w:bottom w:val="single" w:sz="4" w:space="0" w:color="BD9FCF"/>
            </w:tcBorders>
          </w:tcPr>
          <w:p w14:paraId="255DC9A4" w14:textId="446631CC" w:rsidR="00243963" w:rsidRPr="00243963" w:rsidRDefault="00243963" w:rsidP="00243963">
            <w:pPr>
              <w:tabs>
                <w:tab w:val="left" w:pos="426"/>
                <w:tab w:val="left" w:pos="870"/>
              </w:tabs>
              <w:spacing w:after="0"/>
              <w:jc w:val="right"/>
              <w:rPr>
                <w:rFonts w:cs="Arial"/>
                <w:b/>
                <w:bCs/>
                <w:sz w:val="20"/>
                <w:szCs w:val="20"/>
              </w:rPr>
            </w:pPr>
            <w:r w:rsidRPr="00243963">
              <w:rPr>
                <w:rFonts w:cs="Arial"/>
                <w:b/>
                <w:bCs/>
                <w:sz w:val="20"/>
                <w:szCs w:val="20"/>
              </w:rPr>
              <w:t>Subtotal</w:t>
            </w:r>
          </w:p>
        </w:tc>
        <w:tc>
          <w:tcPr>
            <w:tcW w:w="844" w:type="pct"/>
            <w:tcBorders>
              <w:top w:val="single" w:sz="4" w:space="0" w:color="BD9FCF"/>
              <w:bottom w:val="single" w:sz="4" w:space="0" w:color="BD9FCF"/>
            </w:tcBorders>
            <w:vAlign w:val="center"/>
          </w:tcPr>
          <w:p w14:paraId="1A0D6F6C" w14:textId="2CBBA308" w:rsidR="00243963" w:rsidRPr="00243963" w:rsidRDefault="00243963" w:rsidP="00243963">
            <w:pPr>
              <w:spacing w:after="0"/>
              <w:jc w:val="right"/>
              <w:rPr>
                <w:rFonts w:cs="Arial"/>
                <w:b/>
                <w:bCs/>
                <w:sz w:val="20"/>
                <w:szCs w:val="20"/>
              </w:rPr>
            </w:pPr>
            <w:r>
              <w:rPr>
                <w:rFonts w:cs="Arial"/>
                <w:b/>
                <w:bCs/>
                <w:sz w:val="20"/>
                <w:szCs w:val="20"/>
              </w:rPr>
              <w:t>/4</w:t>
            </w:r>
          </w:p>
        </w:tc>
      </w:tr>
    </w:tbl>
    <w:p w14:paraId="3851FCA5" w14:textId="1850E53E" w:rsidR="009C063D" w:rsidRPr="000A61E6" w:rsidRDefault="009C063D" w:rsidP="000A61E6">
      <w:pPr>
        <w:pStyle w:val="Question"/>
        <w:spacing w:before="120"/>
      </w:pPr>
      <w:r>
        <w:rPr>
          <w:szCs w:val="24"/>
        </w:rPr>
        <w:br w:type="page"/>
      </w:r>
      <w:r w:rsidR="00DE01C4" w:rsidRPr="000A61E6">
        <w:lastRenderedPageBreak/>
        <w:t xml:space="preserve">Section </w:t>
      </w:r>
      <w:r w:rsidR="007C58E0" w:rsidRPr="000A61E6">
        <w:t>t</w:t>
      </w:r>
      <w:r w:rsidR="00DE01C4" w:rsidRPr="000A61E6">
        <w:t>wo – c</w:t>
      </w:r>
      <w:r w:rsidRPr="000A61E6">
        <w:t>alculator</w:t>
      </w:r>
      <w:r w:rsidR="007C58E0" w:rsidRPr="000A61E6">
        <w:t xml:space="preserve"> </w:t>
      </w:r>
      <w:r w:rsidRPr="000A61E6">
        <w:t>assumed section</w:t>
      </w:r>
      <w:r w:rsidRPr="000A61E6">
        <w:tab/>
        <w:t>(2</w:t>
      </w:r>
      <w:r w:rsidR="004D2C2B" w:rsidRPr="000A61E6">
        <w:t>7</w:t>
      </w:r>
      <w:r w:rsidRPr="000A61E6">
        <w:t xml:space="preserve"> marks)</w:t>
      </w:r>
    </w:p>
    <w:p w14:paraId="4D5C00DB" w14:textId="310B4CB3" w:rsidR="009C063D" w:rsidRPr="000A61E6" w:rsidRDefault="00AC7BA8" w:rsidP="000A61E6">
      <w:pPr>
        <w:pStyle w:val="Question"/>
      </w:pPr>
      <w:r w:rsidRPr="000A61E6">
        <w:t>Question 5</w:t>
      </w:r>
      <w:r w:rsidR="009C063D" w:rsidRPr="000A61E6">
        <w:tab/>
      </w:r>
      <w:r w:rsidRPr="000A61E6">
        <w:t>(</w:t>
      </w:r>
      <w:r w:rsidR="009C063D" w:rsidRPr="000A61E6">
        <w:t>1</w:t>
      </w:r>
      <w:r w:rsidR="00347B82" w:rsidRPr="000A61E6">
        <w:t xml:space="preserve">0 </w:t>
      </w:r>
      <w:r w:rsidR="009C063D" w:rsidRPr="000A61E6">
        <w:t>marks</w:t>
      </w:r>
      <w:r w:rsidRPr="000A61E6">
        <w:t>)</w:t>
      </w:r>
    </w:p>
    <w:p w14:paraId="6C84CBE3" w14:textId="38F6C212" w:rsidR="009C063D" w:rsidRPr="000A61E6" w:rsidRDefault="009C063D" w:rsidP="004966B2">
      <w:pPr>
        <w:pStyle w:val="ListParagraphwithmarks"/>
        <w:numPr>
          <w:ilvl w:val="0"/>
          <w:numId w:val="56"/>
        </w:numPr>
        <w:rPr>
          <w:lang w:val="en-US"/>
        </w:rPr>
      </w:pPr>
      <w:r w:rsidRPr="000A61E6">
        <w:rPr>
          <w:lang w:val="en-US"/>
        </w:rPr>
        <w:t xml:space="preserve">Expand and simplify the expression </w:t>
      </w:r>
      <m:oMath>
        <m:r>
          <w:rPr>
            <w:rFonts w:ascii="Cambria Math"/>
            <w:lang w:val="en-US"/>
          </w:rPr>
          <m:t>F</m:t>
        </m:r>
        <m:d>
          <m:dPr>
            <m:ctrlPr>
              <w:rPr>
                <w:rFonts w:ascii="Cambria Math" w:hAnsi="Cambria Math"/>
                <w:i/>
                <w:lang w:val="en-US"/>
              </w:rPr>
            </m:ctrlPr>
          </m:dPr>
          <m:e>
            <m:r>
              <w:rPr>
                <w:rFonts w:ascii="Cambria Math"/>
                <w:lang w:val="en-US"/>
              </w:rPr>
              <m:t>θ</m:t>
            </m:r>
          </m:e>
        </m:d>
        <m:r>
          <w:rPr>
            <w:rFonts w:ascii="Cambria Math"/>
            <w:lang w:val="en-US"/>
          </w:rPr>
          <m:t>=</m:t>
        </m:r>
        <m:sSup>
          <m:sSupPr>
            <m:ctrlPr>
              <w:rPr>
                <w:rFonts w:ascii="Cambria Math" w:hAnsi="Cambria Math"/>
                <w:i/>
                <w:lang w:val="en-US"/>
              </w:rPr>
            </m:ctrlPr>
          </m:sSupPr>
          <m:e>
            <m:d>
              <m:dPr>
                <m:ctrlPr>
                  <w:rPr>
                    <w:rFonts w:ascii="Cambria Math" w:hAnsi="Cambria Math"/>
                    <w:i/>
                    <w:lang w:val="en-US"/>
                  </w:rPr>
                </m:ctrlPr>
              </m:dPr>
              <m:e>
                <m:func>
                  <m:funcPr>
                    <m:ctrlPr>
                      <w:rPr>
                        <w:rFonts w:ascii="Cambria Math" w:hAnsi="Cambria Math"/>
                        <w:i/>
                        <w:lang w:val="en-US"/>
                      </w:rPr>
                    </m:ctrlPr>
                  </m:funcPr>
                  <m:fName>
                    <m:r>
                      <m:rPr>
                        <m:sty m:val="p"/>
                      </m:rPr>
                      <w:rPr>
                        <w:rFonts w:ascii="Cambria Math"/>
                        <w:lang w:val="en-US"/>
                      </w:rPr>
                      <m:t>cos</m:t>
                    </m:r>
                  </m:fName>
                  <m:e>
                    <m:r>
                      <w:rPr>
                        <w:rFonts w:ascii="Cambria Math"/>
                        <w:lang w:val="en-US"/>
                      </w:rPr>
                      <m:t>θ</m:t>
                    </m:r>
                  </m:e>
                </m:func>
                <m:r>
                  <w:rPr>
                    <w:rFonts w:ascii="Cambria Math"/>
                    <w:lang w:val="en-US"/>
                  </w:rPr>
                  <m:t>+i</m:t>
                </m:r>
                <m:func>
                  <m:funcPr>
                    <m:ctrlPr>
                      <w:rPr>
                        <w:rFonts w:ascii="Cambria Math" w:hAnsi="Cambria Math"/>
                        <w:i/>
                        <w:lang w:val="en-US"/>
                      </w:rPr>
                    </m:ctrlPr>
                  </m:funcPr>
                  <m:fName>
                    <m:r>
                      <m:rPr>
                        <m:sty m:val="p"/>
                      </m:rPr>
                      <w:rPr>
                        <w:rFonts w:ascii="Cambria Math"/>
                        <w:lang w:val="en-US"/>
                      </w:rPr>
                      <m:t>sin</m:t>
                    </m:r>
                  </m:fName>
                  <m:e>
                    <m:r>
                      <w:rPr>
                        <w:rFonts w:ascii="Cambria Math"/>
                        <w:lang w:val="en-US"/>
                      </w:rPr>
                      <m:t>θ</m:t>
                    </m:r>
                  </m:e>
                </m:func>
              </m:e>
            </m:d>
          </m:e>
          <m:sup>
            <m:r>
              <w:rPr>
                <w:rFonts w:ascii="Cambria Math"/>
                <w:lang w:val="en-US"/>
              </w:rPr>
              <m:t>5</m:t>
            </m:r>
          </m:sup>
        </m:sSup>
        <m:r>
          <w:rPr>
            <w:rFonts w:ascii="Cambria Math"/>
            <w:lang w:val="en-US"/>
          </w:rPr>
          <m:t>.</m:t>
        </m:r>
      </m:oMath>
      <w:r w:rsidR="00347B82" w:rsidRPr="000A61E6">
        <w:rPr>
          <w:lang w:val="en-US"/>
        </w:rPr>
        <w:tab/>
      </w:r>
      <w:r w:rsidR="00AC7BA8" w:rsidRPr="000A61E6">
        <w:rPr>
          <w:lang w:val="en-US"/>
        </w:rPr>
        <w:t>(</w:t>
      </w:r>
      <w:r w:rsidR="00347B82" w:rsidRPr="000A61E6">
        <w:rPr>
          <w:lang w:val="en-US"/>
        </w:rPr>
        <w:t>2 marks</w:t>
      </w:r>
      <w:r w:rsidR="00AC7BA8" w:rsidRPr="000A61E6">
        <w:rPr>
          <w:lang w:val="en-US"/>
        </w:rPr>
        <w:t>)</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574"/>
        <w:gridCol w:w="1486"/>
      </w:tblGrid>
      <w:tr w:rsidR="000A61E6" w:rsidRPr="007F4496" w14:paraId="24B97A56" w14:textId="77777777" w:rsidTr="00FA4C74">
        <w:trPr>
          <w:trHeight w:val="20"/>
        </w:trPr>
        <w:tc>
          <w:tcPr>
            <w:tcW w:w="5000" w:type="pct"/>
            <w:gridSpan w:val="2"/>
            <w:shd w:val="clear" w:color="auto" w:fill="BD9FCF"/>
          </w:tcPr>
          <w:p w14:paraId="0875A7F8" w14:textId="77777777" w:rsidR="000A61E6" w:rsidRPr="001303D2" w:rsidRDefault="000A61E6"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9C063D" w:rsidRPr="003B00D8" w14:paraId="53B94B74" w14:textId="77777777" w:rsidTr="00FA4C74">
        <w:trPr>
          <w:trHeight w:val="20"/>
        </w:trPr>
        <w:tc>
          <w:tcPr>
            <w:tcW w:w="5000" w:type="pct"/>
            <w:gridSpan w:val="2"/>
          </w:tcPr>
          <w:p w14:paraId="260CCA4A" w14:textId="6E4DE65E" w:rsidR="009C063D" w:rsidRPr="0009451F" w:rsidRDefault="004966B2" w:rsidP="0009451F">
            <w:pPr>
              <w:tabs>
                <w:tab w:val="left" w:pos="482"/>
              </w:tabs>
              <w:rPr>
                <w:rFonts w:cs="Arial"/>
                <w:sz w:val="20"/>
                <w:szCs w:val="20"/>
              </w:rPr>
            </w:pPr>
            <m:oMathPara>
              <m:oMathParaPr>
                <m:jc m:val="left"/>
              </m:oMathParaPr>
              <m:oMath>
                <m:r>
                  <w:rPr>
                    <w:rFonts w:ascii="Cambria Math"/>
                    <w:sz w:val="20"/>
                    <w:szCs w:val="20"/>
                    <w:lang w:val="en-US"/>
                  </w:rPr>
                  <m:t>F</m:t>
                </m:r>
                <m:d>
                  <m:dPr>
                    <m:ctrlPr>
                      <w:rPr>
                        <w:rFonts w:ascii="Cambria Math" w:hAnsi="Cambria Math"/>
                        <w:i/>
                        <w:sz w:val="20"/>
                        <w:szCs w:val="20"/>
                        <w:lang w:val="en-US"/>
                      </w:rPr>
                    </m:ctrlPr>
                  </m:dPr>
                  <m:e>
                    <m:r>
                      <w:rPr>
                        <w:rFonts w:ascii="Cambria Math"/>
                        <w:sz w:val="20"/>
                        <w:szCs w:val="20"/>
                        <w:lang w:val="en-US"/>
                      </w:rPr>
                      <m:t>θ</m:t>
                    </m:r>
                  </m:e>
                </m:d>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r>
                          <w:rPr>
                            <w:rFonts w:ascii="Cambria Math"/>
                            <w:sz w:val="20"/>
                            <w:szCs w:val="20"/>
                            <w:lang w:val="en-US"/>
                          </w:rPr>
                          <m:t>+i</m:t>
                        </m:r>
                        <m:func>
                          <m:funcPr>
                            <m:ctrlPr>
                              <w:rPr>
                                <w:rFonts w:ascii="Cambria Math" w:hAnsi="Cambria Math"/>
                                <w:i/>
                                <w:sz w:val="20"/>
                                <w:szCs w:val="20"/>
                                <w:lang w:val="en-US"/>
                              </w:rPr>
                            </m:ctrlPr>
                          </m:funcPr>
                          <m:fName>
                            <m:r>
                              <m:rPr>
                                <m:sty m:val="p"/>
                              </m:rPr>
                              <w:rPr>
                                <w:rFonts w:ascii="Cambria Math"/>
                                <w:sz w:val="20"/>
                                <w:szCs w:val="20"/>
                                <w:lang w:val="en-US"/>
                              </w:rPr>
                              <m:t>sin</m:t>
                            </m:r>
                          </m:fName>
                          <m:e>
                            <m:r>
                              <w:rPr>
                                <w:rFonts w:ascii="Cambria Math"/>
                                <w:sz w:val="20"/>
                                <w:szCs w:val="20"/>
                                <w:lang w:val="en-US"/>
                              </w:rPr>
                              <m:t>θ</m:t>
                            </m:r>
                          </m:e>
                        </m:func>
                      </m:e>
                    </m:d>
                  </m:e>
                  <m:sup>
                    <m:r>
                      <w:rPr>
                        <w:rFonts w:ascii="Cambria Math"/>
                        <w:sz w:val="20"/>
                        <w:szCs w:val="20"/>
                        <w:lang w:val="en-US"/>
                      </w:rPr>
                      <m:t>5</m:t>
                    </m:r>
                  </m:sup>
                </m:sSup>
                <m:r>
                  <m:rPr>
                    <m:sty m:val="p"/>
                  </m:rPr>
                  <w:rPr>
                    <w:rFonts w:ascii="Cambria Math"/>
                    <w:sz w:val="20"/>
                    <w:szCs w:val="20"/>
                    <w:lang w:val="en-US"/>
                  </w:rPr>
                  <w:br/>
                </m:r>
              </m:oMath>
            </m:oMathPara>
            <w:r w:rsidR="0009451F">
              <w:rPr>
                <w:sz w:val="20"/>
                <w:szCs w:val="20"/>
                <w:lang w:val="en-US"/>
              </w:rPr>
              <w:tab/>
            </w:r>
            <m:oMath>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10</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sin</m:t>
                      </m:r>
                    </m:e>
                    <m:sup>
                      <m:r>
                        <w:rPr>
                          <w:rFonts w:ascii="Cambria Math"/>
                          <w:sz w:val="20"/>
                          <w:szCs w:val="20"/>
                          <w:lang w:val="en-US"/>
                        </w:rPr>
                        <m:t>2</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sin</m:t>
                      </m:r>
                    </m:e>
                    <m:sup>
                      <m:r>
                        <w:rPr>
                          <w:rFonts w:ascii="Cambria Math"/>
                          <w:sz w:val="20"/>
                          <w:szCs w:val="20"/>
                          <w:lang w:val="en-US"/>
                        </w:rPr>
                        <m:t>4</m:t>
                      </m:r>
                    </m:sup>
                  </m:sSup>
                </m:fName>
                <m:e>
                  <m:r>
                    <w:rPr>
                      <w:rFonts w:ascii="Cambria Math" w:hAns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sin</m:t>
                      </m:r>
                    </m:e>
                    <m:sup>
                      <m: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4</m:t>
                      </m:r>
                    </m:sup>
                  </m:sSup>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r>
                    <m:rPr>
                      <m:sty m:val="p"/>
                    </m:rPr>
                    <w:rPr>
                      <w:rFonts w:ascii="Cambria Math"/>
                      <w:sz w:val="20"/>
                      <w:szCs w:val="20"/>
                      <w:lang w:val="en-US"/>
                    </w:rPr>
                    <m:t>sin</m:t>
                  </m:r>
                </m:fName>
                <m:e>
                  <m:r>
                    <w:rPr>
                      <w:rFonts w:ascii="Cambria Math"/>
                      <w:sz w:val="20"/>
                      <w:szCs w:val="20"/>
                      <w:lang w:val="en-US"/>
                    </w:rPr>
                    <m:t>θ</m:t>
                  </m:r>
                </m:e>
              </m:func>
              <m:r>
                <w:rPr>
                  <w:rFonts w:ascii="Cambria Math"/>
                  <w:sz w:val="20"/>
                  <w:szCs w:val="20"/>
                  <w:lang w:val="en-US"/>
                </w:rPr>
                <m:t>-</m:t>
              </m:r>
              <m:r>
                <w:rPr>
                  <w:rFonts w:ascii="Cambria Math"/>
                  <w:sz w:val="20"/>
                  <w:szCs w:val="20"/>
                  <w:lang w:val="en-US"/>
                </w:rPr>
                <m:t>10</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2</m:t>
                      </m:r>
                    </m:sup>
                  </m:sSup>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sin</m:t>
                      </m:r>
                    </m:e>
                    <m:sup>
                      <m: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)i</m:t>
              </m:r>
            </m:oMath>
          </w:p>
        </w:tc>
      </w:tr>
      <w:tr w:rsidR="00483231" w:rsidRPr="003B00D8" w14:paraId="5BFCFD8B" w14:textId="77777777" w:rsidTr="00FA4C74">
        <w:trPr>
          <w:trHeight w:val="20"/>
        </w:trPr>
        <w:tc>
          <w:tcPr>
            <w:tcW w:w="4180" w:type="pct"/>
            <w:shd w:val="clear" w:color="auto" w:fill="E4D8EB"/>
          </w:tcPr>
          <w:p w14:paraId="0690816D" w14:textId="7DB5E72F" w:rsidR="00483231" w:rsidRPr="00DE01C4"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20" w:type="pct"/>
            <w:shd w:val="clear" w:color="auto" w:fill="E4D8EB"/>
          </w:tcPr>
          <w:p w14:paraId="70C1F5BB" w14:textId="1EBD377D" w:rsidR="00483231" w:rsidRPr="00DE01C4" w:rsidRDefault="00483231" w:rsidP="000A61E6">
            <w:pPr>
              <w:spacing w:after="0" w:line="240" w:lineRule="auto"/>
              <w:contextualSpacing/>
              <w:jc w:val="center"/>
              <w:rPr>
                <w:rFonts w:cs="Arial"/>
                <w:b/>
                <w:sz w:val="20"/>
                <w:szCs w:val="20"/>
                <w:lang w:val="en-US" w:eastAsia="en-US"/>
              </w:rPr>
            </w:pPr>
            <w:r w:rsidRPr="000A61E6">
              <w:rPr>
                <w:rFonts w:cs="Arial"/>
                <w:b/>
                <w:sz w:val="20"/>
                <w:szCs w:val="20"/>
              </w:rPr>
              <w:t>Mark</w:t>
            </w:r>
            <w:r w:rsidR="004F0AE4" w:rsidRPr="000A61E6">
              <w:rPr>
                <w:rFonts w:cs="Arial"/>
                <w:b/>
                <w:sz w:val="20"/>
                <w:szCs w:val="20"/>
              </w:rPr>
              <w:t>s</w:t>
            </w:r>
            <w:r w:rsidRPr="00DE01C4">
              <w:rPr>
                <w:rFonts w:cs="Arial"/>
                <w:b/>
                <w:sz w:val="20"/>
                <w:szCs w:val="20"/>
                <w:lang w:val="en-US" w:eastAsia="en-US"/>
              </w:rPr>
              <w:t xml:space="preserve"> </w:t>
            </w:r>
          </w:p>
        </w:tc>
      </w:tr>
      <w:tr w:rsidR="00483231" w:rsidRPr="003B00D8" w14:paraId="1DA90739" w14:textId="77777777" w:rsidTr="00FA4C74">
        <w:trPr>
          <w:trHeight w:val="20"/>
        </w:trPr>
        <w:tc>
          <w:tcPr>
            <w:tcW w:w="4180" w:type="pct"/>
          </w:tcPr>
          <w:p w14:paraId="1397AC05" w14:textId="77777777" w:rsidR="00483231" w:rsidRPr="003B00D8" w:rsidRDefault="00483231" w:rsidP="000A61E6">
            <w:pPr>
              <w:tabs>
                <w:tab w:val="left" w:pos="426"/>
                <w:tab w:val="left" w:pos="870"/>
              </w:tabs>
              <w:spacing w:after="0"/>
              <w:rPr>
                <w:rFonts w:cs="Arial"/>
                <w:sz w:val="20"/>
                <w:szCs w:val="20"/>
              </w:rPr>
            </w:pPr>
            <w:r w:rsidRPr="003B00D8">
              <w:rPr>
                <w:rFonts w:cs="Arial"/>
                <w:sz w:val="20"/>
                <w:szCs w:val="20"/>
              </w:rPr>
              <w:t>Shows the real and imaginary terms correctly</w:t>
            </w:r>
          </w:p>
        </w:tc>
        <w:tc>
          <w:tcPr>
            <w:tcW w:w="820" w:type="pct"/>
          </w:tcPr>
          <w:p w14:paraId="3CAEEC38" w14:textId="77777777" w:rsidR="00483231" w:rsidRPr="003B00D8" w:rsidRDefault="00483231" w:rsidP="000A61E6">
            <w:pPr>
              <w:spacing w:after="0"/>
              <w:jc w:val="center"/>
              <w:rPr>
                <w:rFonts w:cs="Arial"/>
                <w:sz w:val="20"/>
                <w:szCs w:val="20"/>
              </w:rPr>
            </w:pPr>
            <w:r w:rsidRPr="003B00D8">
              <w:rPr>
                <w:rFonts w:cs="Arial"/>
                <w:sz w:val="20"/>
                <w:szCs w:val="20"/>
              </w:rPr>
              <w:t>2</w:t>
            </w:r>
          </w:p>
        </w:tc>
      </w:tr>
    </w:tbl>
    <w:p w14:paraId="6822A7C0" w14:textId="6999BB34" w:rsidR="002F4191" w:rsidRPr="008471EE" w:rsidRDefault="00FA4C74" w:rsidP="00FA4C74">
      <w:pPr>
        <w:pStyle w:val="ListParagraphwithmarks"/>
        <w:numPr>
          <w:ilvl w:val="0"/>
          <w:numId w:val="56"/>
        </w:numPr>
        <w:spacing w:before="120"/>
        <w:rPr>
          <w:rFonts w:ascii="Calibri" w:hAnsi="Calibri"/>
          <w:szCs w:val="24"/>
          <w:lang w:val="en-US"/>
        </w:rPr>
      </w:pPr>
      <w:r>
        <w:rPr>
          <w:rFonts w:ascii="Calibri" w:eastAsia="Times New Roman" w:hAnsi="Calibri" w:cs="Times New Roman"/>
          <w:szCs w:val="24"/>
          <w:lang w:val="en-US"/>
        </w:rPr>
        <w:t xml:space="preserve">Hence, express the </w:t>
      </w:r>
      <m:oMath>
        <m:func>
          <m:funcPr>
            <m:ctrlPr>
              <w:rPr>
                <w:rFonts w:ascii="Cambria Math" w:hAnsi="Calibri"/>
                <w:i/>
                <w:szCs w:val="24"/>
                <w:lang w:val="en-US"/>
              </w:rPr>
            </m:ctrlPr>
          </m:funcPr>
          <m:fName>
            <m:r>
              <w:rPr>
                <w:rFonts w:ascii="Cambria Math" w:hAnsi="Calibri"/>
                <w:szCs w:val="24"/>
                <w:lang w:val="en-US"/>
              </w:rPr>
              <m:t>Re</m:t>
            </m:r>
          </m:fName>
          <m:e>
            <m:d>
              <m:dPr>
                <m:ctrlPr>
                  <w:rPr>
                    <w:rFonts w:ascii="Cambria Math" w:hAnsi="Calibri"/>
                    <w:i/>
                    <w:szCs w:val="24"/>
                    <w:lang w:val="en-US"/>
                  </w:rPr>
                </m:ctrlPr>
              </m:dPr>
              <m:e>
                <m:r>
                  <w:rPr>
                    <w:rFonts w:ascii="Cambria Math" w:hAnsi="Calibri"/>
                    <w:szCs w:val="24"/>
                    <w:lang w:val="en-US"/>
                  </w:rPr>
                  <m:t>F</m:t>
                </m:r>
              </m:e>
            </m:d>
            <m:ctrlPr>
              <w:rPr>
                <w:rFonts w:ascii="Cambria Math" w:hAnsi="Cambria Math"/>
                <w:i/>
                <w:szCs w:val="24"/>
                <w:lang w:val="en-US"/>
              </w:rPr>
            </m:ctrlPr>
          </m:e>
        </m:func>
      </m:oMath>
      <w:r>
        <w:rPr>
          <w:rFonts w:ascii="Calibri" w:eastAsia="Times New Roman" w:hAnsi="Calibri" w:cs="Times New Roman"/>
          <w:szCs w:val="24"/>
          <w:lang w:val="en-US"/>
        </w:rPr>
        <w:t xml:space="preserve"> in terms of </w:t>
      </w:r>
      <w:bookmarkStart w:id="0" w:name="_Hlk155197633"/>
      <m:oMath>
        <m:func>
          <m:funcPr>
            <m:ctrlPr>
              <w:rPr>
                <w:rFonts w:ascii="Cambria Math" w:hAnsi="Calibri"/>
                <w:i/>
                <w:szCs w:val="24"/>
                <w:lang w:val="en-US"/>
              </w:rPr>
            </m:ctrlPr>
          </m:funcPr>
          <m:fName>
            <m:r>
              <w:rPr>
                <w:rFonts w:ascii="Cambria Math" w:hAnsi="Calibri"/>
                <w:szCs w:val="24"/>
                <w:lang w:val="en-US"/>
              </w:rPr>
              <m:t>cos</m:t>
            </m:r>
          </m:fName>
          <m:e>
            <m:r>
              <w:rPr>
                <w:rFonts w:ascii="Cambria Math" w:hAnsi="Calibri"/>
                <w:szCs w:val="24"/>
                <w:lang w:val="en-US"/>
              </w:rPr>
              <m:t>θ</m:t>
            </m:r>
          </m:e>
        </m:func>
      </m:oMath>
      <w:bookmarkEnd w:id="0"/>
      <w:r>
        <w:rPr>
          <w:rFonts w:ascii="Calibri" w:eastAsia="Times New Roman" w:hAnsi="Calibri" w:cs="Times New Roman"/>
          <w:szCs w:val="24"/>
          <w:lang w:val="en-US"/>
        </w:rPr>
        <w:t>.</w:t>
      </w:r>
      <w:r w:rsidR="00347B82">
        <w:rPr>
          <w:rFonts w:ascii="Calibri" w:hAnsi="Calibri"/>
          <w:szCs w:val="24"/>
          <w:lang w:val="en-US"/>
        </w:rPr>
        <w:tab/>
      </w:r>
      <w:r w:rsidR="00AC7BA8">
        <w:rPr>
          <w:rFonts w:ascii="Calibri" w:hAnsi="Calibri"/>
          <w:szCs w:val="24"/>
          <w:lang w:val="en-US"/>
        </w:rPr>
        <w:t>(</w:t>
      </w:r>
      <w:r w:rsidR="00347B82">
        <w:rPr>
          <w:rFonts w:ascii="Calibri" w:hAnsi="Calibri"/>
          <w:szCs w:val="24"/>
          <w:lang w:val="en-US"/>
        </w:rPr>
        <w:t>3 marks</w:t>
      </w:r>
      <w:r w:rsidR="00AC7BA8">
        <w:rPr>
          <w:rFonts w:ascii="Calibri" w:hAnsi="Calibri"/>
          <w:szCs w:val="24"/>
          <w:lang w:val="en-US"/>
        </w:rPr>
        <w:t>)</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585"/>
        <w:gridCol w:w="1475"/>
      </w:tblGrid>
      <w:tr w:rsidR="000A61E6" w:rsidRPr="007F4496" w14:paraId="6C267ED6" w14:textId="77777777" w:rsidTr="00FA4C74">
        <w:trPr>
          <w:trHeight w:val="20"/>
        </w:trPr>
        <w:tc>
          <w:tcPr>
            <w:tcW w:w="5000" w:type="pct"/>
            <w:gridSpan w:val="2"/>
            <w:shd w:val="clear" w:color="auto" w:fill="BD9FCF"/>
          </w:tcPr>
          <w:p w14:paraId="43749FE2" w14:textId="77777777" w:rsidR="000A61E6" w:rsidRPr="001303D2" w:rsidRDefault="000A61E6"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14530E" w:rsidRPr="003B00D8" w14:paraId="1AA6BA26" w14:textId="77777777" w:rsidTr="00FA4C74">
        <w:trPr>
          <w:trHeight w:val="1691"/>
        </w:trPr>
        <w:tc>
          <w:tcPr>
            <w:tcW w:w="5000" w:type="pct"/>
            <w:gridSpan w:val="2"/>
          </w:tcPr>
          <w:p w14:paraId="148A59E1" w14:textId="3A6FB8C8" w:rsidR="0014530E" w:rsidRPr="007E697C" w:rsidRDefault="00964777" w:rsidP="0009451F">
            <w:pPr>
              <w:rPr>
                <w:rFonts w:cs="Arial"/>
                <w:sz w:val="20"/>
                <w:szCs w:val="20"/>
              </w:rPr>
            </w:pPr>
            <m:oMathPara>
              <m:oMathParaPr>
                <m:jc m:val="left"/>
              </m:oMathParaPr>
              <m:oMath>
                <m:func>
                  <m:funcPr>
                    <m:ctrlPr>
                      <w:rPr>
                        <w:rFonts w:ascii="Cambria Math" w:hAnsi="Cambria Math"/>
                        <w:i/>
                        <w:sz w:val="20"/>
                        <w:szCs w:val="20"/>
                        <w:lang w:val="en-US"/>
                      </w:rPr>
                    </m:ctrlPr>
                  </m:funcPr>
                  <m:fName>
                    <m:r>
                      <w:rPr>
                        <w:rFonts w:ascii="Cambria Math"/>
                        <w:sz w:val="20"/>
                        <w:szCs w:val="20"/>
                        <w:lang w:val="en-US"/>
                      </w:rPr>
                      <m:t>Re</m:t>
                    </m:r>
                  </m:fName>
                  <m:e>
                    <m:d>
                      <m:dPr>
                        <m:ctrlPr>
                          <w:rPr>
                            <w:rFonts w:ascii="Cambria Math" w:hAnsi="Cambria Math"/>
                            <w:i/>
                            <w:sz w:val="20"/>
                            <w:szCs w:val="20"/>
                            <w:lang w:val="en-US"/>
                          </w:rPr>
                        </m:ctrlPr>
                      </m:dPr>
                      <m:e>
                        <m:r>
                          <w:rPr>
                            <w:rFonts w:ascii="Cambria Math"/>
                            <w:sz w:val="20"/>
                            <w:szCs w:val="20"/>
                            <w:lang w:val="en-US"/>
                          </w:rPr>
                          <m:t>F</m:t>
                        </m:r>
                      </m:e>
                    </m:d>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10</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sin</m:t>
                        </m:r>
                      </m:e>
                      <m:sup>
                        <m:r>
                          <m:rPr>
                            <m:sty m:val="p"/>
                          </m:rPr>
                          <w:rPr>
                            <w:rFonts w:ascii="Cambria Math"/>
                            <w:sz w:val="20"/>
                            <w:szCs w:val="20"/>
                            <w:lang w:val="en-US"/>
                          </w:rPr>
                          <m:t>2</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sin</m:t>
                        </m:r>
                      </m:e>
                      <m:sup>
                        <m:r>
                          <w:rPr>
                            <w:rFonts w:ascii="Cambria Math"/>
                            <w:sz w:val="20"/>
                            <w:szCs w:val="20"/>
                            <w:lang w:val="en-US"/>
                          </w:rPr>
                          <m:t>4</m:t>
                        </m:r>
                      </m:sup>
                    </m:sSup>
                  </m:fName>
                  <m:e>
                    <m:r>
                      <w:rPr>
                        <w:rFonts w:ascii="Cambria Math" w:hAnsi="Cambria Math"/>
                        <w:sz w:val="20"/>
                        <w:szCs w:val="20"/>
                        <w:lang w:val="en-US"/>
                      </w:rPr>
                      <m:t>θ</m:t>
                    </m:r>
                  </m:e>
                </m:func>
                <m:r>
                  <m:rPr>
                    <m:sty m:val="p"/>
                  </m:rPr>
                  <w:rPr>
                    <w:rFonts w:ascii="Cambria Math"/>
                    <w:sz w:val="20"/>
                    <w:szCs w:val="20"/>
                    <w:lang w:val="en-US"/>
                  </w:rPr>
                  <w:br/>
                </m:r>
              </m:oMath>
            </m:oMathPara>
            <w:r w:rsidR="0005779C">
              <w:rPr>
                <w:sz w:val="20"/>
                <w:szCs w:val="20"/>
                <w:lang w:val="en-US"/>
              </w:rPr>
              <w:tab/>
            </w:r>
            <m:oMath>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10</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3</m:t>
                      </m:r>
                    </m:sup>
                  </m:sSup>
                </m:fName>
                <m:e>
                  <m:r>
                    <w:rPr>
                      <w:rFonts w:ascii="Cambria Math"/>
                      <w:sz w:val="20"/>
                      <w:szCs w:val="20"/>
                      <w:lang w:val="en-US"/>
                    </w:rPr>
                    <m:t>θ</m:t>
                  </m:r>
                </m:e>
              </m:func>
              <m:d>
                <m:dPr>
                  <m:ctrlPr>
                    <w:rPr>
                      <w:rFonts w:ascii="Cambria Math" w:hAnsi="Cambria Math"/>
                      <w:i/>
                      <w:sz w:val="20"/>
                      <w:szCs w:val="20"/>
                      <w:lang w:val="en-US"/>
                    </w:rPr>
                  </m:ctrlPr>
                </m:dPr>
                <m:e>
                  <m:r>
                    <w:rPr>
                      <w:rFonts w:ascii="Cambria Math"/>
                      <w:sz w:val="20"/>
                      <w:szCs w:val="20"/>
                      <w:lang w:val="en-US"/>
                    </w:rPr>
                    <m:t>1</m:t>
                  </m:r>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2</m:t>
                          </m:r>
                        </m:sup>
                      </m:sSup>
                    </m:fName>
                    <m:e>
                      <m:r>
                        <w:rPr>
                          <w:rFonts w:ascii="Cambria Math"/>
                          <w:sz w:val="20"/>
                          <w:szCs w:val="20"/>
                          <w:lang w:val="en-US"/>
                        </w:rPr>
                        <m:t>θ</m:t>
                      </m:r>
                    </m:e>
                  </m:func>
                </m:e>
              </m:d>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sSup>
                <m:sSupPr>
                  <m:ctrlPr>
                    <w:rPr>
                      <w:rFonts w:ascii="Cambria Math" w:hAnsi="Cambria Math"/>
                      <w:i/>
                      <w:sz w:val="20"/>
                      <w:szCs w:val="20"/>
                      <w:lang w:val="en-US"/>
                    </w:rPr>
                  </m:ctrlPr>
                </m:sSupPr>
                <m:e>
                  <m:d>
                    <m:dPr>
                      <m:ctrlPr>
                        <w:rPr>
                          <w:rFonts w:ascii="Cambria Math" w:hAnsi="Cambria Math"/>
                          <w:i/>
                          <w:sz w:val="20"/>
                          <w:szCs w:val="20"/>
                          <w:lang w:val="en-US"/>
                        </w:rPr>
                      </m:ctrlPr>
                    </m:dPr>
                    <m:e>
                      <m:r>
                        <w:rPr>
                          <w:rFonts w:ascii="Cambria Math"/>
                          <w:sz w:val="20"/>
                          <w:szCs w:val="20"/>
                          <w:lang w:val="en-US"/>
                        </w:rPr>
                        <m:t>1</m:t>
                      </m:r>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2</m:t>
                              </m:r>
                            </m:sup>
                          </m:sSup>
                        </m:fName>
                        <m:e>
                          <m:r>
                            <w:rPr>
                              <w:rFonts w:ascii="Cambria Math"/>
                              <w:sz w:val="20"/>
                              <w:szCs w:val="20"/>
                              <w:lang w:val="en-US"/>
                            </w:rPr>
                            <m:t>θ</m:t>
                          </m:r>
                        </m:e>
                      </m:func>
                    </m:e>
                  </m:d>
                </m:e>
                <m:sup>
                  <m:r>
                    <w:rPr>
                      <w:rFonts w:ascii="Cambria Math"/>
                      <w:sz w:val="20"/>
                      <w:szCs w:val="20"/>
                      <w:lang w:val="en-US"/>
                    </w:rPr>
                    <m:t>2</m:t>
                  </m:r>
                </m:sup>
              </m:sSup>
              <m:r>
                <w:rPr>
                  <w:rFonts w:ascii="Cambria Math"/>
                  <w:sz w:val="20"/>
                  <w:szCs w:val="20"/>
                  <w:lang w:val="en-US"/>
                </w:rPr>
                <w:br/>
              </m:r>
            </m:oMath>
            <w:r w:rsidR="0005779C">
              <w:rPr>
                <w:sz w:val="20"/>
                <w:szCs w:val="20"/>
                <w:lang w:val="en-US"/>
              </w:rPr>
              <w:tab/>
            </w:r>
            <m:oMath>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10</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+10</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d>
                <m:dPr>
                  <m:ctrlPr>
                    <w:rPr>
                      <w:rFonts w:ascii="Cambria Math" w:hAnsi="Cambria Math"/>
                      <w:i/>
                      <w:sz w:val="20"/>
                      <w:szCs w:val="20"/>
                      <w:lang w:val="en-US"/>
                    </w:rPr>
                  </m:ctrlPr>
                </m:dPr>
                <m:e>
                  <m:r>
                    <w:rPr>
                      <w:rFonts w:ascii="Cambria Math"/>
                      <w:sz w:val="20"/>
                      <w:szCs w:val="20"/>
                      <w:lang w:val="en-US"/>
                    </w:rPr>
                    <m:t>1</m:t>
                  </m:r>
                  <m:r>
                    <w:rPr>
                      <w:rFonts w:ascii="Cambria Math"/>
                      <w:sz w:val="20"/>
                      <w:szCs w:val="20"/>
                      <w:lang w:val="en-US"/>
                    </w:rPr>
                    <m:t>-</m:t>
                  </m:r>
                  <m:r>
                    <w:rPr>
                      <w:rFonts w:ascii="Cambria Math"/>
                      <w:sz w:val="20"/>
                      <w:szCs w:val="20"/>
                      <w:lang w:val="en-US"/>
                    </w:rPr>
                    <m:t>2</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2</m:t>
                          </m:r>
                        </m:sup>
                      </m:sSup>
                    </m:fName>
                    <m:e>
                      <m:r>
                        <w:rPr>
                          <w:rFonts w:ascii="Cambria Math"/>
                          <w:sz w:val="20"/>
                          <w:szCs w:val="20"/>
                          <w:lang w:val="en-US"/>
                        </w:rPr>
                        <m:t>θ</m:t>
                      </m:r>
                    </m:e>
                  </m:func>
                  <m:r>
                    <w:rPr>
                      <w:rFonts w:ascii="Cambria Math"/>
                      <w:sz w:val="20"/>
                      <w:szCs w:val="20"/>
                      <w:lang w:val="en-US"/>
                    </w:rPr>
                    <m:t>+</m:t>
                  </m:r>
                  <m:func>
                    <m:funcPr>
                      <m:ctrlPr>
                        <w:rPr>
                          <w:rFonts w:ascii="Cambria Math" w:hAnsi="Cambria Math"/>
                          <w:i/>
                          <w:sz w:val="20"/>
                          <w:szCs w:val="20"/>
                          <w:lang w:val="en-US"/>
                        </w:rPr>
                      </m:ctrlPr>
                    </m:funcPr>
                    <m:fName>
                      <m:sSup>
                        <m:sSupPr>
                          <m:ctrlPr>
                            <w:rPr>
                              <w:rFonts w:ascii="Cambria Math" w:hAnsi="Cambria Math"/>
                              <w:iCs/>
                              <w:sz w:val="20"/>
                              <w:szCs w:val="20"/>
                              <w:lang w:val="en-US"/>
                            </w:rPr>
                          </m:ctrlPr>
                        </m:sSupPr>
                        <m:e>
                          <m:r>
                            <m:rPr>
                              <m:sty m:val="p"/>
                            </m:rPr>
                            <w:rPr>
                              <w:rFonts w:ascii="Cambria Math"/>
                              <w:sz w:val="20"/>
                              <w:szCs w:val="20"/>
                              <w:lang w:val="en-US"/>
                            </w:rPr>
                            <m:t>cos</m:t>
                          </m:r>
                        </m:e>
                        <m:sup>
                          <m:r>
                            <m:rPr>
                              <m:sty m:val="p"/>
                            </m:rPr>
                            <w:rPr>
                              <w:rFonts w:ascii="Cambria Math"/>
                              <w:sz w:val="20"/>
                              <w:szCs w:val="20"/>
                              <w:lang w:val="en-US"/>
                            </w:rPr>
                            <m:t>4</m:t>
                          </m:r>
                        </m:sup>
                      </m:sSup>
                    </m:fName>
                    <m:e>
                      <m:r>
                        <w:rPr>
                          <w:rFonts w:ascii="Cambria Math"/>
                          <w:sz w:val="20"/>
                          <w:szCs w:val="20"/>
                          <w:lang w:val="en-US"/>
                        </w:rPr>
                        <m:t>θ</m:t>
                      </m:r>
                    </m:e>
                  </m:func>
                </m:e>
              </m:d>
              <m:r>
                <m:rPr>
                  <m:sty m:val="p"/>
                </m:rPr>
                <w:rPr>
                  <w:rFonts w:ascii="Cambria Math"/>
                  <w:sz w:val="20"/>
                  <w:szCs w:val="20"/>
                  <w:lang w:val="en-US"/>
                </w:rPr>
                <w:br/>
              </m:r>
            </m:oMath>
            <w:r w:rsidR="0005779C">
              <w:rPr>
                <w:sz w:val="20"/>
                <w:szCs w:val="20"/>
                <w:lang w:val="en-US"/>
              </w:rPr>
              <w:tab/>
            </w:r>
            <m:oMath>
              <m:r>
                <w:rPr>
                  <w:rFonts w:ascii="Cambria Math"/>
                  <w:sz w:val="20"/>
                  <w:szCs w:val="20"/>
                  <w:lang w:val="en-US"/>
                </w:rPr>
                <m:t>=16</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20</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oMath>
          </w:p>
        </w:tc>
      </w:tr>
      <w:tr w:rsidR="00483231" w:rsidRPr="003B00D8" w14:paraId="17C99441" w14:textId="77777777" w:rsidTr="00FA4C74">
        <w:trPr>
          <w:trHeight w:val="286"/>
        </w:trPr>
        <w:tc>
          <w:tcPr>
            <w:tcW w:w="4186" w:type="pct"/>
            <w:tcBorders>
              <w:bottom w:val="single" w:sz="4" w:space="0" w:color="BD9FCF"/>
            </w:tcBorders>
            <w:shd w:val="clear" w:color="auto" w:fill="E4D8EB"/>
          </w:tcPr>
          <w:p w14:paraId="093FFA22" w14:textId="5917D7DB" w:rsidR="00483231" w:rsidRPr="00314AFF"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14" w:type="pct"/>
            <w:tcBorders>
              <w:bottom w:val="single" w:sz="4" w:space="0" w:color="BD9FCF"/>
            </w:tcBorders>
            <w:shd w:val="clear" w:color="auto" w:fill="E4D8EB"/>
          </w:tcPr>
          <w:p w14:paraId="766B91E9" w14:textId="2313EAEF" w:rsidR="00483231" w:rsidRPr="00314AFF" w:rsidRDefault="00483231" w:rsidP="000A61E6">
            <w:pPr>
              <w:spacing w:after="0" w:line="240" w:lineRule="auto"/>
              <w:contextualSpacing/>
              <w:jc w:val="center"/>
              <w:rPr>
                <w:rFonts w:cs="Arial"/>
                <w:b/>
                <w:sz w:val="20"/>
                <w:szCs w:val="20"/>
                <w:lang w:val="en-US" w:eastAsia="en-US"/>
              </w:rPr>
            </w:pPr>
            <w:r w:rsidRPr="000A61E6">
              <w:rPr>
                <w:rFonts w:cs="Arial"/>
                <w:b/>
                <w:sz w:val="20"/>
                <w:szCs w:val="20"/>
              </w:rPr>
              <w:t>Mark</w:t>
            </w:r>
            <w:r w:rsidR="004F0AE4" w:rsidRPr="000A61E6">
              <w:rPr>
                <w:rFonts w:cs="Arial"/>
                <w:b/>
                <w:sz w:val="20"/>
                <w:szCs w:val="20"/>
              </w:rPr>
              <w:t>s</w:t>
            </w:r>
          </w:p>
        </w:tc>
      </w:tr>
      <w:tr w:rsidR="00483231" w:rsidRPr="003B00D8" w14:paraId="18F9ED0E" w14:textId="77777777" w:rsidTr="00FA4C74">
        <w:trPr>
          <w:trHeight w:val="113"/>
        </w:trPr>
        <w:tc>
          <w:tcPr>
            <w:tcW w:w="4186" w:type="pct"/>
            <w:tcBorders>
              <w:bottom w:val="nil"/>
            </w:tcBorders>
            <w:vAlign w:val="center"/>
          </w:tcPr>
          <w:p w14:paraId="6F911AFE" w14:textId="71DE6825" w:rsidR="00483231" w:rsidRPr="003B00D8" w:rsidRDefault="00483231" w:rsidP="004966B2">
            <w:pPr>
              <w:tabs>
                <w:tab w:val="left" w:pos="426"/>
                <w:tab w:val="left" w:pos="870"/>
              </w:tabs>
              <w:spacing w:after="0"/>
              <w:rPr>
                <w:rFonts w:cs="Arial"/>
                <w:sz w:val="20"/>
                <w:szCs w:val="20"/>
              </w:rPr>
            </w:pPr>
            <w:r w:rsidRPr="003B00D8">
              <w:rPr>
                <w:rFonts w:cs="Arial"/>
                <w:sz w:val="20"/>
                <w:szCs w:val="20"/>
              </w:rPr>
              <w:t xml:space="preserve">Writes the real part of </w:t>
            </w:r>
            <m:oMath>
              <m:r>
                <w:rPr>
                  <w:rFonts w:ascii="Cambria Math" w:cs="Arial"/>
                  <w:sz w:val="20"/>
                  <w:szCs w:val="20"/>
                </w:rPr>
                <m:t>F</m:t>
              </m:r>
              <m:d>
                <m:dPr>
                  <m:ctrlPr>
                    <w:rPr>
                      <w:rFonts w:ascii="Cambria Math" w:hAnsi="Cambria Math" w:cs="Arial"/>
                      <w:i/>
                      <w:sz w:val="20"/>
                      <w:szCs w:val="20"/>
                    </w:rPr>
                  </m:ctrlPr>
                </m:dPr>
                <m:e>
                  <m:r>
                    <w:rPr>
                      <w:rFonts w:ascii="Cambria Math" w:cs="Arial"/>
                      <w:sz w:val="20"/>
                      <w:szCs w:val="20"/>
                    </w:rPr>
                    <m:t>θ</m:t>
                  </m:r>
                </m:e>
              </m:d>
            </m:oMath>
          </w:p>
        </w:tc>
        <w:tc>
          <w:tcPr>
            <w:tcW w:w="814" w:type="pct"/>
            <w:tcBorders>
              <w:bottom w:val="nil"/>
            </w:tcBorders>
            <w:vAlign w:val="center"/>
          </w:tcPr>
          <w:p w14:paraId="4E2267EE" w14:textId="516DE836" w:rsidR="00483231" w:rsidRPr="003B00D8" w:rsidRDefault="00483231" w:rsidP="000A61E6">
            <w:pPr>
              <w:spacing w:after="0"/>
              <w:jc w:val="center"/>
              <w:rPr>
                <w:rFonts w:cs="Arial"/>
                <w:sz w:val="20"/>
                <w:szCs w:val="20"/>
              </w:rPr>
            </w:pPr>
            <w:r w:rsidRPr="003B00D8">
              <w:rPr>
                <w:rFonts w:cs="Arial"/>
                <w:sz w:val="20"/>
                <w:szCs w:val="20"/>
              </w:rPr>
              <w:t>1</w:t>
            </w:r>
          </w:p>
        </w:tc>
      </w:tr>
      <w:tr w:rsidR="000A61E6" w:rsidRPr="003B00D8" w14:paraId="755C5AC3" w14:textId="77777777" w:rsidTr="00FA4C74">
        <w:trPr>
          <w:trHeight w:val="113"/>
        </w:trPr>
        <w:tc>
          <w:tcPr>
            <w:tcW w:w="4186" w:type="pct"/>
            <w:tcBorders>
              <w:top w:val="nil"/>
              <w:bottom w:val="nil"/>
            </w:tcBorders>
            <w:vAlign w:val="center"/>
          </w:tcPr>
          <w:p w14:paraId="3E511B77" w14:textId="136FBCCB" w:rsidR="000A61E6" w:rsidRPr="003B00D8" w:rsidRDefault="000A61E6" w:rsidP="004966B2">
            <w:pPr>
              <w:tabs>
                <w:tab w:val="left" w:pos="426"/>
                <w:tab w:val="left" w:pos="870"/>
              </w:tabs>
              <w:spacing w:after="0"/>
              <w:rPr>
                <w:rFonts w:cs="Arial"/>
                <w:sz w:val="20"/>
                <w:szCs w:val="20"/>
              </w:rPr>
            </w:pPr>
            <w:r w:rsidRPr="003B00D8">
              <w:rPr>
                <w:rFonts w:cs="Arial"/>
                <w:sz w:val="20"/>
                <w:szCs w:val="20"/>
              </w:rPr>
              <w:t xml:space="preserve">Substitutes for </w:t>
            </w:r>
            <m:oMath>
              <m:func>
                <m:funcPr>
                  <m:ctrlPr>
                    <w:rPr>
                      <w:rFonts w:ascii="Cambria Math" w:hAnsi="Cambria Math" w:cs="Arial"/>
                      <w:i/>
                      <w:sz w:val="20"/>
                      <w:szCs w:val="20"/>
                    </w:rPr>
                  </m:ctrlPr>
                </m:funcPr>
                <m:fName>
                  <m:sSup>
                    <m:sSupPr>
                      <m:ctrlPr>
                        <w:rPr>
                          <w:rFonts w:ascii="Cambria Math" w:hAnsi="Cambria Math" w:cs="Arial"/>
                          <w:i/>
                          <w:sz w:val="20"/>
                          <w:szCs w:val="20"/>
                        </w:rPr>
                      </m:ctrlPr>
                    </m:sSupPr>
                    <m:e>
                      <m:r>
                        <m:rPr>
                          <m:sty m:val="p"/>
                        </m:rPr>
                        <w:rPr>
                          <w:rFonts w:ascii="Cambria Math" w:cs="Arial"/>
                          <w:sz w:val="20"/>
                          <w:szCs w:val="20"/>
                        </w:rPr>
                        <m:t>sin</m:t>
                      </m:r>
                    </m:e>
                    <m:sup>
                      <m:r>
                        <w:rPr>
                          <w:rFonts w:ascii="Cambria Math" w:cs="Arial"/>
                          <w:sz w:val="20"/>
                          <w:szCs w:val="20"/>
                        </w:rPr>
                        <m:t>2</m:t>
                      </m:r>
                    </m:sup>
                  </m:sSup>
                </m:fName>
                <m:e>
                  <m:r>
                    <w:rPr>
                      <w:rFonts w:ascii="Cambria Math" w:cs="Arial"/>
                      <w:sz w:val="20"/>
                      <w:szCs w:val="20"/>
                    </w:rPr>
                    <m:t>θ</m:t>
                  </m:r>
                </m:e>
              </m:func>
              <m:r>
                <w:rPr>
                  <w:rFonts w:ascii="Cambria Math" w:cs="Arial"/>
                  <w:sz w:val="20"/>
                  <w:szCs w:val="20"/>
                </w:rPr>
                <m:t>=1</m:t>
              </m:r>
              <m:r>
                <w:rPr>
                  <w:rFonts w:ascii="Cambria Math" w:cs="Arial"/>
                  <w:sz w:val="20"/>
                  <w:szCs w:val="20"/>
                </w:rPr>
                <m:t>-</m:t>
              </m:r>
              <m:func>
                <m:funcPr>
                  <m:ctrlPr>
                    <w:rPr>
                      <w:rFonts w:ascii="Cambria Math" w:hAnsi="Cambria Math" w:cs="Arial"/>
                      <w:i/>
                      <w:sz w:val="20"/>
                      <w:szCs w:val="20"/>
                    </w:rPr>
                  </m:ctrlPr>
                </m:funcPr>
                <m:fName>
                  <m:sSup>
                    <m:sSupPr>
                      <m:ctrlPr>
                        <w:rPr>
                          <w:rFonts w:ascii="Cambria Math" w:hAnsi="Cambria Math" w:cs="Arial"/>
                          <w:i/>
                          <w:sz w:val="20"/>
                          <w:szCs w:val="20"/>
                        </w:rPr>
                      </m:ctrlPr>
                    </m:sSupPr>
                    <m:e>
                      <m:r>
                        <m:rPr>
                          <m:sty m:val="p"/>
                        </m:rPr>
                        <w:rPr>
                          <w:rFonts w:ascii="Cambria Math" w:cs="Arial"/>
                          <w:sz w:val="20"/>
                          <w:szCs w:val="20"/>
                        </w:rPr>
                        <m:t>cos</m:t>
                      </m:r>
                    </m:e>
                    <m:sup>
                      <m:r>
                        <w:rPr>
                          <w:rFonts w:ascii="Cambria Math" w:cs="Arial"/>
                          <w:sz w:val="20"/>
                          <w:szCs w:val="20"/>
                        </w:rPr>
                        <m:t>2</m:t>
                      </m:r>
                    </m:sup>
                  </m:sSup>
                </m:fName>
                <m:e>
                  <m:r>
                    <w:rPr>
                      <w:rFonts w:ascii="Cambria Math" w:cs="Arial"/>
                      <w:sz w:val="20"/>
                      <w:szCs w:val="20"/>
                    </w:rPr>
                    <m:t>θ</m:t>
                  </m:r>
                </m:e>
              </m:func>
            </m:oMath>
            <w:r w:rsidRPr="003B00D8">
              <w:rPr>
                <w:rFonts w:cs="Arial"/>
                <w:sz w:val="20"/>
                <w:szCs w:val="20"/>
              </w:rPr>
              <w:t xml:space="preserve"> </w:t>
            </w:r>
          </w:p>
        </w:tc>
        <w:tc>
          <w:tcPr>
            <w:tcW w:w="814" w:type="pct"/>
            <w:tcBorders>
              <w:top w:val="nil"/>
              <w:bottom w:val="nil"/>
            </w:tcBorders>
            <w:vAlign w:val="center"/>
          </w:tcPr>
          <w:p w14:paraId="4897747A" w14:textId="15C7A8A9" w:rsidR="000A61E6" w:rsidRPr="003B00D8" w:rsidRDefault="000A61E6" w:rsidP="000A61E6">
            <w:pPr>
              <w:spacing w:after="0"/>
              <w:jc w:val="center"/>
              <w:rPr>
                <w:rFonts w:cs="Arial"/>
                <w:sz w:val="20"/>
                <w:szCs w:val="20"/>
              </w:rPr>
            </w:pPr>
            <w:r>
              <w:rPr>
                <w:rFonts w:cs="Arial"/>
                <w:sz w:val="20"/>
                <w:szCs w:val="20"/>
              </w:rPr>
              <w:t>1</w:t>
            </w:r>
          </w:p>
        </w:tc>
      </w:tr>
      <w:tr w:rsidR="000A61E6" w:rsidRPr="003B00D8" w14:paraId="591E52BA" w14:textId="77777777" w:rsidTr="00FA4C74">
        <w:trPr>
          <w:trHeight w:val="113"/>
        </w:trPr>
        <w:tc>
          <w:tcPr>
            <w:tcW w:w="4186" w:type="pct"/>
            <w:tcBorders>
              <w:top w:val="nil"/>
              <w:bottom w:val="single" w:sz="4" w:space="0" w:color="BD9FCF"/>
            </w:tcBorders>
            <w:vAlign w:val="center"/>
          </w:tcPr>
          <w:p w14:paraId="16741E23" w14:textId="6B259E0F" w:rsidR="000A61E6" w:rsidRPr="003B00D8" w:rsidRDefault="000A61E6" w:rsidP="004966B2">
            <w:pPr>
              <w:tabs>
                <w:tab w:val="left" w:pos="426"/>
                <w:tab w:val="left" w:pos="870"/>
              </w:tabs>
              <w:spacing w:after="0"/>
              <w:rPr>
                <w:rFonts w:cs="Arial"/>
                <w:sz w:val="20"/>
                <w:szCs w:val="20"/>
              </w:rPr>
            </w:pPr>
            <w:r>
              <w:rPr>
                <w:rFonts w:cs="Arial"/>
                <w:sz w:val="20"/>
                <w:szCs w:val="20"/>
              </w:rPr>
              <w:t>Simplifies to give</w:t>
            </w:r>
            <w:r w:rsidRPr="003B00D8">
              <w:rPr>
                <w:rFonts w:cs="Arial"/>
                <w:sz w:val="20"/>
                <w:szCs w:val="20"/>
              </w:rPr>
              <w:t xml:space="preserve"> the correct expression for </w:t>
            </w:r>
            <m:oMath>
              <m:func>
                <m:funcPr>
                  <m:ctrlPr>
                    <w:rPr>
                      <w:rFonts w:ascii="Cambria Math" w:hAnsi="Cambria Math" w:cs="Arial"/>
                      <w:i/>
                      <w:sz w:val="20"/>
                      <w:szCs w:val="20"/>
                    </w:rPr>
                  </m:ctrlPr>
                </m:funcPr>
                <m:fName>
                  <m:r>
                    <w:rPr>
                      <w:rFonts w:ascii="Cambria Math" w:cs="Arial"/>
                      <w:sz w:val="20"/>
                      <w:szCs w:val="20"/>
                    </w:rPr>
                    <m:t>Re</m:t>
                  </m:r>
                </m:fName>
                <m:e>
                  <m:d>
                    <m:dPr>
                      <m:ctrlPr>
                        <w:rPr>
                          <w:rFonts w:ascii="Cambria Math" w:hAnsi="Cambria Math" w:cs="Arial"/>
                          <w:i/>
                          <w:sz w:val="20"/>
                          <w:szCs w:val="20"/>
                        </w:rPr>
                      </m:ctrlPr>
                    </m:dPr>
                    <m:e>
                      <m:r>
                        <w:rPr>
                          <w:rFonts w:ascii="Cambria Math" w:cs="Arial"/>
                          <w:sz w:val="20"/>
                          <w:szCs w:val="20"/>
                        </w:rPr>
                        <m:t>F</m:t>
                      </m:r>
                    </m:e>
                  </m:d>
                </m:e>
              </m:func>
            </m:oMath>
          </w:p>
        </w:tc>
        <w:tc>
          <w:tcPr>
            <w:tcW w:w="814" w:type="pct"/>
            <w:tcBorders>
              <w:top w:val="nil"/>
              <w:bottom w:val="single" w:sz="4" w:space="0" w:color="BD9FCF"/>
            </w:tcBorders>
            <w:vAlign w:val="center"/>
          </w:tcPr>
          <w:p w14:paraId="7FB4E0BB" w14:textId="762E8233" w:rsidR="000A61E6" w:rsidRPr="003B00D8" w:rsidRDefault="000A61E6" w:rsidP="000A61E6">
            <w:pPr>
              <w:spacing w:after="0"/>
              <w:jc w:val="center"/>
              <w:rPr>
                <w:rFonts w:cs="Arial"/>
                <w:sz w:val="20"/>
                <w:szCs w:val="20"/>
              </w:rPr>
            </w:pPr>
            <w:r w:rsidRPr="003B00D8">
              <w:rPr>
                <w:rFonts w:cs="Arial"/>
                <w:sz w:val="20"/>
                <w:szCs w:val="20"/>
              </w:rPr>
              <w:t>1</w:t>
            </w:r>
          </w:p>
        </w:tc>
      </w:tr>
      <w:tr w:rsidR="007A1586" w:rsidRPr="003B00D8" w14:paraId="22D44345" w14:textId="77777777" w:rsidTr="00FA4C74">
        <w:trPr>
          <w:trHeight w:val="113"/>
        </w:trPr>
        <w:tc>
          <w:tcPr>
            <w:tcW w:w="4186" w:type="pct"/>
            <w:tcBorders>
              <w:top w:val="single" w:sz="4" w:space="0" w:color="BD9FCF"/>
            </w:tcBorders>
            <w:vAlign w:val="center"/>
          </w:tcPr>
          <w:p w14:paraId="54282A79" w14:textId="76C3618E" w:rsidR="007A1586" w:rsidRPr="007A1586" w:rsidRDefault="007A1586" w:rsidP="007A1586">
            <w:pPr>
              <w:tabs>
                <w:tab w:val="left" w:pos="426"/>
                <w:tab w:val="left" w:pos="870"/>
              </w:tabs>
              <w:spacing w:after="0"/>
              <w:jc w:val="right"/>
              <w:rPr>
                <w:rFonts w:cs="Arial"/>
                <w:b/>
                <w:bCs/>
                <w:sz w:val="20"/>
                <w:szCs w:val="20"/>
              </w:rPr>
            </w:pPr>
            <w:r>
              <w:rPr>
                <w:rFonts w:cs="Arial"/>
                <w:b/>
                <w:bCs/>
                <w:sz w:val="20"/>
                <w:szCs w:val="20"/>
              </w:rPr>
              <w:t>Subtotal</w:t>
            </w:r>
          </w:p>
        </w:tc>
        <w:tc>
          <w:tcPr>
            <w:tcW w:w="814" w:type="pct"/>
            <w:tcBorders>
              <w:top w:val="single" w:sz="4" w:space="0" w:color="BD9FCF"/>
            </w:tcBorders>
            <w:vAlign w:val="center"/>
          </w:tcPr>
          <w:p w14:paraId="23F255DA" w14:textId="62839747" w:rsidR="007A1586" w:rsidRPr="007A1586" w:rsidRDefault="007A1586" w:rsidP="007A1586">
            <w:pPr>
              <w:spacing w:after="0"/>
              <w:jc w:val="right"/>
              <w:rPr>
                <w:rFonts w:cs="Arial"/>
                <w:b/>
                <w:bCs/>
                <w:sz w:val="20"/>
                <w:szCs w:val="20"/>
              </w:rPr>
            </w:pPr>
            <w:r w:rsidRPr="007A1586">
              <w:rPr>
                <w:rFonts w:cs="Arial"/>
                <w:b/>
                <w:bCs/>
                <w:sz w:val="20"/>
                <w:szCs w:val="20"/>
              </w:rPr>
              <w:t>/3</w:t>
            </w:r>
          </w:p>
        </w:tc>
      </w:tr>
    </w:tbl>
    <w:p w14:paraId="3EF7CDCA" w14:textId="77777777" w:rsidR="000A61E6" w:rsidRDefault="000A61E6">
      <w:pPr>
        <w:spacing w:after="0" w:line="240" w:lineRule="auto"/>
        <w:rPr>
          <w:rFonts w:eastAsiaTheme="minorEastAsia" w:cs="Arial"/>
          <w:bCs/>
          <w:iCs/>
          <w:szCs w:val="24"/>
          <w:lang w:val="en-US"/>
        </w:rPr>
      </w:pPr>
      <w:r>
        <w:rPr>
          <w:szCs w:val="24"/>
          <w:lang w:val="en-US"/>
        </w:rPr>
        <w:br w:type="page"/>
      </w:r>
    </w:p>
    <w:p w14:paraId="0B88AA06" w14:textId="337A5C30" w:rsidR="002F4191" w:rsidRPr="000A61E6" w:rsidRDefault="002F4191" w:rsidP="004966B2">
      <w:pPr>
        <w:pStyle w:val="ListParagraphwithmarks"/>
        <w:numPr>
          <w:ilvl w:val="0"/>
          <w:numId w:val="56"/>
        </w:numPr>
        <w:spacing w:before="120"/>
        <w:rPr>
          <w:rFonts w:ascii="Calibri" w:hAnsi="Calibri"/>
          <w:szCs w:val="24"/>
          <w:lang w:val="en-US"/>
        </w:rPr>
      </w:pPr>
      <w:r w:rsidRPr="002F4191">
        <w:rPr>
          <w:rFonts w:ascii="Calibri" w:hAnsi="Calibri"/>
          <w:szCs w:val="24"/>
          <w:lang w:val="en-US"/>
        </w:rPr>
        <w:t xml:space="preserve">Use </w:t>
      </w:r>
      <m:oMath>
        <m:func>
          <m:funcPr>
            <m:ctrlPr>
              <w:rPr>
                <w:rFonts w:ascii="Cambria Math" w:hAnsi="Calibri"/>
                <w:i/>
                <w:szCs w:val="24"/>
                <w:lang w:val="en-US"/>
              </w:rPr>
            </m:ctrlPr>
          </m:funcPr>
          <m:fName>
            <m:r>
              <w:rPr>
                <w:rFonts w:ascii="Cambria Math" w:hAnsi="Calibri"/>
                <w:szCs w:val="24"/>
                <w:lang w:val="en-US"/>
              </w:rPr>
              <m:t>Re</m:t>
            </m:r>
          </m:fName>
          <m:e>
            <m:d>
              <m:dPr>
                <m:ctrlPr>
                  <w:rPr>
                    <w:rFonts w:ascii="Cambria Math" w:hAnsi="Calibri"/>
                    <w:i/>
                    <w:szCs w:val="24"/>
                    <w:lang w:val="en-US"/>
                  </w:rPr>
                </m:ctrlPr>
              </m:dPr>
              <m:e>
                <m:r>
                  <w:rPr>
                    <w:rFonts w:ascii="Cambria Math" w:hAnsi="Calibri"/>
                    <w:szCs w:val="24"/>
                    <w:lang w:val="en-US"/>
                  </w:rPr>
                  <m:t>F</m:t>
                </m:r>
              </m:e>
            </m:d>
            <m:ctrlPr>
              <w:rPr>
                <w:rFonts w:ascii="Cambria Math" w:hAnsi="Cambria Math"/>
                <w:i/>
                <w:szCs w:val="24"/>
                <w:lang w:val="en-US"/>
              </w:rPr>
            </m:ctrlPr>
          </m:e>
        </m:func>
      </m:oMath>
      <w:r w:rsidR="00A93CDD">
        <w:rPr>
          <w:rFonts w:ascii="Calibri" w:hAnsi="Calibri"/>
          <w:szCs w:val="24"/>
          <w:lang w:val="en-US"/>
        </w:rPr>
        <w:t xml:space="preserve"> to solve the equation </w:t>
      </w:r>
      <m:oMath>
        <m:r>
          <m:rPr>
            <m:sty m:val="p"/>
          </m:rPr>
          <w:rPr>
            <w:rFonts w:ascii="Cambria Math" w:hAnsi="Calibri"/>
            <w:szCs w:val="24"/>
            <w:lang w:val="en-US"/>
          </w:rPr>
          <m:t>16</m:t>
        </m:r>
        <m:sSup>
          <m:sSupPr>
            <m:ctrlPr>
              <w:rPr>
                <w:rFonts w:ascii="Cambria Math" w:hAnsi="Calibri"/>
                <w:szCs w:val="24"/>
                <w:lang w:val="en-US"/>
              </w:rPr>
            </m:ctrlPr>
          </m:sSupPr>
          <m:e>
            <m:r>
              <w:rPr>
                <w:rFonts w:ascii="Cambria Math" w:hAnsi="Calibri"/>
                <w:szCs w:val="24"/>
                <w:lang w:val="en-US"/>
              </w:rPr>
              <m:t>x</m:t>
            </m:r>
          </m:e>
          <m:sup>
            <m:r>
              <w:rPr>
                <w:rFonts w:ascii="Cambria Math" w:hAnsi="Calibri"/>
                <w:szCs w:val="24"/>
                <w:lang w:val="en-US"/>
              </w:rPr>
              <m:t>5</m:t>
            </m:r>
            <m:ctrlPr>
              <w:rPr>
                <w:rFonts w:ascii="Cambria Math" w:hAnsi="Calibri"/>
                <w:i/>
                <w:szCs w:val="24"/>
                <w:lang w:val="en-US"/>
              </w:rPr>
            </m:ctrlPr>
          </m:sup>
        </m:sSup>
        <m:r>
          <w:rPr>
            <w:rFonts w:ascii="Cambria Math" w:hAnsi="Calibri"/>
            <w:szCs w:val="24"/>
            <w:lang w:val="en-US"/>
          </w:rPr>
          <m:t>-</m:t>
        </m:r>
        <m:r>
          <w:rPr>
            <w:rFonts w:ascii="Cambria Math" w:hAnsi="Calibri"/>
            <w:szCs w:val="24"/>
            <w:lang w:val="en-US"/>
          </w:rPr>
          <m:t>20</m:t>
        </m:r>
        <m:sSup>
          <m:sSupPr>
            <m:ctrlPr>
              <w:rPr>
                <w:rFonts w:ascii="Cambria Math" w:hAnsi="Calibri"/>
                <w:i/>
                <w:szCs w:val="24"/>
                <w:lang w:val="en-US"/>
              </w:rPr>
            </m:ctrlPr>
          </m:sSupPr>
          <m:e>
            <m:r>
              <w:rPr>
                <w:rFonts w:ascii="Cambria Math" w:hAnsi="Calibri"/>
                <w:szCs w:val="24"/>
                <w:lang w:val="en-US"/>
              </w:rPr>
              <m:t>x</m:t>
            </m:r>
          </m:e>
          <m:sup>
            <m:r>
              <w:rPr>
                <w:rFonts w:ascii="Cambria Math" w:hAnsi="Calibri"/>
                <w:szCs w:val="24"/>
                <w:lang w:val="en-US"/>
              </w:rPr>
              <m:t>3</m:t>
            </m:r>
          </m:sup>
        </m:sSup>
        <m:r>
          <w:rPr>
            <w:rFonts w:ascii="Cambria Math" w:hAnsi="Calibri"/>
            <w:szCs w:val="24"/>
            <w:lang w:val="en-US"/>
          </w:rPr>
          <m:t>+5x</m:t>
        </m:r>
        <m:r>
          <w:rPr>
            <w:rFonts w:ascii="Cambria Math" w:hAnsi="Calibri"/>
            <w:szCs w:val="24"/>
            <w:lang w:val="en-US"/>
          </w:rPr>
          <m:t>-</m:t>
        </m:r>
        <m:r>
          <w:rPr>
            <w:rFonts w:ascii="Cambria Math" w:hAnsi="Calibri"/>
            <w:szCs w:val="24"/>
            <w:lang w:val="en-US"/>
          </w:rPr>
          <m:t>1=0</m:t>
        </m:r>
      </m:oMath>
      <w:r w:rsidR="00BA68AB">
        <w:rPr>
          <w:rFonts w:ascii="Calibri" w:hAnsi="Calibri"/>
          <w:szCs w:val="24"/>
          <w:lang w:val="en-US"/>
        </w:rPr>
        <w:t xml:space="preserve"> </w:t>
      </w:r>
      <w:r w:rsidRPr="002F4191">
        <w:rPr>
          <w:rFonts w:ascii="Calibri" w:hAnsi="Calibri"/>
          <w:szCs w:val="24"/>
          <w:lang w:val="en-US"/>
        </w:rPr>
        <w:t xml:space="preserve">and express the solutions in </w:t>
      </w:r>
      <w:r w:rsidR="007E05DD">
        <w:rPr>
          <w:rFonts w:ascii="Calibri" w:hAnsi="Calibri"/>
          <w:szCs w:val="24"/>
          <w:lang w:val="en-US"/>
        </w:rPr>
        <w:t>polar</w:t>
      </w:r>
      <w:r w:rsidRPr="002F4191">
        <w:rPr>
          <w:rFonts w:ascii="Calibri" w:hAnsi="Calibri"/>
          <w:szCs w:val="24"/>
          <w:lang w:val="en-US"/>
        </w:rPr>
        <w:t xml:space="preserve"> form.</w:t>
      </w:r>
      <w:r w:rsidR="00347B82">
        <w:rPr>
          <w:rFonts w:ascii="Calibri" w:hAnsi="Calibri"/>
          <w:szCs w:val="24"/>
          <w:lang w:val="en-US"/>
        </w:rPr>
        <w:tab/>
      </w:r>
      <w:r w:rsidR="00AC7BA8" w:rsidRPr="000A61E6">
        <w:rPr>
          <w:szCs w:val="24"/>
          <w:lang w:val="en-US"/>
        </w:rPr>
        <w:t>(</w:t>
      </w:r>
      <w:r w:rsidR="00347B82" w:rsidRPr="000A61E6">
        <w:rPr>
          <w:szCs w:val="24"/>
          <w:lang w:val="en-US"/>
        </w:rPr>
        <w:t>5 marks</w:t>
      </w:r>
      <w:r w:rsidR="00AC7BA8" w:rsidRPr="000A61E6">
        <w:rPr>
          <w:szCs w:val="24"/>
          <w:lang w:val="en-US"/>
        </w:rPr>
        <w:t>)</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547"/>
        <w:gridCol w:w="1513"/>
      </w:tblGrid>
      <w:tr w:rsidR="000A61E6" w:rsidRPr="007F4496" w14:paraId="0C5BF1E3" w14:textId="77777777" w:rsidTr="00A93CDD">
        <w:trPr>
          <w:trHeight w:val="20"/>
        </w:trPr>
        <w:tc>
          <w:tcPr>
            <w:tcW w:w="5000" w:type="pct"/>
            <w:gridSpan w:val="2"/>
            <w:shd w:val="clear" w:color="auto" w:fill="BD9FCF"/>
          </w:tcPr>
          <w:p w14:paraId="67F3BB0E" w14:textId="77777777" w:rsidR="000A61E6" w:rsidRPr="001303D2" w:rsidRDefault="000A61E6" w:rsidP="00D63723">
            <w:pPr>
              <w:spacing w:after="0" w:line="240" w:lineRule="auto"/>
              <w:contextualSpacing/>
              <w:rPr>
                <w:rFonts w:eastAsiaTheme="minorEastAsia"/>
                <w:b/>
                <w:sz w:val="20"/>
                <w:szCs w:val="20"/>
              </w:rPr>
            </w:pPr>
            <w:bookmarkStart w:id="1" w:name="_Hlk155193418"/>
            <w:r w:rsidRPr="001303D2">
              <w:rPr>
                <w:rFonts w:eastAsiaTheme="minorEastAsia"/>
                <w:b/>
                <w:sz w:val="20"/>
                <w:szCs w:val="20"/>
              </w:rPr>
              <w:t xml:space="preserve">Solution </w:t>
            </w:r>
          </w:p>
        </w:tc>
      </w:tr>
      <w:tr w:rsidR="009C063D" w:rsidRPr="003B00D8" w14:paraId="713C7221" w14:textId="77777777" w:rsidTr="00A93CDD">
        <w:trPr>
          <w:trHeight w:val="20"/>
        </w:trPr>
        <w:tc>
          <w:tcPr>
            <w:tcW w:w="5000" w:type="pct"/>
            <w:gridSpan w:val="2"/>
          </w:tcPr>
          <w:p w14:paraId="40FC573F" w14:textId="70E9B251" w:rsidR="007E697C" w:rsidRPr="007E697C" w:rsidRDefault="004966B2" w:rsidP="004966B2">
            <w:pPr>
              <w:rPr>
                <w:sz w:val="20"/>
                <w:szCs w:val="20"/>
                <w:lang w:val="en-US"/>
              </w:rPr>
            </w:pPr>
            <m:oMathPara>
              <m:oMathParaPr>
                <m:jc m:val="left"/>
              </m:oMathParaPr>
              <m:oMath>
                <m:r>
                  <w:rPr>
                    <w:rFonts w:ascii="Cambria Math"/>
                    <w:sz w:val="20"/>
                    <w:szCs w:val="20"/>
                    <w:lang w:val="en-US"/>
                  </w:rPr>
                  <m:t>F</m:t>
                </m:r>
                <m:d>
                  <m:dPr>
                    <m:ctrlPr>
                      <w:rPr>
                        <w:rFonts w:ascii="Cambria Math" w:hAnsi="Cambria Math"/>
                        <w:i/>
                        <w:sz w:val="20"/>
                        <w:szCs w:val="20"/>
                        <w:lang w:val="en-US"/>
                      </w:rPr>
                    </m:ctrlPr>
                  </m:dPr>
                  <m:e>
                    <m:r>
                      <w:rPr>
                        <w:rFonts w:ascii="Cambria Math"/>
                        <w:sz w:val="20"/>
                        <w:szCs w:val="20"/>
                        <w:lang w:val="en-US"/>
                      </w:rPr>
                      <m:t>θ</m:t>
                    </m:r>
                  </m:e>
                </m:d>
                <m:r>
                  <w:rPr>
                    <w:rFonts w:asci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r>
                          <w:rPr>
                            <w:rFonts w:ascii="Cambria Math"/>
                            <w:sz w:val="20"/>
                            <w:szCs w:val="20"/>
                            <w:lang w:val="en-US"/>
                          </w:rPr>
                          <m:t>+i</m:t>
                        </m:r>
                        <m:func>
                          <m:funcPr>
                            <m:ctrlPr>
                              <w:rPr>
                                <w:rFonts w:ascii="Cambria Math" w:hAnsi="Cambria Math"/>
                                <w:i/>
                                <w:sz w:val="20"/>
                                <w:szCs w:val="20"/>
                                <w:lang w:val="en-US"/>
                              </w:rPr>
                            </m:ctrlPr>
                          </m:funcPr>
                          <m:fName>
                            <m:r>
                              <m:rPr>
                                <m:sty m:val="p"/>
                              </m:rPr>
                              <w:rPr>
                                <w:rFonts w:ascii="Cambria Math"/>
                                <w:sz w:val="20"/>
                                <w:szCs w:val="20"/>
                                <w:lang w:val="en-US"/>
                              </w:rPr>
                              <m:t>sin</m:t>
                            </m:r>
                          </m:fName>
                          <m:e>
                            <m:r>
                              <w:rPr>
                                <w:rFonts w:ascii="Cambria Math"/>
                                <w:sz w:val="20"/>
                                <w:szCs w:val="20"/>
                                <w:lang w:val="en-US"/>
                              </w:rPr>
                              <m:t>θ</m:t>
                            </m:r>
                          </m:e>
                        </m:func>
                      </m:e>
                    </m:d>
                  </m:e>
                  <m:sup>
                    <m:r>
                      <w:rPr>
                        <w:rFonts w:ascii="Cambria Math"/>
                        <w:sz w:val="20"/>
                        <w:szCs w:val="20"/>
                        <w:lang w:val="en-US"/>
                      </w:rPr>
                      <m:t>5</m:t>
                    </m:r>
                  </m:sup>
                </m:sSup>
                <m:r>
                  <w:rPr>
                    <w:rFonts w:ascii="Cambria Math"/>
                    <w:sz w:val="20"/>
                    <w:szCs w:val="20"/>
                    <w:lang w:val="en-US"/>
                  </w:rPr>
                  <m:t>=</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5</m:t>
                    </m:r>
                  </m:e>
                </m:func>
                <m:r>
                  <w:rPr>
                    <w:rFonts w:ascii="Cambria Math"/>
                    <w:sz w:val="20"/>
                    <w:szCs w:val="20"/>
                    <w:lang w:val="en-US"/>
                  </w:rPr>
                  <m:t>θ+i</m:t>
                </m:r>
                <m:func>
                  <m:funcPr>
                    <m:ctrlPr>
                      <w:rPr>
                        <w:rFonts w:ascii="Cambria Math" w:hAnsi="Cambria Math"/>
                        <w:i/>
                        <w:sz w:val="20"/>
                        <w:szCs w:val="20"/>
                        <w:lang w:val="en-US"/>
                      </w:rPr>
                    </m:ctrlPr>
                  </m:funcPr>
                  <m:fName>
                    <m:r>
                      <m:rPr>
                        <m:sty m:val="p"/>
                      </m:rPr>
                      <w:rPr>
                        <w:rFonts w:ascii="Cambria Math"/>
                        <w:sz w:val="20"/>
                        <w:szCs w:val="20"/>
                        <w:lang w:val="en-US"/>
                      </w:rPr>
                      <m:t>sin</m:t>
                    </m:r>
                  </m:fName>
                  <m:e>
                    <m:r>
                      <w:rPr>
                        <w:rFonts w:ascii="Cambria Math"/>
                        <w:sz w:val="20"/>
                        <w:szCs w:val="20"/>
                        <w:lang w:val="en-US"/>
                      </w:rPr>
                      <m:t>5</m:t>
                    </m:r>
                  </m:e>
                </m:func>
                <m:r>
                  <w:rPr>
                    <w:rFonts w:ascii="Cambria Math"/>
                    <w:sz w:val="20"/>
                    <w:szCs w:val="20"/>
                    <w:lang w:val="en-US"/>
                  </w:rPr>
                  <m:t>θ</m:t>
                </m:r>
                <m:r>
                  <m:rPr>
                    <m:sty m:val="p"/>
                  </m:rPr>
                  <w:rPr>
                    <w:rFonts w:ascii="Cambria Math"/>
                    <w:sz w:val="20"/>
                    <w:szCs w:val="20"/>
                    <w:lang w:val="en-US"/>
                  </w:rPr>
                  <w:br/>
                </m:r>
              </m:oMath>
              <m:oMath>
                <m:func>
                  <m:funcPr>
                    <m:ctrlPr>
                      <w:rPr>
                        <w:rFonts w:ascii="Cambria Math" w:hAnsi="Cambria Math"/>
                        <w:i/>
                        <w:sz w:val="20"/>
                        <w:szCs w:val="20"/>
                        <w:lang w:val="en-US"/>
                      </w:rPr>
                    </m:ctrlPr>
                  </m:funcPr>
                  <m:fName>
                    <m:r>
                      <w:rPr>
                        <w:rFonts w:ascii="Cambria Math"/>
                        <w:sz w:val="20"/>
                        <w:szCs w:val="20"/>
                        <w:lang w:val="en-US"/>
                      </w:rPr>
                      <m:t>Re</m:t>
                    </m:r>
                  </m:fName>
                  <m:e>
                    <m:d>
                      <m:dPr>
                        <m:ctrlPr>
                          <w:rPr>
                            <w:rFonts w:ascii="Cambria Math" w:hAnsi="Cambria Math"/>
                            <w:i/>
                            <w:sz w:val="20"/>
                            <w:szCs w:val="20"/>
                            <w:lang w:val="en-US"/>
                          </w:rPr>
                        </m:ctrlPr>
                      </m:dPr>
                      <m:e>
                        <m:r>
                          <w:rPr>
                            <w:rFonts w:ascii="Cambria Math"/>
                            <w:sz w:val="20"/>
                            <w:szCs w:val="20"/>
                            <w:lang w:val="en-US"/>
                          </w:rPr>
                          <m:t>F</m:t>
                        </m:r>
                      </m:e>
                    </m:d>
                  </m:e>
                </m:func>
                <m:r>
                  <w:rPr>
                    <w:rFonts w:ascii="Cambria Math"/>
                    <w:sz w:val="20"/>
                    <w:szCs w:val="20"/>
                    <w:lang w:val="en-US"/>
                  </w:rPr>
                  <m:t>=</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5</m:t>
                    </m:r>
                  </m:e>
                </m:func>
                <m:r>
                  <w:rPr>
                    <w:rFonts w:ascii="Cambria Math"/>
                    <w:sz w:val="20"/>
                    <w:szCs w:val="20"/>
                    <w:lang w:val="en-US"/>
                  </w:rPr>
                  <m:t>θ</m:t>
                </m:r>
                <m:r>
                  <m:rPr>
                    <m:sty m:val="p"/>
                  </m:rPr>
                  <w:rPr>
                    <w:rFonts w:ascii="Cambria Math"/>
                    <w:sz w:val="20"/>
                    <w:szCs w:val="20"/>
                    <w:lang w:val="en-US"/>
                  </w:rPr>
                  <w:br/>
                </m:r>
              </m:oMath>
            </m:oMathPara>
            <m:oMath>
              <m:func>
                <m:funcPr>
                  <m:ctrlPr>
                    <w:rPr>
                      <w:rFonts w:ascii="Cambria Math" w:hAnsi="Cambria Math"/>
                      <w:i/>
                      <w:sz w:val="20"/>
                      <w:szCs w:val="20"/>
                      <w:lang w:val="en-US"/>
                    </w:rPr>
                  </m:ctrlPr>
                </m:funcPr>
                <m:fName>
                  <m:r>
                    <w:rPr>
                      <w:rFonts w:ascii="Cambria Math"/>
                      <w:sz w:val="20"/>
                      <w:szCs w:val="20"/>
                      <w:lang w:val="en-US"/>
                    </w:rPr>
                    <m:t>Re</m:t>
                  </m:r>
                </m:fName>
                <m:e>
                  <m:d>
                    <m:dPr>
                      <m:ctrlPr>
                        <w:rPr>
                          <w:rFonts w:ascii="Cambria Math" w:hAnsi="Cambria Math"/>
                          <w:i/>
                          <w:sz w:val="20"/>
                          <w:szCs w:val="20"/>
                          <w:lang w:val="en-US"/>
                        </w:rPr>
                      </m:ctrlPr>
                    </m:dPr>
                    <m:e>
                      <m:r>
                        <w:rPr>
                          <w:rFonts w:ascii="Cambria Math"/>
                          <w:sz w:val="20"/>
                          <w:szCs w:val="20"/>
                          <w:lang w:val="en-US"/>
                        </w:rPr>
                        <m:t>F</m:t>
                      </m:r>
                    </m:e>
                  </m:d>
                </m:e>
              </m:func>
              <m:r>
                <w:rPr>
                  <w:rFonts w:ascii="Cambria Math"/>
                  <w:sz w:val="20"/>
                  <w:szCs w:val="20"/>
                  <w:lang w:val="en-US"/>
                </w:rPr>
                <m:t>=16</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20</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oMath>
            <w:r w:rsidR="007E697C">
              <w:rPr>
                <w:sz w:val="20"/>
                <w:szCs w:val="20"/>
                <w:lang w:val="en-US"/>
              </w:rPr>
              <w:t xml:space="preserve"> from part (b)</w:t>
            </w:r>
            <m:oMath>
              <m:r>
                <m:rPr>
                  <m:sty m:val="p"/>
                </m:rPr>
                <w:rPr>
                  <w:rFonts w:ascii="Cambria Math"/>
                  <w:sz w:val="20"/>
                  <w:szCs w:val="20"/>
                  <w:lang w:val="en-US"/>
                </w:rPr>
                <w:br/>
              </m:r>
            </m:oMath>
            <m:oMathPara>
              <m:oMathParaPr>
                <m:jc m:val="left"/>
              </m:oMathParaPr>
              <m:oMath>
                <m:r>
                  <m:rPr>
                    <m:nor/>
                  </m:rPr>
                  <w:rPr>
                    <w:rFonts w:ascii="Cambria Math"/>
                    <w:sz w:val="20"/>
                    <w:szCs w:val="20"/>
                    <w:lang w:val="en-US"/>
                  </w:rPr>
                  <m:t xml:space="preserve">Hence </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5</m:t>
                    </m:r>
                  </m:e>
                </m:func>
                <m:r>
                  <w:rPr>
                    <w:rFonts w:ascii="Cambria Math"/>
                    <w:sz w:val="20"/>
                    <w:szCs w:val="20"/>
                    <w:lang w:val="en-US"/>
                  </w:rPr>
                  <m:t>θ=16</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5</m:t>
                        </m:r>
                      </m:sup>
                    </m:sSup>
                  </m:fName>
                  <m:e>
                    <m:r>
                      <w:rPr>
                        <w:rFonts w:ascii="Cambria Math"/>
                        <w:sz w:val="20"/>
                        <w:szCs w:val="20"/>
                        <w:lang w:val="en-US"/>
                      </w:rPr>
                      <m:t>θ</m:t>
                    </m:r>
                  </m:e>
                </m:func>
                <m:r>
                  <w:rPr>
                    <w:rFonts w:ascii="Cambria Math"/>
                    <w:sz w:val="20"/>
                    <w:szCs w:val="20"/>
                    <w:lang w:val="en-US"/>
                  </w:rPr>
                  <m:t>-</m:t>
                </m:r>
                <m:r>
                  <w:rPr>
                    <w:rFonts w:ascii="Cambria Math"/>
                    <w:sz w:val="20"/>
                    <w:szCs w:val="20"/>
                    <w:lang w:val="en-US"/>
                  </w:rPr>
                  <m:t>20</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r>
                  <m:rPr>
                    <m:sty m:val="p"/>
                  </m:rPr>
                  <w:rPr>
                    <w:rFonts w:ascii="Cambria Math"/>
                    <w:sz w:val="20"/>
                    <w:szCs w:val="20"/>
                    <w:lang w:val="en-US"/>
                  </w:rPr>
                  <w:br/>
                </m:r>
              </m:oMath>
              <m:oMath>
                <m:r>
                  <m:rPr>
                    <m:nor/>
                  </m:rPr>
                  <w:rPr>
                    <w:rFonts w:ascii="Cambria Math"/>
                    <w:sz w:val="20"/>
                    <w:szCs w:val="20"/>
                    <w:lang w:val="en-US"/>
                  </w:rPr>
                  <m:t xml:space="preserve">To solve </m:t>
                </m:r>
                <m:r>
                  <m:rPr>
                    <m:sty m:val="p"/>
                  </m:rPr>
                  <w:rPr>
                    <w:rFonts w:ascii="Cambria Math"/>
                    <w:sz w:val="20"/>
                    <w:szCs w:val="20"/>
                    <w:lang w:val="en-US"/>
                  </w:rPr>
                  <m:t>16</m:t>
                </m:r>
                <m:sSup>
                  <m:sSupPr>
                    <m:ctrlPr>
                      <w:rPr>
                        <w:rFonts w:ascii="Cambria Math" w:hAnsi="Cambria Math"/>
                        <w:sz w:val="20"/>
                        <w:szCs w:val="20"/>
                        <w:lang w:val="en-US"/>
                      </w:rPr>
                    </m:ctrlPr>
                  </m:sSupPr>
                  <m:e>
                    <m:r>
                      <w:rPr>
                        <w:rFonts w:ascii="Cambria Math"/>
                        <w:sz w:val="20"/>
                        <w:szCs w:val="20"/>
                        <w:lang w:val="en-US"/>
                      </w:rPr>
                      <m:t>x</m:t>
                    </m:r>
                  </m:e>
                  <m:sup>
                    <m:r>
                      <w:rPr>
                        <w:rFonts w:ascii="Cambria Math"/>
                        <w:sz w:val="20"/>
                        <w:szCs w:val="20"/>
                        <w:lang w:val="en-US"/>
                      </w:rPr>
                      <m:t>5</m:t>
                    </m:r>
                    <m:ctrlPr>
                      <w:rPr>
                        <w:rFonts w:ascii="Cambria Math" w:hAnsi="Cambria Math"/>
                        <w:i/>
                        <w:sz w:val="20"/>
                        <w:szCs w:val="20"/>
                        <w:lang w:val="en-US"/>
                      </w:rPr>
                    </m:ctrlPr>
                  </m:sup>
                </m:sSup>
                <m:r>
                  <w:rPr>
                    <w:rFonts w:ascii="Cambria Math"/>
                    <w:sz w:val="20"/>
                    <w:szCs w:val="20"/>
                    <w:lang w:val="en-US"/>
                  </w:rPr>
                  <m:t>-</m:t>
                </m:r>
                <m:r>
                  <w:rPr>
                    <w:rFonts w:ascii="Cambria Math"/>
                    <w:sz w:val="20"/>
                    <w:szCs w:val="20"/>
                    <w:lang w:val="en-US"/>
                  </w:rPr>
                  <m:t>20</m:t>
                </m:r>
                <m:sSup>
                  <m:sSupPr>
                    <m:ctrlPr>
                      <w:rPr>
                        <w:rFonts w:ascii="Cambria Math" w:hAnsi="Cambria Math"/>
                        <w:i/>
                        <w:sz w:val="20"/>
                        <w:szCs w:val="20"/>
                        <w:lang w:val="en-US"/>
                      </w:rPr>
                    </m:ctrlPr>
                  </m:sSupPr>
                  <m:e>
                    <m:r>
                      <w:rPr>
                        <w:rFonts w:ascii="Cambria Math"/>
                        <w:sz w:val="20"/>
                        <w:szCs w:val="20"/>
                        <w:lang w:val="en-US"/>
                      </w:rPr>
                      <m:t>x</m:t>
                    </m:r>
                  </m:e>
                  <m:sup>
                    <m:r>
                      <w:rPr>
                        <w:rFonts w:ascii="Cambria Math"/>
                        <w:sz w:val="20"/>
                        <w:szCs w:val="20"/>
                        <w:lang w:val="en-US"/>
                      </w:rPr>
                      <m:t>3</m:t>
                    </m:r>
                  </m:sup>
                </m:sSup>
                <m:r>
                  <w:rPr>
                    <w:rFonts w:ascii="Cambria Math"/>
                    <w:sz w:val="20"/>
                    <w:szCs w:val="20"/>
                    <w:lang w:val="en-US"/>
                  </w:rPr>
                  <m:t>+5x</m:t>
                </m:r>
                <m:r>
                  <w:rPr>
                    <w:rFonts w:ascii="Cambria Math"/>
                    <w:sz w:val="20"/>
                    <w:szCs w:val="20"/>
                    <w:lang w:val="en-US"/>
                  </w:rPr>
                  <m:t>-</m:t>
                </m:r>
                <m:r>
                  <w:rPr>
                    <w:rFonts w:ascii="Cambria Math"/>
                    <w:sz w:val="20"/>
                    <w:szCs w:val="20"/>
                    <w:lang w:val="en-US"/>
                  </w:rPr>
                  <m:t>1=0</m:t>
                </m:r>
                <m:r>
                  <m:rPr>
                    <m:nor/>
                  </m:rPr>
                  <w:rPr>
                    <w:rFonts w:ascii="Cambria Math"/>
                    <w:sz w:val="20"/>
                    <w:szCs w:val="20"/>
                    <w:lang w:val="en-US"/>
                  </w:rPr>
                  <m:t xml:space="preserve">     </m:t>
                </m:r>
                <m:d>
                  <m:dPr>
                    <m:begChr m:val="{"/>
                    <m:endChr m:val="}"/>
                    <m:ctrlPr>
                      <w:rPr>
                        <w:rFonts w:ascii="Cambria Math" w:hAnsi="Cambria Math"/>
                        <w:sz w:val="20"/>
                        <w:szCs w:val="20"/>
                        <w:lang w:val="en-US"/>
                      </w:rPr>
                    </m:ctrlPr>
                  </m:dPr>
                  <m:e>
                    <m:r>
                      <m:rPr>
                        <m:nor/>
                      </m:rPr>
                      <w:rPr>
                        <w:rFonts w:ascii="Cambria Math"/>
                        <w:sz w:val="20"/>
                        <w:szCs w:val="20"/>
                        <w:lang w:val="en-US"/>
                      </w:rPr>
                      <m:t xml:space="preserve">Let </m:t>
                    </m:r>
                    <m:r>
                      <w:rPr>
                        <w:rFonts w:ascii="Cambria Math"/>
                        <w:sz w:val="20"/>
                        <w:szCs w:val="20"/>
                        <w:lang w:val="en-US"/>
                      </w:rPr>
                      <m:t>x</m:t>
                    </m:r>
                    <m:r>
                      <m:rPr>
                        <m:sty m:val="p"/>
                      </m:rPr>
                      <w:rPr>
                        <w:rFonts w:ascii="Cambria Math"/>
                        <w:sz w:val="20"/>
                        <w:szCs w:val="20"/>
                        <w:lang w:val="en-US"/>
                      </w:rPr>
                      <m:t>=</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ctrlPr>
                      <w:rPr>
                        <w:rFonts w:ascii="Cambria Math" w:hAnsi="Cambria Math"/>
                        <w:i/>
                        <w:sz w:val="20"/>
                        <w:szCs w:val="20"/>
                        <w:lang w:val="en-US"/>
                      </w:rPr>
                    </m:ctrlPr>
                  </m:e>
                </m:d>
              </m:oMath>
            </m:oMathPara>
          </w:p>
          <w:p w14:paraId="198D5B91" w14:textId="19ECE85E" w:rsidR="007E697C" w:rsidRPr="007E697C" w:rsidRDefault="007E697C" w:rsidP="004966B2">
            <w:pPr>
              <w:rPr>
                <w:sz w:val="20"/>
                <w:szCs w:val="20"/>
                <w:lang w:val="en-US"/>
              </w:rPr>
            </w:pPr>
            <m:oMathPara>
              <m:oMathParaPr>
                <m:jc m:val="left"/>
              </m:oMathParaPr>
              <m:oMath>
                <m:r>
                  <w:rPr>
                    <w:rFonts w:ascii="Cambria Math" w:hAnsi="Cambria Math"/>
                    <w:sz w:val="20"/>
                    <w:szCs w:val="20"/>
                    <w:lang w:val="en-US"/>
                  </w:rPr>
                  <m:t>16</m:t>
                </m:r>
                <m:func>
                  <m:funcPr>
                    <m:ctrlPr>
                      <w:rPr>
                        <w:rFonts w:ascii="Cambria Math" w:hAnsi="Cambria Math"/>
                        <w:i/>
                        <w:sz w:val="20"/>
                        <w:szCs w:val="20"/>
                        <w:lang w:val="en-US"/>
                      </w:rPr>
                    </m:ctrlPr>
                  </m:funcPr>
                  <m:fName>
                    <m:sSup>
                      <m:sSupPr>
                        <m:ctrlPr>
                          <w:rPr>
                            <w:rFonts w:ascii="Cambria Math" w:hAnsi="Cambria Math"/>
                            <w:sz w:val="20"/>
                            <w:szCs w:val="20"/>
                            <w:lang w:val="en-US"/>
                          </w:rPr>
                        </m:ctrlPr>
                      </m:sSupPr>
                      <m:e>
                        <m:r>
                          <m:rPr>
                            <m:sty m:val="p"/>
                          </m:rPr>
                          <w:rPr>
                            <w:rFonts w:ascii="Cambria Math" w:hAnsi="Cambria Math"/>
                            <w:sz w:val="20"/>
                            <w:szCs w:val="20"/>
                            <w:lang w:val="en-US"/>
                          </w:rPr>
                          <m:t>cos</m:t>
                        </m:r>
                      </m:e>
                      <m:sup>
                        <m:r>
                          <w:rPr>
                            <w:rFonts w:ascii="Cambria Math" w:hAnsi="Cambria Math"/>
                            <w:sz w:val="20"/>
                            <w:szCs w:val="20"/>
                            <w:lang w:val="en-US"/>
                          </w:rPr>
                          <m:t>5</m:t>
                        </m:r>
                      </m:sup>
                    </m:sSup>
                  </m:fName>
                  <m:e>
                    <m:r>
                      <w:rPr>
                        <w:rFonts w:ascii="Cambria Math" w:hAnsi="Cambria Math"/>
                        <w:sz w:val="20"/>
                        <w:szCs w:val="20"/>
                        <w:lang w:val="en-US"/>
                      </w:rPr>
                      <m:t>θ</m:t>
                    </m:r>
                    <m:r>
                      <w:rPr>
                        <w:rFonts w:ascii="Cambria Math"/>
                        <w:sz w:val="20"/>
                        <w:szCs w:val="20"/>
                        <w:lang w:val="en-US"/>
                      </w:rPr>
                      <m:t>-</m:t>
                    </m:r>
                    <m:r>
                      <w:rPr>
                        <w:rFonts w:ascii="Cambria Math"/>
                        <w:sz w:val="20"/>
                        <w:szCs w:val="20"/>
                        <w:lang w:val="en-US"/>
                      </w:rPr>
                      <m:t>20</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sz w:val="20"/>
                                <w:szCs w:val="20"/>
                                <w:lang w:val="en-US"/>
                              </w:rPr>
                              <m:t>cos</m:t>
                            </m:r>
                          </m:e>
                          <m:sup>
                            <m:r>
                              <w:rPr>
                                <w:rFonts w:ascii="Cambria Math"/>
                                <w:sz w:val="20"/>
                                <w:szCs w:val="20"/>
                                <w:lang w:val="en-US"/>
                              </w:rPr>
                              <m:t>3</m:t>
                            </m:r>
                          </m:sup>
                        </m:sSup>
                      </m:fName>
                      <m:e>
                        <m:r>
                          <w:rPr>
                            <w:rFonts w:ascii="Cambria Math"/>
                            <w:sz w:val="20"/>
                            <w:szCs w:val="20"/>
                            <w:lang w:val="en-US"/>
                          </w:rPr>
                          <m:t>θ</m:t>
                        </m:r>
                      </m:e>
                    </m:func>
                    <m:r>
                      <w:rPr>
                        <w:rFonts w:ascii="Cambria Math"/>
                        <w:sz w:val="20"/>
                        <w:szCs w:val="20"/>
                        <w:lang w:val="en-US"/>
                      </w:rPr>
                      <m:t>+5</m:t>
                    </m:r>
                    <m:func>
                      <m:funcPr>
                        <m:ctrlPr>
                          <w:rPr>
                            <w:rFonts w:ascii="Cambria Math" w:hAnsi="Cambria Math"/>
                            <w:i/>
                            <w:sz w:val="20"/>
                            <w:szCs w:val="20"/>
                            <w:lang w:val="en-US"/>
                          </w:rPr>
                        </m:ctrlPr>
                      </m:funcPr>
                      <m:fName>
                        <m:r>
                          <m:rPr>
                            <m:sty m:val="p"/>
                          </m:rPr>
                          <w:rPr>
                            <w:rFonts w:ascii="Cambria Math"/>
                            <w:sz w:val="20"/>
                            <w:szCs w:val="20"/>
                            <w:lang w:val="en-US"/>
                          </w:rPr>
                          <m:t>cos</m:t>
                        </m:r>
                      </m:fName>
                      <m:e>
                        <m:r>
                          <w:rPr>
                            <w:rFonts w:ascii="Cambria Math"/>
                            <w:sz w:val="20"/>
                            <w:szCs w:val="20"/>
                            <w:lang w:val="en-US"/>
                          </w:rPr>
                          <m:t>θ</m:t>
                        </m:r>
                      </m:e>
                    </m:func>
                    <m:r>
                      <w:rPr>
                        <w:rFonts w:ascii="Cambria Math"/>
                        <w:sz w:val="20"/>
                        <w:szCs w:val="20"/>
                        <w:lang w:val="en-US"/>
                      </w:rPr>
                      <m:t>=1</m:t>
                    </m:r>
                  </m:e>
                </m:func>
              </m:oMath>
            </m:oMathPara>
          </w:p>
          <w:p w14:paraId="2E0FFF48" w14:textId="77777777" w:rsidR="00BA68AB" w:rsidRPr="00BA68AB" w:rsidRDefault="00964777" w:rsidP="004966B2">
            <w:pPr>
              <w:rPr>
                <w:sz w:val="20"/>
                <w:szCs w:val="20"/>
                <w:lang w:val="en-US"/>
              </w:rPr>
            </w:pPr>
            <m:oMathPara>
              <m:oMathParaPr>
                <m:jc m:val="left"/>
              </m:oMathParaPr>
              <m:oMath>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5θ=1</m:t>
                    </m:r>
                  </m:e>
                </m:func>
              </m:oMath>
            </m:oMathPara>
          </w:p>
          <w:p w14:paraId="53F321DA" w14:textId="77777777" w:rsidR="00BA68AB" w:rsidRPr="00BA68AB" w:rsidRDefault="00BA68AB" w:rsidP="004966B2">
            <w:pPr>
              <w:rPr>
                <w:sz w:val="20"/>
                <w:szCs w:val="20"/>
                <w:lang w:val="en-US"/>
              </w:rPr>
            </w:pPr>
            <m:oMathPara>
              <m:oMathParaPr>
                <m:jc m:val="left"/>
              </m:oMathParaPr>
              <m:oMath>
                <m:r>
                  <w:rPr>
                    <w:rFonts w:ascii="Cambria Math" w:hAnsi="Cambria Math"/>
                    <w:sz w:val="20"/>
                    <w:szCs w:val="20"/>
                    <w:lang w:val="en-US"/>
                  </w:rPr>
                  <m:t>5θ=0, 2π,…</m:t>
                </m:r>
              </m:oMath>
            </m:oMathPara>
          </w:p>
          <w:p w14:paraId="0A445A96" w14:textId="77777777" w:rsidR="00BA68AB" w:rsidRPr="00BA68AB" w:rsidRDefault="00BA68AB" w:rsidP="004966B2">
            <w:pPr>
              <w:rPr>
                <w:sz w:val="20"/>
                <w:szCs w:val="20"/>
                <w:lang w:val="en-US"/>
              </w:rPr>
            </w:pPr>
            <m:oMathPara>
              <m:oMathParaPr>
                <m:jc m:val="left"/>
              </m:oMathParaPr>
              <m:oMath>
                <m:r>
                  <w:rPr>
                    <w:rFonts w:ascii="Cambria Math" w:hAnsi="Cambria Math"/>
                    <w:sz w:val="20"/>
                    <w:szCs w:val="20"/>
                    <w:lang w:val="en-US"/>
                  </w:rPr>
                  <m:t>θ=</m:t>
                </m:r>
                <m:f>
                  <m:fPr>
                    <m:ctrlPr>
                      <w:rPr>
                        <w:rFonts w:ascii="Cambria Math" w:hAnsi="Cambria Math"/>
                        <w:i/>
                        <w:sz w:val="20"/>
                        <w:szCs w:val="20"/>
                        <w:lang w:val="en-US"/>
                      </w:rPr>
                    </m:ctrlPr>
                  </m:fPr>
                  <m:num>
                    <m:r>
                      <w:rPr>
                        <w:rFonts w:ascii="Cambria Math" w:hAnsi="Cambria Math"/>
                        <w:sz w:val="20"/>
                        <w:szCs w:val="20"/>
                        <w:lang w:val="en-US"/>
                      </w:rPr>
                      <m:t>2πn</m:t>
                    </m:r>
                  </m:num>
                  <m:den>
                    <m:r>
                      <w:rPr>
                        <w:rFonts w:ascii="Cambria Math" w:hAnsi="Cambria Math"/>
                        <w:sz w:val="20"/>
                        <w:szCs w:val="20"/>
                        <w:lang w:val="en-US"/>
                      </w:rPr>
                      <m:t>5</m:t>
                    </m:r>
                  </m:den>
                </m:f>
                <m:r>
                  <w:rPr>
                    <w:rFonts w:ascii="Cambria Math"/>
                    <w:sz w:val="20"/>
                    <w:szCs w:val="20"/>
                    <w:lang w:val="en-US"/>
                  </w:rPr>
                  <m:t>,n=0,1,2,3,4.</m:t>
                </m:r>
              </m:oMath>
            </m:oMathPara>
          </w:p>
          <w:p w14:paraId="3FD53419" w14:textId="2E7959EB" w:rsidR="009C063D" w:rsidRPr="007E697C" w:rsidRDefault="00BA68AB" w:rsidP="004966B2">
            <w:pPr>
              <w:rPr>
                <w:rFonts w:cs="Arial"/>
                <w:sz w:val="20"/>
                <w:szCs w:val="20"/>
              </w:rPr>
            </w:pPr>
            <m:oMathPara>
              <m:oMathParaPr>
                <m:jc m:val="left"/>
              </m:oMathParaPr>
              <m:oMath>
                <m:r>
                  <w:rPr>
                    <w:rFonts w:ascii="Cambria Math" w:hAnsi="Cambria Math"/>
                    <w:sz w:val="20"/>
                    <w:szCs w:val="20"/>
                    <w:lang w:val="en-US"/>
                  </w:rPr>
                  <m:t>x=</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d>
                      <m:dPr>
                        <m:ctrlPr>
                          <w:rPr>
                            <w:rFonts w:ascii="Cambria Math" w:hAnsi="Cambria Math"/>
                            <w:i/>
                            <w:sz w:val="20"/>
                            <w:szCs w:val="20"/>
                            <w:lang w:val="en-US"/>
                          </w:rPr>
                        </m:ctrlPr>
                      </m:dPr>
                      <m:e>
                        <m:f>
                          <m:fPr>
                            <m:ctrlPr>
                              <w:rPr>
                                <w:rFonts w:ascii="Cambria Math" w:hAnsi="Cambria Math"/>
                                <w:i/>
                                <w:sz w:val="20"/>
                                <w:szCs w:val="20"/>
                                <w:lang w:val="en-US"/>
                              </w:rPr>
                            </m:ctrlPr>
                          </m:fPr>
                          <m:num>
                            <m:r>
                              <w:rPr>
                                <w:rFonts w:ascii="Cambria Math" w:hAnsi="Cambria Math"/>
                                <w:sz w:val="20"/>
                                <w:szCs w:val="20"/>
                                <w:lang w:val="en-US"/>
                              </w:rPr>
                              <m:t>2πn</m:t>
                            </m:r>
                          </m:num>
                          <m:den>
                            <m:r>
                              <w:rPr>
                                <w:rFonts w:ascii="Cambria Math" w:hAnsi="Cambria Math"/>
                                <w:sz w:val="20"/>
                                <w:szCs w:val="20"/>
                                <w:lang w:val="en-US"/>
                              </w:rPr>
                              <m:t>5</m:t>
                            </m:r>
                          </m:den>
                        </m:f>
                      </m:e>
                    </m:d>
                  </m:e>
                </m:func>
                <m:r>
                  <w:rPr>
                    <w:rFonts w:ascii="Cambria Math"/>
                    <w:sz w:val="20"/>
                    <w:szCs w:val="20"/>
                    <w:lang w:val="en-US"/>
                  </w:rPr>
                  <m:t>, n=0,1,2,3,4.</m:t>
                </m:r>
              </m:oMath>
            </m:oMathPara>
          </w:p>
        </w:tc>
      </w:tr>
      <w:tr w:rsidR="00483231" w:rsidRPr="003B00D8" w14:paraId="7990AEC0" w14:textId="77777777" w:rsidTr="00A93CDD">
        <w:trPr>
          <w:trHeight w:val="20"/>
        </w:trPr>
        <w:tc>
          <w:tcPr>
            <w:tcW w:w="4165" w:type="pct"/>
            <w:tcBorders>
              <w:bottom w:val="single" w:sz="4" w:space="0" w:color="BD9FCF"/>
            </w:tcBorders>
            <w:shd w:val="clear" w:color="auto" w:fill="E4D8EB"/>
          </w:tcPr>
          <w:p w14:paraId="36F34E08" w14:textId="7705B596" w:rsidR="00483231" w:rsidRPr="00AD70C6" w:rsidRDefault="00AC330E" w:rsidP="00796E75">
            <w:pPr>
              <w:spacing w:after="0" w:line="240" w:lineRule="auto"/>
              <w:contextualSpacing/>
              <w:rPr>
                <w:rFonts w:cs="Arial"/>
                <w:b/>
                <w:sz w:val="20"/>
                <w:szCs w:val="20"/>
                <w:lang w:val="en-US" w:eastAsia="en-US"/>
              </w:rPr>
            </w:pPr>
            <w:r>
              <w:rPr>
                <w:rFonts w:eastAsiaTheme="minorEastAsia"/>
                <w:b/>
                <w:sz w:val="20"/>
                <w:szCs w:val="20"/>
              </w:rPr>
              <w:t>B</w:t>
            </w:r>
            <w:r w:rsidRPr="002B1E82">
              <w:rPr>
                <w:rFonts w:eastAsiaTheme="minorEastAsia"/>
                <w:b/>
                <w:sz w:val="20"/>
                <w:szCs w:val="20"/>
              </w:rPr>
              <w:t>ehaviours</w:t>
            </w:r>
          </w:p>
        </w:tc>
        <w:tc>
          <w:tcPr>
            <w:tcW w:w="835" w:type="pct"/>
            <w:tcBorders>
              <w:bottom w:val="single" w:sz="4" w:space="0" w:color="BD9FCF"/>
            </w:tcBorders>
            <w:shd w:val="clear" w:color="auto" w:fill="E4D8EB"/>
          </w:tcPr>
          <w:p w14:paraId="2F054E11" w14:textId="25AB5A05" w:rsidR="00483231" w:rsidRPr="00AD70C6" w:rsidRDefault="00483231" w:rsidP="000A61E6">
            <w:pPr>
              <w:spacing w:after="0" w:line="240" w:lineRule="auto"/>
              <w:contextualSpacing/>
              <w:jc w:val="center"/>
              <w:rPr>
                <w:rFonts w:cs="Arial"/>
                <w:b/>
                <w:sz w:val="20"/>
                <w:szCs w:val="20"/>
                <w:lang w:val="en-US" w:eastAsia="en-US"/>
              </w:rPr>
            </w:pPr>
            <w:r w:rsidRPr="00AD70C6">
              <w:rPr>
                <w:rFonts w:cs="Arial"/>
                <w:b/>
                <w:sz w:val="20"/>
                <w:szCs w:val="20"/>
                <w:lang w:val="en-US" w:eastAsia="en-US"/>
              </w:rPr>
              <w:t>Mark</w:t>
            </w:r>
            <w:r w:rsidR="004F0AE4">
              <w:rPr>
                <w:rFonts w:cs="Arial"/>
                <w:b/>
                <w:sz w:val="20"/>
                <w:szCs w:val="20"/>
                <w:lang w:val="en-US" w:eastAsia="en-US"/>
              </w:rPr>
              <w:t>s</w:t>
            </w:r>
          </w:p>
        </w:tc>
      </w:tr>
      <w:tr w:rsidR="00483231" w:rsidRPr="003B00D8" w14:paraId="0EF986D3" w14:textId="77777777" w:rsidTr="00A93CDD">
        <w:trPr>
          <w:trHeight w:val="20"/>
        </w:trPr>
        <w:tc>
          <w:tcPr>
            <w:tcW w:w="4165" w:type="pct"/>
            <w:tcBorders>
              <w:bottom w:val="nil"/>
            </w:tcBorders>
            <w:vAlign w:val="center"/>
          </w:tcPr>
          <w:p w14:paraId="75BD0278" w14:textId="05A291B3" w:rsidR="00483231" w:rsidRPr="003B00D8" w:rsidRDefault="00483231" w:rsidP="0022781D">
            <w:pPr>
              <w:tabs>
                <w:tab w:val="left" w:pos="426"/>
                <w:tab w:val="left" w:pos="870"/>
              </w:tabs>
              <w:spacing w:after="0"/>
              <w:rPr>
                <w:rFonts w:cs="Arial"/>
                <w:sz w:val="20"/>
                <w:szCs w:val="20"/>
              </w:rPr>
            </w:pPr>
            <w:r w:rsidRPr="003B00D8">
              <w:rPr>
                <w:rFonts w:cs="Arial"/>
                <w:sz w:val="20"/>
                <w:szCs w:val="20"/>
              </w:rPr>
              <w:t xml:space="preserve">Uses </w:t>
            </w:r>
            <w:r w:rsidR="00977119">
              <w:rPr>
                <w:rFonts w:cs="Arial"/>
                <w:sz w:val="20"/>
                <w:szCs w:val="20"/>
              </w:rPr>
              <w:t>d</w:t>
            </w:r>
            <w:r w:rsidRPr="003B00D8">
              <w:rPr>
                <w:rFonts w:cs="Arial"/>
                <w:sz w:val="20"/>
                <w:szCs w:val="20"/>
              </w:rPr>
              <w:t>e Moivre</w:t>
            </w:r>
            <w:r w:rsidR="00C1510D">
              <w:rPr>
                <w:rFonts w:cs="Arial"/>
                <w:sz w:val="20"/>
                <w:szCs w:val="20"/>
              </w:rPr>
              <w:t>’s theorem</w:t>
            </w:r>
            <w:r w:rsidRPr="003B00D8">
              <w:rPr>
                <w:rFonts w:cs="Arial"/>
                <w:sz w:val="20"/>
                <w:szCs w:val="20"/>
              </w:rPr>
              <w:t xml:space="preserve"> to state </w:t>
            </w:r>
            <w:r w:rsidR="00E76478">
              <w:rPr>
                <w:rFonts w:cs="Arial"/>
                <w:sz w:val="20"/>
                <w:szCs w:val="20"/>
              </w:rPr>
              <w:t xml:space="preserve"> </w:t>
            </w:r>
            <m:oMath>
              <m:r>
                <m:rPr>
                  <m:sty m:val="p"/>
                </m:rPr>
                <w:rPr>
                  <w:rFonts w:ascii="Cambria Math" w:hAnsi="Cambria Math" w:cs="Arial"/>
                  <w:sz w:val="20"/>
                  <w:szCs w:val="20"/>
                </w:rPr>
                <m:t>Re</m:t>
              </m:r>
              <m:d>
                <m:dPr>
                  <m:ctrlPr>
                    <w:rPr>
                      <w:rFonts w:ascii="Cambria Math" w:hAnsi="Cambria Math" w:cs="Arial"/>
                      <w:i/>
                      <w:sz w:val="20"/>
                      <w:szCs w:val="20"/>
                    </w:rPr>
                  </m:ctrlPr>
                </m:dPr>
                <m:e>
                  <m:r>
                    <w:rPr>
                      <w:rFonts w:ascii="Cambria Math" w:hAnsi="Cambria Math" w:cs="Arial"/>
                      <w:sz w:val="20"/>
                      <w:szCs w:val="20"/>
                    </w:rPr>
                    <m:t>F</m:t>
                  </m:r>
                </m:e>
              </m:d>
              <m:r>
                <w:rPr>
                  <w:rFonts w:ascii="Cambria Math" w:hAnsi="Cambria Math" w:cs="Arial"/>
                  <w:sz w:val="20"/>
                  <w:szCs w:val="20"/>
                </w:rPr>
                <m:t>=</m:t>
              </m:r>
              <m:r>
                <m:rPr>
                  <m:sty m:val="p"/>
                </m:rPr>
                <w:rPr>
                  <w:rFonts w:ascii="Cambria Math" w:hAnsi="Cambria Math" w:cs="Arial"/>
                  <w:sz w:val="20"/>
                  <w:szCs w:val="20"/>
                </w:rPr>
                <m:t>cos</m:t>
              </m:r>
              <m:r>
                <w:rPr>
                  <w:rFonts w:ascii="Cambria Math" w:hAnsi="Cambria Math" w:cs="Arial"/>
                  <w:sz w:val="20"/>
                  <w:szCs w:val="20"/>
                </w:rPr>
                <m:t>5θ</m:t>
              </m:r>
            </m:oMath>
          </w:p>
        </w:tc>
        <w:tc>
          <w:tcPr>
            <w:tcW w:w="835" w:type="pct"/>
            <w:tcBorders>
              <w:bottom w:val="nil"/>
            </w:tcBorders>
            <w:vAlign w:val="center"/>
          </w:tcPr>
          <w:p w14:paraId="09474A49" w14:textId="6A4FFD3E" w:rsidR="00483231" w:rsidRPr="003B00D8" w:rsidRDefault="00483231" w:rsidP="0022781D">
            <w:pPr>
              <w:spacing w:after="0"/>
              <w:jc w:val="center"/>
              <w:rPr>
                <w:rFonts w:cs="Arial"/>
                <w:sz w:val="20"/>
                <w:szCs w:val="20"/>
              </w:rPr>
            </w:pPr>
            <w:r w:rsidRPr="003B00D8">
              <w:rPr>
                <w:rFonts w:cs="Arial"/>
                <w:sz w:val="20"/>
                <w:szCs w:val="20"/>
              </w:rPr>
              <w:t>1</w:t>
            </w:r>
          </w:p>
        </w:tc>
      </w:tr>
      <w:tr w:rsidR="0022781D" w:rsidRPr="003B00D8" w14:paraId="0ED9DC90" w14:textId="77777777" w:rsidTr="00A93CDD">
        <w:trPr>
          <w:trHeight w:val="20"/>
        </w:trPr>
        <w:tc>
          <w:tcPr>
            <w:tcW w:w="4165" w:type="pct"/>
            <w:tcBorders>
              <w:top w:val="nil"/>
              <w:bottom w:val="nil"/>
            </w:tcBorders>
            <w:vAlign w:val="center"/>
          </w:tcPr>
          <w:p w14:paraId="4976B2E3" w14:textId="300DF803" w:rsidR="0022781D" w:rsidRPr="003B00D8" w:rsidRDefault="0022781D" w:rsidP="0022781D">
            <w:pPr>
              <w:tabs>
                <w:tab w:val="left" w:pos="426"/>
                <w:tab w:val="left" w:pos="870"/>
              </w:tabs>
              <w:spacing w:after="0"/>
              <w:rPr>
                <w:rFonts w:cs="Arial"/>
                <w:sz w:val="20"/>
                <w:szCs w:val="20"/>
              </w:rPr>
            </w:pPr>
            <w:r w:rsidRPr="003B00D8">
              <w:rPr>
                <w:rFonts w:cs="Arial"/>
                <w:sz w:val="20"/>
                <w:szCs w:val="20"/>
              </w:rPr>
              <w:t>Makes the substitution</w:t>
            </w:r>
            <w:r>
              <w:rPr>
                <w:rFonts w:cs="Arial"/>
                <w:sz w:val="20"/>
                <w:szCs w:val="20"/>
              </w:rPr>
              <w:t xml:space="preserve"> </w:t>
            </w:r>
            <m:oMath>
              <m:r>
                <w:rPr>
                  <w:rFonts w:ascii="Cambria Math" w:hAnsi="Cambria Math" w:cs="Arial"/>
                  <w:sz w:val="20"/>
                  <w:szCs w:val="20"/>
                </w:rPr>
                <m:t>x=</m:t>
              </m:r>
              <m:r>
                <m:rPr>
                  <m:sty m:val="p"/>
                </m:rPr>
                <w:rPr>
                  <w:rFonts w:ascii="Cambria Math" w:hAnsi="Cambria Math" w:cs="Arial"/>
                  <w:sz w:val="20"/>
                  <w:szCs w:val="20"/>
                </w:rPr>
                <m:t>cos</m:t>
              </m:r>
              <m:r>
                <w:rPr>
                  <w:rFonts w:ascii="Cambria Math" w:hAnsi="Cambria Math" w:cs="Arial"/>
                  <w:sz w:val="20"/>
                  <w:szCs w:val="20"/>
                </w:rPr>
                <m:t>θ</m:t>
              </m:r>
            </m:oMath>
            <w:r>
              <w:rPr>
                <w:rFonts w:cs="Arial"/>
                <w:sz w:val="20"/>
                <w:szCs w:val="20"/>
              </w:rPr>
              <w:t xml:space="preserve"> </w:t>
            </w:r>
            <w:r w:rsidRPr="003B00D8">
              <w:rPr>
                <w:rFonts w:cs="Arial"/>
                <w:sz w:val="20"/>
                <w:szCs w:val="20"/>
              </w:rPr>
              <w:t>in polynomial</w:t>
            </w:r>
          </w:p>
        </w:tc>
        <w:tc>
          <w:tcPr>
            <w:tcW w:w="835" w:type="pct"/>
            <w:tcBorders>
              <w:top w:val="nil"/>
              <w:bottom w:val="nil"/>
            </w:tcBorders>
            <w:vAlign w:val="center"/>
          </w:tcPr>
          <w:p w14:paraId="69B99018" w14:textId="01068FE3" w:rsidR="0022781D" w:rsidRPr="003B00D8" w:rsidRDefault="0022781D" w:rsidP="0022781D">
            <w:pPr>
              <w:spacing w:after="0"/>
              <w:jc w:val="center"/>
              <w:rPr>
                <w:rFonts w:cs="Arial"/>
                <w:sz w:val="20"/>
                <w:szCs w:val="20"/>
              </w:rPr>
            </w:pPr>
            <w:r>
              <w:rPr>
                <w:rFonts w:cs="Arial"/>
                <w:sz w:val="20"/>
                <w:szCs w:val="20"/>
              </w:rPr>
              <w:t>1</w:t>
            </w:r>
          </w:p>
        </w:tc>
      </w:tr>
      <w:tr w:rsidR="0022781D" w:rsidRPr="003B00D8" w14:paraId="304B65E7" w14:textId="77777777" w:rsidTr="00A93CDD">
        <w:trPr>
          <w:trHeight w:val="20"/>
        </w:trPr>
        <w:tc>
          <w:tcPr>
            <w:tcW w:w="4165" w:type="pct"/>
            <w:tcBorders>
              <w:top w:val="nil"/>
              <w:bottom w:val="nil"/>
            </w:tcBorders>
            <w:vAlign w:val="center"/>
          </w:tcPr>
          <w:p w14:paraId="0574CAB9" w14:textId="4C9679E2" w:rsidR="0022781D" w:rsidRPr="003B00D8" w:rsidRDefault="0022781D" w:rsidP="0022781D">
            <w:pPr>
              <w:tabs>
                <w:tab w:val="left" w:pos="426"/>
                <w:tab w:val="left" w:pos="870"/>
              </w:tabs>
              <w:spacing w:after="0"/>
              <w:rPr>
                <w:rFonts w:cs="Arial"/>
                <w:sz w:val="20"/>
                <w:szCs w:val="20"/>
              </w:rPr>
            </w:pPr>
            <w:r>
              <w:rPr>
                <w:rFonts w:cs="Arial"/>
                <w:sz w:val="20"/>
                <w:szCs w:val="20"/>
              </w:rPr>
              <w:t>Replaces the polynomial</w:t>
            </w:r>
            <w:r w:rsidRPr="003B00D8">
              <w:rPr>
                <w:rFonts w:cs="Arial"/>
                <w:sz w:val="20"/>
                <w:szCs w:val="20"/>
              </w:rPr>
              <w:t xml:space="preserve"> with </w:t>
            </w:r>
            <m:oMath>
              <m:r>
                <m:rPr>
                  <m:sty m:val="p"/>
                </m:rPr>
                <w:rPr>
                  <w:rFonts w:ascii="Cambria Math" w:hAnsi="Cambria Math" w:cs="Arial"/>
                  <w:sz w:val="20"/>
                  <w:szCs w:val="20"/>
                </w:rPr>
                <m:t>cos5</m:t>
              </m:r>
              <m:r>
                <w:rPr>
                  <w:rFonts w:ascii="Cambria Math" w:hAnsi="Cambria Math" w:cs="Arial"/>
                  <w:sz w:val="20"/>
                  <w:szCs w:val="20"/>
                </w:rPr>
                <m:t>θ</m:t>
              </m:r>
            </m:oMath>
            <w:r w:rsidRPr="003B00D8">
              <w:rPr>
                <w:rFonts w:cs="Arial"/>
                <w:sz w:val="20"/>
                <w:szCs w:val="20"/>
              </w:rPr>
              <w:t xml:space="preserve"> </w:t>
            </w:r>
          </w:p>
        </w:tc>
        <w:tc>
          <w:tcPr>
            <w:tcW w:w="835" w:type="pct"/>
            <w:tcBorders>
              <w:top w:val="nil"/>
              <w:bottom w:val="nil"/>
            </w:tcBorders>
            <w:vAlign w:val="center"/>
          </w:tcPr>
          <w:p w14:paraId="6C91CBFC" w14:textId="5E2157CB" w:rsidR="0022781D" w:rsidRPr="003B00D8" w:rsidRDefault="0022781D" w:rsidP="0022781D">
            <w:pPr>
              <w:spacing w:after="0"/>
              <w:jc w:val="center"/>
              <w:rPr>
                <w:rFonts w:cs="Arial"/>
                <w:sz w:val="20"/>
                <w:szCs w:val="20"/>
              </w:rPr>
            </w:pPr>
            <w:r>
              <w:rPr>
                <w:rFonts w:cs="Arial"/>
                <w:sz w:val="20"/>
                <w:szCs w:val="20"/>
              </w:rPr>
              <w:t>1</w:t>
            </w:r>
          </w:p>
        </w:tc>
      </w:tr>
      <w:tr w:rsidR="0022781D" w:rsidRPr="003B00D8" w14:paraId="459BBA86" w14:textId="77777777" w:rsidTr="00A93CDD">
        <w:trPr>
          <w:trHeight w:val="20"/>
        </w:trPr>
        <w:tc>
          <w:tcPr>
            <w:tcW w:w="4165" w:type="pct"/>
            <w:tcBorders>
              <w:top w:val="nil"/>
              <w:bottom w:val="nil"/>
            </w:tcBorders>
            <w:vAlign w:val="center"/>
          </w:tcPr>
          <w:p w14:paraId="65DBB257" w14:textId="14D6F96C" w:rsidR="0022781D" w:rsidRPr="003B00D8" w:rsidRDefault="0022781D" w:rsidP="0022781D">
            <w:pPr>
              <w:tabs>
                <w:tab w:val="left" w:pos="426"/>
                <w:tab w:val="left" w:pos="870"/>
              </w:tabs>
              <w:spacing w:after="0"/>
              <w:rPr>
                <w:rFonts w:cs="Arial"/>
                <w:sz w:val="20"/>
                <w:szCs w:val="20"/>
              </w:rPr>
            </w:pPr>
            <w:r w:rsidRPr="003B00D8">
              <w:rPr>
                <w:rFonts w:cs="Arial"/>
                <w:sz w:val="20"/>
                <w:szCs w:val="20"/>
              </w:rPr>
              <w:t xml:space="preserve">Solves </w:t>
            </w:r>
            <m:oMath>
              <m:r>
                <m:rPr>
                  <m:sty m:val="p"/>
                </m:rPr>
                <w:rPr>
                  <w:rFonts w:ascii="Cambria Math" w:hAnsi="Cambria Math" w:cs="Arial"/>
                  <w:sz w:val="20"/>
                  <w:szCs w:val="20"/>
                </w:rPr>
                <m:t>cos5</m:t>
              </m:r>
              <m:r>
                <w:rPr>
                  <w:rFonts w:ascii="Cambria Math" w:hAnsi="Cambria Math" w:cs="Arial"/>
                  <w:sz w:val="20"/>
                  <w:szCs w:val="20"/>
                </w:rPr>
                <m:t>θ</m:t>
              </m:r>
            </m:oMath>
            <w:r w:rsidRPr="003B00D8">
              <w:rPr>
                <w:rFonts w:cs="Arial"/>
                <w:sz w:val="20"/>
                <w:szCs w:val="20"/>
              </w:rPr>
              <w:t xml:space="preserve"> </w:t>
            </w:r>
            <w:r>
              <w:rPr>
                <w:rFonts w:cs="Arial"/>
                <w:sz w:val="20"/>
                <w:szCs w:val="20"/>
              </w:rPr>
              <w:t xml:space="preserve">=1 </w:t>
            </w:r>
            <w:r w:rsidRPr="003B00D8">
              <w:rPr>
                <w:rFonts w:cs="Arial"/>
                <w:sz w:val="20"/>
                <w:szCs w:val="20"/>
              </w:rPr>
              <w:t xml:space="preserve">in terms of </w:t>
            </w:r>
            <m:oMath>
              <m:r>
                <w:rPr>
                  <w:rFonts w:ascii="Cambria Math" w:hAnsi="Cambria Math" w:cs="Arial"/>
                  <w:sz w:val="20"/>
                  <w:szCs w:val="20"/>
                </w:rPr>
                <m:t>θ</m:t>
              </m:r>
            </m:oMath>
            <w:r w:rsidRPr="003B00D8">
              <w:rPr>
                <w:rFonts w:cs="Arial"/>
                <w:sz w:val="20"/>
                <w:szCs w:val="20"/>
              </w:rPr>
              <w:t xml:space="preserve"> </w:t>
            </w:r>
          </w:p>
        </w:tc>
        <w:tc>
          <w:tcPr>
            <w:tcW w:w="835" w:type="pct"/>
            <w:tcBorders>
              <w:top w:val="nil"/>
              <w:bottom w:val="nil"/>
            </w:tcBorders>
            <w:vAlign w:val="center"/>
          </w:tcPr>
          <w:p w14:paraId="385590AB" w14:textId="346D7C97" w:rsidR="0022781D" w:rsidRPr="003B00D8" w:rsidRDefault="0022781D" w:rsidP="0022781D">
            <w:pPr>
              <w:spacing w:after="0"/>
              <w:jc w:val="center"/>
              <w:rPr>
                <w:rFonts w:cs="Arial"/>
                <w:sz w:val="20"/>
                <w:szCs w:val="20"/>
              </w:rPr>
            </w:pPr>
            <w:r>
              <w:rPr>
                <w:rFonts w:cs="Arial"/>
                <w:sz w:val="20"/>
                <w:szCs w:val="20"/>
              </w:rPr>
              <w:t>1</w:t>
            </w:r>
          </w:p>
        </w:tc>
      </w:tr>
      <w:tr w:rsidR="0022781D" w:rsidRPr="003B00D8" w14:paraId="3A2C0BF5" w14:textId="77777777" w:rsidTr="00A93CDD">
        <w:trPr>
          <w:trHeight w:val="20"/>
        </w:trPr>
        <w:tc>
          <w:tcPr>
            <w:tcW w:w="4165" w:type="pct"/>
            <w:tcBorders>
              <w:top w:val="nil"/>
              <w:bottom w:val="single" w:sz="4" w:space="0" w:color="BD9FCF"/>
            </w:tcBorders>
            <w:vAlign w:val="center"/>
          </w:tcPr>
          <w:p w14:paraId="7E5DCBDC" w14:textId="12379911" w:rsidR="0022781D" w:rsidRPr="003B00D8" w:rsidRDefault="0022781D" w:rsidP="0022781D">
            <w:pPr>
              <w:tabs>
                <w:tab w:val="left" w:pos="426"/>
                <w:tab w:val="left" w:pos="870"/>
              </w:tabs>
              <w:spacing w:after="0"/>
              <w:rPr>
                <w:rFonts w:cs="Arial"/>
                <w:sz w:val="20"/>
                <w:szCs w:val="20"/>
              </w:rPr>
            </w:pPr>
            <w:r>
              <w:rPr>
                <w:rFonts w:cs="Arial"/>
                <w:sz w:val="20"/>
                <w:szCs w:val="20"/>
              </w:rPr>
              <w:t>Gives all five</w:t>
            </w:r>
            <w:r w:rsidRPr="003B00D8">
              <w:rPr>
                <w:rFonts w:cs="Arial"/>
                <w:sz w:val="20"/>
                <w:szCs w:val="20"/>
              </w:rPr>
              <w:t xml:space="preserve"> solutions in terms of </w:t>
            </w:r>
            <w:r>
              <w:rPr>
                <w:rFonts w:ascii="Times New Roman" w:hAnsi="Times New Roman"/>
                <w:i/>
                <w:lang w:val="en-GB" w:eastAsia="en-US"/>
              </w:rPr>
              <w:t>x</w:t>
            </w:r>
          </w:p>
        </w:tc>
        <w:tc>
          <w:tcPr>
            <w:tcW w:w="835" w:type="pct"/>
            <w:tcBorders>
              <w:top w:val="nil"/>
              <w:bottom w:val="single" w:sz="4" w:space="0" w:color="BD9FCF"/>
            </w:tcBorders>
            <w:vAlign w:val="center"/>
          </w:tcPr>
          <w:p w14:paraId="6F62BE51" w14:textId="237B7901" w:rsidR="0022781D" w:rsidRPr="003B00D8" w:rsidRDefault="0022781D" w:rsidP="0022781D">
            <w:pPr>
              <w:spacing w:after="0"/>
              <w:jc w:val="center"/>
              <w:rPr>
                <w:rFonts w:cs="Arial"/>
                <w:sz w:val="20"/>
                <w:szCs w:val="20"/>
              </w:rPr>
            </w:pPr>
            <w:r>
              <w:rPr>
                <w:rFonts w:cs="Arial"/>
                <w:sz w:val="20"/>
                <w:szCs w:val="20"/>
              </w:rPr>
              <w:t>1</w:t>
            </w:r>
          </w:p>
        </w:tc>
      </w:tr>
      <w:tr w:rsidR="007A1586" w:rsidRPr="003B00D8" w14:paraId="4DE800FA" w14:textId="77777777" w:rsidTr="00A93CDD">
        <w:trPr>
          <w:trHeight w:val="20"/>
        </w:trPr>
        <w:tc>
          <w:tcPr>
            <w:tcW w:w="4165" w:type="pct"/>
            <w:tcBorders>
              <w:top w:val="single" w:sz="4" w:space="0" w:color="BD9FCF"/>
              <w:bottom w:val="single" w:sz="4" w:space="0" w:color="BD9FCF"/>
            </w:tcBorders>
            <w:vAlign w:val="center"/>
          </w:tcPr>
          <w:p w14:paraId="7D89B1FC" w14:textId="31620A45" w:rsidR="007A1586" w:rsidRPr="007A1586" w:rsidRDefault="007A1586" w:rsidP="007A1586">
            <w:pPr>
              <w:tabs>
                <w:tab w:val="left" w:pos="426"/>
                <w:tab w:val="left" w:pos="870"/>
              </w:tabs>
              <w:spacing w:after="0"/>
              <w:jc w:val="right"/>
              <w:rPr>
                <w:rFonts w:cs="Arial"/>
                <w:b/>
                <w:bCs/>
                <w:sz w:val="20"/>
                <w:szCs w:val="20"/>
              </w:rPr>
            </w:pPr>
            <w:r>
              <w:rPr>
                <w:rFonts w:cs="Arial"/>
                <w:b/>
                <w:bCs/>
                <w:sz w:val="20"/>
                <w:szCs w:val="20"/>
              </w:rPr>
              <w:t>Subtotal</w:t>
            </w:r>
          </w:p>
        </w:tc>
        <w:tc>
          <w:tcPr>
            <w:tcW w:w="835" w:type="pct"/>
            <w:tcBorders>
              <w:top w:val="single" w:sz="4" w:space="0" w:color="BD9FCF"/>
              <w:bottom w:val="single" w:sz="4" w:space="0" w:color="BD9FCF"/>
            </w:tcBorders>
            <w:vAlign w:val="center"/>
          </w:tcPr>
          <w:p w14:paraId="267E1493" w14:textId="7DF0244A" w:rsidR="007A1586" w:rsidRPr="007A1586" w:rsidRDefault="007A1586" w:rsidP="007A1586">
            <w:pPr>
              <w:spacing w:after="0"/>
              <w:jc w:val="right"/>
              <w:rPr>
                <w:rFonts w:cs="Arial"/>
                <w:b/>
                <w:bCs/>
                <w:sz w:val="20"/>
                <w:szCs w:val="20"/>
              </w:rPr>
            </w:pPr>
            <w:r>
              <w:rPr>
                <w:rFonts w:cs="Arial"/>
                <w:b/>
                <w:bCs/>
                <w:sz w:val="20"/>
                <w:szCs w:val="20"/>
              </w:rPr>
              <w:t>/5</w:t>
            </w:r>
          </w:p>
        </w:tc>
      </w:tr>
      <w:bookmarkEnd w:id="1"/>
    </w:tbl>
    <w:p w14:paraId="49268F40" w14:textId="77777777" w:rsidR="0022781D" w:rsidRPr="00D63723" w:rsidRDefault="0022781D">
      <w:pPr>
        <w:spacing w:after="0" w:line="240" w:lineRule="auto"/>
        <w:rPr>
          <w:rFonts w:asciiTheme="minorHAnsi" w:eastAsiaTheme="minorEastAsia" w:hAnsiTheme="minorHAnsi" w:cs="Arial"/>
          <w:bCs/>
        </w:rPr>
      </w:pPr>
      <w:r>
        <w:br w:type="page"/>
      </w:r>
    </w:p>
    <w:p w14:paraId="00F391E4" w14:textId="5BF4607D" w:rsidR="007E05DD" w:rsidRPr="0022781D" w:rsidRDefault="007E05DD" w:rsidP="0022781D">
      <w:pPr>
        <w:pStyle w:val="Question"/>
        <w:spacing w:before="120"/>
      </w:pPr>
      <w:r w:rsidRPr="0022781D">
        <w:lastRenderedPageBreak/>
        <w:t>Question 6</w:t>
      </w:r>
      <w:r w:rsidRPr="0022781D">
        <w:tab/>
        <w:t>(7 marks)</w:t>
      </w:r>
    </w:p>
    <w:p w14:paraId="1B3083D0" w14:textId="1075BAFE" w:rsidR="007E05DD" w:rsidRDefault="007E05DD" w:rsidP="0022781D">
      <w:pPr>
        <w:tabs>
          <w:tab w:val="left" w:pos="567"/>
          <w:tab w:val="left" w:pos="8931"/>
        </w:tabs>
        <w:spacing w:after="0"/>
        <w:ind w:right="-397"/>
        <w:rPr>
          <w:szCs w:val="24"/>
          <w:lang w:val="en-US"/>
        </w:rPr>
      </w:pPr>
      <w:r w:rsidRPr="008D0FB4">
        <w:rPr>
          <w:szCs w:val="24"/>
          <w:lang w:val="en-US"/>
        </w:rPr>
        <w:t>The complex numbers</w:t>
      </w:r>
      <w:r>
        <w:rPr>
          <w:szCs w:val="24"/>
          <w:lang w:val="en-US"/>
        </w:rPr>
        <w:t xml:space="preserve"> </w:t>
      </w:r>
      <m:oMath>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1</m:t>
            </m:r>
          </m:sub>
        </m:sSub>
      </m:oMath>
      <w:r>
        <w:rPr>
          <w:szCs w:val="24"/>
          <w:lang w:val="en-US"/>
        </w:rPr>
        <w:t xml:space="preserve"> and </w:t>
      </w:r>
      <m:oMath>
        <m:sSub>
          <m:sSubPr>
            <m:ctrlPr>
              <w:rPr>
                <w:rFonts w:ascii="Cambria Math" w:hAnsi="Cambria Math"/>
                <w:i/>
                <w:szCs w:val="24"/>
                <w:lang w:val="en-US"/>
              </w:rPr>
            </m:ctrlPr>
          </m:sSubPr>
          <m:e>
            <m:r>
              <w:rPr>
                <w:rFonts w:ascii="Cambria Math" w:hAnsi="Cambria Math"/>
                <w:szCs w:val="24"/>
                <w:lang w:val="en-US"/>
              </w:rPr>
              <m:t>w</m:t>
            </m:r>
          </m:e>
          <m:sub>
            <m:r>
              <w:rPr>
                <w:rFonts w:ascii="Cambria Math" w:hAnsi="Cambria Math"/>
                <w:szCs w:val="24"/>
                <w:lang w:val="en-US"/>
              </w:rPr>
              <m:t>2</m:t>
            </m:r>
          </m:sub>
        </m:sSub>
      </m:oMath>
      <w:r>
        <w:rPr>
          <w:szCs w:val="24"/>
          <w:lang w:val="en-US"/>
        </w:rPr>
        <w:t xml:space="preserve"> are shown on the Argand diagram below</w:t>
      </w:r>
      <w:r w:rsidR="00D63723">
        <w:rPr>
          <w:szCs w:val="24"/>
          <w:lang w:val="en-US"/>
        </w:rPr>
        <w:t>.</w:t>
      </w:r>
    </w:p>
    <w:p w14:paraId="60B552A8" w14:textId="77777777" w:rsidR="0022781D" w:rsidRPr="0022781D" w:rsidRDefault="0022781D" w:rsidP="0022781D">
      <w:pPr>
        <w:pStyle w:val="ListParagraphwithmarks"/>
        <w:numPr>
          <w:ilvl w:val="0"/>
          <w:numId w:val="65"/>
        </w:numPr>
        <w:rPr>
          <w:b/>
          <w:lang w:val="en-US"/>
        </w:rPr>
      </w:pPr>
      <w:r w:rsidRPr="0022781D">
        <w:rPr>
          <w:lang w:val="en-US"/>
        </w:rPr>
        <w:t xml:space="preserve">On the Argand diagram, draw and clearly label the position of </w:t>
      </w:r>
      <w:r w:rsidRPr="0022781D">
        <w:rPr>
          <w:lang w:val="en-US"/>
        </w:rPr>
        <w:tab/>
        <w:t>(4 marks)</w:t>
      </w:r>
    </w:p>
    <w:p w14:paraId="2730EEB2" w14:textId="3D2A19D0" w:rsidR="0022781D" w:rsidRPr="008D0FB4" w:rsidRDefault="00964777" w:rsidP="004966B2">
      <w:pPr>
        <w:pStyle w:val="ListParagraph"/>
        <w:numPr>
          <w:ilvl w:val="0"/>
          <w:numId w:val="55"/>
        </w:numPr>
        <w:tabs>
          <w:tab w:val="left" w:pos="714"/>
          <w:tab w:val="left" w:pos="3402"/>
          <w:tab w:val="left" w:pos="3759"/>
          <w:tab w:val="left" w:pos="6237"/>
          <w:tab w:val="left" w:pos="6594"/>
        </w:tabs>
        <w:ind w:left="1077"/>
        <w:rPr>
          <w:b/>
          <w:szCs w:val="24"/>
        </w:rPr>
      </w:pP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2</m:t>
            </m:r>
          </m:sub>
        </m:sSub>
      </m:oMath>
      <w:r w:rsidR="0022781D">
        <w:rPr>
          <w:szCs w:val="24"/>
        </w:rPr>
        <w:tab/>
        <w:t>(ii)</w:t>
      </w:r>
      <w:r w:rsidR="0022781D">
        <w:rPr>
          <w:szCs w:val="24"/>
        </w:rPr>
        <w:tab/>
      </w:r>
      <m:oMath>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e>
          <m:sup>
            <m:r>
              <w:rPr>
                <w:rFonts w:ascii="Cambria Math" w:hAnsi="Cambria Math"/>
                <w:sz w:val="20"/>
                <w:szCs w:val="20"/>
              </w:rPr>
              <m:t>2</m:t>
            </m:r>
          </m:sup>
        </m:sSup>
      </m:oMath>
      <w:r w:rsidR="0022781D" w:rsidRPr="008D0FB4">
        <w:rPr>
          <w:szCs w:val="24"/>
        </w:rPr>
        <w:tab/>
      </w:r>
      <w:r w:rsidR="0022781D">
        <w:rPr>
          <w:szCs w:val="24"/>
        </w:rPr>
        <w:t>(iii)</w:t>
      </w:r>
      <w:r w:rsidR="0022781D">
        <w:rPr>
          <w:szCs w:val="24"/>
        </w:rPr>
        <w:tab/>
      </w:r>
      <m:oMath>
        <m:f>
          <m:fPr>
            <m:ctrlPr>
              <w:rPr>
                <w:rFonts w:ascii="Cambria Math" w:hAnsi="Cambria Math"/>
                <w:i/>
              </w:rPr>
            </m:ctrlPr>
          </m:fPr>
          <m:num>
            <m:sSub>
              <m:sSubPr>
                <m:ctrlPr>
                  <w:rPr>
                    <w:rFonts w:ascii="Cambria Math" w:hAnsi="Cambria Math"/>
                    <w:i/>
                  </w:rPr>
                </m:ctrlPr>
              </m:sSubPr>
              <m:e>
                <m:r>
                  <w:rPr>
                    <w:rFonts w:ascii="Cambria Math"/>
                  </w:rPr>
                  <m:t>w</m:t>
                </m:r>
              </m:e>
              <m:sub>
                <m:r>
                  <w:rPr>
                    <w:rFonts w:ascii="Cambria Math"/>
                  </w:rPr>
                  <m:t>1</m:t>
                </m:r>
              </m:sub>
            </m:sSub>
          </m:num>
          <m:den>
            <m:sSub>
              <m:sSubPr>
                <m:ctrlPr>
                  <w:rPr>
                    <w:rFonts w:ascii="Cambria Math" w:hAnsi="Cambria Math"/>
                    <w:i/>
                  </w:rPr>
                </m:ctrlPr>
              </m:sSubPr>
              <m:e>
                <m:r>
                  <w:rPr>
                    <w:rFonts w:ascii="Cambria Math"/>
                  </w:rPr>
                  <m:t>w</m:t>
                </m:r>
              </m:e>
              <m:sub>
                <m:r>
                  <w:rPr>
                    <w:rFonts w:ascii="Cambria Math"/>
                  </w:rPr>
                  <m:t>2</m:t>
                </m:r>
              </m:sub>
            </m:sSub>
          </m:den>
        </m:f>
      </m:oMath>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547"/>
        <w:gridCol w:w="1513"/>
      </w:tblGrid>
      <w:tr w:rsidR="0022781D" w:rsidRPr="007F4496" w14:paraId="324BB9F7" w14:textId="77777777" w:rsidTr="0045567F">
        <w:trPr>
          <w:trHeight w:val="227"/>
        </w:trPr>
        <w:tc>
          <w:tcPr>
            <w:tcW w:w="5000" w:type="pct"/>
            <w:gridSpan w:val="2"/>
            <w:shd w:val="clear" w:color="auto" w:fill="BD9FCF"/>
          </w:tcPr>
          <w:p w14:paraId="2DA1C693" w14:textId="77777777" w:rsidR="0022781D" w:rsidRPr="001303D2" w:rsidRDefault="0022781D" w:rsidP="00D63723">
            <w:pPr>
              <w:spacing w:after="0" w:line="240" w:lineRule="auto"/>
              <w:contextualSpacing/>
              <w:rPr>
                <w:rFonts w:eastAsiaTheme="minorEastAsia"/>
                <w:b/>
                <w:sz w:val="20"/>
                <w:szCs w:val="20"/>
              </w:rPr>
            </w:pPr>
            <w:bookmarkStart w:id="2" w:name="_Hlk151037735"/>
            <w:r w:rsidRPr="001303D2">
              <w:rPr>
                <w:rFonts w:eastAsiaTheme="minorEastAsia"/>
                <w:b/>
                <w:sz w:val="20"/>
                <w:szCs w:val="20"/>
              </w:rPr>
              <w:t xml:space="preserve">Solution </w:t>
            </w:r>
          </w:p>
        </w:tc>
      </w:tr>
      <w:bookmarkEnd w:id="2"/>
      <w:tr w:rsidR="00E76478" w:rsidRPr="003B00D8" w14:paraId="229138CC" w14:textId="77777777" w:rsidTr="0045567F">
        <w:trPr>
          <w:trHeight w:val="227"/>
        </w:trPr>
        <w:tc>
          <w:tcPr>
            <w:tcW w:w="5000" w:type="pct"/>
            <w:gridSpan w:val="2"/>
          </w:tcPr>
          <w:p w14:paraId="0A741689" w14:textId="77777777" w:rsidR="00E76478" w:rsidRPr="003B00D8" w:rsidRDefault="00FA1B60" w:rsidP="0022781D">
            <w:pPr>
              <w:spacing w:after="0"/>
              <w:rPr>
                <w:rFonts w:cs="Arial"/>
                <w:sz w:val="20"/>
                <w:szCs w:val="20"/>
              </w:rPr>
            </w:pPr>
            <w:r>
              <w:rPr>
                <w:b/>
                <w:szCs w:val="24"/>
                <w:lang w:val="en-US"/>
              </w:rPr>
              <w:object w:dxaOrig="5784" w:dyaOrig="5604" w14:anchorId="0B872D7D">
                <v:shape id="_x0000_i1032" type="#_x0000_t75" style="width:4in;height:280.5pt" o:ole="">
                  <v:imagedata r:id="rId26" o:title=""/>
                </v:shape>
                <o:OLEObject Type="Embed" ProgID="FXDraw.Graphic" ShapeID="_x0000_i1032" DrawAspect="Content" ObjectID="_1765810617" r:id="rId27"/>
              </w:object>
            </w:r>
          </w:p>
        </w:tc>
      </w:tr>
      <w:tr w:rsidR="00E76478" w:rsidRPr="003B00D8" w14:paraId="06DFB09E" w14:textId="77777777" w:rsidTr="0045567F">
        <w:trPr>
          <w:trHeight w:val="227"/>
        </w:trPr>
        <w:tc>
          <w:tcPr>
            <w:tcW w:w="4165" w:type="pct"/>
            <w:tcBorders>
              <w:bottom w:val="single" w:sz="4" w:space="0" w:color="BD9FCF"/>
            </w:tcBorders>
            <w:shd w:val="clear" w:color="auto" w:fill="E4D8EB"/>
          </w:tcPr>
          <w:p w14:paraId="383CB856" w14:textId="471C2A75" w:rsidR="00E76478" w:rsidRPr="00AD70C6" w:rsidRDefault="001D1062" w:rsidP="00796E75">
            <w:pPr>
              <w:spacing w:after="0" w:line="240" w:lineRule="auto"/>
              <w:contextualSpacing/>
              <w:rPr>
                <w:rFonts w:cs="Arial"/>
                <w:b/>
                <w:sz w:val="20"/>
                <w:szCs w:val="20"/>
                <w:lang w:val="en-US" w:eastAsia="en-US"/>
              </w:rPr>
            </w:pPr>
            <w:r>
              <w:rPr>
                <w:rFonts w:cs="Arial"/>
                <w:b/>
                <w:sz w:val="20"/>
                <w:szCs w:val="20"/>
              </w:rPr>
              <w:t>B</w:t>
            </w:r>
            <w:r w:rsidR="0022781D" w:rsidRPr="00AD70C6">
              <w:rPr>
                <w:rFonts w:cs="Arial"/>
                <w:b/>
                <w:sz w:val="20"/>
                <w:szCs w:val="20"/>
              </w:rPr>
              <w:t>ehaviours</w:t>
            </w:r>
          </w:p>
        </w:tc>
        <w:tc>
          <w:tcPr>
            <w:tcW w:w="835" w:type="pct"/>
            <w:tcBorders>
              <w:bottom w:val="single" w:sz="4" w:space="0" w:color="BD9FCF"/>
            </w:tcBorders>
            <w:shd w:val="clear" w:color="auto" w:fill="E4D8EB"/>
          </w:tcPr>
          <w:p w14:paraId="0C788700" w14:textId="4DDBC91B" w:rsidR="00E76478" w:rsidRPr="00AD70C6" w:rsidRDefault="00E76478" w:rsidP="0022781D">
            <w:pPr>
              <w:spacing w:after="0" w:line="240" w:lineRule="auto"/>
              <w:contextualSpacing/>
              <w:jc w:val="center"/>
              <w:rPr>
                <w:rFonts w:cs="Arial"/>
                <w:b/>
                <w:sz w:val="20"/>
                <w:szCs w:val="20"/>
                <w:lang w:val="en-US" w:eastAsia="en-US"/>
              </w:rPr>
            </w:pPr>
            <w:r w:rsidRPr="00AD70C6">
              <w:rPr>
                <w:rFonts w:cs="Arial"/>
                <w:b/>
                <w:sz w:val="20"/>
                <w:szCs w:val="20"/>
                <w:lang w:val="en-US" w:eastAsia="en-US"/>
              </w:rPr>
              <w:t>Mark</w:t>
            </w:r>
            <w:r w:rsidR="004F0AE4">
              <w:rPr>
                <w:rFonts w:cs="Arial"/>
                <w:b/>
                <w:sz w:val="20"/>
                <w:szCs w:val="20"/>
                <w:lang w:val="en-US" w:eastAsia="en-US"/>
              </w:rPr>
              <w:t>s</w:t>
            </w:r>
          </w:p>
        </w:tc>
      </w:tr>
      <w:tr w:rsidR="00E76478" w:rsidRPr="003B00D8" w14:paraId="30AA5293" w14:textId="77777777" w:rsidTr="0045567F">
        <w:trPr>
          <w:trHeight w:val="227"/>
        </w:trPr>
        <w:tc>
          <w:tcPr>
            <w:tcW w:w="4165" w:type="pct"/>
            <w:tcBorders>
              <w:bottom w:val="nil"/>
            </w:tcBorders>
          </w:tcPr>
          <w:p w14:paraId="74A64308" w14:textId="114EFF50" w:rsidR="00FA1B60" w:rsidRPr="003B00D8" w:rsidRDefault="00FA1B60" w:rsidP="004966B2">
            <w:pPr>
              <w:tabs>
                <w:tab w:val="left" w:pos="426"/>
                <w:tab w:val="left" w:pos="870"/>
              </w:tabs>
              <w:spacing w:after="0"/>
              <w:rPr>
                <w:rFonts w:cs="Arial"/>
                <w:sz w:val="20"/>
                <w:szCs w:val="20"/>
              </w:rPr>
            </w:pPr>
            <w:r>
              <w:rPr>
                <w:rFonts w:cs="Arial"/>
                <w:sz w:val="20"/>
                <w:szCs w:val="20"/>
              </w:rPr>
              <w:t xml:space="preserve">Shows the location of </w:t>
            </w:r>
            <m:oMath>
              <m:sSub>
                <m:sSubPr>
                  <m:ctrlPr>
                    <w:rPr>
                      <w:rFonts w:ascii="Cambria Math" w:hAnsi="Cambria Math" w:cs="Arial"/>
                      <w:i/>
                      <w:sz w:val="20"/>
                      <w:szCs w:val="20"/>
                    </w:rPr>
                  </m:ctrlPr>
                </m:sSubPr>
                <m:e>
                  <m:r>
                    <w:rPr>
                      <w:rFonts w:ascii="Cambria Math" w:cs="Arial"/>
                      <w:sz w:val="20"/>
                      <w:szCs w:val="20"/>
                    </w:rPr>
                    <m:t>w</m:t>
                  </m:r>
                </m:e>
                <m:sub>
                  <m:r>
                    <w:rPr>
                      <w:rFonts w:ascii="Cambria Math" w:cs="Arial"/>
                      <w:sz w:val="20"/>
                      <w:szCs w:val="20"/>
                    </w:rPr>
                    <m:t>1</m:t>
                  </m:r>
                </m:sub>
              </m:sSub>
              <m:r>
                <w:rPr>
                  <w:rFonts w:ascii="Cambria Math" w:cs="Arial"/>
                  <w:sz w:val="20"/>
                  <w:szCs w:val="20"/>
                </w:rPr>
                <m:t>-</m:t>
              </m:r>
              <m:sSub>
                <m:sSubPr>
                  <m:ctrlPr>
                    <w:rPr>
                      <w:rFonts w:ascii="Cambria Math" w:hAnsi="Cambria Math" w:cs="Arial"/>
                      <w:i/>
                      <w:sz w:val="20"/>
                      <w:szCs w:val="20"/>
                    </w:rPr>
                  </m:ctrlPr>
                </m:sSubPr>
                <m:e>
                  <m:r>
                    <w:rPr>
                      <w:rFonts w:ascii="Cambria Math" w:cs="Arial"/>
                      <w:sz w:val="20"/>
                      <w:szCs w:val="20"/>
                    </w:rPr>
                    <m:t>w</m:t>
                  </m:r>
                </m:e>
                <m:sub>
                  <m:r>
                    <w:rPr>
                      <w:rFonts w:ascii="Cambria Math" w:cs="Arial"/>
                      <w:sz w:val="20"/>
                      <w:szCs w:val="20"/>
                    </w:rPr>
                    <m:t>2</m:t>
                  </m:r>
                </m:sub>
              </m:sSub>
            </m:oMath>
            <w:r w:rsidR="002C405B">
              <w:rPr>
                <w:rFonts w:cs="Arial"/>
                <w:sz w:val="20"/>
                <w:szCs w:val="20"/>
              </w:rPr>
              <w:t xml:space="preserve"> </w:t>
            </w:r>
            <w:r>
              <w:rPr>
                <w:rFonts w:cs="Arial"/>
                <w:sz w:val="20"/>
                <w:szCs w:val="20"/>
              </w:rPr>
              <w:t>on the Argand diagram</w:t>
            </w:r>
          </w:p>
        </w:tc>
        <w:tc>
          <w:tcPr>
            <w:tcW w:w="835" w:type="pct"/>
            <w:tcBorders>
              <w:bottom w:val="nil"/>
            </w:tcBorders>
          </w:tcPr>
          <w:p w14:paraId="5B06D871" w14:textId="361CF902" w:rsidR="00E76478" w:rsidRPr="003B00D8" w:rsidRDefault="00FA1B60" w:rsidP="007A1586">
            <w:pPr>
              <w:spacing w:after="0"/>
              <w:jc w:val="center"/>
              <w:rPr>
                <w:rFonts w:cs="Arial"/>
                <w:sz w:val="20"/>
                <w:szCs w:val="20"/>
              </w:rPr>
            </w:pPr>
            <w:r>
              <w:rPr>
                <w:rFonts w:cs="Arial"/>
                <w:sz w:val="20"/>
                <w:szCs w:val="20"/>
              </w:rPr>
              <w:t>1</w:t>
            </w:r>
          </w:p>
        </w:tc>
      </w:tr>
      <w:tr w:rsidR="0022781D" w:rsidRPr="003B00D8" w14:paraId="1568CB4B" w14:textId="77777777" w:rsidTr="0045567F">
        <w:trPr>
          <w:trHeight w:val="227"/>
        </w:trPr>
        <w:tc>
          <w:tcPr>
            <w:tcW w:w="4165" w:type="pct"/>
            <w:tcBorders>
              <w:top w:val="nil"/>
              <w:bottom w:val="nil"/>
            </w:tcBorders>
          </w:tcPr>
          <w:p w14:paraId="63B39283" w14:textId="1062A8B5" w:rsidR="0022781D" w:rsidRDefault="0022781D" w:rsidP="004966B2">
            <w:pPr>
              <w:tabs>
                <w:tab w:val="left" w:pos="426"/>
                <w:tab w:val="left" w:pos="870"/>
              </w:tabs>
              <w:spacing w:after="0"/>
              <w:rPr>
                <w:rFonts w:cs="Arial"/>
                <w:sz w:val="20"/>
                <w:szCs w:val="20"/>
              </w:rPr>
            </w:pPr>
            <w:r>
              <w:rPr>
                <w:rFonts w:cs="Arial"/>
                <w:sz w:val="20"/>
                <w:szCs w:val="20"/>
              </w:rPr>
              <w:t xml:space="preserve">Shows the location of </w:t>
            </w:r>
            <m:oMath>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cs="Arial"/>
                          <w:sz w:val="20"/>
                          <w:szCs w:val="20"/>
                        </w:rPr>
                        <m:t>w</m:t>
                      </m:r>
                    </m:e>
                    <m:sub>
                      <m:r>
                        <w:rPr>
                          <w:rFonts w:ascii="Cambria Math" w:cs="Arial"/>
                          <w:sz w:val="20"/>
                          <w:szCs w:val="20"/>
                        </w:rPr>
                        <m:t>1</m:t>
                      </m:r>
                    </m:sub>
                  </m:sSub>
                </m:e>
                <m:sup>
                  <m:r>
                    <w:rPr>
                      <w:rFonts w:ascii="Cambria Math" w:cs="Arial"/>
                      <w:sz w:val="20"/>
                      <w:szCs w:val="20"/>
                    </w:rPr>
                    <m:t>2</m:t>
                  </m:r>
                </m:sup>
              </m:sSup>
            </m:oMath>
            <w:r w:rsidRPr="00E917F7">
              <w:rPr>
                <w:bCs/>
                <w:szCs w:val="24"/>
                <w:lang w:val="en-US"/>
              </w:rPr>
              <w:t xml:space="preserve"> </w:t>
            </w:r>
            <w:r>
              <w:rPr>
                <w:rFonts w:cs="Arial"/>
                <w:sz w:val="20"/>
                <w:szCs w:val="20"/>
              </w:rPr>
              <w:t>on the Imaginary axis</w:t>
            </w:r>
          </w:p>
        </w:tc>
        <w:tc>
          <w:tcPr>
            <w:tcW w:w="835" w:type="pct"/>
            <w:tcBorders>
              <w:top w:val="nil"/>
              <w:bottom w:val="nil"/>
            </w:tcBorders>
          </w:tcPr>
          <w:p w14:paraId="7B08A32C" w14:textId="7B1C67AF" w:rsidR="0022781D" w:rsidRDefault="0022781D" w:rsidP="007A1586">
            <w:pPr>
              <w:spacing w:after="0"/>
              <w:jc w:val="center"/>
              <w:rPr>
                <w:rFonts w:cs="Arial"/>
                <w:sz w:val="20"/>
                <w:szCs w:val="20"/>
              </w:rPr>
            </w:pPr>
            <w:r>
              <w:rPr>
                <w:rFonts w:cs="Arial"/>
                <w:sz w:val="20"/>
                <w:szCs w:val="20"/>
              </w:rPr>
              <w:t>1</w:t>
            </w:r>
          </w:p>
        </w:tc>
      </w:tr>
      <w:tr w:rsidR="0022781D" w:rsidRPr="003B00D8" w14:paraId="12A60C34" w14:textId="77777777" w:rsidTr="0045567F">
        <w:trPr>
          <w:trHeight w:val="227"/>
        </w:trPr>
        <w:tc>
          <w:tcPr>
            <w:tcW w:w="4165" w:type="pct"/>
            <w:tcBorders>
              <w:top w:val="nil"/>
              <w:bottom w:val="nil"/>
            </w:tcBorders>
          </w:tcPr>
          <w:p w14:paraId="08994DEF" w14:textId="181B8228" w:rsidR="0022781D" w:rsidRDefault="0022781D" w:rsidP="004966B2">
            <w:pPr>
              <w:tabs>
                <w:tab w:val="left" w:pos="426"/>
                <w:tab w:val="left" w:pos="870"/>
              </w:tabs>
              <w:spacing w:after="0"/>
              <w:rPr>
                <w:rFonts w:cs="Arial"/>
                <w:sz w:val="20"/>
                <w:szCs w:val="20"/>
              </w:rPr>
            </w:pPr>
            <w:r>
              <w:rPr>
                <w:rFonts w:cs="Arial"/>
                <w:sz w:val="20"/>
                <w:szCs w:val="20"/>
              </w:rPr>
              <w:t xml:space="preserve">Locates </w:t>
            </w:r>
            <m:oMath>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cs="Arial"/>
                          <w:sz w:val="20"/>
                          <w:szCs w:val="20"/>
                        </w:rPr>
                        <m:t>w</m:t>
                      </m:r>
                    </m:e>
                    <m:sub>
                      <m:r>
                        <w:rPr>
                          <w:rFonts w:ascii="Cambria Math" w:cs="Arial"/>
                          <w:sz w:val="20"/>
                          <w:szCs w:val="20"/>
                        </w:rPr>
                        <m:t>1</m:t>
                      </m:r>
                    </m:sub>
                  </m:sSub>
                </m:e>
                <m:sup>
                  <m:r>
                    <w:rPr>
                      <w:rFonts w:ascii="Cambria Math" w:cs="Arial"/>
                      <w:sz w:val="20"/>
                      <w:szCs w:val="20"/>
                    </w:rPr>
                    <m:t>2</m:t>
                  </m:r>
                </m:sup>
              </m:sSup>
            </m:oMath>
            <w:r w:rsidR="00BA68AB">
              <w:rPr>
                <w:rFonts w:cs="Arial"/>
                <w:sz w:val="20"/>
                <w:szCs w:val="20"/>
              </w:rPr>
              <w:t xml:space="preserve"> </w:t>
            </w:r>
            <w:r>
              <w:rPr>
                <w:rFonts w:cs="Arial"/>
                <w:sz w:val="20"/>
                <w:szCs w:val="20"/>
              </w:rPr>
              <w:t>with correct modulus</w:t>
            </w:r>
          </w:p>
        </w:tc>
        <w:tc>
          <w:tcPr>
            <w:tcW w:w="835" w:type="pct"/>
            <w:tcBorders>
              <w:top w:val="nil"/>
              <w:bottom w:val="nil"/>
            </w:tcBorders>
          </w:tcPr>
          <w:p w14:paraId="7C4F8B75" w14:textId="04E3DE5B" w:rsidR="0022781D" w:rsidRDefault="0022781D" w:rsidP="007A1586">
            <w:pPr>
              <w:spacing w:after="0"/>
              <w:jc w:val="center"/>
              <w:rPr>
                <w:rFonts w:cs="Arial"/>
                <w:sz w:val="20"/>
                <w:szCs w:val="20"/>
              </w:rPr>
            </w:pPr>
            <w:r>
              <w:rPr>
                <w:rFonts w:cs="Arial"/>
                <w:sz w:val="20"/>
                <w:szCs w:val="20"/>
              </w:rPr>
              <w:t>1</w:t>
            </w:r>
          </w:p>
        </w:tc>
      </w:tr>
      <w:tr w:rsidR="0022781D" w:rsidRPr="003B00D8" w14:paraId="6D6321D8" w14:textId="77777777" w:rsidTr="0045567F">
        <w:trPr>
          <w:trHeight w:val="227"/>
        </w:trPr>
        <w:tc>
          <w:tcPr>
            <w:tcW w:w="4165" w:type="pct"/>
            <w:tcBorders>
              <w:top w:val="nil"/>
              <w:bottom w:val="single" w:sz="4" w:space="0" w:color="BD9FCF"/>
            </w:tcBorders>
          </w:tcPr>
          <w:p w14:paraId="54D9D62B" w14:textId="6948293B" w:rsidR="0022781D" w:rsidRDefault="0022781D" w:rsidP="004966B2">
            <w:pPr>
              <w:tabs>
                <w:tab w:val="left" w:pos="426"/>
                <w:tab w:val="left" w:pos="870"/>
              </w:tabs>
              <w:spacing w:after="0"/>
              <w:rPr>
                <w:rFonts w:cs="Arial"/>
                <w:sz w:val="20"/>
                <w:szCs w:val="20"/>
              </w:rPr>
            </w:pPr>
            <w:r>
              <w:rPr>
                <w:rFonts w:cs="Arial"/>
                <w:sz w:val="20"/>
                <w:szCs w:val="20"/>
              </w:rPr>
              <w:t xml:space="preserve">Shows the location of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w</m:t>
                      </m:r>
                    </m:e>
                    <m:sub>
                      <m:r>
                        <w:rPr>
                          <w:rFonts w:ascii="Cambria Math"/>
                          <w:sz w:val="24"/>
                          <w:szCs w:val="24"/>
                        </w:rPr>
                        <m:t>1</m:t>
                      </m:r>
                    </m:sub>
                  </m:sSub>
                </m:num>
                <m:den>
                  <m:sSub>
                    <m:sSubPr>
                      <m:ctrlPr>
                        <w:rPr>
                          <w:rFonts w:ascii="Cambria Math" w:hAnsi="Cambria Math"/>
                          <w:i/>
                          <w:sz w:val="24"/>
                          <w:szCs w:val="24"/>
                        </w:rPr>
                      </m:ctrlPr>
                    </m:sSubPr>
                    <m:e>
                      <m:r>
                        <w:rPr>
                          <w:rFonts w:ascii="Cambria Math"/>
                          <w:sz w:val="24"/>
                          <w:szCs w:val="24"/>
                        </w:rPr>
                        <m:t>w</m:t>
                      </m:r>
                    </m:e>
                    <m:sub>
                      <m:r>
                        <w:rPr>
                          <w:rFonts w:ascii="Cambria Math"/>
                          <w:sz w:val="24"/>
                          <w:szCs w:val="24"/>
                        </w:rPr>
                        <m:t>2</m:t>
                      </m:r>
                    </m:sub>
                  </m:sSub>
                </m:den>
              </m:f>
            </m:oMath>
            <w:r w:rsidR="00BA68AB">
              <w:rPr>
                <w:rFonts w:cs="Arial"/>
              </w:rPr>
              <w:t xml:space="preserve"> </w:t>
            </w:r>
            <w:r>
              <w:rPr>
                <w:rFonts w:cs="Arial"/>
                <w:sz w:val="20"/>
                <w:szCs w:val="20"/>
              </w:rPr>
              <w:t>on the Argand diagram</w:t>
            </w:r>
          </w:p>
        </w:tc>
        <w:tc>
          <w:tcPr>
            <w:tcW w:w="835" w:type="pct"/>
            <w:tcBorders>
              <w:top w:val="nil"/>
              <w:bottom w:val="single" w:sz="4" w:space="0" w:color="BD9FCF"/>
            </w:tcBorders>
          </w:tcPr>
          <w:p w14:paraId="43FA1E24" w14:textId="6DC3E5A1" w:rsidR="0022781D" w:rsidRDefault="0022781D" w:rsidP="007A1586">
            <w:pPr>
              <w:spacing w:after="0"/>
              <w:jc w:val="center"/>
              <w:rPr>
                <w:rFonts w:cs="Arial"/>
                <w:sz w:val="20"/>
                <w:szCs w:val="20"/>
              </w:rPr>
            </w:pPr>
            <w:r>
              <w:rPr>
                <w:rFonts w:cs="Arial"/>
                <w:sz w:val="20"/>
                <w:szCs w:val="20"/>
              </w:rPr>
              <w:t>1</w:t>
            </w:r>
          </w:p>
        </w:tc>
      </w:tr>
      <w:tr w:rsidR="007A1586" w:rsidRPr="003B00D8" w14:paraId="2D7446AE" w14:textId="77777777" w:rsidTr="0045567F">
        <w:trPr>
          <w:trHeight w:val="227"/>
        </w:trPr>
        <w:tc>
          <w:tcPr>
            <w:tcW w:w="4165" w:type="pct"/>
            <w:tcBorders>
              <w:top w:val="single" w:sz="4" w:space="0" w:color="BD9FCF"/>
            </w:tcBorders>
          </w:tcPr>
          <w:p w14:paraId="40EE6CBE" w14:textId="17613940" w:rsidR="007A1586" w:rsidRPr="007A1586" w:rsidRDefault="007A1586" w:rsidP="007A1586">
            <w:pPr>
              <w:tabs>
                <w:tab w:val="left" w:pos="426"/>
                <w:tab w:val="left" w:pos="870"/>
              </w:tabs>
              <w:spacing w:after="0"/>
              <w:jc w:val="right"/>
              <w:rPr>
                <w:rFonts w:cs="Arial"/>
                <w:b/>
                <w:bCs/>
                <w:sz w:val="20"/>
                <w:szCs w:val="20"/>
              </w:rPr>
            </w:pPr>
            <w:r>
              <w:rPr>
                <w:rFonts w:cs="Arial"/>
                <w:b/>
                <w:bCs/>
                <w:sz w:val="20"/>
                <w:szCs w:val="20"/>
              </w:rPr>
              <w:t>Subtotal</w:t>
            </w:r>
          </w:p>
        </w:tc>
        <w:tc>
          <w:tcPr>
            <w:tcW w:w="835" w:type="pct"/>
            <w:tcBorders>
              <w:top w:val="single" w:sz="4" w:space="0" w:color="BD9FCF"/>
            </w:tcBorders>
          </w:tcPr>
          <w:p w14:paraId="15CE7BE9" w14:textId="6D43363C" w:rsidR="007A1586" w:rsidRPr="00FD687B" w:rsidRDefault="007A1586" w:rsidP="007A1586">
            <w:pPr>
              <w:spacing w:after="0"/>
              <w:jc w:val="right"/>
              <w:rPr>
                <w:rFonts w:cs="Arial"/>
                <w:b/>
                <w:bCs/>
                <w:sz w:val="20"/>
                <w:szCs w:val="20"/>
              </w:rPr>
            </w:pPr>
            <w:r w:rsidRPr="00FD687B">
              <w:rPr>
                <w:rFonts w:cs="Arial"/>
                <w:b/>
                <w:bCs/>
                <w:sz w:val="20"/>
                <w:szCs w:val="20"/>
              </w:rPr>
              <w:t>/4</w:t>
            </w:r>
          </w:p>
        </w:tc>
      </w:tr>
    </w:tbl>
    <w:p w14:paraId="73BD9094" w14:textId="77777777" w:rsidR="00E2544A" w:rsidRDefault="00E2544A">
      <w:pPr>
        <w:spacing w:after="0" w:line="240" w:lineRule="auto"/>
        <w:rPr>
          <w:rFonts w:eastAsiaTheme="minorEastAsia"/>
          <w:bCs/>
          <w:iCs/>
          <w:szCs w:val="24"/>
        </w:rPr>
      </w:pPr>
      <w:r>
        <w:rPr>
          <w:szCs w:val="24"/>
        </w:rPr>
        <w:br w:type="page"/>
      </w:r>
    </w:p>
    <w:p w14:paraId="31084393" w14:textId="086ED3E8" w:rsidR="00CA7352" w:rsidRPr="0022781D" w:rsidRDefault="00964777" w:rsidP="0022781D">
      <w:pPr>
        <w:pStyle w:val="ListParagraphwithmarks"/>
        <w:numPr>
          <w:ilvl w:val="0"/>
          <w:numId w:val="65"/>
        </w:numPr>
        <w:spacing w:before="120"/>
        <w:rPr>
          <w:rFonts w:ascii="Calibri" w:hAnsi="Calibri" w:cs="Times New Roman"/>
          <w:szCs w:val="24"/>
        </w:rPr>
      </w:pPr>
      <w:r>
        <w:rPr>
          <w:rFonts w:ascii="Calibri" w:hAnsi="Calibri" w:cs="Times New Roman"/>
          <w:szCs w:val="24"/>
        </w:rPr>
        <w:lastRenderedPageBreak/>
        <w:t>O</w:t>
      </w:r>
      <w:r w:rsidR="007E05DD">
        <w:rPr>
          <w:rFonts w:ascii="Calibri" w:hAnsi="Calibri" w:cs="Times New Roman"/>
          <w:szCs w:val="24"/>
        </w:rPr>
        <w:t xml:space="preserve">n the diagram below, </w:t>
      </w:r>
      <w:r>
        <w:rPr>
          <w:rFonts w:ascii="Calibri" w:hAnsi="Calibri" w:cs="Times New Roman"/>
          <w:szCs w:val="24"/>
        </w:rPr>
        <w:t>s</w:t>
      </w:r>
      <w:r>
        <w:rPr>
          <w:rFonts w:ascii="Calibri" w:hAnsi="Calibri" w:cs="Times New Roman"/>
          <w:szCs w:val="24"/>
        </w:rPr>
        <w:t>ketch</w:t>
      </w:r>
      <w:r>
        <w:rPr>
          <w:rFonts w:ascii="Calibri" w:hAnsi="Calibri" w:cs="Times New Roman"/>
          <w:szCs w:val="24"/>
        </w:rPr>
        <w:t xml:space="preserve"> </w:t>
      </w:r>
      <w:r w:rsidR="007E05DD">
        <w:rPr>
          <w:rFonts w:ascii="Calibri" w:hAnsi="Calibri" w:cs="Times New Roman"/>
          <w:szCs w:val="24"/>
        </w:rPr>
        <w:t xml:space="preserve">the set of complex numbers such that </w:t>
      </w:r>
      <m:oMath>
        <m:d>
          <m:dPr>
            <m:begChr m:val="|"/>
            <m:endChr m:val="|"/>
            <m:ctrlPr>
              <w:rPr>
                <w:rFonts w:ascii="Cambria Math" w:hAnsi="Cambria Math" w:cs="Times New Roman"/>
                <w:i/>
                <w:szCs w:val="24"/>
              </w:rPr>
            </m:ctrlPr>
          </m:dPr>
          <m:e>
            <m:r>
              <w:rPr>
                <w:rFonts w:ascii="Cambria Math" w:hAnsi="Cambria Math" w:cs="Times New Roman"/>
                <w:szCs w:val="24"/>
              </w:rPr>
              <m:t>z-</m:t>
            </m:r>
            <m:sSub>
              <m:sSubPr>
                <m:ctrlPr>
                  <w:rPr>
                    <w:rFonts w:ascii="Cambria Math" w:hAnsi="Cambria Math"/>
                    <w:b/>
                    <w:i/>
                    <w:szCs w:val="24"/>
                  </w:rPr>
                </m:ctrlPr>
              </m:sSubPr>
              <m:e>
                <m:r>
                  <w:rPr>
                    <w:rFonts w:ascii="Cambria Math" w:hAnsi="Cambria Math"/>
                    <w:szCs w:val="24"/>
                  </w:rPr>
                  <m:t>w</m:t>
                </m:r>
              </m:e>
              <m:sub>
                <m:r>
                  <w:rPr>
                    <w:rFonts w:ascii="Cambria Math" w:hAnsi="Cambria Math"/>
                    <w:szCs w:val="24"/>
                  </w:rPr>
                  <m:t>2</m:t>
                </m:r>
              </m:sub>
            </m:sSub>
          </m:e>
        </m:d>
        <m:r>
          <w:rPr>
            <w:rFonts w:ascii="Cambria Math" w:hAnsi="Cambria Math" w:cs="Times New Roman"/>
            <w:szCs w:val="24"/>
          </w:rPr>
          <m:t>&lt;</m:t>
        </m:r>
        <m:d>
          <m:dPr>
            <m:begChr m:val="|"/>
            <m:endChr m:val="|"/>
            <m:ctrlPr>
              <w:rPr>
                <w:rFonts w:ascii="Cambria Math" w:hAnsi="Cambria Math" w:cs="Times New Roman"/>
                <w:i/>
                <w:szCs w:val="24"/>
              </w:rPr>
            </m:ctrlPr>
          </m:dPr>
          <m:e>
            <m:r>
              <w:rPr>
                <w:rFonts w:ascii="Cambria Math" w:hAnsi="Cambria Math" w:cs="Times New Roman"/>
                <w:szCs w:val="24"/>
              </w:rPr>
              <m:t>z-</m:t>
            </m:r>
            <m:sSub>
              <m:sSubPr>
                <m:ctrlPr>
                  <w:rPr>
                    <w:rFonts w:ascii="Cambria Math" w:hAnsi="Cambria Math"/>
                    <w:b/>
                    <w:i/>
                    <w:szCs w:val="24"/>
                  </w:rPr>
                </m:ctrlPr>
              </m:sSubPr>
              <m:e>
                <m:r>
                  <w:rPr>
                    <w:rFonts w:ascii="Cambria Math" w:hAnsi="Cambria Math"/>
                    <w:szCs w:val="24"/>
                  </w:rPr>
                  <m:t>w</m:t>
                </m:r>
              </m:e>
              <m:sub>
                <m:r>
                  <w:rPr>
                    <w:rFonts w:ascii="Cambria Math" w:hAnsi="Cambria Math"/>
                    <w:szCs w:val="24"/>
                  </w:rPr>
                  <m:t>1</m:t>
                </m:r>
              </m:sub>
            </m:sSub>
          </m:e>
        </m:d>
      </m:oMath>
      <w:r w:rsidR="007E05DD">
        <w:rPr>
          <w:rFonts w:ascii="Calibri" w:hAnsi="Calibri" w:cs="Times New Roman"/>
          <w:szCs w:val="24"/>
        </w:rPr>
        <w:t>.</w:t>
      </w:r>
      <w:r w:rsidR="0022781D">
        <w:rPr>
          <w:rFonts w:ascii="Calibri" w:hAnsi="Calibri" w:cs="Times New Roman"/>
          <w:szCs w:val="24"/>
        </w:rPr>
        <w:br/>
      </w:r>
      <w:r w:rsidR="0022781D">
        <w:rPr>
          <w:rFonts w:ascii="Calibri" w:hAnsi="Calibri" w:cs="Times New Roman"/>
          <w:szCs w:val="24"/>
        </w:rPr>
        <w:tab/>
        <w:t>(</w:t>
      </w:r>
      <w:r w:rsidR="00CA7352" w:rsidRPr="0022781D">
        <w:rPr>
          <w:szCs w:val="24"/>
        </w:rPr>
        <w:t>3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547"/>
        <w:gridCol w:w="1513"/>
      </w:tblGrid>
      <w:tr w:rsidR="00E2544A" w:rsidRPr="007F4496" w14:paraId="2E7FF5D9" w14:textId="77777777" w:rsidTr="0045567F">
        <w:trPr>
          <w:trHeight w:val="227"/>
        </w:trPr>
        <w:tc>
          <w:tcPr>
            <w:tcW w:w="5000" w:type="pct"/>
            <w:gridSpan w:val="2"/>
            <w:shd w:val="clear" w:color="auto" w:fill="BD9FCF"/>
          </w:tcPr>
          <w:p w14:paraId="1EA802CB" w14:textId="77777777" w:rsidR="00E2544A" w:rsidRPr="001303D2" w:rsidRDefault="00E2544A"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CA7352" w:rsidRPr="003B00D8" w14:paraId="38FC0121" w14:textId="77777777" w:rsidTr="0045567F">
        <w:trPr>
          <w:trHeight w:val="299"/>
        </w:trPr>
        <w:tc>
          <w:tcPr>
            <w:tcW w:w="5000" w:type="pct"/>
            <w:gridSpan w:val="2"/>
          </w:tcPr>
          <w:p w14:paraId="251530C0" w14:textId="77777777" w:rsidR="00CA7352" w:rsidRPr="003B00D8" w:rsidRDefault="00CA7352" w:rsidP="00110E19">
            <w:pPr>
              <w:rPr>
                <w:rFonts w:cs="Arial"/>
                <w:sz w:val="20"/>
                <w:szCs w:val="20"/>
              </w:rPr>
            </w:pPr>
            <w:r>
              <w:rPr>
                <w:b/>
                <w:szCs w:val="24"/>
                <w:lang w:val="en-US"/>
              </w:rPr>
              <w:object w:dxaOrig="5792" w:dyaOrig="5604" w14:anchorId="50951515">
                <v:shape id="_x0000_i1033" type="#_x0000_t75" style="width:244.5pt;height:236.25pt" o:ole="">
                  <v:imagedata r:id="rId28" o:title=""/>
                </v:shape>
                <o:OLEObject Type="Embed" ProgID="FXDraw.Graphic" ShapeID="_x0000_i1033" DrawAspect="Content" ObjectID="_1765810618" r:id="rId29"/>
              </w:object>
            </w:r>
          </w:p>
        </w:tc>
      </w:tr>
      <w:tr w:rsidR="00CA7352" w:rsidRPr="003B00D8" w14:paraId="50340A6A" w14:textId="77777777" w:rsidTr="0045567F">
        <w:trPr>
          <w:trHeight w:val="299"/>
        </w:trPr>
        <w:tc>
          <w:tcPr>
            <w:tcW w:w="4165" w:type="pct"/>
            <w:shd w:val="clear" w:color="auto" w:fill="E4D8EB"/>
          </w:tcPr>
          <w:p w14:paraId="36C41E7D" w14:textId="01922533" w:rsidR="00CA7352" w:rsidRPr="00AD70C6" w:rsidRDefault="001D1062" w:rsidP="00796E75">
            <w:pPr>
              <w:spacing w:after="0" w:line="240" w:lineRule="auto"/>
              <w:contextualSpacing/>
              <w:rPr>
                <w:rFonts w:cs="Arial"/>
                <w:b/>
                <w:sz w:val="20"/>
                <w:szCs w:val="20"/>
                <w:lang w:val="en-US" w:eastAsia="en-US"/>
              </w:rPr>
            </w:pPr>
            <w:r>
              <w:rPr>
                <w:rFonts w:cs="Arial"/>
                <w:b/>
                <w:sz w:val="20"/>
                <w:szCs w:val="20"/>
              </w:rPr>
              <w:t>B</w:t>
            </w:r>
            <w:r w:rsidRPr="00AD70C6">
              <w:rPr>
                <w:rFonts w:cs="Arial"/>
                <w:b/>
                <w:sz w:val="20"/>
                <w:szCs w:val="20"/>
              </w:rPr>
              <w:t>ehaviours</w:t>
            </w:r>
          </w:p>
        </w:tc>
        <w:tc>
          <w:tcPr>
            <w:tcW w:w="835" w:type="pct"/>
            <w:shd w:val="clear" w:color="auto" w:fill="E4D8EB"/>
          </w:tcPr>
          <w:p w14:paraId="1CD27089" w14:textId="6B109118" w:rsidR="00CA7352" w:rsidRPr="00AD70C6" w:rsidRDefault="00CA7352" w:rsidP="00E2544A">
            <w:pPr>
              <w:spacing w:after="0" w:line="240" w:lineRule="auto"/>
              <w:contextualSpacing/>
              <w:jc w:val="center"/>
              <w:rPr>
                <w:rFonts w:cs="Arial"/>
                <w:b/>
                <w:sz w:val="20"/>
                <w:szCs w:val="20"/>
                <w:lang w:val="en-US" w:eastAsia="en-US"/>
              </w:rPr>
            </w:pPr>
            <w:r w:rsidRPr="00AD70C6">
              <w:rPr>
                <w:rFonts w:cs="Arial"/>
                <w:b/>
                <w:sz w:val="20"/>
                <w:szCs w:val="20"/>
                <w:lang w:val="en-US" w:eastAsia="en-US"/>
              </w:rPr>
              <w:t>Mark</w:t>
            </w:r>
            <w:r w:rsidR="00796E75">
              <w:rPr>
                <w:rFonts w:cs="Arial"/>
                <w:b/>
                <w:sz w:val="20"/>
                <w:szCs w:val="20"/>
                <w:lang w:val="en-US" w:eastAsia="en-US"/>
              </w:rPr>
              <w:t>s</w:t>
            </w:r>
          </w:p>
        </w:tc>
      </w:tr>
      <w:tr w:rsidR="00CA7352" w:rsidRPr="003B00D8" w14:paraId="2A64C1F5" w14:textId="77777777" w:rsidTr="0045567F">
        <w:trPr>
          <w:trHeight w:val="227"/>
        </w:trPr>
        <w:tc>
          <w:tcPr>
            <w:tcW w:w="4165" w:type="pct"/>
          </w:tcPr>
          <w:p w14:paraId="77806BC2" w14:textId="77777777" w:rsidR="00CA7352" w:rsidRDefault="00302D57" w:rsidP="00E2544A">
            <w:pPr>
              <w:tabs>
                <w:tab w:val="left" w:pos="426"/>
                <w:tab w:val="left" w:pos="870"/>
              </w:tabs>
              <w:spacing w:after="0"/>
              <w:rPr>
                <w:rFonts w:cs="Arial"/>
                <w:b/>
                <w:szCs w:val="24"/>
              </w:rPr>
            </w:pPr>
            <w:r>
              <w:rPr>
                <w:rFonts w:cs="Arial"/>
                <w:sz w:val="20"/>
                <w:szCs w:val="20"/>
              </w:rPr>
              <w:t xml:space="preserve">Draws the perpendicular bisector of the line joining the </w:t>
            </w:r>
            <m:oMath>
              <m:sSub>
                <m:sSubPr>
                  <m:ctrlPr>
                    <w:rPr>
                      <w:rFonts w:ascii="Cambria Math" w:hAnsi="Cambria Math"/>
                      <w:b/>
                      <w:i/>
                      <w:szCs w:val="24"/>
                    </w:rPr>
                  </m:ctrlPr>
                </m:sSubPr>
                <m:e>
                  <m:r>
                    <w:rPr>
                      <w:rFonts w:ascii="Cambria Math" w:hAnsi="Cambria Math"/>
                      <w:szCs w:val="24"/>
                    </w:rPr>
                    <m:t>w</m:t>
                  </m:r>
                </m:e>
                <m:sub>
                  <m:r>
                    <w:rPr>
                      <w:rFonts w:ascii="Cambria Math" w:hAnsi="Cambria Math"/>
                      <w:szCs w:val="24"/>
                    </w:rPr>
                    <m:t>1</m:t>
                  </m:r>
                </m:sub>
              </m:sSub>
            </m:oMath>
            <w:r>
              <w:rPr>
                <w:rFonts w:cs="Arial"/>
                <w:b/>
                <w:szCs w:val="24"/>
              </w:rPr>
              <w:t xml:space="preserve"> </w:t>
            </w:r>
            <w:r w:rsidRPr="00302D57">
              <w:rPr>
                <w:rFonts w:cs="Arial"/>
                <w:sz w:val="20"/>
                <w:szCs w:val="24"/>
              </w:rPr>
              <w:t>and</w:t>
            </w:r>
            <w:r w:rsidRPr="00302D57">
              <w:rPr>
                <w:rFonts w:cs="Arial"/>
                <w:b/>
                <w:sz w:val="20"/>
                <w:szCs w:val="24"/>
              </w:rPr>
              <w:t xml:space="preserve"> </w:t>
            </w:r>
            <m:oMath>
              <m:sSub>
                <m:sSubPr>
                  <m:ctrlPr>
                    <w:rPr>
                      <w:rFonts w:ascii="Cambria Math" w:hAnsi="Cambria Math"/>
                      <w:b/>
                      <w:i/>
                      <w:szCs w:val="24"/>
                    </w:rPr>
                  </m:ctrlPr>
                </m:sSubPr>
                <m:e>
                  <m:r>
                    <w:rPr>
                      <w:rFonts w:ascii="Cambria Math" w:hAnsi="Cambria Math"/>
                      <w:szCs w:val="24"/>
                    </w:rPr>
                    <m:t>w</m:t>
                  </m:r>
                </m:e>
                <m:sub>
                  <m:r>
                    <w:rPr>
                      <w:rFonts w:ascii="Cambria Math" w:hAnsi="Cambria Math"/>
                      <w:szCs w:val="24"/>
                    </w:rPr>
                    <m:t>2</m:t>
                  </m:r>
                </m:sub>
              </m:sSub>
            </m:oMath>
          </w:p>
          <w:p w14:paraId="14B2D6DC" w14:textId="77777777" w:rsidR="00302D57" w:rsidRPr="00302D57" w:rsidRDefault="00302D57" w:rsidP="00E2544A">
            <w:pPr>
              <w:tabs>
                <w:tab w:val="left" w:pos="426"/>
                <w:tab w:val="left" w:pos="870"/>
              </w:tabs>
              <w:spacing w:after="0"/>
              <w:rPr>
                <w:rFonts w:cs="Arial"/>
                <w:sz w:val="20"/>
                <w:szCs w:val="20"/>
              </w:rPr>
            </w:pPr>
            <w:r w:rsidRPr="00302D57">
              <w:rPr>
                <w:rFonts w:cs="Arial"/>
                <w:sz w:val="20"/>
                <w:szCs w:val="20"/>
              </w:rPr>
              <w:t>Draws a dotted line</w:t>
            </w:r>
          </w:p>
          <w:p w14:paraId="2BE96042" w14:textId="77777777" w:rsidR="00302D57" w:rsidRPr="003B00D8" w:rsidRDefault="00302D57" w:rsidP="00E2544A">
            <w:pPr>
              <w:tabs>
                <w:tab w:val="left" w:pos="426"/>
                <w:tab w:val="left" w:pos="870"/>
              </w:tabs>
              <w:spacing w:after="0"/>
              <w:rPr>
                <w:rFonts w:cs="Arial"/>
                <w:sz w:val="20"/>
                <w:szCs w:val="20"/>
              </w:rPr>
            </w:pPr>
            <w:r>
              <w:rPr>
                <w:rFonts w:cs="Arial"/>
                <w:sz w:val="20"/>
                <w:szCs w:val="20"/>
              </w:rPr>
              <w:t>Shades the diagram correctly</w:t>
            </w:r>
          </w:p>
        </w:tc>
        <w:tc>
          <w:tcPr>
            <w:tcW w:w="835" w:type="pct"/>
          </w:tcPr>
          <w:p w14:paraId="331E8F81" w14:textId="77777777" w:rsidR="00CA7352" w:rsidRPr="003B00D8" w:rsidRDefault="00CA7352" w:rsidP="00E2544A">
            <w:pPr>
              <w:spacing w:after="0"/>
              <w:jc w:val="center"/>
              <w:rPr>
                <w:rFonts w:cs="Arial"/>
                <w:sz w:val="20"/>
                <w:szCs w:val="20"/>
              </w:rPr>
            </w:pPr>
            <w:r>
              <w:rPr>
                <w:rFonts w:cs="Arial"/>
                <w:sz w:val="20"/>
                <w:szCs w:val="20"/>
              </w:rPr>
              <w:t>1</w:t>
            </w:r>
          </w:p>
          <w:p w14:paraId="3674254D" w14:textId="77777777" w:rsidR="00CA7352" w:rsidRPr="003B00D8" w:rsidRDefault="00CA7352" w:rsidP="00E2544A">
            <w:pPr>
              <w:spacing w:after="0"/>
              <w:jc w:val="center"/>
              <w:rPr>
                <w:rFonts w:cs="Arial"/>
                <w:sz w:val="20"/>
                <w:szCs w:val="20"/>
              </w:rPr>
            </w:pPr>
            <w:r w:rsidRPr="003B00D8">
              <w:rPr>
                <w:rFonts w:cs="Arial"/>
                <w:sz w:val="20"/>
                <w:szCs w:val="20"/>
              </w:rPr>
              <w:t>1</w:t>
            </w:r>
          </w:p>
          <w:p w14:paraId="20C7C1DB" w14:textId="77777777" w:rsidR="00CA7352" w:rsidRPr="003B00D8" w:rsidRDefault="00CA7352" w:rsidP="00E2544A">
            <w:pPr>
              <w:spacing w:after="0"/>
              <w:jc w:val="center"/>
              <w:rPr>
                <w:rFonts w:cs="Arial"/>
                <w:sz w:val="20"/>
                <w:szCs w:val="20"/>
              </w:rPr>
            </w:pPr>
            <w:r>
              <w:rPr>
                <w:rFonts w:cs="Arial"/>
                <w:sz w:val="20"/>
                <w:szCs w:val="20"/>
              </w:rPr>
              <w:t>1</w:t>
            </w:r>
          </w:p>
        </w:tc>
      </w:tr>
      <w:tr w:rsidR="007A1586" w:rsidRPr="003B00D8" w14:paraId="33765835" w14:textId="77777777" w:rsidTr="0045567F">
        <w:trPr>
          <w:trHeight w:val="227"/>
        </w:trPr>
        <w:tc>
          <w:tcPr>
            <w:tcW w:w="4165" w:type="pct"/>
          </w:tcPr>
          <w:p w14:paraId="1C7F3A7D" w14:textId="3C701B47" w:rsidR="007A1586" w:rsidRPr="007A1586" w:rsidRDefault="007A1586" w:rsidP="007A1586">
            <w:pPr>
              <w:tabs>
                <w:tab w:val="left" w:pos="426"/>
                <w:tab w:val="left" w:pos="870"/>
              </w:tabs>
              <w:spacing w:after="0"/>
              <w:jc w:val="right"/>
              <w:rPr>
                <w:rFonts w:cs="Arial"/>
                <w:b/>
                <w:bCs/>
                <w:sz w:val="20"/>
                <w:szCs w:val="20"/>
              </w:rPr>
            </w:pPr>
            <w:r>
              <w:rPr>
                <w:rFonts w:cs="Arial"/>
                <w:b/>
                <w:bCs/>
                <w:sz w:val="20"/>
                <w:szCs w:val="20"/>
              </w:rPr>
              <w:t>Subtotal</w:t>
            </w:r>
          </w:p>
        </w:tc>
        <w:tc>
          <w:tcPr>
            <w:tcW w:w="835" w:type="pct"/>
          </w:tcPr>
          <w:p w14:paraId="57F37FB0" w14:textId="4D43A81C" w:rsidR="007A1586" w:rsidRPr="007A1586" w:rsidRDefault="007A1586" w:rsidP="007A1586">
            <w:pPr>
              <w:spacing w:after="0"/>
              <w:jc w:val="right"/>
              <w:rPr>
                <w:rFonts w:cs="Arial"/>
                <w:b/>
                <w:bCs/>
                <w:sz w:val="20"/>
                <w:szCs w:val="20"/>
              </w:rPr>
            </w:pPr>
            <w:r w:rsidRPr="007A1586">
              <w:rPr>
                <w:rFonts w:cs="Arial"/>
                <w:b/>
                <w:bCs/>
                <w:sz w:val="20"/>
                <w:szCs w:val="20"/>
              </w:rPr>
              <w:t>/3</w:t>
            </w:r>
          </w:p>
        </w:tc>
      </w:tr>
    </w:tbl>
    <w:p w14:paraId="3F23E43B" w14:textId="77777777" w:rsidR="009C063D" w:rsidRPr="007F4496" w:rsidRDefault="00AC7BA8" w:rsidP="00E2544A">
      <w:pPr>
        <w:tabs>
          <w:tab w:val="left" w:pos="1418"/>
          <w:tab w:val="right" w:pos="9781"/>
        </w:tabs>
        <w:spacing w:before="120"/>
        <w:rPr>
          <w:b/>
          <w:szCs w:val="24"/>
          <w:lang w:val="en-US"/>
        </w:rPr>
      </w:pPr>
      <w:r>
        <w:rPr>
          <w:b/>
          <w:szCs w:val="24"/>
          <w:lang w:val="en-US"/>
        </w:rPr>
        <w:t xml:space="preserve">Question </w:t>
      </w:r>
      <w:r w:rsidR="007E05DD">
        <w:rPr>
          <w:b/>
          <w:szCs w:val="24"/>
          <w:lang w:val="en-US"/>
        </w:rPr>
        <w:t>7</w:t>
      </w:r>
      <w:r w:rsidR="009C063D" w:rsidRPr="007F4496">
        <w:rPr>
          <w:b/>
          <w:szCs w:val="24"/>
          <w:lang w:val="en-US"/>
        </w:rPr>
        <w:tab/>
      </w:r>
      <w:r w:rsidR="006A76DA" w:rsidRPr="007F4496">
        <w:rPr>
          <w:b/>
          <w:szCs w:val="24"/>
          <w:lang w:val="en-US"/>
        </w:rPr>
        <w:tab/>
      </w:r>
      <w:r>
        <w:rPr>
          <w:b/>
          <w:szCs w:val="24"/>
          <w:lang w:val="en-US"/>
        </w:rPr>
        <w:t>(</w:t>
      </w:r>
      <w:r w:rsidR="004D2C2B">
        <w:rPr>
          <w:b/>
          <w:szCs w:val="24"/>
          <w:lang w:val="en-US"/>
        </w:rPr>
        <w:t>10</w:t>
      </w:r>
      <w:r w:rsidR="009C063D" w:rsidRPr="007F4496">
        <w:rPr>
          <w:b/>
          <w:szCs w:val="24"/>
          <w:lang w:val="en-US"/>
        </w:rPr>
        <w:t xml:space="preserve"> marks</w:t>
      </w:r>
      <w:r>
        <w:rPr>
          <w:b/>
          <w:szCs w:val="24"/>
          <w:lang w:val="en-US"/>
        </w:rPr>
        <w:t>)</w:t>
      </w:r>
    </w:p>
    <w:p w14:paraId="5717333E" w14:textId="16F34E4B" w:rsidR="009C063D" w:rsidRPr="00D63723" w:rsidRDefault="004966B2" w:rsidP="004966B2">
      <w:pPr>
        <w:rPr>
          <w:szCs w:val="24"/>
          <w:lang w:val="en-US"/>
        </w:rPr>
      </w:pPr>
      <m:oMathPara>
        <m:oMathParaPr>
          <m:jc m:val="left"/>
        </m:oMathParaPr>
        <m:oMath>
          <m:r>
            <m:rPr>
              <m:nor/>
            </m:rPr>
            <w:rPr>
              <w:rFonts w:ascii="Cambria Math"/>
              <w:szCs w:val="24"/>
              <w:lang w:val="en-US"/>
            </w:rPr>
            <m:t xml:space="preserve">Given </m:t>
          </m:r>
          <m:r>
            <w:rPr>
              <w:rFonts w:ascii="Cambria Math"/>
              <w:szCs w:val="24"/>
              <w:lang w:val="en-US"/>
            </w:rPr>
            <m:t>z</m:t>
          </m:r>
          <m:r>
            <m:rPr>
              <m:sty m:val="p"/>
            </m:rPr>
            <w:rPr>
              <w:rFonts w:ascii="Cambria Math"/>
              <w:szCs w:val="24"/>
              <w:lang w:val="en-US"/>
            </w:rPr>
            <m:t>=</m:t>
          </m:r>
          <m:func>
            <m:funcPr>
              <m:ctrlPr>
                <w:rPr>
                  <w:rFonts w:ascii="Cambria Math" w:hAnsi="Cambria Math"/>
                  <w:i/>
                  <w:szCs w:val="24"/>
                  <w:lang w:val="en-US"/>
                </w:rPr>
              </m:ctrlPr>
            </m:funcPr>
            <m:fName>
              <m:r>
                <m:rPr>
                  <m:sty m:val="p"/>
                </m:rPr>
                <w:rPr>
                  <w:rFonts w:ascii="Cambria Math"/>
                  <w:szCs w:val="24"/>
                  <w:lang w:val="en-US"/>
                </w:rPr>
                <m:t>cos</m:t>
              </m:r>
            </m:fName>
            <m:e>
              <m:r>
                <w:rPr>
                  <w:rFonts w:ascii="Cambria Math"/>
                  <w:szCs w:val="24"/>
                  <w:lang w:val="en-US"/>
                </w:rPr>
                <m:t>θ</m:t>
              </m:r>
            </m:e>
          </m:func>
          <m:r>
            <w:rPr>
              <w:rFonts w:ascii="Cambria Math"/>
              <w:szCs w:val="24"/>
              <w:lang w:val="en-US"/>
            </w:rPr>
            <m:t>+i</m:t>
          </m:r>
          <m:func>
            <m:funcPr>
              <m:ctrlPr>
                <w:rPr>
                  <w:rFonts w:ascii="Cambria Math" w:hAnsi="Cambria Math"/>
                  <w:i/>
                  <w:szCs w:val="24"/>
                  <w:lang w:val="en-US"/>
                </w:rPr>
              </m:ctrlPr>
            </m:funcPr>
            <m:fName>
              <m:r>
                <m:rPr>
                  <m:sty m:val="p"/>
                </m:rPr>
                <w:rPr>
                  <w:rFonts w:ascii="Cambria Math"/>
                  <w:szCs w:val="24"/>
                  <w:lang w:val="en-US"/>
                </w:rPr>
                <m:t>sin</m:t>
              </m:r>
            </m:fName>
            <m:e>
              <m:r>
                <w:rPr>
                  <w:rFonts w:ascii="Cambria Math"/>
                  <w:szCs w:val="24"/>
                  <w:lang w:val="en-US"/>
                </w:rPr>
                <m:t>θ</m:t>
              </m:r>
            </m:e>
          </m:func>
          <m:r>
            <m:rPr>
              <m:nor/>
            </m:rPr>
            <w:rPr>
              <w:rFonts w:ascii="Cambria Math"/>
              <w:szCs w:val="24"/>
              <w:lang w:val="en-US"/>
            </w:rPr>
            <m:t xml:space="preserve"> :</m:t>
          </m:r>
        </m:oMath>
      </m:oMathPara>
    </w:p>
    <w:p w14:paraId="3015A705" w14:textId="003841A1" w:rsidR="00F535B5" w:rsidRPr="00BA68AB" w:rsidRDefault="00BA68AB" w:rsidP="00BA68AB">
      <w:pPr>
        <w:pStyle w:val="ListParagraphwithmarks"/>
        <w:numPr>
          <w:ilvl w:val="0"/>
          <w:numId w:val="63"/>
        </w:numPr>
        <w:rPr>
          <w:rFonts w:ascii="Calibri" w:hAnsi="Calibri"/>
          <w:szCs w:val="24"/>
        </w:rPr>
      </w:pPr>
      <w:r>
        <w:rPr>
          <w:rFonts w:ascii="Calibri" w:hAnsi="Calibri"/>
          <w:szCs w:val="24"/>
        </w:rPr>
        <w:t xml:space="preserve">Express </w:t>
      </w:r>
      <m:oMath>
        <m:f>
          <m:fPr>
            <m:ctrlPr>
              <w:rPr>
                <w:rFonts w:ascii="Cambria Math" w:hAnsi="Cambria Math"/>
                <w:i/>
                <w:sz w:val="28"/>
                <w:szCs w:val="20"/>
                <w:lang w:val="en-US"/>
              </w:rPr>
            </m:ctrlPr>
          </m:fPr>
          <m:num>
            <m:d>
              <m:dPr>
                <m:ctrlPr>
                  <w:rPr>
                    <w:rFonts w:ascii="Cambria Math" w:hAnsi="Cambria Math"/>
                    <w:i/>
                    <w:sz w:val="28"/>
                    <w:szCs w:val="20"/>
                    <w:lang w:val="en-US"/>
                  </w:rPr>
                </m:ctrlPr>
              </m:dPr>
              <m:e>
                <m:r>
                  <w:rPr>
                    <w:rFonts w:ascii="Cambria Math"/>
                    <w:sz w:val="28"/>
                    <w:szCs w:val="20"/>
                    <w:lang w:val="en-US"/>
                  </w:rPr>
                  <m:t>z</m:t>
                </m:r>
                <m:r>
                  <w:rPr>
                    <w:rFonts w:ascii="Cambria Math"/>
                    <w:sz w:val="28"/>
                    <w:szCs w:val="20"/>
                    <w:lang w:val="en-US"/>
                  </w:rPr>
                  <m:t>-</m:t>
                </m:r>
                <m:bar>
                  <m:barPr>
                    <m:pos m:val="top"/>
                    <m:ctrlPr>
                      <w:rPr>
                        <w:rFonts w:ascii="Cambria Math" w:hAnsi="Cambria Math"/>
                        <w:i/>
                        <w:sz w:val="28"/>
                        <w:szCs w:val="20"/>
                        <w:lang w:val="en-US"/>
                      </w:rPr>
                    </m:ctrlPr>
                  </m:barPr>
                  <m:e>
                    <m:r>
                      <w:rPr>
                        <w:rFonts w:ascii="Cambria Math"/>
                        <w:sz w:val="28"/>
                        <w:szCs w:val="20"/>
                        <w:lang w:val="en-US"/>
                      </w:rPr>
                      <m:t>z</m:t>
                    </m:r>
                  </m:e>
                </m:bar>
              </m:e>
            </m:d>
          </m:num>
          <m:den>
            <m:r>
              <w:rPr>
                <w:rFonts w:ascii="Cambria Math"/>
                <w:sz w:val="28"/>
                <w:szCs w:val="20"/>
                <w:lang w:val="en-US"/>
              </w:rPr>
              <m:t>i</m:t>
            </m:r>
            <m:d>
              <m:dPr>
                <m:ctrlPr>
                  <w:rPr>
                    <w:rFonts w:ascii="Cambria Math" w:hAnsi="Cambria Math"/>
                    <w:i/>
                    <w:sz w:val="28"/>
                    <w:szCs w:val="20"/>
                    <w:lang w:val="en-US"/>
                  </w:rPr>
                </m:ctrlPr>
              </m:dPr>
              <m:e>
                <m:r>
                  <w:rPr>
                    <w:rFonts w:ascii="Cambria Math"/>
                    <w:sz w:val="28"/>
                    <w:szCs w:val="20"/>
                    <w:lang w:val="en-US"/>
                  </w:rPr>
                  <m:t>z+</m:t>
                </m:r>
                <m:bar>
                  <m:barPr>
                    <m:pos m:val="top"/>
                    <m:ctrlPr>
                      <w:rPr>
                        <w:rFonts w:ascii="Cambria Math" w:hAnsi="Cambria Math"/>
                        <w:i/>
                        <w:sz w:val="28"/>
                        <w:szCs w:val="20"/>
                        <w:lang w:val="en-US"/>
                      </w:rPr>
                    </m:ctrlPr>
                  </m:barPr>
                  <m:e>
                    <m:r>
                      <w:rPr>
                        <w:rFonts w:ascii="Cambria Math"/>
                        <w:sz w:val="28"/>
                        <w:szCs w:val="20"/>
                        <w:lang w:val="en-US"/>
                      </w:rPr>
                      <m:t>z</m:t>
                    </m:r>
                  </m:e>
                </m:bar>
              </m:e>
            </m:d>
          </m:den>
        </m:f>
      </m:oMath>
      <w:r>
        <w:rPr>
          <w:rFonts w:ascii="Calibri" w:hAnsi="Calibri"/>
          <w:lang w:val="en-US"/>
        </w:rPr>
        <w:t xml:space="preserve"> in simplified polar form</w:t>
      </w:r>
      <w:r w:rsidR="00D63723">
        <w:rPr>
          <w:rFonts w:ascii="Calibri" w:hAnsi="Calibri"/>
          <w:lang w:val="en-US"/>
        </w:rPr>
        <w:t>.</w:t>
      </w:r>
      <w:r>
        <w:rPr>
          <w:rFonts w:ascii="Calibri" w:hAnsi="Calibri"/>
          <w:lang w:val="en-US"/>
        </w:rPr>
        <w:tab/>
        <w:t>(4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507"/>
        <w:gridCol w:w="1553"/>
      </w:tblGrid>
      <w:tr w:rsidR="00E2544A" w:rsidRPr="007F4496" w14:paraId="3C64CFA0" w14:textId="77777777" w:rsidTr="0045567F">
        <w:trPr>
          <w:trHeight w:val="227"/>
        </w:trPr>
        <w:tc>
          <w:tcPr>
            <w:tcW w:w="5000" w:type="pct"/>
            <w:gridSpan w:val="2"/>
            <w:shd w:val="clear" w:color="auto" w:fill="BD9FCF"/>
          </w:tcPr>
          <w:p w14:paraId="4539259D" w14:textId="77777777" w:rsidR="00E2544A" w:rsidRPr="001303D2" w:rsidRDefault="00E2544A" w:rsidP="00D63723">
            <w:pPr>
              <w:spacing w:after="0" w:line="240" w:lineRule="auto"/>
              <w:contextualSpacing/>
              <w:rPr>
                <w:rFonts w:eastAsiaTheme="minorEastAsia"/>
                <w:b/>
                <w:sz w:val="20"/>
                <w:szCs w:val="20"/>
              </w:rPr>
            </w:pPr>
            <w:r w:rsidRPr="001303D2">
              <w:rPr>
                <w:rFonts w:eastAsiaTheme="minorEastAsia"/>
                <w:b/>
                <w:sz w:val="20"/>
                <w:szCs w:val="20"/>
              </w:rPr>
              <w:t xml:space="preserve">Solution </w:t>
            </w:r>
          </w:p>
        </w:tc>
      </w:tr>
      <w:tr w:rsidR="009C063D" w:rsidRPr="003B00D8" w14:paraId="0ED710A9" w14:textId="77777777" w:rsidTr="0045567F">
        <w:tc>
          <w:tcPr>
            <w:tcW w:w="5000" w:type="pct"/>
            <w:gridSpan w:val="2"/>
          </w:tcPr>
          <w:p w14:paraId="3AE5F826" w14:textId="0BABA59A" w:rsidR="00506418" w:rsidRPr="00F647F3" w:rsidRDefault="00964777" w:rsidP="00E2544A">
            <w:pPr>
              <w:spacing w:after="0" w:line="360" w:lineRule="auto"/>
              <w:rPr>
                <w:sz w:val="20"/>
                <w:szCs w:val="20"/>
                <w:lang w:val="en-US"/>
              </w:rPr>
            </w:pPr>
            <m:oMathPara>
              <m:oMathParaPr>
                <m:jc m:val="left"/>
              </m:oMathParaPr>
              <m:oMath>
                <m:f>
                  <m:fPr>
                    <m:ctrlPr>
                      <w:rPr>
                        <w:rFonts w:ascii="Cambria Math" w:hAnsi="Cambria Math"/>
                        <w:i/>
                        <w:sz w:val="20"/>
                        <w:szCs w:val="20"/>
                        <w:lang w:val="en-US"/>
                      </w:rPr>
                    </m:ctrlPr>
                  </m:fPr>
                  <m:num>
                    <m:d>
                      <m:dPr>
                        <m:ctrlPr>
                          <w:rPr>
                            <w:rFonts w:ascii="Cambria Math" w:hAnsi="Cambria Math"/>
                            <w:i/>
                            <w:sz w:val="20"/>
                            <w:szCs w:val="20"/>
                            <w:lang w:val="en-US"/>
                          </w:rPr>
                        </m:ctrlPr>
                      </m:dPr>
                      <m:e>
                        <m:r>
                          <w:rPr>
                            <w:rFonts w:ascii="Cambria Math" w:hAnsi="Cambria Math"/>
                            <w:sz w:val="20"/>
                            <w:szCs w:val="20"/>
                            <w:lang w:val="en-US"/>
                          </w:rPr>
                          <m:t>z-</m:t>
                        </m:r>
                        <m:acc>
                          <m:accPr>
                            <m:chr m:val="̅"/>
                            <m:ctrlPr>
                              <w:rPr>
                                <w:rFonts w:ascii="Cambria Math" w:hAnsi="Cambria Math"/>
                                <w:i/>
                                <w:sz w:val="20"/>
                                <w:szCs w:val="20"/>
                                <w:lang w:val="en-US"/>
                              </w:rPr>
                            </m:ctrlPr>
                          </m:accPr>
                          <m:e>
                            <m:r>
                              <w:rPr>
                                <w:rFonts w:ascii="Cambria Math" w:hAnsi="Cambria Math"/>
                                <w:sz w:val="20"/>
                                <w:szCs w:val="20"/>
                                <w:lang w:val="en-US"/>
                              </w:rPr>
                              <m:t>z</m:t>
                            </m:r>
                          </m:e>
                        </m:acc>
                      </m:e>
                    </m:d>
                  </m:num>
                  <m:den>
                    <m:r>
                      <w:rPr>
                        <w:rFonts w:ascii="Cambria Math" w:hAnsi="Cambria Math"/>
                        <w:sz w:val="20"/>
                        <w:szCs w:val="20"/>
                        <w:lang w:val="en-US"/>
                      </w:rPr>
                      <m:t>i</m:t>
                    </m:r>
                    <m:d>
                      <m:dPr>
                        <m:ctrlPr>
                          <w:rPr>
                            <w:rFonts w:ascii="Cambria Math" w:hAnsi="Cambria Math"/>
                            <w:i/>
                            <w:sz w:val="20"/>
                            <w:szCs w:val="20"/>
                            <w:lang w:val="en-US"/>
                          </w:rPr>
                        </m:ctrlPr>
                      </m:dPr>
                      <m:e>
                        <m:r>
                          <w:rPr>
                            <w:rFonts w:ascii="Cambria Math" w:hAnsi="Cambria Math"/>
                            <w:sz w:val="20"/>
                            <w:szCs w:val="20"/>
                            <w:lang w:val="en-US"/>
                          </w:rPr>
                          <m:t>z+</m:t>
                        </m:r>
                        <m:acc>
                          <m:accPr>
                            <m:chr m:val="̅"/>
                            <m:ctrlPr>
                              <w:rPr>
                                <w:rFonts w:ascii="Cambria Math" w:hAnsi="Cambria Math"/>
                                <w:i/>
                                <w:sz w:val="20"/>
                                <w:szCs w:val="20"/>
                                <w:lang w:val="en-US"/>
                              </w:rPr>
                            </m:ctrlPr>
                          </m:accPr>
                          <m:e>
                            <m:r>
                              <w:rPr>
                                <w:rFonts w:ascii="Cambria Math" w:hAnsi="Cambria Math"/>
                                <w:sz w:val="20"/>
                                <w:szCs w:val="20"/>
                                <w:lang w:val="en-US"/>
                              </w:rPr>
                              <m:t>z</m:t>
                            </m:r>
                          </m:e>
                        </m:acc>
                      </m:e>
                    </m:d>
                  </m:den>
                </m:f>
                <m:r>
                  <w:rPr>
                    <w:rFonts w:ascii="Cambria Math" w:hAnsi="Cambria Math"/>
                    <w:sz w:val="20"/>
                    <w:szCs w:val="20"/>
                    <w:lang w:val="en-US"/>
                  </w:rPr>
                  <m:t>=</m:t>
                </m:r>
                <m:f>
                  <m:fPr>
                    <m:ctrlPr>
                      <w:rPr>
                        <w:rFonts w:ascii="Cambria Math" w:hAnsi="Cambria Math"/>
                        <w:i/>
                        <w:sz w:val="20"/>
                        <w:szCs w:val="20"/>
                        <w:lang w:val="en-US"/>
                      </w:rPr>
                    </m:ctrlPr>
                  </m:fPr>
                  <m:num>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r>
                      <w:rPr>
                        <w:rFonts w:ascii="Cambria Math" w:hAnsi="Cambria Math"/>
                        <w:sz w:val="20"/>
                        <w:szCs w:val="20"/>
                        <w:lang w:val="en-US"/>
                      </w:rPr>
                      <m:t>-</m:t>
                    </m:r>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num>
                  <m:den>
                    <m:r>
                      <w:rPr>
                        <w:rFonts w:ascii="Cambria Math" w:hAnsi="Cambria Math"/>
                        <w:sz w:val="20"/>
                        <w:szCs w:val="20"/>
                        <w:lang w:val="en-US"/>
                      </w:rPr>
                      <m:t>i</m:t>
                    </m:r>
                    <m:d>
                      <m:dPr>
                        <m:ctrlPr>
                          <w:rPr>
                            <w:rFonts w:ascii="Cambria Math" w:hAnsi="Cambria Math"/>
                            <w:i/>
                            <w:sz w:val="20"/>
                            <w:szCs w:val="20"/>
                            <w:lang w:val="en-US"/>
                          </w:rPr>
                        </m:ctrlPr>
                      </m:d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r>
                          <w:rPr>
                            <w:rFonts w:ascii="Cambria Math" w:hAnsi="Cambria Math"/>
                            <w:sz w:val="20"/>
                            <w:szCs w:val="20"/>
                            <w:lang w:val="en-US"/>
                          </w:rPr>
                          <m:t>+</m:t>
                        </m:r>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e>
                    </m:d>
                  </m:den>
                </m:f>
              </m:oMath>
            </m:oMathPara>
          </w:p>
          <w:p w14:paraId="1FAB51F0" w14:textId="5D7668D2" w:rsidR="00D53214" w:rsidRPr="00F647F3" w:rsidRDefault="00D53214" w:rsidP="00F647F3">
            <w:pPr>
              <w:spacing w:after="0" w:line="360" w:lineRule="auto"/>
              <w:ind w:left="720"/>
              <w:rPr>
                <w:sz w:val="20"/>
                <w:szCs w:val="20"/>
                <w:lang w:val="en-US"/>
              </w:rPr>
            </w:pPr>
            <m:oMathPara>
              <m:oMathParaPr>
                <m:jc m:val="left"/>
              </m:oMathParaPr>
              <m:oMath>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2i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num>
                  <m:den>
                    <m:r>
                      <w:rPr>
                        <w:rFonts w:ascii="Cambria Math" w:hAnsi="Cambria Math"/>
                        <w:sz w:val="20"/>
                        <w:szCs w:val="20"/>
                        <w:lang w:val="en-US"/>
                      </w:rPr>
                      <m:t>2i</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m:t>
                        </m:r>
                      </m:e>
                    </m:func>
                  </m:den>
                </m:f>
              </m:oMath>
            </m:oMathPara>
          </w:p>
          <w:p w14:paraId="45CAC43C" w14:textId="2880549D" w:rsidR="009C063D" w:rsidRPr="00F647F3" w:rsidRDefault="00D53214" w:rsidP="00F647F3">
            <w:pPr>
              <w:spacing w:after="0" w:line="360" w:lineRule="auto"/>
              <w:ind w:left="720"/>
              <w:rPr>
                <w:rFonts w:cs="Arial"/>
                <w:b/>
                <w:sz w:val="20"/>
                <w:szCs w:val="20"/>
              </w:rPr>
            </w:pPr>
            <m:oMathPara>
              <m:oMathParaPr>
                <m:jc m:val="left"/>
              </m:oMathParaPr>
              <m:oMath>
                <m:r>
                  <w:rPr>
                    <w:rFonts w:ascii="Cambria Math" w:hAnsi="Cambria Math"/>
                    <w:sz w:val="20"/>
                    <w:szCs w:val="20"/>
                    <w:lang w:val="en-US"/>
                  </w:rPr>
                  <m:t>=</m:t>
                </m:r>
                <m:func>
                  <m:funcPr>
                    <m:ctrlPr>
                      <w:rPr>
                        <w:rFonts w:ascii="Cambria Math" w:hAnsi="Cambria Math"/>
                        <w:i/>
                        <w:sz w:val="20"/>
                        <w:szCs w:val="20"/>
                        <w:lang w:val="en-US"/>
                      </w:rPr>
                    </m:ctrlPr>
                  </m:funcPr>
                  <m:fName>
                    <m:r>
                      <m:rPr>
                        <m:sty m:val="p"/>
                      </m:rPr>
                      <w:rPr>
                        <w:rFonts w:ascii="Cambria Math" w:hAnsi="Cambria Math"/>
                        <w:sz w:val="20"/>
                        <w:szCs w:val="20"/>
                        <w:lang w:val="en-US"/>
                      </w:rPr>
                      <m:t>tan</m:t>
                    </m:r>
                  </m:fName>
                  <m:e>
                    <m:r>
                      <w:rPr>
                        <w:rFonts w:ascii="Cambria Math" w:hAnsi="Cambria Math"/>
                        <w:sz w:val="20"/>
                        <w:szCs w:val="20"/>
                        <w:lang w:val="en-US"/>
                      </w:rPr>
                      <m:t>θ</m:t>
                    </m:r>
                  </m:e>
                </m:func>
              </m:oMath>
            </m:oMathPara>
          </w:p>
        </w:tc>
      </w:tr>
      <w:tr w:rsidR="00483231" w:rsidRPr="003B00D8" w14:paraId="39C9CB5F" w14:textId="77777777" w:rsidTr="0045567F">
        <w:trPr>
          <w:trHeight w:val="299"/>
        </w:trPr>
        <w:tc>
          <w:tcPr>
            <w:tcW w:w="4143" w:type="pct"/>
            <w:shd w:val="clear" w:color="auto" w:fill="E4D8EB"/>
          </w:tcPr>
          <w:p w14:paraId="6BA6D538" w14:textId="30019A86" w:rsidR="00483231" w:rsidRPr="000D1716" w:rsidRDefault="001D1062" w:rsidP="00796E75">
            <w:pPr>
              <w:spacing w:after="0" w:line="240" w:lineRule="auto"/>
              <w:contextualSpacing/>
              <w:rPr>
                <w:rFonts w:cs="Arial"/>
                <w:b/>
                <w:sz w:val="20"/>
                <w:szCs w:val="20"/>
                <w:lang w:val="en-US" w:eastAsia="en-US"/>
              </w:rPr>
            </w:pPr>
            <w:r>
              <w:rPr>
                <w:rFonts w:cs="Arial"/>
                <w:b/>
                <w:sz w:val="20"/>
                <w:szCs w:val="20"/>
              </w:rPr>
              <w:t>B</w:t>
            </w:r>
            <w:r w:rsidRPr="00AD70C6">
              <w:rPr>
                <w:rFonts w:cs="Arial"/>
                <w:b/>
                <w:sz w:val="20"/>
                <w:szCs w:val="20"/>
              </w:rPr>
              <w:t>ehaviours</w:t>
            </w:r>
          </w:p>
        </w:tc>
        <w:tc>
          <w:tcPr>
            <w:tcW w:w="857" w:type="pct"/>
            <w:shd w:val="clear" w:color="auto" w:fill="E4D8EB"/>
          </w:tcPr>
          <w:p w14:paraId="7A4EBD87" w14:textId="5A1FD02F" w:rsidR="00483231" w:rsidRPr="000D1716" w:rsidRDefault="00483231" w:rsidP="00E2544A">
            <w:pPr>
              <w:spacing w:after="0" w:line="240" w:lineRule="auto"/>
              <w:contextualSpacing/>
              <w:jc w:val="center"/>
              <w:rPr>
                <w:rFonts w:cs="Arial"/>
                <w:b/>
                <w:sz w:val="20"/>
                <w:szCs w:val="20"/>
                <w:lang w:val="en-US" w:eastAsia="en-US"/>
              </w:rPr>
            </w:pPr>
            <w:r w:rsidRPr="000D1716">
              <w:rPr>
                <w:rFonts w:cs="Arial"/>
                <w:b/>
                <w:sz w:val="20"/>
                <w:szCs w:val="20"/>
                <w:lang w:val="en-US" w:eastAsia="en-US"/>
              </w:rPr>
              <w:t>Mark</w:t>
            </w:r>
            <w:r w:rsidR="004F0AE4">
              <w:rPr>
                <w:rFonts w:cs="Arial"/>
                <w:b/>
                <w:sz w:val="20"/>
                <w:szCs w:val="20"/>
                <w:lang w:val="en-US" w:eastAsia="en-US"/>
              </w:rPr>
              <w:t>s</w:t>
            </w:r>
            <w:r w:rsidRPr="000D1716">
              <w:rPr>
                <w:rFonts w:cs="Arial"/>
                <w:b/>
                <w:sz w:val="20"/>
                <w:szCs w:val="20"/>
                <w:lang w:val="en-US" w:eastAsia="en-US"/>
              </w:rPr>
              <w:t xml:space="preserve"> </w:t>
            </w:r>
          </w:p>
        </w:tc>
      </w:tr>
      <w:tr w:rsidR="00483231" w:rsidRPr="003B00D8" w14:paraId="3E2FEC43" w14:textId="77777777" w:rsidTr="0045567F">
        <w:trPr>
          <w:trHeight w:val="299"/>
        </w:trPr>
        <w:tc>
          <w:tcPr>
            <w:tcW w:w="4143" w:type="pct"/>
          </w:tcPr>
          <w:p w14:paraId="0D8BC193" w14:textId="11C72F6D" w:rsidR="00483231" w:rsidRPr="003B00D8" w:rsidRDefault="00483231" w:rsidP="004966B2">
            <w:pPr>
              <w:spacing w:after="0"/>
              <w:rPr>
                <w:rFonts w:cs="Arial"/>
                <w:sz w:val="20"/>
                <w:szCs w:val="20"/>
              </w:rPr>
            </w:pPr>
            <w:r w:rsidRPr="003B00D8">
              <w:rPr>
                <w:rFonts w:cs="Arial"/>
                <w:sz w:val="20"/>
                <w:szCs w:val="20"/>
              </w:rPr>
              <w:t xml:space="preserve">Rewrites the </w:t>
            </w:r>
            <w:r w:rsidR="00C64CE4">
              <w:rPr>
                <w:rFonts w:cs="Arial"/>
                <w:sz w:val="20"/>
                <w:szCs w:val="20"/>
              </w:rPr>
              <w:t xml:space="preserve">expression with </w:t>
            </w:r>
            <m:oMath>
              <m:r>
                <w:rPr>
                  <w:rFonts w:ascii="Cambria Math" w:hAnsi="Cambria Math"/>
                  <w:szCs w:val="24"/>
                  <w:lang w:val="en-US"/>
                </w:rPr>
                <m:t>z</m:t>
              </m:r>
            </m:oMath>
            <w:r w:rsidR="00BA68AB">
              <w:rPr>
                <w:rFonts w:cs="Arial"/>
                <w:szCs w:val="24"/>
                <w:lang w:val="en-US"/>
              </w:rPr>
              <w:t xml:space="preserve"> </w:t>
            </w:r>
            <w:r w:rsidR="00C64CE4" w:rsidRPr="00C64CE4">
              <w:rPr>
                <w:rFonts w:cs="Arial"/>
                <w:sz w:val="20"/>
                <w:szCs w:val="20"/>
              </w:rPr>
              <w:t>and</w:t>
            </w:r>
            <w:r w:rsidR="00C64CE4">
              <w:rPr>
                <w:szCs w:val="24"/>
                <w:lang w:val="en-US"/>
              </w:rPr>
              <w:t xml:space="preserve"> </w:t>
            </w:r>
            <m:oMath>
              <m:bar>
                <m:barPr>
                  <m:pos m:val="top"/>
                  <m:ctrlPr>
                    <w:rPr>
                      <w:rFonts w:ascii="Cambria Math" w:hAnsi="Cambria Math"/>
                      <w:i/>
                      <w:szCs w:val="24"/>
                      <w:lang w:val="en-US"/>
                    </w:rPr>
                  </m:ctrlPr>
                </m:barPr>
                <m:e>
                  <m:r>
                    <w:rPr>
                      <w:rFonts w:ascii="Cambria Math"/>
                      <w:szCs w:val="24"/>
                      <w:lang w:val="en-US"/>
                    </w:rPr>
                    <m:t>z</m:t>
                  </m:r>
                </m:e>
              </m:bar>
            </m:oMath>
            <w:r w:rsidRPr="003B00D8">
              <w:rPr>
                <w:rFonts w:cs="Arial"/>
                <w:sz w:val="20"/>
                <w:szCs w:val="20"/>
              </w:rPr>
              <w:t xml:space="preserve"> in </w:t>
            </w:r>
            <w:r w:rsidR="00C64CE4">
              <w:rPr>
                <w:rFonts w:cs="Arial"/>
                <w:sz w:val="20"/>
                <w:szCs w:val="20"/>
              </w:rPr>
              <w:t>polar</w:t>
            </w:r>
            <w:r w:rsidRPr="003B00D8">
              <w:rPr>
                <w:rFonts w:cs="Arial"/>
                <w:sz w:val="20"/>
                <w:szCs w:val="20"/>
              </w:rPr>
              <w:t xml:space="preserve"> form</w:t>
            </w:r>
          </w:p>
          <w:p w14:paraId="458DD182" w14:textId="77777777" w:rsidR="00483231" w:rsidRPr="003B00D8" w:rsidRDefault="00483231" w:rsidP="00E2544A">
            <w:pPr>
              <w:spacing w:after="0"/>
              <w:rPr>
                <w:rFonts w:cs="Arial"/>
                <w:sz w:val="20"/>
                <w:szCs w:val="20"/>
              </w:rPr>
            </w:pPr>
            <w:r w:rsidRPr="003B00D8">
              <w:rPr>
                <w:rFonts w:cs="Arial"/>
                <w:sz w:val="20"/>
                <w:szCs w:val="20"/>
              </w:rPr>
              <w:t>Simplifies both numerator and denominator</w:t>
            </w:r>
            <w:r w:rsidR="00C64CE4">
              <w:rPr>
                <w:rFonts w:cs="Arial"/>
                <w:sz w:val="20"/>
                <w:szCs w:val="20"/>
              </w:rPr>
              <w:t xml:space="preserve"> correctly </w:t>
            </w:r>
          </w:p>
          <w:p w14:paraId="6CAB4F67" w14:textId="77777777" w:rsidR="00483231" w:rsidRPr="003B00D8" w:rsidRDefault="00483231" w:rsidP="00E2544A">
            <w:pPr>
              <w:spacing w:after="0"/>
              <w:rPr>
                <w:rFonts w:cs="Arial"/>
                <w:sz w:val="20"/>
                <w:szCs w:val="20"/>
              </w:rPr>
            </w:pPr>
            <w:r w:rsidRPr="003B00D8">
              <w:rPr>
                <w:rFonts w:cs="Arial"/>
                <w:sz w:val="20"/>
                <w:szCs w:val="20"/>
              </w:rPr>
              <w:t>Writes the correct final term</w:t>
            </w:r>
          </w:p>
        </w:tc>
        <w:tc>
          <w:tcPr>
            <w:tcW w:w="857" w:type="pct"/>
          </w:tcPr>
          <w:p w14:paraId="031200D5" w14:textId="77777777" w:rsidR="00483231" w:rsidRDefault="00FA3DCC" w:rsidP="00273893">
            <w:pPr>
              <w:spacing w:after="0"/>
              <w:jc w:val="center"/>
              <w:rPr>
                <w:rFonts w:cs="Arial"/>
                <w:sz w:val="20"/>
                <w:szCs w:val="20"/>
                <w:lang w:val="en-US" w:eastAsia="en-US"/>
              </w:rPr>
            </w:pPr>
            <w:r>
              <w:rPr>
                <w:rFonts w:cs="Arial"/>
                <w:sz w:val="20"/>
                <w:szCs w:val="20"/>
                <w:lang w:val="en-US" w:eastAsia="en-US"/>
              </w:rPr>
              <w:t>1</w:t>
            </w:r>
          </w:p>
          <w:p w14:paraId="64B699C2" w14:textId="77777777" w:rsidR="00C64CE4" w:rsidRDefault="00FA3DCC" w:rsidP="00273893">
            <w:pPr>
              <w:spacing w:after="0"/>
              <w:jc w:val="center"/>
              <w:rPr>
                <w:rFonts w:cs="Arial"/>
                <w:sz w:val="20"/>
                <w:szCs w:val="20"/>
                <w:lang w:val="en-US" w:eastAsia="en-US"/>
              </w:rPr>
            </w:pPr>
            <w:r>
              <w:rPr>
                <w:rFonts w:cs="Arial"/>
                <w:sz w:val="20"/>
                <w:szCs w:val="20"/>
                <w:lang w:val="en-US" w:eastAsia="en-US"/>
              </w:rPr>
              <w:t>2</w:t>
            </w:r>
          </w:p>
          <w:p w14:paraId="4C359207" w14:textId="77777777" w:rsidR="00C64CE4" w:rsidRPr="003B00D8" w:rsidRDefault="00C64CE4" w:rsidP="00273893">
            <w:pPr>
              <w:spacing w:after="0"/>
              <w:jc w:val="center"/>
              <w:rPr>
                <w:rFonts w:cs="Arial"/>
                <w:sz w:val="20"/>
                <w:szCs w:val="20"/>
                <w:lang w:val="en-US" w:eastAsia="en-US"/>
              </w:rPr>
            </w:pPr>
            <w:r>
              <w:rPr>
                <w:rFonts w:cs="Arial"/>
                <w:sz w:val="20"/>
                <w:szCs w:val="20"/>
                <w:lang w:val="en-US" w:eastAsia="en-US"/>
              </w:rPr>
              <w:t>1</w:t>
            </w:r>
          </w:p>
        </w:tc>
      </w:tr>
      <w:tr w:rsidR="007A1586" w:rsidRPr="003B00D8" w14:paraId="79AE12C3" w14:textId="77777777" w:rsidTr="0045567F">
        <w:trPr>
          <w:trHeight w:val="299"/>
        </w:trPr>
        <w:tc>
          <w:tcPr>
            <w:tcW w:w="4143" w:type="pct"/>
          </w:tcPr>
          <w:p w14:paraId="053BD062" w14:textId="24CE3F17" w:rsidR="007A1586" w:rsidRPr="007A1586" w:rsidRDefault="007A1586" w:rsidP="007A1586">
            <w:pPr>
              <w:spacing w:after="0"/>
              <w:jc w:val="right"/>
              <w:rPr>
                <w:rFonts w:cs="Arial"/>
                <w:b/>
                <w:bCs/>
                <w:sz w:val="20"/>
                <w:szCs w:val="20"/>
              </w:rPr>
            </w:pPr>
            <w:r w:rsidRPr="007A1586">
              <w:rPr>
                <w:rFonts w:cs="Arial"/>
                <w:b/>
                <w:bCs/>
                <w:sz w:val="20"/>
                <w:szCs w:val="20"/>
              </w:rPr>
              <w:t>Subtotal</w:t>
            </w:r>
          </w:p>
        </w:tc>
        <w:tc>
          <w:tcPr>
            <w:tcW w:w="857" w:type="pct"/>
          </w:tcPr>
          <w:p w14:paraId="62B5F613" w14:textId="0B01B8EC" w:rsidR="007A1586" w:rsidRPr="007A1586" w:rsidRDefault="007A1586" w:rsidP="00273893">
            <w:pPr>
              <w:spacing w:after="0"/>
              <w:jc w:val="right"/>
              <w:rPr>
                <w:rFonts w:cs="Arial"/>
                <w:b/>
                <w:bCs/>
                <w:sz w:val="20"/>
                <w:szCs w:val="20"/>
                <w:lang w:val="en-US" w:eastAsia="en-US"/>
              </w:rPr>
            </w:pPr>
            <w:r>
              <w:rPr>
                <w:rFonts w:cs="Arial"/>
                <w:b/>
                <w:bCs/>
                <w:sz w:val="20"/>
                <w:szCs w:val="20"/>
                <w:lang w:val="en-US" w:eastAsia="en-US"/>
              </w:rPr>
              <w:t>/4</w:t>
            </w:r>
          </w:p>
        </w:tc>
      </w:tr>
    </w:tbl>
    <w:p w14:paraId="567F084A" w14:textId="77777777" w:rsidR="00BA68AB" w:rsidRDefault="00393322" w:rsidP="004966B2">
      <w:pPr>
        <w:pStyle w:val="ListParagraphwithmarks"/>
        <w:rPr>
          <w:lang w:val="en-US"/>
        </w:rPr>
      </w:pPr>
      <w:r>
        <w:rPr>
          <w:lang w:val="en-US"/>
        </w:rPr>
        <w:br w:type="page"/>
      </w:r>
    </w:p>
    <w:p w14:paraId="1FEDE3D6" w14:textId="093A6CEC" w:rsidR="00F535B5" w:rsidRPr="00C6381C" w:rsidRDefault="00BA68AB" w:rsidP="00C6381C">
      <w:pPr>
        <w:pStyle w:val="ListParagraphwithmarks"/>
        <w:numPr>
          <w:ilvl w:val="0"/>
          <w:numId w:val="72"/>
        </w:numPr>
        <w:rPr>
          <w:lang w:val="en-US"/>
        </w:rPr>
      </w:pPr>
      <w:r>
        <w:rPr>
          <w:lang w:val="en-US"/>
        </w:rPr>
        <w:lastRenderedPageBreak/>
        <w:t>Show</w:t>
      </w:r>
      <w:r w:rsidR="00C6381C">
        <w:rPr>
          <w:lang w:val="en-US"/>
        </w:rPr>
        <w:t xml:space="preserve"> </w:t>
      </w:r>
      <m:oMath>
        <m:sSup>
          <m:sSupPr>
            <m:ctrlPr>
              <w:rPr>
                <w:rFonts w:ascii="Cambria Math" w:hAnsi="Cambria Math"/>
                <w:i/>
                <w:lang w:val="en-US"/>
              </w:rPr>
            </m:ctrlPr>
          </m:sSupPr>
          <m:e>
            <m:r>
              <w:rPr>
                <w:rFonts w:ascii="Cambria Math"/>
                <w:lang w:val="en-US"/>
              </w:rPr>
              <m:t>z</m:t>
            </m:r>
          </m:e>
          <m:sup>
            <m:r>
              <w:rPr>
                <w:rFonts w:ascii="Cambria Math"/>
                <w:lang w:val="en-US"/>
              </w:rPr>
              <m:t>2</m:t>
            </m:r>
          </m:sup>
        </m:sSup>
        <m:r>
          <w:rPr>
            <w:rFonts w:ascii="Cambria Math"/>
            <w:lang w:val="en-US"/>
          </w:rPr>
          <m:t>+</m:t>
        </m:r>
        <m:f>
          <m:fPr>
            <m:ctrlPr>
              <w:rPr>
                <w:rFonts w:ascii="Cambria Math" w:hAnsi="Cambria Math"/>
                <w:i/>
                <w:lang w:val="en-US"/>
              </w:rPr>
            </m:ctrlPr>
          </m:fPr>
          <m:num>
            <m:r>
              <w:rPr>
                <w:rFonts w:ascii="Cambria Math"/>
                <w:lang w:val="en-US"/>
              </w:rPr>
              <m:t>1</m:t>
            </m:r>
          </m:num>
          <m:den>
            <m:sSup>
              <m:sSupPr>
                <m:ctrlPr>
                  <w:rPr>
                    <w:rFonts w:ascii="Cambria Math" w:hAnsi="Cambria Math"/>
                    <w:i/>
                    <w:lang w:val="en-US"/>
                  </w:rPr>
                </m:ctrlPr>
              </m:sSupPr>
              <m:e>
                <m:r>
                  <w:rPr>
                    <w:rFonts w:ascii="Cambria Math"/>
                    <w:lang w:val="en-US"/>
                  </w:rPr>
                  <m:t>z</m:t>
                </m:r>
              </m:e>
              <m:sup>
                <m:r>
                  <w:rPr>
                    <w:rFonts w:ascii="Cambria Math"/>
                    <w:lang w:val="en-US"/>
                  </w:rPr>
                  <m:t>2</m:t>
                </m:r>
              </m:sup>
            </m:sSup>
          </m:den>
        </m:f>
        <m:r>
          <w:rPr>
            <w:rFonts w:ascii="Cambria Math"/>
            <w:lang w:val="en-US"/>
          </w:rPr>
          <m:t>=2</m:t>
        </m:r>
        <m:func>
          <m:funcPr>
            <m:ctrlPr>
              <w:rPr>
                <w:rFonts w:ascii="Cambria Math" w:hAnsi="Cambria Math"/>
                <w:i/>
                <w:lang w:val="en-US"/>
              </w:rPr>
            </m:ctrlPr>
          </m:funcPr>
          <m:fName>
            <m:r>
              <m:rPr>
                <m:sty m:val="p"/>
              </m:rPr>
              <w:rPr>
                <w:rFonts w:ascii="Cambria Math"/>
                <w:lang w:val="en-US"/>
              </w:rPr>
              <m:t>cos</m:t>
            </m:r>
          </m:fName>
          <m:e>
            <m:r>
              <w:rPr>
                <w:rFonts w:ascii="Cambria Math"/>
                <w:lang w:val="en-US"/>
              </w:rPr>
              <m:t>2</m:t>
            </m:r>
          </m:e>
        </m:func>
        <m:r>
          <w:rPr>
            <w:rFonts w:ascii="Cambria Math"/>
            <w:lang w:val="en-US"/>
          </w:rPr>
          <m:t>θ</m:t>
        </m:r>
      </m:oMath>
      <w:r w:rsidR="00C6381C">
        <w:rPr>
          <w:lang w:val="en-US"/>
        </w:rPr>
        <w:t xml:space="preserve"> and hence prove </w:t>
      </w:r>
      <m:oMath>
        <m:func>
          <m:funcPr>
            <m:ctrlPr>
              <w:rPr>
                <w:rFonts w:ascii="Cambria Math" w:hAnsi="Cambria Math"/>
                <w:i/>
                <w:lang w:val="en-US"/>
              </w:rPr>
            </m:ctrlPr>
          </m:funcPr>
          <m:fName>
            <m:r>
              <w:rPr>
                <w:rFonts w:ascii="Cambria Math"/>
                <w:lang w:val="en-US"/>
              </w:rPr>
              <m:t>cos</m:t>
            </m:r>
          </m:fName>
          <m:e>
            <m:r>
              <w:rPr>
                <w:rFonts w:ascii="Cambria Math"/>
                <w:lang w:val="en-US"/>
              </w:rPr>
              <m:t>2</m:t>
            </m:r>
          </m:e>
        </m:func>
        <m:r>
          <w:rPr>
            <w:rFonts w:ascii="Cambria Math"/>
            <w:lang w:val="en-US"/>
          </w:rPr>
          <m:t>θ=2</m:t>
        </m:r>
        <m:func>
          <m:funcPr>
            <m:ctrlPr>
              <w:rPr>
                <w:rFonts w:ascii="Cambria Math" w:hAnsi="Cambria Math"/>
                <w:i/>
                <w:lang w:val="en-US"/>
              </w:rPr>
            </m:ctrlPr>
          </m:funcPr>
          <m:fName>
            <m:sSup>
              <m:sSupPr>
                <m:ctrlPr>
                  <w:rPr>
                    <w:rFonts w:ascii="Cambria Math" w:hAnsi="Cambria Math"/>
                    <w:i/>
                    <w:lang w:val="en-US"/>
                  </w:rPr>
                </m:ctrlPr>
              </m:sSupPr>
              <m:e>
                <m:r>
                  <m:rPr>
                    <m:sty m:val="p"/>
                  </m:rPr>
                  <w:rPr>
                    <w:rFonts w:ascii="Cambria Math"/>
                    <w:lang w:val="en-US"/>
                  </w:rPr>
                  <m:t>cos</m:t>
                </m:r>
              </m:e>
              <m:sup>
                <m:r>
                  <w:rPr>
                    <w:rFonts w:ascii="Cambria Math"/>
                    <w:lang w:val="en-US"/>
                  </w:rPr>
                  <m:t>2</m:t>
                </m:r>
              </m:sup>
            </m:sSup>
          </m:fName>
          <m:e>
            <m:r>
              <w:rPr>
                <w:rFonts w:ascii="Cambria Math"/>
                <w:lang w:val="en-US"/>
              </w:rPr>
              <m:t>θ</m:t>
            </m:r>
          </m:e>
        </m:func>
        <m:r>
          <w:rPr>
            <w:rFonts w:ascii="Cambria Math"/>
            <w:lang w:val="en-US"/>
          </w:rPr>
          <m:t>-</m:t>
        </m:r>
        <m:r>
          <w:rPr>
            <w:rFonts w:ascii="Cambria Math"/>
            <w:lang w:val="en-US"/>
          </w:rPr>
          <m:t>1</m:t>
        </m:r>
      </m:oMath>
      <w:r w:rsidR="00D63723">
        <w:rPr>
          <w:lang w:val="en-US"/>
        </w:rPr>
        <w:t>.</w:t>
      </w:r>
      <w:r w:rsidR="00C6381C">
        <w:rPr>
          <w:lang w:val="en-US"/>
        </w:rPr>
        <w:tab/>
        <w:t>(6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509"/>
        <w:gridCol w:w="1551"/>
      </w:tblGrid>
      <w:tr w:rsidR="00E2544A" w:rsidRPr="007F4496" w14:paraId="156240EC" w14:textId="77777777" w:rsidTr="0035627A">
        <w:trPr>
          <w:trHeight w:val="227"/>
        </w:trPr>
        <w:tc>
          <w:tcPr>
            <w:tcW w:w="5000" w:type="pct"/>
            <w:gridSpan w:val="2"/>
            <w:shd w:val="clear" w:color="auto" w:fill="BD9FCF"/>
          </w:tcPr>
          <w:p w14:paraId="3DAF9E8C" w14:textId="23A52DF4" w:rsidR="00E2544A" w:rsidRPr="001303D2" w:rsidRDefault="00E2544A" w:rsidP="00964777">
            <w:pPr>
              <w:spacing w:after="0" w:line="240" w:lineRule="auto"/>
              <w:contextualSpacing/>
              <w:rPr>
                <w:rFonts w:eastAsiaTheme="minorEastAsia"/>
                <w:b/>
                <w:sz w:val="20"/>
                <w:szCs w:val="20"/>
              </w:rPr>
            </w:pPr>
            <w:r w:rsidRPr="001303D2">
              <w:rPr>
                <w:rFonts w:eastAsiaTheme="minorEastAsia"/>
                <w:b/>
                <w:sz w:val="20"/>
                <w:szCs w:val="20"/>
              </w:rPr>
              <w:t>Solution</w:t>
            </w:r>
          </w:p>
        </w:tc>
      </w:tr>
      <w:tr w:rsidR="009C063D" w:rsidRPr="003B00D8" w14:paraId="3B45D952" w14:textId="77777777" w:rsidTr="0035627A">
        <w:tc>
          <w:tcPr>
            <w:tcW w:w="5000" w:type="pct"/>
            <w:gridSpan w:val="2"/>
          </w:tcPr>
          <w:p w14:paraId="3D694EFB" w14:textId="61E57F74" w:rsidR="00D53214" w:rsidRPr="00A776DB" w:rsidRDefault="00964777" w:rsidP="00AD70C6">
            <w:pPr>
              <w:spacing w:line="360" w:lineRule="auto"/>
              <w:rPr>
                <w:sz w:val="20"/>
                <w:szCs w:val="20"/>
                <w:lang w:val="en-US"/>
              </w:rPr>
            </w:pPr>
            <m:oMathPara>
              <m:oMathParaPr>
                <m:jc m:val="left"/>
              </m:oMathParaPr>
              <m:oMath>
                <m:sSup>
                  <m:sSupPr>
                    <m:ctrlPr>
                      <w:rPr>
                        <w:rFonts w:ascii="Cambria Math" w:hAnsi="Cambria Math"/>
                        <w:i/>
                        <w:sz w:val="20"/>
                        <w:szCs w:val="20"/>
                        <w:lang w:val="en-US"/>
                      </w:rPr>
                    </m:ctrlPr>
                  </m:sSupPr>
                  <m:e>
                    <m:r>
                      <w:rPr>
                        <w:rFonts w:ascii="Cambria Math" w:hAnsi="Cambria Math"/>
                        <w:sz w:val="20"/>
                        <w:szCs w:val="20"/>
                        <w:lang w:val="en-US"/>
                      </w:rPr>
                      <m:t>z</m:t>
                    </m:r>
                  </m:e>
                  <m:sup>
                    <m:r>
                      <w:rPr>
                        <w:rFonts w:ascii="Cambria Math" w:hAnsi="Cambria Math"/>
                        <w:sz w:val="20"/>
                        <w:szCs w:val="20"/>
                        <w:lang w:val="en-US"/>
                      </w:rPr>
                      <m:t>2</m:t>
                    </m:r>
                  </m:sup>
                </m:sSup>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sSup>
                      <m:sSupPr>
                        <m:ctrlPr>
                          <w:rPr>
                            <w:rFonts w:ascii="Cambria Math" w:hAnsi="Cambria Math"/>
                            <w:i/>
                            <w:sz w:val="20"/>
                            <w:szCs w:val="20"/>
                            <w:lang w:val="en-US"/>
                          </w:rPr>
                        </m:ctrlPr>
                      </m:sSupPr>
                      <m:e>
                        <m:r>
                          <w:rPr>
                            <w:rFonts w:ascii="Cambria Math" w:hAnsi="Cambria Math"/>
                            <w:sz w:val="20"/>
                            <w:szCs w:val="20"/>
                            <w:lang w:val="en-US"/>
                          </w:rPr>
                          <m:t>z</m:t>
                        </m:r>
                      </m:e>
                      <m:sup>
                        <m:r>
                          <w:rPr>
                            <w:rFonts w:ascii="Cambria Math" w:hAnsi="Cambria Math"/>
                            <w:sz w:val="20"/>
                            <w:szCs w:val="20"/>
                            <w:lang w:val="en-US"/>
                          </w:rPr>
                          <m:t>2</m:t>
                        </m:r>
                      </m:sup>
                    </m:sSup>
                  </m:den>
                </m:f>
                <m:r>
                  <w:rPr>
                    <w:rFonts w:ascii="Cambria Math" w:hAns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e>
                  <m:sup>
                    <m:r>
                      <w:rPr>
                        <w:rFonts w:ascii="Cambria Math" w:hAnsi="Cambria Math"/>
                        <w:sz w:val="20"/>
                        <w:szCs w:val="20"/>
                        <w:lang w:val="en-US"/>
                      </w:rPr>
                      <m:t>2</m:t>
                    </m:r>
                  </m:sup>
                </m:sSup>
                <m:r>
                  <w:rPr>
                    <w:rFonts w:ascii="Cambria Math" w:hAns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e>
                  <m:sup>
                    <m:r>
                      <w:rPr>
                        <w:rFonts w:ascii="Cambria Math" w:hAnsi="Cambria Math"/>
                        <w:sz w:val="20"/>
                        <w:szCs w:val="20"/>
                        <w:lang w:val="en-US"/>
                      </w:rPr>
                      <m:t>2</m:t>
                    </m:r>
                  </m:sup>
                </m:sSup>
              </m:oMath>
            </m:oMathPara>
          </w:p>
          <w:p w14:paraId="7F3F90B7" w14:textId="68EEB604" w:rsidR="00A776DB" w:rsidRPr="00F647F3" w:rsidRDefault="00A776DB" w:rsidP="00F647F3">
            <w:pPr>
              <w:spacing w:line="360" w:lineRule="auto"/>
              <w:ind w:left="720"/>
              <w:rPr>
                <w:sz w:val="20"/>
                <w:szCs w:val="20"/>
                <w:lang w:val="en-US"/>
              </w:rPr>
            </w:pPr>
            <m:oMathPara>
              <m:oMathParaPr>
                <m:jc m:val="left"/>
              </m:oMathParaPr>
              <m:oMath>
                <m:r>
                  <w:rPr>
                    <w:rFonts w:ascii="Cambria Math" w:hAnsi="Cambria Math"/>
                    <w:sz w:val="20"/>
                    <w:szCs w:val="20"/>
                    <w:lang w:val="en-US"/>
                  </w:rPr>
                  <m:t>=</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2θ+i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2θ+</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2θ-i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2θ</m:t>
                                </m:r>
                              </m:e>
                            </m:func>
                          </m:e>
                        </m:func>
                      </m:e>
                    </m:func>
                  </m:e>
                </m:func>
              </m:oMath>
            </m:oMathPara>
          </w:p>
          <w:p w14:paraId="166B926A" w14:textId="305800E8" w:rsidR="00A776DB" w:rsidRDefault="00A776DB" w:rsidP="00F647F3">
            <w:pPr>
              <w:spacing w:line="360" w:lineRule="auto"/>
              <w:ind w:left="720"/>
              <w:rPr>
                <w:sz w:val="20"/>
                <w:szCs w:val="20"/>
                <w:lang w:val="en-US"/>
              </w:rPr>
            </w:pPr>
            <m:oMath>
              <m:r>
                <w:rPr>
                  <w:rFonts w:ascii="Cambria Math" w:hAnsi="Cambria Math"/>
                  <w:sz w:val="20"/>
                  <w:szCs w:val="20"/>
                  <w:lang w:val="en-US"/>
                </w:rPr>
                <m:t>=2</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2θ</m:t>
                  </m:r>
                </m:e>
              </m:func>
            </m:oMath>
            <w:r w:rsidR="00F647F3">
              <w:rPr>
                <w:sz w:val="20"/>
                <w:szCs w:val="20"/>
                <w:lang w:val="en-US"/>
              </w:rPr>
              <w:tab/>
            </w:r>
            <w:r w:rsidR="00F647F3">
              <w:rPr>
                <w:sz w:val="20"/>
                <w:szCs w:val="20"/>
                <w:lang w:val="en-US"/>
              </w:rPr>
              <w:tab/>
            </w:r>
            <w:r>
              <w:rPr>
                <w:sz w:val="20"/>
                <w:szCs w:val="20"/>
                <w:lang w:val="en-US"/>
              </w:rPr>
              <w:t>(1)</w:t>
            </w:r>
          </w:p>
          <w:p w14:paraId="5B4645E5" w14:textId="77777777" w:rsidR="00A776DB" w:rsidRPr="00A776DB" w:rsidRDefault="00964777" w:rsidP="00A776DB">
            <w:pPr>
              <w:spacing w:line="360" w:lineRule="auto"/>
              <w:rPr>
                <w:sz w:val="20"/>
                <w:szCs w:val="20"/>
                <w:lang w:val="en-US"/>
              </w:rPr>
            </w:pPr>
            <m:oMathPara>
              <m:oMathParaPr>
                <m:jc m:val="left"/>
              </m:oMathParaPr>
              <m:oMath>
                <m:sSup>
                  <m:sSupPr>
                    <m:ctrlPr>
                      <w:rPr>
                        <w:rFonts w:ascii="Cambria Math" w:hAnsi="Cambria Math"/>
                        <w:i/>
                        <w:sz w:val="20"/>
                        <w:szCs w:val="20"/>
                        <w:lang w:val="en-US"/>
                      </w:rPr>
                    </m:ctrlPr>
                  </m:sSupPr>
                  <m:e>
                    <m:r>
                      <w:rPr>
                        <w:rFonts w:ascii="Cambria Math" w:hAnsi="Cambria Math"/>
                        <w:sz w:val="20"/>
                        <w:szCs w:val="20"/>
                        <w:lang w:val="en-US"/>
                      </w:rPr>
                      <m:t>z</m:t>
                    </m:r>
                  </m:e>
                  <m:sup>
                    <m:r>
                      <w:rPr>
                        <w:rFonts w:ascii="Cambria Math" w:hAnsi="Cambria Math"/>
                        <w:sz w:val="20"/>
                        <w:szCs w:val="20"/>
                        <w:lang w:val="en-US"/>
                      </w:rPr>
                      <m:t>2</m:t>
                    </m:r>
                  </m:sup>
                </m:sSup>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sSup>
                      <m:sSupPr>
                        <m:ctrlPr>
                          <w:rPr>
                            <w:rFonts w:ascii="Cambria Math" w:hAnsi="Cambria Math"/>
                            <w:i/>
                            <w:sz w:val="20"/>
                            <w:szCs w:val="20"/>
                            <w:lang w:val="en-US"/>
                          </w:rPr>
                        </m:ctrlPr>
                      </m:sSupPr>
                      <m:e>
                        <m:r>
                          <w:rPr>
                            <w:rFonts w:ascii="Cambria Math" w:hAnsi="Cambria Math"/>
                            <w:sz w:val="20"/>
                            <w:szCs w:val="20"/>
                            <w:lang w:val="en-US"/>
                          </w:rPr>
                          <m:t>z</m:t>
                        </m:r>
                      </m:e>
                      <m:sup>
                        <m:r>
                          <w:rPr>
                            <w:rFonts w:ascii="Cambria Math" w:hAnsi="Cambria Math"/>
                            <w:sz w:val="20"/>
                            <w:szCs w:val="20"/>
                            <w:lang w:val="en-US"/>
                          </w:rPr>
                          <m:t>2</m:t>
                        </m:r>
                      </m:sup>
                    </m:sSup>
                  </m:den>
                </m:f>
                <m:r>
                  <w:rPr>
                    <w:rFonts w:ascii="Cambria Math" w:hAns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e>
                  <m:sup>
                    <m:r>
                      <w:rPr>
                        <w:rFonts w:ascii="Cambria Math" w:hAnsi="Cambria Math"/>
                        <w:sz w:val="20"/>
                        <w:szCs w:val="20"/>
                        <w:lang w:val="en-US"/>
                      </w:rPr>
                      <m:t>2</m:t>
                    </m:r>
                  </m:sup>
                </m:sSup>
                <m:r>
                  <w:rPr>
                    <w:rFonts w:ascii="Cambria Math" w:hAnsi="Cambria Math"/>
                    <w:sz w:val="20"/>
                    <w:szCs w:val="20"/>
                    <w:lang w:val="en-US"/>
                  </w:rPr>
                  <m:t>+</m:t>
                </m:r>
                <m:sSup>
                  <m:sSupPr>
                    <m:ctrlPr>
                      <w:rPr>
                        <w:rFonts w:ascii="Cambria Math" w:hAnsi="Cambria Math"/>
                        <w:i/>
                        <w:sz w:val="20"/>
                        <w:szCs w:val="20"/>
                        <w:lang w:val="en-US"/>
                      </w:rPr>
                    </m:ctrlPr>
                  </m:sSupPr>
                  <m:e>
                    <m:d>
                      <m:dPr>
                        <m:ctrlPr>
                          <w:rPr>
                            <w:rFonts w:ascii="Cambria Math" w:hAnsi="Cambria Math"/>
                            <w:i/>
                            <w:sz w:val="20"/>
                            <w:szCs w:val="20"/>
                            <w:lang w:val="en-US"/>
                          </w:rPr>
                        </m:ctrlPr>
                      </m:dPr>
                      <m:e>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e>
                            </m:func>
                          </m:e>
                        </m:func>
                      </m:e>
                    </m:d>
                  </m:e>
                  <m:sup>
                    <m:r>
                      <w:rPr>
                        <w:rFonts w:ascii="Cambria Math" w:hAnsi="Cambria Math"/>
                        <w:sz w:val="20"/>
                        <w:szCs w:val="20"/>
                        <w:lang w:val="en-US"/>
                      </w:rPr>
                      <m:t>2</m:t>
                    </m:r>
                  </m:sup>
                </m:sSup>
              </m:oMath>
            </m:oMathPara>
          </w:p>
          <w:p w14:paraId="077812EE" w14:textId="393123E1" w:rsidR="00A776DB" w:rsidRPr="00F647F3" w:rsidRDefault="003E610C" w:rsidP="00F647F3">
            <w:pPr>
              <w:spacing w:line="360" w:lineRule="auto"/>
              <w:ind w:left="720"/>
              <w:rPr>
                <w:sz w:val="20"/>
                <w:szCs w:val="20"/>
                <w:lang w:val="en-US"/>
              </w:rPr>
            </w:pPr>
            <m:oMathPara>
              <m:oMathParaPr>
                <m:jc m:val="left"/>
              </m:oMathParaPr>
              <m:oMath>
                <m:r>
                  <w:rPr>
                    <w:rFonts w:ascii="Cambria Math" w:hAnsi="Cambria Math"/>
                    <w:sz w:val="20"/>
                    <w:szCs w:val="20"/>
                    <w:lang w:val="en-US"/>
                  </w:rPr>
                  <m:t>=</m:t>
                </m:r>
                <m:d>
                  <m:dPr>
                    <m:ctrlPr>
                      <w:rPr>
                        <w:rFonts w:ascii="Cambria Math" w:hAnsi="Cambria Math"/>
                        <w:i/>
                        <w:sz w:val="20"/>
                        <w:szCs w:val="20"/>
                        <w:lang w:val="en-US"/>
                      </w:rPr>
                    </m:ctrlPr>
                  </m:dPr>
                  <m:e>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cos</m:t>
                            </m:r>
                          </m:e>
                          <m:sup>
                            <m:r>
                              <w:rPr>
                                <w:rFonts w:ascii="Cambria Math" w:hAnsi="Cambria Math"/>
                                <w:sz w:val="20"/>
                                <w:szCs w:val="20"/>
                                <w:lang w:val="en-US"/>
                              </w:rPr>
                              <m:t>2</m:t>
                            </m:r>
                          </m:sup>
                        </m:sSup>
                      </m:fName>
                      <m:e>
                        <m:r>
                          <w:rPr>
                            <w:rFonts w:ascii="Cambria Math" w:hAnsi="Cambria Math"/>
                            <w:sz w:val="20"/>
                            <w:szCs w:val="20"/>
                            <w:lang w:val="en-US"/>
                          </w:rPr>
                          <m:t>θ+2i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sin</m:t>
                                        </m:r>
                                      </m:e>
                                      <m:sup>
                                        <m:r>
                                          <w:rPr>
                                            <w:rFonts w:ascii="Cambria Math" w:hAnsi="Cambria Math"/>
                                            <w:sz w:val="20"/>
                                            <w:szCs w:val="20"/>
                                            <w:lang w:val="en-US"/>
                                          </w:rPr>
                                          <m:t>2</m:t>
                                        </m:r>
                                      </m:sup>
                                    </m:sSup>
                                  </m:fName>
                                  <m:e>
                                    <m:r>
                                      <w:rPr>
                                        <w:rFonts w:ascii="Cambria Math" w:hAnsi="Cambria Math"/>
                                        <w:sz w:val="20"/>
                                        <w:szCs w:val="20"/>
                                        <w:lang w:val="en-US"/>
                                      </w:rPr>
                                      <m:t>θ</m:t>
                                    </m:r>
                                  </m:e>
                                </m:func>
                              </m:e>
                            </m:func>
                          </m:e>
                        </m:func>
                      </m:e>
                    </m:func>
                  </m:e>
                </m:d>
                <m:r>
                  <w:rPr>
                    <w:rFonts w:ascii="Cambria Math" w:hAnsi="Cambria Math"/>
                    <w:sz w:val="20"/>
                    <w:szCs w:val="20"/>
                    <w:lang w:val="en-US"/>
                  </w:rPr>
                  <m:t>+</m:t>
                </m:r>
                <m:d>
                  <m:dPr>
                    <m:ctrlPr>
                      <w:rPr>
                        <w:rFonts w:ascii="Cambria Math" w:hAnsi="Cambria Math"/>
                        <w:i/>
                        <w:sz w:val="20"/>
                        <w:szCs w:val="20"/>
                        <w:lang w:val="en-US"/>
                      </w:rPr>
                    </m:ctrlPr>
                  </m:dPr>
                  <m:e>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cos</m:t>
                            </m:r>
                          </m:e>
                          <m:sup>
                            <m:r>
                              <w:rPr>
                                <w:rFonts w:ascii="Cambria Math" w:hAnsi="Cambria Math"/>
                                <w:sz w:val="20"/>
                                <w:szCs w:val="20"/>
                                <w:lang w:val="en-US"/>
                              </w:rPr>
                              <m:t>2</m:t>
                            </m:r>
                          </m:sup>
                        </m:sSup>
                      </m:fName>
                      <m:e>
                        <m:r>
                          <w:rPr>
                            <w:rFonts w:ascii="Cambria Math" w:hAnsi="Cambria Math"/>
                            <w:sz w:val="20"/>
                            <w:szCs w:val="20"/>
                            <w:lang w:val="en-US"/>
                          </w:rPr>
                          <m:t>θ-2i</m:t>
                        </m:r>
                        <m:func>
                          <m:funcPr>
                            <m:ctrlPr>
                              <w:rPr>
                                <w:rFonts w:ascii="Cambria Math" w:hAnsi="Cambria Math"/>
                                <w:i/>
                                <w:sz w:val="20"/>
                                <w:szCs w:val="20"/>
                                <w:lang w:val="en-US"/>
                              </w:rPr>
                            </m:ctrlPr>
                          </m:funcPr>
                          <m:fName>
                            <m:r>
                              <m:rPr>
                                <m:sty m:val="p"/>
                              </m:rPr>
                              <w:rPr>
                                <w:rFonts w:ascii="Cambria Math" w:hAnsi="Cambria Math"/>
                                <w:sz w:val="20"/>
                                <w:szCs w:val="20"/>
                                <w:lang w:val="en-US"/>
                              </w:rPr>
                              <m:t>sin</m:t>
                            </m:r>
                          </m:fName>
                          <m:e>
                            <m:r>
                              <w:rPr>
                                <w:rFonts w:ascii="Cambria Math" w:hAnsi="Cambria Math"/>
                                <w:sz w:val="20"/>
                                <w:szCs w:val="20"/>
                                <w:lang w:val="en-US"/>
                              </w:rPr>
                              <m:t>θ</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θ-</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sin</m:t>
                                        </m:r>
                                      </m:e>
                                      <m:sup>
                                        <m:r>
                                          <w:rPr>
                                            <w:rFonts w:ascii="Cambria Math" w:hAnsi="Cambria Math"/>
                                            <w:sz w:val="20"/>
                                            <w:szCs w:val="20"/>
                                            <w:lang w:val="en-US"/>
                                          </w:rPr>
                                          <m:t>2</m:t>
                                        </m:r>
                                      </m:sup>
                                    </m:sSup>
                                  </m:fName>
                                  <m:e>
                                    <m:r>
                                      <w:rPr>
                                        <w:rFonts w:ascii="Cambria Math" w:hAnsi="Cambria Math"/>
                                        <w:sz w:val="20"/>
                                        <w:szCs w:val="20"/>
                                        <w:lang w:val="en-US"/>
                                      </w:rPr>
                                      <m:t>θ</m:t>
                                    </m:r>
                                  </m:e>
                                </m:func>
                              </m:e>
                            </m:func>
                          </m:e>
                        </m:func>
                      </m:e>
                    </m:func>
                  </m:e>
                </m:d>
              </m:oMath>
            </m:oMathPara>
          </w:p>
          <w:p w14:paraId="1684A285" w14:textId="19CC0330" w:rsidR="003E610C" w:rsidRDefault="003E610C" w:rsidP="00F647F3">
            <w:pPr>
              <w:spacing w:line="360" w:lineRule="auto"/>
              <w:ind w:left="720"/>
              <w:rPr>
                <w:sz w:val="20"/>
                <w:szCs w:val="20"/>
                <w:lang w:val="en-US"/>
              </w:rPr>
            </w:pPr>
            <m:oMath>
              <m:r>
                <w:rPr>
                  <w:rFonts w:ascii="Cambria Math" w:hAnsi="Cambria Math"/>
                  <w:sz w:val="20"/>
                  <w:szCs w:val="20"/>
                  <w:lang w:val="en-US"/>
                </w:rPr>
                <m:t>=2</m:t>
              </m:r>
              <m:d>
                <m:dPr>
                  <m:ctrlPr>
                    <w:rPr>
                      <w:rFonts w:ascii="Cambria Math" w:hAnsi="Cambria Math"/>
                      <w:i/>
                      <w:sz w:val="20"/>
                      <w:szCs w:val="20"/>
                      <w:lang w:val="en-US"/>
                    </w:rPr>
                  </m:ctrlPr>
                </m:dPr>
                <m:e>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cos</m:t>
                          </m:r>
                        </m:e>
                        <m:sup>
                          <m:r>
                            <w:rPr>
                              <w:rFonts w:ascii="Cambria Math" w:hAnsi="Cambria Math"/>
                              <w:sz w:val="20"/>
                              <w:szCs w:val="20"/>
                              <w:lang w:val="en-US"/>
                            </w:rPr>
                            <m:t>2</m:t>
                          </m:r>
                        </m:sup>
                      </m:sSup>
                    </m:fName>
                    <m:e>
                      <m:r>
                        <w:rPr>
                          <w:rFonts w:ascii="Cambria Math" w:hAnsi="Cambria Math"/>
                          <w:sz w:val="20"/>
                          <w:szCs w:val="20"/>
                          <w:lang w:val="en-US"/>
                        </w:rPr>
                        <m:t>θ-</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sin</m:t>
                              </m:r>
                            </m:e>
                            <m:sup>
                              <m:r>
                                <w:rPr>
                                  <w:rFonts w:ascii="Cambria Math" w:hAnsi="Cambria Math"/>
                                  <w:sz w:val="20"/>
                                  <w:szCs w:val="20"/>
                                  <w:lang w:val="en-US"/>
                                </w:rPr>
                                <m:t>2</m:t>
                              </m:r>
                            </m:sup>
                          </m:sSup>
                        </m:fName>
                        <m:e>
                          <m:r>
                            <w:rPr>
                              <w:rFonts w:ascii="Cambria Math" w:hAnsi="Cambria Math"/>
                              <w:sz w:val="20"/>
                              <w:szCs w:val="20"/>
                              <w:lang w:val="en-US"/>
                            </w:rPr>
                            <m:t>θ</m:t>
                          </m:r>
                        </m:e>
                      </m:func>
                    </m:e>
                  </m:func>
                </m:e>
              </m:d>
            </m:oMath>
            <w:r w:rsidR="00F647F3">
              <w:rPr>
                <w:sz w:val="20"/>
                <w:szCs w:val="20"/>
                <w:lang w:val="en-US"/>
              </w:rPr>
              <w:tab/>
            </w:r>
            <w:r>
              <w:rPr>
                <w:sz w:val="20"/>
                <w:szCs w:val="20"/>
                <w:lang w:val="en-US"/>
              </w:rPr>
              <w:t>(2)</w:t>
            </w:r>
          </w:p>
          <w:p w14:paraId="3D354B67" w14:textId="216DC6DE" w:rsidR="00F647F3" w:rsidRDefault="003E610C" w:rsidP="00AD70C6">
            <w:pPr>
              <w:spacing w:line="360" w:lineRule="auto"/>
              <w:rPr>
                <w:sz w:val="20"/>
                <w:szCs w:val="20"/>
                <w:lang w:val="en-US"/>
              </w:rPr>
            </w:pPr>
            <w:r>
              <w:rPr>
                <w:sz w:val="20"/>
                <w:szCs w:val="20"/>
                <w:lang w:val="en-US"/>
              </w:rPr>
              <w:t xml:space="preserve">(1) </w:t>
            </w:r>
            <m:oMath>
              <m:r>
                <w:rPr>
                  <w:rFonts w:ascii="Cambria Math" w:hAnsi="Cambria Math"/>
                  <w:sz w:val="20"/>
                  <w:szCs w:val="20"/>
                  <w:lang w:val="en-US"/>
                </w:rPr>
                <m:t>=</m:t>
              </m:r>
            </m:oMath>
            <w:r>
              <w:rPr>
                <w:sz w:val="20"/>
                <w:szCs w:val="20"/>
                <w:lang w:val="en-US"/>
              </w:rPr>
              <w:t xml:space="preserve"> (2) </w:t>
            </w:r>
            <m:oMath>
              <m:r>
                <w:rPr>
                  <w:rFonts w:ascii="Cambria Math" w:hAnsi="Cambria Math"/>
                  <w:sz w:val="20"/>
                  <w:szCs w:val="20"/>
                  <w:lang w:val="en-US"/>
                </w:rPr>
                <m:t>⟺2</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2θ=2</m:t>
                  </m:r>
                  <m:d>
                    <m:dPr>
                      <m:ctrlPr>
                        <w:rPr>
                          <w:rFonts w:ascii="Cambria Math" w:hAnsi="Cambria Math"/>
                          <w:i/>
                          <w:sz w:val="20"/>
                          <w:szCs w:val="20"/>
                          <w:lang w:val="en-US"/>
                        </w:rPr>
                      </m:ctrlPr>
                    </m:dPr>
                    <m:e>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cos</m:t>
                              </m:r>
                            </m:e>
                            <m:sup>
                              <m:r>
                                <w:rPr>
                                  <w:rFonts w:ascii="Cambria Math" w:hAnsi="Cambria Math"/>
                                  <w:sz w:val="20"/>
                                  <w:szCs w:val="20"/>
                                  <w:lang w:val="en-US"/>
                                </w:rPr>
                                <m:t>2</m:t>
                              </m:r>
                            </m:sup>
                          </m:sSup>
                        </m:fName>
                        <m:e>
                          <m:r>
                            <w:rPr>
                              <w:rFonts w:ascii="Cambria Math" w:hAnsi="Cambria Math"/>
                              <w:sz w:val="20"/>
                              <w:szCs w:val="20"/>
                              <w:lang w:val="en-US"/>
                            </w:rPr>
                            <m:t>θ-</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sin</m:t>
                                  </m:r>
                                </m:e>
                                <m:sup>
                                  <m:r>
                                    <w:rPr>
                                      <w:rFonts w:ascii="Cambria Math" w:hAnsi="Cambria Math"/>
                                      <w:sz w:val="20"/>
                                      <w:szCs w:val="20"/>
                                      <w:lang w:val="en-US"/>
                                    </w:rPr>
                                    <m:t>2</m:t>
                                  </m:r>
                                </m:sup>
                              </m:sSup>
                            </m:fName>
                            <m:e>
                              <m:r>
                                <w:rPr>
                                  <w:rFonts w:ascii="Cambria Math" w:hAnsi="Cambria Math"/>
                                  <w:sz w:val="20"/>
                                  <w:szCs w:val="20"/>
                                  <w:lang w:val="en-US"/>
                                </w:rPr>
                                <m:t>θ</m:t>
                              </m:r>
                            </m:e>
                          </m:func>
                        </m:e>
                      </m:func>
                    </m:e>
                  </m:d>
                </m:e>
              </m:func>
            </m:oMath>
            <w:r>
              <w:rPr>
                <w:sz w:val="20"/>
                <w:szCs w:val="20"/>
                <w:lang w:val="en-US"/>
              </w:rPr>
              <w:t xml:space="preserve"> </w:t>
            </w:r>
          </w:p>
          <w:p w14:paraId="5AE917E0" w14:textId="0E67EA78" w:rsidR="003E610C" w:rsidRPr="00F647F3" w:rsidRDefault="003E610C" w:rsidP="00AD70C6">
            <w:pPr>
              <w:spacing w:line="360" w:lineRule="auto"/>
              <w:rPr>
                <w:sz w:val="20"/>
                <w:szCs w:val="20"/>
                <w:lang w:val="en-US"/>
              </w:rPr>
            </w:pPr>
            <m:oMathPara>
              <m:oMathParaPr>
                <m:jc m:val="left"/>
              </m:oMathParaPr>
              <m:oMath>
                <m:r>
                  <w:rPr>
                    <w:rFonts w:ascii="Cambria Math" w:hAnsi="Cambria Math"/>
                    <w:sz w:val="20"/>
                    <w:szCs w:val="20"/>
                    <w:lang w:val="en-US"/>
                  </w:rPr>
                  <m:t>⟺</m:t>
                </m:r>
                <m:func>
                  <m:funcPr>
                    <m:ctrlPr>
                      <w:rPr>
                        <w:rFonts w:ascii="Cambria Math" w:hAnsi="Cambria Math"/>
                        <w:i/>
                        <w:sz w:val="20"/>
                        <w:szCs w:val="20"/>
                        <w:lang w:val="en-US"/>
                      </w:rPr>
                    </m:ctrlPr>
                  </m:funcPr>
                  <m:fName>
                    <m:r>
                      <m:rPr>
                        <m:sty m:val="p"/>
                      </m:rPr>
                      <w:rPr>
                        <w:rFonts w:ascii="Cambria Math" w:hAnsi="Cambria Math"/>
                        <w:sz w:val="20"/>
                        <w:szCs w:val="20"/>
                        <w:lang w:val="en-US"/>
                      </w:rPr>
                      <m:t>cos</m:t>
                    </m:r>
                  </m:fName>
                  <m:e>
                    <m:r>
                      <w:rPr>
                        <w:rFonts w:ascii="Cambria Math" w:hAnsi="Cambria Math"/>
                        <w:sz w:val="20"/>
                        <w:szCs w:val="20"/>
                        <w:lang w:val="en-US"/>
                      </w:rPr>
                      <m:t>2θ=2</m:t>
                    </m:r>
                    <m:func>
                      <m:funcPr>
                        <m:ctrlPr>
                          <w:rPr>
                            <w:rFonts w:ascii="Cambria Math" w:hAnsi="Cambria Math"/>
                            <w:i/>
                            <w:sz w:val="20"/>
                            <w:szCs w:val="20"/>
                            <w:lang w:val="en-US"/>
                          </w:rPr>
                        </m:ctrlPr>
                      </m:funcPr>
                      <m:fName>
                        <m:sSup>
                          <m:sSupPr>
                            <m:ctrlPr>
                              <w:rPr>
                                <w:rFonts w:ascii="Cambria Math" w:hAnsi="Cambria Math"/>
                                <w:i/>
                                <w:sz w:val="20"/>
                                <w:szCs w:val="20"/>
                                <w:lang w:val="en-US"/>
                              </w:rPr>
                            </m:ctrlPr>
                          </m:sSupPr>
                          <m:e>
                            <m:r>
                              <m:rPr>
                                <m:sty m:val="p"/>
                              </m:rPr>
                              <w:rPr>
                                <w:rFonts w:ascii="Cambria Math" w:hAnsi="Cambria Math"/>
                                <w:sz w:val="20"/>
                                <w:szCs w:val="20"/>
                                <w:lang w:val="en-US"/>
                              </w:rPr>
                              <m:t>cos</m:t>
                            </m:r>
                          </m:e>
                          <m:sup>
                            <m:r>
                              <w:rPr>
                                <w:rFonts w:ascii="Cambria Math" w:hAnsi="Cambria Math"/>
                                <w:sz w:val="20"/>
                                <w:szCs w:val="20"/>
                                <w:lang w:val="en-US"/>
                              </w:rPr>
                              <m:t>2</m:t>
                            </m:r>
                          </m:sup>
                        </m:sSup>
                      </m:fName>
                      <m:e>
                        <m:r>
                          <w:rPr>
                            <w:rFonts w:ascii="Cambria Math" w:hAnsi="Cambria Math"/>
                            <w:sz w:val="20"/>
                            <w:szCs w:val="20"/>
                            <w:lang w:val="en-US"/>
                          </w:rPr>
                          <m:t>θ-1</m:t>
                        </m:r>
                      </m:e>
                    </m:func>
                  </m:e>
                </m:func>
              </m:oMath>
            </m:oMathPara>
          </w:p>
        </w:tc>
      </w:tr>
      <w:tr w:rsidR="00483231" w:rsidRPr="003B00D8" w14:paraId="3DBDF662" w14:textId="77777777" w:rsidTr="00DC4432">
        <w:tc>
          <w:tcPr>
            <w:tcW w:w="4144" w:type="pct"/>
            <w:tcBorders>
              <w:bottom w:val="single" w:sz="4" w:space="0" w:color="BD9FCF"/>
            </w:tcBorders>
            <w:shd w:val="clear" w:color="auto" w:fill="E4D8EB"/>
          </w:tcPr>
          <w:p w14:paraId="01AEFCAE" w14:textId="1E1A4E9B" w:rsidR="00483231" w:rsidRPr="000D1716" w:rsidRDefault="001D1062" w:rsidP="00796E75">
            <w:pPr>
              <w:spacing w:after="0" w:line="240" w:lineRule="auto"/>
              <w:contextualSpacing/>
              <w:rPr>
                <w:rFonts w:cs="Arial"/>
                <w:b/>
                <w:sz w:val="20"/>
                <w:szCs w:val="20"/>
                <w:lang w:val="en-US" w:eastAsia="en-US"/>
              </w:rPr>
            </w:pPr>
            <w:r>
              <w:rPr>
                <w:rFonts w:cs="Arial"/>
                <w:b/>
                <w:sz w:val="20"/>
                <w:szCs w:val="20"/>
              </w:rPr>
              <w:t>B</w:t>
            </w:r>
            <w:r w:rsidRPr="00AD70C6">
              <w:rPr>
                <w:rFonts w:cs="Arial"/>
                <w:b/>
                <w:sz w:val="20"/>
                <w:szCs w:val="20"/>
              </w:rPr>
              <w:t>ehaviours</w:t>
            </w:r>
          </w:p>
        </w:tc>
        <w:tc>
          <w:tcPr>
            <w:tcW w:w="856" w:type="pct"/>
            <w:tcBorders>
              <w:bottom w:val="single" w:sz="4" w:space="0" w:color="BD9FCF"/>
            </w:tcBorders>
            <w:shd w:val="clear" w:color="auto" w:fill="E4D8EB"/>
          </w:tcPr>
          <w:p w14:paraId="3120432E" w14:textId="6EE8388D" w:rsidR="00483231" w:rsidRPr="000D1716" w:rsidRDefault="00483231" w:rsidP="00E2544A">
            <w:pPr>
              <w:spacing w:after="0" w:line="240" w:lineRule="auto"/>
              <w:contextualSpacing/>
              <w:jc w:val="center"/>
              <w:rPr>
                <w:rFonts w:cs="Arial"/>
                <w:b/>
                <w:sz w:val="20"/>
                <w:szCs w:val="20"/>
                <w:lang w:val="en-US" w:eastAsia="en-US"/>
              </w:rPr>
            </w:pPr>
            <w:r w:rsidRPr="000D1716">
              <w:rPr>
                <w:rFonts w:cs="Arial"/>
                <w:b/>
                <w:sz w:val="20"/>
                <w:szCs w:val="20"/>
                <w:lang w:val="en-US" w:eastAsia="en-US"/>
              </w:rPr>
              <w:t>Mark</w:t>
            </w:r>
            <w:r w:rsidR="004F0AE4">
              <w:rPr>
                <w:rFonts w:cs="Arial"/>
                <w:b/>
                <w:sz w:val="20"/>
                <w:szCs w:val="20"/>
                <w:lang w:val="en-US" w:eastAsia="en-US"/>
              </w:rPr>
              <w:t>s</w:t>
            </w:r>
          </w:p>
        </w:tc>
      </w:tr>
      <w:tr w:rsidR="00483231" w:rsidRPr="003B00D8" w14:paraId="6F677675" w14:textId="77777777" w:rsidTr="0035627A">
        <w:tc>
          <w:tcPr>
            <w:tcW w:w="4144" w:type="pct"/>
            <w:tcBorders>
              <w:bottom w:val="nil"/>
            </w:tcBorders>
            <w:vAlign w:val="center"/>
          </w:tcPr>
          <w:p w14:paraId="0410AF0B" w14:textId="3262F09A" w:rsidR="00483231" w:rsidRPr="00C6381C" w:rsidRDefault="00C6381C" w:rsidP="00C6381C">
            <w:pPr>
              <w:spacing w:after="0"/>
              <w:rPr>
                <w:sz w:val="20"/>
                <w:szCs w:val="20"/>
              </w:rPr>
            </w:pPr>
            <w:r>
              <w:rPr>
                <w:sz w:val="20"/>
                <w:szCs w:val="20"/>
              </w:rPr>
              <w:t xml:space="preserve">Rewrites </w:t>
            </w:r>
            <m:oMath>
              <m:sSup>
                <m:sSupPr>
                  <m:ctrlPr>
                    <w:rPr>
                      <w:rFonts w:ascii="Cambria Math" w:hAnsi="Cambria Math" w:cs="Arial"/>
                      <w:sz w:val="20"/>
                      <w:szCs w:val="20"/>
                    </w:rPr>
                  </m:ctrlPr>
                </m:sSupPr>
                <m:e>
                  <m:r>
                    <w:rPr>
                      <w:rFonts w:ascii="Cambria Math" w:cs="Arial"/>
                      <w:sz w:val="20"/>
                      <w:szCs w:val="20"/>
                    </w:rPr>
                    <m:t>z</m:t>
                  </m:r>
                </m:e>
                <m:sup>
                  <m:r>
                    <w:rPr>
                      <w:rFonts w:ascii="Cambria Math" w:cs="Arial"/>
                      <w:sz w:val="20"/>
                      <w:szCs w:val="20"/>
                    </w:rPr>
                    <m:t>2</m:t>
                  </m:r>
                  <m:ctrlPr>
                    <w:rPr>
                      <w:rFonts w:ascii="Cambria Math" w:hAnsi="Cambria Math" w:cs="Arial"/>
                      <w:i/>
                      <w:sz w:val="20"/>
                      <w:szCs w:val="20"/>
                    </w:rPr>
                  </m:ctrlPr>
                </m:sup>
              </m:sSup>
            </m:oMath>
            <w:r>
              <w:rPr>
                <w:sz w:val="20"/>
                <w:szCs w:val="20"/>
              </w:rPr>
              <w:t xml:space="preserve"> and </w:t>
            </w:r>
            <m:oMath>
              <m:f>
                <m:fPr>
                  <m:ctrlPr>
                    <w:rPr>
                      <w:rFonts w:ascii="Cambria Math" w:hAnsi="Cambria Math" w:cs="Arial"/>
                      <w:i/>
                      <w:sz w:val="24"/>
                      <w:szCs w:val="24"/>
                    </w:rPr>
                  </m:ctrlPr>
                </m:fPr>
                <m:num>
                  <m:r>
                    <w:rPr>
                      <w:rFonts w:ascii="Cambria Math" w:cs="Arial"/>
                      <w:sz w:val="24"/>
                      <w:szCs w:val="24"/>
                    </w:rPr>
                    <m:t>1</m:t>
                  </m:r>
                </m:num>
                <m:den>
                  <m:sSup>
                    <m:sSupPr>
                      <m:ctrlPr>
                        <w:rPr>
                          <w:rFonts w:ascii="Cambria Math" w:hAnsi="Cambria Math" w:cs="Arial"/>
                          <w:i/>
                          <w:sz w:val="24"/>
                          <w:szCs w:val="24"/>
                        </w:rPr>
                      </m:ctrlPr>
                    </m:sSupPr>
                    <m:e>
                      <m:r>
                        <w:rPr>
                          <w:rFonts w:ascii="Cambria Math" w:cs="Arial"/>
                          <w:sz w:val="24"/>
                          <w:szCs w:val="24"/>
                        </w:rPr>
                        <m:t>z</m:t>
                      </m:r>
                    </m:e>
                    <m:sup>
                      <m:r>
                        <w:rPr>
                          <w:rFonts w:ascii="Cambria Math" w:cs="Arial"/>
                          <w:sz w:val="24"/>
                          <w:szCs w:val="24"/>
                        </w:rPr>
                        <m:t>2</m:t>
                      </m:r>
                    </m:sup>
                  </m:sSup>
                </m:den>
              </m:f>
            </m:oMath>
            <w:r>
              <w:rPr>
                <w:sz w:val="20"/>
                <w:szCs w:val="20"/>
              </w:rPr>
              <w:t xml:space="preserve"> using double angle form </w:t>
            </w:r>
            <m:oMath>
              <m:r>
                <m:rPr>
                  <m:sty m:val="p"/>
                </m:rPr>
                <w:rPr>
                  <w:rFonts w:ascii="Cambria Math" w:cs="Arial"/>
                  <w:sz w:val="20"/>
                  <w:szCs w:val="20"/>
                </w:rPr>
                <m:t>2</m:t>
              </m:r>
              <m:r>
                <w:rPr>
                  <w:rFonts w:ascii="Cambria Math" w:cs="Arial"/>
                  <w:sz w:val="20"/>
                  <w:szCs w:val="20"/>
                </w:rPr>
                <m:t>θ</m:t>
              </m:r>
            </m:oMath>
          </w:p>
        </w:tc>
        <w:tc>
          <w:tcPr>
            <w:tcW w:w="856" w:type="pct"/>
            <w:tcBorders>
              <w:bottom w:val="nil"/>
            </w:tcBorders>
            <w:vAlign w:val="center"/>
          </w:tcPr>
          <w:p w14:paraId="50448321" w14:textId="10332616" w:rsidR="00C6381C" w:rsidRPr="003B00D8" w:rsidRDefault="00483231" w:rsidP="00C6381C">
            <w:pPr>
              <w:spacing w:after="0"/>
              <w:jc w:val="center"/>
              <w:rPr>
                <w:rFonts w:cs="Arial"/>
                <w:sz w:val="20"/>
                <w:szCs w:val="20"/>
                <w:lang w:val="en-US" w:eastAsia="en-US"/>
              </w:rPr>
            </w:pPr>
            <w:r w:rsidRPr="003B00D8">
              <w:rPr>
                <w:rFonts w:cs="Arial"/>
                <w:sz w:val="20"/>
                <w:szCs w:val="20"/>
                <w:lang w:val="en-US" w:eastAsia="en-US"/>
              </w:rPr>
              <w:t>1</w:t>
            </w:r>
          </w:p>
        </w:tc>
      </w:tr>
      <w:tr w:rsidR="00E2544A" w:rsidRPr="003B00D8" w14:paraId="7B229F1D" w14:textId="77777777" w:rsidTr="0035627A">
        <w:tc>
          <w:tcPr>
            <w:tcW w:w="4144" w:type="pct"/>
            <w:tcBorders>
              <w:top w:val="nil"/>
              <w:bottom w:val="nil"/>
            </w:tcBorders>
            <w:vAlign w:val="center"/>
          </w:tcPr>
          <w:p w14:paraId="0D4B6441" w14:textId="72BB22CE" w:rsidR="00C6381C" w:rsidRPr="00734B71" w:rsidRDefault="00E2544A" w:rsidP="00E2544A">
            <w:pPr>
              <w:spacing w:after="0"/>
              <w:rPr>
                <w:rFonts w:cs="Arial"/>
                <w:sz w:val="20"/>
                <w:szCs w:val="20"/>
              </w:rPr>
            </w:pPr>
            <w:r w:rsidRPr="003B00D8">
              <w:rPr>
                <w:rFonts w:cs="Arial"/>
                <w:sz w:val="20"/>
                <w:szCs w:val="20"/>
              </w:rPr>
              <w:t xml:space="preserve">Gathers terms and simplifies </w:t>
            </w:r>
          </w:p>
        </w:tc>
        <w:tc>
          <w:tcPr>
            <w:tcW w:w="856" w:type="pct"/>
            <w:tcBorders>
              <w:top w:val="nil"/>
              <w:bottom w:val="nil"/>
            </w:tcBorders>
            <w:vAlign w:val="center"/>
          </w:tcPr>
          <w:p w14:paraId="2051BF3F" w14:textId="156B952E" w:rsidR="00E2544A" w:rsidRPr="003B00D8" w:rsidRDefault="00E2544A" w:rsidP="00E2544A">
            <w:pPr>
              <w:spacing w:after="0"/>
              <w:jc w:val="center"/>
              <w:rPr>
                <w:rFonts w:cs="Arial"/>
                <w:sz w:val="20"/>
                <w:szCs w:val="20"/>
                <w:lang w:val="en-US" w:eastAsia="en-US"/>
              </w:rPr>
            </w:pPr>
            <w:r>
              <w:rPr>
                <w:rFonts w:cs="Arial"/>
                <w:sz w:val="20"/>
                <w:szCs w:val="20"/>
                <w:lang w:val="en-US" w:eastAsia="en-US"/>
              </w:rPr>
              <w:t>1</w:t>
            </w:r>
          </w:p>
        </w:tc>
      </w:tr>
      <w:tr w:rsidR="00C6381C" w:rsidRPr="003B00D8" w14:paraId="280747F3" w14:textId="77777777" w:rsidTr="0035627A">
        <w:tc>
          <w:tcPr>
            <w:tcW w:w="4144" w:type="pct"/>
            <w:tcBorders>
              <w:top w:val="nil"/>
              <w:bottom w:val="nil"/>
            </w:tcBorders>
            <w:vAlign w:val="center"/>
          </w:tcPr>
          <w:p w14:paraId="36D06C0F" w14:textId="13C1B276" w:rsidR="00C6381C" w:rsidRPr="003B00D8" w:rsidRDefault="00C6381C" w:rsidP="00E2544A">
            <w:pPr>
              <w:spacing w:after="0"/>
              <w:rPr>
                <w:rFonts w:cs="Arial"/>
                <w:sz w:val="20"/>
                <w:szCs w:val="20"/>
              </w:rPr>
            </w:pPr>
            <w:r>
              <w:rPr>
                <w:sz w:val="20"/>
                <w:szCs w:val="20"/>
              </w:rPr>
              <w:t xml:space="preserve">Rewrites </w:t>
            </w:r>
            <m:oMath>
              <m:sSup>
                <m:sSupPr>
                  <m:ctrlPr>
                    <w:rPr>
                      <w:rFonts w:ascii="Cambria Math" w:hAnsi="Cambria Math" w:cs="Arial"/>
                      <w:sz w:val="20"/>
                      <w:szCs w:val="20"/>
                    </w:rPr>
                  </m:ctrlPr>
                </m:sSupPr>
                <m:e>
                  <m:r>
                    <w:rPr>
                      <w:rFonts w:ascii="Cambria Math" w:cs="Arial"/>
                      <w:sz w:val="20"/>
                      <w:szCs w:val="20"/>
                    </w:rPr>
                    <m:t>z</m:t>
                  </m:r>
                </m:e>
                <m:sup>
                  <m:r>
                    <w:rPr>
                      <w:rFonts w:ascii="Cambria Math" w:cs="Arial"/>
                      <w:sz w:val="20"/>
                      <w:szCs w:val="20"/>
                    </w:rPr>
                    <m:t>2</m:t>
                  </m:r>
                  <m:ctrlPr>
                    <w:rPr>
                      <w:rFonts w:ascii="Cambria Math" w:hAnsi="Cambria Math" w:cs="Arial"/>
                      <w:i/>
                      <w:sz w:val="20"/>
                      <w:szCs w:val="20"/>
                    </w:rPr>
                  </m:ctrlPr>
                </m:sup>
              </m:sSup>
            </m:oMath>
            <w:r>
              <w:rPr>
                <w:sz w:val="20"/>
                <w:szCs w:val="20"/>
              </w:rPr>
              <w:t xml:space="preserve"> and </w:t>
            </w:r>
            <m:oMath>
              <m:f>
                <m:fPr>
                  <m:ctrlPr>
                    <w:rPr>
                      <w:rFonts w:ascii="Cambria Math" w:hAnsi="Cambria Math" w:cs="Arial"/>
                      <w:i/>
                      <w:sz w:val="24"/>
                      <w:szCs w:val="24"/>
                    </w:rPr>
                  </m:ctrlPr>
                </m:fPr>
                <m:num>
                  <m:r>
                    <w:rPr>
                      <w:rFonts w:ascii="Cambria Math" w:cs="Arial"/>
                      <w:sz w:val="24"/>
                      <w:szCs w:val="24"/>
                    </w:rPr>
                    <m:t>1</m:t>
                  </m:r>
                </m:num>
                <m:den>
                  <m:sSup>
                    <m:sSupPr>
                      <m:ctrlPr>
                        <w:rPr>
                          <w:rFonts w:ascii="Cambria Math" w:hAnsi="Cambria Math" w:cs="Arial"/>
                          <w:i/>
                          <w:sz w:val="24"/>
                          <w:szCs w:val="24"/>
                        </w:rPr>
                      </m:ctrlPr>
                    </m:sSupPr>
                    <m:e>
                      <m:r>
                        <w:rPr>
                          <w:rFonts w:ascii="Cambria Math" w:cs="Arial"/>
                          <w:sz w:val="24"/>
                          <w:szCs w:val="24"/>
                        </w:rPr>
                        <m:t>z</m:t>
                      </m:r>
                    </m:e>
                    <m:sup>
                      <m:r>
                        <w:rPr>
                          <w:rFonts w:ascii="Cambria Math" w:cs="Arial"/>
                          <w:sz w:val="24"/>
                          <w:szCs w:val="24"/>
                        </w:rPr>
                        <m:t>2</m:t>
                      </m:r>
                    </m:sup>
                  </m:sSup>
                </m:den>
              </m:f>
            </m:oMath>
            <w:r>
              <w:rPr>
                <w:sz w:val="20"/>
                <w:szCs w:val="20"/>
              </w:rPr>
              <w:t xml:space="preserve"> using double angle form </w:t>
            </w:r>
            <m:oMath>
              <m:r>
                <w:rPr>
                  <w:rFonts w:ascii="Cambria Math" w:cs="Arial"/>
                  <w:sz w:val="20"/>
                  <w:szCs w:val="20"/>
                </w:rPr>
                <m:t>θ</m:t>
              </m:r>
            </m:oMath>
          </w:p>
        </w:tc>
        <w:tc>
          <w:tcPr>
            <w:tcW w:w="856" w:type="pct"/>
            <w:tcBorders>
              <w:top w:val="nil"/>
              <w:bottom w:val="nil"/>
            </w:tcBorders>
            <w:vAlign w:val="center"/>
          </w:tcPr>
          <w:p w14:paraId="74CE43AD" w14:textId="212A66EC" w:rsidR="00C6381C" w:rsidRDefault="00C6381C" w:rsidP="00E2544A">
            <w:pPr>
              <w:spacing w:after="0"/>
              <w:jc w:val="center"/>
              <w:rPr>
                <w:rFonts w:cs="Arial"/>
                <w:sz w:val="20"/>
                <w:szCs w:val="20"/>
                <w:lang w:val="en-US" w:eastAsia="en-US"/>
              </w:rPr>
            </w:pPr>
            <w:r>
              <w:rPr>
                <w:rFonts w:cs="Arial"/>
                <w:sz w:val="20"/>
                <w:szCs w:val="20"/>
                <w:lang w:val="en-US" w:eastAsia="en-US"/>
              </w:rPr>
              <w:t>1</w:t>
            </w:r>
          </w:p>
        </w:tc>
      </w:tr>
      <w:tr w:rsidR="00E2544A" w:rsidRPr="003B00D8" w14:paraId="3089C8FD" w14:textId="77777777" w:rsidTr="0035627A">
        <w:tc>
          <w:tcPr>
            <w:tcW w:w="4144" w:type="pct"/>
            <w:tcBorders>
              <w:top w:val="nil"/>
              <w:bottom w:val="nil"/>
            </w:tcBorders>
            <w:vAlign w:val="center"/>
          </w:tcPr>
          <w:p w14:paraId="70F832F9" w14:textId="283C589C" w:rsidR="00E2544A" w:rsidRPr="00734B71" w:rsidRDefault="00E2544A" w:rsidP="00E2544A">
            <w:pPr>
              <w:spacing w:after="0"/>
              <w:rPr>
                <w:rFonts w:cs="Arial"/>
                <w:sz w:val="20"/>
                <w:szCs w:val="20"/>
              </w:rPr>
            </w:pPr>
            <w:r w:rsidRPr="003B00D8">
              <w:rPr>
                <w:rFonts w:cs="Arial"/>
                <w:sz w:val="20"/>
                <w:szCs w:val="20"/>
              </w:rPr>
              <w:t xml:space="preserve">Gathers terms and simplifies </w:t>
            </w:r>
          </w:p>
        </w:tc>
        <w:tc>
          <w:tcPr>
            <w:tcW w:w="856" w:type="pct"/>
            <w:tcBorders>
              <w:top w:val="nil"/>
              <w:bottom w:val="nil"/>
            </w:tcBorders>
            <w:vAlign w:val="center"/>
          </w:tcPr>
          <w:p w14:paraId="7CC87051" w14:textId="3A2756BB" w:rsidR="00E2544A" w:rsidRPr="003B00D8" w:rsidRDefault="00E2544A" w:rsidP="00E2544A">
            <w:pPr>
              <w:spacing w:after="0"/>
              <w:jc w:val="center"/>
              <w:rPr>
                <w:rFonts w:cs="Arial"/>
                <w:sz w:val="20"/>
                <w:szCs w:val="20"/>
                <w:lang w:val="en-US" w:eastAsia="en-US"/>
              </w:rPr>
            </w:pPr>
            <w:r>
              <w:rPr>
                <w:rFonts w:cs="Arial"/>
                <w:sz w:val="20"/>
                <w:szCs w:val="20"/>
                <w:lang w:val="en-US" w:eastAsia="en-US"/>
              </w:rPr>
              <w:t>1</w:t>
            </w:r>
          </w:p>
        </w:tc>
      </w:tr>
      <w:tr w:rsidR="00E2544A" w:rsidRPr="003B00D8" w14:paraId="335CF3A6" w14:textId="77777777" w:rsidTr="0035627A">
        <w:tc>
          <w:tcPr>
            <w:tcW w:w="4144" w:type="pct"/>
            <w:tcBorders>
              <w:top w:val="nil"/>
              <w:bottom w:val="nil"/>
            </w:tcBorders>
            <w:vAlign w:val="center"/>
          </w:tcPr>
          <w:p w14:paraId="236FA2A8" w14:textId="11D46050" w:rsidR="00E2544A" w:rsidRPr="00734B71" w:rsidRDefault="00E2544A" w:rsidP="00E2544A">
            <w:pPr>
              <w:spacing w:after="0"/>
              <w:rPr>
                <w:rFonts w:cs="Arial"/>
                <w:sz w:val="20"/>
                <w:szCs w:val="20"/>
              </w:rPr>
            </w:pPr>
            <w:r w:rsidRPr="003B00D8">
              <w:rPr>
                <w:rFonts w:cs="Arial"/>
                <w:sz w:val="20"/>
                <w:szCs w:val="20"/>
              </w:rPr>
              <w:t>Equates both equations</w:t>
            </w:r>
          </w:p>
        </w:tc>
        <w:tc>
          <w:tcPr>
            <w:tcW w:w="856" w:type="pct"/>
            <w:tcBorders>
              <w:top w:val="nil"/>
              <w:bottom w:val="nil"/>
            </w:tcBorders>
            <w:vAlign w:val="center"/>
          </w:tcPr>
          <w:p w14:paraId="0CBFC107" w14:textId="0339B321" w:rsidR="00E2544A" w:rsidRPr="003B00D8" w:rsidRDefault="00E2544A" w:rsidP="00E2544A">
            <w:pPr>
              <w:spacing w:after="0"/>
              <w:jc w:val="center"/>
              <w:rPr>
                <w:rFonts w:cs="Arial"/>
                <w:sz w:val="20"/>
                <w:szCs w:val="20"/>
                <w:lang w:val="en-US" w:eastAsia="en-US"/>
              </w:rPr>
            </w:pPr>
            <w:r>
              <w:rPr>
                <w:rFonts w:cs="Arial"/>
                <w:sz w:val="20"/>
                <w:szCs w:val="20"/>
                <w:lang w:val="en-US" w:eastAsia="en-US"/>
              </w:rPr>
              <w:t>1</w:t>
            </w:r>
          </w:p>
        </w:tc>
      </w:tr>
      <w:tr w:rsidR="00E2544A" w:rsidRPr="003B00D8" w14:paraId="68377300" w14:textId="77777777" w:rsidTr="0035627A">
        <w:tc>
          <w:tcPr>
            <w:tcW w:w="4144" w:type="pct"/>
            <w:tcBorders>
              <w:top w:val="nil"/>
              <w:bottom w:val="single" w:sz="4" w:space="0" w:color="BD9FCF"/>
            </w:tcBorders>
            <w:vAlign w:val="center"/>
          </w:tcPr>
          <w:p w14:paraId="584CF31C" w14:textId="7C4475DA" w:rsidR="00E2544A" w:rsidRPr="00734B71" w:rsidRDefault="00E2544A" w:rsidP="00E2544A">
            <w:pPr>
              <w:spacing w:after="0"/>
              <w:ind w:left="-24"/>
              <w:rPr>
                <w:rFonts w:cs="Arial"/>
                <w:sz w:val="20"/>
                <w:szCs w:val="20"/>
              </w:rPr>
            </w:pPr>
            <w:r>
              <w:rPr>
                <w:rFonts w:cs="Arial"/>
                <w:sz w:val="20"/>
                <w:szCs w:val="20"/>
              </w:rPr>
              <w:t>Writes correct final expression</w:t>
            </w:r>
          </w:p>
        </w:tc>
        <w:tc>
          <w:tcPr>
            <w:tcW w:w="856" w:type="pct"/>
            <w:tcBorders>
              <w:top w:val="nil"/>
              <w:bottom w:val="single" w:sz="4" w:space="0" w:color="BD9FCF"/>
            </w:tcBorders>
            <w:vAlign w:val="center"/>
          </w:tcPr>
          <w:p w14:paraId="1B174ED1" w14:textId="194388FF" w:rsidR="00E2544A" w:rsidRPr="003B00D8" w:rsidRDefault="00E2544A" w:rsidP="00E2544A">
            <w:pPr>
              <w:spacing w:after="0"/>
              <w:jc w:val="center"/>
              <w:rPr>
                <w:rFonts w:cs="Arial"/>
                <w:sz w:val="20"/>
                <w:szCs w:val="20"/>
                <w:lang w:val="en-US" w:eastAsia="en-US"/>
              </w:rPr>
            </w:pPr>
            <w:r>
              <w:rPr>
                <w:rFonts w:cs="Arial"/>
                <w:sz w:val="20"/>
                <w:szCs w:val="20"/>
                <w:lang w:val="en-US" w:eastAsia="en-US"/>
              </w:rPr>
              <w:t>1</w:t>
            </w:r>
          </w:p>
        </w:tc>
      </w:tr>
      <w:tr w:rsidR="007A1586" w:rsidRPr="003B00D8" w14:paraId="20364E2C" w14:textId="77777777" w:rsidTr="0035627A">
        <w:tc>
          <w:tcPr>
            <w:tcW w:w="4144" w:type="pct"/>
            <w:tcBorders>
              <w:top w:val="single" w:sz="4" w:space="0" w:color="BD9FCF"/>
              <w:bottom w:val="single" w:sz="4" w:space="0" w:color="BD9FCF"/>
            </w:tcBorders>
            <w:vAlign w:val="center"/>
          </w:tcPr>
          <w:p w14:paraId="6B75A7C6" w14:textId="0EBEF960" w:rsidR="007A1586" w:rsidRPr="007A1586" w:rsidRDefault="007A1586" w:rsidP="00DC4432">
            <w:pPr>
              <w:spacing w:after="0"/>
              <w:jc w:val="right"/>
              <w:rPr>
                <w:rFonts w:cs="Arial"/>
                <w:b/>
                <w:bCs/>
                <w:sz w:val="20"/>
                <w:szCs w:val="20"/>
              </w:rPr>
            </w:pPr>
            <w:r>
              <w:rPr>
                <w:rFonts w:cs="Arial"/>
                <w:b/>
                <w:bCs/>
                <w:sz w:val="20"/>
                <w:szCs w:val="20"/>
              </w:rPr>
              <w:t>Subtotal</w:t>
            </w:r>
          </w:p>
        </w:tc>
        <w:tc>
          <w:tcPr>
            <w:tcW w:w="856" w:type="pct"/>
            <w:tcBorders>
              <w:top w:val="single" w:sz="4" w:space="0" w:color="BD9FCF"/>
              <w:bottom w:val="single" w:sz="4" w:space="0" w:color="BD9FCF"/>
            </w:tcBorders>
            <w:vAlign w:val="center"/>
          </w:tcPr>
          <w:p w14:paraId="1BB23F62" w14:textId="515AD49C" w:rsidR="007A1586" w:rsidRPr="007A1586" w:rsidRDefault="007A1586" w:rsidP="00DC4432">
            <w:pPr>
              <w:spacing w:after="0"/>
              <w:jc w:val="right"/>
              <w:rPr>
                <w:rFonts w:cs="Arial"/>
                <w:b/>
                <w:bCs/>
                <w:sz w:val="20"/>
                <w:szCs w:val="20"/>
                <w:lang w:val="en-US" w:eastAsia="en-US"/>
              </w:rPr>
            </w:pPr>
            <w:r w:rsidRPr="007A1586">
              <w:rPr>
                <w:rFonts w:cs="Arial"/>
                <w:b/>
                <w:bCs/>
                <w:sz w:val="20"/>
                <w:szCs w:val="20"/>
                <w:lang w:val="en-US" w:eastAsia="en-US"/>
              </w:rPr>
              <w:t>/6</w:t>
            </w:r>
          </w:p>
        </w:tc>
      </w:tr>
    </w:tbl>
    <w:p w14:paraId="71483A21" w14:textId="77777777" w:rsidR="00E2544A" w:rsidRDefault="00E2544A">
      <w:pPr>
        <w:spacing w:after="0" w:line="240" w:lineRule="auto"/>
      </w:pPr>
      <w:r>
        <w:br w:type="page"/>
      </w:r>
    </w:p>
    <w:p w14:paraId="2831DB61" w14:textId="77777777" w:rsidR="00B81AE1" w:rsidRPr="00B013D0" w:rsidRDefault="00B81AE1" w:rsidP="00B013D0">
      <w:pPr>
        <w:pStyle w:val="SCSAHeading1"/>
        <w:spacing w:after="0"/>
      </w:pPr>
      <w:r w:rsidRPr="00B013D0">
        <w:lastRenderedPageBreak/>
        <w:t>Sample assessment task</w:t>
      </w:r>
    </w:p>
    <w:p w14:paraId="1BB9EB30" w14:textId="77777777" w:rsidR="00B81AE1" w:rsidRPr="00B013D0" w:rsidRDefault="00B81AE1" w:rsidP="00B013D0">
      <w:pPr>
        <w:pStyle w:val="SCSAHeading1"/>
        <w:spacing w:after="0"/>
      </w:pPr>
      <w:r w:rsidRPr="00B013D0">
        <w:t xml:space="preserve">Mathematics Specialist – ATAR Year 12 </w:t>
      </w:r>
    </w:p>
    <w:p w14:paraId="468046D6" w14:textId="77777777" w:rsidR="00B81AE1" w:rsidRPr="00B013D0" w:rsidRDefault="00B81AE1" w:rsidP="00B013D0">
      <w:pPr>
        <w:pStyle w:val="SCSAHeading2"/>
      </w:pPr>
      <w:r w:rsidRPr="00B013D0">
        <w:t xml:space="preserve">Task </w:t>
      </w:r>
      <w:r w:rsidR="00C21E8A" w:rsidRPr="00B013D0">
        <w:t>6</w:t>
      </w:r>
      <w:r w:rsidRPr="00B013D0">
        <w:t xml:space="preserve"> – Unit </w:t>
      </w:r>
      <w:r w:rsidR="00C21E8A" w:rsidRPr="00B013D0">
        <w:t>4</w:t>
      </w:r>
    </w:p>
    <w:p w14:paraId="422A54A3" w14:textId="188A8C70" w:rsidR="00B81AE1" w:rsidRPr="00245F0D" w:rsidRDefault="00B81AE1" w:rsidP="00B013D0">
      <w:pPr>
        <w:tabs>
          <w:tab w:val="left" w:pos="2552"/>
        </w:tabs>
        <w:rPr>
          <w:rFonts w:cs="Arial"/>
          <w:bCs/>
          <w:lang w:val="en-GB" w:eastAsia="en-US"/>
        </w:rPr>
      </w:pPr>
      <w:r w:rsidRPr="00245F0D">
        <w:rPr>
          <w:rFonts w:cs="Arial"/>
          <w:b/>
          <w:bCs/>
          <w:lang w:val="en-GB" w:eastAsia="en-US"/>
        </w:rPr>
        <w:t xml:space="preserve">Assessment type: </w:t>
      </w:r>
      <w:r w:rsidR="00B013D0">
        <w:rPr>
          <w:rFonts w:cs="Arial"/>
          <w:b/>
          <w:bCs/>
          <w:lang w:val="en-GB" w:eastAsia="en-US"/>
        </w:rPr>
        <w:tab/>
      </w:r>
      <w:r w:rsidR="006079CE">
        <w:rPr>
          <w:rFonts w:cs="Arial"/>
          <w:lang w:val="en-GB" w:eastAsia="en-US"/>
        </w:rPr>
        <w:t>Investigation</w:t>
      </w:r>
      <w:r w:rsidRPr="00245F0D">
        <w:rPr>
          <w:rFonts w:cs="Arial"/>
          <w:bCs/>
          <w:lang w:val="en-GB" w:eastAsia="en-US"/>
        </w:rPr>
        <w:t xml:space="preserve"> </w:t>
      </w:r>
    </w:p>
    <w:p w14:paraId="2F1FB634" w14:textId="501B559C" w:rsidR="00B81AE1" w:rsidRPr="00245F0D" w:rsidRDefault="00B81AE1" w:rsidP="00B013D0">
      <w:pPr>
        <w:tabs>
          <w:tab w:val="left" w:pos="2552"/>
        </w:tabs>
        <w:ind w:left="2552" w:hanging="2552"/>
        <w:rPr>
          <w:rFonts w:cs="Arial"/>
          <w:lang w:val="en-GB" w:eastAsia="en-US"/>
        </w:rPr>
      </w:pPr>
      <w:r w:rsidRPr="00245F0D">
        <w:rPr>
          <w:rFonts w:cs="Arial"/>
          <w:b/>
          <w:bCs/>
          <w:lang w:val="en-GB" w:eastAsia="en-US"/>
        </w:rPr>
        <w:t>Conditions</w:t>
      </w:r>
      <w:r w:rsidR="00B013D0">
        <w:rPr>
          <w:rFonts w:cs="Arial"/>
          <w:b/>
          <w:bCs/>
          <w:lang w:val="en-GB" w:eastAsia="en-US"/>
        </w:rPr>
        <w:t xml:space="preserve">: </w:t>
      </w:r>
      <w:r w:rsidR="00B013D0">
        <w:rPr>
          <w:rFonts w:cs="Arial"/>
          <w:b/>
          <w:bCs/>
          <w:lang w:val="en-GB" w:eastAsia="en-US"/>
        </w:rPr>
        <w:tab/>
      </w:r>
      <w:r w:rsidRPr="00245F0D">
        <w:rPr>
          <w:rFonts w:cs="Arial"/>
          <w:lang w:val="en-GB" w:eastAsia="en-US"/>
        </w:rPr>
        <w:t>The investigation will be completed over one week. Students will be encouraged to work independently to complete the task and may use any appropriate technology.</w:t>
      </w:r>
    </w:p>
    <w:p w14:paraId="6E9DBDDB" w14:textId="75D9E23B" w:rsidR="00B81AE1" w:rsidRPr="00245F0D" w:rsidRDefault="00B013D0" w:rsidP="00B013D0">
      <w:pPr>
        <w:tabs>
          <w:tab w:val="left" w:pos="2552"/>
        </w:tabs>
        <w:ind w:left="2552" w:hanging="2552"/>
        <w:rPr>
          <w:rFonts w:eastAsia="Calibri"/>
          <w:lang w:eastAsia="en-US"/>
        </w:rPr>
      </w:pPr>
      <w:r>
        <w:rPr>
          <w:rFonts w:cs="Arial"/>
          <w:lang w:val="en-GB" w:eastAsia="en-US"/>
        </w:rPr>
        <w:tab/>
      </w:r>
      <w:r w:rsidR="00B81AE1" w:rsidRPr="00B013D0">
        <w:rPr>
          <w:rFonts w:cs="Arial"/>
          <w:lang w:val="en-GB" w:eastAsia="en-US"/>
        </w:rPr>
        <w:t>Note</w:t>
      </w:r>
      <w:r w:rsidR="00B81AE1" w:rsidRPr="00245F0D">
        <w:rPr>
          <w:rFonts w:eastAsia="Calibri"/>
          <w:lang w:eastAsia="en-US"/>
        </w:rPr>
        <w:t>: while the Authority provides sample assessment tasks for guidance, it is the expectation of the Authority that teachers will develop tasks customised to reflect their school’s context and the needs of the student cohort. This resource is available on a public website and use of the resource without modification may affect the integrity of the assessment.</w:t>
      </w:r>
    </w:p>
    <w:p w14:paraId="2D27A3F2" w14:textId="5CC0E28E" w:rsidR="00B81AE1" w:rsidRPr="009A4B70" w:rsidRDefault="00B81AE1" w:rsidP="00B013D0">
      <w:pPr>
        <w:tabs>
          <w:tab w:val="left" w:pos="2552"/>
        </w:tabs>
        <w:ind w:left="2552" w:hanging="2552"/>
        <w:rPr>
          <w:rFonts w:cs="Arial"/>
          <w:lang w:val="en-GB" w:eastAsia="en-US"/>
        </w:rPr>
      </w:pPr>
      <w:r w:rsidRPr="00245F0D">
        <w:rPr>
          <w:rFonts w:cs="Arial"/>
          <w:b/>
          <w:bCs/>
          <w:lang w:val="en-GB" w:eastAsia="en-US"/>
        </w:rPr>
        <w:t>Task weighting</w:t>
      </w:r>
      <w:r w:rsidR="00B013D0">
        <w:rPr>
          <w:rFonts w:cs="Arial"/>
          <w:b/>
          <w:bCs/>
          <w:lang w:val="en-GB" w:eastAsia="en-US"/>
        </w:rPr>
        <w:t xml:space="preserve">: </w:t>
      </w:r>
      <w:r w:rsidR="00B013D0">
        <w:rPr>
          <w:rFonts w:cs="Arial"/>
          <w:b/>
          <w:bCs/>
          <w:lang w:val="en-GB" w:eastAsia="en-US"/>
        </w:rPr>
        <w:tab/>
      </w:r>
      <w:r w:rsidR="009A4B70">
        <w:rPr>
          <w:rFonts w:cs="Arial"/>
          <w:lang w:val="en-GB" w:eastAsia="en-US"/>
        </w:rPr>
        <w:t>12</w:t>
      </w:r>
      <w:r w:rsidRPr="00245F0D">
        <w:rPr>
          <w:rFonts w:cs="Arial"/>
          <w:lang w:val="en-GB" w:eastAsia="en-US"/>
        </w:rPr>
        <w:t>% of the sch</w:t>
      </w:r>
      <w:r w:rsidR="009A4B70">
        <w:rPr>
          <w:rFonts w:cs="Arial"/>
          <w:lang w:val="en-GB" w:eastAsia="en-US"/>
        </w:rPr>
        <w:t>ool mark for this pair of units</w:t>
      </w:r>
    </w:p>
    <w:p w14:paraId="64C94145" w14:textId="77777777" w:rsidR="00B81AE1" w:rsidRPr="00B013D0" w:rsidRDefault="00B81AE1" w:rsidP="00B013D0">
      <w:pPr>
        <w:tabs>
          <w:tab w:val="right" w:leader="underscore" w:pos="9072"/>
        </w:tabs>
        <w:spacing w:after="240"/>
        <w:rPr>
          <w:rFonts w:asciiTheme="minorHAnsi" w:hAnsiTheme="minorHAnsi" w:cs="Arial"/>
        </w:rPr>
      </w:pPr>
      <w:r w:rsidRPr="00B013D0">
        <w:rPr>
          <w:rFonts w:asciiTheme="minorHAnsi" w:hAnsiTheme="minorHAnsi" w:cs="Arial"/>
        </w:rPr>
        <w:t>__________________________________________________________________________________</w:t>
      </w:r>
    </w:p>
    <w:p w14:paraId="1CF609D7" w14:textId="6922DC08" w:rsidR="00B81AE1" w:rsidRPr="00B013D0" w:rsidRDefault="00420B85" w:rsidP="00B013D0">
      <w:pPr>
        <w:pStyle w:val="Question"/>
      </w:pPr>
      <w:r w:rsidRPr="00B013D0">
        <w:t>Centrepiece</w:t>
      </w:r>
      <w:r w:rsidR="00B81AE1" w:rsidRPr="00B013D0">
        <w:tab/>
        <w:t>(</w:t>
      </w:r>
      <w:r w:rsidR="00F900F4" w:rsidRPr="00B013D0">
        <w:t>40</w:t>
      </w:r>
      <w:r w:rsidR="00B81AE1" w:rsidRPr="00B013D0">
        <w:t xml:space="preserve"> marks)</w:t>
      </w:r>
    </w:p>
    <w:p w14:paraId="25E436A7" w14:textId="77777777" w:rsidR="00ED149B" w:rsidRDefault="00A125F1" w:rsidP="00B013D0">
      <w:pPr>
        <w:rPr>
          <w:lang w:val="en-GB" w:eastAsia="en-US"/>
        </w:rPr>
      </w:pPr>
      <w:r>
        <w:rPr>
          <w:lang w:val="en-GB" w:eastAsia="en-US"/>
        </w:rPr>
        <w:t>You</w:t>
      </w:r>
      <w:r w:rsidR="0034570B">
        <w:rPr>
          <w:lang w:val="en-GB" w:eastAsia="en-US"/>
        </w:rPr>
        <w:t>r</w:t>
      </w:r>
      <w:r>
        <w:rPr>
          <w:lang w:val="en-GB" w:eastAsia="en-US"/>
        </w:rPr>
        <w:t xml:space="preserve"> task</w:t>
      </w:r>
      <w:r w:rsidR="0034570B">
        <w:rPr>
          <w:lang w:val="en-GB" w:eastAsia="en-US"/>
        </w:rPr>
        <w:t xml:space="preserve"> is</w:t>
      </w:r>
      <w:r>
        <w:rPr>
          <w:lang w:val="en-GB" w:eastAsia="en-US"/>
        </w:rPr>
        <w:t xml:space="preserve"> to</w:t>
      </w:r>
      <w:r w:rsidR="009D05A8">
        <w:rPr>
          <w:lang w:val="en-GB" w:eastAsia="en-US"/>
        </w:rPr>
        <w:t xml:space="preserve"> design a mo</w:t>
      </w:r>
      <w:r w:rsidR="00493230">
        <w:rPr>
          <w:lang w:val="en-GB" w:eastAsia="en-US"/>
        </w:rPr>
        <w:t>u</w:t>
      </w:r>
      <w:r w:rsidR="009D05A8">
        <w:rPr>
          <w:lang w:val="en-GB" w:eastAsia="en-US"/>
        </w:rPr>
        <w:t xml:space="preserve">ld for the production of a unique </w:t>
      </w:r>
      <w:r w:rsidR="00FA515D">
        <w:rPr>
          <w:lang w:val="en-GB" w:eastAsia="en-US"/>
        </w:rPr>
        <w:t>shaped</w:t>
      </w:r>
      <w:r w:rsidR="00493230">
        <w:rPr>
          <w:lang w:val="en-GB" w:eastAsia="en-US"/>
        </w:rPr>
        <w:t xml:space="preserve"> </w:t>
      </w:r>
      <w:r w:rsidR="009D05A8">
        <w:rPr>
          <w:lang w:val="en-GB" w:eastAsia="en-US"/>
        </w:rPr>
        <w:t>candle that will be used as the centre piece on ea</w:t>
      </w:r>
      <w:r w:rsidR="0095176C">
        <w:rPr>
          <w:lang w:val="en-GB" w:eastAsia="en-US"/>
        </w:rPr>
        <w:t>ch table at a graduation dinner.</w:t>
      </w:r>
    </w:p>
    <w:p w14:paraId="3F116B53" w14:textId="77777777" w:rsidR="00B81AE1" w:rsidRDefault="009D05A8" w:rsidP="00B013D0">
      <w:pPr>
        <w:rPr>
          <w:lang w:val="en-GB" w:eastAsia="en-US"/>
        </w:rPr>
      </w:pPr>
      <w:r>
        <w:rPr>
          <w:lang w:val="en-GB" w:eastAsia="en-US"/>
        </w:rPr>
        <w:t xml:space="preserve">The curve(s) </w:t>
      </w:r>
      <w:r w:rsidR="00A125F1">
        <w:rPr>
          <w:lang w:val="en-GB" w:eastAsia="en-US"/>
        </w:rPr>
        <w:t>de</w:t>
      </w:r>
      <w:r>
        <w:rPr>
          <w:lang w:val="en-GB" w:eastAsia="en-US"/>
        </w:rPr>
        <w:t xml:space="preserve">fining the </w:t>
      </w:r>
      <w:r w:rsidR="00440BB3">
        <w:rPr>
          <w:lang w:val="en-GB" w:eastAsia="en-US"/>
        </w:rPr>
        <w:t>shape</w:t>
      </w:r>
      <w:r>
        <w:rPr>
          <w:lang w:val="en-GB" w:eastAsia="en-US"/>
        </w:rPr>
        <w:t xml:space="preserve"> </w:t>
      </w:r>
      <w:r w:rsidR="00493230">
        <w:rPr>
          <w:lang w:val="en-GB" w:eastAsia="en-US"/>
        </w:rPr>
        <w:t xml:space="preserve">for the </w:t>
      </w:r>
      <w:r w:rsidR="00420B85">
        <w:rPr>
          <w:lang w:val="en-GB" w:eastAsia="en-US"/>
        </w:rPr>
        <w:t>candle</w:t>
      </w:r>
      <w:r w:rsidR="00493230">
        <w:rPr>
          <w:lang w:val="en-GB" w:eastAsia="en-US"/>
        </w:rPr>
        <w:t xml:space="preserve"> </w:t>
      </w:r>
      <w:r>
        <w:rPr>
          <w:lang w:val="en-GB" w:eastAsia="en-US"/>
        </w:rPr>
        <w:t>must</w:t>
      </w:r>
      <w:r w:rsidR="0034570B">
        <w:rPr>
          <w:lang w:val="en-GB" w:eastAsia="en-US"/>
        </w:rPr>
        <w:t xml:space="preserve"> pass through the points (</w:t>
      </w:r>
      <w:r w:rsidR="00110E19">
        <w:rPr>
          <w:lang w:val="en-GB" w:eastAsia="en-US"/>
        </w:rPr>
        <w:t>2</w:t>
      </w:r>
      <w:r w:rsidR="0034570B">
        <w:rPr>
          <w:lang w:val="en-GB" w:eastAsia="en-US"/>
        </w:rPr>
        <w:t xml:space="preserve">, </w:t>
      </w:r>
      <w:r w:rsidR="00110E19">
        <w:rPr>
          <w:lang w:val="en-GB" w:eastAsia="en-US"/>
        </w:rPr>
        <w:t>2</w:t>
      </w:r>
      <w:r w:rsidR="0034570B">
        <w:rPr>
          <w:lang w:val="en-GB" w:eastAsia="en-US"/>
        </w:rPr>
        <w:t>) and (</w:t>
      </w:r>
      <w:r w:rsidR="00420B85">
        <w:rPr>
          <w:lang w:val="en-GB" w:eastAsia="en-US"/>
        </w:rPr>
        <w:t>3</w:t>
      </w:r>
      <w:r w:rsidR="0034570B">
        <w:rPr>
          <w:lang w:val="en-GB" w:eastAsia="en-US"/>
        </w:rPr>
        <w:t xml:space="preserve">, </w:t>
      </w:r>
      <w:r w:rsidR="00110E19">
        <w:rPr>
          <w:lang w:val="en-GB" w:eastAsia="en-US"/>
        </w:rPr>
        <w:t>5</w:t>
      </w:r>
      <w:r w:rsidR="0034570B">
        <w:rPr>
          <w:lang w:val="en-GB" w:eastAsia="en-US"/>
        </w:rPr>
        <w:t>)</w:t>
      </w:r>
      <w:r w:rsidR="00F900F4">
        <w:rPr>
          <w:lang w:val="en-GB" w:eastAsia="en-US"/>
        </w:rPr>
        <w:t xml:space="preserve"> and</w:t>
      </w:r>
      <w:r w:rsidR="00AA5804">
        <w:rPr>
          <w:lang w:val="en-GB" w:eastAsia="en-US"/>
        </w:rPr>
        <w:t xml:space="preserve"> </w:t>
      </w:r>
      <w:r w:rsidR="00F900F4">
        <w:rPr>
          <w:lang w:val="en-GB" w:eastAsia="en-US"/>
        </w:rPr>
        <w:t>t</w:t>
      </w:r>
      <w:r>
        <w:rPr>
          <w:lang w:val="en-GB" w:eastAsia="en-US"/>
        </w:rPr>
        <w:t>he mo</w:t>
      </w:r>
      <w:r w:rsidR="00493230">
        <w:rPr>
          <w:lang w:val="en-GB" w:eastAsia="en-US"/>
        </w:rPr>
        <w:t>u</w:t>
      </w:r>
      <w:r>
        <w:rPr>
          <w:lang w:val="en-GB" w:eastAsia="en-US"/>
        </w:rPr>
        <w:t>ld must hold</w:t>
      </w:r>
      <w:r w:rsidR="00493230">
        <w:rPr>
          <w:lang w:val="en-GB" w:eastAsia="en-US"/>
        </w:rPr>
        <w:t xml:space="preserve"> </w:t>
      </w:r>
      <w:r w:rsidR="0095176C">
        <w:rPr>
          <w:lang w:val="en-GB" w:eastAsia="en-US"/>
        </w:rPr>
        <w:t>1</w:t>
      </w:r>
      <w:r w:rsidR="0034570B">
        <w:rPr>
          <w:lang w:val="en-GB" w:eastAsia="en-US"/>
        </w:rPr>
        <w:t xml:space="preserve">L </w:t>
      </w:r>
      <w:r>
        <w:rPr>
          <w:lang w:val="en-GB" w:eastAsia="en-US"/>
        </w:rPr>
        <w:t xml:space="preserve">of </w:t>
      </w:r>
      <w:r w:rsidR="00110E19">
        <w:rPr>
          <w:lang w:val="en-GB" w:eastAsia="en-US"/>
        </w:rPr>
        <w:t xml:space="preserve">molten </w:t>
      </w:r>
      <w:r>
        <w:rPr>
          <w:lang w:val="en-GB" w:eastAsia="en-US"/>
        </w:rPr>
        <w:t>wax</w:t>
      </w:r>
      <w:r w:rsidR="00420B85">
        <w:rPr>
          <w:lang w:val="en-GB" w:eastAsia="en-US"/>
        </w:rPr>
        <w:t>.</w:t>
      </w:r>
    </w:p>
    <w:p w14:paraId="6B8AF6EF" w14:textId="77777777" w:rsidR="009A4B70" w:rsidRDefault="00420B85" w:rsidP="00B013D0">
      <w:pPr>
        <w:rPr>
          <w:lang w:val="en-GB" w:eastAsia="en-US"/>
        </w:rPr>
      </w:pPr>
      <w:r>
        <w:rPr>
          <w:lang w:val="en-GB" w:eastAsia="en-US"/>
        </w:rPr>
        <w:t>W</w:t>
      </w:r>
      <w:r w:rsidR="009A4B70" w:rsidRPr="009A4B70">
        <w:rPr>
          <w:lang w:val="en-GB" w:eastAsia="en-US"/>
        </w:rPr>
        <w:t xml:space="preserve">rite a report to </w:t>
      </w:r>
      <w:r w:rsidR="00493230">
        <w:rPr>
          <w:lang w:val="en-GB" w:eastAsia="en-US"/>
        </w:rPr>
        <w:t>present</w:t>
      </w:r>
      <w:r w:rsidR="009A4B70" w:rsidRPr="009A4B70">
        <w:rPr>
          <w:lang w:val="en-GB" w:eastAsia="en-US"/>
        </w:rPr>
        <w:t xml:space="preserve"> your design</w:t>
      </w:r>
      <w:r w:rsidR="00F900F4">
        <w:rPr>
          <w:lang w:val="en-GB" w:eastAsia="en-US"/>
        </w:rPr>
        <w:t xml:space="preserve"> to the graduation committee</w:t>
      </w:r>
      <w:r w:rsidR="009A4B70" w:rsidRPr="009A4B70">
        <w:rPr>
          <w:lang w:val="en-GB" w:eastAsia="en-US"/>
        </w:rPr>
        <w:t>. As you write your report, take care to clearly identify the underlying mathematics used throughout the process.</w:t>
      </w:r>
    </w:p>
    <w:p w14:paraId="47EB865E" w14:textId="77777777" w:rsidR="009A4B70" w:rsidRPr="009A4B70" w:rsidRDefault="009A4B70" w:rsidP="00B013D0">
      <w:pPr>
        <w:rPr>
          <w:lang w:val="en-GB" w:eastAsia="en-US"/>
        </w:rPr>
      </w:pPr>
      <w:r w:rsidRPr="009A4B70">
        <w:rPr>
          <w:lang w:val="en-GB" w:eastAsia="en-US"/>
        </w:rPr>
        <w:t>Your report should include the following:</w:t>
      </w:r>
    </w:p>
    <w:p w14:paraId="318EA34F" w14:textId="735A77AD" w:rsidR="009A4B70" w:rsidRPr="009A4B70" w:rsidRDefault="009A4B70" w:rsidP="00B013D0">
      <w:pPr>
        <w:numPr>
          <w:ilvl w:val="0"/>
          <w:numId w:val="25"/>
        </w:numPr>
        <w:tabs>
          <w:tab w:val="right" w:pos="9923"/>
        </w:tabs>
        <w:ind w:left="357" w:hanging="357"/>
        <w:rPr>
          <w:rFonts w:cs="Arial"/>
          <w:lang w:val="en-GB" w:eastAsia="en-US"/>
        </w:rPr>
      </w:pPr>
      <w:r w:rsidRPr="009A4B70">
        <w:rPr>
          <w:rFonts w:cs="Arial"/>
          <w:lang w:val="en-GB" w:eastAsia="en-US"/>
        </w:rPr>
        <w:t xml:space="preserve">An </w:t>
      </w:r>
      <w:r w:rsidRPr="004F1F07">
        <w:rPr>
          <w:rFonts w:cs="Arial"/>
          <w:b/>
          <w:lang w:val="en-GB" w:eastAsia="en-US"/>
        </w:rPr>
        <w:t>introduction</w:t>
      </w:r>
      <w:r w:rsidRPr="009A4B70">
        <w:rPr>
          <w:rFonts w:cs="Arial"/>
          <w:lang w:val="en-GB" w:eastAsia="en-US"/>
        </w:rPr>
        <w:t>, that clearly defines the purpose of the task, identifies key information, any assumptions made and an outline of your strategy</w:t>
      </w:r>
      <w:r w:rsidRPr="009A4B70">
        <w:rPr>
          <w:rFonts w:cs="Arial"/>
          <w:lang w:val="en-GB" w:eastAsia="en-US"/>
        </w:rPr>
        <w:tab/>
        <w:t>(</w:t>
      </w:r>
      <w:r w:rsidR="00F900F4">
        <w:rPr>
          <w:rFonts w:cs="Arial"/>
          <w:lang w:val="en-GB" w:eastAsia="en-US"/>
        </w:rPr>
        <w:t>10</w:t>
      </w:r>
      <w:r w:rsidRPr="009A4B70">
        <w:rPr>
          <w:rFonts w:cs="Arial"/>
          <w:lang w:val="en-GB" w:eastAsia="en-US"/>
        </w:rPr>
        <w:t xml:space="preserve"> marks)</w:t>
      </w:r>
    </w:p>
    <w:p w14:paraId="481BDB66" w14:textId="70AE0DD3" w:rsidR="009A4B70" w:rsidRPr="009A4B70" w:rsidRDefault="009A4B70" w:rsidP="00B013D0">
      <w:pPr>
        <w:numPr>
          <w:ilvl w:val="0"/>
          <w:numId w:val="25"/>
        </w:numPr>
        <w:tabs>
          <w:tab w:val="right" w:pos="9923"/>
        </w:tabs>
        <w:ind w:left="357" w:hanging="357"/>
        <w:rPr>
          <w:rFonts w:cs="Arial"/>
          <w:lang w:val="en-GB" w:eastAsia="en-US"/>
        </w:rPr>
      </w:pPr>
      <w:r w:rsidRPr="004F1F07">
        <w:rPr>
          <w:rFonts w:cs="Arial"/>
          <w:b/>
          <w:lang w:val="en-GB" w:eastAsia="en-US"/>
        </w:rPr>
        <w:t xml:space="preserve">Evidence of the application of mathematical </w:t>
      </w:r>
      <w:r w:rsidR="009605B2">
        <w:rPr>
          <w:rFonts w:cs="Arial"/>
          <w:b/>
          <w:lang w:val="en-GB" w:eastAsia="en-US"/>
        </w:rPr>
        <w:t>model</w:t>
      </w:r>
      <w:r w:rsidRPr="004F1F07">
        <w:rPr>
          <w:rFonts w:cs="Arial"/>
          <w:b/>
          <w:lang w:val="en-GB" w:eastAsia="en-US"/>
        </w:rPr>
        <w:t xml:space="preserve"> and strategies</w:t>
      </w:r>
      <w:r w:rsidRPr="009A4B70">
        <w:rPr>
          <w:rFonts w:cs="Arial"/>
          <w:lang w:val="en-GB" w:eastAsia="en-US"/>
        </w:rPr>
        <w:t>, including calculations and results using appropriate representations (graphs, tables, formulae etc.)</w:t>
      </w:r>
      <w:r w:rsidRPr="009A4B70">
        <w:rPr>
          <w:rFonts w:cs="Arial"/>
          <w:lang w:val="en-GB" w:eastAsia="en-US"/>
        </w:rPr>
        <w:tab/>
        <w:t>(</w:t>
      </w:r>
      <w:r w:rsidR="0095728E">
        <w:rPr>
          <w:rFonts w:cs="Arial"/>
          <w:lang w:val="en-GB" w:eastAsia="en-US"/>
        </w:rPr>
        <w:t>10</w:t>
      </w:r>
      <w:r w:rsidRPr="009A4B70">
        <w:rPr>
          <w:rFonts w:cs="Arial"/>
          <w:lang w:val="en-GB" w:eastAsia="en-US"/>
        </w:rPr>
        <w:t xml:space="preserve"> marks)</w:t>
      </w:r>
    </w:p>
    <w:p w14:paraId="371537F0" w14:textId="57D5CBCB" w:rsidR="009A4B70" w:rsidRPr="00B013D0" w:rsidRDefault="009A4B70" w:rsidP="00B013D0">
      <w:pPr>
        <w:numPr>
          <w:ilvl w:val="0"/>
          <w:numId w:val="25"/>
        </w:numPr>
        <w:tabs>
          <w:tab w:val="right" w:pos="9923"/>
        </w:tabs>
        <w:ind w:left="357" w:hanging="357"/>
        <w:rPr>
          <w:rFonts w:cs="Arial"/>
          <w:lang w:val="en-GB" w:eastAsia="en-US"/>
        </w:rPr>
      </w:pPr>
      <w:r w:rsidRPr="00B013D0">
        <w:rPr>
          <w:rFonts w:cs="Arial"/>
          <w:lang w:val="en-GB" w:eastAsia="en-US"/>
        </w:rPr>
        <w:t xml:space="preserve">Your final design communicated in a systematic and concise manner, including </w:t>
      </w:r>
      <w:r w:rsidRPr="00B013D0">
        <w:rPr>
          <w:rFonts w:cs="Arial"/>
          <w:b/>
          <w:lang w:val="en-GB" w:eastAsia="en-US"/>
        </w:rPr>
        <w:t>analysis and interpretation</w:t>
      </w:r>
      <w:r w:rsidRPr="00B013D0">
        <w:rPr>
          <w:rFonts w:cs="Arial"/>
          <w:lang w:val="en-GB" w:eastAsia="en-US"/>
        </w:rPr>
        <w:t xml:space="preserve"> in the context of the problem and consideration of the reasonableness and limitations of the results.</w:t>
      </w:r>
      <w:r w:rsidR="00420B85" w:rsidRPr="00B013D0">
        <w:rPr>
          <w:rFonts w:cs="Arial"/>
          <w:lang w:val="en-GB" w:eastAsia="en-US"/>
        </w:rPr>
        <w:tab/>
      </w:r>
      <w:r w:rsidRPr="00B013D0">
        <w:rPr>
          <w:rFonts w:cs="Arial"/>
          <w:lang w:val="en-GB" w:eastAsia="en-US"/>
        </w:rPr>
        <w:t>(1</w:t>
      </w:r>
      <w:r w:rsidR="00F900F4" w:rsidRPr="00B013D0">
        <w:rPr>
          <w:rFonts w:cs="Arial"/>
          <w:lang w:val="en-GB" w:eastAsia="en-US"/>
        </w:rPr>
        <w:t>5</w:t>
      </w:r>
      <w:r w:rsidRPr="00B013D0">
        <w:rPr>
          <w:rFonts w:cs="Arial"/>
          <w:lang w:val="en-GB" w:eastAsia="en-US"/>
        </w:rPr>
        <w:t xml:space="preserve"> marks)</w:t>
      </w:r>
    </w:p>
    <w:p w14:paraId="440FD086" w14:textId="77777777" w:rsidR="009A4B70" w:rsidRPr="009A4B70" w:rsidRDefault="009A4B70" w:rsidP="00B013D0">
      <w:pPr>
        <w:numPr>
          <w:ilvl w:val="0"/>
          <w:numId w:val="25"/>
        </w:numPr>
        <w:tabs>
          <w:tab w:val="right" w:pos="9923"/>
        </w:tabs>
        <w:ind w:left="357" w:hanging="357"/>
        <w:rPr>
          <w:rFonts w:cs="Arial"/>
          <w:lang w:val="en-GB" w:eastAsia="en-US"/>
        </w:rPr>
      </w:pPr>
      <w:r w:rsidRPr="009A4B70">
        <w:rPr>
          <w:rFonts w:cs="Arial"/>
          <w:lang w:val="en-GB" w:eastAsia="en-US"/>
        </w:rPr>
        <w:t>Use of correct mathematical conventions, symbols and terminology</w:t>
      </w:r>
      <w:r w:rsidR="004A1F1E">
        <w:rPr>
          <w:rFonts w:cs="Arial"/>
          <w:lang w:val="en-GB" w:eastAsia="en-US"/>
        </w:rPr>
        <w:t>.</w:t>
      </w:r>
      <w:r w:rsidRPr="009A4B70">
        <w:rPr>
          <w:rFonts w:cs="Arial"/>
          <w:lang w:val="en-GB" w:eastAsia="en-US"/>
        </w:rPr>
        <w:tab/>
        <w:t>(5 marks)</w:t>
      </w:r>
    </w:p>
    <w:p w14:paraId="2DBF7275" w14:textId="77777777" w:rsidR="009A4B70" w:rsidRPr="009A4B70" w:rsidRDefault="009A4B70" w:rsidP="00B013D0">
      <w:pPr>
        <w:rPr>
          <w:lang w:val="en-GB" w:eastAsia="en-US"/>
        </w:rPr>
      </w:pPr>
      <w:r w:rsidRPr="009A4B70">
        <w:rPr>
          <w:lang w:val="en-GB" w:eastAsia="en-US"/>
        </w:rPr>
        <w:t>The format of the report may be written or digital.</w:t>
      </w:r>
    </w:p>
    <w:p w14:paraId="45897BE7" w14:textId="55A2F68E" w:rsidR="009A4B70" w:rsidRPr="009A4B70" w:rsidRDefault="00141388" w:rsidP="00B013D0">
      <w:pPr>
        <w:rPr>
          <w:lang w:val="en-GB" w:eastAsia="en-US"/>
        </w:rPr>
      </w:pPr>
      <w:r>
        <w:rPr>
          <w:lang w:val="en-GB" w:eastAsia="en-US"/>
        </w:rPr>
        <w:t xml:space="preserve">Note: the </w:t>
      </w:r>
      <w:r w:rsidR="004F1F07">
        <w:rPr>
          <w:lang w:val="en-GB" w:eastAsia="en-US"/>
        </w:rPr>
        <w:t xml:space="preserve">creativity, </w:t>
      </w:r>
      <w:r>
        <w:rPr>
          <w:lang w:val="en-GB" w:eastAsia="en-US"/>
        </w:rPr>
        <w:t xml:space="preserve">complexity </w:t>
      </w:r>
      <w:r w:rsidR="004F1F07">
        <w:rPr>
          <w:lang w:val="en-GB" w:eastAsia="en-US"/>
        </w:rPr>
        <w:t xml:space="preserve">and quality </w:t>
      </w:r>
      <w:r>
        <w:rPr>
          <w:lang w:val="en-GB" w:eastAsia="en-US"/>
        </w:rPr>
        <w:t>of your solution</w:t>
      </w:r>
      <w:r w:rsidR="004A1F1E">
        <w:rPr>
          <w:lang w:val="en-GB" w:eastAsia="en-US"/>
        </w:rPr>
        <w:t>,</w:t>
      </w:r>
      <w:r>
        <w:rPr>
          <w:lang w:val="en-GB" w:eastAsia="en-US"/>
        </w:rPr>
        <w:t xml:space="preserve"> </w:t>
      </w:r>
      <w:r w:rsidR="004F1F07">
        <w:rPr>
          <w:lang w:val="en-GB" w:eastAsia="en-US"/>
        </w:rPr>
        <w:t>along with</w:t>
      </w:r>
      <w:r>
        <w:rPr>
          <w:lang w:val="en-GB" w:eastAsia="en-US"/>
        </w:rPr>
        <w:t xml:space="preserve"> attention to </w:t>
      </w:r>
      <w:r w:rsidR="004F1F07">
        <w:rPr>
          <w:lang w:val="en-GB" w:eastAsia="en-US"/>
        </w:rPr>
        <w:t xml:space="preserve">mathematical </w:t>
      </w:r>
      <w:r>
        <w:rPr>
          <w:lang w:val="en-GB" w:eastAsia="en-US"/>
        </w:rPr>
        <w:t xml:space="preserve">detail </w:t>
      </w:r>
      <w:r w:rsidR="004F1F07">
        <w:rPr>
          <w:lang w:val="en-GB" w:eastAsia="en-US"/>
        </w:rPr>
        <w:t>will be</w:t>
      </w:r>
      <w:r>
        <w:rPr>
          <w:lang w:val="en-GB" w:eastAsia="en-US"/>
        </w:rPr>
        <w:t xml:space="preserve"> </w:t>
      </w:r>
      <w:r w:rsidR="004F1F07">
        <w:rPr>
          <w:lang w:val="en-GB" w:eastAsia="en-US"/>
        </w:rPr>
        <w:t>assessed in this task.</w:t>
      </w:r>
      <w:r w:rsidR="009A4B70" w:rsidRPr="009A4B70">
        <w:rPr>
          <w:lang w:val="en-GB" w:eastAsia="en-US"/>
        </w:rPr>
        <w:br w:type="page"/>
      </w:r>
    </w:p>
    <w:p w14:paraId="46632B8D" w14:textId="77777777" w:rsidR="00B81AE1" w:rsidRPr="00B013D0" w:rsidRDefault="00B81AE1" w:rsidP="00B013D0">
      <w:pPr>
        <w:pStyle w:val="SCSAHeading1"/>
        <w:spacing w:after="0"/>
      </w:pPr>
      <w:r w:rsidRPr="00B013D0">
        <w:lastRenderedPageBreak/>
        <w:t xml:space="preserve">Marking key for sample assessment task </w:t>
      </w:r>
      <w:r w:rsidR="009A4B70" w:rsidRPr="00B013D0">
        <w:t>6</w:t>
      </w:r>
      <w:r w:rsidRPr="00B013D0">
        <w:t xml:space="preserve"> – Unit </w:t>
      </w:r>
      <w:r w:rsidR="009A4B70" w:rsidRPr="00B013D0">
        <w:t>4</w:t>
      </w:r>
    </w:p>
    <w:p w14:paraId="658AA9DF" w14:textId="56C81C2D" w:rsidR="00B81AE1" w:rsidRDefault="00190761" w:rsidP="00B013D0">
      <w:pPr>
        <w:rPr>
          <w:lang w:val="en-GB" w:eastAsia="en-US"/>
        </w:rPr>
      </w:pPr>
      <w:r>
        <w:rPr>
          <w:lang w:val="en-GB" w:eastAsia="en-US"/>
        </w:rPr>
        <w:t xml:space="preserve">This marking key may be adjusted based on the conditions of the </w:t>
      </w:r>
      <w:proofErr w:type="gramStart"/>
      <w:r>
        <w:rPr>
          <w:lang w:val="en-GB" w:eastAsia="en-US"/>
        </w:rPr>
        <w:t>task</w:t>
      </w:r>
      <w:proofErr w:type="gramEnd"/>
      <w:r>
        <w:rPr>
          <w:lang w:val="en-GB" w:eastAsia="en-US"/>
        </w:rPr>
        <w:t xml:space="preserve"> </w:t>
      </w:r>
    </w:p>
    <w:p w14:paraId="76CDF710" w14:textId="58100AFF" w:rsidR="009A5C38" w:rsidRPr="009A5C38" w:rsidRDefault="009A5C38" w:rsidP="009A5C38">
      <w:pPr>
        <w:spacing w:before="120" w:after="0"/>
        <w:rPr>
          <w:rFonts w:asciiTheme="minorHAnsi" w:hAnsiTheme="minorHAnsi" w:cstheme="minorHAnsi"/>
          <w:b/>
          <w:sz w:val="20"/>
          <w:szCs w:val="20"/>
          <w:lang w:val="en-GB" w:eastAsia="en-NZ"/>
        </w:rPr>
      </w:pPr>
      <w:r>
        <w:rPr>
          <w:rFonts w:asciiTheme="minorHAnsi" w:hAnsiTheme="minorHAnsi" w:cstheme="minorHAnsi"/>
          <w:b/>
          <w:sz w:val="20"/>
          <w:szCs w:val="20"/>
          <w:lang w:val="en-GB" w:eastAsia="en-NZ"/>
        </w:rPr>
        <w:t>Introduction</w:t>
      </w:r>
    </w:p>
    <w:tbl>
      <w:tblPr>
        <w:tblStyle w:val="TableGrid11"/>
        <w:tblW w:w="9067"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08"/>
        <w:gridCol w:w="1559"/>
      </w:tblGrid>
      <w:tr w:rsidR="009A5C38" w:rsidRPr="009A5C38" w14:paraId="2F25E07B" w14:textId="77777777" w:rsidTr="00795357">
        <w:trPr>
          <w:trHeight w:val="113"/>
        </w:trPr>
        <w:tc>
          <w:tcPr>
            <w:tcW w:w="7508" w:type="dxa"/>
            <w:shd w:val="clear" w:color="auto" w:fill="E4D8EB"/>
          </w:tcPr>
          <w:p w14:paraId="7716FC25" w14:textId="77777777" w:rsidR="009A5C38" w:rsidRPr="009A5C38" w:rsidRDefault="009A5C38" w:rsidP="00795357">
            <w:pPr>
              <w:spacing w:after="0" w:line="264" w:lineRule="auto"/>
              <w:contextualSpacing/>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Behaviours</w:t>
            </w:r>
          </w:p>
        </w:tc>
        <w:tc>
          <w:tcPr>
            <w:tcW w:w="1559" w:type="dxa"/>
            <w:shd w:val="clear" w:color="auto" w:fill="E4D8EB"/>
          </w:tcPr>
          <w:p w14:paraId="47D41B3D" w14:textId="77777777" w:rsidR="009A5C38" w:rsidRPr="009A5C38" w:rsidRDefault="009A5C38" w:rsidP="00795357">
            <w:pPr>
              <w:spacing w:after="0" w:line="264" w:lineRule="auto"/>
              <w:contextualSpacing/>
              <w:jc w:val="center"/>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Marks</w:t>
            </w:r>
          </w:p>
        </w:tc>
      </w:tr>
      <w:tr w:rsidR="00B81AE1" w:rsidRPr="00245F0D" w14:paraId="50548FE7" w14:textId="77777777" w:rsidTr="00B013D0">
        <w:trPr>
          <w:trHeight w:val="113"/>
        </w:trPr>
        <w:tc>
          <w:tcPr>
            <w:tcW w:w="7508" w:type="dxa"/>
          </w:tcPr>
          <w:p w14:paraId="6FF37465" w14:textId="77777777" w:rsidR="00B81AE1" w:rsidRPr="00245F0D" w:rsidRDefault="00190761" w:rsidP="00B013D0">
            <w:pPr>
              <w:spacing w:after="0" w:line="264" w:lineRule="auto"/>
              <w:contextualSpacing/>
              <w:rPr>
                <w:rFonts w:asciiTheme="minorHAnsi" w:hAnsiTheme="minorHAnsi" w:cstheme="minorHAnsi"/>
                <w:sz w:val="20"/>
                <w:szCs w:val="20"/>
                <w:lang w:val="en-GB" w:eastAsia="en-NZ"/>
              </w:rPr>
            </w:pPr>
            <w:r>
              <w:rPr>
                <w:sz w:val="20"/>
                <w:szCs w:val="20"/>
                <w:lang w:val="en-GB"/>
              </w:rPr>
              <w:t xml:space="preserve">Succinctly writes a general introduction that </w:t>
            </w:r>
            <w:r w:rsidR="007C25BA">
              <w:rPr>
                <w:sz w:val="20"/>
                <w:szCs w:val="20"/>
                <w:lang w:val="en-GB"/>
              </w:rPr>
              <w:t xml:space="preserve">accurately </w:t>
            </w:r>
            <w:r>
              <w:rPr>
                <w:sz w:val="20"/>
                <w:szCs w:val="20"/>
                <w:lang w:val="en-GB"/>
              </w:rPr>
              <w:t xml:space="preserve">summarises </w:t>
            </w:r>
            <w:r w:rsidR="007C25BA">
              <w:rPr>
                <w:sz w:val="20"/>
                <w:szCs w:val="20"/>
                <w:lang w:val="en-GB"/>
              </w:rPr>
              <w:t>all aspects of the</w:t>
            </w:r>
            <w:r>
              <w:rPr>
                <w:sz w:val="20"/>
                <w:szCs w:val="20"/>
                <w:lang w:val="en-GB"/>
              </w:rPr>
              <w:t xml:space="preserve"> investigation</w:t>
            </w:r>
          </w:p>
        </w:tc>
        <w:tc>
          <w:tcPr>
            <w:tcW w:w="1559" w:type="dxa"/>
          </w:tcPr>
          <w:p w14:paraId="69C5477E" w14:textId="77777777" w:rsidR="00B81AE1" w:rsidRPr="00B14D0A" w:rsidRDefault="00811789"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r w:rsidR="00190761" w:rsidRPr="00B14D0A">
              <w:rPr>
                <w:rFonts w:asciiTheme="minorHAnsi" w:hAnsiTheme="minorHAnsi" w:cstheme="minorHAnsi"/>
                <w:sz w:val="20"/>
                <w:szCs w:val="20"/>
                <w:lang w:val="en-GB" w:eastAsia="en-NZ"/>
              </w:rPr>
              <w:t>2</w:t>
            </w:r>
          </w:p>
        </w:tc>
      </w:tr>
      <w:tr w:rsidR="00B81AE1" w:rsidRPr="00245F0D" w14:paraId="595C5DCF" w14:textId="77777777" w:rsidTr="00B013D0">
        <w:trPr>
          <w:trHeight w:val="113"/>
        </w:trPr>
        <w:tc>
          <w:tcPr>
            <w:tcW w:w="7508" w:type="dxa"/>
          </w:tcPr>
          <w:p w14:paraId="572176AB" w14:textId="77777777" w:rsidR="00B81AE1" w:rsidRPr="00245F0D" w:rsidRDefault="00190761"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 xml:space="preserve">Identifies </w:t>
            </w:r>
            <w:r w:rsidR="007C25BA">
              <w:rPr>
                <w:rFonts w:asciiTheme="minorHAnsi" w:hAnsiTheme="minorHAnsi" w:cstheme="minorHAnsi"/>
                <w:sz w:val="20"/>
                <w:szCs w:val="20"/>
                <w:lang w:val="en-GB" w:eastAsia="en-NZ"/>
              </w:rPr>
              <w:t xml:space="preserve">and documents </w:t>
            </w:r>
            <w:r>
              <w:rPr>
                <w:rFonts w:asciiTheme="minorHAnsi" w:hAnsiTheme="minorHAnsi" w:cstheme="minorHAnsi"/>
                <w:sz w:val="20"/>
                <w:szCs w:val="20"/>
                <w:lang w:val="en-GB" w:eastAsia="en-NZ"/>
              </w:rPr>
              <w:t xml:space="preserve">the need to determine volumes of revolution </w:t>
            </w:r>
          </w:p>
        </w:tc>
        <w:tc>
          <w:tcPr>
            <w:tcW w:w="1559" w:type="dxa"/>
          </w:tcPr>
          <w:p w14:paraId="39D27196" w14:textId="77777777" w:rsidR="00B81AE1" w:rsidRPr="00B14D0A" w:rsidRDefault="00190761" w:rsidP="00B013D0">
            <w:pPr>
              <w:spacing w:after="0" w:line="264" w:lineRule="auto"/>
              <w:contextualSpacing/>
              <w:jc w:val="center"/>
              <w:rPr>
                <w:rFonts w:asciiTheme="minorHAnsi" w:hAnsiTheme="minorHAnsi" w:cstheme="minorHAnsi"/>
                <w:sz w:val="20"/>
                <w:szCs w:val="20"/>
                <w:lang w:val="en-GB" w:eastAsia="en-NZ"/>
              </w:rPr>
            </w:pPr>
            <w:r w:rsidRPr="00B14D0A">
              <w:rPr>
                <w:rFonts w:asciiTheme="minorHAnsi" w:hAnsiTheme="minorHAnsi" w:cstheme="minorHAnsi"/>
                <w:sz w:val="20"/>
                <w:szCs w:val="20"/>
                <w:lang w:val="en-GB" w:eastAsia="en-NZ"/>
              </w:rPr>
              <w:t>1</w:t>
            </w:r>
          </w:p>
        </w:tc>
      </w:tr>
      <w:tr w:rsidR="00B81AE1" w:rsidRPr="00245F0D" w14:paraId="5B11D0BB" w14:textId="77777777" w:rsidTr="00B013D0">
        <w:trPr>
          <w:trHeight w:val="113"/>
        </w:trPr>
        <w:tc>
          <w:tcPr>
            <w:tcW w:w="7508" w:type="dxa"/>
          </w:tcPr>
          <w:p w14:paraId="4787B1A1" w14:textId="77777777" w:rsidR="00B81AE1" w:rsidRPr="00190761" w:rsidRDefault="000A645C"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States</w:t>
            </w:r>
            <w:r w:rsidR="00190761" w:rsidRPr="00190761">
              <w:rPr>
                <w:rFonts w:asciiTheme="minorHAnsi" w:hAnsiTheme="minorHAnsi" w:cstheme="minorHAnsi"/>
                <w:sz w:val="20"/>
                <w:szCs w:val="20"/>
                <w:lang w:val="en-GB" w:eastAsia="en-NZ"/>
              </w:rPr>
              <w:t xml:space="preserve"> a suitable scale </w:t>
            </w:r>
            <w:r w:rsidR="00B14D0A">
              <w:rPr>
                <w:rFonts w:asciiTheme="minorHAnsi" w:hAnsiTheme="minorHAnsi" w:cstheme="minorHAnsi"/>
                <w:sz w:val="20"/>
                <w:szCs w:val="20"/>
                <w:lang w:val="en-GB" w:eastAsia="en-NZ"/>
              </w:rPr>
              <w:t>to represent</w:t>
            </w:r>
            <w:r w:rsidR="00190761" w:rsidRPr="00190761">
              <w:rPr>
                <w:rFonts w:asciiTheme="minorHAnsi" w:hAnsiTheme="minorHAnsi" w:cstheme="minorHAnsi"/>
                <w:sz w:val="20"/>
                <w:szCs w:val="20"/>
                <w:lang w:val="en-GB" w:eastAsia="en-NZ"/>
              </w:rPr>
              <w:t xml:space="preserve"> the </w:t>
            </w:r>
            <w:r w:rsidR="00190761">
              <w:rPr>
                <w:rFonts w:asciiTheme="minorHAnsi" w:hAnsiTheme="minorHAnsi" w:cstheme="minorHAnsi"/>
                <w:sz w:val="20"/>
                <w:szCs w:val="20"/>
                <w:lang w:val="en-GB" w:eastAsia="en-NZ"/>
              </w:rPr>
              <w:t>parameters provided</w:t>
            </w:r>
            <w:r>
              <w:rPr>
                <w:rFonts w:asciiTheme="minorHAnsi" w:hAnsiTheme="minorHAnsi" w:cstheme="minorHAnsi"/>
                <w:sz w:val="20"/>
                <w:szCs w:val="20"/>
                <w:lang w:val="en-GB" w:eastAsia="en-NZ"/>
              </w:rPr>
              <w:t xml:space="preserve"> </w:t>
            </w:r>
          </w:p>
        </w:tc>
        <w:tc>
          <w:tcPr>
            <w:tcW w:w="1559" w:type="dxa"/>
          </w:tcPr>
          <w:p w14:paraId="3BB648C0" w14:textId="77777777" w:rsidR="00B81AE1" w:rsidRPr="00B14D0A" w:rsidRDefault="00190761" w:rsidP="00B013D0">
            <w:pPr>
              <w:spacing w:after="0" w:line="264" w:lineRule="auto"/>
              <w:contextualSpacing/>
              <w:jc w:val="center"/>
              <w:rPr>
                <w:rFonts w:asciiTheme="minorHAnsi" w:hAnsiTheme="minorHAnsi" w:cstheme="minorHAnsi"/>
                <w:sz w:val="20"/>
                <w:szCs w:val="20"/>
                <w:lang w:val="en-GB" w:eastAsia="en-NZ"/>
              </w:rPr>
            </w:pPr>
            <w:r w:rsidRPr="00B14D0A">
              <w:rPr>
                <w:rFonts w:asciiTheme="minorHAnsi" w:hAnsiTheme="minorHAnsi" w:cstheme="minorHAnsi"/>
                <w:sz w:val="20"/>
                <w:szCs w:val="20"/>
                <w:lang w:val="en-GB" w:eastAsia="en-NZ"/>
              </w:rPr>
              <w:t>1</w:t>
            </w:r>
          </w:p>
        </w:tc>
      </w:tr>
      <w:tr w:rsidR="00B14D0A" w:rsidRPr="00245F0D" w14:paraId="2947524A" w14:textId="77777777" w:rsidTr="00B013D0">
        <w:trPr>
          <w:trHeight w:val="113"/>
        </w:trPr>
        <w:tc>
          <w:tcPr>
            <w:tcW w:w="7508" w:type="dxa"/>
          </w:tcPr>
          <w:p w14:paraId="55816DC0" w14:textId="77777777" w:rsidR="00B14D0A" w:rsidRPr="00837A7A" w:rsidRDefault="00B14D0A" w:rsidP="00B013D0">
            <w:pPr>
              <w:spacing w:after="0"/>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Describes or sketches a proposed design</w:t>
            </w:r>
            <w:r w:rsidR="00811789" w:rsidRPr="00837A7A">
              <w:rPr>
                <w:rFonts w:asciiTheme="minorHAnsi" w:hAnsiTheme="minorHAnsi" w:cstheme="minorHAnsi"/>
                <w:sz w:val="20"/>
                <w:szCs w:val="20"/>
                <w:lang w:val="en-GB" w:eastAsia="en-NZ"/>
              </w:rPr>
              <w:t xml:space="preserve"> </w:t>
            </w:r>
          </w:p>
        </w:tc>
        <w:tc>
          <w:tcPr>
            <w:tcW w:w="1559" w:type="dxa"/>
          </w:tcPr>
          <w:p w14:paraId="615C3417" w14:textId="77777777" w:rsidR="00811789" w:rsidRPr="00B14D0A" w:rsidRDefault="00811789"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p>
        </w:tc>
      </w:tr>
      <w:tr w:rsidR="00837A7A" w:rsidRPr="00245F0D" w14:paraId="2ECAE368" w14:textId="77777777" w:rsidTr="00B013D0">
        <w:trPr>
          <w:trHeight w:val="113"/>
        </w:trPr>
        <w:tc>
          <w:tcPr>
            <w:tcW w:w="7508" w:type="dxa"/>
          </w:tcPr>
          <w:p w14:paraId="302CA4FE" w14:textId="6EA4C46F" w:rsidR="00837A7A" w:rsidRDefault="00024F44" w:rsidP="00B013D0">
            <w:pPr>
              <w:spacing w:after="0"/>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 xml:space="preserve">Produces a </w:t>
            </w:r>
            <w:r w:rsidR="00837A7A">
              <w:rPr>
                <w:rFonts w:asciiTheme="minorHAnsi" w:hAnsiTheme="minorHAnsi" w:cstheme="minorHAnsi"/>
                <w:sz w:val="20"/>
                <w:szCs w:val="20"/>
                <w:lang w:val="en-GB" w:eastAsia="en-NZ"/>
              </w:rPr>
              <w:t>proposed design</w:t>
            </w:r>
            <w:r>
              <w:rPr>
                <w:rFonts w:asciiTheme="minorHAnsi" w:hAnsiTheme="minorHAnsi" w:cstheme="minorHAnsi"/>
                <w:sz w:val="20"/>
                <w:szCs w:val="20"/>
                <w:lang w:val="en-GB" w:eastAsia="en-NZ"/>
              </w:rPr>
              <w:t xml:space="preserve"> that</w:t>
            </w:r>
            <w:r w:rsidR="00837A7A">
              <w:rPr>
                <w:rFonts w:asciiTheme="minorHAnsi" w:hAnsiTheme="minorHAnsi" w:cstheme="minorHAnsi"/>
                <w:sz w:val="20"/>
                <w:szCs w:val="20"/>
                <w:lang w:val="en-GB" w:eastAsia="en-NZ"/>
              </w:rPr>
              <w:t>:</w:t>
            </w:r>
          </w:p>
          <w:p w14:paraId="3BC28262" w14:textId="77777777" w:rsidR="00837A7A" w:rsidRPr="00837A7A" w:rsidRDefault="00837A7A" w:rsidP="00B013D0">
            <w:pPr>
              <w:pStyle w:val="ListParagraph"/>
              <w:numPr>
                <w:ilvl w:val="0"/>
                <w:numId w:val="27"/>
              </w:numPr>
              <w:spacing w:after="0"/>
              <w:ind w:left="357" w:hanging="357"/>
              <w:contextualSpacing/>
              <w:rPr>
                <w:rFonts w:asciiTheme="minorHAnsi" w:hAnsiTheme="minorHAnsi" w:cstheme="minorHAnsi"/>
                <w:sz w:val="20"/>
                <w:szCs w:val="20"/>
                <w:lang w:val="en-GB" w:eastAsia="en-NZ"/>
              </w:rPr>
            </w:pPr>
            <w:r w:rsidRPr="00837A7A">
              <w:rPr>
                <w:rFonts w:asciiTheme="minorHAnsi" w:hAnsiTheme="minorHAnsi" w:cstheme="minorHAnsi"/>
                <w:sz w:val="20"/>
                <w:szCs w:val="20"/>
                <w:lang w:val="en-GB" w:eastAsia="en-NZ"/>
              </w:rPr>
              <w:t>uses curves</w:t>
            </w:r>
          </w:p>
          <w:p w14:paraId="3010C8D6" w14:textId="77777777" w:rsidR="00837A7A" w:rsidRPr="00837A7A" w:rsidRDefault="00837A7A" w:rsidP="00B013D0">
            <w:pPr>
              <w:pStyle w:val="ListParagraph"/>
              <w:numPr>
                <w:ilvl w:val="0"/>
                <w:numId w:val="27"/>
              </w:numPr>
              <w:spacing w:after="0"/>
              <w:ind w:left="357" w:hanging="357"/>
              <w:contextualSpacing/>
              <w:rPr>
                <w:rFonts w:asciiTheme="minorHAnsi" w:hAnsiTheme="minorHAnsi" w:cstheme="minorHAnsi"/>
                <w:sz w:val="20"/>
                <w:szCs w:val="20"/>
                <w:lang w:val="en-GB" w:eastAsia="en-NZ"/>
              </w:rPr>
            </w:pPr>
            <w:r w:rsidRPr="00837A7A">
              <w:rPr>
                <w:rFonts w:asciiTheme="minorHAnsi" w:hAnsiTheme="minorHAnsi" w:cstheme="minorHAnsi"/>
                <w:sz w:val="20"/>
                <w:szCs w:val="20"/>
                <w:lang w:val="en-GB" w:eastAsia="en-NZ"/>
              </w:rPr>
              <w:t>includes more than one function</w:t>
            </w:r>
          </w:p>
          <w:p w14:paraId="0EF58E6A" w14:textId="77777777" w:rsidR="00837A7A" w:rsidRPr="00837A7A" w:rsidRDefault="00837A7A" w:rsidP="00B013D0">
            <w:pPr>
              <w:pStyle w:val="ListParagraph"/>
              <w:numPr>
                <w:ilvl w:val="0"/>
                <w:numId w:val="27"/>
              </w:numPr>
              <w:spacing w:after="0"/>
              <w:ind w:left="357" w:hanging="357"/>
              <w:contextualSpacing/>
              <w:rPr>
                <w:rFonts w:asciiTheme="minorHAnsi" w:hAnsiTheme="minorHAnsi" w:cstheme="minorHAnsi"/>
                <w:sz w:val="20"/>
                <w:szCs w:val="20"/>
                <w:lang w:val="en-GB" w:eastAsia="en-NZ"/>
              </w:rPr>
            </w:pPr>
            <w:r w:rsidRPr="00837A7A">
              <w:rPr>
                <w:rFonts w:asciiTheme="minorHAnsi" w:hAnsiTheme="minorHAnsi" w:cstheme="minorHAnsi"/>
                <w:sz w:val="20"/>
                <w:szCs w:val="20"/>
                <w:lang w:val="en-GB" w:eastAsia="en-NZ"/>
              </w:rPr>
              <w:t>is rotationally symmetrical</w:t>
            </w:r>
            <w:r w:rsidR="00D025EA">
              <w:rPr>
                <w:rFonts w:asciiTheme="minorHAnsi" w:hAnsiTheme="minorHAnsi" w:cstheme="minorHAnsi"/>
                <w:sz w:val="20"/>
                <w:szCs w:val="20"/>
                <w:lang w:val="en-GB" w:eastAsia="en-NZ"/>
              </w:rPr>
              <w:t>.</w:t>
            </w:r>
          </w:p>
        </w:tc>
        <w:tc>
          <w:tcPr>
            <w:tcW w:w="1559" w:type="dxa"/>
          </w:tcPr>
          <w:p w14:paraId="7D6535B9" w14:textId="77777777" w:rsidR="00837A7A" w:rsidRDefault="00837A7A"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3</w:t>
            </w:r>
          </w:p>
        </w:tc>
      </w:tr>
      <w:tr w:rsidR="00190761" w:rsidRPr="00245F0D" w14:paraId="2FCCF967" w14:textId="77777777" w:rsidTr="00B013D0">
        <w:trPr>
          <w:trHeight w:val="113"/>
        </w:trPr>
        <w:tc>
          <w:tcPr>
            <w:tcW w:w="7508" w:type="dxa"/>
            <w:vAlign w:val="center"/>
          </w:tcPr>
          <w:p w14:paraId="3882E785" w14:textId="605539BB" w:rsidR="00190761" w:rsidRPr="00190761" w:rsidRDefault="00B14D0A"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Identifies assumptions made</w:t>
            </w:r>
            <w:r w:rsidR="00413F9B">
              <w:rPr>
                <w:rFonts w:asciiTheme="minorHAnsi" w:hAnsiTheme="minorHAnsi" w:cstheme="minorHAnsi"/>
                <w:sz w:val="20"/>
                <w:szCs w:val="20"/>
                <w:lang w:val="en-GB" w:eastAsia="en-NZ"/>
              </w:rPr>
              <w:t>,</w:t>
            </w:r>
            <w:r>
              <w:rPr>
                <w:rFonts w:asciiTheme="minorHAnsi" w:hAnsiTheme="minorHAnsi" w:cstheme="minorHAnsi"/>
                <w:sz w:val="20"/>
                <w:szCs w:val="20"/>
                <w:lang w:val="en-GB" w:eastAsia="en-NZ"/>
              </w:rPr>
              <w:t xml:space="preserve"> </w:t>
            </w:r>
            <w:r w:rsidR="00811789">
              <w:rPr>
                <w:rFonts w:asciiTheme="minorHAnsi" w:hAnsiTheme="minorHAnsi" w:cstheme="minorHAnsi"/>
                <w:sz w:val="20"/>
                <w:szCs w:val="20"/>
                <w:lang w:val="en-GB" w:eastAsia="en-NZ"/>
              </w:rPr>
              <w:t>e.g.</w:t>
            </w:r>
            <w:r>
              <w:rPr>
                <w:rFonts w:asciiTheme="minorHAnsi" w:hAnsiTheme="minorHAnsi" w:cstheme="minorHAnsi"/>
                <w:sz w:val="20"/>
                <w:szCs w:val="20"/>
                <w:lang w:val="en-GB" w:eastAsia="en-NZ"/>
              </w:rPr>
              <w:t xml:space="preserve"> rotation </w:t>
            </w:r>
            <w:r w:rsidR="00FC49A8">
              <w:rPr>
                <w:rFonts w:asciiTheme="minorHAnsi" w:hAnsiTheme="minorHAnsi" w:cstheme="minorHAnsi"/>
                <w:sz w:val="20"/>
                <w:szCs w:val="20"/>
                <w:lang w:val="en-GB" w:eastAsia="en-NZ"/>
              </w:rPr>
              <w:t xml:space="preserve">can be about </w:t>
            </w:r>
            <w:r>
              <w:rPr>
                <w:rFonts w:asciiTheme="minorHAnsi" w:hAnsiTheme="minorHAnsi" w:cstheme="minorHAnsi"/>
                <w:sz w:val="20"/>
                <w:szCs w:val="20"/>
                <w:lang w:val="en-GB" w:eastAsia="en-NZ"/>
              </w:rPr>
              <w:t>either axis</w:t>
            </w:r>
            <w:r w:rsidR="00FC49A8">
              <w:rPr>
                <w:rFonts w:asciiTheme="minorHAnsi" w:hAnsiTheme="minorHAnsi" w:cstheme="minorHAnsi"/>
                <w:sz w:val="20"/>
                <w:szCs w:val="20"/>
                <w:lang w:val="en-GB" w:eastAsia="en-NZ"/>
              </w:rPr>
              <w:t xml:space="preserve"> </w:t>
            </w:r>
            <w:r w:rsidR="00FC49A8" w:rsidRPr="00FC49A8">
              <w:rPr>
                <w:rFonts w:asciiTheme="minorHAnsi" w:hAnsiTheme="minorHAnsi" w:cstheme="minorHAnsi"/>
                <w:b/>
                <w:bCs/>
                <w:sz w:val="20"/>
                <w:szCs w:val="20"/>
                <w:lang w:val="en-GB" w:eastAsia="en-NZ"/>
              </w:rPr>
              <w:t>or</w:t>
            </w:r>
            <w:r w:rsidR="00FC49A8">
              <w:rPr>
                <w:rFonts w:asciiTheme="minorHAnsi" w:hAnsiTheme="minorHAnsi" w:cstheme="minorHAnsi"/>
                <w:sz w:val="20"/>
                <w:szCs w:val="20"/>
                <w:lang w:val="en-GB" w:eastAsia="en-NZ"/>
              </w:rPr>
              <w:t xml:space="preserve"> </w:t>
            </w:r>
            <w:r w:rsidR="00440BB3">
              <w:rPr>
                <w:rFonts w:asciiTheme="minorHAnsi" w:hAnsiTheme="minorHAnsi" w:cstheme="minorHAnsi"/>
                <w:sz w:val="20"/>
                <w:szCs w:val="20"/>
                <w:lang w:val="en-GB" w:eastAsia="en-NZ"/>
              </w:rPr>
              <w:t xml:space="preserve">mould will be filled </w:t>
            </w:r>
            <w:r w:rsidR="00FC49A8">
              <w:rPr>
                <w:rFonts w:asciiTheme="minorHAnsi" w:hAnsiTheme="minorHAnsi" w:cstheme="minorHAnsi"/>
                <w:sz w:val="20"/>
                <w:szCs w:val="20"/>
                <w:lang w:val="en-GB" w:eastAsia="en-NZ"/>
              </w:rPr>
              <w:t xml:space="preserve">to be </w:t>
            </w:r>
            <w:r w:rsidR="00440BB3">
              <w:rPr>
                <w:rFonts w:asciiTheme="minorHAnsi" w:hAnsiTheme="minorHAnsi" w:cstheme="minorHAnsi"/>
                <w:sz w:val="20"/>
                <w:szCs w:val="20"/>
                <w:lang w:val="en-GB" w:eastAsia="en-NZ"/>
              </w:rPr>
              <w:t>level with the top</w:t>
            </w:r>
            <w:r w:rsidR="00FC49A8">
              <w:rPr>
                <w:rFonts w:asciiTheme="minorHAnsi" w:hAnsiTheme="minorHAnsi" w:cstheme="minorHAnsi"/>
                <w:sz w:val="20"/>
                <w:szCs w:val="20"/>
                <w:lang w:val="en-GB" w:eastAsia="en-NZ"/>
              </w:rPr>
              <w:t xml:space="preserve"> of the container </w:t>
            </w:r>
            <w:r w:rsidR="00FC49A8" w:rsidRPr="00FC49A8">
              <w:rPr>
                <w:rFonts w:asciiTheme="minorHAnsi" w:hAnsiTheme="minorHAnsi" w:cstheme="minorHAnsi"/>
                <w:b/>
                <w:bCs/>
                <w:sz w:val="20"/>
                <w:szCs w:val="20"/>
                <w:lang w:val="en-GB" w:eastAsia="en-NZ"/>
              </w:rPr>
              <w:t>or</w:t>
            </w:r>
            <w:r w:rsidR="00FC49A8">
              <w:rPr>
                <w:rFonts w:asciiTheme="minorHAnsi" w:hAnsiTheme="minorHAnsi" w:cstheme="minorHAnsi"/>
                <w:sz w:val="20"/>
                <w:szCs w:val="20"/>
                <w:lang w:val="en-GB" w:eastAsia="en-NZ"/>
              </w:rPr>
              <w:t xml:space="preserve"> </w:t>
            </w:r>
            <w:r w:rsidR="00440BB3">
              <w:rPr>
                <w:rFonts w:asciiTheme="minorHAnsi" w:hAnsiTheme="minorHAnsi" w:cstheme="minorHAnsi"/>
                <w:sz w:val="20"/>
                <w:szCs w:val="20"/>
                <w:lang w:val="en-GB" w:eastAsia="en-NZ"/>
              </w:rPr>
              <w:t>any function or relation can be used</w:t>
            </w:r>
            <w:r w:rsidR="00FC49A8">
              <w:rPr>
                <w:rFonts w:asciiTheme="minorHAnsi" w:hAnsiTheme="minorHAnsi" w:cstheme="minorHAnsi"/>
                <w:sz w:val="20"/>
                <w:szCs w:val="20"/>
                <w:lang w:val="en-GB" w:eastAsia="en-NZ"/>
              </w:rPr>
              <w:t xml:space="preserve"> to model the container </w:t>
            </w:r>
            <w:r w:rsidR="00FC49A8" w:rsidRPr="00FC49A8">
              <w:rPr>
                <w:rFonts w:asciiTheme="minorHAnsi" w:hAnsiTheme="minorHAnsi" w:cstheme="minorHAnsi"/>
                <w:b/>
                <w:bCs/>
                <w:sz w:val="20"/>
                <w:szCs w:val="20"/>
                <w:lang w:val="en-GB" w:eastAsia="en-NZ"/>
              </w:rPr>
              <w:t>or</w:t>
            </w:r>
            <w:r w:rsidR="00FC49A8">
              <w:rPr>
                <w:rFonts w:asciiTheme="minorHAnsi" w:hAnsiTheme="minorHAnsi" w:cstheme="minorHAnsi"/>
                <w:sz w:val="20"/>
                <w:szCs w:val="20"/>
                <w:lang w:val="en-GB" w:eastAsia="en-NZ"/>
              </w:rPr>
              <w:t xml:space="preserve"> the mould </w:t>
            </w:r>
            <w:r w:rsidR="00837A7A">
              <w:rPr>
                <w:rFonts w:asciiTheme="minorHAnsi" w:hAnsiTheme="minorHAnsi" w:cstheme="minorHAnsi"/>
                <w:sz w:val="20"/>
                <w:szCs w:val="20"/>
                <w:lang w:val="en-GB" w:eastAsia="en-NZ"/>
              </w:rPr>
              <w:t>design needs to be rotationally symmetrical</w:t>
            </w:r>
          </w:p>
        </w:tc>
        <w:tc>
          <w:tcPr>
            <w:tcW w:w="1559" w:type="dxa"/>
            <w:vAlign w:val="center"/>
          </w:tcPr>
          <w:p w14:paraId="10F8B1E3" w14:textId="77777777" w:rsidR="00190761" w:rsidRPr="00B14D0A" w:rsidRDefault="000A645C"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2</w:t>
            </w:r>
          </w:p>
        </w:tc>
      </w:tr>
      <w:tr w:rsidR="00B81AE1" w:rsidRPr="00245F0D" w14:paraId="53C55D15" w14:textId="77777777" w:rsidTr="00B013D0">
        <w:trPr>
          <w:trHeight w:val="113"/>
        </w:trPr>
        <w:tc>
          <w:tcPr>
            <w:tcW w:w="7508" w:type="dxa"/>
            <w:vAlign w:val="center"/>
          </w:tcPr>
          <w:p w14:paraId="6588B723" w14:textId="77777777" w:rsidR="00B81AE1" w:rsidRPr="00245F0D" w:rsidRDefault="00B81AE1" w:rsidP="00B013D0">
            <w:pPr>
              <w:spacing w:after="0" w:line="264" w:lineRule="auto"/>
              <w:contextualSpacing/>
              <w:jc w:val="right"/>
              <w:rPr>
                <w:rFonts w:asciiTheme="minorHAnsi" w:hAnsiTheme="minorHAnsi" w:cstheme="minorHAnsi"/>
                <w:sz w:val="20"/>
                <w:szCs w:val="20"/>
                <w:lang w:val="en-GB" w:eastAsia="en-NZ"/>
              </w:rPr>
            </w:pPr>
            <w:r w:rsidRPr="00245F0D">
              <w:rPr>
                <w:rFonts w:asciiTheme="minorHAnsi" w:hAnsiTheme="minorHAnsi" w:cstheme="minorHAnsi"/>
                <w:b/>
                <w:sz w:val="20"/>
                <w:szCs w:val="20"/>
                <w:lang w:val="en-GB" w:eastAsia="en-NZ"/>
              </w:rPr>
              <w:t>Subtotal</w:t>
            </w:r>
          </w:p>
        </w:tc>
        <w:tc>
          <w:tcPr>
            <w:tcW w:w="1559" w:type="dxa"/>
            <w:vAlign w:val="center"/>
          </w:tcPr>
          <w:p w14:paraId="48E6A7EF" w14:textId="65DCC128" w:rsidR="00B81AE1" w:rsidRPr="00245F0D" w:rsidRDefault="00B013D0" w:rsidP="00B013D0">
            <w:pPr>
              <w:spacing w:after="0" w:line="264" w:lineRule="auto"/>
              <w:contextualSpacing/>
              <w:jc w:val="right"/>
              <w:rPr>
                <w:rFonts w:asciiTheme="minorHAnsi" w:hAnsiTheme="minorHAnsi" w:cstheme="minorHAnsi"/>
                <w:sz w:val="20"/>
                <w:szCs w:val="20"/>
                <w:lang w:val="en-GB" w:eastAsia="en-NZ"/>
              </w:rPr>
            </w:pPr>
            <w:r>
              <w:rPr>
                <w:rFonts w:asciiTheme="minorHAnsi" w:hAnsiTheme="minorHAnsi" w:cstheme="minorHAnsi"/>
                <w:b/>
                <w:sz w:val="20"/>
                <w:szCs w:val="20"/>
                <w:lang w:val="en-GB" w:eastAsia="en-NZ"/>
              </w:rPr>
              <w:t>/</w:t>
            </w:r>
            <w:r w:rsidR="00F900F4">
              <w:rPr>
                <w:rFonts w:asciiTheme="minorHAnsi" w:hAnsiTheme="minorHAnsi" w:cstheme="minorHAnsi"/>
                <w:b/>
                <w:sz w:val="20"/>
                <w:szCs w:val="20"/>
                <w:lang w:val="en-GB" w:eastAsia="en-NZ"/>
              </w:rPr>
              <w:t>10</w:t>
            </w:r>
          </w:p>
        </w:tc>
      </w:tr>
    </w:tbl>
    <w:p w14:paraId="79250F64" w14:textId="529EAE9C" w:rsidR="009A5C38" w:rsidRPr="009A5C38" w:rsidRDefault="009A5C38" w:rsidP="009A5C38">
      <w:pPr>
        <w:spacing w:before="120" w:after="0"/>
        <w:rPr>
          <w:rFonts w:asciiTheme="minorHAnsi" w:hAnsiTheme="minorHAnsi" w:cstheme="minorHAnsi"/>
          <w:b/>
          <w:sz w:val="20"/>
          <w:szCs w:val="20"/>
          <w:lang w:val="en-GB" w:eastAsia="en-NZ"/>
        </w:rPr>
      </w:pPr>
      <w:r w:rsidRPr="00245F0D">
        <w:rPr>
          <w:rFonts w:asciiTheme="minorHAnsi" w:hAnsiTheme="minorHAnsi" w:cstheme="minorHAnsi"/>
          <w:b/>
          <w:sz w:val="20"/>
          <w:szCs w:val="20"/>
          <w:lang w:val="en-GB" w:eastAsia="en-NZ"/>
        </w:rPr>
        <w:t xml:space="preserve">Application of the mathematical model </w:t>
      </w:r>
      <w:r>
        <w:rPr>
          <w:rFonts w:asciiTheme="minorHAnsi" w:hAnsiTheme="minorHAnsi" w:cstheme="minorHAnsi"/>
          <w:b/>
          <w:sz w:val="20"/>
          <w:szCs w:val="20"/>
          <w:lang w:val="en-GB" w:eastAsia="en-NZ"/>
        </w:rPr>
        <w:t>and</w:t>
      </w:r>
      <w:r w:rsidRPr="00245F0D">
        <w:rPr>
          <w:rFonts w:asciiTheme="minorHAnsi" w:hAnsiTheme="minorHAnsi" w:cstheme="minorHAnsi"/>
          <w:b/>
          <w:sz w:val="20"/>
          <w:szCs w:val="20"/>
          <w:lang w:val="en-GB" w:eastAsia="en-NZ"/>
        </w:rPr>
        <w:t xml:space="preserve"> strategy</w:t>
      </w:r>
    </w:p>
    <w:tbl>
      <w:tblPr>
        <w:tblStyle w:val="TableGrid11"/>
        <w:tblW w:w="9067"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08"/>
        <w:gridCol w:w="1559"/>
      </w:tblGrid>
      <w:tr w:rsidR="009A5C38" w:rsidRPr="009A5C38" w14:paraId="2D144487" w14:textId="77777777" w:rsidTr="009A5C38">
        <w:trPr>
          <w:trHeight w:val="113"/>
        </w:trPr>
        <w:tc>
          <w:tcPr>
            <w:tcW w:w="7508" w:type="dxa"/>
            <w:shd w:val="clear" w:color="auto" w:fill="E4D8EB"/>
          </w:tcPr>
          <w:p w14:paraId="0F731667" w14:textId="49503396" w:rsidR="009A5C38" w:rsidRPr="009A5C38" w:rsidRDefault="009A5C38" w:rsidP="00B013D0">
            <w:pPr>
              <w:spacing w:after="0" w:line="264" w:lineRule="auto"/>
              <w:contextualSpacing/>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Behaviours</w:t>
            </w:r>
          </w:p>
        </w:tc>
        <w:tc>
          <w:tcPr>
            <w:tcW w:w="1559" w:type="dxa"/>
            <w:shd w:val="clear" w:color="auto" w:fill="E4D8EB"/>
          </w:tcPr>
          <w:p w14:paraId="5590BFA0" w14:textId="7C272AEF" w:rsidR="009A5C38" w:rsidRPr="009A5C38" w:rsidRDefault="009A5C38" w:rsidP="009A5C38">
            <w:pPr>
              <w:spacing w:after="0" w:line="264" w:lineRule="auto"/>
              <w:contextualSpacing/>
              <w:jc w:val="center"/>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Marks</w:t>
            </w:r>
          </w:p>
        </w:tc>
      </w:tr>
      <w:tr w:rsidR="00B81AE1" w:rsidRPr="00245F0D" w14:paraId="390CFB47" w14:textId="77777777" w:rsidTr="00B013D0">
        <w:trPr>
          <w:trHeight w:val="113"/>
        </w:trPr>
        <w:tc>
          <w:tcPr>
            <w:tcW w:w="7508" w:type="dxa"/>
          </w:tcPr>
          <w:p w14:paraId="7D95BBFE" w14:textId="77777777" w:rsidR="00B81AE1" w:rsidRPr="00B14D0A" w:rsidRDefault="000A645C" w:rsidP="00B013D0">
            <w:pPr>
              <w:spacing w:after="0" w:line="264" w:lineRule="auto"/>
              <w:contextualSpacing/>
              <w:rPr>
                <w:rFonts w:asciiTheme="minorHAnsi" w:hAnsiTheme="minorHAnsi" w:cstheme="minorHAnsi"/>
                <w:sz w:val="20"/>
                <w:szCs w:val="20"/>
                <w:lang w:val="en-GB" w:eastAsia="en-NZ"/>
              </w:rPr>
            </w:pPr>
            <w:r w:rsidRPr="00B14D0A">
              <w:rPr>
                <w:rFonts w:asciiTheme="minorHAnsi" w:hAnsiTheme="minorHAnsi" w:cstheme="minorHAnsi"/>
                <w:sz w:val="20"/>
                <w:szCs w:val="20"/>
                <w:lang w:val="en-GB" w:eastAsia="en-NZ"/>
              </w:rPr>
              <w:t>C</w:t>
            </w:r>
            <w:r>
              <w:rPr>
                <w:rFonts w:asciiTheme="minorHAnsi" w:hAnsiTheme="minorHAnsi" w:cstheme="minorHAnsi"/>
                <w:sz w:val="20"/>
                <w:szCs w:val="20"/>
                <w:lang w:val="en-GB" w:eastAsia="en-NZ"/>
              </w:rPr>
              <w:t>learly i</w:t>
            </w:r>
            <w:r w:rsidR="00B14D0A" w:rsidRPr="00B14D0A">
              <w:rPr>
                <w:rFonts w:asciiTheme="minorHAnsi" w:hAnsiTheme="minorHAnsi" w:cstheme="minorHAnsi"/>
                <w:sz w:val="20"/>
                <w:szCs w:val="20"/>
                <w:lang w:val="en-GB" w:eastAsia="en-NZ"/>
              </w:rPr>
              <w:t xml:space="preserve">dentifies the axis </w:t>
            </w:r>
            <w:r w:rsidR="00B14D0A">
              <w:rPr>
                <w:rFonts w:asciiTheme="minorHAnsi" w:hAnsiTheme="minorHAnsi" w:cstheme="minorHAnsi"/>
                <w:sz w:val="20"/>
                <w:szCs w:val="20"/>
                <w:lang w:val="en-GB" w:eastAsia="en-NZ"/>
              </w:rPr>
              <w:t>of rotation used</w:t>
            </w:r>
            <w:r w:rsidR="00B14D0A" w:rsidRPr="00B14D0A">
              <w:rPr>
                <w:rFonts w:asciiTheme="minorHAnsi" w:hAnsiTheme="minorHAnsi" w:cstheme="minorHAnsi"/>
                <w:sz w:val="20"/>
                <w:szCs w:val="20"/>
                <w:lang w:val="en-GB" w:eastAsia="en-NZ"/>
              </w:rPr>
              <w:t xml:space="preserve"> </w:t>
            </w:r>
          </w:p>
        </w:tc>
        <w:tc>
          <w:tcPr>
            <w:tcW w:w="1559" w:type="dxa"/>
          </w:tcPr>
          <w:p w14:paraId="7459EE04" w14:textId="77777777" w:rsidR="00B81AE1" w:rsidRPr="00B14D0A" w:rsidRDefault="00811789"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p>
        </w:tc>
      </w:tr>
      <w:tr w:rsidR="00B81AE1" w:rsidRPr="00245F0D" w14:paraId="5C52FC9E" w14:textId="77777777" w:rsidTr="00B013D0">
        <w:trPr>
          <w:trHeight w:val="113"/>
        </w:trPr>
        <w:tc>
          <w:tcPr>
            <w:tcW w:w="7508" w:type="dxa"/>
          </w:tcPr>
          <w:p w14:paraId="421094F4" w14:textId="77777777" w:rsidR="00B81AE1" w:rsidRPr="00B14D0A" w:rsidRDefault="00FA515D"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 xml:space="preserve">Selects </w:t>
            </w:r>
            <w:r w:rsidR="00837A7A">
              <w:rPr>
                <w:rFonts w:asciiTheme="minorHAnsi" w:hAnsiTheme="minorHAnsi" w:cstheme="minorHAnsi"/>
                <w:sz w:val="20"/>
                <w:szCs w:val="20"/>
                <w:lang w:val="en-GB" w:eastAsia="en-NZ"/>
              </w:rPr>
              <w:t xml:space="preserve">more than one type of </w:t>
            </w:r>
            <w:r>
              <w:rPr>
                <w:rFonts w:asciiTheme="minorHAnsi" w:hAnsiTheme="minorHAnsi" w:cstheme="minorHAnsi"/>
                <w:sz w:val="20"/>
                <w:szCs w:val="20"/>
                <w:lang w:val="en-GB" w:eastAsia="en-NZ"/>
              </w:rPr>
              <w:t>function to model the proposed curve</w:t>
            </w:r>
          </w:p>
        </w:tc>
        <w:tc>
          <w:tcPr>
            <w:tcW w:w="1559" w:type="dxa"/>
          </w:tcPr>
          <w:p w14:paraId="112F3D65" w14:textId="77777777" w:rsidR="00B81AE1" w:rsidRPr="00B14D0A" w:rsidRDefault="00837A7A"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p>
        </w:tc>
      </w:tr>
      <w:tr w:rsidR="00FA515D" w:rsidRPr="00245F0D" w14:paraId="5F74289F" w14:textId="77777777" w:rsidTr="00B013D0">
        <w:trPr>
          <w:trHeight w:val="113"/>
        </w:trPr>
        <w:tc>
          <w:tcPr>
            <w:tcW w:w="7508" w:type="dxa"/>
          </w:tcPr>
          <w:p w14:paraId="76B22AB0" w14:textId="77777777" w:rsidR="00FA515D" w:rsidRDefault="00837A7A"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Includes a function other than a polynomial</w:t>
            </w:r>
          </w:p>
        </w:tc>
        <w:tc>
          <w:tcPr>
            <w:tcW w:w="1559" w:type="dxa"/>
          </w:tcPr>
          <w:p w14:paraId="2C1C945B" w14:textId="77777777" w:rsidR="00FA515D" w:rsidRPr="00B14D0A" w:rsidRDefault="00837A7A"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p>
        </w:tc>
      </w:tr>
      <w:tr w:rsidR="000A645C" w:rsidRPr="00245F0D" w14:paraId="1F22AE66" w14:textId="77777777" w:rsidTr="00B013D0">
        <w:trPr>
          <w:trHeight w:val="113"/>
        </w:trPr>
        <w:tc>
          <w:tcPr>
            <w:tcW w:w="7508" w:type="dxa"/>
          </w:tcPr>
          <w:p w14:paraId="06473322" w14:textId="77777777" w:rsidR="000A645C" w:rsidRDefault="000A645C"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 xml:space="preserve">Accurately determines points of intersection as boundaries of each function </w:t>
            </w:r>
          </w:p>
        </w:tc>
        <w:tc>
          <w:tcPr>
            <w:tcW w:w="1559" w:type="dxa"/>
          </w:tcPr>
          <w:p w14:paraId="74814AE2" w14:textId="77777777" w:rsidR="000A645C" w:rsidRPr="00B14D0A" w:rsidRDefault="000A645C"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2</w:t>
            </w:r>
          </w:p>
        </w:tc>
      </w:tr>
      <w:tr w:rsidR="00FA515D" w:rsidRPr="00245F0D" w14:paraId="2C230CAA" w14:textId="77777777" w:rsidTr="00B013D0">
        <w:trPr>
          <w:trHeight w:val="113"/>
        </w:trPr>
        <w:tc>
          <w:tcPr>
            <w:tcW w:w="7508" w:type="dxa"/>
          </w:tcPr>
          <w:p w14:paraId="108940EB" w14:textId="77777777" w:rsidR="00FA515D" w:rsidRDefault="00FA515D"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 xml:space="preserve">Demonstrates </w:t>
            </w:r>
            <w:r w:rsidR="007C25BA">
              <w:rPr>
                <w:rFonts w:asciiTheme="minorHAnsi" w:hAnsiTheme="minorHAnsi" w:cstheme="minorHAnsi"/>
                <w:sz w:val="20"/>
                <w:szCs w:val="20"/>
                <w:lang w:val="en-GB" w:eastAsia="en-NZ"/>
              </w:rPr>
              <w:t>accurate</w:t>
            </w:r>
            <w:r>
              <w:rPr>
                <w:rFonts w:asciiTheme="minorHAnsi" w:hAnsiTheme="minorHAnsi" w:cstheme="minorHAnsi"/>
                <w:sz w:val="20"/>
                <w:szCs w:val="20"/>
                <w:lang w:val="en-GB" w:eastAsia="en-NZ"/>
              </w:rPr>
              <w:t xml:space="preserve"> use of integration to determine the volume of revolution for </w:t>
            </w:r>
            <w:r w:rsidR="000A645C">
              <w:rPr>
                <w:rFonts w:asciiTheme="minorHAnsi" w:hAnsiTheme="minorHAnsi" w:cstheme="minorHAnsi"/>
                <w:sz w:val="20"/>
                <w:szCs w:val="20"/>
                <w:lang w:val="en-GB" w:eastAsia="en-NZ"/>
              </w:rPr>
              <w:t xml:space="preserve">each </w:t>
            </w:r>
            <w:r>
              <w:rPr>
                <w:rFonts w:asciiTheme="minorHAnsi" w:hAnsiTheme="minorHAnsi" w:cstheme="minorHAnsi"/>
                <w:sz w:val="20"/>
                <w:szCs w:val="20"/>
                <w:lang w:val="en-GB" w:eastAsia="en-NZ"/>
              </w:rPr>
              <w:t>curved surface</w:t>
            </w:r>
            <w:r w:rsidR="007C25BA">
              <w:rPr>
                <w:rFonts w:asciiTheme="minorHAnsi" w:hAnsiTheme="minorHAnsi" w:cstheme="minorHAnsi"/>
                <w:sz w:val="20"/>
                <w:szCs w:val="20"/>
                <w:lang w:val="en-GB" w:eastAsia="en-NZ"/>
              </w:rPr>
              <w:t xml:space="preserve"> </w:t>
            </w:r>
          </w:p>
        </w:tc>
        <w:tc>
          <w:tcPr>
            <w:tcW w:w="1559" w:type="dxa"/>
            <w:vAlign w:val="center"/>
          </w:tcPr>
          <w:p w14:paraId="7C8C443F" w14:textId="77777777" w:rsidR="00FA515D" w:rsidRPr="00B14D0A" w:rsidRDefault="007C25BA"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2</w:t>
            </w:r>
          </w:p>
        </w:tc>
      </w:tr>
      <w:tr w:rsidR="000A645C" w:rsidRPr="00245F0D" w14:paraId="08E434D8" w14:textId="77777777" w:rsidTr="00B013D0">
        <w:trPr>
          <w:trHeight w:val="113"/>
        </w:trPr>
        <w:tc>
          <w:tcPr>
            <w:tcW w:w="7508" w:type="dxa"/>
          </w:tcPr>
          <w:p w14:paraId="57A99F43" w14:textId="77777777" w:rsidR="000A645C" w:rsidRDefault="000A645C"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Determines total volume of proposed shape</w:t>
            </w:r>
          </w:p>
        </w:tc>
        <w:tc>
          <w:tcPr>
            <w:tcW w:w="1559" w:type="dxa"/>
            <w:vAlign w:val="center"/>
          </w:tcPr>
          <w:p w14:paraId="214FAE73" w14:textId="77777777" w:rsidR="000A645C" w:rsidRDefault="000A645C"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p>
        </w:tc>
      </w:tr>
      <w:tr w:rsidR="00B81AE1" w:rsidRPr="00245F0D" w14:paraId="2E50E80C" w14:textId="77777777" w:rsidTr="00B013D0">
        <w:trPr>
          <w:trHeight w:val="113"/>
        </w:trPr>
        <w:tc>
          <w:tcPr>
            <w:tcW w:w="7508" w:type="dxa"/>
          </w:tcPr>
          <w:p w14:paraId="35CBE563" w14:textId="77777777" w:rsidR="00B81AE1" w:rsidRPr="00B14D0A" w:rsidRDefault="00FA515D"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Shows refinement of solution to meet volume requirements</w:t>
            </w:r>
            <w:r w:rsidR="007C25BA">
              <w:rPr>
                <w:rFonts w:asciiTheme="minorHAnsi" w:hAnsiTheme="minorHAnsi" w:cstheme="minorHAnsi"/>
                <w:sz w:val="20"/>
                <w:szCs w:val="20"/>
                <w:lang w:val="en-GB" w:eastAsia="en-NZ"/>
              </w:rPr>
              <w:t xml:space="preserve"> and justifies</w:t>
            </w:r>
            <w:r w:rsidR="000A645C">
              <w:rPr>
                <w:rFonts w:asciiTheme="minorHAnsi" w:hAnsiTheme="minorHAnsi" w:cstheme="minorHAnsi"/>
                <w:sz w:val="20"/>
                <w:szCs w:val="20"/>
                <w:lang w:val="en-GB" w:eastAsia="en-NZ"/>
              </w:rPr>
              <w:t xml:space="preserve"> any</w:t>
            </w:r>
            <w:r w:rsidR="007C25BA">
              <w:rPr>
                <w:rFonts w:asciiTheme="minorHAnsi" w:hAnsiTheme="minorHAnsi" w:cstheme="minorHAnsi"/>
                <w:sz w:val="20"/>
                <w:szCs w:val="20"/>
                <w:lang w:val="en-GB" w:eastAsia="en-NZ"/>
              </w:rPr>
              <w:t xml:space="preserve"> rounding of </w:t>
            </w:r>
            <w:r w:rsidR="000A645C">
              <w:rPr>
                <w:rFonts w:asciiTheme="minorHAnsi" w:hAnsiTheme="minorHAnsi" w:cstheme="minorHAnsi"/>
                <w:sz w:val="20"/>
                <w:szCs w:val="20"/>
                <w:lang w:val="en-GB" w:eastAsia="en-NZ"/>
              </w:rPr>
              <w:t xml:space="preserve">the </w:t>
            </w:r>
            <w:r w:rsidR="007C25BA">
              <w:rPr>
                <w:rFonts w:asciiTheme="minorHAnsi" w:hAnsiTheme="minorHAnsi" w:cstheme="minorHAnsi"/>
                <w:sz w:val="20"/>
                <w:szCs w:val="20"/>
                <w:lang w:val="en-GB" w:eastAsia="en-NZ"/>
              </w:rPr>
              <w:t>solution</w:t>
            </w:r>
            <w:r>
              <w:rPr>
                <w:rFonts w:asciiTheme="minorHAnsi" w:hAnsiTheme="minorHAnsi" w:cstheme="minorHAnsi"/>
                <w:sz w:val="20"/>
                <w:szCs w:val="20"/>
                <w:lang w:val="en-GB" w:eastAsia="en-NZ"/>
              </w:rPr>
              <w:t xml:space="preserve"> </w:t>
            </w:r>
          </w:p>
        </w:tc>
        <w:tc>
          <w:tcPr>
            <w:tcW w:w="1559" w:type="dxa"/>
          </w:tcPr>
          <w:p w14:paraId="6A2BD32A" w14:textId="77777777" w:rsidR="00B81AE1" w:rsidRPr="00B14D0A" w:rsidRDefault="007C25BA"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2</w:t>
            </w:r>
          </w:p>
        </w:tc>
      </w:tr>
      <w:tr w:rsidR="00B81AE1" w:rsidRPr="00245F0D" w14:paraId="10009BE0" w14:textId="77777777" w:rsidTr="00B013D0">
        <w:trPr>
          <w:trHeight w:val="113"/>
        </w:trPr>
        <w:tc>
          <w:tcPr>
            <w:tcW w:w="7508" w:type="dxa"/>
          </w:tcPr>
          <w:p w14:paraId="70E2DC83" w14:textId="77777777" w:rsidR="00B81AE1" w:rsidRPr="00245F0D" w:rsidRDefault="00B81AE1" w:rsidP="00B013D0">
            <w:pPr>
              <w:spacing w:after="0" w:line="264" w:lineRule="auto"/>
              <w:contextualSpacing/>
              <w:jc w:val="right"/>
              <w:rPr>
                <w:rFonts w:asciiTheme="minorHAnsi" w:hAnsiTheme="minorHAnsi" w:cstheme="minorHAnsi"/>
                <w:sz w:val="20"/>
                <w:szCs w:val="20"/>
                <w:lang w:val="en-GB" w:eastAsia="en-NZ"/>
              </w:rPr>
            </w:pPr>
            <w:r w:rsidRPr="00245F0D">
              <w:rPr>
                <w:rFonts w:asciiTheme="minorHAnsi" w:hAnsiTheme="minorHAnsi" w:cstheme="minorHAnsi"/>
                <w:b/>
                <w:sz w:val="20"/>
                <w:szCs w:val="20"/>
                <w:lang w:val="en-GB" w:eastAsia="en-NZ"/>
              </w:rPr>
              <w:t>Subtotal</w:t>
            </w:r>
          </w:p>
        </w:tc>
        <w:tc>
          <w:tcPr>
            <w:tcW w:w="1559" w:type="dxa"/>
            <w:vAlign w:val="center"/>
          </w:tcPr>
          <w:p w14:paraId="4A328AB8" w14:textId="32910012" w:rsidR="00B81AE1" w:rsidRPr="000A645C" w:rsidRDefault="008C4E0E" w:rsidP="008C4E0E">
            <w:pPr>
              <w:spacing w:after="0" w:line="264" w:lineRule="auto"/>
              <w:contextualSpacing/>
              <w:jc w:val="right"/>
              <w:rPr>
                <w:rFonts w:asciiTheme="minorHAnsi" w:hAnsiTheme="minorHAnsi" w:cstheme="minorHAnsi"/>
                <w:b/>
                <w:sz w:val="20"/>
                <w:szCs w:val="20"/>
                <w:lang w:val="en-GB" w:eastAsia="en-NZ"/>
              </w:rPr>
            </w:pPr>
            <w:r>
              <w:rPr>
                <w:rFonts w:asciiTheme="minorHAnsi" w:hAnsiTheme="minorHAnsi" w:cstheme="minorHAnsi"/>
                <w:b/>
                <w:sz w:val="20"/>
                <w:szCs w:val="20"/>
                <w:lang w:val="en-GB" w:eastAsia="en-NZ"/>
              </w:rPr>
              <w:t>/</w:t>
            </w:r>
            <w:r w:rsidR="000A645C">
              <w:rPr>
                <w:rFonts w:asciiTheme="minorHAnsi" w:hAnsiTheme="minorHAnsi" w:cstheme="minorHAnsi"/>
                <w:b/>
                <w:sz w:val="20"/>
                <w:szCs w:val="20"/>
                <w:lang w:val="en-GB" w:eastAsia="en-NZ"/>
              </w:rPr>
              <w:t>10</w:t>
            </w:r>
          </w:p>
        </w:tc>
      </w:tr>
    </w:tbl>
    <w:p w14:paraId="3682397D" w14:textId="77777777" w:rsidR="009A5C38" w:rsidRDefault="009A5C38" w:rsidP="009A5C38">
      <w:pPr>
        <w:spacing w:before="120" w:after="0"/>
        <w:rPr>
          <w:rFonts w:asciiTheme="minorHAnsi" w:hAnsiTheme="minorHAnsi" w:cstheme="minorHAnsi"/>
          <w:b/>
          <w:sz w:val="20"/>
          <w:szCs w:val="20"/>
          <w:lang w:val="en-GB" w:eastAsia="en-NZ"/>
        </w:rPr>
      </w:pPr>
      <w:r>
        <w:rPr>
          <w:rFonts w:asciiTheme="minorHAnsi" w:hAnsiTheme="minorHAnsi" w:cstheme="minorHAnsi"/>
          <w:b/>
          <w:sz w:val="20"/>
          <w:szCs w:val="20"/>
          <w:lang w:val="en-GB" w:eastAsia="en-NZ"/>
        </w:rPr>
        <w:br w:type="page"/>
      </w:r>
    </w:p>
    <w:p w14:paraId="5B21A90C" w14:textId="2251C869" w:rsidR="009A5C38" w:rsidRDefault="009A5C38" w:rsidP="009A5C38">
      <w:pPr>
        <w:spacing w:before="120" w:after="0"/>
      </w:pPr>
      <w:r>
        <w:rPr>
          <w:rFonts w:asciiTheme="minorHAnsi" w:hAnsiTheme="minorHAnsi" w:cstheme="minorHAnsi"/>
          <w:b/>
          <w:sz w:val="20"/>
          <w:szCs w:val="20"/>
          <w:lang w:val="en-GB" w:eastAsia="en-NZ"/>
        </w:rPr>
        <w:t>Analysis and interpretation</w:t>
      </w:r>
    </w:p>
    <w:tbl>
      <w:tblPr>
        <w:tblStyle w:val="TableGrid11"/>
        <w:tblW w:w="9067"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08"/>
        <w:gridCol w:w="1559"/>
      </w:tblGrid>
      <w:tr w:rsidR="009A5C38" w:rsidRPr="009A5C38" w14:paraId="056F4180" w14:textId="77777777" w:rsidTr="00795357">
        <w:trPr>
          <w:trHeight w:val="113"/>
        </w:trPr>
        <w:tc>
          <w:tcPr>
            <w:tcW w:w="7508" w:type="dxa"/>
            <w:shd w:val="clear" w:color="auto" w:fill="E4D8EB"/>
          </w:tcPr>
          <w:p w14:paraId="4ED5628B" w14:textId="77777777" w:rsidR="009A5C38" w:rsidRPr="009A5C38" w:rsidRDefault="009A5C38" w:rsidP="00795357">
            <w:pPr>
              <w:spacing w:after="0" w:line="264" w:lineRule="auto"/>
              <w:contextualSpacing/>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Behaviours</w:t>
            </w:r>
          </w:p>
        </w:tc>
        <w:tc>
          <w:tcPr>
            <w:tcW w:w="1559" w:type="dxa"/>
            <w:shd w:val="clear" w:color="auto" w:fill="E4D8EB"/>
          </w:tcPr>
          <w:p w14:paraId="6B325838" w14:textId="77777777" w:rsidR="009A5C38" w:rsidRPr="009A5C38" w:rsidRDefault="009A5C38" w:rsidP="00795357">
            <w:pPr>
              <w:spacing w:after="0" w:line="264" w:lineRule="auto"/>
              <w:contextualSpacing/>
              <w:jc w:val="center"/>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Marks</w:t>
            </w:r>
          </w:p>
        </w:tc>
      </w:tr>
      <w:tr w:rsidR="00440BB3" w:rsidRPr="00245F0D" w14:paraId="4A5DE8B8" w14:textId="77777777" w:rsidTr="00B013D0">
        <w:trPr>
          <w:trHeight w:val="113"/>
        </w:trPr>
        <w:tc>
          <w:tcPr>
            <w:tcW w:w="7508" w:type="dxa"/>
          </w:tcPr>
          <w:p w14:paraId="285CE0B6" w14:textId="29D3848E" w:rsidR="00440BB3" w:rsidRPr="00B14D0A" w:rsidRDefault="00440BB3"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Presents an accurate graph of the final function</w:t>
            </w:r>
            <w:r w:rsidR="008C4E0E">
              <w:rPr>
                <w:rFonts w:asciiTheme="minorHAnsi" w:hAnsiTheme="minorHAnsi" w:cstheme="minorHAnsi"/>
                <w:sz w:val="20"/>
                <w:szCs w:val="20"/>
                <w:lang w:val="en-GB" w:eastAsia="en-NZ"/>
              </w:rPr>
              <w:t>/</w:t>
            </w:r>
            <w:r>
              <w:rPr>
                <w:rFonts w:asciiTheme="minorHAnsi" w:hAnsiTheme="minorHAnsi" w:cstheme="minorHAnsi"/>
                <w:sz w:val="20"/>
                <w:szCs w:val="20"/>
                <w:lang w:val="en-GB" w:eastAsia="en-NZ"/>
              </w:rPr>
              <w:t xml:space="preserve">s </w:t>
            </w:r>
          </w:p>
        </w:tc>
        <w:tc>
          <w:tcPr>
            <w:tcW w:w="1559" w:type="dxa"/>
          </w:tcPr>
          <w:p w14:paraId="0E255C98" w14:textId="77777777" w:rsidR="00440BB3" w:rsidRDefault="00440BB3"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1–3</w:t>
            </w:r>
          </w:p>
        </w:tc>
      </w:tr>
      <w:tr w:rsidR="00440BB3" w:rsidRPr="00245F0D" w14:paraId="7C00428C" w14:textId="77777777" w:rsidTr="00B013D0">
        <w:trPr>
          <w:trHeight w:val="113"/>
        </w:trPr>
        <w:tc>
          <w:tcPr>
            <w:tcW w:w="7508" w:type="dxa"/>
          </w:tcPr>
          <w:p w14:paraId="0FB5A8D9" w14:textId="77777777" w:rsidR="00440BB3" w:rsidRDefault="00440BB3"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Clearly labels all key points on the graph (intersections, end points)</w:t>
            </w:r>
          </w:p>
        </w:tc>
        <w:tc>
          <w:tcPr>
            <w:tcW w:w="1559" w:type="dxa"/>
          </w:tcPr>
          <w:p w14:paraId="471B43AE" w14:textId="77777777" w:rsidR="00440BB3" w:rsidRDefault="00440BB3"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1–3</w:t>
            </w:r>
          </w:p>
        </w:tc>
      </w:tr>
      <w:tr w:rsidR="00440BB3" w:rsidRPr="00245F0D" w14:paraId="681F338A" w14:textId="77777777" w:rsidTr="00B013D0">
        <w:trPr>
          <w:trHeight w:val="113"/>
        </w:trPr>
        <w:tc>
          <w:tcPr>
            <w:tcW w:w="7508" w:type="dxa"/>
          </w:tcPr>
          <w:p w14:paraId="3105FAFB" w14:textId="77777777" w:rsidR="00440BB3" w:rsidRDefault="00440BB3"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Presents an accurate sketch of the final product formed by the rotation about the axis</w:t>
            </w:r>
          </w:p>
        </w:tc>
        <w:tc>
          <w:tcPr>
            <w:tcW w:w="1559" w:type="dxa"/>
          </w:tcPr>
          <w:p w14:paraId="4D7A4E6B" w14:textId="77777777" w:rsidR="00440BB3" w:rsidRDefault="00440BB3"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1–2</w:t>
            </w:r>
          </w:p>
        </w:tc>
      </w:tr>
      <w:tr w:rsidR="00440BB3" w:rsidRPr="00245F0D" w14:paraId="2587E92A" w14:textId="77777777" w:rsidTr="00B013D0">
        <w:trPr>
          <w:trHeight w:val="113"/>
        </w:trPr>
        <w:tc>
          <w:tcPr>
            <w:tcW w:w="7508" w:type="dxa"/>
          </w:tcPr>
          <w:p w14:paraId="100918B7" w14:textId="77777777" w:rsidR="00440BB3" w:rsidRDefault="00440BB3"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Clearly demonstrates that the proposed model meets the requirements for volume</w:t>
            </w:r>
          </w:p>
        </w:tc>
        <w:tc>
          <w:tcPr>
            <w:tcW w:w="1559" w:type="dxa"/>
          </w:tcPr>
          <w:p w14:paraId="4805E751" w14:textId="77777777" w:rsidR="00440BB3" w:rsidRDefault="00440BB3"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1–2</w:t>
            </w:r>
          </w:p>
        </w:tc>
      </w:tr>
      <w:tr w:rsidR="00B81AE1" w:rsidRPr="00245F0D" w14:paraId="06E9A75E" w14:textId="77777777" w:rsidTr="00B013D0">
        <w:trPr>
          <w:trHeight w:val="113"/>
        </w:trPr>
        <w:tc>
          <w:tcPr>
            <w:tcW w:w="7508" w:type="dxa"/>
          </w:tcPr>
          <w:p w14:paraId="6A08C8D2" w14:textId="77777777" w:rsidR="00B81AE1" w:rsidRPr="00B14D0A" w:rsidRDefault="00811789"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Clearly demonstrates that the proposed model passes through the prescribed points</w:t>
            </w:r>
          </w:p>
        </w:tc>
        <w:tc>
          <w:tcPr>
            <w:tcW w:w="1559" w:type="dxa"/>
          </w:tcPr>
          <w:p w14:paraId="6E0D14F3" w14:textId="77777777" w:rsidR="00B81AE1" w:rsidRPr="00B14D0A" w:rsidRDefault="00440BB3"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r w:rsidR="00811789">
              <w:rPr>
                <w:rFonts w:asciiTheme="minorHAnsi" w:hAnsiTheme="minorHAnsi" w:cstheme="minorHAnsi"/>
                <w:sz w:val="20"/>
                <w:szCs w:val="20"/>
                <w:lang w:val="en-GB" w:eastAsia="en-NZ"/>
              </w:rPr>
              <w:t>2</w:t>
            </w:r>
          </w:p>
        </w:tc>
      </w:tr>
      <w:tr w:rsidR="00B81AE1" w:rsidRPr="00245F0D" w14:paraId="631CF8BD" w14:textId="77777777" w:rsidTr="00B013D0">
        <w:trPr>
          <w:trHeight w:val="113"/>
        </w:trPr>
        <w:tc>
          <w:tcPr>
            <w:tcW w:w="7508" w:type="dxa"/>
          </w:tcPr>
          <w:p w14:paraId="4CC662A4" w14:textId="77777777" w:rsidR="00B81AE1" w:rsidRPr="00B14D0A" w:rsidRDefault="00440BB3" w:rsidP="00B013D0">
            <w:pPr>
              <w:spacing w:after="0" w:line="264" w:lineRule="auto"/>
              <w:contextualSpacing/>
              <w:rPr>
                <w:rFonts w:asciiTheme="minorHAnsi" w:hAnsiTheme="minorHAnsi" w:cstheme="minorHAnsi"/>
                <w:sz w:val="20"/>
                <w:szCs w:val="20"/>
                <w:lang w:val="en-GB" w:eastAsia="en-NZ"/>
              </w:rPr>
            </w:pPr>
            <w:r>
              <w:rPr>
                <w:rFonts w:asciiTheme="minorHAnsi" w:hAnsiTheme="minorHAnsi" w:cstheme="minorHAnsi"/>
                <w:sz w:val="20"/>
                <w:szCs w:val="20"/>
                <w:lang w:val="en-GB" w:eastAsia="en-NZ"/>
              </w:rPr>
              <w:t>Discusses the r</w:t>
            </w:r>
            <w:r w:rsidR="00B14D0A">
              <w:rPr>
                <w:rFonts w:asciiTheme="minorHAnsi" w:hAnsiTheme="minorHAnsi" w:cstheme="minorHAnsi"/>
                <w:sz w:val="20"/>
                <w:szCs w:val="20"/>
                <w:lang w:val="en-GB" w:eastAsia="en-NZ"/>
              </w:rPr>
              <w:t>easonableness</w:t>
            </w:r>
            <w:r>
              <w:rPr>
                <w:rFonts w:asciiTheme="minorHAnsi" w:hAnsiTheme="minorHAnsi" w:cstheme="minorHAnsi"/>
                <w:sz w:val="20"/>
                <w:szCs w:val="20"/>
                <w:lang w:val="en-GB" w:eastAsia="en-NZ"/>
              </w:rPr>
              <w:t xml:space="preserve"> of the model within the given context</w:t>
            </w:r>
            <w:r w:rsidR="007C25BA">
              <w:rPr>
                <w:rFonts w:asciiTheme="minorHAnsi" w:hAnsiTheme="minorHAnsi" w:cstheme="minorHAnsi"/>
                <w:sz w:val="20"/>
                <w:szCs w:val="20"/>
                <w:lang w:val="en-GB" w:eastAsia="en-NZ"/>
              </w:rPr>
              <w:t xml:space="preserve"> and with reference to assumptions made</w:t>
            </w:r>
          </w:p>
        </w:tc>
        <w:tc>
          <w:tcPr>
            <w:tcW w:w="1559" w:type="dxa"/>
          </w:tcPr>
          <w:p w14:paraId="71C30ED5" w14:textId="77777777" w:rsidR="00B81AE1" w:rsidRPr="00B14D0A" w:rsidRDefault="00440BB3"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r w:rsidR="007C25BA">
              <w:rPr>
                <w:rFonts w:asciiTheme="minorHAnsi" w:hAnsiTheme="minorHAnsi" w:cstheme="minorHAnsi"/>
                <w:sz w:val="20"/>
                <w:szCs w:val="20"/>
                <w:lang w:val="en-GB" w:eastAsia="en-NZ"/>
              </w:rPr>
              <w:t>3</w:t>
            </w:r>
          </w:p>
        </w:tc>
      </w:tr>
      <w:tr w:rsidR="00B81AE1" w:rsidRPr="00245F0D" w14:paraId="21E31D7A" w14:textId="77777777" w:rsidTr="00B013D0">
        <w:trPr>
          <w:trHeight w:val="113"/>
        </w:trPr>
        <w:tc>
          <w:tcPr>
            <w:tcW w:w="7508" w:type="dxa"/>
          </w:tcPr>
          <w:p w14:paraId="697F5222" w14:textId="77777777" w:rsidR="00B81AE1" w:rsidRPr="00245F0D" w:rsidRDefault="00B81AE1" w:rsidP="00B013D0">
            <w:pPr>
              <w:spacing w:after="0" w:line="264" w:lineRule="auto"/>
              <w:contextualSpacing/>
              <w:jc w:val="right"/>
              <w:rPr>
                <w:rFonts w:asciiTheme="minorHAnsi" w:hAnsiTheme="minorHAnsi" w:cstheme="minorHAnsi"/>
                <w:sz w:val="20"/>
                <w:szCs w:val="20"/>
                <w:lang w:val="en-GB" w:eastAsia="en-NZ"/>
              </w:rPr>
            </w:pPr>
            <w:r w:rsidRPr="00245F0D">
              <w:rPr>
                <w:rFonts w:asciiTheme="minorHAnsi" w:hAnsiTheme="minorHAnsi" w:cstheme="minorHAnsi"/>
                <w:b/>
                <w:sz w:val="20"/>
                <w:szCs w:val="20"/>
                <w:lang w:val="en-GB" w:eastAsia="en-NZ"/>
              </w:rPr>
              <w:t>Subtotal</w:t>
            </w:r>
          </w:p>
        </w:tc>
        <w:tc>
          <w:tcPr>
            <w:tcW w:w="1559" w:type="dxa"/>
            <w:vAlign w:val="center"/>
          </w:tcPr>
          <w:p w14:paraId="547EDCA2" w14:textId="7FBC8D20" w:rsidR="00B81AE1" w:rsidRPr="00245F0D" w:rsidRDefault="008C4E0E" w:rsidP="008C4E0E">
            <w:pPr>
              <w:spacing w:after="0" w:line="264" w:lineRule="auto"/>
              <w:contextualSpacing/>
              <w:jc w:val="right"/>
              <w:rPr>
                <w:rFonts w:asciiTheme="minorHAnsi" w:hAnsiTheme="minorHAnsi" w:cstheme="minorHAnsi"/>
                <w:sz w:val="20"/>
                <w:szCs w:val="20"/>
                <w:lang w:val="en-GB" w:eastAsia="en-NZ"/>
              </w:rPr>
            </w:pPr>
            <w:r>
              <w:rPr>
                <w:rFonts w:asciiTheme="minorHAnsi" w:hAnsiTheme="minorHAnsi" w:cstheme="minorHAnsi"/>
                <w:b/>
                <w:sz w:val="20"/>
                <w:szCs w:val="20"/>
                <w:lang w:val="en-GB" w:eastAsia="en-NZ"/>
              </w:rPr>
              <w:t>/</w:t>
            </w:r>
            <w:r w:rsidR="00B81AE1" w:rsidRPr="00245F0D">
              <w:rPr>
                <w:rFonts w:asciiTheme="minorHAnsi" w:hAnsiTheme="minorHAnsi" w:cstheme="minorHAnsi"/>
                <w:b/>
                <w:sz w:val="20"/>
                <w:szCs w:val="20"/>
                <w:lang w:val="en-GB" w:eastAsia="en-NZ"/>
              </w:rPr>
              <w:t>1</w:t>
            </w:r>
            <w:r w:rsidR="00F900F4">
              <w:rPr>
                <w:rFonts w:asciiTheme="minorHAnsi" w:hAnsiTheme="minorHAnsi" w:cstheme="minorHAnsi"/>
                <w:b/>
                <w:sz w:val="20"/>
                <w:szCs w:val="20"/>
                <w:lang w:val="en-GB" w:eastAsia="en-NZ"/>
              </w:rPr>
              <w:t>5</w:t>
            </w:r>
          </w:p>
        </w:tc>
      </w:tr>
    </w:tbl>
    <w:p w14:paraId="355F0D72" w14:textId="7A466318" w:rsidR="009A5C38" w:rsidRPr="009A5C38" w:rsidRDefault="009A5C38" w:rsidP="009A5C38">
      <w:pPr>
        <w:spacing w:before="120" w:after="0"/>
        <w:rPr>
          <w:rFonts w:asciiTheme="minorHAnsi" w:hAnsiTheme="minorHAnsi" w:cstheme="minorHAnsi"/>
          <w:b/>
          <w:sz w:val="20"/>
          <w:szCs w:val="20"/>
          <w:lang w:val="en-GB" w:eastAsia="en-NZ"/>
        </w:rPr>
      </w:pPr>
      <w:r>
        <w:rPr>
          <w:rFonts w:asciiTheme="minorHAnsi" w:hAnsiTheme="minorHAnsi" w:cstheme="minorHAnsi"/>
          <w:b/>
          <w:sz w:val="20"/>
          <w:szCs w:val="20"/>
          <w:lang w:val="en-GB" w:eastAsia="en-NZ"/>
        </w:rPr>
        <w:lastRenderedPageBreak/>
        <w:t xml:space="preserve">Use of mathematical conventions, </w:t>
      </w:r>
      <w:proofErr w:type="gramStart"/>
      <w:r>
        <w:rPr>
          <w:rFonts w:asciiTheme="minorHAnsi" w:hAnsiTheme="minorHAnsi" w:cstheme="minorHAnsi"/>
          <w:b/>
          <w:sz w:val="20"/>
          <w:szCs w:val="20"/>
          <w:lang w:val="en-GB" w:eastAsia="en-NZ"/>
        </w:rPr>
        <w:t>symbols</w:t>
      </w:r>
      <w:proofErr w:type="gramEnd"/>
      <w:r>
        <w:rPr>
          <w:rFonts w:asciiTheme="minorHAnsi" w:hAnsiTheme="minorHAnsi" w:cstheme="minorHAnsi"/>
          <w:b/>
          <w:sz w:val="20"/>
          <w:szCs w:val="20"/>
          <w:lang w:val="en-GB" w:eastAsia="en-NZ"/>
        </w:rPr>
        <w:t xml:space="preserve"> and terminology</w:t>
      </w:r>
    </w:p>
    <w:tbl>
      <w:tblPr>
        <w:tblStyle w:val="TableGrid11"/>
        <w:tblW w:w="9067"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508"/>
        <w:gridCol w:w="1559"/>
      </w:tblGrid>
      <w:tr w:rsidR="009A5C38" w:rsidRPr="009A5C38" w14:paraId="7EFB24EA" w14:textId="77777777" w:rsidTr="00795357">
        <w:trPr>
          <w:trHeight w:val="113"/>
        </w:trPr>
        <w:tc>
          <w:tcPr>
            <w:tcW w:w="7508" w:type="dxa"/>
            <w:shd w:val="clear" w:color="auto" w:fill="E4D8EB"/>
          </w:tcPr>
          <w:p w14:paraId="1830875F" w14:textId="77777777" w:rsidR="009A5C38" w:rsidRPr="009A5C38" w:rsidRDefault="009A5C38" w:rsidP="00795357">
            <w:pPr>
              <w:spacing w:after="0" w:line="264" w:lineRule="auto"/>
              <w:contextualSpacing/>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Behaviours</w:t>
            </w:r>
          </w:p>
        </w:tc>
        <w:tc>
          <w:tcPr>
            <w:tcW w:w="1559" w:type="dxa"/>
            <w:shd w:val="clear" w:color="auto" w:fill="E4D8EB"/>
          </w:tcPr>
          <w:p w14:paraId="18C60003" w14:textId="77777777" w:rsidR="009A5C38" w:rsidRPr="009A5C38" w:rsidRDefault="009A5C38" w:rsidP="00795357">
            <w:pPr>
              <w:spacing w:after="0" w:line="264" w:lineRule="auto"/>
              <w:contextualSpacing/>
              <w:jc w:val="center"/>
              <w:rPr>
                <w:rFonts w:asciiTheme="minorHAnsi" w:hAnsiTheme="minorHAnsi" w:cstheme="minorHAnsi"/>
                <w:b/>
                <w:bCs/>
                <w:sz w:val="20"/>
                <w:szCs w:val="20"/>
                <w:lang w:val="en-GB" w:eastAsia="en-NZ"/>
              </w:rPr>
            </w:pPr>
            <w:r w:rsidRPr="009A5C38">
              <w:rPr>
                <w:rFonts w:asciiTheme="minorHAnsi" w:hAnsiTheme="minorHAnsi" w:cstheme="minorHAnsi"/>
                <w:b/>
                <w:bCs/>
                <w:sz w:val="20"/>
                <w:szCs w:val="20"/>
                <w:lang w:val="en-GB" w:eastAsia="en-NZ"/>
              </w:rPr>
              <w:t>Marks</w:t>
            </w:r>
          </w:p>
        </w:tc>
      </w:tr>
      <w:tr w:rsidR="00B81AE1" w:rsidRPr="00245F0D" w14:paraId="64A93BE9" w14:textId="77777777" w:rsidTr="00B013D0">
        <w:trPr>
          <w:trHeight w:val="113"/>
        </w:trPr>
        <w:tc>
          <w:tcPr>
            <w:tcW w:w="7508" w:type="dxa"/>
          </w:tcPr>
          <w:p w14:paraId="062FF07B" w14:textId="2E4B3CAB" w:rsidR="00B81AE1" w:rsidRPr="00B14D0A" w:rsidRDefault="00B14D0A" w:rsidP="00B013D0">
            <w:pPr>
              <w:spacing w:after="0" w:line="264" w:lineRule="auto"/>
              <w:contextualSpacing/>
              <w:rPr>
                <w:rFonts w:asciiTheme="minorHAnsi" w:hAnsiTheme="minorHAnsi" w:cstheme="minorHAnsi"/>
                <w:sz w:val="20"/>
                <w:szCs w:val="20"/>
                <w:lang w:val="en-GB" w:eastAsia="en-NZ"/>
              </w:rPr>
            </w:pPr>
            <w:r>
              <w:rPr>
                <w:rFonts w:cs="Calibri"/>
                <w:color w:val="000000"/>
                <w:sz w:val="20"/>
                <w:szCs w:val="18"/>
              </w:rPr>
              <w:t xml:space="preserve">Graphs are correctly labelled and displayed appropriately (sometimes </w:t>
            </w:r>
            <w:r w:rsidR="00413F9B">
              <w:rPr>
                <w:rFonts w:cs="Calibri"/>
                <w:color w:val="000000"/>
                <w:sz w:val="20"/>
                <w:szCs w:val="18"/>
              </w:rPr>
              <w:t>=</w:t>
            </w:r>
            <w:r>
              <w:rPr>
                <w:rFonts w:cs="Calibri"/>
                <w:color w:val="000000"/>
                <w:sz w:val="20"/>
                <w:szCs w:val="18"/>
              </w:rPr>
              <w:t xml:space="preserve"> 1 mark, consistently </w:t>
            </w:r>
            <w:r w:rsidR="00413F9B">
              <w:rPr>
                <w:rFonts w:cs="Calibri"/>
                <w:color w:val="000000"/>
                <w:sz w:val="20"/>
                <w:szCs w:val="18"/>
              </w:rPr>
              <w:t>=</w:t>
            </w:r>
            <w:r>
              <w:rPr>
                <w:rFonts w:cs="Calibri"/>
                <w:color w:val="000000"/>
                <w:sz w:val="20"/>
                <w:szCs w:val="18"/>
              </w:rPr>
              <w:t xml:space="preserve"> 2 marks)</w:t>
            </w:r>
          </w:p>
        </w:tc>
        <w:tc>
          <w:tcPr>
            <w:tcW w:w="1559" w:type="dxa"/>
            <w:vAlign w:val="center"/>
          </w:tcPr>
          <w:p w14:paraId="782954DB" w14:textId="2D6B801E" w:rsidR="00B81AE1" w:rsidRPr="00B14D0A" w:rsidRDefault="00941F44"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r w:rsidR="00B14D0A" w:rsidRPr="00B14D0A">
              <w:rPr>
                <w:rFonts w:asciiTheme="minorHAnsi" w:hAnsiTheme="minorHAnsi" w:cstheme="minorHAnsi"/>
                <w:sz w:val="20"/>
                <w:szCs w:val="20"/>
                <w:lang w:val="en-GB" w:eastAsia="en-NZ"/>
              </w:rPr>
              <w:t>2</w:t>
            </w:r>
          </w:p>
        </w:tc>
      </w:tr>
      <w:tr w:rsidR="00B81AE1" w:rsidRPr="00245F0D" w14:paraId="56E9FE3C" w14:textId="77777777" w:rsidTr="00B013D0">
        <w:trPr>
          <w:trHeight w:val="113"/>
        </w:trPr>
        <w:tc>
          <w:tcPr>
            <w:tcW w:w="7508" w:type="dxa"/>
          </w:tcPr>
          <w:p w14:paraId="4B6C3847" w14:textId="16221173" w:rsidR="00B81AE1" w:rsidRPr="00B14D0A" w:rsidRDefault="00B14D0A" w:rsidP="00B013D0">
            <w:pPr>
              <w:spacing w:after="0" w:line="264" w:lineRule="auto"/>
              <w:contextualSpacing/>
              <w:rPr>
                <w:rFonts w:asciiTheme="minorHAnsi" w:hAnsiTheme="minorHAnsi" w:cstheme="minorHAnsi"/>
                <w:sz w:val="20"/>
                <w:szCs w:val="20"/>
                <w:lang w:val="en-GB" w:eastAsia="en-NZ"/>
              </w:rPr>
            </w:pPr>
            <w:r>
              <w:rPr>
                <w:rFonts w:cs="Calibri"/>
                <w:color w:val="000000"/>
                <w:sz w:val="20"/>
                <w:szCs w:val="18"/>
              </w:rPr>
              <w:t xml:space="preserve">Uses mathematical language throughout the investigation (sometimes </w:t>
            </w:r>
            <w:r w:rsidR="00413F9B">
              <w:rPr>
                <w:rFonts w:cs="Calibri"/>
                <w:color w:val="000000"/>
                <w:sz w:val="20"/>
                <w:szCs w:val="18"/>
              </w:rPr>
              <w:t>=</w:t>
            </w:r>
            <w:r>
              <w:rPr>
                <w:rFonts w:cs="Calibri"/>
                <w:color w:val="000000"/>
                <w:sz w:val="20"/>
                <w:szCs w:val="18"/>
              </w:rPr>
              <w:t xml:space="preserve"> 1 mark, consistently </w:t>
            </w:r>
            <w:r w:rsidR="00413F9B">
              <w:rPr>
                <w:rFonts w:cs="Calibri"/>
                <w:color w:val="000000"/>
                <w:sz w:val="20"/>
                <w:szCs w:val="18"/>
              </w:rPr>
              <w:t>=</w:t>
            </w:r>
            <w:r>
              <w:rPr>
                <w:rFonts w:cs="Calibri"/>
                <w:color w:val="000000"/>
                <w:sz w:val="20"/>
                <w:szCs w:val="18"/>
              </w:rPr>
              <w:t xml:space="preserve"> 2 marks)</w:t>
            </w:r>
          </w:p>
        </w:tc>
        <w:tc>
          <w:tcPr>
            <w:tcW w:w="1559" w:type="dxa"/>
            <w:vAlign w:val="center"/>
          </w:tcPr>
          <w:p w14:paraId="11B7E572" w14:textId="1520E04A" w:rsidR="00B81AE1" w:rsidRPr="00B14D0A" w:rsidRDefault="00941F44" w:rsidP="00B013D0">
            <w:pPr>
              <w:spacing w:after="0" w:line="264" w:lineRule="auto"/>
              <w:contextualSpacing/>
              <w:jc w:val="center"/>
              <w:rPr>
                <w:rFonts w:asciiTheme="minorHAnsi" w:hAnsiTheme="minorHAnsi" w:cstheme="minorHAnsi"/>
                <w:sz w:val="20"/>
                <w:szCs w:val="20"/>
                <w:lang w:val="en-GB" w:eastAsia="en-NZ"/>
              </w:rPr>
            </w:pPr>
            <w:r>
              <w:rPr>
                <w:rFonts w:asciiTheme="minorHAnsi" w:hAnsiTheme="minorHAnsi" w:cstheme="minorHAnsi"/>
                <w:sz w:val="20"/>
                <w:szCs w:val="20"/>
                <w:lang w:val="en-GB" w:eastAsia="en-NZ"/>
              </w:rPr>
              <w:t>1–</w:t>
            </w:r>
            <w:r w:rsidR="00B14D0A" w:rsidRPr="00B14D0A">
              <w:rPr>
                <w:rFonts w:asciiTheme="minorHAnsi" w:hAnsiTheme="minorHAnsi" w:cstheme="minorHAnsi"/>
                <w:sz w:val="20"/>
                <w:szCs w:val="20"/>
                <w:lang w:val="en-GB" w:eastAsia="en-NZ"/>
              </w:rPr>
              <w:t>2</w:t>
            </w:r>
          </w:p>
        </w:tc>
      </w:tr>
      <w:tr w:rsidR="00B14D0A" w:rsidRPr="00245F0D" w14:paraId="3A2F68D0" w14:textId="77777777" w:rsidTr="00B013D0">
        <w:trPr>
          <w:trHeight w:val="113"/>
        </w:trPr>
        <w:tc>
          <w:tcPr>
            <w:tcW w:w="7508" w:type="dxa"/>
          </w:tcPr>
          <w:p w14:paraId="69CB29FF" w14:textId="77777777" w:rsidR="00B14D0A" w:rsidRDefault="00B14D0A" w:rsidP="00B013D0">
            <w:pPr>
              <w:spacing w:after="0" w:line="264" w:lineRule="auto"/>
              <w:contextualSpacing/>
              <w:rPr>
                <w:rFonts w:cs="Calibri"/>
                <w:color w:val="000000"/>
                <w:sz w:val="20"/>
                <w:szCs w:val="18"/>
              </w:rPr>
            </w:pPr>
            <w:r>
              <w:rPr>
                <w:rFonts w:cs="Calibri"/>
                <w:sz w:val="20"/>
                <w:szCs w:val="18"/>
              </w:rPr>
              <w:t>Presents investigation</w:t>
            </w:r>
            <w:r w:rsidRPr="00713C21">
              <w:rPr>
                <w:rFonts w:cs="Calibri"/>
                <w:sz w:val="20"/>
                <w:szCs w:val="18"/>
              </w:rPr>
              <w:t xml:space="preserve"> in a systematic and concise way</w:t>
            </w:r>
          </w:p>
        </w:tc>
        <w:tc>
          <w:tcPr>
            <w:tcW w:w="1559" w:type="dxa"/>
            <w:vAlign w:val="center"/>
          </w:tcPr>
          <w:p w14:paraId="3217128D" w14:textId="77777777" w:rsidR="00B14D0A" w:rsidRPr="00B14D0A" w:rsidRDefault="00B14D0A" w:rsidP="00B013D0">
            <w:pPr>
              <w:spacing w:after="0" w:line="264" w:lineRule="auto"/>
              <w:contextualSpacing/>
              <w:jc w:val="center"/>
              <w:rPr>
                <w:rFonts w:asciiTheme="minorHAnsi" w:hAnsiTheme="minorHAnsi" w:cstheme="minorHAnsi"/>
                <w:sz w:val="20"/>
                <w:szCs w:val="20"/>
                <w:lang w:val="en-GB" w:eastAsia="en-NZ"/>
              </w:rPr>
            </w:pPr>
            <w:r w:rsidRPr="00B14D0A">
              <w:rPr>
                <w:rFonts w:asciiTheme="minorHAnsi" w:hAnsiTheme="minorHAnsi" w:cstheme="minorHAnsi"/>
                <w:sz w:val="20"/>
                <w:szCs w:val="20"/>
                <w:lang w:val="en-GB" w:eastAsia="en-NZ"/>
              </w:rPr>
              <w:t>1</w:t>
            </w:r>
          </w:p>
        </w:tc>
      </w:tr>
      <w:tr w:rsidR="00B81AE1" w:rsidRPr="00245F0D" w14:paraId="29DD3879" w14:textId="77777777" w:rsidTr="009F1C0C">
        <w:trPr>
          <w:trHeight w:val="113"/>
        </w:trPr>
        <w:tc>
          <w:tcPr>
            <w:tcW w:w="7508" w:type="dxa"/>
            <w:vAlign w:val="center"/>
          </w:tcPr>
          <w:p w14:paraId="47D4D93D" w14:textId="77777777" w:rsidR="00B81AE1" w:rsidRPr="00245F0D" w:rsidRDefault="00B81AE1" w:rsidP="009F1C0C">
            <w:pPr>
              <w:spacing w:after="0" w:line="264" w:lineRule="auto"/>
              <w:contextualSpacing/>
              <w:jc w:val="right"/>
              <w:rPr>
                <w:rFonts w:asciiTheme="minorHAnsi" w:hAnsiTheme="minorHAnsi" w:cstheme="minorHAnsi"/>
                <w:sz w:val="20"/>
                <w:szCs w:val="20"/>
                <w:lang w:val="en-GB" w:eastAsia="en-NZ"/>
              </w:rPr>
            </w:pPr>
            <w:r w:rsidRPr="00245F0D">
              <w:rPr>
                <w:rFonts w:asciiTheme="minorHAnsi" w:hAnsiTheme="minorHAnsi" w:cstheme="minorHAnsi"/>
                <w:b/>
                <w:sz w:val="20"/>
                <w:szCs w:val="20"/>
                <w:lang w:val="en-GB" w:eastAsia="en-NZ"/>
              </w:rPr>
              <w:t>Subtotal</w:t>
            </w:r>
          </w:p>
        </w:tc>
        <w:tc>
          <w:tcPr>
            <w:tcW w:w="1559" w:type="dxa"/>
            <w:vAlign w:val="center"/>
          </w:tcPr>
          <w:p w14:paraId="4B9EE5A8" w14:textId="0A7F0663" w:rsidR="00B81AE1" w:rsidRPr="00245F0D" w:rsidRDefault="009F1C0C" w:rsidP="009F1C0C">
            <w:pPr>
              <w:spacing w:after="0" w:line="264" w:lineRule="auto"/>
              <w:contextualSpacing/>
              <w:jc w:val="right"/>
              <w:rPr>
                <w:rFonts w:asciiTheme="minorHAnsi" w:hAnsiTheme="minorHAnsi" w:cstheme="minorHAnsi"/>
                <w:sz w:val="20"/>
                <w:szCs w:val="20"/>
                <w:lang w:val="en-GB" w:eastAsia="en-NZ"/>
              </w:rPr>
            </w:pPr>
            <w:r>
              <w:rPr>
                <w:rFonts w:asciiTheme="minorHAnsi" w:hAnsiTheme="minorHAnsi" w:cstheme="minorHAnsi"/>
                <w:b/>
                <w:sz w:val="20"/>
                <w:szCs w:val="20"/>
                <w:lang w:val="en-GB" w:eastAsia="en-NZ"/>
              </w:rPr>
              <w:t>/</w:t>
            </w:r>
            <w:r w:rsidR="00B14D0A">
              <w:rPr>
                <w:rFonts w:asciiTheme="minorHAnsi" w:hAnsiTheme="minorHAnsi" w:cstheme="minorHAnsi"/>
                <w:b/>
                <w:sz w:val="20"/>
                <w:szCs w:val="20"/>
                <w:lang w:val="en-GB" w:eastAsia="en-NZ"/>
              </w:rPr>
              <w:t>5</w:t>
            </w:r>
          </w:p>
        </w:tc>
      </w:tr>
      <w:tr w:rsidR="00B81AE1" w:rsidRPr="00245F0D" w14:paraId="16550C95" w14:textId="77777777" w:rsidTr="009F1C0C">
        <w:trPr>
          <w:trHeight w:val="113"/>
        </w:trPr>
        <w:tc>
          <w:tcPr>
            <w:tcW w:w="7508" w:type="dxa"/>
            <w:vAlign w:val="center"/>
          </w:tcPr>
          <w:p w14:paraId="26CC36A7" w14:textId="421856A2" w:rsidR="00B81AE1" w:rsidRPr="00245F0D" w:rsidRDefault="00ED5C0C" w:rsidP="009F1C0C">
            <w:pPr>
              <w:spacing w:after="0" w:line="264" w:lineRule="auto"/>
              <w:contextualSpacing/>
              <w:jc w:val="right"/>
              <w:rPr>
                <w:rFonts w:asciiTheme="minorHAnsi" w:hAnsiTheme="minorHAnsi" w:cstheme="minorHAnsi"/>
                <w:sz w:val="20"/>
                <w:szCs w:val="20"/>
                <w:lang w:val="en-GB" w:eastAsia="en-NZ"/>
              </w:rPr>
            </w:pPr>
            <w:r>
              <w:rPr>
                <w:rFonts w:asciiTheme="minorHAnsi" w:hAnsiTheme="minorHAnsi" w:cstheme="minorHAnsi"/>
                <w:b/>
                <w:sz w:val="20"/>
                <w:szCs w:val="20"/>
                <w:lang w:val="en-GB" w:eastAsia="en-NZ"/>
              </w:rPr>
              <w:t>T</w:t>
            </w:r>
            <w:r w:rsidR="00B81AE1" w:rsidRPr="00245F0D">
              <w:rPr>
                <w:rFonts w:asciiTheme="minorHAnsi" w:hAnsiTheme="minorHAnsi" w:cstheme="minorHAnsi"/>
                <w:b/>
                <w:sz w:val="20"/>
                <w:szCs w:val="20"/>
                <w:lang w:val="en-GB" w:eastAsia="en-NZ"/>
              </w:rPr>
              <w:t>otal</w:t>
            </w:r>
          </w:p>
        </w:tc>
        <w:tc>
          <w:tcPr>
            <w:tcW w:w="1559" w:type="dxa"/>
            <w:vAlign w:val="center"/>
          </w:tcPr>
          <w:p w14:paraId="03595D18" w14:textId="6EDC20A7" w:rsidR="00B81AE1" w:rsidRPr="000A645C" w:rsidRDefault="009F1C0C" w:rsidP="009F1C0C">
            <w:pPr>
              <w:spacing w:after="0" w:line="264" w:lineRule="auto"/>
              <w:contextualSpacing/>
              <w:jc w:val="right"/>
              <w:rPr>
                <w:rFonts w:asciiTheme="minorHAnsi" w:hAnsiTheme="minorHAnsi" w:cstheme="minorHAnsi"/>
                <w:b/>
                <w:sz w:val="20"/>
                <w:szCs w:val="20"/>
                <w:lang w:val="en-GB" w:eastAsia="en-NZ"/>
              </w:rPr>
            </w:pPr>
            <w:r>
              <w:rPr>
                <w:rFonts w:asciiTheme="minorHAnsi" w:hAnsiTheme="minorHAnsi" w:cstheme="minorHAnsi"/>
                <w:b/>
                <w:sz w:val="20"/>
                <w:szCs w:val="20"/>
                <w:lang w:val="en-GB" w:eastAsia="en-NZ"/>
              </w:rPr>
              <w:t>/</w:t>
            </w:r>
            <w:r w:rsidR="00F900F4">
              <w:rPr>
                <w:rFonts w:asciiTheme="minorHAnsi" w:hAnsiTheme="minorHAnsi" w:cstheme="minorHAnsi"/>
                <w:b/>
                <w:sz w:val="20"/>
                <w:szCs w:val="20"/>
                <w:lang w:val="en-GB" w:eastAsia="en-NZ"/>
              </w:rPr>
              <w:t>40</w:t>
            </w:r>
          </w:p>
        </w:tc>
      </w:tr>
    </w:tbl>
    <w:p w14:paraId="7A48D241" w14:textId="77777777" w:rsidR="00B81AE1" w:rsidRPr="009F1C0C" w:rsidRDefault="00B81AE1" w:rsidP="009F1C0C"/>
    <w:sectPr w:rsidR="00B81AE1" w:rsidRPr="009F1C0C" w:rsidSect="0063673D">
      <w:headerReference w:type="even" r:id="rId30"/>
      <w:headerReference w:type="default" r:id="rId31"/>
      <w:footerReference w:type="even" r:id="rId32"/>
      <w:footerReference w:type="default" r:id="rId33"/>
      <w:headerReference w:type="first" r:id="rId34"/>
      <w:footerReference w:type="first" r:id="rId35"/>
      <w:pgSz w:w="11906" w:h="16838"/>
      <w:pgMar w:top="1644" w:right="1418" w:bottom="1276"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5F083" w14:textId="77777777" w:rsidR="004A1F1E" w:rsidRDefault="004A1F1E">
      <w:r>
        <w:separator/>
      </w:r>
    </w:p>
  </w:endnote>
  <w:endnote w:type="continuationSeparator" w:id="0">
    <w:p w14:paraId="3FCD137D" w14:textId="77777777" w:rsidR="004A1F1E" w:rsidRDefault="004A1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EA00" w14:textId="3C73A5B0" w:rsidR="004A1F1E" w:rsidRPr="0063673D" w:rsidRDefault="004A1F1E" w:rsidP="0063673D">
    <w:pPr>
      <w:pStyle w:val="Footereven"/>
    </w:pPr>
    <w:r w:rsidRPr="0063673D">
      <w:t>2015/3534</w:t>
    </w:r>
    <w:r w:rsidR="0063673D">
      <w:t>[</w:t>
    </w:r>
    <w:r w:rsidRPr="0063673D">
      <w:t>v</w:t>
    </w:r>
    <w:r w:rsidR="00885C65">
      <w:t>8</w:t>
    </w:r>
    <w:r w:rsidR="0063673D">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97CC" w14:textId="77777777" w:rsidR="004A1F1E" w:rsidRPr="00DE34C4" w:rsidRDefault="004A1F1E" w:rsidP="00BA72FC">
    <w:pPr>
      <w:pBdr>
        <w:top w:val="single" w:sz="4" w:space="4" w:color="7B7B7B" w:themeColor="accent3" w:themeShade="BF"/>
      </w:pBdr>
      <w:rPr>
        <w:rFonts w:ascii="Franklin Gothic Book" w:hAnsi="Franklin Gothic Book"/>
        <w:color w:val="342568"/>
        <w:szCs w:val="16"/>
      </w:rPr>
    </w:pPr>
    <w:r w:rsidRPr="00507F00">
      <w:rPr>
        <w:rFonts w:ascii="Franklin Gothic Book" w:hAnsi="Franklin Gothic Book"/>
        <w:noProof/>
        <w:color w:val="342568"/>
        <w:szCs w:val="16"/>
      </w:rPr>
      <w:t>2014/</w:t>
    </w:r>
    <w:r>
      <w:rPr>
        <w:rFonts w:ascii="Franklin Gothic Book" w:hAnsi="Franklin Gothic Book"/>
        <w:noProof/>
        <w:color w:val="342568"/>
        <w:szCs w:val="16"/>
      </w:rPr>
      <w:t>10315v2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A7C0" w14:textId="77777777" w:rsidR="004A1F1E" w:rsidRPr="006A60D3" w:rsidRDefault="004A1F1E" w:rsidP="006A60D3">
    <w:pPr>
      <w:pStyle w:val="Footereven"/>
    </w:pPr>
    <w:r w:rsidRPr="009F1C0C">
      <w:t>Sample assessment tasks | Mathematics Specialist | ATAR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95D1" w14:textId="77777777" w:rsidR="004A1F1E" w:rsidRPr="009F1C0C" w:rsidRDefault="004A1F1E" w:rsidP="006A60D3">
    <w:pPr>
      <w:pStyle w:val="Footerodd"/>
    </w:pPr>
    <w:r w:rsidRPr="009F1C0C">
      <w:t xml:space="preserve">Sample assessment tasks | Mathematics Specialist | </w:t>
    </w:r>
    <w:r w:rsidRPr="006A60D3">
      <w:t>ATAR</w:t>
    </w:r>
    <w:r w:rsidRPr="009F1C0C">
      <w:t xml:space="preserve"> Year 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CFA7" w14:textId="77777777" w:rsidR="004A1F1E" w:rsidRPr="00C510CB" w:rsidRDefault="004A1F1E" w:rsidP="00C510CB">
    <w:pPr>
      <w:pStyle w:val="Footerodd"/>
    </w:pPr>
    <w:r w:rsidRPr="00C510CB">
      <w:t>Sample assessment tasks | Mathematics Specialist | ATAR 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5A3BE" w14:textId="77777777" w:rsidR="004A1F1E" w:rsidRDefault="004A1F1E">
      <w:r>
        <w:separator/>
      </w:r>
    </w:p>
  </w:footnote>
  <w:footnote w:type="continuationSeparator" w:id="0">
    <w:p w14:paraId="27CAB927" w14:textId="77777777" w:rsidR="004A1F1E" w:rsidRDefault="004A1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14272" w14:textId="77777777" w:rsidR="004A1F1E" w:rsidRDefault="004A1F1E" w:rsidP="00BA72FC">
    <w:pPr>
      <w:pStyle w:val="Header"/>
      <w:ind w:left="-709"/>
    </w:pPr>
    <w:r>
      <w:rPr>
        <w:noProof/>
      </w:rPr>
      <w:drawing>
        <wp:inline distT="0" distB="0" distL="0" distR="0" wp14:anchorId="4DD22BCE" wp14:editId="711022C5">
          <wp:extent cx="4533900" cy="704850"/>
          <wp:effectExtent l="0" t="0" r="0" b="0"/>
          <wp:docPr id="1092230658" name="Picture 1092230658" descr="School Curriculum and Standards Authority header with the Western Australian State Government badge and agency logo. &#10;The badge and agency logo are combination marks consisting of a word mark and a pictorial mark in pur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hool Curriculum and Standards Authority header with the Western Australian State Government badge and agency logo. &#10;The badge and agency logo are combination marks consisting of a word mark and a pictorial mark in purpl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p w14:paraId="1A2F1B15" w14:textId="77777777" w:rsidR="004A1F1E" w:rsidRDefault="004A1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1E8B5" w14:textId="6C89DEB8" w:rsidR="004A1F1E" w:rsidRPr="006A60D3" w:rsidRDefault="004A1F1E" w:rsidP="006A60D3">
    <w:pPr>
      <w:pStyle w:val="Headereven"/>
    </w:pPr>
    <w:r w:rsidRPr="006A60D3">
      <w:fldChar w:fldCharType="begin"/>
    </w:r>
    <w:r w:rsidRPr="006A60D3">
      <w:instrText xml:space="preserve"> PAGE   \* MERGEFORMAT </w:instrText>
    </w:r>
    <w:r w:rsidRPr="006A60D3">
      <w:fldChar w:fldCharType="separate"/>
    </w:r>
    <w:r w:rsidR="009250FE" w:rsidRPr="006A60D3">
      <w:t>16</w:t>
    </w:r>
    <w:r w:rsidRPr="006A60D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C663" w14:textId="043F8CF7" w:rsidR="004A1F1E" w:rsidRPr="008656C6" w:rsidRDefault="004A1F1E" w:rsidP="009F1C0C">
    <w:pPr>
      <w:pStyle w:val="Headerodd"/>
      <w:spacing w:after="0" w:line="240" w:lineRule="auto"/>
    </w:pPr>
    <w:r w:rsidRPr="009F1C0C">
      <w:fldChar w:fldCharType="begin"/>
    </w:r>
    <w:r w:rsidRPr="009F1C0C">
      <w:instrText xml:space="preserve"> PAGE   \* MERGEFORMAT </w:instrText>
    </w:r>
    <w:r w:rsidRPr="009F1C0C">
      <w:fldChar w:fldCharType="separate"/>
    </w:r>
    <w:r w:rsidR="009250FE" w:rsidRPr="009F1C0C">
      <w:t>17</w:t>
    </w:r>
    <w:r w:rsidRPr="009F1C0C">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8699" w14:textId="110FA8A3" w:rsidR="004A1F1E" w:rsidRPr="006A60D3" w:rsidRDefault="004A1F1E" w:rsidP="006A60D3">
    <w:pPr>
      <w:pStyle w:val="Headerodd"/>
    </w:pPr>
    <w:r w:rsidRPr="0063673D">
      <w:fldChar w:fldCharType="begin"/>
    </w:r>
    <w:r w:rsidRPr="0063673D">
      <w:instrText xml:space="preserve"> PAGE   \* MERGEFORMAT </w:instrText>
    </w:r>
    <w:r w:rsidRPr="0063673D">
      <w:fldChar w:fldCharType="separate"/>
    </w:r>
    <w:r w:rsidR="009250FE" w:rsidRPr="0063673D">
      <w:t>1</w:t>
    </w:r>
    <w:r w:rsidRPr="0063673D">
      <w:fldChar w:fldCharType="end"/>
    </w:r>
  </w:p>
  <w:p w14:paraId="0DA06B29" w14:textId="77777777" w:rsidR="004A1F1E" w:rsidRPr="0014741A" w:rsidRDefault="004A1F1E" w:rsidP="0014741A">
    <w:pPr>
      <w:pStyle w:val="Header"/>
      <w:ind w:left="9923" w:right="-6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227D7E"/>
    <w:lvl w:ilvl="0">
      <w:start w:val="1"/>
      <w:numFmt w:val="lowerLetter"/>
      <w:pStyle w:val="ListNumber2"/>
      <w:lvlText w:val="(%1)"/>
      <w:lvlJc w:val="left"/>
      <w:pPr>
        <w:tabs>
          <w:tab w:val="num" w:pos="73"/>
        </w:tabs>
        <w:ind w:left="73" w:hanging="357"/>
      </w:pPr>
      <w:rPr>
        <w:rFonts w:ascii="Arial Bold" w:hAnsi="Arial Bold" w:hint="default"/>
        <w:b/>
        <w:i w:val="0"/>
        <w:sz w:val="22"/>
        <w:szCs w:val="22"/>
      </w:rPr>
    </w:lvl>
  </w:abstractNum>
  <w:abstractNum w:abstractNumId="1" w15:restartNumberingAfterBreak="0">
    <w:nsid w:val="FFFFFF88"/>
    <w:multiLevelType w:val="singleLevel"/>
    <w:tmpl w:val="78E8D8A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948320E"/>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3" w15:restartNumberingAfterBreak="0">
    <w:nsid w:val="01071D81"/>
    <w:multiLevelType w:val="hybridMultilevel"/>
    <w:tmpl w:val="50DA44C6"/>
    <w:lvl w:ilvl="0" w:tplc="410859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0E7B98"/>
    <w:multiLevelType w:val="hybridMultilevel"/>
    <w:tmpl w:val="3CB2C536"/>
    <w:lvl w:ilvl="0" w:tplc="90FA3470">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5" w15:restartNumberingAfterBreak="0">
    <w:nsid w:val="074B0600"/>
    <w:multiLevelType w:val="hybridMultilevel"/>
    <w:tmpl w:val="B970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071D12"/>
    <w:multiLevelType w:val="hybridMultilevel"/>
    <w:tmpl w:val="9E5E2192"/>
    <w:lvl w:ilvl="0" w:tplc="82C8C2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D03FB5"/>
    <w:multiLevelType w:val="hybridMultilevel"/>
    <w:tmpl w:val="17C68880"/>
    <w:lvl w:ilvl="0" w:tplc="D266136A">
      <w:start w:val="1"/>
      <w:numFmt w:val="lowerLetter"/>
      <w:lvlText w:val="(%1)"/>
      <w:lvlJc w:val="left"/>
      <w:pPr>
        <w:ind w:left="786" w:hanging="36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0C5B3A47"/>
    <w:multiLevelType w:val="multilevel"/>
    <w:tmpl w:val="ADE0FF28"/>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3.%2.%3"/>
      <w:lvlJc w:val="left"/>
      <w:pPr>
        <w:tabs>
          <w:tab w:val="num" w:pos="720"/>
        </w:tabs>
        <w:ind w:left="720" w:hanging="720"/>
      </w:pPr>
      <w:rPr>
        <w:rFonts w:ascii="Arial" w:hAnsi="Arial" w:hint="default"/>
        <w:sz w:val="20"/>
        <w:szCs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0DC57341"/>
    <w:multiLevelType w:val="hybridMultilevel"/>
    <w:tmpl w:val="75F23D24"/>
    <w:lvl w:ilvl="0" w:tplc="372AC288">
      <w:start w:val="1"/>
      <w:numFmt w:val="lowerLetter"/>
      <w:pStyle w:val="ListParagraphwithmarks"/>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15D628B"/>
    <w:multiLevelType w:val="hybridMultilevel"/>
    <w:tmpl w:val="5992A5A6"/>
    <w:lvl w:ilvl="0" w:tplc="4B1E43A2">
      <w:start w:val="1"/>
      <w:numFmt w:val="lowerRoman"/>
      <w:lvlText w:val="(%1)"/>
      <w:lvlJc w:val="left"/>
      <w:pPr>
        <w:ind w:left="1440" w:hanging="72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17202E3"/>
    <w:multiLevelType w:val="hybridMultilevel"/>
    <w:tmpl w:val="F3C67F0C"/>
    <w:lvl w:ilvl="0" w:tplc="661E1918">
      <w:start w:val="3"/>
      <w:numFmt w:val="lowerLetter"/>
      <w:lvlText w:val="(%1)"/>
      <w:lvlJc w:val="left"/>
      <w:pPr>
        <w:ind w:left="9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4546DD"/>
    <w:multiLevelType w:val="hybridMultilevel"/>
    <w:tmpl w:val="8B769B4A"/>
    <w:lvl w:ilvl="0" w:tplc="D22EA79E">
      <w:start w:val="1"/>
      <w:numFmt w:val="lowerRoman"/>
      <w:lvlText w:val="(%1)"/>
      <w:lvlJc w:val="left"/>
      <w:pPr>
        <w:ind w:left="1440" w:hanging="72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7DA2E25"/>
    <w:multiLevelType w:val="hybridMultilevel"/>
    <w:tmpl w:val="4FC2499C"/>
    <w:lvl w:ilvl="0" w:tplc="6F84A66A">
      <w:start w:val="2"/>
      <w:numFmt w:val="lowerLetter"/>
      <w:lvlText w:val="(%1)"/>
      <w:lvlJc w:val="left"/>
      <w:pPr>
        <w:ind w:left="644" w:hanging="360"/>
      </w:pPr>
      <w:rPr>
        <w:rFonts w:cs="Arial" w:hint="default"/>
        <w:b w:val="0"/>
        <w:sz w:val="22"/>
      </w:rPr>
    </w:lvl>
    <w:lvl w:ilvl="1" w:tplc="0C090019" w:tentative="1">
      <w:start w:val="1"/>
      <w:numFmt w:val="lowerLetter"/>
      <w:lvlText w:val="%2."/>
      <w:lvlJc w:val="left"/>
      <w:pPr>
        <w:ind w:left="284" w:hanging="360"/>
      </w:pPr>
    </w:lvl>
    <w:lvl w:ilvl="2" w:tplc="0C09001B" w:tentative="1">
      <w:start w:val="1"/>
      <w:numFmt w:val="lowerRoman"/>
      <w:lvlText w:val="%3."/>
      <w:lvlJc w:val="right"/>
      <w:pPr>
        <w:ind w:left="1004" w:hanging="180"/>
      </w:pPr>
    </w:lvl>
    <w:lvl w:ilvl="3" w:tplc="0C09000F" w:tentative="1">
      <w:start w:val="1"/>
      <w:numFmt w:val="decimal"/>
      <w:lvlText w:val="%4."/>
      <w:lvlJc w:val="left"/>
      <w:pPr>
        <w:ind w:left="1724" w:hanging="360"/>
      </w:pPr>
    </w:lvl>
    <w:lvl w:ilvl="4" w:tplc="0C090019" w:tentative="1">
      <w:start w:val="1"/>
      <w:numFmt w:val="lowerLetter"/>
      <w:lvlText w:val="%5."/>
      <w:lvlJc w:val="left"/>
      <w:pPr>
        <w:ind w:left="2444" w:hanging="360"/>
      </w:pPr>
    </w:lvl>
    <w:lvl w:ilvl="5" w:tplc="0C09001B" w:tentative="1">
      <w:start w:val="1"/>
      <w:numFmt w:val="lowerRoman"/>
      <w:lvlText w:val="%6."/>
      <w:lvlJc w:val="right"/>
      <w:pPr>
        <w:ind w:left="3164" w:hanging="180"/>
      </w:pPr>
    </w:lvl>
    <w:lvl w:ilvl="6" w:tplc="0C09000F" w:tentative="1">
      <w:start w:val="1"/>
      <w:numFmt w:val="decimal"/>
      <w:lvlText w:val="%7."/>
      <w:lvlJc w:val="left"/>
      <w:pPr>
        <w:ind w:left="3884" w:hanging="360"/>
      </w:pPr>
    </w:lvl>
    <w:lvl w:ilvl="7" w:tplc="0C090019" w:tentative="1">
      <w:start w:val="1"/>
      <w:numFmt w:val="lowerLetter"/>
      <w:lvlText w:val="%8."/>
      <w:lvlJc w:val="left"/>
      <w:pPr>
        <w:ind w:left="4604" w:hanging="360"/>
      </w:pPr>
    </w:lvl>
    <w:lvl w:ilvl="8" w:tplc="0C09001B" w:tentative="1">
      <w:start w:val="1"/>
      <w:numFmt w:val="lowerRoman"/>
      <w:lvlText w:val="%9."/>
      <w:lvlJc w:val="right"/>
      <w:pPr>
        <w:ind w:left="5324" w:hanging="180"/>
      </w:pPr>
    </w:lvl>
  </w:abstractNum>
  <w:abstractNum w:abstractNumId="14" w15:restartNumberingAfterBreak="0">
    <w:nsid w:val="1C784C64"/>
    <w:multiLevelType w:val="hybridMultilevel"/>
    <w:tmpl w:val="17C68880"/>
    <w:lvl w:ilvl="0" w:tplc="D266136A">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5" w15:restartNumberingAfterBreak="0">
    <w:nsid w:val="1CB86B54"/>
    <w:multiLevelType w:val="hybridMultilevel"/>
    <w:tmpl w:val="BF021FF4"/>
    <w:lvl w:ilvl="0" w:tplc="1C006F4A">
      <w:start w:val="1"/>
      <w:numFmt w:val="bullet"/>
      <w:pStyle w:val="ListBullet2"/>
      <w:lvlText w:val=""/>
      <w:lvlJc w:val="left"/>
      <w:pPr>
        <w:tabs>
          <w:tab w:val="num" w:pos="851"/>
        </w:tabs>
        <w:ind w:left="851" w:hanging="284"/>
      </w:pPr>
      <w:rPr>
        <w:rFonts w:ascii="Wingdings" w:hAnsi="Wingdings"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332F40"/>
    <w:multiLevelType w:val="hybridMultilevel"/>
    <w:tmpl w:val="F672098C"/>
    <w:lvl w:ilvl="0" w:tplc="217CF2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F660E0"/>
    <w:multiLevelType w:val="hybridMultilevel"/>
    <w:tmpl w:val="1A743E96"/>
    <w:lvl w:ilvl="0" w:tplc="E45C55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1C4FDA"/>
    <w:multiLevelType w:val="hybridMultilevel"/>
    <w:tmpl w:val="F3E2BE88"/>
    <w:lvl w:ilvl="0" w:tplc="EFD2F128">
      <w:start w:val="1"/>
      <w:numFmt w:val="bullet"/>
      <w:lvlText w:val=""/>
      <w:lvlJc w:val="left"/>
      <w:pPr>
        <w:tabs>
          <w:tab w:val="num" w:pos="357"/>
        </w:tabs>
        <w:ind w:left="357" w:hanging="357"/>
      </w:pPr>
      <w:rPr>
        <w:rFonts w:ascii="Symbol" w:hAnsi="Symbol" w:hint="default"/>
        <w:sz w:val="20"/>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A827CF"/>
    <w:multiLevelType w:val="hybridMultilevel"/>
    <w:tmpl w:val="CA4A10E4"/>
    <w:lvl w:ilvl="0" w:tplc="2B105766">
      <w:start w:val="2"/>
      <w:numFmt w:val="lowerLetter"/>
      <w:lvlText w:val="(%1)"/>
      <w:lvlJc w:val="left"/>
      <w:pPr>
        <w:ind w:left="9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71967"/>
    <w:multiLevelType w:val="hybridMultilevel"/>
    <w:tmpl w:val="5C14F522"/>
    <w:lvl w:ilvl="0" w:tplc="AECE8E44">
      <w:start w:val="1"/>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3B30723A"/>
    <w:multiLevelType w:val="hybridMultilevel"/>
    <w:tmpl w:val="9FCA713E"/>
    <w:lvl w:ilvl="0" w:tplc="F51605E0">
      <w:start w:val="1"/>
      <w:numFmt w:val="lowerLetter"/>
      <w:lvlText w:val="(%1)"/>
      <w:lvlJc w:val="left"/>
      <w:pPr>
        <w:ind w:left="930" w:hanging="36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22" w15:restartNumberingAfterBreak="0">
    <w:nsid w:val="45B574E0"/>
    <w:multiLevelType w:val="hybridMultilevel"/>
    <w:tmpl w:val="ED64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8349E"/>
    <w:multiLevelType w:val="multilevel"/>
    <w:tmpl w:val="CE38CB7E"/>
    <w:styleLink w:val="StyleBulleted9pt"/>
    <w:lvl w:ilvl="0">
      <w:start w:val="1"/>
      <w:numFmt w:val="bullet"/>
      <w:lvlText w:val=""/>
      <w:lvlJc w:val="left"/>
      <w:pPr>
        <w:tabs>
          <w:tab w:val="num" w:pos="360"/>
        </w:tabs>
        <w:ind w:left="360" w:hanging="360"/>
      </w:pPr>
      <w:rPr>
        <w:rFonts w:ascii="Symbol" w:hAnsi="Symbol"/>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7457754"/>
    <w:multiLevelType w:val="hybridMultilevel"/>
    <w:tmpl w:val="C7742818"/>
    <w:lvl w:ilvl="0" w:tplc="D4FC61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B030869"/>
    <w:multiLevelType w:val="hybridMultilevel"/>
    <w:tmpl w:val="A89E25E0"/>
    <w:lvl w:ilvl="0" w:tplc="E45C5580">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4E3B15"/>
    <w:multiLevelType w:val="hybridMultilevel"/>
    <w:tmpl w:val="73DADEF6"/>
    <w:lvl w:ilvl="0" w:tplc="34B67F9A">
      <w:start w:val="1"/>
      <w:numFmt w:val="lowerRoman"/>
      <w:pStyle w:val="ListNumber3"/>
      <w:lvlText w:val="(%1)"/>
      <w:lvlJc w:val="left"/>
      <w:pPr>
        <w:tabs>
          <w:tab w:val="num" w:pos="1440"/>
        </w:tabs>
        <w:ind w:left="1440" w:hanging="72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C162B00"/>
    <w:multiLevelType w:val="singleLevel"/>
    <w:tmpl w:val="FB26AA9E"/>
    <w:lvl w:ilvl="0">
      <w:numFmt w:val="decimal"/>
      <w:pStyle w:val="csbullet"/>
      <w:lvlText w:val=""/>
      <w:lvlJc w:val="left"/>
    </w:lvl>
  </w:abstractNum>
  <w:abstractNum w:abstractNumId="28" w15:restartNumberingAfterBreak="0">
    <w:nsid w:val="4D311382"/>
    <w:multiLevelType w:val="hybridMultilevel"/>
    <w:tmpl w:val="AAF02434"/>
    <w:lvl w:ilvl="0" w:tplc="F116845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DF70D06"/>
    <w:multiLevelType w:val="hybridMultilevel"/>
    <w:tmpl w:val="AB7E9EC8"/>
    <w:lvl w:ilvl="0" w:tplc="8E304BD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9E70255"/>
    <w:multiLevelType w:val="hybridMultilevel"/>
    <w:tmpl w:val="5D0E4BCA"/>
    <w:lvl w:ilvl="0" w:tplc="DFC416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BB2FF7"/>
    <w:multiLevelType w:val="hybridMultilevel"/>
    <w:tmpl w:val="21728112"/>
    <w:lvl w:ilvl="0" w:tplc="F3583A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5F3CE9"/>
    <w:multiLevelType w:val="hybridMultilevel"/>
    <w:tmpl w:val="B1E412F4"/>
    <w:lvl w:ilvl="0" w:tplc="DE9248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9653A8"/>
    <w:multiLevelType w:val="hybridMultilevel"/>
    <w:tmpl w:val="483A3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E67031"/>
    <w:multiLevelType w:val="hybridMultilevel"/>
    <w:tmpl w:val="3078CD78"/>
    <w:lvl w:ilvl="0" w:tplc="23B4025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3E7F2D"/>
    <w:multiLevelType w:val="hybridMultilevel"/>
    <w:tmpl w:val="609A716A"/>
    <w:lvl w:ilvl="0" w:tplc="89D09168">
      <w:start w:val="9"/>
      <w:numFmt w:val="lowerLetter"/>
      <w:lvlText w:val="(%1)"/>
      <w:lvlJc w:val="left"/>
      <w:pPr>
        <w:ind w:left="1800" w:hanging="360"/>
      </w:pPr>
      <w:rPr>
        <w:rFonts w:cs="Arial" w:hint="default"/>
        <w:b w:val="0"/>
        <w:sz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7AE16AAE"/>
    <w:multiLevelType w:val="hybridMultilevel"/>
    <w:tmpl w:val="B100C070"/>
    <w:lvl w:ilvl="0" w:tplc="37180ED8">
      <w:start w:val="1"/>
      <w:numFmt w:val="lowerRoman"/>
      <w:lvlText w:val="(%1)"/>
      <w:lvlJc w:val="left"/>
      <w:pPr>
        <w:ind w:left="1506" w:hanging="72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16cid:durableId="1145273016">
    <w:abstractNumId w:val="27"/>
  </w:num>
  <w:num w:numId="2" w16cid:durableId="1225992552">
    <w:abstractNumId w:val="23"/>
  </w:num>
  <w:num w:numId="3" w16cid:durableId="1273517513">
    <w:abstractNumId w:val="8"/>
  </w:num>
  <w:num w:numId="4" w16cid:durableId="1266379555">
    <w:abstractNumId w:val="26"/>
  </w:num>
  <w:num w:numId="5" w16cid:durableId="119886320">
    <w:abstractNumId w:val="2"/>
  </w:num>
  <w:num w:numId="6" w16cid:durableId="1627421990">
    <w:abstractNumId w:val="15"/>
  </w:num>
  <w:num w:numId="7" w16cid:durableId="1425106075">
    <w:abstractNumId w:val="0"/>
  </w:num>
  <w:num w:numId="8" w16cid:durableId="776828458">
    <w:abstractNumId w:val="1"/>
  </w:num>
  <w:num w:numId="9" w16cid:durableId="551308682">
    <w:abstractNumId w:val="20"/>
  </w:num>
  <w:num w:numId="10" w16cid:durableId="676158503">
    <w:abstractNumId w:val="21"/>
  </w:num>
  <w:num w:numId="11" w16cid:durableId="1619333984">
    <w:abstractNumId w:val="4"/>
  </w:num>
  <w:num w:numId="12" w16cid:durableId="373307507">
    <w:abstractNumId w:val="18"/>
  </w:num>
  <w:num w:numId="13" w16cid:durableId="1123117341">
    <w:abstractNumId w:val="11"/>
  </w:num>
  <w:num w:numId="14" w16cid:durableId="1144349534">
    <w:abstractNumId w:val="19"/>
  </w:num>
  <w:num w:numId="15" w16cid:durableId="1212577472">
    <w:abstractNumId w:val="29"/>
  </w:num>
  <w:num w:numId="16" w16cid:durableId="1651835021">
    <w:abstractNumId w:val="3"/>
  </w:num>
  <w:num w:numId="17" w16cid:durableId="1576666115">
    <w:abstractNumId w:val="24"/>
  </w:num>
  <w:num w:numId="18" w16cid:durableId="1991863469">
    <w:abstractNumId w:val="7"/>
  </w:num>
  <w:num w:numId="19" w16cid:durableId="1185559151">
    <w:abstractNumId w:val="36"/>
  </w:num>
  <w:num w:numId="20" w16cid:durableId="1557931307">
    <w:abstractNumId w:val="25"/>
  </w:num>
  <w:num w:numId="21" w16cid:durableId="97801478">
    <w:abstractNumId w:val="17"/>
  </w:num>
  <w:num w:numId="22" w16cid:durableId="1104109925">
    <w:abstractNumId w:val="14"/>
  </w:num>
  <w:num w:numId="23" w16cid:durableId="99496023">
    <w:abstractNumId w:val="35"/>
  </w:num>
  <w:num w:numId="24" w16cid:durableId="1600672158">
    <w:abstractNumId w:val="13"/>
  </w:num>
  <w:num w:numId="25" w16cid:durableId="158738901">
    <w:abstractNumId w:val="22"/>
  </w:num>
  <w:num w:numId="26" w16cid:durableId="782269709">
    <w:abstractNumId w:val="5"/>
  </w:num>
  <w:num w:numId="27" w16cid:durableId="879584392">
    <w:abstractNumId w:val="33"/>
  </w:num>
  <w:num w:numId="28" w16cid:durableId="1590456621">
    <w:abstractNumId w:val="9"/>
  </w:num>
  <w:num w:numId="29" w16cid:durableId="770055207">
    <w:abstractNumId w:val="9"/>
  </w:num>
  <w:num w:numId="30" w16cid:durableId="435487635">
    <w:abstractNumId w:val="9"/>
    <w:lvlOverride w:ilvl="0">
      <w:startOverride w:val="1"/>
    </w:lvlOverride>
  </w:num>
  <w:num w:numId="31" w16cid:durableId="486017026">
    <w:abstractNumId w:val="9"/>
    <w:lvlOverride w:ilvl="0">
      <w:startOverride w:val="1"/>
    </w:lvlOverride>
  </w:num>
  <w:num w:numId="32" w16cid:durableId="29453818">
    <w:abstractNumId w:val="9"/>
  </w:num>
  <w:num w:numId="33" w16cid:durableId="467206318">
    <w:abstractNumId w:val="9"/>
  </w:num>
  <w:num w:numId="34" w16cid:durableId="1511875950">
    <w:abstractNumId w:val="9"/>
    <w:lvlOverride w:ilvl="0">
      <w:startOverride w:val="1"/>
    </w:lvlOverride>
  </w:num>
  <w:num w:numId="35" w16cid:durableId="222524285">
    <w:abstractNumId w:val="9"/>
  </w:num>
  <w:num w:numId="36" w16cid:durableId="945423345">
    <w:abstractNumId w:val="9"/>
  </w:num>
  <w:num w:numId="37" w16cid:durableId="1891071947">
    <w:abstractNumId w:val="9"/>
    <w:lvlOverride w:ilvl="0">
      <w:startOverride w:val="1"/>
    </w:lvlOverride>
  </w:num>
  <w:num w:numId="38" w16cid:durableId="397826980">
    <w:abstractNumId w:val="9"/>
  </w:num>
  <w:num w:numId="39" w16cid:durableId="1067269129">
    <w:abstractNumId w:val="9"/>
  </w:num>
  <w:num w:numId="40" w16cid:durableId="1137990284">
    <w:abstractNumId w:val="9"/>
  </w:num>
  <w:num w:numId="41" w16cid:durableId="268246304">
    <w:abstractNumId w:val="9"/>
    <w:lvlOverride w:ilvl="0">
      <w:startOverride w:val="1"/>
    </w:lvlOverride>
  </w:num>
  <w:num w:numId="42" w16cid:durableId="75130740">
    <w:abstractNumId w:val="9"/>
  </w:num>
  <w:num w:numId="43" w16cid:durableId="737746227">
    <w:abstractNumId w:val="9"/>
  </w:num>
  <w:num w:numId="44" w16cid:durableId="1793788814">
    <w:abstractNumId w:val="9"/>
    <w:lvlOverride w:ilvl="0">
      <w:startOverride w:val="1"/>
    </w:lvlOverride>
  </w:num>
  <w:num w:numId="45" w16cid:durableId="1098408694">
    <w:abstractNumId w:val="9"/>
  </w:num>
  <w:num w:numId="46" w16cid:durableId="1545826506">
    <w:abstractNumId w:val="9"/>
    <w:lvlOverride w:ilvl="0">
      <w:startOverride w:val="1"/>
    </w:lvlOverride>
  </w:num>
  <w:num w:numId="47" w16cid:durableId="732435206">
    <w:abstractNumId w:val="9"/>
  </w:num>
  <w:num w:numId="48" w16cid:durableId="828517586">
    <w:abstractNumId w:val="9"/>
    <w:lvlOverride w:ilvl="0">
      <w:startOverride w:val="1"/>
    </w:lvlOverride>
  </w:num>
  <w:num w:numId="49" w16cid:durableId="469783525">
    <w:abstractNumId w:val="9"/>
    <w:lvlOverride w:ilvl="0">
      <w:startOverride w:val="1"/>
    </w:lvlOverride>
  </w:num>
  <w:num w:numId="50" w16cid:durableId="313527301">
    <w:abstractNumId w:val="9"/>
  </w:num>
  <w:num w:numId="51" w16cid:durableId="951209933">
    <w:abstractNumId w:val="9"/>
  </w:num>
  <w:num w:numId="52" w16cid:durableId="2060856029">
    <w:abstractNumId w:val="9"/>
  </w:num>
  <w:num w:numId="53" w16cid:durableId="831022843">
    <w:abstractNumId w:val="9"/>
  </w:num>
  <w:num w:numId="54" w16cid:durableId="1232035491">
    <w:abstractNumId w:val="12"/>
  </w:num>
  <w:num w:numId="55" w16cid:durableId="885412047">
    <w:abstractNumId w:val="10"/>
  </w:num>
  <w:num w:numId="56" w16cid:durableId="544947234">
    <w:abstractNumId w:val="9"/>
    <w:lvlOverride w:ilvl="0">
      <w:startOverride w:val="1"/>
    </w:lvlOverride>
  </w:num>
  <w:num w:numId="57" w16cid:durableId="574049919">
    <w:abstractNumId w:val="9"/>
  </w:num>
  <w:num w:numId="58" w16cid:durableId="427770385">
    <w:abstractNumId w:val="9"/>
  </w:num>
  <w:num w:numId="59" w16cid:durableId="1565526076">
    <w:abstractNumId w:val="9"/>
  </w:num>
  <w:num w:numId="60" w16cid:durableId="1252351381">
    <w:abstractNumId w:val="9"/>
    <w:lvlOverride w:ilvl="0">
      <w:startOverride w:val="1"/>
    </w:lvlOverride>
  </w:num>
  <w:num w:numId="61" w16cid:durableId="1671759998">
    <w:abstractNumId w:val="9"/>
  </w:num>
  <w:num w:numId="62" w16cid:durableId="1109357333">
    <w:abstractNumId w:val="9"/>
  </w:num>
  <w:num w:numId="63" w16cid:durableId="1138688963">
    <w:abstractNumId w:val="9"/>
    <w:lvlOverride w:ilvl="0">
      <w:startOverride w:val="1"/>
    </w:lvlOverride>
  </w:num>
  <w:num w:numId="64" w16cid:durableId="1555003247">
    <w:abstractNumId w:val="9"/>
  </w:num>
  <w:num w:numId="65" w16cid:durableId="1381203386">
    <w:abstractNumId w:val="9"/>
    <w:lvlOverride w:ilvl="0">
      <w:startOverride w:val="1"/>
    </w:lvlOverride>
  </w:num>
  <w:num w:numId="66" w16cid:durableId="1505896508">
    <w:abstractNumId w:val="9"/>
  </w:num>
  <w:num w:numId="67" w16cid:durableId="2103717720">
    <w:abstractNumId w:val="28"/>
  </w:num>
  <w:num w:numId="68" w16cid:durableId="264921067">
    <w:abstractNumId w:val="34"/>
  </w:num>
  <w:num w:numId="69" w16cid:durableId="2113621665">
    <w:abstractNumId w:val="6"/>
  </w:num>
  <w:num w:numId="70" w16cid:durableId="40596170">
    <w:abstractNumId w:val="32"/>
  </w:num>
  <w:num w:numId="71" w16cid:durableId="798500959">
    <w:abstractNumId w:val="31"/>
  </w:num>
  <w:num w:numId="72" w16cid:durableId="36853458">
    <w:abstractNumId w:val="9"/>
    <w:lvlOverride w:ilvl="0">
      <w:startOverride w:val="2"/>
    </w:lvlOverride>
  </w:num>
  <w:num w:numId="73" w16cid:durableId="65105200">
    <w:abstractNumId w:val="16"/>
  </w:num>
  <w:num w:numId="74" w16cid:durableId="1922256079">
    <w:abstractNumId w:val="3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F81"/>
    <w:rsid w:val="000007E9"/>
    <w:rsid w:val="00002FC0"/>
    <w:rsid w:val="00006ADC"/>
    <w:rsid w:val="00010FAE"/>
    <w:rsid w:val="00013CFA"/>
    <w:rsid w:val="00014336"/>
    <w:rsid w:val="00014FF7"/>
    <w:rsid w:val="00023FE4"/>
    <w:rsid w:val="00024F44"/>
    <w:rsid w:val="000253D7"/>
    <w:rsid w:val="00025BCD"/>
    <w:rsid w:val="00026E6D"/>
    <w:rsid w:val="00032AD4"/>
    <w:rsid w:val="00042845"/>
    <w:rsid w:val="000430A1"/>
    <w:rsid w:val="00043A0C"/>
    <w:rsid w:val="00043EDB"/>
    <w:rsid w:val="00047D4E"/>
    <w:rsid w:val="000501E2"/>
    <w:rsid w:val="0005108F"/>
    <w:rsid w:val="00052A54"/>
    <w:rsid w:val="000556EF"/>
    <w:rsid w:val="00056B39"/>
    <w:rsid w:val="00056E91"/>
    <w:rsid w:val="0005765E"/>
    <w:rsid w:val="0005779C"/>
    <w:rsid w:val="0006195A"/>
    <w:rsid w:val="00061C92"/>
    <w:rsid w:val="00064367"/>
    <w:rsid w:val="00064E1E"/>
    <w:rsid w:val="00066C98"/>
    <w:rsid w:val="00070329"/>
    <w:rsid w:val="000705D5"/>
    <w:rsid w:val="0007168B"/>
    <w:rsid w:val="0007414B"/>
    <w:rsid w:val="00076D4F"/>
    <w:rsid w:val="000809F4"/>
    <w:rsid w:val="00081B0B"/>
    <w:rsid w:val="000845E2"/>
    <w:rsid w:val="000849BA"/>
    <w:rsid w:val="000854CD"/>
    <w:rsid w:val="00090202"/>
    <w:rsid w:val="00091493"/>
    <w:rsid w:val="00091AC3"/>
    <w:rsid w:val="00094045"/>
    <w:rsid w:val="0009451F"/>
    <w:rsid w:val="00096372"/>
    <w:rsid w:val="00097DC1"/>
    <w:rsid w:val="000A2E50"/>
    <w:rsid w:val="000A4523"/>
    <w:rsid w:val="000A53DF"/>
    <w:rsid w:val="000A5F5D"/>
    <w:rsid w:val="000A61E6"/>
    <w:rsid w:val="000A645C"/>
    <w:rsid w:val="000B1B3F"/>
    <w:rsid w:val="000B21F0"/>
    <w:rsid w:val="000B2A64"/>
    <w:rsid w:val="000B395B"/>
    <w:rsid w:val="000B692C"/>
    <w:rsid w:val="000B6B3E"/>
    <w:rsid w:val="000B6DA0"/>
    <w:rsid w:val="000B7AF3"/>
    <w:rsid w:val="000C08F7"/>
    <w:rsid w:val="000C4958"/>
    <w:rsid w:val="000C4AA3"/>
    <w:rsid w:val="000C572F"/>
    <w:rsid w:val="000C699A"/>
    <w:rsid w:val="000D005A"/>
    <w:rsid w:val="000D02C3"/>
    <w:rsid w:val="000D0662"/>
    <w:rsid w:val="000D1716"/>
    <w:rsid w:val="000D2E2B"/>
    <w:rsid w:val="000D32D8"/>
    <w:rsid w:val="000D393C"/>
    <w:rsid w:val="000D41AE"/>
    <w:rsid w:val="000D4625"/>
    <w:rsid w:val="000D4D2C"/>
    <w:rsid w:val="000D4DA8"/>
    <w:rsid w:val="000D5949"/>
    <w:rsid w:val="000D6986"/>
    <w:rsid w:val="000D6A52"/>
    <w:rsid w:val="000D6ACD"/>
    <w:rsid w:val="000D70D3"/>
    <w:rsid w:val="000D7ADF"/>
    <w:rsid w:val="000E01BD"/>
    <w:rsid w:val="000E3B47"/>
    <w:rsid w:val="000E446F"/>
    <w:rsid w:val="000F020A"/>
    <w:rsid w:val="000F2E95"/>
    <w:rsid w:val="000F5395"/>
    <w:rsid w:val="000F70C2"/>
    <w:rsid w:val="001008F8"/>
    <w:rsid w:val="00101448"/>
    <w:rsid w:val="00102CE4"/>
    <w:rsid w:val="001032F8"/>
    <w:rsid w:val="00104599"/>
    <w:rsid w:val="00104A87"/>
    <w:rsid w:val="00107E05"/>
    <w:rsid w:val="00107F75"/>
    <w:rsid w:val="00110E19"/>
    <w:rsid w:val="00112AB0"/>
    <w:rsid w:val="00114D04"/>
    <w:rsid w:val="0011568D"/>
    <w:rsid w:val="00121D78"/>
    <w:rsid w:val="00121F24"/>
    <w:rsid w:val="0012440C"/>
    <w:rsid w:val="001303D2"/>
    <w:rsid w:val="00132195"/>
    <w:rsid w:val="001321CB"/>
    <w:rsid w:val="00132623"/>
    <w:rsid w:val="00132724"/>
    <w:rsid w:val="00136E17"/>
    <w:rsid w:val="00140AE5"/>
    <w:rsid w:val="00141073"/>
    <w:rsid w:val="00141388"/>
    <w:rsid w:val="001418F7"/>
    <w:rsid w:val="00141E0D"/>
    <w:rsid w:val="0014426B"/>
    <w:rsid w:val="00145139"/>
    <w:rsid w:val="0014530E"/>
    <w:rsid w:val="001455CC"/>
    <w:rsid w:val="0014741A"/>
    <w:rsid w:val="001528B0"/>
    <w:rsid w:val="00155581"/>
    <w:rsid w:val="00157CC6"/>
    <w:rsid w:val="00157D33"/>
    <w:rsid w:val="001604F3"/>
    <w:rsid w:val="0016175B"/>
    <w:rsid w:val="0016190D"/>
    <w:rsid w:val="00165183"/>
    <w:rsid w:val="00165F1E"/>
    <w:rsid w:val="00166228"/>
    <w:rsid w:val="00167B47"/>
    <w:rsid w:val="0017002A"/>
    <w:rsid w:val="001703CD"/>
    <w:rsid w:val="0017116B"/>
    <w:rsid w:val="001712D1"/>
    <w:rsid w:val="00172CFA"/>
    <w:rsid w:val="00174962"/>
    <w:rsid w:val="00174E84"/>
    <w:rsid w:val="00175426"/>
    <w:rsid w:val="00176D8E"/>
    <w:rsid w:val="0017773D"/>
    <w:rsid w:val="00180BB0"/>
    <w:rsid w:val="001815B3"/>
    <w:rsid w:val="001828B5"/>
    <w:rsid w:val="00182CBF"/>
    <w:rsid w:val="00186759"/>
    <w:rsid w:val="00187C91"/>
    <w:rsid w:val="00190761"/>
    <w:rsid w:val="00190BC2"/>
    <w:rsid w:val="001931BF"/>
    <w:rsid w:val="00194C39"/>
    <w:rsid w:val="00195209"/>
    <w:rsid w:val="001A6CB8"/>
    <w:rsid w:val="001B152A"/>
    <w:rsid w:val="001B481E"/>
    <w:rsid w:val="001B7D4E"/>
    <w:rsid w:val="001C06E3"/>
    <w:rsid w:val="001C5E0A"/>
    <w:rsid w:val="001C68E1"/>
    <w:rsid w:val="001C6F7C"/>
    <w:rsid w:val="001C7E57"/>
    <w:rsid w:val="001D0EBE"/>
    <w:rsid w:val="001D1062"/>
    <w:rsid w:val="001D2303"/>
    <w:rsid w:val="001E0274"/>
    <w:rsid w:val="001E0F55"/>
    <w:rsid w:val="001E1252"/>
    <w:rsid w:val="001E14EC"/>
    <w:rsid w:val="001E4BC2"/>
    <w:rsid w:val="001E4C87"/>
    <w:rsid w:val="001E70D1"/>
    <w:rsid w:val="001E75A0"/>
    <w:rsid w:val="001E7F05"/>
    <w:rsid w:val="001F32A6"/>
    <w:rsid w:val="001F52D9"/>
    <w:rsid w:val="00203119"/>
    <w:rsid w:val="00204335"/>
    <w:rsid w:val="00204ABF"/>
    <w:rsid w:val="00211B66"/>
    <w:rsid w:val="00215E1D"/>
    <w:rsid w:val="002178E2"/>
    <w:rsid w:val="00217EA9"/>
    <w:rsid w:val="002203CE"/>
    <w:rsid w:val="00221E62"/>
    <w:rsid w:val="002235BF"/>
    <w:rsid w:val="002238A1"/>
    <w:rsid w:val="00225A7C"/>
    <w:rsid w:val="00225E64"/>
    <w:rsid w:val="0022781D"/>
    <w:rsid w:val="002301CE"/>
    <w:rsid w:val="0023595A"/>
    <w:rsid w:val="00235A40"/>
    <w:rsid w:val="00236B0F"/>
    <w:rsid w:val="00236BC8"/>
    <w:rsid w:val="00243963"/>
    <w:rsid w:val="0024454D"/>
    <w:rsid w:val="002451CC"/>
    <w:rsid w:val="00251E2F"/>
    <w:rsid w:val="00253302"/>
    <w:rsid w:val="002611B3"/>
    <w:rsid w:val="002629AC"/>
    <w:rsid w:val="00263287"/>
    <w:rsid w:val="00266197"/>
    <w:rsid w:val="00267233"/>
    <w:rsid w:val="0027200A"/>
    <w:rsid w:val="00273893"/>
    <w:rsid w:val="0027431F"/>
    <w:rsid w:val="002755EB"/>
    <w:rsid w:val="00277779"/>
    <w:rsid w:val="00277F94"/>
    <w:rsid w:val="00281CFC"/>
    <w:rsid w:val="00282C5A"/>
    <w:rsid w:val="00283538"/>
    <w:rsid w:val="00285C86"/>
    <w:rsid w:val="00285ECF"/>
    <w:rsid w:val="002878F0"/>
    <w:rsid w:val="00290006"/>
    <w:rsid w:val="002901D1"/>
    <w:rsid w:val="00293273"/>
    <w:rsid w:val="00293436"/>
    <w:rsid w:val="00295D40"/>
    <w:rsid w:val="00296443"/>
    <w:rsid w:val="002A16AC"/>
    <w:rsid w:val="002A2136"/>
    <w:rsid w:val="002A3FBF"/>
    <w:rsid w:val="002A6508"/>
    <w:rsid w:val="002B026E"/>
    <w:rsid w:val="002B2484"/>
    <w:rsid w:val="002B3116"/>
    <w:rsid w:val="002B4B51"/>
    <w:rsid w:val="002B54EA"/>
    <w:rsid w:val="002C0EC3"/>
    <w:rsid w:val="002C172A"/>
    <w:rsid w:val="002C1A22"/>
    <w:rsid w:val="002C1D5F"/>
    <w:rsid w:val="002C3B3F"/>
    <w:rsid w:val="002C405B"/>
    <w:rsid w:val="002C55BC"/>
    <w:rsid w:val="002C67F7"/>
    <w:rsid w:val="002D1BC3"/>
    <w:rsid w:val="002D39C7"/>
    <w:rsid w:val="002E7AF9"/>
    <w:rsid w:val="002F1C4F"/>
    <w:rsid w:val="002F1FBB"/>
    <w:rsid w:val="002F4191"/>
    <w:rsid w:val="002F4854"/>
    <w:rsid w:val="002F5375"/>
    <w:rsid w:val="002F5476"/>
    <w:rsid w:val="002F78CA"/>
    <w:rsid w:val="00300764"/>
    <w:rsid w:val="0030257E"/>
    <w:rsid w:val="00302D57"/>
    <w:rsid w:val="00303AFF"/>
    <w:rsid w:val="00305E68"/>
    <w:rsid w:val="00307860"/>
    <w:rsid w:val="003078C4"/>
    <w:rsid w:val="003112D6"/>
    <w:rsid w:val="00313C76"/>
    <w:rsid w:val="00314AFF"/>
    <w:rsid w:val="0031646D"/>
    <w:rsid w:val="00316AC7"/>
    <w:rsid w:val="0031765C"/>
    <w:rsid w:val="00323344"/>
    <w:rsid w:val="003235C7"/>
    <w:rsid w:val="0032426B"/>
    <w:rsid w:val="0032572E"/>
    <w:rsid w:val="0032603A"/>
    <w:rsid w:val="00327B16"/>
    <w:rsid w:val="00330E76"/>
    <w:rsid w:val="00333A04"/>
    <w:rsid w:val="00335FDC"/>
    <w:rsid w:val="00337E5D"/>
    <w:rsid w:val="003402E0"/>
    <w:rsid w:val="003442B9"/>
    <w:rsid w:val="0034570B"/>
    <w:rsid w:val="00347B82"/>
    <w:rsid w:val="0035043A"/>
    <w:rsid w:val="00350E82"/>
    <w:rsid w:val="00352424"/>
    <w:rsid w:val="00352845"/>
    <w:rsid w:val="00354647"/>
    <w:rsid w:val="0035627A"/>
    <w:rsid w:val="003575B9"/>
    <w:rsid w:val="00365B4F"/>
    <w:rsid w:val="003677B8"/>
    <w:rsid w:val="00370AD2"/>
    <w:rsid w:val="00371378"/>
    <w:rsid w:val="00374161"/>
    <w:rsid w:val="00374E21"/>
    <w:rsid w:val="0038102C"/>
    <w:rsid w:val="00381488"/>
    <w:rsid w:val="00381BC5"/>
    <w:rsid w:val="00382A2F"/>
    <w:rsid w:val="00384B9B"/>
    <w:rsid w:val="0039172C"/>
    <w:rsid w:val="00393322"/>
    <w:rsid w:val="00393CCA"/>
    <w:rsid w:val="00393E0B"/>
    <w:rsid w:val="0039762C"/>
    <w:rsid w:val="0039798D"/>
    <w:rsid w:val="003A2697"/>
    <w:rsid w:val="003A480C"/>
    <w:rsid w:val="003A4A42"/>
    <w:rsid w:val="003A4FFB"/>
    <w:rsid w:val="003A6517"/>
    <w:rsid w:val="003B00D8"/>
    <w:rsid w:val="003B1794"/>
    <w:rsid w:val="003B3FF4"/>
    <w:rsid w:val="003C0B9E"/>
    <w:rsid w:val="003C158B"/>
    <w:rsid w:val="003C340D"/>
    <w:rsid w:val="003C3736"/>
    <w:rsid w:val="003C3C31"/>
    <w:rsid w:val="003C5EB5"/>
    <w:rsid w:val="003D1515"/>
    <w:rsid w:val="003D202A"/>
    <w:rsid w:val="003D40EA"/>
    <w:rsid w:val="003D58C0"/>
    <w:rsid w:val="003D5AE1"/>
    <w:rsid w:val="003E610C"/>
    <w:rsid w:val="003F72A5"/>
    <w:rsid w:val="003F7B6A"/>
    <w:rsid w:val="00401635"/>
    <w:rsid w:val="00403D6B"/>
    <w:rsid w:val="004060BA"/>
    <w:rsid w:val="0040793E"/>
    <w:rsid w:val="00410972"/>
    <w:rsid w:val="004111FF"/>
    <w:rsid w:val="004113F3"/>
    <w:rsid w:val="00411A90"/>
    <w:rsid w:val="00413F9B"/>
    <w:rsid w:val="004168B5"/>
    <w:rsid w:val="004170EA"/>
    <w:rsid w:val="00417E1E"/>
    <w:rsid w:val="00420B85"/>
    <w:rsid w:val="00422033"/>
    <w:rsid w:val="00423619"/>
    <w:rsid w:val="0042408C"/>
    <w:rsid w:val="0042418D"/>
    <w:rsid w:val="00424763"/>
    <w:rsid w:val="00427A34"/>
    <w:rsid w:val="00433A4D"/>
    <w:rsid w:val="0043552F"/>
    <w:rsid w:val="0043572F"/>
    <w:rsid w:val="004359A9"/>
    <w:rsid w:val="00440BB3"/>
    <w:rsid w:val="00440BC3"/>
    <w:rsid w:val="00443C0F"/>
    <w:rsid w:val="00445642"/>
    <w:rsid w:val="00450150"/>
    <w:rsid w:val="004507E1"/>
    <w:rsid w:val="00453E8A"/>
    <w:rsid w:val="004555EF"/>
    <w:rsid w:val="0045567F"/>
    <w:rsid w:val="004557D1"/>
    <w:rsid w:val="00455FB2"/>
    <w:rsid w:val="00457146"/>
    <w:rsid w:val="004626B6"/>
    <w:rsid w:val="00464F34"/>
    <w:rsid w:val="004650DA"/>
    <w:rsid w:val="0046728A"/>
    <w:rsid w:val="004705D5"/>
    <w:rsid w:val="004716B1"/>
    <w:rsid w:val="004731A9"/>
    <w:rsid w:val="00473418"/>
    <w:rsid w:val="00474DC3"/>
    <w:rsid w:val="00477B27"/>
    <w:rsid w:val="004805B3"/>
    <w:rsid w:val="00482B68"/>
    <w:rsid w:val="00483231"/>
    <w:rsid w:val="004836AB"/>
    <w:rsid w:val="00484A05"/>
    <w:rsid w:val="00492828"/>
    <w:rsid w:val="00493230"/>
    <w:rsid w:val="00494B98"/>
    <w:rsid w:val="00495471"/>
    <w:rsid w:val="004966B2"/>
    <w:rsid w:val="004A1F1E"/>
    <w:rsid w:val="004A362A"/>
    <w:rsid w:val="004A5603"/>
    <w:rsid w:val="004A571A"/>
    <w:rsid w:val="004B1D69"/>
    <w:rsid w:val="004B2E74"/>
    <w:rsid w:val="004B7FA9"/>
    <w:rsid w:val="004C1482"/>
    <w:rsid w:val="004C4409"/>
    <w:rsid w:val="004C65DC"/>
    <w:rsid w:val="004D047E"/>
    <w:rsid w:val="004D2C2B"/>
    <w:rsid w:val="004D6C9B"/>
    <w:rsid w:val="004E10DD"/>
    <w:rsid w:val="004E2F10"/>
    <w:rsid w:val="004E4051"/>
    <w:rsid w:val="004F0871"/>
    <w:rsid w:val="004F0AE4"/>
    <w:rsid w:val="004F13EA"/>
    <w:rsid w:val="004F1F07"/>
    <w:rsid w:val="004F5376"/>
    <w:rsid w:val="004F67C2"/>
    <w:rsid w:val="004F7034"/>
    <w:rsid w:val="004F7313"/>
    <w:rsid w:val="004F75A4"/>
    <w:rsid w:val="004F7637"/>
    <w:rsid w:val="005012E7"/>
    <w:rsid w:val="00502411"/>
    <w:rsid w:val="00503D51"/>
    <w:rsid w:val="00504127"/>
    <w:rsid w:val="005056E2"/>
    <w:rsid w:val="00506418"/>
    <w:rsid w:val="00512142"/>
    <w:rsid w:val="00512BAC"/>
    <w:rsid w:val="0051730F"/>
    <w:rsid w:val="0052066D"/>
    <w:rsid w:val="00530054"/>
    <w:rsid w:val="00530843"/>
    <w:rsid w:val="00530FD4"/>
    <w:rsid w:val="00532228"/>
    <w:rsid w:val="00532BDE"/>
    <w:rsid w:val="005462AF"/>
    <w:rsid w:val="00546636"/>
    <w:rsid w:val="0055089B"/>
    <w:rsid w:val="00551400"/>
    <w:rsid w:val="00553643"/>
    <w:rsid w:val="00553DFD"/>
    <w:rsid w:val="005546F9"/>
    <w:rsid w:val="00557E51"/>
    <w:rsid w:val="005603B9"/>
    <w:rsid w:val="005613C9"/>
    <w:rsid w:val="00563732"/>
    <w:rsid w:val="00564303"/>
    <w:rsid w:val="005650E9"/>
    <w:rsid w:val="00565522"/>
    <w:rsid w:val="00566B02"/>
    <w:rsid w:val="00571809"/>
    <w:rsid w:val="00571AB0"/>
    <w:rsid w:val="00572C1A"/>
    <w:rsid w:val="00573280"/>
    <w:rsid w:val="005741EA"/>
    <w:rsid w:val="0057437C"/>
    <w:rsid w:val="00580853"/>
    <w:rsid w:val="005820EE"/>
    <w:rsid w:val="00583D31"/>
    <w:rsid w:val="00583E53"/>
    <w:rsid w:val="00595129"/>
    <w:rsid w:val="00596DF4"/>
    <w:rsid w:val="005A06BE"/>
    <w:rsid w:val="005A5222"/>
    <w:rsid w:val="005A6D2B"/>
    <w:rsid w:val="005B1589"/>
    <w:rsid w:val="005B43D9"/>
    <w:rsid w:val="005C48FC"/>
    <w:rsid w:val="005C5A96"/>
    <w:rsid w:val="005C7626"/>
    <w:rsid w:val="005D1CA0"/>
    <w:rsid w:val="005D28CA"/>
    <w:rsid w:val="005D3034"/>
    <w:rsid w:val="005E04F5"/>
    <w:rsid w:val="005E06B8"/>
    <w:rsid w:val="005E0AC0"/>
    <w:rsid w:val="005E294B"/>
    <w:rsid w:val="005E3265"/>
    <w:rsid w:val="005E41B4"/>
    <w:rsid w:val="005E53BB"/>
    <w:rsid w:val="005E631A"/>
    <w:rsid w:val="005E74F9"/>
    <w:rsid w:val="005E7E9E"/>
    <w:rsid w:val="005F164C"/>
    <w:rsid w:val="005F2B0B"/>
    <w:rsid w:val="005F4CBF"/>
    <w:rsid w:val="005F5A78"/>
    <w:rsid w:val="005F6BE6"/>
    <w:rsid w:val="005F6DAD"/>
    <w:rsid w:val="006020D9"/>
    <w:rsid w:val="006049C5"/>
    <w:rsid w:val="00604C15"/>
    <w:rsid w:val="006073C2"/>
    <w:rsid w:val="006079CE"/>
    <w:rsid w:val="00607FFC"/>
    <w:rsid w:val="00611143"/>
    <w:rsid w:val="00611497"/>
    <w:rsid w:val="0061297B"/>
    <w:rsid w:val="0061365A"/>
    <w:rsid w:val="0061395E"/>
    <w:rsid w:val="00613C70"/>
    <w:rsid w:val="00617564"/>
    <w:rsid w:val="00617E0C"/>
    <w:rsid w:val="006201C5"/>
    <w:rsid w:val="00621791"/>
    <w:rsid w:val="00624E79"/>
    <w:rsid w:val="006275FE"/>
    <w:rsid w:val="006302C1"/>
    <w:rsid w:val="0063320D"/>
    <w:rsid w:val="00633731"/>
    <w:rsid w:val="00633973"/>
    <w:rsid w:val="0063566B"/>
    <w:rsid w:val="0063673D"/>
    <w:rsid w:val="006438FC"/>
    <w:rsid w:val="00645636"/>
    <w:rsid w:val="00645863"/>
    <w:rsid w:val="00646392"/>
    <w:rsid w:val="0064670E"/>
    <w:rsid w:val="00646784"/>
    <w:rsid w:val="006523B8"/>
    <w:rsid w:val="00652908"/>
    <w:rsid w:val="0065424D"/>
    <w:rsid w:val="0065498F"/>
    <w:rsid w:val="00660B88"/>
    <w:rsid w:val="006610CC"/>
    <w:rsid w:val="006625B3"/>
    <w:rsid w:val="006631EA"/>
    <w:rsid w:val="006635F3"/>
    <w:rsid w:val="00664047"/>
    <w:rsid w:val="00664503"/>
    <w:rsid w:val="006647FE"/>
    <w:rsid w:val="006675F9"/>
    <w:rsid w:val="0067394C"/>
    <w:rsid w:val="006742E5"/>
    <w:rsid w:val="00675543"/>
    <w:rsid w:val="00675C75"/>
    <w:rsid w:val="00680E1A"/>
    <w:rsid w:val="00681E54"/>
    <w:rsid w:val="00682C15"/>
    <w:rsid w:val="006835C2"/>
    <w:rsid w:val="00683D52"/>
    <w:rsid w:val="00684148"/>
    <w:rsid w:val="0069056A"/>
    <w:rsid w:val="00693FBB"/>
    <w:rsid w:val="006A031A"/>
    <w:rsid w:val="006A0A4B"/>
    <w:rsid w:val="006A1D3A"/>
    <w:rsid w:val="006A5AD3"/>
    <w:rsid w:val="006A60D3"/>
    <w:rsid w:val="006A66E7"/>
    <w:rsid w:val="006A76DA"/>
    <w:rsid w:val="006A78AB"/>
    <w:rsid w:val="006A7A9D"/>
    <w:rsid w:val="006B2241"/>
    <w:rsid w:val="006B243D"/>
    <w:rsid w:val="006B2BC6"/>
    <w:rsid w:val="006B6282"/>
    <w:rsid w:val="006B6A74"/>
    <w:rsid w:val="006B79B9"/>
    <w:rsid w:val="006C1431"/>
    <w:rsid w:val="006C2513"/>
    <w:rsid w:val="006C2E2F"/>
    <w:rsid w:val="006C40AE"/>
    <w:rsid w:val="006C4FFE"/>
    <w:rsid w:val="006C5DDB"/>
    <w:rsid w:val="006C7FCB"/>
    <w:rsid w:val="006D1F40"/>
    <w:rsid w:val="006D2AB5"/>
    <w:rsid w:val="006D31CD"/>
    <w:rsid w:val="006D3706"/>
    <w:rsid w:val="006D3D7C"/>
    <w:rsid w:val="006D4B24"/>
    <w:rsid w:val="006D57C2"/>
    <w:rsid w:val="006E1851"/>
    <w:rsid w:val="006E1951"/>
    <w:rsid w:val="006E2C66"/>
    <w:rsid w:val="006E3F74"/>
    <w:rsid w:val="006E459D"/>
    <w:rsid w:val="006E50C2"/>
    <w:rsid w:val="006E73A2"/>
    <w:rsid w:val="006E7587"/>
    <w:rsid w:val="006E7CC6"/>
    <w:rsid w:val="006F06F6"/>
    <w:rsid w:val="006F1DA7"/>
    <w:rsid w:val="006F2EDF"/>
    <w:rsid w:val="006F3BB1"/>
    <w:rsid w:val="006F3E59"/>
    <w:rsid w:val="006F614C"/>
    <w:rsid w:val="006F755E"/>
    <w:rsid w:val="006F7B7B"/>
    <w:rsid w:val="00701AA5"/>
    <w:rsid w:val="00710A40"/>
    <w:rsid w:val="00710B57"/>
    <w:rsid w:val="00710BF8"/>
    <w:rsid w:val="00714558"/>
    <w:rsid w:val="00714C00"/>
    <w:rsid w:val="00714D8F"/>
    <w:rsid w:val="00715C20"/>
    <w:rsid w:val="00720FB7"/>
    <w:rsid w:val="00725B1A"/>
    <w:rsid w:val="00725D17"/>
    <w:rsid w:val="00727CCD"/>
    <w:rsid w:val="0073468F"/>
    <w:rsid w:val="00734B71"/>
    <w:rsid w:val="00736882"/>
    <w:rsid w:val="00736A77"/>
    <w:rsid w:val="00736DF6"/>
    <w:rsid w:val="007411C4"/>
    <w:rsid w:val="007427B0"/>
    <w:rsid w:val="007440C3"/>
    <w:rsid w:val="00747B79"/>
    <w:rsid w:val="00747D66"/>
    <w:rsid w:val="00752134"/>
    <w:rsid w:val="007560E0"/>
    <w:rsid w:val="007647CC"/>
    <w:rsid w:val="00764AF1"/>
    <w:rsid w:val="00772072"/>
    <w:rsid w:val="00772D80"/>
    <w:rsid w:val="00773660"/>
    <w:rsid w:val="00773673"/>
    <w:rsid w:val="00774780"/>
    <w:rsid w:val="00774841"/>
    <w:rsid w:val="00776F7F"/>
    <w:rsid w:val="007775FE"/>
    <w:rsid w:val="0078010E"/>
    <w:rsid w:val="007832F0"/>
    <w:rsid w:val="0078340C"/>
    <w:rsid w:val="0078649B"/>
    <w:rsid w:val="0079014D"/>
    <w:rsid w:val="007911B4"/>
    <w:rsid w:val="007919E5"/>
    <w:rsid w:val="00791F00"/>
    <w:rsid w:val="00792F9C"/>
    <w:rsid w:val="007932FD"/>
    <w:rsid w:val="00793EC5"/>
    <w:rsid w:val="00794F5C"/>
    <w:rsid w:val="00795295"/>
    <w:rsid w:val="00795C9F"/>
    <w:rsid w:val="007968CF"/>
    <w:rsid w:val="00796E75"/>
    <w:rsid w:val="007A1586"/>
    <w:rsid w:val="007A2C7F"/>
    <w:rsid w:val="007B1F3D"/>
    <w:rsid w:val="007B5108"/>
    <w:rsid w:val="007C25BA"/>
    <w:rsid w:val="007C3FB9"/>
    <w:rsid w:val="007C46DC"/>
    <w:rsid w:val="007C4CE9"/>
    <w:rsid w:val="007C58E0"/>
    <w:rsid w:val="007C65CA"/>
    <w:rsid w:val="007D1012"/>
    <w:rsid w:val="007D14DD"/>
    <w:rsid w:val="007D2D57"/>
    <w:rsid w:val="007D3584"/>
    <w:rsid w:val="007D3E30"/>
    <w:rsid w:val="007E05DD"/>
    <w:rsid w:val="007E380D"/>
    <w:rsid w:val="007E4EB1"/>
    <w:rsid w:val="007E5408"/>
    <w:rsid w:val="007E5A90"/>
    <w:rsid w:val="007E5B47"/>
    <w:rsid w:val="007E64C5"/>
    <w:rsid w:val="007E697C"/>
    <w:rsid w:val="007E7C04"/>
    <w:rsid w:val="007F07A9"/>
    <w:rsid w:val="007F09F7"/>
    <w:rsid w:val="007F3162"/>
    <w:rsid w:val="007F420A"/>
    <w:rsid w:val="007F4496"/>
    <w:rsid w:val="007F45CF"/>
    <w:rsid w:val="007F482F"/>
    <w:rsid w:val="007F5B70"/>
    <w:rsid w:val="007F6072"/>
    <w:rsid w:val="007F61FA"/>
    <w:rsid w:val="007F6484"/>
    <w:rsid w:val="007F6CFA"/>
    <w:rsid w:val="00801D88"/>
    <w:rsid w:val="008023FB"/>
    <w:rsid w:val="008040F9"/>
    <w:rsid w:val="00804EC5"/>
    <w:rsid w:val="00807F98"/>
    <w:rsid w:val="00810DD3"/>
    <w:rsid w:val="00811789"/>
    <w:rsid w:val="00813121"/>
    <w:rsid w:val="00813874"/>
    <w:rsid w:val="008149E2"/>
    <w:rsid w:val="00815480"/>
    <w:rsid w:val="00816DD6"/>
    <w:rsid w:val="0082036C"/>
    <w:rsid w:val="00820DCE"/>
    <w:rsid w:val="008233F3"/>
    <w:rsid w:val="0083026B"/>
    <w:rsid w:val="00831324"/>
    <w:rsid w:val="00837A7A"/>
    <w:rsid w:val="00842C90"/>
    <w:rsid w:val="00843AFE"/>
    <w:rsid w:val="008454B9"/>
    <w:rsid w:val="00846A12"/>
    <w:rsid w:val="008471EE"/>
    <w:rsid w:val="00850C15"/>
    <w:rsid w:val="00851AFF"/>
    <w:rsid w:val="00853AEB"/>
    <w:rsid w:val="00855CB0"/>
    <w:rsid w:val="00856FEE"/>
    <w:rsid w:val="0085757C"/>
    <w:rsid w:val="0085780A"/>
    <w:rsid w:val="008602A0"/>
    <w:rsid w:val="0086153C"/>
    <w:rsid w:val="0086395E"/>
    <w:rsid w:val="008656C6"/>
    <w:rsid w:val="00867A5B"/>
    <w:rsid w:val="008760D7"/>
    <w:rsid w:val="00877665"/>
    <w:rsid w:val="008805BD"/>
    <w:rsid w:val="00880E9E"/>
    <w:rsid w:val="00881FC0"/>
    <w:rsid w:val="0088296E"/>
    <w:rsid w:val="008845B0"/>
    <w:rsid w:val="00885C65"/>
    <w:rsid w:val="00886757"/>
    <w:rsid w:val="008874C8"/>
    <w:rsid w:val="0088765D"/>
    <w:rsid w:val="00891737"/>
    <w:rsid w:val="008923B7"/>
    <w:rsid w:val="00892FA3"/>
    <w:rsid w:val="00893F49"/>
    <w:rsid w:val="008940CE"/>
    <w:rsid w:val="00897415"/>
    <w:rsid w:val="008A2F9E"/>
    <w:rsid w:val="008A3659"/>
    <w:rsid w:val="008A4381"/>
    <w:rsid w:val="008A4E43"/>
    <w:rsid w:val="008A702A"/>
    <w:rsid w:val="008A717A"/>
    <w:rsid w:val="008B5852"/>
    <w:rsid w:val="008B6E59"/>
    <w:rsid w:val="008B794E"/>
    <w:rsid w:val="008B7A32"/>
    <w:rsid w:val="008C0CB0"/>
    <w:rsid w:val="008C12CE"/>
    <w:rsid w:val="008C1604"/>
    <w:rsid w:val="008C1B75"/>
    <w:rsid w:val="008C1FA7"/>
    <w:rsid w:val="008C2F70"/>
    <w:rsid w:val="008C4E0E"/>
    <w:rsid w:val="008C5F95"/>
    <w:rsid w:val="008C75FD"/>
    <w:rsid w:val="008D0421"/>
    <w:rsid w:val="008D0FB4"/>
    <w:rsid w:val="008D2282"/>
    <w:rsid w:val="008D295C"/>
    <w:rsid w:val="008D3275"/>
    <w:rsid w:val="008D3E92"/>
    <w:rsid w:val="008D6637"/>
    <w:rsid w:val="008D7789"/>
    <w:rsid w:val="008E14EB"/>
    <w:rsid w:val="008E1ED5"/>
    <w:rsid w:val="008E3F7E"/>
    <w:rsid w:val="008F35DF"/>
    <w:rsid w:val="008F39C4"/>
    <w:rsid w:val="008F4FF8"/>
    <w:rsid w:val="008F7F81"/>
    <w:rsid w:val="00900074"/>
    <w:rsid w:val="00901FC3"/>
    <w:rsid w:val="00903F34"/>
    <w:rsid w:val="00907978"/>
    <w:rsid w:val="00910D0F"/>
    <w:rsid w:val="00911083"/>
    <w:rsid w:val="00911E98"/>
    <w:rsid w:val="00915278"/>
    <w:rsid w:val="009178B7"/>
    <w:rsid w:val="00921702"/>
    <w:rsid w:val="00924ADE"/>
    <w:rsid w:val="009250FE"/>
    <w:rsid w:val="00925308"/>
    <w:rsid w:val="009255F8"/>
    <w:rsid w:val="009270B1"/>
    <w:rsid w:val="0092773C"/>
    <w:rsid w:val="00927D24"/>
    <w:rsid w:val="00927F6D"/>
    <w:rsid w:val="0093063C"/>
    <w:rsid w:val="0093324D"/>
    <w:rsid w:val="00933BB1"/>
    <w:rsid w:val="00936026"/>
    <w:rsid w:val="00937135"/>
    <w:rsid w:val="009400F7"/>
    <w:rsid w:val="00940F57"/>
    <w:rsid w:val="00941F44"/>
    <w:rsid w:val="0094215A"/>
    <w:rsid w:val="00943B94"/>
    <w:rsid w:val="00943F5F"/>
    <w:rsid w:val="00945E09"/>
    <w:rsid w:val="009505C8"/>
    <w:rsid w:val="0095176C"/>
    <w:rsid w:val="00951DA7"/>
    <w:rsid w:val="00952139"/>
    <w:rsid w:val="009523F1"/>
    <w:rsid w:val="00953CAF"/>
    <w:rsid w:val="00954C39"/>
    <w:rsid w:val="00955DA5"/>
    <w:rsid w:val="00956B12"/>
    <w:rsid w:val="0095728E"/>
    <w:rsid w:val="0095745B"/>
    <w:rsid w:val="009605B2"/>
    <w:rsid w:val="00962786"/>
    <w:rsid w:val="00964777"/>
    <w:rsid w:val="00965078"/>
    <w:rsid w:val="00965C1E"/>
    <w:rsid w:val="00967A88"/>
    <w:rsid w:val="009717FD"/>
    <w:rsid w:val="0097381E"/>
    <w:rsid w:val="00973EC8"/>
    <w:rsid w:val="00974BFA"/>
    <w:rsid w:val="0097589A"/>
    <w:rsid w:val="00977119"/>
    <w:rsid w:val="00977AA8"/>
    <w:rsid w:val="009808F2"/>
    <w:rsid w:val="009813AC"/>
    <w:rsid w:val="00981EA0"/>
    <w:rsid w:val="00982DBC"/>
    <w:rsid w:val="00983DC4"/>
    <w:rsid w:val="00984C52"/>
    <w:rsid w:val="009857D4"/>
    <w:rsid w:val="0098589C"/>
    <w:rsid w:val="009870B7"/>
    <w:rsid w:val="009902D8"/>
    <w:rsid w:val="0099039B"/>
    <w:rsid w:val="00990EB4"/>
    <w:rsid w:val="00990F1A"/>
    <w:rsid w:val="00993154"/>
    <w:rsid w:val="009962EA"/>
    <w:rsid w:val="00997647"/>
    <w:rsid w:val="009A324D"/>
    <w:rsid w:val="009A34F5"/>
    <w:rsid w:val="009A3FA7"/>
    <w:rsid w:val="009A4B70"/>
    <w:rsid w:val="009A5C38"/>
    <w:rsid w:val="009A7B6B"/>
    <w:rsid w:val="009B1751"/>
    <w:rsid w:val="009B2C26"/>
    <w:rsid w:val="009B55D2"/>
    <w:rsid w:val="009B5937"/>
    <w:rsid w:val="009C063D"/>
    <w:rsid w:val="009C125A"/>
    <w:rsid w:val="009C1FEA"/>
    <w:rsid w:val="009C21B4"/>
    <w:rsid w:val="009C4A9E"/>
    <w:rsid w:val="009D05A8"/>
    <w:rsid w:val="009D0641"/>
    <w:rsid w:val="009D1290"/>
    <w:rsid w:val="009E411C"/>
    <w:rsid w:val="009E51B5"/>
    <w:rsid w:val="009F11DC"/>
    <w:rsid w:val="009F1C0C"/>
    <w:rsid w:val="009F4908"/>
    <w:rsid w:val="009F5109"/>
    <w:rsid w:val="009F69C3"/>
    <w:rsid w:val="00A0147B"/>
    <w:rsid w:val="00A02A82"/>
    <w:rsid w:val="00A125F1"/>
    <w:rsid w:val="00A14235"/>
    <w:rsid w:val="00A211F8"/>
    <w:rsid w:val="00A27D08"/>
    <w:rsid w:val="00A30020"/>
    <w:rsid w:val="00A30DBD"/>
    <w:rsid w:val="00A32CE8"/>
    <w:rsid w:val="00A32E94"/>
    <w:rsid w:val="00A33129"/>
    <w:rsid w:val="00A34248"/>
    <w:rsid w:val="00A34971"/>
    <w:rsid w:val="00A4180A"/>
    <w:rsid w:val="00A436DD"/>
    <w:rsid w:val="00A45B40"/>
    <w:rsid w:val="00A46853"/>
    <w:rsid w:val="00A50A4F"/>
    <w:rsid w:val="00A51F74"/>
    <w:rsid w:val="00A5239C"/>
    <w:rsid w:val="00A55C59"/>
    <w:rsid w:val="00A56F43"/>
    <w:rsid w:val="00A577F1"/>
    <w:rsid w:val="00A6098D"/>
    <w:rsid w:val="00A621F3"/>
    <w:rsid w:val="00A626D9"/>
    <w:rsid w:val="00A63A03"/>
    <w:rsid w:val="00A70444"/>
    <w:rsid w:val="00A716CE"/>
    <w:rsid w:val="00A7312F"/>
    <w:rsid w:val="00A776DB"/>
    <w:rsid w:val="00A77FAE"/>
    <w:rsid w:val="00A839EA"/>
    <w:rsid w:val="00A85308"/>
    <w:rsid w:val="00A861E8"/>
    <w:rsid w:val="00A903FF"/>
    <w:rsid w:val="00A912B4"/>
    <w:rsid w:val="00A91993"/>
    <w:rsid w:val="00A92BB7"/>
    <w:rsid w:val="00A93CDD"/>
    <w:rsid w:val="00A9443D"/>
    <w:rsid w:val="00A96AD0"/>
    <w:rsid w:val="00A96DBE"/>
    <w:rsid w:val="00A97079"/>
    <w:rsid w:val="00AA05EF"/>
    <w:rsid w:val="00AA3C5A"/>
    <w:rsid w:val="00AA5804"/>
    <w:rsid w:val="00AA6710"/>
    <w:rsid w:val="00AA6801"/>
    <w:rsid w:val="00AA6B42"/>
    <w:rsid w:val="00AB2725"/>
    <w:rsid w:val="00AB41A9"/>
    <w:rsid w:val="00AB7D0B"/>
    <w:rsid w:val="00AC006A"/>
    <w:rsid w:val="00AC13A6"/>
    <w:rsid w:val="00AC1481"/>
    <w:rsid w:val="00AC1A9B"/>
    <w:rsid w:val="00AC1C82"/>
    <w:rsid w:val="00AC330E"/>
    <w:rsid w:val="00AC5004"/>
    <w:rsid w:val="00AC67D0"/>
    <w:rsid w:val="00AC72B2"/>
    <w:rsid w:val="00AC7953"/>
    <w:rsid w:val="00AC7BA8"/>
    <w:rsid w:val="00AD0257"/>
    <w:rsid w:val="00AD17CC"/>
    <w:rsid w:val="00AD1A4A"/>
    <w:rsid w:val="00AD3239"/>
    <w:rsid w:val="00AD4162"/>
    <w:rsid w:val="00AD70C6"/>
    <w:rsid w:val="00AD761B"/>
    <w:rsid w:val="00AD7AF2"/>
    <w:rsid w:val="00AE100A"/>
    <w:rsid w:val="00AE2F47"/>
    <w:rsid w:val="00AE3FAF"/>
    <w:rsid w:val="00AE4BCD"/>
    <w:rsid w:val="00AE53B3"/>
    <w:rsid w:val="00AE7BAB"/>
    <w:rsid w:val="00AF47E8"/>
    <w:rsid w:val="00AF535B"/>
    <w:rsid w:val="00AF5545"/>
    <w:rsid w:val="00AF5C6D"/>
    <w:rsid w:val="00AF65AA"/>
    <w:rsid w:val="00AF6CA0"/>
    <w:rsid w:val="00AF71F5"/>
    <w:rsid w:val="00AF7DEE"/>
    <w:rsid w:val="00B01363"/>
    <w:rsid w:val="00B013D0"/>
    <w:rsid w:val="00B039AA"/>
    <w:rsid w:val="00B051CE"/>
    <w:rsid w:val="00B05C23"/>
    <w:rsid w:val="00B06364"/>
    <w:rsid w:val="00B06593"/>
    <w:rsid w:val="00B065CA"/>
    <w:rsid w:val="00B07AFC"/>
    <w:rsid w:val="00B07BC8"/>
    <w:rsid w:val="00B1048F"/>
    <w:rsid w:val="00B10535"/>
    <w:rsid w:val="00B140D6"/>
    <w:rsid w:val="00B14D0A"/>
    <w:rsid w:val="00B20740"/>
    <w:rsid w:val="00B225B1"/>
    <w:rsid w:val="00B24735"/>
    <w:rsid w:val="00B26D74"/>
    <w:rsid w:val="00B27771"/>
    <w:rsid w:val="00B3000D"/>
    <w:rsid w:val="00B31294"/>
    <w:rsid w:val="00B31F96"/>
    <w:rsid w:val="00B347D9"/>
    <w:rsid w:val="00B3519F"/>
    <w:rsid w:val="00B412CC"/>
    <w:rsid w:val="00B4178C"/>
    <w:rsid w:val="00B430ED"/>
    <w:rsid w:val="00B432B7"/>
    <w:rsid w:val="00B47C0B"/>
    <w:rsid w:val="00B50B73"/>
    <w:rsid w:val="00B557CB"/>
    <w:rsid w:val="00B60771"/>
    <w:rsid w:val="00B61071"/>
    <w:rsid w:val="00B67AC2"/>
    <w:rsid w:val="00B67DCB"/>
    <w:rsid w:val="00B7001B"/>
    <w:rsid w:val="00B70269"/>
    <w:rsid w:val="00B715D8"/>
    <w:rsid w:val="00B73233"/>
    <w:rsid w:val="00B7390B"/>
    <w:rsid w:val="00B7511C"/>
    <w:rsid w:val="00B800E6"/>
    <w:rsid w:val="00B8093A"/>
    <w:rsid w:val="00B81751"/>
    <w:rsid w:val="00B817BF"/>
    <w:rsid w:val="00B81AE1"/>
    <w:rsid w:val="00B82ADD"/>
    <w:rsid w:val="00B84E2E"/>
    <w:rsid w:val="00B84FD8"/>
    <w:rsid w:val="00B8559F"/>
    <w:rsid w:val="00B85653"/>
    <w:rsid w:val="00B87AFA"/>
    <w:rsid w:val="00B92749"/>
    <w:rsid w:val="00B93FEF"/>
    <w:rsid w:val="00B94D02"/>
    <w:rsid w:val="00B95AAE"/>
    <w:rsid w:val="00B96077"/>
    <w:rsid w:val="00BA14C0"/>
    <w:rsid w:val="00BA3272"/>
    <w:rsid w:val="00BA3581"/>
    <w:rsid w:val="00BA3DBE"/>
    <w:rsid w:val="00BA3E75"/>
    <w:rsid w:val="00BA68AB"/>
    <w:rsid w:val="00BA6CC8"/>
    <w:rsid w:val="00BA72FC"/>
    <w:rsid w:val="00BB2912"/>
    <w:rsid w:val="00BB318D"/>
    <w:rsid w:val="00BB46E7"/>
    <w:rsid w:val="00BB5934"/>
    <w:rsid w:val="00BB6E1C"/>
    <w:rsid w:val="00BB7A2F"/>
    <w:rsid w:val="00BC1849"/>
    <w:rsid w:val="00BC542F"/>
    <w:rsid w:val="00BC5486"/>
    <w:rsid w:val="00BC5906"/>
    <w:rsid w:val="00BC5F92"/>
    <w:rsid w:val="00BC6364"/>
    <w:rsid w:val="00BC7A38"/>
    <w:rsid w:val="00BD0597"/>
    <w:rsid w:val="00BD58B3"/>
    <w:rsid w:val="00BD6E84"/>
    <w:rsid w:val="00BE0E5B"/>
    <w:rsid w:val="00BE1450"/>
    <w:rsid w:val="00BE35FB"/>
    <w:rsid w:val="00BE3EB4"/>
    <w:rsid w:val="00BF08F3"/>
    <w:rsid w:val="00BF206F"/>
    <w:rsid w:val="00C01734"/>
    <w:rsid w:val="00C01832"/>
    <w:rsid w:val="00C036E6"/>
    <w:rsid w:val="00C04868"/>
    <w:rsid w:val="00C05406"/>
    <w:rsid w:val="00C05AB6"/>
    <w:rsid w:val="00C07310"/>
    <w:rsid w:val="00C12A13"/>
    <w:rsid w:val="00C13429"/>
    <w:rsid w:val="00C149AB"/>
    <w:rsid w:val="00C1510D"/>
    <w:rsid w:val="00C154F0"/>
    <w:rsid w:val="00C15C82"/>
    <w:rsid w:val="00C16602"/>
    <w:rsid w:val="00C16892"/>
    <w:rsid w:val="00C168EB"/>
    <w:rsid w:val="00C17D03"/>
    <w:rsid w:val="00C2032B"/>
    <w:rsid w:val="00C20FB0"/>
    <w:rsid w:val="00C2142F"/>
    <w:rsid w:val="00C21547"/>
    <w:rsid w:val="00C21E8A"/>
    <w:rsid w:val="00C23239"/>
    <w:rsid w:val="00C24C25"/>
    <w:rsid w:val="00C25EA3"/>
    <w:rsid w:val="00C31DC6"/>
    <w:rsid w:val="00C31E07"/>
    <w:rsid w:val="00C33D5D"/>
    <w:rsid w:val="00C33FC5"/>
    <w:rsid w:val="00C34DA5"/>
    <w:rsid w:val="00C35A20"/>
    <w:rsid w:val="00C3653B"/>
    <w:rsid w:val="00C3669C"/>
    <w:rsid w:val="00C37275"/>
    <w:rsid w:val="00C411F5"/>
    <w:rsid w:val="00C422A0"/>
    <w:rsid w:val="00C426AB"/>
    <w:rsid w:val="00C4612B"/>
    <w:rsid w:val="00C4666F"/>
    <w:rsid w:val="00C46A5E"/>
    <w:rsid w:val="00C47AD2"/>
    <w:rsid w:val="00C47F79"/>
    <w:rsid w:val="00C510CB"/>
    <w:rsid w:val="00C516A1"/>
    <w:rsid w:val="00C522B4"/>
    <w:rsid w:val="00C5417F"/>
    <w:rsid w:val="00C57018"/>
    <w:rsid w:val="00C60EC7"/>
    <w:rsid w:val="00C62968"/>
    <w:rsid w:val="00C6381C"/>
    <w:rsid w:val="00C6390C"/>
    <w:rsid w:val="00C63BC1"/>
    <w:rsid w:val="00C64CE4"/>
    <w:rsid w:val="00C655A2"/>
    <w:rsid w:val="00C65CAA"/>
    <w:rsid w:val="00C65DFC"/>
    <w:rsid w:val="00C70679"/>
    <w:rsid w:val="00C7441F"/>
    <w:rsid w:val="00C74E1D"/>
    <w:rsid w:val="00C760CD"/>
    <w:rsid w:val="00C77883"/>
    <w:rsid w:val="00C8498E"/>
    <w:rsid w:val="00C875FA"/>
    <w:rsid w:val="00C909E9"/>
    <w:rsid w:val="00C91559"/>
    <w:rsid w:val="00C946F3"/>
    <w:rsid w:val="00C94BBC"/>
    <w:rsid w:val="00C95461"/>
    <w:rsid w:val="00C970CB"/>
    <w:rsid w:val="00CA1146"/>
    <w:rsid w:val="00CA4873"/>
    <w:rsid w:val="00CA6672"/>
    <w:rsid w:val="00CA7352"/>
    <w:rsid w:val="00CB2581"/>
    <w:rsid w:val="00CB281A"/>
    <w:rsid w:val="00CB2CF7"/>
    <w:rsid w:val="00CB4444"/>
    <w:rsid w:val="00CB5DA6"/>
    <w:rsid w:val="00CC22D1"/>
    <w:rsid w:val="00CC2B5C"/>
    <w:rsid w:val="00CC341D"/>
    <w:rsid w:val="00CC3FBE"/>
    <w:rsid w:val="00CC4BF8"/>
    <w:rsid w:val="00CC4DEA"/>
    <w:rsid w:val="00CC5730"/>
    <w:rsid w:val="00CC6ACD"/>
    <w:rsid w:val="00CD41BE"/>
    <w:rsid w:val="00CD5FF9"/>
    <w:rsid w:val="00CD6EBE"/>
    <w:rsid w:val="00CD70F8"/>
    <w:rsid w:val="00CD7D0D"/>
    <w:rsid w:val="00CE0AEC"/>
    <w:rsid w:val="00CE17E9"/>
    <w:rsid w:val="00CE4903"/>
    <w:rsid w:val="00CE662D"/>
    <w:rsid w:val="00CE7A30"/>
    <w:rsid w:val="00CF1C3E"/>
    <w:rsid w:val="00CF2E33"/>
    <w:rsid w:val="00CF32A9"/>
    <w:rsid w:val="00CF3E8E"/>
    <w:rsid w:val="00CF4100"/>
    <w:rsid w:val="00CF4482"/>
    <w:rsid w:val="00CF4657"/>
    <w:rsid w:val="00CF57AD"/>
    <w:rsid w:val="00CF5AE6"/>
    <w:rsid w:val="00CF5EEF"/>
    <w:rsid w:val="00CF7C8C"/>
    <w:rsid w:val="00D002C6"/>
    <w:rsid w:val="00D025EA"/>
    <w:rsid w:val="00D032A9"/>
    <w:rsid w:val="00D04410"/>
    <w:rsid w:val="00D06455"/>
    <w:rsid w:val="00D07105"/>
    <w:rsid w:val="00D11126"/>
    <w:rsid w:val="00D123B4"/>
    <w:rsid w:val="00D134DF"/>
    <w:rsid w:val="00D15271"/>
    <w:rsid w:val="00D20250"/>
    <w:rsid w:val="00D20633"/>
    <w:rsid w:val="00D20B6A"/>
    <w:rsid w:val="00D21328"/>
    <w:rsid w:val="00D2275C"/>
    <w:rsid w:val="00D23035"/>
    <w:rsid w:val="00D24233"/>
    <w:rsid w:val="00D24300"/>
    <w:rsid w:val="00D25528"/>
    <w:rsid w:val="00D25776"/>
    <w:rsid w:val="00D2590A"/>
    <w:rsid w:val="00D25991"/>
    <w:rsid w:val="00D264D4"/>
    <w:rsid w:val="00D2775A"/>
    <w:rsid w:val="00D31D65"/>
    <w:rsid w:val="00D361B8"/>
    <w:rsid w:val="00D367F1"/>
    <w:rsid w:val="00D36CA3"/>
    <w:rsid w:val="00D37B7D"/>
    <w:rsid w:val="00D45D93"/>
    <w:rsid w:val="00D46BC0"/>
    <w:rsid w:val="00D50F7A"/>
    <w:rsid w:val="00D53214"/>
    <w:rsid w:val="00D56F21"/>
    <w:rsid w:val="00D57646"/>
    <w:rsid w:val="00D57E5D"/>
    <w:rsid w:val="00D61826"/>
    <w:rsid w:val="00D6328C"/>
    <w:rsid w:val="00D63723"/>
    <w:rsid w:val="00D65E7D"/>
    <w:rsid w:val="00D6620F"/>
    <w:rsid w:val="00D6739C"/>
    <w:rsid w:val="00D67EA9"/>
    <w:rsid w:val="00D70A26"/>
    <w:rsid w:val="00D72C34"/>
    <w:rsid w:val="00D74D91"/>
    <w:rsid w:val="00D7723C"/>
    <w:rsid w:val="00D83A00"/>
    <w:rsid w:val="00D84AA3"/>
    <w:rsid w:val="00D864D4"/>
    <w:rsid w:val="00D86501"/>
    <w:rsid w:val="00D8680D"/>
    <w:rsid w:val="00D916DF"/>
    <w:rsid w:val="00D956A7"/>
    <w:rsid w:val="00DA4932"/>
    <w:rsid w:val="00DA6B57"/>
    <w:rsid w:val="00DB04C2"/>
    <w:rsid w:val="00DB6680"/>
    <w:rsid w:val="00DC04A2"/>
    <w:rsid w:val="00DC04F8"/>
    <w:rsid w:val="00DC195B"/>
    <w:rsid w:val="00DC4432"/>
    <w:rsid w:val="00DC6D8C"/>
    <w:rsid w:val="00DD535D"/>
    <w:rsid w:val="00DD5846"/>
    <w:rsid w:val="00DD5B7E"/>
    <w:rsid w:val="00DD5C60"/>
    <w:rsid w:val="00DE01C4"/>
    <w:rsid w:val="00DE2802"/>
    <w:rsid w:val="00DE2D42"/>
    <w:rsid w:val="00DE52B3"/>
    <w:rsid w:val="00DE56D4"/>
    <w:rsid w:val="00DE64DB"/>
    <w:rsid w:val="00DF0E45"/>
    <w:rsid w:val="00DF0F31"/>
    <w:rsid w:val="00DF0FDA"/>
    <w:rsid w:val="00DF1B01"/>
    <w:rsid w:val="00DF1FF3"/>
    <w:rsid w:val="00DF2400"/>
    <w:rsid w:val="00DF2DD2"/>
    <w:rsid w:val="00DF48E4"/>
    <w:rsid w:val="00DF4DEF"/>
    <w:rsid w:val="00DF5858"/>
    <w:rsid w:val="00DF63C1"/>
    <w:rsid w:val="00DF7710"/>
    <w:rsid w:val="00E002E9"/>
    <w:rsid w:val="00E0371E"/>
    <w:rsid w:val="00E051FB"/>
    <w:rsid w:val="00E06047"/>
    <w:rsid w:val="00E06C2C"/>
    <w:rsid w:val="00E07331"/>
    <w:rsid w:val="00E12AB1"/>
    <w:rsid w:val="00E1432C"/>
    <w:rsid w:val="00E14903"/>
    <w:rsid w:val="00E15D12"/>
    <w:rsid w:val="00E175F8"/>
    <w:rsid w:val="00E22950"/>
    <w:rsid w:val="00E22D96"/>
    <w:rsid w:val="00E24D55"/>
    <w:rsid w:val="00E2544A"/>
    <w:rsid w:val="00E25CC4"/>
    <w:rsid w:val="00E263A4"/>
    <w:rsid w:val="00E272AA"/>
    <w:rsid w:val="00E36431"/>
    <w:rsid w:val="00E3744A"/>
    <w:rsid w:val="00E377C7"/>
    <w:rsid w:val="00E40E1D"/>
    <w:rsid w:val="00E421D2"/>
    <w:rsid w:val="00E42513"/>
    <w:rsid w:val="00E429DD"/>
    <w:rsid w:val="00E43AD3"/>
    <w:rsid w:val="00E44363"/>
    <w:rsid w:val="00E4438C"/>
    <w:rsid w:val="00E4498F"/>
    <w:rsid w:val="00E45AAB"/>
    <w:rsid w:val="00E53E4F"/>
    <w:rsid w:val="00E628C8"/>
    <w:rsid w:val="00E6395A"/>
    <w:rsid w:val="00E65DDA"/>
    <w:rsid w:val="00E67120"/>
    <w:rsid w:val="00E71F33"/>
    <w:rsid w:val="00E732B7"/>
    <w:rsid w:val="00E76478"/>
    <w:rsid w:val="00E7685B"/>
    <w:rsid w:val="00E8179F"/>
    <w:rsid w:val="00E821ED"/>
    <w:rsid w:val="00E82F8F"/>
    <w:rsid w:val="00E86CCF"/>
    <w:rsid w:val="00E87D9A"/>
    <w:rsid w:val="00E87D9B"/>
    <w:rsid w:val="00E90CB8"/>
    <w:rsid w:val="00E917F7"/>
    <w:rsid w:val="00E91E29"/>
    <w:rsid w:val="00EA07BF"/>
    <w:rsid w:val="00EA2C62"/>
    <w:rsid w:val="00EA3C37"/>
    <w:rsid w:val="00EA4734"/>
    <w:rsid w:val="00EA4A3D"/>
    <w:rsid w:val="00EA5539"/>
    <w:rsid w:val="00EA5AB6"/>
    <w:rsid w:val="00EA6651"/>
    <w:rsid w:val="00EA7739"/>
    <w:rsid w:val="00EC0127"/>
    <w:rsid w:val="00EC394D"/>
    <w:rsid w:val="00EC3ED6"/>
    <w:rsid w:val="00EC5FBB"/>
    <w:rsid w:val="00EC6AB8"/>
    <w:rsid w:val="00ED072A"/>
    <w:rsid w:val="00ED0904"/>
    <w:rsid w:val="00ED149B"/>
    <w:rsid w:val="00ED1B13"/>
    <w:rsid w:val="00ED304D"/>
    <w:rsid w:val="00ED3327"/>
    <w:rsid w:val="00ED53E0"/>
    <w:rsid w:val="00ED5B3B"/>
    <w:rsid w:val="00ED5C0C"/>
    <w:rsid w:val="00ED74F3"/>
    <w:rsid w:val="00ED7E2B"/>
    <w:rsid w:val="00EE2102"/>
    <w:rsid w:val="00EE351A"/>
    <w:rsid w:val="00EE37BC"/>
    <w:rsid w:val="00EE4320"/>
    <w:rsid w:val="00EE5A93"/>
    <w:rsid w:val="00EE6895"/>
    <w:rsid w:val="00EF175D"/>
    <w:rsid w:val="00EF2201"/>
    <w:rsid w:val="00EF2476"/>
    <w:rsid w:val="00EF3401"/>
    <w:rsid w:val="00EF4170"/>
    <w:rsid w:val="00EF44CD"/>
    <w:rsid w:val="00EF6142"/>
    <w:rsid w:val="00EF6DA7"/>
    <w:rsid w:val="00F00122"/>
    <w:rsid w:val="00F00E87"/>
    <w:rsid w:val="00F019EE"/>
    <w:rsid w:val="00F0602C"/>
    <w:rsid w:val="00F06A40"/>
    <w:rsid w:val="00F1202C"/>
    <w:rsid w:val="00F13194"/>
    <w:rsid w:val="00F13F0F"/>
    <w:rsid w:val="00F1520B"/>
    <w:rsid w:val="00F15E29"/>
    <w:rsid w:val="00F1728A"/>
    <w:rsid w:val="00F17B8F"/>
    <w:rsid w:val="00F2155B"/>
    <w:rsid w:val="00F24394"/>
    <w:rsid w:val="00F24884"/>
    <w:rsid w:val="00F3140E"/>
    <w:rsid w:val="00F32296"/>
    <w:rsid w:val="00F33ECB"/>
    <w:rsid w:val="00F35D1C"/>
    <w:rsid w:val="00F35F8D"/>
    <w:rsid w:val="00F410B0"/>
    <w:rsid w:val="00F4133D"/>
    <w:rsid w:val="00F43942"/>
    <w:rsid w:val="00F44A6A"/>
    <w:rsid w:val="00F44F5D"/>
    <w:rsid w:val="00F50BE2"/>
    <w:rsid w:val="00F52EF0"/>
    <w:rsid w:val="00F535B5"/>
    <w:rsid w:val="00F54891"/>
    <w:rsid w:val="00F555B7"/>
    <w:rsid w:val="00F6208F"/>
    <w:rsid w:val="00F635FE"/>
    <w:rsid w:val="00F647F3"/>
    <w:rsid w:val="00F64B7F"/>
    <w:rsid w:val="00F64C2F"/>
    <w:rsid w:val="00F6501B"/>
    <w:rsid w:val="00F73764"/>
    <w:rsid w:val="00F73D12"/>
    <w:rsid w:val="00F80DDC"/>
    <w:rsid w:val="00F812B1"/>
    <w:rsid w:val="00F8515A"/>
    <w:rsid w:val="00F900F4"/>
    <w:rsid w:val="00F930C3"/>
    <w:rsid w:val="00F94B5D"/>
    <w:rsid w:val="00F95C62"/>
    <w:rsid w:val="00F96554"/>
    <w:rsid w:val="00F96AFD"/>
    <w:rsid w:val="00F97944"/>
    <w:rsid w:val="00FA01AE"/>
    <w:rsid w:val="00FA1B60"/>
    <w:rsid w:val="00FA2464"/>
    <w:rsid w:val="00FA3401"/>
    <w:rsid w:val="00FA3DCC"/>
    <w:rsid w:val="00FA4C74"/>
    <w:rsid w:val="00FA515D"/>
    <w:rsid w:val="00FA7049"/>
    <w:rsid w:val="00FB3C06"/>
    <w:rsid w:val="00FB66FB"/>
    <w:rsid w:val="00FC0114"/>
    <w:rsid w:val="00FC0C4C"/>
    <w:rsid w:val="00FC1A73"/>
    <w:rsid w:val="00FC46BF"/>
    <w:rsid w:val="00FC49A8"/>
    <w:rsid w:val="00FC68D3"/>
    <w:rsid w:val="00FD687B"/>
    <w:rsid w:val="00FD7397"/>
    <w:rsid w:val="00FE2899"/>
    <w:rsid w:val="00FE3398"/>
    <w:rsid w:val="00FE3476"/>
    <w:rsid w:val="00FE3741"/>
    <w:rsid w:val="00FE625E"/>
    <w:rsid w:val="00FE66C4"/>
    <w:rsid w:val="00FE6B72"/>
    <w:rsid w:val="00FE6D4C"/>
    <w:rsid w:val="00FE7DC6"/>
    <w:rsid w:val="00FF09AE"/>
    <w:rsid w:val="00FF40BF"/>
    <w:rsid w:val="00FF50F2"/>
    <w:rsid w:val="00FF54B3"/>
    <w:rsid w:val="00FF65BA"/>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48E564B"/>
  <w15:chartTrackingRefBased/>
  <w15:docId w15:val="{2FE782AC-59C5-4768-BE00-C107520B7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60D3"/>
    <w:pPr>
      <w:spacing w:after="120" w:line="276" w:lineRule="auto"/>
    </w:pPr>
    <w:rPr>
      <w:rFonts w:ascii="Calibri" w:hAnsi="Calibri"/>
      <w:sz w:val="22"/>
      <w:szCs w:val="22"/>
    </w:rPr>
  </w:style>
  <w:style w:type="paragraph" w:styleId="Heading1">
    <w:name w:val="heading 1"/>
    <w:basedOn w:val="Normal"/>
    <w:next w:val="Normal"/>
    <w:qFormat/>
    <w:rsid w:val="008B6E59"/>
    <w:pPr>
      <w:tabs>
        <w:tab w:val="left" w:pos="4536"/>
      </w:tabs>
      <w:outlineLvl w:val="0"/>
    </w:pPr>
    <w:rPr>
      <w:b/>
      <w:sz w:val="28"/>
    </w:rPr>
  </w:style>
  <w:style w:type="paragraph" w:styleId="Heading2">
    <w:name w:val="heading 2"/>
    <w:basedOn w:val="Normal"/>
    <w:next w:val="Normal"/>
    <w:qFormat/>
    <w:rsid w:val="008B6E59"/>
    <w:pPr>
      <w:tabs>
        <w:tab w:val="right" w:pos="9923"/>
      </w:tabs>
      <w:spacing w:before="120"/>
      <w:outlineLvl w:val="1"/>
    </w:pPr>
    <w:rPr>
      <w:rFonts w:cs="Arial"/>
      <w:b/>
      <w:szCs w:val="28"/>
    </w:rPr>
  </w:style>
  <w:style w:type="paragraph" w:styleId="Heading3">
    <w:name w:val="heading 3"/>
    <w:basedOn w:val="Normal"/>
    <w:next w:val="Normal"/>
    <w:qFormat/>
    <w:rsid w:val="00CB2581"/>
    <w:pPr>
      <w:keepNext/>
      <w:numPr>
        <w:ilvl w:val="2"/>
        <w:numId w:val="3"/>
      </w:numPr>
      <w:spacing w:before="120"/>
      <w:outlineLvl w:val="2"/>
    </w:pPr>
    <w:rPr>
      <w:rFonts w:ascii="Times New Roman" w:hAnsi="Times New Roman"/>
      <w:b/>
      <w:bCs/>
      <w:sz w:val="28"/>
      <w:lang w:val="en-US" w:eastAsia="en-US"/>
    </w:rPr>
  </w:style>
  <w:style w:type="paragraph" w:styleId="Heading4">
    <w:name w:val="heading 4"/>
    <w:basedOn w:val="Normal"/>
    <w:next w:val="Normal"/>
    <w:qFormat/>
    <w:rsid w:val="00CB2581"/>
    <w:pPr>
      <w:keepNext/>
      <w:numPr>
        <w:ilvl w:val="3"/>
        <w:numId w:val="3"/>
      </w:numPr>
      <w:spacing w:before="120"/>
      <w:outlineLvl w:val="3"/>
    </w:pPr>
    <w:rPr>
      <w:rFonts w:ascii="Times New Roman" w:hAnsi="Times New Roman"/>
      <w:b/>
      <w:bCs/>
      <w:i/>
      <w:iCs/>
      <w:sz w:val="28"/>
      <w:lang w:val="en-US" w:eastAsia="en-US"/>
    </w:rPr>
  </w:style>
  <w:style w:type="paragraph" w:styleId="Heading5">
    <w:name w:val="heading 5"/>
    <w:basedOn w:val="Normal"/>
    <w:next w:val="Normal"/>
    <w:qFormat/>
    <w:rsid w:val="00CB2581"/>
    <w:pPr>
      <w:keepNext/>
      <w:widowControl w:val="0"/>
      <w:numPr>
        <w:ilvl w:val="4"/>
        <w:numId w:val="3"/>
      </w:numPr>
      <w:spacing w:before="120" w:after="60"/>
      <w:outlineLvl w:val="4"/>
    </w:pPr>
    <w:rPr>
      <w:rFonts w:ascii="Times New Roman" w:hAnsi="Times New Roman"/>
      <w:b/>
      <w:i/>
      <w:szCs w:val="20"/>
      <w:lang w:val="en-US" w:eastAsia="en-US"/>
    </w:rPr>
  </w:style>
  <w:style w:type="paragraph" w:styleId="Heading6">
    <w:name w:val="heading 6"/>
    <w:basedOn w:val="Normal"/>
    <w:next w:val="Normal"/>
    <w:qFormat/>
    <w:rsid w:val="00CB2581"/>
    <w:pPr>
      <w:keepNext/>
      <w:numPr>
        <w:ilvl w:val="5"/>
        <w:numId w:val="3"/>
      </w:numPr>
      <w:spacing w:before="120"/>
      <w:outlineLvl w:val="5"/>
    </w:pPr>
    <w:rPr>
      <w:rFonts w:ascii="Times New Roman" w:hAnsi="Times New Roman"/>
      <w:b/>
      <w:sz w:val="18"/>
      <w:szCs w:val="20"/>
      <w:lang w:val="en-GB" w:eastAsia="en-US"/>
    </w:rPr>
  </w:style>
  <w:style w:type="paragraph" w:styleId="Heading7">
    <w:name w:val="heading 7"/>
    <w:basedOn w:val="Normal"/>
    <w:next w:val="Normal"/>
    <w:qFormat/>
    <w:rsid w:val="00CB2581"/>
    <w:pPr>
      <w:keepNext/>
      <w:numPr>
        <w:ilvl w:val="6"/>
        <w:numId w:val="3"/>
      </w:numPr>
      <w:tabs>
        <w:tab w:val="left" w:pos="2268"/>
      </w:tabs>
      <w:spacing w:before="120"/>
      <w:outlineLvl w:val="6"/>
    </w:pPr>
    <w:rPr>
      <w:rFonts w:ascii="Times New Roman" w:hAnsi="Times New Roman"/>
      <w:b/>
      <w:noProof/>
      <w:szCs w:val="20"/>
      <w:lang w:eastAsia="en-US"/>
    </w:rPr>
  </w:style>
  <w:style w:type="paragraph" w:styleId="Heading8">
    <w:name w:val="heading 8"/>
    <w:basedOn w:val="Normal"/>
    <w:next w:val="Normal"/>
    <w:qFormat/>
    <w:rsid w:val="00CB2581"/>
    <w:pPr>
      <w:keepNext/>
      <w:widowControl w:val="0"/>
      <w:numPr>
        <w:ilvl w:val="7"/>
        <w:numId w:val="3"/>
      </w:numPr>
      <w:spacing w:before="120"/>
      <w:outlineLvl w:val="7"/>
    </w:pPr>
    <w:rPr>
      <w:rFonts w:ascii="Times New Roman" w:hAnsi="Times New Roman"/>
      <w:b/>
      <w:snapToGrid w:val="0"/>
      <w:szCs w:val="20"/>
      <w:lang w:eastAsia="en-US"/>
    </w:rPr>
  </w:style>
  <w:style w:type="paragraph" w:styleId="Heading9">
    <w:name w:val="heading 9"/>
    <w:basedOn w:val="Normal"/>
    <w:next w:val="Normal"/>
    <w:qFormat/>
    <w:rsid w:val="00CB2581"/>
    <w:pPr>
      <w:keepNext/>
      <w:numPr>
        <w:ilvl w:val="8"/>
        <w:numId w:val="3"/>
      </w:numPr>
      <w:spacing w:before="120"/>
      <w:outlineLvl w:val="8"/>
    </w:pPr>
    <w:rPr>
      <w:rFonts w:ascii="Verdana" w:hAnsi="Verdana"/>
      <w:b/>
      <w:bCs/>
      <w:i/>
      <w:iCs/>
      <w:color w:val="00008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A60D3"/>
    <w:pPr>
      <w:tabs>
        <w:tab w:val="center" w:pos="4513"/>
        <w:tab w:val="right" w:pos="9026"/>
      </w:tabs>
      <w:spacing w:after="0" w:line="240" w:lineRule="auto"/>
    </w:pPr>
  </w:style>
  <w:style w:type="character" w:customStyle="1" w:styleId="FooterChar">
    <w:name w:val="Footer Char"/>
    <w:basedOn w:val="DefaultParagraphFont"/>
    <w:link w:val="Footer"/>
    <w:rsid w:val="006A60D3"/>
    <w:rPr>
      <w:rFonts w:ascii="Calibri" w:hAnsi="Calibri"/>
      <w:sz w:val="22"/>
      <w:szCs w:val="22"/>
    </w:rPr>
  </w:style>
  <w:style w:type="table" w:styleId="TableGrid">
    <w:name w:val="Table Grid"/>
    <w:basedOn w:val="TableNormal"/>
    <w:uiPriority w:val="59"/>
    <w:rsid w:val="008F7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ullet">
    <w:name w:val="csbullet"/>
    <w:basedOn w:val="Normal"/>
    <w:link w:val="csbulletChar"/>
    <w:rsid w:val="008F7F81"/>
    <w:pPr>
      <w:numPr>
        <w:numId w:val="1"/>
      </w:numPr>
      <w:tabs>
        <w:tab w:val="left" w:pos="-851"/>
      </w:tabs>
      <w:spacing w:before="120" w:line="280" w:lineRule="exact"/>
    </w:pPr>
    <w:rPr>
      <w:szCs w:val="20"/>
      <w:lang w:eastAsia="en-US"/>
    </w:rPr>
  </w:style>
  <w:style w:type="character" w:customStyle="1" w:styleId="csbulletChar">
    <w:name w:val="csbullet Char"/>
    <w:link w:val="csbullet"/>
    <w:rsid w:val="008F7F81"/>
    <w:rPr>
      <w:sz w:val="22"/>
      <w:lang w:eastAsia="en-US"/>
    </w:rPr>
  </w:style>
  <w:style w:type="numbering" w:customStyle="1" w:styleId="StyleBulleted9pt">
    <w:name w:val="Style Bulleted 9 pt"/>
    <w:basedOn w:val="NoList"/>
    <w:rsid w:val="008F7F81"/>
    <w:pPr>
      <w:numPr>
        <w:numId w:val="2"/>
      </w:numPr>
    </w:pPr>
  </w:style>
  <w:style w:type="paragraph" w:styleId="Header">
    <w:name w:val="header"/>
    <w:basedOn w:val="Normal"/>
    <w:link w:val="HeaderChar"/>
    <w:uiPriority w:val="99"/>
    <w:rsid w:val="00B06593"/>
    <w:pPr>
      <w:tabs>
        <w:tab w:val="center" w:pos="4320"/>
        <w:tab w:val="right" w:pos="8640"/>
      </w:tabs>
    </w:pPr>
  </w:style>
  <w:style w:type="paragraph" w:styleId="FootnoteText">
    <w:name w:val="footnote text"/>
    <w:basedOn w:val="Normal"/>
    <w:semiHidden/>
    <w:rsid w:val="007C65CA"/>
    <w:rPr>
      <w:sz w:val="20"/>
      <w:szCs w:val="20"/>
      <w:lang w:eastAsia="en-US"/>
    </w:rPr>
  </w:style>
  <w:style w:type="character" w:styleId="FootnoteReference">
    <w:name w:val="footnote reference"/>
    <w:semiHidden/>
    <w:rsid w:val="007C65CA"/>
    <w:rPr>
      <w:vertAlign w:val="superscript"/>
    </w:rPr>
  </w:style>
  <w:style w:type="character" w:styleId="Hyperlink">
    <w:name w:val="Hyperlink"/>
    <w:rsid w:val="007C65CA"/>
    <w:rPr>
      <w:color w:val="0000FF"/>
      <w:u w:val="single"/>
    </w:rPr>
  </w:style>
  <w:style w:type="paragraph" w:styleId="NormalWeb">
    <w:name w:val="Normal (Web)"/>
    <w:basedOn w:val="Normal"/>
    <w:rsid w:val="007C65CA"/>
  </w:style>
  <w:style w:type="character" w:styleId="FollowedHyperlink">
    <w:name w:val="FollowedHyperlink"/>
    <w:rsid w:val="007C65CA"/>
    <w:rPr>
      <w:color w:val="800080"/>
      <w:u w:val="single"/>
    </w:rPr>
  </w:style>
  <w:style w:type="character" w:customStyle="1" w:styleId="HeaderChar">
    <w:name w:val="Header Char"/>
    <w:link w:val="Header"/>
    <w:uiPriority w:val="99"/>
    <w:rsid w:val="001E7F05"/>
    <w:rPr>
      <w:rFonts w:ascii="Arial" w:hAnsi="Arial"/>
      <w:sz w:val="22"/>
      <w:szCs w:val="24"/>
      <w:lang w:val="en-AU" w:eastAsia="en-AU" w:bidi="ar-SA"/>
    </w:rPr>
  </w:style>
  <w:style w:type="paragraph" w:styleId="BodyTextIndent">
    <w:name w:val="Body Text Indent"/>
    <w:basedOn w:val="Normal"/>
    <w:link w:val="BodyTextIndentChar"/>
    <w:rsid w:val="00714D8F"/>
    <w:pPr>
      <w:ind w:left="1440" w:hanging="720"/>
    </w:pPr>
    <w:rPr>
      <w:rFonts w:ascii="Times New Roman" w:hAnsi="Times New Roman"/>
      <w:szCs w:val="20"/>
      <w:lang w:val="en-US" w:eastAsia="en-US"/>
    </w:rPr>
  </w:style>
  <w:style w:type="paragraph" w:styleId="BodyText">
    <w:name w:val="Body Text"/>
    <w:basedOn w:val="Normal"/>
    <w:rsid w:val="00ED1B13"/>
  </w:style>
  <w:style w:type="paragraph" w:styleId="ListParagraph">
    <w:name w:val="List Paragraph"/>
    <w:basedOn w:val="Normal"/>
    <w:uiPriority w:val="34"/>
    <w:qFormat/>
    <w:rsid w:val="00ED1B13"/>
    <w:pPr>
      <w:ind w:left="720"/>
    </w:pPr>
    <w:rPr>
      <w:rFonts w:cs="Arial"/>
      <w:lang w:val="en-US" w:eastAsia="en-US"/>
    </w:rPr>
  </w:style>
  <w:style w:type="character" w:customStyle="1" w:styleId="BodyTextIndentChar">
    <w:name w:val="Body Text Indent Char"/>
    <w:link w:val="BodyTextIndent"/>
    <w:locked/>
    <w:rsid w:val="00002FC0"/>
    <w:rPr>
      <w:sz w:val="22"/>
      <w:lang w:val="en-US" w:eastAsia="en-US" w:bidi="ar-SA"/>
    </w:rPr>
  </w:style>
  <w:style w:type="paragraph" w:styleId="BodyTextIndent2">
    <w:name w:val="Body Text Indent 2"/>
    <w:basedOn w:val="Normal"/>
    <w:rsid w:val="00AD761B"/>
    <w:pPr>
      <w:spacing w:line="480" w:lineRule="auto"/>
      <w:ind w:left="283"/>
    </w:pPr>
  </w:style>
  <w:style w:type="paragraph" w:styleId="ListBullet">
    <w:name w:val="List Bullet"/>
    <w:basedOn w:val="Normal"/>
    <w:rsid w:val="00681E54"/>
    <w:pPr>
      <w:numPr>
        <w:numId w:val="5"/>
      </w:numPr>
    </w:pPr>
  </w:style>
  <w:style w:type="paragraph" w:styleId="ListBullet2">
    <w:name w:val="List Bullet 2"/>
    <w:basedOn w:val="Normal"/>
    <w:rsid w:val="00681E54"/>
    <w:pPr>
      <w:numPr>
        <w:numId w:val="6"/>
      </w:numPr>
      <w:jc w:val="both"/>
    </w:pPr>
  </w:style>
  <w:style w:type="paragraph" w:styleId="ListNumber2">
    <w:name w:val="List Number 2"/>
    <w:basedOn w:val="Normal"/>
    <w:rsid w:val="006D4B24"/>
    <w:pPr>
      <w:numPr>
        <w:numId w:val="7"/>
      </w:numPr>
      <w:tabs>
        <w:tab w:val="right" w:pos="9923"/>
      </w:tabs>
    </w:pPr>
  </w:style>
  <w:style w:type="paragraph" w:styleId="ListNumber3">
    <w:name w:val="List Number 3"/>
    <w:basedOn w:val="Normal"/>
    <w:link w:val="ListNumber3Char"/>
    <w:rsid w:val="00C25EA3"/>
    <w:pPr>
      <w:numPr>
        <w:numId w:val="4"/>
      </w:numPr>
      <w:tabs>
        <w:tab w:val="right" w:pos="9923"/>
      </w:tabs>
    </w:pPr>
  </w:style>
  <w:style w:type="character" w:customStyle="1" w:styleId="ListNumber3Char">
    <w:name w:val="List Number 3 Char"/>
    <w:link w:val="ListNumber3"/>
    <w:rsid w:val="00D8680D"/>
    <w:rPr>
      <w:sz w:val="22"/>
      <w:szCs w:val="22"/>
    </w:rPr>
  </w:style>
  <w:style w:type="paragraph" w:styleId="ListNumber">
    <w:name w:val="List Number"/>
    <w:basedOn w:val="Normal"/>
    <w:rsid w:val="00DE52B3"/>
    <w:pPr>
      <w:numPr>
        <w:numId w:val="8"/>
      </w:numPr>
    </w:pPr>
  </w:style>
  <w:style w:type="paragraph" w:styleId="TOC2">
    <w:name w:val="toc 2"/>
    <w:basedOn w:val="Normal"/>
    <w:next w:val="Normal"/>
    <w:autoRedefine/>
    <w:semiHidden/>
    <w:rsid w:val="00AC67D0"/>
    <w:pPr>
      <w:ind w:left="220"/>
    </w:pPr>
  </w:style>
  <w:style w:type="paragraph" w:styleId="TOC1">
    <w:name w:val="toc 1"/>
    <w:basedOn w:val="Normal"/>
    <w:next w:val="Normal"/>
    <w:autoRedefine/>
    <w:semiHidden/>
    <w:rsid w:val="0088296E"/>
    <w:pPr>
      <w:tabs>
        <w:tab w:val="right" w:leader="dot" w:pos="9379"/>
      </w:tabs>
      <w:spacing w:after="60"/>
    </w:pPr>
    <w:rPr>
      <w:b/>
      <w:noProof/>
    </w:rPr>
  </w:style>
  <w:style w:type="paragraph" w:styleId="BalloonText">
    <w:name w:val="Balloon Text"/>
    <w:basedOn w:val="Normal"/>
    <w:link w:val="BalloonTextChar"/>
    <w:rsid w:val="00296443"/>
    <w:rPr>
      <w:rFonts w:ascii="Tahoma" w:hAnsi="Tahoma" w:cs="Tahoma"/>
      <w:sz w:val="16"/>
      <w:szCs w:val="16"/>
    </w:rPr>
  </w:style>
  <w:style w:type="character" w:customStyle="1" w:styleId="BalloonTextChar">
    <w:name w:val="Balloon Text Char"/>
    <w:link w:val="BalloonText"/>
    <w:rsid w:val="00296443"/>
    <w:rPr>
      <w:rFonts w:ascii="Tahoma" w:hAnsi="Tahoma" w:cs="Tahoma"/>
      <w:sz w:val="16"/>
      <w:szCs w:val="16"/>
    </w:rPr>
  </w:style>
  <w:style w:type="table" w:customStyle="1" w:styleId="TableGrid1">
    <w:name w:val="Table Grid1"/>
    <w:basedOn w:val="TableNormal"/>
    <w:next w:val="TableGrid"/>
    <w:uiPriority w:val="59"/>
    <w:rsid w:val="001032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6B6282"/>
    <w:rPr>
      <w:i/>
      <w:iCs/>
    </w:rPr>
  </w:style>
  <w:style w:type="table" w:customStyle="1" w:styleId="TableGrid2">
    <w:name w:val="Table Grid2"/>
    <w:basedOn w:val="TableNormal"/>
    <w:next w:val="TableGrid"/>
    <w:uiPriority w:val="59"/>
    <w:rsid w:val="009178B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03119"/>
    <w:rPr>
      <w:sz w:val="16"/>
      <w:szCs w:val="16"/>
    </w:rPr>
  </w:style>
  <w:style w:type="paragraph" w:styleId="CommentText">
    <w:name w:val="annotation text"/>
    <w:basedOn w:val="Normal"/>
    <w:link w:val="CommentTextChar"/>
    <w:uiPriority w:val="99"/>
    <w:rsid w:val="00203119"/>
    <w:rPr>
      <w:sz w:val="20"/>
      <w:szCs w:val="20"/>
    </w:rPr>
  </w:style>
  <w:style w:type="character" w:customStyle="1" w:styleId="CommentTextChar">
    <w:name w:val="Comment Text Char"/>
    <w:basedOn w:val="DefaultParagraphFont"/>
    <w:link w:val="CommentText"/>
    <w:uiPriority w:val="99"/>
    <w:rsid w:val="00203119"/>
  </w:style>
  <w:style w:type="paragraph" w:styleId="CommentSubject">
    <w:name w:val="annotation subject"/>
    <w:basedOn w:val="CommentText"/>
    <w:next w:val="CommentText"/>
    <w:link w:val="CommentSubjectChar"/>
    <w:rsid w:val="00203119"/>
    <w:rPr>
      <w:b/>
      <w:bCs/>
    </w:rPr>
  </w:style>
  <w:style w:type="character" w:customStyle="1" w:styleId="CommentSubjectChar">
    <w:name w:val="Comment Subject Char"/>
    <w:link w:val="CommentSubject"/>
    <w:rsid w:val="00203119"/>
    <w:rPr>
      <w:b/>
      <w:bCs/>
    </w:rPr>
  </w:style>
  <w:style w:type="paragraph" w:styleId="Revision">
    <w:name w:val="Revision"/>
    <w:hidden/>
    <w:uiPriority w:val="99"/>
    <w:semiHidden/>
    <w:rsid w:val="00381BC5"/>
    <w:rPr>
      <w:sz w:val="22"/>
      <w:szCs w:val="22"/>
    </w:rPr>
  </w:style>
  <w:style w:type="character" w:styleId="PlaceholderText">
    <w:name w:val="Placeholder Text"/>
    <w:basedOn w:val="DefaultParagraphFont"/>
    <w:uiPriority w:val="99"/>
    <w:semiHidden/>
    <w:rsid w:val="0063566B"/>
    <w:rPr>
      <w:color w:val="808080"/>
    </w:rPr>
  </w:style>
  <w:style w:type="table" w:customStyle="1" w:styleId="TableGrid11">
    <w:name w:val="Table Grid11"/>
    <w:basedOn w:val="TableNormal"/>
    <w:next w:val="TableGrid"/>
    <w:uiPriority w:val="59"/>
    <w:rsid w:val="00B81AE1"/>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SATitle1">
    <w:name w:val="SCSA Title 1"/>
    <w:basedOn w:val="Normal"/>
    <w:qFormat/>
    <w:rsid w:val="0063673D"/>
    <w:pPr>
      <w:keepNext/>
      <w:spacing w:before="3500"/>
      <w:jc w:val="center"/>
    </w:pPr>
    <w:rPr>
      <w:rFonts w:asciiTheme="minorHAnsi" w:eastAsiaTheme="minorEastAsia" w:hAnsiTheme="minorHAnsi"/>
      <w:b/>
      <w:smallCaps/>
      <w:color w:val="5F497A"/>
      <w:sz w:val="40"/>
      <w:szCs w:val="52"/>
    </w:rPr>
  </w:style>
  <w:style w:type="paragraph" w:customStyle="1" w:styleId="SCSATitle2">
    <w:name w:val="SCSA Title 2"/>
    <w:basedOn w:val="Normal"/>
    <w:qFormat/>
    <w:rsid w:val="0063673D"/>
    <w:pPr>
      <w:keepNext/>
      <w:pBdr>
        <w:top w:val="single" w:sz="8" w:space="3" w:color="4F6228"/>
      </w:pBdr>
      <w:ind w:left="1701" w:right="1701"/>
      <w:jc w:val="center"/>
    </w:pPr>
    <w:rPr>
      <w:rFonts w:asciiTheme="minorHAnsi" w:eastAsiaTheme="minorEastAsia" w:hAnsiTheme="minorHAnsi"/>
      <w:b/>
      <w:smallCaps/>
      <w:color w:val="5F497A"/>
      <w:sz w:val="32"/>
      <w:szCs w:val="28"/>
      <w:lang w:eastAsia="x-none"/>
    </w:rPr>
  </w:style>
  <w:style w:type="paragraph" w:customStyle="1" w:styleId="SCSATitle3">
    <w:name w:val="SCSA Title 3"/>
    <w:basedOn w:val="Normal"/>
    <w:qFormat/>
    <w:rsid w:val="0063673D"/>
    <w:pPr>
      <w:keepNext/>
      <w:pBdr>
        <w:bottom w:val="single" w:sz="8" w:space="3" w:color="4F6228"/>
      </w:pBdr>
      <w:ind w:left="1701" w:right="1701"/>
      <w:jc w:val="center"/>
    </w:pPr>
    <w:rPr>
      <w:rFonts w:asciiTheme="minorHAnsi" w:eastAsiaTheme="minorEastAsia" w:hAnsiTheme="minorHAnsi"/>
      <w:b/>
      <w:smallCaps/>
      <w:color w:val="5F497A"/>
      <w:sz w:val="32"/>
      <w:szCs w:val="28"/>
      <w:lang w:eastAsia="x-none"/>
    </w:rPr>
  </w:style>
  <w:style w:type="paragraph" w:customStyle="1" w:styleId="Footereven">
    <w:name w:val="Footer even"/>
    <w:basedOn w:val="Normal"/>
    <w:qFormat/>
    <w:rsid w:val="0063673D"/>
    <w:pPr>
      <w:pBdr>
        <w:top w:val="single" w:sz="4" w:space="4" w:color="5C815C"/>
      </w:pBdr>
    </w:pPr>
    <w:rPr>
      <w:rFonts w:asciiTheme="minorHAnsi" w:eastAsiaTheme="minorEastAsia" w:hAnsiTheme="minorHAnsi"/>
      <w:b/>
      <w:noProof/>
      <w:color w:val="342568"/>
      <w:sz w:val="18"/>
      <w:szCs w:val="18"/>
    </w:rPr>
  </w:style>
  <w:style w:type="paragraph" w:customStyle="1" w:styleId="Headerodd">
    <w:name w:val="Header odd"/>
    <w:basedOn w:val="Normal"/>
    <w:qFormat/>
    <w:rsid w:val="0063673D"/>
    <w:pPr>
      <w:pBdr>
        <w:bottom w:val="single" w:sz="8" w:space="1" w:color="5C815C"/>
      </w:pBdr>
      <w:ind w:left="9356" w:right="-1134"/>
    </w:pPr>
    <w:rPr>
      <w:rFonts w:asciiTheme="minorHAnsi" w:eastAsiaTheme="minorEastAsia" w:hAnsiTheme="minorHAnsi"/>
      <w:b/>
      <w:noProof/>
      <w:color w:val="46328C"/>
      <w:sz w:val="36"/>
      <w:szCs w:val="24"/>
    </w:rPr>
  </w:style>
  <w:style w:type="paragraph" w:customStyle="1" w:styleId="SCSAHeading1">
    <w:name w:val="SCSA Heading 1"/>
    <w:basedOn w:val="Heading1"/>
    <w:qFormat/>
    <w:rsid w:val="0063673D"/>
    <w:pPr>
      <w:tabs>
        <w:tab w:val="clear" w:pos="4536"/>
      </w:tabs>
    </w:pPr>
    <w:rPr>
      <w:rFonts w:asciiTheme="minorHAnsi" w:eastAsiaTheme="majorEastAsia" w:hAnsiTheme="minorHAnsi" w:cstheme="majorBidi"/>
      <w:b w:val="0"/>
      <w:color w:val="342568"/>
      <w:sz w:val="32"/>
      <w:szCs w:val="32"/>
    </w:rPr>
  </w:style>
  <w:style w:type="paragraph" w:customStyle="1" w:styleId="SCSAHeading2">
    <w:name w:val="SCSA Heading 2"/>
    <w:basedOn w:val="Heading2"/>
    <w:qFormat/>
    <w:rsid w:val="0063673D"/>
    <w:pPr>
      <w:tabs>
        <w:tab w:val="clear" w:pos="9923"/>
      </w:tabs>
      <w:spacing w:before="0"/>
    </w:pPr>
    <w:rPr>
      <w:rFonts w:asciiTheme="minorHAnsi" w:eastAsiaTheme="majorEastAsia" w:hAnsiTheme="minorHAnsi" w:cstheme="majorBidi"/>
      <w:b w:val="0"/>
      <w:color w:val="342568"/>
      <w:sz w:val="28"/>
      <w:szCs w:val="26"/>
    </w:rPr>
  </w:style>
  <w:style w:type="paragraph" w:customStyle="1" w:styleId="Question">
    <w:name w:val="Question"/>
    <w:basedOn w:val="Normal"/>
    <w:qFormat/>
    <w:rsid w:val="0063673D"/>
    <w:pPr>
      <w:tabs>
        <w:tab w:val="right" w:pos="9072"/>
      </w:tabs>
    </w:pPr>
    <w:rPr>
      <w:rFonts w:asciiTheme="minorHAnsi" w:eastAsiaTheme="minorEastAsia" w:hAnsiTheme="minorHAnsi" w:cs="Arial"/>
      <w:b/>
    </w:rPr>
  </w:style>
  <w:style w:type="paragraph" w:customStyle="1" w:styleId="ListParagraphwithmarks">
    <w:name w:val="List Paragraph with marks"/>
    <w:qFormat/>
    <w:rsid w:val="00A96AD0"/>
    <w:pPr>
      <w:numPr>
        <w:numId w:val="28"/>
      </w:numPr>
      <w:tabs>
        <w:tab w:val="right" w:pos="9072"/>
      </w:tabs>
      <w:spacing w:after="120" w:line="276" w:lineRule="auto"/>
      <w:contextualSpacing/>
    </w:pPr>
    <w:rPr>
      <w:rFonts w:asciiTheme="minorHAnsi" w:eastAsiaTheme="minorEastAsia" w:hAnsiTheme="minorHAnsi" w:cs="Arial"/>
      <w:bCs/>
      <w:iCs/>
      <w:sz w:val="22"/>
      <w:szCs w:val="17"/>
    </w:rPr>
  </w:style>
  <w:style w:type="paragraph" w:customStyle="1" w:styleId="Footerodd">
    <w:name w:val="Footer odd"/>
    <w:basedOn w:val="Normal"/>
    <w:qFormat/>
    <w:rsid w:val="009F1C0C"/>
    <w:pPr>
      <w:pBdr>
        <w:top w:val="single" w:sz="4" w:space="4" w:color="5C815C"/>
      </w:pBdr>
      <w:spacing w:after="0" w:line="240" w:lineRule="auto"/>
      <w:jc w:val="right"/>
    </w:pPr>
    <w:rPr>
      <w:rFonts w:asciiTheme="minorHAnsi" w:eastAsiaTheme="minorEastAsia" w:hAnsiTheme="minorHAnsi"/>
      <w:b/>
      <w:noProof/>
      <w:color w:val="342568"/>
      <w:sz w:val="18"/>
      <w:szCs w:val="18"/>
    </w:rPr>
  </w:style>
  <w:style w:type="paragraph" w:customStyle="1" w:styleId="Headereven">
    <w:name w:val="Header even"/>
    <w:basedOn w:val="Normal"/>
    <w:qFormat/>
    <w:rsid w:val="009F1C0C"/>
    <w:pPr>
      <w:pBdr>
        <w:bottom w:val="single" w:sz="8" w:space="1" w:color="5C815C"/>
      </w:pBdr>
      <w:spacing w:after="0" w:line="240" w:lineRule="auto"/>
      <w:ind w:left="-1134" w:right="9356"/>
      <w:jc w:val="right"/>
    </w:pPr>
    <w:rPr>
      <w:rFonts w:asciiTheme="minorHAnsi" w:eastAsiaTheme="minorEastAsia" w:hAnsiTheme="minorHAnsi"/>
      <w:b/>
      <w:color w:val="46328C"/>
      <w:sz w:val="36"/>
    </w:rPr>
  </w:style>
  <w:style w:type="character" w:styleId="UnresolvedMention">
    <w:name w:val="Unresolved Mention"/>
    <w:basedOn w:val="DefaultParagraphFont"/>
    <w:uiPriority w:val="99"/>
    <w:semiHidden/>
    <w:unhideWhenUsed/>
    <w:rsid w:val="00977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44445">
      <w:bodyDiv w:val="1"/>
      <w:marLeft w:val="0"/>
      <w:marRight w:val="0"/>
      <w:marTop w:val="0"/>
      <w:marBottom w:val="0"/>
      <w:divBdr>
        <w:top w:val="none" w:sz="0" w:space="0" w:color="auto"/>
        <w:left w:val="none" w:sz="0" w:space="0" w:color="auto"/>
        <w:bottom w:val="none" w:sz="0" w:space="0" w:color="auto"/>
        <w:right w:val="none" w:sz="0" w:space="0" w:color="auto"/>
      </w:divBdr>
    </w:div>
    <w:div w:id="159008481">
      <w:bodyDiv w:val="1"/>
      <w:marLeft w:val="0"/>
      <w:marRight w:val="0"/>
      <w:marTop w:val="0"/>
      <w:marBottom w:val="0"/>
      <w:divBdr>
        <w:top w:val="none" w:sz="0" w:space="0" w:color="auto"/>
        <w:left w:val="none" w:sz="0" w:space="0" w:color="auto"/>
        <w:bottom w:val="none" w:sz="0" w:space="0" w:color="auto"/>
        <w:right w:val="none" w:sz="0" w:space="0" w:color="auto"/>
      </w:divBdr>
    </w:div>
    <w:div w:id="189490351">
      <w:bodyDiv w:val="1"/>
      <w:marLeft w:val="0"/>
      <w:marRight w:val="0"/>
      <w:marTop w:val="0"/>
      <w:marBottom w:val="0"/>
      <w:divBdr>
        <w:top w:val="none" w:sz="0" w:space="0" w:color="auto"/>
        <w:left w:val="none" w:sz="0" w:space="0" w:color="auto"/>
        <w:bottom w:val="none" w:sz="0" w:space="0" w:color="auto"/>
        <w:right w:val="none" w:sz="0" w:space="0" w:color="auto"/>
      </w:divBdr>
    </w:div>
    <w:div w:id="313606502">
      <w:bodyDiv w:val="1"/>
      <w:marLeft w:val="0"/>
      <w:marRight w:val="0"/>
      <w:marTop w:val="0"/>
      <w:marBottom w:val="0"/>
      <w:divBdr>
        <w:top w:val="none" w:sz="0" w:space="0" w:color="auto"/>
        <w:left w:val="none" w:sz="0" w:space="0" w:color="auto"/>
        <w:bottom w:val="none" w:sz="0" w:space="0" w:color="auto"/>
        <w:right w:val="none" w:sz="0" w:space="0" w:color="auto"/>
      </w:divBdr>
    </w:div>
    <w:div w:id="368384555">
      <w:bodyDiv w:val="1"/>
      <w:marLeft w:val="0"/>
      <w:marRight w:val="0"/>
      <w:marTop w:val="0"/>
      <w:marBottom w:val="0"/>
      <w:divBdr>
        <w:top w:val="none" w:sz="0" w:space="0" w:color="auto"/>
        <w:left w:val="none" w:sz="0" w:space="0" w:color="auto"/>
        <w:bottom w:val="none" w:sz="0" w:space="0" w:color="auto"/>
        <w:right w:val="none" w:sz="0" w:space="0" w:color="auto"/>
      </w:divBdr>
    </w:div>
    <w:div w:id="419256186">
      <w:bodyDiv w:val="1"/>
      <w:marLeft w:val="0"/>
      <w:marRight w:val="0"/>
      <w:marTop w:val="0"/>
      <w:marBottom w:val="0"/>
      <w:divBdr>
        <w:top w:val="none" w:sz="0" w:space="0" w:color="auto"/>
        <w:left w:val="none" w:sz="0" w:space="0" w:color="auto"/>
        <w:bottom w:val="none" w:sz="0" w:space="0" w:color="auto"/>
        <w:right w:val="none" w:sz="0" w:space="0" w:color="auto"/>
      </w:divBdr>
    </w:div>
    <w:div w:id="457340380">
      <w:bodyDiv w:val="1"/>
      <w:marLeft w:val="0"/>
      <w:marRight w:val="0"/>
      <w:marTop w:val="0"/>
      <w:marBottom w:val="0"/>
      <w:divBdr>
        <w:top w:val="none" w:sz="0" w:space="0" w:color="auto"/>
        <w:left w:val="none" w:sz="0" w:space="0" w:color="auto"/>
        <w:bottom w:val="none" w:sz="0" w:space="0" w:color="auto"/>
        <w:right w:val="none" w:sz="0" w:space="0" w:color="auto"/>
      </w:divBdr>
    </w:div>
    <w:div w:id="525406855">
      <w:bodyDiv w:val="1"/>
      <w:marLeft w:val="0"/>
      <w:marRight w:val="0"/>
      <w:marTop w:val="0"/>
      <w:marBottom w:val="0"/>
      <w:divBdr>
        <w:top w:val="none" w:sz="0" w:space="0" w:color="auto"/>
        <w:left w:val="none" w:sz="0" w:space="0" w:color="auto"/>
        <w:bottom w:val="none" w:sz="0" w:space="0" w:color="auto"/>
        <w:right w:val="none" w:sz="0" w:space="0" w:color="auto"/>
      </w:divBdr>
    </w:div>
    <w:div w:id="579876672">
      <w:bodyDiv w:val="1"/>
      <w:marLeft w:val="0"/>
      <w:marRight w:val="0"/>
      <w:marTop w:val="0"/>
      <w:marBottom w:val="0"/>
      <w:divBdr>
        <w:top w:val="none" w:sz="0" w:space="0" w:color="auto"/>
        <w:left w:val="none" w:sz="0" w:space="0" w:color="auto"/>
        <w:bottom w:val="none" w:sz="0" w:space="0" w:color="auto"/>
        <w:right w:val="none" w:sz="0" w:space="0" w:color="auto"/>
      </w:divBdr>
    </w:div>
    <w:div w:id="580871953">
      <w:bodyDiv w:val="1"/>
      <w:marLeft w:val="0"/>
      <w:marRight w:val="0"/>
      <w:marTop w:val="0"/>
      <w:marBottom w:val="0"/>
      <w:divBdr>
        <w:top w:val="none" w:sz="0" w:space="0" w:color="auto"/>
        <w:left w:val="none" w:sz="0" w:space="0" w:color="auto"/>
        <w:bottom w:val="none" w:sz="0" w:space="0" w:color="auto"/>
        <w:right w:val="none" w:sz="0" w:space="0" w:color="auto"/>
      </w:divBdr>
    </w:div>
    <w:div w:id="604574682">
      <w:bodyDiv w:val="1"/>
      <w:marLeft w:val="0"/>
      <w:marRight w:val="0"/>
      <w:marTop w:val="0"/>
      <w:marBottom w:val="0"/>
      <w:divBdr>
        <w:top w:val="none" w:sz="0" w:space="0" w:color="auto"/>
        <w:left w:val="none" w:sz="0" w:space="0" w:color="auto"/>
        <w:bottom w:val="none" w:sz="0" w:space="0" w:color="auto"/>
        <w:right w:val="none" w:sz="0" w:space="0" w:color="auto"/>
      </w:divBdr>
    </w:div>
    <w:div w:id="769662869">
      <w:bodyDiv w:val="1"/>
      <w:marLeft w:val="0"/>
      <w:marRight w:val="0"/>
      <w:marTop w:val="0"/>
      <w:marBottom w:val="0"/>
      <w:divBdr>
        <w:top w:val="none" w:sz="0" w:space="0" w:color="auto"/>
        <w:left w:val="none" w:sz="0" w:space="0" w:color="auto"/>
        <w:bottom w:val="none" w:sz="0" w:space="0" w:color="auto"/>
        <w:right w:val="none" w:sz="0" w:space="0" w:color="auto"/>
      </w:divBdr>
    </w:div>
    <w:div w:id="807821261">
      <w:bodyDiv w:val="1"/>
      <w:marLeft w:val="0"/>
      <w:marRight w:val="0"/>
      <w:marTop w:val="0"/>
      <w:marBottom w:val="0"/>
      <w:divBdr>
        <w:top w:val="none" w:sz="0" w:space="0" w:color="auto"/>
        <w:left w:val="none" w:sz="0" w:space="0" w:color="auto"/>
        <w:bottom w:val="none" w:sz="0" w:space="0" w:color="auto"/>
        <w:right w:val="none" w:sz="0" w:space="0" w:color="auto"/>
      </w:divBdr>
    </w:div>
    <w:div w:id="815221052">
      <w:bodyDiv w:val="1"/>
      <w:marLeft w:val="0"/>
      <w:marRight w:val="0"/>
      <w:marTop w:val="0"/>
      <w:marBottom w:val="0"/>
      <w:divBdr>
        <w:top w:val="none" w:sz="0" w:space="0" w:color="auto"/>
        <w:left w:val="none" w:sz="0" w:space="0" w:color="auto"/>
        <w:bottom w:val="none" w:sz="0" w:space="0" w:color="auto"/>
        <w:right w:val="none" w:sz="0" w:space="0" w:color="auto"/>
      </w:divBdr>
    </w:div>
    <w:div w:id="884871362">
      <w:bodyDiv w:val="1"/>
      <w:marLeft w:val="0"/>
      <w:marRight w:val="0"/>
      <w:marTop w:val="0"/>
      <w:marBottom w:val="0"/>
      <w:divBdr>
        <w:top w:val="none" w:sz="0" w:space="0" w:color="auto"/>
        <w:left w:val="none" w:sz="0" w:space="0" w:color="auto"/>
        <w:bottom w:val="none" w:sz="0" w:space="0" w:color="auto"/>
        <w:right w:val="none" w:sz="0" w:space="0" w:color="auto"/>
      </w:divBdr>
    </w:div>
    <w:div w:id="896010975">
      <w:bodyDiv w:val="1"/>
      <w:marLeft w:val="0"/>
      <w:marRight w:val="0"/>
      <w:marTop w:val="0"/>
      <w:marBottom w:val="0"/>
      <w:divBdr>
        <w:top w:val="none" w:sz="0" w:space="0" w:color="auto"/>
        <w:left w:val="none" w:sz="0" w:space="0" w:color="auto"/>
        <w:bottom w:val="none" w:sz="0" w:space="0" w:color="auto"/>
        <w:right w:val="none" w:sz="0" w:space="0" w:color="auto"/>
      </w:divBdr>
    </w:div>
    <w:div w:id="930817413">
      <w:bodyDiv w:val="1"/>
      <w:marLeft w:val="0"/>
      <w:marRight w:val="0"/>
      <w:marTop w:val="0"/>
      <w:marBottom w:val="0"/>
      <w:divBdr>
        <w:top w:val="none" w:sz="0" w:space="0" w:color="auto"/>
        <w:left w:val="none" w:sz="0" w:space="0" w:color="auto"/>
        <w:bottom w:val="none" w:sz="0" w:space="0" w:color="auto"/>
        <w:right w:val="none" w:sz="0" w:space="0" w:color="auto"/>
      </w:divBdr>
    </w:div>
    <w:div w:id="990713084">
      <w:bodyDiv w:val="1"/>
      <w:marLeft w:val="0"/>
      <w:marRight w:val="0"/>
      <w:marTop w:val="0"/>
      <w:marBottom w:val="0"/>
      <w:divBdr>
        <w:top w:val="none" w:sz="0" w:space="0" w:color="auto"/>
        <w:left w:val="none" w:sz="0" w:space="0" w:color="auto"/>
        <w:bottom w:val="none" w:sz="0" w:space="0" w:color="auto"/>
        <w:right w:val="none" w:sz="0" w:space="0" w:color="auto"/>
      </w:divBdr>
    </w:div>
    <w:div w:id="1058480758">
      <w:bodyDiv w:val="1"/>
      <w:marLeft w:val="0"/>
      <w:marRight w:val="0"/>
      <w:marTop w:val="0"/>
      <w:marBottom w:val="0"/>
      <w:divBdr>
        <w:top w:val="none" w:sz="0" w:space="0" w:color="auto"/>
        <w:left w:val="none" w:sz="0" w:space="0" w:color="auto"/>
        <w:bottom w:val="none" w:sz="0" w:space="0" w:color="auto"/>
        <w:right w:val="none" w:sz="0" w:space="0" w:color="auto"/>
      </w:divBdr>
    </w:div>
    <w:div w:id="1090352838">
      <w:bodyDiv w:val="1"/>
      <w:marLeft w:val="0"/>
      <w:marRight w:val="0"/>
      <w:marTop w:val="0"/>
      <w:marBottom w:val="0"/>
      <w:divBdr>
        <w:top w:val="none" w:sz="0" w:space="0" w:color="auto"/>
        <w:left w:val="none" w:sz="0" w:space="0" w:color="auto"/>
        <w:bottom w:val="none" w:sz="0" w:space="0" w:color="auto"/>
        <w:right w:val="none" w:sz="0" w:space="0" w:color="auto"/>
      </w:divBdr>
    </w:div>
    <w:div w:id="1104960776">
      <w:bodyDiv w:val="1"/>
      <w:marLeft w:val="0"/>
      <w:marRight w:val="0"/>
      <w:marTop w:val="0"/>
      <w:marBottom w:val="0"/>
      <w:divBdr>
        <w:top w:val="none" w:sz="0" w:space="0" w:color="auto"/>
        <w:left w:val="none" w:sz="0" w:space="0" w:color="auto"/>
        <w:bottom w:val="none" w:sz="0" w:space="0" w:color="auto"/>
        <w:right w:val="none" w:sz="0" w:space="0" w:color="auto"/>
      </w:divBdr>
    </w:div>
    <w:div w:id="1115565873">
      <w:bodyDiv w:val="1"/>
      <w:marLeft w:val="0"/>
      <w:marRight w:val="0"/>
      <w:marTop w:val="0"/>
      <w:marBottom w:val="0"/>
      <w:divBdr>
        <w:top w:val="none" w:sz="0" w:space="0" w:color="auto"/>
        <w:left w:val="none" w:sz="0" w:space="0" w:color="auto"/>
        <w:bottom w:val="none" w:sz="0" w:space="0" w:color="auto"/>
        <w:right w:val="none" w:sz="0" w:space="0" w:color="auto"/>
      </w:divBdr>
    </w:div>
    <w:div w:id="1252274255">
      <w:bodyDiv w:val="1"/>
      <w:marLeft w:val="0"/>
      <w:marRight w:val="0"/>
      <w:marTop w:val="0"/>
      <w:marBottom w:val="0"/>
      <w:divBdr>
        <w:top w:val="none" w:sz="0" w:space="0" w:color="auto"/>
        <w:left w:val="none" w:sz="0" w:space="0" w:color="auto"/>
        <w:bottom w:val="none" w:sz="0" w:space="0" w:color="auto"/>
        <w:right w:val="none" w:sz="0" w:space="0" w:color="auto"/>
      </w:divBdr>
    </w:div>
    <w:div w:id="1313094057">
      <w:bodyDiv w:val="1"/>
      <w:marLeft w:val="0"/>
      <w:marRight w:val="0"/>
      <w:marTop w:val="0"/>
      <w:marBottom w:val="0"/>
      <w:divBdr>
        <w:top w:val="none" w:sz="0" w:space="0" w:color="auto"/>
        <w:left w:val="none" w:sz="0" w:space="0" w:color="auto"/>
        <w:bottom w:val="none" w:sz="0" w:space="0" w:color="auto"/>
        <w:right w:val="none" w:sz="0" w:space="0" w:color="auto"/>
      </w:divBdr>
    </w:div>
    <w:div w:id="1342196816">
      <w:bodyDiv w:val="1"/>
      <w:marLeft w:val="0"/>
      <w:marRight w:val="0"/>
      <w:marTop w:val="0"/>
      <w:marBottom w:val="0"/>
      <w:divBdr>
        <w:top w:val="none" w:sz="0" w:space="0" w:color="auto"/>
        <w:left w:val="none" w:sz="0" w:space="0" w:color="auto"/>
        <w:bottom w:val="none" w:sz="0" w:space="0" w:color="auto"/>
        <w:right w:val="none" w:sz="0" w:space="0" w:color="auto"/>
      </w:divBdr>
    </w:div>
    <w:div w:id="1435982159">
      <w:bodyDiv w:val="1"/>
      <w:marLeft w:val="0"/>
      <w:marRight w:val="0"/>
      <w:marTop w:val="0"/>
      <w:marBottom w:val="0"/>
      <w:divBdr>
        <w:top w:val="none" w:sz="0" w:space="0" w:color="auto"/>
        <w:left w:val="none" w:sz="0" w:space="0" w:color="auto"/>
        <w:bottom w:val="none" w:sz="0" w:space="0" w:color="auto"/>
        <w:right w:val="none" w:sz="0" w:space="0" w:color="auto"/>
      </w:divBdr>
    </w:div>
    <w:div w:id="1438404638">
      <w:bodyDiv w:val="1"/>
      <w:marLeft w:val="0"/>
      <w:marRight w:val="0"/>
      <w:marTop w:val="0"/>
      <w:marBottom w:val="0"/>
      <w:divBdr>
        <w:top w:val="none" w:sz="0" w:space="0" w:color="auto"/>
        <w:left w:val="none" w:sz="0" w:space="0" w:color="auto"/>
        <w:bottom w:val="none" w:sz="0" w:space="0" w:color="auto"/>
        <w:right w:val="none" w:sz="0" w:space="0" w:color="auto"/>
      </w:divBdr>
    </w:div>
    <w:div w:id="1443917398">
      <w:bodyDiv w:val="1"/>
      <w:marLeft w:val="0"/>
      <w:marRight w:val="0"/>
      <w:marTop w:val="0"/>
      <w:marBottom w:val="0"/>
      <w:divBdr>
        <w:top w:val="none" w:sz="0" w:space="0" w:color="auto"/>
        <w:left w:val="none" w:sz="0" w:space="0" w:color="auto"/>
        <w:bottom w:val="none" w:sz="0" w:space="0" w:color="auto"/>
        <w:right w:val="none" w:sz="0" w:space="0" w:color="auto"/>
      </w:divBdr>
      <w:divsChild>
        <w:div w:id="1399593301">
          <w:marLeft w:val="0"/>
          <w:marRight w:val="0"/>
          <w:marTop w:val="0"/>
          <w:marBottom w:val="0"/>
          <w:divBdr>
            <w:top w:val="none" w:sz="0" w:space="0" w:color="auto"/>
            <w:left w:val="none" w:sz="0" w:space="0" w:color="auto"/>
            <w:bottom w:val="none" w:sz="0" w:space="0" w:color="auto"/>
            <w:right w:val="none" w:sz="0" w:space="0" w:color="auto"/>
          </w:divBdr>
          <w:divsChild>
            <w:div w:id="77321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3530">
      <w:bodyDiv w:val="1"/>
      <w:marLeft w:val="0"/>
      <w:marRight w:val="0"/>
      <w:marTop w:val="0"/>
      <w:marBottom w:val="0"/>
      <w:divBdr>
        <w:top w:val="none" w:sz="0" w:space="0" w:color="auto"/>
        <w:left w:val="none" w:sz="0" w:space="0" w:color="auto"/>
        <w:bottom w:val="none" w:sz="0" w:space="0" w:color="auto"/>
        <w:right w:val="none" w:sz="0" w:space="0" w:color="auto"/>
      </w:divBdr>
    </w:div>
    <w:div w:id="1571884332">
      <w:bodyDiv w:val="1"/>
      <w:marLeft w:val="0"/>
      <w:marRight w:val="0"/>
      <w:marTop w:val="0"/>
      <w:marBottom w:val="0"/>
      <w:divBdr>
        <w:top w:val="none" w:sz="0" w:space="0" w:color="auto"/>
        <w:left w:val="none" w:sz="0" w:space="0" w:color="auto"/>
        <w:bottom w:val="none" w:sz="0" w:space="0" w:color="auto"/>
        <w:right w:val="none" w:sz="0" w:space="0" w:color="auto"/>
      </w:divBdr>
    </w:div>
    <w:div w:id="1616137203">
      <w:bodyDiv w:val="1"/>
      <w:marLeft w:val="0"/>
      <w:marRight w:val="0"/>
      <w:marTop w:val="0"/>
      <w:marBottom w:val="0"/>
      <w:divBdr>
        <w:top w:val="none" w:sz="0" w:space="0" w:color="auto"/>
        <w:left w:val="none" w:sz="0" w:space="0" w:color="auto"/>
        <w:bottom w:val="none" w:sz="0" w:space="0" w:color="auto"/>
        <w:right w:val="none" w:sz="0" w:space="0" w:color="auto"/>
      </w:divBdr>
    </w:div>
    <w:div w:id="1649046205">
      <w:bodyDiv w:val="1"/>
      <w:marLeft w:val="0"/>
      <w:marRight w:val="0"/>
      <w:marTop w:val="0"/>
      <w:marBottom w:val="0"/>
      <w:divBdr>
        <w:top w:val="none" w:sz="0" w:space="0" w:color="auto"/>
        <w:left w:val="none" w:sz="0" w:space="0" w:color="auto"/>
        <w:bottom w:val="none" w:sz="0" w:space="0" w:color="auto"/>
        <w:right w:val="none" w:sz="0" w:space="0" w:color="auto"/>
      </w:divBdr>
    </w:div>
    <w:div w:id="1661888796">
      <w:bodyDiv w:val="1"/>
      <w:marLeft w:val="0"/>
      <w:marRight w:val="0"/>
      <w:marTop w:val="0"/>
      <w:marBottom w:val="0"/>
      <w:divBdr>
        <w:top w:val="none" w:sz="0" w:space="0" w:color="auto"/>
        <w:left w:val="none" w:sz="0" w:space="0" w:color="auto"/>
        <w:bottom w:val="none" w:sz="0" w:space="0" w:color="auto"/>
        <w:right w:val="none" w:sz="0" w:space="0" w:color="auto"/>
      </w:divBdr>
    </w:div>
    <w:div w:id="1695375648">
      <w:bodyDiv w:val="1"/>
      <w:marLeft w:val="0"/>
      <w:marRight w:val="0"/>
      <w:marTop w:val="0"/>
      <w:marBottom w:val="0"/>
      <w:divBdr>
        <w:top w:val="none" w:sz="0" w:space="0" w:color="auto"/>
        <w:left w:val="none" w:sz="0" w:space="0" w:color="auto"/>
        <w:bottom w:val="none" w:sz="0" w:space="0" w:color="auto"/>
        <w:right w:val="none" w:sz="0" w:space="0" w:color="auto"/>
      </w:divBdr>
    </w:div>
    <w:div w:id="1740204580">
      <w:bodyDiv w:val="1"/>
      <w:marLeft w:val="0"/>
      <w:marRight w:val="0"/>
      <w:marTop w:val="0"/>
      <w:marBottom w:val="0"/>
      <w:divBdr>
        <w:top w:val="none" w:sz="0" w:space="0" w:color="auto"/>
        <w:left w:val="none" w:sz="0" w:space="0" w:color="auto"/>
        <w:bottom w:val="none" w:sz="0" w:space="0" w:color="auto"/>
        <w:right w:val="none" w:sz="0" w:space="0" w:color="auto"/>
      </w:divBdr>
    </w:div>
    <w:div w:id="1824811333">
      <w:bodyDiv w:val="1"/>
      <w:marLeft w:val="0"/>
      <w:marRight w:val="0"/>
      <w:marTop w:val="0"/>
      <w:marBottom w:val="0"/>
      <w:divBdr>
        <w:top w:val="none" w:sz="0" w:space="0" w:color="auto"/>
        <w:left w:val="none" w:sz="0" w:space="0" w:color="auto"/>
        <w:bottom w:val="none" w:sz="0" w:space="0" w:color="auto"/>
        <w:right w:val="none" w:sz="0" w:space="0" w:color="auto"/>
      </w:divBdr>
    </w:div>
    <w:div w:id="1844860979">
      <w:bodyDiv w:val="1"/>
      <w:marLeft w:val="0"/>
      <w:marRight w:val="0"/>
      <w:marTop w:val="0"/>
      <w:marBottom w:val="0"/>
      <w:divBdr>
        <w:top w:val="none" w:sz="0" w:space="0" w:color="auto"/>
        <w:left w:val="none" w:sz="0" w:space="0" w:color="auto"/>
        <w:bottom w:val="none" w:sz="0" w:space="0" w:color="auto"/>
        <w:right w:val="none" w:sz="0" w:space="0" w:color="auto"/>
      </w:divBdr>
    </w:div>
    <w:div w:id="1914118874">
      <w:bodyDiv w:val="1"/>
      <w:marLeft w:val="0"/>
      <w:marRight w:val="0"/>
      <w:marTop w:val="0"/>
      <w:marBottom w:val="0"/>
      <w:divBdr>
        <w:top w:val="none" w:sz="0" w:space="0" w:color="auto"/>
        <w:left w:val="none" w:sz="0" w:space="0" w:color="auto"/>
        <w:bottom w:val="none" w:sz="0" w:space="0" w:color="auto"/>
        <w:right w:val="none" w:sz="0" w:space="0" w:color="auto"/>
      </w:divBdr>
    </w:div>
    <w:div w:id="1973244641">
      <w:bodyDiv w:val="1"/>
      <w:marLeft w:val="0"/>
      <w:marRight w:val="0"/>
      <w:marTop w:val="0"/>
      <w:marBottom w:val="0"/>
      <w:divBdr>
        <w:top w:val="none" w:sz="0" w:space="0" w:color="auto"/>
        <w:left w:val="none" w:sz="0" w:space="0" w:color="auto"/>
        <w:bottom w:val="none" w:sz="0" w:space="0" w:color="auto"/>
        <w:right w:val="none" w:sz="0" w:space="0" w:color="auto"/>
      </w:divBdr>
    </w:div>
    <w:div w:id="1985891793">
      <w:bodyDiv w:val="1"/>
      <w:marLeft w:val="0"/>
      <w:marRight w:val="0"/>
      <w:marTop w:val="0"/>
      <w:marBottom w:val="0"/>
      <w:divBdr>
        <w:top w:val="none" w:sz="0" w:space="0" w:color="auto"/>
        <w:left w:val="none" w:sz="0" w:space="0" w:color="auto"/>
        <w:bottom w:val="none" w:sz="0" w:space="0" w:color="auto"/>
        <w:right w:val="none" w:sz="0" w:space="0" w:color="auto"/>
      </w:divBdr>
    </w:div>
    <w:div w:id="1992907843">
      <w:bodyDiv w:val="1"/>
      <w:marLeft w:val="0"/>
      <w:marRight w:val="0"/>
      <w:marTop w:val="0"/>
      <w:marBottom w:val="0"/>
      <w:divBdr>
        <w:top w:val="none" w:sz="0" w:space="0" w:color="auto"/>
        <w:left w:val="none" w:sz="0" w:space="0" w:color="auto"/>
        <w:bottom w:val="none" w:sz="0" w:space="0" w:color="auto"/>
        <w:right w:val="none" w:sz="0" w:space="0" w:color="auto"/>
      </w:divBdr>
    </w:div>
    <w:div w:id="2053185659">
      <w:bodyDiv w:val="1"/>
      <w:marLeft w:val="0"/>
      <w:marRight w:val="0"/>
      <w:marTop w:val="0"/>
      <w:marBottom w:val="0"/>
      <w:divBdr>
        <w:top w:val="none" w:sz="0" w:space="0" w:color="auto"/>
        <w:left w:val="none" w:sz="0" w:space="0" w:color="auto"/>
        <w:bottom w:val="none" w:sz="0" w:space="0" w:color="auto"/>
        <w:right w:val="none" w:sz="0" w:space="0" w:color="auto"/>
      </w:divBdr>
    </w:div>
    <w:div w:id="2134052333">
      <w:bodyDiv w:val="1"/>
      <w:marLeft w:val="0"/>
      <w:marRight w:val="0"/>
      <w:marTop w:val="0"/>
      <w:marBottom w:val="0"/>
      <w:divBdr>
        <w:top w:val="none" w:sz="0" w:space="0" w:color="auto"/>
        <w:left w:val="none" w:sz="0" w:space="0" w:color="auto"/>
        <w:bottom w:val="none" w:sz="0" w:space="0" w:color="auto"/>
        <w:right w:val="none" w:sz="0" w:space="0" w:color="auto"/>
      </w:divBdr>
    </w:div>
    <w:div w:id="213486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image" Target="media/image9.png"/><Relationship Id="rId21" Type="http://schemas.openxmlformats.org/officeDocument/2006/relationships/oleObject" Target="embeddings/oleObject5.bin"/><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oleObject" Target="embeddings/oleObject7.bin"/><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2FE42-9DAF-4787-85EC-2DEE9ACB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21</Pages>
  <Words>2258</Words>
  <Characters>15271</Characters>
  <Application>Microsoft Office Word</Application>
  <DocSecurity>0</DocSecurity>
  <Lines>436</Lines>
  <Paragraphs>398</Paragraphs>
  <ScaleCrop>false</ScaleCrop>
  <HeadingPairs>
    <vt:vector size="2" baseType="variant">
      <vt:variant>
        <vt:lpstr>Title</vt:lpstr>
      </vt:variant>
      <vt:variant>
        <vt:i4>1</vt:i4>
      </vt:variant>
    </vt:vector>
  </HeadingPairs>
  <TitlesOfParts>
    <vt:vector size="1" baseType="lpstr">
      <vt:lpstr>Stage 3</vt:lpstr>
    </vt:vector>
  </TitlesOfParts>
  <Company>Curriculum Council</Company>
  <LinksUpToDate>false</LinksUpToDate>
  <CharactersWithSpaces>17131</CharactersWithSpaces>
  <SharedDoc>false</SharedDoc>
  <HLinks>
    <vt:vector size="6" baseType="variant">
      <vt:variant>
        <vt:i4>5374027</vt:i4>
      </vt:variant>
      <vt:variant>
        <vt:i4>0</vt:i4>
      </vt:variant>
      <vt:variant>
        <vt:i4>0</vt:i4>
      </vt:variant>
      <vt:variant>
        <vt:i4>5</vt:i4>
      </vt:variant>
      <vt:variant>
        <vt:lpwstr>http://creativecommons.org/licenses/by-nc/3.0/au/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dc:title>
  <dc:subject/>
  <dc:creator>Hunt, Janet (Ms)</dc:creator>
  <cp:keywords/>
  <cp:lastModifiedBy>Jo Merrey</cp:lastModifiedBy>
  <cp:revision>8</cp:revision>
  <cp:lastPrinted>2021-01-11T07:33:00Z</cp:lastPrinted>
  <dcterms:created xsi:type="dcterms:W3CDTF">2023-12-04T02:05:00Z</dcterms:created>
  <dcterms:modified xsi:type="dcterms:W3CDTF">2024-01-03T10:09:00Z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