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B21CF6" w:rsidRDefault="00B21CF6" w:rsidP="00B21CF6">
      <w:pPr>
        <w:spacing w:line="257" w:lineRule="auto"/>
        <w:rPr>
          <w:b/>
        </w:rPr>
      </w:pPr>
      <w:r w:rsidRPr="00871FC2">
        <w:rPr>
          <w:b/>
        </w:rPr>
        <w:t xml:space="preserve">School administrators, Heads of Learning Area – </w:t>
      </w:r>
      <w:r>
        <w:rPr>
          <w:b/>
        </w:rPr>
        <w:t>Humanities and Social Sciences</w:t>
      </w:r>
      <w:r w:rsidRPr="00871FC2">
        <w:rPr>
          <w:b/>
        </w:rPr>
        <w:t xml:space="preserve"> and teachers of </w:t>
      </w:r>
      <w:r>
        <w:rPr>
          <w:b/>
        </w:rPr>
        <w:t>Philosophy and Ethics</w:t>
      </w:r>
      <w:r>
        <w:rPr>
          <w:b/>
        </w:rPr>
        <w:t xml:space="preserve"> ATAR</w:t>
      </w:r>
      <w:r w:rsidRPr="00871FC2">
        <w:rPr>
          <w:b/>
        </w:rPr>
        <w:t xml:space="preserve"> </w:t>
      </w:r>
      <w:r>
        <w:rPr>
          <w:b/>
        </w:rPr>
        <w:t xml:space="preserve">Year 12 </w:t>
      </w:r>
      <w:r w:rsidRPr="00871FC2">
        <w:rPr>
          <w:b/>
        </w:rPr>
        <w:t>are requested to note for 2023 the following minor syllabus changes. The syllabus is labelled as ‘For teaching from 2023’.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:rsidTr="00AC410E">
        <w:tc>
          <w:tcPr>
            <w:tcW w:w="8217" w:type="dxa"/>
          </w:tcPr>
          <w:p w:rsidR="00712BA5" w:rsidRPr="00BC5A20" w:rsidRDefault="00712BA5" w:rsidP="003913BD">
            <w:r w:rsidRPr="00BC5A20">
              <w:rPr>
                <w:rFonts w:cstheme="minorHAnsi"/>
                <w:b/>
              </w:rPr>
              <w:t>Syllabus change</w:t>
            </w:r>
            <w:r w:rsidR="00B21CF6">
              <w:rPr>
                <w:rFonts w:cstheme="minorHAnsi"/>
                <w:b/>
              </w:rPr>
              <w:t>s</w:t>
            </w:r>
          </w:p>
        </w:tc>
      </w:tr>
      <w:tr w:rsidR="0024461E" w:rsidRPr="00202837" w:rsidTr="00AC410E">
        <w:tc>
          <w:tcPr>
            <w:tcW w:w="8217" w:type="dxa"/>
          </w:tcPr>
          <w:p w:rsidR="009D23BA" w:rsidRDefault="009D23BA" w:rsidP="009D23BA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C71BF2" w:rsidRDefault="00C71BF2" w:rsidP="009D23BA">
            <w:pPr>
              <w:rPr>
                <w:b/>
              </w:rPr>
            </w:pPr>
          </w:p>
          <w:p w:rsidR="009D23BA" w:rsidRPr="009D23BA" w:rsidRDefault="009D23BA" w:rsidP="009D23BA">
            <w:pPr>
              <w:rPr>
                <w:b/>
              </w:rPr>
            </w:pPr>
            <w:r w:rsidRPr="009D23BA">
              <w:rPr>
                <w:b/>
              </w:rPr>
              <w:t>Assessment table – Year 12</w:t>
            </w:r>
          </w:p>
          <w:p w:rsidR="0024461E" w:rsidRDefault="0024461E" w:rsidP="0024461E">
            <w:r>
              <w:t xml:space="preserve">The </w:t>
            </w:r>
            <w:r w:rsidR="009D23BA">
              <w:t xml:space="preserve">following </w:t>
            </w:r>
            <w:r>
              <w:t xml:space="preserve">weightings in the Assessment table have been revised </w:t>
            </w:r>
            <w:r w:rsidR="009D23BA">
              <w:t xml:space="preserve">in the syllabus </w:t>
            </w:r>
            <w:r>
              <w:t xml:space="preserve">for </w:t>
            </w:r>
            <w:r w:rsidR="009D23BA">
              <w:t>teaching</w:t>
            </w:r>
            <w:r>
              <w:t xml:space="preserve"> </w:t>
            </w:r>
            <w:r w:rsidR="00B21CF6">
              <w:t>from</w:t>
            </w:r>
            <w:bookmarkStart w:id="0" w:name="_GoBack"/>
            <w:bookmarkEnd w:id="0"/>
            <w:r>
              <w:t xml:space="preserve"> 2023.</w:t>
            </w:r>
          </w:p>
          <w:p w:rsidR="0024461E" w:rsidRDefault="0024461E" w:rsidP="0024461E">
            <w:pPr>
              <w:pStyle w:val="ListParagraph"/>
              <w:numPr>
                <w:ilvl w:val="0"/>
                <w:numId w:val="27"/>
              </w:numPr>
            </w:pPr>
            <w:r>
              <w:t>Critical Reasoning                                     20%</w:t>
            </w:r>
          </w:p>
          <w:p w:rsidR="0024461E" w:rsidRDefault="0024461E" w:rsidP="0024461E">
            <w:pPr>
              <w:pStyle w:val="ListParagraph"/>
              <w:numPr>
                <w:ilvl w:val="0"/>
                <w:numId w:val="27"/>
              </w:numPr>
            </w:pPr>
            <w:r w:rsidRPr="007D2928">
              <w:t>Philosophical analysis and evaluation</w:t>
            </w:r>
            <w:r>
              <w:t xml:space="preserve">   </w:t>
            </w:r>
            <w:r w:rsidRPr="009D23BA">
              <w:rPr>
                <w:strike/>
              </w:rPr>
              <w:t>30%</w:t>
            </w:r>
            <w:r w:rsidR="009D23BA">
              <w:t xml:space="preserve"> </w:t>
            </w:r>
            <w:r w:rsidR="009D23BA" w:rsidRPr="009D23BA">
              <w:rPr>
                <w:i/>
              </w:rPr>
              <w:t>20%</w:t>
            </w:r>
          </w:p>
          <w:p w:rsidR="0024461E" w:rsidRPr="0024461E" w:rsidRDefault="0024461E" w:rsidP="0024461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7D2928">
              <w:t>Construction of argument</w:t>
            </w:r>
            <w:r>
              <w:t xml:space="preserve">                        20%</w:t>
            </w:r>
          </w:p>
          <w:p w:rsidR="0024461E" w:rsidRPr="007D2928" w:rsidRDefault="0024461E" w:rsidP="0024461E">
            <w:pPr>
              <w:pStyle w:val="ListParagraph"/>
              <w:numPr>
                <w:ilvl w:val="0"/>
                <w:numId w:val="27"/>
              </w:numPr>
            </w:pPr>
            <w:r w:rsidRPr="007D2928">
              <w:t>Examination</w:t>
            </w:r>
            <w:r>
              <w:t xml:space="preserve">                                                </w:t>
            </w:r>
            <w:r w:rsidRPr="009D23BA">
              <w:rPr>
                <w:strike/>
              </w:rPr>
              <w:t>30%</w:t>
            </w:r>
            <w:r w:rsidR="009D23BA" w:rsidRPr="009D23BA">
              <w:t xml:space="preserve"> </w:t>
            </w:r>
            <w:r w:rsidR="009D23BA" w:rsidRPr="009D23BA">
              <w:rPr>
                <w:i/>
              </w:rPr>
              <w:t>40%</w:t>
            </w:r>
          </w:p>
          <w:p w:rsidR="0024461E" w:rsidRPr="00865A38" w:rsidRDefault="0024461E" w:rsidP="009D23BA"/>
        </w:tc>
      </w:tr>
    </w:tbl>
    <w:p w:rsidR="00712BA5" w:rsidRPr="00BC5A20" w:rsidRDefault="00712BA5" w:rsidP="003913BD"/>
    <w:sectPr w:rsidR="00712BA5" w:rsidRPr="00BC5A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73" w:rsidRDefault="00746E73" w:rsidP="00575627">
      <w:pPr>
        <w:spacing w:after="0" w:line="240" w:lineRule="auto"/>
      </w:pPr>
      <w:r>
        <w:separator/>
      </w:r>
    </w:p>
  </w:endnote>
  <w:endnote w:type="continuationSeparator" w:id="0">
    <w:p w:rsidR="00746E73" w:rsidRDefault="00746E73" w:rsidP="005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27" w:rsidRPr="00B21CF6" w:rsidRDefault="00575627">
    <w:pPr>
      <w:pStyle w:val="Footer"/>
      <w:rPr>
        <w:rFonts w:cstheme="minorHAnsi"/>
        <w:sz w:val="18"/>
      </w:rPr>
    </w:pPr>
    <w:r w:rsidRPr="00B21CF6">
      <w:rPr>
        <w:rFonts w:cstheme="minorHAnsi"/>
        <w:sz w:val="18"/>
      </w:rPr>
      <w:t>CM: 2022/36643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73" w:rsidRDefault="00746E73" w:rsidP="00575627">
      <w:pPr>
        <w:spacing w:after="0" w:line="240" w:lineRule="auto"/>
      </w:pPr>
      <w:r>
        <w:separator/>
      </w:r>
    </w:p>
  </w:footnote>
  <w:footnote w:type="continuationSeparator" w:id="0">
    <w:p w:rsidR="00746E73" w:rsidRDefault="00746E73" w:rsidP="005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3E34A0"/>
    <w:multiLevelType w:val="hybridMultilevel"/>
    <w:tmpl w:val="3EC20E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6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3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6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7"/>
  </w:num>
  <w:num w:numId="6">
    <w:abstractNumId w:val="10"/>
  </w:num>
  <w:num w:numId="7">
    <w:abstractNumId w:val="4"/>
  </w:num>
  <w:num w:numId="8">
    <w:abstractNumId w:val="24"/>
  </w:num>
  <w:num w:numId="9">
    <w:abstractNumId w:val="15"/>
  </w:num>
  <w:num w:numId="10">
    <w:abstractNumId w:val="26"/>
  </w:num>
  <w:num w:numId="11">
    <w:abstractNumId w:val="1"/>
  </w:num>
  <w:num w:numId="12">
    <w:abstractNumId w:val="2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6"/>
  </w:num>
  <w:num w:numId="20">
    <w:abstractNumId w:val="21"/>
  </w:num>
  <w:num w:numId="21">
    <w:abstractNumId w:val="17"/>
  </w:num>
  <w:num w:numId="22">
    <w:abstractNumId w:val="25"/>
  </w:num>
  <w:num w:numId="23">
    <w:abstractNumId w:val="13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1F7298"/>
    <w:rsid w:val="002100BD"/>
    <w:rsid w:val="002214D0"/>
    <w:rsid w:val="0024461E"/>
    <w:rsid w:val="0028059E"/>
    <w:rsid w:val="00281A31"/>
    <w:rsid w:val="00351823"/>
    <w:rsid w:val="00355F5A"/>
    <w:rsid w:val="00360C97"/>
    <w:rsid w:val="00376354"/>
    <w:rsid w:val="003913BD"/>
    <w:rsid w:val="003C7D40"/>
    <w:rsid w:val="00575627"/>
    <w:rsid w:val="006951BF"/>
    <w:rsid w:val="006E22AE"/>
    <w:rsid w:val="00712BA5"/>
    <w:rsid w:val="007131BF"/>
    <w:rsid w:val="00746E73"/>
    <w:rsid w:val="008B6C4D"/>
    <w:rsid w:val="008C14A1"/>
    <w:rsid w:val="00924B1C"/>
    <w:rsid w:val="009365C7"/>
    <w:rsid w:val="009D23BA"/>
    <w:rsid w:val="009D4D53"/>
    <w:rsid w:val="00A314F4"/>
    <w:rsid w:val="00A32E0B"/>
    <w:rsid w:val="00A4204D"/>
    <w:rsid w:val="00AC410E"/>
    <w:rsid w:val="00AD7D8D"/>
    <w:rsid w:val="00AE24E8"/>
    <w:rsid w:val="00AF5A52"/>
    <w:rsid w:val="00B21CF6"/>
    <w:rsid w:val="00B31B38"/>
    <w:rsid w:val="00BB05A7"/>
    <w:rsid w:val="00BC5A20"/>
    <w:rsid w:val="00C64978"/>
    <w:rsid w:val="00C71BF2"/>
    <w:rsid w:val="00CC0317"/>
    <w:rsid w:val="00CF7D24"/>
    <w:rsid w:val="00D33EFB"/>
    <w:rsid w:val="00DE55E0"/>
    <w:rsid w:val="00E07415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0A3D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27"/>
  </w:style>
  <w:style w:type="paragraph" w:styleId="Footer">
    <w:name w:val="footer"/>
    <w:basedOn w:val="Normal"/>
    <w:link w:val="FooterChar"/>
    <w:uiPriority w:val="99"/>
    <w:unhideWhenUsed/>
    <w:rsid w:val="0057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27"/>
  </w:style>
  <w:style w:type="paragraph" w:styleId="BalloonText">
    <w:name w:val="Balloon Text"/>
    <w:basedOn w:val="Normal"/>
    <w:link w:val="BalloonTextChar"/>
    <w:uiPriority w:val="99"/>
    <w:semiHidden/>
    <w:unhideWhenUsed/>
    <w:rsid w:val="00CC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8</cp:revision>
  <cp:lastPrinted>2022-08-09T02:35:00Z</cp:lastPrinted>
  <dcterms:created xsi:type="dcterms:W3CDTF">2022-08-08T06:40:00Z</dcterms:created>
  <dcterms:modified xsi:type="dcterms:W3CDTF">2022-08-11T09:35:00Z</dcterms:modified>
</cp:coreProperties>
</file>