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2B" w:rsidRPr="00A25BC7" w:rsidRDefault="00AC2016" w:rsidP="00A15CCE">
      <w:pPr>
        <w:pStyle w:val="Heading2"/>
        <w:spacing w:before="240"/>
        <w:ind w:left="142" w:hanging="142"/>
        <w:rPr>
          <w:sz w:val="32"/>
          <w:szCs w:val="32"/>
        </w:rPr>
      </w:pPr>
      <w:r>
        <w:rPr>
          <w:sz w:val="32"/>
          <w:szCs w:val="32"/>
          <w:lang w:val="fil-PH" w:bidi="fil-PH"/>
        </w:rPr>
        <w:t>Online na checklist ng aplikasyon sa pagiging karapat-dapat sa EAL</w:t>
      </w:r>
      <w:r w:rsidR="00E512F7" w:rsidRPr="00A25BC7">
        <w:rPr>
          <w:sz w:val="32"/>
          <w:szCs w:val="32"/>
          <w:lang w:val="fil-PH" w:bidi="fil-PH"/>
        </w:rPr>
        <w:t xml:space="preserve">/D </w:t>
      </w:r>
    </w:p>
    <w:p w:rsidR="0066685C" w:rsidRDefault="00FD26F1" w:rsidP="006C00D5">
      <w:pPr>
        <w:spacing w:line="240" w:lineRule="auto"/>
      </w:pPr>
      <w:r>
        <w:rPr>
          <w:lang w:bidi="fil-PH"/>
        </w:rPr>
        <w:t>Upang</w:t>
      </w:r>
      <w:r w:rsidR="00093191" w:rsidRPr="00DA7631">
        <w:rPr>
          <w:lang w:bidi="fil-PH"/>
        </w:rPr>
        <w:t xml:space="preserve"> magpatala </w:t>
      </w:r>
      <w:r w:rsidR="00AC2016">
        <w:rPr>
          <w:lang w:bidi="fil-PH"/>
        </w:rPr>
        <w:t xml:space="preserve">para sa </w:t>
      </w:r>
      <w:r>
        <w:rPr>
          <w:lang w:bidi="fil-PH"/>
        </w:rPr>
        <w:t xml:space="preserve">ATAR na </w:t>
      </w:r>
      <w:r w:rsidR="00AC2016">
        <w:rPr>
          <w:lang w:bidi="fil-PH"/>
        </w:rPr>
        <w:t>kur</w:t>
      </w:r>
      <w:r>
        <w:rPr>
          <w:lang w:bidi="fil-PH"/>
        </w:rPr>
        <w:t>s</w:t>
      </w:r>
      <w:r w:rsidR="00AC2016">
        <w:rPr>
          <w:lang w:bidi="fil-PH"/>
        </w:rPr>
        <w:t xml:space="preserve">o </w:t>
      </w:r>
      <w:r w:rsidR="00093191" w:rsidRPr="00DA7631">
        <w:rPr>
          <w:lang w:bidi="fil-PH"/>
        </w:rPr>
        <w:t xml:space="preserve">sa </w:t>
      </w:r>
      <w:r w:rsidR="00AC2016">
        <w:rPr>
          <w:lang w:bidi="fil-PH"/>
        </w:rPr>
        <w:t>Year</w:t>
      </w:r>
      <w:r w:rsidR="00093191" w:rsidRPr="00DA7631">
        <w:rPr>
          <w:lang w:bidi="fil-PH"/>
        </w:rPr>
        <w:t xml:space="preserve"> 12 </w:t>
      </w:r>
      <w:r w:rsidR="00AC2016">
        <w:rPr>
          <w:lang w:bidi="fil-PH"/>
        </w:rPr>
        <w:t>na I</w:t>
      </w:r>
      <w:r w:rsidR="00093191" w:rsidRPr="00DA7631">
        <w:rPr>
          <w:lang w:bidi="fil-PH"/>
        </w:rPr>
        <w:t>ngles bilang Karagdagang Wika o Di</w:t>
      </w:r>
      <w:r w:rsidR="00AC2016">
        <w:rPr>
          <w:lang w:bidi="fil-PH"/>
        </w:rPr>
        <w:t>y</w:t>
      </w:r>
      <w:r w:rsidR="00093191" w:rsidRPr="00DA7631">
        <w:rPr>
          <w:lang w:bidi="fil-PH"/>
        </w:rPr>
        <w:t>ale</w:t>
      </w:r>
      <w:r w:rsidR="00AC2016">
        <w:rPr>
          <w:lang w:bidi="fil-PH"/>
        </w:rPr>
        <w:t>kto</w:t>
      </w:r>
      <w:r w:rsidR="00093191" w:rsidRPr="00DA7631">
        <w:rPr>
          <w:lang w:bidi="fil-PH"/>
        </w:rPr>
        <w:t xml:space="preserve"> (EAL/D</w:t>
      </w:r>
      <w:r w:rsidR="00AC2016">
        <w:rPr>
          <w:lang w:bidi="fil-PH"/>
        </w:rPr>
        <w:t xml:space="preserve"> - </w:t>
      </w:r>
      <w:r w:rsidR="00AC2016">
        <w:t>English as an Additional Language or Dialect</w:t>
      </w:r>
      <w:r w:rsidR="00093191" w:rsidRPr="00DA7631">
        <w:rPr>
          <w:lang w:bidi="fil-PH"/>
        </w:rPr>
        <w:t xml:space="preserve">), kailangan mong magsumite ng  online </w:t>
      </w:r>
      <w:r w:rsidR="00093191" w:rsidRPr="00DA7631">
        <w:t xml:space="preserve">na </w:t>
      </w:r>
      <w:r w:rsidR="00AC2016" w:rsidRPr="00AC2016">
        <w:t>aplikasyon sa pagiging karapat-dapat sa EAL/D</w:t>
      </w:r>
      <w:r w:rsidR="00AC2016" w:rsidRPr="00DA7631">
        <w:t xml:space="preserve"> </w:t>
      </w:r>
      <w:r w:rsidR="00093191" w:rsidRPr="00DA7631">
        <w:rPr>
          <w:lang w:bidi="fil-PH"/>
        </w:rPr>
        <w:t xml:space="preserve">sa </w:t>
      </w:r>
      <w:r w:rsidR="00AC2016" w:rsidRPr="00DA7631">
        <w:t xml:space="preserve">School Curriculum and Standards Authority </w:t>
      </w:r>
      <w:r w:rsidR="00093191" w:rsidRPr="00DA7631">
        <w:rPr>
          <w:lang w:bidi="fil-PH"/>
        </w:rPr>
        <w:t>(A</w:t>
      </w:r>
      <w:r w:rsidR="00AC2016">
        <w:rPr>
          <w:lang w:bidi="fil-PH"/>
        </w:rPr>
        <w:t>ng Awtoridad</w:t>
      </w:r>
      <w:r w:rsidR="00093191" w:rsidRPr="00DA7631">
        <w:rPr>
          <w:lang w:bidi="fil-PH"/>
        </w:rPr>
        <w:t xml:space="preserve">) sa pamamagitan ng </w:t>
      </w:r>
      <w:r w:rsidR="00AC2016">
        <w:rPr>
          <w:lang w:bidi="fil-PH"/>
        </w:rPr>
        <w:t xml:space="preserve">portal ng </w:t>
      </w:r>
      <w:r w:rsidR="00C30C9E">
        <w:rPr>
          <w:lang w:bidi="fil-PH"/>
        </w:rPr>
        <w:t>mag-aaral</w:t>
      </w:r>
      <w:bookmarkStart w:id="0" w:name="_GoBack"/>
      <w:bookmarkEnd w:id="0"/>
      <w:r w:rsidR="00093191" w:rsidRPr="00DA7631">
        <w:rPr>
          <w:lang w:bidi="fil-PH"/>
        </w:rPr>
        <w:t xml:space="preserve"> </w:t>
      </w:r>
      <w:hyperlink r:id="rId8" w:history="1">
        <w:r w:rsidR="00AC2016" w:rsidRPr="004A1A3A">
          <w:rPr>
            <w:rStyle w:val="Hyperlink"/>
            <w:color w:val="7030A0"/>
            <w:u w:val="none"/>
          </w:rPr>
          <w:t>https://studentportal.scsa.wa.edu.au</w:t>
        </w:r>
      </w:hyperlink>
      <w:r w:rsidR="00AC2016">
        <w:rPr>
          <w:rStyle w:val="Hyperlink"/>
          <w:color w:val="7030A0"/>
          <w:u w:val="none"/>
        </w:rPr>
        <w:t>.</w:t>
      </w:r>
    </w:p>
    <w:p w:rsidR="00E07AC2" w:rsidRDefault="004A1A3A" w:rsidP="006C00D5">
      <w:pPr>
        <w:spacing w:line="240" w:lineRule="auto"/>
      </w:pPr>
      <w:r>
        <w:rPr>
          <w:lang w:bidi="fil-PH"/>
        </w:rPr>
        <w:t>Gamitin ang checklist na ito</w:t>
      </w:r>
      <w:r w:rsidR="00E73C80">
        <w:rPr>
          <w:lang w:bidi="fil-PH"/>
        </w:rPr>
        <w:t xml:space="preserve"> </w:t>
      </w:r>
      <w:r>
        <w:rPr>
          <w:lang w:bidi="fil-PH"/>
        </w:rPr>
        <w:t>upang tiyakin na</w:t>
      </w:r>
      <w:r w:rsidR="00E73C80">
        <w:rPr>
          <w:lang w:bidi="fil-PH"/>
        </w:rPr>
        <w:t xml:space="preserve"> </w:t>
      </w:r>
      <w:r>
        <w:rPr>
          <w:lang w:bidi="fil-PH"/>
        </w:rPr>
        <w:t xml:space="preserve">lahat ng kailangan mo </w:t>
      </w:r>
      <w:r w:rsidR="00E73C80">
        <w:rPr>
          <w:lang w:bidi="fil-PH"/>
        </w:rPr>
        <w:t xml:space="preserve">ay nasa sa iyo </w:t>
      </w:r>
      <w:r>
        <w:rPr>
          <w:lang w:bidi="fil-PH"/>
        </w:rPr>
        <w:t>bago mo simulan ang iyong ap</w:t>
      </w:r>
      <w:r w:rsidR="00E73C80">
        <w:rPr>
          <w:lang w:bidi="fil-PH"/>
        </w:rPr>
        <w:t>likasyon</w:t>
      </w:r>
      <w:r>
        <w:rPr>
          <w:lang w:bidi="fil-PH"/>
        </w:rPr>
        <w:t xml:space="preserve">. </w:t>
      </w:r>
    </w:p>
    <w:p w:rsidR="00917762" w:rsidRDefault="00E73C80" w:rsidP="006C00D5">
      <w:pPr>
        <w:spacing w:line="240" w:lineRule="auto"/>
      </w:pPr>
      <w:r w:rsidRPr="00B93BE1">
        <w:rPr>
          <w:rFonts w:ascii="Calibri" w:eastAsia="Calibri" w:hAnsi="Calibri" w:cs="Calibri"/>
          <w:lang w:bidi="fil-PH"/>
        </w:rPr>
        <w:t xml:space="preserve">Upang makumpleto ang </w:t>
      </w:r>
      <w:r w:rsidR="00FD26F1">
        <w:rPr>
          <w:rFonts w:ascii="Calibri" w:eastAsia="Calibri" w:hAnsi="Calibri" w:cs="Calibri"/>
          <w:lang w:bidi="fil-PH"/>
        </w:rPr>
        <w:t xml:space="preserve">iyong </w:t>
      </w:r>
      <w:r>
        <w:rPr>
          <w:rFonts w:ascii="Calibri" w:eastAsia="Calibri" w:hAnsi="Calibri" w:cs="Calibri"/>
          <w:lang w:bidi="fil-PH"/>
        </w:rPr>
        <w:t xml:space="preserve">aplikasyon sa </w:t>
      </w:r>
      <w:r w:rsidRPr="00B93BE1">
        <w:rPr>
          <w:rFonts w:ascii="Calibri" w:eastAsia="Calibri" w:hAnsi="Calibri" w:cs="Calibri"/>
          <w:lang w:bidi="fil-PH"/>
        </w:rPr>
        <w:t xml:space="preserve">online, </w:t>
      </w:r>
      <w:r w:rsidR="00FD26F1">
        <w:rPr>
          <w:rFonts w:ascii="Calibri" w:eastAsia="Calibri" w:hAnsi="Calibri" w:cs="Calibri"/>
          <w:lang w:bidi="fil-PH"/>
        </w:rPr>
        <w:t xml:space="preserve">kailangan mong </w:t>
      </w:r>
      <w:r w:rsidRPr="00B93BE1">
        <w:rPr>
          <w:rFonts w:ascii="Calibri" w:eastAsia="Calibri" w:hAnsi="Calibri" w:cs="Calibri"/>
          <w:lang w:bidi="fil-PH"/>
        </w:rPr>
        <w:t xml:space="preserve">gumamit ng </w:t>
      </w:r>
      <w:r>
        <w:rPr>
          <w:rFonts w:ascii="Calibri" w:eastAsia="Calibri" w:hAnsi="Calibri" w:cs="Calibri"/>
          <w:lang w:bidi="fil-PH"/>
        </w:rPr>
        <w:t>kompuyuter</w:t>
      </w:r>
      <w:r w:rsidRPr="00B93BE1">
        <w:rPr>
          <w:rFonts w:ascii="Calibri" w:eastAsia="Calibri" w:hAnsi="Calibri" w:cs="Calibri"/>
          <w:lang w:bidi="fil-PH"/>
        </w:rPr>
        <w:t xml:space="preserve">, sa bahay </w:t>
      </w:r>
      <w:r>
        <w:rPr>
          <w:rFonts w:ascii="Calibri" w:eastAsia="Calibri" w:hAnsi="Calibri" w:cs="Calibri"/>
          <w:lang w:bidi="fil-PH"/>
        </w:rPr>
        <w:t xml:space="preserve">man </w:t>
      </w:r>
      <w:r w:rsidRPr="00B93BE1">
        <w:rPr>
          <w:rFonts w:ascii="Calibri" w:eastAsia="Calibri" w:hAnsi="Calibri" w:cs="Calibri"/>
          <w:lang w:bidi="fil-PH"/>
        </w:rPr>
        <w:t xml:space="preserve">o sa paaralan. Kung mayroon kang anumang mga katanungan, </w:t>
      </w:r>
      <w:r>
        <w:rPr>
          <w:rFonts w:ascii="Calibri" w:eastAsia="Calibri" w:hAnsi="Calibri" w:cs="Calibri"/>
          <w:lang w:bidi="fil-PH"/>
        </w:rPr>
        <w:t xml:space="preserve">hilingin </w:t>
      </w:r>
      <w:r w:rsidR="00FD26F1">
        <w:rPr>
          <w:rFonts w:ascii="Calibri" w:eastAsia="Calibri" w:hAnsi="Calibri" w:cs="Calibri"/>
          <w:lang w:bidi="fil-PH"/>
        </w:rPr>
        <w:t xml:space="preserve">sa iyong mga magulang o </w:t>
      </w:r>
      <w:r>
        <w:rPr>
          <w:rFonts w:ascii="Calibri" w:eastAsia="Calibri" w:hAnsi="Calibri" w:cs="Calibri"/>
          <w:lang w:bidi="fil-PH"/>
        </w:rPr>
        <w:t>sa</w:t>
      </w:r>
      <w:r w:rsidRPr="00B93BE1">
        <w:rPr>
          <w:rFonts w:ascii="Calibri" w:eastAsia="Calibri" w:hAnsi="Calibri" w:cs="Calibri"/>
          <w:lang w:bidi="fil-PH"/>
        </w:rPr>
        <w:t xml:space="preserve"> </w:t>
      </w:r>
      <w:r w:rsidR="00FD26F1">
        <w:rPr>
          <w:rFonts w:ascii="Calibri" w:eastAsia="Calibri" w:hAnsi="Calibri" w:cs="Calibri"/>
          <w:lang w:bidi="fil-PH"/>
        </w:rPr>
        <w:t xml:space="preserve">iyong </w:t>
      </w:r>
      <w:r>
        <w:rPr>
          <w:rFonts w:ascii="Calibri" w:eastAsia="Calibri" w:hAnsi="Calibri" w:cs="Calibri"/>
          <w:lang w:bidi="fil-PH"/>
        </w:rPr>
        <w:t xml:space="preserve">guro sa </w:t>
      </w:r>
      <w:r w:rsidRPr="00B93BE1">
        <w:rPr>
          <w:rFonts w:ascii="Calibri" w:eastAsia="Calibri" w:hAnsi="Calibri" w:cs="Calibri"/>
          <w:lang w:bidi="fil-PH"/>
        </w:rPr>
        <w:t>EAL</w:t>
      </w:r>
      <w:r>
        <w:rPr>
          <w:rFonts w:ascii="Calibri" w:eastAsia="Calibri" w:hAnsi="Calibri" w:cs="Calibri"/>
          <w:lang w:bidi="fil-PH"/>
        </w:rPr>
        <w:t>/</w:t>
      </w:r>
      <w:r w:rsidRPr="00B93BE1">
        <w:rPr>
          <w:rFonts w:ascii="Calibri" w:eastAsia="Calibri" w:hAnsi="Calibri" w:cs="Calibri"/>
          <w:lang w:bidi="fil-PH"/>
        </w:rPr>
        <w:t xml:space="preserve">D </w:t>
      </w:r>
      <w:r>
        <w:rPr>
          <w:rFonts w:ascii="Calibri" w:eastAsia="Calibri" w:hAnsi="Calibri" w:cs="Calibri"/>
          <w:lang w:bidi="fil-PH"/>
        </w:rPr>
        <w:t>na tulungan ka</w:t>
      </w:r>
      <w:r w:rsidR="00917762" w:rsidRPr="00DA7631">
        <w:rPr>
          <w:lang w:bidi="fil-PH"/>
        </w:rPr>
        <w:t xml:space="preserve">. </w:t>
      </w:r>
    </w:p>
    <w:p w:rsidR="00CD3068" w:rsidRPr="00CD3068" w:rsidRDefault="00842E77" w:rsidP="00C8627B">
      <w:pPr>
        <w:spacing w:after="0"/>
        <w:rPr>
          <w:b/>
          <w:color w:val="7030A0"/>
        </w:rPr>
      </w:pPr>
      <w:r>
        <w:rPr>
          <w:b/>
          <w:color w:val="7030A0"/>
          <w:lang w:bidi="fil-PH"/>
        </w:rPr>
        <w:t>P</w:t>
      </w:r>
      <w:r w:rsidR="00CD3068" w:rsidRPr="00CD3068">
        <w:rPr>
          <w:b/>
          <w:color w:val="7030A0"/>
          <w:lang w:bidi="fil-PH"/>
        </w:rPr>
        <w:t>a</w:t>
      </w:r>
      <w:r>
        <w:rPr>
          <w:b/>
          <w:color w:val="7030A0"/>
          <w:lang w:bidi="fil-PH"/>
        </w:rPr>
        <w:t>g</w:t>
      </w:r>
      <w:r w:rsidR="00CD3068" w:rsidRPr="00CD3068">
        <w:rPr>
          <w:b/>
          <w:color w:val="7030A0"/>
          <w:lang w:bidi="fil-PH"/>
        </w:rPr>
        <w:t xml:space="preserve">-log in sa </w:t>
      </w:r>
      <w:r>
        <w:rPr>
          <w:b/>
          <w:color w:val="7030A0"/>
          <w:lang w:bidi="fil-PH"/>
        </w:rPr>
        <w:t xml:space="preserve">portal ng </w:t>
      </w:r>
      <w:r w:rsidR="00CD3068" w:rsidRPr="00CD3068">
        <w:rPr>
          <w:b/>
          <w:color w:val="7030A0"/>
          <w:lang w:bidi="fil-PH"/>
        </w:rPr>
        <w:t xml:space="preserve">mag-aaral </w:t>
      </w:r>
    </w:p>
    <w:p w:rsidR="00CD3068" w:rsidRPr="00CD3068" w:rsidRDefault="00842E77" w:rsidP="006C00D5">
      <w:pPr>
        <w:spacing w:line="240" w:lineRule="auto"/>
        <w:rPr>
          <w:color w:val="7030A0"/>
          <w:u w:val="single"/>
        </w:rPr>
      </w:pPr>
      <w:r>
        <w:rPr>
          <w:lang w:bidi="fil-PH"/>
        </w:rPr>
        <w:t xml:space="preserve">Para </w:t>
      </w:r>
      <w:r w:rsidR="0066685C">
        <w:rPr>
          <w:lang w:bidi="fil-PH"/>
        </w:rPr>
        <w:t xml:space="preserve">mag-log in sa </w:t>
      </w:r>
      <w:r w:rsidRPr="00842E77">
        <w:rPr>
          <w:lang w:bidi="fil-PH"/>
        </w:rPr>
        <w:t>portal ng mag-aaral</w:t>
      </w:r>
      <w:r w:rsidR="0066685C">
        <w:rPr>
          <w:lang w:bidi="fil-PH"/>
        </w:rPr>
        <w:t xml:space="preserve">, kailangan mo ang iyong </w:t>
      </w:r>
      <w:r w:rsidR="0066685C" w:rsidRPr="00842E77">
        <w:rPr>
          <w:b/>
          <w:lang w:bidi="fil-PH"/>
        </w:rPr>
        <w:t xml:space="preserve">numero </w:t>
      </w:r>
      <w:r w:rsidR="008B3B53">
        <w:rPr>
          <w:b/>
          <w:lang w:bidi="fil-PH"/>
        </w:rPr>
        <w:t>bila</w:t>
      </w:r>
      <w:r w:rsidR="0066685C" w:rsidRPr="00842E77">
        <w:rPr>
          <w:b/>
          <w:lang w:bidi="fil-PH"/>
        </w:rPr>
        <w:t xml:space="preserve">ng </w:t>
      </w:r>
      <w:r w:rsidRPr="00842E77">
        <w:rPr>
          <w:b/>
          <w:lang w:bidi="fil-PH"/>
        </w:rPr>
        <w:t xml:space="preserve">estudyante ng </w:t>
      </w:r>
      <w:r w:rsidR="0066685C" w:rsidRPr="00842E77">
        <w:rPr>
          <w:b/>
          <w:lang w:bidi="fil-PH"/>
        </w:rPr>
        <w:t>WA</w:t>
      </w:r>
      <w:r w:rsidR="0066685C">
        <w:rPr>
          <w:lang w:bidi="fil-PH"/>
        </w:rPr>
        <w:t xml:space="preserve">, na makikita mo sa iyong </w:t>
      </w:r>
      <w:r>
        <w:rPr>
          <w:lang w:bidi="fil-PH"/>
        </w:rPr>
        <w:t xml:space="preserve">(mga) </w:t>
      </w:r>
      <w:r w:rsidR="0066685C">
        <w:rPr>
          <w:lang w:bidi="fil-PH"/>
        </w:rPr>
        <w:t>ulat</w:t>
      </w:r>
      <w:r>
        <w:rPr>
          <w:lang w:bidi="fil-PH"/>
        </w:rPr>
        <w:t xml:space="preserve"> ng</w:t>
      </w:r>
      <w:r w:rsidR="0066685C">
        <w:rPr>
          <w:lang w:bidi="fil-PH"/>
        </w:rPr>
        <w:t xml:space="preserve"> </w:t>
      </w:r>
      <w:r>
        <w:rPr>
          <w:lang w:bidi="fil-PH"/>
        </w:rPr>
        <w:t>paaralan</w:t>
      </w:r>
      <w:r w:rsidR="008B3B53">
        <w:rPr>
          <w:lang w:bidi="fil-PH"/>
        </w:rPr>
        <w:t xml:space="preserve"> o sa</w:t>
      </w:r>
      <w:r w:rsidR="0066685C">
        <w:rPr>
          <w:lang w:bidi="fil-PH"/>
        </w:rPr>
        <w:t xml:space="preserve"> iyong SmartRider. </w:t>
      </w:r>
      <w:r>
        <w:rPr>
          <w:lang w:bidi="fil-PH"/>
        </w:rPr>
        <w:t>K</w:t>
      </w:r>
      <w:r w:rsidR="0066685C">
        <w:rPr>
          <w:lang w:bidi="fil-PH"/>
        </w:rPr>
        <w:t xml:space="preserve">ailangan </w:t>
      </w:r>
      <w:r>
        <w:rPr>
          <w:lang w:bidi="fil-PH"/>
        </w:rPr>
        <w:t xml:space="preserve">mo rin </w:t>
      </w:r>
      <w:r w:rsidR="0066685C">
        <w:rPr>
          <w:lang w:bidi="fil-PH"/>
        </w:rPr>
        <w:t xml:space="preserve">ng isang </w:t>
      </w:r>
      <w:r w:rsidR="008B3B53">
        <w:rPr>
          <w:b/>
          <w:lang w:bidi="fil-PH"/>
        </w:rPr>
        <w:t xml:space="preserve">personal </w:t>
      </w:r>
      <w:r w:rsidR="00AD2DEF">
        <w:rPr>
          <w:b/>
          <w:lang w:bidi="fil-PH"/>
        </w:rPr>
        <w:t xml:space="preserve">na </w:t>
      </w:r>
      <w:r w:rsidR="0066685C" w:rsidRPr="00842E77">
        <w:rPr>
          <w:b/>
          <w:lang w:bidi="fil-PH"/>
        </w:rPr>
        <w:t>email address</w:t>
      </w:r>
      <w:r w:rsidR="0066685C">
        <w:rPr>
          <w:lang w:bidi="fil-PH"/>
        </w:rPr>
        <w:t xml:space="preserve">. </w:t>
      </w:r>
      <w:r w:rsidR="008B3B53">
        <w:rPr>
          <w:lang w:bidi="fil-PH"/>
        </w:rPr>
        <w:t xml:space="preserve">Dapat </w:t>
      </w:r>
      <w:r w:rsidR="0066685C">
        <w:rPr>
          <w:lang w:bidi="fil-PH"/>
        </w:rPr>
        <w:t xml:space="preserve">ma-access </w:t>
      </w:r>
      <w:r>
        <w:rPr>
          <w:lang w:bidi="fil-PH"/>
        </w:rPr>
        <w:t xml:space="preserve">mo </w:t>
      </w:r>
      <w:r w:rsidR="0066685C">
        <w:rPr>
          <w:lang w:bidi="fil-PH"/>
        </w:rPr>
        <w:t xml:space="preserve">ang iyong personal </w:t>
      </w:r>
      <w:r w:rsidR="00AD2DEF">
        <w:rPr>
          <w:lang w:bidi="fil-PH"/>
        </w:rPr>
        <w:t xml:space="preserve">na </w:t>
      </w:r>
      <w:r w:rsidR="0066685C">
        <w:rPr>
          <w:lang w:bidi="fil-PH"/>
        </w:rPr>
        <w:t>email account kapag kinu</w:t>
      </w:r>
      <w:r>
        <w:rPr>
          <w:lang w:bidi="fil-PH"/>
        </w:rPr>
        <w:t>ku</w:t>
      </w:r>
      <w:r w:rsidR="0066685C">
        <w:rPr>
          <w:lang w:bidi="fil-PH"/>
        </w:rPr>
        <w:t xml:space="preserve">mpleto mo ang iyong online na </w:t>
      </w:r>
      <w:r>
        <w:rPr>
          <w:lang w:bidi="fil-PH"/>
        </w:rPr>
        <w:t>aplikasyon</w:t>
      </w:r>
      <w:r w:rsidR="0066685C">
        <w:rPr>
          <w:lang w:bidi="fil-PH"/>
        </w:rPr>
        <w:t>.</w:t>
      </w:r>
      <w:r w:rsidR="00C91A03">
        <w:rPr>
          <w:lang w:bidi="fil-PH"/>
        </w:rPr>
        <w:t xml:space="preserve"> </w:t>
      </w:r>
    </w:p>
    <w:p w:rsidR="00E07AC2" w:rsidRPr="009346A2" w:rsidRDefault="00842E77" w:rsidP="00C8627B">
      <w:pPr>
        <w:spacing w:after="0"/>
        <w:rPr>
          <w:b/>
          <w:color w:val="7030A0"/>
        </w:rPr>
      </w:pPr>
      <w:r>
        <w:rPr>
          <w:b/>
          <w:color w:val="7030A0"/>
          <w:lang w:bidi="fil-PH"/>
        </w:rPr>
        <w:t>I</w:t>
      </w:r>
      <w:r w:rsidR="00E07AC2" w:rsidRPr="009346A2">
        <w:rPr>
          <w:b/>
          <w:color w:val="7030A0"/>
          <w:lang w:bidi="fil-PH"/>
        </w:rPr>
        <w:t>mpormasyon</w:t>
      </w:r>
      <w:r>
        <w:rPr>
          <w:b/>
          <w:color w:val="7030A0"/>
          <w:lang w:bidi="fil-PH"/>
        </w:rPr>
        <w:t xml:space="preserve"> tungkol sa tirahan</w:t>
      </w:r>
    </w:p>
    <w:p w:rsidR="00E73D0A" w:rsidRPr="00DA7631" w:rsidRDefault="00093191" w:rsidP="006C00D5">
      <w:pPr>
        <w:spacing w:after="0" w:line="240" w:lineRule="auto"/>
      </w:pPr>
      <w:r w:rsidRPr="00DA7631">
        <w:rPr>
          <w:lang w:bidi="fil-PH"/>
        </w:rPr>
        <w:t xml:space="preserve">Kailangan mong ibigay ang sumusunod na </w:t>
      </w:r>
      <w:r w:rsidR="00842E77">
        <w:rPr>
          <w:lang w:bidi="fil-PH"/>
        </w:rPr>
        <w:t xml:space="preserve">mga </w:t>
      </w:r>
      <w:r w:rsidRPr="00DA7631">
        <w:rPr>
          <w:lang w:bidi="fil-PH"/>
        </w:rPr>
        <w:t>detalye:</w:t>
      </w:r>
    </w:p>
    <w:p w:rsidR="00E07AC2" w:rsidRPr="00DA7631" w:rsidRDefault="00842E77" w:rsidP="000C66D7">
      <w:pPr>
        <w:pStyle w:val="ListParagraph"/>
        <w:numPr>
          <w:ilvl w:val="0"/>
          <w:numId w:val="5"/>
        </w:numPr>
        <w:spacing w:line="240" w:lineRule="auto"/>
        <w:ind w:left="360"/>
      </w:pPr>
      <w:r w:rsidRPr="00B93BE1">
        <w:rPr>
          <w:lang w:bidi="fil-PH"/>
        </w:rPr>
        <w:t xml:space="preserve">bansa </w:t>
      </w:r>
      <w:r>
        <w:rPr>
          <w:lang w:bidi="fil-PH"/>
        </w:rPr>
        <w:t>ng kapanganakan</w:t>
      </w:r>
    </w:p>
    <w:p w:rsidR="00E07AC2" w:rsidRPr="00DA7631" w:rsidRDefault="00842E77" w:rsidP="000C66D7">
      <w:pPr>
        <w:pStyle w:val="ListParagraph"/>
        <w:numPr>
          <w:ilvl w:val="0"/>
          <w:numId w:val="5"/>
        </w:numPr>
        <w:spacing w:line="240" w:lineRule="auto"/>
        <w:ind w:left="360"/>
      </w:pPr>
      <w:r>
        <w:rPr>
          <w:lang w:bidi="fil-PH"/>
        </w:rPr>
        <w:t xml:space="preserve">petsa </w:t>
      </w:r>
      <w:r w:rsidRPr="00B93BE1">
        <w:rPr>
          <w:lang w:bidi="fil-PH"/>
        </w:rPr>
        <w:t>ng pagdating sa Australya</w:t>
      </w:r>
    </w:p>
    <w:p w:rsidR="00E07AC2" w:rsidRPr="00DA7631" w:rsidRDefault="00842E77" w:rsidP="000C66D7">
      <w:pPr>
        <w:pStyle w:val="ListParagraph"/>
        <w:numPr>
          <w:ilvl w:val="0"/>
          <w:numId w:val="5"/>
        </w:numPr>
        <w:spacing w:line="240" w:lineRule="auto"/>
        <w:ind w:left="360"/>
      </w:pPr>
      <w:r w:rsidRPr="00B93BE1">
        <w:rPr>
          <w:lang w:bidi="fil-PH"/>
        </w:rPr>
        <w:t xml:space="preserve">bansa ng kapanganakan - ina at ama (o </w:t>
      </w:r>
      <w:r>
        <w:rPr>
          <w:lang w:bidi="fil-PH"/>
        </w:rPr>
        <w:t>(mga) tagapag-alaga</w:t>
      </w:r>
      <w:r w:rsidRPr="00B93BE1">
        <w:rPr>
          <w:lang w:bidi="fil-PH"/>
        </w:rPr>
        <w:t>)</w:t>
      </w:r>
    </w:p>
    <w:p w:rsidR="00E07AC2" w:rsidRPr="00DA7631" w:rsidRDefault="00842E77" w:rsidP="000C66D7">
      <w:pPr>
        <w:pStyle w:val="ListParagraph"/>
        <w:numPr>
          <w:ilvl w:val="0"/>
          <w:numId w:val="5"/>
        </w:numPr>
        <w:spacing w:line="240" w:lineRule="auto"/>
        <w:ind w:left="360"/>
      </w:pPr>
      <w:r w:rsidRPr="00B93BE1">
        <w:rPr>
          <w:lang w:bidi="fil-PH"/>
        </w:rPr>
        <w:t>mga bansa na dati</w:t>
      </w:r>
      <w:r>
        <w:rPr>
          <w:lang w:bidi="fil-PH"/>
        </w:rPr>
        <w:t>ng tinirhan</w:t>
      </w:r>
      <w:r w:rsidRPr="00DA7631">
        <w:rPr>
          <w:lang w:bidi="fil-PH"/>
        </w:rPr>
        <w:t xml:space="preserve"> </w:t>
      </w:r>
    </w:p>
    <w:p w:rsidR="00E07AC2" w:rsidRPr="00DA7631" w:rsidRDefault="009346A2" w:rsidP="000C66D7">
      <w:pPr>
        <w:pStyle w:val="ListParagraph"/>
        <w:numPr>
          <w:ilvl w:val="0"/>
          <w:numId w:val="5"/>
        </w:numPr>
        <w:spacing w:line="240" w:lineRule="auto"/>
        <w:ind w:left="360"/>
      </w:pPr>
      <w:r w:rsidRPr="00DA7631">
        <w:rPr>
          <w:lang w:bidi="fil-PH"/>
        </w:rPr>
        <w:t xml:space="preserve">nasyonalidad </w:t>
      </w:r>
    </w:p>
    <w:p w:rsidR="00E07AC2" w:rsidRDefault="00842E77" w:rsidP="000C66D7">
      <w:pPr>
        <w:pStyle w:val="ListParagraph"/>
        <w:numPr>
          <w:ilvl w:val="0"/>
          <w:numId w:val="5"/>
        </w:numPr>
        <w:spacing w:line="240" w:lineRule="auto"/>
        <w:ind w:left="360"/>
      </w:pPr>
      <w:r w:rsidRPr="00B93BE1">
        <w:rPr>
          <w:lang w:bidi="fil-PH"/>
        </w:rPr>
        <w:t>mga wikang sinasalita sa bahay</w:t>
      </w:r>
    </w:p>
    <w:p w:rsidR="007425B7" w:rsidRDefault="007425B7" w:rsidP="00C8627B">
      <w:pPr>
        <w:spacing w:after="0"/>
        <w:rPr>
          <w:b/>
        </w:rPr>
      </w:pPr>
      <w:r w:rsidRPr="009346A2">
        <w:rPr>
          <w:b/>
          <w:color w:val="7030A0"/>
          <w:lang w:bidi="fil-PH"/>
        </w:rPr>
        <w:t>Background n</w:t>
      </w:r>
      <w:r w:rsidR="00842E77">
        <w:rPr>
          <w:b/>
          <w:color w:val="7030A0"/>
          <w:lang w:bidi="fil-PH"/>
        </w:rPr>
        <w:t xml:space="preserve">g </w:t>
      </w:r>
      <w:r w:rsidRPr="009346A2">
        <w:rPr>
          <w:b/>
          <w:color w:val="7030A0"/>
          <w:lang w:bidi="fil-PH"/>
        </w:rPr>
        <w:t>edukasyon</w:t>
      </w:r>
    </w:p>
    <w:p w:rsidR="00E73D0A" w:rsidRPr="00DA7631" w:rsidRDefault="00736E46" w:rsidP="006C00D5">
      <w:pPr>
        <w:spacing w:after="0" w:line="240" w:lineRule="auto"/>
      </w:pPr>
      <w:r w:rsidRPr="00DA7631">
        <w:rPr>
          <w:lang w:bidi="fil-PH"/>
        </w:rPr>
        <w:t>Tiyakin na mayroon kang:</w:t>
      </w:r>
    </w:p>
    <w:p w:rsidR="007425B7" w:rsidRPr="00DA7631" w:rsidRDefault="00842E77" w:rsidP="000C66D7">
      <w:pPr>
        <w:pStyle w:val="ListParagraph"/>
        <w:numPr>
          <w:ilvl w:val="0"/>
          <w:numId w:val="5"/>
        </w:numPr>
        <w:spacing w:line="240" w:lineRule="auto"/>
        <w:ind w:left="360"/>
      </w:pPr>
      <w:r>
        <w:rPr>
          <w:lang w:bidi="fil-PH"/>
        </w:rPr>
        <w:t xml:space="preserve">mga </w:t>
      </w:r>
      <w:r w:rsidR="009346A2" w:rsidRPr="00DA7631">
        <w:rPr>
          <w:lang w:bidi="fil-PH"/>
        </w:rPr>
        <w:t xml:space="preserve">detalye ng mga paaralan </w:t>
      </w:r>
      <w:r>
        <w:rPr>
          <w:lang w:bidi="fil-PH"/>
        </w:rPr>
        <w:t>na pinasukan mo</w:t>
      </w:r>
      <w:r w:rsidR="009346A2" w:rsidRPr="00DA7631">
        <w:rPr>
          <w:lang w:bidi="fil-PH"/>
        </w:rPr>
        <w:t xml:space="preserve"> sa bawat taon ng paaralan mula sa kindergarten:</w:t>
      </w:r>
    </w:p>
    <w:p w:rsidR="007E2D60" w:rsidRPr="00DA7631" w:rsidRDefault="007E2D60" w:rsidP="000C66D7">
      <w:pPr>
        <w:pStyle w:val="ListParagraph"/>
        <w:numPr>
          <w:ilvl w:val="0"/>
          <w:numId w:val="6"/>
        </w:numPr>
        <w:spacing w:line="240" w:lineRule="auto"/>
        <w:ind w:left="700"/>
      </w:pPr>
      <w:r w:rsidRPr="00DA7631">
        <w:rPr>
          <w:lang w:bidi="fil-PH"/>
        </w:rPr>
        <w:t>pangalan ng paaralan</w:t>
      </w:r>
    </w:p>
    <w:p w:rsidR="007E2D60" w:rsidRPr="00DA7631" w:rsidRDefault="007E2D60" w:rsidP="000C66D7">
      <w:pPr>
        <w:pStyle w:val="ListParagraph"/>
        <w:numPr>
          <w:ilvl w:val="0"/>
          <w:numId w:val="6"/>
        </w:numPr>
        <w:spacing w:line="240" w:lineRule="auto"/>
        <w:ind w:left="700"/>
      </w:pPr>
      <w:r w:rsidRPr="00DA7631">
        <w:rPr>
          <w:lang w:bidi="fil-PH"/>
        </w:rPr>
        <w:t xml:space="preserve">bansa kung saan </w:t>
      </w:r>
      <w:r w:rsidR="002300B8">
        <w:rPr>
          <w:lang w:bidi="fil-PH"/>
        </w:rPr>
        <w:t xml:space="preserve">matatagpuan </w:t>
      </w:r>
      <w:r w:rsidRPr="00DA7631">
        <w:rPr>
          <w:lang w:bidi="fil-PH"/>
        </w:rPr>
        <w:t xml:space="preserve">ang paaralan </w:t>
      </w:r>
    </w:p>
    <w:p w:rsidR="007E2D60" w:rsidRPr="00DA7631" w:rsidRDefault="002300B8" w:rsidP="000C66D7">
      <w:pPr>
        <w:pStyle w:val="ListParagraph"/>
        <w:numPr>
          <w:ilvl w:val="0"/>
          <w:numId w:val="6"/>
        </w:numPr>
        <w:spacing w:line="240" w:lineRule="auto"/>
        <w:ind w:left="700"/>
      </w:pPr>
      <w:r>
        <w:rPr>
          <w:lang w:bidi="fil-PH"/>
        </w:rPr>
        <w:t xml:space="preserve">mga </w:t>
      </w:r>
      <w:r w:rsidR="007E2D60" w:rsidRPr="00DA7631">
        <w:rPr>
          <w:lang w:bidi="fil-PH"/>
        </w:rPr>
        <w:t xml:space="preserve">taon </w:t>
      </w:r>
      <w:r w:rsidR="00AD2DEF">
        <w:rPr>
          <w:lang w:bidi="fil-PH"/>
        </w:rPr>
        <w:t>ng</w:t>
      </w:r>
      <w:r w:rsidR="00AD2DEF" w:rsidRPr="00DA7631">
        <w:rPr>
          <w:lang w:bidi="fil-PH"/>
        </w:rPr>
        <w:t xml:space="preserve"> </w:t>
      </w:r>
      <w:r w:rsidR="007E2D60" w:rsidRPr="00DA7631">
        <w:rPr>
          <w:lang w:bidi="fil-PH"/>
        </w:rPr>
        <w:t xml:space="preserve">kalendaryo </w:t>
      </w:r>
      <w:r>
        <w:rPr>
          <w:lang w:bidi="fil-PH"/>
        </w:rPr>
        <w:t>kung kailan ka</w:t>
      </w:r>
      <w:r w:rsidR="007E2D60" w:rsidRPr="00DA7631">
        <w:rPr>
          <w:lang w:bidi="fil-PH"/>
        </w:rPr>
        <w:t xml:space="preserve"> pumasok sa paaralan</w:t>
      </w:r>
    </w:p>
    <w:p w:rsidR="007E2D60" w:rsidRPr="00DA7631" w:rsidRDefault="007E2D60" w:rsidP="000C66D7">
      <w:pPr>
        <w:pStyle w:val="ListParagraph"/>
        <w:numPr>
          <w:ilvl w:val="0"/>
          <w:numId w:val="6"/>
        </w:numPr>
        <w:spacing w:line="240" w:lineRule="auto"/>
        <w:ind w:left="700"/>
      </w:pPr>
      <w:r w:rsidRPr="00DA7631">
        <w:rPr>
          <w:lang w:bidi="fil-PH"/>
        </w:rPr>
        <w:t>internasyonal na katayuan ng paaralan</w:t>
      </w:r>
    </w:p>
    <w:p w:rsidR="007E2D60" w:rsidRPr="00DA7631" w:rsidRDefault="007E2D60" w:rsidP="000C66D7">
      <w:pPr>
        <w:pStyle w:val="ListParagraph"/>
        <w:numPr>
          <w:ilvl w:val="0"/>
          <w:numId w:val="6"/>
        </w:numPr>
        <w:spacing w:line="240" w:lineRule="auto"/>
        <w:ind w:left="700"/>
      </w:pPr>
      <w:r w:rsidRPr="00DA7631">
        <w:rPr>
          <w:lang w:bidi="fil-PH"/>
        </w:rPr>
        <w:t xml:space="preserve">pangunahing wika ng </w:t>
      </w:r>
      <w:r w:rsidR="002300B8">
        <w:rPr>
          <w:lang w:bidi="fil-PH"/>
        </w:rPr>
        <w:t>pagtuturo sa paaralan</w:t>
      </w:r>
    </w:p>
    <w:p w:rsidR="007E2D60" w:rsidRPr="00DA7631" w:rsidRDefault="007E2D60" w:rsidP="000C66D7">
      <w:pPr>
        <w:pStyle w:val="ListParagraph"/>
        <w:numPr>
          <w:ilvl w:val="0"/>
          <w:numId w:val="6"/>
        </w:numPr>
        <w:spacing w:line="240" w:lineRule="auto"/>
        <w:ind w:left="700"/>
      </w:pPr>
      <w:r w:rsidRPr="00DA7631">
        <w:rPr>
          <w:lang w:bidi="fil-PH"/>
        </w:rPr>
        <w:t xml:space="preserve">porsyento ng kurso </w:t>
      </w:r>
      <w:r w:rsidR="00AD2DEF" w:rsidRPr="00DA7631">
        <w:rPr>
          <w:lang w:bidi="fil-PH"/>
        </w:rPr>
        <w:t>n</w:t>
      </w:r>
      <w:r w:rsidR="00AD2DEF">
        <w:rPr>
          <w:lang w:bidi="fil-PH"/>
        </w:rPr>
        <w:t>a</w:t>
      </w:r>
      <w:r w:rsidR="00AD2DEF" w:rsidRPr="00DA7631">
        <w:rPr>
          <w:lang w:bidi="fil-PH"/>
        </w:rPr>
        <w:t xml:space="preserve"> </w:t>
      </w:r>
      <w:r w:rsidR="002300B8">
        <w:rPr>
          <w:lang w:bidi="fil-PH"/>
        </w:rPr>
        <w:t>itinuturo sa Ingles</w:t>
      </w:r>
    </w:p>
    <w:p w:rsidR="007425B7" w:rsidRPr="00DA7631" w:rsidRDefault="002300B8" w:rsidP="000C66D7">
      <w:pPr>
        <w:pStyle w:val="ListParagraph"/>
        <w:numPr>
          <w:ilvl w:val="0"/>
          <w:numId w:val="5"/>
        </w:numPr>
        <w:spacing w:line="240" w:lineRule="auto"/>
        <w:ind w:left="360"/>
      </w:pPr>
      <w:r>
        <w:rPr>
          <w:lang w:bidi="fil-PH"/>
        </w:rPr>
        <w:t xml:space="preserve">(mga) </w:t>
      </w:r>
      <w:r w:rsidR="009346A2" w:rsidRPr="00DA7631">
        <w:rPr>
          <w:lang w:bidi="fil-PH"/>
        </w:rPr>
        <w:t xml:space="preserve">ulat </w:t>
      </w:r>
      <w:r>
        <w:rPr>
          <w:lang w:bidi="fil-PH"/>
        </w:rPr>
        <w:t xml:space="preserve">ng paaralan </w:t>
      </w:r>
      <w:r w:rsidR="009346A2" w:rsidRPr="00DA7631">
        <w:rPr>
          <w:lang w:bidi="fil-PH"/>
        </w:rPr>
        <w:t xml:space="preserve">para sa mga taon </w:t>
      </w:r>
      <w:r>
        <w:rPr>
          <w:lang w:bidi="fil-PH"/>
        </w:rPr>
        <w:t xml:space="preserve">na </w:t>
      </w:r>
      <w:r w:rsidR="00DA08A5">
        <w:rPr>
          <w:lang w:bidi="fil-PH"/>
        </w:rPr>
        <w:t xml:space="preserve">nag-aral ka </w:t>
      </w:r>
      <w:r w:rsidR="009346A2" w:rsidRPr="00DA7631">
        <w:rPr>
          <w:lang w:bidi="fil-PH"/>
        </w:rPr>
        <w:t>sa labas ng Australya</w:t>
      </w:r>
    </w:p>
    <w:p w:rsidR="007425B7" w:rsidRPr="009346A2" w:rsidRDefault="00AD2DEF" w:rsidP="00C8627B">
      <w:pPr>
        <w:spacing w:after="0"/>
        <w:rPr>
          <w:b/>
          <w:color w:val="7030A0"/>
        </w:rPr>
      </w:pPr>
      <w:r>
        <w:rPr>
          <w:rFonts w:ascii="Calibri" w:hAnsi="Calibri" w:cs="Calibri"/>
          <w:b/>
          <w:color w:val="7030A0"/>
          <w:lang w:bidi="fil-PH"/>
        </w:rPr>
        <w:t>Mga sumusuportang</w:t>
      </w:r>
      <w:r w:rsidR="00DA08A5" w:rsidRPr="00FD757C">
        <w:rPr>
          <w:rFonts w:ascii="Calibri" w:hAnsi="Calibri" w:cs="Calibri"/>
          <w:b/>
          <w:color w:val="7030A0"/>
          <w:lang w:bidi="fil-PH"/>
        </w:rPr>
        <w:t xml:space="preserve"> dokumento</w:t>
      </w:r>
    </w:p>
    <w:p w:rsidR="00234D2B" w:rsidRPr="00DA7631" w:rsidRDefault="00093191" w:rsidP="006C00D5">
      <w:pPr>
        <w:spacing w:after="0" w:line="240" w:lineRule="auto"/>
      </w:pPr>
      <w:r w:rsidRPr="00DA7631">
        <w:rPr>
          <w:lang w:bidi="fil-PH"/>
        </w:rPr>
        <w:t xml:space="preserve">Kailangan mong kunan ng larawan o i-scan ang sumusunod na </w:t>
      </w:r>
      <w:r w:rsidR="00DA08A5">
        <w:rPr>
          <w:lang w:bidi="fil-PH"/>
        </w:rPr>
        <w:t xml:space="preserve">mga </w:t>
      </w:r>
      <w:r w:rsidRPr="00DA7631">
        <w:rPr>
          <w:lang w:bidi="fil-PH"/>
        </w:rPr>
        <w:t>dokumento:</w:t>
      </w:r>
    </w:p>
    <w:p w:rsidR="00234D2B" w:rsidRDefault="00DA08A5" w:rsidP="000C66D7">
      <w:pPr>
        <w:pStyle w:val="ListParagraph"/>
        <w:numPr>
          <w:ilvl w:val="0"/>
          <w:numId w:val="5"/>
        </w:numPr>
        <w:spacing w:line="240" w:lineRule="auto"/>
        <w:ind w:left="360"/>
      </w:pPr>
      <w:r>
        <w:rPr>
          <w:rFonts w:ascii="Calibri" w:eastAsia="Calibri" w:hAnsi="Calibri" w:cs="Calibri"/>
          <w:lang w:bidi="fil-PH"/>
        </w:rPr>
        <w:t xml:space="preserve">pahina ng </w:t>
      </w:r>
      <w:r w:rsidRPr="00B93BE1">
        <w:rPr>
          <w:rFonts w:ascii="Calibri" w:eastAsia="Calibri" w:hAnsi="Calibri" w:cs="Calibri"/>
          <w:lang w:bidi="fil-PH"/>
        </w:rPr>
        <w:t xml:space="preserve">pagkakakilanlan </w:t>
      </w:r>
      <w:r>
        <w:rPr>
          <w:rFonts w:ascii="Calibri" w:eastAsia="Calibri" w:hAnsi="Calibri" w:cs="Calibri"/>
          <w:lang w:bidi="fil-PH"/>
        </w:rPr>
        <w:t>sa pasaporte</w:t>
      </w:r>
    </w:p>
    <w:p w:rsidR="00917762" w:rsidRPr="00DA7631" w:rsidRDefault="00DA08A5" w:rsidP="000C66D7">
      <w:pPr>
        <w:pStyle w:val="ListParagraph"/>
        <w:numPr>
          <w:ilvl w:val="0"/>
          <w:numId w:val="5"/>
        </w:numPr>
        <w:spacing w:line="240" w:lineRule="auto"/>
        <w:ind w:left="360"/>
      </w:pPr>
      <w:r w:rsidRPr="00B93BE1">
        <w:rPr>
          <w:rFonts w:ascii="Calibri" w:eastAsia="Calibri" w:hAnsi="Calibri" w:cs="Calibri"/>
          <w:lang w:bidi="fil-PH"/>
        </w:rPr>
        <w:t xml:space="preserve">petsa ng entry stamp o visa </w:t>
      </w:r>
      <w:r w:rsidRPr="00520947">
        <w:rPr>
          <w:rFonts w:ascii="Calibri" w:eastAsia="Calibri" w:hAnsi="Calibri" w:cs="Calibri"/>
          <w:b/>
          <w:lang w:bidi="fil-PH"/>
        </w:rPr>
        <w:t>o</w:t>
      </w:r>
    </w:p>
    <w:p w:rsidR="00234D2B" w:rsidRPr="00DA7631" w:rsidRDefault="00DA08A5" w:rsidP="000C66D7">
      <w:pPr>
        <w:pStyle w:val="ListParagraph"/>
        <w:numPr>
          <w:ilvl w:val="0"/>
          <w:numId w:val="5"/>
        </w:numPr>
        <w:spacing w:line="240" w:lineRule="auto"/>
        <w:ind w:left="360"/>
      </w:pPr>
      <w:r>
        <w:rPr>
          <w:rFonts w:ascii="Calibri" w:eastAsia="Calibri" w:hAnsi="Calibri" w:cs="Calibri"/>
          <w:lang w:bidi="fil-PH"/>
        </w:rPr>
        <w:t>(mga) tala ng pagbiyahe sa ibang bansa</w:t>
      </w:r>
    </w:p>
    <w:p w:rsidR="00234D2B" w:rsidRDefault="00DA08A5" w:rsidP="000C66D7">
      <w:pPr>
        <w:pStyle w:val="ListParagraph"/>
        <w:numPr>
          <w:ilvl w:val="0"/>
          <w:numId w:val="5"/>
        </w:numPr>
        <w:spacing w:line="240" w:lineRule="auto"/>
        <w:ind w:left="360"/>
      </w:pPr>
      <w:r>
        <w:rPr>
          <w:rFonts w:ascii="Calibri" w:eastAsia="Calibri" w:hAnsi="Calibri" w:cs="Calibri"/>
          <w:lang w:bidi="fil-PH"/>
        </w:rPr>
        <w:t>(mga) ulat ng paaralan</w:t>
      </w:r>
    </w:p>
    <w:p w:rsidR="004A1A3A" w:rsidRPr="00DA7631" w:rsidRDefault="008B3B53" w:rsidP="006C00D5">
      <w:pPr>
        <w:spacing w:line="240" w:lineRule="auto"/>
      </w:pPr>
      <w:r>
        <w:rPr>
          <w:rFonts w:ascii="Calibri" w:eastAsia="Calibri" w:hAnsi="Calibri" w:cs="Calibri"/>
          <w:lang w:bidi="fil-PH"/>
        </w:rPr>
        <w:t>I</w:t>
      </w:r>
      <w:r w:rsidR="00DA08A5">
        <w:rPr>
          <w:rFonts w:ascii="Calibri" w:eastAsia="Calibri" w:hAnsi="Calibri" w:cs="Calibri"/>
          <w:lang w:bidi="fil-PH"/>
        </w:rPr>
        <w:t xml:space="preserve">-save </w:t>
      </w:r>
      <w:r w:rsidR="00DA08A5" w:rsidRPr="00B93BE1">
        <w:rPr>
          <w:rFonts w:ascii="Calibri" w:eastAsia="Calibri" w:hAnsi="Calibri" w:cs="Calibri"/>
          <w:lang w:bidi="fil-PH"/>
        </w:rPr>
        <w:t xml:space="preserve">ang </w:t>
      </w:r>
      <w:r>
        <w:rPr>
          <w:rFonts w:ascii="Calibri" w:eastAsia="Calibri" w:hAnsi="Calibri" w:cs="Calibri"/>
          <w:lang w:bidi="fil-PH"/>
        </w:rPr>
        <w:t xml:space="preserve">mga </w:t>
      </w:r>
      <w:r w:rsidR="00DA08A5">
        <w:rPr>
          <w:rFonts w:ascii="Calibri" w:eastAsia="Calibri" w:hAnsi="Calibri" w:cs="Calibri"/>
          <w:lang w:bidi="fil-PH"/>
        </w:rPr>
        <w:t>s</w:t>
      </w:r>
      <w:r w:rsidR="00DA08A5" w:rsidRPr="00B93BE1">
        <w:rPr>
          <w:rFonts w:ascii="Calibri" w:eastAsia="Calibri" w:hAnsi="Calibri" w:cs="Calibri"/>
          <w:lang w:bidi="fil-PH"/>
        </w:rPr>
        <w:t>uporta</w:t>
      </w:r>
      <w:r w:rsidR="00DA08A5">
        <w:rPr>
          <w:rFonts w:ascii="Calibri" w:eastAsia="Calibri" w:hAnsi="Calibri" w:cs="Calibri"/>
          <w:lang w:bidi="fil-PH"/>
        </w:rPr>
        <w:t>ng</w:t>
      </w:r>
      <w:r w:rsidR="00DA08A5" w:rsidRPr="00B93BE1">
        <w:rPr>
          <w:rFonts w:ascii="Calibri" w:eastAsia="Calibri" w:hAnsi="Calibri" w:cs="Calibri"/>
          <w:lang w:bidi="fil-PH"/>
        </w:rPr>
        <w:t xml:space="preserve"> dokumento sa </w:t>
      </w:r>
      <w:r>
        <w:rPr>
          <w:rFonts w:ascii="Calibri" w:eastAsia="Calibri" w:hAnsi="Calibri" w:cs="Calibri"/>
          <w:lang w:bidi="fil-PH"/>
        </w:rPr>
        <w:t>iyong</w:t>
      </w:r>
      <w:r w:rsidR="00DA08A5">
        <w:rPr>
          <w:rFonts w:ascii="Calibri" w:eastAsia="Calibri" w:hAnsi="Calibri" w:cs="Calibri"/>
          <w:lang w:bidi="fil-PH"/>
        </w:rPr>
        <w:t xml:space="preserve"> kompyuter</w:t>
      </w:r>
      <w:r w:rsidR="00DA08A5" w:rsidRPr="00B93BE1">
        <w:rPr>
          <w:rFonts w:ascii="Calibri" w:eastAsia="Calibri" w:hAnsi="Calibri" w:cs="Calibri"/>
          <w:lang w:bidi="fil-PH"/>
        </w:rPr>
        <w:t xml:space="preserve"> o mobile </w:t>
      </w:r>
      <w:r w:rsidR="00AD2DEF">
        <w:rPr>
          <w:rFonts w:ascii="Calibri" w:eastAsia="Calibri" w:hAnsi="Calibri" w:cs="Calibri"/>
          <w:lang w:bidi="fil-PH"/>
        </w:rPr>
        <w:t xml:space="preserve">device </w:t>
      </w:r>
      <w:r w:rsidR="00DA08A5" w:rsidRPr="00B93BE1">
        <w:rPr>
          <w:rFonts w:ascii="Calibri" w:eastAsia="Calibri" w:hAnsi="Calibri" w:cs="Calibri"/>
          <w:lang w:bidi="fil-PH"/>
        </w:rPr>
        <w:t>bilang</w:t>
      </w:r>
      <w:r w:rsidR="00DA08A5">
        <w:rPr>
          <w:rFonts w:ascii="Calibri" w:eastAsia="Calibri" w:hAnsi="Calibri" w:cs="Calibri"/>
          <w:lang w:bidi="fil-PH"/>
        </w:rPr>
        <w:t xml:space="preserve"> mga file na</w:t>
      </w:r>
      <w:r w:rsidR="00DA08A5" w:rsidRPr="00B93BE1">
        <w:rPr>
          <w:rFonts w:ascii="Calibri" w:eastAsia="Calibri" w:hAnsi="Calibri" w:cs="Calibri"/>
          <w:lang w:bidi="fil-PH"/>
        </w:rPr>
        <w:t xml:space="preserve"> </w:t>
      </w:r>
      <w:r w:rsidR="00DA08A5" w:rsidRPr="008B3B53">
        <w:rPr>
          <w:rFonts w:ascii="Calibri" w:eastAsia="Calibri" w:hAnsi="Calibri" w:cs="Calibri"/>
          <w:b/>
          <w:lang w:bidi="fil-PH"/>
        </w:rPr>
        <w:t>.pdf</w:t>
      </w:r>
      <w:r w:rsidR="00DA08A5" w:rsidRPr="00B93BE1">
        <w:rPr>
          <w:rFonts w:ascii="Calibri" w:eastAsia="Calibri" w:hAnsi="Calibri" w:cs="Calibri"/>
          <w:lang w:bidi="fil-PH"/>
        </w:rPr>
        <w:t>, .</w:t>
      </w:r>
      <w:r w:rsidR="00DA08A5" w:rsidRPr="008B3B53">
        <w:rPr>
          <w:rFonts w:ascii="Calibri" w:eastAsia="Calibri" w:hAnsi="Calibri" w:cs="Calibri"/>
          <w:b/>
          <w:lang w:bidi="fil-PH"/>
        </w:rPr>
        <w:t>jpg</w:t>
      </w:r>
      <w:r w:rsidR="00DA08A5" w:rsidRPr="00B93BE1">
        <w:rPr>
          <w:rFonts w:ascii="Calibri" w:eastAsia="Calibri" w:hAnsi="Calibri" w:cs="Calibri"/>
          <w:lang w:bidi="fil-PH"/>
        </w:rPr>
        <w:t xml:space="preserve">, </w:t>
      </w:r>
      <w:r w:rsidR="00DA08A5" w:rsidRPr="00106D4A">
        <w:rPr>
          <w:rFonts w:ascii="Calibri" w:eastAsia="Calibri" w:hAnsi="Calibri" w:cs="Calibri"/>
          <w:b/>
          <w:lang w:bidi="fil-PH"/>
        </w:rPr>
        <w:t>.jpeg</w:t>
      </w:r>
      <w:r w:rsidR="00DA08A5" w:rsidRPr="00B93BE1">
        <w:rPr>
          <w:rFonts w:ascii="Calibri" w:eastAsia="Calibri" w:hAnsi="Calibri" w:cs="Calibri"/>
          <w:lang w:bidi="fil-PH"/>
        </w:rPr>
        <w:t xml:space="preserve"> o </w:t>
      </w:r>
      <w:r w:rsidR="00DA08A5" w:rsidRPr="00106D4A">
        <w:rPr>
          <w:rFonts w:ascii="Calibri" w:eastAsia="Calibri" w:hAnsi="Calibri" w:cs="Calibri"/>
          <w:b/>
          <w:lang w:bidi="fil-PH"/>
        </w:rPr>
        <w:t>.png</w:t>
      </w:r>
      <w:r w:rsidR="00DA08A5" w:rsidRPr="00B93BE1">
        <w:rPr>
          <w:rFonts w:ascii="Calibri" w:eastAsia="Calibri" w:hAnsi="Calibri" w:cs="Calibri"/>
          <w:lang w:bidi="fil-PH"/>
        </w:rPr>
        <w:t xml:space="preserve">, na may </w:t>
      </w:r>
      <w:r w:rsidR="00DA08A5" w:rsidRPr="00106D4A">
        <w:rPr>
          <w:rFonts w:ascii="Calibri" w:eastAsia="Calibri" w:hAnsi="Calibri" w:cs="Calibri"/>
          <w:b/>
          <w:lang w:bidi="fil-PH"/>
        </w:rPr>
        <w:t>maximum size</w:t>
      </w:r>
      <w:r w:rsidR="00DA08A5" w:rsidRPr="00B93BE1">
        <w:rPr>
          <w:rFonts w:ascii="Calibri" w:eastAsia="Calibri" w:hAnsi="Calibri" w:cs="Calibri"/>
          <w:lang w:bidi="fil-PH"/>
        </w:rPr>
        <w:t xml:space="preserve"> n</w:t>
      </w:r>
      <w:r w:rsidR="00DA08A5">
        <w:rPr>
          <w:rFonts w:ascii="Calibri" w:eastAsia="Calibri" w:hAnsi="Calibri" w:cs="Calibri"/>
          <w:lang w:bidi="fil-PH"/>
        </w:rPr>
        <w:t>a</w:t>
      </w:r>
      <w:r w:rsidR="00DA08A5" w:rsidRPr="00B93BE1">
        <w:rPr>
          <w:rFonts w:ascii="Calibri" w:eastAsia="Calibri" w:hAnsi="Calibri" w:cs="Calibri"/>
          <w:lang w:bidi="fil-PH"/>
        </w:rPr>
        <w:t xml:space="preserve"> </w:t>
      </w:r>
      <w:r w:rsidR="00DA08A5" w:rsidRPr="00106D4A">
        <w:rPr>
          <w:rFonts w:ascii="Calibri" w:eastAsia="Calibri" w:hAnsi="Calibri" w:cs="Calibri"/>
          <w:b/>
          <w:lang w:bidi="fil-PH"/>
        </w:rPr>
        <w:t>4MB</w:t>
      </w:r>
      <w:r w:rsidR="00DA08A5" w:rsidRPr="00B93BE1">
        <w:rPr>
          <w:rFonts w:ascii="Calibri" w:eastAsia="Calibri" w:hAnsi="Calibri" w:cs="Calibri"/>
          <w:lang w:bidi="fil-PH"/>
        </w:rPr>
        <w:t xml:space="preserve"> </w:t>
      </w:r>
      <w:r w:rsidR="00DA08A5" w:rsidRPr="00106D4A">
        <w:rPr>
          <w:rFonts w:ascii="Calibri" w:eastAsia="Calibri" w:hAnsi="Calibri" w:cs="Calibri"/>
          <w:b/>
          <w:lang w:bidi="fil-PH"/>
        </w:rPr>
        <w:t>para sa bawat file</w:t>
      </w:r>
      <w:r w:rsidR="00DA08A5" w:rsidRPr="00B93BE1">
        <w:rPr>
          <w:rFonts w:ascii="Calibri" w:eastAsia="Calibri" w:hAnsi="Calibri" w:cs="Calibri"/>
          <w:lang w:bidi="fil-PH"/>
        </w:rPr>
        <w:t xml:space="preserve">. </w:t>
      </w:r>
      <w:r w:rsidR="00DA08A5">
        <w:rPr>
          <w:rFonts w:ascii="Calibri" w:eastAsia="Calibri" w:hAnsi="Calibri" w:cs="Calibri"/>
          <w:lang w:bidi="fil-PH"/>
        </w:rPr>
        <w:t xml:space="preserve">Ang mga dokumento na nasa </w:t>
      </w:r>
      <w:r w:rsidR="00DA08A5" w:rsidRPr="00106D4A">
        <w:rPr>
          <w:rFonts w:ascii="Calibri" w:eastAsia="Calibri" w:hAnsi="Calibri" w:cs="Calibri"/>
          <w:b/>
          <w:lang w:bidi="fil-PH"/>
        </w:rPr>
        <w:t>Word</w:t>
      </w:r>
      <w:r w:rsidR="00DA08A5" w:rsidRPr="00B93BE1">
        <w:rPr>
          <w:rFonts w:ascii="Calibri" w:eastAsia="Calibri" w:hAnsi="Calibri" w:cs="Calibri"/>
          <w:lang w:bidi="fil-PH"/>
        </w:rPr>
        <w:t xml:space="preserve"> ay </w:t>
      </w:r>
      <w:r w:rsidR="00DA08A5" w:rsidRPr="00106D4A">
        <w:rPr>
          <w:rFonts w:ascii="Calibri" w:eastAsia="Calibri" w:hAnsi="Calibri" w:cs="Calibri"/>
          <w:b/>
          <w:lang w:bidi="fil-PH"/>
        </w:rPr>
        <w:t>hindi</w:t>
      </w:r>
      <w:r w:rsidR="00DA08A5" w:rsidRPr="00B93BE1">
        <w:rPr>
          <w:rFonts w:ascii="Calibri" w:eastAsia="Calibri" w:hAnsi="Calibri" w:cs="Calibri"/>
          <w:lang w:bidi="fil-PH"/>
        </w:rPr>
        <w:t xml:space="preserve"> tatanggapin.</w:t>
      </w:r>
    </w:p>
    <w:sectPr w:rsidR="004A1A3A" w:rsidRPr="00DA7631" w:rsidSect="001E5A76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D7" w:rsidRDefault="008722D7" w:rsidP="00736E46">
      <w:pPr>
        <w:spacing w:after="0" w:line="240" w:lineRule="auto"/>
      </w:pPr>
      <w:r>
        <w:separator/>
      </w:r>
    </w:p>
  </w:endnote>
  <w:endnote w:type="continuationSeparator" w:id="0">
    <w:p w:rsidR="008722D7" w:rsidRDefault="008722D7" w:rsidP="0073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721" w:rsidRPr="00602721" w:rsidRDefault="00602721">
    <w:pPr>
      <w:pStyle w:val="Footer"/>
      <w:rPr>
        <w:sz w:val="18"/>
        <w:szCs w:val="18"/>
      </w:rPr>
    </w:pPr>
    <w:r w:rsidRPr="00602721">
      <w:rPr>
        <w:sz w:val="18"/>
        <w:szCs w:val="18"/>
      </w:rPr>
      <w:t>2019/43139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D7" w:rsidRDefault="008722D7" w:rsidP="00736E46">
      <w:pPr>
        <w:spacing w:after="0" w:line="240" w:lineRule="auto"/>
      </w:pPr>
      <w:r>
        <w:separator/>
      </w:r>
    </w:p>
  </w:footnote>
  <w:footnote w:type="continuationSeparator" w:id="0">
    <w:p w:rsidR="008722D7" w:rsidRDefault="008722D7" w:rsidP="0073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8C7" w:rsidRDefault="007A18C7" w:rsidP="004A1A3A">
    <w:pPr>
      <w:pStyle w:val="Header"/>
      <w:jc w:val="center"/>
    </w:pPr>
    <w:r>
      <w:rPr>
        <w:rFonts w:ascii="Calibri" w:eastAsia="Calibri" w:hAnsi="Calibri" w:cs="Calibri"/>
        <w:noProof/>
        <w:sz w:val="18"/>
        <w:szCs w:val="16"/>
        <w:lang w:val="en-AU" w:eastAsia="en-AU"/>
      </w:rPr>
      <w:drawing>
        <wp:inline distT="0" distB="0" distL="0" distR="0" wp14:anchorId="16FA2825" wp14:editId="15E2C62C">
          <wp:extent cx="5905500" cy="593428"/>
          <wp:effectExtent l="0" t="0" r="0" b="0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-layout-file-1-purple-portrait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574" cy="611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738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23347A"/>
    <w:multiLevelType w:val="hybridMultilevel"/>
    <w:tmpl w:val="DA963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133F8"/>
    <w:multiLevelType w:val="hybridMultilevel"/>
    <w:tmpl w:val="C7D495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1D6510"/>
    <w:multiLevelType w:val="hybridMultilevel"/>
    <w:tmpl w:val="9C46BC2A"/>
    <w:lvl w:ilvl="0" w:tplc="37F28EF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02119"/>
    <w:multiLevelType w:val="hybridMultilevel"/>
    <w:tmpl w:val="66648C92"/>
    <w:lvl w:ilvl="0" w:tplc="27F2E81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373B4"/>
    <w:multiLevelType w:val="hybridMultilevel"/>
    <w:tmpl w:val="76367DA4"/>
    <w:lvl w:ilvl="0" w:tplc="3BE87B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2B"/>
    <w:rsid w:val="00021C8C"/>
    <w:rsid w:val="000647F2"/>
    <w:rsid w:val="00093191"/>
    <w:rsid w:val="00095F85"/>
    <w:rsid w:val="000C66D7"/>
    <w:rsid w:val="00106D4A"/>
    <w:rsid w:val="001534BB"/>
    <w:rsid w:val="0018215A"/>
    <w:rsid w:val="001E5A76"/>
    <w:rsid w:val="00224C38"/>
    <w:rsid w:val="002300B8"/>
    <w:rsid w:val="00234D2B"/>
    <w:rsid w:val="00235E3B"/>
    <w:rsid w:val="002F5D69"/>
    <w:rsid w:val="00325B28"/>
    <w:rsid w:val="003A4641"/>
    <w:rsid w:val="003D45A6"/>
    <w:rsid w:val="00462DCC"/>
    <w:rsid w:val="004657BF"/>
    <w:rsid w:val="004778EF"/>
    <w:rsid w:val="004A1A3A"/>
    <w:rsid w:val="004E4115"/>
    <w:rsid w:val="005074D2"/>
    <w:rsid w:val="00584268"/>
    <w:rsid w:val="005A6C30"/>
    <w:rsid w:val="00602721"/>
    <w:rsid w:val="00662526"/>
    <w:rsid w:val="0066685C"/>
    <w:rsid w:val="00684FC9"/>
    <w:rsid w:val="006B679E"/>
    <w:rsid w:val="006C00D5"/>
    <w:rsid w:val="006F4AA9"/>
    <w:rsid w:val="00736E46"/>
    <w:rsid w:val="007425B7"/>
    <w:rsid w:val="00757E94"/>
    <w:rsid w:val="00761344"/>
    <w:rsid w:val="007A18C7"/>
    <w:rsid w:val="007B5124"/>
    <w:rsid w:val="007B5A10"/>
    <w:rsid w:val="007E2D60"/>
    <w:rsid w:val="008415E0"/>
    <w:rsid w:val="00842E77"/>
    <w:rsid w:val="008722D7"/>
    <w:rsid w:val="00897766"/>
    <w:rsid w:val="008B3B53"/>
    <w:rsid w:val="00917762"/>
    <w:rsid w:val="009346A2"/>
    <w:rsid w:val="00937536"/>
    <w:rsid w:val="00A150A2"/>
    <w:rsid w:val="00A15CCE"/>
    <w:rsid w:val="00A25BC7"/>
    <w:rsid w:val="00A81C6A"/>
    <w:rsid w:val="00AC2016"/>
    <w:rsid w:val="00AD2DEF"/>
    <w:rsid w:val="00B45D9C"/>
    <w:rsid w:val="00C237F8"/>
    <w:rsid w:val="00C30C9E"/>
    <w:rsid w:val="00C8627B"/>
    <w:rsid w:val="00C91A03"/>
    <w:rsid w:val="00CD3068"/>
    <w:rsid w:val="00CE4A96"/>
    <w:rsid w:val="00D17E69"/>
    <w:rsid w:val="00DA08A5"/>
    <w:rsid w:val="00DA7631"/>
    <w:rsid w:val="00DB2D69"/>
    <w:rsid w:val="00DC72E9"/>
    <w:rsid w:val="00E07AC2"/>
    <w:rsid w:val="00E07D78"/>
    <w:rsid w:val="00E1504B"/>
    <w:rsid w:val="00E512F7"/>
    <w:rsid w:val="00E73C80"/>
    <w:rsid w:val="00E73D0A"/>
    <w:rsid w:val="00FB1C14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643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2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E73D0A"/>
    <w:pPr>
      <w:jc w:val="both"/>
      <w:outlineLvl w:val="1"/>
    </w:pPr>
    <w:rPr>
      <w:rFonts w:cs="Arial"/>
      <w:b/>
      <w:color w:val="9C70B7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ListParagraph"/>
    <w:uiPriority w:val="99"/>
    <w:unhideWhenUsed/>
    <w:qFormat/>
    <w:rsid w:val="00234D2B"/>
    <w:pPr>
      <w:numPr>
        <w:numId w:val="1"/>
      </w:numPr>
      <w:tabs>
        <w:tab w:val="num" w:pos="360"/>
      </w:tabs>
      <w:ind w:left="357" w:hanging="357"/>
    </w:pPr>
  </w:style>
  <w:style w:type="paragraph" w:styleId="ListParagraph">
    <w:name w:val="List Paragraph"/>
    <w:basedOn w:val="Normal"/>
    <w:uiPriority w:val="34"/>
    <w:qFormat/>
    <w:rsid w:val="00234D2B"/>
    <w:pPr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E07AC2"/>
    <w:pPr>
      <w:numPr>
        <w:numId w:val="2"/>
      </w:numPr>
      <w:tabs>
        <w:tab w:val="num" w:pos="360"/>
      </w:tabs>
      <w:ind w:left="357" w:hanging="357"/>
    </w:pPr>
  </w:style>
  <w:style w:type="character" w:customStyle="1" w:styleId="Heading2Char">
    <w:name w:val="Heading 2 Char"/>
    <w:basedOn w:val="DefaultParagraphFont"/>
    <w:link w:val="Heading2"/>
    <w:rsid w:val="00E73D0A"/>
    <w:rPr>
      <w:rFonts w:cs="Arial"/>
      <w:b/>
      <w:color w:val="9C70B7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93191"/>
    <w:rPr>
      <w:color w:val="ED7D31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46"/>
  </w:style>
  <w:style w:type="paragraph" w:styleId="Footer">
    <w:name w:val="footer"/>
    <w:basedOn w:val="Normal"/>
    <w:link w:val="FooterChar"/>
    <w:uiPriority w:val="99"/>
    <w:unhideWhenUsed/>
    <w:rsid w:val="0073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46"/>
  </w:style>
  <w:style w:type="paragraph" w:styleId="BalloonText">
    <w:name w:val="Balloon Text"/>
    <w:basedOn w:val="Normal"/>
    <w:link w:val="BalloonTextChar"/>
    <w:uiPriority w:val="99"/>
    <w:semiHidden/>
    <w:unhideWhenUsed/>
    <w:rsid w:val="0075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2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5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portal.scsa.wa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9AE6A-D65C-4905-8364-D3D3F97F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2019-09-17T06:10:00Z</dcterms:created>
  <dcterms:modified xsi:type="dcterms:W3CDTF">2019-10-24T01:27:00Z</dcterms:modified>
</cp:coreProperties>
</file>