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52" w:rsidRPr="00784CA9" w:rsidRDefault="00E6437C" w:rsidP="007520E7">
      <w:pPr>
        <w:pStyle w:val="Heading1"/>
        <w:spacing w:before="120"/>
        <w:rPr>
          <w:sz w:val="36"/>
          <w:szCs w:val="36"/>
        </w:rPr>
      </w:pPr>
      <w:bookmarkStart w:id="0" w:name="_Toc48731621"/>
      <w:r>
        <w:rPr>
          <w:color w:val="9C70B7"/>
        </w:rPr>
        <w:t>Senarai semak</w:t>
      </w:r>
      <w:r>
        <w:rPr>
          <w:color w:val="7030A0"/>
          <w:sz w:val="36"/>
        </w:rPr>
        <w:t xml:space="preserve"> </w:t>
      </w:r>
      <w:r>
        <w:rPr>
          <w:color w:val="9C70B7"/>
        </w:rPr>
        <w:t>pelajar</w:t>
      </w:r>
      <w:bookmarkEnd w:id="0"/>
      <w:r>
        <w:rPr>
          <w:color w:val="9C70B7"/>
        </w:rPr>
        <w:t xml:space="preserve"> untuk permohonan bahasa WACE dalam talian</w:t>
      </w:r>
    </w:p>
    <w:p w:rsidR="00D97852" w:rsidRDefault="00D97852" w:rsidP="00D97852">
      <w:pPr>
        <w:spacing w:after="120"/>
      </w:pPr>
      <w:r>
        <w:t>Gunakan senarai semak ini untuk memastikan bahawa anda mempunyai semua yang diperlukan sebelum memulakan permohonan. Untuk melengkapkan aplikasi dalam talian anda, anda perlu menggunakan komputer, sama ada di rumah atau di sekolah. Sekiranya anda mempunyai sebarang pertanyaan, sila minta ibu bapa atau penjaga atau guru bahasa anda untuk membantu.</w:t>
      </w:r>
    </w:p>
    <w:p w:rsidR="00D97852" w:rsidRPr="008B0FE4" w:rsidRDefault="00D97852" w:rsidP="00D97852">
      <w:pPr>
        <w:spacing w:after="120"/>
        <w:rPr>
          <w:rFonts w:ascii="Calibri" w:eastAsia="Calibri" w:hAnsi="Calibri" w:cs="Times New Roman"/>
        </w:rPr>
      </w:pPr>
      <w:r>
        <w:rPr>
          <w:rFonts w:ascii="Calibri" w:hAnsi="Calibri"/>
          <w:noProof/>
          <w:lang w:val="en-AU" w:eastAsia="en-AU"/>
        </w:rPr>
        <mc:AlternateContent>
          <mc:Choice Requires="wps">
            <w:drawing>
              <wp:anchor distT="0" distB="0" distL="114300" distR="114300" simplePos="0" relativeHeight="251659264" behindDoc="0" locked="0" layoutInCell="1" allowOverlap="1" wp14:anchorId="6F785B0E" wp14:editId="774A0BE3">
                <wp:simplePos x="0" y="0"/>
                <wp:positionH relativeFrom="column">
                  <wp:posOffset>180975</wp:posOffset>
                </wp:positionH>
                <wp:positionV relativeFrom="paragraph">
                  <wp:posOffset>55245</wp:posOffset>
                </wp:positionV>
                <wp:extent cx="5476240" cy="0"/>
                <wp:effectExtent l="0" t="0" r="29210" b="19050"/>
                <wp:wrapNone/>
                <wp:docPr id="12" name="Straight Connector 12"/>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2E2F1A06" id="Straight Connector 1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25pt,4.35pt" to="445.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" strokecolor="#a6a6a6"/>
            </w:pict>
          </mc:Fallback>
        </mc:AlternateContent>
      </w:r>
      <w:r>
        <w:rPr>
          <w:rFonts w:ascii="Calibri" w:hAnsi="Calibri"/>
          <w:noProof/>
          <w:sz w:val="20"/>
          <w:lang w:val="en-AU" w:eastAsia="en-AU"/>
        </w:rPr>
        <mc:AlternateContent>
          <mc:Choice Requires="wps">
            <w:drawing>
              <wp:anchor distT="0" distB="0" distL="114300" distR="114300" simplePos="0" relativeHeight="251660288" behindDoc="0" locked="0" layoutInCell="1" allowOverlap="1" wp14:anchorId="6EB70191" wp14:editId="7DC40C7C">
                <wp:simplePos x="0" y="0"/>
                <wp:positionH relativeFrom="column">
                  <wp:posOffset>-38735</wp:posOffset>
                </wp:positionH>
                <wp:positionV relativeFrom="paragraph">
                  <wp:posOffset>12226</wp:posOffset>
                </wp:positionV>
                <wp:extent cx="243840" cy="340995"/>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0191" id="_x0000_t202" coordsize="21600,21600" o:spt="202" path="m,l,21600r21600,l21600,xe">
                <v:stroke joinstyle="miter"/>
                <v:path gradientshapeok="t" o:connecttype="rect"/>
              </v:shapetype>
              <v:shape id="Text Box 13" o:spid="_x0000_s1026" type="#_x0000_t202" style="position:absolute;margin-left:-3.05pt;margin-top:.95pt;width:19.2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" filled="f" stroked="f" strokeweight=".5pt">
                <v:textbox>
                  <w:txbxContent>
                    <w:p w:rsidR="00D97852" w:rsidRPr="008B0FE4" w:rsidRDefault="00D97852" w:rsidP="00D97852">
                      <w:pPr>
                        <w:rPr>
                          <w:b/>
                          <w:color w:val="FFFFFF"/>
                        </w:rPr>
                      </w:pPr>
                      <w:r>
                        <w:rPr>
                          <w:b/>
                          <w:color w:val="FFFFFF"/>
                        </w:rPr>
                        <w:t>1</w:t>
                      </w:r>
                    </w:p>
                  </w:txbxContent>
                </v:textbox>
              </v:shape>
            </w:pict>
          </mc:Fallback>
        </mc:AlternateContent>
      </w:r>
      <w:r>
        <w:rPr>
          <w:rFonts w:ascii="Calibri" w:hAnsi="Calibri"/>
          <w:noProof/>
          <w:lang w:val="en-AU" w:eastAsia="en-AU"/>
        </w:rPr>
        <w:drawing>
          <wp:inline distT="0" distB="0" distL="0" distR="0" wp14:anchorId="651FF824" wp14:editId="167F6A1A">
            <wp:extent cx="212975" cy="288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hAnsi="Calibri"/>
          <w:b/>
          <w:color w:val="7030A0"/>
        </w:rPr>
        <w:t>Log masuk ke portal pelajar</w:t>
      </w:r>
    </w:p>
    <w:p w:rsidR="00D97852" w:rsidRPr="00CA7749" w:rsidRDefault="00D97852" w:rsidP="00D97852">
      <w:pPr>
        <w:spacing w:after="120"/>
      </w:pPr>
      <w:r>
        <w:t xml:space="preserve">Untuk log masuk ke portal pelajar, anda memerlukan </w:t>
      </w:r>
      <w:r>
        <w:rPr>
          <w:b/>
        </w:rPr>
        <w:t>nombor pelajar WA</w:t>
      </w:r>
      <w:r>
        <w:t xml:space="preserve"> anda, yang boleh anda temui pada laporan sekolah anda. Ia juga mungkin terdapat pada SmartRider anda. Anda memerlukan </w:t>
      </w:r>
      <w:r>
        <w:rPr>
          <w:b/>
        </w:rPr>
        <w:t>alamat e-mel peribadi</w:t>
      </w:r>
      <w:r>
        <w:t xml:space="preserve"> d</w:t>
      </w:r>
      <w:r>
        <w:rPr>
          <w:rFonts w:ascii="Calibri" w:hAnsi="Calibri"/>
        </w:rPr>
        <w:t>an mesti boleh mengakses akaun e-mel peribadi anda semasa melengkapkan permohonan dalam talian.</w:t>
      </w:r>
    </w:p>
    <w:p w:rsidR="00D97852" w:rsidRPr="00CA7749" w:rsidRDefault="00D97852" w:rsidP="00D97852">
      <w:pPr>
        <w:spacing w:after="120"/>
        <w:rPr>
          <w:rFonts w:ascii="Calibri" w:eastAsia="Calibri" w:hAnsi="Calibri" w:cs="Times New Roman"/>
        </w:rPr>
      </w:pPr>
      <w:r>
        <w:rPr>
          <w:rFonts w:ascii="Calibri" w:hAnsi="Calibri"/>
          <w:noProof/>
          <w:lang w:val="en-AU" w:eastAsia="en-AU"/>
        </w:rPr>
        <mc:AlternateContent>
          <mc:Choice Requires="wps">
            <w:drawing>
              <wp:anchor distT="0" distB="0" distL="114300" distR="114300" simplePos="0" relativeHeight="251662336" behindDoc="0" locked="0" layoutInCell="1" allowOverlap="1" wp14:anchorId="311625F0" wp14:editId="39BA2E65">
                <wp:simplePos x="0" y="0"/>
                <wp:positionH relativeFrom="column">
                  <wp:posOffset>-43180</wp:posOffset>
                </wp:positionH>
                <wp:positionV relativeFrom="paragraph">
                  <wp:posOffset>5080</wp:posOffset>
                </wp:positionV>
                <wp:extent cx="243840" cy="340995"/>
                <wp:effectExtent l="0" t="0" r="0" b="1905"/>
                <wp:wrapNone/>
                <wp:docPr id="235" name="Text Box 235"/>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25F0" id="Text Box 235" o:spid="_x0000_s1027" type="#_x0000_t202" style="position:absolute;margin-left:-3.4pt;margin-top:.4pt;width:19.2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" filled="f" stroked="f" strokeweight=".5pt">
                <v:textbox>
                  <w:txbxContent>
                    <w:p w:rsidR="00D97852" w:rsidRPr="008B0FE4" w:rsidRDefault="00D97852" w:rsidP="00D97852">
                      <w:pPr>
                        <w:rPr>
                          <w:b/>
                          <w:color w:val="FFFFFF"/>
                        </w:rPr>
                      </w:pPr>
                      <w:r>
                        <w:rPr>
                          <w:b/>
                          <w:color w:val="FFFFFF"/>
                        </w:rPr>
                        <w:t>2</w:t>
                      </w:r>
                    </w:p>
                  </w:txbxContent>
                </v:textbox>
              </v:shape>
            </w:pict>
          </mc:Fallback>
        </mc:AlternateContent>
      </w:r>
      <w:r>
        <w:rPr>
          <w:rFonts w:ascii="Calibri" w:hAnsi="Calibri"/>
          <w:noProof/>
          <w:lang w:val="en-AU" w:eastAsia="en-AU"/>
        </w:rPr>
        <mc:AlternateContent>
          <mc:Choice Requires="wps">
            <w:drawing>
              <wp:anchor distT="0" distB="0" distL="114300" distR="114300" simplePos="0" relativeHeight="251661312" behindDoc="0" locked="0" layoutInCell="1" allowOverlap="1" wp14:anchorId="3692BA19" wp14:editId="35FA3004">
                <wp:simplePos x="0" y="0"/>
                <wp:positionH relativeFrom="column">
                  <wp:posOffset>179736</wp:posOffset>
                </wp:positionH>
                <wp:positionV relativeFrom="paragraph">
                  <wp:posOffset>53975</wp:posOffset>
                </wp:positionV>
                <wp:extent cx="5476240" cy="0"/>
                <wp:effectExtent l="0" t="0" r="29210" b="19050"/>
                <wp:wrapNone/>
                <wp:docPr id="238" name="Straight Connector 238"/>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75000"/>
                            </a:sysClr>
                          </a:solidFill>
                          <a:prstDash val="solid"/>
                        </a:ln>
                        <a:effectLst/>
                      </wps:spPr>
                      <wps:bodyPr/>
                    </wps:wsp>
                  </a:graphicData>
                </a:graphic>
              </wp:anchor>
            </w:drawing>
          </mc:Choice>
          <mc:Fallback>
            <w:pict>
              <v:line w14:anchorId="5DEA2C37" id="Straight Connector 23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15pt,4.25pt" to="44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" strokecolor="#bfbfbf"/>
            </w:pict>
          </mc:Fallback>
        </mc:AlternateContent>
      </w:r>
      <w:r>
        <w:rPr>
          <w:rFonts w:ascii="Calibri" w:hAnsi="Calibri"/>
          <w:noProof/>
          <w:lang w:val="en-AU" w:eastAsia="en-AU"/>
        </w:rPr>
        <w:drawing>
          <wp:inline distT="0" distB="0" distL="0" distR="0" wp14:anchorId="5A10E89C" wp14:editId="55B89CBC">
            <wp:extent cx="212975" cy="2880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hAnsi="Calibri"/>
          <w:b/>
          <w:color w:val="7030A0"/>
        </w:rPr>
        <w:t>Maklumat pendidikan</w:t>
      </w:r>
    </w:p>
    <w:p w:rsidR="00D97852" w:rsidRPr="00DA7631" w:rsidRDefault="00D97852" w:rsidP="00D97852">
      <w:pPr>
        <w:spacing w:after="0"/>
      </w:pPr>
      <w:r>
        <w:t>Pastikan anda mempunyai:</w:t>
      </w:r>
    </w:p>
    <w:p w:rsidR="00D97852" w:rsidRPr="00DA7631" w:rsidRDefault="00D97852" w:rsidP="00D97852">
      <w:pPr>
        <w:pStyle w:val="ListParagraph"/>
        <w:numPr>
          <w:ilvl w:val="0"/>
          <w:numId w:val="1"/>
        </w:numPr>
        <w:spacing w:after="0"/>
        <w:ind w:left="357" w:hanging="357"/>
        <w:contextualSpacing w:val="0"/>
      </w:pPr>
      <w:r>
        <w:t>butiran sekolah yang anda hadiri bagi setiap tahun persekolahan daripada Prasekolah:</w:t>
      </w:r>
    </w:p>
    <w:p w:rsidR="00D97852" w:rsidRPr="00DA7631" w:rsidRDefault="00D97852" w:rsidP="00D97852">
      <w:pPr>
        <w:pStyle w:val="ListParagraph"/>
        <w:numPr>
          <w:ilvl w:val="0"/>
          <w:numId w:val="2"/>
        </w:numPr>
      </w:pPr>
      <w:r>
        <w:t>nama sekolah tersebut</w:t>
      </w:r>
    </w:p>
    <w:p w:rsidR="00D97852" w:rsidRPr="00DA7631" w:rsidRDefault="00D97852" w:rsidP="00D97852">
      <w:pPr>
        <w:pStyle w:val="ListParagraph"/>
        <w:numPr>
          <w:ilvl w:val="0"/>
          <w:numId w:val="2"/>
        </w:numPr>
      </w:pPr>
      <w:r>
        <w:t xml:space="preserve">bahasa utama yang digunakan untuk pengajaran di sekolah </w:t>
      </w:r>
    </w:p>
    <w:p w:rsidR="00D97852" w:rsidRDefault="00D97852" w:rsidP="00D97852">
      <w:pPr>
        <w:pStyle w:val="ListParagraph"/>
        <w:numPr>
          <w:ilvl w:val="0"/>
          <w:numId w:val="2"/>
        </w:numPr>
      </w:pPr>
      <w:r>
        <w:t>bahasa yang dipelajari</w:t>
      </w:r>
    </w:p>
    <w:p w:rsidR="00D97852" w:rsidRPr="00DA7631" w:rsidRDefault="00D97852" w:rsidP="00D97852">
      <w:pPr>
        <w:pStyle w:val="ListParagraph"/>
        <w:numPr>
          <w:ilvl w:val="0"/>
          <w:numId w:val="2"/>
        </w:numPr>
      </w:pPr>
      <w:r>
        <w:t>jumlah jam pembelajaran bahasa seminggu</w:t>
      </w:r>
    </w:p>
    <w:p w:rsidR="00D97852" w:rsidRPr="003D3B68" w:rsidRDefault="00D97852" w:rsidP="00D97852">
      <w:pPr>
        <w:pStyle w:val="ListParagraph"/>
        <w:numPr>
          <w:ilvl w:val="0"/>
          <w:numId w:val="1"/>
        </w:numPr>
        <w:spacing w:after="120"/>
      </w:pPr>
      <w:r>
        <w:t>laporan sekolah untuk tahun-tahun anda bersekolah di luar negara</w:t>
      </w:r>
    </w:p>
    <w:p w:rsidR="00D97852" w:rsidRPr="00741B56" w:rsidRDefault="00D97852" w:rsidP="00D97852">
      <w:pPr>
        <w:spacing w:after="120"/>
        <w:rPr>
          <w:rFonts w:ascii="Calibri" w:eastAsia="Calibri" w:hAnsi="Calibri" w:cs="Times New Roman"/>
        </w:rPr>
      </w:pPr>
      <w:r>
        <w:rPr>
          <w:rFonts w:ascii="Calibri" w:hAnsi="Calibri"/>
          <w:noProof/>
          <w:lang w:val="en-AU" w:eastAsia="en-AU"/>
        </w:rPr>
        <mc:AlternateContent>
          <mc:Choice Requires="wps">
            <w:drawing>
              <wp:anchor distT="0" distB="0" distL="114300" distR="114300" simplePos="0" relativeHeight="251663360" behindDoc="0" locked="0" layoutInCell="1" allowOverlap="1" wp14:anchorId="2661C000" wp14:editId="0F0F8277">
                <wp:simplePos x="0" y="0"/>
                <wp:positionH relativeFrom="column">
                  <wp:posOffset>180841</wp:posOffset>
                </wp:positionH>
                <wp:positionV relativeFrom="paragraph">
                  <wp:posOffset>57150</wp:posOffset>
                </wp:positionV>
                <wp:extent cx="5476240" cy="0"/>
                <wp:effectExtent l="0" t="0" r="29210" b="19050"/>
                <wp:wrapNone/>
                <wp:docPr id="241" name="Straight Connector 241"/>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583D59C0" id="Straight Connector 24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4.25pt,4.5pt" to="4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" strokecolor="#a6a6a6"/>
            </w:pict>
          </mc:Fallback>
        </mc:AlternateContent>
      </w:r>
      <w:r>
        <w:rPr>
          <w:rFonts w:ascii="Calibri" w:hAnsi="Calibri"/>
          <w:noProof/>
          <w:lang w:val="en-AU" w:eastAsia="en-AU"/>
        </w:rPr>
        <mc:AlternateContent>
          <mc:Choice Requires="wps">
            <w:drawing>
              <wp:anchor distT="0" distB="0" distL="114300" distR="114300" simplePos="0" relativeHeight="251664384" behindDoc="0" locked="0" layoutInCell="1" allowOverlap="1" wp14:anchorId="610CC720" wp14:editId="424003CC">
                <wp:simplePos x="0" y="0"/>
                <wp:positionH relativeFrom="column">
                  <wp:posOffset>-35560</wp:posOffset>
                </wp:positionH>
                <wp:positionV relativeFrom="paragraph">
                  <wp:posOffset>0</wp:posOffset>
                </wp:positionV>
                <wp:extent cx="243840" cy="340995"/>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CC720" id="Text Box 45" o:spid="_x0000_s1028" type="#_x0000_t202" style="position:absolute;margin-left:-2.8pt;margin-top:0;width:19.2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" filled="f" stroked="f" strokeweight=".5pt">
                <v:textbox>
                  <w:txbxContent>
                    <w:p w:rsidR="00D97852" w:rsidRPr="008B0FE4" w:rsidRDefault="00D97852" w:rsidP="00D97852">
                      <w:pPr>
                        <w:rPr>
                          <w:b/>
                          <w:color w:val="FFFFFF"/>
                        </w:rPr>
                      </w:pPr>
                      <w:r>
                        <w:rPr>
                          <w:b/>
                          <w:color w:val="FFFFFF"/>
                        </w:rPr>
                        <w:t>3</w:t>
                      </w:r>
                    </w:p>
                  </w:txbxContent>
                </v:textbox>
              </v:shape>
            </w:pict>
          </mc:Fallback>
        </mc:AlternateContent>
      </w:r>
      <w:r>
        <w:rPr>
          <w:rFonts w:ascii="Calibri" w:hAnsi="Calibri"/>
          <w:noProof/>
          <w:lang w:val="en-AU" w:eastAsia="en-AU"/>
        </w:rPr>
        <w:drawing>
          <wp:inline distT="0" distB="0" distL="0" distR="0" wp14:anchorId="2CDE758A" wp14:editId="6D4FED19">
            <wp:extent cx="212975" cy="2880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hAnsi="Calibri"/>
          <w:b/>
          <w:color w:val="7030A0"/>
        </w:rPr>
        <w:t>Maklumat kediaman</w:t>
      </w:r>
    </w:p>
    <w:p w:rsidR="00D97852" w:rsidRPr="00DA7631" w:rsidRDefault="00D97852" w:rsidP="00D97852">
      <w:pPr>
        <w:spacing w:after="0"/>
      </w:pPr>
      <w:r>
        <w:t>Anda perlu menyediakan butiran berikut:</w:t>
      </w:r>
    </w:p>
    <w:p w:rsidR="00D97852" w:rsidRPr="00DA7631" w:rsidRDefault="00D97852" w:rsidP="00D97852">
      <w:pPr>
        <w:pStyle w:val="ListParagraph"/>
        <w:numPr>
          <w:ilvl w:val="0"/>
          <w:numId w:val="1"/>
        </w:numPr>
      </w:pPr>
      <w:r>
        <w:t>negara yang pernah anda diami</w:t>
      </w:r>
    </w:p>
    <w:p w:rsidR="00D97852" w:rsidRPr="00DA7631" w:rsidRDefault="00D97852" w:rsidP="00D97852">
      <w:pPr>
        <w:pStyle w:val="ListParagraph"/>
        <w:numPr>
          <w:ilvl w:val="0"/>
          <w:numId w:val="1"/>
        </w:numPr>
      </w:pPr>
      <w:r>
        <w:t>negara yang pernah anda lawati</w:t>
      </w:r>
    </w:p>
    <w:p w:rsidR="00D97852" w:rsidRDefault="00D97852" w:rsidP="00D97852">
      <w:pPr>
        <w:pStyle w:val="ListParagraph"/>
        <w:numPr>
          <w:ilvl w:val="0"/>
          <w:numId w:val="1"/>
        </w:numPr>
      </w:pPr>
      <w:r>
        <w:t>tujuan lawatan ke negara tersebut</w:t>
      </w:r>
    </w:p>
    <w:p w:rsidR="00D97852" w:rsidRDefault="00D97852" w:rsidP="00D97852">
      <w:pPr>
        <w:pStyle w:val="ListParagraph"/>
        <w:numPr>
          <w:ilvl w:val="0"/>
          <w:numId w:val="1"/>
        </w:numPr>
        <w:spacing w:after="120"/>
      </w:pPr>
      <w:r>
        <w:t>tempoh lawatan ke negara tersebut</w:t>
      </w:r>
    </w:p>
    <w:p w:rsidR="00D97852" w:rsidRPr="00741B56" w:rsidRDefault="00D97852" w:rsidP="00D97852">
      <w:pPr>
        <w:spacing w:after="120"/>
        <w:rPr>
          <w:rFonts w:ascii="Calibri" w:eastAsia="Calibri" w:hAnsi="Calibri" w:cs="Times New Roman"/>
          <w:b/>
          <w:color w:val="7030A0"/>
        </w:rPr>
      </w:pPr>
      <w:r>
        <w:rPr>
          <w:rFonts w:ascii="Calibri" w:hAnsi="Calibri"/>
          <w:noProof/>
          <w:lang w:val="en-AU" w:eastAsia="en-AU"/>
        </w:rPr>
        <mc:AlternateContent>
          <mc:Choice Requires="wps">
            <w:drawing>
              <wp:anchor distT="0" distB="0" distL="114300" distR="114300" simplePos="0" relativeHeight="251665408" behindDoc="0" locked="0" layoutInCell="1" allowOverlap="1" wp14:anchorId="2E47BA3D" wp14:editId="10C08E34">
                <wp:simplePos x="0" y="0"/>
                <wp:positionH relativeFrom="column">
                  <wp:posOffset>180841</wp:posOffset>
                </wp:positionH>
                <wp:positionV relativeFrom="paragraph">
                  <wp:posOffset>57150</wp:posOffset>
                </wp:positionV>
                <wp:extent cx="5476240" cy="0"/>
                <wp:effectExtent l="0" t="0" r="29210" b="19050"/>
                <wp:wrapNone/>
                <wp:docPr id="247" name="Straight Connector 247"/>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1EB658F1" id="Straight Connector 24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4.25pt,4.5pt" to="4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" strokecolor="#a6a6a6"/>
            </w:pict>
          </mc:Fallback>
        </mc:AlternateContent>
      </w:r>
      <w:r>
        <w:rPr>
          <w:rFonts w:ascii="Calibri" w:hAnsi="Calibri"/>
          <w:noProof/>
          <w:lang w:val="en-AU" w:eastAsia="en-AU"/>
        </w:rPr>
        <mc:AlternateContent>
          <mc:Choice Requires="wps">
            <w:drawing>
              <wp:anchor distT="0" distB="0" distL="114300" distR="114300" simplePos="0" relativeHeight="251666432" behindDoc="0" locked="0" layoutInCell="1" allowOverlap="1" wp14:anchorId="461C24C7" wp14:editId="40BBAF80">
                <wp:simplePos x="0" y="0"/>
                <wp:positionH relativeFrom="column">
                  <wp:posOffset>-35560</wp:posOffset>
                </wp:positionH>
                <wp:positionV relativeFrom="paragraph">
                  <wp:posOffset>0</wp:posOffset>
                </wp:positionV>
                <wp:extent cx="243840" cy="340995"/>
                <wp:effectExtent l="0" t="0" r="0" b="1905"/>
                <wp:wrapNone/>
                <wp:docPr id="248" name="Text Box 248"/>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C24C7" id="Text Box 248" o:spid="_x0000_s1029" type="#_x0000_t202" style="position:absolute;margin-left:-2.8pt;margin-top:0;width:19.2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" filled="f" stroked="f" strokeweight=".5pt">
                <v:textbox>
                  <w:txbxContent>
                    <w:p w:rsidR="00D97852" w:rsidRPr="008B0FE4" w:rsidRDefault="00D97852" w:rsidP="00D97852">
                      <w:pPr>
                        <w:rPr>
                          <w:b/>
                          <w:color w:val="FFFFFF"/>
                        </w:rPr>
                      </w:pPr>
                      <w:r>
                        <w:rPr>
                          <w:b/>
                          <w:color w:val="FFFFFF"/>
                        </w:rPr>
                        <w:t>4</w:t>
                      </w:r>
                    </w:p>
                  </w:txbxContent>
                </v:textbox>
              </v:shape>
            </w:pict>
          </mc:Fallback>
        </mc:AlternateContent>
      </w:r>
      <w:r>
        <w:rPr>
          <w:rFonts w:ascii="Calibri" w:hAnsi="Calibri"/>
          <w:noProof/>
          <w:lang w:val="en-AU" w:eastAsia="en-AU"/>
        </w:rPr>
        <w:drawing>
          <wp:inline distT="0" distB="0" distL="0" distR="0" wp14:anchorId="7B4886BB" wp14:editId="2865ADD8">
            <wp:extent cx="212975" cy="28800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hAnsi="Calibri"/>
          <w:b/>
          <w:color w:val="7030A0"/>
        </w:rPr>
        <w:t>Latar belakang linguistik</w:t>
      </w:r>
    </w:p>
    <w:p w:rsidR="00D97852" w:rsidRPr="00DA7631" w:rsidRDefault="00D97852" w:rsidP="00D97852">
      <w:pPr>
        <w:spacing w:after="0"/>
      </w:pPr>
      <w:r>
        <w:t>Anda perlu menyediakan butiran berikut:</w:t>
      </w:r>
    </w:p>
    <w:p w:rsidR="00D97852" w:rsidRDefault="00D97852" w:rsidP="00D97852">
      <w:pPr>
        <w:pStyle w:val="ListParagraph"/>
        <w:numPr>
          <w:ilvl w:val="0"/>
          <w:numId w:val="1"/>
        </w:numPr>
      </w:pPr>
      <w:r>
        <w:t>bahasa pertuturan pertama yang anda pelajari</w:t>
      </w:r>
    </w:p>
    <w:p w:rsidR="00D97852" w:rsidRDefault="00D97852" w:rsidP="00D97852">
      <w:pPr>
        <w:pStyle w:val="ListParagraph"/>
        <w:numPr>
          <w:ilvl w:val="0"/>
          <w:numId w:val="1"/>
        </w:numPr>
      </w:pPr>
      <w:r>
        <w:t>bahasa lain yang anda boleh tuturkan, baca atau tulis</w:t>
      </w:r>
    </w:p>
    <w:p w:rsidR="009B79B2" w:rsidRDefault="00D97852" w:rsidP="00D97852">
      <w:pPr>
        <w:pStyle w:val="ListParagraph"/>
        <w:numPr>
          <w:ilvl w:val="0"/>
          <w:numId w:val="1"/>
        </w:numPr>
        <w:spacing w:after="120"/>
      </w:pPr>
      <w:r>
        <w:t>bahasa yang anda tuturkan dengan ibu bapa atau penjaga anda dan dengan adik-beradik serta rakan anda</w:t>
      </w:r>
      <w:r w:rsidR="009B79B2">
        <w:br w:type="page"/>
      </w:r>
    </w:p>
    <w:p w:rsidR="00D97852" w:rsidRPr="00741B56" w:rsidRDefault="00DC35EB" w:rsidP="00D97852">
      <w:pPr>
        <w:spacing w:after="120"/>
        <w:rPr>
          <w:rFonts w:ascii="Calibri" w:eastAsia="Calibri" w:hAnsi="Calibri" w:cs="Times New Roman"/>
        </w:rPr>
      </w:pPr>
      <w:r>
        <w:rPr>
          <w:rFonts w:ascii="Calibri" w:hAnsi="Calibri"/>
          <w:noProof/>
          <w:lang w:val="en-AU" w:eastAsia="en-AU"/>
        </w:rPr>
        <w:lastRenderedPageBreak/>
        <mc:AlternateContent>
          <mc:Choice Requires="wps">
            <w:drawing>
              <wp:anchor distT="0" distB="0" distL="114300" distR="114300" simplePos="0" relativeHeight="251668480" behindDoc="0" locked="0" layoutInCell="1" allowOverlap="1" wp14:anchorId="5FCAFF53" wp14:editId="09B1F46A">
                <wp:simplePos x="0" y="0"/>
                <wp:positionH relativeFrom="column">
                  <wp:posOffset>-47625</wp:posOffset>
                </wp:positionH>
                <wp:positionV relativeFrom="paragraph">
                  <wp:posOffset>5715</wp:posOffset>
                </wp:positionV>
                <wp:extent cx="243840" cy="342900"/>
                <wp:effectExtent l="0" t="0" r="0" b="0"/>
                <wp:wrapNone/>
                <wp:docPr id="254" name="Text Box 254"/>
                <wp:cNvGraphicFramePr/>
                <a:graphic xmlns:a="http://schemas.openxmlformats.org/drawingml/2006/main">
                  <a:graphicData uri="http://schemas.microsoft.com/office/word/2010/wordprocessingShape">
                    <wps:wsp>
                      <wps:cNvSpPr txBox="1"/>
                      <wps:spPr>
                        <a:xfrm>
                          <a:off x="0" y="0"/>
                          <a:ext cx="243840" cy="342900"/>
                        </a:xfrm>
                        <a:prstGeom prst="rect">
                          <a:avLst/>
                        </a:prstGeom>
                        <a:noFill/>
                        <a:ln w="6350">
                          <a:noFill/>
                        </a:ln>
                      </wps:spPr>
                      <wps:txbx>
                        <w:txbxContent>
                          <w:p w:rsidR="00D97852" w:rsidRPr="008B0FE4" w:rsidRDefault="00D97852" w:rsidP="00D97852">
                            <w:pPr>
                              <w:rPr>
                                <w:b/>
                                <w:color w:val="FFFFFF"/>
                              </w:rPr>
                            </w:pPr>
                            <w:r>
                              <w:rPr>
                                <w:b/>
                                <w:color w:val="FFFFFF"/>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AFF53" id="Text Box 254" o:spid="_x0000_s1030" type="#_x0000_t202" style="position:absolute;margin-left:-3.75pt;margin-top:.45pt;width:19.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" filled="f" stroked="f" strokeweight=".5pt">
                <v:textbox>
                  <w:txbxContent>
                    <w:p w:rsidR="00D97852" w:rsidRPr="008B0FE4" w:rsidRDefault="00D97852" w:rsidP="00D97852">
                      <w:pPr>
                        <w:rPr>
                          <w:b/>
                          <w:color w:val="FFFFFF"/>
                        </w:rPr>
                      </w:pPr>
                      <w:r>
                        <w:rPr>
                          <w:b/>
                          <w:color w:val="FFFFFF"/>
                        </w:rPr>
                        <w:t>5</w:t>
                      </w:r>
                    </w:p>
                  </w:txbxContent>
                </v:textbox>
              </v:shape>
            </w:pict>
          </mc:Fallback>
        </mc:AlternateContent>
      </w:r>
      <w:r w:rsidR="00D97852">
        <w:rPr>
          <w:rFonts w:ascii="Calibri" w:hAnsi="Calibri"/>
          <w:noProof/>
          <w:lang w:val="en-AU" w:eastAsia="en-AU"/>
        </w:rPr>
        <mc:AlternateContent>
          <mc:Choice Requires="wps">
            <w:drawing>
              <wp:anchor distT="0" distB="0" distL="114300" distR="114300" simplePos="0" relativeHeight="251667456" behindDoc="0" locked="0" layoutInCell="1" allowOverlap="1" wp14:anchorId="0AFA3125" wp14:editId="3B3C197B">
                <wp:simplePos x="0" y="0"/>
                <wp:positionH relativeFrom="column">
                  <wp:posOffset>179736</wp:posOffset>
                </wp:positionH>
                <wp:positionV relativeFrom="paragraph">
                  <wp:posOffset>53975</wp:posOffset>
                </wp:positionV>
                <wp:extent cx="5476240" cy="0"/>
                <wp:effectExtent l="0" t="0" r="29210" b="19050"/>
                <wp:wrapNone/>
                <wp:docPr id="252" name="Straight Connector 252"/>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75000"/>
                            </a:sysClr>
                          </a:solidFill>
                          <a:prstDash val="solid"/>
                        </a:ln>
                        <a:effectLst/>
                      </wps:spPr>
                      <wps:bodyPr/>
                    </wps:wsp>
                  </a:graphicData>
                </a:graphic>
              </wp:anchor>
            </w:drawing>
          </mc:Choice>
          <mc:Fallback>
            <w:pict>
              <v:line w14:anchorId="4AFA25BD" id="Straight Connector 25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4.15pt,4.25pt" to="44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" strokecolor="#bfbfbf"/>
            </w:pict>
          </mc:Fallback>
        </mc:AlternateContent>
      </w:r>
      <w:r w:rsidR="00D97852">
        <w:rPr>
          <w:rFonts w:ascii="Calibri" w:hAnsi="Calibri"/>
          <w:noProof/>
          <w:lang w:val="en-AU" w:eastAsia="en-AU"/>
        </w:rPr>
        <w:drawing>
          <wp:inline distT="0" distB="0" distL="0" distR="0" wp14:anchorId="0BAA50A3" wp14:editId="1FE44599">
            <wp:extent cx="212975" cy="28800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sidR="00D97852">
        <w:rPr>
          <w:b/>
          <w:color w:val="7030A0"/>
        </w:rPr>
        <w:t>Dokumen sokongan</w:t>
      </w:r>
    </w:p>
    <w:p w:rsidR="00D97852" w:rsidRPr="00DA7631" w:rsidRDefault="00D97852" w:rsidP="00D97852">
      <w:pPr>
        <w:spacing w:after="0"/>
      </w:pPr>
      <w:r>
        <w:t>Anda perlu mengambil gambar atau mengimbas dokumen berikut:</w:t>
      </w:r>
    </w:p>
    <w:p w:rsidR="00D97852" w:rsidRDefault="00D97852" w:rsidP="00D97852">
      <w:pPr>
        <w:pStyle w:val="ListParagraph"/>
        <w:numPr>
          <w:ilvl w:val="0"/>
          <w:numId w:val="1"/>
        </w:numPr>
      </w:pPr>
      <w:r>
        <w:t>borang pengakuan ibu bapa/penjaga (wajib)</w:t>
      </w:r>
    </w:p>
    <w:p w:rsidR="00D97852" w:rsidRDefault="00D97852" w:rsidP="00D97852">
      <w:pPr>
        <w:pStyle w:val="ListParagraph"/>
        <w:numPr>
          <w:ilvl w:val="0"/>
          <w:numId w:val="1"/>
        </w:numPr>
      </w:pPr>
      <w:r>
        <w:t>halaman yang mengandungi pengenalan pasport, jika berkenaan</w:t>
      </w:r>
    </w:p>
    <w:p w:rsidR="00D97852" w:rsidRPr="00DA7631" w:rsidRDefault="00D97852" w:rsidP="00D97852">
      <w:pPr>
        <w:pStyle w:val="ListParagraph"/>
        <w:numPr>
          <w:ilvl w:val="0"/>
          <w:numId w:val="1"/>
        </w:numPr>
      </w:pPr>
      <w:r>
        <w:t>rekod pergerakan antarabangsa, jika berkenaan</w:t>
      </w:r>
    </w:p>
    <w:p w:rsidR="00D97852" w:rsidRPr="00DA7631" w:rsidRDefault="00D97852" w:rsidP="00D97852">
      <w:pPr>
        <w:pStyle w:val="ListParagraph"/>
        <w:numPr>
          <w:ilvl w:val="0"/>
          <w:numId w:val="1"/>
        </w:numPr>
        <w:spacing w:after="120"/>
      </w:pPr>
      <w:r>
        <w:t>laporan sekolah luar negara, jika berkenaan</w:t>
      </w:r>
    </w:p>
    <w:p w:rsidR="000E62DB" w:rsidRDefault="00D97852">
      <w:r>
        <w:t xml:space="preserve">Simpan dokumen sokongan ke dalam komputer anda atau peranti mudah alih sebagai fail </w:t>
      </w:r>
      <w:r>
        <w:rPr>
          <w:b/>
        </w:rPr>
        <w:t>.pdf</w:t>
      </w:r>
      <w:r>
        <w:t xml:space="preserve">, </w:t>
      </w:r>
      <w:r>
        <w:rPr>
          <w:b/>
        </w:rPr>
        <w:t>.jpg</w:t>
      </w:r>
      <w:r>
        <w:t xml:space="preserve">, </w:t>
      </w:r>
      <w:r>
        <w:rPr>
          <w:b/>
        </w:rPr>
        <w:t>.jpeg</w:t>
      </w:r>
      <w:r>
        <w:t xml:space="preserve"> atau </w:t>
      </w:r>
      <w:r>
        <w:rPr>
          <w:b/>
        </w:rPr>
        <w:t xml:space="preserve">.png </w:t>
      </w:r>
      <w:r>
        <w:t xml:space="preserve">dengan </w:t>
      </w:r>
      <w:r>
        <w:rPr>
          <w:b/>
        </w:rPr>
        <w:t>saiz</w:t>
      </w:r>
      <w:r>
        <w:t xml:space="preserve"> </w:t>
      </w:r>
      <w:r>
        <w:rPr>
          <w:b/>
        </w:rPr>
        <w:t>maksimum 4MB</w:t>
      </w:r>
      <w:r>
        <w:t xml:space="preserve"> </w:t>
      </w:r>
      <w:r>
        <w:rPr>
          <w:b/>
        </w:rPr>
        <w:t>untuk setiap fail</w:t>
      </w:r>
      <w:r>
        <w:t xml:space="preserve">. Anda tidak akan dapat memuat naik dokumen </w:t>
      </w:r>
      <w:r>
        <w:rPr>
          <w:b/>
        </w:rPr>
        <w:t>Word</w:t>
      </w:r>
      <w:r>
        <w:t>.</w:t>
      </w:r>
    </w:p>
    <w:sectPr w:rsidR="000E62DB" w:rsidSect="006B07D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F04" w:rsidRDefault="00886F04" w:rsidP="00D97852">
      <w:pPr>
        <w:spacing w:after="0" w:line="240" w:lineRule="auto"/>
      </w:pPr>
      <w:r>
        <w:separator/>
      </w:r>
    </w:p>
  </w:endnote>
  <w:endnote w:type="continuationSeparator" w:id="0">
    <w:p w:rsidR="00886F04" w:rsidRDefault="00886F04"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9C5" w:rsidRDefault="008C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9B2" w:rsidRPr="009B79B2" w:rsidRDefault="009B79B2" w:rsidP="009B79B2">
    <w:pPr>
      <w:spacing w:after="0"/>
      <w:rPr>
        <w:rFonts w:eastAsiaTheme="minorHAnsi"/>
        <w:sz w:val="18"/>
        <w:lang w:val="en-AU"/>
      </w:rPr>
    </w:pPr>
    <w:r w:rsidRPr="006B07D0">
      <w:rPr>
        <w:rFonts w:eastAsiaTheme="minorHAnsi"/>
        <w:sz w:val="18"/>
        <w:lang w:val="en-AU"/>
      </w:rPr>
      <w:t>Malay | Checklist for online applications for WACE language courses</w:t>
    </w:r>
    <w:r>
      <w:rPr>
        <w:rFonts w:eastAsiaTheme="minorHAnsi"/>
        <w:sz w:val="18"/>
        <w:lang w:val="en-AU"/>
      </w:rPr>
      <w:ptab w:relativeTo="margin" w:alignment="right" w:leader="none"/>
    </w:r>
    <w:r w:rsidRPr="009B79B2">
      <w:rPr>
        <w:rFonts w:eastAsiaTheme="minorHAnsi"/>
        <w:sz w:val="18"/>
        <w:lang w:val="en-AU"/>
      </w:rPr>
      <w:fldChar w:fldCharType="begin"/>
    </w:r>
    <w:r w:rsidRPr="009B79B2">
      <w:rPr>
        <w:rFonts w:eastAsiaTheme="minorHAnsi"/>
        <w:sz w:val="18"/>
        <w:lang w:val="en-AU"/>
      </w:rPr>
      <w:instrText xml:space="preserve"> PAGE   \* MERGEFORMAT </w:instrText>
    </w:r>
    <w:r w:rsidRPr="009B79B2">
      <w:rPr>
        <w:rFonts w:eastAsiaTheme="minorHAnsi"/>
        <w:sz w:val="18"/>
        <w:lang w:val="en-AU"/>
      </w:rPr>
      <w:fldChar w:fldCharType="separate"/>
    </w:r>
    <w:r w:rsidR="009C7223">
      <w:rPr>
        <w:rFonts w:eastAsiaTheme="minorHAnsi"/>
        <w:noProof/>
        <w:sz w:val="18"/>
        <w:lang w:val="en-AU"/>
      </w:rPr>
      <w:t>2</w:t>
    </w:r>
    <w:r w:rsidRPr="009B79B2">
      <w:rPr>
        <w:rFonts w:eastAsiaTheme="minorHAnsi"/>
        <w:noProof/>
        <w:sz w:val="18"/>
        <w:lang w:val="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7D0" w:rsidRPr="006B07D0" w:rsidRDefault="006B07D0" w:rsidP="006B07D0">
    <w:pPr>
      <w:spacing w:after="0"/>
      <w:rPr>
        <w:rFonts w:eastAsiaTheme="minorHAnsi"/>
        <w:sz w:val="18"/>
        <w:lang w:val="en-AU"/>
      </w:rPr>
    </w:pPr>
    <w:r w:rsidRPr="006B07D0">
      <w:rPr>
        <w:rFonts w:eastAsiaTheme="minorHAnsi"/>
        <w:sz w:val="18"/>
        <w:lang w:val="en-AU"/>
      </w:rPr>
      <w:t>2021/36050v2</w:t>
    </w:r>
  </w:p>
  <w:p w:rsidR="006B07D0" w:rsidRPr="006B07D0" w:rsidRDefault="006B07D0" w:rsidP="006B07D0">
    <w:pPr>
      <w:spacing w:after="0"/>
      <w:rPr>
        <w:rFonts w:eastAsiaTheme="minorHAnsi"/>
        <w:sz w:val="18"/>
        <w:lang w:val="en-AU"/>
      </w:rPr>
    </w:pPr>
    <w:r w:rsidRPr="006B07D0">
      <w:rPr>
        <w:rFonts w:eastAsiaTheme="minorHAnsi"/>
        <w:sz w:val="18"/>
        <w:lang w:val="en-AU"/>
      </w:rPr>
      <w:t>Malay</w:t>
    </w:r>
    <w:r w:rsidRPr="006B07D0">
      <w:rPr>
        <w:rFonts w:eastAsiaTheme="minorHAnsi"/>
        <w:sz w:val="18"/>
        <w:lang w:val="en-AU"/>
      </w:rPr>
      <w:t xml:space="preserve"> | </w:t>
    </w:r>
    <w:r w:rsidRPr="006B07D0">
      <w:rPr>
        <w:rFonts w:eastAsiaTheme="minorHAnsi"/>
        <w:sz w:val="18"/>
        <w:lang w:val="en-AU"/>
      </w:rPr>
      <w:t>Checklist for online applica</w:t>
    </w:r>
    <w:r w:rsidRPr="006B07D0">
      <w:rPr>
        <w:rFonts w:eastAsiaTheme="minorHAnsi"/>
        <w:sz w:val="18"/>
        <w:lang w:val="en-AU"/>
      </w:rPr>
      <w:t>tions for WACE language courses</w:t>
    </w:r>
    <w:r w:rsidR="009B79B2">
      <w:rPr>
        <w:rFonts w:eastAsiaTheme="minorHAnsi"/>
        <w:sz w:val="18"/>
        <w:lang w:val="en-AU"/>
      </w:rPr>
      <w:ptab w:relativeTo="margin" w:alignment="right" w:leader="none"/>
    </w:r>
    <w:r w:rsidR="009B79B2" w:rsidRPr="009B79B2">
      <w:rPr>
        <w:rFonts w:eastAsiaTheme="minorHAnsi"/>
        <w:sz w:val="18"/>
        <w:lang w:val="en-AU"/>
      </w:rPr>
      <w:fldChar w:fldCharType="begin"/>
    </w:r>
    <w:r w:rsidR="009B79B2" w:rsidRPr="009B79B2">
      <w:rPr>
        <w:rFonts w:eastAsiaTheme="minorHAnsi"/>
        <w:sz w:val="18"/>
        <w:lang w:val="en-AU"/>
      </w:rPr>
      <w:instrText xml:space="preserve"> PAGE   \* MERGEFORMAT </w:instrText>
    </w:r>
    <w:r w:rsidR="009B79B2" w:rsidRPr="009B79B2">
      <w:rPr>
        <w:rFonts w:eastAsiaTheme="minorHAnsi"/>
        <w:sz w:val="18"/>
        <w:lang w:val="en-AU"/>
      </w:rPr>
      <w:fldChar w:fldCharType="separate"/>
    </w:r>
    <w:r w:rsidR="009C7223">
      <w:rPr>
        <w:rFonts w:eastAsiaTheme="minorHAnsi"/>
        <w:noProof/>
        <w:sz w:val="18"/>
        <w:lang w:val="en-AU"/>
      </w:rPr>
      <w:t>1</w:t>
    </w:r>
    <w:r w:rsidR="009B79B2" w:rsidRPr="009B79B2">
      <w:rPr>
        <w:rFonts w:eastAsiaTheme="minorHAnsi"/>
        <w:noProof/>
        <w:sz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F04" w:rsidRDefault="00886F04" w:rsidP="00D97852">
      <w:pPr>
        <w:spacing w:after="0" w:line="240" w:lineRule="auto"/>
      </w:pPr>
      <w:r>
        <w:separator/>
      </w:r>
    </w:p>
  </w:footnote>
  <w:footnote w:type="continuationSeparator" w:id="0">
    <w:p w:rsidR="00886F04" w:rsidRDefault="00886F04"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9C5" w:rsidRDefault="008C2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9C5" w:rsidRDefault="008C2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9B2" w:rsidRDefault="008C29C5" w:rsidP="009C7223">
    <w:pPr>
      <w:pStyle w:val="Header"/>
      <w:spacing w:after="120"/>
    </w:pPr>
    <w:bookmarkStart w:id="1" w:name="_GoBack"/>
    <w:bookmarkEnd w:id="1"/>
    <w:r w:rsidRPr="00672FA0">
      <w:rPr>
        <w:rFonts w:ascii="Calibri" w:hAnsi="Calibri" w:cs="Calibri"/>
        <w:b/>
        <w:noProof/>
        <w:color w:val="7030A0"/>
        <w:sz w:val="18"/>
        <w:szCs w:val="18"/>
        <w:lang w:eastAsia="en-AU"/>
      </w:rPr>
      <w:drawing>
        <wp:anchor distT="0" distB="0" distL="114300" distR="114300" simplePos="0" relativeHeight="251658240" behindDoc="1" locked="0" layoutInCell="1" allowOverlap="1">
          <wp:simplePos x="0" y="0"/>
          <wp:positionH relativeFrom="margin">
            <wp:align>center</wp:align>
          </wp:positionH>
          <wp:positionV relativeFrom="page">
            <wp:posOffset>448464</wp:posOffset>
          </wp:positionV>
          <wp:extent cx="6452870" cy="575945"/>
          <wp:effectExtent l="0" t="0" r="5080" b="0"/>
          <wp:wrapSquare wrapText="bothSides"/>
          <wp:docPr id="54" name="Picture 54" descr="C:\Users\josep\Documents\SCSA and Government and tree letterhead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Documents\SCSA and Government and tree letterhead (purp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2870" cy="5759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52"/>
    <w:rsid w:val="000015BC"/>
    <w:rsid w:val="000E62DB"/>
    <w:rsid w:val="00145608"/>
    <w:rsid w:val="001A6325"/>
    <w:rsid w:val="003F6276"/>
    <w:rsid w:val="004160F2"/>
    <w:rsid w:val="00492494"/>
    <w:rsid w:val="004D3CC5"/>
    <w:rsid w:val="005003E9"/>
    <w:rsid w:val="005238AB"/>
    <w:rsid w:val="005766A1"/>
    <w:rsid w:val="006B07D0"/>
    <w:rsid w:val="007520E7"/>
    <w:rsid w:val="00860718"/>
    <w:rsid w:val="00886F04"/>
    <w:rsid w:val="008C29C5"/>
    <w:rsid w:val="008E2A94"/>
    <w:rsid w:val="009B79B2"/>
    <w:rsid w:val="009C7223"/>
    <w:rsid w:val="00A338FC"/>
    <w:rsid w:val="00B511BB"/>
    <w:rsid w:val="00D97852"/>
    <w:rsid w:val="00DC35EB"/>
    <w:rsid w:val="00DF10D7"/>
    <w:rsid w:val="00E6437C"/>
    <w:rsid w:val="00F761E5"/>
    <w:rsid w:val="00F975C1"/>
    <w:rsid w:val="00FB3008"/>
    <w:rsid w:val="00FF102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D67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2021-07-06T03:43:00Z</dcterms:created>
  <dcterms:modified xsi:type="dcterms:W3CDTF">2021-07-07T05:40:00Z</dcterms:modified>
</cp:coreProperties>
</file>