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74FD5" w14:textId="0D9EE0D9" w:rsidR="001342C8" w:rsidRPr="001342C8" w:rsidRDefault="003F4B67" w:rsidP="00C3436D">
      <w:pPr>
        <w:spacing w:before="3360" w:after="360"/>
        <w:jc w:val="center"/>
        <w:rPr>
          <w:rFonts w:ascii="Arial-BoldMT" w:hAnsi="Arial-BoldMT" w:cs="Arial-BoldMT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248D25" wp14:editId="79599B2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240000" cy="502200"/>
            <wp:effectExtent l="0" t="0" r="0" b="0"/>
            <wp:wrapNone/>
            <wp:docPr id="1602045850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045850" name="Picture 1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50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2C8" w:rsidRPr="001342C8">
        <w:rPr>
          <w:rFonts w:ascii="Arial-BoldMT" w:hAnsi="Arial-BoldMT" w:cs="Arial-BoldMT"/>
          <w:b/>
          <w:bCs/>
          <w:sz w:val="40"/>
          <w:szCs w:val="40"/>
        </w:rPr>
        <w:t>PHYSICS</w:t>
      </w:r>
    </w:p>
    <w:p w14:paraId="1BAE6FC1" w14:textId="44DB241B" w:rsidR="001342C8" w:rsidRPr="001342C8" w:rsidRDefault="009652E5" w:rsidP="00367D92">
      <w:pPr>
        <w:spacing w:after="360"/>
        <w:jc w:val="center"/>
        <w:rPr>
          <w:rFonts w:ascii="Arial-BoldMT" w:hAnsi="Arial-BoldMT" w:cs="Arial-BoldMT"/>
          <w:b/>
          <w:bCs/>
          <w:sz w:val="40"/>
          <w:szCs w:val="40"/>
        </w:rPr>
      </w:pPr>
      <w:r>
        <w:rPr>
          <w:rFonts w:ascii="Arial-BoldMT" w:hAnsi="Arial-BoldMT" w:cs="Arial-BoldMT"/>
          <w:b/>
          <w:bCs/>
          <w:sz w:val="40"/>
          <w:szCs w:val="40"/>
        </w:rPr>
        <w:t>ATAR COURSE Y</w:t>
      </w:r>
      <w:r w:rsidR="001342C8" w:rsidRPr="001342C8">
        <w:rPr>
          <w:rFonts w:ascii="Arial-BoldMT" w:hAnsi="Arial-BoldMT" w:cs="Arial-BoldMT"/>
          <w:b/>
          <w:bCs/>
          <w:sz w:val="40"/>
          <w:szCs w:val="40"/>
        </w:rPr>
        <w:t>EAR 1</w:t>
      </w:r>
      <w:r w:rsidR="00DD1F44">
        <w:rPr>
          <w:rFonts w:ascii="Arial-BoldMT" w:hAnsi="Arial-BoldMT" w:cs="Arial-BoldMT"/>
          <w:b/>
          <w:bCs/>
          <w:sz w:val="40"/>
          <w:szCs w:val="40"/>
        </w:rPr>
        <w:t>1</w:t>
      </w:r>
    </w:p>
    <w:p w14:paraId="6C0723A7" w14:textId="682E34D5" w:rsidR="0017583E" w:rsidRDefault="001342C8" w:rsidP="008B771A">
      <w:pPr>
        <w:spacing w:after="360"/>
        <w:jc w:val="center"/>
        <w:rPr>
          <w:rFonts w:ascii="Arial-BoldMT" w:hAnsi="Arial-BoldMT" w:cs="Arial-BoldMT"/>
          <w:b/>
          <w:bCs/>
          <w:sz w:val="40"/>
          <w:szCs w:val="40"/>
        </w:rPr>
      </w:pPr>
      <w:r w:rsidRPr="001342C8">
        <w:rPr>
          <w:rFonts w:ascii="Arial-BoldMT" w:hAnsi="Arial-BoldMT" w:cs="Arial-BoldMT"/>
          <w:b/>
          <w:bCs/>
          <w:sz w:val="40"/>
          <w:szCs w:val="40"/>
        </w:rPr>
        <w:t>FORMULAE AND DATA</w:t>
      </w:r>
    </w:p>
    <w:p w14:paraId="710A8647" w14:textId="061D63B5" w:rsidR="003F4B67" w:rsidRDefault="003F4B67" w:rsidP="001342C8">
      <w:pPr>
        <w:jc w:val="center"/>
        <w:rPr>
          <w:rFonts w:ascii="Arial-BoldMT" w:hAnsi="Arial-BoldMT" w:cs="Arial-BoldMT"/>
          <w:b/>
          <w:bCs/>
          <w:sz w:val="40"/>
          <w:szCs w:val="40"/>
        </w:rPr>
      </w:pPr>
      <w:r>
        <w:rPr>
          <w:rFonts w:ascii="Arial-BoldMT" w:hAnsi="Arial-BoldMT" w:cs="Arial-BoldMT"/>
          <w:b/>
          <w:bCs/>
          <w:sz w:val="40"/>
          <w:szCs w:val="40"/>
        </w:rPr>
        <w:t>2025</w:t>
      </w:r>
    </w:p>
    <w:p w14:paraId="6D7BE4AB" w14:textId="77777777" w:rsidR="00367D92" w:rsidRPr="008A2B97" w:rsidRDefault="00367D92" w:rsidP="008B771A">
      <w:pPr>
        <w:spacing w:before="3840"/>
        <w:jc w:val="both"/>
        <w:rPr>
          <w:b/>
          <w:sz w:val="20"/>
          <w:szCs w:val="20"/>
        </w:rPr>
      </w:pPr>
      <w:r w:rsidRPr="008A2B97">
        <w:rPr>
          <w:b/>
          <w:sz w:val="20"/>
          <w:szCs w:val="20"/>
        </w:rPr>
        <w:t>Copyright</w:t>
      </w:r>
    </w:p>
    <w:p w14:paraId="450063EA" w14:textId="77777777" w:rsidR="00367D92" w:rsidRPr="008A2B97" w:rsidRDefault="00367D92" w:rsidP="00367D92">
      <w:pPr>
        <w:jc w:val="both"/>
        <w:rPr>
          <w:rFonts w:cstheme="minorHAnsi"/>
          <w:sz w:val="20"/>
          <w:szCs w:val="20"/>
        </w:rPr>
      </w:pPr>
      <w:r w:rsidRPr="008A2B97">
        <w:rPr>
          <w:rFonts w:cstheme="minorHAnsi"/>
          <w:sz w:val="20"/>
          <w:szCs w:val="20"/>
        </w:rPr>
        <w:t>© School Curriculum and Standards Authority, 2024</w:t>
      </w:r>
    </w:p>
    <w:p w14:paraId="3B05E226" w14:textId="77777777" w:rsidR="00367D92" w:rsidRPr="008A2B97" w:rsidRDefault="00367D92" w:rsidP="00367D92">
      <w:pPr>
        <w:rPr>
          <w:rFonts w:cstheme="minorHAnsi"/>
          <w:sz w:val="20"/>
          <w:szCs w:val="20"/>
        </w:rPr>
      </w:pPr>
      <w:r w:rsidRPr="008A2B97">
        <w:rPr>
          <w:rFonts w:cstheme="minorHAnsi"/>
          <w:sz w:val="20"/>
          <w:szCs w:val="20"/>
        </w:rPr>
        <w:t>This document – apart from any third-party copyright material contained in it – may be freely copied, or communicated on an intranet, for non-commercial purposes in educational institutions, provided that the School Curriculum and Standards Authority (the Authority) is acknowledged as the copyright owner, and that the Authority’s moral rights are not infringed.</w:t>
      </w:r>
    </w:p>
    <w:p w14:paraId="6BC192FC" w14:textId="77777777" w:rsidR="00367D92" w:rsidRPr="008A2B97" w:rsidRDefault="00367D92" w:rsidP="00367D92">
      <w:pPr>
        <w:rPr>
          <w:rFonts w:cstheme="minorHAnsi"/>
          <w:sz w:val="20"/>
          <w:szCs w:val="20"/>
        </w:rPr>
      </w:pPr>
      <w:r w:rsidRPr="008A2B97">
        <w:rPr>
          <w:rFonts w:cstheme="minorHAnsi"/>
          <w:sz w:val="20"/>
          <w:szCs w:val="20"/>
        </w:rPr>
        <w:t>Copying or communication for any other purpose can be done only within the terms of the</w:t>
      </w:r>
      <w:r w:rsidRPr="008A2B97">
        <w:rPr>
          <w:rFonts w:cstheme="minorHAnsi"/>
          <w:i/>
          <w:iCs/>
          <w:sz w:val="20"/>
          <w:szCs w:val="20"/>
        </w:rPr>
        <w:t xml:space="preserve"> Copyright Act 1968</w:t>
      </w:r>
      <w:r w:rsidRPr="008A2B97">
        <w:rPr>
          <w:rFonts w:cstheme="minorHAnsi"/>
          <w:sz w:val="20"/>
          <w:szCs w:val="20"/>
        </w:rPr>
        <w:t xml:space="preserve"> or with prior written permission of the Authority. Copying or communication of any third-party copyright material can be done only within the terms of the </w:t>
      </w:r>
      <w:r w:rsidRPr="008A2B97">
        <w:rPr>
          <w:rFonts w:cstheme="minorHAnsi"/>
          <w:i/>
          <w:iCs/>
          <w:sz w:val="20"/>
          <w:szCs w:val="20"/>
        </w:rPr>
        <w:t>Copyright Act 1968</w:t>
      </w:r>
      <w:r w:rsidRPr="008A2B97">
        <w:rPr>
          <w:rFonts w:cstheme="minorHAnsi"/>
          <w:sz w:val="20"/>
          <w:szCs w:val="20"/>
        </w:rPr>
        <w:t xml:space="preserve"> or with permission of the copyright owners.</w:t>
      </w:r>
    </w:p>
    <w:p w14:paraId="5CE29D22" w14:textId="0A9DFBDB" w:rsidR="00367D92" w:rsidRPr="00367D92" w:rsidRDefault="00367D92" w:rsidP="00367D92">
      <w:pPr>
        <w:rPr>
          <w:rFonts w:cstheme="minorHAnsi"/>
          <w:sz w:val="20"/>
          <w:szCs w:val="20"/>
        </w:rPr>
      </w:pPr>
      <w:r w:rsidRPr="008A2B97">
        <w:rPr>
          <w:rFonts w:cstheme="minorHAnsi"/>
          <w:sz w:val="20"/>
          <w:szCs w:val="20"/>
        </w:rPr>
        <w:t xml:space="preserve">Any content in this document that has been derived from the Australian Curriculum may be used under the terms of the </w:t>
      </w:r>
      <w:hyperlink r:id="rId8" w:tgtFrame="_blank" w:history="1">
        <w:r w:rsidRPr="008A2B97">
          <w:rPr>
            <w:rFonts w:cstheme="minorHAnsi"/>
            <w:color w:val="580F8B"/>
            <w:sz w:val="20"/>
            <w:szCs w:val="20"/>
            <w:u w:val="single"/>
          </w:rPr>
          <w:t>Creative Commons Attribution 4.0 International licence</w:t>
        </w:r>
      </w:hyperlink>
      <w:r w:rsidRPr="008A2B97">
        <w:rPr>
          <w:rFonts w:cstheme="minorHAnsi"/>
          <w:sz w:val="20"/>
          <w:szCs w:val="20"/>
        </w:rPr>
        <w:t>.</w:t>
      </w:r>
    </w:p>
    <w:p w14:paraId="5F3AA175" w14:textId="77777777" w:rsidR="00367D92" w:rsidRPr="00367D92" w:rsidRDefault="00367D92" w:rsidP="00367D92">
      <w:pPr>
        <w:sectPr w:rsidR="00367D92" w:rsidRPr="00367D92" w:rsidSect="003F4B67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18" w:bottom="1418" w:left="1418" w:header="680" w:footer="567" w:gutter="0"/>
          <w:cols w:space="708"/>
          <w:titlePg/>
          <w:docGrid w:linePitch="360"/>
        </w:sect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3"/>
        <w:gridCol w:w="6095"/>
      </w:tblGrid>
      <w:tr w:rsidR="005C57E6" w14:paraId="1E0AD50E" w14:textId="77777777" w:rsidTr="00143D98">
        <w:tc>
          <w:tcPr>
            <w:tcW w:w="353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C250CB" w14:textId="77777777" w:rsidR="005C57E6" w:rsidRDefault="005C57E6" w:rsidP="00A018B3">
            <w:pPr>
              <w:spacing w:line="276" w:lineRule="auto"/>
              <w:rPr>
                <w:rFonts w:eastAsiaTheme="minorEastAsia" w:cs="Arial"/>
              </w:rPr>
            </w:pPr>
            <w:r w:rsidRPr="00644166">
              <w:rPr>
                <w:b/>
                <w:bCs/>
              </w:rPr>
              <w:lastRenderedPageBreak/>
              <w:t>Motion, forces and energy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A25103" w14:textId="77777777" w:rsidR="005C57E6" w:rsidRDefault="005C57E6" w:rsidP="00A018B3">
            <w:pPr>
              <w:spacing w:line="276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5C57E6" w14:paraId="4CFEA08A" w14:textId="77777777" w:rsidTr="00143D98">
        <w:tc>
          <w:tcPr>
            <w:tcW w:w="35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09C4265" w14:textId="77777777" w:rsidR="005C57E6" w:rsidRDefault="005C57E6" w:rsidP="00A018B3">
            <w:pPr>
              <w:spacing w:line="276" w:lineRule="auto"/>
              <w:rPr>
                <w:rFonts w:eastAsiaTheme="minorEastAsia" w:cs="Arial"/>
              </w:rPr>
            </w:pPr>
            <w:r w:rsidRPr="00EC3322">
              <w:t>Displacement</w:t>
            </w:r>
          </w:p>
        </w:tc>
        <w:tc>
          <w:tcPr>
            <w:tcW w:w="60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5ABDB09" w14:textId="380B75D6" w:rsidR="005C57E6" w:rsidRPr="00D17ACE" w:rsidRDefault="005C57E6" w:rsidP="00A018B3">
            <w:pPr>
              <w:spacing w:line="276" w:lineRule="auto"/>
              <w:rPr>
                <w:rFonts w:ascii="Calibri" w:eastAsia="Times New Roman" w:hAnsi="Calibri" w:cs="Arial"/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>s=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iCs/>
                  </w:rPr>
                  <w:sym w:font="Symbol" w:char="F044"/>
                </m:r>
                <m:r>
                  <w:rPr>
                    <w:rFonts w:ascii="Cambria Math" w:hAnsi="Cambria Math" w:cs="Arial"/>
                  </w:rPr>
                  <m:t>x=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f</m:t>
                    </m:r>
                  </m:sub>
                </m:sSub>
                <m:r>
                  <w:rPr>
                    <w:rFonts w:ascii="Cambria Math" w:hAnsi="Cambria Math" w:cs="Arial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i</m:t>
                    </m:r>
                  </m:sub>
                </m:sSub>
              </m:oMath>
            </m:oMathPara>
          </w:p>
        </w:tc>
      </w:tr>
      <w:tr w:rsidR="005C57E6" w14:paraId="66548B4E" w14:textId="77777777" w:rsidTr="00143D9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1B7C8" w14:textId="77777777" w:rsidR="005C57E6" w:rsidRDefault="005C57E6" w:rsidP="00A018B3">
            <w:pPr>
              <w:spacing w:line="276" w:lineRule="auto"/>
              <w:rPr>
                <w:rFonts w:eastAsiaTheme="minorEastAsia" w:cs="Arial"/>
              </w:rPr>
            </w:pPr>
            <w:r w:rsidRPr="00EC3322">
              <w:t>Average velocity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451D7" w14:textId="77777777" w:rsidR="005C57E6" w:rsidRPr="00D17ACE" w:rsidRDefault="005C57E6" w:rsidP="00A018B3">
            <w:pPr>
              <w:spacing w:line="276" w:lineRule="auto"/>
              <w:rPr>
                <w:rFonts w:ascii="Calibri" w:eastAsia="Times New Roman" w:hAnsi="Calibri" w:cs="Arial"/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Δ</m:t>
                    </m:r>
                    <m:r>
                      <w:rPr>
                        <w:rFonts w:ascii="Cambria Math" w:hAnsi="Cambria Math" w:cs="Arial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Δ</m:t>
                    </m:r>
                    <m:r>
                      <w:rPr>
                        <w:rFonts w:ascii="Cambria Math" w:hAnsi="Cambria Math" w:cs="Arial"/>
                      </w:rPr>
                      <m:t>t</m:t>
                    </m:r>
                  </m:den>
                </m:f>
                <m: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hAnsi="Cambria Math" w:cs="Arial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hAnsi="Cambria Math" w:cs="Arial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i</m:t>
                        </m:r>
                      </m:sub>
                    </m:sSub>
                  </m:den>
                </m:f>
              </m:oMath>
            </m:oMathPara>
          </w:p>
        </w:tc>
      </w:tr>
      <w:tr w:rsidR="005C57E6" w14:paraId="774E2026" w14:textId="77777777" w:rsidTr="00143D9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1263F" w14:textId="77777777" w:rsidR="005C57E6" w:rsidRDefault="005C57E6" w:rsidP="00A018B3">
            <w:pPr>
              <w:spacing w:line="276" w:lineRule="auto"/>
              <w:rPr>
                <w:rFonts w:eastAsiaTheme="minorEastAsia" w:cs="Arial"/>
              </w:rPr>
            </w:pPr>
            <w:r>
              <w:rPr>
                <w:rFonts w:cs="Arial"/>
              </w:rPr>
              <w:t>Equations of motion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677C8" w14:textId="30E91CE4" w:rsidR="005C57E6" w:rsidRPr="006952B0" w:rsidRDefault="005C57E6" w:rsidP="00355404">
            <w:pPr>
              <w:spacing w:line="276" w:lineRule="auto"/>
              <w:rPr>
                <w:rFonts w:eastAsiaTheme="minorEastAsia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>a</m:t>
                </m:r>
                <m:r>
                  <m:rPr>
                    <m:aln/>
                  </m:rPr>
                  <w:rPr>
                    <w:rFonts w:ascii="Cambria Math" w:hAnsi="Cambria Math" w:cs="Arial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∆v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∆t</m:t>
                    </m:r>
                  </m:den>
                </m:f>
                <m: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hAnsi="Cambria Math" w:cs="Arial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hAnsi="Cambria Math" w:cs="Arial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hAnsi="Cambria Math" w:cs="Arial"/>
                  </w:rPr>
                  <m:t xml:space="preserve">        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f</m:t>
                    </m:r>
                  </m:sub>
                </m:sSub>
                <m:r>
                  <w:rPr>
                    <w:rFonts w:ascii="Cambria Math" w:hAnsi="Cambria Math" w:cs="Aria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Arial"/>
                  </w:rPr>
                  <m:t>+a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Δ</m:t>
                </m:r>
                <m:r>
                  <w:rPr>
                    <w:rFonts w:ascii="Cambria Math" w:hAnsi="Cambria Math" w:cs="Arial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w:br/>
                </m:r>
              </m:oMath>
              <m:oMath>
                <m:r>
                  <w:rPr>
                    <w:rFonts w:ascii="Cambria Math" w:hAnsi="Cambria Math" w:cs="Arial"/>
                  </w:rPr>
                  <m:t>s</m:t>
                </m:r>
                <m:r>
                  <m:rPr>
                    <m:sty m:val="p"/>
                    <m:aln/>
                  </m:rPr>
                  <w:rPr>
                    <w:rFonts w:ascii="Cambria Math" w:hAnsi="Cambria Math" w:cs="Aria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Δ</m:t>
                </m:r>
                <m:r>
                  <w:rPr>
                    <w:rFonts w:ascii="Cambria Math" w:hAnsi="Cambria Math" w:cs="Arial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Δ</m:t>
                    </m:r>
                    <m:r>
                      <w:rPr>
                        <w:rFonts w:ascii="Cambria Math" w:hAnsi="Cambria Math" w:cs="Arial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 xml:space="preserve">        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f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+2as</m:t>
                </m:r>
              </m:oMath>
            </m:oMathPara>
          </w:p>
        </w:tc>
      </w:tr>
      <w:tr w:rsidR="005C57E6" w14:paraId="6E289970" w14:textId="77777777" w:rsidTr="00143D9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4529C" w14:textId="77777777" w:rsidR="005C57E6" w:rsidRDefault="005C57E6" w:rsidP="00A018B3">
            <w:pPr>
              <w:spacing w:line="276" w:lineRule="auto"/>
              <w:rPr>
                <w:rFonts w:eastAsiaTheme="minorEastAsia" w:cs="Arial"/>
              </w:rPr>
            </w:pPr>
            <w:r>
              <w:t>Momentum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1E770" w14:textId="132A2346" w:rsidR="005C57E6" w:rsidRPr="00D17ACE" w:rsidRDefault="005C57E6" w:rsidP="00A018B3">
            <w:pPr>
              <w:spacing w:line="276" w:lineRule="auto"/>
              <w:rPr>
                <w:rFonts w:ascii="Calibri" w:eastAsia="Times New Roman" w:hAnsi="Calibri" w:cs="Arial"/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 xml:space="preserve">p=mv  </m:t>
                </m:r>
                <m:r>
                  <m:rPr>
                    <m:nor/>
                  </m:rPr>
                  <w:rPr>
                    <w:rFonts w:cs="Arial"/>
                  </w:rPr>
                  <m:t xml:space="preserve">     </m:t>
                </m:r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r>
                  <m:rPr>
                    <m:nor/>
                  </m:rPr>
                  <w:rPr>
                    <w:rFonts w:cs="Arial"/>
                  </w:rPr>
                  <m:t xml:space="preserve">   </m:t>
                </m:r>
                <m:r>
                  <m:rPr>
                    <m:nor/>
                  </m:rPr>
                  <w:rPr>
                    <w:rFonts w:ascii="Cambria Math" w:cs="Arial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Σ</m:t>
                </m:r>
                <m:r>
                  <w:rPr>
                    <w:rFonts w:ascii="Cambria Math" w:hAnsi="Cambria Math" w:cs="Arial"/>
                  </w:rPr>
                  <m:t>m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i</m:t>
                    </m:r>
                  </m:sub>
                </m:sSub>
                <m:r>
                  <m:rPr>
                    <m:nor/>
                  </m:rPr>
                  <w:rPr>
                    <w:rFonts w:ascii="Cambria Math" w:cs="Arial"/>
                  </w:rPr>
                  <m:t xml:space="preserve"> = </m:t>
                </m:r>
                <m:r>
                  <m:rPr>
                    <m:nor/>
                  </m:rPr>
                  <w:rPr>
                    <w:rFonts w:ascii="Cambria Math" w:hAnsi="Cambria Math" w:cs="Arial"/>
                  </w:rPr>
                  <m:t>Σ</m:t>
                </m:r>
                <m:r>
                  <w:rPr>
                    <w:rFonts w:ascii="Cambria Math" w:hAnsi="Cambria Math" w:cs="Arial"/>
                  </w:rPr>
                  <m:t>m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cs="Arial"/>
                      </w:rPr>
                      <m:t>v</m:t>
                    </m:r>
                  </m:e>
                  <m:sub>
                    <m:r>
                      <w:rPr>
                        <w:rFonts w:ascii="Cambria Math" w:cs="Arial"/>
                      </w:rPr>
                      <m:t>f</m:t>
                    </m:r>
                  </m:sub>
                </m:sSub>
              </m:oMath>
            </m:oMathPara>
          </w:p>
        </w:tc>
      </w:tr>
      <w:tr w:rsidR="005C57E6" w14:paraId="0EC3FB22" w14:textId="77777777" w:rsidTr="00143D9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3514E" w14:textId="77777777" w:rsidR="005C57E6" w:rsidRDefault="005C57E6" w:rsidP="00A018B3">
            <w:pPr>
              <w:spacing w:line="276" w:lineRule="auto"/>
              <w:rPr>
                <w:rFonts w:eastAsiaTheme="minorEastAsia" w:cs="Arial"/>
              </w:rPr>
            </w:pPr>
            <w:r>
              <w:t>Force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2DB4C" w14:textId="253374A4" w:rsidR="005C57E6" w:rsidRPr="00D17ACE" w:rsidRDefault="005C57E6" w:rsidP="00A018B3">
            <w:pPr>
              <w:spacing w:line="276" w:lineRule="auto"/>
              <w:rPr>
                <w:rFonts w:ascii="Calibri" w:eastAsia="Times New Roman" w:hAnsi="Calibri" w:cs="Arial"/>
                <w:color w:val="000000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 w:cs="Arial"/>
                  </w:rPr>
                  <m:t>Σ</m:t>
                </m:r>
                <m:r>
                  <w:rPr>
                    <w:rFonts w:ascii="Cambria Math" w:hAnsi="Cambria Math" w:cs="Arial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r>
                  <w:rPr>
                    <w:rFonts w:ascii="Cambria Math" w:hAnsi="Cambria Math" w:cs="Arial"/>
                  </w:rPr>
                  <m:t>ma</m:t>
                </m:r>
              </m:oMath>
            </m:oMathPara>
          </w:p>
        </w:tc>
      </w:tr>
      <w:tr w:rsidR="005C57E6" w14:paraId="61C713F3" w14:textId="77777777" w:rsidTr="00143D9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5F908" w14:textId="77777777" w:rsidR="005C57E6" w:rsidRDefault="005C57E6" w:rsidP="00A018B3">
            <w:pPr>
              <w:spacing w:line="276" w:lineRule="auto"/>
              <w:rPr>
                <w:rFonts w:eastAsiaTheme="minorEastAsia" w:cs="Arial"/>
              </w:rPr>
            </w:pPr>
            <w:r>
              <w:rPr>
                <w:rFonts w:eastAsiaTheme="minorEastAsia"/>
              </w:rPr>
              <w:t>Change in momentum (impulse)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F6BCB" w14:textId="0A1D7539" w:rsidR="005C57E6" w:rsidRPr="00D17ACE" w:rsidRDefault="005C57E6" w:rsidP="00A018B3">
            <w:pPr>
              <w:spacing w:line="276" w:lineRule="auto"/>
              <w:rPr>
                <w:rFonts w:ascii="Calibri" w:eastAsia="Times New Roman" w:hAnsi="Calibri" w:cs="Arial"/>
                <w:color w:val="00000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Δ</m:t>
                </m:r>
                <m:r>
                  <w:rPr>
                    <w:rFonts w:ascii="Cambria Math" w:hAnsi="Cambria Math" w:cs="Arial"/>
                  </w:rPr>
                  <m:t>p=m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f</m:t>
                    </m:r>
                  </m:sub>
                </m:sSub>
                <m:r>
                  <w:rPr>
                    <w:rFonts w:ascii="Cambria Math" w:hAnsi="Cambria Math" w:cs="Arial"/>
                  </w:rPr>
                  <m:t>-m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Arial"/>
                  </w:rPr>
                  <m:t>=F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Δ</m:t>
                </m:r>
                <m:r>
                  <w:rPr>
                    <w:rFonts w:ascii="Cambria Math" w:hAnsi="Cambria Math" w:cs="Arial"/>
                  </w:rPr>
                  <m:t>t</m:t>
                </m:r>
              </m:oMath>
            </m:oMathPara>
          </w:p>
        </w:tc>
      </w:tr>
      <w:tr w:rsidR="005C57E6" w14:paraId="271A9584" w14:textId="77777777" w:rsidTr="00143D9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53CE0" w14:textId="77777777" w:rsidR="005C57E6" w:rsidRDefault="005C57E6" w:rsidP="00A018B3">
            <w:pPr>
              <w:spacing w:line="276" w:lineRule="auto"/>
              <w:rPr>
                <w:rFonts w:eastAsiaTheme="minorEastAsia" w:cs="Arial"/>
                <w:color w:val="000000"/>
              </w:rPr>
            </w:pPr>
            <w:r>
              <w:rPr>
                <w:rFonts w:eastAsiaTheme="minorEastAsia"/>
              </w:rPr>
              <w:t>Weight force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D30EC" w14:textId="24FFAC6D" w:rsidR="005C57E6" w:rsidRPr="00464B21" w:rsidRDefault="00FA7046" w:rsidP="00A018B3">
            <w:pPr>
              <w:spacing w:line="276" w:lineRule="auto"/>
              <w:rPr>
                <w:rFonts w:eastAsiaTheme="minorEastAsia" w:cs="Arial"/>
                <w:color w:val="00000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weig</m:t>
                    </m:r>
                    <m:r>
                      <w:rPr>
                        <w:rFonts w:ascii="Cambria Math" w:hAnsi="Cambria Math" w:cs="Arial"/>
                      </w:rPr>
                      <m:t>h</m:t>
                    </m:r>
                    <m:r>
                      <w:rPr>
                        <w:rFonts w:ascii="Cambria Math" w:hAnsi="Cambria Math" w:cs="Arial"/>
                      </w:rPr>
                      <m:t>t</m:t>
                    </m:r>
                    <m:ctrlPr>
                      <w:rPr>
                        <w:rFonts w:ascii="Cambria Math" w:hAnsi="Cambria Math" w:cs="Arial"/>
                        <w:i/>
                      </w:rPr>
                    </m:ctrlPr>
                  </m:sub>
                </m:sSub>
                <m:r>
                  <w:rPr>
                    <w:rFonts w:ascii="Cambria Math" w:hAnsi="Cambria Math" w:cs="Arial"/>
                  </w:rPr>
                  <m:t>=</m:t>
                </m:r>
                <m:r>
                  <w:rPr>
                    <w:rFonts w:ascii="Cambria Math" w:hAnsi="Cambria Math" w:cs="Arial"/>
                  </w:rPr>
                  <m:t>mg</m:t>
                </m:r>
              </m:oMath>
            </m:oMathPara>
          </w:p>
        </w:tc>
      </w:tr>
      <w:tr w:rsidR="005C57E6" w14:paraId="53EED89B" w14:textId="77777777" w:rsidTr="00143D9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6C33E" w14:textId="77777777" w:rsidR="005C57E6" w:rsidRDefault="005C57E6" w:rsidP="00A018B3">
            <w:pPr>
              <w:spacing w:line="276" w:lineRule="auto"/>
              <w:rPr>
                <w:rFonts w:eastAsiaTheme="minorEastAsia" w:cs="Arial"/>
                <w:color w:val="000000"/>
              </w:rPr>
            </w:pPr>
            <w:r>
              <w:rPr>
                <w:rFonts w:eastAsiaTheme="minorEastAsia"/>
              </w:rPr>
              <w:t>Friction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CF6A4" w14:textId="22FF80F7" w:rsidR="005C57E6" w:rsidRPr="00464B21" w:rsidRDefault="00FA7046" w:rsidP="00A018B3">
            <w:pPr>
              <w:spacing w:line="276" w:lineRule="auto"/>
              <w:rPr>
                <w:rFonts w:eastAsiaTheme="minorEastAsia" w:cs="Arial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</w:rPr>
                    <m:t>f</m:t>
                  </m:r>
                </m:sub>
              </m:sSub>
              <m:r>
                <w:rPr>
                  <w:rFonts w:ascii="Cambria Math" w:hAnsi="Cambria Math" w:cs="Arial"/>
                </w:rPr>
                <m:t>=</m:t>
              </m:r>
              <m:r>
                <w:rPr>
                  <w:rFonts w:ascii="Cambria Math" w:hAnsi="Cambria Math" w:cs="Arial"/>
                </w:rPr>
                <m:t>μ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</w:rPr>
                    <m:t>N</m:t>
                  </m:r>
                </m:sub>
              </m:sSub>
            </m:oMath>
            <w:r w:rsidR="006B5C71">
              <w:rPr>
                <w:rFonts w:eastAsiaTheme="minorEastAsia" w:cs="Arial"/>
                <w:iCs/>
              </w:rPr>
              <w:t xml:space="preserve">  </w:t>
            </w:r>
            <w:r w:rsidR="006B5C71" w:rsidRPr="00F534C5">
              <w:rPr>
                <w:rFonts w:cs="Arial"/>
              </w:rPr>
              <w:t>where</w:t>
            </w:r>
            <w:r w:rsidR="006B5C71" w:rsidRPr="00F534C5">
              <w:rPr>
                <w:rFonts w:cs="Arial"/>
                <w:i/>
                <w:iCs/>
              </w:rPr>
              <w:t xml:space="preserve"> </w:t>
            </w:r>
            <w:r w:rsidR="006B5C71" w:rsidRPr="00F534C5">
              <w:rPr>
                <w:rFonts w:cs="Arial"/>
                <w:i/>
                <w:iCs/>
              </w:rPr>
              <w:sym w:font="Symbol" w:char="F06D"/>
            </w:r>
            <w:r w:rsidR="006B5C71" w:rsidRPr="00F534C5">
              <w:rPr>
                <w:rFonts w:cs="Arial"/>
                <w:i/>
                <w:iCs/>
              </w:rPr>
              <w:t xml:space="preserve"> </w:t>
            </w:r>
            <w:r w:rsidR="006B5C71" w:rsidRPr="00F534C5">
              <w:rPr>
                <w:rFonts w:cs="Arial"/>
              </w:rPr>
              <w:t>is the coefficient of static or kinetic friction</w:t>
            </w:r>
          </w:p>
        </w:tc>
      </w:tr>
    </w:tbl>
    <w:p w14:paraId="1B08D701" w14:textId="6D483944" w:rsidR="004C3342" w:rsidRDefault="004C3342" w:rsidP="00A018B3">
      <w:pPr>
        <w:spacing w:after="120"/>
        <w:rPr>
          <w:rFonts w:eastAsiaTheme="minorEastAsia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3"/>
        <w:gridCol w:w="6095"/>
      </w:tblGrid>
      <w:tr w:rsidR="005C57E6" w14:paraId="6E0E1875" w14:textId="77777777" w:rsidTr="00143D98">
        <w:tc>
          <w:tcPr>
            <w:tcW w:w="353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D76072" w14:textId="3F73B735" w:rsidR="005C57E6" w:rsidRDefault="006B5C71" w:rsidP="00A018B3">
            <w:pPr>
              <w:spacing w:line="276" w:lineRule="auto"/>
              <w:rPr>
                <w:rFonts w:eastAsiaTheme="minorEastAsia" w:cs="Arial"/>
              </w:rPr>
            </w:pPr>
            <w:r>
              <w:rPr>
                <w:b/>
                <w:bCs/>
              </w:rPr>
              <w:t>Mechanical and thermal</w:t>
            </w:r>
            <w:r w:rsidR="005C57E6" w:rsidRPr="00644166">
              <w:rPr>
                <w:b/>
                <w:bCs/>
              </w:rPr>
              <w:t xml:space="preserve"> energy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9BE787" w14:textId="77777777" w:rsidR="005C57E6" w:rsidRDefault="005C57E6" w:rsidP="00A018B3">
            <w:pPr>
              <w:spacing w:line="276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5C57E6" w14:paraId="13B1D749" w14:textId="77777777" w:rsidTr="00143D98">
        <w:tc>
          <w:tcPr>
            <w:tcW w:w="35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DCD286E" w14:textId="79BADB11" w:rsidR="005C57E6" w:rsidRDefault="005C57E6" w:rsidP="00A018B3">
            <w:pPr>
              <w:spacing w:line="276" w:lineRule="auto"/>
              <w:rPr>
                <w:rFonts w:eastAsiaTheme="minorEastAsia" w:cs="Arial"/>
              </w:rPr>
            </w:pPr>
            <w:r>
              <w:t>Kinetic energy</w:t>
            </w:r>
          </w:p>
        </w:tc>
        <w:tc>
          <w:tcPr>
            <w:tcW w:w="60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294DB67" w14:textId="15FCAEAE" w:rsidR="005C57E6" w:rsidRPr="00D17ACE" w:rsidRDefault="00FA7046" w:rsidP="00A018B3">
            <w:pPr>
              <w:spacing w:line="276" w:lineRule="auto"/>
              <w:rPr>
                <w:rFonts w:ascii="Calibri" w:eastAsia="Times New Roman" w:hAnsi="Calibri" w:cs="Arial"/>
                <w:color w:val="00000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oMath>
            </m:oMathPara>
          </w:p>
        </w:tc>
      </w:tr>
      <w:tr w:rsidR="005C57E6" w14:paraId="551FF241" w14:textId="77777777" w:rsidTr="00143D9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CCF55" w14:textId="3063CCD9" w:rsidR="005C57E6" w:rsidRDefault="005E18AA" w:rsidP="00A018B3">
            <w:pPr>
              <w:spacing w:line="276" w:lineRule="auto"/>
              <w:rPr>
                <w:rFonts w:eastAsiaTheme="minorEastAsia" w:cs="Arial"/>
              </w:rPr>
            </w:pPr>
            <w:r>
              <w:t>Gravitational potential energy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AB21E" w14:textId="3641ACB9" w:rsidR="005C57E6" w:rsidRPr="00D17ACE" w:rsidRDefault="00FA7046" w:rsidP="00A018B3">
            <w:pPr>
              <w:spacing w:line="276" w:lineRule="auto"/>
              <w:rPr>
                <w:rFonts w:ascii="Calibri" w:eastAsia="Times New Roman" w:hAnsi="Calibri" w:cs="Arial"/>
                <w:color w:val="00000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Arial"/>
                  </w:rPr>
                  <m:t>=</m:t>
                </m:r>
                <m:r>
                  <w:rPr>
                    <w:rFonts w:ascii="Cambria Math" w:hAnsi="Cambria Math" w:cs="Arial"/>
                  </w:rPr>
                  <m:t>mg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Δ</m:t>
                </m:r>
                <m:r>
                  <w:rPr>
                    <w:rFonts w:ascii="Cambria Math" w:hAnsi="Cambria Math" w:cs="Arial"/>
                  </w:rPr>
                  <m:t>h</m:t>
                </m:r>
              </m:oMath>
            </m:oMathPara>
          </w:p>
        </w:tc>
      </w:tr>
      <w:tr w:rsidR="005C57E6" w14:paraId="3C7780D2" w14:textId="77777777" w:rsidTr="00143D9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D7AC9" w14:textId="73BE70BF" w:rsidR="005C57E6" w:rsidRDefault="005E18AA" w:rsidP="00A018B3">
            <w:pPr>
              <w:spacing w:line="276" w:lineRule="auto"/>
              <w:rPr>
                <w:rFonts w:eastAsiaTheme="minorEastAsia" w:cs="Arial"/>
              </w:rPr>
            </w:pPr>
            <w:r>
              <w:rPr>
                <w:rFonts w:eastAsiaTheme="minorEastAsia"/>
              </w:rPr>
              <w:t>Conservation of energy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304AF" w14:textId="53E0F2DF" w:rsidR="005C57E6" w:rsidRPr="00E44B10" w:rsidRDefault="005E18AA" w:rsidP="00A018B3">
            <w:pPr>
              <w:spacing w:line="276" w:lineRule="auto"/>
              <w:rPr>
                <w:rFonts w:eastAsiaTheme="minorEastAsia" w:cs="Arial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Σ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Arial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Σ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f</m:t>
                    </m:r>
                  </m:sub>
                </m:sSub>
              </m:oMath>
            </m:oMathPara>
          </w:p>
        </w:tc>
      </w:tr>
      <w:tr w:rsidR="005C57E6" w14:paraId="58701ED3" w14:textId="77777777" w:rsidTr="00143D9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5CA8F" w14:textId="28CC1302" w:rsidR="005C57E6" w:rsidRDefault="005E18AA" w:rsidP="00A018B3">
            <w:pPr>
              <w:spacing w:line="276" w:lineRule="auto"/>
              <w:rPr>
                <w:rFonts w:eastAsiaTheme="minorEastAsia" w:cs="Arial"/>
              </w:rPr>
            </w:pPr>
            <w:r>
              <w:rPr>
                <w:rFonts w:eastAsiaTheme="minorEastAsia"/>
              </w:rPr>
              <w:t>Elastic collisions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8BAB9" w14:textId="206D26D6" w:rsidR="005C57E6" w:rsidRPr="00D17ACE" w:rsidRDefault="005E18AA" w:rsidP="00A018B3">
            <w:pPr>
              <w:spacing w:line="276" w:lineRule="auto"/>
              <w:rPr>
                <w:rFonts w:ascii="Calibri" w:eastAsia="Times New Roman" w:hAnsi="Calibri" w:cs="Arial"/>
                <w:color w:val="00000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Σ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</w:rPr>
                  <m:t>m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Arial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Σ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</w:rPr>
                  <m:t>m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f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bSup>
              </m:oMath>
            </m:oMathPara>
          </w:p>
        </w:tc>
      </w:tr>
      <w:tr w:rsidR="005C57E6" w14:paraId="34755402" w14:textId="77777777" w:rsidTr="00143D9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B79C3" w14:textId="1B9CF861" w:rsidR="005C57E6" w:rsidRDefault="005E18AA" w:rsidP="00A018B3">
            <w:pPr>
              <w:spacing w:line="276" w:lineRule="auto"/>
              <w:rPr>
                <w:rFonts w:eastAsiaTheme="minorEastAsia" w:cs="Arial"/>
              </w:rPr>
            </w:pPr>
            <w:r>
              <w:rPr>
                <w:rFonts w:eastAsiaTheme="minorEastAsia"/>
              </w:rPr>
              <w:t>Work done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B2A5F" w14:textId="36ADDBD0" w:rsidR="005C57E6" w:rsidRPr="00D17ACE" w:rsidRDefault="005E18AA" w:rsidP="00A018B3">
            <w:pPr>
              <w:spacing w:line="276" w:lineRule="auto"/>
              <w:rPr>
                <w:rFonts w:ascii="Calibri" w:eastAsia="Times New Roman" w:hAnsi="Calibri" w:cs="Arial"/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 xml:space="preserve">W=Fs </m:t>
                </m:r>
                <m:r>
                  <m:rPr>
                    <m:nor/>
                  </m:rPr>
                  <w:rPr>
                    <w:rFonts w:cs="Arial"/>
                  </w:rPr>
                  <m:t xml:space="preserve">         </m:t>
                </m:r>
                <m:r>
                  <w:rPr>
                    <w:rFonts w:ascii="Cambria Math" w:hAnsi="Cambria Math" w:cs="Arial"/>
                  </w:rPr>
                  <m:t>W=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Δ</m:t>
                </m:r>
                <m:r>
                  <w:rPr>
                    <w:rFonts w:ascii="Cambria Math" w:hAnsi="Cambria Math" w:cs="Arial"/>
                  </w:rPr>
                  <m:t>E</m:t>
                </m:r>
              </m:oMath>
            </m:oMathPara>
          </w:p>
        </w:tc>
      </w:tr>
      <w:tr w:rsidR="005C57E6" w14:paraId="54621999" w14:textId="77777777" w:rsidTr="00143D9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48DDF" w14:textId="7C154D0B" w:rsidR="005C57E6" w:rsidRDefault="005E18AA" w:rsidP="00A018B3">
            <w:pPr>
              <w:spacing w:line="276" w:lineRule="auto"/>
              <w:rPr>
                <w:rFonts w:eastAsiaTheme="minorEastAsia" w:cs="Arial"/>
              </w:rPr>
            </w:pPr>
            <w:r>
              <w:rPr>
                <w:rFonts w:eastAsiaTheme="minorEastAsia"/>
              </w:rPr>
              <w:t>Power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35FE1" w14:textId="67B71634" w:rsidR="005C57E6" w:rsidRPr="00D17ACE" w:rsidRDefault="005E18AA" w:rsidP="00A018B3">
            <w:pPr>
              <w:spacing w:line="276" w:lineRule="auto"/>
              <w:rPr>
                <w:rFonts w:ascii="Calibri" w:eastAsia="Times New Roman" w:hAnsi="Calibri" w:cs="Arial"/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>P=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W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Δ</m:t>
                    </m:r>
                    <m:r>
                      <w:rPr>
                        <w:rFonts w:ascii="Cambria Math" w:hAnsi="Cambria Math" w:cs="Arial"/>
                      </w:rPr>
                      <m:t>t</m:t>
                    </m:r>
                  </m:den>
                </m:f>
                <m: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Δ</m:t>
                    </m:r>
                    <m:r>
                      <w:rPr>
                        <w:rFonts w:ascii="Cambria Math" w:hAnsi="Cambria Math" w:cs="Arial"/>
                      </w:rPr>
                      <m:t>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Δ</m:t>
                    </m:r>
                    <m:r>
                      <w:rPr>
                        <w:rFonts w:ascii="Cambria Math" w:hAnsi="Cambria Math" w:cs="Arial"/>
                      </w:rPr>
                      <m:t>t</m:t>
                    </m:r>
                  </m:den>
                </m:f>
              </m:oMath>
            </m:oMathPara>
          </w:p>
        </w:tc>
      </w:tr>
      <w:tr w:rsidR="005C57E6" w14:paraId="5F204013" w14:textId="77777777" w:rsidTr="00143D9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DAC6" w14:textId="0B97DF29" w:rsidR="005C57E6" w:rsidRDefault="005E18AA" w:rsidP="00A018B3">
            <w:pPr>
              <w:spacing w:line="276" w:lineRule="auto"/>
              <w:rPr>
                <w:rFonts w:eastAsiaTheme="minorEastAsia" w:cs="Arial"/>
                <w:color w:val="000000"/>
              </w:rPr>
            </w:pPr>
            <w:r>
              <w:rPr>
                <w:rFonts w:eastAsiaTheme="minorEastAsia"/>
              </w:rPr>
              <w:t>Change of temperature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1AFC1" w14:textId="07A25EBA" w:rsidR="005C57E6" w:rsidRPr="00464B21" w:rsidRDefault="005E18AA" w:rsidP="00A018B3">
            <w:pPr>
              <w:spacing w:line="276" w:lineRule="auto"/>
              <w:rPr>
                <w:rFonts w:eastAsiaTheme="minorEastAsia" w:cs="Arial"/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>Q=mc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Δ</m:t>
                </m:r>
                <m:r>
                  <w:rPr>
                    <w:rFonts w:ascii="Cambria Math" w:hAnsi="Cambria Math" w:cs="Arial"/>
                  </w:rPr>
                  <m:t>T</m:t>
                </m:r>
                <m:r>
                  <m:rPr>
                    <m:nor/>
                  </m:rPr>
                  <w:rPr>
                    <w:rFonts w:cs="Arial"/>
                  </w:rPr>
                  <m:t xml:space="preserve">     </m:t>
                </m:r>
              </m:oMath>
            </m:oMathPara>
          </w:p>
        </w:tc>
      </w:tr>
      <w:tr w:rsidR="005C57E6" w14:paraId="7171951F" w14:textId="77777777" w:rsidTr="00143D9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7053F" w14:textId="39D3BD3B" w:rsidR="005C57E6" w:rsidRDefault="005E18AA" w:rsidP="00A018B3">
            <w:pPr>
              <w:spacing w:line="276" w:lineRule="auto"/>
              <w:rPr>
                <w:rFonts w:eastAsiaTheme="minorEastAsia" w:cs="Arial"/>
                <w:color w:val="000000"/>
              </w:rPr>
            </w:pPr>
            <w:r>
              <w:rPr>
                <w:rFonts w:eastAsiaTheme="minorEastAsia"/>
              </w:rPr>
              <w:t>Change of state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134C1" w14:textId="7EAF4B22" w:rsidR="005C57E6" w:rsidRPr="00464B21" w:rsidRDefault="005E18AA" w:rsidP="00A018B3">
            <w:pPr>
              <w:spacing w:line="276" w:lineRule="auto"/>
              <w:rPr>
                <w:rFonts w:eastAsiaTheme="minorEastAsia" w:cs="Arial"/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>Q=mL</m:t>
                </m:r>
              </m:oMath>
            </m:oMathPara>
          </w:p>
        </w:tc>
      </w:tr>
    </w:tbl>
    <w:p w14:paraId="174D3799" w14:textId="13C0057B" w:rsidR="008A6FB8" w:rsidRDefault="008A6FB8" w:rsidP="00143D98">
      <w:pPr>
        <w:spacing w:after="120"/>
        <w:rPr>
          <w:rFonts w:eastAsiaTheme="minorEastAsia" w:cs="Arial"/>
        </w:rPr>
      </w:pPr>
    </w:p>
    <w:tbl>
      <w:tblPr>
        <w:tblStyle w:val="TableGrid"/>
        <w:tblW w:w="5001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1242"/>
        <w:gridCol w:w="4854"/>
      </w:tblGrid>
      <w:tr w:rsidR="00830CB2" w14:paraId="74D08586" w14:textId="18A88FDF" w:rsidTr="009856FB"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2B4FA1" w14:textId="6604CA1F" w:rsidR="00830CB2" w:rsidRDefault="00830CB2" w:rsidP="00C01218">
            <w:pPr>
              <w:spacing w:line="276" w:lineRule="auto"/>
              <w:rPr>
                <w:rFonts w:eastAsiaTheme="minorEastAsia" w:cs="Arial"/>
              </w:rPr>
            </w:pPr>
            <w:r>
              <w:rPr>
                <w:b/>
                <w:bCs/>
              </w:rPr>
              <w:t>Waves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9A9845" w14:textId="77777777" w:rsidR="00830CB2" w:rsidRDefault="00830CB2" w:rsidP="00C01218">
            <w:pPr>
              <w:spacing w:line="276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A41550" w14:textId="77777777" w:rsidR="00830CB2" w:rsidRDefault="00830CB2" w:rsidP="00C01218">
            <w:pPr>
              <w:spacing w:line="276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830CB2" w14:paraId="21957F6D" w14:textId="52D2537C" w:rsidTr="009856FB"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E9F6C9F" w14:textId="05917544" w:rsidR="00830CB2" w:rsidRDefault="00830CB2" w:rsidP="00C01218">
            <w:pPr>
              <w:spacing w:line="276" w:lineRule="auto"/>
              <w:rPr>
                <w:rFonts w:eastAsiaTheme="minorEastAsia" w:cs="Arial"/>
              </w:rPr>
            </w:pPr>
            <w:r>
              <w:rPr>
                <w:rFonts w:eastAsiaTheme="minorEastAsia"/>
              </w:rPr>
              <w:t>Wave velocity</w:t>
            </w:r>
          </w:p>
        </w:tc>
        <w:tc>
          <w:tcPr>
            <w:tcW w:w="12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171536" w14:textId="74921EE0" w:rsidR="00830CB2" w:rsidRPr="00D17ACE" w:rsidRDefault="00830CB2" w:rsidP="00C01218">
            <w:pPr>
              <w:spacing w:line="276" w:lineRule="auto"/>
              <w:rPr>
                <w:rFonts w:ascii="Calibri" w:eastAsia="Times New Roman" w:hAnsi="Calibri" w:cs="Arial"/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v=fλ</m:t>
                </m:r>
              </m:oMath>
            </m:oMathPara>
          </w:p>
        </w:tc>
        <w:tc>
          <w:tcPr>
            <w:tcW w:w="485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D9A971" w14:textId="77777777" w:rsidR="00830CB2" w:rsidRDefault="00830CB2" w:rsidP="00C01218">
            <w:pPr>
              <w:spacing w:line="276" w:lineRule="auto"/>
              <w:rPr>
                <w:rFonts w:ascii="Arial-BoldMT" w:eastAsia="Calibri" w:hAnsi="Arial-BoldMT" w:cs="Arial-BoldMT"/>
              </w:rPr>
            </w:pPr>
          </w:p>
        </w:tc>
      </w:tr>
      <w:tr w:rsidR="00830CB2" w14:paraId="453BEC75" w14:textId="5E463562" w:rsidTr="009856F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64505" w14:textId="72BE7698" w:rsidR="00830CB2" w:rsidRDefault="00830CB2" w:rsidP="00C01218">
            <w:pPr>
              <w:spacing w:line="276" w:lineRule="auto"/>
              <w:rPr>
                <w:rFonts w:eastAsiaTheme="minorEastAsia" w:cs="Arial"/>
              </w:rPr>
            </w:pPr>
            <w:r>
              <w:rPr>
                <w:rFonts w:eastAsiaTheme="minorEastAsia"/>
              </w:rPr>
              <w:t>Period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2DB82" w14:textId="0F7464D4" w:rsidR="00830CB2" w:rsidRPr="00D17ACE" w:rsidRDefault="00830CB2" w:rsidP="00C01218">
            <w:pPr>
              <w:spacing w:line="276" w:lineRule="auto"/>
              <w:rPr>
                <w:rFonts w:ascii="Calibri" w:eastAsia="Times New Roman" w:hAnsi="Calibri" w:cs="Arial"/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T</m:t>
                </m:r>
                <m:r>
                  <m:rPr>
                    <m:nor/>
                  </m:rPr>
                  <w:rPr>
                    <w:rFonts w:ascii="Cambria Math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f</m:t>
                    </m:r>
                  </m:den>
                </m:f>
              </m:oMath>
            </m:oMathPara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14:paraId="467AC891" w14:textId="77777777" w:rsidR="00830CB2" w:rsidRDefault="00830CB2" w:rsidP="00C01218">
            <w:pPr>
              <w:spacing w:line="276" w:lineRule="auto"/>
              <w:rPr>
                <w:rFonts w:ascii="Arial-BoldMT" w:eastAsia="Calibri" w:hAnsi="Arial-BoldMT" w:cs="Arial-BoldMT"/>
              </w:rPr>
            </w:pPr>
          </w:p>
        </w:tc>
      </w:tr>
      <w:tr w:rsidR="00830CB2" w14:paraId="47FA90E7" w14:textId="6F6D45F4" w:rsidTr="00D8077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B235D" w14:textId="59633867" w:rsidR="00830CB2" w:rsidRDefault="00830CB2" w:rsidP="00D8077E">
            <w:pPr>
              <w:spacing w:line="276" w:lineRule="auto"/>
              <w:rPr>
                <w:rFonts w:eastAsiaTheme="minorEastAsia" w:cs="Arial"/>
              </w:rPr>
            </w:pPr>
            <w:r>
              <w:rPr>
                <w:rFonts w:eastAsiaTheme="minorEastAsia"/>
              </w:rPr>
              <w:t>Strings and open pipes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C0EA5" w14:textId="225F6867" w:rsidR="00830CB2" w:rsidRPr="00830CB2" w:rsidRDefault="00830CB2" w:rsidP="00D8077E">
            <w:pPr>
              <w:spacing w:line="276" w:lineRule="auto"/>
              <w:rPr>
                <w:rFonts w:eastAsiaTheme="minorEastAsia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λ</m:t>
                </m:r>
                <m:r>
                  <m:rPr>
                    <m:nor/>
                  </m:rPr>
                  <w:rPr>
                    <w:rFonts w:ascii="Cambria Math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</m:t>
                    </m:r>
                    <m:r>
                      <m:rPr>
                        <m:scr m:val="script"/>
                      </m:rPr>
                      <w:rPr>
                        <w:rFonts w:ascii="Cambria Math"/>
                      </w:rPr>
                      <m:t>l</m:t>
                    </m:r>
                  </m:num>
                  <m:den>
                    <m:r>
                      <w:rPr>
                        <w:rFonts w:ascii="Cambria Math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19554" w14:textId="3F650AE2" w:rsidR="00830CB2" w:rsidRDefault="00830CB2" w:rsidP="00D8077E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cs="Arial"/>
              </w:rPr>
              <w:t xml:space="preserve">where </w:t>
            </w:r>
            <w:r w:rsidRPr="00C235B3">
              <w:rPr>
                <w:rFonts w:cs="Arial"/>
                <w:i/>
                <w:iCs/>
              </w:rPr>
              <w:t>n</w:t>
            </w:r>
            <w:r>
              <w:rPr>
                <w:rFonts w:cs="Arial"/>
              </w:rPr>
              <w:t xml:space="preserve"> = the number of the appropriate harmonic</w:t>
            </w:r>
          </w:p>
        </w:tc>
      </w:tr>
      <w:tr w:rsidR="00830CB2" w14:paraId="1B96C944" w14:textId="796AA2BC" w:rsidTr="00D8077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5DA43" w14:textId="1A23D688" w:rsidR="00830CB2" w:rsidRDefault="00830CB2" w:rsidP="00D8077E">
            <w:pPr>
              <w:spacing w:line="276" w:lineRule="auto"/>
              <w:rPr>
                <w:rFonts w:eastAsiaTheme="minorEastAsia" w:cs="Arial"/>
              </w:rPr>
            </w:pPr>
            <w:r>
              <w:rPr>
                <w:rFonts w:eastAsiaTheme="minorEastAsia"/>
              </w:rPr>
              <w:t>Closed pipes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32F34" w14:textId="1D95A610" w:rsidR="00830CB2" w:rsidRPr="00830CB2" w:rsidRDefault="00830CB2" w:rsidP="00D8077E">
            <w:pPr>
              <w:spacing w:line="276" w:lineRule="auto"/>
              <w:rPr>
                <w:rFonts w:ascii="Calibri" w:eastAsia="Times New Roman" w:hAnsi="Calibri" w:cs="Arial"/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λ</m:t>
                </m:r>
                <m:r>
                  <m:rPr>
                    <m:nor/>
                  </m:rPr>
                  <w:rPr>
                    <w:rFonts w:ascii="Cambria Math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4</m:t>
                    </m:r>
                    <m:r>
                      <m:rPr>
                        <m:scr m:val="script"/>
                      </m:rPr>
                      <w:rPr>
                        <w:rFonts w:ascii="Cambria Math"/>
                      </w:rPr>
                      <m:t>l</m:t>
                    </m:r>
                  </m:num>
                  <m:den>
                    <m:r>
                      <w:rPr>
                        <w:rFonts w:ascii="Cambria Math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203BB" w14:textId="5B3F11AB" w:rsidR="00830CB2" w:rsidRDefault="00830CB2" w:rsidP="00D8077E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cs="Arial"/>
              </w:rPr>
              <w:t xml:space="preserve">where </w:t>
            </w:r>
            <w:r w:rsidRPr="00C235B3">
              <w:rPr>
                <w:rFonts w:cs="Arial"/>
                <w:i/>
                <w:iCs/>
              </w:rPr>
              <w:t>n</w:t>
            </w:r>
            <w:r>
              <w:rPr>
                <w:rFonts w:cs="Arial"/>
              </w:rPr>
              <w:t xml:space="preserve"> = the number of the appropriate harmonic</w:t>
            </w:r>
          </w:p>
        </w:tc>
      </w:tr>
      <w:tr w:rsidR="00830CB2" w14:paraId="44D1A398" w14:textId="0185D31C" w:rsidTr="009856F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3F46C" w14:textId="45927337" w:rsidR="00830CB2" w:rsidRDefault="00830CB2" w:rsidP="00C01218">
            <w:pPr>
              <w:spacing w:line="276" w:lineRule="auto"/>
              <w:rPr>
                <w:rFonts w:eastAsiaTheme="minorEastAsia" w:cs="Arial"/>
              </w:rPr>
            </w:pPr>
            <w:r>
              <w:rPr>
                <w:rFonts w:cs="Arial"/>
              </w:rPr>
              <w:t>Beat frequency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0992A" w14:textId="5314A1D3" w:rsidR="00830CB2" w:rsidRPr="00830CB2" w:rsidRDefault="00FA7046" w:rsidP="00830CB2">
            <w:pPr>
              <w:spacing w:line="276" w:lineRule="auto"/>
              <w:rPr>
                <w:rFonts w:ascii="Calibri" w:eastAsia="Calibri" w:hAnsi="Calibri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beat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</w:tc>
      </w:tr>
    </w:tbl>
    <w:p w14:paraId="5AA663EB" w14:textId="77777777" w:rsidR="001706FB" w:rsidRDefault="001706FB" w:rsidP="00143D98">
      <w:pPr>
        <w:spacing w:after="120"/>
        <w:rPr>
          <w:rFonts w:eastAsiaTheme="minorEastAsia" w:cs="Arial"/>
        </w:rPr>
      </w:pPr>
      <w:r>
        <w:rPr>
          <w:rFonts w:eastAsiaTheme="minorEastAsia" w:cs="Arial"/>
        </w:rPr>
        <w:br w:type="page"/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3"/>
        <w:gridCol w:w="6095"/>
      </w:tblGrid>
      <w:tr w:rsidR="00FE72B0" w14:paraId="505D7CBE" w14:textId="77777777" w:rsidTr="00143D98">
        <w:tc>
          <w:tcPr>
            <w:tcW w:w="96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17C15CF" w14:textId="27F3F372" w:rsidR="00FE72B0" w:rsidRDefault="00FE72B0" w:rsidP="00B340B0">
            <w:pPr>
              <w:rPr>
                <w:rFonts w:ascii="Calibri" w:eastAsia="Times New Roman" w:hAnsi="Calibri" w:cs="Arial"/>
                <w:color w:val="000000"/>
              </w:rPr>
            </w:pPr>
            <w:r w:rsidRPr="001706FB">
              <w:rPr>
                <w:rFonts w:eastAsiaTheme="minorEastAsia" w:cs="Arial"/>
                <w:b/>
                <w:bCs/>
              </w:rPr>
              <w:lastRenderedPageBreak/>
              <w:t>Ionising radiation and nuclear reactions</w:t>
            </w:r>
          </w:p>
        </w:tc>
      </w:tr>
      <w:tr w:rsidR="002D1E46" w14:paraId="6328C2DF" w14:textId="77777777" w:rsidTr="00143D98">
        <w:tc>
          <w:tcPr>
            <w:tcW w:w="35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D8756FF" w14:textId="77777777" w:rsidR="002D1E46" w:rsidRDefault="002D1E46" w:rsidP="00B340B0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Half-life</w:t>
            </w:r>
          </w:p>
        </w:tc>
        <w:tc>
          <w:tcPr>
            <w:tcW w:w="60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214389" w14:textId="6F18E5B4" w:rsidR="002D1E46" w:rsidRPr="00D17ACE" w:rsidRDefault="002D1E46" w:rsidP="00B340B0">
            <w:pPr>
              <w:rPr>
                <w:rFonts w:ascii="Calibri" w:eastAsia="Times New Roman" w:hAnsi="Calibri" w:cs="Arial"/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</w:rPr>
                  <m:t>N</m:t>
                </m:r>
                <m:r>
                  <m:rPr>
                    <m:nor/>
                  </m:rPr>
                  <w:rPr>
                    <w:rFonts w:ascii="Cambria Math"/>
                  </w:rPr>
                  <m:t xml:space="preserve">  =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n</m:t>
                    </m:r>
                  </m:sup>
                </m:sSup>
              </m:oMath>
            </m:oMathPara>
          </w:p>
        </w:tc>
      </w:tr>
      <w:tr w:rsidR="002D1E46" w14:paraId="529DA26D" w14:textId="77777777" w:rsidTr="00143D9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8D8A1" w14:textId="77777777" w:rsidR="002D1E46" w:rsidRDefault="002D1E46" w:rsidP="00B340B0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Absorbed radiation dose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B5662" w14:textId="77777777" w:rsidR="002D1E46" w:rsidRPr="00D17ACE" w:rsidRDefault="002D1E46" w:rsidP="00B340B0">
            <w:pPr>
              <w:rPr>
                <w:rFonts w:ascii="Calibri" w:eastAsia="Times New Roman" w:hAnsi="Calibri" w:cs="Arial"/>
                <w:color w:val="000000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/>
                  </w:rPr>
                  <m:t>absorbed dose 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E</m:t>
                    </m:r>
                  </m:num>
                  <m:den>
                    <m:r>
                      <w:rPr>
                        <w:rFonts w:ascii="Cambria Math"/>
                      </w:rPr>
                      <m:t>m</m:t>
                    </m:r>
                  </m:den>
                </m:f>
              </m:oMath>
            </m:oMathPara>
          </w:p>
        </w:tc>
      </w:tr>
      <w:tr w:rsidR="002D1E46" w14:paraId="07F2A4A5" w14:textId="77777777" w:rsidTr="00143D9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D0B9D" w14:textId="77777777" w:rsidR="002D1E46" w:rsidRDefault="002D1E46" w:rsidP="00B340B0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Dose equivalent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33B9B" w14:textId="77777777" w:rsidR="002D1E46" w:rsidRPr="00E44B10" w:rsidRDefault="002D1E46" w:rsidP="00B340B0">
            <w:pPr>
              <w:rPr>
                <w:rFonts w:eastAsiaTheme="minorEastAsia" w:cs="Arial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/>
                  </w:rPr>
                  <m:t xml:space="preserve">dose equivalent = absorbed dose </m:t>
                </m:r>
                <m:r>
                  <m:rPr>
                    <m:sty m:val="p"/>
                  </m:rPr>
                  <w:rPr>
                    <w:rFonts w:ascii="Cambria Math"/>
                  </w:rPr>
                  <m:t>×</m:t>
                </m:r>
                <m:r>
                  <m:rPr>
                    <m:nor/>
                  </m:rPr>
                  <w:rPr>
                    <w:rFonts w:ascii="Cambria Math"/>
                  </w:rPr>
                  <m:t xml:space="preserve"> quality factor</m:t>
                </m:r>
              </m:oMath>
            </m:oMathPara>
          </w:p>
        </w:tc>
      </w:tr>
      <w:tr w:rsidR="002D1E46" w14:paraId="16F185FC" w14:textId="77777777" w:rsidTr="00143D9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300AC" w14:textId="15DFDBAC" w:rsidR="002D1E46" w:rsidRDefault="002D1E46" w:rsidP="00B340B0">
            <w:pPr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Mass</w:t>
            </w:r>
            <w:r w:rsidR="006A4B45">
              <w:rPr>
                <w:rFonts w:eastAsiaTheme="minorEastAsia" w:cs="Arial"/>
              </w:rPr>
              <w:t>–</w:t>
            </w:r>
            <w:r>
              <w:rPr>
                <w:rFonts w:eastAsiaTheme="minorEastAsia" w:cs="Arial"/>
              </w:rPr>
              <w:t>energy relationship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D78D6" w14:textId="25A4D836" w:rsidR="002D1E46" w:rsidRPr="00D17ACE" w:rsidRDefault="00830CB2" w:rsidP="00B340B0">
            <w:pPr>
              <w:rPr>
                <w:rFonts w:ascii="Calibri" w:eastAsia="Times New Roman" w:hAnsi="Calibri" w:cs="Arial"/>
                <w:color w:val="00000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</w:rPr>
                  <m:t>Δ</m:t>
                </m:r>
                <m:r>
                  <w:rPr>
                    <w:rFonts w:ascii="Cambria Math"/>
                  </w:rPr>
                  <m:t>E</m:t>
                </m:r>
                <m:r>
                  <m:rPr>
                    <m:nor/>
                  </m:rPr>
                  <w:rPr>
                    <w:rFonts w:ascii="Cambria Math"/>
                  </w:rPr>
                  <m:t xml:space="preserve"> = </m:t>
                </m:r>
                <m:r>
                  <m:rPr>
                    <m:sty m:val="p"/>
                  </m:rPr>
                  <w:rPr>
                    <w:rFonts w:ascii="Cambria Math"/>
                  </w:rPr>
                  <m:t>Δ</m:t>
                </m:r>
                <m:r>
                  <w:rPr>
                    <w:rFonts w:ascii="Cambria Math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</m:oMath>
            </m:oMathPara>
          </w:p>
        </w:tc>
      </w:tr>
    </w:tbl>
    <w:p w14:paraId="45B85349" w14:textId="75A25839" w:rsidR="00FF0DE4" w:rsidRDefault="00FF0DE4" w:rsidP="00143D98">
      <w:pPr>
        <w:spacing w:after="120" w:line="240" w:lineRule="auto"/>
        <w:rPr>
          <w:rFonts w:eastAsiaTheme="minorEastAsia" w:cs="Arial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3"/>
        <w:gridCol w:w="6095"/>
      </w:tblGrid>
      <w:tr w:rsidR="005D6803" w14:paraId="5C52DE8E" w14:textId="77777777" w:rsidTr="00143D98">
        <w:tc>
          <w:tcPr>
            <w:tcW w:w="353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E55F75" w14:textId="77777777" w:rsidR="005D6803" w:rsidRDefault="005D6803" w:rsidP="00B340B0">
            <w:pPr>
              <w:spacing w:line="276" w:lineRule="auto"/>
              <w:rPr>
                <w:rFonts w:eastAsiaTheme="minorEastAsia" w:cs="Arial"/>
              </w:rPr>
            </w:pPr>
            <w:r>
              <w:rPr>
                <w:rFonts w:eastAsiaTheme="minorEastAsia" w:cs="Arial"/>
                <w:b/>
                <w:bCs/>
              </w:rPr>
              <w:t>Electrical forces and energy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8BB95D" w14:textId="77777777" w:rsidR="005D6803" w:rsidRDefault="005D6803" w:rsidP="00B340B0">
            <w:pPr>
              <w:spacing w:line="276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5D6803" w14:paraId="55031E04" w14:textId="77777777" w:rsidTr="00143D98">
        <w:tc>
          <w:tcPr>
            <w:tcW w:w="35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230C925" w14:textId="77777777" w:rsidR="005D6803" w:rsidRDefault="005D6803" w:rsidP="00B340B0">
            <w:pPr>
              <w:spacing w:line="276" w:lineRule="auto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Work and energy</w:t>
            </w:r>
          </w:p>
        </w:tc>
        <w:tc>
          <w:tcPr>
            <w:tcW w:w="60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4A18F4B" w14:textId="77777777" w:rsidR="005D6803" w:rsidRPr="00D17ACE" w:rsidRDefault="005D6803" w:rsidP="00B340B0">
            <w:pPr>
              <w:spacing w:line="276" w:lineRule="auto"/>
              <w:rPr>
                <w:rFonts w:ascii="Calibri" w:eastAsia="Times New Roman" w:hAnsi="Calibri" w:cs="Arial"/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∆V 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q</m:t>
                    </m:r>
                  </m:den>
                </m:f>
              </m:oMath>
            </m:oMathPara>
          </w:p>
        </w:tc>
      </w:tr>
      <w:tr w:rsidR="005D6803" w14:paraId="48A5BAC2" w14:textId="77777777" w:rsidTr="00143D9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3A6AA" w14:textId="77777777" w:rsidR="005D6803" w:rsidRDefault="005D6803" w:rsidP="00B340B0">
            <w:pPr>
              <w:spacing w:line="276" w:lineRule="auto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Electric current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DB501" w14:textId="77777777" w:rsidR="005D6803" w:rsidRPr="00D17ACE" w:rsidRDefault="005D6803" w:rsidP="00B340B0">
            <w:pPr>
              <w:spacing w:line="276" w:lineRule="auto"/>
              <w:rPr>
                <w:rFonts w:ascii="Calibri" w:eastAsia="Times New Roman" w:hAnsi="Calibri" w:cs="Arial"/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color w:val="000000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color w:val="000000"/>
                      </w:rPr>
                      <m:t>q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</w:rPr>
                      <m:t>∆t</m:t>
                    </m:r>
                  </m:den>
                </m:f>
              </m:oMath>
            </m:oMathPara>
          </w:p>
        </w:tc>
      </w:tr>
      <w:tr w:rsidR="005D6803" w14:paraId="5293B02D" w14:textId="77777777" w:rsidTr="00143D9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A84B0" w14:textId="77777777" w:rsidR="005D6803" w:rsidRDefault="005D6803" w:rsidP="00B340B0">
            <w:pPr>
              <w:spacing w:line="276" w:lineRule="auto"/>
              <w:rPr>
                <w:rFonts w:eastAsiaTheme="minorEastAsia" w:cs="Arial"/>
              </w:rPr>
            </w:pPr>
            <w:r>
              <w:rPr>
                <w:rFonts w:eastAsiaTheme="minorEastAsia" w:cs="Arial"/>
                <w:color w:val="000000"/>
              </w:rPr>
              <w:t>Power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1101A" w14:textId="77777777" w:rsidR="005D6803" w:rsidRPr="00D17ACE" w:rsidRDefault="005D6803" w:rsidP="00B340B0">
            <w:pPr>
              <w:spacing w:line="276" w:lineRule="auto"/>
              <w:rPr>
                <w:rFonts w:ascii="Calibri" w:eastAsia="Times New Roman" w:hAnsi="Calibri" w:cs="Arial"/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color w:val="000000"/>
                  </w:rPr>
                  <m:t xml:space="preserve">P=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color w:val="000000"/>
                      </w:rPr>
                      <m:t>W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</w:rPr>
                      <m:t>∆t</m:t>
                    </m:r>
                  </m:den>
                </m:f>
                <m:r>
                  <w:rPr>
                    <w:rFonts w:ascii="Cambria Math" w:eastAsia="Calibri" w:hAnsi="Cambria Math"/>
                    <w:color w:val="000000"/>
                  </w:rPr>
                  <m:t>=VI</m:t>
                </m:r>
              </m:oMath>
            </m:oMathPara>
          </w:p>
        </w:tc>
      </w:tr>
      <w:tr w:rsidR="005D6803" w14:paraId="4E29DA2E" w14:textId="77777777" w:rsidTr="00143D9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3FB49" w14:textId="77777777" w:rsidR="005D6803" w:rsidRDefault="005D6803" w:rsidP="00B340B0">
            <w:pPr>
              <w:spacing w:line="276" w:lineRule="auto"/>
              <w:rPr>
                <w:rFonts w:eastAsiaTheme="minorEastAsia" w:cs="Arial"/>
                <w:color w:val="000000"/>
              </w:rPr>
            </w:pPr>
            <w:r>
              <w:rPr>
                <w:rFonts w:eastAsiaTheme="minorEastAsia" w:cs="Arial"/>
                <w:color w:val="000000"/>
              </w:rPr>
              <w:t>Ohm’s law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BF384" w14:textId="7BDFE175" w:rsidR="005D6803" w:rsidRPr="00464B21" w:rsidRDefault="00360A58" w:rsidP="00B340B0">
            <w:pPr>
              <w:spacing w:line="276" w:lineRule="auto"/>
              <w:rPr>
                <w:rFonts w:eastAsiaTheme="minorEastAsia" w:cs="Arial"/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noProof/>
                    <w:color w:val="000000"/>
                    <w:vertAlign w:val="subscript"/>
                  </w:rPr>
                  <m:t>R=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V</m:t>
                    </m:r>
                  </m:num>
                  <m:den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I</m:t>
                    </m:r>
                  </m:den>
                </m:f>
              </m:oMath>
            </m:oMathPara>
          </w:p>
        </w:tc>
      </w:tr>
      <w:tr w:rsidR="005D6803" w14:paraId="2032962F" w14:textId="77777777" w:rsidTr="00143D9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C8A95" w14:textId="7276FD99" w:rsidR="005D6803" w:rsidRDefault="005D6803" w:rsidP="00B340B0">
            <w:pPr>
              <w:spacing w:line="276" w:lineRule="auto"/>
              <w:rPr>
                <w:rFonts w:eastAsiaTheme="minorEastAsia" w:cs="Arial"/>
                <w:color w:val="000000"/>
              </w:rPr>
            </w:pPr>
            <w:r>
              <w:rPr>
                <w:rFonts w:eastAsiaTheme="minorEastAsia" w:cs="Arial"/>
                <w:color w:val="000000"/>
              </w:rPr>
              <w:t>Resistance in series</w:t>
            </w:r>
            <w:r w:rsidR="008C350D">
              <w:rPr>
                <w:rFonts w:eastAsiaTheme="minorEastAsia" w:cs="Arial"/>
                <w:color w:val="000000"/>
              </w:rPr>
              <w:br/>
            </w:r>
            <w:r>
              <w:rPr>
                <w:rFonts w:eastAsiaTheme="minorEastAsia" w:cs="Arial"/>
                <w:color w:val="000000"/>
              </w:rPr>
              <w:t>(</w:t>
            </w:r>
            <w:proofErr w:type="gramStart"/>
            <w:r w:rsidRPr="00ED0871">
              <w:rPr>
                <w:rFonts w:ascii="Cambria Math" w:eastAsiaTheme="minorEastAsia" w:hAnsi="Cambria Math" w:cs="Arial"/>
                <w:i/>
                <w:iCs/>
                <w:color w:val="000000"/>
              </w:rPr>
              <w:t>I</w:t>
            </w:r>
            <w:r>
              <w:rPr>
                <w:rFonts w:eastAsiaTheme="minorEastAsia" w:cs="Arial"/>
                <w:color w:val="000000"/>
              </w:rPr>
              <w:t xml:space="preserve"> </w:t>
            </w:r>
            <w:r w:rsidR="00167F07">
              <w:rPr>
                <w:rFonts w:eastAsiaTheme="minorEastAsia" w:cs="Arial"/>
                <w:color w:val="000000"/>
              </w:rPr>
              <w:t xml:space="preserve"> </w:t>
            </w:r>
            <w:r>
              <w:rPr>
                <w:rFonts w:eastAsiaTheme="minorEastAsia" w:cs="Arial"/>
                <w:color w:val="000000"/>
              </w:rPr>
              <w:t>=</w:t>
            </w:r>
            <w:proofErr w:type="gramEnd"/>
            <w:r>
              <w:rPr>
                <w:rFonts w:eastAsiaTheme="minorEastAsia" w:cs="Arial"/>
                <w:color w:val="000000"/>
              </w:rPr>
              <w:t xml:space="preserve"> constant)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0FC79" w14:textId="76C801CA" w:rsidR="005D6803" w:rsidRPr="008C350D" w:rsidRDefault="00FA7046" w:rsidP="00B340B0">
            <w:pPr>
              <w:spacing w:line="276" w:lineRule="auto"/>
              <w:rPr>
                <w:rFonts w:eastAsiaTheme="minorEastAsia" w:cs="Arial"/>
                <w:color w:val="000000"/>
                <w:vertAlign w:val="subscrip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noProof/>
                        <w:color w:val="000000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t</m:t>
                    </m: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  <w:vertAlign w:val="subscript"/>
                      </w:rPr>
                    </m:ctrlPr>
                  </m:sub>
                </m:sSub>
                <m:r>
                  <w:rPr>
                    <w:rFonts w:ascii="Cambria Math" w:eastAsia="Calibri"/>
                    <w:noProof/>
                    <w:color w:val="000000"/>
                    <w:vertAlign w:val="subscript"/>
                  </w:rPr>
                  <m:t xml:space="preserve"> </m:t>
                </m:r>
                <m:r>
                  <m:rPr>
                    <m:aln/>
                  </m:rPr>
                  <w:rPr>
                    <w:rFonts w:ascii="Cambria Math" w:eastAsia="Calibri"/>
                    <w:noProof/>
                    <w:color w:val="000000"/>
                    <w:vertAlign w:val="subscript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1</m:t>
                    </m:r>
                    <m:r>
                      <m:rPr>
                        <m:nor/>
                      </m:rP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 xml:space="preserve"> </m:t>
                    </m:r>
                    <m:ctrlPr>
                      <w:rPr>
                        <w:rFonts w:ascii="Cambria Math" w:eastAsia="Calibri" w:hAnsi="Cambria Math"/>
                        <w:noProof/>
                        <w:color w:val="000000"/>
                        <w:vertAlign w:val="subscript"/>
                      </w:rPr>
                    </m:ctrlPr>
                  </m:sub>
                </m:sSub>
                <m:r>
                  <w:rPr>
                    <w:rFonts w:ascii="Cambria Math" w:eastAsia="Calibri"/>
                    <w:noProof/>
                    <w:color w:val="000000"/>
                    <w:vertAlign w:val="subscript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eastAsia="Calibri"/>
                    <w:noProof/>
                    <w:color w:val="000000"/>
                    <w:vertAlign w:val="subscript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3</m:t>
                    </m:r>
                  </m:sub>
                </m:sSub>
                <m:r>
                  <m:rPr>
                    <m:nor/>
                  </m:rPr>
                  <w:rPr>
                    <w:rFonts w:ascii="Cambria Math" w:eastAsia="Calibri"/>
                    <w:noProof/>
                    <w:color w:val="000000"/>
                    <w:vertAlign w:val="subscript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eastAsia="Calibri"/>
                    <w:noProof/>
                    <w:color w:val="000000"/>
                    <w:vertAlign w:val="subscript"/>
                  </w:rPr>
                  <m:t>…</m:t>
                </m:r>
                <m:r>
                  <m:rPr>
                    <m:nor/>
                  </m:rPr>
                  <w:rPr>
                    <w:rFonts w:ascii="Cambria Math" w:eastAsia="Calibri"/>
                    <w:noProof/>
                    <w:color w:val="000000"/>
                    <w:vertAlign w:val="subscript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t</m:t>
                    </m:r>
                  </m:sub>
                </m:sSub>
                <m:r>
                  <w:rPr>
                    <w:rFonts w:ascii="Cambria Math" w:eastAsia="Calibri"/>
                    <w:noProof/>
                    <w:color w:val="000000"/>
                    <w:vertAlign w:val="subscript"/>
                  </w:rPr>
                  <m:t xml:space="preserve"> </m:t>
                </m:r>
                <m:r>
                  <m:rPr>
                    <m:aln/>
                  </m:rPr>
                  <w:rPr>
                    <w:rFonts w:ascii="Cambria Math" w:eastAsia="Calibri"/>
                    <w:noProof/>
                    <w:color w:val="000000"/>
                    <w:vertAlign w:val="subscript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1</m:t>
                    </m:r>
                    <m:r>
                      <m:rPr>
                        <m:nor/>
                      </m:rPr>
                      <w:rPr>
                        <w:rFonts w:ascii="Cambria Math" w:eastAsia="Calibri"/>
                        <w:i/>
                        <w:noProof/>
                        <w:color w:val="000000"/>
                        <w:vertAlign w:val="subscript"/>
                      </w:rPr>
                      <m:t xml:space="preserve"> </m:t>
                    </m:r>
                    <m:ctrlPr>
                      <w:rPr>
                        <w:rFonts w:ascii="Cambria Math" w:eastAsia="Calibri" w:hAnsi="Cambria Math"/>
                        <w:noProof/>
                        <w:color w:val="000000"/>
                        <w:vertAlign w:val="subscript"/>
                      </w:rPr>
                    </m:ctrlPr>
                  </m:sub>
                </m:sSub>
                <m:r>
                  <w:rPr>
                    <w:rFonts w:ascii="Cambria Math" w:eastAsia="Calibri"/>
                    <w:noProof/>
                    <w:color w:val="000000"/>
                    <w:vertAlign w:val="subscript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eastAsia="Calibri"/>
                    <w:noProof/>
                    <w:color w:val="000000"/>
                    <w:vertAlign w:val="subscript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3</m:t>
                    </m:r>
                  </m:sub>
                </m:sSub>
                <m:r>
                  <m:rPr>
                    <m:nor/>
                  </m:rPr>
                  <w:rPr>
                    <w:rFonts w:ascii="Cambria Math" w:eastAsia="Calibri"/>
                    <w:noProof/>
                    <w:color w:val="000000"/>
                    <w:vertAlign w:val="subscript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eastAsia="Calibri"/>
                    <w:noProof/>
                    <w:color w:val="000000"/>
                    <w:vertAlign w:val="subscript"/>
                  </w:rPr>
                  <m:t>…</m:t>
                </m:r>
              </m:oMath>
            </m:oMathPara>
          </w:p>
        </w:tc>
      </w:tr>
      <w:tr w:rsidR="005D6803" w14:paraId="2D37AAE7" w14:textId="77777777" w:rsidTr="00143D98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6330D" w14:textId="59EBC51A" w:rsidR="005D6803" w:rsidRDefault="005D6803" w:rsidP="00B340B0">
            <w:pPr>
              <w:spacing w:line="276" w:lineRule="auto"/>
              <w:rPr>
                <w:rFonts w:eastAsiaTheme="minorEastAsia" w:cs="Arial"/>
                <w:color w:val="000000"/>
              </w:rPr>
            </w:pPr>
            <w:r>
              <w:rPr>
                <w:rFonts w:eastAsiaTheme="minorEastAsia" w:cs="Arial"/>
                <w:color w:val="000000"/>
              </w:rPr>
              <w:t>Resistance in parallel</w:t>
            </w:r>
            <w:r w:rsidR="008C350D">
              <w:rPr>
                <w:rFonts w:eastAsiaTheme="minorEastAsia" w:cs="Arial"/>
                <w:color w:val="000000"/>
              </w:rPr>
              <w:br/>
            </w:r>
            <w:r>
              <w:rPr>
                <w:rFonts w:eastAsiaTheme="minorEastAsia" w:cs="Arial"/>
                <w:color w:val="000000"/>
              </w:rPr>
              <w:t>(</w:t>
            </w:r>
            <w:proofErr w:type="gramStart"/>
            <w:r w:rsidRPr="00ED0871">
              <w:rPr>
                <w:rFonts w:ascii="Cambria Math" w:eastAsiaTheme="minorEastAsia" w:hAnsi="Cambria Math" w:cs="Arial"/>
                <w:i/>
                <w:iCs/>
                <w:color w:val="000000"/>
              </w:rPr>
              <w:t>V</w:t>
            </w:r>
            <w:r>
              <w:rPr>
                <w:rFonts w:eastAsiaTheme="minorEastAsia" w:cs="Arial"/>
                <w:color w:val="000000"/>
              </w:rPr>
              <w:t xml:space="preserve"> </w:t>
            </w:r>
            <w:r w:rsidR="00167F07">
              <w:rPr>
                <w:rFonts w:eastAsiaTheme="minorEastAsia" w:cs="Arial"/>
                <w:color w:val="000000"/>
              </w:rPr>
              <w:t xml:space="preserve"> </w:t>
            </w:r>
            <w:r>
              <w:rPr>
                <w:rFonts w:eastAsiaTheme="minorEastAsia" w:cs="Arial"/>
                <w:color w:val="000000"/>
              </w:rPr>
              <w:t>=</w:t>
            </w:r>
            <w:proofErr w:type="gramEnd"/>
            <w:r>
              <w:rPr>
                <w:rFonts w:eastAsiaTheme="minorEastAsia" w:cs="Arial"/>
                <w:color w:val="000000"/>
              </w:rPr>
              <w:t xml:space="preserve"> constant)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9C718" w14:textId="60D17F73" w:rsidR="005D6803" w:rsidRPr="008C350D" w:rsidRDefault="00FA7046" w:rsidP="00B340B0">
            <w:pPr>
              <w:spacing w:line="276" w:lineRule="auto"/>
              <w:rPr>
                <w:rFonts w:eastAsiaTheme="minorEastAsia" w:cs="Arial"/>
                <w:color w:val="000000"/>
                <w:vertAlign w:val="subscrip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noProof/>
                        <w:color w:val="000000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t</m:t>
                    </m: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  <w:vertAlign w:val="subscript"/>
                      </w:rPr>
                    </m:ctrlPr>
                  </m:sub>
                </m:sSub>
                <m:r>
                  <m:rPr>
                    <m:aln/>
                  </m:rPr>
                  <w:rPr>
                    <w:rFonts w:ascii="Cambria Math" w:eastAsia="Calibri"/>
                    <w:noProof/>
                    <w:color w:val="000000"/>
                    <w:vertAlign w:val="subscript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1</m:t>
                    </m:r>
                    <m:r>
                      <m:rPr>
                        <m:nor/>
                      </m:rP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 xml:space="preserve"> </m:t>
                    </m:r>
                    <m:ctrlPr>
                      <w:rPr>
                        <w:rFonts w:ascii="Cambria Math" w:eastAsia="Calibri" w:hAnsi="Cambria Math"/>
                        <w:noProof/>
                        <w:color w:val="000000"/>
                        <w:vertAlign w:val="subscript"/>
                      </w:rPr>
                    </m:ctrlPr>
                  </m:sub>
                </m:sSub>
                <m:r>
                  <w:rPr>
                    <w:rFonts w:ascii="Cambria Math" w:eastAsia="Calibri"/>
                    <w:noProof/>
                    <w:color w:val="000000"/>
                    <w:vertAlign w:val="subscript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eastAsia="Calibri"/>
                    <w:noProof/>
                    <w:color w:val="000000"/>
                    <w:vertAlign w:val="subscript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3</m:t>
                    </m:r>
                  </m:sub>
                </m:sSub>
                <m:r>
                  <m:rPr>
                    <m:nor/>
                  </m:rPr>
                  <w:rPr>
                    <w:rFonts w:ascii="Cambria Math" w:eastAsia="Calibri"/>
                    <w:noProof/>
                    <w:color w:val="000000"/>
                    <w:vertAlign w:val="subscript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eastAsia="Calibri"/>
                    <w:noProof/>
                    <w:color w:val="000000"/>
                    <w:vertAlign w:val="subscript"/>
                  </w:rPr>
                  <m:t>…</m:t>
                </m:r>
                <m:r>
                  <m:rPr>
                    <m:nor/>
                  </m:rPr>
                  <w:rPr>
                    <w:rFonts w:ascii="Cambria Math" w:eastAsia="Calibri"/>
                    <w:noProof/>
                    <w:color w:val="000000"/>
                    <w:vertAlign w:val="subscript"/>
                  </w:rPr>
                  <w:br/>
                </m:r>
              </m:oMath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color w:val="000000"/>
                            <w:vertAlign w:val="subscript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/>
                            <w:noProof/>
                            <w:color w:val="000000"/>
                            <w:vertAlign w:val="subscript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/>
                            <w:noProof/>
                            <w:color w:val="000000"/>
                            <w:vertAlign w:val="subscript"/>
                          </w:rPr>
                          <m:t>t</m:t>
                        </m:r>
                      </m:sub>
                    </m:sSub>
                  </m:den>
                </m:f>
                <m:r>
                  <m:rPr>
                    <m:aln/>
                  </m:rPr>
                  <w:rPr>
                    <w:rFonts w:ascii="Cambria Math" w:eastAsia="Calibri"/>
                    <w:noProof/>
                    <w:color w:val="000000"/>
                    <w:vertAlign w:val="subscript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color w:val="000000"/>
                            <w:vertAlign w:val="subscript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/>
                            <w:noProof/>
                            <w:color w:val="000000"/>
                            <w:vertAlign w:val="subscript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/>
                            <w:noProof/>
                            <w:color w:val="000000"/>
                            <w:vertAlign w:val="subscript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Calibri"/>
                    <w:noProof/>
                    <w:color w:val="000000"/>
                    <w:vertAlign w:val="subscript"/>
                  </w:rPr>
                  <m:t xml:space="preserve"> +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color w:val="000000"/>
                            <w:vertAlign w:val="subscript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/>
                            <w:noProof/>
                            <w:color w:val="000000"/>
                            <w:vertAlign w:val="subscript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/>
                            <w:noProof/>
                            <w:color w:val="000000"/>
                            <w:vertAlign w:val="subscript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Calibri"/>
                    <w:noProof/>
                    <w:color w:val="000000"/>
                    <w:vertAlign w:val="subscript"/>
                  </w:rPr>
                  <m:t xml:space="preserve"> +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noProof/>
                        <w:color w:val="000000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/>
                        <w:noProof/>
                        <w:color w:val="000000"/>
                        <w:vertAlign w:val="subscript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color w:val="000000"/>
                            <w:vertAlign w:val="subscript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/>
                            <w:noProof/>
                            <w:color w:val="000000"/>
                            <w:vertAlign w:val="subscript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/>
                            <w:noProof/>
                            <w:color w:val="000000"/>
                            <w:vertAlign w:val="subscript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eastAsia="Calibri"/>
                    <w:noProof/>
                    <w:color w:val="000000"/>
                    <w:vertAlign w:val="subscript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eastAsia="Calibri"/>
                    <w:noProof/>
                    <w:color w:val="000000"/>
                    <w:vertAlign w:val="subscript"/>
                  </w:rPr>
                  <m:t>…</m:t>
                </m:r>
              </m:oMath>
            </m:oMathPara>
          </w:p>
        </w:tc>
      </w:tr>
    </w:tbl>
    <w:p w14:paraId="55B6F543" w14:textId="77777777" w:rsidR="005D6803" w:rsidRDefault="005D6803" w:rsidP="00143D98">
      <w:pPr>
        <w:spacing w:after="0" w:line="240" w:lineRule="auto"/>
        <w:rPr>
          <w:rFonts w:eastAsiaTheme="minorEastAsia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05"/>
        <w:gridCol w:w="1605"/>
        <w:gridCol w:w="1607"/>
        <w:gridCol w:w="1607"/>
        <w:gridCol w:w="1607"/>
        <w:gridCol w:w="1607"/>
      </w:tblGrid>
      <w:tr w:rsidR="009703CC" w:rsidRPr="00996DD9" w14:paraId="27CF03C8" w14:textId="77777777" w:rsidTr="00945C05">
        <w:tc>
          <w:tcPr>
            <w:tcW w:w="96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59AC3" w14:textId="77777777" w:rsidR="009703CC" w:rsidRPr="00996DD9" w:rsidRDefault="009703CC" w:rsidP="00243B5C">
            <w:pPr>
              <w:spacing w:line="276" w:lineRule="auto"/>
              <w:rPr>
                <w:rFonts w:ascii="Calibri" w:eastAsiaTheme="minorEastAsia" w:hAnsi="Calibri" w:cs="Calibri"/>
                <w:b/>
                <w:bCs/>
              </w:rPr>
            </w:pPr>
            <w:bookmarkStart w:id="0" w:name="_Hlk121812167"/>
            <w:r w:rsidRPr="00996DD9">
              <w:rPr>
                <w:rFonts w:ascii="Calibri" w:eastAsiaTheme="minorEastAsia" w:hAnsi="Calibri" w:cs="Calibri"/>
                <w:b/>
                <w:bCs/>
              </w:rPr>
              <w:t>Prefixes of the metric system</w:t>
            </w:r>
          </w:p>
        </w:tc>
      </w:tr>
      <w:tr w:rsidR="009703CC" w:rsidRPr="00996DD9" w14:paraId="30A1269A" w14:textId="77777777" w:rsidTr="00945C05"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0DA6F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 w:rsidRPr="00996DD9">
              <w:rPr>
                <w:rFonts w:ascii="Calibri" w:eastAsiaTheme="minorEastAsia" w:hAnsi="Calibri" w:cs="Calibri"/>
              </w:rPr>
              <w:t>Factor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8B8CE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 w:rsidRPr="00996DD9">
              <w:rPr>
                <w:rFonts w:ascii="Calibri" w:eastAsiaTheme="minorEastAsia" w:hAnsi="Calibri" w:cs="Calibri"/>
              </w:rPr>
              <w:t>Prefix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B68091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 w:rsidRPr="00996DD9">
              <w:rPr>
                <w:rFonts w:ascii="Calibri" w:eastAsiaTheme="minorEastAsia" w:hAnsi="Calibri" w:cs="Calibri"/>
              </w:rPr>
              <w:t>Symbol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6F0A53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 w:rsidRPr="00996DD9">
              <w:rPr>
                <w:rFonts w:ascii="Calibri" w:eastAsiaTheme="minorEastAsia" w:hAnsi="Calibri" w:cs="Calibri"/>
              </w:rPr>
              <w:t>Factor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BEF37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 w:rsidRPr="00996DD9">
              <w:rPr>
                <w:rFonts w:ascii="Calibri" w:eastAsiaTheme="minorEastAsia" w:hAnsi="Calibri" w:cs="Calibri"/>
              </w:rPr>
              <w:t>Prefix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4DB63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 w:rsidRPr="00996DD9">
              <w:rPr>
                <w:rFonts w:ascii="Calibri" w:eastAsiaTheme="minorEastAsia" w:hAnsi="Calibri" w:cs="Calibri"/>
              </w:rPr>
              <w:t>Symbol</w:t>
            </w:r>
          </w:p>
        </w:tc>
      </w:tr>
      <w:tr w:rsidR="009703CC" w:rsidRPr="00996DD9" w14:paraId="49C4B84B" w14:textId="77777777" w:rsidTr="00945C05"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52C048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 w:rsidRPr="00996DD9">
              <w:rPr>
                <w:rFonts w:ascii="Calibri" w:hAnsi="Calibri" w:cs="Calibri"/>
              </w:rPr>
              <w:t>10</w:t>
            </w:r>
            <w:r w:rsidRPr="00996DD9">
              <w:rPr>
                <w:rFonts w:ascii="Calibri" w:hAnsi="Calibri" w:cs="Calibri"/>
                <w:vertAlign w:val="superscript"/>
              </w:rPr>
              <w:t>12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757EE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 w:rsidRPr="00996DD9">
              <w:rPr>
                <w:rFonts w:ascii="Calibri" w:hAnsi="Calibri" w:cs="Calibri"/>
              </w:rPr>
              <w:t>tera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E53422" w14:textId="65801074" w:rsidR="009703CC" w:rsidRPr="00996DD9" w:rsidRDefault="008D67C4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0DBAB1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 w:rsidRPr="00996DD9">
              <w:rPr>
                <w:rFonts w:ascii="Calibri" w:hAnsi="Calibri" w:cs="Calibri"/>
              </w:rPr>
              <w:t>10</w:t>
            </w:r>
            <w:r w:rsidRPr="00996DD9">
              <w:rPr>
                <w:rFonts w:ascii="Calibri" w:hAnsi="Calibri" w:cs="Calibri"/>
                <w:vertAlign w:val="superscript"/>
              </w:rPr>
              <w:t>-3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FF6EF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 w:rsidRPr="00996DD9">
              <w:rPr>
                <w:rFonts w:ascii="Calibri" w:hAnsi="Calibri" w:cs="Calibri"/>
              </w:rPr>
              <w:t>milli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711879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 w:rsidRPr="00996DD9">
              <w:rPr>
                <w:rFonts w:ascii="Calibri" w:hAnsi="Calibri" w:cs="Calibri"/>
              </w:rPr>
              <w:t>m</w:t>
            </w:r>
          </w:p>
        </w:tc>
      </w:tr>
      <w:tr w:rsidR="009703CC" w:rsidRPr="00996DD9" w14:paraId="429C78E2" w14:textId="77777777" w:rsidTr="00945C05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1ADEE319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 w:rsidRPr="00996DD9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  <w:r w:rsidRPr="00996DD9">
              <w:rPr>
                <w:rFonts w:ascii="Calibri" w:hAnsi="Calibri" w:cs="Calibri"/>
                <w:vertAlign w:val="superscript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73BB055A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 w:rsidRPr="00996DD9">
              <w:rPr>
                <w:rFonts w:ascii="Calibri" w:hAnsi="Calibri" w:cs="Calibri"/>
              </w:rPr>
              <w:t>giga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954A4" w14:textId="3C3934EA" w:rsidR="009703CC" w:rsidRPr="00996DD9" w:rsidRDefault="008D67C4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G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0F6AA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 w:rsidRPr="00996DD9">
              <w:rPr>
                <w:rFonts w:ascii="Calibri" w:hAnsi="Calibri" w:cs="Calibri"/>
              </w:rPr>
              <w:t>10</w:t>
            </w:r>
            <w:r w:rsidRPr="00996DD9">
              <w:rPr>
                <w:rFonts w:ascii="Calibri" w:hAnsi="Calibri" w:cs="Calibri"/>
                <w:vertAlign w:val="superscript"/>
              </w:rPr>
              <w:t>-6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1BC39E7E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 w:rsidRPr="00996DD9">
              <w:rPr>
                <w:rFonts w:ascii="Calibri" w:hAnsi="Calibri" w:cs="Calibri"/>
              </w:rPr>
              <w:t>micro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3AA40D3C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 w:rsidRPr="00996DD9">
              <w:rPr>
                <w:rFonts w:ascii="Calibri" w:hAnsi="Calibri" w:cs="Calibri"/>
              </w:rPr>
              <w:t>μ</w:t>
            </w:r>
          </w:p>
        </w:tc>
      </w:tr>
      <w:tr w:rsidR="009703CC" w:rsidRPr="00996DD9" w14:paraId="1B841707" w14:textId="77777777" w:rsidTr="00945C05"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07D657E3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 w:rsidRPr="00996DD9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  <w:r w:rsidRPr="00996DD9">
              <w:rPr>
                <w:rFonts w:ascii="Calibri" w:hAnsi="Calibri" w:cs="Calibri"/>
                <w:vertAlign w:val="superscript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44F65484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 w:rsidRPr="00996DD9">
              <w:rPr>
                <w:rFonts w:ascii="Calibri" w:hAnsi="Calibri" w:cs="Calibri"/>
              </w:rPr>
              <w:t>mega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51682" w14:textId="4FABACEB" w:rsidR="009703CC" w:rsidRPr="00996DD9" w:rsidRDefault="008D67C4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M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D48CC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 w:rsidRPr="00996DD9">
              <w:rPr>
                <w:rFonts w:ascii="Calibri" w:hAnsi="Calibri" w:cs="Calibri"/>
              </w:rPr>
              <w:t>10</w:t>
            </w:r>
            <w:r w:rsidRPr="00996DD9">
              <w:rPr>
                <w:rFonts w:ascii="Calibri" w:hAnsi="Calibri" w:cs="Calibri"/>
                <w:vertAlign w:val="superscript"/>
              </w:rPr>
              <w:t>-9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0DAEB692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 w:rsidRPr="00996DD9">
              <w:rPr>
                <w:rFonts w:ascii="Calibri" w:hAnsi="Calibri" w:cs="Calibri"/>
              </w:rPr>
              <w:t>nano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029EA748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 w:rsidRPr="00996DD9">
              <w:rPr>
                <w:rFonts w:ascii="Calibri" w:hAnsi="Calibri" w:cs="Calibri"/>
              </w:rPr>
              <w:t>n</w:t>
            </w:r>
          </w:p>
        </w:tc>
      </w:tr>
      <w:tr w:rsidR="009703CC" w:rsidRPr="00996DD9" w14:paraId="12900B8C" w14:textId="77777777" w:rsidTr="00945C05"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41EEB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 w:rsidRPr="00996DD9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  <w:r w:rsidRPr="00996DD9">
              <w:rPr>
                <w:rFonts w:ascii="Calibri" w:hAnsi="Calibri" w:cs="Calibri"/>
                <w:vertAlign w:val="superscript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2F0C4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 w:rsidRPr="00996DD9">
              <w:rPr>
                <w:rFonts w:ascii="Calibri" w:hAnsi="Calibri" w:cs="Calibri"/>
              </w:rPr>
              <w:t>kilo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B6F6A" w14:textId="429D5D47" w:rsidR="009703CC" w:rsidRPr="00996DD9" w:rsidRDefault="008D67C4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>
              <w:rPr>
                <w:rFonts w:ascii="Calibri" w:eastAsiaTheme="minorEastAsia" w:hAnsi="Calibri" w:cs="Calibri"/>
              </w:rPr>
              <w:t>k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9DF1AE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 w:rsidRPr="00996DD9">
              <w:rPr>
                <w:rFonts w:ascii="Calibri" w:hAnsi="Calibri" w:cs="Calibri"/>
              </w:rPr>
              <w:t>10</w:t>
            </w:r>
            <w:r w:rsidRPr="00996DD9">
              <w:rPr>
                <w:rFonts w:ascii="Calibri" w:hAnsi="Calibri" w:cs="Calibri"/>
                <w:vertAlign w:val="superscript"/>
              </w:rPr>
              <w:t>-12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D4E38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proofErr w:type="spellStart"/>
            <w:r w:rsidRPr="00996DD9">
              <w:rPr>
                <w:rFonts w:ascii="Calibri" w:hAnsi="Calibri" w:cs="Calibri"/>
              </w:rPr>
              <w:t>pico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E820D" w14:textId="77777777" w:rsidR="009703CC" w:rsidRPr="00996DD9" w:rsidRDefault="009703CC" w:rsidP="00243B5C">
            <w:pPr>
              <w:spacing w:line="276" w:lineRule="auto"/>
              <w:jc w:val="center"/>
              <w:rPr>
                <w:rFonts w:ascii="Calibri" w:eastAsiaTheme="minorEastAsia" w:hAnsi="Calibri" w:cs="Calibri"/>
              </w:rPr>
            </w:pPr>
            <w:r w:rsidRPr="00996DD9">
              <w:rPr>
                <w:rFonts w:ascii="Calibri" w:hAnsi="Calibri" w:cs="Calibri"/>
              </w:rPr>
              <w:t>p</w:t>
            </w:r>
          </w:p>
        </w:tc>
      </w:tr>
      <w:bookmarkEnd w:id="0"/>
    </w:tbl>
    <w:p w14:paraId="701F6A55" w14:textId="77777777" w:rsidR="00B825F5" w:rsidRDefault="00B825F5" w:rsidP="00143D98">
      <w:pPr>
        <w:spacing w:after="0" w:line="240" w:lineRule="auto"/>
        <w:rPr>
          <w:rFonts w:eastAsiaTheme="minorEastAsia" w:cs="Arial"/>
        </w:rPr>
      </w:pPr>
    </w:p>
    <w:tbl>
      <w:tblPr>
        <w:tblStyle w:val="TableGrid"/>
        <w:tblW w:w="5000" w:type="pct"/>
        <w:tblCellMar>
          <w:top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676"/>
      </w:tblGrid>
      <w:tr w:rsidR="009703CC" w14:paraId="6C04447E" w14:textId="77777777" w:rsidTr="00243B5C">
        <w:tc>
          <w:tcPr>
            <w:tcW w:w="96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FC66E6" w14:textId="77777777" w:rsidR="009703CC" w:rsidRPr="005627F5" w:rsidRDefault="009703CC" w:rsidP="00243B5C">
            <w:pPr>
              <w:spacing w:line="276" w:lineRule="auto"/>
              <w:rPr>
                <w:rFonts w:eastAsiaTheme="minorEastAsia" w:cs="Arial"/>
                <w:b/>
                <w:bCs/>
              </w:rPr>
            </w:pPr>
            <w:r w:rsidRPr="005627F5">
              <w:rPr>
                <w:rFonts w:eastAsiaTheme="minorEastAsia" w:cs="Arial"/>
                <w:b/>
                <w:bCs/>
              </w:rPr>
              <w:t>Physical constants</w:t>
            </w:r>
          </w:p>
        </w:tc>
      </w:tr>
      <w:tr w:rsidR="009703CC" w14:paraId="190767BA" w14:textId="77777777" w:rsidTr="00243B5C">
        <w:tc>
          <w:tcPr>
            <w:tcW w:w="49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C485CA" w14:textId="23CC4725" w:rsidR="009703CC" w:rsidRDefault="009703CC" w:rsidP="00243B5C">
            <w:pPr>
              <w:tabs>
                <w:tab w:val="right" w:leader="dot" w:pos="4858"/>
              </w:tabs>
              <w:spacing w:line="276" w:lineRule="auto"/>
              <w:rPr>
                <w:rFonts w:eastAsiaTheme="minorEastAsia" w:cs="Arial"/>
              </w:rPr>
            </w:pPr>
            <w:r w:rsidRPr="00C102B6">
              <w:rPr>
                <w:rFonts w:eastAsiaTheme="minorEastAsia" w:cstheme="minorHAnsi"/>
              </w:rPr>
              <w:t>Speed of light in vacuum or air</w:t>
            </w:r>
            <w:r w:rsidR="00286A33" w:rsidRPr="00286A33">
              <w:rPr>
                <w:rFonts w:eastAsiaTheme="minorEastAsia" w:cstheme="minorHAnsi"/>
              </w:rPr>
              <w:tab/>
            </w:r>
            <w:r w:rsidRPr="005627F5">
              <w:rPr>
                <w:rFonts w:eastAsiaTheme="minorEastAsia" w:cs="Arial"/>
                <w:i/>
                <w:iCs/>
              </w:rPr>
              <w:t>c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4D8580" w14:textId="4C61F676" w:rsidR="009703CC" w:rsidRDefault="009703CC" w:rsidP="00243B5C">
            <w:pPr>
              <w:tabs>
                <w:tab w:val="left" w:pos="227"/>
              </w:tabs>
              <w:spacing w:line="276" w:lineRule="auto"/>
              <w:rPr>
                <w:rFonts w:eastAsiaTheme="minorEastAsia" w:cs="Arial"/>
              </w:rPr>
            </w:pPr>
            <w:r w:rsidRPr="005329D6">
              <w:rPr>
                <w:rFonts w:eastAsiaTheme="minorEastAsia" w:cs="Arial"/>
              </w:rPr>
              <w:t>=</w:t>
            </w:r>
            <w:r w:rsidR="00286A33" w:rsidRPr="00286A33">
              <w:rPr>
                <w:rFonts w:eastAsiaTheme="minorEastAsia" w:cstheme="minorHAnsi"/>
              </w:rPr>
              <w:tab/>
            </w:r>
            <w:r w:rsidRPr="005329D6">
              <w:rPr>
                <w:rFonts w:eastAsiaTheme="minorEastAsia" w:cs="Arial"/>
              </w:rPr>
              <w:t>3.00 × 10</w:t>
            </w:r>
            <w:r w:rsidRPr="005329D6">
              <w:rPr>
                <w:rFonts w:eastAsiaTheme="minorEastAsia" w:cs="Arial"/>
                <w:vertAlign w:val="superscript"/>
              </w:rPr>
              <w:t>8</w:t>
            </w:r>
            <w:r w:rsidRPr="005329D6">
              <w:rPr>
                <w:rFonts w:eastAsiaTheme="minorEastAsia" w:cs="Arial"/>
              </w:rPr>
              <w:t xml:space="preserve"> m s</w:t>
            </w:r>
            <w:r w:rsidRPr="00384578">
              <w:rPr>
                <w:rFonts w:eastAsiaTheme="minorEastAsia" w:cs="Arial"/>
                <w:vertAlign w:val="superscript"/>
              </w:rPr>
              <w:t>-1</w:t>
            </w:r>
          </w:p>
        </w:tc>
      </w:tr>
      <w:tr w:rsidR="009703CC" w14:paraId="410F193B" w14:textId="77777777" w:rsidTr="00243B5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C231772" w14:textId="4B8D3862" w:rsidR="009703CC" w:rsidRDefault="009703CC" w:rsidP="00243B5C">
            <w:pPr>
              <w:tabs>
                <w:tab w:val="right" w:leader="dot" w:pos="4858"/>
              </w:tabs>
              <w:spacing w:line="276" w:lineRule="auto"/>
              <w:rPr>
                <w:rFonts w:eastAsiaTheme="minorEastAsia" w:cs="Arial"/>
              </w:rPr>
            </w:pPr>
            <w:r w:rsidRPr="005627F5">
              <w:rPr>
                <w:rFonts w:eastAsiaTheme="minorEastAsia" w:cs="Arial"/>
              </w:rPr>
              <w:t>Electron charge</w:t>
            </w:r>
            <w:r w:rsidR="00286A33" w:rsidRPr="00286A33">
              <w:rPr>
                <w:rFonts w:eastAsiaTheme="minorEastAsia" w:cstheme="minorHAnsi"/>
              </w:rPr>
              <w:tab/>
            </w:r>
            <w:r w:rsidRPr="005627F5">
              <w:rPr>
                <w:rFonts w:eastAsiaTheme="minorEastAsia" w:cs="Arial"/>
                <w:i/>
                <w:iCs/>
              </w:rPr>
              <w:t>e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9475830" w14:textId="169D1834" w:rsidR="009703CC" w:rsidRDefault="009703CC" w:rsidP="00243B5C">
            <w:pPr>
              <w:tabs>
                <w:tab w:val="left" w:pos="227"/>
              </w:tabs>
              <w:spacing w:line="276" w:lineRule="auto"/>
              <w:rPr>
                <w:rFonts w:eastAsiaTheme="minorEastAsia" w:cs="Arial"/>
              </w:rPr>
            </w:pPr>
            <w:r w:rsidRPr="005329D6">
              <w:rPr>
                <w:rFonts w:eastAsiaTheme="minorEastAsia" w:cs="Arial"/>
              </w:rPr>
              <w:t>=</w:t>
            </w:r>
            <w:r w:rsidR="00286A33" w:rsidRPr="00286A33">
              <w:rPr>
                <w:rFonts w:eastAsiaTheme="minorEastAsia" w:cstheme="minorHAnsi"/>
              </w:rPr>
              <w:tab/>
            </w:r>
            <w:r w:rsidRPr="005329D6">
              <w:rPr>
                <w:rFonts w:eastAsiaTheme="minorEastAsia" w:cs="Arial"/>
              </w:rPr>
              <w:t>-1.60 × 10</w:t>
            </w:r>
            <w:r w:rsidRPr="005329D6">
              <w:rPr>
                <w:rFonts w:eastAsiaTheme="minorEastAsia" w:cs="Arial"/>
                <w:vertAlign w:val="superscript"/>
              </w:rPr>
              <w:t xml:space="preserve">-19 </w:t>
            </w:r>
            <w:r w:rsidRPr="005329D6">
              <w:rPr>
                <w:rFonts w:eastAsiaTheme="minorEastAsia" w:cs="Arial"/>
              </w:rPr>
              <w:t>C</w:t>
            </w:r>
          </w:p>
        </w:tc>
      </w:tr>
      <w:tr w:rsidR="009703CC" w14:paraId="23E48F8D" w14:textId="77777777" w:rsidTr="00243B5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B47C692" w14:textId="29AE9107" w:rsidR="009703CC" w:rsidRDefault="009703CC" w:rsidP="00243B5C">
            <w:pPr>
              <w:tabs>
                <w:tab w:val="right" w:leader="dot" w:pos="4858"/>
              </w:tabs>
              <w:spacing w:line="276" w:lineRule="auto"/>
              <w:rPr>
                <w:rFonts w:eastAsiaTheme="minorEastAsia" w:cs="Arial"/>
              </w:rPr>
            </w:pPr>
            <w:r w:rsidRPr="005627F5">
              <w:rPr>
                <w:rFonts w:eastAsiaTheme="minorEastAsia" w:cs="Arial"/>
              </w:rPr>
              <w:t>Electron volt</w:t>
            </w:r>
            <w:r w:rsidR="00286A33" w:rsidRPr="00286A33">
              <w:rPr>
                <w:rFonts w:eastAsiaTheme="minorEastAsia" w:cstheme="minorHAnsi"/>
              </w:rPr>
              <w:tab/>
            </w:r>
            <w:r w:rsidRPr="005627F5">
              <w:rPr>
                <w:rFonts w:eastAsiaTheme="minorEastAsia" w:cs="Arial"/>
              </w:rPr>
              <w:t>1</w:t>
            </w:r>
            <w:r>
              <w:rPr>
                <w:rFonts w:eastAsiaTheme="minorEastAsia" w:cs="Arial"/>
              </w:rPr>
              <w:t>.00</w:t>
            </w:r>
            <w:r w:rsidRPr="005627F5">
              <w:rPr>
                <w:rFonts w:eastAsiaTheme="minorEastAsia" w:cs="Arial"/>
              </w:rPr>
              <w:t xml:space="preserve"> eV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B99BC96" w14:textId="67CB5FEA" w:rsidR="009703CC" w:rsidRDefault="009703CC" w:rsidP="00243B5C">
            <w:pPr>
              <w:tabs>
                <w:tab w:val="left" w:pos="227"/>
              </w:tabs>
              <w:spacing w:line="276" w:lineRule="auto"/>
              <w:rPr>
                <w:rFonts w:eastAsiaTheme="minorEastAsia" w:cs="Arial"/>
              </w:rPr>
            </w:pPr>
            <w:r w:rsidRPr="005329D6">
              <w:rPr>
                <w:rFonts w:eastAsiaTheme="minorEastAsia" w:cs="Arial"/>
              </w:rPr>
              <w:t>=</w:t>
            </w:r>
            <w:r w:rsidR="00286A33" w:rsidRPr="00286A33">
              <w:rPr>
                <w:rFonts w:eastAsiaTheme="minorEastAsia" w:cstheme="minorHAnsi"/>
              </w:rPr>
              <w:tab/>
            </w:r>
            <w:r w:rsidRPr="005329D6">
              <w:rPr>
                <w:rFonts w:eastAsiaTheme="minorEastAsia" w:cs="Arial"/>
              </w:rPr>
              <w:t>1.60 × 10</w:t>
            </w:r>
            <w:r w:rsidRPr="005329D6">
              <w:rPr>
                <w:rFonts w:eastAsiaTheme="minorEastAsia" w:cs="Arial"/>
                <w:vertAlign w:val="superscript"/>
              </w:rPr>
              <w:t xml:space="preserve">-19 </w:t>
            </w:r>
            <w:r w:rsidRPr="005329D6">
              <w:rPr>
                <w:rFonts w:eastAsiaTheme="minorEastAsia" w:cs="Arial"/>
              </w:rPr>
              <w:t>J</w:t>
            </w:r>
          </w:p>
        </w:tc>
      </w:tr>
      <w:tr w:rsidR="009703CC" w14:paraId="456C9DF3" w14:textId="77777777" w:rsidTr="00243B5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AE0F470" w14:textId="488B923B" w:rsidR="009703CC" w:rsidRDefault="009703CC" w:rsidP="00243B5C">
            <w:pPr>
              <w:tabs>
                <w:tab w:val="right" w:leader="dot" w:pos="4858"/>
              </w:tabs>
              <w:spacing w:line="276" w:lineRule="auto"/>
              <w:rPr>
                <w:rFonts w:eastAsiaTheme="minorEastAsia" w:cs="Arial"/>
              </w:rPr>
            </w:pPr>
            <w:r w:rsidRPr="005627F5">
              <w:rPr>
                <w:rFonts w:eastAsiaTheme="minorEastAsia" w:cs="Arial"/>
              </w:rPr>
              <w:t>Unified atomic mass unit</w:t>
            </w:r>
            <w:r w:rsidR="00286A33" w:rsidRPr="00286A33">
              <w:rPr>
                <w:rFonts w:eastAsiaTheme="minorEastAsia" w:cstheme="minorHAnsi"/>
              </w:rPr>
              <w:tab/>
            </w:r>
            <w:r w:rsidRPr="005627F5">
              <w:rPr>
                <w:rFonts w:eastAsiaTheme="minorEastAsia" w:cs="Arial"/>
              </w:rPr>
              <w:t>1</w:t>
            </w:r>
            <w:r>
              <w:rPr>
                <w:rFonts w:eastAsiaTheme="minorEastAsia" w:cs="Arial"/>
              </w:rPr>
              <w:t>.00</w:t>
            </w:r>
            <w:r w:rsidRPr="005627F5">
              <w:rPr>
                <w:rFonts w:eastAsiaTheme="minorEastAsia" w:cs="Arial"/>
              </w:rPr>
              <w:t xml:space="preserve"> u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30E44A8" w14:textId="7A6BF425" w:rsidR="009703CC" w:rsidRDefault="00286A33" w:rsidP="00243B5C">
            <w:pPr>
              <w:tabs>
                <w:tab w:val="left" w:pos="227"/>
              </w:tabs>
              <w:spacing w:line="276" w:lineRule="auto"/>
              <w:rPr>
                <w:rFonts w:eastAsiaTheme="minorEastAsia" w:cs="Arial"/>
              </w:rPr>
            </w:pPr>
            <w:r w:rsidRPr="005329D6">
              <w:rPr>
                <w:rFonts w:eastAsiaTheme="minorEastAsia" w:cs="Arial"/>
              </w:rPr>
              <w:t>=</w:t>
            </w:r>
            <w:r w:rsidRPr="00286A33">
              <w:rPr>
                <w:rFonts w:eastAsiaTheme="minorEastAsia" w:cstheme="minorHAnsi"/>
              </w:rPr>
              <w:tab/>
            </w:r>
            <w:r w:rsidR="009703CC" w:rsidRPr="005329D6">
              <w:rPr>
                <w:rFonts w:eastAsiaTheme="minorEastAsia" w:cs="Arial"/>
              </w:rPr>
              <w:t>1.66 × 10</w:t>
            </w:r>
            <w:r w:rsidR="009703CC" w:rsidRPr="005329D6">
              <w:rPr>
                <w:rFonts w:eastAsiaTheme="minorEastAsia" w:cs="Arial"/>
                <w:vertAlign w:val="superscript"/>
              </w:rPr>
              <w:t>-27</w:t>
            </w:r>
            <w:r w:rsidR="009703CC" w:rsidRPr="005329D6">
              <w:rPr>
                <w:rFonts w:eastAsiaTheme="minorEastAsia" w:cs="Arial"/>
              </w:rPr>
              <w:t xml:space="preserve"> kg</w:t>
            </w:r>
          </w:p>
        </w:tc>
      </w:tr>
      <w:tr w:rsidR="009703CC" w14:paraId="24072BC4" w14:textId="77777777" w:rsidTr="00243B5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2F4409A" w14:textId="1A1C8CE7" w:rsidR="009703CC" w:rsidRDefault="009703CC" w:rsidP="00243B5C">
            <w:pPr>
              <w:tabs>
                <w:tab w:val="right" w:leader="dot" w:pos="4858"/>
              </w:tabs>
              <w:spacing w:line="276" w:lineRule="auto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M</w:t>
            </w:r>
            <w:r w:rsidRPr="00C102B6">
              <w:rPr>
                <w:rFonts w:eastAsiaTheme="minorEastAsia" w:cs="Arial"/>
              </w:rPr>
              <w:t>ass of electron</w:t>
            </w:r>
            <w:r w:rsidR="00286A33" w:rsidRPr="00286A33">
              <w:rPr>
                <w:rFonts w:eastAsiaTheme="minorEastAsia" w:cstheme="minorHAnsi"/>
              </w:rPr>
              <w:tab/>
            </w:r>
            <w:r w:rsidRPr="00C102B6">
              <w:rPr>
                <w:rFonts w:eastAsiaTheme="minorEastAsia" w:cs="Arial"/>
                <w:i/>
                <w:iCs/>
              </w:rPr>
              <w:t>m</w:t>
            </w:r>
            <w:r w:rsidRPr="00830CB2">
              <w:rPr>
                <w:rFonts w:eastAsiaTheme="minorEastAsia" w:cs="Arial"/>
                <w:i/>
                <w:iCs/>
                <w:vertAlign w:val="subscript"/>
              </w:rPr>
              <w:t>e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F5F3F2C" w14:textId="0BC74898" w:rsidR="009703CC" w:rsidRDefault="00286A33" w:rsidP="00243B5C">
            <w:pPr>
              <w:tabs>
                <w:tab w:val="left" w:pos="227"/>
              </w:tabs>
              <w:spacing w:line="276" w:lineRule="auto"/>
              <w:rPr>
                <w:rFonts w:eastAsiaTheme="minorEastAsia" w:cs="Arial"/>
              </w:rPr>
            </w:pPr>
            <w:r w:rsidRPr="005329D6">
              <w:rPr>
                <w:rFonts w:eastAsiaTheme="minorEastAsia" w:cs="Arial"/>
              </w:rPr>
              <w:t>=</w:t>
            </w:r>
            <w:r w:rsidRPr="00286A33">
              <w:rPr>
                <w:rFonts w:eastAsiaTheme="minorEastAsia" w:cstheme="minorHAnsi"/>
              </w:rPr>
              <w:tab/>
            </w:r>
            <w:r w:rsidR="009703CC" w:rsidRPr="005329D6">
              <w:rPr>
                <w:rFonts w:eastAsiaTheme="minorEastAsia" w:cs="Arial"/>
              </w:rPr>
              <w:t>9.11 × 10</w:t>
            </w:r>
            <w:r w:rsidR="009703CC" w:rsidRPr="005329D6">
              <w:rPr>
                <w:rFonts w:eastAsiaTheme="minorEastAsia" w:cs="Arial"/>
                <w:vertAlign w:val="superscript"/>
              </w:rPr>
              <w:t>-31</w:t>
            </w:r>
            <w:r w:rsidR="009703CC" w:rsidRPr="005329D6">
              <w:rPr>
                <w:rFonts w:eastAsiaTheme="minorEastAsia" w:cs="Arial"/>
              </w:rPr>
              <w:t xml:space="preserve"> kg</w:t>
            </w:r>
          </w:p>
        </w:tc>
      </w:tr>
      <w:tr w:rsidR="009703CC" w14:paraId="03240C9C" w14:textId="77777777" w:rsidTr="00243B5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226BB32" w14:textId="0D203EF0" w:rsidR="009703CC" w:rsidRDefault="009703CC" w:rsidP="00243B5C">
            <w:pPr>
              <w:tabs>
                <w:tab w:val="right" w:leader="dot" w:pos="4858"/>
              </w:tabs>
              <w:spacing w:line="276" w:lineRule="auto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M</w:t>
            </w:r>
            <w:r w:rsidRPr="00C102B6">
              <w:rPr>
                <w:rFonts w:eastAsiaTheme="minorEastAsia" w:cs="Arial"/>
              </w:rPr>
              <w:t>ass of proton</w:t>
            </w:r>
            <w:r w:rsidR="00286A33" w:rsidRPr="00286A33">
              <w:rPr>
                <w:rFonts w:eastAsiaTheme="minorEastAsia" w:cstheme="minorHAnsi"/>
              </w:rPr>
              <w:tab/>
            </w:r>
            <w:proofErr w:type="spellStart"/>
            <w:r w:rsidRPr="00C102B6">
              <w:rPr>
                <w:rFonts w:eastAsiaTheme="minorEastAsia" w:cs="Arial"/>
                <w:i/>
                <w:iCs/>
              </w:rPr>
              <w:t>m</w:t>
            </w:r>
            <w:r w:rsidRPr="00830CB2">
              <w:rPr>
                <w:rFonts w:eastAsiaTheme="minorEastAsia" w:cs="Arial"/>
                <w:i/>
                <w:iCs/>
                <w:vertAlign w:val="subscript"/>
              </w:rPr>
              <w:t>p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2E84175" w14:textId="7F85ADA6" w:rsidR="009703CC" w:rsidRDefault="00286A33" w:rsidP="00243B5C">
            <w:pPr>
              <w:tabs>
                <w:tab w:val="left" w:pos="227"/>
              </w:tabs>
              <w:spacing w:line="276" w:lineRule="auto"/>
              <w:rPr>
                <w:rFonts w:eastAsiaTheme="minorEastAsia" w:cs="Arial"/>
              </w:rPr>
            </w:pPr>
            <w:r w:rsidRPr="005329D6">
              <w:rPr>
                <w:rFonts w:eastAsiaTheme="minorEastAsia" w:cs="Arial"/>
              </w:rPr>
              <w:t>=</w:t>
            </w:r>
            <w:r w:rsidRPr="00286A33">
              <w:rPr>
                <w:rFonts w:eastAsiaTheme="minorEastAsia" w:cstheme="minorHAnsi"/>
              </w:rPr>
              <w:tab/>
            </w:r>
            <w:r w:rsidR="009703CC" w:rsidRPr="005329D6">
              <w:rPr>
                <w:rFonts w:eastAsiaTheme="minorEastAsia" w:cs="Arial"/>
              </w:rPr>
              <w:t>1.67 × 10</w:t>
            </w:r>
            <w:r w:rsidR="009703CC" w:rsidRPr="005329D6">
              <w:rPr>
                <w:rFonts w:eastAsiaTheme="minorEastAsia" w:cs="Arial"/>
                <w:vertAlign w:val="superscript"/>
              </w:rPr>
              <w:t>-27</w:t>
            </w:r>
            <w:r w:rsidR="009703CC" w:rsidRPr="005329D6">
              <w:rPr>
                <w:rFonts w:eastAsiaTheme="minorEastAsia" w:cs="Arial"/>
              </w:rPr>
              <w:t xml:space="preserve"> kg</w:t>
            </w:r>
          </w:p>
        </w:tc>
      </w:tr>
      <w:tr w:rsidR="009703CC" w14:paraId="62A98336" w14:textId="77777777" w:rsidTr="00243B5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9046DC1" w14:textId="15967F5E" w:rsidR="009703CC" w:rsidRDefault="009703CC" w:rsidP="00243B5C">
            <w:pPr>
              <w:tabs>
                <w:tab w:val="right" w:leader="dot" w:pos="4858"/>
              </w:tabs>
              <w:spacing w:line="276" w:lineRule="auto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M</w:t>
            </w:r>
            <w:r w:rsidRPr="00C102B6">
              <w:rPr>
                <w:rFonts w:eastAsiaTheme="minorEastAsia" w:cs="Arial"/>
              </w:rPr>
              <w:t>ass of neutron</w:t>
            </w:r>
            <w:r w:rsidR="00286A33" w:rsidRPr="00286A33">
              <w:rPr>
                <w:rFonts w:eastAsiaTheme="minorEastAsia" w:cstheme="minorHAnsi"/>
              </w:rPr>
              <w:tab/>
            </w:r>
            <w:proofErr w:type="spellStart"/>
            <w:r w:rsidRPr="00C102B6">
              <w:rPr>
                <w:rFonts w:eastAsiaTheme="minorEastAsia" w:cs="Arial"/>
                <w:i/>
                <w:iCs/>
              </w:rPr>
              <w:t>m</w:t>
            </w:r>
            <w:r w:rsidRPr="00830CB2">
              <w:rPr>
                <w:rFonts w:eastAsiaTheme="minorEastAsia" w:cs="Arial"/>
                <w:i/>
                <w:iCs/>
                <w:vertAlign w:val="subscript"/>
              </w:rPr>
              <w:t>n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9F3379E" w14:textId="79D94D18" w:rsidR="009703CC" w:rsidRDefault="00286A33" w:rsidP="00243B5C">
            <w:pPr>
              <w:tabs>
                <w:tab w:val="left" w:pos="227"/>
              </w:tabs>
              <w:spacing w:line="276" w:lineRule="auto"/>
              <w:rPr>
                <w:rFonts w:eastAsiaTheme="minorEastAsia" w:cs="Arial"/>
              </w:rPr>
            </w:pPr>
            <w:r w:rsidRPr="005329D6">
              <w:rPr>
                <w:rFonts w:eastAsiaTheme="minorEastAsia" w:cs="Arial"/>
              </w:rPr>
              <w:t>=</w:t>
            </w:r>
            <w:r w:rsidRPr="00286A33">
              <w:rPr>
                <w:rFonts w:eastAsiaTheme="minorEastAsia" w:cstheme="minorHAnsi"/>
              </w:rPr>
              <w:tab/>
            </w:r>
            <w:r w:rsidR="009703CC" w:rsidRPr="005329D6">
              <w:rPr>
                <w:rFonts w:eastAsiaTheme="minorEastAsia" w:cs="Arial"/>
              </w:rPr>
              <w:t>1.67 × 10</w:t>
            </w:r>
            <w:r w:rsidR="009703CC" w:rsidRPr="005329D6">
              <w:rPr>
                <w:rFonts w:eastAsiaTheme="minorEastAsia" w:cs="Arial"/>
                <w:vertAlign w:val="superscript"/>
              </w:rPr>
              <w:t>-27</w:t>
            </w:r>
            <w:r w:rsidR="009703CC" w:rsidRPr="005329D6">
              <w:rPr>
                <w:rFonts w:eastAsiaTheme="minorEastAsia" w:cs="Arial"/>
              </w:rPr>
              <w:t xml:space="preserve"> kg</w:t>
            </w:r>
          </w:p>
        </w:tc>
      </w:tr>
      <w:tr w:rsidR="009703CC" w14:paraId="1063816E" w14:textId="77777777" w:rsidTr="00243B5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C1B8E27" w14:textId="4187FAEC" w:rsidR="009703CC" w:rsidRDefault="009703CC" w:rsidP="00243B5C">
            <w:pPr>
              <w:tabs>
                <w:tab w:val="right" w:leader="dot" w:pos="4858"/>
              </w:tabs>
              <w:spacing w:line="276" w:lineRule="auto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M</w:t>
            </w:r>
            <w:r w:rsidRPr="00C102B6">
              <w:rPr>
                <w:rFonts w:eastAsiaTheme="minorEastAsia" w:cs="Arial"/>
              </w:rPr>
              <w:t>ass of alpha particle</w:t>
            </w:r>
            <w:r w:rsidR="00286A33" w:rsidRPr="00286A33">
              <w:rPr>
                <w:rFonts w:eastAsiaTheme="minorEastAsia" w:cstheme="minorHAnsi"/>
              </w:rPr>
              <w:tab/>
            </w:r>
            <w:r w:rsidRPr="00C102B6">
              <w:rPr>
                <w:rFonts w:eastAsiaTheme="minorEastAsia" w:cs="Arial"/>
                <w:i/>
                <w:iCs/>
              </w:rPr>
              <w:t>m</w:t>
            </w:r>
            <w:r w:rsidRPr="00830CB2">
              <w:rPr>
                <w:rFonts w:eastAsiaTheme="minorEastAsia" w:cs="Arial"/>
                <w:i/>
                <w:iCs/>
                <w:vertAlign w:val="subscript"/>
              </w:rPr>
              <w:t>α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8293858" w14:textId="6FD6E397" w:rsidR="009703CC" w:rsidRDefault="00286A33" w:rsidP="00243B5C">
            <w:pPr>
              <w:tabs>
                <w:tab w:val="left" w:pos="227"/>
              </w:tabs>
              <w:spacing w:line="276" w:lineRule="auto"/>
              <w:rPr>
                <w:rFonts w:eastAsiaTheme="minorEastAsia" w:cs="Arial"/>
              </w:rPr>
            </w:pPr>
            <w:r w:rsidRPr="005329D6">
              <w:rPr>
                <w:rFonts w:eastAsiaTheme="minorEastAsia" w:cs="Arial"/>
              </w:rPr>
              <w:t>=</w:t>
            </w:r>
            <w:r w:rsidRPr="00286A33">
              <w:rPr>
                <w:rFonts w:eastAsiaTheme="minorEastAsia" w:cstheme="minorHAnsi"/>
              </w:rPr>
              <w:tab/>
            </w:r>
            <w:r w:rsidR="009703CC" w:rsidRPr="005329D6">
              <w:rPr>
                <w:rFonts w:eastAsiaTheme="minorEastAsia" w:cs="Arial"/>
              </w:rPr>
              <w:t>6.64 × 10</w:t>
            </w:r>
            <w:r w:rsidR="009703CC" w:rsidRPr="005329D6">
              <w:rPr>
                <w:rFonts w:eastAsiaTheme="minorEastAsia" w:cs="Arial"/>
                <w:vertAlign w:val="superscript"/>
              </w:rPr>
              <w:t>-27</w:t>
            </w:r>
            <w:r w:rsidR="009703CC" w:rsidRPr="005329D6">
              <w:rPr>
                <w:rFonts w:eastAsiaTheme="minorEastAsia" w:cs="Arial"/>
              </w:rPr>
              <w:t xml:space="preserve"> kg</w:t>
            </w:r>
          </w:p>
        </w:tc>
      </w:tr>
      <w:tr w:rsidR="009703CC" w14:paraId="0DF11237" w14:textId="77777777" w:rsidTr="00243B5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4691D4B" w14:textId="7F7F9115" w:rsidR="009703CC" w:rsidRDefault="009703CC" w:rsidP="00243B5C">
            <w:pPr>
              <w:tabs>
                <w:tab w:val="right" w:leader="dot" w:pos="4858"/>
              </w:tabs>
              <w:spacing w:line="276" w:lineRule="auto"/>
              <w:rPr>
                <w:rFonts w:eastAsiaTheme="minorEastAsia" w:cs="Arial"/>
              </w:rPr>
            </w:pPr>
            <w:r w:rsidRPr="00C102B6">
              <w:rPr>
                <w:rFonts w:eastAsiaTheme="minorEastAsia" w:cs="Arial"/>
              </w:rPr>
              <w:t>Mass–energy equivalent</w:t>
            </w:r>
            <w:r w:rsidR="00286A33" w:rsidRPr="00286A33">
              <w:rPr>
                <w:rFonts w:eastAsiaTheme="minorEastAsia" w:cstheme="minorHAnsi"/>
              </w:rPr>
              <w:tab/>
            </w:r>
            <w:r w:rsidRPr="00C102B6">
              <w:rPr>
                <w:rFonts w:eastAsiaTheme="minorEastAsia" w:cs="Arial"/>
              </w:rPr>
              <w:t>1</w:t>
            </w:r>
            <w:r>
              <w:rPr>
                <w:rFonts w:eastAsiaTheme="minorEastAsia" w:cs="Arial"/>
              </w:rPr>
              <w:t>.00</w:t>
            </w:r>
            <w:r w:rsidRPr="00C102B6">
              <w:rPr>
                <w:rFonts w:eastAsiaTheme="minorEastAsia" w:cs="Arial"/>
              </w:rPr>
              <w:t xml:space="preserve"> u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F95B942" w14:textId="108C87ED" w:rsidR="009703CC" w:rsidRDefault="00286A33" w:rsidP="00243B5C">
            <w:pPr>
              <w:tabs>
                <w:tab w:val="left" w:pos="227"/>
              </w:tabs>
              <w:spacing w:line="276" w:lineRule="auto"/>
              <w:rPr>
                <w:rFonts w:eastAsiaTheme="minorEastAsia" w:cs="Arial"/>
              </w:rPr>
            </w:pPr>
            <w:r w:rsidRPr="005329D6">
              <w:rPr>
                <w:rFonts w:eastAsiaTheme="minorEastAsia" w:cs="Arial"/>
              </w:rPr>
              <w:t>=</w:t>
            </w:r>
            <w:r w:rsidRPr="00286A33">
              <w:rPr>
                <w:rFonts w:eastAsiaTheme="minorEastAsia" w:cstheme="minorHAnsi"/>
              </w:rPr>
              <w:tab/>
            </w:r>
            <w:r w:rsidR="009703CC" w:rsidRPr="005329D6">
              <w:rPr>
                <w:rFonts w:eastAsiaTheme="minorEastAsia" w:cs="Arial"/>
              </w:rPr>
              <w:t>931 MeV</w:t>
            </w:r>
          </w:p>
        </w:tc>
      </w:tr>
      <w:tr w:rsidR="009703CC" w14:paraId="2DBF86A5" w14:textId="77777777" w:rsidTr="00243B5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4547768" w14:textId="4C7935D0" w:rsidR="009703CC" w:rsidRDefault="009703CC" w:rsidP="00243B5C">
            <w:pPr>
              <w:tabs>
                <w:tab w:val="right" w:leader="dot" w:pos="4858"/>
              </w:tabs>
              <w:spacing w:line="276" w:lineRule="auto"/>
              <w:rPr>
                <w:rFonts w:eastAsiaTheme="minorEastAsia" w:cs="Arial"/>
              </w:rPr>
            </w:pPr>
            <w:r w:rsidRPr="00C102B6">
              <w:rPr>
                <w:rFonts w:eastAsiaTheme="minorEastAsia" w:cs="Arial"/>
              </w:rPr>
              <w:t>Tonne</w:t>
            </w:r>
            <w:r w:rsidR="00286A33" w:rsidRPr="00286A33">
              <w:rPr>
                <w:rFonts w:eastAsiaTheme="minorEastAsia" w:cstheme="minorHAnsi"/>
              </w:rPr>
              <w:tab/>
            </w:r>
            <w:r w:rsidRPr="00C102B6">
              <w:rPr>
                <w:rFonts w:eastAsiaTheme="minorEastAsia" w:cs="Arial"/>
              </w:rPr>
              <w:t>1</w:t>
            </w:r>
            <w:r>
              <w:rPr>
                <w:rFonts w:eastAsiaTheme="minorEastAsia" w:cs="Arial"/>
              </w:rPr>
              <w:t>.00</w:t>
            </w:r>
            <w:r w:rsidRPr="00C102B6">
              <w:rPr>
                <w:rFonts w:eastAsiaTheme="minorEastAsia" w:cs="Arial"/>
              </w:rPr>
              <w:t xml:space="preserve"> t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775D028" w14:textId="19BAFF9F" w:rsidR="009703CC" w:rsidRDefault="00286A33" w:rsidP="00243B5C">
            <w:pPr>
              <w:tabs>
                <w:tab w:val="left" w:pos="227"/>
              </w:tabs>
              <w:spacing w:line="276" w:lineRule="auto"/>
              <w:rPr>
                <w:rFonts w:eastAsiaTheme="minorEastAsia" w:cs="Arial"/>
              </w:rPr>
            </w:pPr>
            <w:r w:rsidRPr="005329D6">
              <w:rPr>
                <w:rFonts w:eastAsiaTheme="minorEastAsia" w:cs="Arial"/>
              </w:rPr>
              <w:t>=</w:t>
            </w:r>
            <w:r w:rsidRPr="00286A33">
              <w:rPr>
                <w:rFonts w:eastAsiaTheme="minorEastAsia" w:cstheme="minorHAnsi"/>
              </w:rPr>
              <w:tab/>
            </w:r>
            <w:r w:rsidR="009703CC" w:rsidRPr="005329D6">
              <w:rPr>
                <w:rFonts w:eastAsiaTheme="minorEastAsia" w:cs="Arial"/>
              </w:rPr>
              <w:t>10</w:t>
            </w:r>
            <w:r w:rsidR="009703CC" w:rsidRPr="005329D6">
              <w:rPr>
                <w:rFonts w:eastAsiaTheme="minorEastAsia" w:cs="Arial"/>
                <w:vertAlign w:val="superscript"/>
              </w:rPr>
              <w:t>3</w:t>
            </w:r>
            <w:r w:rsidR="009703CC" w:rsidRPr="005329D6">
              <w:rPr>
                <w:rFonts w:eastAsiaTheme="minorEastAsia" w:cs="Arial"/>
              </w:rPr>
              <w:t xml:space="preserve"> </w:t>
            </w:r>
            <w:proofErr w:type="gramStart"/>
            <w:r w:rsidR="009703CC" w:rsidRPr="005329D6">
              <w:rPr>
                <w:rFonts w:eastAsiaTheme="minorEastAsia" w:cs="Arial"/>
              </w:rPr>
              <w:t>kg</w:t>
            </w:r>
            <w:r w:rsidR="009703CC">
              <w:rPr>
                <w:rFonts w:eastAsiaTheme="minorEastAsia" w:cs="Arial"/>
              </w:rPr>
              <w:t xml:space="preserve"> </w:t>
            </w:r>
            <w:r w:rsidR="009703CC" w:rsidRPr="005329D6">
              <w:rPr>
                <w:rFonts w:eastAsiaTheme="minorEastAsia" w:cs="Arial"/>
              </w:rPr>
              <w:t xml:space="preserve"> =</w:t>
            </w:r>
            <w:proofErr w:type="gramEnd"/>
            <w:r w:rsidR="009703CC" w:rsidRPr="005329D6">
              <w:rPr>
                <w:rFonts w:eastAsiaTheme="minorEastAsia" w:cs="Arial"/>
              </w:rPr>
              <w:t xml:space="preserve"> </w:t>
            </w:r>
            <w:r w:rsidR="009703CC">
              <w:rPr>
                <w:rFonts w:eastAsiaTheme="minorEastAsia" w:cs="Arial"/>
              </w:rPr>
              <w:t xml:space="preserve"> </w:t>
            </w:r>
            <w:r w:rsidR="009703CC" w:rsidRPr="005329D6">
              <w:rPr>
                <w:rFonts w:eastAsiaTheme="minorEastAsia" w:cs="Arial"/>
              </w:rPr>
              <w:t>10</w:t>
            </w:r>
            <w:r w:rsidR="009703CC" w:rsidRPr="005329D6">
              <w:rPr>
                <w:rFonts w:eastAsiaTheme="minorEastAsia" w:cs="Arial"/>
                <w:vertAlign w:val="superscript"/>
              </w:rPr>
              <w:t>6</w:t>
            </w:r>
            <w:r w:rsidR="009703CC" w:rsidRPr="005329D6">
              <w:rPr>
                <w:rFonts w:eastAsiaTheme="minorEastAsia" w:cs="Arial"/>
              </w:rPr>
              <w:t xml:space="preserve"> g</w:t>
            </w:r>
          </w:p>
        </w:tc>
      </w:tr>
      <w:tr w:rsidR="009703CC" w14:paraId="73300F5F" w14:textId="77777777" w:rsidTr="00243B5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79D21F0" w14:textId="6151EC99" w:rsidR="009703CC" w:rsidRDefault="009703CC" w:rsidP="00243B5C">
            <w:pPr>
              <w:tabs>
                <w:tab w:val="right" w:leader="dot" w:pos="4858"/>
              </w:tabs>
              <w:spacing w:line="276" w:lineRule="auto"/>
              <w:rPr>
                <w:rFonts w:eastAsiaTheme="minorEastAsia" w:cs="Arial"/>
              </w:rPr>
            </w:pPr>
            <w:r w:rsidRPr="00C102B6">
              <w:rPr>
                <w:rFonts w:eastAsiaTheme="minorEastAsia" w:cs="Arial"/>
              </w:rPr>
              <w:t>Absolute zero</w:t>
            </w:r>
            <w:r w:rsidR="00286A33" w:rsidRPr="00286A33">
              <w:rPr>
                <w:rFonts w:eastAsiaTheme="minorEastAsia" w:cstheme="minorHAnsi"/>
              </w:rPr>
              <w:tab/>
            </w:r>
            <w:r w:rsidRPr="00C102B6">
              <w:rPr>
                <w:rFonts w:eastAsiaTheme="minorEastAsia" w:cs="Arial"/>
              </w:rPr>
              <w:t>0 K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22BBE4A" w14:textId="0F80FD13" w:rsidR="00A7674E" w:rsidRDefault="00286A33" w:rsidP="00243B5C">
            <w:pPr>
              <w:tabs>
                <w:tab w:val="left" w:pos="227"/>
              </w:tabs>
              <w:spacing w:line="276" w:lineRule="auto"/>
              <w:rPr>
                <w:rFonts w:eastAsiaTheme="minorEastAsia" w:cs="Arial"/>
              </w:rPr>
            </w:pPr>
            <w:r w:rsidRPr="005329D6">
              <w:rPr>
                <w:rFonts w:eastAsiaTheme="minorEastAsia" w:cs="Arial"/>
              </w:rPr>
              <w:t>=</w:t>
            </w:r>
            <w:r w:rsidRPr="00286A33">
              <w:rPr>
                <w:rFonts w:eastAsiaTheme="minorEastAsia" w:cstheme="minorHAnsi"/>
              </w:rPr>
              <w:tab/>
            </w:r>
            <w:r w:rsidR="009703CC" w:rsidRPr="005329D6">
              <w:rPr>
                <w:rFonts w:eastAsiaTheme="minorEastAsia" w:cs="Arial"/>
              </w:rPr>
              <w:t>−273 °C</w:t>
            </w:r>
          </w:p>
        </w:tc>
      </w:tr>
    </w:tbl>
    <w:p w14:paraId="625F044F" w14:textId="77777777" w:rsidR="00FB2FA0" w:rsidRPr="00243B5C" w:rsidRDefault="00FB2FA0">
      <w:pPr>
        <w:rPr>
          <w:rFonts w:eastAsiaTheme="minorEastAsia" w:cs="Arial"/>
          <w:color w:val="000000"/>
          <w:sz w:val="12"/>
          <w:szCs w:val="12"/>
        </w:rPr>
      </w:pPr>
      <w:r w:rsidRPr="00243B5C">
        <w:rPr>
          <w:rFonts w:eastAsiaTheme="minorEastAsia" w:cs="Arial"/>
          <w:color w:val="000000"/>
          <w:sz w:val="12"/>
          <w:szCs w:val="12"/>
        </w:rPr>
        <w:br w:type="page"/>
      </w:r>
    </w:p>
    <w:tbl>
      <w:tblPr>
        <w:tblStyle w:val="TableGrid"/>
        <w:tblW w:w="5000" w:type="pct"/>
        <w:tblCellMar>
          <w:top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984"/>
        <w:gridCol w:w="4654"/>
      </w:tblGrid>
      <w:tr w:rsidR="00A7674E" w14:paraId="41505F55" w14:textId="77777777" w:rsidTr="0058088D">
        <w:tc>
          <w:tcPr>
            <w:tcW w:w="95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2C1C8F" w14:textId="77777777" w:rsidR="00A7674E" w:rsidRPr="005627F5" w:rsidRDefault="00A7674E" w:rsidP="0058088D">
            <w:pPr>
              <w:spacing w:line="276" w:lineRule="auto"/>
              <w:rPr>
                <w:rFonts w:eastAsiaTheme="minorEastAsia" w:cs="Arial"/>
                <w:b/>
                <w:bCs/>
              </w:rPr>
            </w:pPr>
            <w:r w:rsidRPr="005627F5">
              <w:rPr>
                <w:rFonts w:eastAsiaTheme="minorEastAsia" w:cs="Arial"/>
                <w:b/>
                <w:bCs/>
              </w:rPr>
              <w:lastRenderedPageBreak/>
              <w:t xml:space="preserve">Physical </w:t>
            </w:r>
            <w:r>
              <w:rPr>
                <w:rFonts w:eastAsiaTheme="minorEastAsia" w:cs="Arial"/>
                <w:b/>
                <w:bCs/>
              </w:rPr>
              <w:t>data</w:t>
            </w:r>
          </w:p>
        </w:tc>
      </w:tr>
      <w:tr w:rsidR="00A7674E" w14:paraId="5A51C730" w14:textId="77777777" w:rsidTr="0058088D">
        <w:tc>
          <w:tcPr>
            <w:tcW w:w="49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66215C" w14:textId="07208951" w:rsidR="00A7674E" w:rsidRDefault="00A7674E" w:rsidP="0058088D">
            <w:pPr>
              <w:tabs>
                <w:tab w:val="right" w:leader="dot" w:pos="4858"/>
              </w:tabs>
              <w:spacing w:line="276" w:lineRule="auto"/>
              <w:rPr>
                <w:rFonts w:eastAsiaTheme="minorEastAsia" w:cs="Arial"/>
              </w:rPr>
            </w:pPr>
            <w:r w:rsidRPr="00384578">
              <w:rPr>
                <w:rFonts w:eastAsiaTheme="minorEastAsia" w:cs="Arial"/>
              </w:rPr>
              <w:t>Mean acceleration due to gravity on Earth</w:t>
            </w:r>
            <w:r w:rsidR="00945C05" w:rsidRPr="00286A33">
              <w:rPr>
                <w:rFonts w:eastAsiaTheme="minorEastAsia" w:cstheme="minorHAnsi"/>
              </w:rPr>
              <w:tab/>
            </w:r>
            <w:r w:rsidRPr="00384578">
              <w:rPr>
                <w:rFonts w:eastAsiaTheme="minorEastAsia" w:cs="Arial"/>
                <w:i/>
                <w:iCs/>
              </w:rPr>
              <w:t>g</w:t>
            </w:r>
          </w:p>
        </w:tc>
        <w:tc>
          <w:tcPr>
            <w:tcW w:w="46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1AAC53" w14:textId="0378F34D" w:rsidR="00A7674E" w:rsidRDefault="00A7674E" w:rsidP="0058088D">
            <w:pPr>
              <w:tabs>
                <w:tab w:val="left" w:pos="227"/>
              </w:tabs>
              <w:spacing w:line="276" w:lineRule="auto"/>
              <w:rPr>
                <w:rFonts w:eastAsiaTheme="minorEastAsia" w:cs="Arial"/>
              </w:rPr>
            </w:pPr>
            <w:r w:rsidRPr="00743459">
              <w:rPr>
                <w:rFonts w:eastAsiaTheme="minorEastAsia" w:cs="Arial"/>
              </w:rPr>
              <w:t>=</w:t>
            </w:r>
            <w:r w:rsidR="00945C05" w:rsidRPr="00286A33">
              <w:rPr>
                <w:rFonts w:eastAsiaTheme="minorEastAsia" w:cstheme="minorHAnsi"/>
              </w:rPr>
              <w:tab/>
            </w:r>
            <w:r w:rsidRPr="00743459">
              <w:rPr>
                <w:rFonts w:eastAsiaTheme="minorEastAsia" w:cs="Arial"/>
              </w:rPr>
              <w:t>9.80 m s</w:t>
            </w:r>
            <w:r w:rsidRPr="00743459">
              <w:rPr>
                <w:rFonts w:eastAsiaTheme="minorEastAsia" w:cs="Arial"/>
                <w:vertAlign w:val="superscript"/>
              </w:rPr>
              <w:t>-2</w:t>
            </w:r>
          </w:p>
        </w:tc>
      </w:tr>
      <w:tr w:rsidR="00A7674E" w14:paraId="49938CCE" w14:textId="77777777" w:rsidTr="0058088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E5370E1" w14:textId="7902AF11" w:rsidR="00A7674E" w:rsidRDefault="00A7674E" w:rsidP="0058088D">
            <w:pPr>
              <w:tabs>
                <w:tab w:val="right" w:leader="dot" w:pos="4858"/>
              </w:tabs>
              <w:spacing w:line="276" w:lineRule="auto"/>
              <w:rPr>
                <w:rFonts w:eastAsiaTheme="minorEastAsia" w:cs="Arial"/>
              </w:rPr>
            </w:pPr>
            <w:r w:rsidRPr="00384578">
              <w:rPr>
                <w:rFonts w:eastAsiaTheme="minorEastAsia" w:cs="Arial"/>
              </w:rPr>
              <w:t>Specific heat capacity of water</w:t>
            </w:r>
            <w:r w:rsidR="00945C05" w:rsidRPr="00286A33">
              <w:rPr>
                <w:rFonts w:eastAsiaTheme="minorEastAsia" w:cstheme="minorHAnsi"/>
              </w:rPr>
              <w:tab/>
            </w:r>
            <w:proofErr w:type="spellStart"/>
            <w:r w:rsidRPr="00384578">
              <w:rPr>
                <w:rFonts w:eastAsiaTheme="minorEastAsia" w:cs="Arial"/>
                <w:i/>
                <w:iCs/>
              </w:rPr>
              <w:t>c</w:t>
            </w:r>
            <w:r w:rsidRPr="00830CB2">
              <w:rPr>
                <w:rFonts w:eastAsiaTheme="minorEastAsia" w:cs="Arial"/>
                <w:i/>
                <w:iCs/>
                <w:vertAlign w:val="subscript"/>
              </w:rPr>
              <w:t>w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321E258E" w14:textId="06BC66A0" w:rsidR="00A7674E" w:rsidRDefault="00945C05" w:rsidP="0058088D">
            <w:pPr>
              <w:tabs>
                <w:tab w:val="left" w:pos="227"/>
              </w:tabs>
              <w:spacing w:line="276" w:lineRule="auto"/>
              <w:rPr>
                <w:rFonts w:eastAsiaTheme="minorEastAsia" w:cs="Arial"/>
              </w:rPr>
            </w:pPr>
            <w:r w:rsidRPr="00743459">
              <w:rPr>
                <w:rFonts w:eastAsiaTheme="minorEastAsia" w:cs="Arial"/>
              </w:rPr>
              <w:t>=</w:t>
            </w:r>
            <w:r w:rsidRPr="00286A33">
              <w:rPr>
                <w:rFonts w:eastAsiaTheme="minorEastAsia" w:cstheme="minorHAnsi"/>
              </w:rPr>
              <w:tab/>
            </w:r>
            <w:r w:rsidR="00A7674E" w:rsidRPr="00743459">
              <w:rPr>
                <w:rFonts w:eastAsiaTheme="minorEastAsia" w:cs="Arial"/>
              </w:rPr>
              <w:t>4.18 × 10</w:t>
            </w:r>
            <w:r w:rsidR="00A7674E" w:rsidRPr="00743459">
              <w:rPr>
                <w:rFonts w:eastAsiaTheme="minorEastAsia" w:cs="Arial"/>
                <w:vertAlign w:val="superscript"/>
              </w:rPr>
              <w:t>3</w:t>
            </w:r>
            <w:r w:rsidR="00A7674E" w:rsidRPr="00743459">
              <w:rPr>
                <w:rFonts w:eastAsiaTheme="minorEastAsia" w:cs="Arial"/>
              </w:rPr>
              <w:t xml:space="preserve"> J K</w:t>
            </w:r>
            <w:r w:rsidR="00A7674E" w:rsidRPr="00743459">
              <w:rPr>
                <w:rFonts w:eastAsiaTheme="minorEastAsia" w:cs="Arial"/>
                <w:vertAlign w:val="superscript"/>
              </w:rPr>
              <w:t>-1</w:t>
            </w:r>
            <w:r w:rsidR="00A7674E" w:rsidRPr="00743459">
              <w:rPr>
                <w:rFonts w:eastAsiaTheme="minorEastAsia" w:cs="Arial"/>
              </w:rPr>
              <w:t xml:space="preserve"> kg</w:t>
            </w:r>
            <w:r w:rsidR="00A7674E" w:rsidRPr="00743459">
              <w:rPr>
                <w:rFonts w:eastAsiaTheme="minorEastAsia" w:cs="Arial"/>
                <w:vertAlign w:val="superscript"/>
              </w:rPr>
              <w:t>-1</w:t>
            </w:r>
          </w:p>
        </w:tc>
      </w:tr>
      <w:tr w:rsidR="00A7674E" w14:paraId="64EFC085" w14:textId="77777777" w:rsidTr="0058088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C8D9AF8" w14:textId="4E675785" w:rsidR="00A7674E" w:rsidRDefault="00A7674E" w:rsidP="0058088D">
            <w:pPr>
              <w:tabs>
                <w:tab w:val="right" w:leader="dot" w:pos="4858"/>
              </w:tabs>
              <w:spacing w:line="276" w:lineRule="auto"/>
              <w:rPr>
                <w:rFonts w:eastAsiaTheme="minorEastAsia" w:cs="Arial"/>
              </w:rPr>
            </w:pPr>
            <w:r w:rsidRPr="00384578">
              <w:rPr>
                <w:rFonts w:eastAsiaTheme="minorEastAsia" w:cs="Arial"/>
              </w:rPr>
              <w:t>Specific heat capacity of ice</w:t>
            </w:r>
            <w:r w:rsidR="00945C05" w:rsidRPr="00286A33">
              <w:rPr>
                <w:rFonts w:eastAsiaTheme="minorEastAsia" w:cstheme="minorHAnsi"/>
              </w:rPr>
              <w:tab/>
            </w:r>
            <w:r w:rsidRPr="00384578">
              <w:rPr>
                <w:rFonts w:eastAsiaTheme="minorEastAsia" w:cs="Arial"/>
                <w:i/>
                <w:iCs/>
              </w:rPr>
              <w:t>c</w:t>
            </w:r>
            <w:r w:rsidRPr="00830CB2">
              <w:rPr>
                <w:rFonts w:eastAsiaTheme="minorEastAsia" w:cs="Arial"/>
                <w:i/>
                <w:iCs/>
                <w:vertAlign w:val="subscript"/>
              </w:rPr>
              <w:t>i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1F7EF7A9" w14:textId="63817E93" w:rsidR="00A7674E" w:rsidRDefault="00945C05" w:rsidP="0058088D">
            <w:pPr>
              <w:tabs>
                <w:tab w:val="left" w:pos="227"/>
              </w:tabs>
              <w:spacing w:line="276" w:lineRule="auto"/>
              <w:rPr>
                <w:rFonts w:eastAsiaTheme="minorEastAsia" w:cs="Arial"/>
              </w:rPr>
            </w:pPr>
            <w:r w:rsidRPr="00743459">
              <w:rPr>
                <w:rFonts w:eastAsiaTheme="minorEastAsia" w:cs="Arial"/>
              </w:rPr>
              <w:t>=</w:t>
            </w:r>
            <w:r w:rsidRPr="00286A33">
              <w:rPr>
                <w:rFonts w:eastAsiaTheme="minorEastAsia" w:cstheme="minorHAnsi"/>
              </w:rPr>
              <w:tab/>
            </w:r>
            <w:r w:rsidR="00A7674E" w:rsidRPr="00743459">
              <w:rPr>
                <w:rFonts w:eastAsiaTheme="minorEastAsia" w:cs="Arial"/>
              </w:rPr>
              <w:t>2.10 × 10</w:t>
            </w:r>
            <w:r w:rsidR="00A7674E" w:rsidRPr="000166EF">
              <w:rPr>
                <w:rFonts w:eastAsiaTheme="minorEastAsia" w:cs="Arial"/>
                <w:vertAlign w:val="superscript"/>
              </w:rPr>
              <w:t>3</w:t>
            </w:r>
            <w:r w:rsidR="00A7674E" w:rsidRPr="00743459">
              <w:rPr>
                <w:rFonts w:eastAsiaTheme="minorEastAsia" w:cs="Arial"/>
              </w:rPr>
              <w:t xml:space="preserve"> J K</w:t>
            </w:r>
            <w:r w:rsidR="00A7674E" w:rsidRPr="00743459">
              <w:rPr>
                <w:rFonts w:eastAsiaTheme="minorEastAsia" w:cs="Arial"/>
                <w:vertAlign w:val="superscript"/>
              </w:rPr>
              <w:t>-1</w:t>
            </w:r>
            <w:r w:rsidR="00A7674E" w:rsidRPr="00743459">
              <w:rPr>
                <w:rFonts w:eastAsiaTheme="minorEastAsia" w:cs="Arial"/>
              </w:rPr>
              <w:t xml:space="preserve"> kg</w:t>
            </w:r>
            <w:r w:rsidR="00A7674E" w:rsidRPr="00743459">
              <w:rPr>
                <w:rFonts w:eastAsiaTheme="minorEastAsia" w:cs="Arial"/>
                <w:vertAlign w:val="superscript"/>
              </w:rPr>
              <w:t>-1</w:t>
            </w:r>
          </w:p>
        </w:tc>
      </w:tr>
      <w:tr w:rsidR="00A7674E" w14:paraId="21C1994F" w14:textId="77777777" w:rsidTr="0058088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CB99C03" w14:textId="15E49466" w:rsidR="00A7674E" w:rsidRDefault="00A7674E" w:rsidP="0058088D">
            <w:pPr>
              <w:tabs>
                <w:tab w:val="right" w:leader="dot" w:pos="4858"/>
              </w:tabs>
              <w:spacing w:line="276" w:lineRule="auto"/>
              <w:rPr>
                <w:rFonts w:eastAsiaTheme="minorEastAsia" w:cs="Arial"/>
              </w:rPr>
            </w:pPr>
            <w:r w:rsidRPr="00384578">
              <w:rPr>
                <w:rFonts w:eastAsiaTheme="minorEastAsia" w:cs="Arial"/>
              </w:rPr>
              <w:t>Specific heat capacity of steam</w:t>
            </w:r>
            <w:r w:rsidR="00945C05" w:rsidRPr="00286A33">
              <w:rPr>
                <w:rFonts w:eastAsiaTheme="minorEastAsia" w:cstheme="minorHAnsi"/>
              </w:rPr>
              <w:tab/>
            </w:r>
            <w:r w:rsidRPr="00384578">
              <w:rPr>
                <w:rFonts w:eastAsiaTheme="minorEastAsia" w:cs="Arial"/>
                <w:i/>
                <w:iCs/>
              </w:rPr>
              <w:t>c</w:t>
            </w:r>
            <w:r w:rsidRPr="00830CB2">
              <w:rPr>
                <w:rFonts w:eastAsiaTheme="minorEastAsia" w:cs="Arial"/>
                <w:i/>
                <w:iCs/>
                <w:vertAlign w:val="subscript"/>
              </w:rPr>
              <w:t>s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57A2F5EE" w14:textId="625815FE" w:rsidR="00A7674E" w:rsidRDefault="00945C05" w:rsidP="0058088D">
            <w:pPr>
              <w:tabs>
                <w:tab w:val="left" w:pos="227"/>
              </w:tabs>
              <w:spacing w:line="276" w:lineRule="auto"/>
              <w:rPr>
                <w:rFonts w:eastAsiaTheme="minorEastAsia" w:cs="Arial"/>
              </w:rPr>
            </w:pPr>
            <w:r w:rsidRPr="00743459">
              <w:rPr>
                <w:rFonts w:eastAsiaTheme="minorEastAsia" w:cs="Arial"/>
              </w:rPr>
              <w:t>=</w:t>
            </w:r>
            <w:r w:rsidRPr="00286A33">
              <w:rPr>
                <w:rFonts w:eastAsiaTheme="minorEastAsia" w:cstheme="minorHAnsi"/>
              </w:rPr>
              <w:tab/>
            </w:r>
            <w:r w:rsidR="00A7674E" w:rsidRPr="00743459">
              <w:rPr>
                <w:rFonts w:eastAsiaTheme="minorEastAsia" w:cs="Arial"/>
              </w:rPr>
              <w:t>2.00 × 10</w:t>
            </w:r>
            <w:r w:rsidR="00A7674E" w:rsidRPr="000166EF">
              <w:rPr>
                <w:rFonts w:eastAsiaTheme="minorEastAsia" w:cs="Arial"/>
                <w:vertAlign w:val="superscript"/>
              </w:rPr>
              <w:t>3</w:t>
            </w:r>
            <w:r w:rsidR="00A7674E" w:rsidRPr="00743459">
              <w:rPr>
                <w:rFonts w:eastAsiaTheme="minorEastAsia" w:cs="Arial"/>
              </w:rPr>
              <w:t xml:space="preserve"> J K</w:t>
            </w:r>
            <w:r w:rsidR="00A7674E" w:rsidRPr="00743459">
              <w:rPr>
                <w:rFonts w:eastAsiaTheme="minorEastAsia" w:cs="Arial"/>
                <w:vertAlign w:val="superscript"/>
              </w:rPr>
              <w:t>-1</w:t>
            </w:r>
            <w:r w:rsidR="00A7674E" w:rsidRPr="00743459">
              <w:rPr>
                <w:rFonts w:eastAsiaTheme="minorEastAsia" w:cs="Arial"/>
              </w:rPr>
              <w:t xml:space="preserve"> kg</w:t>
            </w:r>
            <w:r w:rsidR="00A7674E" w:rsidRPr="00743459">
              <w:rPr>
                <w:rFonts w:eastAsiaTheme="minorEastAsia" w:cs="Arial"/>
                <w:vertAlign w:val="superscript"/>
              </w:rPr>
              <w:t>-1</w:t>
            </w:r>
          </w:p>
        </w:tc>
      </w:tr>
      <w:tr w:rsidR="00A7674E" w14:paraId="1A27A43F" w14:textId="77777777" w:rsidTr="0058088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B232A1E" w14:textId="791F76B2" w:rsidR="00A7674E" w:rsidRDefault="00A7674E" w:rsidP="0058088D">
            <w:pPr>
              <w:tabs>
                <w:tab w:val="right" w:leader="dot" w:pos="4858"/>
              </w:tabs>
              <w:spacing w:line="276" w:lineRule="auto"/>
              <w:rPr>
                <w:rFonts w:eastAsiaTheme="minorEastAsia" w:cs="Arial"/>
              </w:rPr>
            </w:pPr>
            <w:r w:rsidRPr="00384578">
              <w:rPr>
                <w:rFonts w:eastAsiaTheme="minorEastAsia" w:cs="Arial"/>
              </w:rPr>
              <w:t>Latent heat of fusion for H</w:t>
            </w:r>
            <w:r w:rsidRPr="00743459">
              <w:rPr>
                <w:rFonts w:eastAsiaTheme="minorEastAsia" w:cs="Arial"/>
                <w:vertAlign w:val="subscript"/>
              </w:rPr>
              <w:t>2</w:t>
            </w:r>
            <w:r w:rsidRPr="00384578">
              <w:rPr>
                <w:rFonts w:eastAsiaTheme="minorEastAsia" w:cs="Arial"/>
              </w:rPr>
              <w:t>O</w:t>
            </w:r>
            <w:r w:rsidR="00945C05" w:rsidRPr="00286A33">
              <w:rPr>
                <w:rFonts w:eastAsiaTheme="minorEastAsia" w:cstheme="minorHAnsi"/>
              </w:rPr>
              <w:tab/>
            </w:r>
            <w:proofErr w:type="spellStart"/>
            <w:r w:rsidRPr="00384578">
              <w:rPr>
                <w:rFonts w:eastAsiaTheme="minorEastAsia" w:cs="Arial"/>
                <w:i/>
                <w:iCs/>
              </w:rPr>
              <w:t>L</w:t>
            </w:r>
            <w:r w:rsidRPr="00830CB2">
              <w:rPr>
                <w:rFonts w:eastAsiaTheme="minorEastAsia" w:cs="Arial"/>
                <w:i/>
                <w:iCs/>
                <w:vertAlign w:val="subscript"/>
              </w:rPr>
              <w:t>f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2F138024" w14:textId="79007AA6" w:rsidR="00A7674E" w:rsidRDefault="00945C05" w:rsidP="0058088D">
            <w:pPr>
              <w:tabs>
                <w:tab w:val="left" w:pos="227"/>
              </w:tabs>
              <w:spacing w:line="276" w:lineRule="auto"/>
              <w:rPr>
                <w:rFonts w:eastAsiaTheme="minorEastAsia" w:cs="Arial"/>
              </w:rPr>
            </w:pPr>
            <w:r w:rsidRPr="00743459">
              <w:rPr>
                <w:rFonts w:eastAsiaTheme="minorEastAsia" w:cs="Arial"/>
              </w:rPr>
              <w:t>=</w:t>
            </w:r>
            <w:r w:rsidRPr="00286A33">
              <w:rPr>
                <w:rFonts w:eastAsiaTheme="minorEastAsia" w:cstheme="minorHAnsi"/>
              </w:rPr>
              <w:tab/>
            </w:r>
            <w:r w:rsidR="00A7674E" w:rsidRPr="00743459">
              <w:rPr>
                <w:rFonts w:eastAsiaTheme="minorEastAsia" w:cs="Arial"/>
              </w:rPr>
              <w:t>3.34 × 10</w:t>
            </w:r>
            <w:r w:rsidR="00A7674E" w:rsidRPr="000166EF">
              <w:rPr>
                <w:rFonts w:eastAsiaTheme="minorEastAsia" w:cs="Arial"/>
                <w:vertAlign w:val="superscript"/>
              </w:rPr>
              <w:t>5</w:t>
            </w:r>
            <w:r w:rsidR="00A7674E" w:rsidRPr="00743459">
              <w:rPr>
                <w:rFonts w:eastAsiaTheme="minorEastAsia" w:cs="Arial"/>
              </w:rPr>
              <w:t xml:space="preserve"> J kg</w:t>
            </w:r>
            <w:r w:rsidR="00A7674E" w:rsidRPr="000166EF">
              <w:rPr>
                <w:rFonts w:eastAsiaTheme="minorEastAsia" w:cs="Arial"/>
                <w:vertAlign w:val="superscript"/>
              </w:rPr>
              <w:t>-1</w:t>
            </w:r>
          </w:p>
        </w:tc>
      </w:tr>
      <w:tr w:rsidR="00A7674E" w14:paraId="2FAD0615" w14:textId="77777777" w:rsidTr="0058088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DD4BD14" w14:textId="39F13865" w:rsidR="00A7674E" w:rsidRDefault="00A7674E" w:rsidP="0058088D">
            <w:pPr>
              <w:tabs>
                <w:tab w:val="right" w:leader="dot" w:pos="4858"/>
              </w:tabs>
              <w:spacing w:line="276" w:lineRule="auto"/>
              <w:rPr>
                <w:rFonts w:eastAsiaTheme="minorEastAsia" w:cs="Arial"/>
              </w:rPr>
            </w:pPr>
            <w:r w:rsidRPr="00384578">
              <w:rPr>
                <w:rFonts w:eastAsiaTheme="minorEastAsia" w:cs="Arial"/>
              </w:rPr>
              <w:t>Latent heat of vaporisation for H</w:t>
            </w:r>
            <w:r w:rsidRPr="00743459">
              <w:rPr>
                <w:rFonts w:eastAsiaTheme="minorEastAsia" w:cs="Arial"/>
                <w:vertAlign w:val="subscript"/>
              </w:rPr>
              <w:t>2</w:t>
            </w:r>
            <w:r w:rsidRPr="00384578">
              <w:rPr>
                <w:rFonts w:eastAsiaTheme="minorEastAsia" w:cs="Arial"/>
              </w:rPr>
              <w:t>O</w:t>
            </w:r>
            <w:r w:rsidR="00945C05" w:rsidRPr="00286A33">
              <w:rPr>
                <w:rFonts w:eastAsiaTheme="minorEastAsia" w:cstheme="minorHAnsi"/>
              </w:rPr>
              <w:tab/>
            </w:r>
            <w:proofErr w:type="spellStart"/>
            <w:r w:rsidRPr="00384578">
              <w:rPr>
                <w:rFonts w:eastAsiaTheme="minorEastAsia" w:cs="Arial"/>
                <w:i/>
                <w:iCs/>
              </w:rPr>
              <w:t>L</w:t>
            </w:r>
            <w:r w:rsidRPr="00830CB2">
              <w:rPr>
                <w:rFonts w:eastAsiaTheme="minorEastAsia" w:cs="Arial"/>
                <w:i/>
                <w:iCs/>
                <w:vertAlign w:val="subscript"/>
              </w:rPr>
              <w:t>v</w:t>
            </w:r>
            <w:proofErr w:type="spellEnd"/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6566B14F" w14:textId="74A6643C" w:rsidR="00A7674E" w:rsidRDefault="00945C05" w:rsidP="0058088D">
            <w:pPr>
              <w:tabs>
                <w:tab w:val="left" w:pos="227"/>
              </w:tabs>
              <w:spacing w:line="276" w:lineRule="auto"/>
              <w:rPr>
                <w:rFonts w:eastAsiaTheme="minorEastAsia" w:cs="Arial"/>
              </w:rPr>
            </w:pPr>
            <w:r w:rsidRPr="00743459">
              <w:rPr>
                <w:rFonts w:eastAsiaTheme="minorEastAsia" w:cs="Arial"/>
              </w:rPr>
              <w:t>=</w:t>
            </w:r>
            <w:r w:rsidRPr="00286A33">
              <w:rPr>
                <w:rFonts w:eastAsiaTheme="minorEastAsia" w:cstheme="minorHAnsi"/>
              </w:rPr>
              <w:tab/>
            </w:r>
            <w:r w:rsidR="00A7674E" w:rsidRPr="00743459">
              <w:rPr>
                <w:rFonts w:eastAsiaTheme="minorEastAsia" w:cs="Arial"/>
              </w:rPr>
              <w:t>2.26 × 10</w:t>
            </w:r>
            <w:r w:rsidR="00A7674E" w:rsidRPr="000166EF">
              <w:rPr>
                <w:rFonts w:eastAsiaTheme="minorEastAsia" w:cs="Arial"/>
                <w:vertAlign w:val="superscript"/>
              </w:rPr>
              <w:t>6</w:t>
            </w:r>
            <w:r w:rsidR="00A7674E" w:rsidRPr="00743459">
              <w:rPr>
                <w:rFonts w:eastAsiaTheme="minorEastAsia" w:cs="Arial"/>
              </w:rPr>
              <w:t xml:space="preserve"> J kg</w:t>
            </w:r>
            <w:r w:rsidR="00A7674E" w:rsidRPr="000166EF">
              <w:rPr>
                <w:rFonts w:eastAsiaTheme="minorEastAsia" w:cs="Arial"/>
                <w:vertAlign w:val="superscript"/>
              </w:rPr>
              <w:t>-1</w:t>
            </w:r>
          </w:p>
        </w:tc>
      </w:tr>
      <w:tr w:rsidR="00A7674E" w14:paraId="535BB669" w14:textId="77777777" w:rsidTr="0058088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BCF1A10" w14:textId="796ACBD3" w:rsidR="00A7674E" w:rsidRDefault="00A7674E" w:rsidP="0058088D">
            <w:pPr>
              <w:tabs>
                <w:tab w:val="right" w:leader="dot" w:pos="4858"/>
              </w:tabs>
              <w:spacing w:line="276" w:lineRule="auto"/>
              <w:rPr>
                <w:rFonts w:eastAsiaTheme="minorEastAsia" w:cs="Arial"/>
              </w:rPr>
            </w:pPr>
            <w:r w:rsidRPr="00743459">
              <w:rPr>
                <w:rFonts w:eastAsiaTheme="minorEastAsia" w:cs="Arial"/>
              </w:rPr>
              <w:t>Speed of sound in air at 25 °C</w:t>
            </w:r>
            <w:r w:rsidR="00945C05" w:rsidRPr="00286A33">
              <w:rPr>
                <w:rFonts w:eastAsiaTheme="minorEastAsia" w:cstheme="minorHAnsi"/>
              </w:rPr>
              <w:tab/>
            </w:r>
            <w:r w:rsidRPr="00743459">
              <w:rPr>
                <w:rFonts w:eastAsiaTheme="minorEastAsia" w:cs="Arial"/>
                <w:i/>
                <w:iCs/>
              </w:rPr>
              <w:t>v</w:t>
            </w:r>
            <w:r w:rsidRPr="00830CB2">
              <w:rPr>
                <w:rFonts w:eastAsiaTheme="minorEastAsia" w:cs="Arial"/>
                <w:i/>
                <w:iCs/>
                <w:vertAlign w:val="subscript"/>
              </w:rPr>
              <w:t>s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7327A7C2" w14:textId="3EE08B10" w:rsidR="00A7674E" w:rsidRDefault="00945C05" w:rsidP="0058088D">
            <w:pPr>
              <w:tabs>
                <w:tab w:val="left" w:pos="227"/>
              </w:tabs>
              <w:spacing w:line="276" w:lineRule="auto"/>
              <w:rPr>
                <w:rFonts w:eastAsiaTheme="minorEastAsia" w:cs="Arial"/>
              </w:rPr>
            </w:pPr>
            <w:r w:rsidRPr="00743459">
              <w:rPr>
                <w:rFonts w:eastAsiaTheme="minorEastAsia" w:cs="Arial"/>
              </w:rPr>
              <w:t>=</w:t>
            </w:r>
            <w:r w:rsidRPr="00286A33">
              <w:rPr>
                <w:rFonts w:eastAsiaTheme="minorEastAsia" w:cstheme="minorHAnsi"/>
              </w:rPr>
              <w:tab/>
            </w:r>
            <w:r w:rsidR="00A7674E" w:rsidRPr="00743459">
              <w:rPr>
                <w:rFonts w:eastAsiaTheme="minorEastAsia" w:cs="Arial"/>
              </w:rPr>
              <w:t>346 m s</w:t>
            </w:r>
            <w:r w:rsidR="00A7674E" w:rsidRPr="000166EF">
              <w:rPr>
                <w:rFonts w:eastAsiaTheme="minorEastAsia" w:cs="Arial"/>
                <w:vertAlign w:val="superscript"/>
              </w:rPr>
              <w:t>-1</w:t>
            </w:r>
          </w:p>
        </w:tc>
      </w:tr>
    </w:tbl>
    <w:p w14:paraId="425D5900" w14:textId="77777777" w:rsidR="00A7674E" w:rsidRPr="00E40399" w:rsidRDefault="00A7674E" w:rsidP="0058088D">
      <w:pPr>
        <w:spacing w:after="120"/>
        <w:rPr>
          <w:rFonts w:eastAsiaTheme="minorEastAsia" w:cs="Arial"/>
          <w:color w:val="000000"/>
        </w:rPr>
      </w:pPr>
    </w:p>
    <w:tbl>
      <w:tblPr>
        <w:tblStyle w:val="TableGrid"/>
        <w:tblW w:w="4999" w:type="pct"/>
        <w:tblCellMar>
          <w:top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674"/>
      </w:tblGrid>
      <w:tr w:rsidR="00410712" w14:paraId="3C4A9476" w14:textId="77777777" w:rsidTr="0058088D">
        <w:tc>
          <w:tcPr>
            <w:tcW w:w="96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A3719D" w14:textId="77777777" w:rsidR="00410712" w:rsidRPr="005627F5" w:rsidRDefault="00410712" w:rsidP="0058088D">
            <w:pPr>
              <w:spacing w:line="276" w:lineRule="auto"/>
              <w:rPr>
                <w:rFonts w:eastAsiaTheme="minorEastAsia" w:cs="Arial"/>
                <w:b/>
                <w:bCs/>
              </w:rPr>
            </w:pPr>
            <w:r>
              <w:rPr>
                <w:rFonts w:eastAsiaTheme="minorEastAsia" w:cs="Arial"/>
                <w:b/>
                <w:bCs/>
              </w:rPr>
              <w:t>Quality factors</w:t>
            </w:r>
          </w:p>
        </w:tc>
      </w:tr>
      <w:tr w:rsidR="00410712" w14:paraId="382A8D2F" w14:textId="77777777" w:rsidTr="0058088D">
        <w:tc>
          <w:tcPr>
            <w:tcW w:w="49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2E5999" w14:textId="727572A2" w:rsidR="00410712" w:rsidRDefault="00410712" w:rsidP="0058088D">
            <w:pPr>
              <w:tabs>
                <w:tab w:val="right" w:leader="dot" w:pos="4858"/>
              </w:tabs>
              <w:spacing w:line="276" w:lineRule="auto"/>
              <w:rPr>
                <w:rFonts w:eastAsiaTheme="minorEastAsia" w:cs="Arial"/>
              </w:rPr>
            </w:pPr>
            <w:r w:rsidRPr="00F519CA">
              <w:rPr>
                <w:rFonts w:eastAsiaTheme="minorEastAsia" w:cs="Arial"/>
              </w:rPr>
              <w:t>Approximate quality factor for alpha radiation</w:t>
            </w:r>
            <w:r w:rsidR="00986EBE" w:rsidRPr="00286A33">
              <w:rPr>
                <w:rFonts w:eastAsiaTheme="minorEastAsia" w:cstheme="minorHAnsi"/>
              </w:rPr>
              <w:tab/>
            </w:r>
            <w:r w:rsidRPr="00F519CA">
              <w:rPr>
                <w:rFonts w:eastAsiaTheme="minorEastAsia" w:cs="Arial"/>
                <w:i/>
                <w:iCs/>
              </w:rPr>
              <w:t>QF</w:t>
            </w:r>
            <w:r w:rsidRPr="00830CB2">
              <w:rPr>
                <w:rFonts w:eastAsiaTheme="minorEastAsia" w:cs="Arial"/>
                <w:i/>
                <w:iCs/>
                <w:vertAlign w:val="subscript"/>
              </w:rPr>
              <w:t>α</w:t>
            </w:r>
          </w:p>
        </w:tc>
        <w:tc>
          <w:tcPr>
            <w:tcW w:w="46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2FF72E" w14:textId="35686D13" w:rsidR="00410712" w:rsidRDefault="00986EBE" w:rsidP="0058088D">
            <w:pPr>
              <w:tabs>
                <w:tab w:val="left" w:pos="227"/>
              </w:tabs>
              <w:spacing w:line="276" w:lineRule="auto"/>
              <w:rPr>
                <w:rFonts w:eastAsiaTheme="minorEastAsia" w:cs="Arial"/>
              </w:rPr>
            </w:pPr>
            <w:r w:rsidRPr="00743459">
              <w:rPr>
                <w:rFonts w:eastAsiaTheme="minorEastAsia" w:cs="Arial"/>
              </w:rPr>
              <w:t>=</w:t>
            </w:r>
            <w:r w:rsidRPr="00286A33">
              <w:rPr>
                <w:rFonts w:eastAsiaTheme="minorEastAsia" w:cstheme="minorHAnsi"/>
              </w:rPr>
              <w:tab/>
            </w:r>
            <w:r w:rsidR="00410712" w:rsidRPr="006222B8">
              <w:rPr>
                <w:rFonts w:eastAsiaTheme="minorEastAsia" w:cs="Arial"/>
              </w:rPr>
              <w:t>20</w:t>
            </w:r>
          </w:p>
        </w:tc>
      </w:tr>
      <w:tr w:rsidR="00410712" w14:paraId="4948D87B" w14:textId="77777777" w:rsidTr="0058088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3770603" w14:textId="50C9B672" w:rsidR="00410712" w:rsidRDefault="00410712" w:rsidP="0058088D">
            <w:pPr>
              <w:tabs>
                <w:tab w:val="right" w:leader="dot" w:pos="4858"/>
              </w:tabs>
              <w:spacing w:line="276" w:lineRule="auto"/>
              <w:rPr>
                <w:rFonts w:eastAsiaTheme="minorEastAsia" w:cs="Arial"/>
              </w:rPr>
            </w:pPr>
            <w:r w:rsidRPr="00F519CA">
              <w:rPr>
                <w:rFonts w:eastAsiaTheme="minorEastAsia" w:cs="Arial"/>
              </w:rPr>
              <w:t>Approximate quality factor for beta radiation</w:t>
            </w:r>
            <w:r w:rsidR="00986EBE" w:rsidRPr="00286A33">
              <w:rPr>
                <w:rFonts w:eastAsiaTheme="minorEastAsia" w:cstheme="minorHAnsi"/>
              </w:rPr>
              <w:tab/>
            </w:r>
            <w:r w:rsidRPr="00F519CA">
              <w:rPr>
                <w:rFonts w:eastAsiaTheme="minorEastAsia" w:cs="Arial"/>
                <w:i/>
                <w:iCs/>
              </w:rPr>
              <w:t>QF</w:t>
            </w:r>
            <w:r w:rsidRPr="00830CB2">
              <w:rPr>
                <w:rFonts w:eastAsiaTheme="minorEastAsia" w:cs="Arial"/>
                <w:i/>
                <w:iCs/>
                <w:vertAlign w:val="subscript"/>
              </w:rPr>
              <w:t>β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82E74F0" w14:textId="1C69A499" w:rsidR="00410712" w:rsidRDefault="00986EBE" w:rsidP="0058088D">
            <w:pPr>
              <w:tabs>
                <w:tab w:val="left" w:pos="227"/>
              </w:tabs>
              <w:spacing w:line="276" w:lineRule="auto"/>
              <w:rPr>
                <w:rFonts w:eastAsiaTheme="minorEastAsia" w:cs="Arial"/>
              </w:rPr>
            </w:pPr>
            <w:r w:rsidRPr="00743459">
              <w:rPr>
                <w:rFonts w:eastAsiaTheme="minorEastAsia" w:cs="Arial"/>
              </w:rPr>
              <w:t>=</w:t>
            </w:r>
            <w:r w:rsidRPr="00286A33">
              <w:rPr>
                <w:rFonts w:eastAsiaTheme="minorEastAsia" w:cstheme="minorHAnsi"/>
              </w:rPr>
              <w:tab/>
            </w:r>
            <w:r w:rsidR="00410712" w:rsidRPr="006222B8">
              <w:rPr>
                <w:rFonts w:eastAsiaTheme="minorEastAsia" w:cs="Arial"/>
              </w:rPr>
              <w:t>1</w:t>
            </w:r>
          </w:p>
        </w:tc>
      </w:tr>
      <w:tr w:rsidR="00410712" w14:paraId="24391F7C" w14:textId="77777777" w:rsidTr="0058088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AA5B07E" w14:textId="0DEB7D39" w:rsidR="00410712" w:rsidRDefault="00410712" w:rsidP="0058088D">
            <w:pPr>
              <w:tabs>
                <w:tab w:val="right" w:leader="dot" w:pos="4858"/>
              </w:tabs>
              <w:spacing w:line="276" w:lineRule="auto"/>
              <w:rPr>
                <w:rFonts w:eastAsiaTheme="minorEastAsia" w:cs="Arial"/>
              </w:rPr>
            </w:pPr>
            <w:r w:rsidRPr="00F519CA">
              <w:rPr>
                <w:rFonts w:eastAsiaTheme="minorEastAsia" w:cs="Arial"/>
              </w:rPr>
              <w:t>Approximate quality factor for gamma radiation</w:t>
            </w:r>
            <w:r w:rsidR="00986EBE" w:rsidRPr="00286A33">
              <w:rPr>
                <w:rFonts w:eastAsiaTheme="minorEastAsia" w:cstheme="minorHAnsi"/>
              </w:rPr>
              <w:tab/>
            </w:r>
            <w:proofErr w:type="spellStart"/>
            <w:r w:rsidRPr="00F519CA">
              <w:rPr>
                <w:rFonts w:eastAsiaTheme="minorEastAsia" w:cs="Arial"/>
                <w:i/>
                <w:iCs/>
              </w:rPr>
              <w:t>QF</w:t>
            </w:r>
            <w:r w:rsidRPr="00830CB2">
              <w:rPr>
                <w:rFonts w:eastAsiaTheme="minorEastAsia" w:cs="Arial"/>
                <w:i/>
                <w:iCs/>
                <w:vertAlign w:val="subscript"/>
              </w:rPr>
              <w:t>γ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1708208" w14:textId="6BD51323" w:rsidR="00410712" w:rsidRDefault="00986EBE" w:rsidP="0058088D">
            <w:pPr>
              <w:tabs>
                <w:tab w:val="left" w:pos="227"/>
              </w:tabs>
              <w:spacing w:line="276" w:lineRule="auto"/>
              <w:rPr>
                <w:rFonts w:eastAsiaTheme="minorEastAsia" w:cs="Arial"/>
              </w:rPr>
            </w:pPr>
            <w:r w:rsidRPr="00743459">
              <w:rPr>
                <w:rFonts w:eastAsiaTheme="minorEastAsia" w:cs="Arial"/>
              </w:rPr>
              <w:t>=</w:t>
            </w:r>
            <w:r w:rsidRPr="00286A33">
              <w:rPr>
                <w:rFonts w:eastAsiaTheme="minorEastAsia" w:cstheme="minorHAnsi"/>
              </w:rPr>
              <w:tab/>
            </w:r>
            <w:r w:rsidR="00410712" w:rsidRPr="006222B8">
              <w:rPr>
                <w:rFonts w:eastAsiaTheme="minorEastAsia" w:cs="Arial"/>
              </w:rPr>
              <w:t>1</w:t>
            </w:r>
          </w:p>
        </w:tc>
      </w:tr>
      <w:tr w:rsidR="00410712" w14:paraId="4DC9AB15" w14:textId="77777777" w:rsidTr="0058088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E79A2D3" w14:textId="266C9965" w:rsidR="00410712" w:rsidRDefault="00410712" w:rsidP="0058088D">
            <w:pPr>
              <w:tabs>
                <w:tab w:val="right" w:leader="dot" w:pos="4858"/>
              </w:tabs>
              <w:spacing w:line="276" w:lineRule="auto"/>
              <w:rPr>
                <w:rFonts w:eastAsiaTheme="minorEastAsia" w:cs="Arial"/>
              </w:rPr>
            </w:pPr>
            <w:r w:rsidRPr="006222B8">
              <w:rPr>
                <w:rFonts w:eastAsiaTheme="minorEastAsia" w:cs="Arial"/>
              </w:rPr>
              <w:t>Approximate quality factor for slow neutrons</w:t>
            </w:r>
            <w:r w:rsidR="00986EBE" w:rsidRPr="00286A33">
              <w:rPr>
                <w:rFonts w:eastAsiaTheme="minorEastAsia" w:cstheme="minorHAnsi"/>
              </w:rPr>
              <w:tab/>
            </w:r>
            <w:proofErr w:type="spellStart"/>
            <w:r w:rsidRPr="006222B8">
              <w:rPr>
                <w:rFonts w:eastAsiaTheme="minorEastAsia" w:cs="Arial"/>
                <w:i/>
                <w:iCs/>
              </w:rPr>
              <w:t>QF</w:t>
            </w:r>
            <w:r w:rsidRPr="00830CB2">
              <w:rPr>
                <w:rFonts w:eastAsiaTheme="minorEastAsia" w:cs="Arial"/>
                <w:i/>
                <w:iCs/>
                <w:vertAlign w:val="subscript"/>
              </w:rPr>
              <w:t>sn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B685D21" w14:textId="49693BF2" w:rsidR="00410712" w:rsidRDefault="00986EBE" w:rsidP="0058088D">
            <w:pPr>
              <w:tabs>
                <w:tab w:val="left" w:pos="227"/>
              </w:tabs>
              <w:spacing w:line="276" w:lineRule="auto"/>
              <w:rPr>
                <w:rFonts w:eastAsiaTheme="minorEastAsia" w:cs="Arial"/>
              </w:rPr>
            </w:pPr>
            <w:r w:rsidRPr="00743459">
              <w:rPr>
                <w:rFonts w:eastAsiaTheme="minorEastAsia" w:cs="Arial"/>
              </w:rPr>
              <w:t>=</w:t>
            </w:r>
            <w:r w:rsidRPr="00286A33">
              <w:rPr>
                <w:rFonts w:eastAsiaTheme="minorEastAsia" w:cstheme="minorHAnsi"/>
              </w:rPr>
              <w:tab/>
            </w:r>
            <w:r w:rsidR="00410712" w:rsidRPr="006222B8">
              <w:rPr>
                <w:rFonts w:eastAsiaTheme="minorEastAsia" w:cs="Arial"/>
              </w:rPr>
              <w:t>3</w:t>
            </w:r>
          </w:p>
        </w:tc>
      </w:tr>
      <w:tr w:rsidR="00410712" w14:paraId="45A7CFF6" w14:textId="77777777" w:rsidTr="0058088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CB51447" w14:textId="158BFE07" w:rsidR="00410712" w:rsidRDefault="00410712" w:rsidP="0058088D">
            <w:pPr>
              <w:tabs>
                <w:tab w:val="right" w:leader="dot" w:pos="4858"/>
              </w:tabs>
              <w:spacing w:line="276" w:lineRule="auto"/>
              <w:rPr>
                <w:rFonts w:eastAsiaTheme="minorEastAsia" w:cs="Arial"/>
              </w:rPr>
            </w:pPr>
            <w:r w:rsidRPr="006222B8">
              <w:rPr>
                <w:rFonts w:eastAsiaTheme="minorEastAsia" w:cs="Arial"/>
              </w:rPr>
              <w:t>Approximate quality factor for fast neutrons</w:t>
            </w:r>
            <w:r w:rsidR="00986EBE" w:rsidRPr="00286A33">
              <w:rPr>
                <w:rFonts w:eastAsiaTheme="minorEastAsia" w:cstheme="minorHAnsi"/>
              </w:rPr>
              <w:tab/>
            </w:r>
            <w:proofErr w:type="spellStart"/>
            <w:r w:rsidRPr="006222B8">
              <w:rPr>
                <w:rFonts w:eastAsiaTheme="minorEastAsia" w:cs="Arial"/>
                <w:i/>
                <w:iCs/>
              </w:rPr>
              <w:t>QF</w:t>
            </w:r>
            <w:r w:rsidRPr="00830CB2">
              <w:rPr>
                <w:rFonts w:eastAsiaTheme="minorEastAsia" w:cs="Arial"/>
                <w:i/>
                <w:iCs/>
                <w:vertAlign w:val="subscript"/>
              </w:rPr>
              <w:t>fn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9D7C4DA" w14:textId="21B9A00D" w:rsidR="00410712" w:rsidRDefault="00986EBE" w:rsidP="0058088D">
            <w:pPr>
              <w:tabs>
                <w:tab w:val="left" w:pos="227"/>
              </w:tabs>
              <w:spacing w:line="276" w:lineRule="auto"/>
              <w:rPr>
                <w:rFonts w:eastAsiaTheme="minorEastAsia" w:cs="Arial"/>
              </w:rPr>
            </w:pPr>
            <w:r w:rsidRPr="00743459">
              <w:rPr>
                <w:rFonts w:eastAsiaTheme="minorEastAsia" w:cs="Arial"/>
              </w:rPr>
              <w:t>=</w:t>
            </w:r>
            <w:r w:rsidRPr="00286A33">
              <w:rPr>
                <w:rFonts w:eastAsiaTheme="minorEastAsia" w:cstheme="minorHAnsi"/>
              </w:rPr>
              <w:tab/>
            </w:r>
            <w:r w:rsidR="00410712" w:rsidRPr="006222B8">
              <w:rPr>
                <w:rFonts w:eastAsiaTheme="minorEastAsia" w:cs="Arial"/>
              </w:rPr>
              <w:t>10</w:t>
            </w:r>
          </w:p>
        </w:tc>
      </w:tr>
    </w:tbl>
    <w:p w14:paraId="37F22A12" w14:textId="12667501" w:rsidR="000166EF" w:rsidRDefault="000166EF" w:rsidP="0058088D">
      <w:pPr>
        <w:spacing w:after="120"/>
        <w:rPr>
          <w:rFonts w:eastAsiaTheme="minorEastAsia" w:cs="Arial"/>
        </w:rPr>
      </w:pP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62"/>
        <w:gridCol w:w="4676"/>
      </w:tblGrid>
      <w:tr w:rsidR="003E277E" w14:paraId="4D49CFD4" w14:textId="77777777" w:rsidTr="00452336">
        <w:tc>
          <w:tcPr>
            <w:tcW w:w="963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E24A50" w14:textId="7E4EC744" w:rsidR="003E277E" w:rsidRPr="005627F5" w:rsidRDefault="003E277E" w:rsidP="0058088D">
            <w:pPr>
              <w:spacing w:line="276" w:lineRule="auto"/>
              <w:rPr>
                <w:rFonts w:eastAsiaTheme="minorEastAsia" w:cs="Arial"/>
                <w:b/>
                <w:bCs/>
              </w:rPr>
            </w:pPr>
            <w:r>
              <w:rPr>
                <w:rFonts w:eastAsiaTheme="minorEastAsia" w:cs="Arial"/>
                <w:b/>
                <w:bCs/>
              </w:rPr>
              <w:t>Mathematical expressions</w:t>
            </w:r>
          </w:p>
        </w:tc>
      </w:tr>
      <w:tr w:rsidR="003E277E" w14:paraId="1CAF2E29" w14:textId="77777777" w:rsidTr="0045233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3B6E005" w14:textId="332539D9" w:rsidR="003E277E" w:rsidRPr="003E277E" w:rsidRDefault="003E277E" w:rsidP="0058088D">
            <w:pPr>
              <w:spacing w:line="276" w:lineRule="auto"/>
              <w:rPr>
                <w:rFonts w:eastAsiaTheme="minorEastAsia" w:cs="Arial"/>
                <w:b/>
                <w:bCs/>
              </w:rPr>
            </w:pPr>
            <w:r w:rsidRPr="003E277E">
              <w:rPr>
                <w:rFonts w:eastAsiaTheme="minorEastAsia" w:cs="Arial"/>
                <w:b/>
                <w:bCs/>
              </w:rPr>
              <w:t>Quadratic equations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14:paraId="39BCD7CA" w14:textId="2F3F81E7" w:rsidR="003E277E" w:rsidRDefault="003E277E" w:rsidP="0058088D">
            <w:pPr>
              <w:spacing w:line="276" w:lineRule="auto"/>
              <w:rPr>
                <w:rFonts w:eastAsiaTheme="minorEastAsia" w:cs="Arial"/>
              </w:rPr>
            </w:pPr>
          </w:p>
        </w:tc>
      </w:tr>
      <w:tr w:rsidR="003E277E" w14:paraId="61127611" w14:textId="77777777" w:rsidTr="0045233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78AA334" w14:textId="7E790A1C" w:rsidR="003E277E" w:rsidRPr="00830CB2" w:rsidRDefault="00830CB2" w:rsidP="0058088D">
            <w:pPr>
              <w:spacing w:line="276" w:lineRule="auto"/>
              <w:rPr>
                <w:rFonts w:eastAsiaTheme="minorEastAsia" w:cs="Arial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Given</m:t>
                </m:r>
                <m:r>
                  <w:rPr>
                    <w:rFonts w:ascii="Cambria Math" w:eastAsiaTheme="minorEastAsia" w:hAnsi="Cambria Math" w:cstheme="minorHAnsi"/>
                  </w:rPr>
                  <m:t xml:space="preserve"> a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</w:rPr>
                  <m:t xml:space="preserve">+bx+c=0:  x 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</w:rPr>
                      <m:t xml:space="preserve">-b ± 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inorHAnsi"/>
                          </w:rPr>
                          <m:t>-4ac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theme="minorHAnsi"/>
                      </w:rPr>
                      <m:t>2a</m:t>
                    </m:r>
                  </m:den>
                </m:f>
              </m:oMath>
            </m:oMathPara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14:paraId="6CA3C03B" w14:textId="3D431527" w:rsidR="003E277E" w:rsidRDefault="003E277E" w:rsidP="0058088D">
            <w:pPr>
              <w:spacing w:line="276" w:lineRule="auto"/>
              <w:rPr>
                <w:rFonts w:eastAsiaTheme="minorEastAsia" w:cs="Arial"/>
              </w:rPr>
            </w:pPr>
          </w:p>
        </w:tc>
      </w:tr>
    </w:tbl>
    <w:p w14:paraId="1B124514" w14:textId="77777777" w:rsidR="00452336" w:rsidRDefault="00452336" w:rsidP="00B86A9B">
      <w:pPr>
        <w:spacing w:before="120" w:after="0" w:line="276" w:lineRule="auto"/>
        <w:ind w:left="108"/>
        <w:rPr>
          <w:rFonts w:eastAsiaTheme="minorEastAsia" w:cs="Arial"/>
          <w:b/>
          <w:bCs/>
        </w:rPr>
      </w:pPr>
      <w:r w:rsidRPr="000E3B63">
        <w:rPr>
          <w:rFonts w:eastAsiaTheme="minorEastAsia" w:cs="Arial"/>
          <w:b/>
          <w:bCs/>
        </w:rPr>
        <w:t>Triangles</w:t>
      </w:r>
    </w:p>
    <w:p w14:paraId="70E6DB16" w14:textId="26F0CC49" w:rsidR="000E3B63" w:rsidRDefault="00452336" w:rsidP="00B86A9B">
      <w:pPr>
        <w:spacing w:after="120" w:line="276" w:lineRule="auto"/>
        <w:ind w:left="108"/>
        <w:rPr>
          <w:rFonts w:eastAsiaTheme="minorEastAsia" w:cs="Arial"/>
        </w:rPr>
      </w:pPr>
      <w:r>
        <w:rPr>
          <w:rFonts w:eastAsiaTheme="minorEastAsia" w:cs="Arial"/>
        </w:rPr>
        <w:t>The following expressions apply to the triangle ABC as shown:</w:t>
      </w:r>
    </w:p>
    <w:p w14:paraId="0312D8DB" w14:textId="77777777" w:rsidR="00E40399" w:rsidRDefault="000E3B63" w:rsidP="00830CB2">
      <w:pPr>
        <w:spacing w:after="120"/>
        <w:jc w:val="center"/>
        <w:rPr>
          <w:rFonts w:eastAsiaTheme="minorEastAsia" w:cs="Arial"/>
        </w:rPr>
      </w:pPr>
      <w:r w:rsidRPr="000E3B63">
        <w:rPr>
          <w:rFonts w:eastAsiaTheme="minorEastAsia" w:cs="Arial"/>
          <w:noProof/>
        </w:rPr>
        <w:drawing>
          <wp:inline distT="0" distB="0" distL="0" distR="0" wp14:anchorId="7895CC3A" wp14:editId="2C7970C6">
            <wp:extent cx="1901825" cy="975815"/>
            <wp:effectExtent l="0" t="0" r="3175" b="0"/>
            <wp:docPr id="2" name="Picture 2" descr="The diagram shows the relationships for any triangle with vertices A, B and C. It shows the sine rule and cosine ru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diagram shows the relationships for any triangle with vertices A, B and C. It shows the sine rule and cosine rule.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15295" cy="982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7DDF65" w14:textId="73288654" w:rsidR="00830CB2" w:rsidRPr="00830CB2" w:rsidRDefault="00FA7046" w:rsidP="00830CB2">
      <w:pPr>
        <w:spacing w:after="240" w:line="276" w:lineRule="auto"/>
        <w:jc w:val="center"/>
        <w:rPr>
          <w:rFonts w:eastAsiaTheme="minorEastAsia" w:cs="Aria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a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Arial"/>
                    </w:rPr>
                    <m:t>A</m:t>
                  </m:r>
                </m:e>
              </m:func>
            </m:den>
          </m:f>
          <m:r>
            <w:rPr>
              <w:rFonts w:ascii="Cambria Math" w:eastAsiaTheme="minorEastAsia" w:hAnsi="Cambria Math" w:cs="Arial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b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Arial"/>
                    </w:rPr>
                    <m:t>B</m:t>
                  </m:r>
                </m:e>
              </m:func>
            </m:den>
          </m:f>
          <m:r>
            <w:rPr>
              <w:rFonts w:ascii="Cambria Math" w:eastAsiaTheme="minorEastAsia" w:hAnsi="Cambria Math" w:cs="Arial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c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Arial"/>
                    </w:rPr>
                    <m:t>C</m:t>
                  </m:r>
                </m:e>
              </m:func>
            </m:den>
          </m:f>
        </m:oMath>
      </m:oMathPara>
    </w:p>
    <w:p w14:paraId="63546417" w14:textId="0CA7ED35" w:rsidR="00830CB2" w:rsidRPr="00830CB2" w:rsidRDefault="00830CB2" w:rsidP="00830CB2">
      <w:pPr>
        <w:spacing w:after="240" w:line="276" w:lineRule="auto"/>
        <w:jc w:val="center"/>
        <w:rPr>
          <w:rFonts w:eastAsiaTheme="minorEastAsia" w:cs="Arial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Arial"/>
            </w:rPr>
            <m:t>a=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</w:rPr>
                <m:t>-2bc</m:t>
              </m:r>
              <m:func>
                <m:func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Arial"/>
                    </w:rPr>
                    <m:t>A</m:t>
                  </m:r>
                </m:e>
              </m:func>
            </m:e>
          </m:rad>
        </m:oMath>
      </m:oMathPara>
    </w:p>
    <w:p w14:paraId="332FFEE9" w14:textId="77777777" w:rsidR="003416ED" w:rsidRDefault="003416ED" w:rsidP="00E40399">
      <w:pPr>
        <w:rPr>
          <w:rFonts w:eastAsiaTheme="minorEastAsia" w:cs="Arial"/>
        </w:rPr>
      </w:pPr>
    </w:p>
    <w:p w14:paraId="41827F2D" w14:textId="535310C7" w:rsidR="003416ED" w:rsidRDefault="003416ED" w:rsidP="00E40399">
      <w:pPr>
        <w:rPr>
          <w:rFonts w:eastAsiaTheme="minorEastAsia" w:cs="Arial"/>
        </w:rPr>
        <w:sectPr w:rsidR="003416ED" w:rsidSect="00367D9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04FC9CB6" w14:textId="4D419A87" w:rsidR="006222B8" w:rsidRPr="0032696B" w:rsidRDefault="003B0593" w:rsidP="00113176">
      <w:pPr>
        <w:jc w:val="center"/>
        <w:rPr>
          <w:rFonts w:eastAsiaTheme="minorEastAsia" w:cs="Arial"/>
        </w:rPr>
      </w:pPr>
      <w:r>
        <w:rPr>
          <w:rFonts w:eastAsiaTheme="minorEastAsia" w:cs="Arial"/>
          <w:noProof/>
        </w:rPr>
        <w:lastRenderedPageBreak/>
        <w:drawing>
          <wp:inline distT="0" distB="0" distL="0" distR="0" wp14:anchorId="6CD4415F" wp14:editId="107F1559">
            <wp:extent cx="9246389" cy="5659967"/>
            <wp:effectExtent l="2540" t="0" r="0" b="0"/>
            <wp:docPr id="171087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9286279" cy="568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22B8" w:rsidRPr="0032696B" w:rsidSect="00367D92">
      <w:foot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03EBE" w14:textId="77777777" w:rsidR="00E3454E" w:rsidRDefault="00E3454E" w:rsidP="0017583E">
      <w:pPr>
        <w:spacing w:after="0" w:line="240" w:lineRule="auto"/>
      </w:pPr>
      <w:r>
        <w:separator/>
      </w:r>
    </w:p>
  </w:endnote>
  <w:endnote w:type="continuationSeparator" w:id="0">
    <w:p w14:paraId="6C85A430" w14:textId="77777777" w:rsidR="00E3454E" w:rsidRDefault="00E3454E" w:rsidP="00175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C8BEB" w14:textId="50D2BF22" w:rsidR="007F7697" w:rsidRDefault="007F7697" w:rsidP="00594FEE">
    <w:pPr>
      <w:pStyle w:val="Footer"/>
      <w:jc w:val="center"/>
    </w:pPr>
    <w:r>
      <w:t>See next 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0EEEC" w14:textId="6BAF5EAE" w:rsidR="001342C8" w:rsidRPr="00975C8D" w:rsidRDefault="00484205">
    <w:pPr>
      <w:pStyle w:val="Footer"/>
      <w:rPr>
        <w:sz w:val="20"/>
        <w:szCs w:val="20"/>
      </w:rPr>
    </w:pPr>
    <w:r w:rsidRPr="00975C8D">
      <w:rPr>
        <w:sz w:val="20"/>
        <w:szCs w:val="20"/>
      </w:rPr>
      <w:t>2024/68441</w:t>
    </w:r>
    <w:r w:rsidR="0052341B" w:rsidRPr="00975C8D">
      <w:rPr>
        <w:sz w:val="20"/>
        <w:szCs w:val="20"/>
      </w:rPr>
      <w:t>[v</w:t>
    </w:r>
    <w:r w:rsidR="0059702B">
      <w:rPr>
        <w:sz w:val="20"/>
        <w:szCs w:val="20"/>
      </w:rPr>
      <w:t>3</w:t>
    </w:r>
    <w:r w:rsidR="0052341B" w:rsidRPr="00975C8D">
      <w:rPr>
        <w:sz w:val="20"/>
        <w:szCs w:val="20"/>
      </w:rPr>
      <w:t>]</w:t>
    </w:r>
    <w:r w:rsidR="00367D92">
      <w:rPr>
        <w:sz w:val="20"/>
        <w:szCs w:val="20"/>
      </w:rPr>
      <w:tab/>
    </w:r>
    <w:r w:rsidR="00367D92" w:rsidRPr="00367D92">
      <w:rPr>
        <w:sz w:val="20"/>
        <w:szCs w:val="20"/>
      </w:rPr>
      <w:t>Physics Year 11 Formulae and Data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72B28" w14:textId="171F8037" w:rsidR="003416ED" w:rsidRDefault="003416ED" w:rsidP="00594FE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7C19D" w14:textId="77777777" w:rsidR="00E3454E" w:rsidRDefault="00E3454E" w:rsidP="0017583E">
      <w:pPr>
        <w:spacing w:after="0" w:line="240" w:lineRule="auto"/>
      </w:pPr>
      <w:r>
        <w:separator/>
      </w:r>
    </w:p>
  </w:footnote>
  <w:footnote w:type="continuationSeparator" w:id="0">
    <w:p w14:paraId="74D07F33" w14:textId="77777777" w:rsidR="00E3454E" w:rsidRDefault="00E3454E" w:rsidP="00175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-1076124592"/>
      <w:docPartObj>
        <w:docPartGallery w:val="Page Numbers (Top of Page)"/>
        <w:docPartUnique/>
      </w:docPartObj>
    </w:sdtPr>
    <w:sdtEndPr>
      <w:rPr>
        <w:b w:val="0"/>
        <w:bCs w:val="0"/>
        <w:noProof/>
      </w:rPr>
    </w:sdtEndPr>
    <w:sdtContent>
      <w:p w14:paraId="64583426" w14:textId="745BFFED" w:rsidR="0017583E" w:rsidRDefault="0017583E" w:rsidP="00945C05">
        <w:pPr>
          <w:pStyle w:val="Header"/>
          <w:tabs>
            <w:tab w:val="clear" w:pos="4513"/>
            <w:tab w:val="clear" w:pos="9026"/>
            <w:tab w:val="center" w:pos="4820"/>
            <w:tab w:val="right" w:pos="9639"/>
          </w:tabs>
          <w:ind w:firstLine="108"/>
          <w:jc w:val="both"/>
        </w:pPr>
        <w:r w:rsidRPr="0017583E">
          <w:rPr>
            <w:b/>
            <w:bCs/>
          </w:rPr>
          <w:t>PHYSICS YEAR 11</w:t>
        </w:r>
        <w:r w:rsidR="0052341B">
          <w:rPr>
            <w:b/>
            <w:bCs/>
          </w:rPr>
          <w:tab/>
        </w:r>
        <w:r w:rsidRPr="0017583E">
          <w:rPr>
            <w:b/>
            <w:bCs/>
          </w:rPr>
          <w:fldChar w:fldCharType="begin"/>
        </w:r>
        <w:r w:rsidRPr="0017583E">
          <w:rPr>
            <w:b/>
            <w:bCs/>
          </w:rPr>
          <w:instrText xml:space="preserve"> PAGE   \* MERGEFORMAT </w:instrText>
        </w:r>
        <w:r w:rsidRPr="0017583E">
          <w:rPr>
            <w:b/>
            <w:bCs/>
          </w:rPr>
          <w:fldChar w:fldCharType="separate"/>
        </w:r>
        <w:r w:rsidRPr="0017583E">
          <w:rPr>
            <w:b/>
            <w:bCs/>
            <w:noProof/>
          </w:rPr>
          <w:t>2</w:t>
        </w:r>
        <w:r w:rsidRPr="0017583E">
          <w:rPr>
            <w:b/>
            <w:bCs/>
            <w:noProof/>
          </w:rPr>
          <w:fldChar w:fldCharType="end"/>
        </w:r>
        <w:r w:rsidR="0052341B">
          <w:rPr>
            <w:b/>
            <w:bCs/>
            <w:noProof/>
          </w:rPr>
          <w:tab/>
        </w:r>
        <w:r w:rsidRPr="0017583E">
          <w:rPr>
            <w:b/>
            <w:bCs/>
            <w:noProof/>
          </w:rPr>
          <w:t>FORMULAE AND DATA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3E"/>
    <w:rsid w:val="000166EF"/>
    <w:rsid w:val="000567C2"/>
    <w:rsid w:val="00064C67"/>
    <w:rsid w:val="00072EF4"/>
    <w:rsid w:val="000B0CF2"/>
    <w:rsid w:val="000C3333"/>
    <w:rsid w:val="000D3307"/>
    <w:rsid w:val="000E3B63"/>
    <w:rsid w:val="00113176"/>
    <w:rsid w:val="001342C8"/>
    <w:rsid w:val="0014117C"/>
    <w:rsid w:val="00143D98"/>
    <w:rsid w:val="001523AF"/>
    <w:rsid w:val="00167F07"/>
    <w:rsid w:val="001706FB"/>
    <w:rsid w:val="0017583E"/>
    <w:rsid w:val="001932DA"/>
    <w:rsid w:val="00193CB9"/>
    <w:rsid w:val="001A6971"/>
    <w:rsid w:val="001F39BB"/>
    <w:rsid w:val="001F4853"/>
    <w:rsid w:val="002106EC"/>
    <w:rsid w:val="0021483A"/>
    <w:rsid w:val="002375FC"/>
    <w:rsid w:val="00243B5C"/>
    <w:rsid w:val="00286A33"/>
    <w:rsid w:val="002958BE"/>
    <w:rsid w:val="002A5A38"/>
    <w:rsid w:val="002B0241"/>
    <w:rsid w:val="002B210E"/>
    <w:rsid w:val="002B5E52"/>
    <w:rsid w:val="002D164F"/>
    <w:rsid w:val="002D1E46"/>
    <w:rsid w:val="002D42A7"/>
    <w:rsid w:val="002D76BA"/>
    <w:rsid w:val="002E2134"/>
    <w:rsid w:val="0032696B"/>
    <w:rsid w:val="003360EF"/>
    <w:rsid w:val="003416ED"/>
    <w:rsid w:val="00355404"/>
    <w:rsid w:val="00360A58"/>
    <w:rsid w:val="00364981"/>
    <w:rsid w:val="00367D92"/>
    <w:rsid w:val="00384578"/>
    <w:rsid w:val="00395E71"/>
    <w:rsid w:val="003A2CEA"/>
    <w:rsid w:val="003B0593"/>
    <w:rsid w:val="003B4CED"/>
    <w:rsid w:val="003B7680"/>
    <w:rsid w:val="003C228D"/>
    <w:rsid w:val="003E044D"/>
    <w:rsid w:val="003E277E"/>
    <w:rsid w:val="003E3B16"/>
    <w:rsid w:val="003F05C1"/>
    <w:rsid w:val="003F4B67"/>
    <w:rsid w:val="00407EA8"/>
    <w:rsid w:val="00410712"/>
    <w:rsid w:val="00447FAB"/>
    <w:rsid w:val="00450E1F"/>
    <w:rsid w:val="00452336"/>
    <w:rsid w:val="00453F57"/>
    <w:rsid w:val="004629CF"/>
    <w:rsid w:val="00464B21"/>
    <w:rsid w:val="00473CE9"/>
    <w:rsid w:val="00484205"/>
    <w:rsid w:val="0048792F"/>
    <w:rsid w:val="00493143"/>
    <w:rsid w:val="004C3342"/>
    <w:rsid w:val="004C52CD"/>
    <w:rsid w:val="004E5CC0"/>
    <w:rsid w:val="0052341B"/>
    <w:rsid w:val="005255D1"/>
    <w:rsid w:val="005329D6"/>
    <w:rsid w:val="005465B1"/>
    <w:rsid w:val="005627F5"/>
    <w:rsid w:val="0058088D"/>
    <w:rsid w:val="005923B5"/>
    <w:rsid w:val="00594FEE"/>
    <w:rsid w:val="0059702B"/>
    <w:rsid w:val="005A745C"/>
    <w:rsid w:val="005A7827"/>
    <w:rsid w:val="005C57E6"/>
    <w:rsid w:val="005D6803"/>
    <w:rsid w:val="005E18AA"/>
    <w:rsid w:val="005E4F35"/>
    <w:rsid w:val="005F2FFA"/>
    <w:rsid w:val="006052EF"/>
    <w:rsid w:val="006136B3"/>
    <w:rsid w:val="006222B8"/>
    <w:rsid w:val="00635807"/>
    <w:rsid w:val="006367D9"/>
    <w:rsid w:val="00644166"/>
    <w:rsid w:val="00662EE4"/>
    <w:rsid w:val="00682192"/>
    <w:rsid w:val="00691F30"/>
    <w:rsid w:val="006952B0"/>
    <w:rsid w:val="006A4B45"/>
    <w:rsid w:val="006A7B60"/>
    <w:rsid w:val="006B5C71"/>
    <w:rsid w:val="006D203F"/>
    <w:rsid w:val="006E4025"/>
    <w:rsid w:val="006E61CF"/>
    <w:rsid w:val="006F6086"/>
    <w:rsid w:val="00701C86"/>
    <w:rsid w:val="00702FB6"/>
    <w:rsid w:val="007031C6"/>
    <w:rsid w:val="007062EC"/>
    <w:rsid w:val="00732C41"/>
    <w:rsid w:val="00743459"/>
    <w:rsid w:val="007827C7"/>
    <w:rsid w:val="00783F39"/>
    <w:rsid w:val="007950CF"/>
    <w:rsid w:val="007A0AE1"/>
    <w:rsid w:val="007A1094"/>
    <w:rsid w:val="007A3E4A"/>
    <w:rsid w:val="007C06FE"/>
    <w:rsid w:val="007D6593"/>
    <w:rsid w:val="007F0F11"/>
    <w:rsid w:val="007F7697"/>
    <w:rsid w:val="0082102F"/>
    <w:rsid w:val="008262BF"/>
    <w:rsid w:val="00830CB2"/>
    <w:rsid w:val="00841592"/>
    <w:rsid w:val="008501B7"/>
    <w:rsid w:val="008A6FB8"/>
    <w:rsid w:val="008B15F2"/>
    <w:rsid w:val="008B771A"/>
    <w:rsid w:val="008C350D"/>
    <w:rsid w:val="008D67C4"/>
    <w:rsid w:val="008E0F97"/>
    <w:rsid w:val="008F5DCF"/>
    <w:rsid w:val="009163C0"/>
    <w:rsid w:val="00933832"/>
    <w:rsid w:val="00945C05"/>
    <w:rsid w:val="00956959"/>
    <w:rsid w:val="00962CD4"/>
    <w:rsid w:val="009652E5"/>
    <w:rsid w:val="009703CC"/>
    <w:rsid w:val="00974995"/>
    <w:rsid w:val="00975C8D"/>
    <w:rsid w:val="009856FB"/>
    <w:rsid w:val="00986EBE"/>
    <w:rsid w:val="00993DDC"/>
    <w:rsid w:val="00996DD9"/>
    <w:rsid w:val="009D12CC"/>
    <w:rsid w:val="009D4C4E"/>
    <w:rsid w:val="009F4B14"/>
    <w:rsid w:val="00A018B3"/>
    <w:rsid w:val="00A115D8"/>
    <w:rsid w:val="00A44A40"/>
    <w:rsid w:val="00A5784B"/>
    <w:rsid w:val="00A7674E"/>
    <w:rsid w:val="00AF1E4A"/>
    <w:rsid w:val="00B01B5D"/>
    <w:rsid w:val="00B20B42"/>
    <w:rsid w:val="00B32E24"/>
    <w:rsid w:val="00B33E7F"/>
    <w:rsid w:val="00B340B0"/>
    <w:rsid w:val="00B55A1E"/>
    <w:rsid w:val="00B825F5"/>
    <w:rsid w:val="00B86A9B"/>
    <w:rsid w:val="00BB10A8"/>
    <w:rsid w:val="00BB1AA6"/>
    <w:rsid w:val="00BB55D5"/>
    <w:rsid w:val="00BC61B0"/>
    <w:rsid w:val="00BD1747"/>
    <w:rsid w:val="00BD1A48"/>
    <w:rsid w:val="00BE59D0"/>
    <w:rsid w:val="00BF31A0"/>
    <w:rsid w:val="00C01218"/>
    <w:rsid w:val="00C03319"/>
    <w:rsid w:val="00C102B6"/>
    <w:rsid w:val="00C13B08"/>
    <w:rsid w:val="00C2359A"/>
    <w:rsid w:val="00C3436D"/>
    <w:rsid w:val="00C51D05"/>
    <w:rsid w:val="00C70D32"/>
    <w:rsid w:val="00C93B13"/>
    <w:rsid w:val="00CA6D5D"/>
    <w:rsid w:val="00CB53C5"/>
    <w:rsid w:val="00CB796F"/>
    <w:rsid w:val="00CC385D"/>
    <w:rsid w:val="00CE4743"/>
    <w:rsid w:val="00CE4CDA"/>
    <w:rsid w:val="00CE57B9"/>
    <w:rsid w:val="00D169C5"/>
    <w:rsid w:val="00D17ACE"/>
    <w:rsid w:val="00D218F7"/>
    <w:rsid w:val="00D24D57"/>
    <w:rsid w:val="00D31D6E"/>
    <w:rsid w:val="00D56EF1"/>
    <w:rsid w:val="00D8077E"/>
    <w:rsid w:val="00D95AE4"/>
    <w:rsid w:val="00DB00A6"/>
    <w:rsid w:val="00DD1F44"/>
    <w:rsid w:val="00DF5955"/>
    <w:rsid w:val="00E3454E"/>
    <w:rsid w:val="00E40399"/>
    <w:rsid w:val="00E44B10"/>
    <w:rsid w:val="00E46C75"/>
    <w:rsid w:val="00E540BB"/>
    <w:rsid w:val="00E77D6E"/>
    <w:rsid w:val="00E90B44"/>
    <w:rsid w:val="00E9470A"/>
    <w:rsid w:val="00EA1AE0"/>
    <w:rsid w:val="00EB02FE"/>
    <w:rsid w:val="00EC3322"/>
    <w:rsid w:val="00EC3FB4"/>
    <w:rsid w:val="00ED0871"/>
    <w:rsid w:val="00EE1A0E"/>
    <w:rsid w:val="00EF4E89"/>
    <w:rsid w:val="00EF77B1"/>
    <w:rsid w:val="00F148AD"/>
    <w:rsid w:val="00F1491C"/>
    <w:rsid w:val="00F234FF"/>
    <w:rsid w:val="00F262EA"/>
    <w:rsid w:val="00F41888"/>
    <w:rsid w:val="00F519CA"/>
    <w:rsid w:val="00F5325C"/>
    <w:rsid w:val="00F56335"/>
    <w:rsid w:val="00F87AD6"/>
    <w:rsid w:val="00FA7046"/>
    <w:rsid w:val="00FB2FA0"/>
    <w:rsid w:val="00FE2E1C"/>
    <w:rsid w:val="00FE5F65"/>
    <w:rsid w:val="00FE72B0"/>
    <w:rsid w:val="00FF004F"/>
    <w:rsid w:val="00FF0DE4"/>
    <w:rsid w:val="00FF4AF6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73E7BE"/>
  <w14:defaultImageDpi w14:val="32767"/>
  <w15:chartTrackingRefBased/>
  <w15:docId w15:val="{9F54257C-7322-4C42-9E06-24411A4D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83E"/>
  </w:style>
  <w:style w:type="paragraph" w:styleId="Footer">
    <w:name w:val="footer"/>
    <w:basedOn w:val="Normal"/>
    <w:link w:val="FooterChar"/>
    <w:uiPriority w:val="99"/>
    <w:unhideWhenUsed/>
    <w:rsid w:val="00175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83E"/>
  </w:style>
  <w:style w:type="paragraph" w:customStyle="1" w:styleId="Default">
    <w:name w:val="Default"/>
    <w:rsid w:val="006441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46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1AA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75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C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5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si\OneDrive%20-%20education.wa.edu.au\Documents\Custom%20Office%20Templates\Word%20Processing%20(IW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46F91-732E-4F5E-934E-7C8F552D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Processing (IW).dotx</Template>
  <TotalTime>1579</TotalTime>
  <Pages>5</Pages>
  <Words>666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Wilson</dc:creator>
  <cp:keywords/>
  <dc:description/>
  <cp:lastModifiedBy>Jenna Khor</cp:lastModifiedBy>
  <cp:revision>82</cp:revision>
  <dcterms:created xsi:type="dcterms:W3CDTF">2023-09-22T04:52:00Z</dcterms:created>
  <dcterms:modified xsi:type="dcterms:W3CDTF">2024-12-10T03:47:00Z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8a36c5ae8507bb10a58d09c38f77ab39bc2a492481ab53280ec06f449bf1c458</vt:lpwstr>
  </property>
</Properties>
</file>