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C">
        <w:rPr>
          <w:rFonts w:ascii="Franklin Gothic Medium" w:eastAsia="Times New Roman" w:hAnsi="Franklin Gothic Medium" w:cs="Times New Roman"/>
          <w:smallCaps/>
          <w:color w:val="3C3B42"/>
          <w:spacing w:val="5"/>
          <w:kern w:val="28"/>
          <w:sz w:val="60"/>
          <w:szCs w:val="52"/>
          <w:lang w:val="en-AU" w:eastAsia="en-US"/>
        </w:rPr>
        <w:t>Integrated Science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3A38B6">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A5416C" w:rsidRPr="004206E3" w:rsidRDefault="00A5416C" w:rsidP="003A38B6">
      <w:pPr>
        <w:spacing w:before="80" w:after="0" w:line="240" w:lineRule="auto"/>
        <w:jc w:val="both"/>
        <w:rPr>
          <w:rFonts w:eastAsia="Times New Roman" w:cs="Arial"/>
          <w:b/>
          <w:bCs/>
          <w:sz w:val="20"/>
          <w:szCs w:val="20"/>
          <w:lang w:eastAsia="en-AU"/>
        </w:rPr>
      </w:pPr>
      <w:r w:rsidRPr="004206E3">
        <w:rPr>
          <w:rFonts w:eastAsia="Times New Roman" w:cs="Arial"/>
          <w:b/>
          <w:bCs/>
          <w:sz w:val="20"/>
          <w:szCs w:val="20"/>
          <w:lang w:eastAsia="en-AU"/>
        </w:rPr>
        <w:t>Science Inquiry Skills:</w:t>
      </w:r>
    </w:p>
    <w:p w:rsidR="00A5416C" w:rsidRDefault="00A5416C" w:rsidP="003A38B6">
      <w:pPr>
        <w:pStyle w:val="ListParagraph"/>
        <w:numPr>
          <w:ilvl w:val="0"/>
          <w:numId w:val="5"/>
        </w:numPr>
        <w:spacing w:before="60" w:after="0" w:line="240" w:lineRule="auto"/>
        <w:ind w:left="425" w:hanging="425"/>
        <w:jc w:val="both"/>
        <w:rPr>
          <w:rFonts w:eastAsia="Times New Roman" w:cs="Arial"/>
          <w:bCs/>
          <w:sz w:val="20"/>
          <w:szCs w:val="20"/>
          <w:lang w:eastAsia="en-AU"/>
        </w:rPr>
      </w:pPr>
      <w:r>
        <w:rPr>
          <w:rFonts w:eastAsia="Times New Roman" w:cs="Arial"/>
          <w:bCs/>
          <w:sz w:val="20"/>
          <w:szCs w:val="20"/>
          <w:lang w:eastAsia="en-AU"/>
        </w:rPr>
        <w:t xml:space="preserve">identify, research and construct questions for investigation; propose hypotheses; and predict possible outcomes </w:t>
      </w:r>
    </w:p>
    <w:p w:rsidR="00A5416C" w:rsidRDefault="00A5416C" w:rsidP="003A38B6">
      <w:pPr>
        <w:pStyle w:val="ListParagraph"/>
        <w:numPr>
          <w:ilvl w:val="0"/>
          <w:numId w:val="5"/>
        </w:numPr>
        <w:spacing w:before="60" w:after="0" w:line="240" w:lineRule="auto"/>
        <w:ind w:left="425" w:hanging="425"/>
        <w:jc w:val="both"/>
        <w:rPr>
          <w:rFonts w:eastAsia="Times New Roman" w:cs="Arial"/>
          <w:bCs/>
          <w:sz w:val="20"/>
          <w:szCs w:val="20"/>
          <w:lang w:eastAsia="en-AU"/>
        </w:rPr>
      </w:pPr>
      <w:r>
        <w:rPr>
          <w:rFonts w:eastAsia="Times New Roman" w:cs="Arial"/>
          <w:bCs/>
          <w:sz w:val="20"/>
          <w:szCs w:val="20"/>
          <w:lang w:eastAsia="en-AU"/>
        </w:rPr>
        <w:t xml:space="preserve">plan, select and use appropriate </w:t>
      </w:r>
      <w:hyperlink r:id="rId10" w:tooltip="Display the glossary entry for 'investigation'" w:history="1">
        <w:r w:rsidRPr="004206E3">
          <w:t>investigation</w:t>
        </w:r>
      </w:hyperlink>
      <w:r>
        <w:rPr>
          <w:rFonts w:eastAsia="Times New Roman" w:cs="Arial"/>
          <w:bCs/>
          <w:sz w:val="20"/>
          <w:szCs w:val="20"/>
          <w:lang w:eastAsia="en-AU"/>
        </w:rPr>
        <w:t xml:space="preserve"> methods, including pre-testing, to collect </w:t>
      </w:r>
      <w:hyperlink r:id="rId11" w:tooltip="Display the glossary entry for 'reliable data'" w:history="1">
        <w:r w:rsidRPr="004206E3">
          <w:t>reliable data</w:t>
        </w:r>
      </w:hyperlink>
      <w:r>
        <w:rPr>
          <w:rFonts w:eastAsia="Times New Roman" w:cs="Arial"/>
          <w:bCs/>
          <w:sz w:val="20"/>
          <w:szCs w:val="20"/>
          <w:lang w:eastAsia="en-AU"/>
        </w:rPr>
        <w:t xml:space="preserve">; assess risk and address ethical issues associated with these methods </w:t>
      </w:r>
    </w:p>
    <w:p w:rsidR="00A5416C" w:rsidRPr="004206E3" w:rsidRDefault="00A5416C" w:rsidP="003A38B6">
      <w:pPr>
        <w:pStyle w:val="ListParagraph"/>
        <w:numPr>
          <w:ilvl w:val="0"/>
          <w:numId w:val="5"/>
        </w:numPr>
        <w:spacing w:before="60" w:after="0" w:line="240" w:lineRule="auto"/>
        <w:ind w:left="425" w:hanging="425"/>
        <w:jc w:val="both"/>
        <w:rPr>
          <w:rFonts w:eastAsia="Times New Roman" w:cs="Arial"/>
          <w:bCs/>
          <w:sz w:val="20"/>
          <w:szCs w:val="20"/>
          <w:lang w:eastAsia="en-AU"/>
        </w:rPr>
      </w:pPr>
      <w:r w:rsidRPr="004206E3">
        <w:rPr>
          <w:rFonts w:eastAsia="Times New Roman" w:cs="Arial"/>
          <w:bCs/>
          <w:sz w:val="20"/>
          <w:szCs w:val="20"/>
          <w:lang w:eastAsia="en-AU"/>
        </w:rPr>
        <w:t>represent data in meaningful and useful ways; organise and analyse data to identify trends, patterns and relationships; qualitatively describe sources of measurement error and use evidence to make and justify conclusions</w:t>
      </w:r>
    </w:p>
    <w:p w:rsidR="00A5416C" w:rsidRPr="004206E3" w:rsidRDefault="00A5416C" w:rsidP="003A38B6">
      <w:pPr>
        <w:spacing w:before="80" w:after="0" w:line="240" w:lineRule="auto"/>
        <w:jc w:val="both"/>
        <w:rPr>
          <w:rFonts w:eastAsia="Times New Roman" w:cs="Arial"/>
          <w:b/>
          <w:bCs/>
          <w:sz w:val="20"/>
          <w:szCs w:val="20"/>
          <w:lang w:eastAsia="en-AU"/>
        </w:rPr>
      </w:pPr>
      <w:r w:rsidRPr="004206E3">
        <w:rPr>
          <w:rFonts w:eastAsia="Times New Roman" w:cs="Arial"/>
          <w:b/>
          <w:bCs/>
          <w:sz w:val="20"/>
          <w:szCs w:val="20"/>
          <w:lang w:eastAsia="en-AU"/>
        </w:rPr>
        <w:t>Science Understanding:</w:t>
      </w:r>
    </w:p>
    <w:p w:rsidR="00A5416C" w:rsidRPr="004206E3" w:rsidRDefault="00A5416C" w:rsidP="003A38B6">
      <w:pPr>
        <w:pStyle w:val="ListParagraph"/>
        <w:numPr>
          <w:ilvl w:val="0"/>
          <w:numId w:val="5"/>
        </w:numPr>
        <w:spacing w:before="60" w:after="0" w:line="240" w:lineRule="auto"/>
        <w:ind w:left="425" w:hanging="425"/>
        <w:jc w:val="both"/>
        <w:rPr>
          <w:rFonts w:eastAsia="Times New Roman" w:cs="Arial"/>
          <w:bCs/>
          <w:sz w:val="20"/>
          <w:szCs w:val="20"/>
          <w:lang w:eastAsia="en-AU"/>
        </w:rPr>
      </w:pPr>
      <w:r w:rsidRPr="004206E3">
        <w:rPr>
          <w:rFonts w:eastAsia="Times New Roman" w:cs="Arial"/>
          <w:bCs/>
          <w:sz w:val="20"/>
          <w:szCs w:val="20"/>
          <w:lang w:eastAsia="en-AU"/>
        </w:rPr>
        <w:t>abiotic factors, including temperature, pH, salinity, light, water and atmospheric gases impact on the survival of organisms within the environment</w:t>
      </w:r>
    </w:p>
    <w:p w:rsidR="00A5416C" w:rsidRPr="004206E3" w:rsidRDefault="00A5416C" w:rsidP="003A38B6">
      <w:pPr>
        <w:pStyle w:val="ListParagraph"/>
        <w:numPr>
          <w:ilvl w:val="0"/>
          <w:numId w:val="5"/>
        </w:numPr>
        <w:spacing w:before="60" w:after="0" w:line="240" w:lineRule="auto"/>
        <w:ind w:left="425" w:hanging="425"/>
        <w:jc w:val="both"/>
        <w:rPr>
          <w:rFonts w:eastAsia="Times New Roman" w:cs="Arial"/>
          <w:bCs/>
          <w:sz w:val="20"/>
          <w:szCs w:val="20"/>
          <w:lang w:eastAsia="en-AU"/>
        </w:rPr>
      </w:pPr>
      <w:r w:rsidRPr="004206E3">
        <w:rPr>
          <w:rFonts w:eastAsia="Times New Roman" w:cs="Arial"/>
          <w:bCs/>
          <w:sz w:val="20"/>
          <w:szCs w:val="20"/>
          <w:lang w:eastAsia="en-AU"/>
        </w:rPr>
        <w:t>there is interaction between organisms, biological communities and the abiotic environment in which they live</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3A38B6" w:rsidRDefault="003A38B6"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2"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B238A1" w:rsidRPr="00B619E8" w:rsidRDefault="004206E3" w:rsidP="00B619E8">
      <w:pPr>
        <w:pStyle w:val="Heading1"/>
      </w:pPr>
      <w:r>
        <w:lastRenderedPageBreak/>
        <w:t>Integrated Science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A818E9">
        <w:rPr>
          <w:color w:val="000000" w:themeColor="text1"/>
        </w:rPr>
        <w:t>36</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BB1754" w:rsidRDefault="005A1968" w:rsidP="003A38B6">
      <w:pPr>
        <w:tabs>
          <w:tab w:val="left" w:pos="2977"/>
        </w:tabs>
        <w:spacing w:after="0"/>
        <w:rPr>
          <w:color w:val="000000" w:themeColor="text1"/>
        </w:rPr>
      </w:pPr>
      <w:r w:rsidRPr="00BB1754">
        <w:rPr>
          <w:color w:val="000000" w:themeColor="text1"/>
        </w:rPr>
        <w:t>Materials required for this task:</w:t>
      </w:r>
      <w:r w:rsidR="009E071D">
        <w:rPr>
          <w:color w:val="000000" w:themeColor="text1"/>
        </w:rPr>
        <w:tab/>
      </w:r>
    </w:p>
    <w:p w:rsidR="001050CC" w:rsidRDefault="004206E3" w:rsidP="003A38B6">
      <w:pPr>
        <w:pStyle w:val="ListParagraph"/>
        <w:numPr>
          <w:ilvl w:val="0"/>
          <w:numId w:val="6"/>
        </w:numPr>
        <w:tabs>
          <w:tab w:val="left" w:pos="426"/>
        </w:tabs>
        <w:spacing w:before="0" w:after="60"/>
        <w:ind w:left="426" w:hanging="426"/>
        <w:rPr>
          <w:sz w:val="22"/>
        </w:rPr>
      </w:pPr>
      <w:r>
        <w:rPr>
          <w:sz w:val="22"/>
        </w:rPr>
        <w:t>This Q</w:t>
      </w:r>
      <w:r w:rsidR="001050CC">
        <w:rPr>
          <w:sz w:val="22"/>
        </w:rPr>
        <w:t>uestion/Answer booklet</w:t>
      </w:r>
    </w:p>
    <w:p w:rsidR="005A1968" w:rsidRPr="000D0C4F" w:rsidRDefault="00981425"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1F00AE" w:rsidRDefault="001050CC" w:rsidP="003A38B6">
      <w:pPr>
        <w:pStyle w:val="ListParagraph"/>
        <w:numPr>
          <w:ilvl w:val="0"/>
          <w:numId w:val="2"/>
        </w:numPr>
        <w:tabs>
          <w:tab w:val="right" w:pos="9356"/>
        </w:tabs>
        <w:ind w:left="567" w:hanging="567"/>
        <w:rPr>
          <w:sz w:val="22"/>
        </w:rPr>
      </w:pPr>
      <w:r w:rsidRPr="001D1BB1">
        <w:rPr>
          <w:sz w:val="22"/>
        </w:rPr>
        <w:t>Duckweed is a very small light green plant that is free floating on the surface of freshwater or slightly saline water. Duckweed has 1 to 3 leaves, or fronds, up to 2mm in length, with a single root protruding f</w:t>
      </w:r>
      <w:bookmarkStart w:id="0" w:name="_GoBack"/>
      <w:bookmarkEnd w:id="0"/>
      <w:r w:rsidRPr="001D1BB1">
        <w:rPr>
          <w:sz w:val="22"/>
        </w:rPr>
        <w:t>rom each frond. Students investigated the effect o</w:t>
      </w:r>
      <w:r w:rsidR="002A1E2F">
        <w:rPr>
          <w:sz w:val="22"/>
        </w:rPr>
        <w:t>f a pollutant on the growth of d</w:t>
      </w:r>
      <w:r w:rsidRPr="001D1BB1">
        <w:rPr>
          <w:sz w:val="22"/>
        </w:rPr>
        <w:t>uckweed. They set up a preliminary experiment by putting 200 mL of water</w:t>
      </w:r>
      <w:r w:rsidR="001F00AE">
        <w:rPr>
          <w:sz w:val="22"/>
        </w:rPr>
        <w:t xml:space="preserve"> </w:t>
      </w:r>
      <w:r w:rsidR="00A818E9">
        <w:rPr>
          <w:sz w:val="22"/>
        </w:rPr>
        <w:t>and 18</w:t>
      </w:r>
      <w:r w:rsidR="002A1E2F">
        <w:rPr>
          <w:sz w:val="22"/>
        </w:rPr>
        <w:t xml:space="preserve"> d</w:t>
      </w:r>
      <w:r w:rsidRPr="001D1BB1">
        <w:rPr>
          <w:sz w:val="22"/>
        </w:rPr>
        <w:t>uckweed plants into each of two containers. They added 10 mL of pollutant to one of the containers. Both containers were left for</w:t>
      </w:r>
      <w:r w:rsidR="002A1E2F">
        <w:rPr>
          <w:sz w:val="22"/>
        </w:rPr>
        <w:t xml:space="preserve"> three weeks and the number of d</w:t>
      </w:r>
      <w:r w:rsidRPr="001D1BB1">
        <w:rPr>
          <w:sz w:val="22"/>
        </w:rPr>
        <w:t>uckweed leaves counted after this time.</w:t>
      </w:r>
    </w:p>
    <w:p w:rsidR="00C44462" w:rsidRPr="001F00AE" w:rsidRDefault="001F00AE" w:rsidP="003A38B6">
      <w:pPr>
        <w:pStyle w:val="ListParagraph"/>
        <w:tabs>
          <w:tab w:val="right" w:pos="9356"/>
        </w:tabs>
        <w:ind w:left="567" w:hanging="567"/>
        <w:rPr>
          <w:b/>
          <w:sz w:val="22"/>
        </w:rPr>
      </w:pPr>
      <w:r>
        <w:rPr>
          <w:sz w:val="22"/>
        </w:rPr>
        <w:tab/>
      </w:r>
      <w:r>
        <w:rPr>
          <w:sz w:val="22"/>
        </w:rPr>
        <w:tab/>
      </w:r>
      <w:r w:rsidR="005F517B" w:rsidRPr="001F00AE">
        <w:rPr>
          <w:b/>
          <w:sz w:val="22"/>
        </w:rPr>
        <w:t>(</w:t>
      </w:r>
      <w:r w:rsidR="00A818E9">
        <w:rPr>
          <w:b/>
          <w:sz w:val="22"/>
        </w:rPr>
        <w:t>25</w:t>
      </w:r>
      <w:r w:rsidR="005A1968" w:rsidRPr="001F00AE">
        <w:rPr>
          <w:b/>
          <w:sz w:val="22"/>
        </w:rPr>
        <w:t xml:space="preserve"> marks)</w:t>
      </w:r>
    </w:p>
    <w:p w:rsidR="007600D6" w:rsidRPr="007600D6" w:rsidRDefault="007600D6" w:rsidP="007600D6">
      <w:pPr>
        <w:pStyle w:val="ListParagraph"/>
        <w:tabs>
          <w:tab w:val="left" w:pos="567"/>
          <w:tab w:val="right" w:pos="9356"/>
        </w:tabs>
        <w:spacing w:before="0" w:after="0" w:line="240" w:lineRule="auto"/>
        <w:ind w:left="567"/>
        <w:rPr>
          <w:sz w:val="22"/>
        </w:rPr>
      </w:pPr>
    </w:p>
    <w:p w:rsidR="00D84848" w:rsidRDefault="00D84848" w:rsidP="00B85B01">
      <w:pPr>
        <w:pStyle w:val="ListParagraph"/>
        <w:tabs>
          <w:tab w:val="left" w:pos="567"/>
          <w:tab w:val="right" w:pos="3119"/>
          <w:tab w:val="right" w:pos="9356"/>
        </w:tabs>
        <w:spacing w:line="276" w:lineRule="auto"/>
        <w:ind w:left="567" w:hanging="567"/>
        <w:rPr>
          <w:sz w:val="22"/>
        </w:rPr>
      </w:pPr>
      <w:r>
        <w:rPr>
          <w:sz w:val="22"/>
        </w:rPr>
        <w:t>(a)</w:t>
      </w:r>
      <w:r w:rsidRPr="00042CFC">
        <w:rPr>
          <w:sz w:val="22"/>
        </w:rPr>
        <w:tab/>
      </w:r>
      <w:r w:rsidR="00B85B01" w:rsidRPr="00B85B01">
        <w:rPr>
          <w:sz w:val="22"/>
        </w:rPr>
        <w:tab/>
        <w:t>Why did one flask contain no pollutant?</w:t>
      </w:r>
      <w:r w:rsidRPr="00042CFC">
        <w:rPr>
          <w:sz w:val="22"/>
        </w:rPr>
        <w:tab/>
      </w:r>
      <w:r>
        <w:rPr>
          <w:sz w:val="22"/>
        </w:rPr>
        <w:t>(</w:t>
      </w:r>
      <w:r w:rsidR="001F00AE">
        <w:rPr>
          <w:sz w:val="22"/>
        </w:rPr>
        <w:t>2</w:t>
      </w:r>
      <w:r w:rsidR="00B85B01">
        <w:rPr>
          <w:sz w:val="22"/>
        </w:rPr>
        <w:t xml:space="preserve"> mark</w:t>
      </w:r>
      <w:r w:rsidR="001F00AE">
        <w:rPr>
          <w:sz w:val="22"/>
        </w:rPr>
        <w:t>s</w:t>
      </w:r>
      <w:r>
        <w:rPr>
          <w:sz w:val="22"/>
        </w:rPr>
        <w:t>)</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A900BE" w:rsidRDefault="00A900BE" w:rsidP="001D1BB1">
      <w:pPr>
        <w:pStyle w:val="ListParagraph"/>
        <w:tabs>
          <w:tab w:val="left" w:pos="567"/>
          <w:tab w:val="right" w:pos="9356"/>
        </w:tabs>
        <w:spacing w:line="276" w:lineRule="auto"/>
        <w:ind w:left="567" w:hanging="567"/>
        <w:rPr>
          <w:sz w:val="22"/>
        </w:rPr>
      </w:pPr>
      <w:r>
        <w:rPr>
          <w:sz w:val="22"/>
        </w:rPr>
        <w:t>(b)</w:t>
      </w:r>
      <w:r w:rsidRPr="00042CFC">
        <w:rPr>
          <w:sz w:val="22"/>
        </w:rPr>
        <w:tab/>
      </w:r>
      <w:r w:rsidR="00B85B01" w:rsidRPr="00B85B01">
        <w:rPr>
          <w:sz w:val="22"/>
        </w:rPr>
        <w:t>Write a possible hypothesis for the experiment.</w:t>
      </w:r>
      <w:r w:rsidRPr="00042CFC">
        <w:rPr>
          <w:sz w:val="22"/>
        </w:rPr>
        <w:tab/>
      </w:r>
      <w:r w:rsidR="00B85B01">
        <w:rPr>
          <w:sz w:val="22"/>
        </w:rPr>
        <w:t>(2</w:t>
      </w:r>
      <w:r>
        <w:rPr>
          <w:sz w:val="22"/>
        </w:rPr>
        <w:t xml:space="preserve"> marks)</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17F56" w:rsidRPr="00B85B01" w:rsidRDefault="00B85B01" w:rsidP="001F6AA3">
      <w:pPr>
        <w:tabs>
          <w:tab w:val="right" w:pos="9356"/>
        </w:tabs>
        <w:ind w:left="567" w:hanging="567"/>
      </w:pPr>
      <w:r>
        <w:t>(c)</w:t>
      </w:r>
      <w:r w:rsidRPr="00B85B01">
        <w:tab/>
        <w:t>What are the independent and dependent variables?</w:t>
      </w:r>
      <w:r w:rsidR="005A1968" w:rsidRPr="00B85B01">
        <w:tab/>
      </w:r>
      <w:r w:rsidRPr="00B85B01">
        <w:t>(2 marks)</w:t>
      </w:r>
    </w:p>
    <w:p w:rsidR="00B85B01" w:rsidRDefault="00B85B01" w:rsidP="00B85B01">
      <w:pPr>
        <w:tabs>
          <w:tab w:val="left" w:pos="567"/>
        </w:tabs>
        <w:spacing w:line="360" w:lineRule="auto"/>
        <w:ind w:left="567" w:hanging="567"/>
      </w:pPr>
      <w:r>
        <w:tab/>
      </w:r>
      <w:r w:rsidR="001F00AE">
        <w:t xml:space="preserve">Independent: </w:t>
      </w:r>
      <w:r>
        <w:t>________________________________________________</w:t>
      </w:r>
      <w:r w:rsidR="001F00AE">
        <w:t>____________________</w:t>
      </w:r>
    </w:p>
    <w:p w:rsidR="00B85B01" w:rsidRDefault="00B85B01" w:rsidP="00B85B01">
      <w:pPr>
        <w:tabs>
          <w:tab w:val="left" w:pos="567"/>
        </w:tabs>
        <w:spacing w:line="360" w:lineRule="auto"/>
        <w:ind w:left="567" w:hanging="567"/>
      </w:pPr>
      <w:r>
        <w:tab/>
      </w:r>
      <w:r w:rsidR="001F00AE">
        <w:t xml:space="preserve">Dependent: </w:t>
      </w:r>
      <w:r>
        <w:t>________________________________________________</w:t>
      </w:r>
      <w:r w:rsidR="001F00AE">
        <w:t>______________________</w:t>
      </w:r>
    </w:p>
    <w:p w:rsidR="00A818E9" w:rsidRDefault="00B85B01" w:rsidP="001F6AA3">
      <w:pPr>
        <w:pStyle w:val="ListParagraph"/>
        <w:tabs>
          <w:tab w:val="left" w:pos="567"/>
          <w:tab w:val="right" w:pos="9356"/>
        </w:tabs>
        <w:spacing w:line="276" w:lineRule="auto"/>
        <w:ind w:left="567" w:hanging="567"/>
        <w:rPr>
          <w:sz w:val="22"/>
        </w:rPr>
      </w:pPr>
      <w:r>
        <w:rPr>
          <w:sz w:val="22"/>
        </w:rPr>
        <w:t>(d)</w:t>
      </w:r>
      <w:r>
        <w:rPr>
          <w:sz w:val="22"/>
        </w:rPr>
        <w:tab/>
      </w:r>
      <w:r w:rsidRPr="00B85B01">
        <w:rPr>
          <w:sz w:val="22"/>
        </w:rPr>
        <w:t xml:space="preserve">Name </w:t>
      </w:r>
      <w:r w:rsidRPr="00505A98">
        <w:rPr>
          <w:b/>
          <w:sz w:val="22"/>
        </w:rPr>
        <w:t>three</w:t>
      </w:r>
      <w:r w:rsidR="00505A98" w:rsidRPr="00505A98">
        <w:rPr>
          <w:b/>
          <w:sz w:val="22"/>
        </w:rPr>
        <w:t xml:space="preserve"> (3)</w:t>
      </w:r>
      <w:r w:rsidRPr="00B85B01">
        <w:rPr>
          <w:sz w:val="22"/>
        </w:rPr>
        <w:t xml:space="preserve"> variables </w:t>
      </w:r>
      <w:r w:rsidR="00A818E9">
        <w:rPr>
          <w:sz w:val="22"/>
        </w:rPr>
        <w:t xml:space="preserve">that should be controlled </w:t>
      </w:r>
      <w:r w:rsidRPr="00B85B01">
        <w:rPr>
          <w:sz w:val="22"/>
        </w:rPr>
        <w:t xml:space="preserve">and describe how they </w:t>
      </w:r>
      <w:r w:rsidR="00A818E9">
        <w:rPr>
          <w:sz w:val="22"/>
        </w:rPr>
        <w:t>could be</w:t>
      </w:r>
      <w:r w:rsidRPr="00B85B01">
        <w:rPr>
          <w:sz w:val="22"/>
        </w:rPr>
        <w:t xml:space="preserve"> controlled</w:t>
      </w:r>
      <w:r w:rsidR="00A818E9">
        <w:rPr>
          <w:sz w:val="22"/>
        </w:rPr>
        <w:t xml:space="preserve">. </w:t>
      </w:r>
    </w:p>
    <w:p w:rsidR="00AB5889" w:rsidRPr="00B85B01" w:rsidRDefault="00A818E9" w:rsidP="00A818E9">
      <w:pPr>
        <w:pStyle w:val="ListParagraph"/>
        <w:tabs>
          <w:tab w:val="right" w:pos="9356"/>
        </w:tabs>
        <w:spacing w:line="276" w:lineRule="auto"/>
        <w:ind w:left="567" w:hanging="567"/>
        <w:rPr>
          <w:sz w:val="22"/>
        </w:rPr>
      </w:pPr>
      <w:r>
        <w:rPr>
          <w:sz w:val="22"/>
        </w:rPr>
        <w:tab/>
      </w:r>
      <w:r>
        <w:rPr>
          <w:sz w:val="22"/>
        </w:rPr>
        <w:tab/>
      </w:r>
      <w:r w:rsidR="00B85B01">
        <w:rPr>
          <w:sz w:val="22"/>
        </w:rPr>
        <w:t>(6</w:t>
      </w:r>
      <w:r w:rsidR="005A1968" w:rsidRPr="00B85B01">
        <w:rPr>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1F6AA3" w:rsidRDefault="001F6AA3" w:rsidP="001F6AA3">
      <w:pPr>
        <w:spacing w:before="0" w:after="200"/>
      </w:pPr>
      <w:r>
        <w:br w:type="page"/>
      </w:r>
    </w:p>
    <w:p w:rsidR="00B85B01" w:rsidRDefault="005F517B" w:rsidP="003A38B6">
      <w:pPr>
        <w:tabs>
          <w:tab w:val="left" w:pos="0"/>
        </w:tabs>
        <w:spacing w:line="264" w:lineRule="auto"/>
      </w:pPr>
      <w:r w:rsidRPr="005F517B">
        <w:lastRenderedPageBreak/>
        <w:t>The students cou</w:t>
      </w:r>
      <w:r w:rsidR="002A1E2F">
        <w:t>nted the number of leaves of d</w:t>
      </w:r>
      <w:r w:rsidRPr="005F517B">
        <w:t>uckweed in each flask, each week for 3 weeks. The results are shown in the table.</w:t>
      </w:r>
    </w:p>
    <w:tbl>
      <w:tblPr>
        <w:tblStyle w:val="TableGrid"/>
        <w:tblW w:w="0" w:type="auto"/>
        <w:tblInd w:w="108" w:type="dxa"/>
        <w:tblLook w:val="04A0" w:firstRow="1" w:lastRow="0" w:firstColumn="1" w:lastColumn="0" w:noHBand="0" w:noVBand="1"/>
      </w:tblPr>
      <w:tblGrid>
        <w:gridCol w:w="2585"/>
        <w:gridCol w:w="2043"/>
        <w:gridCol w:w="1612"/>
        <w:gridCol w:w="1612"/>
        <w:gridCol w:w="1612"/>
      </w:tblGrid>
      <w:tr w:rsidR="005F517B" w:rsidTr="001F6AA3">
        <w:trPr>
          <w:trHeight w:val="38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Amount of pollutant added</w:t>
            </w:r>
          </w:p>
        </w:tc>
        <w:tc>
          <w:tcPr>
            <w:tcW w:w="7160" w:type="dxa"/>
            <w:gridSpan w:val="4"/>
            <w:tcBorders>
              <w:top w:val="single" w:sz="4" w:space="0" w:color="auto"/>
              <w:left w:val="single" w:sz="4" w:space="0" w:color="auto"/>
              <w:bottom w:val="single" w:sz="4" w:space="0" w:color="auto"/>
              <w:right w:val="single" w:sz="4" w:space="0" w:color="auto"/>
            </w:tcBorders>
            <w:vAlign w:val="center"/>
            <w:hideMark/>
          </w:tcPr>
          <w:p w:rsidR="005F517B" w:rsidRDefault="003A38B6"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N</w:t>
            </w:r>
            <w:r w:rsidR="002A1E2F">
              <w:rPr>
                <w:rFonts w:cs="ArialMT"/>
                <w:color w:val="010202"/>
              </w:rPr>
              <w:t>umber of d</w:t>
            </w:r>
            <w:r w:rsidR="005F517B">
              <w:rPr>
                <w:rFonts w:cs="ArialMT"/>
                <w:color w:val="010202"/>
              </w:rPr>
              <w:t>uckweed leaves</w:t>
            </w:r>
          </w:p>
        </w:tc>
      </w:tr>
      <w:tr w:rsidR="005F517B" w:rsidTr="005F517B">
        <w:tc>
          <w:tcPr>
            <w:tcW w:w="0" w:type="auto"/>
            <w:vMerge/>
            <w:tcBorders>
              <w:top w:val="single" w:sz="4" w:space="0" w:color="auto"/>
              <w:left w:val="single" w:sz="4" w:space="0" w:color="auto"/>
              <w:bottom w:val="single" w:sz="4" w:space="0" w:color="auto"/>
              <w:right w:val="single" w:sz="4" w:space="0" w:color="auto"/>
            </w:tcBorders>
            <w:vAlign w:val="center"/>
            <w:hideMark/>
          </w:tcPr>
          <w:p w:rsidR="005F517B" w:rsidRDefault="005F517B" w:rsidP="00405059">
            <w:pPr>
              <w:spacing w:before="0" w:after="0"/>
              <w:rPr>
                <w:rFonts w:cs="ArialMT"/>
                <w:color w:val="010202"/>
                <w:lang w:eastAsia="en-US"/>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start</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Week 1</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Week 2</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Week 3</w:t>
            </w:r>
          </w:p>
        </w:tc>
      </w:tr>
      <w:tr w:rsidR="005F517B" w:rsidTr="001F6AA3">
        <w:trPr>
          <w:trHeight w:val="255"/>
        </w:trPr>
        <w:tc>
          <w:tcPr>
            <w:tcW w:w="2694" w:type="dxa"/>
            <w:tcBorders>
              <w:top w:val="single" w:sz="4" w:space="0" w:color="auto"/>
              <w:left w:val="single" w:sz="4" w:space="0" w:color="auto"/>
              <w:bottom w:val="single" w:sz="4" w:space="0" w:color="auto"/>
              <w:right w:val="single" w:sz="4" w:space="0" w:color="auto"/>
            </w:tcBorders>
            <w:vAlign w:val="center"/>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0</w:t>
            </w:r>
            <w:r w:rsidR="002A1E2F">
              <w:rPr>
                <w:rFonts w:cs="ArialMT"/>
                <w:color w:val="010202"/>
              </w:rPr>
              <w:t xml:space="preserve"> </w:t>
            </w:r>
            <w:r>
              <w:rPr>
                <w:rFonts w:cs="ArialMT"/>
                <w:color w:val="010202"/>
              </w:rPr>
              <w:t>mL</w:t>
            </w:r>
          </w:p>
        </w:tc>
        <w:tc>
          <w:tcPr>
            <w:tcW w:w="2141" w:type="dxa"/>
            <w:tcBorders>
              <w:top w:val="single" w:sz="4" w:space="0" w:color="auto"/>
              <w:left w:val="single" w:sz="4" w:space="0" w:color="auto"/>
              <w:bottom w:val="single" w:sz="4" w:space="0" w:color="auto"/>
              <w:right w:val="single" w:sz="4" w:space="0" w:color="auto"/>
            </w:tcBorders>
            <w:vAlign w:val="center"/>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18</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23</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26</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28</w:t>
            </w:r>
          </w:p>
        </w:tc>
      </w:tr>
      <w:tr w:rsidR="005F517B" w:rsidTr="001F6AA3">
        <w:trPr>
          <w:trHeight w:val="247"/>
        </w:trPr>
        <w:tc>
          <w:tcPr>
            <w:tcW w:w="2694" w:type="dxa"/>
            <w:tcBorders>
              <w:top w:val="single" w:sz="4" w:space="0" w:color="auto"/>
              <w:left w:val="single" w:sz="4" w:space="0" w:color="auto"/>
              <w:bottom w:val="single" w:sz="4" w:space="0" w:color="auto"/>
              <w:right w:val="single" w:sz="4" w:space="0" w:color="auto"/>
            </w:tcBorders>
            <w:vAlign w:val="center"/>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10</w:t>
            </w:r>
            <w:r w:rsidR="002A1E2F">
              <w:rPr>
                <w:rFonts w:cs="ArialMT"/>
                <w:color w:val="010202"/>
              </w:rPr>
              <w:t xml:space="preserve"> </w:t>
            </w:r>
            <w:r>
              <w:rPr>
                <w:rFonts w:cs="ArialMT"/>
                <w:color w:val="010202"/>
              </w:rPr>
              <w:t>mL</w:t>
            </w:r>
          </w:p>
        </w:tc>
        <w:tc>
          <w:tcPr>
            <w:tcW w:w="2141" w:type="dxa"/>
            <w:tcBorders>
              <w:top w:val="single" w:sz="4" w:space="0" w:color="auto"/>
              <w:left w:val="single" w:sz="4" w:space="0" w:color="auto"/>
              <w:bottom w:val="single" w:sz="4" w:space="0" w:color="auto"/>
              <w:right w:val="single" w:sz="4" w:space="0" w:color="auto"/>
            </w:tcBorders>
            <w:vAlign w:val="center"/>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18</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14</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10</w:t>
            </w:r>
          </w:p>
        </w:tc>
        <w:tc>
          <w:tcPr>
            <w:tcW w:w="1673" w:type="dxa"/>
            <w:tcBorders>
              <w:top w:val="single" w:sz="4" w:space="0" w:color="auto"/>
              <w:left w:val="single" w:sz="4" w:space="0" w:color="auto"/>
              <w:bottom w:val="single" w:sz="4" w:space="0" w:color="auto"/>
              <w:right w:val="single" w:sz="4" w:space="0" w:color="auto"/>
            </w:tcBorders>
            <w:hideMark/>
          </w:tcPr>
          <w:p w:rsidR="005F517B" w:rsidRDefault="005F517B" w:rsidP="00405059">
            <w:pPr>
              <w:tabs>
                <w:tab w:val="left" w:pos="9639"/>
              </w:tabs>
              <w:autoSpaceDE w:val="0"/>
              <w:autoSpaceDN w:val="0"/>
              <w:adjustRightInd w:val="0"/>
              <w:spacing w:before="0" w:after="0" w:line="264" w:lineRule="auto"/>
              <w:jc w:val="center"/>
              <w:rPr>
                <w:rFonts w:cs="ArialMT"/>
                <w:color w:val="010202"/>
                <w:lang w:eastAsia="en-US"/>
              </w:rPr>
            </w:pPr>
            <w:r>
              <w:rPr>
                <w:rFonts w:cs="ArialMT"/>
                <w:color w:val="010202"/>
              </w:rPr>
              <w:t>6</w:t>
            </w:r>
          </w:p>
        </w:tc>
      </w:tr>
    </w:tbl>
    <w:p w:rsidR="00981425" w:rsidRDefault="00981425" w:rsidP="003A38B6">
      <w:pPr>
        <w:tabs>
          <w:tab w:val="left" w:pos="567"/>
          <w:tab w:val="right" w:pos="9356"/>
        </w:tabs>
        <w:spacing w:after="0" w:line="264" w:lineRule="auto"/>
        <w:ind w:left="567" w:hanging="567"/>
      </w:pPr>
    </w:p>
    <w:p w:rsidR="00B85B01" w:rsidRDefault="005F517B" w:rsidP="00981425">
      <w:pPr>
        <w:tabs>
          <w:tab w:val="left" w:pos="567"/>
          <w:tab w:val="right" w:pos="9356"/>
        </w:tabs>
        <w:spacing w:before="0" w:after="0" w:line="264" w:lineRule="auto"/>
        <w:ind w:left="567" w:hanging="567"/>
      </w:pPr>
      <w:r>
        <w:t>(e)</w:t>
      </w:r>
      <w:r>
        <w:tab/>
      </w:r>
      <w:r w:rsidRPr="005F517B">
        <w:t xml:space="preserve">Draw a graph </w:t>
      </w:r>
      <w:r w:rsidR="00EA04DF">
        <w:t>using the data</w:t>
      </w:r>
      <w:r w:rsidRPr="005F517B">
        <w:t xml:space="preserve"> from the table.</w:t>
      </w:r>
      <w:r w:rsidR="00EA04DF">
        <w:t xml:space="preserve"> </w:t>
      </w:r>
      <w:r w:rsidR="00EA04DF">
        <w:tab/>
        <w:t>(6</w:t>
      </w:r>
      <w:r w:rsidR="00AD0F75">
        <w:t xml:space="preserve"> marks)</w:t>
      </w:r>
    </w:p>
    <w:p w:rsidR="00EA04DF" w:rsidRDefault="00981425" w:rsidP="003A38B6">
      <w:pPr>
        <w:tabs>
          <w:tab w:val="left" w:pos="567"/>
          <w:tab w:val="right" w:pos="9356"/>
        </w:tabs>
        <w:spacing w:before="0" w:after="0" w:line="264" w:lineRule="auto"/>
        <w:ind w:left="567" w:hanging="567"/>
      </w:pPr>
      <w:r>
        <w:tab/>
      </w:r>
      <w:r w:rsidR="00EA04DF">
        <w:t>Additional grid is provided at the back of this booklet.</w:t>
      </w:r>
    </w:p>
    <w:p w:rsidR="00B85B01" w:rsidRDefault="00343E26" w:rsidP="001F6AA3">
      <w:pPr>
        <w:tabs>
          <w:tab w:val="left" w:pos="567"/>
        </w:tabs>
        <w:spacing w:line="360" w:lineRule="auto"/>
        <w:ind w:left="567" w:hanging="567"/>
        <w:jc w:val="center"/>
      </w:pPr>
      <w:r>
        <w:rPr>
          <w:noProof/>
          <w:lang w:val="en-AU" w:eastAsia="en-AU"/>
        </w:rPr>
        <w:drawing>
          <wp:inline distT="0" distB="0" distL="0" distR="0" wp14:anchorId="1E15DBD5" wp14:editId="479F2C48">
            <wp:extent cx="5381625" cy="6534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2129" cy="6534762"/>
                    </a:xfrm>
                    <a:prstGeom prst="rect">
                      <a:avLst/>
                    </a:prstGeom>
                    <a:noFill/>
                    <a:ln>
                      <a:noFill/>
                    </a:ln>
                  </pic:spPr>
                </pic:pic>
              </a:graphicData>
            </a:graphic>
          </wp:inline>
        </w:drawing>
      </w:r>
      <w:r>
        <w:br w:type="page"/>
      </w:r>
    </w:p>
    <w:p w:rsidR="00B85B01" w:rsidRDefault="00AD0F75" w:rsidP="001F6AA3">
      <w:pPr>
        <w:tabs>
          <w:tab w:val="left" w:pos="567"/>
          <w:tab w:val="right" w:pos="9356"/>
        </w:tabs>
        <w:spacing w:line="360" w:lineRule="auto"/>
        <w:ind w:left="567" w:hanging="567"/>
      </w:pPr>
      <w:r>
        <w:lastRenderedPageBreak/>
        <w:t>(f)</w:t>
      </w:r>
      <w:r>
        <w:tab/>
      </w:r>
      <w:r w:rsidRPr="00AD0F75">
        <w:t>Write a valid conclusion for this experiment, based on the results shown.</w:t>
      </w:r>
      <w:r w:rsidR="001F00AE">
        <w:tab/>
        <w:t>(3</w:t>
      </w:r>
      <w:r>
        <w:t xml:space="preserve"> marks)</w:t>
      </w:r>
    </w:p>
    <w:p w:rsidR="00343E26"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B85B01" w:rsidRDefault="00343E26" w:rsidP="00343E26">
      <w:pPr>
        <w:tabs>
          <w:tab w:val="left" w:pos="567"/>
        </w:tabs>
        <w:spacing w:line="360" w:lineRule="auto"/>
        <w:ind w:left="567" w:hanging="567"/>
      </w:pPr>
      <w:r>
        <w:tab/>
        <w:t>________________________________________________________________________________</w:t>
      </w:r>
    </w:p>
    <w:p w:rsidR="00B85B01" w:rsidRDefault="00343E26" w:rsidP="003A38B6">
      <w:pPr>
        <w:tabs>
          <w:tab w:val="left" w:pos="567"/>
          <w:tab w:val="right" w:pos="9356"/>
        </w:tabs>
        <w:spacing w:line="264" w:lineRule="auto"/>
        <w:ind w:left="567" w:hanging="567"/>
      </w:pPr>
      <w:r>
        <w:t>(g)</w:t>
      </w:r>
      <w:r>
        <w:tab/>
      </w:r>
      <w:r w:rsidRPr="00343E26">
        <w:t>Suggest improvements to the experiment so that the level of pollut</w:t>
      </w:r>
      <w:r w:rsidR="002A1E2F">
        <w:t>ant that affects the growth of d</w:t>
      </w:r>
      <w:r w:rsidRPr="00343E26">
        <w:t>uckweed can be determined from the results. Justify your answer by explaining how the improvements increase the reliability and validity of the experiment.</w:t>
      </w:r>
      <w:r>
        <w:t xml:space="preserve"> </w:t>
      </w:r>
      <w:r>
        <w:tab/>
        <w:t>(4 marks)</w:t>
      </w:r>
    </w:p>
    <w:p w:rsidR="00343E26"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B85B01"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343E26" w:rsidRDefault="00343E26" w:rsidP="00343E26">
      <w:pPr>
        <w:tabs>
          <w:tab w:val="left" w:pos="567"/>
        </w:tabs>
        <w:spacing w:line="360" w:lineRule="auto"/>
        <w:ind w:left="567" w:hanging="567"/>
      </w:pPr>
      <w:r>
        <w:tab/>
        <w:t>________________________________________________________________________________</w:t>
      </w:r>
    </w:p>
    <w:p w:rsidR="00B85B01" w:rsidRDefault="00343E26" w:rsidP="00343E26">
      <w:pPr>
        <w:tabs>
          <w:tab w:val="left" w:pos="567"/>
        </w:tabs>
        <w:spacing w:line="360" w:lineRule="auto"/>
        <w:ind w:left="567" w:hanging="567"/>
      </w:pPr>
      <w:r>
        <w:tab/>
        <w:t>________________________________________________________________________________</w:t>
      </w:r>
    </w:p>
    <w:p w:rsidR="00B85B01" w:rsidRPr="00042CFC" w:rsidRDefault="00343E26" w:rsidP="00343E26">
      <w:pPr>
        <w:spacing w:before="0" w:after="200"/>
      </w:pPr>
      <w:r>
        <w:br w:type="page"/>
      </w:r>
    </w:p>
    <w:p w:rsidR="00343E26" w:rsidRDefault="00343E26" w:rsidP="003A38B6">
      <w:pPr>
        <w:pStyle w:val="ListParagraph"/>
        <w:numPr>
          <w:ilvl w:val="0"/>
          <w:numId w:val="2"/>
        </w:numPr>
        <w:tabs>
          <w:tab w:val="left" w:pos="567"/>
          <w:tab w:val="right" w:pos="9356"/>
        </w:tabs>
        <w:ind w:left="357" w:hanging="357"/>
        <w:rPr>
          <w:sz w:val="22"/>
        </w:rPr>
      </w:pPr>
      <w:r w:rsidRPr="00343E26">
        <w:rPr>
          <w:sz w:val="22"/>
        </w:rPr>
        <w:lastRenderedPageBreak/>
        <w:t>Scientists measured the number of species of small invertebrates (animals without backbones), living on the bottom of a section of a river, to establish the river’s health. One measurement was taken upstream from a sewage outlet and then further measurements were taken at intervals downstream. The results are shown in the column graph below. The numbers on the bottom of each column indicates how far downstream from the sewa</w:t>
      </w:r>
      <w:r w:rsidR="00091A9D">
        <w:rPr>
          <w:sz w:val="22"/>
        </w:rPr>
        <w:t>ge outlet the sample was taken</w:t>
      </w:r>
      <w:r w:rsidR="00091A9D" w:rsidRPr="007B4E03">
        <w:rPr>
          <w:sz w:val="22"/>
        </w:rPr>
        <w:t>.</w:t>
      </w:r>
      <w:r w:rsidR="00091A9D" w:rsidRPr="007B4E03">
        <w:rPr>
          <w:b/>
          <w:sz w:val="22"/>
        </w:rPr>
        <w:t xml:space="preserve"> </w:t>
      </w:r>
      <w:r w:rsidR="001F6AA3">
        <w:rPr>
          <w:b/>
          <w:sz w:val="22"/>
        </w:rPr>
        <w:tab/>
      </w:r>
      <w:r w:rsidR="007B4E03">
        <w:rPr>
          <w:b/>
          <w:sz w:val="22"/>
        </w:rPr>
        <w:br/>
        <w:t xml:space="preserve"> </w:t>
      </w:r>
      <w:r w:rsidR="007B4E03">
        <w:rPr>
          <w:b/>
          <w:sz w:val="22"/>
        </w:rPr>
        <w:tab/>
      </w:r>
      <w:r w:rsidR="007B4E03">
        <w:rPr>
          <w:b/>
          <w:sz w:val="22"/>
        </w:rPr>
        <w:tab/>
      </w:r>
      <w:r w:rsidR="00091A9D" w:rsidRPr="007B4E03">
        <w:rPr>
          <w:b/>
          <w:sz w:val="22"/>
        </w:rPr>
        <w:t>(</w:t>
      </w:r>
      <w:r w:rsidR="00EA04DF">
        <w:rPr>
          <w:b/>
          <w:sz w:val="22"/>
        </w:rPr>
        <w:t>12</w:t>
      </w:r>
      <w:r w:rsidR="007B4E03">
        <w:rPr>
          <w:b/>
          <w:sz w:val="22"/>
        </w:rPr>
        <w:t xml:space="preserve"> </w:t>
      </w:r>
      <w:r w:rsidR="00091A9D" w:rsidRPr="007B4E03">
        <w:rPr>
          <w:b/>
          <w:sz w:val="22"/>
        </w:rPr>
        <w:t>marks)</w:t>
      </w:r>
    </w:p>
    <w:p w:rsidR="001B60EF" w:rsidRPr="001B60EF" w:rsidRDefault="00343E26" w:rsidP="003A38B6">
      <w:pPr>
        <w:tabs>
          <w:tab w:val="left" w:pos="567"/>
        </w:tabs>
      </w:pPr>
      <w:r>
        <w:rPr>
          <w:noProof/>
          <w:lang w:val="en-AU" w:eastAsia="en-AU"/>
        </w:rPr>
        <w:drawing>
          <wp:inline distT="0" distB="0" distL="0" distR="0" wp14:anchorId="08898F15" wp14:editId="2042C0CB">
            <wp:extent cx="5941060" cy="3726492"/>
            <wp:effectExtent l="0" t="0" r="254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1060" cy="3726492"/>
                    </a:xfrm>
                    <a:prstGeom prst="rect">
                      <a:avLst/>
                    </a:prstGeom>
                    <a:noFill/>
                    <a:ln>
                      <a:noFill/>
                    </a:ln>
                  </pic:spPr>
                </pic:pic>
              </a:graphicData>
            </a:graphic>
          </wp:inline>
        </w:drawing>
      </w:r>
      <w:r w:rsidR="001B60EF">
        <w:t>(a)</w:t>
      </w:r>
      <w:r w:rsidR="001B60EF">
        <w:tab/>
      </w:r>
      <w:r w:rsidRPr="001B60EF">
        <w:t>Where along the river were the greatest numbers of different species found</w:t>
      </w:r>
      <w:r w:rsidR="001B60EF" w:rsidRPr="001B60EF">
        <w:t>? G</w:t>
      </w:r>
      <w:r w:rsidR="005C7A01" w:rsidRPr="001B60EF">
        <w:t>ive a reason why</w:t>
      </w:r>
      <w:r w:rsidR="004F51C8">
        <w:t>.</w:t>
      </w:r>
    </w:p>
    <w:p w:rsidR="00343E26" w:rsidRDefault="001B60EF" w:rsidP="001B60EF">
      <w:pPr>
        <w:tabs>
          <w:tab w:val="left" w:pos="567"/>
          <w:tab w:val="right" w:pos="9356"/>
        </w:tabs>
        <w:ind w:left="567" w:hanging="567"/>
      </w:pPr>
      <w:r>
        <w:tab/>
      </w:r>
      <w:r>
        <w:tab/>
        <w:t>(2</w:t>
      </w:r>
      <w:r w:rsidR="00343E26" w:rsidRPr="001B60EF">
        <w:t xml:space="preserve"> mark</w:t>
      </w:r>
      <w:r>
        <w:t>s</w:t>
      </w:r>
      <w:r w:rsidR="00343E26" w:rsidRPr="001B60EF">
        <w:t>)</w:t>
      </w:r>
    </w:p>
    <w:p w:rsidR="00343E26" w:rsidRDefault="00343E26" w:rsidP="003B3CC5">
      <w:pPr>
        <w:tabs>
          <w:tab w:val="left" w:pos="567"/>
        </w:tabs>
        <w:spacing w:line="360" w:lineRule="auto"/>
      </w:pPr>
      <w:r>
        <w:tab/>
        <w:t>________________________________________________________________________________</w:t>
      </w:r>
    </w:p>
    <w:p w:rsidR="00343E26" w:rsidRDefault="00343E26" w:rsidP="003B3CC5">
      <w:pPr>
        <w:tabs>
          <w:tab w:val="left" w:pos="567"/>
        </w:tabs>
        <w:spacing w:line="360" w:lineRule="auto"/>
      </w:pPr>
      <w:r>
        <w:tab/>
        <w:t>________________________________________________________________________________</w:t>
      </w:r>
    </w:p>
    <w:p w:rsidR="00343E26" w:rsidRDefault="00343E26" w:rsidP="003B3CC5">
      <w:pPr>
        <w:tabs>
          <w:tab w:val="left" w:pos="567"/>
        </w:tabs>
        <w:spacing w:line="360" w:lineRule="auto"/>
      </w:pPr>
      <w:r>
        <w:tab/>
        <w:t>________________________________________________________________________________</w:t>
      </w:r>
    </w:p>
    <w:p w:rsidR="00343E26" w:rsidRDefault="00343E26" w:rsidP="003A38B6">
      <w:pPr>
        <w:tabs>
          <w:tab w:val="left" w:pos="567"/>
          <w:tab w:val="right" w:pos="9356"/>
        </w:tabs>
        <w:spacing w:line="264" w:lineRule="auto"/>
        <w:ind w:left="567" w:hanging="567"/>
      </w:pPr>
      <w:r>
        <w:t>(b)</w:t>
      </w:r>
      <w:r>
        <w:tab/>
      </w:r>
      <w:r>
        <w:rPr>
          <w:rFonts w:cs="ArialMT"/>
          <w:color w:val="010202"/>
        </w:rPr>
        <w:t>Describe how the location of the sewage outlet affects the number of species</w:t>
      </w:r>
      <w:r w:rsidR="00091A9D">
        <w:rPr>
          <w:rFonts w:cs="ArialMT"/>
          <w:color w:val="010202"/>
        </w:rPr>
        <w:t xml:space="preserve"> found as you move downstream.</w:t>
      </w:r>
      <w:r w:rsidR="00091A9D">
        <w:rPr>
          <w:rFonts w:cs="ArialMT"/>
          <w:color w:val="010202"/>
        </w:rPr>
        <w:tab/>
      </w:r>
      <w:r w:rsidR="001F00AE">
        <w:rPr>
          <w:rFonts w:cs="ArialMT"/>
          <w:color w:val="010202"/>
        </w:rPr>
        <w:t>(3</w:t>
      </w:r>
      <w:r>
        <w:rPr>
          <w:rFonts w:cs="ArialMT"/>
          <w:color w:val="010202"/>
        </w:rPr>
        <w:t xml:space="preserve"> marks)</w:t>
      </w:r>
    </w:p>
    <w:p w:rsidR="00091A9D" w:rsidRDefault="00091A9D" w:rsidP="003B3CC5">
      <w:pPr>
        <w:tabs>
          <w:tab w:val="left" w:pos="567"/>
        </w:tabs>
        <w:spacing w:line="360" w:lineRule="auto"/>
      </w:pPr>
      <w:r>
        <w:tab/>
        <w:t>________________________________________________________________________________</w:t>
      </w:r>
    </w:p>
    <w:p w:rsidR="00091A9D" w:rsidRDefault="00091A9D" w:rsidP="003B3CC5">
      <w:pPr>
        <w:tabs>
          <w:tab w:val="left" w:pos="567"/>
        </w:tabs>
        <w:spacing w:line="360" w:lineRule="auto"/>
      </w:pPr>
      <w:r>
        <w:tab/>
        <w:t>________________________________________________________________________________</w:t>
      </w:r>
    </w:p>
    <w:p w:rsidR="00D17013" w:rsidRDefault="00091A9D" w:rsidP="003B3CC5">
      <w:pPr>
        <w:tabs>
          <w:tab w:val="left" w:pos="567"/>
        </w:tabs>
        <w:spacing w:line="360" w:lineRule="auto"/>
      </w:pPr>
      <w:r>
        <w:tab/>
        <w:t>________________________________________________________________________________</w:t>
      </w:r>
    </w:p>
    <w:p w:rsidR="00091A9D" w:rsidRDefault="00091A9D" w:rsidP="003B3CC5">
      <w:pPr>
        <w:tabs>
          <w:tab w:val="left" w:pos="567"/>
        </w:tabs>
        <w:spacing w:line="360" w:lineRule="auto"/>
      </w:pPr>
      <w:r>
        <w:tab/>
        <w:t>________________________________________________________________________________</w:t>
      </w:r>
    </w:p>
    <w:p w:rsidR="00091A9D" w:rsidRDefault="00091A9D" w:rsidP="003B3CC5">
      <w:pPr>
        <w:tabs>
          <w:tab w:val="left" w:pos="567"/>
        </w:tabs>
        <w:spacing w:line="360" w:lineRule="auto"/>
      </w:pPr>
      <w:r>
        <w:tab/>
        <w:t>________________________________________________________________________________</w:t>
      </w:r>
      <w:r>
        <w:br w:type="page"/>
      </w:r>
    </w:p>
    <w:p w:rsidR="00091A9D" w:rsidRDefault="00091A9D" w:rsidP="00091A9D">
      <w:pPr>
        <w:tabs>
          <w:tab w:val="left" w:pos="567"/>
          <w:tab w:val="right" w:pos="9356"/>
        </w:tabs>
      </w:pPr>
      <w:r>
        <w:lastRenderedPageBreak/>
        <w:t>(c)</w:t>
      </w:r>
      <w:r>
        <w:tab/>
      </w:r>
      <w:r w:rsidRPr="00091A9D">
        <w:t>Where would scientist consider the river to be most healthy</w:t>
      </w:r>
      <w:r>
        <w:t xml:space="preserve">? </w:t>
      </w:r>
      <w:r>
        <w:tab/>
        <w:t>(1 mark)</w:t>
      </w:r>
    </w:p>
    <w:p w:rsidR="00091A9D" w:rsidRDefault="00091A9D" w:rsidP="003B3CC5">
      <w:pPr>
        <w:tabs>
          <w:tab w:val="left" w:pos="567"/>
          <w:tab w:val="right" w:pos="9356"/>
        </w:tabs>
        <w:spacing w:line="360" w:lineRule="auto"/>
      </w:pPr>
      <w:r>
        <w:tab/>
        <w:t>________________________________________________________________________________</w:t>
      </w:r>
    </w:p>
    <w:p w:rsidR="00091A9D" w:rsidRDefault="00091A9D" w:rsidP="003B3CC5">
      <w:pPr>
        <w:tabs>
          <w:tab w:val="left" w:pos="567"/>
          <w:tab w:val="right" w:pos="9356"/>
        </w:tabs>
        <w:spacing w:line="360" w:lineRule="auto"/>
      </w:pPr>
      <w:r>
        <w:tab/>
        <w:t>________________________________________________________________________________</w:t>
      </w:r>
    </w:p>
    <w:p w:rsidR="00091A9D" w:rsidRDefault="00091A9D" w:rsidP="003B3CC5">
      <w:pPr>
        <w:tabs>
          <w:tab w:val="left" w:pos="567"/>
          <w:tab w:val="right" w:pos="9356"/>
        </w:tabs>
        <w:spacing w:line="360" w:lineRule="auto"/>
      </w:pPr>
      <w:r>
        <w:tab/>
        <w:t>________________________________________________________________________________</w:t>
      </w:r>
    </w:p>
    <w:p w:rsidR="00665A51" w:rsidRPr="007B4E03" w:rsidRDefault="00091A9D" w:rsidP="003B3CC5">
      <w:pPr>
        <w:tabs>
          <w:tab w:val="left" w:pos="567"/>
          <w:tab w:val="right" w:pos="9356"/>
        </w:tabs>
        <w:spacing w:line="264" w:lineRule="auto"/>
        <w:ind w:left="567" w:hanging="567"/>
      </w:pPr>
      <w:r>
        <w:t>(d)</w:t>
      </w:r>
      <w:r>
        <w:tab/>
      </w:r>
      <w:r w:rsidRPr="00091A9D">
        <w:t xml:space="preserve">Name and describe </w:t>
      </w:r>
      <w:r w:rsidR="007B4E03" w:rsidRPr="001F6AA3">
        <w:rPr>
          <w:b/>
        </w:rPr>
        <w:t>three (</w:t>
      </w:r>
      <w:r w:rsidRPr="001F6AA3">
        <w:rPr>
          <w:b/>
        </w:rPr>
        <w:t>3</w:t>
      </w:r>
      <w:r w:rsidR="007B4E03" w:rsidRPr="001F6AA3">
        <w:rPr>
          <w:b/>
        </w:rPr>
        <w:t>)</w:t>
      </w:r>
      <w:r w:rsidRPr="00091A9D">
        <w:t xml:space="preserve"> more tests that scientists can carry out on the water to provide evidence of the health of the </w:t>
      </w:r>
      <w:r w:rsidR="00EA04DF">
        <w:t>river</w:t>
      </w:r>
      <w:r w:rsidRPr="00091A9D">
        <w:t>.</w:t>
      </w:r>
      <w:r>
        <w:t xml:space="preserve"> </w:t>
      </w:r>
      <w:r>
        <w:tab/>
        <w:t>(6 marks)</w:t>
      </w:r>
      <w:r>
        <w:tab/>
      </w:r>
    </w:p>
    <w:p w:rsidR="002F6330" w:rsidRDefault="002F6330" w:rsidP="003B3CC5">
      <w:pPr>
        <w:tabs>
          <w:tab w:val="left" w:pos="567"/>
        </w:tabs>
        <w:spacing w:line="360" w:lineRule="auto"/>
        <w:ind w:left="567" w:hanging="567"/>
      </w:pPr>
      <w:r>
        <w:tab/>
        <w:t>________________________________________________________________________________</w:t>
      </w:r>
    </w:p>
    <w:p w:rsidR="002F6330" w:rsidRDefault="002F6330" w:rsidP="003B3CC5">
      <w:pPr>
        <w:tabs>
          <w:tab w:val="left" w:pos="567"/>
        </w:tabs>
        <w:spacing w:line="360" w:lineRule="auto"/>
        <w:ind w:left="567" w:hanging="567"/>
      </w:pPr>
      <w:r>
        <w:tab/>
        <w:t>________________________________________________________________________________</w:t>
      </w:r>
    </w:p>
    <w:p w:rsidR="002F6330" w:rsidRDefault="002F6330" w:rsidP="003B3CC5">
      <w:pPr>
        <w:tabs>
          <w:tab w:val="left" w:pos="567"/>
        </w:tabs>
        <w:spacing w:line="360" w:lineRule="auto"/>
        <w:ind w:left="567" w:hanging="567"/>
      </w:pPr>
      <w:r>
        <w:tab/>
        <w:t>________________________________________________________________________________</w:t>
      </w:r>
    </w:p>
    <w:p w:rsidR="002F6330" w:rsidRDefault="002F6330" w:rsidP="003B3CC5">
      <w:pPr>
        <w:tabs>
          <w:tab w:val="left" w:pos="567"/>
        </w:tabs>
        <w:spacing w:line="360" w:lineRule="auto"/>
        <w:ind w:left="567" w:hanging="567"/>
      </w:pPr>
      <w:r>
        <w:tab/>
        <w:t>________________________________________________________________________________</w:t>
      </w:r>
    </w:p>
    <w:p w:rsidR="002F6330" w:rsidRDefault="002F6330" w:rsidP="003B3CC5">
      <w:pPr>
        <w:tabs>
          <w:tab w:val="left" w:pos="567"/>
        </w:tabs>
        <w:spacing w:line="360" w:lineRule="auto"/>
        <w:ind w:left="567" w:hanging="567"/>
      </w:pPr>
      <w:r>
        <w:tab/>
        <w:t>________________________________________________________________________________</w:t>
      </w:r>
    </w:p>
    <w:p w:rsidR="005F41E4" w:rsidRDefault="005F41E4" w:rsidP="003B3CC5">
      <w:pPr>
        <w:tabs>
          <w:tab w:val="left" w:pos="567"/>
        </w:tabs>
        <w:spacing w:line="360" w:lineRule="auto"/>
        <w:ind w:left="567" w:hanging="567"/>
      </w:pPr>
      <w:r>
        <w:tab/>
        <w:t>________________________________________________________________________________</w:t>
      </w:r>
    </w:p>
    <w:p w:rsidR="005F41E4" w:rsidRDefault="005F41E4" w:rsidP="003B3CC5">
      <w:pPr>
        <w:tabs>
          <w:tab w:val="left" w:pos="567"/>
        </w:tabs>
        <w:spacing w:line="360" w:lineRule="auto"/>
        <w:ind w:left="567" w:hanging="567"/>
      </w:pPr>
      <w:r>
        <w:tab/>
        <w:t>________________________________________________________________________________</w:t>
      </w:r>
    </w:p>
    <w:p w:rsidR="005F41E4" w:rsidRDefault="005F41E4" w:rsidP="003B3CC5">
      <w:pPr>
        <w:tabs>
          <w:tab w:val="left" w:pos="567"/>
        </w:tabs>
        <w:spacing w:line="360" w:lineRule="auto"/>
        <w:ind w:left="567" w:hanging="567"/>
      </w:pPr>
      <w:r>
        <w:tab/>
        <w:t>________________________________________________________________________________</w:t>
      </w:r>
    </w:p>
    <w:p w:rsidR="005F41E4" w:rsidRDefault="005F41E4" w:rsidP="003B3CC5">
      <w:pPr>
        <w:tabs>
          <w:tab w:val="left" w:pos="567"/>
        </w:tabs>
        <w:spacing w:line="360" w:lineRule="auto"/>
        <w:ind w:left="567" w:hanging="567"/>
      </w:pPr>
      <w:r>
        <w:tab/>
        <w:t>________________________________________________________________________________</w:t>
      </w:r>
    </w:p>
    <w:p w:rsidR="005F41E4" w:rsidRPr="00042CFC" w:rsidRDefault="005F41E4" w:rsidP="003B3CC5">
      <w:pPr>
        <w:tabs>
          <w:tab w:val="left" w:pos="567"/>
        </w:tabs>
        <w:spacing w:line="360" w:lineRule="auto"/>
        <w:ind w:left="567" w:hanging="567"/>
      </w:pPr>
      <w:r>
        <w:tab/>
        <w:t>________________________________________________________________________________</w:t>
      </w:r>
    </w:p>
    <w:p w:rsidR="00343E26" w:rsidRDefault="00343E26" w:rsidP="003B3CC5">
      <w:pPr>
        <w:tabs>
          <w:tab w:val="left" w:pos="426"/>
        </w:tabs>
        <w:spacing w:line="360" w:lineRule="auto"/>
        <w:ind w:left="426" w:hanging="426"/>
      </w:pPr>
    </w:p>
    <w:p w:rsidR="005F41E4" w:rsidRDefault="005F41E4">
      <w:pPr>
        <w:spacing w:before="0" w:after="200"/>
      </w:pPr>
      <w:r>
        <w:br w:type="page"/>
      </w:r>
    </w:p>
    <w:p w:rsidR="005F41E4" w:rsidRDefault="005F41E4" w:rsidP="005F41E4">
      <w:pPr>
        <w:rPr>
          <w:b/>
        </w:rPr>
      </w:pPr>
      <w:r>
        <w:rPr>
          <w:b/>
        </w:rPr>
        <w:lastRenderedPageBreak/>
        <w:t>Additional working space:</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665A51" w:rsidRDefault="005F41E4" w:rsidP="003B3CC5">
      <w:pPr>
        <w:tabs>
          <w:tab w:val="left" w:pos="426"/>
        </w:tabs>
        <w:spacing w:line="360" w:lineRule="auto"/>
        <w:ind w:left="425" w:hanging="425"/>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5F41E4" w:rsidRDefault="005F41E4" w:rsidP="003B3CC5">
      <w:pPr>
        <w:tabs>
          <w:tab w:val="left" w:pos="426"/>
        </w:tabs>
        <w:spacing w:line="360" w:lineRule="auto"/>
        <w:ind w:left="426" w:hanging="426"/>
      </w:pPr>
      <w:r>
        <w:tab/>
        <w:t>________________________________________________________________________________</w:t>
      </w:r>
    </w:p>
    <w:p w:rsidR="00E94D8F" w:rsidRDefault="00E94D8F" w:rsidP="003B3CC5">
      <w:pPr>
        <w:tabs>
          <w:tab w:val="left" w:pos="426"/>
        </w:tabs>
        <w:spacing w:line="360" w:lineRule="auto"/>
        <w:ind w:left="426" w:hanging="426"/>
      </w:pPr>
      <w:r w:rsidRPr="00E94D8F">
        <w:lastRenderedPageBreak/>
        <w:t>Additional grid: Use the grid below to answer Question 5 if you have cancelled your first attempt.</w:t>
      </w:r>
    </w:p>
    <w:p w:rsidR="00E94D8F" w:rsidRDefault="00E94D8F" w:rsidP="005F41E4">
      <w:pPr>
        <w:tabs>
          <w:tab w:val="left" w:pos="426"/>
        </w:tabs>
        <w:ind w:left="426" w:hanging="426"/>
      </w:pPr>
      <w:r>
        <w:rPr>
          <w:noProof/>
          <w:lang w:val="en-AU" w:eastAsia="en-AU"/>
        </w:rPr>
        <w:drawing>
          <wp:inline distT="0" distB="0" distL="0" distR="0" wp14:anchorId="4C1EA0CC" wp14:editId="2CBF9E02">
            <wp:extent cx="5941060" cy="7143236"/>
            <wp:effectExtent l="0" t="0" r="2540" b="63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1060" cy="7143236"/>
                    </a:xfrm>
                    <a:prstGeom prst="rect">
                      <a:avLst/>
                    </a:prstGeom>
                    <a:noFill/>
                    <a:ln>
                      <a:noFill/>
                    </a:ln>
                  </pic:spPr>
                </pic:pic>
              </a:graphicData>
            </a:graphic>
          </wp:inline>
        </w:drawing>
      </w:r>
    </w:p>
    <w:sectPr w:rsidR="00E94D8F" w:rsidSect="001C7418">
      <w:headerReference w:type="even" r:id="rId18"/>
      <w:headerReference w:type="default" r:id="rId19"/>
      <w:footerReference w:type="even" r:id="rId20"/>
      <w:headerReference w:type="first" r:id="rId21"/>
      <w:footerReference w:type="first" r:id="rId22"/>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B6" w:rsidRDefault="003A38B6" w:rsidP="00E851D5">
      <w:r>
        <w:separator/>
      </w:r>
    </w:p>
  </w:endnote>
  <w:endnote w:type="continuationSeparator" w:id="0">
    <w:p w:rsidR="003A38B6" w:rsidRDefault="003A38B6"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B6" w:rsidRPr="00507F00" w:rsidRDefault="003A38B6"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2014/9242</w:t>
    </w:r>
    <w:r w:rsidR="00981425">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B6" w:rsidRPr="008824FF" w:rsidRDefault="003A38B6"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Integrated Science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Pr>
        <w:rFonts w:ascii="Franklin Gothic Book" w:hAnsi="Franklin Gothic Book"/>
        <w:b/>
        <w:noProof/>
        <w:color w:val="5F497A" w:themeColor="accent4" w:themeShade="BF"/>
        <w:sz w:val="18"/>
        <w:szCs w:val="18"/>
      </w:rPr>
      <w:t>| Externally set task</w:t>
    </w:r>
    <w:r w:rsidRPr="00E851D5">
      <w:rPr>
        <w:rFonts w:ascii="Franklin Gothic Book" w:hAnsi="Franklin Gothic Book"/>
        <w:b/>
        <w:noProof/>
        <w:color w:val="5F497A" w:themeColor="accent4" w:themeShade="BF"/>
        <w:sz w:val="18"/>
        <w:szCs w:val="18"/>
      </w:rPr>
      <w:t xml:space="preserve"> | Sample 201</w:t>
    </w:r>
    <w:r>
      <w:rPr>
        <w:rFonts w:ascii="Franklin Gothic Book" w:hAnsi="Franklin Gothic Book"/>
        <w:b/>
        <w:noProof/>
        <w:color w:val="5F497A" w:themeColor="accent4" w:themeShade="BF"/>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B6" w:rsidRPr="00D41604" w:rsidRDefault="003A38B6"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Integrated Science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B6" w:rsidRPr="00D41604" w:rsidRDefault="003A38B6"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Integrated Science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B6" w:rsidRDefault="003A38B6" w:rsidP="00E851D5">
      <w:r>
        <w:separator/>
      </w:r>
    </w:p>
  </w:footnote>
  <w:footnote w:type="continuationSeparator" w:id="0">
    <w:p w:rsidR="003A38B6" w:rsidRDefault="003A38B6"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B6" w:rsidRDefault="003A38B6" w:rsidP="001C7418">
    <w:pPr>
      <w:pStyle w:val="Header"/>
    </w:pPr>
    <w:r>
      <w:rPr>
        <w:rFonts w:ascii="Arial" w:eastAsia="Times New Roman" w:hAnsi="Arial" w:cs="Arial"/>
        <w:bCs/>
        <w:noProof/>
        <w:kern w:val="28"/>
        <w:sz w:val="20"/>
        <w:szCs w:val="20"/>
        <w:lang w:val="en-AU" w:eastAsia="en-AU"/>
      </w:rPr>
      <w:drawing>
        <wp:inline distT="0" distB="0" distL="0" distR="0" wp14:anchorId="426DF560" wp14:editId="0F6B4AAE">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3A38B6" w:rsidRPr="001C7418" w:rsidRDefault="003A38B6"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B6" w:rsidRPr="001B3981" w:rsidRDefault="003A38B6"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1425">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3A38B6" w:rsidRDefault="003A3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B6" w:rsidRPr="001B3981" w:rsidRDefault="003A38B6" w:rsidP="003A38B6">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1425">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3A38B6" w:rsidRPr="003A38B6" w:rsidRDefault="003A38B6" w:rsidP="003A38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B6" w:rsidRPr="001B3981" w:rsidRDefault="003A38B6"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142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A38B6" w:rsidRPr="001C7418" w:rsidRDefault="003A38B6"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
    <w:nsid w:val="6F58400A"/>
    <w:multiLevelType w:val="hybridMultilevel"/>
    <w:tmpl w:val="982084CA"/>
    <w:lvl w:ilvl="0" w:tplc="D9D09B5C">
      <w:start w:val="1"/>
      <w:numFmt w:val="lowerLetter"/>
      <w:lvlText w:val="(%1)"/>
      <w:lvlJc w:val="left"/>
      <w:pPr>
        <w:ind w:left="930" w:hanging="570"/>
      </w:pPr>
      <w:rPr>
        <w:rFonts w:cs="Calibr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3920092"/>
    <w:multiLevelType w:val="hybridMultilevel"/>
    <w:tmpl w:val="21F07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1A9D"/>
    <w:rsid w:val="000957C6"/>
    <w:rsid w:val="000B1362"/>
    <w:rsid w:val="001050CC"/>
    <w:rsid w:val="00162AFB"/>
    <w:rsid w:val="001734AE"/>
    <w:rsid w:val="001B3981"/>
    <w:rsid w:val="001B60EF"/>
    <w:rsid w:val="001B65E2"/>
    <w:rsid w:val="001C7418"/>
    <w:rsid w:val="001D1BB1"/>
    <w:rsid w:val="001D47F9"/>
    <w:rsid w:val="001F00AE"/>
    <w:rsid w:val="001F6AA3"/>
    <w:rsid w:val="00242F9E"/>
    <w:rsid w:val="00244B87"/>
    <w:rsid w:val="002926BA"/>
    <w:rsid w:val="00294035"/>
    <w:rsid w:val="002A1E2F"/>
    <w:rsid w:val="002C5D23"/>
    <w:rsid w:val="002E38D7"/>
    <w:rsid w:val="002F6330"/>
    <w:rsid w:val="0031476D"/>
    <w:rsid w:val="00320CB2"/>
    <w:rsid w:val="00332C0F"/>
    <w:rsid w:val="00343E26"/>
    <w:rsid w:val="00365E33"/>
    <w:rsid w:val="0038361A"/>
    <w:rsid w:val="00384340"/>
    <w:rsid w:val="003A38B6"/>
    <w:rsid w:val="003B3CC5"/>
    <w:rsid w:val="003C30BA"/>
    <w:rsid w:val="003C3587"/>
    <w:rsid w:val="00405059"/>
    <w:rsid w:val="00414530"/>
    <w:rsid w:val="004206E3"/>
    <w:rsid w:val="004A6C20"/>
    <w:rsid w:val="004A7C22"/>
    <w:rsid w:val="004D6804"/>
    <w:rsid w:val="004F07C5"/>
    <w:rsid w:val="004F51C8"/>
    <w:rsid w:val="00505A98"/>
    <w:rsid w:val="00507F00"/>
    <w:rsid w:val="00527C82"/>
    <w:rsid w:val="00555C29"/>
    <w:rsid w:val="005628FB"/>
    <w:rsid w:val="005A1968"/>
    <w:rsid w:val="005C7A01"/>
    <w:rsid w:val="005E6602"/>
    <w:rsid w:val="005F41E4"/>
    <w:rsid w:val="005F517B"/>
    <w:rsid w:val="00604187"/>
    <w:rsid w:val="00623C1E"/>
    <w:rsid w:val="00665A51"/>
    <w:rsid w:val="006773DE"/>
    <w:rsid w:val="0069107A"/>
    <w:rsid w:val="006D0066"/>
    <w:rsid w:val="00700DCB"/>
    <w:rsid w:val="00725C63"/>
    <w:rsid w:val="00732A2C"/>
    <w:rsid w:val="007600D6"/>
    <w:rsid w:val="0077345C"/>
    <w:rsid w:val="0079667B"/>
    <w:rsid w:val="007B4E03"/>
    <w:rsid w:val="00801AAC"/>
    <w:rsid w:val="00813711"/>
    <w:rsid w:val="008824FF"/>
    <w:rsid w:val="00890EAA"/>
    <w:rsid w:val="008A1A63"/>
    <w:rsid w:val="008C74B9"/>
    <w:rsid w:val="008D1E31"/>
    <w:rsid w:val="008E35BC"/>
    <w:rsid w:val="008F5555"/>
    <w:rsid w:val="00910DE1"/>
    <w:rsid w:val="009402DC"/>
    <w:rsid w:val="00981425"/>
    <w:rsid w:val="009D1C81"/>
    <w:rsid w:val="009D22E6"/>
    <w:rsid w:val="009E071D"/>
    <w:rsid w:val="009E4966"/>
    <w:rsid w:val="00A12B8C"/>
    <w:rsid w:val="00A17F56"/>
    <w:rsid w:val="00A5416C"/>
    <w:rsid w:val="00A726B2"/>
    <w:rsid w:val="00A818E9"/>
    <w:rsid w:val="00A900BE"/>
    <w:rsid w:val="00AB26F9"/>
    <w:rsid w:val="00AB5889"/>
    <w:rsid w:val="00AD0F75"/>
    <w:rsid w:val="00B238A1"/>
    <w:rsid w:val="00B55273"/>
    <w:rsid w:val="00B619E8"/>
    <w:rsid w:val="00B802FE"/>
    <w:rsid w:val="00B85B01"/>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94D8F"/>
    <w:rsid w:val="00EA04DF"/>
    <w:rsid w:val="00EB5D28"/>
    <w:rsid w:val="00EB6169"/>
    <w:rsid w:val="00EE75A6"/>
    <w:rsid w:val="00F15209"/>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E4"/>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5F517B"/>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E4"/>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5F517B"/>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27655">
      <w:bodyDiv w:val="1"/>
      <w:marLeft w:val="0"/>
      <w:marRight w:val="0"/>
      <w:marTop w:val="0"/>
      <w:marBottom w:val="0"/>
      <w:divBdr>
        <w:top w:val="none" w:sz="0" w:space="0" w:color="auto"/>
        <w:left w:val="none" w:sz="0" w:space="0" w:color="auto"/>
        <w:bottom w:val="none" w:sz="0" w:space="0" w:color="auto"/>
        <w:right w:val="none" w:sz="0" w:space="0" w:color="auto"/>
      </w:divBdr>
    </w:div>
    <w:div w:id="482241144">
      <w:bodyDiv w:val="1"/>
      <w:marLeft w:val="0"/>
      <w:marRight w:val="0"/>
      <w:marTop w:val="0"/>
      <w:marBottom w:val="0"/>
      <w:divBdr>
        <w:top w:val="none" w:sz="0" w:space="0" w:color="auto"/>
        <w:left w:val="none" w:sz="0" w:space="0" w:color="auto"/>
        <w:bottom w:val="none" w:sz="0" w:space="0" w:color="auto"/>
        <w:right w:val="none" w:sz="0" w:space="0" w:color="auto"/>
      </w:divBdr>
    </w:div>
    <w:div w:id="704598966">
      <w:bodyDiv w:val="1"/>
      <w:marLeft w:val="0"/>
      <w:marRight w:val="0"/>
      <w:marTop w:val="0"/>
      <w:marBottom w:val="0"/>
      <w:divBdr>
        <w:top w:val="none" w:sz="0" w:space="0" w:color="auto"/>
        <w:left w:val="none" w:sz="0" w:space="0" w:color="auto"/>
        <w:bottom w:val="none" w:sz="0" w:space="0" w:color="auto"/>
        <w:right w:val="none" w:sz="0" w:space="0" w:color="auto"/>
      </w:divBdr>
    </w:div>
    <w:div w:id="1159538248">
      <w:bodyDiv w:val="1"/>
      <w:marLeft w:val="0"/>
      <w:marRight w:val="0"/>
      <w:marTop w:val="0"/>
      <w:marBottom w:val="0"/>
      <w:divBdr>
        <w:top w:val="none" w:sz="0" w:space="0" w:color="auto"/>
        <w:left w:val="none" w:sz="0" w:space="0" w:color="auto"/>
        <w:bottom w:val="none" w:sz="0" w:space="0" w:color="auto"/>
        <w:right w:val="none" w:sz="0" w:space="0" w:color="auto"/>
      </w:divBdr>
    </w:div>
    <w:div w:id="13437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creativecommons.org/licenses/by-nc/3.0/a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S&amp;t=Reliable%20dat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australiancurriculum.edu.au/Glossary?a=S&amp;t=Investigatio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2C17-CC39-4B0C-9A88-8A2E058F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20</cp:revision>
  <cp:lastPrinted>2015-12-15T00:31:00Z</cp:lastPrinted>
  <dcterms:created xsi:type="dcterms:W3CDTF">2014-03-17T04:50:00Z</dcterms:created>
  <dcterms:modified xsi:type="dcterms:W3CDTF">2015-12-15T00:31:00Z</dcterms:modified>
</cp:coreProperties>
</file>