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27" w:rsidRPr="00FC5727" w:rsidRDefault="00FC5727" w:rsidP="00FC5727">
      <w:pPr>
        <w:keepNext/>
        <w:spacing w:before="3500" w:after="200" w:line="276" w:lineRule="auto"/>
        <w:jc w:val="center"/>
        <w:outlineLvl w:val="0"/>
        <w:rPr>
          <w:rFonts w:ascii="Franklin Gothic Book" w:hAnsi="Franklin Gothic Book"/>
          <w:b/>
          <w:smallCaps/>
          <w:color w:val="9688BE"/>
          <w:sz w:val="36"/>
          <w:szCs w:val="36"/>
          <w:lang w:eastAsia="x-none"/>
        </w:rPr>
      </w:pPr>
      <w:r w:rsidRPr="00FC5727">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53F491B" wp14:editId="17E484A7">
            <wp:simplePos x="0" y="0"/>
            <wp:positionH relativeFrom="column">
              <wp:posOffset>-6105525</wp:posOffset>
            </wp:positionH>
            <wp:positionV relativeFrom="paragraph">
              <wp:posOffset>514985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C5727">
        <w:rPr>
          <w:rFonts w:ascii="Franklin Gothic Book" w:hAnsi="Franklin Gothic Book"/>
          <w:b/>
          <w:smallCaps/>
          <w:color w:val="9688BE"/>
          <w:sz w:val="36"/>
          <w:szCs w:val="36"/>
          <w:lang w:eastAsia="x-none"/>
        </w:rPr>
        <w:t>Sample Assessment Outline</w:t>
      </w:r>
    </w:p>
    <w:p w:rsidR="00FC5727" w:rsidRPr="00FC5727" w:rsidRDefault="00FC5727" w:rsidP="00FC57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Integrated Science</w:t>
      </w:r>
    </w:p>
    <w:p w:rsidR="00FC5727" w:rsidRPr="00FC5727" w:rsidRDefault="009A2668" w:rsidP="00FC57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FC5727" w:rsidRPr="00FC5727">
        <w:rPr>
          <w:rFonts w:ascii="Franklin Gothic Medium" w:hAnsi="Franklin Gothic Medium"/>
          <w:smallCaps/>
          <w:color w:val="5F497A"/>
          <w:sz w:val="28"/>
          <w:szCs w:val="28"/>
          <w:lang w:eastAsia="x-none"/>
        </w:rPr>
        <w:t xml:space="preserve"> Year 11</w:t>
      </w:r>
    </w:p>
    <w:p w:rsidR="00FC5727" w:rsidRPr="00FC5727" w:rsidRDefault="00FC5727" w:rsidP="00FC5727">
      <w:pPr>
        <w:keepNext/>
        <w:jc w:val="center"/>
        <w:outlineLvl w:val="0"/>
        <w:rPr>
          <w:rFonts w:ascii="Calibri" w:hAnsi="Calibri"/>
          <w:b/>
          <w:lang w:val="x-none" w:eastAsia="x-none"/>
        </w:rPr>
      </w:pPr>
    </w:p>
    <w:p w:rsidR="00FC5727" w:rsidRPr="00FC5727" w:rsidRDefault="00FC5727" w:rsidP="00FC5727">
      <w:pPr>
        <w:keepNext/>
        <w:spacing w:before="3500"/>
        <w:jc w:val="center"/>
        <w:outlineLvl w:val="0"/>
        <w:rPr>
          <w:rFonts w:ascii="Franklin Gothic Medium" w:hAnsi="Franklin Gothic Medium"/>
          <w:smallCaps/>
          <w:color w:val="463969"/>
          <w:sz w:val="52"/>
          <w:szCs w:val="52"/>
          <w:lang w:eastAsia="x-none"/>
        </w:rPr>
      </w:pPr>
    </w:p>
    <w:p w:rsidR="00FC5727" w:rsidRPr="00FC5727" w:rsidRDefault="00FC5727" w:rsidP="00FC5727">
      <w:pPr>
        <w:spacing w:after="240"/>
        <w:rPr>
          <w:rFonts w:ascii="Franklin Gothic Book" w:hAnsi="Franklin Gothic Book"/>
          <w:sz w:val="44"/>
          <w:szCs w:val="44"/>
        </w:rPr>
      </w:pPr>
    </w:p>
    <w:p w:rsidR="00FC5727" w:rsidRPr="00FC5727" w:rsidRDefault="00FC5727" w:rsidP="00FC5727">
      <w:pPr>
        <w:rPr>
          <w:b/>
          <w:sz w:val="28"/>
          <w:szCs w:val="28"/>
        </w:rPr>
      </w:pPr>
    </w:p>
    <w:p w:rsidR="00FC5727" w:rsidRPr="00FC5727" w:rsidRDefault="00FC5727" w:rsidP="00FC5727">
      <w:pPr>
        <w:rPr>
          <w:b/>
          <w:sz w:val="28"/>
          <w:szCs w:val="28"/>
        </w:rPr>
      </w:pPr>
    </w:p>
    <w:p w:rsidR="00FC5727" w:rsidRPr="00FC5727" w:rsidRDefault="00FC5727" w:rsidP="00FC5727">
      <w:pPr>
        <w:rPr>
          <w:b/>
          <w:sz w:val="28"/>
          <w:szCs w:val="28"/>
        </w:rPr>
      </w:pPr>
    </w:p>
    <w:p w:rsidR="00FC5727" w:rsidRPr="00FC5727" w:rsidRDefault="00FC5727" w:rsidP="00FC5727">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FC5727" w:rsidRPr="00FC5727" w:rsidRDefault="00FC5727" w:rsidP="00FC5727">
      <w:pPr>
        <w:spacing w:line="264" w:lineRule="auto"/>
      </w:pPr>
      <w:r w:rsidRPr="00FC5727">
        <w:br w:type="page"/>
      </w:r>
    </w:p>
    <w:p w:rsidR="00FC5727" w:rsidRPr="00FC5727" w:rsidRDefault="00FC5727" w:rsidP="00FC5727">
      <w:pPr>
        <w:spacing w:before="10000" w:after="80" w:line="264" w:lineRule="auto"/>
        <w:jc w:val="both"/>
        <w:rPr>
          <w:b/>
          <w:sz w:val="16"/>
        </w:rPr>
      </w:pPr>
    </w:p>
    <w:p w:rsidR="00FC5727" w:rsidRPr="00FC5727" w:rsidRDefault="00FC5727" w:rsidP="00FC5727">
      <w:pPr>
        <w:spacing w:before="10000" w:after="80" w:line="264" w:lineRule="auto"/>
        <w:ind w:right="68"/>
        <w:jc w:val="both"/>
        <w:rPr>
          <w:rFonts w:ascii="Calibri" w:hAnsi="Calibri"/>
          <w:b/>
          <w:sz w:val="16"/>
        </w:rPr>
      </w:pPr>
      <w:r w:rsidRPr="00FC5727">
        <w:rPr>
          <w:rFonts w:ascii="Calibri" w:hAnsi="Calibri"/>
          <w:b/>
          <w:sz w:val="16"/>
        </w:rPr>
        <w:t>Copyright</w:t>
      </w:r>
    </w:p>
    <w:p w:rsidR="00FC5727" w:rsidRPr="00FC5727" w:rsidRDefault="00FC5727" w:rsidP="00FC5727">
      <w:pPr>
        <w:spacing w:after="80" w:line="264" w:lineRule="auto"/>
        <w:ind w:right="68"/>
        <w:jc w:val="both"/>
        <w:rPr>
          <w:rFonts w:ascii="Calibri" w:hAnsi="Calibri"/>
          <w:sz w:val="16"/>
        </w:rPr>
      </w:pPr>
      <w:r w:rsidRPr="00FC5727">
        <w:rPr>
          <w:rFonts w:ascii="Calibri" w:hAnsi="Calibri"/>
          <w:sz w:val="16"/>
        </w:rPr>
        <w:t>© School Curriculum and Standards Authority, 2014</w:t>
      </w:r>
    </w:p>
    <w:p w:rsidR="00FC5727" w:rsidRPr="00FC5727" w:rsidRDefault="00FC5727" w:rsidP="00FC5727">
      <w:pPr>
        <w:spacing w:after="80" w:line="264" w:lineRule="auto"/>
        <w:ind w:right="68"/>
        <w:jc w:val="both"/>
        <w:rPr>
          <w:rFonts w:ascii="Calibri" w:hAnsi="Calibri"/>
          <w:sz w:val="16"/>
        </w:rPr>
      </w:pPr>
      <w:r w:rsidRPr="00FC5727">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C5727" w:rsidRPr="00FC5727" w:rsidRDefault="00FC5727" w:rsidP="00FC5727">
      <w:pPr>
        <w:spacing w:after="80" w:line="264" w:lineRule="auto"/>
        <w:ind w:right="68"/>
        <w:jc w:val="both"/>
        <w:rPr>
          <w:rFonts w:ascii="Calibri" w:hAnsi="Calibri"/>
          <w:sz w:val="16"/>
        </w:rPr>
      </w:pPr>
      <w:r w:rsidRPr="00FC5727">
        <w:rPr>
          <w:rFonts w:ascii="Calibri" w:hAnsi="Calibri"/>
          <w:sz w:val="16"/>
        </w:rPr>
        <w:t xml:space="preserve">Copying or communication for any other purpose can be done only within the terms of the </w:t>
      </w:r>
      <w:r w:rsidRPr="00FC5727">
        <w:rPr>
          <w:rFonts w:ascii="Calibri" w:hAnsi="Calibri"/>
          <w:i/>
          <w:iCs/>
          <w:sz w:val="16"/>
        </w:rPr>
        <w:t>Copyright Act 1968</w:t>
      </w:r>
      <w:r w:rsidRPr="00FC5727">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FC5727">
        <w:rPr>
          <w:rFonts w:ascii="Calibri" w:hAnsi="Calibri"/>
          <w:i/>
          <w:iCs/>
          <w:sz w:val="16"/>
        </w:rPr>
        <w:t>Copyright Act 1968</w:t>
      </w:r>
      <w:r w:rsidRPr="00FC5727">
        <w:rPr>
          <w:rFonts w:ascii="Calibri" w:hAnsi="Calibri"/>
          <w:sz w:val="16"/>
        </w:rPr>
        <w:t xml:space="preserve"> or with permission of the copyright owners.</w:t>
      </w:r>
    </w:p>
    <w:p w:rsidR="00D01B5A" w:rsidRPr="00512DE6" w:rsidRDefault="00D01B5A" w:rsidP="00D01B5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FC5727" w:rsidRPr="00FC5727" w:rsidRDefault="00FC5727" w:rsidP="00FC5727">
      <w:pPr>
        <w:spacing w:after="80" w:line="264" w:lineRule="auto"/>
        <w:ind w:right="68"/>
        <w:jc w:val="both"/>
        <w:rPr>
          <w:rFonts w:ascii="Calibri" w:hAnsi="Calibri"/>
          <w:b/>
          <w:sz w:val="16"/>
        </w:rPr>
      </w:pPr>
      <w:r w:rsidRPr="00FC5727">
        <w:rPr>
          <w:rFonts w:ascii="Calibri" w:hAnsi="Calibri"/>
          <w:b/>
          <w:sz w:val="16"/>
        </w:rPr>
        <w:t>Disclaimer</w:t>
      </w:r>
    </w:p>
    <w:p w:rsidR="00FC5727" w:rsidRPr="00FC5727" w:rsidRDefault="00FC5727" w:rsidP="00FC5727">
      <w:pPr>
        <w:spacing w:line="264" w:lineRule="auto"/>
        <w:ind w:right="68"/>
        <w:jc w:val="both"/>
        <w:rPr>
          <w:rFonts w:ascii="Calibri" w:hAnsi="Calibri"/>
          <w:sz w:val="16"/>
        </w:rPr>
      </w:pPr>
      <w:r w:rsidRPr="00FC5727">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C5727" w:rsidRPr="00FC5727" w:rsidRDefault="00FC5727" w:rsidP="00FC5727">
      <w:pPr>
        <w:spacing w:line="264" w:lineRule="auto"/>
        <w:ind w:right="68"/>
        <w:jc w:val="both"/>
        <w:rPr>
          <w:rFonts w:ascii="Calibri" w:hAnsi="Calibri"/>
          <w:sz w:val="16"/>
        </w:rPr>
        <w:sectPr w:rsidR="00FC5727" w:rsidRPr="00FC5727" w:rsidSect="006D3A1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FC5727" w:rsidRPr="00FC5727" w:rsidRDefault="00FC5727" w:rsidP="00FC5727">
      <w:pPr>
        <w:spacing w:after="80" w:line="276" w:lineRule="auto"/>
        <w:outlineLvl w:val="0"/>
        <w:rPr>
          <w:rFonts w:ascii="Franklin Gothic Book" w:eastAsia="MS Mincho" w:hAnsi="Franklin Gothic Book" w:cs="Calibri"/>
          <w:color w:val="342568"/>
          <w:sz w:val="28"/>
          <w:szCs w:val="28"/>
          <w:lang w:val="en-GB" w:eastAsia="ja-JP"/>
        </w:rPr>
      </w:pPr>
      <w:r w:rsidRPr="00FC5727">
        <w:rPr>
          <w:rFonts w:ascii="Franklin Gothic Book" w:eastAsia="MS Mincho" w:hAnsi="Franklin Gothic Book" w:cs="Calibri"/>
          <w:color w:val="342568"/>
          <w:sz w:val="28"/>
          <w:szCs w:val="28"/>
          <w:lang w:val="en-GB" w:eastAsia="ja-JP"/>
        </w:rPr>
        <w:lastRenderedPageBreak/>
        <w:t>Sample assessment outline</w:t>
      </w:r>
    </w:p>
    <w:p w:rsidR="00FC5727" w:rsidRPr="00FC5727" w:rsidRDefault="00FC5727" w:rsidP="00FC5727">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Integrated Science</w:t>
      </w:r>
      <w:r w:rsidRPr="00FC5727">
        <w:rPr>
          <w:rFonts w:ascii="Franklin Gothic Book" w:eastAsia="MS Mincho" w:hAnsi="Franklin Gothic Book" w:cs="Calibri"/>
          <w:color w:val="342568"/>
          <w:sz w:val="28"/>
          <w:szCs w:val="28"/>
          <w:lang w:val="en-GB" w:eastAsia="ja-JP"/>
        </w:rPr>
        <w:t xml:space="preserve"> – </w:t>
      </w:r>
      <w:r w:rsidR="00C6625C">
        <w:rPr>
          <w:rFonts w:ascii="Franklin Gothic Book" w:eastAsia="MS Mincho" w:hAnsi="Franklin Gothic Book" w:cs="Calibri"/>
          <w:color w:val="342568"/>
          <w:sz w:val="28"/>
          <w:szCs w:val="28"/>
          <w:lang w:val="en-GB" w:eastAsia="ja-JP"/>
        </w:rPr>
        <w:t>General</w:t>
      </w:r>
      <w:r w:rsidRPr="00FC5727">
        <w:rPr>
          <w:rFonts w:ascii="Franklin Gothic Book" w:eastAsia="MS Mincho" w:hAnsi="Franklin Gothic Book" w:cs="Calibri"/>
          <w:color w:val="342568"/>
          <w:sz w:val="28"/>
          <w:szCs w:val="28"/>
          <w:lang w:val="en-GB" w:eastAsia="ja-JP"/>
        </w:rPr>
        <w:t xml:space="preserve"> Year 11</w:t>
      </w:r>
    </w:p>
    <w:p w:rsidR="00FC5727" w:rsidRDefault="00FC5727" w:rsidP="00FC5727">
      <w:pPr>
        <w:spacing w:before="80" w:after="80" w:line="276" w:lineRule="auto"/>
        <w:outlineLvl w:val="1"/>
        <w:rPr>
          <w:rFonts w:ascii="Franklin Gothic Book" w:eastAsia="MS Mincho" w:hAnsi="Franklin Gothic Book" w:cs="Calibri"/>
          <w:color w:val="342568"/>
          <w:sz w:val="24"/>
          <w:szCs w:val="24"/>
          <w:lang w:val="en-GB" w:eastAsia="ja-JP"/>
        </w:rPr>
      </w:pPr>
      <w:r w:rsidRPr="00FC5727">
        <w:rPr>
          <w:rFonts w:ascii="Franklin Gothic Book" w:eastAsia="MS Mincho" w:hAnsi="Franklin Gothic Book" w:cs="Calibri"/>
          <w:color w:val="342568"/>
          <w:sz w:val="24"/>
          <w:szCs w:val="24"/>
          <w:lang w:val="en-GB" w:eastAsia="ja-JP"/>
        </w:rPr>
        <w:t>Unit 1 and Unit 2</w:t>
      </w:r>
    </w:p>
    <w:p w:rsidR="001A0C33" w:rsidRPr="001A0C33" w:rsidRDefault="001A0C33" w:rsidP="001A0C33">
      <w:pPr>
        <w:pStyle w:val="NoSpacing"/>
        <w:rPr>
          <w:rFonts w:asciiTheme="minorHAnsi" w:hAnsiTheme="minorHAnsi" w:cs="Arial"/>
          <w:sz w:val="20"/>
          <w:szCs w:val="20"/>
          <w:lang w:val="en-US" w:eastAsia="en-US"/>
        </w:rPr>
      </w:pPr>
    </w:p>
    <w:tbl>
      <w:tblPr>
        <w:tblW w:w="5057" w:type="pct"/>
        <w:tblInd w:w="3"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702"/>
        <w:gridCol w:w="1563"/>
        <w:gridCol w:w="1557"/>
        <w:gridCol w:w="1984"/>
        <w:gridCol w:w="8225"/>
      </w:tblGrid>
      <w:tr w:rsidR="001A0C33" w:rsidRPr="00FC5727" w:rsidTr="002E6231">
        <w:trPr>
          <w:tblHeader/>
        </w:trPr>
        <w:tc>
          <w:tcPr>
            <w:tcW w:w="566" w:type="pct"/>
            <w:tcBorders>
              <w:bottom w:val="single" w:sz="2" w:space="0" w:color="D7C5E2" w:themeColor="accent4" w:themeTint="99"/>
              <w:right w:val="single" w:sz="4" w:space="0" w:color="FFFFFF" w:themeColor="background1"/>
            </w:tcBorders>
            <w:shd w:val="clear" w:color="auto" w:fill="BD9FCF" w:themeFill="accent4"/>
            <w:vAlign w:val="center"/>
            <w:hideMark/>
          </w:tcPr>
          <w:p w:rsidR="00FC5727" w:rsidRPr="00FC5727" w:rsidRDefault="00FC5727" w:rsidP="00FC5727">
            <w:pPr>
              <w:jc w:val="center"/>
              <w:rPr>
                <w:rFonts w:asciiTheme="minorHAnsi" w:hAnsiTheme="minorHAnsi" w:cs="Arial"/>
                <w:b/>
                <w:color w:val="FFFFFF" w:themeColor="background1"/>
                <w:sz w:val="20"/>
                <w:szCs w:val="20"/>
                <w:lang w:val="en-AU"/>
              </w:rPr>
            </w:pPr>
            <w:r w:rsidRPr="00FC5727">
              <w:rPr>
                <w:rFonts w:asciiTheme="minorHAnsi" w:hAnsiTheme="minorHAnsi" w:cs="Arial"/>
                <w:b/>
                <w:color w:val="FFFFFF" w:themeColor="background1"/>
                <w:sz w:val="20"/>
                <w:szCs w:val="20"/>
                <w:lang w:val="en-AU"/>
              </w:rPr>
              <w:t xml:space="preserve">Assessment </w:t>
            </w:r>
            <w:r w:rsidRPr="00FC5727">
              <w:rPr>
                <w:rFonts w:asciiTheme="minorHAnsi" w:hAnsiTheme="minorHAnsi" w:cs="Arial"/>
                <w:b/>
                <w:color w:val="FFFFFF" w:themeColor="background1"/>
                <w:sz w:val="20"/>
                <w:szCs w:val="20"/>
                <w:lang w:val="en-AU"/>
              </w:rPr>
              <w:br/>
              <w:t xml:space="preserve">type </w:t>
            </w:r>
          </w:p>
        </w:tc>
        <w:tc>
          <w:tcPr>
            <w:tcW w:w="520"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FC5727" w:rsidRPr="00FC5727" w:rsidRDefault="00FC5727" w:rsidP="00FC5727">
            <w:pPr>
              <w:jc w:val="center"/>
              <w:rPr>
                <w:rFonts w:asciiTheme="minorHAnsi" w:hAnsiTheme="minorHAnsi" w:cs="Arial"/>
                <w:b/>
                <w:bCs/>
                <w:color w:val="FFFFFF" w:themeColor="background1"/>
                <w:sz w:val="20"/>
                <w:szCs w:val="20"/>
                <w:lang w:val="en-US"/>
              </w:rPr>
            </w:pPr>
            <w:r w:rsidRPr="00FC5727">
              <w:rPr>
                <w:rFonts w:asciiTheme="minorHAnsi" w:hAnsiTheme="minorHAnsi" w:cs="Arial"/>
                <w:b/>
                <w:bCs/>
                <w:color w:val="FFFFFF" w:themeColor="background1"/>
                <w:sz w:val="20"/>
                <w:szCs w:val="20"/>
                <w:lang w:val="en-US"/>
              </w:rPr>
              <w:t xml:space="preserve">Assessment </w:t>
            </w:r>
            <w:r w:rsidRPr="00FC5727">
              <w:rPr>
                <w:rFonts w:asciiTheme="minorHAnsi" w:hAnsiTheme="minorHAnsi" w:cs="Arial"/>
                <w:b/>
                <w:bCs/>
                <w:color w:val="FFFFFF" w:themeColor="background1"/>
                <w:sz w:val="20"/>
                <w:szCs w:val="20"/>
                <w:lang w:val="en-US"/>
              </w:rPr>
              <w:br/>
              <w:t xml:space="preserve">type </w:t>
            </w:r>
            <w:r w:rsidRPr="00FC5727">
              <w:rPr>
                <w:rFonts w:asciiTheme="minorHAnsi" w:hAnsiTheme="minorHAnsi" w:cs="Arial"/>
                <w:b/>
                <w:bCs/>
                <w:color w:val="FFFFFF" w:themeColor="background1"/>
                <w:sz w:val="20"/>
                <w:szCs w:val="20"/>
                <w:lang w:val="en-US"/>
              </w:rPr>
              <w:br/>
              <w:t xml:space="preserve">weighting </w:t>
            </w:r>
          </w:p>
        </w:tc>
        <w:tc>
          <w:tcPr>
            <w:tcW w:w="518"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FC5727" w:rsidRPr="00FC5727" w:rsidRDefault="00FC5727" w:rsidP="00FC5727">
            <w:pPr>
              <w:jc w:val="center"/>
              <w:rPr>
                <w:rFonts w:asciiTheme="minorHAnsi" w:hAnsiTheme="minorHAnsi" w:cs="Arial"/>
                <w:b/>
                <w:color w:val="FFFFFF" w:themeColor="background1"/>
                <w:sz w:val="20"/>
                <w:szCs w:val="20"/>
                <w:lang w:val="en-US" w:eastAsia="en-US"/>
              </w:rPr>
            </w:pPr>
            <w:r w:rsidRPr="00FC5727">
              <w:rPr>
                <w:rFonts w:asciiTheme="minorHAnsi" w:hAnsiTheme="minorHAnsi" w:cs="Arial"/>
                <w:b/>
                <w:color w:val="FFFFFF" w:themeColor="background1"/>
                <w:sz w:val="20"/>
                <w:szCs w:val="20"/>
                <w:lang w:val="en-US" w:eastAsia="en-US"/>
              </w:rPr>
              <w:t xml:space="preserve">Assessment </w:t>
            </w:r>
          </w:p>
          <w:p w:rsidR="00FC5727" w:rsidRPr="00FC5727" w:rsidRDefault="00FC5727" w:rsidP="00FC5727">
            <w:pPr>
              <w:jc w:val="center"/>
              <w:rPr>
                <w:rFonts w:asciiTheme="minorHAnsi" w:hAnsiTheme="minorHAnsi" w:cs="Arial"/>
                <w:b/>
                <w:color w:val="FFFFFF" w:themeColor="background1"/>
                <w:sz w:val="20"/>
                <w:szCs w:val="20"/>
                <w:lang w:val="en-US" w:eastAsia="en-US"/>
              </w:rPr>
            </w:pPr>
            <w:r w:rsidRPr="00FC5727">
              <w:rPr>
                <w:rFonts w:asciiTheme="minorHAnsi" w:hAnsiTheme="minorHAnsi" w:cs="Arial"/>
                <w:b/>
                <w:color w:val="FFFFFF" w:themeColor="background1"/>
                <w:sz w:val="20"/>
                <w:szCs w:val="20"/>
                <w:lang w:val="en-US" w:eastAsia="en-US"/>
              </w:rPr>
              <w:t xml:space="preserve">task </w:t>
            </w:r>
          </w:p>
          <w:p w:rsidR="00FC5727" w:rsidRPr="00FC5727" w:rsidRDefault="00FC5727" w:rsidP="00FC5727">
            <w:pPr>
              <w:jc w:val="center"/>
              <w:rPr>
                <w:rFonts w:asciiTheme="minorHAnsi" w:hAnsiTheme="minorHAnsi" w:cs="Arial"/>
                <w:b/>
                <w:color w:val="FFFFFF" w:themeColor="background1"/>
                <w:sz w:val="20"/>
                <w:szCs w:val="20"/>
                <w:lang w:val="en-US" w:eastAsia="en-US"/>
              </w:rPr>
            </w:pPr>
            <w:r w:rsidRPr="00FC5727">
              <w:rPr>
                <w:rFonts w:asciiTheme="minorHAnsi" w:hAnsiTheme="minorHAnsi" w:cs="Arial"/>
                <w:b/>
                <w:color w:val="FFFFFF" w:themeColor="background1"/>
                <w:sz w:val="20"/>
                <w:szCs w:val="20"/>
                <w:lang w:val="en-US" w:eastAsia="en-US"/>
              </w:rPr>
              <w:t>weighting</w:t>
            </w:r>
          </w:p>
        </w:tc>
        <w:tc>
          <w:tcPr>
            <w:tcW w:w="660"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FC5727" w:rsidRPr="00FC5727" w:rsidRDefault="006D43F8" w:rsidP="00FC5727">
            <w:pPr>
              <w:jc w:val="center"/>
              <w:rPr>
                <w:rFonts w:asciiTheme="minorHAnsi" w:hAnsiTheme="minorHAnsi" w:cs="Arial"/>
                <w:b/>
                <w:bCs/>
                <w:color w:val="FFFFFF" w:themeColor="background1"/>
                <w:sz w:val="20"/>
                <w:szCs w:val="20"/>
                <w:lang w:val="en-US"/>
              </w:rPr>
            </w:pPr>
            <w:r w:rsidRPr="006D43F8">
              <w:rPr>
                <w:rFonts w:asciiTheme="minorHAnsi" w:hAnsiTheme="minorHAnsi" w:cs="Arial"/>
                <w:b/>
                <w:bCs/>
                <w:color w:val="FFFFFF" w:themeColor="background1"/>
                <w:sz w:val="20"/>
                <w:szCs w:val="20"/>
                <w:lang w:val="en-US"/>
              </w:rPr>
              <w:t>When/due date/</w:t>
            </w:r>
            <w:r w:rsidR="007B1333">
              <w:rPr>
                <w:rFonts w:asciiTheme="minorHAnsi" w:hAnsiTheme="minorHAnsi" w:cs="Arial"/>
                <w:b/>
                <w:bCs/>
                <w:color w:val="FFFFFF" w:themeColor="background1"/>
                <w:sz w:val="20"/>
                <w:szCs w:val="20"/>
                <w:lang w:val="en-US"/>
              </w:rPr>
              <w:br/>
            </w:r>
            <w:r w:rsidRPr="006D43F8">
              <w:rPr>
                <w:rFonts w:asciiTheme="minorHAnsi" w:hAnsiTheme="minorHAnsi" w:cs="Arial"/>
                <w:b/>
                <w:bCs/>
                <w:color w:val="FFFFFF" w:themeColor="background1"/>
                <w:sz w:val="20"/>
                <w:szCs w:val="20"/>
                <w:lang w:val="en-US"/>
              </w:rPr>
              <w:t xml:space="preserve">start and </w:t>
            </w:r>
            <w:r w:rsidR="007B1333">
              <w:rPr>
                <w:rFonts w:asciiTheme="minorHAnsi" w:hAnsiTheme="minorHAnsi" w:cs="Arial"/>
                <w:b/>
                <w:bCs/>
                <w:color w:val="FFFFFF" w:themeColor="background1"/>
                <w:sz w:val="20"/>
                <w:szCs w:val="20"/>
                <w:lang w:val="en-US"/>
              </w:rPr>
              <w:br/>
            </w:r>
            <w:r w:rsidRPr="006D43F8">
              <w:rPr>
                <w:rFonts w:asciiTheme="minorHAnsi" w:hAnsiTheme="minorHAnsi" w:cs="Arial"/>
                <w:b/>
                <w:bCs/>
                <w:color w:val="FFFFFF" w:themeColor="background1"/>
                <w:sz w:val="20"/>
                <w:szCs w:val="20"/>
                <w:lang w:val="en-US"/>
              </w:rPr>
              <w:t>submission date</w:t>
            </w:r>
          </w:p>
        </w:tc>
        <w:tc>
          <w:tcPr>
            <w:tcW w:w="2736" w:type="pct"/>
            <w:tcBorders>
              <w:left w:val="single" w:sz="4" w:space="0" w:color="FFFFFF" w:themeColor="background1"/>
              <w:bottom w:val="single" w:sz="2" w:space="0" w:color="D7C5E2" w:themeColor="accent4" w:themeTint="99"/>
            </w:tcBorders>
            <w:shd w:val="clear" w:color="auto" w:fill="BD9FCF" w:themeFill="accent4"/>
            <w:vAlign w:val="center"/>
            <w:hideMark/>
          </w:tcPr>
          <w:p w:rsidR="00FC5727" w:rsidRPr="00FC5727" w:rsidRDefault="00FC5727" w:rsidP="00FC5727">
            <w:pPr>
              <w:jc w:val="center"/>
              <w:rPr>
                <w:rFonts w:asciiTheme="minorHAnsi" w:hAnsiTheme="minorHAnsi" w:cs="Arial"/>
                <w:b/>
                <w:bCs/>
                <w:color w:val="FFFFFF" w:themeColor="background1"/>
                <w:sz w:val="20"/>
                <w:szCs w:val="20"/>
                <w:lang w:val="en-US"/>
              </w:rPr>
            </w:pPr>
            <w:r w:rsidRPr="00FC5727">
              <w:rPr>
                <w:rFonts w:asciiTheme="minorHAnsi" w:hAnsiTheme="minorHAnsi" w:cs="Arial"/>
                <w:b/>
                <w:bCs/>
                <w:color w:val="FFFFFF" w:themeColor="background1"/>
                <w:sz w:val="20"/>
                <w:szCs w:val="20"/>
                <w:lang w:val="en-US"/>
              </w:rPr>
              <w:t>Assessment task</w:t>
            </w:r>
          </w:p>
        </w:tc>
      </w:tr>
      <w:tr w:rsidR="001A0C33" w:rsidRPr="00FC5727" w:rsidTr="001A0C33">
        <w:trPr>
          <w:trHeight w:val="20"/>
        </w:trPr>
        <w:tc>
          <w:tcPr>
            <w:tcW w:w="566" w:type="pct"/>
            <w:vMerge w:val="restart"/>
            <w:vAlign w:val="center"/>
          </w:tcPr>
          <w:p w:rsidR="00CA73BC" w:rsidRPr="00FC5727" w:rsidRDefault="00CA73BC" w:rsidP="00CA73BC">
            <w:pPr>
              <w:tabs>
                <w:tab w:val="left" w:pos="1440"/>
                <w:tab w:val="left" w:pos="4140"/>
                <w:tab w:val="left" w:pos="4800"/>
              </w:tabs>
              <w:jc w:val="center"/>
              <w:rPr>
                <w:rFonts w:asciiTheme="minorHAnsi" w:hAnsiTheme="minorHAnsi" w:cs="Arial"/>
                <w:sz w:val="20"/>
                <w:szCs w:val="20"/>
                <w:lang w:val="en-AU"/>
              </w:rPr>
            </w:pPr>
            <w:r>
              <w:rPr>
                <w:rFonts w:asciiTheme="minorHAnsi" w:hAnsiTheme="minorHAnsi"/>
                <w:sz w:val="20"/>
                <w:szCs w:val="20"/>
              </w:rPr>
              <w:t xml:space="preserve">Science </w:t>
            </w:r>
            <w:r w:rsidR="00D01B5A">
              <w:rPr>
                <w:rFonts w:asciiTheme="minorHAnsi" w:hAnsiTheme="minorHAnsi"/>
                <w:sz w:val="20"/>
                <w:szCs w:val="20"/>
              </w:rPr>
              <w:t>I</w:t>
            </w:r>
            <w:r w:rsidRPr="00FC5727">
              <w:rPr>
                <w:rFonts w:asciiTheme="minorHAnsi" w:hAnsiTheme="minorHAnsi"/>
                <w:sz w:val="20"/>
                <w:szCs w:val="20"/>
              </w:rPr>
              <w:t>nquiry</w:t>
            </w:r>
          </w:p>
        </w:tc>
        <w:tc>
          <w:tcPr>
            <w:tcW w:w="520" w:type="pct"/>
            <w:vMerge w:val="restart"/>
            <w:vAlign w:val="center"/>
          </w:tcPr>
          <w:p w:rsidR="00CA73BC" w:rsidRPr="00037E84" w:rsidRDefault="00CA73BC" w:rsidP="00CA73BC">
            <w:pPr>
              <w:tabs>
                <w:tab w:val="left" w:pos="4140"/>
                <w:tab w:val="left" w:pos="4800"/>
              </w:tabs>
              <w:ind w:right="71"/>
              <w:jc w:val="center"/>
              <w:rPr>
                <w:rFonts w:asciiTheme="minorHAnsi" w:hAnsiTheme="minorHAnsi" w:cs="Arial"/>
                <w:bCs/>
                <w:sz w:val="20"/>
                <w:szCs w:val="20"/>
                <w:lang w:eastAsia="en-US"/>
              </w:rPr>
            </w:pPr>
            <w:r w:rsidRPr="00037E84">
              <w:rPr>
                <w:rFonts w:asciiTheme="minorHAnsi" w:hAnsiTheme="minorHAnsi" w:cs="Arial"/>
                <w:bCs/>
                <w:sz w:val="20"/>
                <w:szCs w:val="20"/>
                <w:lang w:eastAsia="en-US"/>
              </w:rPr>
              <w:t>50%</w:t>
            </w:r>
          </w:p>
        </w:tc>
        <w:tc>
          <w:tcPr>
            <w:tcW w:w="518" w:type="pct"/>
            <w:vAlign w:val="center"/>
          </w:tcPr>
          <w:p w:rsidR="00CA73BC" w:rsidRPr="00941CCE" w:rsidRDefault="00CA73BC" w:rsidP="00CA73BC">
            <w:pPr>
              <w:pStyle w:val="Title"/>
              <w:spacing w:before="60" w:after="60"/>
              <w:rPr>
                <w:rFonts w:asciiTheme="minorHAnsi" w:hAnsiTheme="minorHAnsi" w:cs="Arial"/>
                <w:b w:val="0"/>
                <w:bCs w:val="0"/>
                <w:color w:val="FF0000"/>
                <w:sz w:val="20"/>
                <w:szCs w:val="20"/>
              </w:rPr>
            </w:pPr>
            <w:r w:rsidRPr="002B0281">
              <w:rPr>
                <w:rFonts w:asciiTheme="minorHAnsi" w:hAnsiTheme="minorHAnsi" w:cs="Arial"/>
                <w:b w:val="0"/>
                <w:bCs w:val="0"/>
                <w:sz w:val="20"/>
                <w:szCs w:val="20"/>
              </w:rPr>
              <w:t>5%</w:t>
            </w:r>
          </w:p>
        </w:tc>
        <w:tc>
          <w:tcPr>
            <w:tcW w:w="660" w:type="pct"/>
            <w:vAlign w:val="center"/>
          </w:tcPr>
          <w:p w:rsidR="00D01B5A" w:rsidRDefault="00CA73BC" w:rsidP="00A85FCF">
            <w:pPr>
              <w:pStyle w:val="Title"/>
              <w:spacing w:before="60" w:after="60"/>
              <w:ind w:left="102"/>
              <w:jc w:val="left"/>
              <w:rPr>
                <w:rFonts w:asciiTheme="minorHAnsi" w:hAnsiTheme="minorHAnsi" w:cs="Arial"/>
                <w:b w:val="0"/>
                <w:bCs w:val="0"/>
                <w:sz w:val="20"/>
                <w:szCs w:val="20"/>
              </w:rPr>
            </w:pPr>
            <w:r w:rsidRPr="0033007C">
              <w:rPr>
                <w:rFonts w:asciiTheme="minorHAnsi" w:hAnsiTheme="minorHAnsi" w:cs="Arial"/>
                <w:b w:val="0"/>
                <w:bCs w:val="0"/>
                <w:sz w:val="20"/>
                <w:szCs w:val="20"/>
              </w:rPr>
              <w:t>Semester 1</w:t>
            </w:r>
          </w:p>
          <w:p w:rsidR="00CA73BC" w:rsidRPr="00941CCE" w:rsidRDefault="00CA73BC" w:rsidP="00A85FCF">
            <w:pPr>
              <w:pStyle w:val="Title"/>
              <w:spacing w:before="60" w:after="60"/>
              <w:ind w:left="102"/>
              <w:jc w:val="left"/>
              <w:rPr>
                <w:rFonts w:asciiTheme="minorHAnsi" w:hAnsiTheme="minorHAnsi" w:cs="Arial"/>
                <w:b w:val="0"/>
                <w:bCs w:val="0"/>
                <w:color w:val="FF0000"/>
                <w:sz w:val="20"/>
                <w:szCs w:val="20"/>
                <w:lang w:val="en-AU"/>
              </w:rPr>
            </w:pPr>
            <w:r w:rsidRPr="0033007C">
              <w:rPr>
                <w:rFonts w:asciiTheme="minorHAnsi" w:hAnsiTheme="minorHAnsi" w:cs="Arial"/>
                <w:b w:val="0"/>
                <w:bCs w:val="0"/>
                <w:sz w:val="20"/>
                <w:szCs w:val="20"/>
              </w:rPr>
              <w:t xml:space="preserve">Week </w:t>
            </w:r>
            <w:r w:rsidR="00A85FCF">
              <w:rPr>
                <w:rFonts w:asciiTheme="minorHAnsi" w:hAnsiTheme="minorHAnsi" w:cs="Arial"/>
                <w:b w:val="0"/>
                <w:bCs w:val="0"/>
                <w:sz w:val="20"/>
                <w:szCs w:val="20"/>
              </w:rPr>
              <w:t>5</w:t>
            </w:r>
          </w:p>
        </w:tc>
        <w:tc>
          <w:tcPr>
            <w:tcW w:w="2736" w:type="pct"/>
            <w:vAlign w:val="center"/>
          </w:tcPr>
          <w:p w:rsidR="00CA73BC" w:rsidRDefault="00CA73BC" w:rsidP="001A0C33">
            <w:pPr>
              <w:pStyle w:val="Title"/>
              <w:ind w:left="139" w:right="71"/>
              <w:jc w:val="left"/>
              <w:rPr>
                <w:rFonts w:asciiTheme="minorHAnsi" w:hAnsiTheme="minorHAnsi" w:cs="Arial"/>
                <w:sz w:val="20"/>
                <w:szCs w:val="20"/>
              </w:rPr>
            </w:pPr>
            <w:r w:rsidRPr="00F3015F">
              <w:rPr>
                <w:rFonts w:asciiTheme="minorHAnsi" w:hAnsiTheme="minorHAnsi" w:cs="Arial"/>
                <w:sz w:val="20"/>
                <w:szCs w:val="20"/>
              </w:rPr>
              <w:t>Task 2:</w:t>
            </w:r>
            <w:r w:rsidRPr="006B7BE4">
              <w:rPr>
                <w:rFonts w:asciiTheme="minorHAnsi" w:hAnsiTheme="minorHAnsi" w:cs="Arial"/>
                <w:sz w:val="20"/>
                <w:szCs w:val="20"/>
              </w:rPr>
              <w:t xml:space="preserve"> </w:t>
            </w:r>
            <w:r w:rsidR="00D01B5A">
              <w:rPr>
                <w:rFonts w:asciiTheme="minorHAnsi" w:hAnsiTheme="minorHAnsi" w:cs="Arial"/>
                <w:b w:val="0"/>
                <w:sz w:val="20"/>
                <w:szCs w:val="20"/>
              </w:rPr>
              <w:t>Science Inquiry: P</w:t>
            </w:r>
            <w:r w:rsidRPr="00441C12">
              <w:rPr>
                <w:rFonts w:asciiTheme="minorHAnsi" w:hAnsiTheme="minorHAnsi" w:cs="Arial"/>
                <w:b w:val="0"/>
                <w:sz w:val="20"/>
                <w:szCs w:val="20"/>
              </w:rPr>
              <w:t>ractical – Microscopy: Observing cells</w:t>
            </w:r>
          </w:p>
          <w:p w:rsidR="00CA73BC" w:rsidRPr="00941CCE" w:rsidRDefault="00CA73BC" w:rsidP="001A0C33">
            <w:pPr>
              <w:pStyle w:val="Title"/>
              <w:ind w:left="139" w:right="71"/>
              <w:jc w:val="left"/>
              <w:rPr>
                <w:rFonts w:asciiTheme="minorHAnsi" w:hAnsiTheme="minorHAnsi" w:cs="Arial"/>
                <w:b w:val="0"/>
                <w:color w:val="FF0000"/>
                <w:sz w:val="20"/>
                <w:szCs w:val="20"/>
              </w:rPr>
            </w:pPr>
            <w:r w:rsidRPr="001A0C33">
              <w:rPr>
                <w:rFonts w:asciiTheme="minorHAnsi" w:hAnsiTheme="minorHAnsi" w:cs="Arial"/>
                <w:b w:val="0"/>
                <w:sz w:val="20"/>
                <w:szCs w:val="20"/>
              </w:rPr>
              <w:t xml:space="preserve">A practical activity observing student and commercially prepared slides of cells. </w:t>
            </w:r>
            <w:r>
              <w:rPr>
                <w:rFonts w:asciiTheme="minorHAnsi" w:hAnsiTheme="minorHAnsi" w:cs="Arial"/>
                <w:b w:val="0"/>
                <w:sz w:val="20"/>
                <w:szCs w:val="20"/>
              </w:rPr>
              <w:t>The practical component of the task will be completed in groups. The analysis of data and follow-up questions will be completed individually in class.</w:t>
            </w:r>
          </w:p>
        </w:tc>
      </w:tr>
      <w:tr w:rsidR="001A0C33" w:rsidRPr="00FC5727" w:rsidTr="001A0C33">
        <w:trPr>
          <w:trHeight w:val="20"/>
        </w:trPr>
        <w:tc>
          <w:tcPr>
            <w:tcW w:w="566" w:type="pct"/>
            <w:vMerge/>
            <w:vAlign w:val="center"/>
          </w:tcPr>
          <w:p w:rsidR="00CA73BC" w:rsidRPr="00FC5727" w:rsidRDefault="00CA73BC" w:rsidP="00CA73BC">
            <w:pPr>
              <w:rPr>
                <w:rFonts w:asciiTheme="minorHAnsi" w:hAnsiTheme="minorHAnsi" w:cs="Arial"/>
                <w:sz w:val="20"/>
                <w:szCs w:val="20"/>
                <w:lang w:val="en-US" w:eastAsia="en-US"/>
              </w:rPr>
            </w:pPr>
          </w:p>
        </w:tc>
        <w:tc>
          <w:tcPr>
            <w:tcW w:w="520" w:type="pct"/>
            <w:vMerge/>
            <w:vAlign w:val="center"/>
          </w:tcPr>
          <w:p w:rsidR="00CA73BC" w:rsidRPr="00037E84" w:rsidRDefault="00CA73BC" w:rsidP="00CA73BC">
            <w:pPr>
              <w:pStyle w:val="Title"/>
              <w:ind w:right="71"/>
              <w:rPr>
                <w:rFonts w:asciiTheme="minorHAnsi" w:hAnsiTheme="minorHAnsi" w:cs="Arial"/>
                <w:b w:val="0"/>
                <w:sz w:val="20"/>
                <w:szCs w:val="20"/>
                <w:lang w:val="en-AU"/>
              </w:rPr>
            </w:pPr>
          </w:p>
        </w:tc>
        <w:tc>
          <w:tcPr>
            <w:tcW w:w="518" w:type="pct"/>
            <w:vAlign w:val="center"/>
          </w:tcPr>
          <w:p w:rsidR="00CA73BC" w:rsidRPr="00941CCE" w:rsidRDefault="00CA73BC" w:rsidP="00CA73BC">
            <w:pPr>
              <w:pStyle w:val="Title"/>
              <w:spacing w:before="60" w:after="60"/>
              <w:rPr>
                <w:rFonts w:asciiTheme="minorHAnsi" w:hAnsiTheme="minorHAnsi" w:cs="Arial"/>
                <w:b w:val="0"/>
                <w:bCs w:val="0"/>
                <w:color w:val="FF0000"/>
                <w:sz w:val="20"/>
                <w:szCs w:val="20"/>
              </w:rPr>
            </w:pPr>
            <w:r w:rsidRPr="00CA531A">
              <w:rPr>
                <w:rFonts w:asciiTheme="minorHAnsi" w:hAnsiTheme="minorHAnsi" w:cs="Arial"/>
                <w:b w:val="0"/>
                <w:bCs w:val="0"/>
                <w:sz w:val="20"/>
                <w:szCs w:val="20"/>
              </w:rPr>
              <w:t>15%</w:t>
            </w:r>
          </w:p>
        </w:tc>
        <w:tc>
          <w:tcPr>
            <w:tcW w:w="660" w:type="pct"/>
            <w:vAlign w:val="center"/>
          </w:tcPr>
          <w:p w:rsidR="00D01B5A" w:rsidRDefault="00CA73BC" w:rsidP="00CA73BC">
            <w:pPr>
              <w:pStyle w:val="Title"/>
              <w:spacing w:before="60" w:after="60"/>
              <w:ind w:left="102" w:right="71"/>
              <w:jc w:val="left"/>
              <w:rPr>
                <w:rFonts w:asciiTheme="minorHAnsi" w:hAnsiTheme="minorHAnsi" w:cs="Arial"/>
                <w:b w:val="0"/>
                <w:sz w:val="20"/>
                <w:szCs w:val="20"/>
              </w:rPr>
            </w:pPr>
            <w:r w:rsidRPr="00CA531A">
              <w:rPr>
                <w:rFonts w:asciiTheme="minorHAnsi" w:hAnsiTheme="minorHAnsi" w:cs="Arial"/>
                <w:b w:val="0"/>
                <w:sz w:val="20"/>
                <w:szCs w:val="20"/>
              </w:rPr>
              <w:t xml:space="preserve">Semester 1 </w:t>
            </w:r>
          </w:p>
          <w:p w:rsidR="00CA73BC" w:rsidRPr="00941CCE" w:rsidRDefault="00CA73BC" w:rsidP="00D01B5A">
            <w:pPr>
              <w:pStyle w:val="Title"/>
              <w:spacing w:before="60" w:after="60"/>
              <w:ind w:left="102" w:right="71"/>
              <w:jc w:val="left"/>
              <w:rPr>
                <w:rFonts w:asciiTheme="minorHAnsi" w:hAnsiTheme="minorHAnsi" w:cs="Arial"/>
                <w:b w:val="0"/>
                <w:color w:val="FF0000"/>
                <w:sz w:val="20"/>
                <w:szCs w:val="20"/>
              </w:rPr>
            </w:pPr>
            <w:r w:rsidRPr="00CA531A">
              <w:rPr>
                <w:rFonts w:asciiTheme="minorHAnsi" w:hAnsiTheme="minorHAnsi" w:cs="Arial"/>
                <w:b w:val="0"/>
                <w:sz w:val="20"/>
                <w:szCs w:val="20"/>
              </w:rPr>
              <w:t>Week</w:t>
            </w:r>
            <w:r w:rsidR="00D01B5A">
              <w:rPr>
                <w:rFonts w:asciiTheme="minorHAnsi" w:hAnsiTheme="minorHAnsi" w:cs="Arial"/>
                <w:b w:val="0"/>
                <w:sz w:val="20"/>
                <w:szCs w:val="20"/>
              </w:rPr>
              <w:t>s</w:t>
            </w:r>
            <w:r>
              <w:rPr>
                <w:rFonts w:asciiTheme="minorHAnsi" w:hAnsiTheme="minorHAnsi" w:cs="Arial"/>
                <w:b w:val="0"/>
                <w:sz w:val="20"/>
                <w:szCs w:val="20"/>
              </w:rPr>
              <w:t xml:space="preserve"> 10</w:t>
            </w:r>
            <w:r w:rsidRPr="00CA531A">
              <w:rPr>
                <w:rFonts w:asciiTheme="minorHAnsi" w:hAnsiTheme="minorHAnsi" w:cs="Arial"/>
                <w:b w:val="0"/>
                <w:sz w:val="20"/>
                <w:szCs w:val="20"/>
              </w:rPr>
              <w:t>–1</w:t>
            </w:r>
            <w:r>
              <w:rPr>
                <w:rFonts w:asciiTheme="minorHAnsi" w:hAnsiTheme="minorHAnsi" w:cs="Arial"/>
                <w:b w:val="0"/>
                <w:sz w:val="20"/>
                <w:szCs w:val="20"/>
              </w:rPr>
              <w:t>1</w:t>
            </w:r>
          </w:p>
        </w:tc>
        <w:tc>
          <w:tcPr>
            <w:tcW w:w="2736" w:type="pct"/>
            <w:vAlign w:val="center"/>
          </w:tcPr>
          <w:p w:rsidR="00CA73BC" w:rsidRPr="001A0C33" w:rsidRDefault="00CA73BC" w:rsidP="001A0C33">
            <w:pPr>
              <w:pStyle w:val="Title"/>
              <w:ind w:left="139" w:right="71"/>
              <w:jc w:val="left"/>
              <w:rPr>
                <w:rFonts w:asciiTheme="minorHAnsi" w:hAnsiTheme="minorHAnsi" w:cs="Arial"/>
                <w:sz w:val="20"/>
                <w:szCs w:val="20"/>
              </w:rPr>
            </w:pPr>
            <w:r w:rsidRPr="00D575E4">
              <w:rPr>
                <w:rFonts w:asciiTheme="minorHAnsi" w:hAnsiTheme="minorHAnsi" w:cs="Arial"/>
                <w:sz w:val="20"/>
                <w:szCs w:val="20"/>
              </w:rPr>
              <w:t>Task 5:</w:t>
            </w:r>
            <w:r w:rsidRPr="006B7BE4">
              <w:rPr>
                <w:rFonts w:asciiTheme="minorHAnsi" w:hAnsiTheme="minorHAnsi" w:cs="Arial"/>
                <w:sz w:val="20"/>
                <w:szCs w:val="20"/>
              </w:rPr>
              <w:t xml:space="preserve"> </w:t>
            </w:r>
            <w:r w:rsidRPr="001A0C33">
              <w:rPr>
                <w:rFonts w:asciiTheme="minorHAnsi" w:hAnsiTheme="minorHAnsi" w:cs="Arial"/>
                <w:b w:val="0"/>
                <w:sz w:val="20"/>
                <w:szCs w:val="20"/>
              </w:rPr>
              <w:t xml:space="preserve">Science </w:t>
            </w:r>
            <w:r w:rsidR="00D01B5A" w:rsidRPr="001A0C33">
              <w:rPr>
                <w:rFonts w:asciiTheme="minorHAnsi" w:hAnsiTheme="minorHAnsi" w:cs="Arial"/>
                <w:b w:val="0"/>
                <w:sz w:val="20"/>
                <w:szCs w:val="20"/>
              </w:rPr>
              <w:t>I</w:t>
            </w:r>
            <w:r w:rsidRPr="001A0C33">
              <w:rPr>
                <w:rFonts w:asciiTheme="minorHAnsi" w:hAnsiTheme="minorHAnsi" w:cs="Arial"/>
                <w:b w:val="0"/>
                <w:sz w:val="20"/>
                <w:szCs w:val="20"/>
              </w:rPr>
              <w:t>nquiry</w:t>
            </w:r>
            <w:r w:rsidR="00D01B5A">
              <w:rPr>
                <w:rFonts w:asciiTheme="minorHAnsi" w:hAnsiTheme="minorHAnsi" w:cs="Arial"/>
                <w:b w:val="0"/>
                <w:sz w:val="20"/>
                <w:szCs w:val="20"/>
              </w:rPr>
              <w:t>:</w:t>
            </w:r>
            <w:r w:rsidRPr="001A0C33">
              <w:rPr>
                <w:rFonts w:asciiTheme="minorHAnsi" w:hAnsiTheme="minorHAnsi" w:cs="Arial"/>
                <w:b w:val="0"/>
                <w:sz w:val="20"/>
                <w:szCs w:val="20"/>
              </w:rPr>
              <w:t xml:space="preserve"> </w:t>
            </w:r>
            <w:r w:rsidR="00D01B5A">
              <w:rPr>
                <w:rFonts w:asciiTheme="minorHAnsi" w:hAnsiTheme="minorHAnsi" w:cs="Arial"/>
                <w:b w:val="0"/>
                <w:sz w:val="20"/>
                <w:szCs w:val="20"/>
              </w:rPr>
              <w:t>I</w:t>
            </w:r>
            <w:r w:rsidRPr="001A0C33">
              <w:rPr>
                <w:rFonts w:asciiTheme="minorHAnsi" w:hAnsiTheme="minorHAnsi" w:cs="Arial"/>
                <w:b w:val="0"/>
                <w:sz w:val="20"/>
                <w:szCs w:val="20"/>
              </w:rPr>
              <w:t>nvestigation – Monitoring a local ecosystem</w:t>
            </w:r>
            <w:r w:rsidRPr="001A0C33">
              <w:rPr>
                <w:rFonts w:asciiTheme="minorHAnsi" w:hAnsiTheme="minorHAnsi" w:cs="Arial"/>
                <w:sz w:val="20"/>
                <w:szCs w:val="20"/>
              </w:rPr>
              <w:t xml:space="preserve"> </w:t>
            </w:r>
          </w:p>
          <w:p w:rsidR="00CA73BC" w:rsidRPr="00941CCE" w:rsidRDefault="00CA73BC" w:rsidP="00D01B5A">
            <w:pPr>
              <w:pStyle w:val="Title"/>
              <w:ind w:left="139" w:right="71"/>
              <w:jc w:val="left"/>
              <w:rPr>
                <w:rFonts w:asciiTheme="minorHAnsi" w:hAnsiTheme="minorHAnsi" w:cs="Arial"/>
                <w:color w:val="FF0000"/>
                <w:sz w:val="20"/>
                <w:szCs w:val="20"/>
              </w:rPr>
            </w:pPr>
            <w:r>
              <w:rPr>
                <w:rFonts w:asciiTheme="minorHAnsi" w:hAnsiTheme="minorHAnsi" w:cs="Arial"/>
                <w:b w:val="0"/>
                <w:sz w:val="20"/>
                <w:szCs w:val="20"/>
              </w:rPr>
              <w:t xml:space="preserve">A field study investigating the effects of human impact on a local ecosystem. The </w:t>
            </w:r>
            <w:r w:rsidRPr="00F24811">
              <w:rPr>
                <w:rFonts w:asciiTheme="minorHAnsi" w:hAnsiTheme="minorHAnsi" w:cs="Arial"/>
                <w:b w:val="0"/>
                <w:sz w:val="20"/>
                <w:szCs w:val="20"/>
              </w:rPr>
              <w:t xml:space="preserve">planning and conducting will be </w:t>
            </w:r>
            <w:r w:rsidR="00D01B5A">
              <w:rPr>
                <w:rFonts w:asciiTheme="minorHAnsi" w:hAnsiTheme="minorHAnsi" w:cs="Arial"/>
                <w:b w:val="0"/>
                <w:sz w:val="20"/>
                <w:szCs w:val="20"/>
              </w:rPr>
              <w:t>completed</w:t>
            </w:r>
            <w:r w:rsidRPr="00F24811">
              <w:rPr>
                <w:rFonts w:asciiTheme="minorHAnsi" w:hAnsiTheme="minorHAnsi" w:cs="Arial"/>
                <w:b w:val="0"/>
                <w:sz w:val="20"/>
                <w:szCs w:val="20"/>
              </w:rPr>
              <w:t xml:space="preserve"> in groups, with the written report to be prepared individually in class.</w:t>
            </w:r>
          </w:p>
        </w:tc>
      </w:tr>
      <w:tr w:rsidR="001A0C33" w:rsidRPr="00FC5727" w:rsidTr="001A0C33">
        <w:trPr>
          <w:trHeight w:val="20"/>
        </w:trPr>
        <w:tc>
          <w:tcPr>
            <w:tcW w:w="566" w:type="pct"/>
            <w:vMerge/>
            <w:vAlign w:val="center"/>
          </w:tcPr>
          <w:p w:rsidR="00CA73BC" w:rsidRPr="00FC5727" w:rsidRDefault="00CA73BC" w:rsidP="00CA73BC">
            <w:pPr>
              <w:rPr>
                <w:rFonts w:asciiTheme="minorHAnsi" w:hAnsiTheme="minorHAnsi" w:cs="Arial"/>
                <w:sz w:val="20"/>
                <w:szCs w:val="20"/>
                <w:lang w:val="en-US" w:eastAsia="en-US"/>
              </w:rPr>
            </w:pPr>
          </w:p>
        </w:tc>
        <w:tc>
          <w:tcPr>
            <w:tcW w:w="520" w:type="pct"/>
            <w:vMerge/>
            <w:vAlign w:val="center"/>
          </w:tcPr>
          <w:p w:rsidR="00CA73BC" w:rsidRPr="00037E84" w:rsidRDefault="00CA73BC" w:rsidP="00CA73BC">
            <w:pPr>
              <w:pStyle w:val="Title"/>
              <w:ind w:right="71"/>
              <w:rPr>
                <w:rFonts w:asciiTheme="minorHAnsi" w:hAnsiTheme="minorHAnsi" w:cs="Arial"/>
                <w:b w:val="0"/>
                <w:sz w:val="20"/>
                <w:szCs w:val="20"/>
                <w:lang w:val="en-AU"/>
              </w:rPr>
            </w:pPr>
          </w:p>
        </w:tc>
        <w:tc>
          <w:tcPr>
            <w:tcW w:w="518" w:type="pct"/>
            <w:vAlign w:val="center"/>
          </w:tcPr>
          <w:p w:rsidR="00CA73BC" w:rsidRPr="00941CCE" w:rsidRDefault="00CA73BC" w:rsidP="00CA73BC">
            <w:pPr>
              <w:pStyle w:val="Title"/>
              <w:spacing w:before="60" w:after="60"/>
              <w:rPr>
                <w:rFonts w:asciiTheme="minorHAnsi" w:hAnsiTheme="minorHAnsi" w:cs="Arial"/>
                <w:b w:val="0"/>
                <w:bCs w:val="0"/>
                <w:color w:val="FF0000"/>
                <w:sz w:val="20"/>
                <w:szCs w:val="20"/>
              </w:rPr>
            </w:pPr>
            <w:r w:rsidRPr="002B0281">
              <w:rPr>
                <w:rFonts w:asciiTheme="minorHAnsi" w:hAnsiTheme="minorHAnsi" w:cs="Arial"/>
                <w:b w:val="0"/>
                <w:bCs w:val="0"/>
                <w:sz w:val="20"/>
                <w:szCs w:val="20"/>
              </w:rPr>
              <w:t>5%</w:t>
            </w:r>
          </w:p>
        </w:tc>
        <w:tc>
          <w:tcPr>
            <w:tcW w:w="660" w:type="pct"/>
            <w:vAlign w:val="center"/>
          </w:tcPr>
          <w:p w:rsidR="00D01B5A" w:rsidRDefault="00D01B5A" w:rsidP="00CA73BC">
            <w:pPr>
              <w:pStyle w:val="Title"/>
              <w:spacing w:before="60" w:after="60"/>
              <w:ind w:left="102" w:right="71"/>
              <w:jc w:val="left"/>
              <w:rPr>
                <w:rFonts w:asciiTheme="minorHAnsi" w:hAnsiTheme="minorHAnsi" w:cs="Arial"/>
                <w:b w:val="0"/>
                <w:sz w:val="20"/>
                <w:szCs w:val="20"/>
              </w:rPr>
            </w:pPr>
            <w:r>
              <w:rPr>
                <w:rFonts w:asciiTheme="minorHAnsi" w:hAnsiTheme="minorHAnsi" w:cs="Arial"/>
                <w:b w:val="0"/>
                <w:sz w:val="20"/>
                <w:szCs w:val="20"/>
              </w:rPr>
              <w:t>Semester 1</w:t>
            </w:r>
          </w:p>
          <w:p w:rsidR="00CA73BC" w:rsidRPr="00941CCE" w:rsidRDefault="00CA73BC" w:rsidP="00CA73BC">
            <w:pPr>
              <w:pStyle w:val="Title"/>
              <w:spacing w:before="60" w:after="60"/>
              <w:ind w:left="102" w:right="71"/>
              <w:jc w:val="left"/>
              <w:rPr>
                <w:rFonts w:asciiTheme="minorHAnsi" w:hAnsiTheme="minorHAnsi" w:cs="Arial"/>
                <w:b w:val="0"/>
                <w:color w:val="FF0000"/>
                <w:sz w:val="20"/>
                <w:szCs w:val="20"/>
              </w:rPr>
            </w:pPr>
            <w:r w:rsidRPr="002B0281">
              <w:rPr>
                <w:rFonts w:asciiTheme="minorHAnsi" w:hAnsiTheme="minorHAnsi" w:cs="Arial"/>
                <w:b w:val="0"/>
                <w:sz w:val="20"/>
                <w:szCs w:val="20"/>
              </w:rPr>
              <w:t>Week 13</w:t>
            </w:r>
          </w:p>
        </w:tc>
        <w:tc>
          <w:tcPr>
            <w:tcW w:w="2736" w:type="pct"/>
            <w:vAlign w:val="center"/>
          </w:tcPr>
          <w:p w:rsidR="00CA73BC" w:rsidRDefault="00CA73BC" w:rsidP="001A0C33">
            <w:pPr>
              <w:pStyle w:val="Title"/>
              <w:ind w:left="139" w:right="71"/>
              <w:jc w:val="left"/>
              <w:rPr>
                <w:rFonts w:asciiTheme="minorHAnsi" w:hAnsiTheme="minorHAnsi" w:cs="Arial"/>
                <w:sz w:val="20"/>
                <w:szCs w:val="20"/>
              </w:rPr>
            </w:pPr>
            <w:r w:rsidRPr="00CA531A">
              <w:rPr>
                <w:rFonts w:asciiTheme="minorHAnsi" w:hAnsiTheme="minorHAnsi" w:cs="Arial"/>
                <w:sz w:val="20"/>
                <w:szCs w:val="20"/>
              </w:rPr>
              <w:t xml:space="preserve">Task </w:t>
            </w:r>
            <w:r>
              <w:rPr>
                <w:rFonts w:asciiTheme="minorHAnsi" w:hAnsiTheme="minorHAnsi" w:cs="Arial"/>
                <w:sz w:val="20"/>
                <w:szCs w:val="20"/>
              </w:rPr>
              <w:t>6</w:t>
            </w:r>
            <w:r w:rsidRPr="00CA531A">
              <w:rPr>
                <w:rFonts w:asciiTheme="minorHAnsi" w:hAnsiTheme="minorHAnsi" w:cs="Arial"/>
                <w:sz w:val="20"/>
                <w:szCs w:val="20"/>
              </w:rPr>
              <w:t>:</w:t>
            </w:r>
            <w:r w:rsidRPr="006B7BE4">
              <w:rPr>
                <w:rFonts w:asciiTheme="minorHAnsi" w:hAnsiTheme="minorHAnsi" w:cs="Arial"/>
                <w:sz w:val="20"/>
                <w:szCs w:val="20"/>
              </w:rPr>
              <w:t xml:space="preserve"> </w:t>
            </w:r>
            <w:r w:rsidR="002F6522">
              <w:rPr>
                <w:rFonts w:asciiTheme="minorHAnsi" w:hAnsiTheme="minorHAnsi" w:cs="Arial"/>
                <w:b w:val="0"/>
                <w:sz w:val="20"/>
                <w:szCs w:val="20"/>
              </w:rPr>
              <w:t xml:space="preserve">Science Inquiry: </w:t>
            </w:r>
            <w:r w:rsidR="002F6522" w:rsidRPr="001A0C33">
              <w:rPr>
                <w:rFonts w:asciiTheme="minorHAnsi" w:hAnsiTheme="minorHAnsi" w:cs="Arial"/>
                <w:b w:val="0"/>
                <w:sz w:val="20"/>
                <w:szCs w:val="20"/>
              </w:rPr>
              <w:t>P</w:t>
            </w:r>
            <w:r w:rsidRPr="001A0C33">
              <w:rPr>
                <w:rFonts w:asciiTheme="minorHAnsi" w:hAnsiTheme="minorHAnsi" w:cs="Arial"/>
                <w:b w:val="0"/>
                <w:sz w:val="20"/>
                <w:szCs w:val="20"/>
              </w:rPr>
              <w:t>ractical – The importance of variation</w:t>
            </w:r>
          </w:p>
          <w:p w:rsidR="00CA73BC" w:rsidRPr="00941CCE" w:rsidRDefault="00CA73BC" w:rsidP="001A0C33">
            <w:pPr>
              <w:pStyle w:val="Title"/>
              <w:ind w:left="139" w:right="71"/>
              <w:jc w:val="left"/>
              <w:rPr>
                <w:rFonts w:asciiTheme="minorHAnsi" w:hAnsiTheme="minorHAnsi" w:cs="Arial"/>
                <w:color w:val="FF0000"/>
                <w:sz w:val="20"/>
                <w:szCs w:val="20"/>
                <w:lang w:val="en-AU"/>
              </w:rPr>
            </w:pPr>
            <w:r w:rsidRPr="001A0C33">
              <w:rPr>
                <w:rFonts w:asciiTheme="minorHAnsi" w:hAnsiTheme="minorHAnsi" w:cs="Arial"/>
                <w:b w:val="0"/>
                <w:sz w:val="20"/>
                <w:szCs w:val="20"/>
              </w:rPr>
              <w:t xml:space="preserve">A practical activity simulating the effect of variation on the survival of a species. </w:t>
            </w:r>
            <w:r>
              <w:rPr>
                <w:rFonts w:asciiTheme="minorHAnsi" w:hAnsiTheme="minorHAnsi" w:cs="Arial"/>
                <w:b w:val="0"/>
                <w:sz w:val="20"/>
                <w:szCs w:val="20"/>
              </w:rPr>
              <w:t>The practical component of the task will be completed in groups. The analysis of data and follow-up questions will be completed individually in class.</w:t>
            </w:r>
          </w:p>
        </w:tc>
      </w:tr>
      <w:tr w:rsidR="001A0C33" w:rsidRPr="00FC5727" w:rsidTr="001A0C33">
        <w:trPr>
          <w:trHeight w:val="20"/>
        </w:trPr>
        <w:tc>
          <w:tcPr>
            <w:tcW w:w="566" w:type="pct"/>
            <w:vMerge/>
            <w:vAlign w:val="center"/>
          </w:tcPr>
          <w:p w:rsidR="00CA73BC" w:rsidRPr="00FC5727" w:rsidRDefault="00CA73BC" w:rsidP="00CA73BC">
            <w:pPr>
              <w:rPr>
                <w:rFonts w:asciiTheme="minorHAnsi" w:hAnsiTheme="minorHAnsi" w:cs="Arial"/>
                <w:sz w:val="20"/>
                <w:szCs w:val="20"/>
                <w:lang w:val="en-US" w:eastAsia="en-US"/>
              </w:rPr>
            </w:pPr>
          </w:p>
        </w:tc>
        <w:tc>
          <w:tcPr>
            <w:tcW w:w="520" w:type="pct"/>
            <w:vMerge/>
            <w:vAlign w:val="center"/>
          </w:tcPr>
          <w:p w:rsidR="00CA73BC" w:rsidRPr="00037E84" w:rsidRDefault="00CA73BC" w:rsidP="00CA73BC">
            <w:pPr>
              <w:pStyle w:val="Title"/>
              <w:ind w:right="71"/>
              <w:rPr>
                <w:rFonts w:asciiTheme="minorHAnsi" w:hAnsiTheme="minorHAnsi" w:cs="Arial"/>
                <w:b w:val="0"/>
                <w:sz w:val="20"/>
                <w:szCs w:val="20"/>
                <w:lang w:val="en-AU"/>
              </w:rPr>
            </w:pPr>
          </w:p>
        </w:tc>
        <w:tc>
          <w:tcPr>
            <w:tcW w:w="518" w:type="pct"/>
            <w:vAlign w:val="center"/>
          </w:tcPr>
          <w:p w:rsidR="00CA73BC" w:rsidRPr="00FE25B1" w:rsidRDefault="00CA73BC" w:rsidP="00CA73BC">
            <w:pPr>
              <w:pStyle w:val="Title"/>
              <w:spacing w:before="60" w:after="60"/>
              <w:rPr>
                <w:rFonts w:asciiTheme="minorHAnsi" w:hAnsiTheme="minorHAnsi" w:cs="Arial"/>
                <w:b w:val="0"/>
                <w:bCs w:val="0"/>
                <w:sz w:val="20"/>
                <w:szCs w:val="20"/>
              </w:rPr>
            </w:pPr>
            <w:r w:rsidRPr="00FE25B1">
              <w:rPr>
                <w:rFonts w:asciiTheme="minorHAnsi" w:hAnsiTheme="minorHAnsi" w:cs="Arial"/>
                <w:b w:val="0"/>
                <w:bCs w:val="0"/>
                <w:sz w:val="20"/>
                <w:szCs w:val="20"/>
              </w:rPr>
              <w:t>5%</w:t>
            </w:r>
          </w:p>
        </w:tc>
        <w:tc>
          <w:tcPr>
            <w:tcW w:w="660" w:type="pct"/>
            <w:vAlign w:val="center"/>
          </w:tcPr>
          <w:p w:rsidR="00D01B5A" w:rsidRDefault="00CA73BC" w:rsidP="00CA73BC">
            <w:pPr>
              <w:pStyle w:val="Title"/>
              <w:spacing w:before="60" w:after="60"/>
              <w:ind w:left="102"/>
              <w:jc w:val="left"/>
              <w:rPr>
                <w:rFonts w:asciiTheme="minorHAnsi" w:hAnsiTheme="minorHAnsi" w:cs="Arial"/>
                <w:b w:val="0"/>
                <w:bCs w:val="0"/>
                <w:sz w:val="20"/>
                <w:szCs w:val="20"/>
                <w:lang w:val="en-AU"/>
              </w:rPr>
            </w:pPr>
            <w:r w:rsidRPr="00FE25B1">
              <w:rPr>
                <w:rFonts w:asciiTheme="minorHAnsi" w:hAnsiTheme="minorHAnsi" w:cs="Arial"/>
                <w:b w:val="0"/>
                <w:bCs w:val="0"/>
                <w:sz w:val="20"/>
                <w:szCs w:val="20"/>
                <w:lang w:val="en-AU"/>
              </w:rPr>
              <w:t xml:space="preserve">Semester 2 </w:t>
            </w:r>
          </w:p>
          <w:p w:rsidR="00CA73BC" w:rsidRPr="00941CCE" w:rsidRDefault="00CA73BC" w:rsidP="00CA73BC">
            <w:pPr>
              <w:pStyle w:val="Title"/>
              <w:spacing w:before="60" w:after="60"/>
              <w:ind w:left="102"/>
              <w:jc w:val="left"/>
              <w:rPr>
                <w:rFonts w:asciiTheme="minorHAnsi" w:hAnsiTheme="minorHAnsi" w:cs="Arial"/>
                <w:b w:val="0"/>
                <w:bCs w:val="0"/>
                <w:color w:val="FF0000"/>
                <w:sz w:val="20"/>
                <w:szCs w:val="20"/>
                <w:lang w:val="en-AU"/>
              </w:rPr>
            </w:pPr>
            <w:r w:rsidRPr="00FE25B1">
              <w:rPr>
                <w:rFonts w:asciiTheme="minorHAnsi" w:hAnsiTheme="minorHAnsi" w:cs="Arial"/>
                <w:b w:val="0"/>
                <w:bCs w:val="0"/>
                <w:sz w:val="20"/>
                <w:szCs w:val="20"/>
                <w:lang w:val="en-AU"/>
              </w:rPr>
              <w:t>Week 2</w:t>
            </w:r>
          </w:p>
        </w:tc>
        <w:tc>
          <w:tcPr>
            <w:tcW w:w="2736" w:type="pct"/>
            <w:vAlign w:val="center"/>
          </w:tcPr>
          <w:p w:rsidR="00CA73BC" w:rsidRPr="001A0C33" w:rsidRDefault="00CA73BC" w:rsidP="001A0C33">
            <w:pPr>
              <w:pStyle w:val="Title"/>
              <w:ind w:left="139" w:right="71"/>
              <w:jc w:val="left"/>
              <w:rPr>
                <w:rFonts w:asciiTheme="minorHAnsi" w:hAnsiTheme="minorHAnsi" w:cs="Arial"/>
                <w:sz w:val="20"/>
                <w:szCs w:val="20"/>
              </w:rPr>
            </w:pPr>
            <w:r w:rsidRPr="00EB0F81">
              <w:rPr>
                <w:rFonts w:asciiTheme="minorHAnsi" w:hAnsiTheme="minorHAnsi" w:cs="Arial"/>
                <w:sz w:val="20"/>
                <w:szCs w:val="20"/>
              </w:rPr>
              <w:t>Task 8:</w:t>
            </w:r>
            <w:r w:rsidRPr="001A0C33">
              <w:rPr>
                <w:rFonts w:asciiTheme="minorHAnsi" w:hAnsiTheme="minorHAnsi" w:cs="Arial"/>
                <w:sz w:val="20"/>
                <w:szCs w:val="20"/>
              </w:rPr>
              <w:t xml:space="preserve"> </w:t>
            </w:r>
            <w:r w:rsidRPr="001A0C33">
              <w:rPr>
                <w:rFonts w:asciiTheme="minorHAnsi" w:hAnsiTheme="minorHAnsi" w:cs="Arial"/>
                <w:b w:val="0"/>
                <w:sz w:val="20"/>
                <w:szCs w:val="20"/>
              </w:rPr>
              <w:t>Science Inquiry</w:t>
            </w:r>
            <w:r w:rsidR="002F6522">
              <w:rPr>
                <w:rFonts w:asciiTheme="minorHAnsi" w:hAnsiTheme="minorHAnsi" w:cs="Arial"/>
                <w:b w:val="0"/>
                <w:sz w:val="20"/>
                <w:szCs w:val="20"/>
              </w:rPr>
              <w:t>: P</w:t>
            </w:r>
            <w:r w:rsidRPr="001A0C33">
              <w:rPr>
                <w:rFonts w:asciiTheme="minorHAnsi" w:hAnsiTheme="minorHAnsi" w:cs="Arial"/>
                <w:b w:val="0"/>
                <w:sz w:val="20"/>
                <w:szCs w:val="20"/>
              </w:rPr>
              <w:t>ractical – Properties of materials</w:t>
            </w:r>
          </w:p>
          <w:p w:rsidR="00CA73BC" w:rsidRPr="00EB0F81" w:rsidRDefault="00CA73BC" w:rsidP="001A0C33">
            <w:pPr>
              <w:pStyle w:val="Title"/>
              <w:ind w:left="139" w:right="71"/>
              <w:jc w:val="left"/>
              <w:rPr>
                <w:rFonts w:asciiTheme="minorHAnsi" w:hAnsiTheme="minorHAnsi" w:cs="Arial"/>
                <w:b w:val="0"/>
                <w:color w:val="FF0000"/>
                <w:sz w:val="20"/>
                <w:szCs w:val="20"/>
              </w:rPr>
            </w:pPr>
            <w:r w:rsidRPr="001A0C33">
              <w:rPr>
                <w:rFonts w:asciiTheme="minorHAnsi" w:hAnsiTheme="minorHAnsi" w:cs="Arial"/>
                <w:b w:val="0"/>
                <w:sz w:val="20"/>
                <w:szCs w:val="20"/>
              </w:rPr>
              <w:t xml:space="preserve">A practical activity identifying the properties of materials. </w:t>
            </w:r>
            <w:r>
              <w:rPr>
                <w:rFonts w:asciiTheme="minorHAnsi" w:hAnsiTheme="minorHAnsi" w:cs="Arial"/>
                <w:b w:val="0"/>
                <w:sz w:val="20"/>
                <w:szCs w:val="20"/>
              </w:rPr>
              <w:t>The practical component of the task will be completed in groups. The analysis of data and follow-up questions will be completed individually in class.</w:t>
            </w:r>
          </w:p>
        </w:tc>
      </w:tr>
      <w:tr w:rsidR="001A0C33" w:rsidRPr="00FC5727" w:rsidTr="001A0C33">
        <w:trPr>
          <w:trHeight w:val="20"/>
        </w:trPr>
        <w:tc>
          <w:tcPr>
            <w:tcW w:w="566" w:type="pct"/>
            <w:vMerge/>
            <w:vAlign w:val="center"/>
          </w:tcPr>
          <w:p w:rsidR="00CA73BC" w:rsidRPr="00FC5727" w:rsidRDefault="00CA73BC" w:rsidP="00CA73BC">
            <w:pPr>
              <w:rPr>
                <w:rFonts w:asciiTheme="minorHAnsi" w:hAnsiTheme="minorHAnsi" w:cs="Arial"/>
                <w:sz w:val="20"/>
                <w:szCs w:val="20"/>
                <w:lang w:val="en-US" w:eastAsia="en-US"/>
              </w:rPr>
            </w:pPr>
          </w:p>
        </w:tc>
        <w:tc>
          <w:tcPr>
            <w:tcW w:w="520" w:type="pct"/>
            <w:vMerge/>
            <w:vAlign w:val="center"/>
          </w:tcPr>
          <w:p w:rsidR="00CA73BC" w:rsidRPr="00037E84" w:rsidRDefault="00CA73BC" w:rsidP="00CA73BC">
            <w:pPr>
              <w:pStyle w:val="Title"/>
              <w:ind w:right="71"/>
              <w:rPr>
                <w:rFonts w:asciiTheme="minorHAnsi" w:hAnsiTheme="minorHAnsi" w:cs="Arial"/>
                <w:b w:val="0"/>
                <w:sz w:val="20"/>
                <w:szCs w:val="20"/>
                <w:lang w:val="en-AU"/>
              </w:rPr>
            </w:pPr>
          </w:p>
        </w:tc>
        <w:tc>
          <w:tcPr>
            <w:tcW w:w="518" w:type="pct"/>
            <w:vAlign w:val="center"/>
          </w:tcPr>
          <w:p w:rsidR="00CA73BC" w:rsidRPr="00FE25B1" w:rsidRDefault="00CA73BC" w:rsidP="00CA73BC">
            <w:pPr>
              <w:pStyle w:val="Title"/>
              <w:spacing w:before="60" w:after="60"/>
              <w:rPr>
                <w:rFonts w:asciiTheme="minorHAnsi" w:hAnsiTheme="minorHAnsi" w:cs="Arial"/>
                <w:b w:val="0"/>
                <w:bCs w:val="0"/>
                <w:sz w:val="20"/>
                <w:szCs w:val="20"/>
              </w:rPr>
            </w:pPr>
            <w:r w:rsidRPr="00FE25B1">
              <w:rPr>
                <w:rFonts w:asciiTheme="minorHAnsi" w:hAnsiTheme="minorHAnsi" w:cs="Arial"/>
                <w:b w:val="0"/>
                <w:bCs w:val="0"/>
                <w:sz w:val="20"/>
                <w:szCs w:val="20"/>
              </w:rPr>
              <w:t>15%</w:t>
            </w:r>
          </w:p>
        </w:tc>
        <w:tc>
          <w:tcPr>
            <w:tcW w:w="660" w:type="pct"/>
            <w:vAlign w:val="center"/>
          </w:tcPr>
          <w:p w:rsidR="002F6522" w:rsidRDefault="00CA73BC" w:rsidP="00CA73BC">
            <w:pPr>
              <w:pStyle w:val="Title"/>
              <w:spacing w:before="60" w:after="60"/>
              <w:ind w:left="102"/>
              <w:jc w:val="left"/>
              <w:rPr>
                <w:rFonts w:asciiTheme="minorHAnsi" w:hAnsiTheme="minorHAnsi" w:cs="Arial"/>
                <w:b w:val="0"/>
                <w:bCs w:val="0"/>
                <w:sz w:val="20"/>
                <w:szCs w:val="20"/>
                <w:lang w:val="en-AU"/>
              </w:rPr>
            </w:pPr>
            <w:r w:rsidRPr="00FE25B1">
              <w:rPr>
                <w:rFonts w:asciiTheme="minorHAnsi" w:hAnsiTheme="minorHAnsi" w:cs="Arial"/>
                <w:b w:val="0"/>
                <w:bCs w:val="0"/>
                <w:sz w:val="20"/>
                <w:szCs w:val="20"/>
                <w:lang w:val="en-AU"/>
              </w:rPr>
              <w:t xml:space="preserve">Semester 2 </w:t>
            </w:r>
          </w:p>
          <w:p w:rsidR="00CA73BC" w:rsidRPr="00941CCE" w:rsidRDefault="00CA73BC" w:rsidP="002F6522">
            <w:pPr>
              <w:pStyle w:val="Title"/>
              <w:spacing w:before="60" w:after="60"/>
              <w:ind w:left="102"/>
              <w:jc w:val="left"/>
              <w:rPr>
                <w:rFonts w:asciiTheme="minorHAnsi" w:hAnsiTheme="minorHAnsi" w:cs="Arial"/>
                <w:b w:val="0"/>
                <w:bCs w:val="0"/>
                <w:color w:val="FF0000"/>
                <w:sz w:val="20"/>
                <w:szCs w:val="20"/>
                <w:lang w:val="en-AU"/>
              </w:rPr>
            </w:pPr>
            <w:r w:rsidRPr="00FE25B1">
              <w:rPr>
                <w:rFonts w:asciiTheme="minorHAnsi" w:hAnsiTheme="minorHAnsi" w:cs="Arial"/>
                <w:b w:val="0"/>
                <w:bCs w:val="0"/>
                <w:sz w:val="20"/>
                <w:szCs w:val="20"/>
                <w:lang w:val="en-AU"/>
              </w:rPr>
              <w:t>Week</w:t>
            </w:r>
            <w:r w:rsidR="002F6522">
              <w:rPr>
                <w:rFonts w:asciiTheme="minorHAnsi" w:hAnsiTheme="minorHAnsi" w:cs="Arial"/>
                <w:b w:val="0"/>
                <w:bCs w:val="0"/>
                <w:sz w:val="20"/>
                <w:szCs w:val="20"/>
                <w:lang w:val="en-AU"/>
              </w:rPr>
              <w:t>s 6</w:t>
            </w:r>
            <w:r w:rsidRPr="00FE25B1">
              <w:rPr>
                <w:rFonts w:asciiTheme="minorHAnsi" w:hAnsiTheme="minorHAnsi" w:cs="Arial"/>
                <w:b w:val="0"/>
                <w:bCs w:val="0"/>
                <w:sz w:val="20"/>
                <w:szCs w:val="20"/>
                <w:lang w:val="en-AU"/>
              </w:rPr>
              <w:t>–7</w:t>
            </w:r>
          </w:p>
        </w:tc>
        <w:tc>
          <w:tcPr>
            <w:tcW w:w="2736" w:type="pct"/>
            <w:vAlign w:val="center"/>
          </w:tcPr>
          <w:p w:rsidR="00CA73BC" w:rsidRPr="001A0C33" w:rsidRDefault="00CA73BC" w:rsidP="001A0C33">
            <w:pPr>
              <w:pStyle w:val="Title"/>
              <w:ind w:left="139" w:right="71"/>
              <w:jc w:val="left"/>
              <w:rPr>
                <w:rFonts w:asciiTheme="minorHAnsi" w:hAnsiTheme="minorHAnsi" w:cs="Arial"/>
                <w:sz w:val="20"/>
                <w:szCs w:val="20"/>
              </w:rPr>
            </w:pPr>
            <w:r w:rsidRPr="001A0C33">
              <w:rPr>
                <w:rFonts w:asciiTheme="minorHAnsi" w:hAnsiTheme="minorHAnsi" w:cs="Arial"/>
                <w:sz w:val="20"/>
                <w:szCs w:val="20"/>
              </w:rPr>
              <w:t xml:space="preserve">Task 10: </w:t>
            </w:r>
            <w:r w:rsidRPr="001A0C33">
              <w:rPr>
                <w:rFonts w:asciiTheme="minorHAnsi" w:hAnsiTheme="minorHAnsi" w:cs="Arial"/>
                <w:b w:val="0"/>
                <w:sz w:val="20"/>
                <w:szCs w:val="20"/>
              </w:rPr>
              <w:t>Science Inquiry</w:t>
            </w:r>
            <w:r w:rsidR="002F6522">
              <w:rPr>
                <w:rFonts w:asciiTheme="minorHAnsi" w:hAnsiTheme="minorHAnsi" w:cs="Arial"/>
                <w:b w:val="0"/>
                <w:sz w:val="20"/>
                <w:szCs w:val="20"/>
              </w:rPr>
              <w:t>:</w:t>
            </w:r>
            <w:r w:rsidRPr="001A0C33">
              <w:rPr>
                <w:rFonts w:asciiTheme="minorHAnsi" w:hAnsiTheme="minorHAnsi" w:cs="Arial"/>
                <w:b w:val="0"/>
                <w:sz w:val="20"/>
                <w:szCs w:val="20"/>
              </w:rPr>
              <w:t xml:space="preserve"> </w:t>
            </w:r>
            <w:r w:rsidR="002F6522">
              <w:rPr>
                <w:rFonts w:asciiTheme="minorHAnsi" w:hAnsiTheme="minorHAnsi" w:cs="Arial"/>
                <w:b w:val="0"/>
                <w:sz w:val="20"/>
                <w:szCs w:val="20"/>
              </w:rPr>
              <w:t>I</w:t>
            </w:r>
            <w:r w:rsidRPr="001A0C33">
              <w:rPr>
                <w:rFonts w:asciiTheme="minorHAnsi" w:hAnsiTheme="minorHAnsi" w:cs="Arial"/>
                <w:b w:val="0"/>
                <w:sz w:val="20"/>
                <w:szCs w:val="20"/>
              </w:rPr>
              <w:t>nvestigation – Investigating mixtures</w:t>
            </w:r>
          </w:p>
          <w:p w:rsidR="001A0C33" w:rsidRDefault="00CA73BC" w:rsidP="001A0C33">
            <w:pPr>
              <w:pStyle w:val="Title"/>
              <w:ind w:left="139" w:right="71"/>
              <w:jc w:val="left"/>
              <w:rPr>
                <w:rFonts w:asciiTheme="minorHAnsi" w:hAnsiTheme="minorHAnsi" w:cs="Arial"/>
                <w:b w:val="0"/>
                <w:sz w:val="20"/>
                <w:szCs w:val="20"/>
              </w:rPr>
            </w:pPr>
            <w:r>
              <w:rPr>
                <w:rFonts w:asciiTheme="minorHAnsi" w:hAnsiTheme="minorHAnsi" w:cs="Arial"/>
                <w:b w:val="0"/>
                <w:sz w:val="20"/>
                <w:szCs w:val="20"/>
              </w:rPr>
              <w:t>Part A is a</w:t>
            </w:r>
            <w:r w:rsidRPr="00E1308C">
              <w:rPr>
                <w:rFonts w:asciiTheme="minorHAnsi" w:hAnsiTheme="minorHAnsi" w:cs="Arial"/>
                <w:b w:val="0"/>
                <w:sz w:val="20"/>
                <w:szCs w:val="20"/>
              </w:rPr>
              <w:t xml:space="preserve"> practical activity </w:t>
            </w:r>
            <w:r>
              <w:rPr>
                <w:rFonts w:asciiTheme="minorHAnsi" w:hAnsiTheme="minorHAnsi" w:cs="Arial"/>
                <w:b w:val="0"/>
                <w:sz w:val="20"/>
                <w:szCs w:val="20"/>
              </w:rPr>
              <w:t xml:space="preserve">identifying classifying a selection of mixtures. The practical component of the task will be completed in groups. The analysis of data and follow-up questions will be completed individually in class. </w:t>
            </w:r>
          </w:p>
          <w:p w:rsidR="00CA73BC" w:rsidRPr="00224FC1" w:rsidRDefault="00CA73BC" w:rsidP="002F6522">
            <w:pPr>
              <w:pStyle w:val="Title"/>
              <w:ind w:left="139" w:right="71"/>
              <w:jc w:val="left"/>
              <w:rPr>
                <w:rFonts w:asciiTheme="minorHAnsi" w:hAnsiTheme="minorHAnsi" w:cs="Arial"/>
                <w:b w:val="0"/>
                <w:sz w:val="20"/>
                <w:szCs w:val="20"/>
              </w:rPr>
            </w:pPr>
            <w:r>
              <w:rPr>
                <w:rFonts w:asciiTheme="minorHAnsi" w:hAnsiTheme="minorHAnsi" w:cs="Arial"/>
                <w:b w:val="0"/>
                <w:sz w:val="20"/>
                <w:szCs w:val="20"/>
              </w:rPr>
              <w:t xml:space="preserve">Part B is an investigation testing predictions of the best separation technique for each mixture in Part A. The </w:t>
            </w:r>
            <w:r w:rsidRPr="00F24811">
              <w:rPr>
                <w:rFonts w:asciiTheme="minorHAnsi" w:hAnsiTheme="minorHAnsi" w:cs="Arial"/>
                <w:b w:val="0"/>
                <w:sz w:val="20"/>
                <w:szCs w:val="20"/>
              </w:rPr>
              <w:t xml:space="preserve">planning and conducting will be </w:t>
            </w:r>
            <w:r w:rsidR="002F6522">
              <w:rPr>
                <w:rFonts w:asciiTheme="minorHAnsi" w:hAnsiTheme="minorHAnsi" w:cs="Arial"/>
                <w:b w:val="0"/>
                <w:sz w:val="20"/>
                <w:szCs w:val="20"/>
              </w:rPr>
              <w:t>completed</w:t>
            </w:r>
            <w:r w:rsidRPr="00F24811">
              <w:rPr>
                <w:rFonts w:asciiTheme="minorHAnsi" w:hAnsiTheme="minorHAnsi" w:cs="Arial"/>
                <w:b w:val="0"/>
                <w:sz w:val="20"/>
                <w:szCs w:val="20"/>
              </w:rPr>
              <w:t xml:space="preserve"> in groups, with the </w:t>
            </w:r>
            <w:r>
              <w:rPr>
                <w:rFonts w:asciiTheme="minorHAnsi" w:hAnsiTheme="minorHAnsi" w:cs="Arial"/>
                <w:b w:val="0"/>
                <w:sz w:val="20"/>
                <w:szCs w:val="20"/>
              </w:rPr>
              <w:t>analysis of data and follow-up questions will be completed individually in class.</w:t>
            </w:r>
          </w:p>
        </w:tc>
      </w:tr>
      <w:tr w:rsidR="001A0C33" w:rsidRPr="00FC5727" w:rsidTr="001A0C33">
        <w:trPr>
          <w:trHeight w:val="20"/>
        </w:trPr>
        <w:tc>
          <w:tcPr>
            <w:tcW w:w="566" w:type="pct"/>
            <w:vMerge/>
            <w:vAlign w:val="center"/>
          </w:tcPr>
          <w:p w:rsidR="00CA73BC" w:rsidRPr="00FC5727" w:rsidRDefault="00CA73BC" w:rsidP="00CA73BC">
            <w:pPr>
              <w:rPr>
                <w:rFonts w:asciiTheme="minorHAnsi" w:hAnsiTheme="minorHAnsi" w:cs="Arial"/>
                <w:sz w:val="20"/>
                <w:szCs w:val="20"/>
                <w:lang w:val="en-US" w:eastAsia="en-US"/>
              </w:rPr>
            </w:pPr>
          </w:p>
        </w:tc>
        <w:tc>
          <w:tcPr>
            <w:tcW w:w="520" w:type="pct"/>
            <w:vMerge/>
            <w:vAlign w:val="center"/>
          </w:tcPr>
          <w:p w:rsidR="00CA73BC" w:rsidRPr="00037E84" w:rsidRDefault="00CA73BC" w:rsidP="00CA73BC">
            <w:pPr>
              <w:pStyle w:val="Title"/>
              <w:ind w:right="71"/>
              <w:rPr>
                <w:rFonts w:asciiTheme="minorHAnsi" w:hAnsiTheme="minorHAnsi" w:cs="Arial"/>
                <w:b w:val="0"/>
                <w:sz w:val="20"/>
                <w:szCs w:val="20"/>
                <w:lang w:val="en-AU"/>
              </w:rPr>
            </w:pPr>
          </w:p>
        </w:tc>
        <w:tc>
          <w:tcPr>
            <w:tcW w:w="518" w:type="pct"/>
            <w:vAlign w:val="center"/>
          </w:tcPr>
          <w:p w:rsidR="00CA73BC" w:rsidRPr="00FE25B1" w:rsidRDefault="00CA73BC" w:rsidP="00CA73BC">
            <w:pPr>
              <w:pStyle w:val="Title"/>
              <w:spacing w:before="60" w:after="60"/>
              <w:rPr>
                <w:rFonts w:asciiTheme="minorHAnsi" w:hAnsiTheme="minorHAnsi" w:cs="Arial"/>
                <w:b w:val="0"/>
                <w:bCs w:val="0"/>
                <w:sz w:val="20"/>
                <w:szCs w:val="20"/>
              </w:rPr>
            </w:pPr>
            <w:r w:rsidRPr="00FE25B1">
              <w:rPr>
                <w:rFonts w:asciiTheme="minorHAnsi" w:hAnsiTheme="minorHAnsi" w:cs="Arial"/>
                <w:b w:val="0"/>
                <w:bCs w:val="0"/>
                <w:sz w:val="20"/>
                <w:szCs w:val="20"/>
              </w:rPr>
              <w:t>5%</w:t>
            </w:r>
          </w:p>
        </w:tc>
        <w:tc>
          <w:tcPr>
            <w:tcW w:w="660" w:type="pct"/>
            <w:vAlign w:val="center"/>
          </w:tcPr>
          <w:p w:rsidR="00CA73BC" w:rsidRPr="00941CCE" w:rsidRDefault="00CA73BC" w:rsidP="00CA73BC">
            <w:pPr>
              <w:pStyle w:val="Title"/>
              <w:spacing w:before="60" w:after="60"/>
              <w:ind w:left="102"/>
              <w:jc w:val="left"/>
              <w:rPr>
                <w:rFonts w:asciiTheme="minorHAnsi" w:hAnsiTheme="minorHAnsi" w:cs="Arial"/>
                <w:b w:val="0"/>
                <w:bCs w:val="0"/>
                <w:color w:val="FF0000"/>
                <w:sz w:val="20"/>
                <w:szCs w:val="20"/>
                <w:lang w:val="en-AU"/>
              </w:rPr>
            </w:pPr>
            <w:r w:rsidRPr="00FE25B1">
              <w:rPr>
                <w:rFonts w:asciiTheme="minorHAnsi" w:hAnsiTheme="minorHAnsi" w:cs="Arial"/>
                <w:b w:val="0"/>
                <w:bCs w:val="0"/>
                <w:sz w:val="20"/>
                <w:szCs w:val="20"/>
                <w:lang w:val="en-AU"/>
              </w:rPr>
              <w:t>Semester 2 Week 13</w:t>
            </w:r>
          </w:p>
        </w:tc>
        <w:tc>
          <w:tcPr>
            <w:tcW w:w="2736" w:type="pct"/>
            <w:vAlign w:val="center"/>
          </w:tcPr>
          <w:p w:rsidR="00CA73BC" w:rsidRPr="001A0C33" w:rsidRDefault="00CA73BC" w:rsidP="001A0C33">
            <w:pPr>
              <w:pStyle w:val="Title"/>
              <w:ind w:left="139" w:right="71"/>
              <w:jc w:val="left"/>
              <w:rPr>
                <w:rFonts w:asciiTheme="minorHAnsi" w:hAnsiTheme="minorHAnsi" w:cs="Arial"/>
                <w:sz w:val="20"/>
                <w:szCs w:val="20"/>
              </w:rPr>
            </w:pPr>
            <w:r w:rsidRPr="00B56B34">
              <w:rPr>
                <w:rFonts w:asciiTheme="minorHAnsi" w:hAnsiTheme="minorHAnsi" w:cs="Arial"/>
                <w:sz w:val="20"/>
                <w:szCs w:val="20"/>
              </w:rPr>
              <w:t xml:space="preserve">Task </w:t>
            </w:r>
            <w:r>
              <w:rPr>
                <w:rFonts w:asciiTheme="minorHAnsi" w:hAnsiTheme="minorHAnsi" w:cs="Arial"/>
                <w:sz w:val="20"/>
                <w:szCs w:val="20"/>
              </w:rPr>
              <w:t>13</w:t>
            </w:r>
            <w:r w:rsidRPr="00B56B34">
              <w:rPr>
                <w:rFonts w:asciiTheme="minorHAnsi" w:hAnsiTheme="minorHAnsi" w:cs="Arial"/>
                <w:sz w:val="20"/>
                <w:szCs w:val="20"/>
              </w:rPr>
              <w:t>:</w:t>
            </w:r>
            <w:r w:rsidRPr="00187D5B">
              <w:rPr>
                <w:rFonts w:asciiTheme="minorHAnsi" w:hAnsiTheme="minorHAnsi" w:cs="Arial"/>
                <w:sz w:val="20"/>
                <w:szCs w:val="20"/>
              </w:rPr>
              <w:t xml:space="preserve"> </w:t>
            </w:r>
            <w:r w:rsidR="002E6231">
              <w:rPr>
                <w:rFonts w:asciiTheme="minorHAnsi" w:hAnsiTheme="minorHAnsi" w:cs="Arial"/>
                <w:b w:val="0"/>
                <w:sz w:val="20"/>
                <w:szCs w:val="20"/>
              </w:rPr>
              <w:t>Science Inquiry: P</w:t>
            </w:r>
            <w:r w:rsidRPr="001A0C33">
              <w:rPr>
                <w:rFonts w:asciiTheme="minorHAnsi" w:hAnsiTheme="minorHAnsi" w:cs="Arial"/>
                <w:b w:val="0"/>
                <w:sz w:val="20"/>
                <w:szCs w:val="20"/>
              </w:rPr>
              <w:t>ractical – Kinetic and potential energy</w:t>
            </w:r>
          </w:p>
          <w:p w:rsidR="00CA73BC" w:rsidRPr="00FE25B1" w:rsidRDefault="00CA73BC" w:rsidP="001A0C33">
            <w:pPr>
              <w:pStyle w:val="Title"/>
              <w:ind w:left="139" w:right="71"/>
              <w:jc w:val="left"/>
              <w:rPr>
                <w:rFonts w:asciiTheme="minorHAnsi" w:hAnsiTheme="minorHAnsi" w:cs="Arial"/>
                <w:b w:val="0"/>
                <w:sz w:val="20"/>
                <w:szCs w:val="20"/>
              </w:rPr>
            </w:pPr>
            <w:r w:rsidRPr="001A0C33">
              <w:rPr>
                <w:rFonts w:asciiTheme="minorHAnsi" w:hAnsiTheme="minorHAnsi" w:cs="Arial"/>
                <w:b w:val="0"/>
                <w:sz w:val="20"/>
                <w:szCs w:val="20"/>
              </w:rPr>
              <w:t xml:space="preserve">A practical activity calculating the kinetic and potential energy of a bouncing ball. </w:t>
            </w:r>
            <w:r>
              <w:rPr>
                <w:rFonts w:asciiTheme="minorHAnsi" w:hAnsiTheme="minorHAnsi" w:cs="Arial"/>
                <w:b w:val="0"/>
                <w:sz w:val="20"/>
                <w:szCs w:val="20"/>
              </w:rPr>
              <w:t>The practical component of the task will be completed in groups. The analysis of data and follow-up questions will be completed individually in class.</w:t>
            </w:r>
          </w:p>
        </w:tc>
      </w:tr>
      <w:tr w:rsidR="001A0C33" w:rsidRPr="00FC5727" w:rsidTr="001A0C33">
        <w:trPr>
          <w:trHeight w:val="20"/>
        </w:trPr>
        <w:tc>
          <w:tcPr>
            <w:tcW w:w="566" w:type="pct"/>
            <w:vMerge w:val="restart"/>
            <w:vAlign w:val="center"/>
          </w:tcPr>
          <w:p w:rsidR="001A0C33" w:rsidRPr="00FC5727" w:rsidRDefault="001A0C33" w:rsidP="00CA73BC">
            <w:pPr>
              <w:tabs>
                <w:tab w:val="left" w:pos="1440"/>
                <w:tab w:val="left" w:pos="4140"/>
                <w:tab w:val="left" w:pos="4800"/>
              </w:tabs>
              <w:jc w:val="center"/>
              <w:rPr>
                <w:rFonts w:asciiTheme="minorHAnsi" w:hAnsiTheme="minorHAnsi" w:cs="Arial"/>
                <w:sz w:val="20"/>
                <w:szCs w:val="20"/>
                <w:lang w:val="en-AU"/>
              </w:rPr>
            </w:pPr>
            <w:r>
              <w:rPr>
                <w:rFonts w:asciiTheme="minorHAnsi" w:hAnsiTheme="minorHAnsi"/>
                <w:sz w:val="20"/>
                <w:szCs w:val="20"/>
              </w:rPr>
              <w:lastRenderedPageBreak/>
              <w:t>Extended r</w:t>
            </w:r>
            <w:r w:rsidRPr="00FC5727">
              <w:rPr>
                <w:rFonts w:asciiTheme="minorHAnsi" w:hAnsiTheme="minorHAnsi"/>
                <w:sz w:val="20"/>
                <w:szCs w:val="20"/>
              </w:rPr>
              <w:t>esponse</w:t>
            </w:r>
          </w:p>
        </w:tc>
        <w:tc>
          <w:tcPr>
            <w:tcW w:w="520" w:type="pct"/>
            <w:vMerge w:val="restart"/>
            <w:vAlign w:val="center"/>
          </w:tcPr>
          <w:p w:rsidR="001A0C33" w:rsidRPr="00037E84" w:rsidRDefault="001A0C33" w:rsidP="00CA73BC">
            <w:pPr>
              <w:pStyle w:val="Title"/>
              <w:ind w:right="71"/>
              <w:rPr>
                <w:rFonts w:asciiTheme="minorHAnsi" w:hAnsiTheme="minorHAnsi" w:cs="Arial"/>
                <w:b w:val="0"/>
                <w:sz w:val="20"/>
                <w:szCs w:val="20"/>
                <w:lang w:val="en-AU"/>
              </w:rPr>
            </w:pPr>
            <w:r w:rsidRPr="00037E84">
              <w:rPr>
                <w:rFonts w:asciiTheme="minorHAnsi" w:hAnsiTheme="minorHAnsi" w:cs="Arial"/>
                <w:b w:val="0"/>
                <w:bCs w:val="0"/>
                <w:sz w:val="20"/>
                <w:szCs w:val="20"/>
              </w:rPr>
              <w:t>30</w:t>
            </w:r>
            <w:r w:rsidRPr="00037E84">
              <w:rPr>
                <w:rFonts w:asciiTheme="minorHAnsi" w:hAnsiTheme="minorHAnsi" w:cs="Arial"/>
                <w:b w:val="0"/>
                <w:sz w:val="20"/>
                <w:szCs w:val="20"/>
              </w:rPr>
              <w:t>%</w:t>
            </w:r>
          </w:p>
        </w:tc>
        <w:tc>
          <w:tcPr>
            <w:tcW w:w="518" w:type="pct"/>
            <w:vAlign w:val="center"/>
          </w:tcPr>
          <w:p w:rsidR="001A0C33" w:rsidRPr="00941CCE" w:rsidRDefault="001A0C33" w:rsidP="00CA73BC">
            <w:pPr>
              <w:pStyle w:val="Title"/>
              <w:spacing w:before="60" w:after="60"/>
              <w:rPr>
                <w:rFonts w:asciiTheme="minorHAnsi" w:hAnsiTheme="minorHAnsi" w:cs="Arial"/>
                <w:b w:val="0"/>
                <w:bCs w:val="0"/>
                <w:color w:val="FF0000"/>
                <w:sz w:val="20"/>
                <w:szCs w:val="20"/>
              </w:rPr>
            </w:pPr>
            <w:r w:rsidRPr="002B0281">
              <w:rPr>
                <w:rFonts w:asciiTheme="minorHAnsi" w:hAnsiTheme="minorHAnsi" w:cs="Arial"/>
                <w:b w:val="0"/>
                <w:bCs w:val="0"/>
                <w:sz w:val="20"/>
                <w:szCs w:val="20"/>
              </w:rPr>
              <w:t>15%</w:t>
            </w:r>
          </w:p>
        </w:tc>
        <w:tc>
          <w:tcPr>
            <w:tcW w:w="660" w:type="pct"/>
            <w:vAlign w:val="center"/>
          </w:tcPr>
          <w:p w:rsidR="002E6231" w:rsidRDefault="001A0C33" w:rsidP="00CA73BC">
            <w:pPr>
              <w:pStyle w:val="Title"/>
              <w:spacing w:before="60" w:after="60"/>
              <w:ind w:left="102" w:right="71"/>
              <w:jc w:val="left"/>
              <w:rPr>
                <w:rFonts w:asciiTheme="minorHAnsi" w:hAnsiTheme="minorHAnsi" w:cs="Arial"/>
                <w:b w:val="0"/>
                <w:sz w:val="20"/>
                <w:szCs w:val="20"/>
              </w:rPr>
            </w:pPr>
            <w:r w:rsidRPr="002B0281">
              <w:rPr>
                <w:rFonts w:asciiTheme="minorHAnsi" w:hAnsiTheme="minorHAnsi" w:cs="Arial"/>
                <w:b w:val="0"/>
                <w:sz w:val="20"/>
                <w:szCs w:val="20"/>
              </w:rPr>
              <w:t xml:space="preserve">Semester 1 </w:t>
            </w:r>
          </w:p>
          <w:p w:rsidR="001A0C33" w:rsidRPr="00941CCE" w:rsidRDefault="001A0C33" w:rsidP="002E6231">
            <w:pPr>
              <w:pStyle w:val="Title"/>
              <w:spacing w:before="60" w:after="60"/>
              <w:ind w:left="102" w:right="71"/>
              <w:jc w:val="left"/>
              <w:rPr>
                <w:rFonts w:asciiTheme="minorHAnsi" w:hAnsiTheme="minorHAnsi" w:cs="Arial"/>
                <w:b w:val="0"/>
                <w:color w:val="FF0000"/>
                <w:sz w:val="20"/>
                <w:szCs w:val="20"/>
                <w:lang w:val="en-AU"/>
              </w:rPr>
            </w:pPr>
            <w:r w:rsidRPr="002B0281">
              <w:rPr>
                <w:rFonts w:asciiTheme="minorHAnsi" w:hAnsiTheme="minorHAnsi" w:cs="Arial"/>
                <w:b w:val="0"/>
                <w:sz w:val="20"/>
                <w:szCs w:val="20"/>
              </w:rPr>
              <w:t>Week</w:t>
            </w:r>
            <w:r w:rsidR="002E6231">
              <w:rPr>
                <w:rFonts w:asciiTheme="minorHAnsi" w:hAnsiTheme="minorHAnsi" w:cs="Arial"/>
                <w:b w:val="0"/>
                <w:sz w:val="20"/>
                <w:szCs w:val="20"/>
              </w:rPr>
              <w:t>s</w:t>
            </w:r>
            <w:r w:rsidRPr="002B0281">
              <w:rPr>
                <w:rFonts w:asciiTheme="minorHAnsi" w:hAnsiTheme="minorHAnsi" w:cs="Arial"/>
                <w:b w:val="0"/>
                <w:sz w:val="20"/>
                <w:szCs w:val="20"/>
              </w:rPr>
              <w:t xml:space="preserve"> </w:t>
            </w:r>
            <w:r>
              <w:rPr>
                <w:rFonts w:asciiTheme="minorHAnsi" w:hAnsiTheme="minorHAnsi" w:cs="Arial"/>
                <w:b w:val="0"/>
                <w:sz w:val="20"/>
                <w:szCs w:val="20"/>
              </w:rPr>
              <w:t>4</w:t>
            </w:r>
            <w:r w:rsidRPr="002B0281">
              <w:rPr>
                <w:rFonts w:asciiTheme="minorHAnsi" w:hAnsiTheme="minorHAnsi" w:cs="Arial"/>
                <w:b w:val="0"/>
                <w:sz w:val="20"/>
                <w:szCs w:val="20"/>
              </w:rPr>
              <w:t>–</w:t>
            </w:r>
            <w:r>
              <w:rPr>
                <w:rFonts w:asciiTheme="minorHAnsi" w:hAnsiTheme="minorHAnsi" w:cs="Arial"/>
                <w:b w:val="0"/>
                <w:sz w:val="20"/>
                <w:szCs w:val="20"/>
              </w:rPr>
              <w:t>9</w:t>
            </w:r>
          </w:p>
        </w:tc>
        <w:tc>
          <w:tcPr>
            <w:tcW w:w="2736" w:type="pct"/>
            <w:vAlign w:val="center"/>
          </w:tcPr>
          <w:p w:rsidR="001A0C33" w:rsidRPr="001A0C33" w:rsidRDefault="001A0C33" w:rsidP="001A0C33">
            <w:pPr>
              <w:pStyle w:val="Title"/>
              <w:ind w:left="139" w:right="71"/>
              <w:jc w:val="left"/>
              <w:rPr>
                <w:rFonts w:asciiTheme="minorHAnsi" w:hAnsiTheme="minorHAnsi" w:cs="Arial"/>
                <w:sz w:val="20"/>
                <w:szCs w:val="20"/>
              </w:rPr>
            </w:pPr>
            <w:r w:rsidRPr="001A0C33">
              <w:rPr>
                <w:rFonts w:asciiTheme="minorHAnsi" w:hAnsiTheme="minorHAnsi" w:cs="Arial"/>
                <w:sz w:val="20"/>
                <w:szCs w:val="20"/>
              </w:rPr>
              <w:t xml:space="preserve">Task 4: </w:t>
            </w:r>
            <w:r w:rsidRPr="001A0C33">
              <w:rPr>
                <w:rFonts w:asciiTheme="minorHAnsi" w:hAnsiTheme="minorHAnsi" w:cs="Arial"/>
                <w:b w:val="0"/>
                <w:sz w:val="20"/>
                <w:szCs w:val="20"/>
              </w:rPr>
              <w:t>Extended response – Eutrophication: An unintentional impact</w:t>
            </w:r>
            <w:r w:rsidRPr="001A0C33">
              <w:rPr>
                <w:rFonts w:asciiTheme="minorHAnsi" w:hAnsiTheme="minorHAnsi" w:cs="Arial"/>
                <w:sz w:val="20"/>
                <w:szCs w:val="20"/>
              </w:rPr>
              <w:t xml:space="preserve"> </w:t>
            </w:r>
          </w:p>
          <w:p w:rsidR="001A0C33" w:rsidRPr="00FC5727" w:rsidRDefault="001A0C33" w:rsidP="00C374CB">
            <w:pPr>
              <w:pStyle w:val="Title"/>
              <w:ind w:left="139" w:right="71"/>
              <w:jc w:val="left"/>
              <w:rPr>
                <w:rFonts w:asciiTheme="minorHAnsi" w:hAnsiTheme="minorHAnsi" w:cs="Arial"/>
                <w:sz w:val="20"/>
                <w:szCs w:val="20"/>
                <w:lang w:val="en-AU" w:eastAsia="en-AU"/>
              </w:rPr>
            </w:pPr>
            <w:r>
              <w:rPr>
                <w:rFonts w:asciiTheme="minorHAnsi" w:hAnsiTheme="minorHAnsi" w:cs="Arial"/>
                <w:b w:val="0"/>
                <w:sz w:val="20"/>
                <w:szCs w:val="20"/>
              </w:rPr>
              <w:t xml:space="preserve">A research task conducted over a six week period culminating in a presentation to the class. Progress will be monitored with the submission of research notes and presentation plan/storyboard on predetermined dates prior to the final presentation. </w:t>
            </w:r>
            <w:r w:rsidRPr="001E7FF5">
              <w:rPr>
                <w:rFonts w:asciiTheme="minorHAnsi" w:hAnsiTheme="minorHAnsi" w:cs="Arial"/>
                <w:b w:val="0"/>
                <w:sz w:val="20"/>
                <w:szCs w:val="20"/>
              </w:rPr>
              <w:t>This is an individual task completed during class time.</w:t>
            </w:r>
          </w:p>
        </w:tc>
      </w:tr>
      <w:tr w:rsidR="001A0C33" w:rsidRPr="00FC5727" w:rsidTr="001A0C33">
        <w:trPr>
          <w:trHeight w:val="20"/>
        </w:trPr>
        <w:tc>
          <w:tcPr>
            <w:tcW w:w="566" w:type="pct"/>
            <w:vMerge/>
            <w:vAlign w:val="center"/>
          </w:tcPr>
          <w:p w:rsidR="001A0C33" w:rsidRPr="00037E84" w:rsidRDefault="001A0C33" w:rsidP="00CA73BC">
            <w:pPr>
              <w:pStyle w:val="Title"/>
              <w:ind w:right="71"/>
              <w:rPr>
                <w:rFonts w:asciiTheme="minorHAnsi" w:hAnsiTheme="minorHAnsi" w:cs="Arial"/>
                <w:b w:val="0"/>
                <w:sz w:val="20"/>
                <w:szCs w:val="20"/>
              </w:rPr>
            </w:pPr>
          </w:p>
        </w:tc>
        <w:tc>
          <w:tcPr>
            <w:tcW w:w="520" w:type="pct"/>
            <w:vMerge/>
            <w:vAlign w:val="center"/>
          </w:tcPr>
          <w:p w:rsidR="001A0C33" w:rsidRPr="00037E84" w:rsidRDefault="001A0C33" w:rsidP="00CA73BC">
            <w:pPr>
              <w:pStyle w:val="Title"/>
              <w:ind w:right="71"/>
              <w:rPr>
                <w:rFonts w:asciiTheme="minorHAnsi" w:hAnsiTheme="minorHAnsi" w:cs="Arial"/>
                <w:b w:val="0"/>
                <w:sz w:val="20"/>
                <w:szCs w:val="20"/>
              </w:rPr>
            </w:pPr>
          </w:p>
        </w:tc>
        <w:tc>
          <w:tcPr>
            <w:tcW w:w="518" w:type="pct"/>
            <w:vAlign w:val="center"/>
          </w:tcPr>
          <w:p w:rsidR="001A0C33" w:rsidRPr="00B87441" w:rsidRDefault="001A0C33" w:rsidP="00CA73BC">
            <w:pPr>
              <w:pStyle w:val="Title"/>
              <w:spacing w:before="60" w:after="60"/>
              <w:rPr>
                <w:rFonts w:asciiTheme="minorHAnsi" w:hAnsiTheme="minorHAnsi" w:cs="Arial"/>
                <w:b w:val="0"/>
                <w:bCs w:val="0"/>
                <w:sz w:val="20"/>
                <w:szCs w:val="20"/>
              </w:rPr>
            </w:pPr>
            <w:r>
              <w:rPr>
                <w:rFonts w:asciiTheme="minorHAnsi" w:hAnsiTheme="minorHAnsi" w:cs="Arial"/>
                <w:b w:val="0"/>
                <w:bCs w:val="0"/>
                <w:sz w:val="20"/>
                <w:szCs w:val="20"/>
              </w:rPr>
              <w:t>15</w:t>
            </w:r>
            <w:r w:rsidRPr="00B87441">
              <w:rPr>
                <w:rFonts w:asciiTheme="minorHAnsi" w:hAnsiTheme="minorHAnsi" w:cs="Arial"/>
                <w:b w:val="0"/>
                <w:bCs w:val="0"/>
                <w:sz w:val="20"/>
                <w:szCs w:val="20"/>
              </w:rPr>
              <w:t>%</w:t>
            </w:r>
          </w:p>
        </w:tc>
        <w:tc>
          <w:tcPr>
            <w:tcW w:w="660" w:type="pct"/>
            <w:vAlign w:val="center"/>
          </w:tcPr>
          <w:p w:rsidR="002E6231" w:rsidRDefault="001A0C33" w:rsidP="00A85FCF">
            <w:pPr>
              <w:pStyle w:val="Title"/>
              <w:spacing w:before="60" w:after="60"/>
              <w:ind w:left="102" w:right="71"/>
              <w:jc w:val="left"/>
              <w:rPr>
                <w:rFonts w:asciiTheme="minorHAnsi" w:hAnsiTheme="minorHAnsi" w:cs="Arial"/>
                <w:b w:val="0"/>
                <w:sz w:val="20"/>
                <w:szCs w:val="20"/>
              </w:rPr>
            </w:pPr>
            <w:r w:rsidRPr="00B87441">
              <w:rPr>
                <w:rFonts w:asciiTheme="minorHAnsi" w:hAnsiTheme="minorHAnsi" w:cs="Arial"/>
                <w:b w:val="0"/>
                <w:sz w:val="20"/>
                <w:szCs w:val="20"/>
              </w:rPr>
              <w:t xml:space="preserve">Semester 2 </w:t>
            </w:r>
          </w:p>
          <w:p w:rsidR="001A0C33" w:rsidRPr="00B87441" w:rsidRDefault="001A0C33" w:rsidP="002E6231">
            <w:pPr>
              <w:pStyle w:val="Title"/>
              <w:spacing w:before="60" w:after="60"/>
              <w:ind w:left="102" w:right="71"/>
              <w:jc w:val="left"/>
              <w:rPr>
                <w:rFonts w:asciiTheme="minorHAnsi" w:hAnsiTheme="minorHAnsi" w:cs="Arial"/>
                <w:b w:val="0"/>
                <w:sz w:val="20"/>
                <w:szCs w:val="20"/>
              </w:rPr>
            </w:pPr>
            <w:r w:rsidRPr="00B87441">
              <w:rPr>
                <w:rFonts w:asciiTheme="minorHAnsi" w:hAnsiTheme="minorHAnsi" w:cs="Arial"/>
                <w:b w:val="0"/>
                <w:sz w:val="20"/>
                <w:szCs w:val="20"/>
              </w:rPr>
              <w:t>Week</w:t>
            </w:r>
            <w:r w:rsidR="002E6231">
              <w:rPr>
                <w:rFonts w:asciiTheme="minorHAnsi" w:hAnsiTheme="minorHAnsi" w:cs="Arial"/>
                <w:b w:val="0"/>
                <w:sz w:val="20"/>
                <w:szCs w:val="20"/>
              </w:rPr>
              <w:t>s</w:t>
            </w:r>
            <w:r w:rsidRPr="00B87441">
              <w:rPr>
                <w:rFonts w:asciiTheme="minorHAnsi" w:hAnsiTheme="minorHAnsi" w:cs="Arial"/>
                <w:b w:val="0"/>
                <w:sz w:val="20"/>
                <w:szCs w:val="20"/>
              </w:rPr>
              <w:t xml:space="preserve"> 10–1</w:t>
            </w:r>
            <w:r w:rsidR="00A85FCF">
              <w:rPr>
                <w:rFonts w:asciiTheme="minorHAnsi" w:hAnsiTheme="minorHAnsi" w:cs="Arial"/>
                <w:b w:val="0"/>
                <w:sz w:val="20"/>
                <w:szCs w:val="20"/>
              </w:rPr>
              <w:t>2</w:t>
            </w:r>
          </w:p>
        </w:tc>
        <w:tc>
          <w:tcPr>
            <w:tcW w:w="2736" w:type="pct"/>
            <w:vAlign w:val="center"/>
          </w:tcPr>
          <w:p w:rsidR="001A0C33" w:rsidRPr="001A0C33" w:rsidRDefault="001A0C33" w:rsidP="001A0C33">
            <w:pPr>
              <w:pStyle w:val="Title"/>
              <w:ind w:left="139" w:right="71"/>
              <w:jc w:val="left"/>
              <w:rPr>
                <w:rFonts w:asciiTheme="minorHAnsi" w:hAnsiTheme="minorHAnsi" w:cs="Arial"/>
                <w:sz w:val="20"/>
                <w:szCs w:val="20"/>
              </w:rPr>
            </w:pPr>
            <w:r w:rsidRPr="001A0C33">
              <w:rPr>
                <w:rFonts w:asciiTheme="minorHAnsi" w:hAnsiTheme="minorHAnsi" w:cs="Arial"/>
                <w:sz w:val="20"/>
                <w:szCs w:val="20"/>
              </w:rPr>
              <w:t xml:space="preserve">Task 12: </w:t>
            </w:r>
            <w:r w:rsidRPr="001A0C33">
              <w:rPr>
                <w:rFonts w:asciiTheme="minorHAnsi" w:hAnsiTheme="minorHAnsi" w:cs="Arial"/>
                <w:b w:val="0"/>
                <w:sz w:val="20"/>
                <w:szCs w:val="20"/>
              </w:rPr>
              <w:t>Extended response – Forces in action</w:t>
            </w:r>
            <w:r w:rsidRPr="001A0C33">
              <w:rPr>
                <w:rFonts w:asciiTheme="minorHAnsi" w:hAnsiTheme="minorHAnsi" w:cs="Arial"/>
                <w:sz w:val="20"/>
                <w:szCs w:val="20"/>
              </w:rPr>
              <w:t xml:space="preserve"> </w:t>
            </w:r>
          </w:p>
          <w:p w:rsidR="001A0C33" w:rsidRPr="00B87441" w:rsidRDefault="001A0C33" w:rsidP="00C374CB">
            <w:pPr>
              <w:pStyle w:val="Title"/>
              <w:ind w:left="139" w:right="71"/>
              <w:jc w:val="left"/>
              <w:rPr>
                <w:rFonts w:asciiTheme="minorHAnsi" w:hAnsiTheme="minorHAnsi" w:cs="Arial"/>
                <w:sz w:val="20"/>
                <w:szCs w:val="20"/>
              </w:rPr>
            </w:pPr>
            <w:r w:rsidRPr="00C374CB">
              <w:rPr>
                <w:rFonts w:asciiTheme="minorHAnsi" w:hAnsiTheme="minorHAnsi" w:cs="Arial"/>
                <w:b w:val="0"/>
                <w:sz w:val="20"/>
                <w:szCs w:val="20"/>
              </w:rPr>
              <w:t>A research task culminating in the production of a scientific poster and presentation to the class demonstrating understanding of the forces and Newton’s Laws of Motion applied to a selected sport. This is an individual task completed by students during class time.</w:t>
            </w:r>
          </w:p>
        </w:tc>
      </w:tr>
      <w:tr w:rsidR="001A0C33" w:rsidRPr="00FC5727" w:rsidTr="001A0C33">
        <w:trPr>
          <w:trHeight w:val="173"/>
        </w:trPr>
        <w:tc>
          <w:tcPr>
            <w:tcW w:w="566" w:type="pct"/>
            <w:vMerge w:val="restart"/>
            <w:vAlign w:val="center"/>
          </w:tcPr>
          <w:p w:rsidR="001A0C33" w:rsidRPr="00FC5727" w:rsidRDefault="001A0C33" w:rsidP="00CA73BC">
            <w:pPr>
              <w:tabs>
                <w:tab w:val="left" w:pos="1440"/>
                <w:tab w:val="left" w:pos="4140"/>
                <w:tab w:val="left" w:pos="4800"/>
              </w:tabs>
              <w:jc w:val="center"/>
              <w:rPr>
                <w:rFonts w:asciiTheme="minorHAnsi" w:hAnsiTheme="minorHAnsi" w:cs="Arial"/>
                <w:b/>
                <w:sz w:val="20"/>
                <w:szCs w:val="20"/>
                <w:lang w:val="en-AU"/>
              </w:rPr>
            </w:pPr>
            <w:r w:rsidRPr="00FC5727">
              <w:rPr>
                <w:rFonts w:asciiTheme="minorHAnsi" w:hAnsiTheme="minorHAnsi"/>
                <w:sz w:val="20"/>
                <w:szCs w:val="20"/>
              </w:rPr>
              <w:t>Test</w:t>
            </w:r>
          </w:p>
        </w:tc>
        <w:tc>
          <w:tcPr>
            <w:tcW w:w="520" w:type="pct"/>
            <w:vMerge w:val="restart"/>
            <w:vAlign w:val="center"/>
          </w:tcPr>
          <w:p w:rsidR="001A0C33" w:rsidRPr="00037E84" w:rsidRDefault="001A0C33" w:rsidP="00CA73BC">
            <w:pPr>
              <w:ind w:right="71"/>
              <w:jc w:val="center"/>
              <w:rPr>
                <w:rFonts w:asciiTheme="minorHAnsi" w:hAnsiTheme="minorHAnsi" w:cs="Arial"/>
                <w:sz w:val="20"/>
                <w:szCs w:val="20"/>
                <w:lang w:val="en-AU"/>
              </w:rPr>
            </w:pPr>
            <w:r w:rsidRPr="00037E84">
              <w:rPr>
                <w:rFonts w:asciiTheme="minorHAnsi" w:hAnsiTheme="minorHAnsi" w:cs="Arial"/>
                <w:bCs/>
                <w:sz w:val="20"/>
                <w:szCs w:val="20"/>
                <w:lang w:eastAsia="en-US"/>
              </w:rPr>
              <w:t>20%</w:t>
            </w:r>
          </w:p>
        </w:tc>
        <w:tc>
          <w:tcPr>
            <w:tcW w:w="518" w:type="pct"/>
            <w:vAlign w:val="center"/>
          </w:tcPr>
          <w:p w:rsidR="001A0C33" w:rsidRPr="00441C12" w:rsidRDefault="001A0C33" w:rsidP="00CA73BC">
            <w:pPr>
              <w:pStyle w:val="Title"/>
              <w:spacing w:before="60" w:after="60"/>
              <w:rPr>
                <w:rFonts w:asciiTheme="minorHAnsi" w:hAnsiTheme="minorHAnsi" w:cs="Arial"/>
                <w:b w:val="0"/>
                <w:bCs w:val="0"/>
                <w:sz w:val="20"/>
                <w:szCs w:val="20"/>
              </w:rPr>
            </w:pPr>
            <w:r w:rsidRPr="00441C12">
              <w:rPr>
                <w:rFonts w:asciiTheme="minorHAnsi" w:hAnsiTheme="minorHAnsi" w:cs="Arial"/>
                <w:b w:val="0"/>
                <w:bCs w:val="0"/>
                <w:sz w:val="20"/>
                <w:szCs w:val="20"/>
              </w:rPr>
              <w:t>3%</w:t>
            </w:r>
          </w:p>
        </w:tc>
        <w:tc>
          <w:tcPr>
            <w:tcW w:w="660" w:type="pct"/>
            <w:vAlign w:val="center"/>
          </w:tcPr>
          <w:p w:rsidR="002E6231" w:rsidRDefault="001A0C33" w:rsidP="00CA73BC">
            <w:pPr>
              <w:spacing w:before="60" w:after="60"/>
              <w:ind w:left="102"/>
              <w:rPr>
                <w:rFonts w:asciiTheme="minorHAnsi" w:hAnsiTheme="minorHAnsi" w:cs="Arial"/>
                <w:sz w:val="20"/>
                <w:szCs w:val="20"/>
                <w:lang w:val="en-AU"/>
              </w:rPr>
            </w:pPr>
            <w:r w:rsidRPr="00441C12">
              <w:rPr>
                <w:rFonts w:asciiTheme="minorHAnsi" w:hAnsiTheme="minorHAnsi" w:cs="Arial"/>
                <w:sz w:val="20"/>
                <w:szCs w:val="20"/>
                <w:lang w:val="en-AU"/>
              </w:rPr>
              <w:t xml:space="preserve">Semester 1 </w:t>
            </w:r>
          </w:p>
          <w:p w:rsidR="001A0C33" w:rsidRPr="00941CCE" w:rsidRDefault="001A0C33" w:rsidP="00CA73BC">
            <w:pPr>
              <w:spacing w:before="60" w:after="60"/>
              <w:ind w:left="102"/>
              <w:rPr>
                <w:rFonts w:asciiTheme="minorHAnsi" w:hAnsiTheme="minorHAnsi" w:cs="Arial"/>
                <w:color w:val="FF0000"/>
                <w:sz w:val="20"/>
                <w:szCs w:val="20"/>
                <w:lang w:val="en-AU"/>
              </w:rPr>
            </w:pPr>
            <w:r w:rsidRPr="00441C12">
              <w:rPr>
                <w:rFonts w:asciiTheme="minorHAnsi" w:hAnsiTheme="minorHAnsi" w:cs="Arial"/>
                <w:sz w:val="20"/>
                <w:szCs w:val="20"/>
                <w:lang w:val="en-AU"/>
              </w:rPr>
              <w:t xml:space="preserve">Week </w:t>
            </w:r>
            <w:r>
              <w:rPr>
                <w:rFonts w:asciiTheme="minorHAnsi" w:hAnsiTheme="minorHAnsi" w:cs="Arial"/>
                <w:sz w:val="20"/>
                <w:szCs w:val="20"/>
                <w:lang w:val="en-AU"/>
              </w:rPr>
              <w:t>4</w:t>
            </w:r>
          </w:p>
        </w:tc>
        <w:tc>
          <w:tcPr>
            <w:tcW w:w="2736" w:type="pct"/>
            <w:vAlign w:val="center"/>
          </w:tcPr>
          <w:p w:rsidR="001A0C33" w:rsidRPr="001A0C33" w:rsidRDefault="001A0C33" w:rsidP="001A0C33">
            <w:pPr>
              <w:pStyle w:val="Title"/>
              <w:ind w:left="139" w:right="71"/>
              <w:jc w:val="left"/>
              <w:rPr>
                <w:rFonts w:asciiTheme="minorHAnsi" w:hAnsiTheme="minorHAnsi" w:cs="Arial"/>
                <w:sz w:val="20"/>
                <w:szCs w:val="20"/>
              </w:rPr>
            </w:pPr>
            <w:r w:rsidRPr="00C177AC">
              <w:rPr>
                <w:rFonts w:asciiTheme="minorHAnsi" w:hAnsiTheme="minorHAnsi" w:cs="Arial"/>
                <w:sz w:val="20"/>
                <w:szCs w:val="20"/>
              </w:rPr>
              <w:t xml:space="preserve">Task </w:t>
            </w:r>
            <w:r>
              <w:rPr>
                <w:rFonts w:asciiTheme="minorHAnsi" w:hAnsiTheme="minorHAnsi" w:cs="Arial"/>
                <w:sz w:val="20"/>
                <w:szCs w:val="20"/>
              </w:rPr>
              <w:t>1</w:t>
            </w:r>
            <w:r w:rsidRPr="00C177AC">
              <w:rPr>
                <w:rFonts w:asciiTheme="minorHAnsi" w:hAnsiTheme="minorHAnsi" w:cs="Arial"/>
                <w:sz w:val="20"/>
                <w:szCs w:val="20"/>
              </w:rPr>
              <w:t>:</w:t>
            </w:r>
            <w:r w:rsidRPr="00D575E4">
              <w:rPr>
                <w:rFonts w:asciiTheme="minorHAnsi" w:hAnsiTheme="minorHAnsi" w:cs="Arial"/>
                <w:sz w:val="20"/>
                <w:szCs w:val="20"/>
              </w:rPr>
              <w:t xml:space="preserve"> </w:t>
            </w:r>
            <w:r w:rsidRPr="001A0C33">
              <w:rPr>
                <w:rFonts w:asciiTheme="minorHAnsi" w:hAnsiTheme="minorHAnsi" w:cs="Arial"/>
                <w:b w:val="0"/>
                <w:sz w:val="20"/>
                <w:szCs w:val="20"/>
              </w:rPr>
              <w:t>Test – Earth systems</w:t>
            </w:r>
          </w:p>
          <w:p w:rsidR="001A0C33" w:rsidRPr="00941CCE" w:rsidRDefault="001A0C33" w:rsidP="002E6231">
            <w:pPr>
              <w:pStyle w:val="Title"/>
              <w:ind w:left="139" w:right="71"/>
              <w:jc w:val="left"/>
              <w:rPr>
                <w:rFonts w:asciiTheme="minorHAnsi" w:hAnsiTheme="minorHAnsi" w:cs="Arial"/>
                <w:b w:val="0"/>
                <w:color w:val="FF0000"/>
                <w:sz w:val="20"/>
                <w:szCs w:val="20"/>
              </w:rPr>
            </w:pPr>
            <w:r w:rsidRPr="00887BBF">
              <w:rPr>
                <w:rFonts w:asciiTheme="minorHAnsi" w:hAnsiTheme="minorHAnsi" w:cs="Arial"/>
                <w:b w:val="0"/>
                <w:sz w:val="20"/>
                <w:szCs w:val="20"/>
              </w:rPr>
              <w:t xml:space="preserve">Test </w:t>
            </w:r>
            <w:r w:rsidRPr="00B539A9">
              <w:rPr>
                <w:rFonts w:asciiTheme="minorHAnsi" w:hAnsiTheme="minorHAnsi" w:cs="Arial"/>
                <w:b w:val="0"/>
                <w:sz w:val="20"/>
                <w:szCs w:val="20"/>
              </w:rPr>
              <w:t>consisting of 1</w:t>
            </w:r>
            <w:r>
              <w:rPr>
                <w:rFonts w:asciiTheme="minorHAnsi" w:hAnsiTheme="minorHAnsi" w:cs="Arial"/>
                <w:b w:val="0"/>
                <w:sz w:val="20"/>
                <w:szCs w:val="20"/>
              </w:rPr>
              <w:t>0</w:t>
            </w:r>
            <w:r w:rsidRPr="00B539A9">
              <w:rPr>
                <w:rFonts w:asciiTheme="minorHAnsi" w:hAnsiTheme="minorHAnsi" w:cs="Arial"/>
                <w:b w:val="0"/>
                <w:sz w:val="20"/>
                <w:szCs w:val="20"/>
              </w:rPr>
              <w:t xml:space="preserve"> </w:t>
            </w:r>
            <w:r w:rsidR="002E6231">
              <w:rPr>
                <w:rFonts w:asciiTheme="minorHAnsi" w:hAnsiTheme="minorHAnsi" w:cs="Arial"/>
                <w:b w:val="0"/>
                <w:sz w:val="20"/>
                <w:szCs w:val="20"/>
              </w:rPr>
              <w:t>multiple-choice</w:t>
            </w:r>
            <w:r w:rsidRPr="00B539A9">
              <w:rPr>
                <w:rFonts w:asciiTheme="minorHAnsi" w:hAnsiTheme="minorHAnsi" w:cs="Arial"/>
                <w:b w:val="0"/>
                <w:sz w:val="20"/>
                <w:szCs w:val="20"/>
              </w:rPr>
              <w:t xml:space="preserve"> questions, 2</w:t>
            </w:r>
            <w:r w:rsidR="002E6231">
              <w:rPr>
                <w:rFonts w:asciiTheme="minorHAnsi" w:hAnsiTheme="minorHAnsi" w:cs="Arial"/>
                <w:b w:val="0"/>
                <w:sz w:val="20"/>
                <w:szCs w:val="20"/>
              </w:rPr>
              <w:t>–</w:t>
            </w:r>
            <w:r w:rsidRPr="00B539A9">
              <w:rPr>
                <w:rFonts w:asciiTheme="minorHAnsi" w:hAnsiTheme="minorHAnsi" w:cs="Arial"/>
                <w:b w:val="0"/>
                <w:sz w:val="20"/>
                <w:szCs w:val="20"/>
              </w:rPr>
              <w:t>3 short answer questions and one extended answer question.</w:t>
            </w:r>
          </w:p>
        </w:tc>
      </w:tr>
      <w:tr w:rsidR="001A0C33" w:rsidRPr="00FC5727" w:rsidTr="001A0C33">
        <w:trPr>
          <w:trHeight w:val="20"/>
        </w:trPr>
        <w:tc>
          <w:tcPr>
            <w:tcW w:w="566" w:type="pct"/>
            <w:vMerge/>
            <w:vAlign w:val="center"/>
          </w:tcPr>
          <w:p w:rsidR="001A0C33" w:rsidRPr="00037E84" w:rsidRDefault="001A0C33" w:rsidP="00CA73BC">
            <w:pPr>
              <w:rPr>
                <w:rFonts w:asciiTheme="minorHAnsi" w:hAnsiTheme="minorHAnsi" w:cs="Arial"/>
                <w:sz w:val="20"/>
                <w:szCs w:val="20"/>
                <w:lang w:val="en-AU"/>
              </w:rPr>
            </w:pPr>
          </w:p>
        </w:tc>
        <w:tc>
          <w:tcPr>
            <w:tcW w:w="520" w:type="pct"/>
            <w:vMerge/>
            <w:vAlign w:val="center"/>
          </w:tcPr>
          <w:p w:rsidR="001A0C33" w:rsidRPr="00037E84" w:rsidRDefault="001A0C33" w:rsidP="00CA73BC">
            <w:pPr>
              <w:rPr>
                <w:rFonts w:asciiTheme="minorHAnsi" w:hAnsiTheme="minorHAnsi" w:cs="Arial"/>
                <w:sz w:val="20"/>
                <w:szCs w:val="20"/>
                <w:lang w:val="en-AU"/>
              </w:rPr>
            </w:pPr>
          </w:p>
        </w:tc>
        <w:tc>
          <w:tcPr>
            <w:tcW w:w="518" w:type="pct"/>
            <w:vAlign w:val="center"/>
          </w:tcPr>
          <w:p w:rsidR="001A0C33" w:rsidRPr="00441C12" w:rsidRDefault="001A0C33" w:rsidP="00CA73BC">
            <w:pPr>
              <w:pStyle w:val="Title"/>
              <w:spacing w:before="60" w:after="60"/>
              <w:rPr>
                <w:rFonts w:asciiTheme="minorHAnsi" w:hAnsiTheme="minorHAnsi" w:cs="Arial"/>
                <w:b w:val="0"/>
                <w:bCs w:val="0"/>
                <w:sz w:val="20"/>
                <w:szCs w:val="20"/>
              </w:rPr>
            </w:pPr>
            <w:r w:rsidRPr="00441C12">
              <w:rPr>
                <w:rFonts w:asciiTheme="minorHAnsi" w:hAnsiTheme="minorHAnsi" w:cs="Arial"/>
                <w:b w:val="0"/>
                <w:bCs w:val="0"/>
                <w:sz w:val="20"/>
                <w:szCs w:val="20"/>
              </w:rPr>
              <w:t>3%</w:t>
            </w:r>
          </w:p>
        </w:tc>
        <w:tc>
          <w:tcPr>
            <w:tcW w:w="660" w:type="pct"/>
            <w:vAlign w:val="center"/>
          </w:tcPr>
          <w:p w:rsidR="002E6231" w:rsidRDefault="001A0C33" w:rsidP="00CA73BC">
            <w:pPr>
              <w:pStyle w:val="Title"/>
              <w:spacing w:before="60" w:after="60"/>
              <w:ind w:left="102"/>
              <w:jc w:val="left"/>
              <w:rPr>
                <w:rFonts w:asciiTheme="minorHAnsi" w:hAnsiTheme="minorHAnsi" w:cs="Arial"/>
                <w:b w:val="0"/>
                <w:bCs w:val="0"/>
                <w:sz w:val="20"/>
                <w:szCs w:val="20"/>
                <w:lang w:val="en-AU"/>
              </w:rPr>
            </w:pPr>
            <w:r w:rsidRPr="00441C12">
              <w:rPr>
                <w:rFonts w:asciiTheme="minorHAnsi" w:hAnsiTheme="minorHAnsi" w:cs="Arial"/>
                <w:b w:val="0"/>
                <w:bCs w:val="0"/>
                <w:sz w:val="20"/>
                <w:szCs w:val="20"/>
                <w:lang w:val="en-AU"/>
              </w:rPr>
              <w:t xml:space="preserve">Semester 1 </w:t>
            </w:r>
          </w:p>
          <w:p w:rsidR="001A0C33" w:rsidRPr="00941CCE" w:rsidRDefault="001A0C33" w:rsidP="00CA73BC">
            <w:pPr>
              <w:pStyle w:val="Title"/>
              <w:spacing w:before="60" w:after="60"/>
              <w:ind w:left="102"/>
              <w:jc w:val="left"/>
              <w:rPr>
                <w:rFonts w:asciiTheme="minorHAnsi" w:hAnsiTheme="minorHAnsi" w:cs="Arial"/>
                <w:b w:val="0"/>
                <w:bCs w:val="0"/>
                <w:color w:val="FF0000"/>
                <w:sz w:val="20"/>
                <w:szCs w:val="20"/>
                <w:lang w:val="en-AU"/>
              </w:rPr>
            </w:pPr>
            <w:r w:rsidRPr="00441C12">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9</w:t>
            </w:r>
          </w:p>
        </w:tc>
        <w:tc>
          <w:tcPr>
            <w:tcW w:w="2736" w:type="pct"/>
            <w:vAlign w:val="center"/>
          </w:tcPr>
          <w:p w:rsidR="001A0C33" w:rsidRPr="001A0C33" w:rsidRDefault="001A0C33" w:rsidP="001A0C33">
            <w:pPr>
              <w:pStyle w:val="Title"/>
              <w:ind w:left="139" w:right="71"/>
              <w:jc w:val="left"/>
              <w:rPr>
                <w:rFonts w:asciiTheme="minorHAnsi" w:hAnsiTheme="minorHAnsi" w:cs="Arial"/>
                <w:sz w:val="20"/>
                <w:szCs w:val="20"/>
              </w:rPr>
            </w:pPr>
            <w:r w:rsidRPr="00D575E4">
              <w:rPr>
                <w:rFonts w:asciiTheme="minorHAnsi" w:hAnsiTheme="minorHAnsi" w:cs="Arial"/>
                <w:sz w:val="20"/>
                <w:szCs w:val="20"/>
              </w:rPr>
              <w:t xml:space="preserve">Task </w:t>
            </w:r>
            <w:r>
              <w:rPr>
                <w:rFonts w:asciiTheme="minorHAnsi" w:hAnsiTheme="minorHAnsi" w:cs="Arial"/>
                <w:sz w:val="20"/>
                <w:szCs w:val="20"/>
              </w:rPr>
              <w:t>3</w:t>
            </w:r>
            <w:r w:rsidRPr="00D575E4">
              <w:rPr>
                <w:rFonts w:asciiTheme="minorHAnsi" w:hAnsiTheme="minorHAnsi" w:cs="Arial"/>
                <w:sz w:val="20"/>
                <w:szCs w:val="20"/>
              </w:rPr>
              <w:t xml:space="preserve">: </w:t>
            </w:r>
            <w:r w:rsidRPr="001A0C33">
              <w:rPr>
                <w:rFonts w:asciiTheme="minorHAnsi" w:hAnsiTheme="minorHAnsi" w:cs="Arial"/>
                <w:b w:val="0"/>
                <w:sz w:val="20"/>
                <w:szCs w:val="20"/>
              </w:rPr>
              <w:t>Test – Biological systems</w:t>
            </w:r>
          </w:p>
          <w:p w:rsidR="001A0C33" w:rsidRPr="00941CCE" w:rsidRDefault="001A0C33" w:rsidP="002E6231">
            <w:pPr>
              <w:pStyle w:val="Title"/>
              <w:ind w:left="139" w:right="71"/>
              <w:jc w:val="left"/>
              <w:rPr>
                <w:rFonts w:asciiTheme="minorHAnsi" w:hAnsiTheme="minorHAnsi" w:cs="Arial"/>
                <w:color w:val="FF0000"/>
                <w:sz w:val="20"/>
                <w:szCs w:val="20"/>
                <w:lang w:val="en-AU"/>
              </w:rPr>
            </w:pPr>
            <w:r w:rsidRPr="00887BBF">
              <w:rPr>
                <w:rFonts w:asciiTheme="minorHAnsi" w:hAnsiTheme="minorHAnsi" w:cs="Arial"/>
                <w:b w:val="0"/>
                <w:sz w:val="20"/>
                <w:szCs w:val="20"/>
              </w:rPr>
              <w:t xml:space="preserve">Test </w:t>
            </w:r>
            <w:r w:rsidRPr="00B539A9">
              <w:rPr>
                <w:rFonts w:asciiTheme="minorHAnsi" w:hAnsiTheme="minorHAnsi" w:cs="Arial"/>
                <w:b w:val="0"/>
                <w:sz w:val="20"/>
                <w:szCs w:val="20"/>
              </w:rPr>
              <w:t>consisting of 1</w:t>
            </w:r>
            <w:r>
              <w:rPr>
                <w:rFonts w:asciiTheme="minorHAnsi" w:hAnsiTheme="minorHAnsi" w:cs="Arial"/>
                <w:b w:val="0"/>
                <w:sz w:val="20"/>
                <w:szCs w:val="20"/>
              </w:rPr>
              <w:t>0</w:t>
            </w:r>
            <w:r w:rsidRPr="00B539A9">
              <w:rPr>
                <w:rFonts w:asciiTheme="minorHAnsi" w:hAnsiTheme="minorHAnsi" w:cs="Arial"/>
                <w:b w:val="0"/>
                <w:sz w:val="20"/>
                <w:szCs w:val="20"/>
              </w:rPr>
              <w:t xml:space="preserve"> </w:t>
            </w:r>
            <w:r w:rsidR="002E6231">
              <w:rPr>
                <w:rFonts w:asciiTheme="minorHAnsi" w:hAnsiTheme="minorHAnsi" w:cs="Arial"/>
                <w:b w:val="0"/>
                <w:sz w:val="20"/>
                <w:szCs w:val="20"/>
              </w:rPr>
              <w:t>multiple-choice</w:t>
            </w:r>
            <w:r w:rsidRPr="00B539A9">
              <w:rPr>
                <w:rFonts w:asciiTheme="minorHAnsi" w:hAnsiTheme="minorHAnsi" w:cs="Arial"/>
                <w:b w:val="0"/>
                <w:sz w:val="20"/>
                <w:szCs w:val="20"/>
              </w:rPr>
              <w:t xml:space="preserve"> questions, 2</w:t>
            </w:r>
            <w:r w:rsidR="002E6231">
              <w:rPr>
                <w:rFonts w:asciiTheme="minorHAnsi" w:hAnsiTheme="minorHAnsi" w:cs="Arial"/>
                <w:b w:val="0"/>
                <w:sz w:val="20"/>
                <w:szCs w:val="20"/>
              </w:rPr>
              <w:t>–</w:t>
            </w:r>
            <w:r w:rsidRPr="00B539A9">
              <w:rPr>
                <w:rFonts w:asciiTheme="minorHAnsi" w:hAnsiTheme="minorHAnsi" w:cs="Arial"/>
                <w:b w:val="0"/>
                <w:sz w:val="20"/>
                <w:szCs w:val="20"/>
              </w:rPr>
              <w:t>3 short answer questions and one extended answer question.</w:t>
            </w:r>
          </w:p>
        </w:tc>
      </w:tr>
      <w:tr w:rsidR="001A0C33" w:rsidRPr="00FC5727" w:rsidTr="001A0C33">
        <w:trPr>
          <w:trHeight w:val="20"/>
        </w:trPr>
        <w:tc>
          <w:tcPr>
            <w:tcW w:w="566" w:type="pct"/>
            <w:vMerge/>
            <w:vAlign w:val="center"/>
          </w:tcPr>
          <w:p w:rsidR="001A0C33" w:rsidRPr="00037E84" w:rsidRDefault="001A0C33" w:rsidP="00CA73BC">
            <w:pPr>
              <w:rPr>
                <w:rFonts w:asciiTheme="minorHAnsi" w:hAnsiTheme="minorHAnsi" w:cs="Arial"/>
                <w:sz w:val="20"/>
                <w:szCs w:val="20"/>
                <w:lang w:val="en-AU"/>
              </w:rPr>
            </w:pPr>
          </w:p>
        </w:tc>
        <w:tc>
          <w:tcPr>
            <w:tcW w:w="520" w:type="pct"/>
            <w:vMerge/>
            <w:vAlign w:val="center"/>
          </w:tcPr>
          <w:p w:rsidR="001A0C33" w:rsidRPr="00037E84" w:rsidRDefault="001A0C33" w:rsidP="00CA73BC">
            <w:pPr>
              <w:rPr>
                <w:rFonts w:asciiTheme="minorHAnsi" w:hAnsiTheme="minorHAnsi" w:cs="Arial"/>
                <w:sz w:val="20"/>
                <w:szCs w:val="20"/>
                <w:lang w:val="en-AU"/>
              </w:rPr>
            </w:pPr>
          </w:p>
        </w:tc>
        <w:tc>
          <w:tcPr>
            <w:tcW w:w="518" w:type="pct"/>
            <w:vAlign w:val="center"/>
          </w:tcPr>
          <w:p w:rsidR="001A0C33" w:rsidRPr="00441C12" w:rsidRDefault="001A0C33" w:rsidP="00CA73BC">
            <w:pPr>
              <w:pStyle w:val="Title"/>
              <w:spacing w:before="60" w:after="60"/>
              <w:rPr>
                <w:rFonts w:asciiTheme="minorHAnsi" w:hAnsiTheme="minorHAnsi" w:cs="Arial"/>
                <w:b w:val="0"/>
                <w:bCs w:val="0"/>
                <w:sz w:val="20"/>
                <w:szCs w:val="20"/>
              </w:rPr>
            </w:pPr>
            <w:r>
              <w:rPr>
                <w:rFonts w:asciiTheme="minorHAnsi" w:hAnsiTheme="minorHAnsi" w:cs="Arial"/>
                <w:b w:val="0"/>
                <w:bCs w:val="0"/>
                <w:sz w:val="20"/>
                <w:szCs w:val="20"/>
              </w:rPr>
              <w:t>4</w:t>
            </w:r>
            <w:r w:rsidRPr="00441C12">
              <w:rPr>
                <w:rFonts w:asciiTheme="minorHAnsi" w:hAnsiTheme="minorHAnsi" w:cs="Arial"/>
                <w:b w:val="0"/>
                <w:bCs w:val="0"/>
                <w:sz w:val="20"/>
                <w:szCs w:val="20"/>
              </w:rPr>
              <w:t>%</w:t>
            </w:r>
          </w:p>
        </w:tc>
        <w:tc>
          <w:tcPr>
            <w:tcW w:w="660" w:type="pct"/>
            <w:vAlign w:val="center"/>
          </w:tcPr>
          <w:p w:rsidR="002E6231" w:rsidRDefault="001A0C33" w:rsidP="00CA73BC">
            <w:pPr>
              <w:pStyle w:val="Title"/>
              <w:spacing w:before="60" w:after="60"/>
              <w:ind w:left="102"/>
              <w:jc w:val="left"/>
              <w:rPr>
                <w:rFonts w:asciiTheme="minorHAnsi" w:hAnsiTheme="minorHAnsi" w:cs="Arial"/>
                <w:b w:val="0"/>
                <w:bCs w:val="0"/>
                <w:sz w:val="20"/>
                <w:szCs w:val="20"/>
                <w:lang w:val="en-AU"/>
              </w:rPr>
            </w:pPr>
            <w:r w:rsidRPr="002B0281">
              <w:rPr>
                <w:rFonts w:asciiTheme="minorHAnsi" w:hAnsiTheme="minorHAnsi" w:cs="Arial"/>
                <w:b w:val="0"/>
                <w:bCs w:val="0"/>
                <w:sz w:val="20"/>
                <w:szCs w:val="20"/>
                <w:lang w:val="en-AU"/>
              </w:rPr>
              <w:t xml:space="preserve">Semester 1 </w:t>
            </w:r>
          </w:p>
          <w:p w:rsidR="001A0C33" w:rsidRPr="00941CCE" w:rsidRDefault="001A0C33" w:rsidP="00CA73BC">
            <w:pPr>
              <w:pStyle w:val="Title"/>
              <w:spacing w:before="60" w:after="60"/>
              <w:ind w:left="102"/>
              <w:jc w:val="left"/>
              <w:rPr>
                <w:rFonts w:asciiTheme="minorHAnsi" w:hAnsiTheme="minorHAnsi" w:cs="Arial"/>
                <w:b w:val="0"/>
                <w:bCs w:val="0"/>
                <w:color w:val="FF0000"/>
                <w:sz w:val="20"/>
                <w:szCs w:val="20"/>
                <w:lang w:val="en-AU"/>
              </w:rPr>
            </w:pPr>
            <w:r w:rsidRPr="002B0281">
              <w:rPr>
                <w:rFonts w:asciiTheme="minorHAnsi" w:hAnsiTheme="minorHAnsi" w:cs="Arial"/>
                <w:b w:val="0"/>
                <w:bCs w:val="0"/>
                <w:sz w:val="20"/>
                <w:szCs w:val="20"/>
                <w:lang w:val="en-AU"/>
              </w:rPr>
              <w:t>Week 15</w:t>
            </w:r>
          </w:p>
        </w:tc>
        <w:tc>
          <w:tcPr>
            <w:tcW w:w="2736" w:type="pct"/>
            <w:vAlign w:val="center"/>
          </w:tcPr>
          <w:p w:rsidR="001A0C33" w:rsidRPr="005731B8" w:rsidRDefault="001A0C33" w:rsidP="001A0C33">
            <w:pPr>
              <w:pStyle w:val="Title"/>
              <w:ind w:left="139" w:right="71"/>
              <w:jc w:val="left"/>
              <w:rPr>
                <w:rFonts w:asciiTheme="minorHAnsi" w:hAnsiTheme="minorHAnsi" w:cs="Arial"/>
                <w:sz w:val="20"/>
                <w:szCs w:val="20"/>
              </w:rPr>
            </w:pPr>
            <w:r w:rsidRPr="005731B8">
              <w:rPr>
                <w:rFonts w:asciiTheme="minorHAnsi" w:hAnsiTheme="minorHAnsi" w:cs="Arial"/>
                <w:sz w:val="20"/>
                <w:szCs w:val="20"/>
              </w:rPr>
              <w:t>Task 7:</w:t>
            </w:r>
            <w:r w:rsidRPr="001A0C33">
              <w:rPr>
                <w:rFonts w:asciiTheme="minorHAnsi" w:hAnsiTheme="minorHAnsi" w:cs="Arial"/>
                <w:b w:val="0"/>
                <w:sz w:val="20"/>
                <w:szCs w:val="20"/>
              </w:rPr>
              <w:t xml:space="preserve"> Test – Ecosystems and sustainability and continuity and change</w:t>
            </w:r>
            <w:r w:rsidRPr="001A0C33">
              <w:rPr>
                <w:rFonts w:asciiTheme="minorHAnsi" w:hAnsiTheme="minorHAnsi" w:cs="Arial"/>
                <w:sz w:val="20"/>
                <w:szCs w:val="20"/>
              </w:rPr>
              <w:t xml:space="preserve"> </w:t>
            </w:r>
          </w:p>
          <w:p w:rsidR="001A0C33" w:rsidRPr="00941CCE" w:rsidRDefault="001A0C33" w:rsidP="002E6231">
            <w:pPr>
              <w:pStyle w:val="Title"/>
              <w:ind w:left="139" w:right="71"/>
              <w:jc w:val="left"/>
              <w:rPr>
                <w:rFonts w:asciiTheme="minorHAnsi" w:hAnsiTheme="minorHAnsi" w:cs="Arial"/>
                <w:color w:val="FF0000"/>
                <w:sz w:val="20"/>
                <w:szCs w:val="20"/>
              </w:rPr>
            </w:pPr>
            <w:r w:rsidRPr="00C374CB">
              <w:rPr>
                <w:rFonts w:asciiTheme="minorHAnsi" w:hAnsiTheme="minorHAnsi" w:cs="Arial"/>
                <w:b w:val="0"/>
                <w:sz w:val="20"/>
                <w:szCs w:val="20"/>
              </w:rPr>
              <w:t xml:space="preserve">Test consisting of 10 </w:t>
            </w:r>
            <w:r w:rsidR="002E6231">
              <w:rPr>
                <w:rFonts w:asciiTheme="minorHAnsi" w:hAnsiTheme="minorHAnsi" w:cs="Arial"/>
                <w:b w:val="0"/>
                <w:sz w:val="20"/>
                <w:szCs w:val="20"/>
              </w:rPr>
              <w:t>multiple-choice</w:t>
            </w:r>
            <w:r w:rsidRPr="00C374CB">
              <w:rPr>
                <w:rFonts w:asciiTheme="minorHAnsi" w:hAnsiTheme="minorHAnsi" w:cs="Arial"/>
                <w:b w:val="0"/>
                <w:sz w:val="20"/>
                <w:szCs w:val="20"/>
              </w:rPr>
              <w:t xml:space="preserve"> questions, 2</w:t>
            </w:r>
            <w:r w:rsidR="002E6231">
              <w:rPr>
                <w:rFonts w:asciiTheme="minorHAnsi" w:hAnsiTheme="minorHAnsi" w:cs="Arial"/>
                <w:b w:val="0"/>
                <w:sz w:val="20"/>
                <w:szCs w:val="20"/>
              </w:rPr>
              <w:t>–</w:t>
            </w:r>
            <w:r w:rsidRPr="00C374CB">
              <w:rPr>
                <w:rFonts w:asciiTheme="minorHAnsi" w:hAnsiTheme="minorHAnsi" w:cs="Arial"/>
                <w:b w:val="0"/>
                <w:sz w:val="20"/>
                <w:szCs w:val="20"/>
              </w:rPr>
              <w:t>3 short answer questions and one extended answer question.</w:t>
            </w:r>
          </w:p>
        </w:tc>
      </w:tr>
      <w:tr w:rsidR="001A0C33" w:rsidRPr="00FC5727" w:rsidTr="001A0C33">
        <w:trPr>
          <w:trHeight w:val="20"/>
        </w:trPr>
        <w:tc>
          <w:tcPr>
            <w:tcW w:w="566" w:type="pct"/>
            <w:vMerge/>
            <w:vAlign w:val="center"/>
          </w:tcPr>
          <w:p w:rsidR="001A0C33" w:rsidRPr="00037E84" w:rsidRDefault="001A0C33" w:rsidP="00CA73BC">
            <w:pPr>
              <w:rPr>
                <w:rFonts w:asciiTheme="minorHAnsi" w:hAnsiTheme="minorHAnsi" w:cs="Arial"/>
                <w:sz w:val="20"/>
                <w:szCs w:val="20"/>
                <w:lang w:val="en-AU"/>
              </w:rPr>
            </w:pPr>
          </w:p>
        </w:tc>
        <w:tc>
          <w:tcPr>
            <w:tcW w:w="520" w:type="pct"/>
            <w:vMerge/>
            <w:vAlign w:val="center"/>
          </w:tcPr>
          <w:p w:rsidR="001A0C33" w:rsidRPr="00037E84" w:rsidRDefault="001A0C33" w:rsidP="00CA73BC">
            <w:pPr>
              <w:rPr>
                <w:rFonts w:asciiTheme="minorHAnsi" w:hAnsiTheme="minorHAnsi" w:cs="Arial"/>
                <w:sz w:val="20"/>
                <w:szCs w:val="20"/>
                <w:lang w:val="en-AU"/>
              </w:rPr>
            </w:pPr>
          </w:p>
        </w:tc>
        <w:tc>
          <w:tcPr>
            <w:tcW w:w="518" w:type="pct"/>
            <w:vAlign w:val="center"/>
          </w:tcPr>
          <w:p w:rsidR="001A0C33" w:rsidRPr="00B87441" w:rsidRDefault="001A0C33" w:rsidP="00CA73BC">
            <w:pPr>
              <w:pStyle w:val="Title"/>
              <w:spacing w:before="60" w:after="60"/>
              <w:rPr>
                <w:rFonts w:asciiTheme="minorHAnsi" w:hAnsiTheme="minorHAnsi" w:cs="Arial"/>
                <w:b w:val="0"/>
                <w:bCs w:val="0"/>
                <w:sz w:val="20"/>
                <w:szCs w:val="20"/>
              </w:rPr>
            </w:pPr>
            <w:r w:rsidRPr="00B87441">
              <w:rPr>
                <w:rFonts w:asciiTheme="minorHAnsi" w:hAnsiTheme="minorHAnsi" w:cs="Arial"/>
                <w:b w:val="0"/>
                <w:bCs w:val="0"/>
                <w:sz w:val="20"/>
                <w:szCs w:val="20"/>
              </w:rPr>
              <w:t>3.5</w:t>
            </w:r>
            <w:r w:rsidR="00A85FCF">
              <w:rPr>
                <w:rFonts w:asciiTheme="minorHAnsi" w:hAnsiTheme="minorHAnsi" w:cs="Arial"/>
                <w:b w:val="0"/>
                <w:bCs w:val="0"/>
                <w:sz w:val="20"/>
                <w:szCs w:val="20"/>
              </w:rPr>
              <w:t>%</w:t>
            </w:r>
          </w:p>
        </w:tc>
        <w:tc>
          <w:tcPr>
            <w:tcW w:w="660" w:type="pct"/>
            <w:vAlign w:val="center"/>
          </w:tcPr>
          <w:p w:rsidR="002E6231" w:rsidRDefault="001A0C33" w:rsidP="00CA73BC">
            <w:pPr>
              <w:pStyle w:val="Title"/>
              <w:spacing w:before="60" w:after="60"/>
              <w:ind w:left="102"/>
              <w:jc w:val="left"/>
              <w:rPr>
                <w:rFonts w:asciiTheme="minorHAnsi" w:hAnsiTheme="minorHAnsi" w:cs="Arial"/>
                <w:b w:val="0"/>
                <w:bCs w:val="0"/>
                <w:sz w:val="20"/>
                <w:szCs w:val="20"/>
                <w:lang w:val="en-AU"/>
              </w:rPr>
            </w:pPr>
            <w:r w:rsidRPr="00EB0F81">
              <w:rPr>
                <w:rFonts w:asciiTheme="minorHAnsi" w:hAnsiTheme="minorHAnsi" w:cs="Arial"/>
                <w:b w:val="0"/>
                <w:bCs w:val="0"/>
                <w:sz w:val="20"/>
                <w:szCs w:val="20"/>
                <w:lang w:val="en-AU"/>
              </w:rPr>
              <w:t xml:space="preserve">Semester 2 </w:t>
            </w:r>
          </w:p>
          <w:p w:rsidR="001A0C33" w:rsidRPr="00441C12" w:rsidRDefault="001A0C33" w:rsidP="00CA73BC">
            <w:pPr>
              <w:pStyle w:val="Title"/>
              <w:spacing w:before="60" w:after="60"/>
              <w:ind w:left="102"/>
              <w:jc w:val="left"/>
              <w:rPr>
                <w:rFonts w:asciiTheme="minorHAnsi" w:hAnsiTheme="minorHAnsi" w:cs="Arial"/>
                <w:b w:val="0"/>
                <w:bCs w:val="0"/>
                <w:color w:val="FF0000"/>
                <w:sz w:val="20"/>
                <w:szCs w:val="20"/>
                <w:lang w:val="en-AU"/>
              </w:rPr>
            </w:pPr>
            <w:r w:rsidRPr="00EB0F81">
              <w:rPr>
                <w:rFonts w:asciiTheme="minorHAnsi" w:hAnsiTheme="minorHAnsi" w:cs="Arial"/>
                <w:b w:val="0"/>
                <w:bCs w:val="0"/>
                <w:sz w:val="20"/>
                <w:szCs w:val="20"/>
                <w:lang w:val="en-AU"/>
              </w:rPr>
              <w:t>Week 5</w:t>
            </w:r>
          </w:p>
        </w:tc>
        <w:tc>
          <w:tcPr>
            <w:tcW w:w="2736" w:type="pct"/>
            <w:vAlign w:val="center"/>
          </w:tcPr>
          <w:p w:rsidR="001A0C33" w:rsidRDefault="001A0C33" w:rsidP="001A0C33">
            <w:pPr>
              <w:pStyle w:val="Title"/>
              <w:ind w:left="139" w:right="71"/>
              <w:jc w:val="left"/>
              <w:rPr>
                <w:rFonts w:asciiTheme="minorHAnsi" w:hAnsiTheme="minorHAnsi" w:cs="Arial"/>
                <w:sz w:val="20"/>
                <w:szCs w:val="20"/>
              </w:rPr>
            </w:pPr>
            <w:r w:rsidRPr="00C35B59">
              <w:rPr>
                <w:rFonts w:asciiTheme="minorHAnsi" w:hAnsiTheme="minorHAnsi" w:cs="Arial"/>
                <w:sz w:val="20"/>
                <w:szCs w:val="20"/>
              </w:rPr>
              <w:t xml:space="preserve">Task </w:t>
            </w:r>
            <w:r>
              <w:rPr>
                <w:rFonts w:asciiTheme="minorHAnsi" w:hAnsiTheme="minorHAnsi" w:cs="Arial"/>
                <w:sz w:val="20"/>
                <w:szCs w:val="20"/>
              </w:rPr>
              <w:t>9</w:t>
            </w:r>
            <w:r w:rsidRPr="00C35B59">
              <w:rPr>
                <w:rFonts w:asciiTheme="minorHAnsi" w:hAnsiTheme="minorHAnsi" w:cs="Arial"/>
                <w:sz w:val="20"/>
                <w:szCs w:val="20"/>
              </w:rPr>
              <w:t>:</w:t>
            </w:r>
            <w:r>
              <w:rPr>
                <w:rFonts w:asciiTheme="minorHAnsi" w:hAnsiTheme="minorHAnsi" w:cs="Arial"/>
                <w:sz w:val="20"/>
                <w:szCs w:val="20"/>
              </w:rPr>
              <w:t xml:space="preserve"> </w:t>
            </w:r>
            <w:r w:rsidRPr="001A0C33">
              <w:rPr>
                <w:rFonts w:asciiTheme="minorHAnsi" w:hAnsiTheme="minorHAnsi" w:cs="Arial"/>
                <w:b w:val="0"/>
                <w:sz w:val="20"/>
                <w:szCs w:val="20"/>
              </w:rPr>
              <w:t>Test – Atomic structure and chemical reactions</w:t>
            </w:r>
          </w:p>
          <w:p w:rsidR="001A0C33" w:rsidRPr="00441C12" w:rsidRDefault="001A0C33" w:rsidP="002E6231">
            <w:pPr>
              <w:pStyle w:val="Title"/>
              <w:ind w:left="139" w:right="71"/>
              <w:jc w:val="left"/>
              <w:rPr>
                <w:rFonts w:asciiTheme="minorHAnsi" w:hAnsiTheme="minorHAnsi" w:cs="Arial"/>
                <w:b w:val="0"/>
                <w:color w:val="FF0000"/>
                <w:sz w:val="20"/>
                <w:szCs w:val="20"/>
              </w:rPr>
            </w:pPr>
            <w:r w:rsidRPr="00C374CB">
              <w:rPr>
                <w:rFonts w:asciiTheme="minorHAnsi" w:hAnsiTheme="minorHAnsi" w:cs="Arial"/>
                <w:b w:val="0"/>
                <w:sz w:val="20"/>
                <w:szCs w:val="20"/>
              </w:rPr>
              <w:t xml:space="preserve">Test consisting of 10 </w:t>
            </w:r>
            <w:r w:rsidR="002E6231">
              <w:rPr>
                <w:rFonts w:asciiTheme="minorHAnsi" w:hAnsiTheme="minorHAnsi" w:cs="Arial"/>
                <w:b w:val="0"/>
                <w:sz w:val="20"/>
                <w:szCs w:val="20"/>
              </w:rPr>
              <w:t>multiple-choice</w:t>
            </w:r>
            <w:r w:rsidRPr="00C374CB">
              <w:rPr>
                <w:rFonts w:asciiTheme="minorHAnsi" w:hAnsiTheme="minorHAnsi" w:cs="Arial"/>
                <w:b w:val="0"/>
                <w:sz w:val="20"/>
                <w:szCs w:val="20"/>
              </w:rPr>
              <w:t xml:space="preserve"> questions, 2</w:t>
            </w:r>
            <w:r w:rsidR="002E6231">
              <w:rPr>
                <w:rFonts w:asciiTheme="minorHAnsi" w:hAnsiTheme="minorHAnsi" w:cs="Arial"/>
                <w:b w:val="0"/>
                <w:sz w:val="20"/>
                <w:szCs w:val="20"/>
              </w:rPr>
              <w:t>–</w:t>
            </w:r>
            <w:r w:rsidRPr="00C374CB">
              <w:rPr>
                <w:rFonts w:asciiTheme="minorHAnsi" w:hAnsiTheme="minorHAnsi" w:cs="Arial"/>
                <w:b w:val="0"/>
                <w:sz w:val="20"/>
                <w:szCs w:val="20"/>
              </w:rPr>
              <w:t>3 short answer questions and one extended answer question.</w:t>
            </w:r>
          </w:p>
        </w:tc>
      </w:tr>
      <w:tr w:rsidR="001A0C33" w:rsidRPr="00FC5727" w:rsidTr="001A0C33">
        <w:trPr>
          <w:trHeight w:val="20"/>
        </w:trPr>
        <w:tc>
          <w:tcPr>
            <w:tcW w:w="566" w:type="pct"/>
            <w:vMerge/>
            <w:vAlign w:val="center"/>
          </w:tcPr>
          <w:p w:rsidR="001A0C33" w:rsidRPr="00037E84" w:rsidRDefault="001A0C33" w:rsidP="00CA73BC">
            <w:pPr>
              <w:rPr>
                <w:rFonts w:asciiTheme="minorHAnsi" w:hAnsiTheme="minorHAnsi" w:cs="Arial"/>
                <w:sz w:val="20"/>
                <w:szCs w:val="20"/>
                <w:lang w:val="en-AU"/>
              </w:rPr>
            </w:pPr>
          </w:p>
        </w:tc>
        <w:tc>
          <w:tcPr>
            <w:tcW w:w="520" w:type="pct"/>
            <w:vMerge/>
            <w:vAlign w:val="center"/>
          </w:tcPr>
          <w:p w:rsidR="001A0C33" w:rsidRPr="00037E84" w:rsidRDefault="001A0C33" w:rsidP="00CA73BC">
            <w:pPr>
              <w:rPr>
                <w:rFonts w:asciiTheme="minorHAnsi" w:hAnsiTheme="minorHAnsi" w:cs="Arial"/>
                <w:sz w:val="20"/>
                <w:szCs w:val="20"/>
                <w:lang w:val="en-AU"/>
              </w:rPr>
            </w:pPr>
          </w:p>
        </w:tc>
        <w:tc>
          <w:tcPr>
            <w:tcW w:w="518" w:type="pct"/>
            <w:vAlign w:val="center"/>
          </w:tcPr>
          <w:p w:rsidR="001A0C33" w:rsidRPr="00B87441" w:rsidRDefault="001A0C33" w:rsidP="00CA73BC">
            <w:pPr>
              <w:pStyle w:val="Title"/>
              <w:spacing w:before="60" w:after="60"/>
              <w:rPr>
                <w:rFonts w:asciiTheme="minorHAnsi" w:hAnsiTheme="minorHAnsi" w:cs="Arial"/>
                <w:b w:val="0"/>
                <w:bCs w:val="0"/>
                <w:sz w:val="20"/>
                <w:szCs w:val="20"/>
              </w:rPr>
            </w:pPr>
            <w:r w:rsidRPr="00B87441">
              <w:rPr>
                <w:rFonts w:asciiTheme="minorHAnsi" w:hAnsiTheme="minorHAnsi" w:cs="Arial"/>
                <w:b w:val="0"/>
                <w:bCs w:val="0"/>
                <w:sz w:val="20"/>
                <w:szCs w:val="20"/>
              </w:rPr>
              <w:t>3.5</w:t>
            </w:r>
            <w:r w:rsidR="00A85FCF">
              <w:rPr>
                <w:rFonts w:asciiTheme="minorHAnsi" w:hAnsiTheme="minorHAnsi" w:cs="Arial"/>
                <w:b w:val="0"/>
                <w:bCs w:val="0"/>
                <w:sz w:val="20"/>
                <w:szCs w:val="20"/>
              </w:rPr>
              <w:t>%</w:t>
            </w:r>
          </w:p>
        </w:tc>
        <w:tc>
          <w:tcPr>
            <w:tcW w:w="660" w:type="pct"/>
            <w:vAlign w:val="center"/>
          </w:tcPr>
          <w:p w:rsidR="002E6231" w:rsidRDefault="001A0C33" w:rsidP="00CA73BC">
            <w:pPr>
              <w:pStyle w:val="Title"/>
              <w:spacing w:before="60" w:after="60"/>
              <w:ind w:left="102"/>
              <w:jc w:val="left"/>
              <w:rPr>
                <w:rFonts w:asciiTheme="minorHAnsi" w:hAnsiTheme="minorHAnsi" w:cs="Arial"/>
                <w:b w:val="0"/>
                <w:bCs w:val="0"/>
                <w:sz w:val="20"/>
                <w:szCs w:val="20"/>
                <w:lang w:val="en-AU"/>
              </w:rPr>
            </w:pPr>
            <w:r w:rsidRPr="00B87441">
              <w:rPr>
                <w:rFonts w:asciiTheme="minorHAnsi" w:hAnsiTheme="minorHAnsi" w:cs="Arial"/>
                <w:b w:val="0"/>
                <w:bCs w:val="0"/>
                <w:sz w:val="20"/>
                <w:szCs w:val="20"/>
                <w:lang w:val="en-AU"/>
              </w:rPr>
              <w:t xml:space="preserve">Semester 2 </w:t>
            </w:r>
          </w:p>
          <w:p w:rsidR="001A0C33" w:rsidRPr="00441C12" w:rsidRDefault="001A0C33" w:rsidP="00CA73BC">
            <w:pPr>
              <w:pStyle w:val="Title"/>
              <w:spacing w:before="60" w:after="60"/>
              <w:ind w:left="102"/>
              <w:jc w:val="left"/>
              <w:rPr>
                <w:rFonts w:asciiTheme="minorHAnsi" w:hAnsiTheme="minorHAnsi" w:cs="Arial"/>
                <w:b w:val="0"/>
                <w:bCs w:val="0"/>
                <w:color w:val="FF0000"/>
                <w:sz w:val="20"/>
                <w:szCs w:val="20"/>
                <w:lang w:val="en-AU"/>
              </w:rPr>
            </w:pPr>
            <w:r w:rsidRPr="00B87441">
              <w:rPr>
                <w:rFonts w:asciiTheme="minorHAnsi" w:hAnsiTheme="minorHAnsi" w:cs="Arial"/>
                <w:b w:val="0"/>
                <w:bCs w:val="0"/>
                <w:sz w:val="20"/>
                <w:szCs w:val="20"/>
                <w:lang w:val="en-AU"/>
              </w:rPr>
              <w:t>Week 11</w:t>
            </w:r>
          </w:p>
        </w:tc>
        <w:tc>
          <w:tcPr>
            <w:tcW w:w="2736" w:type="pct"/>
            <w:vAlign w:val="center"/>
          </w:tcPr>
          <w:p w:rsidR="001A0C33" w:rsidRDefault="001A0C33" w:rsidP="001A0C33">
            <w:pPr>
              <w:pStyle w:val="Title"/>
              <w:ind w:left="139" w:right="71"/>
              <w:jc w:val="left"/>
              <w:rPr>
                <w:rFonts w:asciiTheme="minorHAnsi" w:hAnsiTheme="minorHAnsi" w:cs="Arial"/>
                <w:sz w:val="20"/>
                <w:szCs w:val="20"/>
              </w:rPr>
            </w:pPr>
            <w:r w:rsidRPr="00C35B59">
              <w:rPr>
                <w:rFonts w:asciiTheme="minorHAnsi" w:hAnsiTheme="minorHAnsi" w:cs="Arial"/>
                <w:sz w:val="20"/>
                <w:szCs w:val="20"/>
              </w:rPr>
              <w:t xml:space="preserve">Task </w:t>
            </w:r>
            <w:r>
              <w:rPr>
                <w:rFonts w:asciiTheme="minorHAnsi" w:hAnsiTheme="minorHAnsi" w:cs="Arial"/>
                <w:sz w:val="20"/>
                <w:szCs w:val="20"/>
              </w:rPr>
              <w:t>11</w:t>
            </w:r>
            <w:r w:rsidRPr="00C35B59">
              <w:rPr>
                <w:rFonts w:asciiTheme="minorHAnsi" w:hAnsiTheme="minorHAnsi" w:cs="Arial"/>
                <w:sz w:val="20"/>
                <w:szCs w:val="20"/>
              </w:rPr>
              <w:t xml:space="preserve">: </w:t>
            </w:r>
            <w:r w:rsidRPr="001A0C33">
              <w:rPr>
                <w:rFonts w:asciiTheme="minorHAnsi" w:hAnsiTheme="minorHAnsi" w:cs="Arial"/>
                <w:b w:val="0"/>
                <w:sz w:val="20"/>
                <w:szCs w:val="20"/>
              </w:rPr>
              <w:t>Test – Motion and forces</w:t>
            </w:r>
          </w:p>
          <w:p w:rsidR="001A0C33" w:rsidRPr="00C374CB" w:rsidRDefault="001A0C33" w:rsidP="002E6231">
            <w:pPr>
              <w:pStyle w:val="Title"/>
              <w:ind w:left="139" w:right="71"/>
              <w:jc w:val="left"/>
              <w:rPr>
                <w:rFonts w:asciiTheme="minorHAnsi" w:hAnsiTheme="minorHAnsi" w:cs="Arial"/>
                <w:b w:val="0"/>
                <w:color w:val="FF0000"/>
                <w:sz w:val="20"/>
                <w:szCs w:val="20"/>
              </w:rPr>
            </w:pPr>
            <w:r w:rsidRPr="00C374CB">
              <w:rPr>
                <w:rFonts w:asciiTheme="minorHAnsi" w:hAnsiTheme="minorHAnsi" w:cs="Arial"/>
                <w:b w:val="0"/>
                <w:sz w:val="20"/>
                <w:szCs w:val="20"/>
              </w:rPr>
              <w:t xml:space="preserve">Test consisting of 10 </w:t>
            </w:r>
            <w:r w:rsidR="002E6231">
              <w:rPr>
                <w:rFonts w:asciiTheme="minorHAnsi" w:hAnsiTheme="minorHAnsi" w:cs="Arial"/>
                <w:b w:val="0"/>
                <w:sz w:val="20"/>
                <w:szCs w:val="20"/>
              </w:rPr>
              <w:t>multiple-choice</w:t>
            </w:r>
            <w:r w:rsidRPr="00C374CB">
              <w:rPr>
                <w:rFonts w:asciiTheme="minorHAnsi" w:hAnsiTheme="minorHAnsi" w:cs="Arial"/>
                <w:b w:val="0"/>
                <w:sz w:val="20"/>
                <w:szCs w:val="20"/>
              </w:rPr>
              <w:t xml:space="preserve"> questions, 2</w:t>
            </w:r>
            <w:r w:rsidR="002E6231">
              <w:rPr>
                <w:rFonts w:asciiTheme="minorHAnsi" w:hAnsiTheme="minorHAnsi" w:cs="Arial"/>
                <w:b w:val="0"/>
                <w:sz w:val="20"/>
                <w:szCs w:val="20"/>
              </w:rPr>
              <w:t>–</w:t>
            </w:r>
            <w:r w:rsidRPr="00C374CB">
              <w:rPr>
                <w:rFonts w:asciiTheme="minorHAnsi" w:hAnsiTheme="minorHAnsi" w:cs="Arial"/>
                <w:b w:val="0"/>
                <w:sz w:val="20"/>
                <w:szCs w:val="20"/>
              </w:rPr>
              <w:t>3 short answer questions and one extended answer question.</w:t>
            </w:r>
          </w:p>
        </w:tc>
      </w:tr>
      <w:tr w:rsidR="001A0C33" w:rsidRPr="00FC5727" w:rsidTr="001A0C33">
        <w:trPr>
          <w:trHeight w:val="191"/>
        </w:trPr>
        <w:tc>
          <w:tcPr>
            <w:tcW w:w="566" w:type="pct"/>
            <w:vMerge/>
            <w:vAlign w:val="center"/>
          </w:tcPr>
          <w:p w:rsidR="001A0C33" w:rsidRPr="00037E84" w:rsidRDefault="001A0C33" w:rsidP="00CA73BC">
            <w:pPr>
              <w:rPr>
                <w:rFonts w:asciiTheme="minorHAnsi" w:hAnsiTheme="minorHAnsi" w:cs="Arial"/>
                <w:sz w:val="20"/>
                <w:szCs w:val="20"/>
                <w:lang w:val="en-AU"/>
              </w:rPr>
            </w:pPr>
          </w:p>
        </w:tc>
        <w:tc>
          <w:tcPr>
            <w:tcW w:w="520" w:type="pct"/>
            <w:vMerge/>
            <w:vAlign w:val="center"/>
          </w:tcPr>
          <w:p w:rsidR="001A0C33" w:rsidRPr="00037E84" w:rsidRDefault="001A0C33" w:rsidP="00CA73BC">
            <w:pPr>
              <w:rPr>
                <w:rFonts w:asciiTheme="minorHAnsi" w:hAnsiTheme="minorHAnsi" w:cs="Arial"/>
                <w:sz w:val="20"/>
                <w:szCs w:val="20"/>
                <w:lang w:val="en-AU"/>
              </w:rPr>
            </w:pPr>
          </w:p>
        </w:tc>
        <w:tc>
          <w:tcPr>
            <w:tcW w:w="518" w:type="pct"/>
            <w:vAlign w:val="center"/>
          </w:tcPr>
          <w:p w:rsidR="001A0C33" w:rsidRPr="00B87441" w:rsidRDefault="001A0C33" w:rsidP="00CA73BC">
            <w:pPr>
              <w:pStyle w:val="Title"/>
              <w:spacing w:before="60" w:after="60"/>
              <w:rPr>
                <w:rFonts w:asciiTheme="minorHAnsi" w:hAnsiTheme="minorHAnsi" w:cs="Arial"/>
                <w:b w:val="0"/>
                <w:bCs w:val="0"/>
                <w:sz w:val="20"/>
                <w:szCs w:val="20"/>
              </w:rPr>
            </w:pPr>
            <w:r w:rsidRPr="00B87441">
              <w:rPr>
                <w:rFonts w:asciiTheme="minorHAnsi" w:hAnsiTheme="minorHAnsi" w:cs="Arial"/>
                <w:b w:val="0"/>
                <w:bCs w:val="0"/>
                <w:sz w:val="20"/>
                <w:szCs w:val="20"/>
              </w:rPr>
              <w:t>3%</w:t>
            </w:r>
          </w:p>
        </w:tc>
        <w:tc>
          <w:tcPr>
            <w:tcW w:w="660" w:type="pct"/>
            <w:vAlign w:val="center"/>
          </w:tcPr>
          <w:p w:rsidR="002E6231" w:rsidRDefault="001A0C33" w:rsidP="00CA73BC">
            <w:pPr>
              <w:pStyle w:val="Title"/>
              <w:spacing w:before="60" w:after="60"/>
              <w:ind w:left="102"/>
              <w:jc w:val="left"/>
              <w:rPr>
                <w:rFonts w:asciiTheme="minorHAnsi" w:hAnsiTheme="minorHAnsi" w:cs="Arial"/>
                <w:b w:val="0"/>
                <w:bCs w:val="0"/>
                <w:sz w:val="20"/>
                <w:szCs w:val="20"/>
                <w:lang w:val="en-AU"/>
              </w:rPr>
            </w:pPr>
            <w:r w:rsidRPr="00AB7CBA">
              <w:rPr>
                <w:rFonts w:asciiTheme="minorHAnsi" w:hAnsiTheme="minorHAnsi" w:cs="Arial"/>
                <w:b w:val="0"/>
                <w:bCs w:val="0"/>
                <w:sz w:val="20"/>
                <w:szCs w:val="20"/>
                <w:lang w:val="en-AU"/>
              </w:rPr>
              <w:t xml:space="preserve">Semester 2 </w:t>
            </w:r>
          </w:p>
          <w:p w:rsidR="001A0C33" w:rsidRPr="00441C12" w:rsidRDefault="001A0C33" w:rsidP="00CA73BC">
            <w:pPr>
              <w:pStyle w:val="Title"/>
              <w:spacing w:before="60" w:after="60"/>
              <w:ind w:left="102"/>
              <w:jc w:val="left"/>
              <w:rPr>
                <w:rFonts w:asciiTheme="minorHAnsi" w:hAnsiTheme="minorHAnsi" w:cs="Arial"/>
                <w:b w:val="0"/>
                <w:bCs w:val="0"/>
                <w:color w:val="FF0000"/>
                <w:sz w:val="20"/>
                <w:szCs w:val="20"/>
                <w:lang w:val="en-AU"/>
              </w:rPr>
            </w:pPr>
            <w:r w:rsidRPr="00AB7CBA">
              <w:rPr>
                <w:rFonts w:asciiTheme="minorHAnsi" w:hAnsiTheme="minorHAnsi" w:cs="Arial"/>
                <w:b w:val="0"/>
                <w:bCs w:val="0"/>
                <w:sz w:val="20"/>
                <w:szCs w:val="20"/>
                <w:lang w:val="en-AU"/>
              </w:rPr>
              <w:t>Week 15</w:t>
            </w:r>
          </w:p>
        </w:tc>
        <w:tc>
          <w:tcPr>
            <w:tcW w:w="2736" w:type="pct"/>
            <w:vAlign w:val="center"/>
          </w:tcPr>
          <w:p w:rsidR="001A0C33" w:rsidRDefault="001A0C33" w:rsidP="001A0C33">
            <w:pPr>
              <w:pStyle w:val="Title"/>
              <w:ind w:left="139" w:right="71"/>
              <w:jc w:val="left"/>
              <w:rPr>
                <w:rFonts w:asciiTheme="minorHAnsi" w:hAnsiTheme="minorHAnsi" w:cs="Arial"/>
                <w:sz w:val="20"/>
                <w:szCs w:val="20"/>
              </w:rPr>
            </w:pPr>
            <w:r w:rsidRPr="00C35B59">
              <w:rPr>
                <w:rFonts w:asciiTheme="minorHAnsi" w:hAnsiTheme="minorHAnsi" w:cs="Arial"/>
                <w:sz w:val="20"/>
                <w:szCs w:val="20"/>
              </w:rPr>
              <w:t xml:space="preserve">Task </w:t>
            </w:r>
            <w:r>
              <w:rPr>
                <w:rFonts w:asciiTheme="minorHAnsi" w:hAnsiTheme="minorHAnsi" w:cs="Arial"/>
                <w:sz w:val="20"/>
                <w:szCs w:val="20"/>
              </w:rPr>
              <w:t>14</w:t>
            </w:r>
            <w:r w:rsidRPr="001A0C33">
              <w:rPr>
                <w:rFonts w:asciiTheme="minorHAnsi" w:hAnsiTheme="minorHAnsi" w:cs="Arial"/>
                <w:b w:val="0"/>
                <w:sz w:val="20"/>
                <w:szCs w:val="20"/>
              </w:rPr>
              <w:t>: Test – Energy</w:t>
            </w:r>
          </w:p>
          <w:p w:rsidR="001A0C33" w:rsidRPr="00441C12" w:rsidRDefault="001A0C33" w:rsidP="002E6231">
            <w:pPr>
              <w:pStyle w:val="Title"/>
              <w:ind w:left="139" w:right="71"/>
              <w:jc w:val="left"/>
              <w:rPr>
                <w:rFonts w:asciiTheme="minorHAnsi" w:hAnsiTheme="minorHAnsi" w:cs="Arial"/>
                <w:b w:val="0"/>
                <w:color w:val="FF0000"/>
                <w:sz w:val="20"/>
                <w:szCs w:val="20"/>
              </w:rPr>
            </w:pPr>
            <w:r w:rsidRPr="00C374CB">
              <w:rPr>
                <w:rFonts w:asciiTheme="minorHAnsi" w:hAnsiTheme="minorHAnsi" w:cs="Arial"/>
                <w:b w:val="0"/>
                <w:sz w:val="20"/>
                <w:szCs w:val="20"/>
              </w:rPr>
              <w:t xml:space="preserve">Test consisting of 10 </w:t>
            </w:r>
            <w:r w:rsidR="002E6231">
              <w:rPr>
                <w:rFonts w:asciiTheme="minorHAnsi" w:hAnsiTheme="minorHAnsi" w:cs="Arial"/>
                <w:b w:val="0"/>
                <w:sz w:val="20"/>
                <w:szCs w:val="20"/>
              </w:rPr>
              <w:t>multiple-choice</w:t>
            </w:r>
            <w:r w:rsidRPr="00C374CB">
              <w:rPr>
                <w:rFonts w:asciiTheme="minorHAnsi" w:hAnsiTheme="minorHAnsi" w:cs="Arial"/>
                <w:b w:val="0"/>
                <w:sz w:val="20"/>
                <w:szCs w:val="20"/>
              </w:rPr>
              <w:t xml:space="preserve"> questions, 2</w:t>
            </w:r>
            <w:r w:rsidR="002E6231">
              <w:rPr>
                <w:rFonts w:asciiTheme="minorHAnsi" w:hAnsiTheme="minorHAnsi" w:cs="Arial"/>
                <w:b w:val="0"/>
                <w:sz w:val="20"/>
                <w:szCs w:val="20"/>
              </w:rPr>
              <w:t>–</w:t>
            </w:r>
            <w:r w:rsidRPr="00C374CB">
              <w:rPr>
                <w:rFonts w:asciiTheme="minorHAnsi" w:hAnsiTheme="minorHAnsi" w:cs="Arial"/>
                <w:b w:val="0"/>
                <w:sz w:val="20"/>
                <w:szCs w:val="20"/>
              </w:rPr>
              <w:t>3 short answer questions and one extended answer question.</w:t>
            </w:r>
          </w:p>
        </w:tc>
      </w:tr>
      <w:tr w:rsidR="001A0C33" w:rsidRPr="00FC5727" w:rsidTr="001A0C33">
        <w:trPr>
          <w:trHeight w:val="20"/>
        </w:trPr>
        <w:tc>
          <w:tcPr>
            <w:tcW w:w="566" w:type="pct"/>
            <w:shd w:val="clear" w:color="auto" w:fill="F1EBF5" w:themeFill="accent4" w:themeFillTint="33"/>
            <w:vAlign w:val="center"/>
          </w:tcPr>
          <w:p w:rsidR="00CA73BC" w:rsidRPr="00FC5727" w:rsidRDefault="00CA73BC" w:rsidP="00CA73BC">
            <w:pPr>
              <w:pStyle w:val="Title"/>
              <w:rPr>
                <w:rFonts w:asciiTheme="minorHAnsi" w:hAnsiTheme="minorHAnsi" w:cs="Arial"/>
                <w:sz w:val="20"/>
                <w:szCs w:val="20"/>
              </w:rPr>
            </w:pPr>
            <w:r w:rsidRPr="00FC5727">
              <w:rPr>
                <w:rFonts w:asciiTheme="minorHAnsi" w:hAnsiTheme="minorHAnsi" w:cs="Arial"/>
                <w:sz w:val="20"/>
                <w:szCs w:val="20"/>
              </w:rPr>
              <w:t>Total</w:t>
            </w:r>
          </w:p>
        </w:tc>
        <w:tc>
          <w:tcPr>
            <w:tcW w:w="520" w:type="pct"/>
            <w:shd w:val="clear" w:color="auto" w:fill="F1EBF5" w:themeFill="accent4" w:themeFillTint="33"/>
            <w:vAlign w:val="center"/>
          </w:tcPr>
          <w:p w:rsidR="00CA73BC" w:rsidRPr="00FC5727" w:rsidRDefault="00CA73BC" w:rsidP="00CA73BC">
            <w:pPr>
              <w:pStyle w:val="Title"/>
              <w:rPr>
                <w:rFonts w:asciiTheme="minorHAnsi" w:hAnsiTheme="minorHAnsi" w:cs="Arial"/>
                <w:sz w:val="20"/>
                <w:szCs w:val="20"/>
              </w:rPr>
            </w:pPr>
            <w:r w:rsidRPr="00FC5727">
              <w:rPr>
                <w:rFonts w:asciiTheme="minorHAnsi" w:hAnsiTheme="minorHAnsi" w:cs="Arial"/>
                <w:sz w:val="20"/>
                <w:szCs w:val="20"/>
              </w:rPr>
              <w:t>100%</w:t>
            </w:r>
          </w:p>
        </w:tc>
        <w:tc>
          <w:tcPr>
            <w:tcW w:w="518" w:type="pct"/>
            <w:shd w:val="clear" w:color="auto" w:fill="F1EBF5" w:themeFill="accent4" w:themeFillTint="33"/>
            <w:vAlign w:val="center"/>
          </w:tcPr>
          <w:p w:rsidR="00CA73BC" w:rsidRPr="00FC5727" w:rsidRDefault="00CA73BC" w:rsidP="00CA73BC">
            <w:pPr>
              <w:pStyle w:val="Title"/>
              <w:rPr>
                <w:rFonts w:asciiTheme="minorHAnsi" w:hAnsiTheme="minorHAnsi" w:cs="Arial"/>
                <w:bCs w:val="0"/>
                <w:sz w:val="20"/>
                <w:szCs w:val="20"/>
              </w:rPr>
            </w:pPr>
            <w:r w:rsidRPr="00FC5727">
              <w:rPr>
                <w:rFonts w:asciiTheme="minorHAnsi" w:hAnsiTheme="minorHAnsi" w:cs="Arial"/>
                <w:bCs w:val="0"/>
                <w:sz w:val="20"/>
                <w:szCs w:val="20"/>
              </w:rPr>
              <w:t>100%</w:t>
            </w:r>
          </w:p>
        </w:tc>
        <w:tc>
          <w:tcPr>
            <w:tcW w:w="660" w:type="pct"/>
            <w:shd w:val="clear" w:color="auto" w:fill="F1EBF5" w:themeFill="accent4" w:themeFillTint="33"/>
          </w:tcPr>
          <w:p w:rsidR="00CA73BC" w:rsidRPr="00FC5727" w:rsidRDefault="00CA73BC" w:rsidP="00CA73BC">
            <w:pPr>
              <w:pStyle w:val="Title"/>
              <w:jc w:val="left"/>
              <w:rPr>
                <w:rFonts w:asciiTheme="minorHAnsi" w:hAnsiTheme="minorHAnsi" w:cs="Arial"/>
                <w:sz w:val="20"/>
                <w:szCs w:val="20"/>
              </w:rPr>
            </w:pPr>
          </w:p>
        </w:tc>
        <w:tc>
          <w:tcPr>
            <w:tcW w:w="2736" w:type="pct"/>
            <w:shd w:val="clear" w:color="auto" w:fill="F1EBF5" w:themeFill="accent4" w:themeFillTint="33"/>
            <w:vAlign w:val="center"/>
          </w:tcPr>
          <w:p w:rsidR="00CA73BC" w:rsidRPr="00FC5727" w:rsidRDefault="00CA73BC" w:rsidP="00CA73BC">
            <w:pPr>
              <w:pStyle w:val="Title"/>
              <w:ind w:right="71"/>
              <w:jc w:val="left"/>
              <w:rPr>
                <w:rFonts w:asciiTheme="minorHAnsi" w:hAnsiTheme="minorHAnsi" w:cs="Arial"/>
                <w:sz w:val="20"/>
                <w:szCs w:val="20"/>
              </w:rPr>
            </w:pPr>
          </w:p>
        </w:tc>
      </w:tr>
    </w:tbl>
    <w:p w:rsidR="00DC04C7" w:rsidRPr="004736E2" w:rsidRDefault="00DC04C7" w:rsidP="00FC5727">
      <w:pPr>
        <w:rPr>
          <w:rFonts w:asciiTheme="minorHAnsi" w:hAnsiTheme="minorHAnsi"/>
          <w:lang w:val="en-AU"/>
        </w:rPr>
      </w:pPr>
      <w:bookmarkStart w:id="0" w:name="_GoBack"/>
      <w:bookmarkEnd w:id="0"/>
    </w:p>
    <w:sectPr w:rsidR="00DC04C7" w:rsidRPr="004736E2" w:rsidSect="00FC5727">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93" w:bottom="1134" w:left="993"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24" w:rsidRDefault="00E77824" w:rsidP="00E35001">
      <w:r>
        <w:separator/>
      </w:r>
    </w:p>
  </w:endnote>
  <w:endnote w:type="continuationSeparator" w:id="0">
    <w:p w:rsidR="00E77824" w:rsidRDefault="00E7782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24" w:rsidRPr="00DE34C4" w:rsidRDefault="00E77824" w:rsidP="00037E84">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037E84">
      <w:rPr>
        <w:rFonts w:ascii="Franklin Gothic Book" w:hAnsi="Franklin Gothic Book"/>
        <w:noProof/>
        <w:color w:val="342568"/>
        <w:sz w:val="16"/>
        <w:szCs w:val="16"/>
      </w:rPr>
      <w:t>24487v</w:t>
    </w:r>
    <w:r w:rsidR="00CA73BC">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24" w:rsidRPr="00DE34C4" w:rsidRDefault="00E77824" w:rsidP="006D3A1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24" w:rsidRPr="002E6231" w:rsidRDefault="002E6231" w:rsidP="002E6231">
    <w:pPr>
      <w:pStyle w:val="Footer"/>
      <w:pBdr>
        <w:top w:val="single" w:sz="8" w:space="4" w:color="5C815C"/>
      </w:pBdr>
      <w:tabs>
        <w:tab w:val="clear" w:pos="4513"/>
        <w:tab w:val="clear" w:pos="9026"/>
      </w:tabs>
      <w:ind w:right="-32"/>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Integrated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24" w:rsidRDefault="00E77824" w:rsidP="00361B00">
    <w:pPr>
      <w:jc w:val="center"/>
      <w:rPr>
        <w:sz w:val="18"/>
        <w:szCs w:val="18"/>
      </w:rPr>
    </w:pPr>
    <w:r w:rsidRPr="00361B00">
      <w:rPr>
        <w:sz w:val="18"/>
        <w:szCs w:val="18"/>
      </w:rPr>
      <w:t>Sample a</w:t>
    </w:r>
    <w:r>
      <w:rPr>
        <w:sz w:val="18"/>
        <w:szCs w:val="18"/>
      </w:rPr>
      <w:t>ssessment outline – Integrated Science</w:t>
    </w:r>
    <w:r w:rsidRPr="00361B00">
      <w:rPr>
        <w:sz w:val="18"/>
        <w:szCs w:val="18"/>
      </w:rPr>
      <w:t xml:space="preserve">: </w:t>
    </w:r>
    <w:r>
      <w:rPr>
        <w:sz w:val="18"/>
        <w:szCs w:val="18"/>
      </w:rPr>
      <w:t>ATAR</w:t>
    </w:r>
    <w:r w:rsidRPr="00361B00">
      <w:rPr>
        <w:sz w:val="18"/>
        <w:szCs w:val="18"/>
      </w:rPr>
      <w:t xml:space="preserve"> - Year </w:t>
    </w:r>
    <w:r>
      <w:rPr>
        <w:sz w:val="18"/>
        <w:szCs w:val="18"/>
      </w:rPr>
      <w:t>11</w:t>
    </w:r>
  </w:p>
  <w:p w:rsidR="00E77824" w:rsidRPr="00361B00" w:rsidRDefault="00E77824" w:rsidP="00361B00">
    <w:pPr>
      <w:rPr>
        <w:sz w:val="18"/>
        <w:szCs w:val="18"/>
      </w:rPr>
    </w:pPr>
    <w:r>
      <w:rPr>
        <w:sz w:val="18"/>
        <w:szCs w:val="18"/>
      </w:rPr>
      <w:t>2014/16001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24" w:rsidRPr="00FC5727" w:rsidRDefault="00E77824" w:rsidP="00037E84">
    <w:pPr>
      <w:pStyle w:val="Footer"/>
      <w:pBdr>
        <w:top w:val="single" w:sz="8" w:space="4" w:color="5C815C"/>
      </w:pBdr>
      <w:tabs>
        <w:tab w:val="clear" w:pos="4513"/>
        <w:tab w:val="clear" w:pos="9026"/>
      </w:tabs>
      <w:ind w:right="-3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Integrated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24" w:rsidRDefault="00E77824" w:rsidP="00E35001">
      <w:r>
        <w:separator/>
      </w:r>
    </w:p>
  </w:footnote>
  <w:footnote w:type="continuationSeparator" w:id="0">
    <w:p w:rsidR="00E77824" w:rsidRDefault="00E77824"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24" w:rsidRDefault="00E77824" w:rsidP="007A032C">
    <w:pPr>
      <w:pStyle w:val="Header"/>
      <w:ind w:left="-851"/>
    </w:pPr>
    <w:r>
      <w:rPr>
        <w:noProof/>
        <w:lang w:val="en-AU"/>
      </w:rPr>
      <w:drawing>
        <wp:inline distT="0" distB="0" distL="0" distR="0" wp14:anchorId="708A33DA" wp14:editId="00F4261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77824" w:rsidRDefault="00E77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31" w:rsidRPr="003B01B2" w:rsidRDefault="002E6231" w:rsidP="002E6231">
    <w:pPr>
      <w:pStyle w:val="Header"/>
      <w:pBdr>
        <w:bottom w:val="single" w:sz="8" w:space="1" w:color="5C815C"/>
      </w:pBdr>
      <w:tabs>
        <w:tab w:val="clear" w:pos="4513"/>
        <w:tab w:val="clear" w:pos="9026"/>
      </w:tabs>
      <w:ind w:left="-1276" w:right="147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378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77824" w:rsidRPr="002E6231" w:rsidRDefault="00E77824" w:rsidP="002E6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24" w:rsidRDefault="00E778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24" w:rsidRPr="000C582A" w:rsidRDefault="00E77824" w:rsidP="002E6231">
    <w:pPr>
      <w:pStyle w:val="Header"/>
      <w:pBdr>
        <w:bottom w:val="single" w:sz="8" w:space="1" w:color="5C815C"/>
      </w:pBdr>
      <w:tabs>
        <w:tab w:val="clear" w:pos="4513"/>
        <w:tab w:val="clear" w:pos="9026"/>
      </w:tabs>
      <w:ind w:left="14601" w:right="-88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378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77824" w:rsidRDefault="00E77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2F04"/>
    <w:rsid w:val="0003329B"/>
    <w:rsid w:val="00037E84"/>
    <w:rsid w:val="00062851"/>
    <w:rsid w:val="000744CF"/>
    <w:rsid w:val="000D6487"/>
    <w:rsid w:val="00121C95"/>
    <w:rsid w:val="0014757E"/>
    <w:rsid w:val="00192594"/>
    <w:rsid w:val="001A0C33"/>
    <w:rsid w:val="001B59F7"/>
    <w:rsid w:val="001D40D8"/>
    <w:rsid w:val="002B6E48"/>
    <w:rsid w:val="002E6231"/>
    <w:rsid w:val="002F6522"/>
    <w:rsid w:val="00307024"/>
    <w:rsid w:val="00313837"/>
    <w:rsid w:val="0031458A"/>
    <w:rsid w:val="00351E6B"/>
    <w:rsid w:val="00361B00"/>
    <w:rsid w:val="00363B43"/>
    <w:rsid w:val="0038378C"/>
    <w:rsid w:val="003911C1"/>
    <w:rsid w:val="003C2E8B"/>
    <w:rsid w:val="003D60C7"/>
    <w:rsid w:val="003E34FF"/>
    <w:rsid w:val="003E63B5"/>
    <w:rsid w:val="003F7F40"/>
    <w:rsid w:val="0046693D"/>
    <w:rsid w:val="004736E2"/>
    <w:rsid w:val="00473C07"/>
    <w:rsid w:val="004A2C74"/>
    <w:rsid w:val="004C0590"/>
    <w:rsid w:val="004F420D"/>
    <w:rsid w:val="0052123D"/>
    <w:rsid w:val="005614D8"/>
    <w:rsid w:val="00571385"/>
    <w:rsid w:val="005902C0"/>
    <w:rsid w:val="0059249D"/>
    <w:rsid w:val="005A124D"/>
    <w:rsid w:val="005B4B65"/>
    <w:rsid w:val="00614A11"/>
    <w:rsid w:val="00624261"/>
    <w:rsid w:val="00625CFE"/>
    <w:rsid w:val="00641C0F"/>
    <w:rsid w:val="00673FCA"/>
    <w:rsid w:val="006D3A17"/>
    <w:rsid w:val="006D43F8"/>
    <w:rsid w:val="006D760B"/>
    <w:rsid w:val="00713C31"/>
    <w:rsid w:val="007A032C"/>
    <w:rsid w:val="007B1333"/>
    <w:rsid w:val="007B2215"/>
    <w:rsid w:val="007C0BEA"/>
    <w:rsid w:val="007F3832"/>
    <w:rsid w:val="008701B4"/>
    <w:rsid w:val="00894D95"/>
    <w:rsid w:val="008A1FB9"/>
    <w:rsid w:val="008B173F"/>
    <w:rsid w:val="008B35EB"/>
    <w:rsid w:val="00902299"/>
    <w:rsid w:val="00932EFF"/>
    <w:rsid w:val="009521F1"/>
    <w:rsid w:val="00962C86"/>
    <w:rsid w:val="009A2668"/>
    <w:rsid w:val="009D2A9F"/>
    <w:rsid w:val="009E17BB"/>
    <w:rsid w:val="00A31B1B"/>
    <w:rsid w:val="00A44EC6"/>
    <w:rsid w:val="00A46A6A"/>
    <w:rsid w:val="00A5048F"/>
    <w:rsid w:val="00A7213B"/>
    <w:rsid w:val="00A75CE9"/>
    <w:rsid w:val="00A85FCF"/>
    <w:rsid w:val="00B00D12"/>
    <w:rsid w:val="00B329C8"/>
    <w:rsid w:val="00BB0BC2"/>
    <w:rsid w:val="00BC29F2"/>
    <w:rsid w:val="00C15AE5"/>
    <w:rsid w:val="00C33853"/>
    <w:rsid w:val="00C374CB"/>
    <w:rsid w:val="00C6625C"/>
    <w:rsid w:val="00C91C04"/>
    <w:rsid w:val="00CA73BC"/>
    <w:rsid w:val="00CC2369"/>
    <w:rsid w:val="00CF2B72"/>
    <w:rsid w:val="00D01B5A"/>
    <w:rsid w:val="00D227B6"/>
    <w:rsid w:val="00D33ACF"/>
    <w:rsid w:val="00D64628"/>
    <w:rsid w:val="00DC0357"/>
    <w:rsid w:val="00DC04C7"/>
    <w:rsid w:val="00DC2B0B"/>
    <w:rsid w:val="00DC4FAA"/>
    <w:rsid w:val="00DD6AF1"/>
    <w:rsid w:val="00E300BB"/>
    <w:rsid w:val="00E3265F"/>
    <w:rsid w:val="00E35001"/>
    <w:rsid w:val="00E41566"/>
    <w:rsid w:val="00E63C3E"/>
    <w:rsid w:val="00E77824"/>
    <w:rsid w:val="00EC32A1"/>
    <w:rsid w:val="00ED4901"/>
    <w:rsid w:val="00EF61F2"/>
    <w:rsid w:val="00F127E5"/>
    <w:rsid w:val="00F261F4"/>
    <w:rsid w:val="00F540E5"/>
    <w:rsid w:val="00FA16CB"/>
    <w:rsid w:val="00FA1A0E"/>
    <w:rsid w:val="00FC5727"/>
    <w:rsid w:val="00FD2B8C"/>
    <w:rsid w:val="00FE73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878F2"/>
  <w15:docId w15:val="{AB616FB2-BA59-4D8F-AA81-2BC6C635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styleId="NoSpacing">
    <w:name w:val="No Spacing"/>
    <w:uiPriority w:val="1"/>
    <w:qFormat/>
    <w:rsid w:val="001A0C33"/>
    <w:pPr>
      <w:spacing w:after="0" w:line="240" w:lineRule="auto"/>
    </w:pPr>
    <w:rPr>
      <w:rFonts w:ascii="Arial" w:eastAsia="Times New Roman" w:hAnsi="Arial" w:cs="Times New Roman"/>
      <w:lang w:val="it-IT" w:eastAsia="en-AU"/>
    </w:rPr>
  </w:style>
  <w:style w:type="character" w:styleId="Hyperlink">
    <w:name w:val="Hyperlink"/>
    <w:basedOn w:val="DefaultParagraphFont"/>
    <w:uiPriority w:val="99"/>
    <w:unhideWhenUsed/>
    <w:rsid w:val="00D01B5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17</cp:revision>
  <cp:lastPrinted>2014-10-07T03:15:00Z</cp:lastPrinted>
  <dcterms:created xsi:type="dcterms:W3CDTF">2014-07-10T05:49:00Z</dcterms:created>
  <dcterms:modified xsi:type="dcterms:W3CDTF">2019-09-05T06:41:00Z</dcterms:modified>
</cp:coreProperties>
</file>